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D3DF8" w:rsidRPr="0025673B" w:rsidRDefault="000D3DF8" w:rsidP="000D3DF8">
      <w:pPr>
        <w:spacing w:after="0" w:line="240" w:lineRule="auto"/>
        <w:jc w:val="center"/>
        <w:rPr>
          <w:rFonts w:ascii="Times New Roman" w:eastAsia="Times New Roman" w:hAnsi="Times New Roman" w:cs="Times New Roman"/>
          <w:sz w:val="24"/>
          <w:szCs w:val="24"/>
          <w:lang w:val="uk-UA" w:eastAsia="ru-RU"/>
        </w:rPr>
      </w:pPr>
      <w:r w:rsidRPr="0025673B">
        <w:rPr>
          <w:rFonts w:ascii="Times New Roman" w:eastAsia="Times New Roman" w:hAnsi="Times New Roman" w:cs="Times New Roman"/>
          <w:b/>
          <w:bCs/>
          <w:color w:val="000000"/>
          <w:sz w:val="28"/>
          <w:szCs w:val="28"/>
          <w:lang w:val="uk-UA" w:eastAsia="ru-RU"/>
        </w:rPr>
        <w:t>НАЦІОНАЛЬНИЙ ТЕХНІЧНИЙ УНІВЕРСИТЕТ УКРАЇНИ</w:t>
      </w:r>
    </w:p>
    <w:p w:rsidR="000D3DF8" w:rsidRPr="0025673B" w:rsidRDefault="000D3DF8" w:rsidP="000D3DF8">
      <w:pPr>
        <w:spacing w:after="0" w:line="240" w:lineRule="auto"/>
        <w:jc w:val="center"/>
        <w:rPr>
          <w:rFonts w:ascii="Times New Roman" w:eastAsia="Times New Roman" w:hAnsi="Times New Roman" w:cs="Times New Roman"/>
          <w:sz w:val="24"/>
          <w:szCs w:val="24"/>
          <w:lang w:val="uk-UA" w:eastAsia="ru-RU"/>
        </w:rPr>
      </w:pPr>
      <w:r w:rsidRPr="0025673B">
        <w:rPr>
          <w:rFonts w:ascii="Times New Roman" w:eastAsia="Times New Roman" w:hAnsi="Times New Roman" w:cs="Times New Roman"/>
          <w:b/>
          <w:bCs/>
          <w:color w:val="000000"/>
          <w:sz w:val="28"/>
          <w:szCs w:val="28"/>
          <w:lang w:val="uk-UA" w:eastAsia="ru-RU"/>
        </w:rPr>
        <w:t>«КИЇВСЬКИЙ ПОЛІТЕХНІЧНИЙ ІНСТИТУТ</w:t>
      </w:r>
      <w:r w:rsidRPr="0025673B">
        <w:rPr>
          <w:rFonts w:ascii="Times New Roman" w:eastAsia="Times New Roman" w:hAnsi="Times New Roman" w:cs="Times New Roman"/>
          <w:b/>
          <w:bCs/>
          <w:color w:val="000000"/>
          <w:sz w:val="28"/>
          <w:szCs w:val="28"/>
          <w:lang w:val="uk-UA" w:eastAsia="ru-RU"/>
        </w:rPr>
        <w:br/>
        <w:t>імені ІГОРЯ СІКОРСЬКОГО»</w:t>
      </w:r>
    </w:p>
    <w:p w:rsidR="000D3DF8" w:rsidRPr="0025673B" w:rsidRDefault="000D3DF8" w:rsidP="000D3DF8">
      <w:pPr>
        <w:spacing w:before="120" w:after="0" w:line="240" w:lineRule="auto"/>
        <w:jc w:val="center"/>
        <w:rPr>
          <w:rFonts w:ascii="Times New Roman" w:eastAsia="Times New Roman" w:hAnsi="Times New Roman" w:cs="Times New Roman"/>
          <w:sz w:val="24"/>
          <w:szCs w:val="24"/>
          <w:lang w:val="uk-UA" w:eastAsia="ru-RU"/>
        </w:rPr>
      </w:pPr>
      <w:r w:rsidRPr="0025673B">
        <w:rPr>
          <w:rFonts w:ascii="Times New Roman" w:eastAsia="Times New Roman" w:hAnsi="Times New Roman" w:cs="Times New Roman"/>
          <w:b/>
          <w:bCs/>
          <w:color w:val="000000"/>
          <w:sz w:val="28"/>
          <w:szCs w:val="28"/>
          <w:lang w:val="uk-UA" w:eastAsia="ru-RU"/>
        </w:rPr>
        <w:t>Факультет прикладної математики</w:t>
      </w:r>
    </w:p>
    <w:p w:rsidR="000D3DF8" w:rsidRPr="0025673B" w:rsidRDefault="000D3DF8" w:rsidP="000D3DF8">
      <w:pPr>
        <w:spacing w:before="120" w:after="0" w:line="240" w:lineRule="auto"/>
        <w:jc w:val="center"/>
        <w:rPr>
          <w:rFonts w:ascii="Times New Roman" w:eastAsia="Times New Roman" w:hAnsi="Times New Roman" w:cs="Times New Roman"/>
          <w:sz w:val="24"/>
          <w:szCs w:val="24"/>
          <w:lang w:val="uk-UA" w:eastAsia="ru-RU"/>
        </w:rPr>
      </w:pPr>
      <w:r w:rsidRPr="0025673B">
        <w:rPr>
          <w:rFonts w:ascii="Times New Roman" w:eastAsia="Times New Roman" w:hAnsi="Times New Roman" w:cs="Times New Roman"/>
          <w:b/>
          <w:bCs/>
          <w:color w:val="000000"/>
          <w:sz w:val="28"/>
          <w:szCs w:val="28"/>
          <w:lang w:val="uk-UA" w:eastAsia="ru-RU"/>
        </w:rPr>
        <w:t>Кафедра системного програмування </w:t>
      </w:r>
    </w:p>
    <w:p w:rsidR="000D3DF8" w:rsidRPr="0025673B" w:rsidRDefault="000D3DF8" w:rsidP="000D3DF8">
      <w:pPr>
        <w:spacing w:before="120" w:after="0" w:line="240" w:lineRule="auto"/>
        <w:jc w:val="center"/>
        <w:rPr>
          <w:rFonts w:ascii="Times New Roman" w:eastAsia="Times New Roman" w:hAnsi="Times New Roman" w:cs="Times New Roman"/>
          <w:sz w:val="24"/>
          <w:szCs w:val="24"/>
          <w:lang w:val="uk-UA" w:eastAsia="ru-RU"/>
        </w:rPr>
      </w:pPr>
      <w:r w:rsidRPr="0025673B">
        <w:rPr>
          <w:rFonts w:ascii="Times New Roman" w:eastAsia="Times New Roman" w:hAnsi="Times New Roman" w:cs="Times New Roman"/>
          <w:b/>
          <w:bCs/>
          <w:color w:val="000000"/>
          <w:sz w:val="28"/>
          <w:szCs w:val="28"/>
          <w:lang w:val="uk-UA" w:eastAsia="ru-RU"/>
        </w:rPr>
        <w:t>і спеціалізованих</w:t>
      </w:r>
      <w:r w:rsidR="00644633">
        <w:rPr>
          <w:rFonts w:ascii="Times New Roman" w:eastAsia="Times New Roman" w:hAnsi="Times New Roman" w:cs="Times New Roman"/>
          <w:b/>
          <w:bCs/>
          <w:color w:val="000000"/>
          <w:sz w:val="28"/>
          <w:szCs w:val="28"/>
          <w:lang w:val="uk-UA" w:eastAsia="ru-RU"/>
        </w:rPr>
        <w:t xml:space="preserve"> комп'</w:t>
      </w:r>
      <w:r w:rsidRPr="0025673B">
        <w:rPr>
          <w:rFonts w:ascii="Times New Roman" w:eastAsia="Times New Roman" w:hAnsi="Times New Roman" w:cs="Times New Roman"/>
          <w:b/>
          <w:bCs/>
          <w:color w:val="000000"/>
          <w:sz w:val="28"/>
          <w:szCs w:val="28"/>
          <w:lang w:val="uk-UA" w:eastAsia="ru-RU"/>
        </w:rPr>
        <w:t>ютерних систем</w:t>
      </w:r>
    </w:p>
    <w:p w:rsidR="000D3DF8" w:rsidRPr="0025673B" w:rsidRDefault="000D3DF8" w:rsidP="000D3DF8">
      <w:pPr>
        <w:spacing w:after="0" w:line="240" w:lineRule="auto"/>
        <w:rPr>
          <w:rFonts w:ascii="Times New Roman" w:eastAsia="Times New Roman" w:hAnsi="Times New Roman" w:cs="Times New Roman"/>
          <w:sz w:val="24"/>
          <w:szCs w:val="24"/>
          <w:lang w:val="uk-UA" w:eastAsia="ru-RU"/>
        </w:rPr>
      </w:pPr>
    </w:p>
    <w:tbl>
      <w:tblPr>
        <w:tblW w:w="0" w:type="auto"/>
        <w:tblCellMar>
          <w:top w:w="15" w:type="dxa"/>
          <w:left w:w="15" w:type="dxa"/>
          <w:bottom w:w="15" w:type="dxa"/>
          <w:right w:w="15" w:type="dxa"/>
        </w:tblCellMar>
        <w:tblLook w:val="04A0" w:firstRow="1" w:lastRow="0" w:firstColumn="1" w:lastColumn="0" w:noHBand="0" w:noVBand="1"/>
      </w:tblPr>
      <w:tblGrid>
        <w:gridCol w:w="4820"/>
        <w:gridCol w:w="4536"/>
      </w:tblGrid>
      <w:tr w:rsidR="000D3DF8" w:rsidRPr="0025673B" w:rsidTr="00DF4365">
        <w:tc>
          <w:tcPr>
            <w:tcW w:w="4820" w:type="dxa"/>
            <w:tcMar>
              <w:top w:w="0" w:type="dxa"/>
              <w:left w:w="115" w:type="dxa"/>
              <w:bottom w:w="0" w:type="dxa"/>
              <w:right w:w="115" w:type="dxa"/>
            </w:tcMar>
            <w:hideMark/>
          </w:tcPr>
          <w:p w:rsidR="000D3DF8" w:rsidRPr="0025673B" w:rsidRDefault="000D3DF8" w:rsidP="000D3DF8">
            <w:pPr>
              <w:spacing w:after="0" w:line="240" w:lineRule="auto"/>
              <w:rPr>
                <w:rFonts w:ascii="Times New Roman" w:eastAsia="Times New Roman" w:hAnsi="Times New Roman" w:cs="Times New Roman"/>
                <w:sz w:val="24"/>
                <w:szCs w:val="24"/>
                <w:lang w:val="uk-UA" w:eastAsia="ru-RU"/>
              </w:rPr>
            </w:pPr>
            <w:r w:rsidRPr="0025673B">
              <w:rPr>
                <w:rFonts w:ascii="Times New Roman" w:eastAsia="Times New Roman" w:hAnsi="Times New Roman" w:cs="Times New Roman"/>
                <w:color w:val="000000"/>
                <w:sz w:val="24"/>
                <w:szCs w:val="24"/>
                <w:lang w:val="uk-UA" w:eastAsia="ru-RU"/>
              </w:rPr>
              <w:t>«На правах рукопису»</w:t>
            </w:r>
          </w:p>
          <w:p w:rsidR="000D3DF8" w:rsidRPr="008E06FF" w:rsidRDefault="009336F8" w:rsidP="006660C8">
            <w:pPr>
              <w:spacing w:after="0" w:line="240" w:lineRule="auto"/>
              <w:rPr>
                <w:rFonts w:ascii="Times New Roman" w:eastAsia="Times New Roman" w:hAnsi="Times New Roman" w:cs="Times New Roman"/>
                <w:sz w:val="24"/>
                <w:szCs w:val="24"/>
                <w:u w:val="single"/>
                <w:lang w:val="en-US" w:eastAsia="ru-RU"/>
              </w:rPr>
            </w:pPr>
            <w:r>
              <w:rPr>
                <w:rFonts w:ascii="Times New Roman" w:eastAsia="Times New Roman" w:hAnsi="Times New Roman" w:cs="Times New Roman"/>
                <w:color w:val="000000"/>
                <w:sz w:val="24"/>
                <w:szCs w:val="24"/>
                <w:lang w:val="uk-UA" w:eastAsia="ru-RU"/>
              </w:rPr>
              <w:t xml:space="preserve">УДК </w:t>
            </w:r>
            <w:r w:rsidR="006660C8" w:rsidRPr="006660C8">
              <w:rPr>
                <w:rFonts w:ascii="Times New Roman" w:hAnsi="Times New Roman" w:cs="Times New Roman"/>
                <w:sz w:val="24"/>
                <w:szCs w:val="24"/>
              </w:rPr>
              <w:t>«004.8 : 004.94»</w:t>
            </w:r>
          </w:p>
        </w:tc>
        <w:tc>
          <w:tcPr>
            <w:tcW w:w="4536" w:type="dxa"/>
            <w:tcMar>
              <w:top w:w="0" w:type="dxa"/>
              <w:left w:w="115" w:type="dxa"/>
              <w:bottom w:w="0" w:type="dxa"/>
              <w:right w:w="115" w:type="dxa"/>
            </w:tcMar>
            <w:hideMark/>
          </w:tcPr>
          <w:p w:rsidR="000D3DF8" w:rsidRPr="0025673B" w:rsidRDefault="000D3DF8" w:rsidP="00DF4365">
            <w:pPr>
              <w:spacing w:after="0" w:line="240" w:lineRule="auto"/>
              <w:ind w:left="598" w:right="25"/>
              <w:rPr>
                <w:rFonts w:ascii="Times New Roman" w:eastAsia="Times New Roman" w:hAnsi="Times New Roman" w:cs="Times New Roman"/>
                <w:sz w:val="24"/>
                <w:szCs w:val="24"/>
                <w:lang w:val="uk-UA" w:eastAsia="ru-RU"/>
              </w:rPr>
            </w:pPr>
            <w:r w:rsidRPr="0025673B">
              <w:rPr>
                <w:rFonts w:ascii="Times New Roman" w:eastAsia="Times New Roman" w:hAnsi="Times New Roman" w:cs="Times New Roman"/>
                <w:color w:val="000000"/>
                <w:sz w:val="24"/>
                <w:szCs w:val="24"/>
                <w:lang w:val="uk-UA" w:eastAsia="ru-RU"/>
              </w:rPr>
              <w:t>До захисту допущено:</w:t>
            </w:r>
          </w:p>
          <w:p w:rsidR="000D3DF8" w:rsidRPr="0025673B" w:rsidRDefault="000D3DF8" w:rsidP="00DF4365">
            <w:pPr>
              <w:spacing w:before="120" w:after="0" w:line="240" w:lineRule="auto"/>
              <w:ind w:left="598" w:right="25"/>
              <w:rPr>
                <w:rFonts w:ascii="Times New Roman" w:eastAsia="Times New Roman" w:hAnsi="Times New Roman" w:cs="Times New Roman"/>
                <w:sz w:val="24"/>
                <w:szCs w:val="24"/>
                <w:lang w:val="uk-UA" w:eastAsia="ru-RU"/>
              </w:rPr>
            </w:pPr>
            <w:r w:rsidRPr="0025673B">
              <w:rPr>
                <w:rFonts w:ascii="Times New Roman" w:eastAsia="Times New Roman" w:hAnsi="Times New Roman" w:cs="Times New Roman"/>
                <w:color w:val="000000"/>
                <w:sz w:val="24"/>
                <w:szCs w:val="24"/>
                <w:lang w:val="uk-UA" w:eastAsia="ru-RU"/>
              </w:rPr>
              <w:t>Завідувач кафедри</w:t>
            </w:r>
          </w:p>
          <w:p w:rsidR="000D3DF8" w:rsidRPr="0025673B" w:rsidRDefault="000D3DF8" w:rsidP="00DF4365">
            <w:pPr>
              <w:spacing w:before="120" w:after="0" w:line="240" w:lineRule="auto"/>
              <w:ind w:left="598" w:right="25"/>
              <w:rPr>
                <w:rFonts w:ascii="Times New Roman" w:eastAsia="Times New Roman" w:hAnsi="Times New Roman" w:cs="Times New Roman"/>
                <w:sz w:val="24"/>
                <w:szCs w:val="24"/>
                <w:lang w:val="uk-UA" w:eastAsia="ru-RU"/>
              </w:rPr>
            </w:pPr>
            <w:r w:rsidRPr="0025673B">
              <w:rPr>
                <w:rFonts w:ascii="Times New Roman" w:eastAsia="Times New Roman" w:hAnsi="Times New Roman" w:cs="Times New Roman"/>
                <w:color w:val="000000"/>
                <w:sz w:val="24"/>
                <w:szCs w:val="24"/>
                <w:lang w:val="uk-UA" w:eastAsia="ru-RU"/>
              </w:rPr>
              <w:t>________ Віталій РОМАНКЕВИЧ</w:t>
            </w:r>
            <w:r w:rsidRPr="0025673B">
              <w:rPr>
                <w:rFonts w:ascii="Times New Roman" w:eastAsia="Times New Roman" w:hAnsi="Times New Roman" w:cs="Times New Roman"/>
                <w:color w:val="FF0000"/>
                <w:sz w:val="24"/>
                <w:szCs w:val="24"/>
                <w:lang w:val="uk-UA" w:eastAsia="ru-RU"/>
              </w:rPr>
              <w:t> </w:t>
            </w:r>
          </w:p>
          <w:p w:rsidR="000D3DF8" w:rsidRPr="0025673B" w:rsidRDefault="0092661F" w:rsidP="00DF4365">
            <w:pPr>
              <w:spacing w:before="120" w:after="0" w:line="240" w:lineRule="auto"/>
              <w:ind w:left="598" w:right="25"/>
              <w:rPr>
                <w:rFonts w:ascii="Times New Roman" w:eastAsia="Times New Roman" w:hAnsi="Times New Roman" w:cs="Times New Roman"/>
                <w:sz w:val="24"/>
                <w:szCs w:val="24"/>
                <w:lang w:val="uk-UA" w:eastAsia="ru-RU"/>
              </w:rPr>
            </w:pPr>
            <w:r>
              <w:rPr>
                <w:rFonts w:ascii="Times New Roman" w:eastAsia="Times New Roman" w:hAnsi="Times New Roman" w:cs="Times New Roman"/>
                <w:color w:val="000000"/>
                <w:sz w:val="24"/>
                <w:szCs w:val="24"/>
                <w:lang w:val="uk-UA" w:eastAsia="ru-RU"/>
              </w:rPr>
              <w:t>«___» _____________2024</w:t>
            </w:r>
            <w:r w:rsidR="000D3DF8" w:rsidRPr="0025673B">
              <w:rPr>
                <w:rFonts w:ascii="Times New Roman" w:eastAsia="Times New Roman" w:hAnsi="Times New Roman" w:cs="Times New Roman"/>
                <w:color w:val="000000"/>
                <w:sz w:val="24"/>
                <w:szCs w:val="24"/>
                <w:lang w:val="uk-UA" w:eastAsia="ru-RU"/>
              </w:rPr>
              <w:t xml:space="preserve"> р.</w:t>
            </w:r>
          </w:p>
          <w:p w:rsidR="000D3DF8" w:rsidRPr="0025673B" w:rsidRDefault="000D3DF8" w:rsidP="00DF4365">
            <w:pPr>
              <w:spacing w:after="0" w:line="240" w:lineRule="auto"/>
              <w:ind w:left="598" w:right="25"/>
              <w:rPr>
                <w:rFonts w:ascii="Times New Roman" w:eastAsia="Times New Roman" w:hAnsi="Times New Roman" w:cs="Times New Roman"/>
                <w:sz w:val="24"/>
                <w:szCs w:val="24"/>
                <w:lang w:val="uk-UA" w:eastAsia="ru-RU"/>
              </w:rPr>
            </w:pPr>
          </w:p>
        </w:tc>
      </w:tr>
    </w:tbl>
    <w:p w:rsidR="000D3DF8" w:rsidRPr="0025673B" w:rsidRDefault="000D3DF8" w:rsidP="000D3DF8">
      <w:pPr>
        <w:spacing w:after="0" w:line="240" w:lineRule="auto"/>
        <w:jc w:val="center"/>
        <w:rPr>
          <w:rFonts w:ascii="Times New Roman" w:eastAsia="Times New Roman" w:hAnsi="Times New Roman" w:cs="Times New Roman"/>
          <w:sz w:val="24"/>
          <w:szCs w:val="24"/>
          <w:lang w:val="uk-UA" w:eastAsia="ru-RU"/>
        </w:rPr>
      </w:pPr>
      <w:r w:rsidRPr="0025673B">
        <w:rPr>
          <w:rFonts w:ascii="Times New Roman" w:eastAsia="Times New Roman" w:hAnsi="Times New Roman" w:cs="Times New Roman"/>
          <w:b/>
          <w:bCs/>
          <w:color w:val="000000"/>
          <w:sz w:val="40"/>
          <w:szCs w:val="40"/>
          <w:lang w:val="uk-UA" w:eastAsia="ru-RU"/>
        </w:rPr>
        <w:t>Магістерська дисертація</w:t>
      </w:r>
    </w:p>
    <w:p w:rsidR="000D3DF8" w:rsidRPr="0025673B" w:rsidRDefault="000D3DF8" w:rsidP="000D3DF8">
      <w:pPr>
        <w:spacing w:before="120" w:after="120" w:line="240" w:lineRule="auto"/>
        <w:jc w:val="center"/>
        <w:rPr>
          <w:rFonts w:ascii="Times New Roman" w:eastAsia="Times New Roman" w:hAnsi="Times New Roman" w:cs="Times New Roman"/>
          <w:sz w:val="24"/>
          <w:szCs w:val="24"/>
          <w:lang w:val="uk-UA" w:eastAsia="ru-RU"/>
        </w:rPr>
      </w:pPr>
      <w:r w:rsidRPr="0025673B">
        <w:rPr>
          <w:rFonts w:ascii="Times New Roman" w:eastAsia="Times New Roman" w:hAnsi="Times New Roman" w:cs="Times New Roman"/>
          <w:b/>
          <w:bCs/>
          <w:color w:val="000000"/>
          <w:sz w:val="28"/>
          <w:szCs w:val="28"/>
          <w:lang w:val="uk-UA" w:eastAsia="ru-RU"/>
        </w:rPr>
        <w:t>на здобуття ступеня магістра</w:t>
      </w:r>
    </w:p>
    <w:p w:rsidR="000D3DF8" w:rsidRPr="0025673B" w:rsidRDefault="000D3DF8" w:rsidP="000D3DF8">
      <w:pPr>
        <w:spacing w:before="120" w:after="120" w:line="240" w:lineRule="auto"/>
        <w:jc w:val="center"/>
        <w:rPr>
          <w:rFonts w:ascii="Times New Roman" w:eastAsia="Times New Roman" w:hAnsi="Times New Roman" w:cs="Times New Roman"/>
          <w:sz w:val="24"/>
          <w:szCs w:val="24"/>
          <w:lang w:val="uk-UA" w:eastAsia="ru-RU"/>
        </w:rPr>
      </w:pPr>
      <w:r w:rsidRPr="0025673B">
        <w:rPr>
          <w:rFonts w:ascii="Times New Roman" w:eastAsia="Times New Roman" w:hAnsi="Times New Roman" w:cs="Times New Roman"/>
          <w:b/>
          <w:bCs/>
          <w:color w:val="000000"/>
          <w:sz w:val="28"/>
          <w:szCs w:val="28"/>
          <w:lang w:val="uk-UA" w:eastAsia="ru-RU"/>
        </w:rPr>
        <w:t>за освітньо-професійною програмою «Системне прогр</w:t>
      </w:r>
      <w:r w:rsidR="00644633">
        <w:rPr>
          <w:rFonts w:ascii="Times New Roman" w:eastAsia="Times New Roman" w:hAnsi="Times New Roman" w:cs="Times New Roman"/>
          <w:b/>
          <w:bCs/>
          <w:color w:val="000000"/>
          <w:sz w:val="28"/>
          <w:szCs w:val="28"/>
          <w:lang w:val="uk-UA" w:eastAsia="ru-RU"/>
        </w:rPr>
        <w:t>амування та спеціалізовані комп'</w:t>
      </w:r>
      <w:r w:rsidRPr="0025673B">
        <w:rPr>
          <w:rFonts w:ascii="Times New Roman" w:eastAsia="Times New Roman" w:hAnsi="Times New Roman" w:cs="Times New Roman"/>
          <w:b/>
          <w:bCs/>
          <w:color w:val="000000"/>
          <w:sz w:val="28"/>
          <w:szCs w:val="28"/>
          <w:lang w:val="uk-UA" w:eastAsia="ru-RU"/>
        </w:rPr>
        <w:t>ютерні системи»</w:t>
      </w:r>
    </w:p>
    <w:p w:rsidR="000D3DF8" w:rsidRPr="0025673B" w:rsidRDefault="00644633" w:rsidP="000D3DF8">
      <w:pPr>
        <w:spacing w:before="120" w:after="12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b/>
          <w:bCs/>
          <w:color w:val="000000"/>
          <w:sz w:val="28"/>
          <w:szCs w:val="28"/>
          <w:lang w:val="uk-UA" w:eastAsia="ru-RU"/>
        </w:rPr>
        <w:t>зі спеціальності 123 «Комп'</w:t>
      </w:r>
      <w:r w:rsidR="000D3DF8" w:rsidRPr="0025673B">
        <w:rPr>
          <w:rFonts w:ascii="Times New Roman" w:eastAsia="Times New Roman" w:hAnsi="Times New Roman" w:cs="Times New Roman"/>
          <w:b/>
          <w:bCs/>
          <w:color w:val="000000"/>
          <w:sz w:val="28"/>
          <w:szCs w:val="28"/>
          <w:lang w:val="uk-UA" w:eastAsia="ru-RU"/>
        </w:rPr>
        <w:t>ютерна інженерія»</w:t>
      </w:r>
    </w:p>
    <w:p w:rsidR="000D3DF8" w:rsidRPr="0025673B" w:rsidRDefault="00AE4AEE" w:rsidP="000D3DF8">
      <w:pPr>
        <w:spacing w:before="120"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b/>
          <w:bCs/>
          <w:color w:val="000000"/>
          <w:sz w:val="28"/>
          <w:szCs w:val="28"/>
          <w:lang w:val="uk-UA" w:eastAsia="ru-RU"/>
        </w:rPr>
        <w:t>на тему: «Спосіб навчання з підкріпленням для автономної навігації водного дрона</w:t>
      </w:r>
      <w:r w:rsidR="001053DA" w:rsidRPr="0025673B">
        <w:rPr>
          <w:rFonts w:ascii="Times New Roman" w:eastAsia="Times New Roman" w:hAnsi="Times New Roman" w:cs="Times New Roman"/>
          <w:b/>
          <w:bCs/>
          <w:color w:val="000000"/>
          <w:sz w:val="28"/>
          <w:szCs w:val="28"/>
          <w:lang w:val="uk-UA" w:eastAsia="ru-RU"/>
        </w:rPr>
        <w:t>»</w:t>
      </w:r>
    </w:p>
    <w:p w:rsidR="000D3DF8" w:rsidRPr="0025673B" w:rsidRDefault="009336F8" w:rsidP="000D3DF8">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color w:val="000000"/>
          <w:sz w:val="28"/>
          <w:szCs w:val="28"/>
          <w:lang w:val="uk-UA" w:eastAsia="ru-RU"/>
        </w:rPr>
        <w:t>Виконав</w:t>
      </w:r>
      <w:r w:rsidR="000D3DF8" w:rsidRPr="0025673B">
        <w:rPr>
          <w:rFonts w:ascii="Times New Roman" w:eastAsia="Times New Roman" w:hAnsi="Times New Roman" w:cs="Times New Roman"/>
          <w:color w:val="000000"/>
          <w:sz w:val="28"/>
          <w:szCs w:val="28"/>
          <w:lang w:val="uk-UA" w:eastAsia="ru-RU"/>
        </w:rPr>
        <w:t>: </w:t>
      </w:r>
    </w:p>
    <w:p w:rsidR="000D3DF8" w:rsidRPr="0025673B" w:rsidRDefault="009336F8" w:rsidP="000D3DF8">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color w:val="000000"/>
          <w:sz w:val="28"/>
          <w:szCs w:val="28"/>
          <w:lang w:val="uk-UA" w:eastAsia="ru-RU"/>
        </w:rPr>
        <w:t>студент</w:t>
      </w:r>
      <w:r w:rsidR="000D3DF8" w:rsidRPr="0025673B">
        <w:rPr>
          <w:rFonts w:ascii="Times New Roman" w:eastAsia="Times New Roman" w:hAnsi="Times New Roman" w:cs="Times New Roman"/>
          <w:color w:val="000000"/>
          <w:sz w:val="28"/>
          <w:szCs w:val="28"/>
          <w:lang w:val="uk-UA" w:eastAsia="ru-RU"/>
        </w:rPr>
        <w:t xml:space="preserve"> </w:t>
      </w:r>
      <w:r w:rsidR="000D3DF8" w:rsidRPr="0025673B">
        <w:rPr>
          <w:rFonts w:ascii="Times New Roman" w:eastAsia="Times New Roman" w:hAnsi="Times New Roman" w:cs="Times New Roman"/>
          <w:sz w:val="28"/>
          <w:szCs w:val="28"/>
          <w:lang w:val="uk-UA" w:eastAsia="ru-RU"/>
        </w:rPr>
        <w:t>ІІ курсу</w:t>
      </w:r>
      <w:r w:rsidR="007F1528">
        <w:rPr>
          <w:rFonts w:ascii="Times New Roman" w:eastAsia="Times New Roman" w:hAnsi="Times New Roman" w:cs="Times New Roman"/>
          <w:sz w:val="28"/>
          <w:szCs w:val="28"/>
          <w:lang w:val="uk-UA" w:eastAsia="ru-RU"/>
        </w:rPr>
        <w:t>,</w:t>
      </w:r>
      <w:r w:rsidR="008E06FF">
        <w:rPr>
          <w:rFonts w:ascii="Times New Roman" w:eastAsia="Times New Roman" w:hAnsi="Times New Roman" w:cs="Times New Roman"/>
          <w:color w:val="000000"/>
          <w:sz w:val="28"/>
          <w:szCs w:val="28"/>
          <w:lang w:val="uk-UA" w:eastAsia="ru-RU"/>
        </w:rPr>
        <w:t xml:space="preserve"> групи КВ-</w:t>
      </w:r>
      <w:r w:rsidR="008E06FF" w:rsidRPr="008E06FF">
        <w:rPr>
          <w:rFonts w:ascii="Times New Roman" w:eastAsia="Times New Roman" w:hAnsi="Times New Roman" w:cs="Times New Roman"/>
          <w:color w:val="000000"/>
          <w:sz w:val="28"/>
          <w:szCs w:val="28"/>
          <w:lang w:eastAsia="ru-RU"/>
        </w:rPr>
        <w:t>3</w:t>
      </w:r>
      <w:r w:rsidR="000D3DF8" w:rsidRPr="0025673B">
        <w:rPr>
          <w:rFonts w:ascii="Times New Roman" w:eastAsia="Times New Roman" w:hAnsi="Times New Roman" w:cs="Times New Roman"/>
          <w:color w:val="000000"/>
          <w:sz w:val="28"/>
          <w:szCs w:val="28"/>
          <w:lang w:val="uk-UA" w:eastAsia="ru-RU"/>
        </w:rPr>
        <w:t>1мп </w:t>
      </w:r>
    </w:p>
    <w:p w:rsidR="000D3DF8" w:rsidRPr="0025673B" w:rsidRDefault="008E06FF" w:rsidP="000D3DF8">
      <w:pPr>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color w:val="000000"/>
          <w:sz w:val="28"/>
          <w:szCs w:val="28"/>
          <w:lang w:val="uk-UA" w:eastAsia="ru-RU"/>
        </w:rPr>
        <w:t>Чекмезов Гліб Вадимович</w:t>
      </w:r>
      <w:r w:rsidR="000D3DF8" w:rsidRPr="0025673B">
        <w:rPr>
          <w:rFonts w:ascii="Times New Roman" w:eastAsia="Times New Roman" w:hAnsi="Times New Roman" w:cs="Times New Roman"/>
          <w:color w:val="000000"/>
          <w:sz w:val="28"/>
          <w:szCs w:val="28"/>
          <w:lang w:val="uk-UA" w:eastAsia="ru-RU"/>
        </w:rPr>
        <w:t xml:space="preserve"> </w:t>
      </w:r>
      <w:r w:rsidR="0092661F">
        <w:rPr>
          <w:rFonts w:ascii="Times New Roman" w:eastAsia="Times New Roman" w:hAnsi="Times New Roman" w:cs="Times New Roman"/>
          <w:color w:val="000000"/>
          <w:sz w:val="28"/>
          <w:szCs w:val="28"/>
          <w:lang w:val="uk-UA" w:eastAsia="ru-RU"/>
        </w:rPr>
        <w:tab/>
      </w:r>
      <w:r w:rsidR="0092661F">
        <w:rPr>
          <w:rFonts w:ascii="Times New Roman" w:eastAsia="Times New Roman" w:hAnsi="Times New Roman" w:cs="Times New Roman"/>
          <w:color w:val="000000"/>
          <w:sz w:val="28"/>
          <w:szCs w:val="28"/>
          <w:lang w:val="uk-UA" w:eastAsia="ru-RU"/>
        </w:rPr>
        <w:tab/>
      </w:r>
      <w:r w:rsidR="0092661F">
        <w:rPr>
          <w:rFonts w:ascii="Times New Roman" w:eastAsia="Times New Roman" w:hAnsi="Times New Roman" w:cs="Times New Roman"/>
          <w:color w:val="000000"/>
          <w:sz w:val="28"/>
          <w:szCs w:val="28"/>
          <w:lang w:val="uk-UA" w:eastAsia="ru-RU"/>
        </w:rPr>
        <w:tab/>
      </w:r>
      <w:r w:rsidR="0092661F">
        <w:rPr>
          <w:rFonts w:ascii="Times New Roman" w:eastAsia="Times New Roman" w:hAnsi="Times New Roman" w:cs="Times New Roman"/>
          <w:color w:val="000000"/>
          <w:sz w:val="28"/>
          <w:szCs w:val="28"/>
          <w:lang w:val="uk-UA" w:eastAsia="ru-RU"/>
        </w:rPr>
        <w:tab/>
      </w:r>
      <w:r w:rsidR="0092661F">
        <w:rPr>
          <w:rFonts w:ascii="Times New Roman" w:eastAsia="Times New Roman" w:hAnsi="Times New Roman" w:cs="Times New Roman"/>
          <w:color w:val="000000"/>
          <w:sz w:val="28"/>
          <w:szCs w:val="28"/>
          <w:lang w:val="uk-UA" w:eastAsia="ru-RU"/>
        </w:rPr>
        <w:tab/>
      </w:r>
      <w:r w:rsidR="0092661F">
        <w:rPr>
          <w:rFonts w:ascii="Times New Roman" w:eastAsia="Times New Roman" w:hAnsi="Times New Roman" w:cs="Times New Roman"/>
          <w:color w:val="000000"/>
          <w:sz w:val="28"/>
          <w:szCs w:val="28"/>
          <w:lang w:val="uk-UA" w:eastAsia="ru-RU"/>
        </w:rPr>
        <w:tab/>
      </w:r>
      <w:r>
        <w:rPr>
          <w:rFonts w:ascii="Times New Roman" w:eastAsia="Times New Roman" w:hAnsi="Times New Roman" w:cs="Times New Roman"/>
          <w:color w:val="000000"/>
          <w:sz w:val="28"/>
          <w:szCs w:val="28"/>
          <w:lang w:val="uk-UA" w:eastAsia="ru-RU"/>
        </w:rPr>
        <w:t xml:space="preserve">            </w:t>
      </w:r>
      <w:r w:rsidR="000D3DF8" w:rsidRPr="0025673B">
        <w:rPr>
          <w:rFonts w:ascii="Times New Roman" w:eastAsia="Times New Roman" w:hAnsi="Times New Roman" w:cs="Times New Roman"/>
          <w:color w:val="000000"/>
          <w:sz w:val="28"/>
          <w:szCs w:val="28"/>
          <w:lang w:val="uk-UA" w:eastAsia="ru-RU"/>
        </w:rPr>
        <w:t>__________</w:t>
      </w:r>
    </w:p>
    <w:p w:rsidR="000D3DF8" w:rsidRPr="0025673B" w:rsidRDefault="000D3DF8" w:rsidP="000D3DF8">
      <w:pPr>
        <w:spacing w:before="240" w:after="0" w:line="240" w:lineRule="auto"/>
        <w:rPr>
          <w:rFonts w:ascii="Times New Roman" w:eastAsia="Times New Roman" w:hAnsi="Times New Roman" w:cs="Times New Roman"/>
          <w:sz w:val="24"/>
          <w:szCs w:val="24"/>
          <w:lang w:val="uk-UA" w:eastAsia="ru-RU"/>
        </w:rPr>
      </w:pPr>
      <w:r w:rsidRPr="0025673B">
        <w:rPr>
          <w:rFonts w:ascii="Times New Roman" w:eastAsia="Times New Roman" w:hAnsi="Times New Roman" w:cs="Times New Roman"/>
          <w:color w:val="000000"/>
          <w:sz w:val="28"/>
          <w:szCs w:val="28"/>
          <w:lang w:val="uk-UA" w:eastAsia="ru-RU"/>
        </w:rPr>
        <w:t>Науковий керівник: </w:t>
      </w:r>
    </w:p>
    <w:p w:rsidR="00446A75" w:rsidRPr="0092661F" w:rsidRDefault="0026380B" w:rsidP="00446A75">
      <w:pPr>
        <w:spacing w:after="0" w:line="240" w:lineRule="auto"/>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ас.</w:t>
      </w:r>
      <w:r w:rsidR="00BD36F5">
        <w:rPr>
          <w:rFonts w:ascii="Times New Roman" w:eastAsia="Times New Roman" w:hAnsi="Times New Roman" w:cs="Times New Roman"/>
          <w:color w:val="000000" w:themeColor="text1"/>
          <w:sz w:val="28"/>
          <w:szCs w:val="28"/>
          <w:lang w:val="uk-UA" w:eastAsia="ru-RU"/>
        </w:rPr>
        <w:t xml:space="preserve"> </w:t>
      </w:r>
      <w:r>
        <w:rPr>
          <w:rFonts w:ascii="Times New Roman" w:eastAsia="Times New Roman" w:hAnsi="Times New Roman" w:cs="Times New Roman"/>
          <w:color w:val="000000" w:themeColor="text1"/>
          <w:sz w:val="28"/>
          <w:szCs w:val="28"/>
          <w:lang w:val="uk-UA" w:eastAsia="ru-RU"/>
        </w:rPr>
        <w:t>каф.</w:t>
      </w:r>
      <w:r w:rsidR="00BD36F5">
        <w:rPr>
          <w:rFonts w:ascii="Times New Roman" w:eastAsia="Times New Roman" w:hAnsi="Times New Roman" w:cs="Times New Roman"/>
          <w:color w:val="000000" w:themeColor="text1"/>
          <w:sz w:val="28"/>
          <w:szCs w:val="28"/>
          <w:lang w:val="uk-UA" w:eastAsia="ru-RU"/>
        </w:rPr>
        <w:t xml:space="preserve"> </w:t>
      </w:r>
      <w:r w:rsidR="00BD36F5" w:rsidRPr="00BD36F5">
        <w:rPr>
          <w:rFonts w:ascii="Times New Roman" w:eastAsia="Times New Roman" w:hAnsi="Times New Roman" w:cs="Times New Roman"/>
          <w:color w:val="000000" w:themeColor="text1"/>
          <w:sz w:val="28"/>
          <w:szCs w:val="28"/>
          <w:lang w:val="uk-UA" w:eastAsia="ru-RU"/>
        </w:rPr>
        <w:t>СПіСКС</w:t>
      </w:r>
      <w:r w:rsidR="005432BA">
        <w:rPr>
          <w:rFonts w:ascii="Times New Roman" w:eastAsia="Times New Roman" w:hAnsi="Times New Roman" w:cs="Times New Roman"/>
          <w:color w:val="000000" w:themeColor="text1"/>
          <w:sz w:val="28"/>
          <w:szCs w:val="28"/>
          <w:lang w:val="uk-UA" w:eastAsia="ru-RU"/>
        </w:rPr>
        <w:t xml:space="preserve">, </w:t>
      </w:r>
      <w:r w:rsidR="00AE4AEE">
        <w:rPr>
          <w:rFonts w:ascii="Times New Roman" w:eastAsia="Times New Roman" w:hAnsi="Times New Roman" w:cs="Times New Roman"/>
          <w:color w:val="000000" w:themeColor="text1"/>
          <w:sz w:val="28"/>
          <w:szCs w:val="28"/>
          <w:lang w:val="uk-UA" w:eastAsia="ru-RU"/>
        </w:rPr>
        <w:t>доктор філософії</w:t>
      </w:r>
      <w:r w:rsidR="00446A75">
        <w:rPr>
          <w:rFonts w:ascii="Times New Roman" w:eastAsia="Times New Roman" w:hAnsi="Times New Roman" w:cs="Times New Roman"/>
          <w:color w:val="000000" w:themeColor="text1"/>
          <w:sz w:val="28"/>
          <w:szCs w:val="28"/>
          <w:lang w:val="uk-UA" w:eastAsia="ru-RU"/>
        </w:rPr>
        <w:t>,</w:t>
      </w:r>
    </w:p>
    <w:p w:rsidR="005432BA" w:rsidRDefault="00AE4AEE" w:rsidP="005432BA">
      <w:pPr>
        <w:spacing w:after="0" w:line="240" w:lineRule="auto"/>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themeColor="text1"/>
          <w:sz w:val="28"/>
          <w:szCs w:val="28"/>
          <w:lang w:val="uk-UA" w:eastAsia="ru-RU"/>
        </w:rPr>
        <w:t>Молчанов Олексій Андрійович</w:t>
      </w:r>
      <w:r w:rsidR="000D3DF8" w:rsidRPr="0025673B">
        <w:rPr>
          <w:rFonts w:ascii="Times New Roman" w:eastAsia="Times New Roman" w:hAnsi="Times New Roman" w:cs="Times New Roman"/>
          <w:color w:val="FF0000"/>
          <w:sz w:val="28"/>
          <w:szCs w:val="28"/>
          <w:lang w:val="uk-UA" w:eastAsia="ru-RU"/>
        </w:rPr>
        <w:tab/>
      </w:r>
      <w:r w:rsidR="0092661F">
        <w:rPr>
          <w:rFonts w:ascii="Times New Roman" w:eastAsia="Times New Roman" w:hAnsi="Times New Roman" w:cs="Times New Roman"/>
          <w:color w:val="FF0000"/>
          <w:sz w:val="28"/>
          <w:szCs w:val="28"/>
          <w:lang w:val="uk-UA" w:eastAsia="ru-RU"/>
        </w:rPr>
        <w:tab/>
      </w:r>
      <w:r w:rsidR="0092661F">
        <w:rPr>
          <w:rFonts w:ascii="Times New Roman" w:eastAsia="Times New Roman" w:hAnsi="Times New Roman" w:cs="Times New Roman"/>
          <w:color w:val="FF0000"/>
          <w:sz w:val="28"/>
          <w:szCs w:val="28"/>
          <w:lang w:val="uk-UA" w:eastAsia="ru-RU"/>
        </w:rPr>
        <w:tab/>
      </w:r>
      <w:r w:rsidR="0092661F">
        <w:rPr>
          <w:rFonts w:ascii="Times New Roman" w:eastAsia="Times New Roman" w:hAnsi="Times New Roman" w:cs="Times New Roman"/>
          <w:color w:val="FF0000"/>
          <w:sz w:val="28"/>
          <w:szCs w:val="28"/>
          <w:lang w:val="uk-UA" w:eastAsia="ru-RU"/>
        </w:rPr>
        <w:tab/>
      </w:r>
      <w:r w:rsidR="0092661F">
        <w:rPr>
          <w:rFonts w:ascii="Times New Roman" w:eastAsia="Times New Roman" w:hAnsi="Times New Roman" w:cs="Times New Roman"/>
          <w:color w:val="FF0000"/>
          <w:sz w:val="28"/>
          <w:szCs w:val="28"/>
          <w:lang w:val="uk-UA" w:eastAsia="ru-RU"/>
        </w:rPr>
        <w:tab/>
      </w:r>
      <w:r w:rsidR="0092661F">
        <w:rPr>
          <w:rFonts w:ascii="Times New Roman" w:eastAsia="Times New Roman" w:hAnsi="Times New Roman" w:cs="Times New Roman"/>
          <w:color w:val="FF0000"/>
          <w:sz w:val="28"/>
          <w:szCs w:val="28"/>
          <w:lang w:val="uk-UA" w:eastAsia="ru-RU"/>
        </w:rPr>
        <w:tab/>
      </w:r>
      <w:r>
        <w:rPr>
          <w:rFonts w:ascii="Times New Roman" w:eastAsia="Times New Roman" w:hAnsi="Times New Roman" w:cs="Times New Roman"/>
          <w:color w:val="FF0000"/>
          <w:sz w:val="28"/>
          <w:szCs w:val="28"/>
          <w:lang w:val="uk-UA" w:eastAsia="ru-RU"/>
        </w:rPr>
        <w:t xml:space="preserve">  </w:t>
      </w:r>
      <w:r w:rsidR="000D3DF8" w:rsidRPr="0025673B">
        <w:rPr>
          <w:rFonts w:ascii="Times New Roman" w:eastAsia="Times New Roman" w:hAnsi="Times New Roman" w:cs="Times New Roman"/>
          <w:color w:val="000000"/>
          <w:sz w:val="28"/>
          <w:szCs w:val="28"/>
          <w:lang w:val="uk-UA" w:eastAsia="ru-RU"/>
        </w:rPr>
        <w:t>__________</w:t>
      </w:r>
    </w:p>
    <w:p w:rsidR="000D3DF8" w:rsidRPr="00446A75" w:rsidRDefault="000D3DF8" w:rsidP="000D3DF8">
      <w:pPr>
        <w:spacing w:before="240" w:after="0" w:line="240" w:lineRule="auto"/>
        <w:rPr>
          <w:rFonts w:ascii="Times New Roman" w:eastAsia="Times New Roman" w:hAnsi="Times New Roman" w:cs="Times New Roman"/>
          <w:color w:val="000000" w:themeColor="text1"/>
          <w:sz w:val="28"/>
          <w:szCs w:val="28"/>
          <w:lang w:val="uk-UA" w:eastAsia="ru-RU"/>
        </w:rPr>
      </w:pPr>
      <w:r w:rsidRPr="00446A75">
        <w:rPr>
          <w:rFonts w:ascii="Times New Roman" w:eastAsia="Times New Roman" w:hAnsi="Times New Roman" w:cs="Times New Roman"/>
          <w:color w:val="000000" w:themeColor="text1"/>
          <w:sz w:val="28"/>
          <w:szCs w:val="28"/>
          <w:lang w:val="uk-UA" w:eastAsia="ru-RU"/>
        </w:rPr>
        <w:t>Рецензент:</w:t>
      </w:r>
    </w:p>
    <w:p w:rsidR="00BD36F5" w:rsidRPr="00446A75" w:rsidRDefault="00224336" w:rsidP="000D3DF8">
      <w:pPr>
        <w:spacing w:after="0" w:line="240" w:lineRule="auto"/>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п</w:t>
      </w:r>
      <w:r w:rsidR="00AB5C13" w:rsidRPr="00AB5C13">
        <w:rPr>
          <w:rFonts w:ascii="Times New Roman" w:eastAsia="Times New Roman" w:hAnsi="Times New Roman" w:cs="Times New Roman"/>
          <w:color w:val="000000" w:themeColor="text1"/>
          <w:sz w:val="28"/>
          <w:szCs w:val="28"/>
          <w:lang w:val="uk-UA" w:eastAsia="ru-RU"/>
        </w:rPr>
        <w:t>роф</w:t>
      </w:r>
      <w:r>
        <w:rPr>
          <w:rFonts w:ascii="Times New Roman" w:eastAsia="Times New Roman" w:hAnsi="Times New Roman" w:cs="Times New Roman"/>
          <w:color w:val="000000" w:themeColor="text1"/>
          <w:sz w:val="28"/>
          <w:szCs w:val="28"/>
          <w:lang w:val="uk-UA" w:eastAsia="ru-RU"/>
        </w:rPr>
        <w:t>. каф.</w:t>
      </w:r>
      <w:r w:rsidR="00AB5C13">
        <w:rPr>
          <w:rFonts w:ascii="Times New Roman" w:eastAsia="Times New Roman" w:hAnsi="Times New Roman" w:cs="Times New Roman"/>
          <w:color w:val="000000" w:themeColor="text1"/>
          <w:sz w:val="28"/>
          <w:szCs w:val="28"/>
          <w:lang w:val="uk-UA" w:eastAsia="ru-RU"/>
        </w:rPr>
        <w:t xml:space="preserve"> ОТ, </w:t>
      </w:r>
      <w:r>
        <w:rPr>
          <w:rFonts w:ascii="Times New Roman" w:eastAsia="Times New Roman" w:hAnsi="Times New Roman" w:cs="Times New Roman"/>
          <w:color w:val="000000" w:themeColor="text1"/>
          <w:sz w:val="28"/>
          <w:szCs w:val="28"/>
          <w:lang w:val="uk-UA" w:eastAsia="ru-RU"/>
        </w:rPr>
        <w:t>д.т.н.</w:t>
      </w:r>
      <w:r w:rsidR="00AB5C13">
        <w:rPr>
          <w:rFonts w:ascii="Times New Roman" w:eastAsia="Times New Roman" w:hAnsi="Times New Roman" w:cs="Times New Roman"/>
          <w:color w:val="000000" w:themeColor="text1"/>
          <w:sz w:val="28"/>
          <w:szCs w:val="28"/>
          <w:lang w:val="uk-UA" w:eastAsia="ru-RU"/>
        </w:rPr>
        <w:t>,</w:t>
      </w:r>
      <w:r>
        <w:rPr>
          <w:rFonts w:ascii="Times New Roman" w:eastAsia="Times New Roman" w:hAnsi="Times New Roman" w:cs="Times New Roman"/>
          <w:color w:val="000000" w:themeColor="text1"/>
          <w:sz w:val="28"/>
          <w:szCs w:val="28"/>
          <w:lang w:val="uk-UA" w:eastAsia="ru-RU"/>
        </w:rPr>
        <w:t xml:space="preserve"> проф.,</w:t>
      </w:r>
    </w:p>
    <w:p w:rsidR="000D3DF8" w:rsidRPr="0025673B" w:rsidRDefault="00AB5C13" w:rsidP="000D3DF8">
      <w:pPr>
        <w:spacing w:after="0" w:line="240" w:lineRule="auto"/>
        <w:rPr>
          <w:rFonts w:ascii="Times New Roman" w:eastAsia="Times New Roman" w:hAnsi="Times New Roman" w:cs="Times New Roman"/>
          <w:color w:val="000000"/>
          <w:sz w:val="28"/>
          <w:szCs w:val="28"/>
          <w:lang w:val="uk-UA" w:eastAsia="ru-RU"/>
        </w:rPr>
      </w:pPr>
      <w:r w:rsidRPr="00AB5C13">
        <w:rPr>
          <w:rFonts w:ascii="Times New Roman" w:eastAsia="Times New Roman" w:hAnsi="Times New Roman" w:cs="Times New Roman"/>
          <w:color w:val="000000" w:themeColor="text1"/>
          <w:sz w:val="28"/>
          <w:szCs w:val="28"/>
          <w:lang w:val="uk-UA" w:eastAsia="ru-RU"/>
        </w:rPr>
        <w:t>Сергієнко Анатолій Михайлович</w:t>
      </w:r>
      <w:r w:rsidR="0092661F" w:rsidRPr="00446A75">
        <w:rPr>
          <w:rFonts w:ascii="Times New Roman" w:eastAsia="Times New Roman" w:hAnsi="Times New Roman" w:cs="Times New Roman"/>
          <w:color w:val="000000" w:themeColor="text1"/>
          <w:sz w:val="28"/>
          <w:szCs w:val="28"/>
          <w:lang w:val="uk-UA" w:eastAsia="ru-RU"/>
        </w:rPr>
        <w:tab/>
      </w:r>
      <w:r>
        <w:rPr>
          <w:rFonts w:ascii="Times New Roman" w:eastAsia="Times New Roman" w:hAnsi="Times New Roman" w:cs="Times New Roman"/>
          <w:color w:val="FF0000"/>
          <w:sz w:val="28"/>
          <w:szCs w:val="28"/>
          <w:lang w:val="uk-UA" w:eastAsia="ru-RU"/>
        </w:rPr>
        <w:tab/>
      </w:r>
      <w:r>
        <w:rPr>
          <w:rFonts w:ascii="Times New Roman" w:eastAsia="Times New Roman" w:hAnsi="Times New Roman" w:cs="Times New Roman"/>
          <w:color w:val="FF0000"/>
          <w:sz w:val="28"/>
          <w:szCs w:val="28"/>
          <w:lang w:val="uk-UA" w:eastAsia="ru-RU"/>
        </w:rPr>
        <w:tab/>
        <w:t xml:space="preserve"> </w:t>
      </w:r>
      <w:r w:rsidR="00A86E71">
        <w:rPr>
          <w:rFonts w:ascii="Times New Roman" w:eastAsia="Times New Roman" w:hAnsi="Times New Roman" w:cs="Times New Roman"/>
          <w:color w:val="FF0000"/>
          <w:sz w:val="28"/>
          <w:szCs w:val="28"/>
          <w:lang w:val="uk-UA" w:eastAsia="ru-RU"/>
        </w:rPr>
        <w:t xml:space="preserve">                  </w:t>
      </w:r>
      <w:r>
        <w:rPr>
          <w:rFonts w:ascii="Times New Roman" w:eastAsia="Times New Roman" w:hAnsi="Times New Roman" w:cs="Times New Roman"/>
          <w:color w:val="FF0000"/>
          <w:sz w:val="28"/>
          <w:szCs w:val="28"/>
          <w:lang w:val="uk-UA" w:eastAsia="ru-RU"/>
        </w:rPr>
        <w:t xml:space="preserve">             </w:t>
      </w:r>
      <w:r w:rsidR="000D3DF8" w:rsidRPr="0025673B">
        <w:rPr>
          <w:rFonts w:ascii="Times New Roman" w:eastAsia="Times New Roman" w:hAnsi="Times New Roman" w:cs="Times New Roman"/>
          <w:color w:val="000000"/>
          <w:sz w:val="28"/>
          <w:szCs w:val="28"/>
          <w:lang w:val="uk-UA" w:eastAsia="ru-RU"/>
        </w:rPr>
        <w:t>__________</w:t>
      </w:r>
    </w:p>
    <w:p w:rsidR="00446A75" w:rsidRPr="005432BA" w:rsidRDefault="00446A75" w:rsidP="000D3DF8">
      <w:pPr>
        <w:spacing w:after="0" w:line="240" w:lineRule="auto"/>
        <w:rPr>
          <w:rFonts w:ascii="Times New Roman" w:eastAsia="Times New Roman" w:hAnsi="Times New Roman" w:cs="Times New Roman"/>
          <w:sz w:val="28"/>
          <w:szCs w:val="28"/>
          <w:lang w:val="uk-UA" w:eastAsia="ru-RU"/>
        </w:rPr>
      </w:pPr>
    </w:p>
    <w:p w:rsidR="0026380B" w:rsidRDefault="0026380B" w:rsidP="00BD36F5">
      <w:pPr>
        <w:spacing w:after="0" w:line="240" w:lineRule="auto"/>
        <w:ind w:left="4962"/>
        <w:rPr>
          <w:rFonts w:ascii="Times New Roman" w:eastAsia="Times New Roman" w:hAnsi="Times New Roman" w:cs="Times New Roman"/>
          <w:color w:val="000000"/>
          <w:sz w:val="24"/>
          <w:szCs w:val="24"/>
          <w:lang w:val="uk-UA" w:eastAsia="ru-RU"/>
        </w:rPr>
      </w:pPr>
    </w:p>
    <w:p w:rsidR="0026380B" w:rsidRDefault="0026380B" w:rsidP="00BD36F5">
      <w:pPr>
        <w:spacing w:after="0" w:line="240" w:lineRule="auto"/>
        <w:ind w:left="4962"/>
        <w:rPr>
          <w:rFonts w:ascii="Times New Roman" w:eastAsia="Times New Roman" w:hAnsi="Times New Roman" w:cs="Times New Roman"/>
          <w:color w:val="000000"/>
          <w:sz w:val="24"/>
          <w:szCs w:val="24"/>
          <w:lang w:val="uk-UA" w:eastAsia="ru-RU"/>
        </w:rPr>
      </w:pPr>
    </w:p>
    <w:p w:rsidR="0026380B" w:rsidRDefault="0026380B" w:rsidP="00BD36F5">
      <w:pPr>
        <w:spacing w:after="0" w:line="240" w:lineRule="auto"/>
        <w:ind w:left="4962"/>
        <w:rPr>
          <w:rFonts w:ascii="Times New Roman" w:eastAsia="Times New Roman" w:hAnsi="Times New Roman" w:cs="Times New Roman"/>
          <w:color w:val="000000"/>
          <w:sz w:val="24"/>
          <w:szCs w:val="24"/>
          <w:lang w:val="uk-UA" w:eastAsia="ru-RU"/>
        </w:rPr>
      </w:pPr>
    </w:p>
    <w:p w:rsidR="0026380B" w:rsidRDefault="0026380B" w:rsidP="00BD36F5">
      <w:pPr>
        <w:spacing w:after="0" w:line="240" w:lineRule="auto"/>
        <w:ind w:left="4962"/>
        <w:rPr>
          <w:rFonts w:ascii="Times New Roman" w:eastAsia="Times New Roman" w:hAnsi="Times New Roman" w:cs="Times New Roman"/>
          <w:color w:val="000000"/>
          <w:sz w:val="24"/>
          <w:szCs w:val="24"/>
          <w:lang w:val="uk-UA" w:eastAsia="ru-RU"/>
        </w:rPr>
      </w:pPr>
    </w:p>
    <w:p w:rsidR="0026380B" w:rsidRDefault="0026380B" w:rsidP="00BD36F5">
      <w:pPr>
        <w:spacing w:after="0" w:line="240" w:lineRule="auto"/>
        <w:ind w:left="4962"/>
        <w:rPr>
          <w:rFonts w:ascii="Times New Roman" w:eastAsia="Times New Roman" w:hAnsi="Times New Roman" w:cs="Times New Roman"/>
          <w:color w:val="000000"/>
          <w:sz w:val="24"/>
          <w:szCs w:val="24"/>
          <w:lang w:val="uk-UA" w:eastAsia="ru-RU"/>
        </w:rPr>
      </w:pPr>
    </w:p>
    <w:p w:rsidR="000D3DF8" w:rsidRPr="005432BA" w:rsidRDefault="000D3DF8" w:rsidP="00BD36F5">
      <w:pPr>
        <w:spacing w:after="0" w:line="240" w:lineRule="auto"/>
        <w:ind w:left="4962"/>
        <w:rPr>
          <w:rFonts w:ascii="Times New Roman" w:eastAsia="Times New Roman" w:hAnsi="Times New Roman" w:cs="Times New Roman"/>
          <w:sz w:val="24"/>
          <w:szCs w:val="24"/>
          <w:lang w:val="uk-UA" w:eastAsia="ru-RU"/>
        </w:rPr>
      </w:pPr>
      <w:r w:rsidRPr="005432BA">
        <w:rPr>
          <w:rFonts w:ascii="Times New Roman" w:eastAsia="Times New Roman" w:hAnsi="Times New Roman" w:cs="Times New Roman"/>
          <w:color w:val="000000"/>
          <w:sz w:val="24"/>
          <w:szCs w:val="24"/>
          <w:lang w:val="uk-UA" w:eastAsia="ru-RU"/>
        </w:rPr>
        <w:t>Засвідчую, що у цій магістерській дисертації немає запозичень з праць інших авторів без відповідних посилань.</w:t>
      </w:r>
    </w:p>
    <w:p w:rsidR="000D3DF8" w:rsidRPr="005432BA" w:rsidRDefault="000D3DF8" w:rsidP="00BD36F5">
      <w:pPr>
        <w:spacing w:after="0" w:line="240" w:lineRule="auto"/>
        <w:ind w:left="4962"/>
        <w:rPr>
          <w:rFonts w:ascii="Times New Roman" w:eastAsia="Times New Roman" w:hAnsi="Times New Roman" w:cs="Times New Roman"/>
          <w:color w:val="000000"/>
          <w:sz w:val="24"/>
          <w:szCs w:val="24"/>
          <w:lang w:val="uk-UA" w:eastAsia="ru-RU"/>
        </w:rPr>
      </w:pPr>
      <w:r w:rsidRPr="005432BA">
        <w:rPr>
          <w:rFonts w:ascii="Times New Roman" w:eastAsia="Times New Roman" w:hAnsi="Times New Roman" w:cs="Times New Roman"/>
          <w:color w:val="000000"/>
          <w:sz w:val="24"/>
          <w:szCs w:val="24"/>
          <w:lang w:val="uk-UA" w:eastAsia="ru-RU"/>
        </w:rPr>
        <w:t>Студент _____________</w:t>
      </w:r>
    </w:p>
    <w:p w:rsidR="00103FE0" w:rsidRPr="0025673B" w:rsidRDefault="00103FE0" w:rsidP="000D3DF8">
      <w:pPr>
        <w:spacing w:after="0" w:line="240" w:lineRule="auto"/>
        <w:ind w:left="4536"/>
        <w:rPr>
          <w:rFonts w:ascii="Times New Roman" w:eastAsia="Times New Roman" w:hAnsi="Times New Roman" w:cs="Times New Roman"/>
          <w:color w:val="000000"/>
          <w:sz w:val="28"/>
          <w:szCs w:val="28"/>
          <w:lang w:val="uk-UA" w:eastAsia="ru-RU"/>
        </w:rPr>
      </w:pPr>
    </w:p>
    <w:p w:rsidR="00103FE0" w:rsidRPr="0025673B" w:rsidRDefault="00103FE0" w:rsidP="000D3DF8">
      <w:pPr>
        <w:spacing w:after="0" w:line="240" w:lineRule="auto"/>
        <w:ind w:left="4536"/>
        <w:rPr>
          <w:rFonts w:ascii="Times New Roman" w:eastAsia="Times New Roman" w:hAnsi="Times New Roman" w:cs="Times New Roman"/>
          <w:color w:val="000000"/>
          <w:sz w:val="28"/>
          <w:szCs w:val="28"/>
          <w:lang w:val="uk-UA" w:eastAsia="ru-RU"/>
        </w:rPr>
      </w:pPr>
    </w:p>
    <w:p w:rsidR="000D3DF8" w:rsidRDefault="000D3DF8" w:rsidP="001053DA">
      <w:pPr>
        <w:spacing w:after="0" w:line="240" w:lineRule="auto"/>
        <w:jc w:val="center"/>
        <w:rPr>
          <w:rFonts w:ascii="Times New Roman" w:eastAsia="Times New Roman" w:hAnsi="Times New Roman" w:cs="Times New Roman"/>
          <w:color w:val="000000"/>
          <w:sz w:val="28"/>
          <w:szCs w:val="28"/>
          <w:lang w:val="uk-UA" w:eastAsia="ru-RU"/>
        </w:rPr>
      </w:pPr>
      <w:r w:rsidRPr="0025673B">
        <w:rPr>
          <w:rFonts w:ascii="Times New Roman" w:eastAsia="Times New Roman" w:hAnsi="Times New Roman" w:cs="Times New Roman"/>
          <w:color w:val="000000"/>
          <w:sz w:val="28"/>
          <w:szCs w:val="28"/>
          <w:lang w:val="uk-UA" w:eastAsia="ru-RU"/>
        </w:rPr>
        <w:t>Київ – 202</w:t>
      </w:r>
      <w:r w:rsidR="0092661F">
        <w:rPr>
          <w:rFonts w:ascii="Times New Roman" w:eastAsia="Times New Roman" w:hAnsi="Times New Roman" w:cs="Times New Roman"/>
          <w:color w:val="000000"/>
          <w:sz w:val="28"/>
          <w:szCs w:val="28"/>
          <w:lang w:val="uk-UA" w:eastAsia="ru-RU"/>
        </w:rPr>
        <w:t>4</w:t>
      </w:r>
      <w:r w:rsidRPr="0025673B">
        <w:rPr>
          <w:rFonts w:ascii="Times New Roman" w:eastAsia="Times New Roman" w:hAnsi="Times New Roman" w:cs="Times New Roman"/>
          <w:color w:val="000000"/>
          <w:sz w:val="28"/>
          <w:szCs w:val="28"/>
          <w:lang w:val="uk-UA" w:eastAsia="ru-RU"/>
        </w:rPr>
        <w:t xml:space="preserve"> року</w:t>
      </w:r>
    </w:p>
    <w:p w:rsidR="0092661F" w:rsidRPr="00C95722" w:rsidRDefault="0092661F" w:rsidP="0092661F">
      <w:pPr>
        <w:spacing w:after="120" w:line="240" w:lineRule="auto"/>
        <w:jc w:val="center"/>
        <w:rPr>
          <w:rFonts w:ascii="Times New Roman" w:eastAsia="Times New Roman" w:hAnsi="Times New Roman" w:cs="Times New Roman"/>
          <w:sz w:val="28"/>
          <w:szCs w:val="28"/>
          <w:lang w:val="uk-UA" w:eastAsia="ru-RU"/>
        </w:rPr>
      </w:pPr>
      <w:r w:rsidRPr="00C95722">
        <w:rPr>
          <w:rFonts w:ascii="Times New Roman" w:eastAsia="Times New Roman" w:hAnsi="Times New Roman" w:cs="Times New Roman"/>
          <w:b/>
          <w:bCs/>
          <w:color w:val="000000"/>
          <w:sz w:val="28"/>
          <w:szCs w:val="28"/>
          <w:lang w:val="uk-UA" w:eastAsia="ru-RU"/>
        </w:rPr>
        <w:lastRenderedPageBreak/>
        <w:t>Національний технічний університет України</w:t>
      </w:r>
    </w:p>
    <w:p w:rsidR="0092661F" w:rsidRPr="00C95722" w:rsidRDefault="0092661F" w:rsidP="0092661F">
      <w:pPr>
        <w:spacing w:after="120" w:line="240" w:lineRule="auto"/>
        <w:jc w:val="center"/>
        <w:rPr>
          <w:rFonts w:ascii="Times New Roman" w:eastAsia="Times New Roman" w:hAnsi="Times New Roman" w:cs="Times New Roman"/>
          <w:sz w:val="28"/>
          <w:szCs w:val="28"/>
          <w:lang w:val="uk-UA" w:eastAsia="ru-RU"/>
        </w:rPr>
      </w:pPr>
      <w:r w:rsidRPr="00C95722">
        <w:rPr>
          <w:rFonts w:ascii="Times New Roman" w:eastAsia="Times New Roman" w:hAnsi="Times New Roman" w:cs="Times New Roman"/>
          <w:b/>
          <w:bCs/>
          <w:color w:val="000000"/>
          <w:sz w:val="28"/>
          <w:szCs w:val="28"/>
          <w:lang w:val="uk-UA" w:eastAsia="ru-RU"/>
        </w:rPr>
        <w:t>«Київський політехнічний інститут імені Ігоря Сікорського»</w:t>
      </w:r>
    </w:p>
    <w:p w:rsidR="0092661F" w:rsidRPr="00C95722" w:rsidRDefault="0092661F" w:rsidP="0092661F">
      <w:pPr>
        <w:spacing w:after="120" w:line="240" w:lineRule="auto"/>
        <w:jc w:val="center"/>
        <w:rPr>
          <w:rFonts w:ascii="Times New Roman" w:eastAsia="Times New Roman" w:hAnsi="Times New Roman" w:cs="Times New Roman"/>
          <w:sz w:val="28"/>
          <w:szCs w:val="28"/>
          <w:lang w:val="uk-UA" w:eastAsia="ru-RU"/>
        </w:rPr>
      </w:pPr>
      <w:r w:rsidRPr="00C95722">
        <w:rPr>
          <w:rFonts w:ascii="Times New Roman" w:eastAsia="Times New Roman" w:hAnsi="Times New Roman" w:cs="Times New Roman"/>
          <w:b/>
          <w:bCs/>
          <w:color w:val="000000"/>
          <w:sz w:val="28"/>
          <w:szCs w:val="28"/>
          <w:lang w:val="uk-UA" w:eastAsia="ru-RU"/>
        </w:rPr>
        <w:t>Факультет прикладної математики</w:t>
      </w:r>
    </w:p>
    <w:p w:rsidR="00D74F31" w:rsidRPr="00C95722" w:rsidRDefault="0092661F" w:rsidP="00BF7233">
      <w:pPr>
        <w:spacing w:after="120" w:line="240" w:lineRule="auto"/>
        <w:jc w:val="center"/>
        <w:rPr>
          <w:rFonts w:ascii="Times New Roman" w:eastAsia="Times New Roman" w:hAnsi="Times New Roman" w:cs="Times New Roman"/>
          <w:b/>
          <w:bCs/>
          <w:color w:val="000000"/>
          <w:sz w:val="28"/>
          <w:szCs w:val="28"/>
          <w:lang w:val="uk-UA" w:eastAsia="ru-RU"/>
        </w:rPr>
      </w:pPr>
      <w:r w:rsidRPr="00C95722">
        <w:rPr>
          <w:rFonts w:ascii="Times New Roman" w:eastAsia="Times New Roman" w:hAnsi="Times New Roman" w:cs="Times New Roman"/>
          <w:b/>
          <w:bCs/>
          <w:color w:val="000000"/>
          <w:sz w:val="28"/>
          <w:szCs w:val="28"/>
          <w:lang w:val="uk-UA" w:eastAsia="ru-RU"/>
        </w:rPr>
        <w:t>Кафедра системного програмування</w:t>
      </w:r>
      <w:r w:rsidR="00BF7233" w:rsidRPr="00C95722">
        <w:rPr>
          <w:rFonts w:ascii="Times New Roman" w:eastAsia="Times New Roman" w:hAnsi="Times New Roman" w:cs="Times New Roman"/>
          <w:sz w:val="28"/>
          <w:szCs w:val="28"/>
          <w:lang w:val="uk-UA" w:eastAsia="ru-RU"/>
        </w:rPr>
        <w:t xml:space="preserve"> </w:t>
      </w:r>
      <w:r w:rsidRPr="00C95722">
        <w:rPr>
          <w:rFonts w:ascii="Times New Roman" w:eastAsia="Times New Roman" w:hAnsi="Times New Roman" w:cs="Times New Roman"/>
          <w:b/>
          <w:bCs/>
          <w:color w:val="000000"/>
          <w:sz w:val="28"/>
          <w:szCs w:val="28"/>
          <w:lang w:val="uk-UA" w:eastAsia="ru-RU"/>
        </w:rPr>
        <w:t xml:space="preserve">і </w:t>
      </w:r>
    </w:p>
    <w:p w:rsidR="0092661F" w:rsidRPr="00C95722" w:rsidRDefault="0092661F" w:rsidP="00BF7233">
      <w:pPr>
        <w:spacing w:after="120" w:line="240" w:lineRule="auto"/>
        <w:jc w:val="center"/>
        <w:rPr>
          <w:rFonts w:ascii="Times New Roman" w:eastAsia="Times New Roman" w:hAnsi="Times New Roman" w:cs="Times New Roman"/>
          <w:sz w:val="28"/>
          <w:szCs w:val="28"/>
          <w:lang w:val="uk-UA" w:eastAsia="ru-RU"/>
        </w:rPr>
      </w:pPr>
      <w:r w:rsidRPr="00C95722">
        <w:rPr>
          <w:rFonts w:ascii="Times New Roman" w:eastAsia="Times New Roman" w:hAnsi="Times New Roman" w:cs="Times New Roman"/>
          <w:b/>
          <w:bCs/>
          <w:color w:val="000000"/>
          <w:sz w:val="28"/>
          <w:szCs w:val="28"/>
          <w:lang w:val="uk-UA" w:eastAsia="ru-RU"/>
        </w:rPr>
        <w:t>спеціалізованих комп‘ютерних систем</w:t>
      </w:r>
    </w:p>
    <w:p w:rsidR="0092661F" w:rsidRPr="00C95722" w:rsidRDefault="0092661F" w:rsidP="00BF7233">
      <w:pPr>
        <w:spacing w:after="120" w:line="240" w:lineRule="auto"/>
        <w:jc w:val="both"/>
        <w:rPr>
          <w:rFonts w:ascii="Times New Roman" w:eastAsia="Times New Roman" w:hAnsi="Times New Roman" w:cs="Times New Roman"/>
          <w:sz w:val="24"/>
          <w:szCs w:val="24"/>
          <w:lang w:val="uk-UA" w:eastAsia="ru-RU"/>
        </w:rPr>
      </w:pPr>
      <w:r w:rsidRPr="00C95722">
        <w:rPr>
          <w:rFonts w:ascii="Times New Roman" w:eastAsia="Times New Roman" w:hAnsi="Times New Roman" w:cs="Times New Roman"/>
          <w:color w:val="000000"/>
          <w:sz w:val="28"/>
          <w:szCs w:val="28"/>
          <w:lang w:val="uk-UA" w:eastAsia="ru-RU"/>
        </w:rPr>
        <w:t>Рівень вищої освіти – другий (магістерський)</w:t>
      </w:r>
    </w:p>
    <w:p w:rsidR="0092661F" w:rsidRPr="005878E9" w:rsidRDefault="0092661F" w:rsidP="00BF7233">
      <w:pPr>
        <w:spacing w:after="120" w:line="240" w:lineRule="auto"/>
        <w:jc w:val="both"/>
        <w:rPr>
          <w:rFonts w:ascii="Times New Roman" w:eastAsia="Times New Roman" w:hAnsi="Times New Roman" w:cs="Times New Roman"/>
          <w:sz w:val="24"/>
          <w:szCs w:val="24"/>
          <w:lang w:val="uk-UA" w:eastAsia="ru-RU"/>
        </w:rPr>
      </w:pPr>
      <w:r w:rsidRPr="005878E9">
        <w:rPr>
          <w:rFonts w:ascii="Times New Roman" w:eastAsia="Times New Roman" w:hAnsi="Times New Roman" w:cs="Times New Roman"/>
          <w:color w:val="000000"/>
          <w:sz w:val="28"/>
          <w:szCs w:val="28"/>
          <w:lang w:val="uk-UA" w:eastAsia="ru-RU"/>
        </w:rPr>
        <w:t>Спеціальність – 123 «Комп‘ютерна інженерія»</w:t>
      </w:r>
    </w:p>
    <w:p w:rsidR="00F5610F" w:rsidRPr="005878E9" w:rsidRDefault="0092661F" w:rsidP="00BF7233">
      <w:pPr>
        <w:spacing w:after="120" w:line="240" w:lineRule="auto"/>
        <w:jc w:val="both"/>
        <w:rPr>
          <w:rFonts w:ascii="Times New Roman" w:eastAsia="Times New Roman" w:hAnsi="Times New Roman" w:cs="Times New Roman"/>
          <w:b/>
          <w:color w:val="000000"/>
          <w:sz w:val="28"/>
          <w:szCs w:val="28"/>
          <w:lang w:val="uk-UA" w:eastAsia="ru-RU"/>
        </w:rPr>
      </w:pPr>
      <w:r w:rsidRPr="005878E9">
        <w:rPr>
          <w:rFonts w:ascii="Times New Roman" w:eastAsia="Times New Roman" w:hAnsi="Times New Roman" w:cs="Times New Roman"/>
          <w:color w:val="000000"/>
          <w:sz w:val="28"/>
          <w:szCs w:val="28"/>
          <w:lang w:val="uk-UA" w:eastAsia="ru-RU"/>
        </w:rPr>
        <w:t>Освітньо-професі</w:t>
      </w:r>
      <w:r w:rsidR="00C95722" w:rsidRPr="005878E9">
        <w:rPr>
          <w:rFonts w:ascii="Times New Roman" w:eastAsia="Times New Roman" w:hAnsi="Times New Roman" w:cs="Times New Roman"/>
          <w:color w:val="000000"/>
          <w:sz w:val="28"/>
          <w:szCs w:val="28"/>
          <w:lang w:val="uk-UA" w:eastAsia="ru-RU"/>
        </w:rPr>
        <w:t>й</w:t>
      </w:r>
      <w:r w:rsidRPr="005878E9">
        <w:rPr>
          <w:rFonts w:ascii="Times New Roman" w:eastAsia="Times New Roman" w:hAnsi="Times New Roman" w:cs="Times New Roman"/>
          <w:color w:val="000000"/>
          <w:sz w:val="28"/>
          <w:szCs w:val="28"/>
          <w:lang w:val="uk-UA" w:eastAsia="ru-RU"/>
        </w:rPr>
        <w:t>на програма</w:t>
      </w:r>
      <w:r w:rsidRPr="005878E9">
        <w:rPr>
          <w:rFonts w:ascii="Times New Roman" w:eastAsia="Times New Roman" w:hAnsi="Times New Roman" w:cs="Times New Roman"/>
          <w:color w:val="FF0000"/>
          <w:sz w:val="28"/>
          <w:szCs w:val="28"/>
          <w:lang w:val="uk-UA" w:eastAsia="ru-RU"/>
        </w:rPr>
        <w:t xml:space="preserve"> </w:t>
      </w:r>
      <w:r w:rsidRPr="005878E9">
        <w:rPr>
          <w:rFonts w:ascii="Times New Roman" w:eastAsia="Times New Roman" w:hAnsi="Times New Roman" w:cs="Times New Roman"/>
          <w:color w:val="000000"/>
          <w:sz w:val="28"/>
          <w:szCs w:val="28"/>
          <w:lang w:val="uk-UA" w:eastAsia="ru-RU"/>
        </w:rPr>
        <w:t>«</w:t>
      </w:r>
      <w:r w:rsidRPr="005878E9">
        <w:rPr>
          <w:rFonts w:ascii="Times New Roman" w:eastAsia="Times New Roman" w:hAnsi="Times New Roman" w:cs="Times New Roman"/>
          <w:b/>
          <w:color w:val="000000"/>
          <w:sz w:val="28"/>
          <w:szCs w:val="28"/>
          <w:lang w:val="uk-UA" w:eastAsia="ru-RU"/>
        </w:rPr>
        <w:t xml:space="preserve">Системне програмування та </w:t>
      </w:r>
    </w:p>
    <w:p w:rsidR="0092661F" w:rsidRPr="005878E9" w:rsidRDefault="00F5610F" w:rsidP="00BF7233">
      <w:pPr>
        <w:spacing w:after="120" w:line="240" w:lineRule="auto"/>
        <w:jc w:val="both"/>
        <w:rPr>
          <w:rFonts w:ascii="Times New Roman" w:eastAsia="Times New Roman" w:hAnsi="Times New Roman" w:cs="Times New Roman"/>
          <w:color w:val="000000"/>
          <w:sz w:val="28"/>
          <w:szCs w:val="28"/>
          <w:lang w:val="uk-UA" w:eastAsia="ru-RU"/>
        </w:rPr>
      </w:pPr>
      <w:r w:rsidRPr="005878E9">
        <w:rPr>
          <w:rFonts w:ascii="Times New Roman" w:eastAsia="Times New Roman" w:hAnsi="Times New Roman" w:cs="Times New Roman"/>
          <w:b/>
          <w:color w:val="000000"/>
          <w:sz w:val="28"/>
          <w:szCs w:val="28"/>
          <w:lang w:val="uk-UA" w:eastAsia="ru-RU"/>
        </w:rPr>
        <w:t xml:space="preserve">                                                    </w:t>
      </w:r>
      <w:r w:rsidR="00C117AF" w:rsidRPr="005878E9">
        <w:rPr>
          <w:rFonts w:ascii="Times New Roman" w:eastAsia="Times New Roman" w:hAnsi="Times New Roman" w:cs="Times New Roman"/>
          <w:b/>
          <w:color w:val="000000"/>
          <w:sz w:val="28"/>
          <w:szCs w:val="28"/>
          <w:lang w:val="uk-UA" w:eastAsia="ru-RU"/>
        </w:rPr>
        <w:t xml:space="preserve">  </w:t>
      </w:r>
      <w:r w:rsidR="0092661F" w:rsidRPr="005878E9">
        <w:rPr>
          <w:rFonts w:ascii="Times New Roman" w:eastAsia="Times New Roman" w:hAnsi="Times New Roman" w:cs="Times New Roman"/>
          <w:b/>
          <w:color w:val="000000"/>
          <w:sz w:val="28"/>
          <w:szCs w:val="28"/>
          <w:lang w:val="uk-UA" w:eastAsia="ru-RU"/>
        </w:rPr>
        <w:t>спеціалізовані комп‘ютерні системи</w:t>
      </w:r>
      <w:r w:rsidR="0092661F" w:rsidRPr="005878E9">
        <w:rPr>
          <w:rFonts w:ascii="Times New Roman" w:eastAsia="Times New Roman" w:hAnsi="Times New Roman" w:cs="Times New Roman"/>
          <w:color w:val="000000"/>
          <w:sz w:val="28"/>
          <w:szCs w:val="28"/>
          <w:lang w:val="uk-UA" w:eastAsia="ru-RU"/>
        </w:rPr>
        <w:t>»</w:t>
      </w:r>
    </w:p>
    <w:p w:rsidR="00B478B8" w:rsidRPr="005878E9" w:rsidRDefault="00B478B8" w:rsidP="00BF7233">
      <w:pPr>
        <w:spacing w:after="120" w:line="240" w:lineRule="auto"/>
        <w:jc w:val="both"/>
        <w:rPr>
          <w:rFonts w:ascii="Times New Roman" w:eastAsia="Times New Roman" w:hAnsi="Times New Roman" w:cs="Times New Roman"/>
          <w:color w:val="000000"/>
          <w:sz w:val="28"/>
          <w:szCs w:val="28"/>
          <w:lang w:val="uk-UA" w:eastAsia="ru-RU"/>
        </w:rPr>
      </w:pPr>
    </w:p>
    <w:p w:rsidR="00B478B8" w:rsidRPr="005878E9" w:rsidRDefault="00B478B8" w:rsidP="00BF7233">
      <w:pPr>
        <w:spacing w:after="120" w:line="240" w:lineRule="auto"/>
        <w:jc w:val="both"/>
        <w:rPr>
          <w:rFonts w:ascii="Times New Roman" w:eastAsia="Times New Roman" w:hAnsi="Times New Roman" w:cs="Times New Roman"/>
          <w:sz w:val="24"/>
          <w:szCs w:val="24"/>
          <w:lang w:val="uk-UA" w:eastAsia="ru-RU"/>
        </w:rPr>
      </w:pPr>
    </w:p>
    <w:p w:rsidR="0092661F" w:rsidRPr="005878E9" w:rsidRDefault="0092661F" w:rsidP="0092661F">
      <w:pPr>
        <w:spacing w:before="120" w:after="0" w:line="240" w:lineRule="auto"/>
        <w:ind w:left="5245"/>
        <w:rPr>
          <w:rFonts w:ascii="Times New Roman" w:eastAsia="Times New Roman" w:hAnsi="Times New Roman" w:cs="Times New Roman"/>
          <w:sz w:val="24"/>
          <w:szCs w:val="24"/>
          <w:lang w:val="uk-UA" w:eastAsia="ru-RU"/>
        </w:rPr>
      </w:pPr>
      <w:r w:rsidRPr="005878E9">
        <w:rPr>
          <w:rFonts w:ascii="Times New Roman" w:eastAsia="Times New Roman" w:hAnsi="Times New Roman" w:cs="Times New Roman"/>
          <w:color w:val="000000"/>
          <w:sz w:val="24"/>
          <w:szCs w:val="24"/>
          <w:lang w:val="uk-UA" w:eastAsia="ru-RU"/>
        </w:rPr>
        <w:t>ЗАТВЕРДЖУЮ</w:t>
      </w:r>
    </w:p>
    <w:p w:rsidR="0092661F" w:rsidRPr="005878E9" w:rsidRDefault="0092661F" w:rsidP="0092661F">
      <w:pPr>
        <w:spacing w:before="120" w:after="0" w:line="240" w:lineRule="auto"/>
        <w:ind w:left="5245"/>
        <w:rPr>
          <w:rFonts w:ascii="Times New Roman" w:eastAsia="Times New Roman" w:hAnsi="Times New Roman" w:cs="Times New Roman"/>
          <w:sz w:val="24"/>
          <w:szCs w:val="24"/>
          <w:lang w:val="uk-UA" w:eastAsia="ru-RU"/>
        </w:rPr>
      </w:pPr>
      <w:r w:rsidRPr="005878E9">
        <w:rPr>
          <w:rFonts w:ascii="Times New Roman" w:eastAsia="Times New Roman" w:hAnsi="Times New Roman" w:cs="Times New Roman"/>
          <w:color w:val="000000"/>
          <w:sz w:val="24"/>
          <w:szCs w:val="24"/>
          <w:lang w:val="uk-UA" w:eastAsia="ru-RU"/>
        </w:rPr>
        <w:t>Завідувач кафедри</w:t>
      </w:r>
    </w:p>
    <w:p w:rsidR="0092661F" w:rsidRPr="005878E9" w:rsidRDefault="0092661F" w:rsidP="0092661F">
      <w:pPr>
        <w:spacing w:before="120" w:after="0" w:line="240" w:lineRule="auto"/>
        <w:ind w:left="5245"/>
        <w:rPr>
          <w:rFonts w:ascii="Times New Roman" w:eastAsia="Times New Roman" w:hAnsi="Times New Roman" w:cs="Times New Roman"/>
          <w:sz w:val="24"/>
          <w:szCs w:val="24"/>
          <w:lang w:val="uk-UA" w:eastAsia="ru-RU"/>
        </w:rPr>
      </w:pPr>
      <w:r w:rsidRPr="005878E9">
        <w:rPr>
          <w:rFonts w:ascii="Times New Roman" w:eastAsia="Times New Roman" w:hAnsi="Times New Roman" w:cs="Times New Roman"/>
          <w:color w:val="000000"/>
          <w:sz w:val="24"/>
          <w:szCs w:val="24"/>
          <w:lang w:val="uk-UA" w:eastAsia="ru-RU"/>
        </w:rPr>
        <w:t>___</w:t>
      </w:r>
      <w:r w:rsidR="00CC4891" w:rsidRPr="005878E9">
        <w:rPr>
          <w:rFonts w:ascii="Times New Roman" w:eastAsia="Times New Roman" w:hAnsi="Times New Roman" w:cs="Times New Roman"/>
          <w:color w:val="000000"/>
          <w:sz w:val="24"/>
          <w:szCs w:val="24"/>
          <w:lang w:val="uk-UA" w:eastAsia="ru-RU"/>
        </w:rPr>
        <w:t>_____</w:t>
      </w:r>
      <w:r w:rsidRPr="005878E9">
        <w:rPr>
          <w:rFonts w:ascii="Times New Roman" w:eastAsia="Times New Roman" w:hAnsi="Times New Roman" w:cs="Times New Roman"/>
          <w:color w:val="000000"/>
          <w:sz w:val="24"/>
          <w:szCs w:val="24"/>
          <w:lang w:val="uk-UA" w:eastAsia="ru-RU"/>
        </w:rPr>
        <w:t>____ Віталій РОМАНКЕВИЧ </w:t>
      </w:r>
    </w:p>
    <w:p w:rsidR="0092661F" w:rsidRPr="005878E9" w:rsidRDefault="00400C6E" w:rsidP="0092661F">
      <w:pPr>
        <w:spacing w:before="120" w:after="0" w:line="240" w:lineRule="auto"/>
        <w:ind w:left="5245"/>
        <w:rPr>
          <w:rFonts w:ascii="Times New Roman" w:eastAsia="Times New Roman" w:hAnsi="Times New Roman" w:cs="Times New Roman"/>
          <w:sz w:val="24"/>
          <w:szCs w:val="24"/>
          <w:lang w:val="uk-UA" w:eastAsia="ru-RU"/>
        </w:rPr>
      </w:pPr>
      <w:r>
        <w:rPr>
          <w:rFonts w:ascii="Times New Roman" w:eastAsia="Times New Roman" w:hAnsi="Times New Roman" w:cs="Times New Roman"/>
          <w:color w:val="000000"/>
          <w:sz w:val="24"/>
          <w:szCs w:val="24"/>
          <w:lang w:val="uk-UA" w:eastAsia="ru-RU"/>
        </w:rPr>
        <w:t>«___»_____________202</w:t>
      </w:r>
      <w:r w:rsidR="00286EA0">
        <w:rPr>
          <w:rFonts w:ascii="Times New Roman" w:eastAsia="Times New Roman" w:hAnsi="Times New Roman" w:cs="Times New Roman"/>
          <w:color w:val="000000"/>
          <w:sz w:val="24"/>
          <w:szCs w:val="24"/>
          <w:lang w:val="uk-UA" w:eastAsia="ru-RU"/>
        </w:rPr>
        <w:t>4</w:t>
      </w:r>
      <w:r w:rsidR="0092661F" w:rsidRPr="005878E9">
        <w:rPr>
          <w:rFonts w:ascii="Times New Roman" w:eastAsia="Times New Roman" w:hAnsi="Times New Roman" w:cs="Times New Roman"/>
          <w:color w:val="000000"/>
          <w:sz w:val="24"/>
          <w:szCs w:val="24"/>
          <w:lang w:val="uk-UA" w:eastAsia="ru-RU"/>
        </w:rPr>
        <w:t xml:space="preserve"> р.</w:t>
      </w:r>
    </w:p>
    <w:p w:rsidR="00F57A21" w:rsidRPr="005878E9" w:rsidRDefault="00F57A21" w:rsidP="00F57A21">
      <w:pPr>
        <w:spacing w:before="120" w:after="0" w:line="240" w:lineRule="auto"/>
        <w:jc w:val="center"/>
        <w:rPr>
          <w:rFonts w:ascii="Times New Roman" w:eastAsia="Times New Roman" w:hAnsi="Times New Roman" w:cs="Times New Roman"/>
          <w:b/>
          <w:bCs/>
          <w:color w:val="000000"/>
          <w:sz w:val="28"/>
          <w:szCs w:val="28"/>
          <w:lang w:val="uk-UA" w:eastAsia="ru-RU"/>
        </w:rPr>
      </w:pPr>
    </w:p>
    <w:p w:rsidR="0092661F" w:rsidRPr="005878E9" w:rsidRDefault="0092661F" w:rsidP="00F57A21">
      <w:pPr>
        <w:spacing w:before="120" w:after="0" w:line="240" w:lineRule="auto"/>
        <w:jc w:val="center"/>
        <w:rPr>
          <w:rFonts w:ascii="Times New Roman" w:eastAsia="Times New Roman" w:hAnsi="Times New Roman" w:cs="Times New Roman"/>
          <w:sz w:val="24"/>
          <w:szCs w:val="24"/>
          <w:lang w:val="uk-UA" w:eastAsia="ru-RU"/>
        </w:rPr>
      </w:pPr>
      <w:r w:rsidRPr="005878E9">
        <w:rPr>
          <w:rFonts w:ascii="Times New Roman" w:eastAsia="Times New Roman" w:hAnsi="Times New Roman" w:cs="Times New Roman"/>
          <w:b/>
          <w:bCs/>
          <w:color w:val="000000"/>
          <w:sz w:val="28"/>
          <w:szCs w:val="28"/>
          <w:lang w:val="uk-UA" w:eastAsia="ru-RU"/>
        </w:rPr>
        <w:t>ЗАВДАННЯ</w:t>
      </w:r>
    </w:p>
    <w:p w:rsidR="0092661F" w:rsidRPr="005878E9" w:rsidRDefault="0092661F" w:rsidP="00F57A21">
      <w:pPr>
        <w:spacing w:after="0" w:line="240" w:lineRule="auto"/>
        <w:jc w:val="center"/>
        <w:rPr>
          <w:rFonts w:ascii="Times New Roman" w:eastAsia="Times New Roman" w:hAnsi="Times New Roman" w:cs="Times New Roman"/>
          <w:sz w:val="24"/>
          <w:szCs w:val="24"/>
          <w:lang w:val="uk-UA" w:eastAsia="ru-RU"/>
        </w:rPr>
      </w:pPr>
      <w:r w:rsidRPr="005878E9">
        <w:rPr>
          <w:rFonts w:ascii="Times New Roman" w:eastAsia="Times New Roman" w:hAnsi="Times New Roman" w:cs="Times New Roman"/>
          <w:b/>
          <w:bCs/>
          <w:color w:val="000000"/>
          <w:sz w:val="28"/>
          <w:szCs w:val="28"/>
          <w:lang w:val="uk-UA" w:eastAsia="ru-RU"/>
        </w:rPr>
        <w:t>на магістерську дисертацію студенту</w:t>
      </w:r>
    </w:p>
    <w:p w:rsidR="00BF7233" w:rsidRPr="00FD0A6D" w:rsidRDefault="00163AE1" w:rsidP="005878E9">
      <w:pPr>
        <w:spacing w:before="120" w:after="0" w:line="240" w:lineRule="auto"/>
        <w:jc w:val="center"/>
        <w:rPr>
          <w:rFonts w:ascii="Times New Roman" w:eastAsia="Times New Roman" w:hAnsi="Times New Roman" w:cs="Times New Roman"/>
          <w:b/>
          <w:sz w:val="28"/>
          <w:szCs w:val="28"/>
          <w:lang w:val="uk-UA" w:eastAsia="ru-RU"/>
        </w:rPr>
      </w:pPr>
      <w:r w:rsidRPr="00FD0A6D">
        <w:rPr>
          <w:rFonts w:ascii="Times New Roman" w:eastAsia="Times New Roman" w:hAnsi="Times New Roman" w:cs="Times New Roman"/>
          <w:b/>
          <w:sz w:val="28"/>
          <w:szCs w:val="28"/>
          <w:lang w:val="uk-UA" w:eastAsia="ru-RU"/>
        </w:rPr>
        <w:t>Чекмезову Глібу Вадимовичу</w:t>
      </w:r>
    </w:p>
    <w:p w:rsidR="005D74EC" w:rsidRPr="005D74EC" w:rsidRDefault="0092661F" w:rsidP="00846037">
      <w:pPr>
        <w:pStyle w:val="a4"/>
        <w:numPr>
          <w:ilvl w:val="0"/>
          <w:numId w:val="14"/>
        </w:numPr>
        <w:spacing w:before="240" w:after="0" w:line="276" w:lineRule="auto"/>
        <w:ind w:left="426" w:hanging="426"/>
        <w:jc w:val="both"/>
        <w:rPr>
          <w:rFonts w:ascii="Times New Roman" w:eastAsia="Times New Roman" w:hAnsi="Times New Roman" w:cs="Times New Roman"/>
          <w:sz w:val="24"/>
          <w:szCs w:val="24"/>
          <w:u w:val="single"/>
          <w:lang w:val="uk-UA" w:eastAsia="ru-RU"/>
        </w:rPr>
      </w:pPr>
      <w:r w:rsidRPr="005D74EC">
        <w:rPr>
          <w:rFonts w:ascii="Times New Roman" w:eastAsia="Times New Roman" w:hAnsi="Times New Roman" w:cs="Times New Roman"/>
          <w:color w:val="000000"/>
          <w:sz w:val="28"/>
          <w:szCs w:val="28"/>
          <w:lang w:val="uk-UA" w:eastAsia="ru-RU"/>
        </w:rPr>
        <w:t>Тема дисертації «</w:t>
      </w:r>
      <w:r w:rsidR="005878E9" w:rsidRPr="005D74EC">
        <w:rPr>
          <w:rFonts w:ascii="Times New Roman" w:eastAsia="Times New Roman" w:hAnsi="Times New Roman" w:cs="Times New Roman"/>
          <w:bCs/>
          <w:color w:val="000000"/>
          <w:sz w:val="28"/>
          <w:szCs w:val="28"/>
          <w:lang w:val="uk-UA" w:eastAsia="ru-RU"/>
        </w:rPr>
        <w:t>Спосіб навчання з підкріпленням для автономної навігації водного дрона</w:t>
      </w:r>
      <w:r w:rsidRPr="005D74EC">
        <w:rPr>
          <w:rFonts w:ascii="Times New Roman" w:eastAsia="Times New Roman" w:hAnsi="Times New Roman" w:cs="Times New Roman"/>
          <w:color w:val="000000"/>
          <w:sz w:val="28"/>
          <w:szCs w:val="28"/>
          <w:lang w:val="uk-UA" w:eastAsia="ru-RU"/>
        </w:rPr>
        <w:t>», науковий керівник дисертації</w:t>
      </w:r>
      <w:r w:rsidR="00E82ACD" w:rsidRPr="005D74EC">
        <w:rPr>
          <w:rFonts w:ascii="Times New Roman" w:eastAsia="Times New Roman" w:hAnsi="Times New Roman" w:cs="Times New Roman"/>
          <w:color w:val="000000"/>
          <w:sz w:val="28"/>
          <w:szCs w:val="28"/>
          <w:lang w:val="uk-UA" w:eastAsia="ru-RU"/>
        </w:rPr>
        <w:t xml:space="preserve"> Молчанов Олексій Андрійович,</w:t>
      </w:r>
      <w:r w:rsidR="008B093F" w:rsidRPr="005D74EC">
        <w:rPr>
          <w:rFonts w:ascii="Times New Roman" w:eastAsia="Times New Roman" w:hAnsi="Times New Roman" w:cs="Times New Roman"/>
          <w:color w:val="000000"/>
          <w:sz w:val="28"/>
          <w:szCs w:val="28"/>
          <w:lang w:val="uk-UA" w:eastAsia="ru-RU"/>
        </w:rPr>
        <w:t xml:space="preserve"> </w:t>
      </w:r>
      <w:r w:rsidR="00163AE1" w:rsidRPr="005D74EC">
        <w:rPr>
          <w:rFonts w:ascii="Times New Roman" w:eastAsia="Times New Roman" w:hAnsi="Times New Roman" w:cs="Times New Roman"/>
          <w:color w:val="000000"/>
          <w:sz w:val="28"/>
          <w:szCs w:val="28"/>
          <w:lang w:val="uk-UA" w:eastAsia="ru-RU"/>
        </w:rPr>
        <w:t xml:space="preserve">доктор </w:t>
      </w:r>
      <w:r w:rsidR="00963B10">
        <w:rPr>
          <w:rFonts w:ascii="Times New Roman" w:eastAsia="Times New Roman" w:hAnsi="Times New Roman" w:cs="Times New Roman"/>
          <w:color w:val="000000"/>
          <w:sz w:val="28"/>
          <w:szCs w:val="28"/>
          <w:lang w:val="uk-UA" w:eastAsia="ru-RU"/>
        </w:rPr>
        <w:t>філософії</w:t>
      </w:r>
      <w:r w:rsidR="008B093F" w:rsidRPr="005D74EC">
        <w:rPr>
          <w:rFonts w:ascii="Times New Roman" w:eastAsia="Times New Roman" w:hAnsi="Times New Roman" w:cs="Times New Roman"/>
          <w:color w:val="000000" w:themeColor="text1"/>
          <w:sz w:val="28"/>
          <w:szCs w:val="28"/>
          <w:lang w:val="uk-UA" w:eastAsia="ru-RU"/>
        </w:rPr>
        <w:t xml:space="preserve">, </w:t>
      </w:r>
      <w:r w:rsidRPr="005D74EC">
        <w:rPr>
          <w:rFonts w:ascii="Times New Roman" w:eastAsia="Times New Roman" w:hAnsi="Times New Roman" w:cs="Times New Roman"/>
          <w:color w:val="000000"/>
          <w:sz w:val="28"/>
          <w:szCs w:val="28"/>
          <w:lang w:val="uk-UA" w:eastAsia="ru-RU"/>
        </w:rPr>
        <w:t>затвердж</w:t>
      </w:r>
      <w:r w:rsidR="008B093F" w:rsidRPr="005D74EC">
        <w:rPr>
          <w:rFonts w:ascii="Times New Roman" w:eastAsia="Times New Roman" w:hAnsi="Times New Roman" w:cs="Times New Roman"/>
          <w:color w:val="000000"/>
          <w:sz w:val="28"/>
          <w:szCs w:val="28"/>
          <w:lang w:val="uk-UA" w:eastAsia="ru-RU"/>
        </w:rPr>
        <w:t xml:space="preserve">ені наказом по університету від </w:t>
      </w:r>
      <w:r w:rsidR="00644633" w:rsidRPr="005D74EC">
        <w:rPr>
          <w:rFonts w:ascii="Times New Roman" w:eastAsia="Times New Roman" w:hAnsi="Times New Roman" w:cs="Times New Roman"/>
          <w:color w:val="000000"/>
          <w:sz w:val="28"/>
          <w:szCs w:val="28"/>
          <w:lang w:val="uk-UA" w:eastAsia="ru-RU"/>
        </w:rPr>
        <w:t>«</w:t>
      </w:r>
      <w:r w:rsidR="00163AE1" w:rsidRPr="005D74EC">
        <w:rPr>
          <w:rFonts w:ascii="Times New Roman" w:eastAsia="Times New Roman" w:hAnsi="Times New Roman" w:cs="Times New Roman"/>
          <w:color w:val="000000"/>
          <w:sz w:val="28"/>
          <w:szCs w:val="28"/>
          <w:u w:val="single"/>
          <w:lang w:val="uk-UA" w:eastAsia="ru-RU"/>
        </w:rPr>
        <w:t> 8</w:t>
      </w:r>
      <w:r w:rsidR="00644633" w:rsidRPr="005D74EC">
        <w:rPr>
          <w:rFonts w:ascii="Times New Roman" w:eastAsia="Times New Roman" w:hAnsi="Times New Roman" w:cs="Times New Roman"/>
          <w:color w:val="000000"/>
          <w:sz w:val="28"/>
          <w:szCs w:val="28"/>
          <w:u w:val="single"/>
          <w:lang w:val="uk-UA" w:eastAsia="ru-RU"/>
        </w:rPr>
        <w:t> </w:t>
      </w:r>
      <w:r w:rsidRPr="005D74EC">
        <w:rPr>
          <w:rFonts w:ascii="Times New Roman" w:eastAsia="Times New Roman" w:hAnsi="Times New Roman" w:cs="Times New Roman"/>
          <w:color w:val="000000"/>
          <w:sz w:val="28"/>
          <w:szCs w:val="28"/>
          <w:lang w:val="uk-UA" w:eastAsia="ru-RU"/>
        </w:rPr>
        <w:t>»</w:t>
      </w:r>
      <w:r w:rsidR="00644633" w:rsidRPr="005D74EC">
        <w:rPr>
          <w:rFonts w:ascii="Times New Roman" w:eastAsia="Times New Roman" w:hAnsi="Times New Roman" w:cs="Times New Roman"/>
          <w:color w:val="000000"/>
          <w:sz w:val="28"/>
          <w:szCs w:val="28"/>
          <w:u w:val="single"/>
          <w:lang w:val="uk-UA" w:eastAsia="ru-RU"/>
        </w:rPr>
        <w:t> листопада </w:t>
      </w:r>
      <w:r w:rsidRPr="005D74EC">
        <w:rPr>
          <w:rFonts w:ascii="Times New Roman" w:eastAsia="Times New Roman" w:hAnsi="Times New Roman" w:cs="Times New Roman"/>
          <w:color w:val="000000"/>
          <w:sz w:val="28"/>
          <w:szCs w:val="28"/>
          <w:lang w:val="uk-UA" w:eastAsia="ru-RU"/>
        </w:rPr>
        <w:t xml:space="preserve"> 20</w:t>
      </w:r>
      <w:r w:rsidR="00163AE1" w:rsidRPr="005D74EC">
        <w:rPr>
          <w:rFonts w:ascii="Times New Roman" w:eastAsia="Times New Roman" w:hAnsi="Times New Roman" w:cs="Times New Roman"/>
          <w:color w:val="000000"/>
          <w:sz w:val="28"/>
          <w:szCs w:val="28"/>
          <w:u w:val="single"/>
          <w:lang w:val="uk-UA" w:eastAsia="ru-RU"/>
        </w:rPr>
        <w:t> 24</w:t>
      </w:r>
      <w:r w:rsidR="00644633" w:rsidRPr="005D74EC">
        <w:rPr>
          <w:rFonts w:ascii="Times New Roman" w:eastAsia="Times New Roman" w:hAnsi="Times New Roman" w:cs="Times New Roman"/>
          <w:color w:val="000000"/>
          <w:sz w:val="28"/>
          <w:szCs w:val="28"/>
          <w:u w:val="single"/>
          <w:lang w:val="uk-UA" w:eastAsia="ru-RU"/>
        </w:rPr>
        <w:t> </w:t>
      </w:r>
      <w:r w:rsidRPr="005D74EC">
        <w:rPr>
          <w:rFonts w:ascii="Times New Roman" w:eastAsia="Times New Roman" w:hAnsi="Times New Roman" w:cs="Times New Roman"/>
          <w:color w:val="000000"/>
          <w:sz w:val="28"/>
          <w:szCs w:val="28"/>
          <w:lang w:val="uk-UA" w:eastAsia="ru-RU"/>
        </w:rPr>
        <w:t xml:space="preserve"> р. №</w:t>
      </w:r>
      <w:r w:rsidR="00644633" w:rsidRPr="005D74EC">
        <w:rPr>
          <w:rFonts w:ascii="Times New Roman" w:eastAsia="Times New Roman" w:hAnsi="Times New Roman" w:cs="Times New Roman"/>
          <w:color w:val="000000"/>
          <w:sz w:val="28"/>
          <w:szCs w:val="28"/>
          <w:lang w:val="uk-UA" w:eastAsia="ru-RU"/>
        </w:rPr>
        <w:t> </w:t>
      </w:r>
      <w:r w:rsidR="00163AE1" w:rsidRPr="005D74EC">
        <w:rPr>
          <w:rFonts w:ascii="Times New Roman" w:eastAsia="Times New Roman" w:hAnsi="Times New Roman" w:cs="Times New Roman"/>
          <w:color w:val="000000"/>
          <w:sz w:val="28"/>
          <w:szCs w:val="28"/>
          <w:u w:val="single"/>
          <w:lang w:val="uk-UA" w:eastAsia="ru-RU"/>
        </w:rPr>
        <w:t> 5007-с</w:t>
      </w:r>
      <w:r w:rsidR="00644633" w:rsidRPr="005D74EC">
        <w:rPr>
          <w:rFonts w:ascii="Times New Roman" w:eastAsia="Times New Roman" w:hAnsi="Times New Roman" w:cs="Times New Roman"/>
          <w:color w:val="000000"/>
          <w:sz w:val="28"/>
          <w:szCs w:val="28"/>
          <w:u w:val="single"/>
          <w:lang w:val="uk-UA" w:eastAsia="ru-RU"/>
        </w:rPr>
        <w:t> </w:t>
      </w:r>
    </w:p>
    <w:p w:rsidR="005D74EC" w:rsidRPr="005D74EC" w:rsidRDefault="0092661F" w:rsidP="00846037">
      <w:pPr>
        <w:pStyle w:val="a4"/>
        <w:numPr>
          <w:ilvl w:val="0"/>
          <w:numId w:val="14"/>
        </w:numPr>
        <w:spacing w:before="240" w:after="0" w:line="276" w:lineRule="auto"/>
        <w:ind w:left="426" w:hanging="426"/>
        <w:jc w:val="both"/>
        <w:rPr>
          <w:rFonts w:ascii="Times New Roman" w:eastAsia="Times New Roman" w:hAnsi="Times New Roman" w:cs="Times New Roman"/>
          <w:sz w:val="24"/>
          <w:szCs w:val="24"/>
          <w:u w:val="single"/>
          <w:lang w:val="uk-UA" w:eastAsia="ru-RU"/>
        </w:rPr>
      </w:pPr>
      <w:r w:rsidRPr="005D74EC">
        <w:rPr>
          <w:rFonts w:ascii="Times New Roman" w:eastAsia="Times New Roman" w:hAnsi="Times New Roman" w:cs="Times New Roman"/>
          <w:color w:val="000000"/>
          <w:sz w:val="28"/>
          <w:szCs w:val="28"/>
          <w:lang w:val="uk-UA" w:eastAsia="ru-RU"/>
        </w:rPr>
        <w:t>Терм</w:t>
      </w:r>
      <w:r w:rsidR="008B093F" w:rsidRPr="005D74EC">
        <w:rPr>
          <w:rFonts w:ascii="Times New Roman" w:eastAsia="Times New Roman" w:hAnsi="Times New Roman" w:cs="Times New Roman"/>
          <w:color w:val="000000"/>
          <w:sz w:val="28"/>
          <w:szCs w:val="28"/>
          <w:lang w:val="uk-UA" w:eastAsia="ru-RU"/>
        </w:rPr>
        <w:t>ін подання студен</w:t>
      </w:r>
      <w:r w:rsidR="00151DE0" w:rsidRPr="005D74EC">
        <w:rPr>
          <w:rFonts w:ascii="Times New Roman" w:eastAsia="Times New Roman" w:hAnsi="Times New Roman" w:cs="Times New Roman"/>
          <w:color w:val="000000"/>
          <w:sz w:val="28"/>
          <w:szCs w:val="28"/>
          <w:lang w:val="uk-UA" w:eastAsia="ru-RU"/>
        </w:rPr>
        <w:t>том дисертації: 9 грудня</w:t>
      </w:r>
      <w:r w:rsidR="008B093F" w:rsidRPr="005D74EC">
        <w:rPr>
          <w:rFonts w:ascii="Times New Roman" w:eastAsia="Times New Roman" w:hAnsi="Times New Roman" w:cs="Times New Roman"/>
          <w:color w:val="000000"/>
          <w:sz w:val="28"/>
          <w:szCs w:val="28"/>
          <w:lang w:val="uk-UA" w:eastAsia="ru-RU"/>
        </w:rPr>
        <w:t xml:space="preserve"> 2024</w:t>
      </w:r>
    </w:p>
    <w:p w:rsidR="005D74EC" w:rsidRPr="005D74EC" w:rsidRDefault="008B093F" w:rsidP="00846037">
      <w:pPr>
        <w:pStyle w:val="a4"/>
        <w:numPr>
          <w:ilvl w:val="0"/>
          <w:numId w:val="14"/>
        </w:numPr>
        <w:spacing w:before="240" w:after="0" w:line="276" w:lineRule="auto"/>
        <w:ind w:left="426" w:hanging="426"/>
        <w:jc w:val="both"/>
        <w:rPr>
          <w:rFonts w:ascii="Times New Roman" w:eastAsia="Times New Roman" w:hAnsi="Times New Roman" w:cs="Times New Roman"/>
          <w:sz w:val="24"/>
          <w:szCs w:val="24"/>
          <w:u w:val="single"/>
          <w:lang w:val="uk-UA" w:eastAsia="ru-RU"/>
        </w:rPr>
      </w:pPr>
      <w:r w:rsidRPr="005D74EC">
        <w:rPr>
          <w:rFonts w:ascii="Times New Roman" w:eastAsia="Times New Roman" w:hAnsi="Times New Roman" w:cs="Times New Roman"/>
          <w:color w:val="000000"/>
          <w:sz w:val="28"/>
          <w:szCs w:val="28"/>
          <w:lang w:val="uk-UA" w:eastAsia="ru-RU"/>
        </w:rPr>
        <w:t xml:space="preserve">Об’єкт дослідження: </w:t>
      </w:r>
      <w:r w:rsidR="004E4E22" w:rsidRPr="005D74EC">
        <w:rPr>
          <w:rFonts w:ascii="Times New Roman" w:hAnsi="Times New Roman" w:cs="Times New Roman"/>
          <w:sz w:val="28"/>
          <w:szCs w:val="28"/>
          <w:lang w:val="uk-UA"/>
        </w:rPr>
        <w:t>процес навчання з підкріпленням для автономної навігації у симуляційному водному середовищі для моделі водного дрона.</w:t>
      </w:r>
    </w:p>
    <w:p w:rsidR="005D74EC" w:rsidRPr="005D74EC" w:rsidRDefault="008B093F" w:rsidP="00846037">
      <w:pPr>
        <w:pStyle w:val="a4"/>
        <w:numPr>
          <w:ilvl w:val="0"/>
          <w:numId w:val="14"/>
        </w:numPr>
        <w:spacing w:before="240" w:after="0" w:line="276" w:lineRule="auto"/>
        <w:ind w:left="426" w:hanging="426"/>
        <w:jc w:val="both"/>
        <w:rPr>
          <w:rFonts w:ascii="Times New Roman" w:eastAsia="Times New Roman" w:hAnsi="Times New Roman" w:cs="Times New Roman"/>
          <w:sz w:val="24"/>
          <w:szCs w:val="24"/>
          <w:u w:val="single"/>
          <w:lang w:val="uk-UA" w:eastAsia="ru-RU"/>
        </w:rPr>
      </w:pPr>
      <w:r w:rsidRPr="005D74EC">
        <w:rPr>
          <w:rFonts w:ascii="Times New Roman" w:eastAsia="Times New Roman" w:hAnsi="Times New Roman" w:cs="Times New Roman"/>
          <w:color w:val="000000"/>
          <w:sz w:val="28"/>
          <w:szCs w:val="28"/>
          <w:lang w:val="uk-UA" w:eastAsia="ru-RU"/>
        </w:rPr>
        <w:t xml:space="preserve">Вихідні дані: </w:t>
      </w:r>
      <w:r w:rsidR="004E4E22" w:rsidRPr="005D74EC">
        <w:rPr>
          <w:rFonts w:ascii="Times New Roman" w:eastAsia="Times New Roman" w:hAnsi="Times New Roman" w:cs="Times New Roman"/>
          <w:color w:val="000000"/>
          <w:sz w:val="28"/>
          <w:szCs w:val="28"/>
          <w:lang w:val="uk-UA" w:eastAsia="ru-RU"/>
        </w:rPr>
        <w:t>створення нейромережевої моделі для реалізації автономної навігації водного дрона з врахуванням таких зовнішніх факторів, як перешкоди та течія води.</w:t>
      </w:r>
    </w:p>
    <w:p w:rsidR="0092661F" w:rsidRPr="005D74EC" w:rsidRDefault="0092661F" w:rsidP="00846037">
      <w:pPr>
        <w:pStyle w:val="a4"/>
        <w:numPr>
          <w:ilvl w:val="0"/>
          <w:numId w:val="14"/>
        </w:numPr>
        <w:spacing w:before="240" w:after="0" w:line="276" w:lineRule="auto"/>
        <w:ind w:left="426" w:hanging="426"/>
        <w:jc w:val="both"/>
        <w:rPr>
          <w:rFonts w:ascii="Times New Roman" w:eastAsia="Times New Roman" w:hAnsi="Times New Roman" w:cs="Times New Roman"/>
          <w:sz w:val="24"/>
          <w:szCs w:val="24"/>
          <w:u w:val="single"/>
          <w:lang w:val="uk-UA" w:eastAsia="ru-RU"/>
        </w:rPr>
      </w:pPr>
      <w:r w:rsidRPr="005D74EC">
        <w:rPr>
          <w:rFonts w:ascii="Times New Roman" w:eastAsia="Times New Roman" w:hAnsi="Times New Roman" w:cs="Times New Roman"/>
          <w:color w:val="000000"/>
          <w:sz w:val="28"/>
          <w:szCs w:val="28"/>
          <w:lang w:val="uk-UA" w:eastAsia="ru-RU"/>
        </w:rPr>
        <w:t xml:space="preserve">Перелік </w:t>
      </w:r>
      <w:r w:rsidR="008B093F" w:rsidRPr="005D74EC">
        <w:rPr>
          <w:rFonts w:ascii="Times New Roman" w:eastAsia="Times New Roman" w:hAnsi="Times New Roman" w:cs="Times New Roman"/>
          <w:color w:val="000000"/>
          <w:sz w:val="28"/>
          <w:szCs w:val="28"/>
          <w:lang w:val="uk-UA" w:eastAsia="ru-RU"/>
        </w:rPr>
        <w:t>завдань, які потрібно розробити:</w:t>
      </w:r>
    </w:p>
    <w:p w:rsidR="008B093F" w:rsidRPr="00B63622" w:rsidRDefault="005D74EC" w:rsidP="00846037">
      <w:pPr>
        <w:pStyle w:val="a4"/>
        <w:numPr>
          <w:ilvl w:val="0"/>
          <w:numId w:val="3"/>
        </w:numPr>
        <w:spacing w:before="240" w:after="0" w:line="276" w:lineRule="auto"/>
        <w:ind w:left="709" w:hanging="283"/>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8"/>
          <w:szCs w:val="28"/>
          <w:lang w:val="uk-UA" w:eastAsia="ru-RU"/>
        </w:rPr>
        <w:t>п</w:t>
      </w:r>
      <w:r w:rsidR="008B093F" w:rsidRPr="005878E9">
        <w:rPr>
          <w:rFonts w:ascii="Times New Roman" w:eastAsia="Times New Roman" w:hAnsi="Times New Roman" w:cs="Times New Roman"/>
          <w:sz w:val="28"/>
          <w:szCs w:val="28"/>
          <w:lang w:val="uk-UA" w:eastAsia="ru-RU"/>
        </w:rPr>
        <w:t>ровести аналіз предметної області;</w:t>
      </w:r>
    </w:p>
    <w:p w:rsidR="00B63622" w:rsidRPr="00075FA0" w:rsidRDefault="005D74EC" w:rsidP="00846037">
      <w:pPr>
        <w:pStyle w:val="a4"/>
        <w:numPr>
          <w:ilvl w:val="0"/>
          <w:numId w:val="3"/>
        </w:numPr>
        <w:spacing w:before="240" w:after="0" w:line="276" w:lineRule="auto"/>
        <w:ind w:left="709" w:hanging="283"/>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8"/>
          <w:szCs w:val="28"/>
          <w:lang w:val="uk-UA" w:eastAsia="ru-RU"/>
        </w:rPr>
        <w:t>р</w:t>
      </w:r>
      <w:r w:rsidR="00B63622">
        <w:rPr>
          <w:rFonts w:ascii="Times New Roman" w:eastAsia="Times New Roman" w:hAnsi="Times New Roman" w:cs="Times New Roman"/>
          <w:sz w:val="28"/>
          <w:szCs w:val="28"/>
          <w:lang w:val="uk-UA" w:eastAsia="ru-RU"/>
        </w:rPr>
        <w:t>озробити спосіб автономної навігації водного дрона на базі навчання з підкріпленням</w:t>
      </w:r>
      <w:r w:rsidR="00B63622" w:rsidRPr="00B63622">
        <w:rPr>
          <w:rFonts w:ascii="Times New Roman" w:eastAsia="Times New Roman" w:hAnsi="Times New Roman" w:cs="Times New Roman"/>
          <w:sz w:val="28"/>
          <w:szCs w:val="28"/>
          <w:lang w:eastAsia="ru-RU"/>
        </w:rPr>
        <w:t>;</w:t>
      </w:r>
    </w:p>
    <w:p w:rsidR="005D74EC" w:rsidRPr="005D74EC" w:rsidRDefault="005D74EC" w:rsidP="00846037">
      <w:pPr>
        <w:pStyle w:val="a4"/>
        <w:numPr>
          <w:ilvl w:val="0"/>
          <w:numId w:val="3"/>
        </w:numPr>
        <w:spacing w:before="240" w:after="0" w:line="276" w:lineRule="auto"/>
        <w:ind w:left="709" w:hanging="284"/>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8"/>
          <w:szCs w:val="28"/>
          <w:lang w:val="uk-UA" w:eastAsia="ru-RU"/>
        </w:rPr>
        <w:t>в</w:t>
      </w:r>
      <w:r w:rsidR="009B02EE">
        <w:rPr>
          <w:rFonts w:ascii="Times New Roman" w:eastAsia="Times New Roman" w:hAnsi="Times New Roman" w:cs="Times New Roman"/>
          <w:sz w:val="28"/>
          <w:szCs w:val="28"/>
          <w:lang w:val="uk-UA" w:eastAsia="ru-RU"/>
        </w:rPr>
        <w:t>иконати</w:t>
      </w:r>
      <w:r w:rsidR="00075FA0">
        <w:rPr>
          <w:rFonts w:ascii="Times New Roman" w:eastAsia="Times New Roman" w:hAnsi="Times New Roman" w:cs="Times New Roman"/>
          <w:sz w:val="28"/>
          <w:szCs w:val="28"/>
          <w:lang w:val="uk-UA" w:eastAsia="ru-RU"/>
        </w:rPr>
        <w:t xml:space="preserve"> програмну реалізацію</w:t>
      </w:r>
      <w:r w:rsidR="009B02EE">
        <w:rPr>
          <w:rFonts w:ascii="Times New Roman" w:eastAsia="Times New Roman" w:hAnsi="Times New Roman" w:cs="Times New Roman"/>
          <w:sz w:val="28"/>
          <w:szCs w:val="28"/>
          <w:lang w:val="uk-UA" w:eastAsia="ru-RU"/>
        </w:rPr>
        <w:t xml:space="preserve"> моделі, розробленої за запропонованим способом реалізації нейронної мережі на базі навчання з підкріпленням для навчання моделі водного дрона автономній навігації</w:t>
      </w:r>
      <w:r w:rsidR="00075FA0">
        <w:rPr>
          <w:rFonts w:ascii="Times New Roman" w:eastAsia="Times New Roman" w:hAnsi="Times New Roman" w:cs="Times New Roman"/>
          <w:sz w:val="28"/>
          <w:szCs w:val="28"/>
          <w:lang w:val="uk-UA" w:eastAsia="ru-RU"/>
        </w:rPr>
        <w:t>.</w:t>
      </w:r>
    </w:p>
    <w:p w:rsidR="005D74EC" w:rsidRPr="005D74EC" w:rsidRDefault="0092661F" w:rsidP="00846037">
      <w:pPr>
        <w:pStyle w:val="a4"/>
        <w:numPr>
          <w:ilvl w:val="0"/>
          <w:numId w:val="14"/>
        </w:numPr>
        <w:spacing w:before="240" w:after="0" w:line="276" w:lineRule="auto"/>
        <w:ind w:left="426" w:hanging="426"/>
        <w:jc w:val="both"/>
        <w:rPr>
          <w:rFonts w:ascii="Times New Roman" w:eastAsia="Times New Roman" w:hAnsi="Times New Roman" w:cs="Times New Roman"/>
          <w:sz w:val="24"/>
          <w:szCs w:val="24"/>
          <w:lang w:val="uk-UA" w:eastAsia="ru-RU"/>
        </w:rPr>
      </w:pPr>
      <w:r w:rsidRPr="005D74EC">
        <w:rPr>
          <w:rFonts w:ascii="Times New Roman" w:eastAsia="Times New Roman" w:hAnsi="Times New Roman" w:cs="Times New Roman"/>
          <w:color w:val="000000"/>
          <w:sz w:val="28"/>
          <w:szCs w:val="28"/>
          <w:lang w:val="uk-UA" w:eastAsia="ru-RU"/>
        </w:rPr>
        <w:lastRenderedPageBreak/>
        <w:t>Орієнтовний перелік графіч</w:t>
      </w:r>
      <w:r w:rsidR="008B093F" w:rsidRPr="005D74EC">
        <w:rPr>
          <w:rFonts w:ascii="Times New Roman" w:eastAsia="Times New Roman" w:hAnsi="Times New Roman" w:cs="Times New Roman"/>
          <w:color w:val="000000"/>
          <w:sz w:val="28"/>
          <w:szCs w:val="28"/>
          <w:lang w:val="uk-UA" w:eastAsia="ru-RU"/>
        </w:rPr>
        <w:t>ного (ілюстративного) матеріалу: презентація</w:t>
      </w:r>
    </w:p>
    <w:p w:rsidR="0038735D" w:rsidRPr="005D74EC" w:rsidRDefault="008B093F" w:rsidP="00846037">
      <w:pPr>
        <w:pStyle w:val="a4"/>
        <w:numPr>
          <w:ilvl w:val="0"/>
          <w:numId w:val="14"/>
        </w:numPr>
        <w:spacing w:before="240" w:after="0" w:line="276" w:lineRule="auto"/>
        <w:ind w:left="426" w:hanging="426"/>
        <w:jc w:val="both"/>
        <w:rPr>
          <w:rFonts w:ascii="Times New Roman" w:eastAsia="Times New Roman" w:hAnsi="Times New Roman" w:cs="Times New Roman"/>
          <w:sz w:val="24"/>
          <w:szCs w:val="24"/>
          <w:lang w:val="uk-UA" w:eastAsia="ru-RU"/>
        </w:rPr>
      </w:pPr>
      <w:r w:rsidRPr="005D74EC">
        <w:rPr>
          <w:rFonts w:ascii="Times New Roman" w:eastAsia="Times New Roman" w:hAnsi="Times New Roman" w:cs="Times New Roman"/>
          <w:color w:val="000000"/>
          <w:sz w:val="28"/>
          <w:szCs w:val="28"/>
          <w:lang w:val="uk-UA" w:eastAsia="ru-RU"/>
        </w:rPr>
        <w:t>Перелік публікацій:</w:t>
      </w:r>
    </w:p>
    <w:p w:rsidR="008B093F" w:rsidRPr="000960A9" w:rsidRDefault="00F43931" w:rsidP="00846037">
      <w:pPr>
        <w:pStyle w:val="a4"/>
        <w:numPr>
          <w:ilvl w:val="0"/>
          <w:numId w:val="4"/>
        </w:numPr>
        <w:spacing w:before="240" w:after="0" w:line="276" w:lineRule="auto"/>
        <w:ind w:left="709"/>
        <w:jc w:val="both"/>
        <w:rPr>
          <w:rFonts w:ascii="Times New Roman" w:eastAsia="Times New Roman" w:hAnsi="Times New Roman" w:cs="Times New Roman"/>
          <w:color w:val="000000"/>
          <w:sz w:val="28"/>
          <w:szCs w:val="28"/>
          <w:lang w:val="uk-UA" w:eastAsia="ru-RU"/>
        </w:rPr>
      </w:pPr>
      <w:r w:rsidRPr="0038735D">
        <w:rPr>
          <w:rFonts w:ascii="Times New Roman" w:hAnsi="Times New Roman" w:cs="Times New Roman"/>
          <w:sz w:val="28"/>
          <w:szCs w:val="28"/>
          <w:lang w:val="uk-UA"/>
        </w:rPr>
        <w:t xml:space="preserve">Чекмезов, Г.В., Молчанов, О.А. (2024). Спосіб навчання з підкріпленням для автономної навігації водного дрона // </w:t>
      </w:r>
      <w:r w:rsidRPr="0038735D">
        <w:rPr>
          <w:rFonts w:ascii="Times New Roman" w:hAnsi="Times New Roman" w:cs="Times New Roman"/>
          <w:sz w:val="28"/>
          <w:szCs w:val="28"/>
          <w:lang w:val="en-US"/>
        </w:rPr>
        <w:t>XVII</w:t>
      </w:r>
      <w:r w:rsidRPr="0038735D">
        <w:rPr>
          <w:rFonts w:ascii="Times New Roman" w:hAnsi="Times New Roman" w:cs="Times New Roman"/>
          <w:sz w:val="28"/>
          <w:szCs w:val="28"/>
          <w:lang w:val="uk-UA"/>
        </w:rPr>
        <w:t xml:space="preserve"> Науково-практична конференція магістрантів та аспірантів "Прикладна математика та комп’ютинг" (ПМК-2024) (м. Київ, Національний технічний університет України «Київський політехнічний інститут імені Ігоря Сікорського», 20-22 листопада 2024 р.), С. 627 – 631.</w:t>
      </w:r>
    </w:p>
    <w:p w:rsidR="000960A9" w:rsidRPr="0038735D" w:rsidRDefault="00627AF2" w:rsidP="00846037">
      <w:pPr>
        <w:pStyle w:val="a4"/>
        <w:numPr>
          <w:ilvl w:val="0"/>
          <w:numId w:val="4"/>
        </w:numPr>
        <w:spacing w:before="240" w:after="0" w:line="276" w:lineRule="auto"/>
        <w:ind w:left="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en-US" w:eastAsia="ru-RU"/>
        </w:rPr>
        <w:t>Chekmezov, H., Molchanov O., (2024). Neural network model for autonomous navigation of a water drone. Information, Computing and Intelligent systems, (5).</w:t>
      </w:r>
    </w:p>
    <w:p w:rsidR="0092661F" w:rsidRPr="005667AB" w:rsidRDefault="0092661F" w:rsidP="00846037">
      <w:pPr>
        <w:pStyle w:val="a4"/>
        <w:numPr>
          <w:ilvl w:val="0"/>
          <w:numId w:val="14"/>
        </w:numPr>
        <w:spacing w:before="240" w:after="0" w:line="276" w:lineRule="auto"/>
        <w:ind w:left="426" w:right="-31" w:hanging="426"/>
        <w:jc w:val="both"/>
        <w:rPr>
          <w:rFonts w:ascii="Times New Roman" w:eastAsia="Times New Roman" w:hAnsi="Times New Roman" w:cs="Times New Roman"/>
          <w:sz w:val="24"/>
          <w:szCs w:val="24"/>
          <w:lang w:val="uk-UA" w:eastAsia="ru-RU"/>
        </w:rPr>
      </w:pPr>
      <w:r w:rsidRPr="005667AB">
        <w:rPr>
          <w:rFonts w:ascii="Times New Roman" w:eastAsia="Times New Roman" w:hAnsi="Times New Roman" w:cs="Times New Roman"/>
          <w:color w:val="000000"/>
          <w:sz w:val="28"/>
          <w:szCs w:val="28"/>
          <w:lang w:val="uk-UA" w:eastAsia="ru-RU"/>
        </w:rPr>
        <w:t xml:space="preserve">Дата видачі завдання </w:t>
      </w:r>
      <w:r w:rsidR="00197F28" w:rsidRPr="005667AB">
        <w:rPr>
          <w:rFonts w:ascii="Times New Roman" w:eastAsia="Times New Roman" w:hAnsi="Times New Roman" w:cs="Times New Roman"/>
          <w:color w:val="000000"/>
          <w:sz w:val="28"/>
          <w:szCs w:val="28"/>
          <w:lang w:val="uk-UA" w:eastAsia="ru-RU"/>
        </w:rPr>
        <w:t>25</w:t>
      </w:r>
      <w:r w:rsidR="008F3128" w:rsidRPr="005667AB">
        <w:rPr>
          <w:rFonts w:ascii="Times New Roman" w:eastAsia="Times New Roman" w:hAnsi="Times New Roman" w:cs="Times New Roman"/>
          <w:color w:val="000000"/>
          <w:sz w:val="28"/>
          <w:szCs w:val="28"/>
          <w:lang w:val="uk-UA" w:eastAsia="ru-RU"/>
        </w:rPr>
        <w:t xml:space="preserve"> жовтня 2023</w:t>
      </w:r>
      <w:r w:rsidR="008B093F" w:rsidRPr="005667AB">
        <w:rPr>
          <w:rFonts w:ascii="Times New Roman" w:eastAsia="Times New Roman" w:hAnsi="Times New Roman" w:cs="Times New Roman"/>
          <w:color w:val="000000"/>
          <w:sz w:val="28"/>
          <w:szCs w:val="28"/>
          <w:lang w:val="uk-UA" w:eastAsia="ru-RU"/>
        </w:rPr>
        <w:t xml:space="preserve"> р.</w:t>
      </w:r>
    </w:p>
    <w:p w:rsidR="0092661F" w:rsidRPr="005878E9" w:rsidRDefault="0092661F" w:rsidP="0092661F">
      <w:pPr>
        <w:spacing w:before="240" w:after="0" w:line="240" w:lineRule="auto"/>
        <w:jc w:val="center"/>
        <w:rPr>
          <w:rFonts w:ascii="Times New Roman" w:eastAsia="Times New Roman" w:hAnsi="Times New Roman" w:cs="Times New Roman"/>
          <w:sz w:val="24"/>
          <w:szCs w:val="24"/>
          <w:lang w:val="uk-UA" w:eastAsia="ru-RU"/>
        </w:rPr>
      </w:pPr>
      <w:r w:rsidRPr="005878E9">
        <w:rPr>
          <w:rFonts w:ascii="Times New Roman" w:eastAsia="Times New Roman" w:hAnsi="Times New Roman" w:cs="Times New Roman"/>
          <w:color w:val="000000"/>
          <w:sz w:val="28"/>
          <w:szCs w:val="28"/>
          <w:lang w:val="uk-UA" w:eastAsia="ru-RU"/>
        </w:rPr>
        <w:t>Календарний план</w:t>
      </w:r>
    </w:p>
    <w:tbl>
      <w:tblPr>
        <w:tblW w:w="0" w:type="auto"/>
        <w:tblCellMar>
          <w:top w:w="15" w:type="dxa"/>
          <w:left w:w="15" w:type="dxa"/>
          <w:bottom w:w="15" w:type="dxa"/>
          <w:right w:w="15" w:type="dxa"/>
        </w:tblCellMar>
        <w:tblLook w:val="04A0" w:firstRow="1" w:lastRow="0" w:firstColumn="1" w:lastColumn="0" w:noHBand="0" w:noVBand="1"/>
      </w:tblPr>
      <w:tblGrid>
        <w:gridCol w:w="809"/>
        <w:gridCol w:w="4472"/>
        <w:gridCol w:w="2906"/>
        <w:gridCol w:w="1199"/>
      </w:tblGrid>
      <w:tr w:rsidR="0092661F" w:rsidRPr="005878E9" w:rsidTr="00BF7233">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92661F" w:rsidRPr="00290D4D" w:rsidRDefault="0092661F" w:rsidP="0092661F">
            <w:pPr>
              <w:spacing w:after="0" w:line="240" w:lineRule="auto"/>
              <w:jc w:val="center"/>
              <w:rPr>
                <w:rFonts w:ascii="Times New Roman" w:eastAsia="Times New Roman" w:hAnsi="Times New Roman" w:cs="Times New Roman"/>
                <w:sz w:val="24"/>
                <w:szCs w:val="24"/>
                <w:lang w:val="uk-UA" w:eastAsia="ru-RU"/>
              </w:rPr>
            </w:pPr>
            <w:r w:rsidRPr="00290D4D">
              <w:rPr>
                <w:rFonts w:ascii="Times New Roman" w:eastAsia="Times New Roman" w:hAnsi="Times New Roman" w:cs="Times New Roman"/>
                <w:color w:val="000000"/>
                <w:sz w:val="24"/>
                <w:szCs w:val="24"/>
                <w:lang w:val="uk-UA" w:eastAsia="ru-RU"/>
              </w:rPr>
              <w:t>№ з/п</w:t>
            </w:r>
          </w:p>
        </w:tc>
        <w:tc>
          <w:tcPr>
            <w:tcW w:w="44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92661F" w:rsidRPr="00290D4D" w:rsidRDefault="0092661F" w:rsidP="0092661F">
            <w:pPr>
              <w:spacing w:after="0" w:line="240" w:lineRule="auto"/>
              <w:jc w:val="center"/>
              <w:rPr>
                <w:rFonts w:ascii="Times New Roman" w:eastAsia="Times New Roman" w:hAnsi="Times New Roman" w:cs="Times New Roman"/>
                <w:sz w:val="24"/>
                <w:szCs w:val="24"/>
                <w:lang w:val="uk-UA" w:eastAsia="ru-RU"/>
              </w:rPr>
            </w:pPr>
            <w:r w:rsidRPr="00290D4D">
              <w:rPr>
                <w:rFonts w:ascii="Times New Roman" w:eastAsia="Times New Roman" w:hAnsi="Times New Roman" w:cs="Times New Roman"/>
                <w:color w:val="000000"/>
                <w:sz w:val="24"/>
                <w:szCs w:val="24"/>
                <w:lang w:val="uk-UA" w:eastAsia="ru-RU"/>
              </w:rPr>
              <w:t xml:space="preserve">Назва етапів виконання </w:t>
            </w:r>
            <w:r w:rsidRPr="00290D4D">
              <w:rPr>
                <w:rFonts w:ascii="Times New Roman" w:eastAsia="Times New Roman" w:hAnsi="Times New Roman" w:cs="Times New Roman"/>
                <w:color w:val="000000"/>
                <w:sz w:val="24"/>
                <w:szCs w:val="24"/>
                <w:lang w:val="uk-UA" w:eastAsia="ru-RU"/>
              </w:rPr>
              <w:br/>
              <w:t>магістерської дисертації</w:t>
            </w:r>
          </w:p>
        </w:tc>
        <w:tc>
          <w:tcPr>
            <w:tcW w:w="290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92661F" w:rsidRPr="00290D4D" w:rsidRDefault="0092661F" w:rsidP="0092661F">
            <w:pPr>
              <w:spacing w:after="0" w:line="240" w:lineRule="auto"/>
              <w:jc w:val="center"/>
              <w:rPr>
                <w:rFonts w:ascii="Times New Roman" w:eastAsia="Times New Roman" w:hAnsi="Times New Roman" w:cs="Times New Roman"/>
                <w:sz w:val="24"/>
                <w:szCs w:val="24"/>
                <w:lang w:val="uk-UA" w:eastAsia="ru-RU"/>
              </w:rPr>
            </w:pPr>
            <w:r w:rsidRPr="00290D4D">
              <w:rPr>
                <w:rFonts w:ascii="Times New Roman" w:eastAsia="Times New Roman" w:hAnsi="Times New Roman" w:cs="Times New Roman"/>
                <w:color w:val="000000"/>
                <w:sz w:val="24"/>
                <w:szCs w:val="24"/>
                <w:lang w:val="uk-UA" w:eastAsia="ru-RU"/>
              </w:rPr>
              <w:t>Термін виконання етапів магістерської дисертації</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vAlign w:val="center"/>
            <w:hideMark/>
          </w:tcPr>
          <w:p w:rsidR="0092661F" w:rsidRPr="00290D4D" w:rsidRDefault="0092661F" w:rsidP="0092661F">
            <w:pPr>
              <w:spacing w:after="0" w:line="240" w:lineRule="auto"/>
              <w:jc w:val="center"/>
              <w:rPr>
                <w:rFonts w:ascii="Times New Roman" w:eastAsia="Times New Roman" w:hAnsi="Times New Roman" w:cs="Times New Roman"/>
                <w:sz w:val="24"/>
                <w:szCs w:val="24"/>
                <w:lang w:val="uk-UA" w:eastAsia="ru-RU"/>
              </w:rPr>
            </w:pPr>
            <w:r w:rsidRPr="00290D4D">
              <w:rPr>
                <w:rFonts w:ascii="Times New Roman" w:eastAsia="Times New Roman" w:hAnsi="Times New Roman" w:cs="Times New Roman"/>
                <w:color w:val="000000"/>
                <w:sz w:val="24"/>
                <w:szCs w:val="24"/>
                <w:lang w:val="uk-UA" w:eastAsia="ru-RU"/>
              </w:rPr>
              <w:t>Примітка</w:t>
            </w:r>
          </w:p>
        </w:tc>
      </w:tr>
      <w:tr w:rsidR="0092661F" w:rsidRPr="005878E9" w:rsidTr="00BF7233">
        <w:trPr>
          <w:trHeight w:val="2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92661F" w:rsidRPr="00290D4D" w:rsidRDefault="008B093F" w:rsidP="008B093F">
            <w:pPr>
              <w:spacing w:after="0" w:line="240" w:lineRule="auto"/>
              <w:jc w:val="center"/>
              <w:rPr>
                <w:rFonts w:ascii="Times New Roman" w:eastAsia="Times New Roman" w:hAnsi="Times New Roman" w:cs="Times New Roman"/>
                <w:sz w:val="24"/>
                <w:szCs w:val="24"/>
                <w:lang w:val="uk-UA" w:eastAsia="ru-RU"/>
              </w:rPr>
            </w:pPr>
            <w:r w:rsidRPr="00290D4D">
              <w:rPr>
                <w:rFonts w:ascii="Times New Roman" w:eastAsia="Times New Roman" w:hAnsi="Times New Roman" w:cs="Times New Roman"/>
                <w:sz w:val="24"/>
                <w:szCs w:val="24"/>
                <w:lang w:val="uk-UA" w:eastAsia="ru-RU"/>
              </w:rPr>
              <w:t>1.</w:t>
            </w:r>
          </w:p>
        </w:tc>
        <w:tc>
          <w:tcPr>
            <w:tcW w:w="44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92661F" w:rsidRPr="00290D4D" w:rsidRDefault="00290D4D" w:rsidP="00290D4D">
            <w:p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Узгодження керівника кваліфікаційної роботи (МД) та його затвердження</w:t>
            </w:r>
          </w:p>
        </w:tc>
        <w:tc>
          <w:tcPr>
            <w:tcW w:w="290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92661F" w:rsidRPr="00290D4D" w:rsidRDefault="00290D4D" w:rsidP="00BF7233">
            <w:p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15.09.2023</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92661F" w:rsidRPr="00290D4D" w:rsidRDefault="0092661F" w:rsidP="0092661F">
            <w:pPr>
              <w:spacing w:after="0" w:line="240" w:lineRule="auto"/>
              <w:rPr>
                <w:rFonts w:ascii="Times New Roman" w:eastAsia="Times New Roman" w:hAnsi="Times New Roman" w:cs="Times New Roman"/>
                <w:sz w:val="24"/>
                <w:szCs w:val="24"/>
                <w:lang w:val="uk-UA" w:eastAsia="ru-RU"/>
              </w:rPr>
            </w:pPr>
          </w:p>
        </w:tc>
      </w:tr>
      <w:tr w:rsidR="00BF7233" w:rsidRPr="005878E9" w:rsidTr="00BF7233">
        <w:trPr>
          <w:trHeight w:val="2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BF7233" w:rsidRPr="00290D4D" w:rsidRDefault="00BF7233" w:rsidP="008B093F">
            <w:pPr>
              <w:spacing w:after="0" w:line="240" w:lineRule="auto"/>
              <w:jc w:val="center"/>
              <w:rPr>
                <w:rFonts w:ascii="Times New Roman" w:eastAsia="Times New Roman" w:hAnsi="Times New Roman" w:cs="Times New Roman"/>
                <w:sz w:val="24"/>
                <w:szCs w:val="24"/>
                <w:lang w:val="uk-UA" w:eastAsia="ru-RU"/>
              </w:rPr>
            </w:pPr>
            <w:r w:rsidRPr="00290D4D">
              <w:rPr>
                <w:rFonts w:ascii="Times New Roman" w:eastAsia="Times New Roman" w:hAnsi="Times New Roman" w:cs="Times New Roman"/>
                <w:sz w:val="24"/>
                <w:szCs w:val="24"/>
                <w:lang w:val="uk-UA" w:eastAsia="ru-RU"/>
              </w:rPr>
              <w:t>2.</w:t>
            </w:r>
          </w:p>
        </w:tc>
        <w:tc>
          <w:tcPr>
            <w:tcW w:w="44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BF7233" w:rsidRPr="00290D4D" w:rsidRDefault="00290D4D" w:rsidP="00BF7233">
            <w:p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Визначення тематики (напряму) дослідження магістерської дисертації</w:t>
            </w:r>
          </w:p>
        </w:tc>
        <w:tc>
          <w:tcPr>
            <w:tcW w:w="290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BF7233" w:rsidRPr="00290D4D" w:rsidRDefault="00290D4D" w:rsidP="00BF7233">
            <w:p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15.10.2023</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BF7233" w:rsidRPr="00290D4D" w:rsidRDefault="00BF7233" w:rsidP="0092661F">
            <w:pPr>
              <w:spacing w:after="0" w:line="240" w:lineRule="auto"/>
              <w:rPr>
                <w:rFonts w:ascii="Times New Roman" w:eastAsia="Times New Roman" w:hAnsi="Times New Roman" w:cs="Times New Roman"/>
                <w:sz w:val="24"/>
                <w:szCs w:val="24"/>
                <w:lang w:val="uk-UA" w:eastAsia="ru-RU"/>
              </w:rPr>
            </w:pPr>
          </w:p>
        </w:tc>
      </w:tr>
      <w:tr w:rsidR="0092661F" w:rsidRPr="005878E9" w:rsidTr="00BF7233">
        <w:trPr>
          <w:trHeight w:val="2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92661F" w:rsidRPr="00290D4D" w:rsidRDefault="00BF7233" w:rsidP="008B093F">
            <w:pPr>
              <w:spacing w:after="0" w:line="240" w:lineRule="auto"/>
              <w:jc w:val="center"/>
              <w:rPr>
                <w:rFonts w:ascii="Times New Roman" w:eastAsia="Times New Roman" w:hAnsi="Times New Roman" w:cs="Times New Roman"/>
                <w:sz w:val="24"/>
                <w:szCs w:val="24"/>
                <w:lang w:val="uk-UA" w:eastAsia="ru-RU"/>
              </w:rPr>
            </w:pPr>
            <w:r w:rsidRPr="00290D4D">
              <w:rPr>
                <w:rFonts w:ascii="Times New Roman" w:eastAsia="Times New Roman" w:hAnsi="Times New Roman" w:cs="Times New Roman"/>
                <w:sz w:val="24"/>
                <w:szCs w:val="24"/>
                <w:lang w:val="uk-UA" w:eastAsia="ru-RU"/>
              </w:rPr>
              <w:t>3</w:t>
            </w:r>
            <w:r w:rsidR="008B093F" w:rsidRPr="00290D4D">
              <w:rPr>
                <w:rFonts w:ascii="Times New Roman" w:eastAsia="Times New Roman" w:hAnsi="Times New Roman" w:cs="Times New Roman"/>
                <w:sz w:val="24"/>
                <w:szCs w:val="24"/>
                <w:lang w:val="uk-UA" w:eastAsia="ru-RU"/>
              </w:rPr>
              <w:t>.</w:t>
            </w:r>
          </w:p>
        </w:tc>
        <w:tc>
          <w:tcPr>
            <w:tcW w:w="44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92661F" w:rsidRPr="00290D4D" w:rsidRDefault="00290D4D" w:rsidP="00174206">
            <w:p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Формулювання об’єкта і предмета дослідження</w:t>
            </w:r>
          </w:p>
        </w:tc>
        <w:tc>
          <w:tcPr>
            <w:tcW w:w="290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92661F" w:rsidRPr="00290D4D" w:rsidRDefault="00290D4D" w:rsidP="00BF7233">
            <w:p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01.12.2023</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92661F" w:rsidRPr="00290D4D" w:rsidRDefault="0092661F" w:rsidP="0092661F">
            <w:pPr>
              <w:spacing w:after="0" w:line="240" w:lineRule="auto"/>
              <w:rPr>
                <w:rFonts w:ascii="Times New Roman" w:eastAsia="Times New Roman" w:hAnsi="Times New Roman" w:cs="Times New Roman"/>
                <w:sz w:val="24"/>
                <w:szCs w:val="24"/>
                <w:lang w:val="uk-UA" w:eastAsia="ru-RU"/>
              </w:rPr>
            </w:pPr>
          </w:p>
        </w:tc>
      </w:tr>
      <w:tr w:rsidR="0092661F" w:rsidRPr="005878E9" w:rsidTr="00BF7233">
        <w:trPr>
          <w:trHeight w:val="2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92661F" w:rsidRPr="00290D4D" w:rsidRDefault="00BF7233" w:rsidP="008B093F">
            <w:pPr>
              <w:spacing w:after="0" w:line="240" w:lineRule="auto"/>
              <w:jc w:val="center"/>
              <w:rPr>
                <w:rFonts w:ascii="Times New Roman" w:eastAsia="Times New Roman" w:hAnsi="Times New Roman" w:cs="Times New Roman"/>
                <w:sz w:val="24"/>
                <w:szCs w:val="24"/>
                <w:lang w:val="uk-UA" w:eastAsia="ru-RU"/>
              </w:rPr>
            </w:pPr>
            <w:r w:rsidRPr="00290D4D">
              <w:rPr>
                <w:rFonts w:ascii="Times New Roman" w:eastAsia="Times New Roman" w:hAnsi="Times New Roman" w:cs="Times New Roman"/>
                <w:sz w:val="24"/>
                <w:szCs w:val="24"/>
                <w:lang w:val="uk-UA" w:eastAsia="ru-RU"/>
              </w:rPr>
              <w:t>4</w:t>
            </w:r>
            <w:r w:rsidR="008B093F" w:rsidRPr="00290D4D">
              <w:rPr>
                <w:rFonts w:ascii="Times New Roman" w:eastAsia="Times New Roman" w:hAnsi="Times New Roman" w:cs="Times New Roman"/>
                <w:sz w:val="24"/>
                <w:szCs w:val="24"/>
                <w:lang w:val="uk-UA" w:eastAsia="ru-RU"/>
              </w:rPr>
              <w:t>.</w:t>
            </w:r>
          </w:p>
        </w:tc>
        <w:tc>
          <w:tcPr>
            <w:tcW w:w="44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92661F" w:rsidRPr="00290D4D" w:rsidRDefault="00290D4D" w:rsidP="00174206">
            <w:p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Визначення структури магістерської дисертації</w:t>
            </w:r>
          </w:p>
        </w:tc>
        <w:tc>
          <w:tcPr>
            <w:tcW w:w="290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92661F" w:rsidRPr="00290D4D" w:rsidRDefault="00290D4D" w:rsidP="00BF7233">
            <w:p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01.03.2024</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92661F" w:rsidRPr="00290D4D" w:rsidRDefault="0092661F" w:rsidP="0092661F">
            <w:pPr>
              <w:spacing w:after="0" w:line="240" w:lineRule="auto"/>
              <w:rPr>
                <w:rFonts w:ascii="Times New Roman" w:eastAsia="Times New Roman" w:hAnsi="Times New Roman" w:cs="Times New Roman"/>
                <w:sz w:val="24"/>
                <w:szCs w:val="24"/>
                <w:lang w:val="uk-UA" w:eastAsia="ru-RU"/>
              </w:rPr>
            </w:pPr>
          </w:p>
        </w:tc>
      </w:tr>
      <w:tr w:rsidR="0092661F" w:rsidRPr="005878E9" w:rsidTr="00BF7233">
        <w:trPr>
          <w:trHeight w:val="2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92661F" w:rsidRPr="00290D4D" w:rsidRDefault="00BF7233" w:rsidP="008B093F">
            <w:pPr>
              <w:spacing w:after="0" w:line="240" w:lineRule="auto"/>
              <w:jc w:val="center"/>
              <w:rPr>
                <w:rFonts w:ascii="Times New Roman" w:eastAsia="Times New Roman" w:hAnsi="Times New Roman" w:cs="Times New Roman"/>
                <w:sz w:val="24"/>
                <w:szCs w:val="24"/>
                <w:lang w:val="uk-UA" w:eastAsia="ru-RU"/>
              </w:rPr>
            </w:pPr>
            <w:r w:rsidRPr="00290D4D">
              <w:rPr>
                <w:rFonts w:ascii="Times New Roman" w:eastAsia="Times New Roman" w:hAnsi="Times New Roman" w:cs="Times New Roman"/>
                <w:sz w:val="24"/>
                <w:szCs w:val="24"/>
                <w:lang w:val="uk-UA" w:eastAsia="ru-RU"/>
              </w:rPr>
              <w:t>5</w:t>
            </w:r>
            <w:r w:rsidR="008B093F" w:rsidRPr="00290D4D">
              <w:rPr>
                <w:rFonts w:ascii="Times New Roman" w:eastAsia="Times New Roman" w:hAnsi="Times New Roman" w:cs="Times New Roman"/>
                <w:sz w:val="24"/>
                <w:szCs w:val="24"/>
                <w:lang w:val="uk-UA" w:eastAsia="ru-RU"/>
              </w:rPr>
              <w:t>.</w:t>
            </w:r>
          </w:p>
        </w:tc>
        <w:tc>
          <w:tcPr>
            <w:tcW w:w="44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92661F" w:rsidRPr="00290D4D" w:rsidRDefault="00290D4D" w:rsidP="00174206">
            <w:p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Зміст та вступ до МД (робоча версія). Підготовка тез доповіді для виступу на конференції</w:t>
            </w:r>
          </w:p>
        </w:tc>
        <w:tc>
          <w:tcPr>
            <w:tcW w:w="290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92661F" w:rsidRPr="00290D4D" w:rsidRDefault="00290D4D" w:rsidP="00BF7233">
            <w:p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20.03.2024</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92661F" w:rsidRPr="00290D4D" w:rsidRDefault="0092661F" w:rsidP="0092661F">
            <w:pPr>
              <w:spacing w:after="0" w:line="240" w:lineRule="auto"/>
              <w:rPr>
                <w:rFonts w:ascii="Times New Roman" w:eastAsia="Times New Roman" w:hAnsi="Times New Roman" w:cs="Times New Roman"/>
                <w:sz w:val="24"/>
                <w:szCs w:val="24"/>
                <w:lang w:val="uk-UA" w:eastAsia="ru-RU"/>
              </w:rPr>
            </w:pPr>
          </w:p>
        </w:tc>
      </w:tr>
      <w:tr w:rsidR="0092661F" w:rsidRPr="005878E9" w:rsidTr="00BF7233">
        <w:trPr>
          <w:trHeight w:val="2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92661F" w:rsidRPr="00290D4D" w:rsidRDefault="00BF7233" w:rsidP="008B093F">
            <w:pPr>
              <w:spacing w:after="0" w:line="240" w:lineRule="auto"/>
              <w:jc w:val="center"/>
              <w:rPr>
                <w:rFonts w:ascii="Times New Roman" w:eastAsia="Times New Roman" w:hAnsi="Times New Roman" w:cs="Times New Roman"/>
                <w:sz w:val="24"/>
                <w:szCs w:val="24"/>
                <w:lang w:val="uk-UA" w:eastAsia="ru-RU"/>
              </w:rPr>
            </w:pPr>
            <w:r w:rsidRPr="00290D4D">
              <w:rPr>
                <w:rFonts w:ascii="Times New Roman" w:eastAsia="Times New Roman" w:hAnsi="Times New Roman" w:cs="Times New Roman"/>
                <w:sz w:val="24"/>
                <w:szCs w:val="24"/>
                <w:lang w:val="uk-UA" w:eastAsia="ru-RU"/>
              </w:rPr>
              <w:t>6</w:t>
            </w:r>
            <w:r w:rsidR="008B093F" w:rsidRPr="00290D4D">
              <w:rPr>
                <w:rFonts w:ascii="Times New Roman" w:eastAsia="Times New Roman" w:hAnsi="Times New Roman" w:cs="Times New Roman"/>
                <w:sz w:val="24"/>
                <w:szCs w:val="24"/>
                <w:lang w:val="uk-UA" w:eastAsia="ru-RU"/>
              </w:rPr>
              <w:t>.</w:t>
            </w:r>
          </w:p>
        </w:tc>
        <w:tc>
          <w:tcPr>
            <w:tcW w:w="44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92661F" w:rsidRPr="00290D4D" w:rsidRDefault="00290D4D" w:rsidP="00174206">
            <w:p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Перший розділ МД з висновками (робоча версія). Підготовка тез доповіді для виступу на конференції</w:t>
            </w:r>
          </w:p>
        </w:tc>
        <w:tc>
          <w:tcPr>
            <w:tcW w:w="290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92661F" w:rsidRPr="00290D4D" w:rsidRDefault="00290D4D" w:rsidP="00BF7233">
            <w:p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15.04.2024</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92661F" w:rsidRPr="00290D4D" w:rsidRDefault="0092661F" w:rsidP="0092661F">
            <w:pPr>
              <w:spacing w:after="0" w:line="240" w:lineRule="auto"/>
              <w:rPr>
                <w:rFonts w:ascii="Times New Roman" w:eastAsia="Times New Roman" w:hAnsi="Times New Roman" w:cs="Times New Roman"/>
                <w:sz w:val="24"/>
                <w:szCs w:val="24"/>
                <w:lang w:val="uk-UA" w:eastAsia="ru-RU"/>
              </w:rPr>
            </w:pPr>
          </w:p>
        </w:tc>
      </w:tr>
      <w:tr w:rsidR="0092661F" w:rsidRPr="005878E9" w:rsidTr="00BF7233">
        <w:trPr>
          <w:trHeight w:val="2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92661F" w:rsidRPr="00290D4D" w:rsidRDefault="00BF7233" w:rsidP="008B093F">
            <w:pPr>
              <w:spacing w:after="0" w:line="240" w:lineRule="auto"/>
              <w:jc w:val="center"/>
              <w:rPr>
                <w:rFonts w:ascii="Times New Roman" w:eastAsia="Times New Roman" w:hAnsi="Times New Roman" w:cs="Times New Roman"/>
                <w:sz w:val="24"/>
                <w:szCs w:val="24"/>
                <w:lang w:val="uk-UA" w:eastAsia="ru-RU"/>
              </w:rPr>
            </w:pPr>
            <w:r w:rsidRPr="00290D4D">
              <w:rPr>
                <w:rFonts w:ascii="Times New Roman" w:eastAsia="Times New Roman" w:hAnsi="Times New Roman" w:cs="Times New Roman"/>
                <w:sz w:val="24"/>
                <w:szCs w:val="24"/>
                <w:lang w:val="uk-UA" w:eastAsia="ru-RU"/>
              </w:rPr>
              <w:t>7</w:t>
            </w:r>
            <w:r w:rsidR="008B093F" w:rsidRPr="00290D4D">
              <w:rPr>
                <w:rFonts w:ascii="Times New Roman" w:eastAsia="Times New Roman" w:hAnsi="Times New Roman" w:cs="Times New Roman"/>
                <w:sz w:val="24"/>
                <w:szCs w:val="24"/>
                <w:lang w:val="uk-UA" w:eastAsia="ru-RU"/>
              </w:rPr>
              <w:t>.</w:t>
            </w:r>
          </w:p>
        </w:tc>
        <w:tc>
          <w:tcPr>
            <w:tcW w:w="44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92661F" w:rsidRPr="00290D4D" w:rsidRDefault="00290D4D" w:rsidP="00174206">
            <w:p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Другий розділ МД з висновками (робоча версія)</w:t>
            </w:r>
          </w:p>
        </w:tc>
        <w:tc>
          <w:tcPr>
            <w:tcW w:w="290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92661F" w:rsidRPr="00290D4D" w:rsidRDefault="00290D4D" w:rsidP="00BF7233">
            <w:p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15.05.2024</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92661F" w:rsidRPr="00290D4D" w:rsidRDefault="0092661F" w:rsidP="0092661F">
            <w:pPr>
              <w:spacing w:after="0" w:line="240" w:lineRule="auto"/>
              <w:rPr>
                <w:rFonts w:ascii="Times New Roman" w:eastAsia="Times New Roman" w:hAnsi="Times New Roman" w:cs="Times New Roman"/>
                <w:sz w:val="24"/>
                <w:szCs w:val="24"/>
                <w:lang w:val="uk-UA" w:eastAsia="ru-RU"/>
              </w:rPr>
            </w:pPr>
          </w:p>
        </w:tc>
      </w:tr>
      <w:tr w:rsidR="0092661F" w:rsidRPr="005878E9" w:rsidTr="00BF7233">
        <w:trPr>
          <w:trHeight w:val="2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92661F" w:rsidRPr="00290D4D" w:rsidRDefault="00BF7233" w:rsidP="00BF7233">
            <w:pPr>
              <w:spacing w:after="0" w:line="240" w:lineRule="auto"/>
              <w:jc w:val="center"/>
              <w:rPr>
                <w:rFonts w:ascii="Times New Roman" w:eastAsia="Times New Roman" w:hAnsi="Times New Roman" w:cs="Times New Roman"/>
                <w:sz w:val="24"/>
                <w:szCs w:val="24"/>
                <w:lang w:val="uk-UA" w:eastAsia="ru-RU"/>
              </w:rPr>
            </w:pPr>
            <w:r w:rsidRPr="00290D4D">
              <w:rPr>
                <w:rFonts w:ascii="Times New Roman" w:eastAsia="Times New Roman" w:hAnsi="Times New Roman" w:cs="Times New Roman"/>
                <w:sz w:val="24"/>
                <w:szCs w:val="24"/>
                <w:lang w:val="uk-UA" w:eastAsia="ru-RU"/>
              </w:rPr>
              <w:t>8.</w:t>
            </w:r>
          </w:p>
        </w:tc>
        <w:tc>
          <w:tcPr>
            <w:tcW w:w="44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92661F" w:rsidRPr="00290D4D" w:rsidRDefault="00290D4D" w:rsidP="00174206">
            <w:p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Остаточне формування тематики кваліфікаційної роботи</w:t>
            </w:r>
          </w:p>
        </w:tc>
        <w:tc>
          <w:tcPr>
            <w:tcW w:w="290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92661F" w:rsidRPr="00290D4D" w:rsidRDefault="00290D4D" w:rsidP="00BF7233">
            <w:p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25.06.2024</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92661F" w:rsidRPr="00290D4D" w:rsidRDefault="0092661F" w:rsidP="0092661F">
            <w:pPr>
              <w:spacing w:after="0" w:line="240" w:lineRule="auto"/>
              <w:rPr>
                <w:rFonts w:ascii="Times New Roman" w:eastAsia="Times New Roman" w:hAnsi="Times New Roman" w:cs="Times New Roman"/>
                <w:sz w:val="24"/>
                <w:szCs w:val="24"/>
                <w:lang w:val="uk-UA" w:eastAsia="ru-RU"/>
              </w:rPr>
            </w:pPr>
          </w:p>
        </w:tc>
      </w:tr>
      <w:tr w:rsidR="0092661F" w:rsidRPr="005878E9" w:rsidTr="00BF7233">
        <w:trPr>
          <w:trHeight w:val="2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92661F" w:rsidRPr="00290D4D" w:rsidRDefault="00BF7233" w:rsidP="00BF7233">
            <w:pPr>
              <w:spacing w:after="0" w:line="240" w:lineRule="auto"/>
              <w:jc w:val="center"/>
              <w:rPr>
                <w:rFonts w:ascii="Times New Roman" w:eastAsia="Times New Roman" w:hAnsi="Times New Roman" w:cs="Times New Roman"/>
                <w:sz w:val="24"/>
                <w:szCs w:val="24"/>
                <w:lang w:val="uk-UA" w:eastAsia="ru-RU"/>
              </w:rPr>
            </w:pPr>
            <w:r w:rsidRPr="00290D4D">
              <w:rPr>
                <w:rFonts w:ascii="Times New Roman" w:eastAsia="Times New Roman" w:hAnsi="Times New Roman" w:cs="Times New Roman"/>
                <w:sz w:val="24"/>
                <w:szCs w:val="24"/>
                <w:lang w:val="uk-UA" w:eastAsia="ru-RU"/>
              </w:rPr>
              <w:t>9.</w:t>
            </w:r>
          </w:p>
        </w:tc>
        <w:tc>
          <w:tcPr>
            <w:tcW w:w="44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92661F" w:rsidRPr="00290D4D" w:rsidRDefault="00290D4D" w:rsidP="00174206">
            <w:p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Тема магістерської дисертації, заява на ім’я завідувача кафедри з точною назвою МД</w:t>
            </w:r>
          </w:p>
        </w:tc>
        <w:tc>
          <w:tcPr>
            <w:tcW w:w="290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92661F" w:rsidRPr="00290D4D" w:rsidRDefault="00290D4D" w:rsidP="00BF7233">
            <w:p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10.09.2024</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92661F" w:rsidRPr="00290D4D" w:rsidRDefault="0092661F" w:rsidP="0092661F">
            <w:pPr>
              <w:spacing w:after="0" w:line="240" w:lineRule="auto"/>
              <w:rPr>
                <w:rFonts w:ascii="Times New Roman" w:eastAsia="Times New Roman" w:hAnsi="Times New Roman" w:cs="Times New Roman"/>
                <w:sz w:val="24"/>
                <w:szCs w:val="24"/>
                <w:lang w:val="uk-UA" w:eastAsia="ru-RU"/>
              </w:rPr>
            </w:pPr>
          </w:p>
        </w:tc>
      </w:tr>
      <w:tr w:rsidR="00290D4D" w:rsidRPr="005878E9" w:rsidTr="00BF7233">
        <w:trPr>
          <w:trHeight w:val="2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290D4D" w:rsidRPr="00290D4D" w:rsidRDefault="00290D4D" w:rsidP="00BF7233">
            <w:p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10.</w:t>
            </w:r>
          </w:p>
        </w:tc>
        <w:tc>
          <w:tcPr>
            <w:tcW w:w="44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290D4D" w:rsidRPr="00290D4D" w:rsidRDefault="00290D4D" w:rsidP="00174206">
            <w:p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Зміст та вступ до МД (остаточний варіант)</w:t>
            </w:r>
          </w:p>
        </w:tc>
        <w:tc>
          <w:tcPr>
            <w:tcW w:w="290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290D4D" w:rsidRDefault="00290D4D" w:rsidP="00BF7233">
            <w:p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29.09.2024</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290D4D" w:rsidRPr="00290D4D" w:rsidRDefault="00290D4D" w:rsidP="0092661F">
            <w:pPr>
              <w:spacing w:after="0" w:line="240" w:lineRule="auto"/>
              <w:rPr>
                <w:rFonts w:ascii="Times New Roman" w:eastAsia="Times New Roman" w:hAnsi="Times New Roman" w:cs="Times New Roman"/>
                <w:sz w:val="24"/>
                <w:szCs w:val="24"/>
                <w:lang w:val="uk-UA" w:eastAsia="ru-RU"/>
              </w:rPr>
            </w:pPr>
          </w:p>
        </w:tc>
      </w:tr>
      <w:tr w:rsidR="00290D4D" w:rsidRPr="005878E9" w:rsidTr="00BF7233">
        <w:trPr>
          <w:trHeight w:val="2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290D4D" w:rsidRDefault="00290D4D" w:rsidP="00BF7233">
            <w:p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11.</w:t>
            </w:r>
          </w:p>
        </w:tc>
        <w:tc>
          <w:tcPr>
            <w:tcW w:w="44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290D4D" w:rsidRPr="00290D4D" w:rsidRDefault="00290D4D" w:rsidP="00174206">
            <w:p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Реферат до МД (українською мовою) та перший розділ з висновками</w:t>
            </w:r>
          </w:p>
        </w:tc>
        <w:tc>
          <w:tcPr>
            <w:tcW w:w="290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290D4D" w:rsidRDefault="00290D4D" w:rsidP="00BF7233">
            <w:p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08.10.2024</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290D4D" w:rsidRPr="00290D4D" w:rsidRDefault="00290D4D" w:rsidP="0092661F">
            <w:pPr>
              <w:spacing w:after="0" w:line="240" w:lineRule="auto"/>
              <w:rPr>
                <w:rFonts w:ascii="Times New Roman" w:eastAsia="Times New Roman" w:hAnsi="Times New Roman" w:cs="Times New Roman"/>
                <w:sz w:val="24"/>
                <w:szCs w:val="24"/>
                <w:lang w:val="uk-UA" w:eastAsia="ru-RU"/>
              </w:rPr>
            </w:pPr>
          </w:p>
        </w:tc>
      </w:tr>
      <w:tr w:rsidR="00290D4D" w:rsidRPr="005878E9" w:rsidTr="00BF7233">
        <w:trPr>
          <w:trHeight w:val="2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290D4D" w:rsidRDefault="00290D4D" w:rsidP="00BF7233">
            <w:p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12.</w:t>
            </w:r>
          </w:p>
        </w:tc>
        <w:tc>
          <w:tcPr>
            <w:tcW w:w="44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290D4D" w:rsidRPr="00290D4D" w:rsidRDefault="00290D4D" w:rsidP="00174206">
            <w:p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Титульний аркуш, завдання та другий розділ МД з висновками</w:t>
            </w:r>
          </w:p>
        </w:tc>
        <w:tc>
          <w:tcPr>
            <w:tcW w:w="290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290D4D" w:rsidRDefault="00290D4D" w:rsidP="00BF7233">
            <w:p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22.10.2024</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290D4D" w:rsidRPr="00290D4D" w:rsidRDefault="00290D4D" w:rsidP="0092661F">
            <w:pPr>
              <w:spacing w:after="0" w:line="240" w:lineRule="auto"/>
              <w:rPr>
                <w:rFonts w:ascii="Times New Roman" w:eastAsia="Times New Roman" w:hAnsi="Times New Roman" w:cs="Times New Roman"/>
                <w:sz w:val="24"/>
                <w:szCs w:val="24"/>
                <w:lang w:val="uk-UA" w:eastAsia="ru-RU"/>
              </w:rPr>
            </w:pPr>
          </w:p>
        </w:tc>
      </w:tr>
      <w:tr w:rsidR="00290D4D" w:rsidRPr="005878E9" w:rsidTr="00BF7233">
        <w:trPr>
          <w:trHeight w:val="2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290D4D" w:rsidRDefault="00290D4D" w:rsidP="00BF7233">
            <w:p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13.</w:t>
            </w:r>
          </w:p>
        </w:tc>
        <w:tc>
          <w:tcPr>
            <w:tcW w:w="44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290D4D" w:rsidRPr="00290D4D" w:rsidRDefault="00290D4D" w:rsidP="00174206">
            <w:p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Залік з науково-дослідної практики</w:t>
            </w:r>
          </w:p>
        </w:tc>
        <w:tc>
          <w:tcPr>
            <w:tcW w:w="290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290D4D" w:rsidRDefault="00290D4D" w:rsidP="00BF7233">
            <w:p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31.10.2024</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290D4D" w:rsidRPr="00290D4D" w:rsidRDefault="00290D4D" w:rsidP="0092661F">
            <w:pPr>
              <w:spacing w:after="0" w:line="240" w:lineRule="auto"/>
              <w:rPr>
                <w:rFonts w:ascii="Times New Roman" w:eastAsia="Times New Roman" w:hAnsi="Times New Roman" w:cs="Times New Roman"/>
                <w:sz w:val="24"/>
                <w:szCs w:val="24"/>
                <w:lang w:val="uk-UA" w:eastAsia="ru-RU"/>
              </w:rPr>
            </w:pPr>
          </w:p>
        </w:tc>
      </w:tr>
      <w:tr w:rsidR="00290D4D" w:rsidRPr="005878E9" w:rsidTr="00BF7233">
        <w:trPr>
          <w:trHeight w:val="2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290D4D" w:rsidRDefault="00290D4D" w:rsidP="00BF7233">
            <w:p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14.</w:t>
            </w:r>
          </w:p>
        </w:tc>
        <w:tc>
          <w:tcPr>
            <w:tcW w:w="44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290D4D" w:rsidRPr="00290D4D" w:rsidRDefault="00FD0A6D" w:rsidP="00FD0A6D">
            <w:p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Попередній розгляд МД на кафедрі</w:t>
            </w:r>
          </w:p>
        </w:tc>
        <w:tc>
          <w:tcPr>
            <w:tcW w:w="290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290D4D" w:rsidRDefault="00FD0A6D" w:rsidP="00BF7233">
            <w:p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02.12</w:t>
            </w:r>
            <w:r w:rsidR="00290D4D">
              <w:rPr>
                <w:rFonts w:ascii="Times New Roman" w:eastAsia="Times New Roman" w:hAnsi="Times New Roman" w:cs="Times New Roman"/>
                <w:sz w:val="24"/>
                <w:szCs w:val="24"/>
                <w:lang w:val="uk-UA" w:eastAsia="ru-RU"/>
              </w:rPr>
              <w:t>.2024</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290D4D" w:rsidRPr="00290D4D" w:rsidRDefault="00290D4D" w:rsidP="0092661F">
            <w:pPr>
              <w:spacing w:after="0" w:line="240" w:lineRule="auto"/>
              <w:rPr>
                <w:rFonts w:ascii="Times New Roman" w:eastAsia="Times New Roman" w:hAnsi="Times New Roman" w:cs="Times New Roman"/>
                <w:sz w:val="24"/>
                <w:szCs w:val="24"/>
                <w:lang w:val="uk-UA" w:eastAsia="ru-RU"/>
              </w:rPr>
            </w:pPr>
          </w:p>
        </w:tc>
      </w:tr>
      <w:tr w:rsidR="00290D4D" w:rsidRPr="005878E9" w:rsidTr="00BF7233">
        <w:trPr>
          <w:trHeight w:val="2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290D4D" w:rsidRDefault="00290D4D" w:rsidP="00BF7233">
            <w:p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15.</w:t>
            </w:r>
          </w:p>
        </w:tc>
        <w:tc>
          <w:tcPr>
            <w:tcW w:w="44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290D4D" w:rsidRPr="00290D4D" w:rsidRDefault="00290D4D" w:rsidP="00174206">
            <w:p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Надання керівнику МД остаточного варіанту дисертації для перевірки на запозичення та збіг/ідентичність/схожість</w:t>
            </w:r>
          </w:p>
        </w:tc>
        <w:tc>
          <w:tcPr>
            <w:tcW w:w="290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290D4D" w:rsidRDefault="00290D4D" w:rsidP="00BF7233">
            <w:p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05.12.2024</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290D4D" w:rsidRPr="00290D4D" w:rsidRDefault="00290D4D" w:rsidP="0092661F">
            <w:pPr>
              <w:spacing w:after="0" w:line="240" w:lineRule="auto"/>
              <w:rPr>
                <w:rFonts w:ascii="Times New Roman" w:eastAsia="Times New Roman" w:hAnsi="Times New Roman" w:cs="Times New Roman"/>
                <w:sz w:val="24"/>
                <w:szCs w:val="24"/>
                <w:lang w:val="uk-UA" w:eastAsia="ru-RU"/>
              </w:rPr>
            </w:pPr>
          </w:p>
        </w:tc>
      </w:tr>
      <w:tr w:rsidR="00290D4D" w:rsidRPr="005878E9" w:rsidTr="00BF7233">
        <w:trPr>
          <w:trHeight w:val="20"/>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290D4D" w:rsidRDefault="00290D4D" w:rsidP="00BF7233">
            <w:p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lastRenderedPageBreak/>
              <w:t>16.</w:t>
            </w:r>
          </w:p>
        </w:tc>
        <w:tc>
          <w:tcPr>
            <w:tcW w:w="447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290D4D" w:rsidRPr="00290D4D" w:rsidRDefault="00290D4D" w:rsidP="00290D4D">
            <w:p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Здача всіх документів магістерської дисертації секретарю комісії</w:t>
            </w:r>
          </w:p>
        </w:tc>
        <w:tc>
          <w:tcPr>
            <w:tcW w:w="290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290D4D" w:rsidRDefault="00C509E0" w:rsidP="00BF7233">
            <w:p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09</w:t>
            </w:r>
            <w:r w:rsidR="00290D4D">
              <w:rPr>
                <w:rFonts w:ascii="Times New Roman" w:eastAsia="Times New Roman" w:hAnsi="Times New Roman" w:cs="Times New Roman"/>
                <w:sz w:val="24"/>
                <w:szCs w:val="24"/>
                <w:lang w:val="uk-UA" w:eastAsia="ru-RU"/>
              </w:rPr>
              <w:t>.12.2024</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rsidR="00290D4D" w:rsidRPr="00290D4D" w:rsidRDefault="00290D4D" w:rsidP="0092661F">
            <w:pPr>
              <w:spacing w:after="0" w:line="240" w:lineRule="auto"/>
              <w:rPr>
                <w:rFonts w:ascii="Times New Roman" w:eastAsia="Times New Roman" w:hAnsi="Times New Roman" w:cs="Times New Roman"/>
                <w:sz w:val="24"/>
                <w:szCs w:val="24"/>
                <w:lang w:val="uk-UA" w:eastAsia="ru-RU"/>
              </w:rPr>
            </w:pPr>
          </w:p>
        </w:tc>
      </w:tr>
    </w:tbl>
    <w:p w:rsidR="0092661F" w:rsidRPr="005878E9" w:rsidRDefault="0092661F" w:rsidP="0092661F">
      <w:pPr>
        <w:spacing w:after="240" w:line="240" w:lineRule="auto"/>
        <w:rPr>
          <w:rFonts w:ascii="Times New Roman" w:eastAsia="Times New Roman" w:hAnsi="Times New Roman" w:cs="Times New Roman"/>
          <w:sz w:val="24"/>
          <w:szCs w:val="24"/>
          <w:lang w:val="uk-UA" w:eastAsia="ru-RU"/>
        </w:rPr>
      </w:pPr>
    </w:p>
    <w:p w:rsidR="0092661F" w:rsidRPr="005878E9" w:rsidRDefault="0092661F" w:rsidP="00BF7233">
      <w:pPr>
        <w:spacing w:after="0" w:line="240" w:lineRule="auto"/>
        <w:jc w:val="both"/>
        <w:rPr>
          <w:rFonts w:ascii="Times New Roman" w:eastAsia="Times New Roman" w:hAnsi="Times New Roman" w:cs="Times New Roman"/>
          <w:color w:val="000000" w:themeColor="text1"/>
          <w:sz w:val="24"/>
          <w:szCs w:val="24"/>
          <w:lang w:val="uk-UA" w:eastAsia="ru-RU"/>
        </w:rPr>
      </w:pPr>
      <w:r w:rsidRPr="005878E9">
        <w:rPr>
          <w:rFonts w:ascii="Times New Roman" w:eastAsia="Times New Roman" w:hAnsi="Times New Roman" w:cs="Times New Roman"/>
          <w:color w:val="000000"/>
          <w:sz w:val="28"/>
          <w:szCs w:val="28"/>
          <w:lang w:val="uk-UA" w:eastAsia="ru-RU"/>
        </w:rPr>
        <w:t xml:space="preserve">Студент </w:t>
      </w:r>
      <w:r w:rsidRPr="005878E9">
        <w:rPr>
          <w:rFonts w:ascii="Times New Roman" w:eastAsia="Times New Roman" w:hAnsi="Times New Roman" w:cs="Times New Roman"/>
          <w:color w:val="000000"/>
          <w:sz w:val="28"/>
          <w:szCs w:val="28"/>
          <w:lang w:val="uk-UA" w:eastAsia="ru-RU"/>
        </w:rPr>
        <w:tab/>
      </w:r>
      <w:r w:rsidR="00BF7233" w:rsidRPr="005878E9">
        <w:rPr>
          <w:rFonts w:ascii="Times New Roman" w:eastAsia="Times New Roman" w:hAnsi="Times New Roman" w:cs="Times New Roman"/>
          <w:color w:val="000000"/>
          <w:sz w:val="28"/>
          <w:szCs w:val="28"/>
          <w:lang w:val="uk-UA" w:eastAsia="ru-RU"/>
        </w:rPr>
        <w:tab/>
      </w:r>
      <w:r w:rsidR="00BF7233" w:rsidRPr="005878E9">
        <w:rPr>
          <w:rFonts w:ascii="Times New Roman" w:eastAsia="Times New Roman" w:hAnsi="Times New Roman" w:cs="Times New Roman"/>
          <w:color w:val="000000"/>
          <w:sz w:val="28"/>
          <w:szCs w:val="28"/>
          <w:lang w:val="uk-UA" w:eastAsia="ru-RU"/>
        </w:rPr>
        <w:tab/>
      </w:r>
      <w:r w:rsidR="00BF7233" w:rsidRPr="005878E9">
        <w:rPr>
          <w:rFonts w:ascii="Times New Roman" w:eastAsia="Times New Roman" w:hAnsi="Times New Roman" w:cs="Times New Roman"/>
          <w:color w:val="000000"/>
          <w:sz w:val="28"/>
          <w:szCs w:val="28"/>
          <w:lang w:val="uk-UA" w:eastAsia="ru-RU"/>
        </w:rPr>
        <w:tab/>
      </w:r>
      <w:r w:rsidR="00BF7233" w:rsidRPr="005878E9">
        <w:rPr>
          <w:rFonts w:ascii="Times New Roman" w:eastAsia="Times New Roman" w:hAnsi="Times New Roman" w:cs="Times New Roman"/>
          <w:color w:val="000000"/>
          <w:sz w:val="28"/>
          <w:szCs w:val="28"/>
          <w:lang w:val="uk-UA" w:eastAsia="ru-RU"/>
        </w:rPr>
        <w:tab/>
      </w:r>
      <w:r w:rsidR="00BF7233" w:rsidRPr="005878E9">
        <w:rPr>
          <w:rFonts w:ascii="Times New Roman" w:eastAsia="Times New Roman" w:hAnsi="Times New Roman" w:cs="Times New Roman"/>
          <w:color w:val="000000"/>
          <w:sz w:val="28"/>
          <w:szCs w:val="28"/>
          <w:lang w:val="uk-UA" w:eastAsia="ru-RU"/>
        </w:rPr>
        <w:tab/>
      </w:r>
      <w:r w:rsidR="00BF7233" w:rsidRPr="005878E9">
        <w:rPr>
          <w:rFonts w:ascii="Times New Roman" w:eastAsia="Times New Roman" w:hAnsi="Times New Roman" w:cs="Times New Roman"/>
          <w:color w:val="000000"/>
          <w:sz w:val="28"/>
          <w:szCs w:val="28"/>
          <w:lang w:val="uk-UA" w:eastAsia="ru-RU"/>
        </w:rPr>
        <w:tab/>
      </w:r>
      <w:r w:rsidR="00BF7233" w:rsidRPr="005878E9">
        <w:rPr>
          <w:rFonts w:ascii="Times New Roman" w:eastAsia="Times New Roman" w:hAnsi="Times New Roman" w:cs="Times New Roman"/>
          <w:color w:val="000000"/>
          <w:sz w:val="28"/>
          <w:szCs w:val="28"/>
          <w:lang w:val="uk-UA" w:eastAsia="ru-RU"/>
        </w:rPr>
        <w:tab/>
      </w:r>
      <w:r w:rsidR="00EC0C4A">
        <w:rPr>
          <w:rFonts w:ascii="Times New Roman" w:eastAsia="Times New Roman" w:hAnsi="Times New Roman" w:cs="Times New Roman"/>
          <w:color w:val="000000" w:themeColor="text1"/>
          <w:sz w:val="28"/>
          <w:szCs w:val="28"/>
          <w:lang w:val="uk-UA" w:eastAsia="ru-RU"/>
        </w:rPr>
        <w:t>Гліб ЧЕКМЕЗОВ</w:t>
      </w:r>
      <w:r w:rsidR="00BF7233" w:rsidRPr="005878E9">
        <w:rPr>
          <w:rFonts w:ascii="Times New Roman" w:eastAsia="Times New Roman" w:hAnsi="Times New Roman" w:cs="Times New Roman"/>
          <w:color w:val="000000" w:themeColor="text1"/>
          <w:sz w:val="28"/>
          <w:szCs w:val="28"/>
          <w:lang w:val="uk-UA" w:eastAsia="ru-RU"/>
        </w:rPr>
        <w:t xml:space="preserve"> </w:t>
      </w:r>
    </w:p>
    <w:p w:rsidR="0092661F" w:rsidRPr="005878E9" w:rsidRDefault="0092661F" w:rsidP="00BF7233">
      <w:pPr>
        <w:spacing w:after="0" w:line="240" w:lineRule="auto"/>
        <w:jc w:val="both"/>
        <w:rPr>
          <w:rFonts w:ascii="Times New Roman" w:eastAsia="Times New Roman" w:hAnsi="Times New Roman" w:cs="Times New Roman"/>
          <w:sz w:val="24"/>
          <w:szCs w:val="24"/>
          <w:lang w:val="uk-UA" w:eastAsia="ru-RU"/>
        </w:rPr>
      </w:pPr>
    </w:p>
    <w:p w:rsidR="00CC4891" w:rsidRPr="005878E9" w:rsidRDefault="00CC4891" w:rsidP="00BF7233">
      <w:pPr>
        <w:spacing w:after="0" w:line="240" w:lineRule="auto"/>
        <w:jc w:val="both"/>
        <w:rPr>
          <w:rFonts w:ascii="Times New Roman" w:eastAsia="Times New Roman" w:hAnsi="Times New Roman" w:cs="Times New Roman"/>
          <w:sz w:val="24"/>
          <w:szCs w:val="24"/>
          <w:lang w:val="uk-UA" w:eastAsia="ru-RU"/>
        </w:rPr>
      </w:pPr>
    </w:p>
    <w:p w:rsidR="0092661F" w:rsidRPr="005878E9" w:rsidRDefault="0092661F" w:rsidP="00BF7233">
      <w:pPr>
        <w:spacing w:after="0" w:line="240" w:lineRule="auto"/>
        <w:ind w:left="540" w:hanging="540"/>
        <w:jc w:val="both"/>
        <w:rPr>
          <w:rFonts w:ascii="Times New Roman" w:eastAsia="Times New Roman" w:hAnsi="Times New Roman" w:cs="Times New Roman"/>
          <w:sz w:val="24"/>
          <w:szCs w:val="24"/>
          <w:lang w:val="uk-UA" w:eastAsia="ru-RU"/>
        </w:rPr>
      </w:pPr>
      <w:r w:rsidRPr="005878E9">
        <w:rPr>
          <w:rFonts w:ascii="Times New Roman" w:eastAsia="Times New Roman" w:hAnsi="Times New Roman" w:cs="Times New Roman"/>
          <w:color w:val="000000"/>
          <w:sz w:val="28"/>
          <w:szCs w:val="28"/>
          <w:lang w:val="uk-UA" w:eastAsia="ru-RU"/>
        </w:rPr>
        <w:t>Науковий керівник</w:t>
      </w:r>
      <w:r w:rsidRPr="005878E9">
        <w:rPr>
          <w:rFonts w:ascii="Times New Roman" w:eastAsia="Times New Roman" w:hAnsi="Times New Roman" w:cs="Times New Roman"/>
          <w:color w:val="000000"/>
          <w:sz w:val="28"/>
          <w:szCs w:val="28"/>
          <w:lang w:val="uk-UA" w:eastAsia="ru-RU"/>
        </w:rPr>
        <w:tab/>
      </w:r>
      <w:r w:rsidR="00BF7233" w:rsidRPr="005878E9">
        <w:rPr>
          <w:rFonts w:ascii="Times New Roman" w:eastAsia="Times New Roman" w:hAnsi="Times New Roman" w:cs="Times New Roman"/>
          <w:color w:val="000000"/>
          <w:sz w:val="28"/>
          <w:szCs w:val="28"/>
          <w:lang w:val="uk-UA" w:eastAsia="ru-RU"/>
        </w:rPr>
        <w:tab/>
      </w:r>
      <w:r w:rsidR="00BF7233" w:rsidRPr="005878E9">
        <w:rPr>
          <w:rFonts w:ascii="Times New Roman" w:eastAsia="Times New Roman" w:hAnsi="Times New Roman" w:cs="Times New Roman"/>
          <w:color w:val="000000"/>
          <w:sz w:val="28"/>
          <w:szCs w:val="28"/>
          <w:lang w:val="uk-UA" w:eastAsia="ru-RU"/>
        </w:rPr>
        <w:tab/>
      </w:r>
      <w:r w:rsidR="00BF7233" w:rsidRPr="005878E9">
        <w:rPr>
          <w:rFonts w:ascii="Times New Roman" w:eastAsia="Times New Roman" w:hAnsi="Times New Roman" w:cs="Times New Roman"/>
          <w:color w:val="000000"/>
          <w:sz w:val="28"/>
          <w:szCs w:val="28"/>
          <w:lang w:val="uk-UA" w:eastAsia="ru-RU"/>
        </w:rPr>
        <w:tab/>
      </w:r>
      <w:r w:rsidR="00BF7233" w:rsidRPr="005878E9">
        <w:rPr>
          <w:rFonts w:ascii="Times New Roman" w:eastAsia="Times New Roman" w:hAnsi="Times New Roman" w:cs="Times New Roman"/>
          <w:color w:val="000000"/>
          <w:sz w:val="28"/>
          <w:szCs w:val="28"/>
          <w:lang w:val="uk-UA" w:eastAsia="ru-RU"/>
        </w:rPr>
        <w:tab/>
      </w:r>
      <w:r w:rsidR="00BF7233" w:rsidRPr="005878E9">
        <w:rPr>
          <w:rFonts w:ascii="Times New Roman" w:eastAsia="Times New Roman" w:hAnsi="Times New Roman" w:cs="Times New Roman"/>
          <w:color w:val="000000"/>
          <w:sz w:val="28"/>
          <w:szCs w:val="28"/>
          <w:lang w:val="uk-UA" w:eastAsia="ru-RU"/>
        </w:rPr>
        <w:tab/>
      </w:r>
      <w:r w:rsidR="00EC0C4A">
        <w:rPr>
          <w:rFonts w:ascii="Times New Roman" w:eastAsia="Times New Roman" w:hAnsi="Times New Roman" w:cs="Times New Roman"/>
          <w:color w:val="000000" w:themeColor="text1"/>
          <w:sz w:val="28"/>
          <w:szCs w:val="28"/>
          <w:lang w:val="uk-UA" w:eastAsia="ru-RU"/>
        </w:rPr>
        <w:t>Олексій</w:t>
      </w:r>
      <w:r w:rsidR="00BF7233" w:rsidRPr="005878E9">
        <w:rPr>
          <w:rFonts w:ascii="Times New Roman" w:eastAsia="Times New Roman" w:hAnsi="Times New Roman" w:cs="Times New Roman"/>
          <w:color w:val="000000"/>
          <w:sz w:val="28"/>
          <w:szCs w:val="28"/>
          <w:lang w:val="uk-UA" w:eastAsia="ru-RU"/>
        </w:rPr>
        <w:t xml:space="preserve"> </w:t>
      </w:r>
      <w:r w:rsidR="009B7069">
        <w:rPr>
          <w:rFonts w:ascii="Times New Roman" w:eastAsia="Times New Roman" w:hAnsi="Times New Roman" w:cs="Times New Roman"/>
          <w:color w:val="000000"/>
          <w:sz w:val="28"/>
          <w:szCs w:val="28"/>
          <w:lang w:val="uk-UA" w:eastAsia="ru-RU"/>
        </w:rPr>
        <w:t>МОЛЧАНОВ</w:t>
      </w:r>
      <w:r w:rsidR="00CC4891" w:rsidRPr="005878E9">
        <w:rPr>
          <w:rFonts w:ascii="Times New Roman" w:eastAsia="Times New Roman" w:hAnsi="Times New Roman" w:cs="Times New Roman"/>
          <w:color w:val="000000" w:themeColor="text1"/>
          <w:sz w:val="28"/>
          <w:szCs w:val="28"/>
          <w:lang w:val="uk-UA" w:eastAsia="ru-RU"/>
        </w:rPr>
        <w:t xml:space="preserve"> </w:t>
      </w:r>
    </w:p>
    <w:p w:rsidR="0092661F" w:rsidRPr="009B7069" w:rsidRDefault="0092661F" w:rsidP="009B7069">
      <w:pP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br w:type="page"/>
      </w:r>
    </w:p>
    <w:p w:rsidR="00F95817" w:rsidRPr="00F95817" w:rsidRDefault="000960A9" w:rsidP="00F95817">
      <w:pPr>
        <w:spacing w:after="0" w:line="360" w:lineRule="auto"/>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РЕФЕРАТ</w:t>
      </w:r>
    </w:p>
    <w:p w:rsidR="00F95817" w:rsidRPr="00F95817" w:rsidRDefault="00F95817" w:rsidP="00F95817">
      <w:pPr>
        <w:spacing w:after="0" w:line="360" w:lineRule="auto"/>
        <w:ind w:firstLine="709"/>
        <w:jc w:val="both"/>
        <w:rPr>
          <w:rFonts w:ascii="Times New Roman" w:eastAsia="Times New Roman" w:hAnsi="Times New Roman" w:cs="Times New Roman"/>
          <w:sz w:val="24"/>
          <w:szCs w:val="24"/>
          <w:lang w:val="uk-UA"/>
        </w:rPr>
      </w:pPr>
      <w:r w:rsidRPr="00F95817">
        <w:rPr>
          <w:rFonts w:ascii="Times New Roman" w:eastAsia="Times New Roman" w:hAnsi="Times New Roman" w:cs="Times New Roman"/>
          <w:b/>
          <w:bCs/>
          <w:color w:val="000000"/>
          <w:sz w:val="28"/>
          <w:szCs w:val="28"/>
          <w:lang w:val="uk-UA"/>
        </w:rPr>
        <w:t>Актуальність теми.</w:t>
      </w:r>
      <w:r w:rsidRPr="00F95817">
        <w:rPr>
          <w:rFonts w:ascii="Times New Roman" w:eastAsia="Times New Roman" w:hAnsi="Times New Roman" w:cs="Times New Roman"/>
          <w:color w:val="000000"/>
          <w:sz w:val="28"/>
          <w:szCs w:val="28"/>
          <w:lang w:val="uk-UA"/>
        </w:rPr>
        <w:t xml:space="preserve"> Сучасний розвиток безпілотних технологій і потреба в автономних системах навігації для водного транспорту є одними з найважливіших тенденцій у сфері комп’ютерної інженерії. В умовах підвищеної потреби у обороні, моніторингу екологічних умов, а також виконання аварійно-рятувальних операцій в акваторіях, питання розвитку автономних водних дронів набуває особливого значення. Використання методів навчання з підкріпленням для автономної навігації водного дрона є перспективним напрямом, оскільки дає змогу створювати адаптивні системи, які взаємодіють із навколишнім середовищем, враховуючи зовнішні фактори. Це забезпечує наукову і практичну цінність роботи, оскільки дає змогу підвищити ефективність використання водних дронів, зменшуючи при цьому залежність від ручного управління й розширюючи їх функціональні можливості.</w:t>
      </w:r>
    </w:p>
    <w:p w:rsidR="00F95817" w:rsidRPr="00F95817" w:rsidRDefault="00F95817" w:rsidP="00F95817">
      <w:pPr>
        <w:spacing w:after="0" w:line="360" w:lineRule="auto"/>
        <w:ind w:firstLine="709"/>
        <w:jc w:val="both"/>
        <w:rPr>
          <w:rFonts w:ascii="Times New Roman" w:eastAsia="Times New Roman" w:hAnsi="Times New Roman" w:cs="Times New Roman"/>
          <w:sz w:val="24"/>
          <w:szCs w:val="24"/>
          <w:lang w:val="uk-UA"/>
        </w:rPr>
      </w:pPr>
      <w:r w:rsidRPr="00F95817">
        <w:rPr>
          <w:rFonts w:ascii="Times New Roman" w:eastAsia="Times New Roman" w:hAnsi="Times New Roman" w:cs="Times New Roman"/>
          <w:b/>
          <w:bCs/>
          <w:color w:val="000000"/>
          <w:sz w:val="28"/>
          <w:szCs w:val="28"/>
          <w:lang w:val="uk-UA"/>
        </w:rPr>
        <w:t xml:space="preserve">Мета і завдання дослідження. </w:t>
      </w:r>
      <w:r w:rsidRPr="00F95817">
        <w:rPr>
          <w:rFonts w:ascii="Times New Roman" w:eastAsia="Times New Roman" w:hAnsi="Times New Roman" w:cs="Times New Roman"/>
          <w:color w:val="000000"/>
          <w:sz w:val="28"/>
          <w:szCs w:val="28"/>
          <w:lang w:val="uk-UA"/>
        </w:rPr>
        <w:t>Метою дисертаційної роботи</w:t>
      </w:r>
      <w:r w:rsidRPr="00F95817">
        <w:rPr>
          <w:rFonts w:ascii="Times New Roman" w:eastAsia="Times New Roman" w:hAnsi="Times New Roman" w:cs="Times New Roman"/>
          <w:b/>
          <w:bCs/>
          <w:color w:val="000000"/>
          <w:sz w:val="28"/>
          <w:szCs w:val="28"/>
          <w:lang w:val="uk-UA"/>
        </w:rPr>
        <w:t xml:space="preserve"> </w:t>
      </w:r>
      <w:r w:rsidRPr="00F95817">
        <w:rPr>
          <w:rFonts w:ascii="Times New Roman" w:eastAsia="Times New Roman" w:hAnsi="Times New Roman" w:cs="Times New Roman"/>
          <w:color w:val="000000"/>
          <w:sz w:val="28"/>
          <w:szCs w:val="28"/>
          <w:lang w:val="uk-UA"/>
        </w:rPr>
        <w:t>є покращення процесу генерування значень нейромережевої моделі водного дрона та зменшення часових витрат на отримання бажаного результату за рахунок формулювання, розробки та застосування способу реалізації нейронної мережі для навчання моделі автономній навігації, який враховує вплив певних зовнішніх факторів динамічного водного середовища на процес навчання моделі.</w:t>
      </w:r>
    </w:p>
    <w:p w:rsidR="00F95817" w:rsidRPr="00F95817" w:rsidRDefault="00F95817" w:rsidP="00F95817">
      <w:pPr>
        <w:spacing w:after="0" w:line="360" w:lineRule="auto"/>
        <w:ind w:firstLine="709"/>
        <w:jc w:val="both"/>
        <w:rPr>
          <w:rFonts w:ascii="Times New Roman" w:eastAsia="Times New Roman" w:hAnsi="Times New Roman" w:cs="Times New Roman"/>
          <w:sz w:val="24"/>
          <w:szCs w:val="24"/>
          <w:lang w:val="uk-UA"/>
        </w:rPr>
      </w:pPr>
      <w:r w:rsidRPr="00F95817">
        <w:rPr>
          <w:rFonts w:ascii="Times New Roman" w:eastAsia="Times New Roman" w:hAnsi="Times New Roman" w:cs="Times New Roman"/>
          <w:color w:val="000000"/>
          <w:sz w:val="28"/>
          <w:szCs w:val="28"/>
          <w:lang w:val="uk-UA"/>
        </w:rPr>
        <w:t xml:space="preserve">Для досягнення поставленої мети </w:t>
      </w:r>
      <w:r w:rsidRPr="00F95817">
        <w:rPr>
          <w:rFonts w:ascii="Times New Roman" w:eastAsia="Times New Roman" w:hAnsi="Times New Roman" w:cs="Times New Roman"/>
          <w:b/>
          <w:bCs/>
          <w:color w:val="000000"/>
          <w:sz w:val="28"/>
          <w:szCs w:val="28"/>
          <w:lang w:val="uk-UA"/>
        </w:rPr>
        <w:t>в дисертації вирішуються такі задачі:</w:t>
      </w:r>
    </w:p>
    <w:p w:rsidR="00F95817" w:rsidRPr="00F95817" w:rsidRDefault="00F95817" w:rsidP="00F95817">
      <w:pPr>
        <w:numPr>
          <w:ilvl w:val="0"/>
          <w:numId w:val="15"/>
        </w:numPr>
        <w:spacing w:after="0" w:line="360" w:lineRule="auto"/>
        <w:ind w:left="0" w:firstLine="709"/>
        <w:jc w:val="both"/>
        <w:textAlignment w:val="baseline"/>
        <w:rPr>
          <w:rFonts w:ascii="Times New Roman" w:eastAsia="Times New Roman" w:hAnsi="Times New Roman" w:cs="Times New Roman"/>
          <w:color w:val="000000"/>
          <w:sz w:val="28"/>
          <w:szCs w:val="28"/>
          <w:lang w:val="uk-UA"/>
        </w:rPr>
      </w:pPr>
      <w:r w:rsidRPr="00F95817">
        <w:rPr>
          <w:rFonts w:ascii="Times New Roman" w:eastAsia="Times New Roman" w:hAnsi="Times New Roman" w:cs="Times New Roman"/>
          <w:color w:val="000000"/>
          <w:sz w:val="28"/>
          <w:szCs w:val="28"/>
          <w:lang w:val="uk-UA"/>
        </w:rPr>
        <w:t>Оглянути наявні способи та методи для вирішення проблеми автономної навігації водних дронів.</w:t>
      </w:r>
    </w:p>
    <w:p w:rsidR="00F95817" w:rsidRPr="00F95817" w:rsidRDefault="00F95817" w:rsidP="00F95817">
      <w:pPr>
        <w:numPr>
          <w:ilvl w:val="0"/>
          <w:numId w:val="15"/>
        </w:numPr>
        <w:spacing w:after="0" w:line="360" w:lineRule="auto"/>
        <w:ind w:left="0" w:firstLine="709"/>
        <w:jc w:val="both"/>
        <w:textAlignment w:val="baseline"/>
        <w:rPr>
          <w:rFonts w:ascii="Times New Roman" w:eastAsia="Times New Roman" w:hAnsi="Times New Roman" w:cs="Times New Roman"/>
          <w:color w:val="000000"/>
          <w:sz w:val="28"/>
          <w:szCs w:val="28"/>
          <w:lang w:val="uk-UA"/>
        </w:rPr>
      </w:pPr>
      <w:r w:rsidRPr="00F95817">
        <w:rPr>
          <w:rFonts w:ascii="Times New Roman" w:eastAsia="Times New Roman" w:hAnsi="Times New Roman" w:cs="Times New Roman"/>
          <w:color w:val="000000"/>
          <w:sz w:val="28"/>
          <w:szCs w:val="28"/>
          <w:lang w:val="uk-UA"/>
        </w:rPr>
        <w:t>Сформулювати спосіб реалізації нейронної мережі для навчання моделі водного дрона автономній навігації.</w:t>
      </w:r>
    </w:p>
    <w:p w:rsidR="00F95817" w:rsidRPr="00F95817" w:rsidRDefault="00F95817" w:rsidP="00F95817">
      <w:pPr>
        <w:numPr>
          <w:ilvl w:val="0"/>
          <w:numId w:val="15"/>
        </w:numPr>
        <w:spacing w:after="0" w:line="360" w:lineRule="auto"/>
        <w:ind w:left="0" w:firstLine="709"/>
        <w:jc w:val="both"/>
        <w:textAlignment w:val="baseline"/>
        <w:rPr>
          <w:rFonts w:ascii="Times New Roman" w:eastAsia="Times New Roman" w:hAnsi="Times New Roman" w:cs="Times New Roman"/>
          <w:color w:val="000000"/>
          <w:sz w:val="28"/>
          <w:szCs w:val="28"/>
          <w:lang w:val="uk-UA"/>
        </w:rPr>
      </w:pPr>
      <w:r w:rsidRPr="00F95817">
        <w:rPr>
          <w:rFonts w:ascii="Times New Roman" w:eastAsia="Times New Roman" w:hAnsi="Times New Roman" w:cs="Times New Roman"/>
          <w:color w:val="000000"/>
          <w:sz w:val="28"/>
          <w:szCs w:val="28"/>
          <w:lang w:val="uk-UA"/>
        </w:rPr>
        <w:t>Розробити та налаштувати модель нейронної мережі за сформульованим способом.</w:t>
      </w:r>
    </w:p>
    <w:p w:rsidR="00F95817" w:rsidRPr="00F95817" w:rsidRDefault="00F95817" w:rsidP="00F95817">
      <w:pPr>
        <w:numPr>
          <w:ilvl w:val="0"/>
          <w:numId w:val="15"/>
        </w:numPr>
        <w:spacing w:after="0" w:line="360" w:lineRule="auto"/>
        <w:ind w:left="0" w:firstLine="709"/>
        <w:jc w:val="both"/>
        <w:textAlignment w:val="baseline"/>
        <w:rPr>
          <w:rFonts w:ascii="Times New Roman" w:eastAsia="Times New Roman" w:hAnsi="Times New Roman" w:cs="Times New Roman"/>
          <w:color w:val="000000"/>
          <w:sz w:val="28"/>
          <w:szCs w:val="28"/>
          <w:lang w:val="uk-UA"/>
        </w:rPr>
      </w:pPr>
      <w:r w:rsidRPr="00F95817">
        <w:rPr>
          <w:rFonts w:ascii="Times New Roman" w:eastAsia="Times New Roman" w:hAnsi="Times New Roman" w:cs="Times New Roman"/>
          <w:color w:val="000000"/>
          <w:sz w:val="28"/>
          <w:szCs w:val="28"/>
          <w:lang w:val="uk-UA"/>
        </w:rPr>
        <w:t>Створити та налаштувати симуляційне середовище для навчання та тестування реалізованої моделі, яка може адаптуватися до течії води та обходити перешкоди.</w:t>
      </w:r>
    </w:p>
    <w:p w:rsidR="00F95817" w:rsidRPr="00F95817" w:rsidRDefault="00F95817" w:rsidP="00F95817">
      <w:pPr>
        <w:numPr>
          <w:ilvl w:val="0"/>
          <w:numId w:val="15"/>
        </w:numPr>
        <w:spacing w:after="0" w:line="360" w:lineRule="auto"/>
        <w:ind w:left="0" w:firstLine="709"/>
        <w:jc w:val="both"/>
        <w:textAlignment w:val="baseline"/>
        <w:rPr>
          <w:rFonts w:ascii="Times New Roman" w:eastAsia="Times New Roman" w:hAnsi="Times New Roman" w:cs="Times New Roman"/>
          <w:color w:val="000000"/>
          <w:sz w:val="28"/>
          <w:szCs w:val="28"/>
          <w:lang w:val="uk-UA"/>
        </w:rPr>
      </w:pPr>
      <w:r w:rsidRPr="00F95817">
        <w:rPr>
          <w:rFonts w:ascii="Times New Roman" w:eastAsia="Times New Roman" w:hAnsi="Times New Roman" w:cs="Times New Roman"/>
          <w:color w:val="000000"/>
          <w:sz w:val="28"/>
          <w:szCs w:val="28"/>
          <w:lang w:val="uk-UA"/>
        </w:rPr>
        <w:lastRenderedPageBreak/>
        <w:t>Провести порівняльний аналіз результатів навчання моделі з використанням запропонованого способу та з використанням класичного Deep Q-Network.</w:t>
      </w:r>
    </w:p>
    <w:p w:rsidR="00F95817" w:rsidRPr="00F95817" w:rsidRDefault="00F95817" w:rsidP="00F95817">
      <w:pPr>
        <w:spacing w:after="0" w:line="360" w:lineRule="auto"/>
        <w:ind w:firstLine="709"/>
        <w:jc w:val="both"/>
        <w:rPr>
          <w:rFonts w:ascii="Times New Roman" w:eastAsia="Times New Roman" w:hAnsi="Times New Roman" w:cs="Times New Roman"/>
          <w:sz w:val="24"/>
          <w:szCs w:val="24"/>
          <w:lang w:val="uk-UA"/>
        </w:rPr>
      </w:pPr>
      <w:r w:rsidRPr="00F95817">
        <w:rPr>
          <w:rFonts w:ascii="Times New Roman" w:eastAsia="Times New Roman" w:hAnsi="Times New Roman" w:cs="Times New Roman"/>
          <w:b/>
          <w:bCs/>
          <w:color w:val="000000"/>
          <w:sz w:val="28"/>
          <w:szCs w:val="28"/>
          <w:lang w:val="uk-UA"/>
        </w:rPr>
        <w:t xml:space="preserve">Об’єктом дослідження </w:t>
      </w:r>
      <w:r w:rsidRPr="00F95817">
        <w:rPr>
          <w:rFonts w:ascii="Times New Roman" w:eastAsia="Times New Roman" w:hAnsi="Times New Roman" w:cs="Times New Roman"/>
          <w:color w:val="000000"/>
          <w:sz w:val="28"/>
          <w:szCs w:val="28"/>
          <w:lang w:val="uk-UA"/>
        </w:rPr>
        <w:t>є процес навчання з підкріпленням для автономної навігації у симуляційному водному середовищі для моделі водного дрона.</w:t>
      </w:r>
    </w:p>
    <w:p w:rsidR="00F95817" w:rsidRPr="00F95817" w:rsidRDefault="00F95817" w:rsidP="00F95817">
      <w:pPr>
        <w:spacing w:after="0" w:line="360" w:lineRule="auto"/>
        <w:ind w:firstLine="709"/>
        <w:jc w:val="both"/>
        <w:rPr>
          <w:rFonts w:ascii="Times New Roman" w:eastAsia="Times New Roman" w:hAnsi="Times New Roman" w:cs="Times New Roman"/>
          <w:sz w:val="24"/>
          <w:szCs w:val="24"/>
          <w:lang w:val="uk-UA"/>
        </w:rPr>
      </w:pPr>
      <w:r w:rsidRPr="00F95817">
        <w:rPr>
          <w:rFonts w:ascii="Times New Roman" w:eastAsia="Times New Roman" w:hAnsi="Times New Roman" w:cs="Times New Roman"/>
          <w:b/>
          <w:bCs/>
          <w:color w:val="000000"/>
          <w:sz w:val="28"/>
          <w:szCs w:val="28"/>
          <w:lang w:val="uk-UA"/>
        </w:rPr>
        <w:t xml:space="preserve">Предметом дослідження </w:t>
      </w:r>
      <w:r w:rsidRPr="00F95817">
        <w:rPr>
          <w:rFonts w:ascii="Times New Roman" w:eastAsia="Times New Roman" w:hAnsi="Times New Roman" w:cs="Times New Roman"/>
          <w:color w:val="000000"/>
          <w:sz w:val="28"/>
          <w:szCs w:val="28"/>
          <w:lang w:val="uk-UA"/>
        </w:rPr>
        <w:t>є методи і способи навчання з підкріпленням для автономної навігації водного дрона.</w:t>
      </w:r>
    </w:p>
    <w:p w:rsidR="00F95817" w:rsidRPr="00F95817" w:rsidRDefault="00F95817" w:rsidP="00F95817">
      <w:pPr>
        <w:spacing w:after="0" w:line="360" w:lineRule="auto"/>
        <w:ind w:firstLine="709"/>
        <w:jc w:val="both"/>
        <w:rPr>
          <w:rFonts w:ascii="Times New Roman" w:eastAsia="Times New Roman" w:hAnsi="Times New Roman" w:cs="Times New Roman"/>
          <w:sz w:val="24"/>
          <w:szCs w:val="24"/>
          <w:lang w:val="uk-UA"/>
        </w:rPr>
      </w:pPr>
      <w:r w:rsidRPr="00F95817">
        <w:rPr>
          <w:rFonts w:ascii="Times New Roman" w:eastAsia="Times New Roman" w:hAnsi="Times New Roman" w:cs="Times New Roman"/>
          <w:color w:val="000000"/>
          <w:sz w:val="28"/>
          <w:szCs w:val="28"/>
          <w:lang w:val="uk-UA"/>
        </w:rPr>
        <w:t xml:space="preserve">Для розв’язання поставлених наукових завдань використані такі </w:t>
      </w:r>
      <w:r w:rsidRPr="00F95817">
        <w:rPr>
          <w:rFonts w:ascii="Times New Roman" w:eastAsia="Times New Roman" w:hAnsi="Times New Roman" w:cs="Times New Roman"/>
          <w:b/>
          <w:bCs/>
          <w:color w:val="000000"/>
          <w:sz w:val="28"/>
          <w:szCs w:val="28"/>
          <w:lang w:val="uk-UA"/>
        </w:rPr>
        <w:t>методи дослідження</w:t>
      </w:r>
      <w:r w:rsidRPr="00F95817">
        <w:rPr>
          <w:rFonts w:ascii="Times New Roman" w:eastAsia="Times New Roman" w:hAnsi="Times New Roman" w:cs="Times New Roman"/>
          <w:color w:val="000000"/>
          <w:sz w:val="28"/>
          <w:szCs w:val="28"/>
          <w:lang w:val="uk-UA"/>
        </w:rPr>
        <w:t>: пошук та аналіз — для вивчення можливих рішень проблеми автономної навігації водних дронів, впливу зовнішніх факторів водного середовища та їх врахування; формалізація — для формулювання алгоритму, який враховує напрямок і швидкість течії води під час навчання моделі; моделювання, експерименту, спостереження, вимірювання, аналогії та тестування — для перевірки ефективності запропонованої моделі в умовах симуляційного середовища.</w:t>
      </w:r>
    </w:p>
    <w:p w:rsidR="00F95817" w:rsidRPr="00F95817" w:rsidRDefault="00F95817" w:rsidP="00F95817">
      <w:pPr>
        <w:spacing w:after="0" w:line="360" w:lineRule="auto"/>
        <w:ind w:firstLine="709"/>
        <w:jc w:val="both"/>
        <w:rPr>
          <w:rFonts w:ascii="Times New Roman" w:eastAsia="Times New Roman" w:hAnsi="Times New Roman" w:cs="Times New Roman"/>
          <w:sz w:val="24"/>
          <w:szCs w:val="24"/>
          <w:lang w:val="uk-UA"/>
        </w:rPr>
      </w:pPr>
      <w:r w:rsidRPr="00F95817">
        <w:rPr>
          <w:rFonts w:ascii="Times New Roman" w:eastAsia="Times New Roman" w:hAnsi="Times New Roman" w:cs="Times New Roman"/>
          <w:b/>
          <w:bCs/>
          <w:color w:val="000000"/>
          <w:sz w:val="28"/>
          <w:szCs w:val="28"/>
          <w:lang w:val="uk-UA"/>
        </w:rPr>
        <w:t xml:space="preserve">Наукова новизна </w:t>
      </w:r>
      <w:r w:rsidRPr="00F95817">
        <w:rPr>
          <w:rFonts w:ascii="Times New Roman" w:eastAsia="Times New Roman" w:hAnsi="Times New Roman" w:cs="Times New Roman"/>
          <w:color w:val="000000"/>
          <w:sz w:val="28"/>
          <w:szCs w:val="28"/>
          <w:lang w:val="uk-UA"/>
        </w:rPr>
        <w:t>полягає  в наступному:</w:t>
      </w:r>
    </w:p>
    <w:p w:rsidR="00F95817" w:rsidRPr="00F95817" w:rsidRDefault="00F95817" w:rsidP="00F95817">
      <w:pPr>
        <w:numPr>
          <w:ilvl w:val="0"/>
          <w:numId w:val="16"/>
        </w:numPr>
        <w:spacing w:after="0" w:line="360" w:lineRule="auto"/>
        <w:ind w:left="0" w:firstLine="709"/>
        <w:jc w:val="both"/>
        <w:textAlignment w:val="baseline"/>
        <w:rPr>
          <w:rFonts w:ascii="Times New Roman" w:eastAsia="Times New Roman" w:hAnsi="Times New Roman" w:cs="Times New Roman"/>
          <w:color w:val="000000"/>
          <w:sz w:val="28"/>
          <w:szCs w:val="28"/>
          <w:lang w:val="uk-UA"/>
        </w:rPr>
      </w:pPr>
      <w:r w:rsidRPr="00F95817">
        <w:rPr>
          <w:rFonts w:ascii="Times New Roman" w:eastAsia="Times New Roman" w:hAnsi="Times New Roman" w:cs="Times New Roman"/>
          <w:color w:val="000000"/>
          <w:sz w:val="28"/>
          <w:szCs w:val="28"/>
          <w:lang w:val="uk-UA"/>
        </w:rPr>
        <w:t>Запропоновано новий спосіб реалізації нейронної мережі на базі методу навчання з підкріпленням для навчання моделі водного дрона автономній навігації, який відрізняється від наявних тим, що під час навчання моделі враховуються особливості керування такого дрона у динамічному водному середовищі, що дає змогу зменшити вплив зовнішніх факторів на навчання і стабілізувати процес генерування значень моделі, яка навчається.</w:t>
      </w:r>
    </w:p>
    <w:p w:rsidR="00F95817" w:rsidRPr="00F95817" w:rsidRDefault="00F95817" w:rsidP="00F95817">
      <w:pPr>
        <w:numPr>
          <w:ilvl w:val="0"/>
          <w:numId w:val="16"/>
        </w:numPr>
        <w:spacing w:after="0" w:line="360" w:lineRule="auto"/>
        <w:ind w:left="0" w:firstLine="709"/>
        <w:jc w:val="both"/>
        <w:textAlignment w:val="baseline"/>
        <w:rPr>
          <w:rFonts w:ascii="Times New Roman" w:eastAsia="Times New Roman" w:hAnsi="Times New Roman" w:cs="Times New Roman"/>
          <w:color w:val="000000"/>
          <w:sz w:val="28"/>
          <w:szCs w:val="28"/>
          <w:lang w:val="uk-UA"/>
        </w:rPr>
      </w:pPr>
      <w:r w:rsidRPr="00F95817">
        <w:rPr>
          <w:rFonts w:ascii="Times New Roman" w:eastAsia="Times New Roman" w:hAnsi="Times New Roman" w:cs="Times New Roman"/>
          <w:color w:val="000000"/>
          <w:sz w:val="28"/>
          <w:szCs w:val="28"/>
          <w:lang w:val="uk-UA"/>
        </w:rPr>
        <w:t>За запропонованим способом реалізовано нейромережеву модель, яка використовується для навчання водного дрона у динамічному водному середовищі, яка відрізняється від наявних тим, що використовує додатковий/удосконалений алгоритм управління дроном у водному середовищі, який враховує швидкість та напрям течії відносно поточного положення дрона, що дає змогу стабілізувати процес генерування значень моделі, яка навчається.</w:t>
      </w:r>
    </w:p>
    <w:p w:rsidR="00F95817" w:rsidRPr="00F95817" w:rsidRDefault="00F95817" w:rsidP="00F95817">
      <w:pPr>
        <w:spacing w:after="0" w:line="360" w:lineRule="auto"/>
        <w:ind w:firstLine="709"/>
        <w:jc w:val="both"/>
        <w:rPr>
          <w:rFonts w:ascii="Times New Roman" w:eastAsia="Times New Roman" w:hAnsi="Times New Roman" w:cs="Times New Roman"/>
          <w:sz w:val="24"/>
          <w:szCs w:val="24"/>
          <w:lang w:val="uk-UA"/>
        </w:rPr>
      </w:pPr>
      <w:r w:rsidRPr="00F95817">
        <w:rPr>
          <w:rFonts w:ascii="Times New Roman" w:eastAsia="Times New Roman" w:hAnsi="Times New Roman" w:cs="Times New Roman"/>
          <w:b/>
          <w:bCs/>
          <w:color w:val="000000"/>
          <w:sz w:val="28"/>
          <w:szCs w:val="28"/>
          <w:lang w:val="uk-UA"/>
        </w:rPr>
        <w:t>Практична цінність</w:t>
      </w:r>
      <w:r w:rsidRPr="00F95817">
        <w:rPr>
          <w:rFonts w:ascii="Times New Roman" w:eastAsia="Times New Roman" w:hAnsi="Times New Roman" w:cs="Times New Roman"/>
          <w:color w:val="000000"/>
          <w:sz w:val="28"/>
          <w:szCs w:val="28"/>
          <w:lang w:val="uk-UA"/>
        </w:rPr>
        <w:t xml:space="preserve"> отриманих у роботі результатів полягає в комплексному аналізі існуючих підходів до автономної навігації дронів, зокрема </w:t>
      </w:r>
      <w:r w:rsidRPr="00F95817">
        <w:rPr>
          <w:rFonts w:ascii="Times New Roman" w:eastAsia="Times New Roman" w:hAnsi="Times New Roman" w:cs="Times New Roman"/>
          <w:color w:val="000000"/>
          <w:sz w:val="28"/>
          <w:szCs w:val="28"/>
          <w:lang w:val="uk-UA"/>
        </w:rPr>
        <w:lastRenderedPageBreak/>
        <w:t>конкретних алгоритмів та можливих методів використання штучного інтелекту, таких як, наприклад, навчання з підкріпленням. Запропоновану модель нейронної мережі реалізовано на базі симулятора, що дає змогу виконувати навчання в умовах, близьких до реальних. Розроблена модель демонструє підвищену стабільність та надійність навігації в умовах, де є наявними такі зовнішні фактори, як течії та перешкоди. Це знижує необхідність у ручному керуванні та забезпечує більш автономну і стабільну роботу дрона в умовах змінного середовища. Виконано порівняльне тестування з використанням адаптації до течії та без, яке підтвердило ефективність розробленої за запропонованим способом нейромережевої моделі. Використання цієї моделі забезпечує певну стабілізацію процесу навчання водного дрона у динамічному середовищі, внаслідок якої можна отримати систему автономної навігації з підвищеними характеристиками безпеки та точності виконання завдань на воді.</w:t>
      </w:r>
    </w:p>
    <w:p w:rsidR="00F95817" w:rsidRPr="00F95817" w:rsidRDefault="00F95817" w:rsidP="00F95817">
      <w:pPr>
        <w:spacing w:after="0" w:line="360" w:lineRule="auto"/>
        <w:ind w:firstLine="709"/>
        <w:jc w:val="both"/>
        <w:rPr>
          <w:rFonts w:ascii="Times New Roman" w:eastAsia="Times New Roman" w:hAnsi="Times New Roman" w:cs="Times New Roman"/>
          <w:sz w:val="24"/>
          <w:szCs w:val="24"/>
          <w:lang w:val="uk-UA"/>
        </w:rPr>
      </w:pPr>
      <w:r w:rsidRPr="00F95817">
        <w:rPr>
          <w:rFonts w:ascii="Times New Roman" w:eastAsia="Times New Roman" w:hAnsi="Times New Roman" w:cs="Times New Roman"/>
          <w:b/>
          <w:bCs/>
          <w:color w:val="000000"/>
          <w:sz w:val="28"/>
          <w:szCs w:val="28"/>
          <w:lang w:val="uk-UA"/>
        </w:rPr>
        <w:t>Апробація результатів дисертації</w:t>
      </w:r>
      <w:r w:rsidRPr="00F95817">
        <w:rPr>
          <w:rFonts w:ascii="Times New Roman" w:eastAsia="Times New Roman" w:hAnsi="Times New Roman" w:cs="Times New Roman"/>
          <w:color w:val="000000"/>
          <w:sz w:val="28"/>
          <w:szCs w:val="28"/>
          <w:lang w:val="uk-UA"/>
        </w:rPr>
        <w:t>. Основні положення і результати роботи були представлені та обговорювались на XVII науково-практичній конференції магістрантів та аспірантів «Прикладна математика та комп’ютинг» ПМК-2024 (Київ, 20-22 листопада 2024 р.).</w:t>
      </w:r>
    </w:p>
    <w:p w:rsidR="00F95817" w:rsidRPr="00F95817" w:rsidRDefault="00F95817" w:rsidP="00F95817">
      <w:pPr>
        <w:spacing w:after="0" w:line="360" w:lineRule="auto"/>
        <w:ind w:firstLine="709"/>
        <w:jc w:val="both"/>
        <w:rPr>
          <w:rFonts w:ascii="Times New Roman" w:eastAsia="Times New Roman" w:hAnsi="Times New Roman" w:cs="Times New Roman"/>
          <w:sz w:val="24"/>
          <w:szCs w:val="24"/>
          <w:lang w:val="uk-UA"/>
        </w:rPr>
      </w:pPr>
      <w:r w:rsidRPr="00F95817">
        <w:rPr>
          <w:rFonts w:ascii="Times New Roman" w:eastAsia="Times New Roman" w:hAnsi="Times New Roman" w:cs="Times New Roman"/>
          <w:b/>
          <w:bCs/>
          <w:color w:val="000000"/>
          <w:sz w:val="28"/>
          <w:szCs w:val="28"/>
          <w:lang w:val="uk-UA"/>
        </w:rPr>
        <w:t>Публікації</w:t>
      </w:r>
      <w:r w:rsidRPr="00F95817">
        <w:rPr>
          <w:rFonts w:ascii="Times New Roman" w:eastAsia="Times New Roman" w:hAnsi="Times New Roman" w:cs="Times New Roman"/>
          <w:color w:val="000000"/>
          <w:sz w:val="28"/>
          <w:szCs w:val="28"/>
          <w:lang w:val="uk-UA"/>
        </w:rPr>
        <w:t>.</w:t>
      </w:r>
    </w:p>
    <w:p w:rsidR="00F95817" w:rsidRDefault="00F95817" w:rsidP="00F95817">
      <w:pPr>
        <w:numPr>
          <w:ilvl w:val="0"/>
          <w:numId w:val="17"/>
        </w:numPr>
        <w:spacing w:after="0" w:line="360" w:lineRule="auto"/>
        <w:ind w:left="0" w:firstLine="709"/>
        <w:jc w:val="both"/>
        <w:textAlignment w:val="baseline"/>
        <w:rPr>
          <w:rFonts w:ascii="Times New Roman" w:eastAsia="Times New Roman" w:hAnsi="Times New Roman" w:cs="Times New Roman"/>
          <w:color w:val="000000"/>
          <w:sz w:val="28"/>
          <w:szCs w:val="28"/>
          <w:lang w:val="uk-UA"/>
        </w:rPr>
      </w:pPr>
      <w:r w:rsidRPr="00F95817">
        <w:rPr>
          <w:rFonts w:ascii="Times New Roman" w:eastAsia="Times New Roman" w:hAnsi="Times New Roman" w:cs="Times New Roman"/>
          <w:color w:val="000000"/>
          <w:sz w:val="28"/>
          <w:szCs w:val="28"/>
          <w:lang w:val="uk-UA"/>
        </w:rPr>
        <w:t>Чекмезов, Г.В., Молчанов, О.А. (2024). Спосіб навчання з підкріпленням для автономної навігації водного дрона // XVII Науково-практична конференція магістрантів та аспірантів "Прикладна математика та комп’ютинг" (ПМК-2024) (м. Київ, Національний технічний університет України «Київський політехнічний інститут імені Ігоря Сікорського», 20-22 листопада 2024 р.), С. 627 – 631.</w:t>
      </w:r>
    </w:p>
    <w:p w:rsidR="008F0193" w:rsidRPr="00F95817" w:rsidRDefault="008F0193" w:rsidP="00F95817">
      <w:pPr>
        <w:numPr>
          <w:ilvl w:val="0"/>
          <w:numId w:val="17"/>
        </w:numPr>
        <w:spacing w:after="0" w:line="360" w:lineRule="auto"/>
        <w:ind w:left="0" w:firstLine="709"/>
        <w:jc w:val="both"/>
        <w:textAlignment w:val="baseline"/>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en-US"/>
        </w:rPr>
        <w:t>Chekmezov, H., Molchanov, O., (2024). Neural network model for autonomous navigation of a water drone. Information, Computing and Intelligent systems (5).</w:t>
      </w:r>
    </w:p>
    <w:p w:rsidR="00F95817" w:rsidRPr="00F95817" w:rsidRDefault="00F95817" w:rsidP="00F95817">
      <w:pPr>
        <w:spacing w:after="0" w:line="360" w:lineRule="auto"/>
        <w:ind w:firstLine="709"/>
        <w:jc w:val="both"/>
        <w:rPr>
          <w:rFonts w:ascii="Times New Roman" w:eastAsia="Times New Roman" w:hAnsi="Times New Roman" w:cs="Times New Roman"/>
          <w:sz w:val="24"/>
          <w:szCs w:val="24"/>
          <w:lang w:val="uk-UA"/>
        </w:rPr>
      </w:pPr>
      <w:r w:rsidRPr="00F95817">
        <w:rPr>
          <w:rFonts w:ascii="Times New Roman" w:eastAsia="Times New Roman" w:hAnsi="Times New Roman" w:cs="Times New Roman"/>
          <w:b/>
          <w:bCs/>
          <w:color w:val="000000"/>
          <w:sz w:val="28"/>
          <w:szCs w:val="28"/>
          <w:lang w:val="uk-UA"/>
        </w:rPr>
        <w:t xml:space="preserve">Структура та обсяг роботи. </w:t>
      </w:r>
      <w:r w:rsidRPr="00F95817">
        <w:rPr>
          <w:rFonts w:ascii="Times New Roman" w:eastAsia="Times New Roman" w:hAnsi="Times New Roman" w:cs="Times New Roman"/>
          <w:color w:val="000000"/>
          <w:sz w:val="28"/>
          <w:szCs w:val="28"/>
          <w:lang w:val="uk-UA"/>
        </w:rPr>
        <w:t>Магістерська дисертація складається з вступу, чотирьох розділів, висновків до кожного розділу, загальних висновків по роботі в цілому та списку вик</w:t>
      </w:r>
      <w:r w:rsidR="001C3A01">
        <w:rPr>
          <w:rFonts w:ascii="Times New Roman" w:eastAsia="Times New Roman" w:hAnsi="Times New Roman" w:cs="Times New Roman"/>
          <w:color w:val="000000"/>
          <w:sz w:val="28"/>
          <w:szCs w:val="28"/>
          <w:lang w:val="uk-UA"/>
        </w:rPr>
        <w:t>ористаних літературних джерел (32</w:t>
      </w:r>
      <w:r w:rsidRPr="00F95817">
        <w:rPr>
          <w:rFonts w:ascii="Times New Roman" w:eastAsia="Times New Roman" w:hAnsi="Times New Roman" w:cs="Times New Roman"/>
          <w:color w:val="000000"/>
          <w:sz w:val="28"/>
          <w:szCs w:val="28"/>
          <w:lang w:val="uk-UA"/>
        </w:rPr>
        <w:t xml:space="preserve"> найменувань). Повний </w:t>
      </w:r>
      <w:r w:rsidRPr="00F95817">
        <w:rPr>
          <w:rFonts w:ascii="Times New Roman" w:eastAsia="Times New Roman" w:hAnsi="Times New Roman" w:cs="Times New Roman"/>
          <w:color w:val="000000"/>
          <w:sz w:val="28"/>
          <w:szCs w:val="28"/>
          <w:lang w:val="uk-UA"/>
        </w:rPr>
        <w:lastRenderedPageBreak/>
        <w:t>обсяг дисертаці</w:t>
      </w:r>
      <w:r w:rsidR="00C469B0">
        <w:rPr>
          <w:rFonts w:ascii="Times New Roman" w:eastAsia="Times New Roman" w:hAnsi="Times New Roman" w:cs="Times New Roman"/>
          <w:color w:val="000000"/>
          <w:sz w:val="28"/>
          <w:szCs w:val="28"/>
          <w:lang w:val="uk-UA"/>
        </w:rPr>
        <w:t>ї — 146</w:t>
      </w:r>
      <w:r w:rsidR="001C3A01">
        <w:rPr>
          <w:rFonts w:ascii="Times New Roman" w:eastAsia="Times New Roman" w:hAnsi="Times New Roman" w:cs="Times New Roman"/>
          <w:color w:val="000000"/>
          <w:sz w:val="28"/>
          <w:szCs w:val="28"/>
          <w:lang w:val="uk-UA"/>
        </w:rPr>
        <w:t xml:space="preserve"> сторінок, у тому числі 92 сторінок основного тексту, 48</w:t>
      </w:r>
      <w:r w:rsidR="00C469B0">
        <w:rPr>
          <w:rFonts w:ascii="Times New Roman" w:eastAsia="Times New Roman" w:hAnsi="Times New Roman" w:cs="Times New Roman"/>
          <w:color w:val="000000"/>
          <w:sz w:val="28"/>
          <w:szCs w:val="28"/>
          <w:lang w:val="uk-UA"/>
        </w:rPr>
        <w:t xml:space="preserve"> рисунків, 29</w:t>
      </w:r>
      <w:r w:rsidRPr="00F95817">
        <w:rPr>
          <w:rFonts w:ascii="Times New Roman" w:eastAsia="Times New Roman" w:hAnsi="Times New Roman" w:cs="Times New Roman"/>
          <w:color w:val="000000"/>
          <w:sz w:val="28"/>
          <w:szCs w:val="28"/>
          <w:lang w:val="uk-UA"/>
        </w:rPr>
        <w:t xml:space="preserve"> слайдів презентації.</w:t>
      </w:r>
    </w:p>
    <w:p w:rsidR="00F95817" w:rsidRPr="00F95817" w:rsidRDefault="00F95817" w:rsidP="00F95817">
      <w:pPr>
        <w:spacing w:after="0" w:line="360" w:lineRule="auto"/>
        <w:ind w:firstLine="709"/>
        <w:jc w:val="both"/>
        <w:rPr>
          <w:rFonts w:ascii="Times New Roman" w:eastAsia="Times New Roman" w:hAnsi="Times New Roman" w:cs="Times New Roman"/>
          <w:sz w:val="24"/>
          <w:szCs w:val="24"/>
          <w:lang w:val="uk-UA"/>
        </w:rPr>
      </w:pPr>
      <w:r w:rsidRPr="00F95817">
        <w:rPr>
          <w:rFonts w:ascii="Times New Roman" w:eastAsia="Times New Roman" w:hAnsi="Times New Roman" w:cs="Times New Roman"/>
          <w:i/>
          <w:iCs/>
          <w:color w:val="000000"/>
          <w:sz w:val="28"/>
          <w:szCs w:val="28"/>
          <w:lang w:val="uk-UA"/>
        </w:rPr>
        <w:t>У</w:t>
      </w:r>
      <w:r w:rsidRPr="00F95817">
        <w:rPr>
          <w:rFonts w:ascii="Times New Roman" w:eastAsia="Times New Roman" w:hAnsi="Times New Roman" w:cs="Times New Roman"/>
          <w:color w:val="000000"/>
          <w:sz w:val="28"/>
          <w:szCs w:val="28"/>
          <w:lang w:val="uk-UA"/>
        </w:rPr>
        <w:t xml:space="preserve"> </w:t>
      </w:r>
      <w:r w:rsidRPr="00F95817">
        <w:rPr>
          <w:rFonts w:ascii="Times New Roman" w:eastAsia="Times New Roman" w:hAnsi="Times New Roman" w:cs="Times New Roman"/>
          <w:i/>
          <w:iCs/>
          <w:color w:val="000000"/>
          <w:sz w:val="28"/>
          <w:szCs w:val="28"/>
          <w:lang w:val="uk-UA"/>
        </w:rPr>
        <w:t>вступі</w:t>
      </w:r>
      <w:r w:rsidRPr="00F95817">
        <w:rPr>
          <w:rFonts w:ascii="Times New Roman" w:eastAsia="Times New Roman" w:hAnsi="Times New Roman" w:cs="Times New Roman"/>
          <w:color w:val="000000"/>
          <w:sz w:val="28"/>
          <w:szCs w:val="28"/>
          <w:lang w:val="uk-UA"/>
        </w:rPr>
        <w:t xml:space="preserve"> роботи розглянуто сучасний стан досліджуваної проблеми, обґрунтовано її актуальність, визначено основну мету, а також підкреслено наукову новизну і практичне значення отриманих результатів.</w:t>
      </w:r>
    </w:p>
    <w:p w:rsidR="00F95817" w:rsidRPr="00F95817" w:rsidRDefault="00F95817" w:rsidP="00F95817">
      <w:pPr>
        <w:spacing w:after="0" w:line="360" w:lineRule="auto"/>
        <w:ind w:firstLine="709"/>
        <w:jc w:val="both"/>
        <w:rPr>
          <w:rFonts w:ascii="Times New Roman" w:eastAsia="Times New Roman" w:hAnsi="Times New Roman" w:cs="Times New Roman"/>
          <w:sz w:val="24"/>
          <w:szCs w:val="24"/>
          <w:lang w:val="uk-UA"/>
        </w:rPr>
      </w:pPr>
      <w:r w:rsidRPr="00F95817">
        <w:rPr>
          <w:rFonts w:ascii="Times New Roman" w:eastAsia="Times New Roman" w:hAnsi="Times New Roman" w:cs="Times New Roman"/>
          <w:i/>
          <w:iCs/>
          <w:color w:val="000000"/>
          <w:sz w:val="28"/>
          <w:szCs w:val="28"/>
          <w:lang w:val="uk-UA"/>
        </w:rPr>
        <w:t>У першому розділі</w:t>
      </w:r>
      <w:r w:rsidRPr="00F95817">
        <w:rPr>
          <w:rFonts w:ascii="Times New Roman" w:eastAsia="Times New Roman" w:hAnsi="Times New Roman" w:cs="Times New Roman"/>
          <w:color w:val="000000"/>
          <w:sz w:val="28"/>
          <w:szCs w:val="28"/>
          <w:lang w:val="uk-UA"/>
        </w:rPr>
        <w:t xml:space="preserve"> розглянуто наявні рішення для вирішення задачі автономної навігації дронів, проведено аналіз та порівняння для визначення їх переваг та недоліків, а також визначено проблеми автономної навігації у водному середовищі, які потребують вирішення.</w:t>
      </w:r>
    </w:p>
    <w:p w:rsidR="00F95817" w:rsidRPr="00F95817" w:rsidRDefault="00F95817" w:rsidP="00F95817">
      <w:pPr>
        <w:spacing w:after="0" w:line="360" w:lineRule="auto"/>
        <w:ind w:firstLine="709"/>
        <w:jc w:val="both"/>
        <w:rPr>
          <w:rFonts w:ascii="Times New Roman" w:eastAsia="Times New Roman" w:hAnsi="Times New Roman" w:cs="Times New Roman"/>
          <w:sz w:val="24"/>
          <w:szCs w:val="24"/>
          <w:lang w:val="uk-UA"/>
        </w:rPr>
      </w:pPr>
      <w:r w:rsidRPr="00F95817">
        <w:rPr>
          <w:rFonts w:ascii="Times New Roman" w:eastAsia="Times New Roman" w:hAnsi="Times New Roman" w:cs="Times New Roman"/>
          <w:i/>
          <w:iCs/>
          <w:color w:val="000000"/>
          <w:sz w:val="28"/>
          <w:szCs w:val="28"/>
          <w:lang w:val="uk-UA"/>
        </w:rPr>
        <w:t>У другому розділі</w:t>
      </w:r>
      <w:r w:rsidRPr="00F95817">
        <w:rPr>
          <w:rFonts w:ascii="Times New Roman" w:eastAsia="Times New Roman" w:hAnsi="Times New Roman" w:cs="Times New Roman"/>
          <w:color w:val="000000"/>
          <w:sz w:val="28"/>
          <w:szCs w:val="28"/>
          <w:lang w:val="uk-UA"/>
        </w:rPr>
        <w:t xml:space="preserve"> розглянуто метод навчання з підкріпленням  (Deep Q-Network), проаналізовано можливі способи адаптації навчання з підкріпленням для автономної навігації у водному середовищі та їх доцільність, досліджено необхідні для цього дані. Сформульовано спосіб реалізації нейронної мережі на базі методу навчання з підкріпленням для навчання моделі водного дрона автономній навігації у водному середовищі, а також запропоновано додатковий алгоритм керування цим дроном, який враховує швидкість та напрямок течії.</w:t>
      </w:r>
    </w:p>
    <w:p w:rsidR="00F95817" w:rsidRPr="00F95817" w:rsidRDefault="00F95817" w:rsidP="00F95817">
      <w:pPr>
        <w:spacing w:after="0" w:line="360" w:lineRule="auto"/>
        <w:ind w:firstLine="709"/>
        <w:jc w:val="both"/>
        <w:rPr>
          <w:rFonts w:ascii="Times New Roman" w:eastAsia="Times New Roman" w:hAnsi="Times New Roman" w:cs="Times New Roman"/>
          <w:sz w:val="24"/>
          <w:szCs w:val="24"/>
          <w:lang w:val="uk-UA"/>
        </w:rPr>
      </w:pPr>
      <w:r w:rsidRPr="00F95817">
        <w:rPr>
          <w:rFonts w:ascii="Times New Roman" w:eastAsia="Times New Roman" w:hAnsi="Times New Roman" w:cs="Times New Roman"/>
          <w:i/>
          <w:iCs/>
          <w:color w:val="000000"/>
          <w:sz w:val="28"/>
          <w:szCs w:val="28"/>
          <w:lang w:val="uk-UA"/>
        </w:rPr>
        <w:t>У третьому розділі</w:t>
      </w:r>
      <w:r w:rsidRPr="00F95817">
        <w:rPr>
          <w:rFonts w:ascii="Times New Roman" w:eastAsia="Times New Roman" w:hAnsi="Times New Roman" w:cs="Times New Roman"/>
          <w:color w:val="000000"/>
          <w:sz w:val="28"/>
          <w:szCs w:val="28"/>
          <w:lang w:val="uk-UA"/>
        </w:rPr>
        <w:t xml:space="preserve"> сформульовано налаштування симуляційного середовища та розроблено модель за запропонованим </w:t>
      </w:r>
      <w:r w:rsidRPr="00F95817">
        <w:rPr>
          <w:rFonts w:ascii="Times New Roman" w:eastAsia="Times New Roman" w:hAnsi="Times New Roman" w:cs="Times New Roman"/>
          <w:i/>
          <w:iCs/>
          <w:color w:val="000000"/>
          <w:sz w:val="28"/>
          <w:szCs w:val="28"/>
          <w:lang w:val="uk-UA"/>
        </w:rPr>
        <w:t>у другому розділі</w:t>
      </w:r>
      <w:r w:rsidRPr="00F95817">
        <w:rPr>
          <w:rFonts w:ascii="Times New Roman" w:eastAsia="Times New Roman" w:hAnsi="Times New Roman" w:cs="Times New Roman"/>
          <w:color w:val="000000"/>
          <w:sz w:val="28"/>
          <w:szCs w:val="28"/>
          <w:lang w:val="uk-UA"/>
        </w:rPr>
        <w:t xml:space="preserve"> способом реалізації нейронної мережі з додатковим алгоритмом керування для практичного використання.</w:t>
      </w:r>
    </w:p>
    <w:p w:rsidR="00F95817" w:rsidRPr="00F95817" w:rsidRDefault="00F95817" w:rsidP="00F95817">
      <w:pPr>
        <w:spacing w:after="0" w:line="360" w:lineRule="auto"/>
        <w:ind w:firstLine="709"/>
        <w:jc w:val="both"/>
        <w:rPr>
          <w:rFonts w:ascii="Times New Roman" w:eastAsia="Times New Roman" w:hAnsi="Times New Roman" w:cs="Times New Roman"/>
          <w:sz w:val="24"/>
          <w:szCs w:val="24"/>
          <w:lang w:val="uk-UA"/>
        </w:rPr>
      </w:pPr>
      <w:r w:rsidRPr="00F95817">
        <w:rPr>
          <w:rFonts w:ascii="Times New Roman" w:eastAsia="Times New Roman" w:hAnsi="Times New Roman" w:cs="Times New Roman"/>
          <w:i/>
          <w:iCs/>
          <w:color w:val="000000"/>
          <w:sz w:val="28"/>
          <w:szCs w:val="28"/>
          <w:lang w:val="uk-UA"/>
        </w:rPr>
        <w:t>У четвертому</w:t>
      </w:r>
      <w:r w:rsidRPr="00F95817">
        <w:rPr>
          <w:rFonts w:ascii="Times New Roman" w:eastAsia="Times New Roman" w:hAnsi="Times New Roman" w:cs="Times New Roman"/>
          <w:color w:val="000000"/>
          <w:sz w:val="28"/>
          <w:szCs w:val="28"/>
          <w:lang w:val="uk-UA"/>
        </w:rPr>
        <w:t xml:space="preserve"> </w:t>
      </w:r>
      <w:r w:rsidRPr="00F95817">
        <w:rPr>
          <w:rFonts w:ascii="Times New Roman" w:eastAsia="Times New Roman" w:hAnsi="Times New Roman" w:cs="Times New Roman"/>
          <w:i/>
          <w:iCs/>
          <w:color w:val="000000"/>
          <w:sz w:val="28"/>
          <w:szCs w:val="28"/>
          <w:lang w:val="uk-UA"/>
        </w:rPr>
        <w:t>розділі</w:t>
      </w:r>
      <w:r w:rsidRPr="00F95817">
        <w:rPr>
          <w:rFonts w:ascii="Times New Roman" w:eastAsia="Times New Roman" w:hAnsi="Times New Roman" w:cs="Times New Roman"/>
          <w:color w:val="000000"/>
          <w:sz w:val="28"/>
          <w:szCs w:val="28"/>
          <w:lang w:val="uk-UA"/>
        </w:rPr>
        <w:t xml:space="preserve"> виконано тестування налаштованого симуляційного середовища, а також проведено декілька процесів навчання та порівняння отриманих результатів між запропонованим способом та класичним Deep Q-Network в різних симуляційніх ситуаціях: при наявності течії та перешкод; без течії, але з перешкодами; без перешкод, але з течією; при наявності течії та перешкод з різною кількістю датчиків, які надають інформацію щодо поточного стану середовища.</w:t>
      </w:r>
    </w:p>
    <w:p w:rsidR="00F95817" w:rsidRPr="00F95817" w:rsidRDefault="00F95817" w:rsidP="00F95817">
      <w:pPr>
        <w:spacing w:after="0" w:line="360" w:lineRule="auto"/>
        <w:ind w:firstLine="709"/>
        <w:jc w:val="both"/>
        <w:rPr>
          <w:rFonts w:ascii="Times New Roman" w:eastAsia="Times New Roman" w:hAnsi="Times New Roman" w:cs="Times New Roman"/>
          <w:sz w:val="24"/>
          <w:szCs w:val="24"/>
          <w:lang w:val="uk-UA"/>
        </w:rPr>
      </w:pPr>
      <w:r w:rsidRPr="00F95817">
        <w:rPr>
          <w:rFonts w:ascii="Times New Roman" w:eastAsia="Times New Roman" w:hAnsi="Times New Roman" w:cs="Times New Roman"/>
          <w:i/>
          <w:iCs/>
          <w:color w:val="000000"/>
          <w:sz w:val="28"/>
          <w:szCs w:val="28"/>
          <w:lang w:val="uk-UA"/>
        </w:rPr>
        <w:t>У висновках</w:t>
      </w:r>
      <w:r w:rsidRPr="00F95817">
        <w:rPr>
          <w:rFonts w:ascii="Times New Roman" w:eastAsia="Times New Roman" w:hAnsi="Times New Roman" w:cs="Times New Roman"/>
          <w:color w:val="000000"/>
          <w:sz w:val="28"/>
          <w:szCs w:val="28"/>
          <w:lang w:val="uk-UA"/>
        </w:rPr>
        <w:t xml:space="preserve"> представлені результати проведеної роботи.</w:t>
      </w:r>
    </w:p>
    <w:p w:rsidR="00F95817" w:rsidRPr="00F95817" w:rsidRDefault="00F95817" w:rsidP="001C3A01">
      <w:pPr>
        <w:spacing w:after="0" w:line="360" w:lineRule="auto"/>
        <w:ind w:firstLine="709"/>
        <w:contextualSpacing/>
        <w:jc w:val="both"/>
        <w:rPr>
          <w:rFonts w:ascii="Times New Roman" w:eastAsia="Times New Roman" w:hAnsi="Times New Roman" w:cs="Times New Roman"/>
          <w:color w:val="000000"/>
          <w:sz w:val="28"/>
          <w:szCs w:val="28"/>
          <w:lang w:val="uk-UA"/>
        </w:rPr>
      </w:pPr>
      <w:r w:rsidRPr="00F95817">
        <w:rPr>
          <w:rFonts w:ascii="Times New Roman" w:eastAsia="Times New Roman" w:hAnsi="Times New Roman" w:cs="Times New Roman"/>
          <w:b/>
          <w:bCs/>
          <w:color w:val="000000"/>
          <w:sz w:val="28"/>
          <w:szCs w:val="28"/>
          <w:lang w:val="uk-UA"/>
        </w:rPr>
        <w:t>Ключові слова</w:t>
      </w:r>
      <w:r w:rsidRPr="00F95817">
        <w:rPr>
          <w:rFonts w:ascii="Times New Roman" w:eastAsia="Times New Roman" w:hAnsi="Times New Roman" w:cs="Times New Roman"/>
          <w:color w:val="000000"/>
          <w:sz w:val="28"/>
          <w:szCs w:val="28"/>
          <w:lang w:val="uk-UA"/>
        </w:rPr>
        <w:t>: водний дрон, навчання з підкріпленням, Deep Q-Network,  автономна навігація.</w:t>
      </w:r>
    </w:p>
    <w:p w:rsidR="00F95817" w:rsidRDefault="00F95817" w:rsidP="00F95817">
      <w:pPr>
        <w:spacing w:after="0" w:line="360" w:lineRule="auto"/>
        <w:contextualSpacing/>
        <w:jc w:val="center"/>
        <w:rPr>
          <w:rFonts w:ascii="Times New Roman" w:hAnsi="Times New Roman" w:cs="Times New Roman"/>
          <w:b/>
          <w:sz w:val="28"/>
          <w:szCs w:val="28"/>
          <w:lang w:val="en-US"/>
        </w:rPr>
      </w:pPr>
      <w:r>
        <w:rPr>
          <w:rFonts w:ascii="Times New Roman" w:hAnsi="Times New Roman" w:cs="Times New Roman"/>
          <w:b/>
          <w:sz w:val="28"/>
          <w:szCs w:val="28"/>
          <w:lang w:val="en-US"/>
        </w:rPr>
        <w:lastRenderedPageBreak/>
        <w:t>ABSTRACT</w:t>
      </w:r>
    </w:p>
    <w:p w:rsidR="00F95817" w:rsidRDefault="00F95817" w:rsidP="00F95817">
      <w:pPr>
        <w:spacing w:after="0" w:line="360" w:lineRule="auto"/>
        <w:ind w:firstLine="709"/>
        <w:contextualSpacing/>
        <w:jc w:val="both"/>
        <w:rPr>
          <w:rFonts w:ascii="Times New Roman" w:hAnsi="Times New Roman" w:cs="Times New Roman"/>
          <w:sz w:val="28"/>
          <w:szCs w:val="28"/>
          <w:lang w:val="en-US"/>
        </w:rPr>
      </w:pPr>
      <w:r w:rsidRPr="00F95817">
        <w:rPr>
          <w:rFonts w:ascii="Times New Roman" w:hAnsi="Times New Roman" w:cs="Times New Roman"/>
          <w:b/>
          <w:sz w:val="28"/>
          <w:szCs w:val="28"/>
          <w:lang w:val="en-US"/>
        </w:rPr>
        <w:t>Relevance of the of the topic</w:t>
      </w:r>
      <w:r w:rsidRPr="00F95817">
        <w:rPr>
          <w:rFonts w:ascii="Times New Roman" w:hAnsi="Times New Roman" w:cs="Times New Roman"/>
          <w:sz w:val="28"/>
          <w:szCs w:val="28"/>
          <w:lang w:val="en-US"/>
        </w:rPr>
        <w:t>. The modern development of unmanned technologies and the need for and the need for autonomous navigation systems for water transport are among the of the most important trends in the field of computer engineering. In the context of increased the need for defense, environmental monitoring, and rescue operations in the rescue operations in water areas, the development of autonomous water drones is of particular importance. The use of training methods with reinforcement learning methods for autonomous navigation of a water drone is a promising area, as it allows creating adaptive systems that interact with the environment environment, taking into account external factors. This provides scientific and practical value of the work, as it makes it possible to increase the efficiency of water drones, while reducing dependence on manual control and</w:t>
      </w:r>
      <w:r>
        <w:rPr>
          <w:rFonts w:ascii="Times New Roman" w:hAnsi="Times New Roman" w:cs="Times New Roman"/>
          <w:sz w:val="28"/>
          <w:szCs w:val="28"/>
          <w:lang w:val="en-US"/>
        </w:rPr>
        <w:t xml:space="preserve"> expanding their functionality.</w:t>
      </w:r>
    </w:p>
    <w:p w:rsidR="00F95817" w:rsidRDefault="00F95817" w:rsidP="00F95817">
      <w:pPr>
        <w:spacing w:after="0" w:line="360" w:lineRule="auto"/>
        <w:ind w:firstLine="709"/>
        <w:contextualSpacing/>
        <w:jc w:val="both"/>
        <w:rPr>
          <w:rFonts w:ascii="Times New Roman" w:hAnsi="Times New Roman" w:cs="Times New Roman"/>
          <w:sz w:val="28"/>
          <w:szCs w:val="28"/>
          <w:lang w:val="en-US"/>
        </w:rPr>
      </w:pPr>
      <w:r w:rsidRPr="00F95817">
        <w:rPr>
          <w:rFonts w:ascii="Times New Roman" w:hAnsi="Times New Roman" w:cs="Times New Roman"/>
          <w:b/>
          <w:sz w:val="28"/>
          <w:szCs w:val="28"/>
          <w:lang w:val="en-US"/>
        </w:rPr>
        <w:t>The purpose and objectives of the study</w:t>
      </w:r>
      <w:r w:rsidRPr="00F95817">
        <w:rPr>
          <w:rFonts w:ascii="Times New Roman" w:hAnsi="Times New Roman" w:cs="Times New Roman"/>
          <w:sz w:val="28"/>
          <w:szCs w:val="28"/>
          <w:lang w:val="en-US"/>
        </w:rPr>
        <w:t>. The aim of the dissertation is to improve the process of generating values of a neural network model of a water drone and reduce the time required to obtain the desired result by formulating, developing and applying a method of implementing a neural network for training an autonomous navigation model that takes into account the influence of certain external factors of the dynamic water environment on the model training process.</w:t>
      </w:r>
    </w:p>
    <w:p w:rsidR="00921692" w:rsidRPr="00F95817" w:rsidRDefault="00921692" w:rsidP="00921692">
      <w:pPr>
        <w:spacing w:after="0" w:line="360" w:lineRule="auto"/>
        <w:ind w:firstLine="709"/>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 xml:space="preserve">To achieve this goal, </w:t>
      </w:r>
      <w:r w:rsidRPr="00921692">
        <w:rPr>
          <w:rFonts w:ascii="Times New Roman" w:eastAsia="Times New Roman" w:hAnsi="Times New Roman" w:cs="Times New Roman"/>
          <w:b/>
          <w:sz w:val="28"/>
          <w:szCs w:val="28"/>
          <w:lang w:val="en-US"/>
        </w:rPr>
        <w:t>the dissertation solves the following tasks</w:t>
      </w:r>
      <w:r w:rsidRPr="00921692">
        <w:rPr>
          <w:rFonts w:ascii="Times New Roman" w:eastAsia="Times New Roman" w:hAnsi="Times New Roman" w:cs="Times New Roman"/>
          <w:sz w:val="28"/>
          <w:szCs w:val="28"/>
          <w:lang w:val="en-US"/>
        </w:rPr>
        <w:t>:</w:t>
      </w:r>
    </w:p>
    <w:p w:rsidR="00921692" w:rsidRPr="00921692" w:rsidRDefault="00921692" w:rsidP="00921692">
      <w:pPr>
        <w:pStyle w:val="a4"/>
        <w:numPr>
          <w:ilvl w:val="0"/>
          <w:numId w:val="18"/>
        </w:numPr>
        <w:spacing w:after="0" w:line="360" w:lineRule="auto"/>
        <w:ind w:left="0" w:firstLine="709"/>
        <w:jc w:val="both"/>
        <w:textAlignment w:val="baseline"/>
        <w:rPr>
          <w:rFonts w:ascii="Times New Roman" w:eastAsia="Times New Roman" w:hAnsi="Times New Roman" w:cs="Times New Roman"/>
          <w:color w:val="000000"/>
          <w:sz w:val="28"/>
          <w:szCs w:val="28"/>
          <w:lang w:val="en-US"/>
        </w:rPr>
      </w:pPr>
      <w:r w:rsidRPr="00921692">
        <w:rPr>
          <w:rFonts w:ascii="Times New Roman" w:eastAsia="Times New Roman" w:hAnsi="Times New Roman" w:cs="Times New Roman"/>
          <w:color w:val="000000"/>
          <w:sz w:val="28"/>
          <w:szCs w:val="28"/>
          <w:lang w:val="en-US"/>
        </w:rPr>
        <w:t>To review existing methods and techniques for solving the problem of autonomous navigation of water drones.</w:t>
      </w:r>
    </w:p>
    <w:p w:rsidR="00921692" w:rsidRPr="00921692" w:rsidRDefault="00921692" w:rsidP="00921692">
      <w:pPr>
        <w:pStyle w:val="a4"/>
        <w:numPr>
          <w:ilvl w:val="0"/>
          <w:numId w:val="18"/>
        </w:numPr>
        <w:spacing w:after="0" w:line="360" w:lineRule="auto"/>
        <w:ind w:left="0" w:firstLine="709"/>
        <w:jc w:val="both"/>
        <w:textAlignment w:val="baseline"/>
        <w:rPr>
          <w:rFonts w:ascii="Times New Roman" w:eastAsia="Times New Roman" w:hAnsi="Times New Roman" w:cs="Times New Roman"/>
          <w:color w:val="000000"/>
          <w:sz w:val="28"/>
          <w:szCs w:val="28"/>
          <w:lang w:val="en-US"/>
        </w:rPr>
      </w:pPr>
      <w:r w:rsidRPr="00921692">
        <w:rPr>
          <w:rFonts w:ascii="Times New Roman" w:eastAsia="Times New Roman" w:hAnsi="Times New Roman" w:cs="Times New Roman"/>
          <w:color w:val="000000"/>
          <w:sz w:val="28"/>
          <w:szCs w:val="28"/>
          <w:lang w:val="en-US"/>
        </w:rPr>
        <w:t>Formulate a method for implementing a neural network for training a water drone model for autonomous navigation.</w:t>
      </w:r>
    </w:p>
    <w:p w:rsidR="00921692" w:rsidRPr="00921692" w:rsidRDefault="00921692" w:rsidP="00921692">
      <w:pPr>
        <w:pStyle w:val="a4"/>
        <w:numPr>
          <w:ilvl w:val="0"/>
          <w:numId w:val="18"/>
        </w:numPr>
        <w:spacing w:after="0" w:line="360" w:lineRule="auto"/>
        <w:ind w:left="0" w:firstLine="709"/>
        <w:jc w:val="both"/>
        <w:textAlignment w:val="baseline"/>
        <w:rPr>
          <w:rFonts w:ascii="Times New Roman" w:eastAsia="Times New Roman" w:hAnsi="Times New Roman" w:cs="Times New Roman"/>
          <w:color w:val="000000"/>
          <w:sz w:val="28"/>
          <w:szCs w:val="28"/>
          <w:lang w:val="en-US"/>
        </w:rPr>
      </w:pPr>
      <w:r w:rsidRPr="00921692">
        <w:rPr>
          <w:rFonts w:ascii="Times New Roman" w:eastAsia="Times New Roman" w:hAnsi="Times New Roman" w:cs="Times New Roman"/>
          <w:color w:val="000000"/>
          <w:sz w:val="28"/>
          <w:szCs w:val="28"/>
          <w:lang w:val="en-US"/>
        </w:rPr>
        <w:t>Develop and configure a neural network model according to the formulated method.</w:t>
      </w:r>
    </w:p>
    <w:p w:rsidR="00921692" w:rsidRPr="00921692" w:rsidRDefault="00921692" w:rsidP="00921692">
      <w:pPr>
        <w:pStyle w:val="a4"/>
        <w:numPr>
          <w:ilvl w:val="0"/>
          <w:numId w:val="18"/>
        </w:numPr>
        <w:spacing w:after="0" w:line="360" w:lineRule="auto"/>
        <w:ind w:left="0" w:firstLine="709"/>
        <w:jc w:val="both"/>
        <w:textAlignment w:val="baseline"/>
        <w:rPr>
          <w:rFonts w:ascii="Times New Roman" w:eastAsia="Times New Roman" w:hAnsi="Times New Roman" w:cs="Times New Roman"/>
          <w:color w:val="000000"/>
          <w:sz w:val="28"/>
          <w:szCs w:val="28"/>
          <w:lang w:val="en-US"/>
        </w:rPr>
      </w:pPr>
      <w:r w:rsidRPr="00921692">
        <w:rPr>
          <w:rFonts w:ascii="Times New Roman" w:eastAsia="Times New Roman" w:hAnsi="Times New Roman" w:cs="Times New Roman"/>
          <w:color w:val="000000"/>
          <w:sz w:val="28"/>
          <w:szCs w:val="28"/>
          <w:lang w:val="en-US"/>
        </w:rPr>
        <w:t>Create and configure a simulation environment for training and testing the implemented model that can adapt to the flow of water and avoid obstacles.</w:t>
      </w:r>
    </w:p>
    <w:p w:rsidR="00921692" w:rsidRDefault="00921692" w:rsidP="00921692">
      <w:pPr>
        <w:pStyle w:val="a4"/>
        <w:numPr>
          <w:ilvl w:val="0"/>
          <w:numId w:val="18"/>
        </w:numPr>
        <w:spacing w:after="0" w:line="360" w:lineRule="auto"/>
        <w:ind w:left="0" w:firstLine="709"/>
        <w:jc w:val="both"/>
        <w:textAlignment w:val="baseline"/>
        <w:rPr>
          <w:rFonts w:ascii="Times New Roman" w:eastAsia="Times New Roman" w:hAnsi="Times New Roman" w:cs="Times New Roman"/>
          <w:color w:val="000000"/>
          <w:sz w:val="28"/>
          <w:szCs w:val="28"/>
          <w:lang w:val="en-US"/>
        </w:rPr>
      </w:pPr>
      <w:r w:rsidRPr="00921692">
        <w:rPr>
          <w:rFonts w:ascii="Times New Roman" w:eastAsia="Times New Roman" w:hAnsi="Times New Roman" w:cs="Times New Roman"/>
          <w:color w:val="000000"/>
          <w:sz w:val="28"/>
          <w:szCs w:val="28"/>
          <w:lang w:val="en-US"/>
        </w:rPr>
        <w:t>Conduct a comparative analysis of the model training results using the proposed method and the classical Deep Q-Network.</w:t>
      </w:r>
    </w:p>
    <w:p w:rsidR="00921692" w:rsidRPr="00921692" w:rsidRDefault="00921692" w:rsidP="00921692">
      <w:pPr>
        <w:spacing w:after="0" w:line="360" w:lineRule="auto"/>
        <w:ind w:firstLine="709"/>
        <w:jc w:val="both"/>
        <w:textAlignment w:val="baseline"/>
        <w:rPr>
          <w:rFonts w:ascii="Times New Roman" w:eastAsia="Times New Roman" w:hAnsi="Times New Roman" w:cs="Times New Roman"/>
          <w:color w:val="000000"/>
          <w:sz w:val="28"/>
          <w:szCs w:val="28"/>
          <w:lang w:val="en-US"/>
        </w:rPr>
      </w:pPr>
      <w:r w:rsidRPr="00921692">
        <w:rPr>
          <w:rFonts w:ascii="Times New Roman" w:eastAsia="Times New Roman" w:hAnsi="Times New Roman" w:cs="Times New Roman"/>
          <w:b/>
          <w:color w:val="000000"/>
          <w:sz w:val="28"/>
          <w:szCs w:val="28"/>
          <w:lang w:val="en-US"/>
        </w:rPr>
        <w:lastRenderedPageBreak/>
        <w:t>The object of research</w:t>
      </w:r>
      <w:r w:rsidRPr="00921692">
        <w:rPr>
          <w:rFonts w:ascii="Times New Roman" w:eastAsia="Times New Roman" w:hAnsi="Times New Roman" w:cs="Times New Roman"/>
          <w:color w:val="000000"/>
          <w:sz w:val="28"/>
          <w:szCs w:val="28"/>
          <w:lang w:val="en-US"/>
        </w:rPr>
        <w:t xml:space="preserve"> is the process of reinforcement learning for autonomous navigation in a simulated water environment for a water drone model.</w:t>
      </w:r>
    </w:p>
    <w:p w:rsidR="00921692" w:rsidRDefault="00921692" w:rsidP="00921692">
      <w:pPr>
        <w:spacing w:after="0" w:line="360" w:lineRule="auto"/>
        <w:ind w:firstLine="709"/>
        <w:jc w:val="both"/>
        <w:textAlignment w:val="baseline"/>
        <w:rPr>
          <w:rFonts w:ascii="Times New Roman" w:eastAsia="Times New Roman" w:hAnsi="Times New Roman" w:cs="Times New Roman"/>
          <w:color w:val="000000"/>
          <w:sz w:val="28"/>
          <w:szCs w:val="28"/>
          <w:lang w:val="en-US"/>
        </w:rPr>
      </w:pPr>
      <w:r w:rsidRPr="00921692">
        <w:rPr>
          <w:rFonts w:ascii="Times New Roman" w:eastAsia="Times New Roman" w:hAnsi="Times New Roman" w:cs="Times New Roman"/>
          <w:b/>
          <w:color w:val="000000"/>
          <w:sz w:val="28"/>
          <w:szCs w:val="28"/>
          <w:lang w:val="en-US"/>
        </w:rPr>
        <w:t>The subject of the study</w:t>
      </w:r>
      <w:r w:rsidRPr="00921692">
        <w:rPr>
          <w:rFonts w:ascii="Times New Roman" w:eastAsia="Times New Roman" w:hAnsi="Times New Roman" w:cs="Times New Roman"/>
          <w:color w:val="000000"/>
          <w:sz w:val="28"/>
          <w:szCs w:val="28"/>
          <w:lang w:val="en-US"/>
        </w:rPr>
        <w:t xml:space="preserve"> is methods and techniques of reinforcement learning for autonomous navigation of a water drone.</w:t>
      </w:r>
    </w:p>
    <w:p w:rsidR="00921692" w:rsidRDefault="00921692" w:rsidP="00921692">
      <w:pPr>
        <w:spacing w:after="0" w:line="360" w:lineRule="auto"/>
        <w:ind w:firstLine="709"/>
        <w:jc w:val="both"/>
        <w:textAlignment w:val="baseline"/>
        <w:rPr>
          <w:rFonts w:ascii="Times New Roman" w:eastAsia="Times New Roman" w:hAnsi="Times New Roman" w:cs="Times New Roman"/>
          <w:color w:val="000000"/>
          <w:sz w:val="28"/>
          <w:szCs w:val="28"/>
          <w:lang w:val="en-US"/>
        </w:rPr>
      </w:pPr>
      <w:r w:rsidRPr="00921692">
        <w:rPr>
          <w:rFonts w:ascii="Times New Roman" w:eastAsia="Times New Roman" w:hAnsi="Times New Roman" w:cs="Times New Roman"/>
          <w:color w:val="000000"/>
          <w:sz w:val="28"/>
          <w:szCs w:val="28"/>
          <w:lang w:val="en-US"/>
        </w:rPr>
        <w:t xml:space="preserve">The following </w:t>
      </w:r>
      <w:r w:rsidRPr="00921692">
        <w:rPr>
          <w:rFonts w:ascii="Times New Roman" w:eastAsia="Times New Roman" w:hAnsi="Times New Roman" w:cs="Times New Roman"/>
          <w:b/>
          <w:color w:val="000000"/>
          <w:sz w:val="28"/>
          <w:szCs w:val="28"/>
          <w:lang w:val="en-US"/>
        </w:rPr>
        <w:t>research methods</w:t>
      </w:r>
      <w:r w:rsidRPr="00921692">
        <w:rPr>
          <w:rFonts w:ascii="Times New Roman" w:eastAsia="Times New Roman" w:hAnsi="Times New Roman" w:cs="Times New Roman"/>
          <w:color w:val="000000"/>
          <w:sz w:val="28"/>
          <w:szCs w:val="28"/>
          <w:lang w:val="en-US"/>
        </w:rPr>
        <w:t xml:space="preserve"> were used to solve the scientific</w:t>
      </w:r>
      <w:r>
        <w:rPr>
          <w:rFonts w:ascii="Times New Roman" w:eastAsia="Times New Roman" w:hAnsi="Times New Roman" w:cs="Times New Roman"/>
          <w:color w:val="000000"/>
          <w:sz w:val="28"/>
          <w:szCs w:val="28"/>
          <w:lang w:val="en-US"/>
        </w:rPr>
        <w:t xml:space="preserve"> problems: search and analysis </w:t>
      </w:r>
      <w:r w:rsidRPr="00F95817">
        <w:rPr>
          <w:rFonts w:ascii="Times New Roman" w:eastAsia="Times New Roman" w:hAnsi="Times New Roman" w:cs="Times New Roman"/>
          <w:color w:val="000000"/>
          <w:sz w:val="28"/>
          <w:szCs w:val="28"/>
          <w:lang w:val="uk-UA"/>
        </w:rPr>
        <w:t>—</w:t>
      </w:r>
      <w:r w:rsidRPr="00921692">
        <w:rPr>
          <w:rFonts w:ascii="Times New Roman" w:eastAsia="Times New Roman" w:hAnsi="Times New Roman" w:cs="Times New Roman"/>
          <w:color w:val="000000"/>
          <w:sz w:val="28"/>
          <w:szCs w:val="28"/>
          <w:lang w:val="en-US"/>
        </w:rPr>
        <w:t xml:space="preserve"> to study possible solutions to the problem of autonomous navigation of water drones, the impact of external factors of the water environment and thei</w:t>
      </w:r>
      <w:r>
        <w:rPr>
          <w:rFonts w:ascii="Times New Roman" w:eastAsia="Times New Roman" w:hAnsi="Times New Roman" w:cs="Times New Roman"/>
          <w:color w:val="000000"/>
          <w:sz w:val="28"/>
          <w:szCs w:val="28"/>
          <w:lang w:val="en-US"/>
        </w:rPr>
        <w:t xml:space="preserve">r consideration; formalization </w:t>
      </w:r>
      <w:r w:rsidRPr="00F95817">
        <w:rPr>
          <w:rFonts w:ascii="Times New Roman" w:eastAsia="Times New Roman" w:hAnsi="Times New Roman" w:cs="Times New Roman"/>
          <w:color w:val="000000"/>
          <w:sz w:val="28"/>
          <w:szCs w:val="28"/>
          <w:lang w:val="uk-UA"/>
        </w:rPr>
        <w:t>—</w:t>
      </w:r>
      <w:r w:rsidRPr="00921692">
        <w:rPr>
          <w:rFonts w:ascii="Times New Roman" w:eastAsia="Times New Roman" w:hAnsi="Times New Roman" w:cs="Times New Roman"/>
          <w:color w:val="000000"/>
          <w:sz w:val="28"/>
          <w:szCs w:val="28"/>
          <w:lang w:val="en-US"/>
        </w:rPr>
        <w:t xml:space="preserve"> to formulate an algorithm that takes into account the direction and speed of water flow during model training; modeling, experiment, observation, measurement, analogy and </w:t>
      </w:r>
      <w:r w:rsidR="00B73358">
        <w:rPr>
          <w:rFonts w:ascii="Times New Roman" w:eastAsia="Times New Roman" w:hAnsi="Times New Roman" w:cs="Times New Roman"/>
          <w:color w:val="000000"/>
          <w:sz w:val="28"/>
          <w:szCs w:val="28"/>
          <w:lang w:val="en-US"/>
        </w:rPr>
        <w:t xml:space="preserve">testing </w:t>
      </w:r>
      <w:r w:rsidR="00B73358" w:rsidRPr="00F95817">
        <w:rPr>
          <w:rFonts w:ascii="Times New Roman" w:eastAsia="Times New Roman" w:hAnsi="Times New Roman" w:cs="Times New Roman"/>
          <w:color w:val="000000"/>
          <w:sz w:val="28"/>
          <w:szCs w:val="28"/>
          <w:lang w:val="uk-UA"/>
        </w:rPr>
        <w:t>—</w:t>
      </w:r>
      <w:r w:rsidRPr="00921692">
        <w:rPr>
          <w:rFonts w:ascii="Times New Roman" w:eastAsia="Times New Roman" w:hAnsi="Times New Roman" w:cs="Times New Roman"/>
          <w:color w:val="000000"/>
          <w:sz w:val="28"/>
          <w:szCs w:val="28"/>
          <w:lang w:val="en-US"/>
        </w:rPr>
        <w:t xml:space="preserve"> to test the effectiveness of the proposed model in a simulation environment.</w:t>
      </w:r>
    </w:p>
    <w:p w:rsidR="001C2BE7" w:rsidRPr="001C2BE7" w:rsidRDefault="001C2BE7" w:rsidP="001C2BE7">
      <w:pPr>
        <w:spacing w:after="0" w:line="360" w:lineRule="auto"/>
        <w:ind w:firstLine="709"/>
        <w:jc w:val="both"/>
        <w:textAlignment w:val="baseline"/>
        <w:rPr>
          <w:rFonts w:ascii="Times New Roman" w:eastAsia="Times New Roman" w:hAnsi="Times New Roman" w:cs="Times New Roman"/>
          <w:color w:val="000000"/>
          <w:sz w:val="28"/>
          <w:szCs w:val="28"/>
          <w:lang w:val="en-US"/>
        </w:rPr>
      </w:pPr>
      <w:r w:rsidRPr="001C2BE7">
        <w:rPr>
          <w:rFonts w:ascii="Times New Roman" w:eastAsia="Times New Roman" w:hAnsi="Times New Roman" w:cs="Times New Roman"/>
          <w:color w:val="000000"/>
          <w:sz w:val="28"/>
          <w:szCs w:val="28"/>
          <w:lang w:val="en-US"/>
        </w:rPr>
        <w:t xml:space="preserve">The </w:t>
      </w:r>
      <w:r w:rsidRPr="001C2BE7">
        <w:rPr>
          <w:rFonts w:ascii="Times New Roman" w:eastAsia="Times New Roman" w:hAnsi="Times New Roman" w:cs="Times New Roman"/>
          <w:b/>
          <w:color w:val="000000"/>
          <w:sz w:val="28"/>
          <w:szCs w:val="28"/>
          <w:lang w:val="en-US"/>
        </w:rPr>
        <w:t>scientific novelty is</w:t>
      </w:r>
      <w:r w:rsidRPr="001C2BE7">
        <w:rPr>
          <w:rFonts w:ascii="Times New Roman" w:eastAsia="Times New Roman" w:hAnsi="Times New Roman" w:cs="Times New Roman"/>
          <w:color w:val="000000"/>
          <w:sz w:val="28"/>
          <w:szCs w:val="28"/>
          <w:lang w:val="en-US"/>
        </w:rPr>
        <w:t xml:space="preserve"> as follows:</w:t>
      </w:r>
    </w:p>
    <w:p w:rsidR="001C2BE7" w:rsidRDefault="001C2BE7" w:rsidP="001C2BE7">
      <w:pPr>
        <w:pStyle w:val="a4"/>
        <w:numPr>
          <w:ilvl w:val="0"/>
          <w:numId w:val="19"/>
        </w:numPr>
        <w:spacing w:after="0" w:line="360" w:lineRule="auto"/>
        <w:ind w:left="0" w:firstLine="709"/>
        <w:jc w:val="both"/>
        <w:textAlignment w:val="baseline"/>
        <w:rPr>
          <w:rFonts w:ascii="Times New Roman" w:eastAsia="Times New Roman" w:hAnsi="Times New Roman" w:cs="Times New Roman"/>
          <w:color w:val="000000"/>
          <w:sz w:val="28"/>
          <w:szCs w:val="28"/>
          <w:lang w:val="en-US"/>
        </w:rPr>
      </w:pPr>
      <w:r w:rsidRPr="001C2BE7">
        <w:rPr>
          <w:rFonts w:ascii="Times New Roman" w:eastAsia="Times New Roman" w:hAnsi="Times New Roman" w:cs="Times New Roman"/>
          <w:color w:val="000000"/>
          <w:sz w:val="28"/>
          <w:szCs w:val="28"/>
          <w:lang w:val="en-US"/>
        </w:rPr>
        <w:t>A new method for implementing a neural network based on the reinforcement learning method for training a water drone model for autonomous navigation is proposed, which differs from the existing ones in that the model training takes into account the peculiarities of controlling such a drone in a dynamic water environment, which makes it possible to reduce the influence of external factors on training and stabilize the process of generating the values of the model being trained.</w:t>
      </w:r>
    </w:p>
    <w:p w:rsidR="001C2BE7" w:rsidRDefault="001C2BE7" w:rsidP="001C2BE7">
      <w:pPr>
        <w:pStyle w:val="a4"/>
        <w:numPr>
          <w:ilvl w:val="0"/>
          <w:numId w:val="19"/>
        </w:numPr>
        <w:spacing w:after="0" w:line="360" w:lineRule="auto"/>
        <w:ind w:left="0" w:firstLine="709"/>
        <w:jc w:val="both"/>
        <w:textAlignment w:val="baseline"/>
        <w:rPr>
          <w:rFonts w:ascii="Times New Roman" w:eastAsia="Times New Roman" w:hAnsi="Times New Roman" w:cs="Times New Roman"/>
          <w:color w:val="000000"/>
          <w:sz w:val="28"/>
          <w:szCs w:val="28"/>
          <w:lang w:val="en-US"/>
        </w:rPr>
      </w:pPr>
      <w:r w:rsidRPr="001C2BE7">
        <w:rPr>
          <w:rFonts w:ascii="Times New Roman" w:eastAsia="Times New Roman" w:hAnsi="Times New Roman" w:cs="Times New Roman"/>
          <w:color w:val="000000"/>
          <w:sz w:val="28"/>
          <w:szCs w:val="28"/>
          <w:lang w:val="en-US"/>
        </w:rPr>
        <w:t>The proposed method implements a neural network model used to train a water drone in a dynamic water environment, which differs from existing ones in that it uses an additional/improved algorithm for controlling a drone in a water environment that takes into account the speed and direction of the current relative to the current position of the drone, which makes it possible to stabilize the process of generating values of the model being trained.</w:t>
      </w:r>
    </w:p>
    <w:p w:rsidR="001C2BE7" w:rsidRPr="001C2BE7" w:rsidRDefault="001C2BE7" w:rsidP="001C2BE7">
      <w:pPr>
        <w:spacing w:after="0" w:line="360" w:lineRule="auto"/>
        <w:ind w:firstLine="709"/>
        <w:jc w:val="both"/>
        <w:textAlignment w:val="baseline"/>
        <w:rPr>
          <w:rFonts w:ascii="Times New Roman" w:eastAsia="Times New Roman" w:hAnsi="Times New Roman" w:cs="Times New Roman"/>
          <w:color w:val="000000"/>
          <w:sz w:val="28"/>
          <w:szCs w:val="28"/>
          <w:lang w:val="en-US"/>
        </w:rPr>
      </w:pPr>
      <w:r w:rsidRPr="001C2BE7">
        <w:rPr>
          <w:rFonts w:ascii="Times New Roman" w:eastAsia="Times New Roman" w:hAnsi="Times New Roman" w:cs="Times New Roman"/>
          <w:b/>
          <w:color w:val="000000"/>
          <w:sz w:val="28"/>
          <w:szCs w:val="28"/>
          <w:lang w:val="en-US"/>
        </w:rPr>
        <w:t>The practical value</w:t>
      </w:r>
      <w:r w:rsidRPr="001C2BE7">
        <w:rPr>
          <w:rFonts w:ascii="Times New Roman" w:eastAsia="Times New Roman" w:hAnsi="Times New Roman" w:cs="Times New Roman"/>
          <w:color w:val="000000"/>
          <w:sz w:val="28"/>
          <w:szCs w:val="28"/>
          <w:lang w:val="en-US"/>
        </w:rPr>
        <w:t xml:space="preserve"> of the results obtained in this work lies in a comprehensive analysis of existing approaches to autonomous drone navigation, including specific algorithms and possible methods of using artificial intelligence, such as reinforcement learning. The proposed neural network model is implemented on the basis of a simulator, which makes it possible to perform training in conditions close to real ones. The developed model demonstrates increased stability and reliability of navigation in </w:t>
      </w:r>
      <w:r w:rsidRPr="001C2BE7">
        <w:rPr>
          <w:rFonts w:ascii="Times New Roman" w:eastAsia="Times New Roman" w:hAnsi="Times New Roman" w:cs="Times New Roman"/>
          <w:color w:val="000000"/>
          <w:sz w:val="28"/>
          <w:szCs w:val="28"/>
          <w:lang w:val="en-US"/>
        </w:rPr>
        <w:lastRenderedPageBreak/>
        <w:t xml:space="preserve">conditions where external factors such as </w:t>
      </w:r>
      <w:r>
        <w:rPr>
          <w:rFonts w:ascii="Times New Roman" w:eastAsia="Times New Roman" w:hAnsi="Times New Roman" w:cs="Times New Roman"/>
          <w:color w:val="000000"/>
          <w:sz w:val="28"/>
          <w:szCs w:val="28"/>
          <w:lang w:val="en-US"/>
        </w:rPr>
        <w:t xml:space="preserve">water </w:t>
      </w:r>
      <w:r w:rsidRPr="001C2BE7">
        <w:rPr>
          <w:rFonts w:ascii="Times New Roman" w:eastAsia="Times New Roman" w:hAnsi="Times New Roman" w:cs="Times New Roman"/>
          <w:color w:val="000000"/>
          <w:sz w:val="28"/>
          <w:szCs w:val="28"/>
          <w:lang w:val="en-US"/>
        </w:rPr>
        <w:t xml:space="preserve">currents and obstacles are present. This reduces the need for manual control and ensures more autonomous and stable operation of the drone in a changing environment. Comparative testing with and without adaptation to the </w:t>
      </w:r>
      <w:r>
        <w:rPr>
          <w:rFonts w:ascii="Times New Roman" w:eastAsia="Times New Roman" w:hAnsi="Times New Roman" w:cs="Times New Roman"/>
          <w:color w:val="000000"/>
          <w:sz w:val="28"/>
          <w:szCs w:val="28"/>
          <w:lang w:val="en-US"/>
        </w:rPr>
        <w:t xml:space="preserve">water </w:t>
      </w:r>
      <w:r w:rsidRPr="001C2BE7">
        <w:rPr>
          <w:rFonts w:ascii="Times New Roman" w:eastAsia="Times New Roman" w:hAnsi="Times New Roman" w:cs="Times New Roman"/>
          <w:color w:val="000000"/>
          <w:sz w:val="28"/>
          <w:szCs w:val="28"/>
          <w:lang w:val="en-US"/>
        </w:rPr>
        <w:t>current was performed, which confirmed the effectiveness of the neural network model developed using the proposed method. The use of this model provides a certain stabilization of the process of training a water drone in a dynamic environment, which can result in an autonomous navigation system with increased safety and accuracy of performing tasks on water.</w:t>
      </w:r>
    </w:p>
    <w:p w:rsidR="001C2BE7" w:rsidRDefault="00BE74AA" w:rsidP="001C2BE7">
      <w:pPr>
        <w:spacing w:after="0" w:line="360" w:lineRule="auto"/>
        <w:ind w:firstLine="709"/>
        <w:jc w:val="both"/>
        <w:textAlignment w:val="baseline"/>
        <w:rPr>
          <w:rFonts w:ascii="Times New Roman" w:eastAsia="Times New Roman" w:hAnsi="Times New Roman" w:cs="Times New Roman"/>
          <w:color w:val="000000"/>
          <w:sz w:val="28"/>
          <w:szCs w:val="28"/>
          <w:lang w:val="en-US"/>
        </w:rPr>
      </w:pPr>
      <w:r>
        <w:rPr>
          <w:rFonts w:ascii="Times New Roman" w:eastAsia="Times New Roman" w:hAnsi="Times New Roman" w:cs="Times New Roman"/>
          <w:b/>
          <w:color w:val="000000"/>
          <w:sz w:val="28"/>
          <w:szCs w:val="28"/>
          <w:lang w:val="en-US"/>
        </w:rPr>
        <w:t>Approbation of the work</w:t>
      </w:r>
      <w:r w:rsidR="001C2BE7" w:rsidRPr="001C2BE7">
        <w:rPr>
          <w:rFonts w:ascii="Times New Roman" w:eastAsia="Times New Roman" w:hAnsi="Times New Roman" w:cs="Times New Roman"/>
          <w:color w:val="000000"/>
          <w:sz w:val="28"/>
          <w:szCs w:val="28"/>
          <w:lang w:val="en-US"/>
        </w:rPr>
        <w:t xml:space="preserve">. The main provisions and results of the work were presented and discussed at the XVII Scientific and </w:t>
      </w:r>
      <w:r>
        <w:rPr>
          <w:rFonts w:ascii="Times New Roman" w:eastAsia="Times New Roman" w:hAnsi="Times New Roman" w:cs="Times New Roman"/>
          <w:color w:val="000000"/>
          <w:sz w:val="28"/>
          <w:szCs w:val="28"/>
          <w:lang w:val="en-US"/>
        </w:rPr>
        <w:t>Practical Conference of Master’s</w:t>
      </w:r>
      <w:r w:rsidR="001C2BE7" w:rsidRPr="001C2BE7">
        <w:rPr>
          <w:rFonts w:ascii="Times New Roman" w:eastAsia="Times New Roman" w:hAnsi="Times New Roman" w:cs="Times New Roman"/>
          <w:color w:val="000000"/>
          <w:sz w:val="28"/>
          <w:szCs w:val="28"/>
          <w:lang w:val="en-US"/>
        </w:rPr>
        <w:t xml:space="preserve"> and Postgraduate Students “Applied Mat</w:t>
      </w:r>
      <w:r w:rsidR="001C2BE7">
        <w:rPr>
          <w:rFonts w:ascii="Times New Roman" w:eastAsia="Times New Roman" w:hAnsi="Times New Roman" w:cs="Times New Roman"/>
          <w:color w:val="000000"/>
          <w:sz w:val="28"/>
          <w:szCs w:val="28"/>
          <w:lang w:val="en-US"/>
        </w:rPr>
        <w:t xml:space="preserve">hematics and Computer Science” </w:t>
      </w:r>
      <w:r>
        <w:rPr>
          <w:rFonts w:ascii="Times New Roman" w:eastAsia="Times New Roman" w:hAnsi="Times New Roman" w:cs="Times New Roman"/>
          <w:color w:val="000000"/>
          <w:sz w:val="28"/>
          <w:szCs w:val="28"/>
          <w:lang w:val="en-US"/>
        </w:rPr>
        <w:t>PMK</w:t>
      </w:r>
      <w:r w:rsidR="001C2BE7" w:rsidRPr="001C2BE7">
        <w:rPr>
          <w:rFonts w:ascii="Times New Roman" w:eastAsia="Times New Roman" w:hAnsi="Times New Roman" w:cs="Times New Roman"/>
          <w:color w:val="000000"/>
          <w:sz w:val="28"/>
          <w:szCs w:val="28"/>
          <w:lang w:val="en-US"/>
        </w:rPr>
        <w:t>-2024 (Kyiv, November 20-22, 2024).</w:t>
      </w:r>
    </w:p>
    <w:p w:rsidR="00BE74AA" w:rsidRPr="00BE74AA" w:rsidRDefault="00BE74AA" w:rsidP="00BE74AA">
      <w:pPr>
        <w:spacing w:after="0" w:line="360" w:lineRule="auto"/>
        <w:ind w:firstLine="709"/>
        <w:jc w:val="both"/>
        <w:textAlignment w:val="baseline"/>
        <w:rPr>
          <w:rFonts w:ascii="Times New Roman" w:eastAsia="Times New Roman" w:hAnsi="Times New Roman" w:cs="Times New Roman"/>
          <w:b/>
          <w:color w:val="000000"/>
          <w:sz w:val="28"/>
          <w:szCs w:val="28"/>
          <w:lang w:val="en-US"/>
        </w:rPr>
      </w:pPr>
      <w:r w:rsidRPr="00BE74AA">
        <w:rPr>
          <w:rFonts w:ascii="Times New Roman" w:eastAsia="Times New Roman" w:hAnsi="Times New Roman" w:cs="Times New Roman"/>
          <w:b/>
          <w:color w:val="000000"/>
          <w:sz w:val="28"/>
          <w:szCs w:val="28"/>
          <w:lang w:val="en-US"/>
        </w:rPr>
        <w:t>Publications.</w:t>
      </w:r>
    </w:p>
    <w:p w:rsidR="00BE74AA" w:rsidRDefault="00BE74AA" w:rsidP="00BE74AA">
      <w:pPr>
        <w:pStyle w:val="a4"/>
        <w:numPr>
          <w:ilvl w:val="0"/>
          <w:numId w:val="20"/>
        </w:numPr>
        <w:spacing w:after="0" w:line="360" w:lineRule="auto"/>
        <w:ind w:left="0" w:firstLine="709"/>
        <w:jc w:val="both"/>
        <w:textAlignment w:val="baseline"/>
        <w:rPr>
          <w:rFonts w:ascii="Times New Roman" w:eastAsia="Times New Roman" w:hAnsi="Times New Roman" w:cs="Times New Roman"/>
          <w:color w:val="000000"/>
          <w:sz w:val="28"/>
          <w:szCs w:val="28"/>
          <w:lang w:val="en-US"/>
        </w:rPr>
      </w:pPr>
      <w:r w:rsidRPr="00BE74AA">
        <w:rPr>
          <w:rFonts w:ascii="Times New Roman" w:eastAsia="Times New Roman" w:hAnsi="Times New Roman" w:cs="Times New Roman"/>
          <w:color w:val="000000"/>
          <w:sz w:val="28"/>
          <w:szCs w:val="28"/>
          <w:lang w:val="en-US"/>
        </w:rPr>
        <w:t>Chekmezov, G.V., Molchanov, O.A. (2024). A reinforcement learning method for autonomous navigation of a water drone // XVII Scientifi</w:t>
      </w:r>
      <w:r>
        <w:rPr>
          <w:rFonts w:ascii="Times New Roman" w:eastAsia="Times New Roman" w:hAnsi="Times New Roman" w:cs="Times New Roman"/>
          <w:color w:val="000000"/>
          <w:sz w:val="28"/>
          <w:szCs w:val="28"/>
          <w:lang w:val="en-US"/>
        </w:rPr>
        <w:t>c and Practical Conference of Master’s</w:t>
      </w:r>
      <w:r w:rsidRPr="00BE74AA">
        <w:rPr>
          <w:rFonts w:ascii="Times New Roman" w:eastAsia="Times New Roman" w:hAnsi="Times New Roman" w:cs="Times New Roman"/>
          <w:color w:val="000000"/>
          <w:sz w:val="28"/>
          <w:szCs w:val="28"/>
          <w:lang w:val="en-US"/>
        </w:rPr>
        <w:t xml:space="preserve"> and Postgraduate Students “Applied</w:t>
      </w:r>
      <w:r>
        <w:rPr>
          <w:rFonts w:ascii="Times New Roman" w:eastAsia="Times New Roman" w:hAnsi="Times New Roman" w:cs="Times New Roman"/>
          <w:color w:val="000000"/>
          <w:sz w:val="28"/>
          <w:szCs w:val="28"/>
          <w:lang w:val="en-US"/>
        </w:rPr>
        <w:t xml:space="preserve"> Mathematics and Computing” (PMK</w:t>
      </w:r>
      <w:r w:rsidRPr="00BE74AA">
        <w:rPr>
          <w:rFonts w:ascii="Times New Roman" w:eastAsia="Times New Roman" w:hAnsi="Times New Roman" w:cs="Times New Roman"/>
          <w:color w:val="000000"/>
          <w:sz w:val="28"/>
          <w:szCs w:val="28"/>
          <w:lang w:val="en-US"/>
        </w:rPr>
        <w:t>-2024) (Kyiv, National Technical University of Ukraine “Igor Sikorsky Kyiv Polytechnic Institute”, November 20-22, 2024), pp. 627-631.</w:t>
      </w:r>
    </w:p>
    <w:p w:rsidR="001C3A01" w:rsidRPr="001C3A01" w:rsidRDefault="001C3A01" w:rsidP="001C3A01">
      <w:pPr>
        <w:numPr>
          <w:ilvl w:val="0"/>
          <w:numId w:val="20"/>
        </w:numPr>
        <w:spacing w:after="0" w:line="360" w:lineRule="auto"/>
        <w:ind w:left="0" w:firstLine="709"/>
        <w:jc w:val="both"/>
        <w:textAlignment w:val="baseline"/>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en-US"/>
        </w:rPr>
        <w:t>Chekmezov, H., Molchanov, O., (2024). Neural network model for autonomous navigation of a water drone. Information, Computing and Intelligent systems (5).</w:t>
      </w:r>
    </w:p>
    <w:p w:rsidR="00BE74AA" w:rsidRPr="00BE74AA" w:rsidRDefault="00BE74AA" w:rsidP="00BE74AA">
      <w:pPr>
        <w:spacing w:after="0" w:line="360" w:lineRule="auto"/>
        <w:ind w:firstLine="709"/>
        <w:jc w:val="both"/>
        <w:textAlignment w:val="baseline"/>
        <w:rPr>
          <w:rFonts w:ascii="Times New Roman" w:eastAsia="Times New Roman" w:hAnsi="Times New Roman" w:cs="Times New Roman"/>
          <w:color w:val="000000"/>
          <w:sz w:val="28"/>
          <w:szCs w:val="28"/>
          <w:lang w:val="en-US"/>
        </w:rPr>
      </w:pPr>
      <w:r w:rsidRPr="00BE74AA">
        <w:rPr>
          <w:rFonts w:ascii="Times New Roman" w:eastAsia="Times New Roman" w:hAnsi="Times New Roman" w:cs="Times New Roman"/>
          <w:b/>
          <w:color w:val="000000"/>
          <w:sz w:val="28"/>
          <w:szCs w:val="28"/>
          <w:lang w:val="en-US"/>
        </w:rPr>
        <w:t>Structure and scope of the work</w:t>
      </w:r>
      <w:r w:rsidRPr="00BE74AA">
        <w:rPr>
          <w:rFonts w:ascii="Times New Roman" w:eastAsia="Times New Roman" w:hAnsi="Times New Roman" w:cs="Times New Roman"/>
          <w:color w:val="000000"/>
          <w:sz w:val="28"/>
          <w:szCs w:val="28"/>
          <w:lang w:val="en-US"/>
        </w:rPr>
        <w:t>. The master's thesis consists of an introduction, four chapters, conclusions to each chapter, general conclusions on the work as a wh</w:t>
      </w:r>
      <w:r w:rsidR="002A2146">
        <w:rPr>
          <w:rFonts w:ascii="Times New Roman" w:eastAsia="Times New Roman" w:hAnsi="Times New Roman" w:cs="Times New Roman"/>
          <w:color w:val="000000"/>
          <w:sz w:val="28"/>
          <w:szCs w:val="28"/>
          <w:lang w:val="en-US"/>
        </w:rPr>
        <w:t>ole, and a list of references (32</w:t>
      </w:r>
      <w:r w:rsidRPr="00BE74AA">
        <w:rPr>
          <w:rFonts w:ascii="Times New Roman" w:eastAsia="Times New Roman" w:hAnsi="Times New Roman" w:cs="Times New Roman"/>
          <w:color w:val="000000"/>
          <w:sz w:val="28"/>
          <w:szCs w:val="28"/>
          <w:lang w:val="en-US"/>
        </w:rPr>
        <w:t xml:space="preserve"> titles). The total volume of the dissertatio</w:t>
      </w:r>
      <w:r w:rsidR="00C469B0">
        <w:rPr>
          <w:rFonts w:ascii="Times New Roman" w:eastAsia="Times New Roman" w:hAnsi="Times New Roman" w:cs="Times New Roman"/>
          <w:color w:val="000000"/>
          <w:sz w:val="28"/>
          <w:szCs w:val="28"/>
          <w:lang w:val="en-US"/>
        </w:rPr>
        <w:t>n is 146</w:t>
      </w:r>
      <w:r w:rsidRPr="00BE74AA">
        <w:rPr>
          <w:rFonts w:ascii="Times New Roman" w:eastAsia="Times New Roman" w:hAnsi="Times New Roman" w:cs="Times New Roman"/>
          <w:color w:val="000000"/>
          <w:sz w:val="28"/>
          <w:szCs w:val="28"/>
          <w:lang w:val="en-US"/>
        </w:rPr>
        <w:t xml:space="preserve"> pages, includi</w:t>
      </w:r>
      <w:r w:rsidR="002A2146">
        <w:rPr>
          <w:rFonts w:ascii="Times New Roman" w:eastAsia="Times New Roman" w:hAnsi="Times New Roman" w:cs="Times New Roman"/>
          <w:color w:val="000000"/>
          <w:sz w:val="28"/>
          <w:szCs w:val="28"/>
          <w:lang w:val="en-US"/>
        </w:rPr>
        <w:t>ng 92 pages of the main text, 48</w:t>
      </w:r>
      <w:r w:rsidR="00C469B0">
        <w:rPr>
          <w:rFonts w:ascii="Times New Roman" w:eastAsia="Times New Roman" w:hAnsi="Times New Roman" w:cs="Times New Roman"/>
          <w:color w:val="000000"/>
          <w:sz w:val="28"/>
          <w:szCs w:val="28"/>
          <w:lang w:val="en-US"/>
        </w:rPr>
        <w:t xml:space="preserve"> figures, 29</w:t>
      </w:r>
      <w:r w:rsidRPr="00BE74AA">
        <w:rPr>
          <w:rFonts w:ascii="Times New Roman" w:eastAsia="Times New Roman" w:hAnsi="Times New Roman" w:cs="Times New Roman"/>
          <w:color w:val="000000"/>
          <w:sz w:val="28"/>
          <w:szCs w:val="28"/>
          <w:lang w:val="en-US"/>
        </w:rPr>
        <w:t xml:space="preserve"> presentation slides.</w:t>
      </w:r>
    </w:p>
    <w:p w:rsidR="00BE74AA" w:rsidRPr="00BE74AA" w:rsidRDefault="00BE74AA" w:rsidP="00BE74AA">
      <w:pPr>
        <w:spacing w:after="0" w:line="360" w:lineRule="auto"/>
        <w:ind w:firstLine="709"/>
        <w:jc w:val="both"/>
        <w:textAlignment w:val="baseline"/>
        <w:rPr>
          <w:rFonts w:ascii="Times New Roman" w:eastAsia="Times New Roman" w:hAnsi="Times New Roman" w:cs="Times New Roman"/>
          <w:color w:val="000000"/>
          <w:sz w:val="28"/>
          <w:szCs w:val="28"/>
          <w:lang w:val="en-US"/>
        </w:rPr>
      </w:pPr>
      <w:r w:rsidRPr="00BE74AA">
        <w:rPr>
          <w:rFonts w:ascii="Times New Roman" w:eastAsia="Times New Roman" w:hAnsi="Times New Roman" w:cs="Times New Roman"/>
          <w:i/>
          <w:color w:val="000000"/>
          <w:sz w:val="28"/>
          <w:szCs w:val="28"/>
          <w:lang w:val="en-US"/>
        </w:rPr>
        <w:t>The introduction</w:t>
      </w:r>
      <w:r w:rsidRPr="00BE74AA">
        <w:rPr>
          <w:rFonts w:ascii="Times New Roman" w:eastAsia="Times New Roman" w:hAnsi="Times New Roman" w:cs="Times New Roman"/>
          <w:color w:val="000000"/>
          <w:sz w:val="28"/>
          <w:szCs w:val="28"/>
          <w:lang w:val="en-US"/>
        </w:rPr>
        <w:t xml:space="preserve"> of the work describes the current state of the problem under study, substantiates its relevance, defines the main objective, and emphasizes the scientific novelty and practical significance of the results.</w:t>
      </w:r>
    </w:p>
    <w:p w:rsidR="00BE74AA" w:rsidRPr="00BE74AA" w:rsidRDefault="00BE74AA" w:rsidP="00BE74AA">
      <w:pPr>
        <w:spacing w:after="0" w:line="360" w:lineRule="auto"/>
        <w:ind w:firstLine="709"/>
        <w:jc w:val="both"/>
        <w:textAlignment w:val="baseline"/>
        <w:rPr>
          <w:rFonts w:ascii="Times New Roman" w:eastAsia="Times New Roman" w:hAnsi="Times New Roman" w:cs="Times New Roman"/>
          <w:color w:val="000000"/>
          <w:sz w:val="28"/>
          <w:szCs w:val="28"/>
          <w:lang w:val="en-US"/>
        </w:rPr>
      </w:pPr>
      <w:r w:rsidRPr="00BE74AA">
        <w:rPr>
          <w:rFonts w:ascii="Times New Roman" w:eastAsia="Times New Roman" w:hAnsi="Times New Roman" w:cs="Times New Roman"/>
          <w:i/>
          <w:color w:val="000000"/>
          <w:sz w:val="28"/>
          <w:szCs w:val="28"/>
          <w:lang w:val="en-US"/>
        </w:rPr>
        <w:t>The first section</w:t>
      </w:r>
      <w:r w:rsidRPr="00BE74AA">
        <w:rPr>
          <w:rFonts w:ascii="Times New Roman" w:eastAsia="Times New Roman" w:hAnsi="Times New Roman" w:cs="Times New Roman"/>
          <w:color w:val="000000"/>
          <w:sz w:val="28"/>
          <w:szCs w:val="28"/>
          <w:lang w:val="en-US"/>
        </w:rPr>
        <w:t xml:space="preserve"> reviews the existing solutions for solving the problem of autonomous drone navigation, analyzes and compares them to determine their advantages </w:t>
      </w:r>
      <w:r w:rsidRPr="00BE74AA">
        <w:rPr>
          <w:rFonts w:ascii="Times New Roman" w:eastAsia="Times New Roman" w:hAnsi="Times New Roman" w:cs="Times New Roman"/>
          <w:color w:val="000000"/>
          <w:sz w:val="28"/>
          <w:szCs w:val="28"/>
          <w:lang w:val="en-US"/>
        </w:rPr>
        <w:lastRenderedPageBreak/>
        <w:t>and disadvantages, and identifies the problems of autonomous navigation in the water environment that need to be solved.</w:t>
      </w:r>
    </w:p>
    <w:p w:rsidR="00BE74AA" w:rsidRDefault="00BE74AA" w:rsidP="00BE74AA">
      <w:pPr>
        <w:spacing w:after="0" w:line="360" w:lineRule="auto"/>
        <w:ind w:firstLine="709"/>
        <w:jc w:val="both"/>
        <w:textAlignment w:val="baseline"/>
        <w:rPr>
          <w:rFonts w:ascii="Times New Roman" w:eastAsia="Times New Roman" w:hAnsi="Times New Roman" w:cs="Times New Roman"/>
          <w:color w:val="000000"/>
          <w:sz w:val="28"/>
          <w:szCs w:val="28"/>
          <w:lang w:val="en-US"/>
        </w:rPr>
      </w:pPr>
      <w:r w:rsidRPr="00BE74AA">
        <w:rPr>
          <w:rFonts w:ascii="Times New Roman" w:eastAsia="Times New Roman" w:hAnsi="Times New Roman" w:cs="Times New Roman"/>
          <w:i/>
          <w:color w:val="000000"/>
          <w:sz w:val="28"/>
          <w:szCs w:val="28"/>
          <w:lang w:val="en-US"/>
        </w:rPr>
        <w:t>The second section</w:t>
      </w:r>
      <w:r w:rsidRPr="00BE74AA">
        <w:rPr>
          <w:rFonts w:ascii="Times New Roman" w:eastAsia="Times New Roman" w:hAnsi="Times New Roman" w:cs="Times New Roman"/>
          <w:color w:val="000000"/>
          <w:sz w:val="28"/>
          <w:szCs w:val="28"/>
          <w:lang w:val="en-US"/>
        </w:rPr>
        <w:t xml:space="preserve"> discusses the method of reinforcement learning (Deep Q-Network), analyzes possible ways to adapt reinforcement learning for autonomous navigation in the water environment and their feasibility, and investigates the data required for this. A method of implementing a neural network based on the reinforcement learning method for training a water drone model for autonomous navigation in the water environment is formulated, and an additional algorithm for controlling this drone, which takes into account the speed and direction of the current, is proposed.</w:t>
      </w:r>
    </w:p>
    <w:p w:rsidR="00B91CEF" w:rsidRPr="00B91CEF" w:rsidRDefault="00B91CEF" w:rsidP="00B91CEF">
      <w:pPr>
        <w:spacing w:after="0" w:line="360" w:lineRule="auto"/>
        <w:ind w:firstLine="709"/>
        <w:jc w:val="both"/>
        <w:textAlignment w:val="baseline"/>
        <w:rPr>
          <w:rFonts w:ascii="Times New Roman" w:eastAsia="Times New Roman" w:hAnsi="Times New Roman" w:cs="Times New Roman"/>
          <w:color w:val="000000"/>
          <w:sz w:val="28"/>
          <w:szCs w:val="28"/>
          <w:lang w:val="en-US"/>
        </w:rPr>
      </w:pPr>
      <w:r w:rsidRPr="00B91CEF">
        <w:rPr>
          <w:rFonts w:ascii="Times New Roman" w:eastAsia="Times New Roman" w:hAnsi="Times New Roman" w:cs="Times New Roman"/>
          <w:color w:val="000000"/>
          <w:sz w:val="28"/>
          <w:szCs w:val="28"/>
          <w:lang w:val="en-US"/>
        </w:rPr>
        <w:t xml:space="preserve">In </w:t>
      </w:r>
      <w:r w:rsidRPr="00B91CEF">
        <w:rPr>
          <w:rFonts w:ascii="Times New Roman" w:eastAsia="Times New Roman" w:hAnsi="Times New Roman" w:cs="Times New Roman"/>
          <w:i/>
          <w:color w:val="000000"/>
          <w:sz w:val="28"/>
          <w:szCs w:val="28"/>
          <w:lang w:val="en-US"/>
        </w:rPr>
        <w:t>the third section</w:t>
      </w:r>
      <w:r w:rsidRPr="00B91CEF">
        <w:rPr>
          <w:rFonts w:ascii="Times New Roman" w:eastAsia="Times New Roman" w:hAnsi="Times New Roman" w:cs="Times New Roman"/>
          <w:color w:val="000000"/>
          <w:sz w:val="28"/>
          <w:szCs w:val="28"/>
          <w:lang w:val="en-US"/>
        </w:rPr>
        <w:t>, the settings of the simulation environment</w:t>
      </w:r>
      <w:r>
        <w:rPr>
          <w:rFonts w:ascii="Times New Roman" w:eastAsia="Times New Roman" w:hAnsi="Times New Roman" w:cs="Times New Roman"/>
          <w:color w:val="000000"/>
          <w:sz w:val="28"/>
          <w:szCs w:val="28"/>
          <w:lang w:val="en-US"/>
        </w:rPr>
        <w:t xml:space="preserve"> were formulated and a </w:t>
      </w:r>
      <w:r w:rsidRPr="00B91CEF">
        <w:rPr>
          <w:rFonts w:ascii="Times New Roman" w:eastAsia="Times New Roman" w:hAnsi="Times New Roman" w:cs="Times New Roman"/>
          <w:color w:val="000000"/>
          <w:sz w:val="28"/>
          <w:szCs w:val="28"/>
          <w:lang w:val="en-US"/>
        </w:rPr>
        <w:t>model based on the method of implementing a neural network with an additional control algori</w:t>
      </w:r>
      <w:r>
        <w:rPr>
          <w:rFonts w:ascii="Times New Roman" w:eastAsia="Times New Roman" w:hAnsi="Times New Roman" w:cs="Times New Roman"/>
          <w:color w:val="000000"/>
          <w:sz w:val="28"/>
          <w:szCs w:val="28"/>
          <w:lang w:val="en-US"/>
        </w:rPr>
        <w:t xml:space="preserve">thm for practical use, </w:t>
      </w:r>
      <w:r w:rsidRPr="00B91CEF">
        <w:rPr>
          <w:rFonts w:ascii="Times New Roman" w:eastAsia="Times New Roman" w:hAnsi="Times New Roman" w:cs="Times New Roman"/>
          <w:color w:val="000000"/>
          <w:sz w:val="28"/>
          <w:szCs w:val="28"/>
          <w:lang w:val="en-US"/>
        </w:rPr>
        <w:t>proposed in the second section</w:t>
      </w:r>
      <w:r>
        <w:rPr>
          <w:rFonts w:ascii="Times New Roman" w:eastAsia="Times New Roman" w:hAnsi="Times New Roman" w:cs="Times New Roman"/>
          <w:color w:val="000000"/>
          <w:sz w:val="28"/>
          <w:szCs w:val="28"/>
          <w:lang w:val="en-US"/>
        </w:rPr>
        <w:t>, were developed</w:t>
      </w:r>
      <w:r w:rsidRPr="00B91CEF">
        <w:rPr>
          <w:rFonts w:ascii="Times New Roman" w:eastAsia="Times New Roman" w:hAnsi="Times New Roman" w:cs="Times New Roman"/>
          <w:color w:val="000000"/>
          <w:sz w:val="28"/>
          <w:szCs w:val="28"/>
          <w:lang w:val="en-US"/>
        </w:rPr>
        <w:t>.</w:t>
      </w:r>
    </w:p>
    <w:p w:rsidR="00B91CEF" w:rsidRPr="00B91CEF" w:rsidRDefault="00B91CEF" w:rsidP="00B91CEF">
      <w:pPr>
        <w:spacing w:after="0" w:line="360" w:lineRule="auto"/>
        <w:ind w:firstLine="709"/>
        <w:jc w:val="both"/>
        <w:textAlignment w:val="baseline"/>
        <w:rPr>
          <w:rFonts w:ascii="Times New Roman" w:eastAsia="Times New Roman" w:hAnsi="Times New Roman" w:cs="Times New Roman"/>
          <w:color w:val="000000"/>
          <w:sz w:val="28"/>
          <w:szCs w:val="28"/>
          <w:lang w:val="en-US"/>
        </w:rPr>
      </w:pPr>
      <w:r w:rsidRPr="00B91CEF">
        <w:rPr>
          <w:rFonts w:ascii="Times New Roman" w:eastAsia="Times New Roman" w:hAnsi="Times New Roman" w:cs="Times New Roman"/>
          <w:i/>
          <w:color w:val="000000"/>
          <w:sz w:val="28"/>
          <w:szCs w:val="28"/>
          <w:lang w:val="en-US"/>
        </w:rPr>
        <w:t>The fourth section</w:t>
      </w:r>
      <w:r w:rsidRPr="00B91CEF">
        <w:rPr>
          <w:rFonts w:ascii="Times New Roman" w:eastAsia="Times New Roman" w:hAnsi="Times New Roman" w:cs="Times New Roman"/>
          <w:color w:val="000000"/>
          <w:sz w:val="28"/>
          <w:szCs w:val="28"/>
          <w:lang w:val="en-US"/>
        </w:rPr>
        <w:t xml:space="preserve"> tests the configured simulation environment, performs several training processes, and compares the results obtained between the proposed method and the classical Deep Q-Network in various simulation sit</w:t>
      </w:r>
      <w:r>
        <w:rPr>
          <w:rFonts w:ascii="Times New Roman" w:eastAsia="Times New Roman" w:hAnsi="Times New Roman" w:cs="Times New Roman"/>
          <w:color w:val="000000"/>
          <w:sz w:val="28"/>
          <w:szCs w:val="28"/>
          <w:lang w:val="en-US"/>
        </w:rPr>
        <w:t>uations: in the presence of water current and obstacles; without water current</w:t>
      </w:r>
      <w:r w:rsidRPr="00B91CEF">
        <w:rPr>
          <w:rFonts w:ascii="Times New Roman" w:eastAsia="Times New Roman" w:hAnsi="Times New Roman" w:cs="Times New Roman"/>
          <w:color w:val="000000"/>
          <w:sz w:val="28"/>
          <w:szCs w:val="28"/>
          <w:lang w:val="en-US"/>
        </w:rPr>
        <w:t xml:space="preserve"> but with obstacles;</w:t>
      </w:r>
      <w:r>
        <w:rPr>
          <w:rFonts w:ascii="Times New Roman" w:eastAsia="Times New Roman" w:hAnsi="Times New Roman" w:cs="Times New Roman"/>
          <w:color w:val="000000"/>
          <w:sz w:val="28"/>
          <w:szCs w:val="28"/>
          <w:lang w:val="en-US"/>
        </w:rPr>
        <w:t xml:space="preserve"> without obstacles but with water current; in the presence of water current</w:t>
      </w:r>
      <w:r w:rsidRPr="00B91CEF">
        <w:rPr>
          <w:rFonts w:ascii="Times New Roman" w:eastAsia="Times New Roman" w:hAnsi="Times New Roman" w:cs="Times New Roman"/>
          <w:color w:val="000000"/>
          <w:sz w:val="28"/>
          <w:szCs w:val="28"/>
          <w:lang w:val="en-US"/>
        </w:rPr>
        <w:t xml:space="preserve"> and obstacles with a different number of sensors providing information about the current state of the environment.</w:t>
      </w:r>
    </w:p>
    <w:p w:rsidR="00B91CEF" w:rsidRPr="00B91CEF" w:rsidRDefault="00B91CEF" w:rsidP="00B91CEF">
      <w:pPr>
        <w:spacing w:after="0" w:line="360" w:lineRule="auto"/>
        <w:ind w:firstLine="709"/>
        <w:jc w:val="both"/>
        <w:textAlignment w:val="baseline"/>
        <w:rPr>
          <w:rFonts w:ascii="Times New Roman" w:eastAsia="Times New Roman" w:hAnsi="Times New Roman" w:cs="Times New Roman"/>
          <w:color w:val="000000"/>
          <w:sz w:val="28"/>
          <w:szCs w:val="28"/>
          <w:lang w:val="en-US"/>
        </w:rPr>
      </w:pPr>
      <w:r w:rsidRPr="00B91CEF">
        <w:rPr>
          <w:rFonts w:ascii="Times New Roman" w:eastAsia="Times New Roman" w:hAnsi="Times New Roman" w:cs="Times New Roman"/>
          <w:i/>
          <w:color w:val="000000"/>
          <w:sz w:val="28"/>
          <w:szCs w:val="28"/>
          <w:lang w:val="en-US"/>
        </w:rPr>
        <w:t>The conclusions</w:t>
      </w:r>
      <w:r w:rsidRPr="00B91CEF">
        <w:rPr>
          <w:rFonts w:ascii="Times New Roman" w:eastAsia="Times New Roman" w:hAnsi="Times New Roman" w:cs="Times New Roman"/>
          <w:color w:val="000000"/>
          <w:sz w:val="28"/>
          <w:szCs w:val="28"/>
          <w:lang w:val="en-US"/>
        </w:rPr>
        <w:t xml:space="preserve"> present the results of the work.</w:t>
      </w:r>
    </w:p>
    <w:p w:rsidR="0014304D" w:rsidRDefault="00B91CEF" w:rsidP="00B91CEF">
      <w:pPr>
        <w:spacing w:after="0" w:line="360" w:lineRule="auto"/>
        <w:ind w:firstLine="709"/>
        <w:jc w:val="both"/>
        <w:textAlignment w:val="baseline"/>
        <w:rPr>
          <w:rFonts w:ascii="Times New Roman" w:eastAsia="Times New Roman" w:hAnsi="Times New Roman" w:cs="Times New Roman"/>
          <w:color w:val="000000"/>
          <w:sz w:val="28"/>
          <w:szCs w:val="28"/>
          <w:lang w:val="en-US"/>
        </w:rPr>
        <w:sectPr w:rsidR="0014304D" w:rsidSect="0052099F">
          <w:headerReference w:type="first" r:id="rId8"/>
          <w:pgSz w:w="11906" w:h="16838"/>
          <w:pgMar w:top="1134" w:right="567" w:bottom="1134" w:left="1418" w:header="709" w:footer="709" w:gutter="0"/>
          <w:cols w:space="708"/>
          <w:docGrid w:linePitch="360"/>
        </w:sectPr>
      </w:pPr>
      <w:r w:rsidRPr="00B91CEF">
        <w:rPr>
          <w:rFonts w:ascii="Times New Roman" w:eastAsia="Times New Roman" w:hAnsi="Times New Roman" w:cs="Times New Roman"/>
          <w:b/>
          <w:color w:val="000000"/>
          <w:sz w:val="28"/>
          <w:szCs w:val="28"/>
          <w:lang w:val="en-US"/>
        </w:rPr>
        <w:t>Keywords:</w:t>
      </w:r>
      <w:r w:rsidRPr="00B91CEF">
        <w:rPr>
          <w:rFonts w:ascii="Times New Roman" w:eastAsia="Times New Roman" w:hAnsi="Times New Roman" w:cs="Times New Roman"/>
          <w:color w:val="000000"/>
          <w:sz w:val="28"/>
          <w:szCs w:val="28"/>
          <w:lang w:val="en-US"/>
        </w:rPr>
        <w:t xml:space="preserve"> water drone, reinforcement learning, Deep Q</w:t>
      </w:r>
      <w:r w:rsidR="0014304D">
        <w:rPr>
          <w:rFonts w:ascii="Times New Roman" w:eastAsia="Times New Roman" w:hAnsi="Times New Roman" w:cs="Times New Roman"/>
          <w:color w:val="000000"/>
          <w:sz w:val="28"/>
          <w:szCs w:val="28"/>
          <w:lang w:val="en-US"/>
        </w:rPr>
        <w:t>-Network, autonomous navigation.</w:t>
      </w:r>
    </w:p>
    <w:p w:rsidR="0040550D" w:rsidRPr="0040550D" w:rsidRDefault="00D75821" w:rsidP="0014304D">
      <w:pPr>
        <w:spacing w:after="0" w:line="360" w:lineRule="auto"/>
        <w:contextualSpacing/>
        <w:jc w:val="center"/>
        <w:rPr>
          <w:rFonts w:ascii="Times New Roman" w:hAnsi="Times New Roman" w:cs="Times New Roman"/>
          <w:sz w:val="28"/>
          <w:szCs w:val="28"/>
          <w:lang w:val="uk-UA"/>
        </w:rPr>
      </w:pPr>
      <w:r w:rsidRPr="0025673B">
        <w:rPr>
          <w:rFonts w:ascii="Times New Roman" w:hAnsi="Times New Roman" w:cs="Times New Roman"/>
          <w:sz w:val="28"/>
          <w:szCs w:val="28"/>
          <w:lang w:val="uk-UA"/>
        </w:rPr>
        <w:lastRenderedPageBreak/>
        <w:t>ЗМІСТ</w:t>
      </w:r>
      <w:r w:rsidRPr="0078123A">
        <w:fldChar w:fldCharType="begin"/>
      </w:r>
      <w:r w:rsidRPr="00F95817">
        <w:rPr>
          <w:lang w:val="en-US"/>
        </w:rPr>
        <w:instrText xml:space="preserve"> TOC \h \z \t "</w:instrText>
      </w:r>
      <w:r w:rsidRPr="0078123A">
        <w:instrText>Стиль</w:instrText>
      </w:r>
      <w:r w:rsidRPr="00F95817">
        <w:rPr>
          <w:lang w:val="en-US"/>
        </w:rPr>
        <w:instrText>1;1;</w:instrText>
      </w:r>
      <w:r w:rsidRPr="0078123A">
        <w:instrText>Стиль</w:instrText>
      </w:r>
      <w:r w:rsidRPr="00F95817">
        <w:rPr>
          <w:lang w:val="en-US"/>
        </w:rPr>
        <w:instrText xml:space="preserve">2;2" </w:instrText>
      </w:r>
      <w:r w:rsidRPr="0078123A">
        <w:fldChar w:fldCharType="separate"/>
      </w:r>
    </w:p>
    <w:p w:rsidR="00AA1DCC" w:rsidRPr="001C3A01" w:rsidRDefault="00D75821" w:rsidP="00AA1DCC">
      <w:pPr>
        <w:pStyle w:val="13"/>
        <w:rPr>
          <w:noProof/>
          <w:szCs w:val="28"/>
          <w:lang w:val="uk-UA"/>
        </w:rPr>
      </w:pPr>
      <w:r w:rsidRPr="0078123A">
        <w:fldChar w:fldCharType="end"/>
      </w:r>
    </w:p>
    <w:sdt>
      <w:sdtPr>
        <w:rPr>
          <w:rFonts w:asciiTheme="minorHAnsi" w:eastAsiaTheme="minorHAnsi" w:hAnsiTheme="minorHAnsi" w:cstheme="minorBidi"/>
          <w:color w:val="auto"/>
          <w:sz w:val="22"/>
          <w:szCs w:val="22"/>
          <w:lang w:eastAsia="en-US"/>
        </w:rPr>
        <w:id w:val="1027062917"/>
        <w:docPartObj>
          <w:docPartGallery w:val="Table of Contents"/>
          <w:docPartUnique/>
        </w:docPartObj>
      </w:sdtPr>
      <w:sdtEndPr>
        <w:rPr>
          <w:b/>
          <w:bCs/>
        </w:rPr>
      </w:sdtEndPr>
      <w:sdtContent>
        <w:p w:rsidR="00AA1DCC" w:rsidRPr="0014304D" w:rsidRDefault="00AA1DCC">
          <w:pPr>
            <w:pStyle w:val="af"/>
            <w:rPr>
              <w:lang w:val="en-US"/>
            </w:rPr>
          </w:pPr>
        </w:p>
        <w:p w:rsidR="00FD5C9C" w:rsidRPr="00FD5C9C" w:rsidRDefault="00AA1DCC" w:rsidP="001834C0">
          <w:pPr>
            <w:pStyle w:val="13"/>
            <w:spacing w:after="0"/>
            <w:rPr>
              <w:noProof/>
              <w:szCs w:val="28"/>
            </w:rPr>
          </w:pPr>
          <w:r w:rsidRPr="00A34A0B">
            <w:rPr>
              <w:szCs w:val="28"/>
            </w:rPr>
            <w:fldChar w:fldCharType="begin"/>
          </w:r>
          <w:r w:rsidRPr="0014304D">
            <w:rPr>
              <w:szCs w:val="28"/>
              <w:lang w:val="en-US"/>
            </w:rPr>
            <w:instrText xml:space="preserve"> TOC \o "1-3" \h \z \u </w:instrText>
          </w:r>
          <w:r w:rsidRPr="00A34A0B">
            <w:rPr>
              <w:szCs w:val="28"/>
            </w:rPr>
            <w:fldChar w:fldCharType="separate"/>
          </w:r>
          <w:hyperlink w:anchor="_Toc184340025" w:history="1">
            <w:r w:rsidR="00FD5C9C" w:rsidRPr="00FD5C9C">
              <w:rPr>
                <w:rStyle w:val="a6"/>
                <w:noProof/>
                <w:szCs w:val="28"/>
              </w:rPr>
              <w:t>ПЕРЕЛІК СКОРОЧЕНЬ, УМОВНИХ ПОЗНАЧЕНЬ, ТЕРМІНІВ</w:t>
            </w:r>
            <w:r w:rsidR="00FD5C9C" w:rsidRPr="00FD5C9C">
              <w:rPr>
                <w:noProof/>
                <w:webHidden/>
                <w:szCs w:val="28"/>
              </w:rPr>
              <w:tab/>
            </w:r>
            <w:r w:rsidR="00FD5C9C" w:rsidRPr="00FD5C9C">
              <w:rPr>
                <w:noProof/>
                <w:webHidden/>
                <w:szCs w:val="28"/>
              </w:rPr>
              <w:fldChar w:fldCharType="begin"/>
            </w:r>
            <w:r w:rsidR="00FD5C9C" w:rsidRPr="00FD5C9C">
              <w:rPr>
                <w:noProof/>
                <w:webHidden/>
                <w:szCs w:val="28"/>
              </w:rPr>
              <w:instrText xml:space="preserve"> PAGEREF _Toc184340025 \h </w:instrText>
            </w:r>
            <w:r w:rsidR="00FD5C9C" w:rsidRPr="00FD5C9C">
              <w:rPr>
                <w:noProof/>
                <w:webHidden/>
                <w:szCs w:val="28"/>
              </w:rPr>
            </w:r>
            <w:r w:rsidR="00FD5C9C" w:rsidRPr="00FD5C9C">
              <w:rPr>
                <w:noProof/>
                <w:webHidden/>
                <w:szCs w:val="28"/>
              </w:rPr>
              <w:fldChar w:fldCharType="separate"/>
            </w:r>
            <w:r w:rsidR="00A61551">
              <w:rPr>
                <w:noProof/>
                <w:webHidden/>
                <w:szCs w:val="28"/>
              </w:rPr>
              <w:t>15</w:t>
            </w:r>
            <w:r w:rsidR="00FD5C9C" w:rsidRPr="00FD5C9C">
              <w:rPr>
                <w:noProof/>
                <w:webHidden/>
                <w:szCs w:val="28"/>
              </w:rPr>
              <w:fldChar w:fldCharType="end"/>
            </w:r>
          </w:hyperlink>
        </w:p>
        <w:p w:rsidR="00FD5C9C" w:rsidRPr="00FD5C9C" w:rsidRDefault="001B1936" w:rsidP="001834C0">
          <w:pPr>
            <w:pStyle w:val="13"/>
            <w:spacing w:after="0"/>
            <w:rPr>
              <w:noProof/>
              <w:szCs w:val="28"/>
            </w:rPr>
          </w:pPr>
          <w:hyperlink w:anchor="_Toc184340026" w:history="1">
            <w:r w:rsidR="00FD5C9C" w:rsidRPr="00FD5C9C">
              <w:rPr>
                <w:rStyle w:val="a6"/>
                <w:noProof/>
                <w:szCs w:val="28"/>
                <w:lang w:val="uk-UA"/>
              </w:rPr>
              <w:t>ВСТУП</w:t>
            </w:r>
            <w:r w:rsidR="00FD5C9C" w:rsidRPr="00FD5C9C">
              <w:rPr>
                <w:noProof/>
                <w:webHidden/>
                <w:szCs w:val="28"/>
              </w:rPr>
              <w:tab/>
            </w:r>
            <w:r w:rsidR="00FD5C9C" w:rsidRPr="00FD5C9C">
              <w:rPr>
                <w:noProof/>
                <w:webHidden/>
                <w:szCs w:val="28"/>
              </w:rPr>
              <w:fldChar w:fldCharType="begin"/>
            </w:r>
            <w:r w:rsidR="00FD5C9C" w:rsidRPr="00FD5C9C">
              <w:rPr>
                <w:noProof/>
                <w:webHidden/>
                <w:szCs w:val="28"/>
              </w:rPr>
              <w:instrText xml:space="preserve"> PAGEREF _Toc184340026 \h </w:instrText>
            </w:r>
            <w:r w:rsidR="00FD5C9C" w:rsidRPr="00FD5C9C">
              <w:rPr>
                <w:noProof/>
                <w:webHidden/>
                <w:szCs w:val="28"/>
              </w:rPr>
            </w:r>
            <w:r w:rsidR="00FD5C9C" w:rsidRPr="00FD5C9C">
              <w:rPr>
                <w:noProof/>
                <w:webHidden/>
                <w:szCs w:val="28"/>
              </w:rPr>
              <w:fldChar w:fldCharType="separate"/>
            </w:r>
            <w:r w:rsidR="00A61551">
              <w:rPr>
                <w:noProof/>
                <w:webHidden/>
                <w:szCs w:val="28"/>
              </w:rPr>
              <w:t>16</w:t>
            </w:r>
            <w:r w:rsidR="00FD5C9C" w:rsidRPr="00FD5C9C">
              <w:rPr>
                <w:noProof/>
                <w:webHidden/>
                <w:szCs w:val="28"/>
              </w:rPr>
              <w:fldChar w:fldCharType="end"/>
            </w:r>
          </w:hyperlink>
        </w:p>
        <w:p w:rsidR="00FD5C9C" w:rsidRPr="00FD5C9C" w:rsidRDefault="001B1936" w:rsidP="001834C0">
          <w:pPr>
            <w:pStyle w:val="13"/>
            <w:spacing w:after="0"/>
            <w:rPr>
              <w:noProof/>
              <w:szCs w:val="28"/>
            </w:rPr>
          </w:pPr>
          <w:hyperlink w:anchor="_Toc184340027" w:history="1">
            <w:r w:rsidR="00FD5C9C" w:rsidRPr="00FD5C9C">
              <w:rPr>
                <w:rStyle w:val="a6"/>
                <w:noProof/>
                <w:szCs w:val="28"/>
                <w:lang w:val="uk-UA"/>
              </w:rPr>
              <w:t>РОЗДІЛ 1</w:t>
            </w:r>
            <w:r w:rsidR="00FD5C9C">
              <w:rPr>
                <w:rStyle w:val="a6"/>
                <w:noProof/>
                <w:szCs w:val="28"/>
                <w:lang w:val="uk-UA"/>
              </w:rPr>
              <w:t>.</w:t>
            </w:r>
            <w:r w:rsidR="00FD5C9C" w:rsidRPr="00FD5C9C">
              <w:rPr>
                <w:rStyle w:val="a6"/>
                <w:noProof/>
                <w:szCs w:val="28"/>
                <w:lang w:val="uk-UA"/>
              </w:rPr>
              <w:t xml:space="preserve"> АНАЛІЗ НАЯВНИХ РІШЕНЬ І ОБҐРУНТУВАННЯ ТЕМИ МАГІСТЕРСЬКОЇ ДИСЕРТАЦІЇ</w:t>
            </w:r>
            <w:r w:rsidR="00FD5C9C" w:rsidRPr="00FD5C9C">
              <w:rPr>
                <w:noProof/>
                <w:webHidden/>
                <w:szCs w:val="28"/>
              </w:rPr>
              <w:tab/>
            </w:r>
            <w:r w:rsidR="00FD5C9C" w:rsidRPr="00FD5C9C">
              <w:rPr>
                <w:noProof/>
                <w:webHidden/>
                <w:szCs w:val="28"/>
              </w:rPr>
              <w:fldChar w:fldCharType="begin"/>
            </w:r>
            <w:r w:rsidR="00FD5C9C" w:rsidRPr="00FD5C9C">
              <w:rPr>
                <w:noProof/>
                <w:webHidden/>
                <w:szCs w:val="28"/>
              </w:rPr>
              <w:instrText xml:space="preserve"> PAGEREF _Toc184340027 \h </w:instrText>
            </w:r>
            <w:r w:rsidR="00FD5C9C" w:rsidRPr="00FD5C9C">
              <w:rPr>
                <w:noProof/>
                <w:webHidden/>
                <w:szCs w:val="28"/>
              </w:rPr>
            </w:r>
            <w:r w:rsidR="00FD5C9C" w:rsidRPr="00FD5C9C">
              <w:rPr>
                <w:noProof/>
                <w:webHidden/>
                <w:szCs w:val="28"/>
              </w:rPr>
              <w:fldChar w:fldCharType="separate"/>
            </w:r>
            <w:r w:rsidR="00A61551">
              <w:rPr>
                <w:noProof/>
                <w:webHidden/>
                <w:szCs w:val="28"/>
              </w:rPr>
              <w:t>17</w:t>
            </w:r>
            <w:r w:rsidR="00FD5C9C" w:rsidRPr="00FD5C9C">
              <w:rPr>
                <w:noProof/>
                <w:webHidden/>
                <w:szCs w:val="28"/>
              </w:rPr>
              <w:fldChar w:fldCharType="end"/>
            </w:r>
          </w:hyperlink>
        </w:p>
        <w:p w:rsidR="00FD5C9C" w:rsidRPr="00FD5C9C" w:rsidRDefault="001B1936" w:rsidP="001834C0">
          <w:pPr>
            <w:pStyle w:val="22"/>
            <w:spacing w:after="0"/>
            <w:rPr>
              <w:rFonts w:ascii="Times New Roman" w:hAnsi="Times New Roman"/>
              <w:noProof/>
              <w:sz w:val="28"/>
              <w:szCs w:val="28"/>
            </w:rPr>
          </w:pPr>
          <w:hyperlink w:anchor="_Toc184340028" w:history="1">
            <w:r w:rsidR="00FD5C9C" w:rsidRPr="00FD5C9C">
              <w:rPr>
                <w:rStyle w:val="a6"/>
                <w:rFonts w:ascii="Times New Roman" w:hAnsi="Times New Roman"/>
                <w:noProof/>
                <w:sz w:val="28"/>
                <w:szCs w:val="28"/>
                <w:lang w:val="uk-UA"/>
              </w:rPr>
              <w:t>1.1 Дрони і автономна навігація</w:t>
            </w:r>
            <w:r w:rsidR="00FD5C9C" w:rsidRPr="00FD5C9C">
              <w:rPr>
                <w:rFonts w:ascii="Times New Roman" w:hAnsi="Times New Roman"/>
                <w:noProof/>
                <w:webHidden/>
                <w:sz w:val="28"/>
                <w:szCs w:val="28"/>
              </w:rPr>
              <w:tab/>
            </w:r>
            <w:r w:rsidR="00FD5C9C" w:rsidRPr="00FD5C9C">
              <w:rPr>
                <w:rFonts w:ascii="Times New Roman" w:hAnsi="Times New Roman"/>
                <w:noProof/>
                <w:webHidden/>
                <w:sz w:val="28"/>
                <w:szCs w:val="28"/>
              </w:rPr>
              <w:fldChar w:fldCharType="begin"/>
            </w:r>
            <w:r w:rsidR="00FD5C9C" w:rsidRPr="00FD5C9C">
              <w:rPr>
                <w:rFonts w:ascii="Times New Roman" w:hAnsi="Times New Roman"/>
                <w:noProof/>
                <w:webHidden/>
                <w:sz w:val="28"/>
                <w:szCs w:val="28"/>
              </w:rPr>
              <w:instrText xml:space="preserve"> PAGEREF _Toc184340028 \h </w:instrText>
            </w:r>
            <w:r w:rsidR="00FD5C9C" w:rsidRPr="00FD5C9C">
              <w:rPr>
                <w:rFonts w:ascii="Times New Roman" w:hAnsi="Times New Roman"/>
                <w:noProof/>
                <w:webHidden/>
                <w:sz w:val="28"/>
                <w:szCs w:val="28"/>
              </w:rPr>
            </w:r>
            <w:r w:rsidR="00FD5C9C" w:rsidRPr="00FD5C9C">
              <w:rPr>
                <w:rFonts w:ascii="Times New Roman" w:hAnsi="Times New Roman"/>
                <w:noProof/>
                <w:webHidden/>
                <w:sz w:val="28"/>
                <w:szCs w:val="28"/>
              </w:rPr>
              <w:fldChar w:fldCharType="separate"/>
            </w:r>
            <w:r w:rsidR="00A61551">
              <w:rPr>
                <w:rFonts w:ascii="Times New Roman" w:hAnsi="Times New Roman"/>
                <w:noProof/>
                <w:webHidden/>
                <w:sz w:val="28"/>
                <w:szCs w:val="28"/>
              </w:rPr>
              <w:t>17</w:t>
            </w:r>
            <w:r w:rsidR="00FD5C9C" w:rsidRPr="00FD5C9C">
              <w:rPr>
                <w:rFonts w:ascii="Times New Roman" w:hAnsi="Times New Roman"/>
                <w:noProof/>
                <w:webHidden/>
                <w:sz w:val="28"/>
                <w:szCs w:val="28"/>
              </w:rPr>
              <w:fldChar w:fldCharType="end"/>
            </w:r>
          </w:hyperlink>
        </w:p>
        <w:p w:rsidR="00FD5C9C" w:rsidRPr="00FD5C9C" w:rsidRDefault="001B1936" w:rsidP="001834C0">
          <w:pPr>
            <w:pStyle w:val="31"/>
            <w:spacing w:after="0" w:line="360" w:lineRule="auto"/>
            <w:rPr>
              <w:rFonts w:ascii="Times New Roman" w:hAnsi="Times New Roman"/>
              <w:noProof/>
              <w:sz w:val="28"/>
              <w:szCs w:val="28"/>
            </w:rPr>
          </w:pPr>
          <w:hyperlink w:anchor="_Toc184340029" w:history="1">
            <w:r w:rsidR="00FD5C9C" w:rsidRPr="00FD5C9C">
              <w:rPr>
                <w:rStyle w:val="a6"/>
                <w:rFonts w:ascii="Times New Roman" w:hAnsi="Times New Roman"/>
                <w:noProof/>
                <w:sz w:val="28"/>
                <w:szCs w:val="28"/>
                <w:lang w:val="uk-UA"/>
              </w:rPr>
              <w:t>1.1.1 Статичні підходи автономної навігації</w:t>
            </w:r>
            <w:r w:rsidR="00FD5C9C" w:rsidRPr="00FD5C9C">
              <w:rPr>
                <w:rFonts w:ascii="Times New Roman" w:hAnsi="Times New Roman"/>
                <w:noProof/>
                <w:webHidden/>
                <w:sz w:val="28"/>
                <w:szCs w:val="28"/>
              </w:rPr>
              <w:tab/>
            </w:r>
            <w:r w:rsidR="00FD5C9C" w:rsidRPr="00FD5C9C">
              <w:rPr>
                <w:rFonts w:ascii="Times New Roman" w:hAnsi="Times New Roman"/>
                <w:noProof/>
                <w:webHidden/>
                <w:sz w:val="28"/>
                <w:szCs w:val="28"/>
              </w:rPr>
              <w:fldChar w:fldCharType="begin"/>
            </w:r>
            <w:r w:rsidR="00FD5C9C" w:rsidRPr="00FD5C9C">
              <w:rPr>
                <w:rFonts w:ascii="Times New Roman" w:hAnsi="Times New Roman"/>
                <w:noProof/>
                <w:webHidden/>
                <w:sz w:val="28"/>
                <w:szCs w:val="28"/>
              </w:rPr>
              <w:instrText xml:space="preserve"> PAGEREF _Toc184340029 \h </w:instrText>
            </w:r>
            <w:r w:rsidR="00FD5C9C" w:rsidRPr="00FD5C9C">
              <w:rPr>
                <w:rFonts w:ascii="Times New Roman" w:hAnsi="Times New Roman"/>
                <w:noProof/>
                <w:webHidden/>
                <w:sz w:val="28"/>
                <w:szCs w:val="28"/>
              </w:rPr>
            </w:r>
            <w:r w:rsidR="00FD5C9C" w:rsidRPr="00FD5C9C">
              <w:rPr>
                <w:rFonts w:ascii="Times New Roman" w:hAnsi="Times New Roman"/>
                <w:noProof/>
                <w:webHidden/>
                <w:sz w:val="28"/>
                <w:szCs w:val="28"/>
              </w:rPr>
              <w:fldChar w:fldCharType="separate"/>
            </w:r>
            <w:r w:rsidR="00A61551">
              <w:rPr>
                <w:rFonts w:ascii="Times New Roman" w:hAnsi="Times New Roman"/>
                <w:noProof/>
                <w:webHidden/>
                <w:sz w:val="28"/>
                <w:szCs w:val="28"/>
              </w:rPr>
              <w:t>18</w:t>
            </w:r>
            <w:r w:rsidR="00FD5C9C" w:rsidRPr="00FD5C9C">
              <w:rPr>
                <w:rFonts w:ascii="Times New Roman" w:hAnsi="Times New Roman"/>
                <w:noProof/>
                <w:webHidden/>
                <w:sz w:val="28"/>
                <w:szCs w:val="28"/>
              </w:rPr>
              <w:fldChar w:fldCharType="end"/>
            </w:r>
          </w:hyperlink>
        </w:p>
        <w:p w:rsidR="00FD5C9C" w:rsidRPr="00FD5C9C" w:rsidRDefault="001B1936" w:rsidP="001834C0">
          <w:pPr>
            <w:pStyle w:val="31"/>
            <w:spacing w:after="0" w:line="360" w:lineRule="auto"/>
            <w:rPr>
              <w:rFonts w:ascii="Times New Roman" w:hAnsi="Times New Roman"/>
              <w:noProof/>
              <w:sz w:val="28"/>
              <w:szCs w:val="28"/>
            </w:rPr>
          </w:pPr>
          <w:hyperlink w:anchor="_Toc184340030" w:history="1">
            <w:r w:rsidR="00FD5C9C" w:rsidRPr="00FD5C9C">
              <w:rPr>
                <w:rStyle w:val="a6"/>
                <w:rFonts w:ascii="Times New Roman" w:hAnsi="Times New Roman"/>
                <w:noProof/>
                <w:sz w:val="28"/>
                <w:szCs w:val="28"/>
                <w:lang w:val="uk-UA"/>
              </w:rPr>
              <w:t>1.1.2 Динамічні підходи автономної навігації</w:t>
            </w:r>
            <w:r w:rsidR="00FD5C9C" w:rsidRPr="00FD5C9C">
              <w:rPr>
                <w:rFonts w:ascii="Times New Roman" w:hAnsi="Times New Roman"/>
                <w:noProof/>
                <w:webHidden/>
                <w:sz w:val="28"/>
                <w:szCs w:val="28"/>
              </w:rPr>
              <w:tab/>
            </w:r>
            <w:r w:rsidR="00FD5C9C" w:rsidRPr="00FD5C9C">
              <w:rPr>
                <w:rFonts w:ascii="Times New Roman" w:hAnsi="Times New Roman"/>
                <w:noProof/>
                <w:webHidden/>
                <w:sz w:val="28"/>
                <w:szCs w:val="28"/>
              </w:rPr>
              <w:fldChar w:fldCharType="begin"/>
            </w:r>
            <w:r w:rsidR="00FD5C9C" w:rsidRPr="00FD5C9C">
              <w:rPr>
                <w:rFonts w:ascii="Times New Roman" w:hAnsi="Times New Roman"/>
                <w:noProof/>
                <w:webHidden/>
                <w:sz w:val="28"/>
                <w:szCs w:val="28"/>
              </w:rPr>
              <w:instrText xml:space="preserve"> PAGEREF _Toc184340030 \h </w:instrText>
            </w:r>
            <w:r w:rsidR="00FD5C9C" w:rsidRPr="00FD5C9C">
              <w:rPr>
                <w:rFonts w:ascii="Times New Roman" w:hAnsi="Times New Roman"/>
                <w:noProof/>
                <w:webHidden/>
                <w:sz w:val="28"/>
                <w:szCs w:val="28"/>
              </w:rPr>
            </w:r>
            <w:r w:rsidR="00FD5C9C" w:rsidRPr="00FD5C9C">
              <w:rPr>
                <w:rFonts w:ascii="Times New Roman" w:hAnsi="Times New Roman"/>
                <w:noProof/>
                <w:webHidden/>
                <w:sz w:val="28"/>
                <w:szCs w:val="28"/>
              </w:rPr>
              <w:fldChar w:fldCharType="separate"/>
            </w:r>
            <w:r w:rsidR="00A61551">
              <w:rPr>
                <w:rFonts w:ascii="Times New Roman" w:hAnsi="Times New Roman"/>
                <w:noProof/>
                <w:webHidden/>
                <w:sz w:val="28"/>
                <w:szCs w:val="28"/>
              </w:rPr>
              <w:t>21</w:t>
            </w:r>
            <w:r w:rsidR="00FD5C9C" w:rsidRPr="00FD5C9C">
              <w:rPr>
                <w:rFonts w:ascii="Times New Roman" w:hAnsi="Times New Roman"/>
                <w:noProof/>
                <w:webHidden/>
                <w:sz w:val="28"/>
                <w:szCs w:val="28"/>
              </w:rPr>
              <w:fldChar w:fldCharType="end"/>
            </w:r>
          </w:hyperlink>
        </w:p>
        <w:p w:rsidR="00FD5C9C" w:rsidRPr="00FD5C9C" w:rsidRDefault="001B1936" w:rsidP="001834C0">
          <w:pPr>
            <w:pStyle w:val="22"/>
            <w:spacing w:after="0"/>
            <w:rPr>
              <w:rFonts w:ascii="Times New Roman" w:hAnsi="Times New Roman"/>
              <w:noProof/>
              <w:sz w:val="28"/>
              <w:szCs w:val="28"/>
            </w:rPr>
          </w:pPr>
          <w:hyperlink w:anchor="_Toc184340031" w:history="1">
            <w:r w:rsidR="00FD5C9C" w:rsidRPr="00FD5C9C">
              <w:rPr>
                <w:rStyle w:val="a6"/>
                <w:rFonts w:ascii="Times New Roman" w:hAnsi="Times New Roman"/>
                <w:noProof/>
                <w:sz w:val="28"/>
                <w:szCs w:val="28"/>
                <w:lang w:val="uk-UA"/>
              </w:rPr>
              <w:t>1.2 Автономна навігація водних дронів</w:t>
            </w:r>
            <w:r w:rsidR="00FD5C9C" w:rsidRPr="00FD5C9C">
              <w:rPr>
                <w:rFonts w:ascii="Times New Roman" w:hAnsi="Times New Roman"/>
                <w:noProof/>
                <w:webHidden/>
                <w:sz w:val="28"/>
                <w:szCs w:val="28"/>
              </w:rPr>
              <w:tab/>
            </w:r>
            <w:r w:rsidR="00FD5C9C" w:rsidRPr="00FD5C9C">
              <w:rPr>
                <w:rFonts w:ascii="Times New Roman" w:hAnsi="Times New Roman"/>
                <w:noProof/>
                <w:webHidden/>
                <w:sz w:val="28"/>
                <w:szCs w:val="28"/>
              </w:rPr>
              <w:fldChar w:fldCharType="begin"/>
            </w:r>
            <w:r w:rsidR="00FD5C9C" w:rsidRPr="00FD5C9C">
              <w:rPr>
                <w:rFonts w:ascii="Times New Roman" w:hAnsi="Times New Roman"/>
                <w:noProof/>
                <w:webHidden/>
                <w:sz w:val="28"/>
                <w:szCs w:val="28"/>
              </w:rPr>
              <w:instrText xml:space="preserve"> PAGEREF _Toc184340031 \h </w:instrText>
            </w:r>
            <w:r w:rsidR="00FD5C9C" w:rsidRPr="00FD5C9C">
              <w:rPr>
                <w:rFonts w:ascii="Times New Roman" w:hAnsi="Times New Roman"/>
                <w:noProof/>
                <w:webHidden/>
                <w:sz w:val="28"/>
                <w:szCs w:val="28"/>
              </w:rPr>
            </w:r>
            <w:r w:rsidR="00FD5C9C" w:rsidRPr="00FD5C9C">
              <w:rPr>
                <w:rFonts w:ascii="Times New Roman" w:hAnsi="Times New Roman"/>
                <w:noProof/>
                <w:webHidden/>
                <w:sz w:val="28"/>
                <w:szCs w:val="28"/>
              </w:rPr>
              <w:fldChar w:fldCharType="separate"/>
            </w:r>
            <w:r w:rsidR="00A61551">
              <w:rPr>
                <w:rFonts w:ascii="Times New Roman" w:hAnsi="Times New Roman"/>
                <w:noProof/>
                <w:webHidden/>
                <w:sz w:val="28"/>
                <w:szCs w:val="28"/>
              </w:rPr>
              <w:t>27</w:t>
            </w:r>
            <w:r w:rsidR="00FD5C9C" w:rsidRPr="00FD5C9C">
              <w:rPr>
                <w:rFonts w:ascii="Times New Roman" w:hAnsi="Times New Roman"/>
                <w:noProof/>
                <w:webHidden/>
                <w:sz w:val="28"/>
                <w:szCs w:val="28"/>
              </w:rPr>
              <w:fldChar w:fldCharType="end"/>
            </w:r>
          </w:hyperlink>
        </w:p>
        <w:p w:rsidR="00FD5C9C" w:rsidRPr="00FD5C9C" w:rsidRDefault="001B1936" w:rsidP="001834C0">
          <w:pPr>
            <w:pStyle w:val="22"/>
            <w:spacing w:after="0"/>
            <w:rPr>
              <w:rFonts w:ascii="Times New Roman" w:hAnsi="Times New Roman"/>
              <w:noProof/>
              <w:sz w:val="28"/>
              <w:szCs w:val="28"/>
            </w:rPr>
          </w:pPr>
          <w:hyperlink w:anchor="_Toc184340032" w:history="1">
            <w:r w:rsidR="00FD5C9C" w:rsidRPr="00FD5C9C">
              <w:rPr>
                <w:rStyle w:val="a6"/>
                <w:rFonts w:ascii="Times New Roman" w:hAnsi="Times New Roman"/>
                <w:noProof/>
                <w:sz w:val="28"/>
                <w:szCs w:val="28"/>
                <w:lang w:val="uk-UA"/>
              </w:rPr>
              <w:t>1.3 Висновки до розділу 1</w:t>
            </w:r>
            <w:r w:rsidR="00FD5C9C" w:rsidRPr="00FD5C9C">
              <w:rPr>
                <w:rFonts w:ascii="Times New Roman" w:hAnsi="Times New Roman"/>
                <w:noProof/>
                <w:webHidden/>
                <w:sz w:val="28"/>
                <w:szCs w:val="28"/>
              </w:rPr>
              <w:tab/>
            </w:r>
            <w:r w:rsidR="00FD5C9C" w:rsidRPr="00FD5C9C">
              <w:rPr>
                <w:rFonts w:ascii="Times New Roman" w:hAnsi="Times New Roman"/>
                <w:noProof/>
                <w:webHidden/>
                <w:sz w:val="28"/>
                <w:szCs w:val="28"/>
              </w:rPr>
              <w:fldChar w:fldCharType="begin"/>
            </w:r>
            <w:r w:rsidR="00FD5C9C" w:rsidRPr="00FD5C9C">
              <w:rPr>
                <w:rFonts w:ascii="Times New Roman" w:hAnsi="Times New Roman"/>
                <w:noProof/>
                <w:webHidden/>
                <w:sz w:val="28"/>
                <w:szCs w:val="28"/>
              </w:rPr>
              <w:instrText xml:space="preserve"> PAGEREF _Toc184340032 \h </w:instrText>
            </w:r>
            <w:r w:rsidR="00FD5C9C" w:rsidRPr="00FD5C9C">
              <w:rPr>
                <w:rFonts w:ascii="Times New Roman" w:hAnsi="Times New Roman"/>
                <w:noProof/>
                <w:webHidden/>
                <w:sz w:val="28"/>
                <w:szCs w:val="28"/>
              </w:rPr>
            </w:r>
            <w:r w:rsidR="00FD5C9C" w:rsidRPr="00FD5C9C">
              <w:rPr>
                <w:rFonts w:ascii="Times New Roman" w:hAnsi="Times New Roman"/>
                <w:noProof/>
                <w:webHidden/>
                <w:sz w:val="28"/>
                <w:szCs w:val="28"/>
              </w:rPr>
              <w:fldChar w:fldCharType="separate"/>
            </w:r>
            <w:r w:rsidR="00A61551">
              <w:rPr>
                <w:rFonts w:ascii="Times New Roman" w:hAnsi="Times New Roman"/>
                <w:noProof/>
                <w:webHidden/>
                <w:sz w:val="28"/>
                <w:szCs w:val="28"/>
              </w:rPr>
              <w:t>29</w:t>
            </w:r>
            <w:r w:rsidR="00FD5C9C" w:rsidRPr="00FD5C9C">
              <w:rPr>
                <w:rFonts w:ascii="Times New Roman" w:hAnsi="Times New Roman"/>
                <w:noProof/>
                <w:webHidden/>
                <w:sz w:val="28"/>
                <w:szCs w:val="28"/>
              </w:rPr>
              <w:fldChar w:fldCharType="end"/>
            </w:r>
          </w:hyperlink>
        </w:p>
        <w:p w:rsidR="00FD5C9C" w:rsidRPr="00FD5C9C" w:rsidRDefault="001B1936" w:rsidP="001834C0">
          <w:pPr>
            <w:pStyle w:val="13"/>
            <w:spacing w:after="0"/>
            <w:rPr>
              <w:noProof/>
              <w:szCs w:val="28"/>
            </w:rPr>
          </w:pPr>
          <w:hyperlink w:anchor="_Toc184340033" w:history="1">
            <w:r w:rsidR="00FD5C9C" w:rsidRPr="00FD5C9C">
              <w:rPr>
                <w:rStyle w:val="a6"/>
                <w:noProof/>
                <w:szCs w:val="28"/>
              </w:rPr>
              <w:t>РОЗДІЛ 2</w:t>
            </w:r>
            <w:r w:rsidR="00FD5C9C">
              <w:rPr>
                <w:rStyle w:val="a6"/>
                <w:noProof/>
                <w:szCs w:val="28"/>
                <w:lang w:val="uk-UA"/>
              </w:rPr>
              <w:t>.</w:t>
            </w:r>
            <w:r w:rsidR="00FD5C9C" w:rsidRPr="00FD5C9C">
              <w:rPr>
                <w:rStyle w:val="a6"/>
                <w:noProof/>
                <w:szCs w:val="28"/>
              </w:rPr>
              <w:t xml:space="preserve"> АВТОНОМНА НАВІГАЦІЯ ВОДНИХ ДРОНІВ НА БАЗІ МЕТОДУ НАВЧАННЯ З ПІДКРІПЛЕННЯМ</w:t>
            </w:r>
            <w:r w:rsidR="00FD5C9C" w:rsidRPr="00FD5C9C">
              <w:rPr>
                <w:noProof/>
                <w:webHidden/>
                <w:szCs w:val="28"/>
              </w:rPr>
              <w:tab/>
            </w:r>
            <w:r w:rsidR="00FD5C9C" w:rsidRPr="00FD5C9C">
              <w:rPr>
                <w:noProof/>
                <w:webHidden/>
                <w:szCs w:val="28"/>
              </w:rPr>
              <w:fldChar w:fldCharType="begin"/>
            </w:r>
            <w:r w:rsidR="00FD5C9C" w:rsidRPr="00FD5C9C">
              <w:rPr>
                <w:noProof/>
                <w:webHidden/>
                <w:szCs w:val="28"/>
              </w:rPr>
              <w:instrText xml:space="preserve"> PAGEREF _Toc184340033 \h </w:instrText>
            </w:r>
            <w:r w:rsidR="00FD5C9C" w:rsidRPr="00FD5C9C">
              <w:rPr>
                <w:noProof/>
                <w:webHidden/>
                <w:szCs w:val="28"/>
              </w:rPr>
            </w:r>
            <w:r w:rsidR="00FD5C9C" w:rsidRPr="00FD5C9C">
              <w:rPr>
                <w:noProof/>
                <w:webHidden/>
                <w:szCs w:val="28"/>
              </w:rPr>
              <w:fldChar w:fldCharType="separate"/>
            </w:r>
            <w:r w:rsidR="00A61551">
              <w:rPr>
                <w:noProof/>
                <w:webHidden/>
                <w:szCs w:val="28"/>
              </w:rPr>
              <w:t>31</w:t>
            </w:r>
            <w:r w:rsidR="00FD5C9C" w:rsidRPr="00FD5C9C">
              <w:rPr>
                <w:noProof/>
                <w:webHidden/>
                <w:szCs w:val="28"/>
              </w:rPr>
              <w:fldChar w:fldCharType="end"/>
            </w:r>
          </w:hyperlink>
        </w:p>
        <w:p w:rsidR="00FD5C9C" w:rsidRPr="00FD5C9C" w:rsidRDefault="001B1936" w:rsidP="001834C0">
          <w:pPr>
            <w:pStyle w:val="22"/>
            <w:spacing w:after="0"/>
            <w:rPr>
              <w:rFonts w:ascii="Times New Roman" w:hAnsi="Times New Roman"/>
              <w:noProof/>
              <w:sz w:val="28"/>
              <w:szCs w:val="28"/>
            </w:rPr>
          </w:pPr>
          <w:hyperlink w:anchor="_Toc184340034" w:history="1">
            <w:r w:rsidR="00FD5C9C" w:rsidRPr="00FD5C9C">
              <w:rPr>
                <w:rStyle w:val="a6"/>
                <w:rFonts w:ascii="Times New Roman" w:hAnsi="Times New Roman"/>
                <w:noProof/>
                <w:sz w:val="28"/>
                <w:szCs w:val="28"/>
                <w:lang w:val="uk-UA"/>
              </w:rPr>
              <w:t xml:space="preserve">2.1 Підхід </w:t>
            </w:r>
            <w:r w:rsidR="00FD5C9C" w:rsidRPr="00FD5C9C">
              <w:rPr>
                <w:rStyle w:val="a6"/>
                <w:rFonts w:ascii="Times New Roman" w:hAnsi="Times New Roman"/>
                <w:noProof/>
                <w:sz w:val="28"/>
                <w:szCs w:val="28"/>
                <w:lang w:val="en-US"/>
              </w:rPr>
              <w:t>Deep</w:t>
            </w:r>
            <w:r w:rsidR="00FD5C9C" w:rsidRPr="00FD5C9C">
              <w:rPr>
                <w:rStyle w:val="a6"/>
                <w:rFonts w:ascii="Times New Roman" w:hAnsi="Times New Roman"/>
                <w:noProof/>
                <w:sz w:val="28"/>
                <w:szCs w:val="28"/>
                <w:lang w:val="uk-UA"/>
              </w:rPr>
              <w:t xml:space="preserve"> </w:t>
            </w:r>
            <w:r w:rsidR="00FD5C9C" w:rsidRPr="00FD5C9C">
              <w:rPr>
                <w:rStyle w:val="a6"/>
                <w:rFonts w:ascii="Times New Roman" w:hAnsi="Times New Roman"/>
                <w:noProof/>
                <w:sz w:val="28"/>
                <w:szCs w:val="28"/>
                <w:lang w:val="en-US"/>
              </w:rPr>
              <w:t>Q</w:t>
            </w:r>
            <w:r w:rsidR="00FD5C9C" w:rsidRPr="00FD5C9C">
              <w:rPr>
                <w:rStyle w:val="a6"/>
                <w:rFonts w:ascii="Times New Roman" w:hAnsi="Times New Roman"/>
                <w:noProof/>
                <w:sz w:val="28"/>
                <w:szCs w:val="28"/>
                <w:lang w:val="uk-UA"/>
              </w:rPr>
              <w:t>-</w:t>
            </w:r>
            <w:r w:rsidR="00FD5C9C" w:rsidRPr="00FD5C9C">
              <w:rPr>
                <w:rStyle w:val="a6"/>
                <w:rFonts w:ascii="Times New Roman" w:hAnsi="Times New Roman"/>
                <w:noProof/>
                <w:sz w:val="28"/>
                <w:szCs w:val="28"/>
                <w:lang w:val="en-US"/>
              </w:rPr>
              <w:t>learning</w:t>
            </w:r>
            <w:r w:rsidR="00FD5C9C" w:rsidRPr="00FD5C9C">
              <w:rPr>
                <w:rStyle w:val="a6"/>
                <w:rFonts w:ascii="Times New Roman" w:hAnsi="Times New Roman"/>
                <w:noProof/>
                <w:sz w:val="28"/>
                <w:szCs w:val="28"/>
                <w:lang w:val="uk-UA"/>
              </w:rPr>
              <w:t xml:space="preserve"> та алгоритм </w:t>
            </w:r>
            <w:r w:rsidR="00FD5C9C" w:rsidRPr="00FD5C9C">
              <w:rPr>
                <w:rStyle w:val="a6"/>
                <w:rFonts w:ascii="Times New Roman" w:hAnsi="Times New Roman"/>
                <w:noProof/>
                <w:sz w:val="28"/>
                <w:szCs w:val="28"/>
                <w:lang w:val="en-US"/>
              </w:rPr>
              <w:t>Deep</w:t>
            </w:r>
            <w:r w:rsidR="00FD5C9C" w:rsidRPr="00FD5C9C">
              <w:rPr>
                <w:rStyle w:val="a6"/>
                <w:rFonts w:ascii="Times New Roman" w:hAnsi="Times New Roman"/>
                <w:noProof/>
                <w:sz w:val="28"/>
                <w:szCs w:val="28"/>
                <w:lang w:val="uk-UA"/>
              </w:rPr>
              <w:t xml:space="preserve"> </w:t>
            </w:r>
            <w:r w:rsidR="00FD5C9C" w:rsidRPr="00FD5C9C">
              <w:rPr>
                <w:rStyle w:val="a6"/>
                <w:rFonts w:ascii="Times New Roman" w:hAnsi="Times New Roman"/>
                <w:noProof/>
                <w:sz w:val="28"/>
                <w:szCs w:val="28"/>
                <w:lang w:val="en-US"/>
              </w:rPr>
              <w:t>Q</w:t>
            </w:r>
            <w:r w:rsidR="00FD5C9C" w:rsidRPr="00FD5C9C">
              <w:rPr>
                <w:rStyle w:val="a6"/>
                <w:rFonts w:ascii="Times New Roman" w:hAnsi="Times New Roman"/>
                <w:noProof/>
                <w:sz w:val="28"/>
                <w:szCs w:val="28"/>
                <w:lang w:val="uk-UA"/>
              </w:rPr>
              <w:t>-</w:t>
            </w:r>
            <w:r w:rsidR="00FD5C9C" w:rsidRPr="00FD5C9C">
              <w:rPr>
                <w:rStyle w:val="a6"/>
                <w:rFonts w:ascii="Times New Roman" w:hAnsi="Times New Roman"/>
                <w:noProof/>
                <w:sz w:val="28"/>
                <w:szCs w:val="28"/>
                <w:lang w:val="en-US"/>
              </w:rPr>
              <w:t>Network</w:t>
            </w:r>
            <w:r w:rsidR="00FD5C9C" w:rsidRPr="00FD5C9C">
              <w:rPr>
                <w:rFonts w:ascii="Times New Roman" w:hAnsi="Times New Roman"/>
                <w:noProof/>
                <w:webHidden/>
                <w:sz w:val="28"/>
                <w:szCs w:val="28"/>
              </w:rPr>
              <w:tab/>
            </w:r>
            <w:r w:rsidR="00FD5C9C" w:rsidRPr="00FD5C9C">
              <w:rPr>
                <w:rFonts w:ascii="Times New Roman" w:hAnsi="Times New Roman"/>
                <w:noProof/>
                <w:webHidden/>
                <w:sz w:val="28"/>
                <w:szCs w:val="28"/>
              </w:rPr>
              <w:fldChar w:fldCharType="begin"/>
            </w:r>
            <w:r w:rsidR="00FD5C9C" w:rsidRPr="00FD5C9C">
              <w:rPr>
                <w:rFonts w:ascii="Times New Roman" w:hAnsi="Times New Roman"/>
                <w:noProof/>
                <w:webHidden/>
                <w:sz w:val="28"/>
                <w:szCs w:val="28"/>
              </w:rPr>
              <w:instrText xml:space="preserve"> PAGEREF _Toc184340034 \h </w:instrText>
            </w:r>
            <w:r w:rsidR="00FD5C9C" w:rsidRPr="00FD5C9C">
              <w:rPr>
                <w:rFonts w:ascii="Times New Roman" w:hAnsi="Times New Roman"/>
                <w:noProof/>
                <w:webHidden/>
                <w:sz w:val="28"/>
                <w:szCs w:val="28"/>
              </w:rPr>
            </w:r>
            <w:r w:rsidR="00FD5C9C" w:rsidRPr="00FD5C9C">
              <w:rPr>
                <w:rFonts w:ascii="Times New Roman" w:hAnsi="Times New Roman"/>
                <w:noProof/>
                <w:webHidden/>
                <w:sz w:val="28"/>
                <w:szCs w:val="28"/>
              </w:rPr>
              <w:fldChar w:fldCharType="separate"/>
            </w:r>
            <w:r w:rsidR="00A61551">
              <w:rPr>
                <w:rFonts w:ascii="Times New Roman" w:hAnsi="Times New Roman"/>
                <w:noProof/>
                <w:webHidden/>
                <w:sz w:val="28"/>
                <w:szCs w:val="28"/>
              </w:rPr>
              <w:t>31</w:t>
            </w:r>
            <w:r w:rsidR="00FD5C9C" w:rsidRPr="00FD5C9C">
              <w:rPr>
                <w:rFonts w:ascii="Times New Roman" w:hAnsi="Times New Roman"/>
                <w:noProof/>
                <w:webHidden/>
                <w:sz w:val="28"/>
                <w:szCs w:val="28"/>
              </w:rPr>
              <w:fldChar w:fldCharType="end"/>
            </w:r>
          </w:hyperlink>
        </w:p>
        <w:p w:rsidR="00FD5C9C" w:rsidRPr="00FD5C9C" w:rsidRDefault="001B1936" w:rsidP="001834C0">
          <w:pPr>
            <w:pStyle w:val="31"/>
            <w:spacing w:after="0" w:line="360" w:lineRule="auto"/>
            <w:rPr>
              <w:rFonts w:ascii="Times New Roman" w:hAnsi="Times New Roman"/>
              <w:noProof/>
              <w:sz w:val="28"/>
              <w:szCs w:val="28"/>
            </w:rPr>
          </w:pPr>
          <w:hyperlink w:anchor="_Toc184340035" w:history="1">
            <w:r w:rsidR="00FD5C9C" w:rsidRPr="00FD5C9C">
              <w:rPr>
                <w:rStyle w:val="a6"/>
                <w:rFonts w:ascii="Times New Roman" w:hAnsi="Times New Roman"/>
                <w:noProof/>
                <w:sz w:val="28"/>
                <w:szCs w:val="28"/>
                <w:lang w:val="uk-UA"/>
              </w:rPr>
              <w:t xml:space="preserve">2.1.1 Архітектура алгоритму </w:t>
            </w:r>
            <w:r w:rsidR="00FD5C9C" w:rsidRPr="00FD5C9C">
              <w:rPr>
                <w:rStyle w:val="a6"/>
                <w:rFonts w:ascii="Times New Roman" w:hAnsi="Times New Roman"/>
                <w:noProof/>
                <w:sz w:val="28"/>
                <w:szCs w:val="28"/>
                <w:lang w:val="en-US"/>
              </w:rPr>
              <w:t>Deep</w:t>
            </w:r>
            <w:r w:rsidR="00FD5C9C" w:rsidRPr="00FD5C9C">
              <w:rPr>
                <w:rStyle w:val="a6"/>
                <w:rFonts w:ascii="Times New Roman" w:hAnsi="Times New Roman"/>
                <w:noProof/>
                <w:sz w:val="28"/>
                <w:szCs w:val="28"/>
                <w:lang w:val="uk-UA"/>
              </w:rPr>
              <w:t xml:space="preserve"> </w:t>
            </w:r>
            <w:r w:rsidR="00FD5C9C" w:rsidRPr="00FD5C9C">
              <w:rPr>
                <w:rStyle w:val="a6"/>
                <w:rFonts w:ascii="Times New Roman" w:hAnsi="Times New Roman"/>
                <w:noProof/>
                <w:sz w:val="28"/>
                <w:szCs w:val="28"/>
                <w:lang w:val="en-US"/>
              </w:rPr>
              <w:t>Q</w:t>
            </w:r>
            <w:r w:rsidR="00FD5C9C" w:rsidRPr="00FD5C9C">
              <w:rPr>
                <w:rStyle w:val="a6"/>
                <w:rFonts w:ascii="Times New Roman" w:hAnsi="Times New Roman"/>
                <w:noProof/>
                <w:sz w:val="28"/>
                <w:szCs w:val="28"/>
                <w:lang w:val="uk-UA"/>
              </w:rPr>
              <w:t>-</w:t>
            </w:r>
            <w:r w:rsidR="00FD5C9C" w:rsidRPr="00FD5C9C">
              <w:rPr>
                <w:rStyle w:val="a6"/>
                <w:rFonts w:ascii="Times New Roman" w:hAnsi="Times New Roman"/>
                <w:noProof/>
                <w:sz w:val="28"/>
                <w:szCs w:val="28"/>
                <w:lang w:val="en-US"/>
              </w:rPr>
              <w:t>Network</w:t>
            </w:r>
            <w:r w:rsidR="00FD5C9C" w:rsidRPr="00FD5C9C">
              <w:rPr>
                <w:rFonts w:ascii="Times New Roman" w:hAnsi="Times New Roman"/>
                <w:noProof/>
                <w:webHidden/>
                <w:sz w:val="28"/>
                <w:szCs w:val="28"/>
              </w:rPr>
              <w:tab/>
            </w:r>
            <w:r w:rsidR="00FD5C9C" w:rsidRPr="00FD5C9C">
              <w:rPr>
                <w:rFonts w:ascii="Times New Roman" w:hAnsi="Times New Roman"/>
                <w:noProof/>
                <w:webHidden/>
                <w:sz w:val="28"/>
                <w:szCs w:val="28"/>
              </w:rPr>
              <w:fldChar w:fldCharType="begin"/>
            </w:r>
            <w:r w:rsidR="00FD5C9C" w:rsidRPr="00FD5C9C">
              <w:rPr>
                <w:rFonts w:ascii="Times New Roman" w:hAnsi="Times New Roman"/>
                <w:noProof/>
                <w:webHidden/>
                <w:sz w:val="28"/>
                <w:szCs w:val="28"/>
              </w:rPr>
              <w:instrText xml:space="preserve"> PAGEREF _Toc184340035 \h </w:instrText>
            </w:r>
            <w:r w:rsidR="00FD5C9C" w:rsidRPr="00FD5C9C">
              <w:rPr>
                <w:rFonts w:ascii="Times New Roman" w:hAnsi="Times New Roman"/>
                <w:noProof/>
                <w:webHidden/>
                <w:sz w:val="28"/>
                <w:szCs w:val="28"/>
              </w:rPr>
            </w:r>
            <w:r w:rsidR="00FD5C9C" w:rsidRPr="00FD5C9C">
              <w:rPr>
                <w:rFonts w:ascii="Times New Roman" w:hAnsi="Times New Roman"/>
                <w:noProof/>
                <w:webHidden/>
                <w:sz w:val="28"/>
                <w:szCs w:val="28"/>
              </w:rPr>
              <w:fldChar w:fldCharType="separate"/>
            </w:r>
            <w:r w:rsidR="00A61551">
              <w:rPr>
                <w:rFonts w:ascii="Times New Roman" w:hAnsi="Times New Roman"/>
                <w:noProof/>
                <w:webHidden/>
                <w:sz w:val="28"/>
                <w:szCs w:val="28"/>
              </w:rPr>
              <w:t>32</w:t>
            </w:r>
            <w:r w:rsidR="00FD5C9C" w:rsidRPr="00FD5C9C">
              <w:rPr>
                <w:rFonts w:ascii="Times New Roman" w:hAnsi="Times New Roman"/>
                <w:noProof/>
                <w:webHidden/>
                <w:sz w:val="28"/>
                <w:szCs w:val="28"/>
              </w:rPr>
              <w:fldChar w:fldCharType="end"/>
            </w:r>
          </w:hyperlink>
        </w:p>
        <w:p w:rsidR="00FD5C9C" w:rsidRPr="00FD5C9C" w:rsidRDefault="001B1936" w:rsidP="001834C0">
          <w:pPr>
            <w:pStyle w:val="22"/>
            <w:spacing w:after="0"/>
            <w:rPr>
              <w:rFonts w:ascii="Times New Roman" w:hAnsi="Times New Roman"/>
              <w:noProof/>
              <w:sz w:val="28"/>
              <w:szCs w:val="28"/>
            </w:rPr>
          </w:pPr>
          <w:hyperlink w:anchor="_Toc184340036" w:history="1">
            <w:r w:rsidR="00FD5C9C" w:rsidRPr="00FD5C9C">
              <w:rPr>
                <w:rStyle w:val="a6"/>
                <w:rFonts w:ascii="Times New Roman" w:eastAsia="Times New Roman" w:hAnsi="Times New Roman"/>
                <w:noProof/>
                <w:sz w:val="28"/>
                <w:szCs w:val="28"/>
                <w:lang w:val="uk-UA"/>
              </w:rPr>
              <w:t>2.2 Адаптація методу навчання з підкріпленням для застосування в моделях водного середовища</w:t>
            </w:r>
            <w:r w:rsidR="00FD5C9C" w:rsidRPr="00FD5C9C">
              <w:rPr>
                <w:rFonts w:ascii="Times New Roman" w:hAnsi="Times New Roman"/>
                <w:noProof/>
                <w:webHidden/>
                <w:sz w:val="28"/>
                <w:szCs w:val="28"/>
              </w:rPr>
              <w:tab/>
            </w:r>
            <w:r w:rsidR="00FD5C9C" w:rsidRPr="00FD5C9C">
              <w:rPr>
                <w:rFonts w:ascii="Times New Roman" w:hAnsi="Times New Roman"/>
                <w:noProof/>
                <w:webHidden/>
                <w:sz w:val="28"/>
                <w:szCs w:val="28"/>
              </w:rPr>
              <w:fldChar w:fldCharType="begin"/>
            </w:r>
            <w:r w:rsidR="00FD5C9C" w:rsidRPr="00FD5C9C">
              <w:rPr>
                <w:rFonts w:ascii="Times New Roman" w:hAnsi="Times New Roman"/>
                <w:noProof/>
                <w:webHidden/>
                <w:sz w:val="28"/>
                <w:szCs w:val="28"/>
              </w:rPr>
              <w:instrText xml:space="preserve"> PAGEREF _Toc184340036 \h </w:instrText>
            </w:r>
            <w:r w:rsidR="00FD5C9C" w:rsidRPr="00FD5C9C">
              <w:rPr>
                <w:rFonts w:ascii="Times New Roman" w:hAnsi="Times New Roman"/>
                <w:noProof/>
                <w:webHidden/>
                <w:sz w:val="28"/>
                <w:szCs w:val="28"/>
              </w:rPr>
            </w:r>
            <w:r w:rsidR="00FD5C9C" w:rsidRPr="00FD5C9C">
              <w:rPr>
                <w:rFonts w:ascii="Times New Roman" w:hAnsi="Times New Roman"/>
                <w:noProof/>
                <w:webHidden/>
                <w:sz w:val="28"/>
                <w:szCs w:val="28"/>
              </w:rPr>
              <w:fldChar w:fldCharType="separate"/>
            </w:r>
            <w:r w:rsidR="00A61551">
              <w:rPr>
                <w:rFonts w:ascii="Times New Roman" w:hAnsi="Times New Roman"/>
                <w:noProof/>
                <w:webHidden/>
                <w:sz w:val="28"/>
                <w:szCs w:val="28"/>
              </w:rPr>
              <w:t>38</w:t>
            </w:r>
            <w:r w:rsidR="00FD5C9C" w:rsidRPr="00FD5C9C">
              <w:rPr>
                <w:rFonts w:ascii="Times New Roman" w:hAnsi="Times New Roman"/>
                <w:noProof/>
                <w:webHidden/>
                <w:sz w:val="28"/>
                <w:szCs w:val="28"/>
              </w:rPr>
              <w:fldChar w:fldCharType="end"/>
            </w:r>
          </w:hyperlink>
        </w:p>
        <w:p w:rsidR="00FD5C9C" w:rsidRPr="00FD5C9C" w:rsidRDefault="001B1936" w:rsidP="001834C0">
          <w:pPr>
            <w:pStyle w:val="31"/>
            <w:spacing w:after="0" w:line="360" w:lineRule="auto"/>
            <w:rPr>
              <w:rFonts w:ascii="Times New Roman" w:hAnsi="Times New Roman"/>
              <w:noProof/>
              <w:sz w:val="28"/>
              <w:szCs w:val="28"/>
            </w:rPr>
          </w:pPr>
          <w:hyperlink w:anchor="_Toc184340037" w:history="1">
            <w:r w:rsidR="00FD5C9C" w:rsidRPr="00FD5C9C">
              <w:rPr>
                <w:rStyle w:val="a6"/>
                <w:rFonts w:ascii="Times New Roman" w:hAnsi="Times New Roman"/>
                <w:noProof/>
                <w:sz w:val="28"/>
                <w:szCs w:val="28"/>
                <w:lang w:val="uk-UA"/>
              </w:rPr>
              <w:t>2.2.1 Специфіка навігації водних дронів у порівнянні з наземними та повітряними дронами</w:t>
            </w:r>
            <w:r w:rsidR="00FD5C9C" w:rsidRPr="00FD5C9C">
              <w:rPr>
                <w:rFonts w:ascii="Times New Roman" w:hAnsi="Times New Roman"/>
                <w:noProof/>
                <w:webHidden/>
                <w:sz w:val="28"/>
                <w:szCs w:val="28"/>
              </w:rPr>
              <w:tab/>
            </w:r>
            <w:r w:rsidR="00FD5C9C" w:rsidRPr="00FD5C9C">
              <w:rPr>
                <w:rFonts w:ascii="Times New Roman" w:hAnsi="Times New Roman"/>
                <w:noProof/>
                <w:webHidden/>
                <w:sz w:val="28"/>
                <w:szCs w:val="28"/>
              </w:rPr>
              <w:fldChar w:fldCharType="begin"/>
            </w:r>
            <w:r w:rsidR="00FD5C9C" w:rsidRPr="00FD5C9C">
              <w:rPr>
                <w:rFonts w:ascii="Times New Roman" w:hAnsi="Times New Roman"/>
                <w:noProof/>
                <w:webHidden/>
                <w:sz w:val="28"/>
                <w:szCs w:val="28"/>
              </w:rPr>
              <w:instrText xml:space="preserve"> PAGEREF _Toc184340037 \h </w:instrText>
            </w:r>
            <w:r w:rsidR="00FD5C9C" w:rsidRPr="00FD5C9C">
              <w:rPr>
                <w:rFonts w:ascii="Times New Roman" w:hAnsi="Times New Roman"/>
                <w:noProof/>
                <w:webHidden/>
                <w:sz w:val="28"/>
                <w:szCs w:val="28"/>
              </w:rPr>
            </w:r>
            <w:r w:rsidR="00FD5C9C" w:rsidRPr="00FD5C9C">
              <w:rPr>
                <w:rFonts w:ascii="Times New Roman" w:hAnsi="Times New Roman"/>
                <w:noProof/>
                <w:webHidden/>
                <w:sz w:val="28"/>
                <w:szCs w:val="28"/>
              </w:rPr>
              <w:fldChar w:fldCharType="separate"/>
            </w:r>
            <w:r w:rsidR="00A61551">
              <w:rPr>
                <w:rFonts w:ascii="Times New Roman" w:hAnsi="Times New Roman"/>
                <w:noProof/>
                <w:webHidden/>
                <w:sz w:val="28"/>
                <w:szCs w:val="28"/>
              </w:rPr>
              <w:t>38</w:t>
            </w:r>
            <w:r w:rsidR="00FD5C9C" w:rsidRPr="00FD5C9C">
              <w:rPr>
                <w:rFonts w:ascii="Times New Roman" w:hAnsi="Times New Roman"/>
                <w:noProof/>
                <w:webHidden/>
                <w:sz w:val="28"/>
                <w:szCs w:val="28"/>
              </w:rPr>
              <w:fldChar w:fldCharType="end"/>
            </w:r>
          </w:hyperlink>
        </w:p>
        <w:p w:rsidR="00FD5C9C" w:rsidRPr="00FD5C9C" w:rsidRDefault="001B1936" w:rsidP="001834C0">
          <w:pPr>
            <w:pStyle w:val="31"/>
            <w:spacing w:after="0" w:line="360" w:lineRule="auto"/>
            <w:rPr>
              <w:rFonts w:ascii="Times New Roman" w:hAnsi="Times New Roman"/>
              <w:noProof/>
              <w:sz w:val="28"/>
              <w:szCs w:val="28"/>
            </w:rPr>
          </w:pPr>
          <w:hyperlink w:anchor="_Toc184340038" w:history="1">
            <w:r w:rsidR="00FD5C9C" w:rsidRPr="00FD5C9C">
              <w:rPr>
                <w:rStyle w:val="a6"/>
                <w:rFonts w:ascii="Times New Roman" w:hAnsi="Times New Roman"/>
                <w:noProof/>
                <w:sz w:val="28"/>
                <w:szCs w:val="28"/>
                <w:lang w:val="uk-UA"/>
              </w:rPr>
              <w:t>2.2.2 Спосіб реалізації нейронної мережі на базі методу навчання з підкріпленням у водному середовищі</w:t>
            </w:r>
            <w:r w:rsidR="00FD5C9C" w:rsidRPr="00FD5C9C">
              <w:rPr>
                <w:rFonts w:ascii="Times New Roman" w:hAnsi="Times New Roman"/>
                <w:noProof/>
                <w:webHidden/>
                <w:sz w:val="28"/>
                <w:szCs w:val="28"/>
              </w:rPr>
              <w:tab/>
            </w:r>
            <w:r w:rsidR="00FD5C9C" w:rsidRPr="00FD5C9C">
              <w:rPr>
                <w:rFonts w:ascii="Times New Roman" w:hAnsi="Times New Roman"/>
                <w:noProof/>
                <w:webHidden/>
                <w:sz w:val="28"/>
                <w:szCs w:val="28"/>
              </w:rPr>
              <w:fldChar w:fldCharType="begin"/>
            </w:r>
            <w:r w:rsidR="00FD5C9C" w:rsidRPr="00FD5C9C">
              <w:rPr>
                <w:rFonts w:ascii="Times New Roman" w:hAnsi="Times New Roman"/>
                <w:noProof/>
                <w:webHidden/>
                <w:sz w:val="28"/>
                <w:szCs w:val="28"/>
              </w:rPr>
              <w:instrText xml:space="preserve"> PAGEREF _Toc184340038 \h </w:instrText>
            </w:r>
            <w:r w:rsidR="00FD5C9C" w:rsidRPr="00FD5C9C">
              <w:rPr>
                <w:rFonts w:ascii="Times New Roman" w:hAnsi="Times New Roman"/>
                <w:noProof/>
                <w:webHidden/>
                <w:sz w:val="28"/>
                <w:szCs w:val="28"/>
              </w:rPr>
            </w:r>
            <w:r w:rsidR="00FD5C9C" w:rsidRPr="00FD5C9C">
              <w:rPr>
                <w:rFonts w:ascii="Times New Roman" w:hAnsi="Times New Roman"/>
                <w:noProof/>
                <w:webHidden/>
                <w:sz w:val="28"/>
                <w:szCs w:val="28"/>
              </w:rPr>
              <w:fldChar w:fldCharType="separate"/>
            </w:r>
            <w:r w:rsidR="00A61551">
              <w:rPr>
                <w:rFonts w:ascii="Times New Roman" w:hAnsi="Times New Roman"/>
                <w:noProof/>
                <w:webHidden/>
                <w:sz w:val="28"/>
                <w:szCs w:val="28"/>
              </w:rPr>
              <w:t>39</w:t>
            </w:r>
            <w:r w:rsidR="00FD5C9C" w:rsidRPr="00FD5C9C">
              <w:rPr>
                <w:rFonts w:ascii="Times New Roman" w:hAnsi="Times New Roman"/>
                <w:noProof/>
                <w:webHidden/>
                <w:sz w:val="28"/>
                <w:szCs w:val="28"/>
              </w:rPr>
              <w:fldChar w:fldCharType="end"/>
            </w:r>
          </w:hyperlink>
        </w:p>
        <w:p w:rsidR="00FD5C9C" w:rsidRPr="00FD5C9C" w:rsidRDefault="001B1936" w:rsidP="001834C0">
          <w:pPr>
            <w:pStyle w:val="31"/>
            <w:spacing w:after="0" w:line="360" w:lineRule="auto"/>
            <w:rPr>
              <w:rFonts w:ascii="Times New Roman" w:hAnsi="Times New Roman"/>
              <w:noProof/>
              <w:sz w:val="28"/>
              <w:szCs w:val="28"/>
            </w:rPr>
          </w:pPr>
          <w:hyperlink w:anchor="_Toc184340039" w:history="1">
            <w:r w:rsidR="00FD5C9C" w:rsidRPr="00FD5C9C">
              <w:rPr>
                <w:rStyle w:val="a6"/>
                <w:rFonts w:ascii="Times New Roman" w:hAnsi="Times New Roman"/>
                <w:noProof/>
                <w:sz w:val="28"/>
                <w:szCs w:val="28"/>
                <w:lang w:val="uk-UA"/>
              </w:rPr>
              <w:t>2.2.3 Алгоритм регулювання потужності мотора з урахуванням течії</w:t>
            </w:r>
            <w:r w:rsidR="00FD5C9C" w:rsidRPr="00FD5C9C">
              <w:rPr>
                <w:rFonts w:ascii="Times New Roman" w:hAnsi="Times New Roman"/>
                <w:noProof/>
                <w:webHidden/>
                <w:sz w:val="28"/>
                <w:szCs w:val="28"/>
              </w:rPr>
              <w:tab/>
            </w:r>
            <w:r w:rsidR="00FD5C9C" w:rsidRPr="00FD5C9C">
              <w:rPr>
                <w:rFonts w:ascii="Times New Roman" w:hAnsi="Times New Roman"/>
                <w:noProof/>
                <w:webHidden/>
                <w:sz w:val="28"/>
                <w:szCs w:val="28"/>
              </w:rPr>
              <w:fldChar w:fldCharType="begin"/>
            </w:r>
            <w:r w:rsidR="00FD5C9C" w:rsidRPr="00FD5C9C">
              <w:rPr>
                <w:rFonts w:ascii="Times New Roman" w:hAnsi="Times New Roman"/>
                <w:noProof/>
                <w:webHidden/>
                <w:sz w:val="28"/>
                <w:szCs w:val="28"/>
              </w:rPr>
              <w:instrText xml:space="preserve"> PAGEREF _Toc184340039 \h </w:instrText>
            </w:r>
            <w:r w:rsidR="00FD5C9C" w:rsidRPr="00FD5C9C">
              <w:rPr>
                <w:rFonts w:ascii="Times New Roman" w:hAnsi="Times New Roman"/>
                <w:noProof/>
                <w:webHidden/>
                <w:sz w:val="28"/>
                <w:szCs w:val="28"/>
              </w:rPr>
            </w:r>
            <w:r w:rsidR="00FD5C9C" w:rsidRPr="00FD5C9C">
              <w:rPr>
                <w:rFonts w:ascii="Times New Roman" w:hAnsi="Times New Roman"/>
                <w:noProof/>
                <w:webHidden/>
                <w:sz w:val="28"/>
                <w:szCs w:val="28"/>
              </w:rPr>
              <w:fldChar w:fldCharType="separate"/>
            </w:r>
            <w:r w:rsidR="00A61551">
              <w:rPr>
                <w:rFonts w:ascii="Times New Roman" w:hAnsi="Times New Roman"/>
                <w:noProof/>
                <w:webHidden/>
                <w:sz w:val="28"/>
                <w:szCs w:val="28"/>
              </w:rPr>
              <w:t>41</w:t>
            </w:r>
            <w:r w:rsidR="00FD5C9C" w:rsidRPr="00FD5C9C">
              <w:rPr>
                <w:rFonts w:ascii="Times New Roman" w:hAnsi="Times New Roman"/>
                <w:noProof/>
                <w:webHidden/>
                <w:sz w:val="28"/>
                <w:szCs w:val="28"/>
              </w:rPr>
              <w:fldChar w:fldCharType="end"/>
            </w:r>
          </w:hyperlink>
        </w:p>
        <w:p w:rsidR="00FD5C9C" w:rsidRPr="00FD5C9C" w:rsidRDefault="001B1936" w:rsidP="001834C0">
          <w:pPr>
            <w:pStyle w:val="31"/>
            <w:spacing w:after="0" w:line="360" w:lineRule="auto"/>
            <w:rPr>
              <w:rFonts w:ascii="Times New Roman" w:hAnsi="Times New Roman"/>
              <w:noProof/>
              <w:sz w:val="28"/>
              <w:szCs w:val="28"/>
            </w:rPr>
          </w:pPr>
          <w:hyperlink w:anchor="_Toc184340040" w:history="1">
            <w:r w:rsidR="00FD5C9C" w:rsidRPr="00FD5C9C">
              <w:rPr>
                <w:rStyle w:val="a6"/>
                <w:rFonts w:ascii="Times New Roman" w:hAnsi="Times New Roman"/>
                <w:noProof/>
                <w:sz w:val="28"/>
                <w:szCs w:val="28"/>
                <w:lang w:val="uk-UA"/>
              </w:rPr>
              <w:t>2.2.4 Доцільність використання методу регулювання потужності мотора з урахування течії</w:t>
            </w:r>
            <w:r w:rsidR="00FD5C9C" w:rsidRPr="00FD5C9C">
              <w:rPr>
                <w:rFonts w:ascii="Times New Roman" w:hAnsi="Times New Roman"/>
                <w:noProof/>
                <w:webHidden/>
                <w:sz w:val="28"/>
                <w:szCs w:val="28"/>
              </w:rPr>
              <w:tab/>
            </w:r>
            <w:r w:rsidR="00FD5C9C" w:rsidRPr="00FD5C9C">
              <w:rPr>
                <w:rFonts w:ascii="Times New Roman" w:hAnsi="Times New Roman"/>
                <w:noProof/>
                <w:webHidden/>
                <w:sz w:val="28"/>
                <w:szCs w:val="28"/>
              </w:rPr>
              <w:fldChar w:fldCharType="begin"/>
            </w:r>
            <w:r w:rsidR="00FD5C9C" w:rsidRPr="00FD5C9C">
              <w:rPr>
                <w:rFonts w:ascii="Times New Roman" w:hAnsi="Times New Roman"/>
                <w:noProof/>
                <w:webHidden/>
                <w:sz w:val="28"/>
                <w:szCs w:val="28"/>
              </w:rPr>
              <w:instrText xml:space="preserve"> PAGEREF _Toc184340040 \h </w:instrText>
            </w:r>
            <w:r w:rsidR="00FD5C9C" w:rsidRPr="00FD5C9C">
              <w:rPr>
                <w:rFonts w:ascii="Times New Roman" w:hAnsi="Times New Roman"/>
                <w:noProof/>
                <w:webHidden/>
                <w:sz w:val="28"/>
                <w:szCs w:val="28"/>
              </w:rPr>
            </w:r>
            <w:r w:rsidR="00FD5C9C" w:rsidRPr="00FD5C9C">
              <w:rPr>
                <w:rFonts w:ascii="Times New Roman" w:hAnsi="Times New Roman"/>
                <w:noProof/>
                <w:webHidden/>
                <w:sz w:val="28"/>
                <w:szCs w:val="28"/>
              </w:rPr>
              <w:fldChar w:fldCharType="separate"/>
            </w:r>
            <w:r w:rsidR="00A61551">
              <w:rPr>
                <w:rFonts w:ascii="Times New Roman" w:hAnsi="Times New Roman"/>
                <w:noProof/>
                <w:webHidden/>
                <w:sz w:val="28"/>
                <w:szCs w:val="28"/>
              </w:rPr>
              <w:t>51</w:t>
            </w:r>
            <w:r w:rsidR="00FD5C9C" w:rsidRPr="00FD5C9C">
              <w:rPr>
                <w:rFonts w:ascii="Times New Roman" w:hAnsi="Times New Roman"/>
                <w:noProof/>
                <w:webHidden/>
                <w:sz w:val="28"/>
                <w:szCs w:val="28"/>
              </w:rPr>
              <w:fldChar w:fldCharType="end"/>
            </w:r>
          </w:hyperlink>
        </w:p>
        <w:p w:rsidR="00FD5C9C" w:rsidRPr="00FD5C9C" w:rsidRDefault="001B1936" w:rsidP="001834C0">
          <w:pPr>
            <w:pStyle w:val="22"/>
            <w:spacing w:after="0"/>
            <w:rPr>
              <w:rFonts w:ascii="Times New Roman" w:hAnsi="Times New Roman"/>
              <w:noProof/>
              <w:sz w:val="28"/>
              <w:szCs w:val="28"/>
            </w:rPr>
          </w:pPr>
          <w:hyperlink w:anchor="_Toc184340041" w:history="1">
            <w:r w:rsidR="00FD5C9C" w:rsidRPr="00FD5C9C">
              <w:rPr>
                <w:rStyle w:val="a6"/>
                <w:rFonts w:ascii="Times New Roman" w:hAnsi="Times New Roman"/>
                <w:noProof/>
                <w:sz w:val="28"/>
                <w:szCs w:val="28"/>
                <w:lang w:val="uk-UA"/>
              </w:rPr>
              <w:t>2.3 Датчики та їх значення у процесі навчання</w:t>
            </w:r>
            <w:r w:rsidR="00FD5C9C" w:rsidRPr="00FD5C9C">
              <w:rPr>
                <w:rFonts w:ascii="Times New Roman" w:hAnsi="Times New Roman"/>
                <w:noProof/>
                <w:webHidden/>
                <w:sz w:val="28"/>
                <w:szCs w:val="28"/>
              </w:rPr>
              <w:tab/>
            </w:r>
            <w:r w:rsidR="00FD5C9C" w:rsidRPr="00FD5C9C">
              <w:rPr>
                <w:rFonts w:ascii="Times New Roman" w:hAnsi="Times New Roman"/>
                <w:noProof/>
                <w:webHidden/>
                <w:sz w:val="28"/>
                <w:szCs w:val="28"/>
              </w:rPr>
              <w:fldChar w:fldCharType="begin"/>
            </w:r>
            <w:r w:rsidR="00FD5C9C" w:rsidRPr="00FD5C9C">
              <w:rPr>
                <w:rFonts w:ascii="Times New Roman" w:hAnsi="Times New Roman"/>
                <w:noProof/>
                <w:webHidden/>
                <w:sz w:val="28"/>
                <w:szCs w:val="28"/>
              </w:rPr>
              <w:instrText xml:space="preserve"> PAGEREF _Toc184340041 \h </w:instrText>
            </w:r>
            <w:r w:rsidR="00FD5C9C" w:rsidRPr="00FD5C9C">
              <w:rPr>
                <w:rFonts w:ascii="Times New Roman" w:hAnsi="Times New Roman"/>
                <w:noProof/>
                <w:webHidden/>
                <w:sz w:val="28"/>
                <w:szCs w:val="28"/>
              </w:rPr>
            </w:r>
            <w:r w:rsidR="00FD5C9C" w:rsidRPr="00FD5C9C">
              <w:rPr>
                <w:rFonts w:ascii="Times New Roman" w:hAnsi="Times New Roman"/>
                <w:noProof/>
                <w:webHidden/>
                <w:sz w:val="28"/>
                <w:szCs w:val="28"/>
              </w:rPr>
              <w:fldChar w:fldCharType="separate"/>
            </w:r>
            <w:r w:rsidR="00A61551">
              <w:rPr>
                <w:rFonts w:ascii="Times New Roman" w:hAnsi="Times New Roman"/>
                <w:noProof/>
                <w:webHidden/>
                <w:sz w:val="28"/>
                <w:szCs w:val="28"/>
              </w:rPr>
              <w:t>52</w:t>
            </w:r>
            <w:r w:rsidR="00FD5C9C" w:rsidRPr="00FD5C9C">
              <w:rPr>
                <w:rFonts w:ascii="Times New Roman" w:hAnsi="Times New Roman"/>
                <w:noProof/>
                <w:webHidden/>
                <w:sz w:val="28"/>
                <w:szCs w:val="28"/>
              </w:rPr>
              <w:fldChar w:fldCharType="end"/>
            </w:r>
          </w:hyperlink>
        </w:p>
        <w:p w:rsidR="00FD5C9C" w:rsidRPr="00FD5C9C" w:rsidRDefault="001B1936" w:rsidP="001834C0">
          <w:pPr>
            <w:pStyle w:val="22"/>
            <w:spacing w:after="0"/>
            <w:rPr>
              <w:rFonts w:ascii="Times New Roman" w:hAnsi="Times New Roman"/>
              <w:noProof/>
              <w:sz w:val="28"/>
              <w:szCs w:val="28"/>
            </w:rPr>
          </w:pPr>
          <w:hyperlink w:anchor="_Toc184340042" w:history="1">
            <w:r w:rsidR="00FD5C9C" w:rsidRPr="00FD5C9C">
              <w:rPr>
                <w:rStyle w:val="a6"/>
                <w:rFonts w:ascii="Times New Roman" w:hAnsi="Times New Roman"/>
                <w:noProof/>
                <w:sz w:val="28"/>
                <w:szCs w:val="28"/>
                <w:lang w:val="uk-UA"/>
              </w:rPr>
              <w:t>2.4 Висновки до розділу 2</w:t>
            </w:r>
            <w:r w:rsidR="00FD5C9C" w:rsidRPr="00FD5C9C">
              <w:rPr>
                <w:rFonts w:ascii="Times New Roman" w:hAnsi="Times New Roman"/>
                <w:noProof/>
                <w:webHidden/>
                <w:sz w:val="28"/>
                <w:szCs w:val="28"/>
              </w:rPr>
              <w:tab/>
            </w:r>
            <w:r w:rsidR="00FD5C9C" w:rsidRPr="00FD5C9C">
              <w:rPr>
                <w:rFonts w:ascii="Times New Roman" w:hAnsi="Times New Roman"/>
                <w:noProof/>
                <w:webHidden/>
                <w:sz w:val="28"/>
                <w:szCs w:val="28"/>
              </w:rPr>
              <w:fldChar w:fldCharType="begin"/>
            </w:r>
            <w:r w:rsidR="00FD5C9C" w:rsidRPr="00FD5C9C">
              <w:rPr>
                <w:rFonts w:ascii="Times New Roman" w:hAnsi="Times New Roman"/>
                <w:noProof/>
                <w:webHidden/>
                <w:sz w:val="28"/>
                <w:szCs w:val="28"/>
              </w:rPr>
              <w:instrText xml:space="preserve"> PAGEREF _Toc184340042 \h </w:instrText>
            </w:r>
            <w:r w:rsidR="00FD5C9C" w:rsidRPr="00FD5C9C">
              <w:rPr>
                <w:rFonts w:ascii="Times New Roman" w:hAnsi="Times New Roman"/>
                <w:noProof/>
                <w:webHidden/>
                <w:sz w:val="28"/>
                <w:szCs w:val="28"/>
              </w:rPr>
            </w:r>
            <w:r w:rsidR="00FD5C9C" w:rsidRPr="00FD5C9C">
              <w:rPr>
                <w:rFonts w:ascii="Times New Roman" w:hAnsi="Times New Roman"/>
                <w:noProof/>
                <w:webHidden/>
                <w:sz w:val="28"/>
                <w:szCs w:val="28"/>
              </w:rPr>
              <w:fldChar w:fldCharType="separate"/>
            </w:r>
            <w:r w:rsidR="00A61551">
              <w:rPr>
                <w:rFonts w:ascii="Times New Roman" w:hAnsi="Times New Roman"/>
                <w:noProof/>
                <w:webHidden/>
                <w:sz w:val="28"/>
                <w:szCs w:val="28"/>
              </w:rPr>
              <w:t>55</w:t>
            </w:r>
            <w:r w:rsidR="00FD5C9C" w:rsidRPr="00FD5C9C">
              <w:rPr>
                <w:rFonts w:ascii="Times New Roman" w:hAnsi="Times New Roman"/>
                <w:noProof/>
                <w:webHidden/>
                <w:sz w:val="28"/>
                <w:szCs w:val="28"/>
              </w:rPr>
              <w:fldChar w:fldCharType="end"/>
            </w:r>
          </w:hyperlink>
        </w:p>
        <w:p w:rsidR="00FD5C9C" w:rsidRPr="00FD5C9C" w:rsidRDefault="001B1936" w:rsidP="001834C0">
          <w:pPr>
            <w:pStyle w:val="13"/>
            <w:spacing w:after="0"/>
            <w:rPr>
              <w:noProof/>
              <w:szCs w:val="28"/>
            </w:rPr>
          </w:pPr>
          <w:hyperlink w:anchor="_Toc184340043" w:history="1">
            <w:r w:rsidR="00FD5C9C" w:rsidRPr="00FD5C9C">
              <w:rPr>
                <w:rStyle w:val="a6"/>
                <w:noProof/>
                <w:szCs w:val="28"/>
              </w:rPr>
              <w:t>РОЗДІЛ 3</w:t>
            </w:r>
            <w:r w:rsidR="00FD5C9C">
              <w:rPr>
                <w:rStyle w:val="a6"/>
                <w:noProof/>
                <w:szCs w:val="28"/>
                <w:lang w:val="uk-UA"/>
              </w:rPr>
              <w:t>.</w:t>
            </w:r>
            <w:r w:rsidR="00FD5C9C" w:rsidRPr="00FD5C9C">
              <w:rPr>
                <w:rStyle w:val="a6"/>
                <w:noProof/>
                <w:szCs w:val="28"/>
              </w:rPr>
              <w:t xml:space="preserve"> РОЗРОБКА ПРОГРАМНОГО ЗАБЕЗПЕЧЕННЯ ДЛЯ СИМУЛЯЦІЇ АВТОНОМНОЇ НАВІГАЦІЇ ВОДНИХ ДРОНІВ</w:t>
            </w:r>
            <w:r w:rsidR="00FD5C9C" w:rsidRPr="00FD5C9C">
              <w:rPr>
                <w:noProof/>
                <w:webHidden/>
                <w:szCs w:val="28"/>
              </w:rPr>
              <w:tab/>
            </w:r>
            <w:r w:rsidR="00FD5C9C" w:rsidRPr="00FD5C9C">
              <w:rPr>
                <w:noProof/>
                <w:webHidden/>
                <w:szCs w:val="28"/>
              </w:rPr>
              <w:fldChar w:fldCharType="begin"/>
            </w:r>
            <w:r w:rsidR="00FD5C9C" w:rsidRPr="00FD5C9C">
              <w:rPr>
                <w:noProof/>
                <w:webHidden/>
                <w:szCs w:val="28"/>
              </w:rPr>
              <w:instrText xml:space="preserve"> PAGEREF _Toc184340043 \h </w:instrText>
            </w:r>
            <w:r w:rsidR="00FD5C9C" w:rsidRPr="00FD5C9C">
              <w:rPr>
                <w:noProof/>
                <w:webHidden/>
                <w:szCs w:val="28"/>
              </w:rPr>
            </w:r>
            <w:r w:rsidR="00FD5C9C" w:rsidRPr="00FD5C9C">
              <w:rPr>
                <w:noProof/>
                <w:webHidden/>
                <w:szCs w:val="28"/>
              </w:rPr>
              <w:fldChar w:fldCharType="separate"/>
            </w:r>
            <w:r w:rsidR="00A61551">
              <w:rPr>
                <w:noProof/>
                <w:webHidden/>
                <w:szCs w:val="28"/>
              </w:rPr>
              <w:t>56</w:t>
            </w:r>
            <w:r w:rsidR="00FD5C9C" w:rsidRPr="00FD5C9C">
              <w:rPr>
                <w:noProof/>
                <w:webHidden/>
                <w:szCs w:val="28"/>
              </w:rPr>
              <w:fldChar w:fldCharType="end"/>
            </w:r>
          </w:hyperlink>
        </w:p>
        <w:p w:rsidR="00FD5C9C" w:rsidRPr="00FD5C9C" w:rsidRDefault="001B1936" w:rsidP="001834C0">
          <w:pPr>
            <w:pStyle w:val="22"/>
            <w:spacing w:after="0"/>
            <w:rPr>
              <w:rFonts w:ascii="Times New Roman" w:hAnsi="Times New Roman"/>
              <w:noProof/>
              <w:sz w:val="28"/>
              <w:szCs w:val="28"/>
            </w:rPr>
          </w:pPr>
          <w:hyperlink w:anchor="_Toc184340044" w:history="1">
            <w:r w:rsidR="00FD5C9C" w:rsidRPr="00FD5C9C">
              <w:rPr>
                <w:rStyle w:val="a6"/>
                <w:rFonts w:ascii="Times New Roman" w:hAnsi="Times New Roman"/>
                <w:noProof/>
                <w:sz w:val="28"/>
                <w:szCs w:val="28"/>
                <w:lang w:val="uk-UA"/>
              </w:rPr>
              <w:t>3.1 Вибір та налаштування симуляційного середовища</w:t>
            </w:r>
            <w:r w:rsidR="00FD5C9C" w:rsidRPr="00FD5C9C">
              <w:rPr>
                <w:rFonts w:ascii="Times New Roman" w:hAnsi="Times New Roman"/>
                <w:noProof/>
                <w:webHidden/>
                <w:sz w:val="28"/>
                <w:szCs w:val="28"/>
              </w:rPr>
              <w:tab/>
            </w:r>
            <w:r w:rsidR="00FD5C9C" w:rsidRPr="00FD5C9C">
              <w:rPr>
                <w:rFonts w:ascii="Times New Roman" w:hAnsi="Times New Roman"/>
                <w:noProof/>
                <w:webHidden/>
                <w:sz w:val="28"/>
                <w:szCs w:val="28"/>
              </w:rPr>
              <w:fldChar w:fldCharType="begin"/>
            </w:r>
            <w:r w:rsidR="00FD5C9C" w:rsidRPr="00FD5C9C">
              <w:rPr>
                <w:rFonts w:ascii="Times New Roman" w:hAnsi="Times New Roman"/>
                <w:noProof/>
                <w:webHidden/>
                <w:sz w:val="28"/>
                <w:szCs w:val="28"/>
              </w:rPr>
              <w:instrText xml:space="preserve"> PAGEREF _Toc184340044 \h </w:instrText>
            </w:r>
            <w:r w:rsidR="00FD5C9C" w:rsidRPr="00FD5C9C">
              <w:rPr>
                <w:rFonts w:ascii="Times New Roman" w:hAnsi="Times New Roman"/>
                <w:noProof/>
                <w:webHidden/>
                <w:sz w:val="28"/>
                <w:szCs w:val="28"/>
              </w:rPr>
            </w:r>
            <w:r w:rsidR="00FD5C9C" w:rsidRPr="00FD5C9C">
              <w:rPr>
                <w:rFonts w:ascii="Times New Roman" w:hAnsi="Times New Roman"/>
                <w:noProof/>
                <w:webHidden/>
                <w:sz w:val="28"/>
                <w:szCs w:val="28"/>
              </w:rPr>
              <w:fldChar w:fldCharType="separate"/>
            </w:r>
            <w:r w:rsidR="00A61551">
              <w:rPr>
                <w:rFonts w:ascii="Times New Roman" w:hAnsi="Times New Roman"/>
                <w:noProof/>
                <w:webHidden/>
                <w:sz w:val="28"/>
                <w:szCs w:val="28"/>
              </w:rPr>
              <w:t>56</w:t>
            </w:r>
            <w:r w:rsidR="00FD5C9C" w:rsidRPr="00FD5C9C">
              <w:rPr>
                <w:rFonts w:ascii="Times New Roman" w:hAnsi="Times New Roman"/>
                <w:noProof/>
                <w:webHidden/>
                <w:sz w:val="28"/>
                <w:szCs w:val="28"/>
              </w:rPr>
              <w:fldChar w:fldCharType="end"/>
            </w:r>
          </w:hyperlink>
        </w:p>
        <w:p w:rsidR="00FD5C9C" w:rsidRPr="00FD5C9C" w:rsidRDefault="001B1936" w:rsidP="001834C0">
          <w:pPr>
            <w:pStyle w:val="31"/>
            <w:spacing w:after="0" w:line="360" w:lineRule="auto"/>
            <w:rPr>
              <w:rFonts w:ascii="Times New Roman" w:hAnsi="Times New Roman"/>
              <w:noProof/>
              <w:sz w:val="28"/>
              <w:szCs w:val="28"/>
            </w:rPr>
          </w:pPr>
          <w:hyperlink w:anchor="_Toc184340045" w:history="1">
            <w:r w:rsidR="00FD5C9C" w:rsidRPr="00FD5C9C">
              <w:rPr>
                <w:rStyle w:val="a6"/>
                <w:rFonts w:ascii="Times New Roman" w:hAnsi="Times New Roman"/>
                <w:noProof/>
                <w:sz w:val="28"/>
                <w:szCs w:val="28"/>
                <w:lang w:val="uk-UA"/>
              </w:rPr>
              <w:t xml:space="preserve">3.1.1 </w:t>
            </w:r>
            <w:r w:rsidR="00FD5C9C" w:rsidRPr="00FD5C9C">
              <w:rPr>
                <w:rStyle w:val="a6"/>
                <w:rFonts w:ascii="Times New Roman" w:hAnsi="Times New Roman"/>
                <w:noProof/>
                <w:sz w:val="28"/>
                <w:szCs w:val="28"/>
              </w:rPr>
              <w:t>Симулятор USVSim</w:t>
            </w:r>
            <w:r w:rsidR="00FD5C9C" w:rsidRPr="00FD5C9C">
              <w:rPr>
                <w:rFonts w:ascii="Times New Roman" w:hAnsi="Times New Roman"/>
                <w:noProof/>
                <w:webHidden/>
                <w:sz w:val="28"/>
                <w:szCs w:val="28"/>
              </w:rPr>
              <w:tab/>
            </w:r>
            <w:r w:rsidR="00FD5C9C" w:rsidRPr="00FD5C9C">
              <w:rPr>
                <w:rFonts w:ascii="Times New Roman" w:hAnsi="Times New Roman"/>
                <w:noProof/>
                <w:webHidden/>
                <w:sz w:val="28"/>
                <w:szCs w:val="28"/>
              </w:rPr>
              <w:fldChar w:fldCharType="begin"/>
            </w:r>
            <w:r w:rsidR="00FD5C9C" w:rsidRPr="00FD5C9C">
              <w:rPr>
                <w:rFonts w:ascii="Times New Roman" w:hAnsi="Times New Roman"/>
                <w:noProof/>
                <w:webHidden/>
                <w:sz w:val="28"/>
                <w:szCs w:val="28"/>
              </w:rPr>
              <w:instrText xml:space="preserve"> PAGEREF _Toc184340045 \h </w:instrText>
            </w:r>
            <w:r w:rsidR="00FD5C9C" w:rsidRPr="00FD5C9C">
              <w:rPr>
                <w:rFonts w:ascii="Times New Roman" w:hAnsi="Times New Roman"/>
                <w:noProof/>
                <w:webHidden/>
                <w:sz w:val="28"/>
                <w:szCs w:val="28"/>
              </w:rPr>
            </w:r>
            <w:r w:rsidR="00FD5C9C" w:rsidRPr="00FD5C9C">
              <w:rPr>
                <w:rFonts w:ascii="Times New Roman" w:hAnsi="Times New Roman"/>
                <w:noProof/>
                <w:webHidden/>
                <w:sz w:val="28"/>
                <w:szCs w:val="28"/>
              </w:rPr>
              <w:fldChar w:fldCharType="separate"/>
            </w:r>
            <w:r w:rsidR="00A61551">
              <w:rPr>
                <w:rFonts w:ascii="Times New Roman" w:hAnsi="Times New Roman"/>
                <w:noProof/>
                <w:webHidden/>
                <w:sz w:val="28"/>
                <w:szCs w:val="28"/>
              </w:rPr>
              <w:t>56</w:t>
            </w:r>
            <w:r w:rsidR="00FD5C9C" w:rsidRPr="00FD5C9C">
              <w:rPr>
                <w:rFonts w:ascii="Times New Roman" w:hAnsi="Times New Roman"/>
                <w:noProof/>
                <w:webHidden/>
                <w:sz w:val="28"/>
                <w:szCs w:val="28"/>
              </w:rPr>
              <w:fldChar w:fldCharType="end"/>
            </w:r>
          </w:hyperlink>
        </w:p>
        <w:p w:rsidR="00FD5C9C" w:rsidRPr="00FD5C9C" w:rsidRDefault="001B1936" w:rsidP="001834C0">
          <w:pPr>
            <w:pStyle w:val="31"/>
            <w:spacing w:after="0" w:line="360" w:lineRule="auto"/>
            <w:rPr>
              <w:rFonts w:ascii="Times New Roman" w:hAnsi="Times New Roman"/>
              <w:noProof/>
              <w:sz w:val="28"/>
              <w:szCs w:val="28"/>
            </w:rPr>
          </w:pPr>
          <w:hyperlink w:anchor="_Toc184340046" w:history="1">
            <w:r w:rsidR="00FD5C9C" w:rsidRPr="00FD5C9C">
              <w:rPr>
                <w:rStyle w:val="a6"/>
                <w:rFonts w:ascii="Times New Roman" w:hAnsi="Times New Roman"/>
                <w:noProof/>
                <w:sz w:val="28"/>
                <w:szCs w:val="28"/>
                <w:lang w:val="uk-UA"/>
              </w:rPr>
              <w:t>3.1.2 Налаштування симуляційного середовища: параметри моделі дрона, зовнішніх факторів, перешкод</w:t>
            </w:r>
            <w:r w:rsidR="00FD5C9C" w:rsidRPr="00FD5C9C">
              <w:rPr>
                <w:rFonts w:ascii="Times New Roman" w:hAnsi="Times New Roman"/>
                <w:noProof/>
                <w:webHidden/>
                <w:sz w:val="28"/>
                <w:szCs w:val="28"/>
              </w:rPr>
              <w:tab/>
            </w:r>
            <w:r w:rsidR="00FD5C9C" w:rsidRPr="00FD5C9C">
              <w:rPr>
                <w:rFonts w:ascii="Times New Roman" w:hAnsi="Times New Roman"/>
                <w:noProof/>
                <w:webHidden/>
                <w:sz w:val="28"/>
                <w:szCs w:val="28"/>
              </w:rPr>
              <w:fldChar w:fldCharType="begin"/>
            </w:r>
            <w:r w:rsidR="00FD5C9C" w:rsidRPr="00FD5C9C">
              <w:rPr>
                <w:rFonts w:ascii="Times New Roman" w:hAnsi="Times New Roman"/>
                <w:noProof/>
                <w:webHidden/>
                <w:sz w:val="28"/>
                <w:szCs w:val="28"/>
              </w:rPr>
              <w:instrText xml:space="preserve"> PAGEREF _Toc184340046 \h </w:instrText>
            </w:r>
            <w:r w:rsidR="00FD5C9C" w:rsidRPr="00FD5C9C">
              <w:rPr>
                <w:rFonts w:ascii="Times New Roman" w:hAnsi="Times New Roman"/>
                <w:noProof/>
                <w:webHidden/>
                <w:sz w:val="28"/>
                <w:szCs w:val="28"/>
              </w:rPr>
            </w:r>
            <w:r w:rsidR="00FD5C9C" w:rsidRPr="00FD5C9C">
              <w:rPr>
                <w:rFonts w:ascii="Times New Roman" w:hAnsi="Times New Roman"/>
                <w:noProof/>
                <w:webHidden/>
                <w:sz w:val="28"/>
                <w:szCs w:val="28"/>
              </w:rPr>
              <w:fldChar w:fldCharType="separate"/>
            </w:r>
            <w:r w:rsidR="00A61551">
              <w:rPr>
                <w:rFonts w:ascii="Times New Roman" w:hAnsi="Times New Roman"/>
                <w:noProof/>
                <w:webHidden/>
                <w:sz w:val="28"/>
                <w:szCs w:val="28"/>
              </w:rPr>
              <w:t>61</w:t>
            </w:r>
            <w:r w:rsidR="00FD5C9C" w:rsidRPr="00FD5C9C">
              <w:rPr>
                <w:rFonts w:ascii="Times New Roman" w:hAnsi="Times New Roman"/>
                <w:noProof/>
                <w:webHidden/>
                <w:sz w:val="28"/>
                <w:szCs w:val="28"/>
              </w:rPr>
              <w:fldChar w:fldCharType="end"/>
            </w:r>
          </w:hyperlink>
        </w:p>
        <w:p w:rsidR="00FD5C9C" w:rsidRPr="00FD5C9C" w:rsidRDefault="001B1936" w:rsidP="001834C0">
          <w:pPr>
            <w:pStyle w:val="22"/>
            <w:spacing w:after="0"/>
            <w:rPr>
              <w:rFonts w:ascii="Times New Roman" w:hAnsi="Times New Roman"/>
              <w:noProof/>
              <w:sz w:val="28"/>
              <w:szCs w:val="28"/>
            </w:rPr>
          </w:pPr>
          <w:hyperlink w:anchor="_Toc184340047" w:history="1">
            <w:r w:rsidR="00FD5C9C" w:rsidRPr="00FD5C9C">
              <w:rPr>
                <w:rStyle w:val="a6"/>
                <w:rFonts w:ascii="Times New Roman" w:hAnsi="Times New Roman"/>
                <w:noProof/>
                <w:sz w:val="28"/>
                <w:szCs w:val="28"/>
                <w:lang w:val="uk-UA"/>
              </w:rPr>
              <w:t xml:space="preserve">3.2 Розробка програмного забезпечення для керування водними дронами на основі алгоритму </w:t>
            </w:r>
            <w:r w:rsidR="00FD5C9C" w:rsidRPr="00FD5C9C">
              <w:rPr>
                <w:rStyle w:val="a6"/>
                <w:rFonts w:ascii="Times New Roman" w:hAnsi="Times New Roman"/>
                <w:noProof/>
                <w:sz w:val="28"/>
                <w:szCs w:val="28"/>
                <w:lang w:val="en-US"/>
              </w:rPr>
              <w:t>Deep</w:t>
            </w:r>
            <w:r w:rsidR="00FD5C9C" w:rsidRPr="00FD5C9C">
              <w:rPr>
                <w:rStyle w:val="a6"/>
                <w:rFonts w:ascii="Times New Roman" w:hAnsi="Times New Roman"/>
                <w:noProof/>
                <w:sz w:val="28"/>
                <w:szCs w:val="28"/>
              </w:rPr>
              <w:t xml:space="preserve"> </w:t>
            </w:r>
            <w:r w:rsidR="00FD5C9C" w:rsidRPr="00FD5C9C">
              <w:rPr>
                <w:rStyle w:val="a6"/>
                <w:rFonts w:ascii="Times New Roman" w:hAnsi="Times New Roman"/>
                <w:noProof/>
                <w:sz w:val="28"/>
                <w:szCs w:val="28"/>
                <w:lang w:val="en-US"/>
              </w:rPr>
              <w:t>Q</w:t>
            </w:r>
            <w:r w:rsidR="00FD5C9C" w:rsidRPr="00FD5C9C">
              <w:rPr>
                <w:rStyle w:val="a6"/>
                <w:rFonts w:ascii="Times New Roman" w:hAnsi="Times New Roman"/>
                <w:noProof/>
                <w:sz w:val="28"/>
                <w:szCs w:val="28"/>
              </w:rPr>
              <w:t>-</w:t>
            </w:r>
            <w:r w:rsidR="00FD5C9C" w:rsidRPr="00FD5C9C">
              <w:rPr>
                <w:rStyle w:val="a6"/>
                <w:rFonts w:ascii="Times New Roman" w:hAnsi="Times New Roman"/>
                <w:noProof/>
                <w:sz w:val="28"/>
                <w:szCs w:val="28"/>
                <w:lang w:val="en-US"/>
              </w:rPr>
              <w:t>Network</w:t>
            </w:r>
            <w:r w:rsidR="00FD5C9C" w:rsidRPr="00FD5C9C">
              <w:rPr>
                <w:rFonts w:ascii="Times New Roman" w:hAnsi="Times New Roman"/>
                <w:noProof/>
                <w:webHidden/>
                <w:sz w:val="28"/>
                <w:szCs w:val="28"/>
              </w:rPr>
              <w:tab/>
            </w:r>
            <w:r w:rsidR="00FD5C9C" w:rsidRPr="00FD5C9C">
              <w:rPr>
                <w:rFonts w:ascii="Times New Roman" w:hAnsi="Times New Roman"/>
                <w:noProof/>
                <w:webHidden/>
                <w:sz w:val="28"/>
                <w:szCs w:val="28"/>
              </w:rPr>
              <w:fldChar w:fldCharType="begin"/>
            </w:r>
            <w:r w:rsidR="00FD5C9C" w:rsidRPr="00FD5C9C">
              <w:rPr>
                <w:rFonts w:ascii="Times New Roman" w:hAnsi="Times New Roman"/>
                <w:noProof/>
                <w:webHidden/>
                <w:sz w:val="28"/>
                <w:szCs w:val="28"/>
              </w:rPr>
              <w:instrText xml:space="preserve"> PAGEREF _Toc184340047 \h </w:instrText>
            </w:r>
            <w:r w:rsidR="00FD5C9C" w:rsidRPr="00FD5C9C">
              <w:rPr>
                <w:rFonts w:ascii="Times New Roman" w:hAnsi="Times New Roman"/>
                <w:noProof/>
                <w:webHidden/>
                <w:sz w:val="28"/>
                <w:szCs w:val="28"/>
              </w:rPr>
            </w:r>
            <w:r w:rsidR="00FD5C9C" w:rsidRPr="00FD5C9C">
              <w:rPr>
                <w:rFonts w:ascii="Times New Roman" w:hAnsi="Times New Roman"/>
                <w:noProof/>
                <w:webHidden/>
                <w:sz w:val="28"/>
                <w:szCs w:val="28"/>
              </w:rPr>
              <w:fldChar w:fldCharType="separate"/>
            </w:r>
            <w:r w:rsidR="00A61551">
              <w:rPr>
                <w:rFonts w:ascii="Times New Roman" w:hAnsi="Times New Roman"/>
                <w:noProof/>
                <w:webHidden/>
                <w:sz w:val="28"/>
                <w:szCs w:val="28"/>
              </w:rPr>
              <w:t>67</w:t>
            </w:r>
            <w:r w:rsidR="00FD5C9C" w:rsidRPr="00FD5C9C">
              <w:rPr>
                <w:rFonts w:ascii="Times New Roman" w:hAnsi="Times New Roman"/>
                <w:noProof/>
                <w:webHidden/>
                <w:sz w:val="28"/>
                <w:szCs w:val="28"/>
              </w:rPr>
              <w:fldChar w:fldCharType="end"/>
            </w:r>
          </w:hyperlink>
        </w:p>
        <w:p w:rsidR="00FD5C9C" w:rsidRPr="00FD5C9C" w:rsidRDefault="001B1936" w:rsidP="001834C0">
          <w:pPr>
            <w:pStyle w:val="31"/>
            <w:spacing w:after="0" w:line="360" w:lineRule="auto"/>
            <w:rPr>
              <w:rFonts w:ascii="Times New Roman" w:hAnsi="Times New Roman"/>
              <w:noProof/>
              <w:sz w:val="28"/>
              <w:szCs w:val="28"/>
            </w:rPr>
          </w:pPr>
          <w:hyperlink w:anchor="_Toc184340048" w:history="1">
            <w:r w:rsidR="00FD5C9C" w:rsidRPr="00FD5C9C">
              <w:rPr>
                <w:rStyle w:val="a6"/>
                <w:rFonts w:ascii="Times New Roman" w:hAnsi="Times New Roman"/>
                <w:noProof/>
                <w:sz w:val="28"/>
                <w:szCs w:val="28"/>
                <w:lang w:val="uk-UA"/>
              </w:rPr>
              <w:t xml:space="preserve">3.2.1 Реалізація алгоритму </w:t>
            </w:r>
            <w:r w:rsidR="00FD5C9C" w:rsidRPr="00FD5C9C">
              <w:rPr>
                <w:rStyle w:val="a6"/>
                <w:rFonts w:ascii="Times New Roman" w:hAnsi="Times New Roman"/>
                <w:noProof/>
                <w:sz w:val="28"/>
                <w:szCs w:val="28"/>
              </w:rPr>
              <w:t>Deep</w:t>
            </w:r>
            <w:r w:rsidR="00FD5C9C" w:rsidRPr="00FD5C9C">
              <w:rPr>
                <w:rStyle w:val="a6"/>
                <w:rFonts w:ascii="Times New Roman" w:hAnsi="Times New Roman"/>
                <w:noProof/>
                <w:sz w:val="28"/>
                <w:szCs w:val="28"/>
                <w:lang w:val="uk-UA"/>
              </w:rPr>
              <w:t xml:space="preserve"> </w:t>
            </w:r>
            <w:r w:rsidR="00FD5C9C" w:rsidRPr="00FD5C9C">
              <w:rPr>
                <w:rStyle w:val="a6"/>
                <w:rFonts w:ascii="Times New Roman" w:hAnsi="Times New Roman"/>
                <w:noProof/>
                <w:sz w:val="28"/>
                <w:szCs w:val="28"/>
              </w:rPr>
              <w:t>Q</w:t>
            </w:r>
            <w:r w:rsidR="00FD5C9C" w:rsidRPr="00FD5C9C">
              <w:rPr>
                <w:rStyle w:val="a6"/>
                <w:rFonts w:ascii="Times New Roman" w:hAnsi="Times New Roman"/>
                <w:noProof/>
                <w:sz w:val="28"/>
                <w:szCs w:val="28"/>
                <w:lang w:val="uk-UA"/>
              </w:rPr>
              <w:t>-</w:t>
            </w:r>
            <w:r w:rsidR="00FD5C9C" w:rsidRPr="00FD5C9C">
              <w:rPr>
                <w:rStyle w:val="a6"/>
                <w:rFonts w:ascii="Times New Roman" w:hAnsi="Times New Roman"/>
                <w:noProof/>
                <w:sz w:val="28"/>
                <w:szCs w:val="28"/>
              </w:rPr>
              <w:t>Network</w:t>
            </w:r>
            <w:r w:rsidR="00FD5C9C" w:rsidRPr="00FD5C9C">
              <w:rPr>
                <w:rStyle w:val="a6"/>
                <w:rFonts w:ascii="Times New Roman" w:hAnsi="Times New Roman"/>
                <w:noProof/>
                <w:sz w:val="28"/>
                <w:szCs w:val="28"/>
                <w:lang w:val="uk-UA"/>
              </w:rPr>
              <w:t xml:space="preserve"> у симуляторі з урахуванням обраних умов</w:t>
            </w:r>
            <w:r w:rsidR="00FD5C9C" w:rsidRPr="00FD5C9C">
              <w:rPr>
                <w:rFonts w:ascii="Times New Roman" w:hAnsi="Times New Roman"/>
                <w:noProof/>
                <w:webHidden/>
                <w:sz w:val="28"/>
                <w:szCs w:val="28"/>
              </w:rPr>
              <w:tab/>
            </w:r>
            <w:r w:rsidR="00FD5C9C" w:rsidRPr="00FD5C9C">
              <w:rPr>
                <w:rFonts w:ascii="Times New Roman" w:hAnsi="Times New Roman"/>
                <w:noProof/>
                <w:webHidden/>
                <w:sz w:val="28"/>
                <w:szCs w:val="28"/>
              </w:rPr>
              <w:fldChar w:fldCharType="begin"/>
            </w:r>
            <w:r w:rsidR="00FD5C9C" w:rsidRPr="00FD5C9C">
              <w:rPr>
                <w:rFonts w:ascii="Times New Roman" w:hAnsi="Times New Roman"/>
                <w:noProof/>
                <w:webHidden/>
                <w:sz w:val="28"/>
                <w:szCs w:val="28"/>
              </w:rPr>
              <w:instrText xml:space="preserve"> PAGEREF _Toc184340048 \h </w:instrText>
            </w:r>
            <w:r w:rsidR="00FD5C9C" w:rsidRPr="00FD5C9C">
              <w:rPr>
                <w:rFonts w:ascii="Times New Roman" w:hAnsi="Times New Roman"/>
                <w:noProof/>
                <w:webHidden/>
                <w:sz w:val="28"/>
                <w:szCs w:val="28"/>
              </w:rPr>
            </w:r>
            <w:r w:rsidR="00FD5C9C" w:rsidRPr="00FD5C9C">
              <w:rPr>
                <w:rFonts w:ascii="Times New Roman" w:hAnsi="Times New Roman"/>
                <w:noProof/>
                <w:webHidden/>
                <w:sz w:val="28"/>
                <w:szCs w:val="28"/>
              </w:rPr>
              <w:fldChar w:fldCharType="separate"/>
            </w:r>
            <w:r w:rsidR="00A61551">
              <w:rPr>
                <w:rFonts w:ascii="Times New Roman" w:hAnsi="Times New Roman"/>
                <w:noProof/>
                <w:webHidden/>
                <w:sz w:val="28"/>
                <w:szCs w:val="28"/>
              </w:rPr>
              <w:t>67</w:t>
            </w:r>
            <w:r w:rsidR="00FD5C9C" w:rsidRPr="00FD5C9C">
              <w:rPr>
                <w:rFonts w:ascii="Times New Roman" w:hAnsi="Times New Roman"/>
                <w:noProof/>
                <w:webHidden/>
                <w:sz w:val="28"/>
                <w:szCs w:val="28"/>
              </w:rPr>
              <w:fldChar w:fldCharType="end"/>
            </w:r>
          </w:hyperlink>
        </w:p>
        <w:p w:rsidR="00FD5C9C" w:rsidRPr="00FD5C9C" w:rsidRDefault="001B1936" w:rsidP="001834C0">
          <w:pPr>
            <w:pStyle w:val="31"/>
            <w:spacing w:after="0" w:line="360" w:lineRule="auto"/>
            <w:rPr>
              <w:rFonts w:ascii="Times New Roman" w:hAnsi="Times New Roman"/>
              <w:noProof/>
              <w:sz w:val="28"/>
              <w:szCs w:val="28"/>
            </w:rPr>
          </w:pPr>
          <w:hyperlink w:anchor="_Toc184340049" w:history="1">
            <w:r w:rsidR="00FD5C9C" w:rsidRPr="00FD5C9C">
              <w:rPr>
                <w:rStyle w:val="a6"/>
                <w:rFonts w:ascii="Times New Roman" w:hAnsi="Times New Roman"/>
                <w:noProof/>
                <w:sz w:val="28"/>
                <w:szCs w:val="28"/>
                <w:lang w:val="uk-UA"/>
              </w:rPr>
              <w:t xml:space="preserve">3.2.2 Реалізація алгоритму </w:t>
            </w:r>
            <w:r w:rsidR="00FD5C9C" w:rsidRPr="00FD5C9C">
              <w:rPr>
                <w:rStyle w:val="a6"/>
                <w:rFonts w:ascii="Times New Roman" w:hAnsi="Times New Roman"/>
                <w:noProof/>
                <w:sz w:val="28"/>
                <w:szCs w:val="28"/>
              </w:rPr>
              <w:t>Deep</w:t>
            </w:r>
            <w:r w:rsidR="00FD5C9C" w:rsidRPr="00FD5C9C">
              <w:rPr>
                <w:rStyle w:val="a6"/>
                <w:rFonts w:ascii="Times New Roman" w:hAnsi="Times New Roman"/>
                <w:noProof/>
                <w:sz w:val="28"/>
                <w:szCs w:val="28"/>
                <w:lang w:val="uk-UA"/>
              </w:rPr>
              <w:t xml:space="preserve"> </w:t>
            </w:r>
            <w:r w:rsidR="00FD5C9C" w:rsidRPr="00FD5C9C">
              <w:rPr>
                <w:rStyle w:val="a6"/>
                <w:rFonts w:ascii="Times New Roman" w:hAnsi="Times New Roman"/>
                <w:noProof/>
                <w:sz w:val="28"/>
                <w:szCs w:val="28"/>
              </w:rPr>
              <w:t>Q</w:t>
            </w:r>
            <w:r w:rsidR="00FD5C9C" w:rsidRPr="00FD5C9C">
              <w:rPr>
                <w:rStyle w:val="a6"/>
                <w:rFonts w:ascii="Times New Roman" w:hAnsi="Times New Roman"/>
                <w:noProof/>
                <w:sz w:val="28"/>
                <w:szCs w:val="28"/>
                <w:lang w:val="uk-UA"/>
              </w:rPr>
              <w:t>-</w:t>
            </w:r>
            <w:r w:rsidR="00FD5C9C" w:rsidRPr="00FD5C9C">
              <w:rPr>
                <w:rStyle w:val="a6"/>
                <w:rFonts w:ascii="Times New Roman" w:hAnsi="Times New Roman"/>
                <w:noProof/>
                <w:sz w:val="28"/>
                <w:szCs w:val="28"/>
              </w:rPr>
              <w:t>Network</w:t>
            </w:r>
            <w:r w:rsidR="00FD5C9C" w:rsidRPr="00FD5C9C">
              <w:rPr>
                <w:rStyle w:val="a6"/>
                <w:rFonts w:ascii="Times New Roman" w:hAnsi="Times New Roman"/>
                <w:noProof/>
                <w:sz w:val="28"/>
                <w:szCs w:val="28"/>
                <w:lang w:val="uk-UA"/>
              </w:rPr>
              <w:t xml:space="preserve"> у симуляторі з урахуванням обраних умов</w:t>
            </w:r>
            <w:r w:rsidR="00FD5C9C" w:rsidRPr="00FD5C9C">
              <w:rPr>
                <w:rFonts w:ascii="Times New Roman" w:hAnsi="Times New Roman"/>
                <w:noProof/>
                <w:webHidden/>
                <w:sz w:val="28"/>
                <w:szCs w:val="28"/>
              </w:rPr>
              <w:tab/>
            </w:r>
            <w:r w:rsidR="00FD5C9C" w:rsidRPr="00FD5C9C">
              <w:rPr>
                <w:rFonts w:ascii="Times New Roman" w:hAnsi="Times New Roman"/>
                <w:noProof/>
                <w:webHidden/>
                <w:sz w:val="28"/>
                <w:szCs w:val="28"/>
              </w:rPr>
              <w:fldChar w:fldCharType="begin"/>
            </w:r>
            <w:r w:rsidR="00FD5C9C" w:rsidRPr="00FD5C9C">
              <w:rPr>
                <w:rFonts w:ascii="Times New Roman" w:hAnsi="Times New Roman"/>
                <w:noProof/>
                <w:webHidden/>
                <w:sz w:val="28"/>
                <w:szCs w:val="28"/>
              </w:rPr>
              <w:instrText xml:space="preserve"> PAGEREF _Toc184340049 \h </w:instrText>
            </w:r>
            <w:r w:rsidR="00FD5C9C" w:rsidRPr="00FD5C9C">
              <w:rPr>
                <w:rFonts w:ascii="Times New Roman" w:hAnsi="Times New Roman"/>
                <w:noProof/>
                <w:webHidden/>
                <w:sz w:val="28"/>
                <w:szCs w:val="28"/>
              </w:rPr>
            </w:r>
            <w:r w:rsidR="00FD5C9C" w:rsidRPr="00FD5C9C">
              <w:rPr>
                <w:rFonts w:ascii="Times New Roman" w:hAnsi="Times New Roman"/>
                <w:noProof/>
                <w:webHidden/>
                <w:sz w:val="28"/>
                <w:szCs w:val="28"/>
              </w:rPr>
              <w:fldChar w:fldCharType="separate"/>
            </w:r>
            <w:r w:rsidR="00A61551">
              <w:rPr>
                <w:rFonts w:ascii="Times New Roman" w:hAnsi="Times New Roman"/>
                <w:noProof/>
                <w:webHidden/>
                <w:sz w:val="28"/>
                <w:szCs w:val="28"/>
              </w:rPr>
              <w:t>73</w:t>
            </w:r>
            <w:r w:rsidR="00FD5C9C" w:rsidRPr="00FD5C9C">
              <w:rPr>
                <w:rFonts w:ascii="Times New Roman" w:hAnsi="Times New Roman"/>
                <w:noProof/>
                <w:webHidden/>
                <w:sz w:val="28"/>
                <w:szCs w:val="28"/>
              </w:rPr>
              <w:fldChar w:fldCharType="end"/>
            </w:r>
          </w:hyperlink>
        </w:p>
        <w:p w:rsidR="00FD5C9C" w:rsidRPr="00FD5C9C" w:rsidRDefault="001B1936" w:rsidP="001834C0">
          <w:pPr>
            <w:pStyle w:val="31"/>
            <w:spacing w:after="0" w:line="360" w:lineRule="auto"/>
            <w:rPr>
              <w:rFonts w:ascii="Times New Roman" w:hAnsi="Times New Roman"/>
              <w:noProof/>
              <w:sz w:val="28"/>
              <w:szCs w:val="28"/>
            </w:rPr>
          </w:pPr>
          <w:hyperlink w:anchor="_Toc184340050" w:history="1">
            <w:r w:rsidR="00FD5C9C" w:rsidRPr="00FD5C9C">
              <w:rPr>
                <w:rStyle w:val="a6"/>
                <w:rFonts w:ascii="Times New Roman" w:hAnsi="Times New Roman"/>
                <w:noProof/>
                <w:sz w:val="28"/>
                <w:szCs w:val="28"/>
                <w:lang w:val="uk-UA"/>
              </w:rPr>
              <w:t>3.2.3 Реалізація динамічного регулювання потужності мотора залежно від умов середовища</w:t>
            </w:r>
            <w:r w:rsidR="00FD5C9C" w:rsidRPr="00FD5C9C">
              <w:rPr>
                <w:rFonts w:ascii="Times New Roman" w:hAnsi="Times New Roman"/>
                <w:noProof/>
                <w:webHidden/>
                <w:sz w:val="28"/>
                <w:szCs w:val="28"/>
              </w:rPr>
              <w:tab/>
            </w:r>
            <w:r w:rsidR="00FD5C9C" w:rsidRPr="00FD5C9C">
              <w:rPr>
                <w:rFonts w:ascii="Times New Roman" w:hAnsi="Times New Roman"/>
                <w:noProof/>
                <w:webHidden/>
                <w:sz w:val="28"/>
                <w:szCs w:val="28"/>
              </w:rPr>
              <w:fldChar w:fldCharType="begin"/>
            </w:r>
            <w:r w:rsidR="00FD5C9C" w:rsidRPr="00FD5C9C">
              <w:rPr>
                <w:rFonts w:ascii="Times New Roman" w:hAnsi="Times New Roman"/>
                <w:noProof/>
                <w:webHidden/>
                <w:sz w:val="28"/>
                <w:szCs w:val="28"/>
              </w:rPr>
              <w:instrText xml:space="preserve"> PAGEREF _Toc184340050 \h </w:instrText>
            </w:r>
            <w:r w:rsidR="00FD5C9C" w:rsidRPr="00FD5C9C">
              <w:rPr>
                <w:rFonts w:ascii="Times New Roman" w:hAnsi="Times New Roman"/>
                <w:noProof/>
                <w:webHidden/>
                <w:sz w:val="28"/>
                <w:szCs w:val="28"/>
              </w:rPr>
            </w:r>
            <w:r w:rsidR="00FD5C9C" w:rsidRPr="00FD5C9C">
              <w:rPr>
                <w:rFonts w:ascii="Times New Roman" w:hAnsi="Times New Roman"/>
                <w:noProof/>
                <w:webHidden/>
                <w:sz w:val="28"/>
                <w:szCs w:val="28"/>
              </w:rPr>
              <w:fldChar w:fldCharType="separate"/>
            </w:r>
            <w:r w:rsidR="00A61551">
              <w:rPr>
                <w:rFonts w:ascii="Times New Roman" w:hAnsi="Times New Roman"/>
                <w:noProof/>
                <w:webHidden/>
                <w:sz w:val="28"/>
                <w:szCs w:val="28"/>
              </w:rPr>
              <w:t>76</w:t>
            </w:r>
            <w:r w:rsidR="00FD5C9C" w:rsidRPr="00FD5C9C">
              <w:rPr>
                <w:rFonts w:ascii="Times New Roman" w:hAnsi="Times New Roman"/>
                <w:noProof/>
                <w:webHidden/>
                <w:sz w:val="28"/>
                <w:szCs w:val="28"/>
              </w:rPr>
              <w:fldChar w:fldCharType="end"/>
            </w:r>
          </w:hyperlink>
        </w:p>
        <w:p w:rsidR="00FD5C9C" w:rsidRPr="00FD5C9C" w:rsidRDefault="001B1936" w:rsidP="001834C0">
          <w:pPr>
            <w:pStyle w:val="22"/>
            <w:spacing w:after="0"/>
            <w:rPr>
              <w:rFonts w:ascii="Times New Roman" w:hAnsi="Times New Roman"/>
              <w:noProof/>
              <w:sz w:val="28"/>
              <w:szCs w:val="28"/>
            </w:rPr>
          </w:pPr>
          <w:hyperlink w:anchor="_Toc184340051" w:history="1">
            <w:r w:rsidR="00FD5C9C" w:rsidRPr="00FD5C9C">
              <w:rPr>
                <w:rStyle w:val="a6"/>
                <w:rFonts w:ascii="Times New Roman" w:hAnsi="Times New Roman"/>
                <w:noProof/>
                <w:sz w:val="28"/>
                <w:szCs w:val="28"/>
                <w:lang w:val="uk-UA"/>
              </w:rPr>
              <w:t>3.3 Висновки до розділу 3</w:t>
            </w:r>
            <w:r w:rsidR="00FD5C9C" w:rsidRPr="00FD5C9C">
              <w:rPr>
                <w:rFonts w:ascii="Times New Roman" w:hAnsi="Times New Roman"/>
                <w:noProof/>
                <w:webHidden/>
                <w:sz w:val="28"/>
                <w:szCs w:val="28"/>
              </w:rPr>
              <w:tab/>
            </w:r>
            <w:r w:rsidR="00FD5C9C" w:rsidRPr="00FD5C9C">
              <w:rPr>
                <w:rFonts w:ascii="Times New Roman" w:hAnsi="Times New Roman"/>
                <w:noProof/>
                <w:webHidden/>
                <w:sz w:val="28"/>
                <w:szCs w:val="28"/>
              </w:rPr>
              <w:fldChar w:fldCharType="begin"/>
            </w:r>
            <w:r w:rsidR="00FD5C9C" w:rsidRPr="00FD5C9C">
              <w:rPr>
                <w:rFonts w:ascii="Times New Roman" w:hAnsi="Times New Roman"/>
                <w:noProof/>
                <w:webHidden/>
                <w:sz w:val="28"/>
                <w:szCs w:val="28"/>
              </w:rPr>
              <w:instrText xml:space="preserve"> PAGEREF _Toc184340051 \h </w:instrText>
            </w:r>
            <w:r w:rsidR="00FD5C9C" w:rsidRPr="00FD5C9C">
              <w:rPr>
                <w:rFonts w:ascii="Times New Roman" w:hAnsi="Times New Roman"/>
                <w:noProof/>
                <w:webHidden/>
                <w:sz w:val="28"/>
                <w:szCs w:val="28"/>
              </w:rPr>
            </w:r>
            <w:r w:rsidR="00FD5C9C" w:rsidRPr="00FD5C9C">
              <w:rPr>
                <w:rFonts w:ascii="Times New Roman" w:hAnsi="Times New Roman"/>
                <w:noProof/>
                <w:webHidden/>
                <w:sz w:val="28"/>
                <w:szCs w:val="28"/>
              </w:rPr>
              <w:fldChar w:fldCharType="separate"/>
            </w:r>
            <w:r w:rsidR="00A61551">
              <w:rPr>
                <w:rFonts w:ascii="Times New Roman" w:hAnsi="Times New Roman"/>
                <w:noProof/>
                <w:webHidden/>
                <w:sz w:val="28"/>
                <w:szCs w:val="28"/>
              </w:rPr>
              <w:t>84</w:t>
            </w:r>
            <w:r w:rsidR="00FD5C9C" w:rsidRPr="00FD5C9C">
              <w:rPr>
                <w:rFonts w:ascii="Times New Roman" w:hAnsi="Times New Roman"/>
                <w:noProof/>
                <w:webHidden/>
                <w:sz w:val="28"/>
                <w:szCs w:val="28"/>
              </w:rPr>
              <w:fldChar w:fldCharType="end"/>
            </w:r>
          </w:hyperlink>
        </w:p>
        <w:p w:rsidR="00FD5C9C" w:rsidRPr="00FD5C9C" w:rsidRDefault="001B1936" w:rsidP="001834C0">
          <w:pPr>
            <w:pStyle w:val="13"/>
            <w:spacing w:after="0"/>
            <w:rPr>
              <w:noProof/>
              <w:szCs w:val="28"/>
            </w:rPr>
          </w:pPr>
          <w:hyperlink w:anchor="_Toc184340052" w:history="1">
            <w:r w:rsidR="00FD5C9C" w:rsidRPr="00FD5C9C">
              <w:rPr>
                <w:rStyle w:val="a6"/>
                <w:noProof/>
                <w:szCs w:val="28"/>
                <w:lang w:val="uk-UA"/>
              </w:rPr>
              <w:t>РОЗДІЛ 4</w:t>
            </w:r>
            <w:r w:rsidR="00FD5C9C">
              <w:rPr>
                <w:rStyle w:val="a6"/>
                <w:noProof/>
                <w:szCs w:val="28"/>
                <w:lang w:val="uk-UA"/>
              </w:rPr>
              <w:t>.</w:t>
            </w:r>
            <w:r w:rsidR="00FD5C9C" w:rsidRPr="00FD5C9C">
              <w:rPr>
                <w:rStyle w:val="a6"/>
                <w:noProof/>
                <w:szCs w:val="28"/>
                <w:lang w:val="uk-UA"/>
              </w:rPr>
              <w:t xml:space="preserve"> ТЕСТУВАННЯ ТА РЕЗУЛЬТАТИ НАВЧАННЯ МОДЕЛІ</w:t>
            </w:r>
            <w:r w:rsidR="00FD5C9C" w:rsidRPr="00FD5C9C">
              <w:rPr>
                <w:noProof/>
                <w:webHidden/>
                <w:szCs w:val="28"/>
              </w:rPr>
              <w:tab/>
            </w:r>
            <w:r w:rsidR="00FD5C9C" w:rsidRPr="00FD5C9C">
              <w:rPr>
                <w:noProof/>
                <w:webHidden/>
                <w:szCs w:val="28"/>
              </w:rPr>
              <w:fldChar w:fldCharType="begin"/>
            </w:r>
            <w:r w:rsidR="00FD5C9C" w:rsidRPr="00FD5C9C">
              <w:rPr>
                <w:noProof/>
                <w:webHidden/>
                <w:szCs w:val="28"/>
              </w:rPr>
              <w:instrText xml:space="preserve"> PAGEREF _Toc184340052 \h </w:instrText>
            </w:r>
            <w:r w:rsidR="00FD5C9C" w:rsidRPr="00FD5C9C">
              <w:rPr>
                <w:noProof/>
                <w:webHidden/>
                <w:szCs w:val="28"/>
              </w:rPr>
            </w:r>
            <w:r w:rsidR="00FD5C9C" w:rsidRPr="00FD5C9C">
              <w:rPr>
                <w:noProof/>
                <w:webHidden/>
                <w:szCs w:val="28"/>
              </w:rPr>
              <w:fldChar w:fldCharType="separate"/>
            </w:r>
            <w:r w:rsidR="00A61551">
              <w:rPr>
                <w:noProof/>
                <w:webHidden/>
                <w:szCs w:val="28"/>
              </w:rPr>
              <w:t>85</w:t>
            </w:r>
            <w:r w:rsidR="00FD5C9C" w:rsidRPr="00FD5C9C">
              <w:rPr>
                <w:noProof/>
                <w:webHidden/>
                <w:szCs w:val="28"/>
              </w:rPr>
              <w:fldChar w:fldCharType="end"/>
            </w:r>
          </w:hyperlink>
        </w:p>
        <w:p w:rsidR="00FD5C9C" w:rsidRPr="00FD5C9C" w:rsidRDefault="001B1936" w:rsidP="001834C0">
          <w:pPr>
            <w:pStyle w:val="22"/>
            <w:spacing w:after="0"/>
            <w:rPr>
              <w:rFonts w:ascii="Times New Roman" w:hAnsi="Times New Roman"/>
              <w:noProof/>
              <w:sz w:val="28"/>
              <w:szCs w:val="28"/>
            </w:rPr>
          </w:pPr>
          <w:hyperlink w:anchor="_Toc184340053" w:history="1">
            <w:r w:rsidR="00FD5C9C" w:rsidRPr="00FD5C9C">
              <w:rPr>
                <w:rStyle w:val="a6"/>
                <w:rFonts w:ascii="Times New Roman" w:eastAsia="Times New Roman" w:hAnsi="Times New Roman"/>
                <w:noProof/>
                <w:sz w:val="28"/>
                <w:szCs w:val="28"/>
                <w:lang w:val="uk-UA"/>
              </w:rPr>
              <w:t>4.1 Вплив невизначеностей у навчальному середовищі на кінцевий результат навчання</w:t>
            </w:r>
            <w:r w:rsidR="00FD5C9C" w:rsidRPr="00FD5C9C">
              <w:rPr>
                <w:rFonts w:ascii="Times New Roman" w:hAnsi="Times New Roman"/>
                <w:noProof/>
                <w:webHidden/>
                <w:sz w:val="28"/>
                <w:szCs w:val="28"/>
              </w:rPr>
              <w:tab/>
            </w:r>
            <w:r w:rsidR="00FD5C9C" w:rsidRPr="00FD5C9C">
              <w:rPr>
                <w:rFonts w:ascii="Times New Roman" w:hAnsi="Times New Roman"/>
                <w:noProof/>
                <w:webHidden/>
                <w:sz w:val="28"/>
                <w:szCs w:val="28"/>
              </w:rPr>
              <w:fldChar w:fldCharType="begin"/>
            </w:r>
            <w:r w:rsidR="00FD5C9C" w:rsidRPr="00FD5C9C">
              <w:rPr>
                <w:rFonts w:ascii="Times New Roman" w:hAnsi="Times New Roman"/>
                <w:noProof/>
                <w:webHidden/>
                <w:sz w:val="28"/>
                <w:szCs w:val="28"/>
              </w:rPr>
              <w:instrText xml:space="preserve"> PAGEREF _Toc184340053 \h </w:instrText>
            </w:r>
            <w:r w:rsidR="00FD5C9C" w:rsidRPr="00FD5C9C">
              <w:rPr>
                <w:rFonts w:ascii="Times New Roman" w:hAnsi="Times New Roman"/>
                <w:noProof/>
                <w:webHidden/>
                <w:sz w:val="28"/>
                <w:szCs w:val="28"/>
              </w:rPr>
            </w:r>
            <w:r w:rsidR="00FD5C9C" w:rsidRPr="00FD5C9C">
              <w:rPr>
                <w:rFonts w:ascii="Times New Roman" w:hAnsi="Times New Roman"/>
                <w:noProof/>
                <w:webHidden/>
                <w:sz w:val="28"/>
                <w:szCs w:val="28"/>
              </w:rPr>
              <w:fldChar w:fldCharType="separate"/>
            </w:r>
            <w:r w:rsidR="00A61551">
              <w:rPr>
                <w:rFonts w:ascii="Times New Roman" w:hAnsi="Times New Roman"/>
                <w:noProof/>
                <w:webHidden/>
                <w:sz w:val="28"/>
                <w:szCs w:val="28"/>
              </w:rPr>
              <w:t>85</w:t>
            </w:r>
            <w:r w:rsidR="00FD5C9C" w:rsidRPr="00FD5C9C">
              <w:rPr>
                <w:rFonts w:ascii="Times New Roman" w:hAnsi="Times New Roman"/>
                <w:noProof/>
                <w:webHidden/>
                <w:sz w:val="28"/>
                <w:szCs w:val="28"/>
              </w:rPr>
              <w:fldChar w:fldCharType="end"/>
            </w:r>
          </w:hyperlink>
        </w:p>
        <w:p w:rsidR="00FD5C9C" w:rsidRPr="00FD5C9C" w:rsidRDefault="001B1936" w:rsidP="001834C0">
          <w:pPr>
            <w:pStyle w:val="22"/>
            <w:spacing w:after="0"/>
            <w:rPr>
              <w:rFonts w:ascii="Times New Roman" w:hAnsi="Times New Roman"/>
              <w:noProof/>
              <w:sz w:val="28"/>
              <w:szCs w:val="28"/>
            </w:rPr>
          </w:pPr>
          <w:hyperlink w:anchor="_Toc184340054" w:history="1">
            <w:r w:rsidR="00FD5C9C" w:rsidRPr="00FD5C9C">
              <w:rPr>
                <w:rStyle w:val="a6"/>
                <w:rFonts w:ascii="Times New Roman" w:hAnsi="Times New Roman"/>
                <w:noProof/>
                <w:sz w:val="28"/>
                <w:szCs w:val="28"/>
                <w:lang w:val="uk-UA"/>
              </w:rPr>
              <w:t>4.2 Залежність продуктивності моделі від даних, які описують поточний стан навчального середовища</w:t>
            </w:r>
            <w:r w:rsidR="00FD5C9C" w:rsidRPr="00FD5C9C">
              <w:rPr>
                <w:rFonts w:ascii="Times New Roman" w:hAnsi="Times New Roman"/>
                <w:noProof/>
                <w:webHidden/>
                <w:sz w:val="28"/>
                <w:szCs w:val="28"/>
              </w:rPr>
              <w:tab/>
            </w:r>
            <w:r w:rsidR="00FD5C9C" w:rsidRPr="00FD5C9C">
              <w:rPr>
                <w:rFonts w:ascii="Times New Roman" w:hAnsi="Times New Roman"/>
                <w:noProof/>
                <w:webHidden/>
                <w:sz w:val="28"/>
                <w:szCs w:val="28"/>
              </w:rPr>
              <w:fldChar w:fldCharType="begin"/>
            </w:r>
            <w:r w:rsidR="00FD5C9C" w:rsidRPr="00FD5C9C">
              <w:rPr>
                <w:rFonts w:ascii="Times New Roman" w:hAnsi="Times New Roman"/>
                <w:noProof/>
                <w:webHidden/>
                <w:sz w:val="28"/>
                <w:szCs w:val="28"/>
              </w:rPr>
              <w:instrText xml:space="preserve"> PAGEREF _Toc184340054 \h </w:instrText>
            </w:r>
            <w:r w:rsidR="00FD5C9C" w:rsidRPr="00FD5C9C">
              <w:rPr>
                <w:rFonts w:ascii="Times New Roman" w:hAnsi="Times New Roman"/>
                <w:noProof/>
                <w:webHidden/>
                <w:sz w:val="28"/>
                <w:szCs w:val="28"/>
              </w:rPr>
            </w:r>
            <w:r w:rsidR="00FD5C9C" w:rsidRPr="00FD5C9C">
              <w:rPr>
                <w:rFonts w:ascii="Times New Roman" w:hAnsi="Times New Roman"/>
                <w:noProof/>
                <w:webHidden/>
                <w:sz w:val="28"/>
                <w:szCs w:val="28"/>
              </w:rPr>
              <w:fldChar w:fldCharType="separate"/>
            </w:r>
            <w:r w:rsidR="00A61551">
              <w:rPr>
                <w:rFonts w:ascii="Times New Roman" w:hAnsi="Times New Roman"/>
                <w:noProof/>
                <w:webHidden/>
                <w:sz w:val="28"/>
                <w:szCs w:val="28"/>
              </w:rPr>
              <w:t>95</w:t>
            </w:r>
            <w:r w:rsidR="00FD5C9C" w:rsidRPr="00FD5C9C">
              <w:rPr>
                <w:rFonts w:ascii="Times New Roman" w:hAnsi="Times New Roman"/>
                <w:noProof/>
                <w:webHidden/>
                <w:sz w:val="28"/>
                <w:szCs w:val="28"/>
              </w:rPr>
              <w:fldChar w:fldCharType="end"/>
            </w:r>
          </w:hyperlink>
        </w:p>
        <w:p w:rsidR="00FD5C9C" w:rsidRPr="00FD5C9C" w:rsidRDefault="001B1936" w:rsidP="001834C0">
          <w:pPr>
            <w:pStyle w:val="22"/>
            <w:spacing w:after="0"/>
            <w:rPr>
              <w:rFonts w:ascii="Times New Roman" w:hAnsi="Times New Roman"/>
              <w:noProof/>
              <w:sz w:val="28"/>
              <w:szCs w:val="28"/>
            </w:rPr>
          </w:pPr>
          <w:hyperlink w:anchor="_Toc184340055" w:history="1">
            <w:r w:rsidR="00FD5C9C" w:rsidRPr="00FD5C9C">
              <w:rPr>
                <w:rStyle w:val="a6"/>
                <w:rFonts w:ascii="Times New Roman" w:hAnsi="Times New Roman"/>
                <w:noProof/>
                <w:sz w:val="28"/>
                <w:szCs w:val="28"/>
                <w:lang w:val="uk-UA"/>
              </w:rPr>
              <w:t>4.3 Залежність успішності виконання поставленої задачі від гіперпараметрів моделі</w:t>
            </w:r>
            <w:r w:rsidR="00FD5C9C" w:rsidRPr="00FD5C9C">
              <w:rPr>
                <w:rFonts w:ascii="Times New Roman" w:hAnsi="Times New Roman"/>
                <w:noProof/>
                <w:webHidden/>
                <w:sz w:val="28"/>
                <w:szCs w:val="28"/>
              </w:rPr>
              <w:tab/>
            </w:r>
            <w:r w:rsidR="00FD5C9C" w:rsidRPr="00FD5C9C">
              <w:rPr>
                <w:rFonts w:ascii="Times New Roman" w:hAnsi="Times New Roman"/>
                <w:noProof/>
                <w:webHidden/>
                <w:sz w:val="28"/>
                <w:szCs w:val="28"/>
              </w:rPr>
              <w:fldChar w:fldCharType="begin"/>
            </w:r>
            <w:r w:rsidR="00FD5C9C" w:rsidRPr="00FD5C9C">
              <w:rPr>
                <w:rFonts w:ascii="Times New Roman" w:hAnsi="Times New Roman"/>
                <w:noProof/>
                <w:webHidden/>
                <w:sz w:val="28"/>
                <w:szCs w:val="28"/>
              </w:rPr>
              <w:instrText xml:space="preserve"> PAGEREF _Toc184340055 \h </w:instrText>
            </w:r>
            <w:r w:rsidR="00FD5C9C" w:rsidRPr="00FD5C9C">
              <w:rPr>
                <w:rFonts w:ascii="Times New Roman" w:hAnsi="Times New Roman"/>
                <w:noProof/>
                <w:webHidden/>
                <w:sz w:val="28"/>
                <w:szCs w:val="28"/>
              </w:rPr>
            </w:r>
            <w:r w:rsidR="00FD5C9C" w:rsidRPr="00FD5C9C">
              <w:rPr>
                <w:rFonts w:ascii="Times New Roman" w:hAnsi="Times New Roman"/>
                <w:noProof/>
                <w:webHidden/>
                <w:sz w:val="28"/>
                <w:szCs w:val="28"/>
              </w:rPr>
              <w:fldChar w:fldCharType="separate"/>
            </w:r>
            <w:r w:rsidR="00A61551">
              <w:rPr>
                <w:rFonts w:ascii="Times New Roman" w:hAnsi="Times New Roman"/>
                <w:noProof/>
                <w:webHidden/>
                <w:sz w:val="28"/>
                <w:szCs w:val="28"/>
              </w:rPr>
              <w:t>98</w:t>
            </w:r>
            <w:r w:rsidR="00FD5C9C" w:rsidRPr="00FD5C9C">
              <w:rPr>
                <w:rFonts w:ascii="Times New Roman" w:hAnsi="Times New Roman"/>
                <w:noProof/>
                <w:webHidden/>
                <w:sz w:val="28"/>
                <w:szCs w:val="28"/>
              </w:rPr>
              <w:fldChar w:fldCharType="end"/>
            </w:r>
          </w:hyperlink>
        </w:p>
        <w:p w:rsidR="00FD5C9C" w:rsidRPr="00FD5C9C" w:rsidRDefault="001B1936" w:rsidP="001834C0">
          <w:pPr>
            <w:pStyle w:val="22"/>
            <w:spacing w:after="0"/>
            <w:rPr>
              <w:rFonts w:ascii="Times New Roman" w:hAnsi="Times New Roman"/>
              <w:noProof/>
              <w:sz w:val="28"/>
              <w:szCs w:val="28"/>
            </w:rPr>
          </w:pPr>
          <w:hyperlink w:anchor="_Toc184340056" w:history="1">
            <w:r w:rsidR="00FD5C9C" w:rsidRPr="00FD5C9C">
              <w:rPr>
                <w:rStyle w:val="a6"/>
                <w:rFonts w:ascii="Times New Roman" w:hAnsi="Times New Roman"/>
                <w:noProof/>
                <w:sz w:val="28"/>
                <w:szCs w:val="28"/>
                <w:lang w:val="uk-UA"/>
              </w:rPr>
              <w:t>4.4 Висновки до розділу 4</w:t>
            </w:r>
            <w:r w:rsidR="00FD5C9C" w:rsidRPr="00FD5C9C">
              <w:rPr>
                <w:rFonts w:ascii="Times New Roman" w:hAnsi="Times New Roman"/>
                <w:noProof/>
                <w:webHidden/>
                <w:sz w:val="28"/>
                <w:szCs w:val="28"/>
              </w:rPr>
              <w:tab/>
            </w:r>
            <w:r w:rsidR="00FD5C9C" w:rsidRPr="00FD5C9C">
              <w:rPr>
                <w:rFonts w:ascii="Times New Roman" w:hAnsi="Times New Roman"/>
                <w:noProof/>
                <w:webHidden/>
                <w:sz w:val="28"/>
                <w:szCs w:val="28"/>
              </w:rPr>
              <w:fldChar w:fldCharType="begin"/>
            </w:r>
            <w:r w:rsidR="00FD5C9C" w:rsidRPr="00FD5C9C">
              <w:rPr>
                <w:rFonts w:ascii="Times New Roman" w:hAnsi="Times New Roman"/>
                <w:noProof/>
                <w:webHidden/>
                <w:sz w:val="28"/>
                <w:szCs w:val="28"/>
              </w:rPr>
              <w:instrText xml:space="preserve"> PAGEREF _Toc184340056 \h </w:instrText>
            </w:r>
            <w:r w:rsidR="00FD5C9C" w:rsidRPr="00FD5C9C">
              <w:rPr>
                <w:rFonts w:ascii="Times New Roman" w:hAnsi="Times New Roman"/>
                <w:noProof/>
                <w:webHidden/>
                <w:sz w:val="28"/>
                <w:szCs w:val="28"/>
              </w:rPr>
            </w:r>
            <w:r w:rsidR="00FD5C9C" w:rsidRPr="00FD5C9C">
              <w:rPr>
                <w:rFonts w:ascii="Times New Roman" w:hAnsi="Times New Roman"/>
                <w:noProof/>
                <w:webHidden/>
                <w:sz w:val="28"/>
                <w:szCs w:val="28"/>
              </w:rPr>
              <w:fldChar w:fldCharType="separate"/>
            </w:r>
            <w:r w:rsidR="00A61551">
              <w:rPr>
                <w:rFonts w:ascii="Times New Roman" w:hAnsi="Times New Roman"/>
                <w:noProof/>
                <w:webHidden/>
                <w:sz w:val="28"/>
                <w:szCs w:val="28"/>
              </w:rPr>
              <w:t>99</w:t>
            </w:r>
            <w:r w:rsidR="00FD5C9C" w:rsidRPr="00FD5C9C">
              <w:rPr>
                <w:rFonts w:ascii="Times New Roman" w:hAnsi="Times New Roman"/>
                <w:noProof/>
                <w:webHidden/>
                <w:sz w:val="28"/>
                <w:szCs w:val="28"/>
              </w:rPr>
              <w:fldChar w:fldCharType="end"/>
            </w:r>
          </w:hyperlink>
        </w:p>
        <w:p w:rsidR="00FD5C9C" w:rsidRPr="00FD5C9C" w:rsidRDefault="001B1936" w:rsidP="001834C0">
          <w:pPr>
            <w:pStyle w:val="13"/>
            <w:spacing w:after="0"/>
            <w:rPr>
              <w:noProof/>
              <w:szCs w:val="28"/>
            </w:rPr>
          </w:pPr>
          <w:hyperlink w:anchor="_Toc184340057" w:history="1">
            <w:r w:rsidR="00FD5C9C" w:rsidRPr="00FD5C9C">
              <w:rPr>
                <w:rStyle w:val="a6"/>
                <w:noProof/>
                <w:szCs w:val="28"/>
                <w:lang w:val="uk-UA"/>
              </w:rPr>
              <w:t>ВИСНОВКИ</w:t>
            </w:r>
            <w:r w:rsidR="00FD5C9C" w:rsidRPr="00FD5C9C">
              <w:rPr>
                <w:noProof/>
                <w:webHidden/>
                <w:szCs w:val="28"/>
              </w:rPr>
              <w:tab/>
            </w:r>
            <w:r w:rsidR="00FD5C9C" w:rsidRPr="00FD5C9C">
              <w:rPr>
                <w:noProof/>
                <w:webHidden/>
                <w:szCs w:val="28"/>
              </w:rPr>
              <w:fldChar w:fldCharType="begin"/>
            </w:r>
            <w:r w:rsidR="00FD5C9C" w:rsidRPr="00FD5C9C">
              <w:rPr>
                <w:noProof/>
                <w:webHidden/>
                <w:szCs w:val="28"/>
              </w:rPr>
              <w:instrText xml:space="preserve"> PAGEREF _Toc184340057 \h </w:instrText>
            </w:r>
            <w:r w:rsidR="00FD5C9C" w:rsidRPr="00FD5C9C">
              <w:rPr>
                <w:noProof/>
                <w:webHidden/>
                <w:szCs w:val="28"/>
              </w:rPr>
            </w:r>
            <w:r w:rsidR="00FD5C9C" w:rsidRPr="00FD5C9C">
              <w:rPr>
                <w:noProof/>
                <w:webHidden/>
                <w:szCs w:val="28"/>
              </w:rPr>
              <w:fldChar w:fldCharType="separate"/>
            </w:r>
            <w:r w:rsidR="00A61551">
              <w:rPr>
                <w:noProof/>
                <w:webHidden/>
                <w:szCs w:val="28"/>
              </w:rPr>
              <w:t>101</w:t>
            </w:r>
            <w:r w:rsidR="00FD5C9C" w:rsidRPr="00FD5C9C">
              <w:rPr>
                <w:noProof/>
                <w:webHidden/>
                <w:szCs w:val="28"/>
              </w:rPr>
              <w:fldChar w:fldCharType="end"/>
            </w:r>
          </w:hyperlink>
        </w:p>
        <w:p w:rsidR="00FD5C9C" w:rsidRPr="00FD5C9C" w:rsidRDefault="001B1936" w:rsidP="001834C0">
          <w:pPr>
            <w:pStyle w:val="13"/>
            <w:spacing w:after="0"/>
            <w:rPr>
              <w:noProof/>
              <w:szCs w:val="28"/>
            </w:rPr>
          </w:pPr>
          <w:hyperlink w:anchor="_Toc184340058" w:history="1">
            <w:r w:rsidR="00FD5C9C" w:rsidRPr="00FD5C9C">
              <w:rPr>
                <w:rStyle w:val="a6"/>
                <w:noProof/>
                <w:szCs w:val="28"/>
              </w:rPr>
              <w:t>СПИСОК ВИКОРИСТАНОЇ ЛІТЕРАТУРИ</w:t>
            </w:r>
            <w:r w:rsidR="00FD5C9C" w:rsidRPr="00FD5C9C">
              <w:rPr>
                <w:noProof/>
                <w:webHidden/>
                <w:szCs w:val="28"/>
              </w:rPr>
              <w:tab/>
            </w:r>
            <w:r w:rsidR="00FD5C9C" w:rsidRPr="00FD5C9C">
              <w:rPr>
                <w:noProof/>
                <w:webHidden/>
                <w:szCs w:val="28"/>
              </w:rPr>
              <w:fldChar w:fldCharType="begin"/>
            </w:r>
            <w:r w:rsidR="00FD5C9C" w:rsidRPr="00FD5C9C">
              <w:rPr>
                <w:noProof/>
                <w:webHidden/>
                <w:szCs w:val="28"/>
              </w:rPr>
              <w:instrText xml:space="preserve"> PAGEREF _Toc184340058 \h </w:instrText>
            </w:r>
            <w:r w:rsidR="00FD5C9C" w:rsidRPr="00FD5C9C">
              <w:rPr>
                <w:noProof/>
                <w:webHidden/>
                <w:szCs w:val="28"/>
              </w:rPr>
            </w:r>
            <w:r w:rsidR="00FD5C9C" w:rsidRPr="00FD5C9C">
              <w:rPr>
                <w:noProof/>
                <w:webHidden/>
                <w:szCs w:val="28"/>
              </w:rPr>
              <w:fldChar w:fldCharType="separate"/>
            </w:r>
            <w:r w:rsidR="00A61551">
              <w:rPr>
                <w:noProof/>
                <w:webHidden/>
                <w:szCs w:val="28"/>
              </w:rPr>
              <w:t>103</w:t>
            </w:r>
            <w:r w:rsidR="00FD5C9C" w:rsidRPr="00FD5C9C">
              <w:rPr>
                <w:noProof/>
                <w:webHidden/>
                <w:szCs w:val="28"/>
              </w:rPr>
              <w:fldChar w:fldCharType="end"/>
            </w:r>
          </w:hyperlink>
        </w:p>
        <w:p w:rsidR="00FD5C9C" w:rsidRPr="00FD5C9C" w:rsidRDefault="001B1936" w:rsidP="001834C0">
          <w:pPr>
            <w:pStyle w:val="13"/>
            <w:spacing w:after="0"/>
            <w:rPr>
              <w:noProof/>
              <w:szCs w:val="28"/>
            </w:rPr>
          </w:pPr>
          <w:hyperlink w:anchor="_Toc184340059" w:history="1">
            <w:r w:rsidR="00FD5C9C" w:rsidRPr="00FD5C9C">
              <w:rPr>
                <w:rStyle w:val="a6"/>
                <w:noProof/>
                <w:szCs w:val="28"/>
                <w:lang w:val="uk-UA"/>
              </w:rPr>
              <w:t>ДОДАТОК А</w:t>
            </w:r>
            <w:r w:rsidR="00FD5C9C">
              <w:rPr>
                <w:rStyle w:val="a6"/>
                <w:noProof/>
                <w:szCs w:val="28"/>
                <w:lang w:val="uk-UA"/>
              </w:rPr>
              <w:t>.</w:t>
            </w:r>
            <w:r w:rsidR="00FD5C9C" w:rsidRPr="00FD5C9C">
              <w:rPr>
                <w:rStyle w:val="a6"/>
                <w:noProof/>
                <w:szCs w:val="28"/>
                <w:lang w:val="uk-UA"/>
              </w:rPr>
              <w:t xml:space="preserve"> Лістинг нейромережевої моделі водного дрона</w:t>
            </w:r>
            <w:r w:rsidR="00FD5C9C" w:rsidRPr="00FD5C9C">
              <w:rPr>
                <w:noProof/>
                <w:webHidden/>
                <w:szCs w:val="28"/>
              </w:rPr>
              <w:tab/>
            </w:r>
            <w:r w:rsidR="00FD5C9C" w:rsidRPr="00FD5C9C">
              <w:rPr>
                <w:noProof/>
                <w:webHidden/>
                <w:szCs w:val="28"/>
              </w:rPr>
              <w:fldChar w:fldCharType="begin"/>
            </w:r>
            <w:r w:rsidR="00FD5C9C" w:rsidRPr="00FD5C9C">
              <w:rPr>
                <w:noProof/>
                <w:webHidden/>
                <w:szCs w:val="28"/>
              </w:rPr>
              <w:instrText xml:space="preserve"> PAGEREF _Toc184340059 \h </w:instrText>
            </w:r>
            <w:r w:rsidR="00FD5C9C" w:rsidRPr="00FD5C9C">
              <w:rPr>
                <w:noProof/>
                <w:webHidden/>
                <w:szCs w:val="28"/>
              </w:rPr>
            </w:r>
            <w:r w:rsidR="00FD5C9C" w:rsidRPr="00FD5C9C">
              <w:rPr>
                <w:noProof/>
                <w:webHidden/>
                <w:szCs w:val="28"/>
              </w:rPr>
              <w:fldChar w:fldCharType="separate"/>
            </w:r>
            <w:r w:rsidR="00A61551">
              <w:rPr>
                <w:noProof/>
                <w:webHidden/>
                <w:szCs w:val="28"/>
              </w:rPr>
              <w:t>106</w:t>
            </w:r>
            <w:r w:rsidR="00FD5C9C" w:rsidRPr="00FD5C9C">
              <w:rPr>
                <w:noProof/>
                <w:webHidden/>
                <w:szCs w:val="28"/>
              </w:rPr>
              <w:fldChar w:fldCharType="end"/>
            </w:r>
          </w:hyperlink>
        </w:p>
        <w:p w:rsidR="00FD5C9C" w:rsidRPr="00FD5C9C" w:rsidRDefault="001B1936" w:rsidP="001834C0">
          <w:pPr>
            <w:pStyle w:val="13"/>
            <w:spacing w:after="0"/>
            <w:rPr>
              <w:noProof/>
              <w:szCs w:val="28"/>
            </w:rPr>
          </w:pPr>
          <w:hyperlink w:anchor="_Toc184340060" w:history="1">
            <w:r w:rsidR="00FD5C9C" w:rsidRPr="00FD5C9C">
              <w:rPr>
                <w:rStyle w:val="a6"/>
                <w:noProof/>
                <w:szCs w:val="28"/>
                <w:lang w:val="uk-UA"/>
              </w:rPr>
              <w:t>ДОДАТОК Б</w:t>
            </w:r>
            <w:r w:rsidR="00FD5C9C">
              <w:rPr>
                <w:rStyle w:val="a6"/>
                <w:noProof/>
                <w:szCs w:val="28"/>
                <w:lang w:val="uk-UA"/>
              </w:rPr>
              <w:t>.</w:t>
            </w:r>
            <w:r w:rsidR="00FD5C9C" w:rsidRPr="00FD5C9C">
              <w:rPr>
                <w:rStyle w:val="a6"/>
                <w:noProof/>
                <w:szCs w:val="28"/>
                <w:lang w:val="uk-UA"/>
              </w:rPr>
              <w:t xml:space="preserve"> Презентація роботи</w:t>
            </w:r>
            <w:r w:rsidR="00FD5C9C" w:rsidRPr="00FD5C9C">
              <w:rPr>
                <w:noProof/>
                <w:webHidden/>
                <w:szCs w:val="28"/>
              </w:rPr>
              <w:tab/>
            </w:r>
            <w:r w:rsidR="00FD5C9C" w:rsidRPr="00FD5C9C">
              <w:rPr>
                <w:noProof/>
                <w:webHidden/>
                <w:szCs w:val="28"/>
              </w:rPr>
              <w:fldChar w:fldCharType="begin"/>
            </w:r>
            <w:r w:rsidR="00FD5C9C" w:rsidRPr="00FD5C9C">
              <w:rPr>
                <w:noProof/>
                <w:webHidden/>
                <w:szCs w:val="28"/>
              </w:rPr>
              <w:instrText xml:space="preserve"> PAGEREF _Toc184340060 \h </w:instrText>
            </w:r>
            <w:r w:rsidR="00FD5C9C" w:rsidRPr="00FD5C9C">
              <w:rPr>
                <w:noProof/>
                <w:webHidden/>
                <w:szCs w:val="28"/>
              </w:rPr>
            </w:r>
            <w:r w:rsidR="00FD5C9C" w:rsidRPr="00FD5C9C">
              <w:rPr>
                <w:noProof/>
                <w:webHidden/>
                <w:szCs w:val="28"/>
              </w:rPr>
              <w:fldChar w:fldCharType="separate"/>
            </w:r>
            <w:r w:rsidR="00A61551">
              <w:rPr>
                <w:noProof/>
                <w:webHidden/>
                <w:szCs w:val="28"/>
              </w:rPr>
              <w:t>115</w:t>
            </w:r>
            <w:r w:rsidR="00FD5C9C" w:rsidRPr="00FD5C9C">
              <w:rPr>
                <w:noProof/>
                <w:webHidden/>
                <w:szCs w:val="28"/>
              </w:rPr>
              <w:fldChar w:fldCharType="end"/>
            </w:r>
          </w:hyperlink>
        </w:p>
        <w:p w:rsidR="00FD5C9C" w:rsidRPr="00FD5C9C" w:rsidRDefault="001B1936" w:rsidP="001834C0">
          <w:pPr>
            <w:pStyle w:val="13"/>
            <w:spacing w:after="0"/>
            <w:rPr>
              <w:noProof/>
              <w:szCs w:val="28"/>
            </w:rPr>
          </w:pPr>
          <w:hyperlink w:anchor="_Toc184340061" w:history="1">
            <w:r w:rsidR="00FD5C9C" w:rsidRPr="00FD5C9C">
              <w:rPr>
                <w:rStyle w:val="a6"/>
                <w:noProof/>
                <w:szCs w:val="28"/>
                <w:lang w:val="uk-UA"/>
              </w:rPr>
              <w:t>ДОДАТОК В</w:t>
            </w:r>
            <w:r w:rsidR="00FD5C9C">
              <w:rPr>
                <w:rStyle w:val="a6"/>
                <w:noProof/>
                <w:szCs w:val="28"/>
                <w:lang w:val="uk-UA"/>
              </w:rPr>
              <w:t>.</w:t>
            </w:r>
            <w:r w:rsidR="00FD5C9C" w:rsidRPr="00FD5C9C">
              <w:rPr>
                <w:rStyle w:val="a6"/>
                <w:noProof/>
                <w:szCs w:val="28"/>
                <w:lang w:val="uk-UA"/>
              </w:rPr>
              <w:t xml:space="preserve"> Публікації за темою дисертації</w:t>
            </w:r>
            <w:r w:rsidR="00FD5C9C" w:rsidRPr="00FD5C9C">
              <w:rPr>
                <w:noProof/>
                <w:webHidden/>
                <w:szCs w:val="28"/>
              </w:rPr>
              <w:tab/>
            </w:r>
            <w:r w:rsidR="00FD5C9C" w:rsidRPr="00FD5C9C">
              <w:rPr>
                <w:noProof/>
                <w:webHidden/>
                <w:szCs w:val="28"/>
              </w:rPr>
              <w:fldChar w:fldCharType="begin"/>
            </w:r>
            <w:r w:rsidR="00FD5C9C" w:rsidRPr="00FD5C9C">
              <w:rPr>
                <w:noProof/>
                <w:webHidden/>
                <w:szCs w:val="28"/>
              </w:rPr>
              <w:instrText xml:space="preserve"> PAGEREF _Toc184340061 \h </w:instrText>
            </w:r>
            <w:r w:rsidR="00FD5C9C" w:rsidRPr="00FD5C9C">
              <w:rPr>
                <w:noProof/>
                <w:webHidden/>
                <w:szCs w:val="28"/>
              </w:rPr>
            </w:r>
            <w:r w:rsidR="00FD5C9C" w:rsidRPr="00FD5C9C">
              <w:rPr>
                <w:noProof/>
                <w:webHidden/>
                <w:szCs w:val="28"/>
              </w:rPr>
              <w:fldChar w:fldCharType="separate"/>
            </w:r>
            <w:r w:rsidR="00A61551">
              <w:rPr>
                <w:noProof/>
                <w:webHidden/>
                <w:szCs w:val="28"/>
              </w:rPr>
              <w:t>129</w:t>
            </w:r>
            <w:r w:rsidR="00FD5C9C" w:rsidRPr="00FD5C9C">
              <w:rPr>
                <w:noProof/>
                <w:webHidden/>
                <w:szCs w:val="28"/>
              </w:rPr>
              <w:fldChar w:fldCharType="end"/>
            </w:r>
          </w:hyperlink>
        </w:p>
        <w:p w:rsidR="00AA1DCC" w:rsidRDefault="00AA1DCC" w:rsidP="0035279F">
          <w:pPr>
            <w:tabs>
              <w:tab w:val="right" w:leader="dot" w:pos="9921"/>
            </w:tabs>
          </w:pPr>
          <w:r w:rsidRPr="00A34A0B">
            <w:rPr>
              <w:rFonts w:ascii="Times New Roman" w:hAnsi="Times New Roman" w:cs="Times New Roman"/>
              <w:b/>
              <w:bCs/>
              <w:sz w:val="28"/>
              <w:szCs w:val="28"/>
            </w:rPr>
            <w:fldChar w:fldCharType="end"/>
          </w:r>
        </w:p>
      </w:sdtContent>
    </w:sdt>
    <w:p w:rsidR="0078123A" w:rsidRPr="003C4B46" w:rsidRDefault="003C4B46" w:rsidP="003C4B46">
      <w:pPr>
        <w:rPr>
          <w:rFonts w:ascii="Times New Roman" w:eastAsiaTheme="minorEastAsia" w:hAnsi="Times New Roman" w:cs="Times New Roman"/>
          <w:noProof/>
          <w:sz w:val="28"/>
          <w:lang w:eastAsia="ru-RU"/>
        </w:rPr>
      </w:pPr>
      <w:r>
        <w:rPr>
          <w:noProof/>
        </w:rPr>
        <w:br w:type="page"/>
      </w:r>
    </w:p>
    <w:p w:rsidR="00A26646" w:rsidRPr="0040550D" w:rsidRDefault="00A26646" w:rsidP="0040550D">
      <w:pPr>
        <w:pStyle w:val="1"/>
        <w:spacing w:before="0" w:line="360" w:lineRule="auto"/>
        <w:jc w:val="center"/>
        <w:rPr>
          <w:rFonts w:ascii="Times New Roman" w:hAnsi="Times New Roman" w:cs="Times New Roman"/>
          <w:sz w:val="28"/>
          <w:szCs w:val="28"/>
        </w:rPr>
      </w:pPr>
      <w:bookmarkStart w:id="0" w:name="_Toc155296538"/>
      <w:bookmarkStart w:id="1" w:name="_Toc184111577"/>
      <w:bookmarkStart w:id="2" w:name="_Toc184340025"/>
      <w:r w:rsidRPr="0040550D">
        <w:rPr>
          <w:rFonts w:ascii="Times New Roman" w:hAnsi="Times New Roman" w:cs="Times New Roman"/>
          <w:color w:val="auto"/>
          <w:sz w:val="28"/>
          <w:szCs w:val="28"/>
        </w:rPr>
        <w:lastRenderedPageBreak/>
        <w:t>ПЕРЕЛІК СКОРОЧЕНЬ, УМОВНИХ ПОЗНАЧЕНЬ, ТЕРМІНІВ</w:t>
      </w:r>
      <w:bookmarkEnd w:id="0"/>
      <w:bookmarkEnd w:id="1"/>
      <w:bookmarkEnd w:id="2"/>
    </w:p>
    <w:p w:rsidR="00A26646" w:rsidRDefault="00A26646" w:rsidP="00A26646">
      <w:pPr>
        <w:spacing w:after="0" w:line="360" w:lineRule="auto"/>
        <w:contextualSpacing/>
        <w:rPr>
          <w:rFonts w:ascii="Times New Roman" w:hAnsi="Times New Roman" w:cs="Times New Roman"/>
          <w:sz w:val="28"/>
          <w:szCs w:val="28"/>
          <w:lang w:val="uk-UA"/>
        </w:rPr>
      </w:pPr>
    </w:p>
    <w:p w:rsidR="00A26646" w:rsidRDefault="000A6736" w:rsidP="00A26646">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en-US"/>
        </w:rPr>
        <w:t>RL</w:t>
      </w:r>
      <w:r w:rsidR="00A26646" w:rsidRPr="00FE24E4">
        <w:rPr>
          <w:rFonts w:ascii="Times New Roman" w:hAnsi="Times New Roman" w:cs="Times New Roman"/>
          <w:sz w:val="28"/>
          <w:szCs w:val="28"/>
          <w:lang w:val="uk-UA"/>
        </w:rPr>
        <w:t xml:space="preserve"> (</w:t>
      </w:r>
      <w:r>
        <w:rPr>
          <w:rFonts w:ascii="Times New Roman" w:hAnsi="Times New Roman" w:cs="Times New Roman"/>
          <w:sz w:val="28"/>
          <w:szCs w:val="28"/>
          <w:lang w:val="en-US"/>
        </w:rPr>
        <w:t>Reinforcement</w:t>
      </w:r>
      <w:r w:rsidRPr="000A6736">
        <w:rPr>
          <w:rFonts w:ascii="Times New Roman" w:hAnsi="Times New Roman" w:cs="Times New Roman"/>
          <w:sz w:val="28"/>
          <w:szCs w:val="28"/>
          <w:lang w:val="uk-UA"/>
        </w:rPr>
        <w:t xml:space="preserve"> </w:t>
      </w:r>
      <w:r>
        <w:rPr>
          <w:rFonts w:ascii="Times New Roman" w:hAnsi="Times New Roman" w:cs="Times New Roman"/>
          <w:sz w:val="28"/>
          <w:szCs w:val="28"/>
          <w:lang w:val="en-US"/>
        </w:rPr>
        <w:t>Learning</w:t>
      </w:r>
      <w:r w:rsidR="00A26646" w:rsidRPr="00FE24E4">
        <w:rPr>
          <w:rFonts w:ascii="Times New Roman" w:hAnsi="Times New Roman" w:cs="Times New Roman"/>
          <w:sz w:val="28"/>
          <w:szCs w:val="28"/>
          <w:lang w:val="uk-UA"/>
        </w:rPr>
        <w:t xml:space="preserve">) – </w:t>
      </w:r>
      <w:r>
        <w:rPr>
          <w:rFonts w:ascii="Times New Roman" w:hAnsi="Times New Roman" w:cs="Times New Roman"/>
          <w:sz w:val="28"/>
          <w:szCs w:val="28"/>
          <w:lang w:val="uk-UA"/>
        </w:rPr>
        <w:t>навчання з підкріпленням</w:t>
      </w:r>
    </w:p>
    <w:p w:rsidR="000A6736" w:rsidRPr="000A6736" w:rsidRDefault="000A6736" w:rsidP="00A26646">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en-US"/>
        </w:rPr>
        <w:t>DQL</w:t>
      </w:r>
      <w:r w:rsidRPr="000A6736">
        <w:rPr>
          <w:rFonts w:ascii="Times New Roman" w:hAnsi="Times New Roman" w:cs="Times New Roman"/>
          <w:sz w:val="28"/>
          <w:szCs w:val="28"/>
          <w:lang w:val="uk-UA"/>
        </w:rPr>
        <w:t xml:space="preserve"> (</w:t>
      </w:r>
      <w:r>
        <w:rPr>
          <w:rFonts w:ascii="Times New Roman" w:hAnsi="Times New Roman" w:cs="Times New Roman"/>
          <w:sz w:val="28"/>
          <w:szCs w:val="28"/>
          <w:lang w:val="en-US"/>
        </w:rPr>
        <w:t>Deep</w:t>
      </w:r>
      <w:r w:rsidRPr="000A6736">
        <w:rPr>
          <w:rFonts w:ascii="Times New Roman" w:hAnsi="Times New Roman" w:cs="Times New Roman"/>
          <w:sz w:val="28"/>
          <w:szCs w:val="28"/>
          <w:lang w:val="uk-UA"/>
        </w:rPr>
        <w:t xml:space="preserve"> </w:t>
      </w:r>
      <w:r>
        <w:rPr>
          <w:rFonts w:ascii="Times New Roman" w:hAnsi="Times New Roman" w:cs="Times New Roman"/>
          <w:sz w:val="28"/>
          <w:szCs w:val="28"/>
          <w:lang w:val="en-US"/>
        </w:rPr>
        <w:t>Q</w:t>
      </w:r>
      <w:r w:rsidRPr="000A6736">
        <w:rPr>
          <w:rFonts w:ascii="Times New Roman" w:hAnsi="Times New Roman" w:cs="Times New Roman"/>
          <w:sz w:val="28"/>
          <w:szCs w:val="28"/>
          <w:lang w:val="uk-UA"/>
        </w:rPr>
        <w:t>-</w:t>
      </w:r>
      <w:r>
        <w:rPr>
          <w:rFonts w:ascii="Times New Roman" w:hAnsi="Times New Roman" w:cs="Times New Roman"/>
          <w:sz w:val="28"/>
          <w:szCs w:val="28"/>
          <w:lang w:val="en-US"/>
        </w:rPr>
        <w:t>Learning</w:t>
      </w:r>
      <w:r w:rsidRPr="000A6736">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274DB9">
        <w:rPr>
          <w:rFonts w:ascii="Times New Roman" w:hAnsi="Times New Roman" w:cs="Times New Roman"/>
          <w:sz w:val="28"/>
          <w:szCs w:val="28"/>
          <w:lang w:val="uk-UA"/>
        </w:rPr>
        <w:t xml:space="preserve"> </w:t>
      </w:r>
      <w:r w:rsidRPr="000A6736">
        <w:rPr>
          <w:rFonts w:ascii="Times New Roman" w:hAnsi="Times New Roman" w:cs="Times New Roman"/>
          <w:color w:val="000000"/>
          <w:sz w:val="28"/>
          <w:szCs w:val="28"/>
          <w:lang w:val="uk-UA"/>
        </w:rPr>
        <w:t>підхід до навчання з підкріпленням, який використовує нейронні мережі</w:t>
      </w:r>
    </w:p>
    <w:p w:rsidR="00A26646" w:rsidRDefault="000A6736" w:rsidP="00A26646">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en-US"/>
        </w:rPr>
        <w:t>DQN</w:t>
      </w:r>
      <w:r w:rsidR="00274DB9" w:rsidRPr="00274DB9">
        <w:rPr>
          <w:rFonts w:ascii="Times New Roman" w:hAnsi="Times New Roman" w:cs="Times New Roman"/>
          <w:sz w:val="28"/>
          <w:szCs w:val="28"/>
          <w:lang w:val="uk-UA"/>
        </w:rPr>
        <w:t xml:space="preserve"> (</w:t>
      </w:r>
      <w:r>
        <w:rPr>
          <w:rFonts w:ascii="Times New Roman" w:hAnsi="Times New Roman" w:cs="Times New Roman"/>
          <w:sz w:val="28"/>
          <w:szCs w:val="28"/>
          <w:lang w:val="en-US"/>
        </w:rPr>
        <w:t>Deep</w:t>
      </w:r>
      <w:r w:rsidRPr="000A6736">
        <w:rPr>
          <w:rFonts w:ascii="Times New Roman" w:hAnsi="Times New Roman" w:cs="Times New Roman"/>
          <w:sz w:val="28"/>
          <w:szCs w:val="28"/>
          <w:lang w:val="uk-UA"/>
        </w:rPr>
        <w:t xml:space="preserve"> </w:t>
      </w:r>
      <w:r>
        <w:rPr>
          <w:rFonts w:ascii="Times New Roman" w:hAnsi="Times New Roman" w:cs="Times New Roman"/>
          <w:sz w:val="28"/>
          <w:szCs w:val="28"/>
          <w:lang w:val="en-US"/>
        </w:rPr>
        <w:t>Q</w:t>
      </w:r>
      <w:r w:rsidRPr="000A6736">
        <w:rPr>
          <w:rFonts w:ascii="Times New Roman" w:hAnsi="Times New Roman" w:cs="Times New Roman"/>
          <w:sz w:val="28"/>
          <w:szCs w:val="28"/>
          <w:lang w:val="uk-UA"/>
        </w:rPr>
        <w:t>-</w:t>
      </w:r>
      <w:r>
        <w:rPr>
          <w:rFonts w:ascii="Times New Roman" w:hAnsi="Times New Roman" w:cs="Times New Roman"/>
          <w:sz w:val="28"/>
          <w:szCs w:val="28"/>
          <w:lang w:val="en-US"/>
        </w:rPr>
        <w:t>Network</w:t>
      </w:r>
      <w:r w:rsidR="00274DB9" w:rsidRPr="00274DB9">
        <w:rPr>
          <w:rFonts w:ascii="Times New Roman" w:hAnsi="Times New Roman" w:cs="Times New Roman"/>
          <w:sz w:val="28"/>
          <w:szCs w:val="28"/>
          <w:lang w:val="uk-UA"/>
        </w:rPr>
        <w:t xml:space="preserve">) </w:t>
      </w:r>
      <w:r w:rsidR="00274DB9">
        <w:rPr>
          <w:rFonts w:ascii="Times New Roman" w:hAnsi="Times New Roman" w:cs="Times New Roman"/>
          <w:sz w:val="28"/>
          <w:szCs w:val="28"/>
          <w:lang w:val="uk-UA"/>
        </w:rPr>
        <w:t>–</w:t>
      </w:r>
      <w:r w:rsidR="00274DB9" w:rsidRPr="00274DB9">
        <w:rPr>
          <w:rFonts w:ascii="Times New Roman" w:hAnsi="Times New Roman" w:cs="Times New Roman"/>
          <w:sz w:val="28"/>
          <w:szCs w:val="28"/>
          <w:lang w:val="uk-UA"/>
        </w:rPr>
        <w:t xml:space="preserve"> </w:t>
      </w:r>
      <w:r>
        <w:rPr>
          <w:rFonts w:ascii="Times New Roman" w:hAnsi="Times New Roman" w:cs="Times New Roman"/>
          <w:sz w:val="28"/>
          <w:szCs w:val="28"/>
          <w:lang w:val="uk-UA"/>
        </w:rPr>
        <w:t>алгоритм навчання з підкріпленням</w:t>
      </w:r>
    </w:p>
    <w:p w:rsidR="000A6736" w:rsidRDefault="000A6736" w:rsidP="00A26646">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en-US"/>
        </w:rPr>
        <w:t>RRT</w:t>
      </w:r>
      <w:r w:rsidRPr="000A6736">
        <w:rPr>
          <w:rFonts w:ascii="Times New Roman" w:hAnsi="Times New Roman" w:cs="Times New Roman"/>
          <w:sz w:val="28"/>
          <w:szCs w:val="28"/>
          <w:lang w:val="uk-UA"/>
        </w:rPr>
        <w:t xml:space="preserve"> (</w:t>
      </w:r>
      <w:r w:rsidRPr="000A6736">
        <w:rPr>
          <w:rFonts w:ascii="Times New Roman" w:hAnsi="Times New Roman" w:cs="Times New Roman"/>
          <w:color w:val="000000"/>
          <w:sz w:val="28"/>
          <w:szCs w:val="28"/>
          <w:lang w:val="en-US"/>
        </w:rPr>
        <w:t>Rapidly</w:t>
      </w:r>
      <w:r w:rsidRPr="000A6736">
        <w:rPr>
          <w:rFonts w:ascii="Times New Roman" w:hAnsi="Times New Roman" w:cs="Times New Roman"/>
          <w:color w:val="000000"/>
          <w:sz w:val="28"/>
          <w:szCs w:val="28"/>
          <w:lang w:val="uk-UA"/>
        </w:rPr>
        <w:t xml:space="preserve"> </w:t>
      </w:r>
      <w:r w:rsidRPr="000A6736">
        <w:rPr>
          <w:rFonts w:ascii="Times New Roman" w:hAnsi="Times New Roman" w:cs="Times New Roman"/>
          <w:color w:val="000000"/>
          <w:sz w:val="28"/>
          <w:szCs w:val="28"/>
          <w:lang w:val="en-US"/>
        </w:rPr>
        <w:t>Exploring</w:t>
      </w:r>
      <w:r w:rsidRPr="000A6736">
        <w:rPr>
          <w:rFonts w:ascii="Times New Roman" w:hAnsi="Times New Roman" w:cs="Times New Roman"/>
          <w:color w:val="000000"/>
          <w:sz w:val="28"/>
          <w:szCs w:val="28"/>
          <w:lang w:val="uk-UA"/>
        </w:rPr>
        <w:t xml:space="preserve"> </w:t>
      </w:r>
      <w:r w:rsidRPr="000A6736">
        <w:rPr>
          <w:rFonts w:ascii="Times New Roman" w:hAnsi="Times New Roman" w:cs="Times New Roman"/>
          <w:color w:val="000000"/>
          <w:sz w:val="28"/>
          <w:szCs w:val="28"/>
          <w:lang w:val="en-US"/>
        </w:rPr>
        <w:t>Random</w:t>
      </w:r>
      <w:r w:rsidRPr="000A6736">
        <w:rPr>
          <w:rFonts w:ascii="Times New Roman" w:hAnsi="Times New Roman" w:cs="Times New Roman"/>
          <w:color w:val="000000"/>
          <w:sz w:val="28"/>
          <w:szCs w:val="28"/>
          <w:lang w:val="uk-UA"/>
        </w:rPr>
        <w:t xml:space="preserve"> </w:t>
      </w:r>
      <w:r w:rsidRPr="000A6736">
        <w:rPr>
          <w:rFonts w:ascii="Times New Roman" w:hAnsi="Times New Roman" w:cs="Times New Roman"/>
          <w:color w:val="000000"/>
          <w:sz w:val="28"/>
          <w:szCs w:val="28"/>
          <w:lang w:val="en-US"/>
        </w:rPr>
        <w:t>Tree</w:t>
      </w:r>
      <w:r w:rsidRPr="000A6736">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274DB9">
        <w:rPr>
          <w:rFonts w:ascii="Times New Roman" w:hAnsi="Times New Roman" w:cs="Times New Roman"/>
          <w:sz w:val="28"/>
          <w:szCs w:val="28"/>
          <w:lang w:val="uk-UA"/>
        </w:rPr>
        <w:t xml:space="preserve"> </w:t>
      </w:r>
      <w:r>
        <w:rPr>
          <w:rFonts w:ascii="Times New Roman" w:hAnsi="Times New Roman" w:cs="Times New Roman"/>
          <w:sz w:val="28"/>
          <w:szCs w:val="28"/>
          <w:lang w:val="uk-UA"/>
        </w:rPr>
        <w:t>алгоритм побудови дерева можливих траєкторій</w:t>
      </w:r>
    </w:p>
    <w:p w:rsidR="000A6736" w:rsidRDefault="00F0141A" w:rsidP="00A26646">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en-US"/>
        </w:rPr>
        <w:t>IMU</w:t>
      </w:r>
      <w:r w:rsidRPr="00F0141A">
        <w:rPr>
          <w:rFonts w:ascii="Times New Roman" w:hAnsi="Times New Roman" w:cs="Times New Roman"/>
          <w:sz w:val="28"/>
          <w:szCs w:val="28"/>
          <w:lang w:val="uk-UA"/>
        </w:rPr>
        <w:t xml:space="preserve"> (</w:t>
      </w:r>
      <w:r w:rsidRPr="00F0141A">
        <w:rPr>
          <w:rFonts w:ascii="Times New Roman" w:hAnsi="Times New Roman" w:cs="Times New Roman"/>
          <w:color w:val="000000"/>
          <w:sz w:val="28"/>
          <w:szCs w:val="28"/>
          <w:lang w:val="en-US"/>
        </w:rPr>
        <w:t>Inertial</w:t>
      </w:r>
      <w:r w:rsidRPr="00F0141A">
        <w:rPr>
          <w:rFonts w:ascii="Times New Roman" w:hAnsi="Times New Roman" w:cs="Times New Roman"/>
          <w:color w:val="000000"/>
          <w:sz w:val="28"/>
          <w:szCs w:val="28"/>
          <w:lang w:val="uk-UA"/>
        </w:rPr>
        <w:t xml:space="preserve"> </w:t>
      </w:r>
      <w:r w:rsidRPr="00F0141A">
        <w:rPr>
          <w:rFonts w:ascii="Times New Roman" w:hAnsi="Times New Roman" w:cs="Times New Roman"/>
          <w:color w:val="000000"/>
          <w:sz w:val="28"/>
          <w:szCs w:val="28"/>
          <w:lang w:val="en-US"/>
        </w:rPr>
        <w:t>Measurement</w:t>
      </w:r>
      <w:r w:rsidRPr="00F0141A">
        <w:rPr>
          <w:rFonts w:ascii="Times New Roman" w:hAnsi="Times New Roman" w:cs="Times New Roman"/>
          <w:color w:val="000000"/>
          <w:sz w:val="28"/>
          <w:szCs w:val="28"/>
          <w:lang w:val="uk-UA"/>
        </w:rPr>
        <w:t xml:space="preserve"> </w:t>
      </w:r>
      <w:r w:rsidRPr="00F0141A">
        <w:rPr>
          <w:rFonts w:ascii="Times New Roman" w:hAnsi="Times New Roman" w:cs="Times New Roman"/>
          <w:color w:val="000000"/>
          <w:sz w:val="28"/>
          <w:szCs w:val="28"/>
          <w:lang w:val="en-US"/>
        </w:rPr>
        <w:t>Unit</w:t>
      </w:r>
      <w:r w:rsidRPr="00F0141A">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274DB9">
        <w:rPr>
          <w:rFonts w:ascii="Times New Roman" w:hAnsi="Times New Roman" w:cs="Times New Roman"/>
          <w:sz w:val="28"/>
          <w:szCs w:val="28"/>
          <w:lang w:val="uk-UA"/>
        </w:rPr>
        <w:t xml:space="preserve"> </w:t>
      </w:r>
      <w:r>
        <w:rPr>
          <w:rFonts w:ascii="Times New Roman" w:hAnsi="Times New Roman" w:cs="Times New Roman"/>
          <w:sz w:val="28"/>
          <w:szCs w:val="28"/>
          <w:lang w:val="uk-UA"/>
        </w:rPr>
        <w:t>електронний пристрій, що вимірює значення швидкості тіла, його орієнтації та гравітаційних сил</w:t>
      </w:r>
    </w:p>
    <w:p w:rsidR="00076263" w:rsidRDefault="00076263" w:rsidP="00076263">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en-US"/>
        </w:rPr>
        <w:t>GPS</w:t>
      </w:r>
      <w:r w:rsidRPr="00076263">
        <w:rPr>
          <w:rFonts w:ascii="Times New Roman" w:hAnsi="Times New Roman" w:cs="Times New Roman"/>
          <w:sz w:val="28"/>
          <w:szCs w:val="28"/>
          <w:lang w:val="uk-UA"/>
        </w:rPr>
        <w:t xml:space="preserve"> (</w:t>
      </w:r>
      <w:r>
        <w:rPr>
          <w:rFonts w:ascii="Times New Roman" w:hAnsi="Times New Roman" w:cs="Times New Roman"/>
          <w:sz w:val="28"/>
          <w:szCs w:val="28"/>
          <w:lang w:val="en-US"/>
        </w:rPr>
        <w:t>Global</w:t>
      </w:r>
      <w:r w:rsidRPr="00076263">
        <w:rPr>
          <w:rFonts w:ascii="Times New Roman" w:hAnsi="Times New Roman" w:cs="Times New Roman"/>
          <w:sz w:val="28"/>
          <w:szCs w:val="28"/>
          <w:lang w:val="uk-UA"/>
        </w:rPr>
        <w:t xml:space="preserve"> </w:t>
      </w:r>
      <w:r>
        <w:rPr>
          <w:rFonts w:ascii="Times New Roman" w:hAnsi="Times New Roman" w:cs="Times New Roman"/>
          <w:sz w:val="28"/>
          <w:szCs w:val="28"/>
          <w:lang w:val="en-US"/>
        </w:rPr>
        <w:t>Positioning</w:t>
      </w:r>
      <w:r w:rsidRPr="00076263">
        <w:rPr>
          <w:rFonts w:ascii="Times New Roman" w:hAnsi="Times New Roman" w:cs="Times New Roman"/>
          <w:sz w:val="28"/>
          <w:szCs w:val="28"/>
          <w:lang w:val="uk-UA"/>
        </w:rPr>
        <w:t xml:space="preserve"> </w:t>
      </w:r>
      <w:r>
        <w:rPr>
          <w:rFonts w:ascii="Times New Roman" w:hAnsi="Times New Roman" w:cs="Times New Roman"/>
          <w:sz w:val="28"/>
          <w:szCs w:val="28"/>
          <w:lang w:val="en-US"/>
        </w:rPr>
        <w:t>System</w:t>
      </w:r>
      <w:r w:rsidRPr="00076263">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274DB9">
        <w:rPr>
          <w:rFonts w:ascii="Times New Roman" w:hAnsi="Times New Roman" w:cs="Times New Roman"/>
          <w:sz w:val="28"/>
          <w:szCs w:val="28"/>
          <w:lang w:val="uk-UA"/>
        </w:rPr>
        <w:t xml:space="preserve"> </w:t>
      </w:r>
      <w:r>
        <w:rPr>
          <w:rFonts w:ascii="Times New Roman" w:hAnsi="Times New Roman" w:cs="Times New Roman"/>
          <w:sz w:val="28"/>
          <w:szCs w:val="28"/>
          <w:lang w:val="uk-UA"/>
        </w:rPr>
        <w:t>с</w:t>
      </w:r>
      <w:r w:rsidRPr="00076263">
        <w:rPr>
          <w:rFonts w:ascii="Times New Roman" w:hAnsi="Times New Roman" w:cs="Times New Roman"/>
          <w:sz w:val="28"/>
          <w:szCs w:val="28"/>
          <w:lang w:val="uk-UA"/>
        </w:rPr>
        <w:t xml:space="preserve">истема радіоелектронних засобів для визначення положення та швидкості </w:t>
      </w:r>
      <w:r>
        <w:rPr>
          <w:rFonts w:ascii="Times New Roman" w:hAnsi="Times New Roman" w:cs="Times New Roman"/>
          <w:sz w:val="28"/>
          <w:szCs w:val="28"/>
          <w:lang w:val="uk-UA"/>
        </w:rPr>
        <w:t>об'єкта на Землі чи в атмосфері</w:t>
      </w:r>
    </w:p>
    <w:p w:rsidR="00A26646" w:rsidRPr="00076263" w:rsidRDefault="00076263" w:rsidP="00076263">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en-US"/>
        </w:rPr>
        <w:t>ROS</w:t>
      </w:r>
      <w:r w:rsidRPr="00076263">
        <w:rPr>
          <w:rFonts w:ascii="Times New Roman" w:hAnsi="Times New Roman" w:cs="Times New Roman"/>
          <w:sz w:val="28"/>
          <w:szCs w:val="28"/>
        </w:rPr>
        <w:t xml:space="preserve"> (</w:t>
      </w:r>
      <w:r>
        <w:rPr>
          <w:rFonts w:ascii="Times New Roman" w:hAnsi="Times New Roman" w:cs="Times New Roman"/>
          <w:sz w:val="28"/>
          <w:szCs w:val="28"/>
          <w:lang w:val="en-US"/>
        </w:rPr>
        <w:t>Robot</w:t>
      </w:r>
      <w:r w:rsidRPr="00076263">
        <w:rPr>
          <w:rFonts w:ascii="Times New Roman" w:hAnsi="Times New Roman" w:cs="Times New Roman"/>
          <w:sz w:val="28"/>
          <w:szCs w:val="28"/>
        </w:rPr>
        <w:t xml:space="preserve"> </w:t>
      </w:r>
      <w:r>
        <w:rPr>
          <w:rFonts w:ascii="Times New Roman" w:hAnsi="Times New Roman" w:cs="Times New Roman"/>
          <w:sz w:val="28"/>
          <w:szCs w:val="28"/>
          <w:lang w:val="en-US"/>
        </w:rPr>
        <w:t>Operating</w:t>
      </w:r>
      <w:r w:rsidRPr="00076263">
        <w:rPr>
          <w:rFonts w:ascii="Times New Roman" w:hAnsi="Times New Roman" w:cs="Times New Roman"/>
          <w:sz w:val="28"/>
          <w:szCs w:val="28"/>
        </w:rPr>
        <w:t xml:space="preserve"> </w:t>
      </w:r>
      <w:r>
        <w:rPr>
          <w:rFonts w:ascii="Times New Roman" w:hAnsi="Times New Roman" w:cs="Times New Roman"/>
          <w:sz w:val="28"/>
          <w:szCs w:val="28"/>
          <w:lang w:val="en-US"/>
        </w:rPr>
        <w:t>System</w:t>
      </w:r>
      <w:r w:rsidRPr="00076263">
        <w:rPr>
          <w:rFonts w:ascii="Times New Roman" w:hAnsi="Times New Roman" w:cs="Times New Roman"/>
          <w:sz w:val="28"/>
          <w:szCs w:val="28"/>
        </w:rPr>
        <w:t xml:space="preserve">) </w:t>
      </w:r>
      <w:r>
        <w:rPr>
          <w:rFonts w:ascii="Times New Roman" w:hAnsi="Times New Roman" w:cs="Times New Roman"/>
          <w:sz w:val="28"/>
          <w:szCs w:val="28"/>
          <w:lang w:val="uk-UA"/>
        </w:rPr>
        <w:t>–</w:t>
      </w:r>
      <w:r w:rsidRPr="00274DB9">
        <w:rPr>
          <w:rFonts w:ascii="Times New Roman" w:hAnsi="Times New Roman" w:cs="Times New Roman"/>
          <w:sz w:val="28"/>
          <w:szCs w:val="28"/>
          <w:lang w:val="uk-UA"/>
        </w:rPr>
        <w:t xml:space="preserve"> </w:t>
      </w:r>
      <w:r w:rsidRPr="00076263">
        <w:rPr>
          <w:rFonts w:ascii="Times New Roman" w:hAnsi="Times New Roman" w:cs="Times New Roman"/>
          <w:sz w:val="28"/>
          <w:szCs w:val="28"/>
          <w:lang w:val="uk-UA"/>
        </w:rPr>
        <w:t>операційна система для програмування роботів</w:t>
      </w:r>
      <w:r w:rsidRPr="00076263">
        <w:rPr>
          <w:rFonts w:ascii="Times New Roman" w:hAnsi="Times New Roman" w:cs="Times New Roman"/>
          <w:sz w:val="28"/>
          <w:szCs w:val="28"/>
        </w:rPr>
        <w:t xml:space="preserve"> </w:t>
      </w:r>
      <w:r w:rsidR="00A26646">
        <w:rPr>
          <w:rFonts w:ascii="Times New Roman" w:hAnsi="Times New Roman" w:cs="Times New Roman"/>
          <w:sz w:val="28"/>
          <w:szCs w:val="28"/>
          <w:lang w:val="uk-UA"/>
        </w:rPr>
        <w:br w:type="page"/>
      </w:r>
    </w:p>
    <w:p w:rsidR="00A26646" w:rsidRPr="00A54E32" w:rsidRDefault="00B13B32" w:rsidP="0040550D">
      <w:pPr>
        <w:pStyle w:val="1"/>
        <w:spacing w:before="0" w:line="360" w:lineRule="auto"/>
        <w:jc w:val="center"/>
        <w:rPr>
          <w:rFonts w:ascii="Times New Roman" w:hAnsi="Times New Roman" w:cs="Times New Roman"/>
          <w:color w:val="auto"/>
          <w:sz w:val="28"/>
          <w:szCs w:val="28"/>
          <w:lang w:val="uk-UA"/>
        </w:rPr>
      </w:pPr>
      <w:bookmarkStart w:id="3" w:name="_Toc155296539"/>
      <w:bookmarkStart w:id="4" w:name="_Toc184111578"/>
      <w:bookmarkStart w:id="5" w:name="_Toc184340026"/>
      <w:r w:rsidRPr="00A54E32">
        <w:rPr>
          <w:rFonts w:ascii="Times New Roman" w:hAnsi="Times New Roman" w:cs="Times New Roman"/>
          <w:color w:val="auto"/>
          <w:sz w:val="28"/>
          <w:szCs w:val="28"/>
          <w:lang w:val="uk-UA"/>
        </w:rPr>
        <w:lastRenderedPageBreak/>
        <w:t>ВСТУП</w:t>
      </w:r>
      <w:bookmarkEnd w:id="3"/>
      <w:bookmarkEnd w:id="4"/>
      <w:bookmarkEnd w:id="5"/>
    </w:p>
    <w:p w:rsidR="00D75821" w:rsidRPr="00FE24E4" w:rsidRDefault="00D75821" w:rsidP="00EC4C83">
      <w:pPr>
        <w:spacing w:after="0" w:line="360" w:lineRule="auto"/>
        <w:contextualSpacing/>
        <w:jc w:val="center"/>
        <w:rPr>
          <w:rFonts w:ascii="Times New Roman" w:hAnsi="Times New Roman" w:cs="Times New Roman"/>
          <w:sz w:val="28"/>
          <w:szCs w:val="28"/>
          <w:lang w:val="uk-UA"/>
        </w:rPr>
      </w:pPr>
    </w:p>
    <w:p w:rsidR="00505F76" w:rsidRDefault="00805406" w:rsidP="00505F76">
      <w:pPr>
        <w:spacing w:after="0" w:line="360" w:lineRule="auto"/>
        <w:ind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У сучасному світі</w:t>
      </w:r>
      <w:r w:rsidR="00505F76" w:rsidRPr="00505F76">
        <w:rPr>
          <w:rFonts w:ascii="Times New Roman" w:hAnsi="Times New Roman" w:cs="Times New Roman"/>
          <w:sz w:val="28"/>
          <w:szCs w:val="28"/>
          <w:lang w:val="uk-UA"/>
        </w:rPr>
        <w:t xml:space="preserve"> автоматизація і впровадження штучного інтелекту активно змінюють підходи до вирішення багатьох інженерних задач,</w:t>
      </w:r>
      <w:r>
        <w:rPr>
          <w:rFonts w:ascii="Times New Roman" w:hAnsi="Times New Roman" w:cs="Times New Roman"/>
          <w:sz w:val="28"/>
          <w:szCs w:val="28"/>
          <w:lang w:val="uk-UA"/>
        </w:rPr>
        <w:t xml:space="preserve"> а</w:t>
      </w:r>
      <w:r w:rsidR="00505F76" w:rsidRPr="00505F76">
        <w:rPr>
          <w:rFonts w:ascii="Times New Roman" w:hAnsi="Times New Roman" w:cs="Times New Roman"/>
          <w:sz w:val="28"/>
          <w:szCs w:val="28"/>
          <w:lang w:val="uk-UA"/>
        </w:rPr>
        <w:t xml:space="preserve"> автономні транспортні засоби стають невід’ємною частиною розвитку технологій. Водні дрони, які використовуються для моніторингу водних об’єктів, дослідження довкілля, перевезення вантажів чи виконання рятувальних операцій, мають значний потенціал у різних галузях, таких як наука, логістика та оборона. Однак, автономна навігація водних дронів залишається складною проблемою, оскільки вони працюють у динамічному середовищі з різноманітними зовнішніми факторами.</w:t>
      </w:r>
    </w:p>
    <w:p w:rsidR="00505F76" w:rsidRPr="00505F76" w:rsidRDefault="00505F76" w:rsidP="00505F76">
      <w:pPr>
        <w:spacing w:after="0" w:line="360" w:lineRule="auto"/>
        <w:ind w:firstLine="708"/>
        <w:contextualSpacing/>
        <w:jc w:val="both"/>
        <w:rPr>
          <w:rFonts w:ascii="Times New Roman" w:hAnsi="Times New Roman" w:cs="Times New Roman"/>
          <w:sz w:val="28"/>
          <w:szCs w:val="28"/>
          <w:lang w:val="uk-UA"/>
        </w:rPr>
      </w:pPr>
      <w:r w:rsidRPr="00505F76">
        <w:rPr>
          <w:rFonts w:ascii="Times New Roman" w:hAnsi="Times New Roman" w:cs="Times New Roman"/>
          <w:sz w:val="28"/>
          <w:szCs w:val="28"/>
          <w:lang w:val="uk-UA"/>
        </w:rPr>
        <w:t>Ця робота зосереджена на розробці способу автономної навігації водного дрона на базі навчання з підкріпленням, який враховує вплив течії та перешкод, що забезпечить ефективну адаптацію дрона до умов середовища.</w:t>
      </w:r>
    </w:p>
    <w:p w:rsidR="00505F76" w:rsidRPr="00505F76" w:rsidRDefault="00505F76" w:rsidP="00505F76">
      <w:pPr>
        <w:spacing w:after="0" w:line="360" w:lineRule="auto"/>
        <w:ind w:firstLine="708"/>
        <w:contextualSpacing/>
        <w:jc w:val="both"/>
        <w:rPr>
          <w:rFonts w:ascii="Times New Roman" w:hAnsi="Times New Roman" w:cs="Times New Roman"/>
          <w:sz w:val="28"/>
          <w:szCs w:val="28"/>
          <w:lang w:val="uk-UA"/>
        </w:rPr>
      </w:pPr>
      <w:r w:rsidRPr="00505F76">
        <w:rPr>
          <w:rFonts w:ascii="Times New Roman" w:hAnsi="Times New Roman" w:cs="Times New Roman"/>
          <w:sz w:val="28"/>
          <w:szCs w:val="28"/>
          <w:lang w:val="uk-UA"/>
        </w:rPr>
        <w:t>У дослідженні розглядаються ключові аспекти застосування методів навчання з підкріпленням до автономної навігації, такі як використання датчиків для аналізу середовища, інтеграція фізичних факторів води у модель навчання, а також розробка формули для адаптації потужності мотора залежно від швидкості та напрямку течії. Симуляційний підхід дає змогу безпечно й ефективно протестувати запропоновану модель у віртуальному середовищі, що імітує реальні умови роботи водного дрона.</w:t>
      </w:r>
    </w:p>
    <w:p w:rsidR="00505F76" w:rsidRDefault="00505F76" w:rsidP="00505F76">
      <w:pPr>
        <w:spacing w:after="0" w:line="360" w:lineRule="auto"/>
        <w:ind w:firstLine="708"/>
        <w:contextualSpacing/>
        <w:jc w:val="both"/>
        <w:rPr>
          <w:rFonts w:ascii="Times New Roman" w:hAnsi="Times New Roman" w:cs="Times New Roman"/>
          <w:sz w:val="28"/>
          <w:szCs w:val="28"/>
          <w:lang w:val="uk-UA"/>
        </w:rPr>
      </w:pPr>
      <w:r w:rsidRPr="00505F76">
        <w:rPr>
          <w:rFonts w:ascii="Times New Roman" w:hAnsi="Times New Roman" w:cs="Times New Roman"/>
          <w:sz w:val="28"/>
          <w:szCs w:val="28"/>
          <w:lang w:val="uk-UA"/>
        </w:rPr>
        <w:t>Актуальність роботи визначається потребою в автономних водних системах, здатних виконувати складні задачі у динамічних умовах. Розроблений спосіб може знайти застосування у проєктах із моніторингу довкілля, управління портовою інфраструктурою, пошуково-рятувальних операціях та інших галузях, де потрібна автономність роботи дронів у складних середовищах.</w:t>
      </w:r>
    </w:p>
    <w:p w:rsidR="00B13B32" w:rsidRPr="00B13B32" w:rsidRDefault="00B13B32" w:rsidP="00D75821">
      <w:pPr>
        <w:spacing w:after="0" w:line="360" w:lineRule="auto"/>
        <w:ind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4E311D" w:rsidRPr="0040550D" w:rsidRDefault="00846A1E" w:rsidP="00846A1E">
      <w:pPr>
        <w:pStyle w:val="1"/>
        <w:spacing w:before="0" w:line="360" w:lineRule="auto"/>
        <w:jc w:val="center"/>
        <w:rPr>
          <w:rFonts w:ascii="Times New Roman" w:hAnsi="Times New Roman" w:cs="Times New Roman"/>
          <w:color w:val="auto"/>
          <w:sz w:val="28"/>
          <w:szCs w:val="28"/>
          <w:lang w:val="uk-UA"/>
        </w:rPr>
      </w:pPr>
      <w:bookmarkStart w:id="6" w:name="_Toc155296540"/>
      <w:bookmarkStart w:id="7" w:name="_Toc184111579"/>
      <w:bookmarkStart w:id="8" w:name="_Toc184340027"/>
      <w:r>
        <w:rPr>
          <w:rFonts w:ascii="Times New Roman" w:hAnsi="Times New Roman" w:cs="Times New Roman"/>
          <w:color w:val="auto"/>
          <w:sz w:val="28"/>
          <w:szCs w:val="28"/>
          <w:lang w:val="uk-UA"/>
        </w:rPr>
        <w:lastRenderedPageBreak/>
        <w:t>РОЗДІЛ 1</w:t>
      </w:r>
      <w:bookmarkEnd w:id="6"/>
      <w:bookmarkEnd w:id="7"/>
      <w:r w:rsidRPr="00846A1E">
        <w:rPr>
          <w:rFonts w:ascii="Times New Roman" w:hAnsi="Times New Roman" w:cs="Times New Roman"/>
          <w:color w:val="auto"/>
          <w:sz w:val="28"/>
          <w:szCs w:val="28"/>
          <w:lang w:val="uk-UA"/>
        </w:rPr>
        <w:br/>
      </w:r>
      <w:r w:rsidR="009335EC">
        <w:rPr>
          <w:rFonts w:ascii="Times New Roman" w:hAnsi="Times New Roman" w:cs="Times New Roman"/>
          <w:color w:val="auto"/>
          <w:sz w:val="28"/>
          <w:szCs w:val="28"/>
          <w:lang w:val="uk-UA"/>
        </w:rPr>
        <w:t>АНАЛІЗ НАЯВНИХ</w:t>
      </w:r>
      <w:r w:rsidR="0040550D">
        <w:rPr>
          <w:rFonts w:ascii="Times New Roman" w:hAnsi="Times New Roman" w:cs="Times New Roman"/>
          <w:color w:val="auto"/>
          <w:sz w:val="28"/>
          <w:szCs w:val="28"/>
          <w:lang w:val="uk-UA"/>
        </w:rPr>
        <w:t xml:space="preserve"> РІШЕНЬ І ОБ</w:t>
      </w:r>
      <w:r w:rsidR="006700B4">
        <w:rPr>
          <w:rFonts w:ascii="Times New Roman" w:hAnsi="Times New Roman" w:cs="Times New Roman"/>
          <w:color w:val="auto"/>
          <w:sz w:val="28"/>
          <w:szCs w:val="28"/>
          <w:lang w:val="uk-UA"/>
        </w:rPr>
        <w:t>Ґ</w:t>
      </w:r>
      <w:r w:rsidR="0040550D">
        <w:rPr>
          <w:rFonts w:ascii="Times New Roman" w:hAnsi="Times New Roman" w:cs="Times New Roman"/>
          <w:color w:val="auto"/>
          <w:sz w:val="28"/>
          <w:szCs w:val="28"/>
          <w:lang w:val="uk-UA"/>
        </w:rPr>
        <w:t>РУНТУВАННЯ</w:t>
      </w:r>
      <w:r w:rsidR="006700B4">
        <w:rPr>
          <w:rFonts w:ascii="Times New Roman" w:hAnsi="Times New Roman" w:cs="Times New Roman"/>
          <w:color w:val="auto"/>
          <w:sz w:val="28"/>
          <w:szCs w:val="28"/>
          <w:lang w:val="uk-UA"/>
        </w:rPr>
        <w:t xml:space="preserve"> ТЕМИ МАГІСТЕРСЬКОЇ ДИСЕРТАЦІЇ</w:t>
      </w:r>
      <w:bookmarkEnd w:id="8"/>
      <w:r w:rsidR="0040550D">
        <w:rPr>
          <w:rFonts w:ascii="Times New Roman" w:hAnsi="Times New Roman" w:cs="Times New Roman"/>
          <w:color w:val="auto"/>
          <w:sz w:val="28"/>
          <w:szCs w:val="28"/>
          <w:lang w:val="uk-UA"/>
        </w:rPr>
        <w:t xml:space="preserve"> </w:t>
      </w:r>
    </w:p>
    <w:p w:rsidR="00450639" w:rsidRPr="00A54E32" w:rsidRDefault="00450639" w:rsidP="006700B4">
      <w:pPr>
        <w:spacing w:after="0" w:line="360" w:lineRule="auto"/>
        <w:rPr>
          <w:rFonts w:ascii="Times New Roman" w:hAnsi="Times New Roman" w:cs="Times New Roman"/>
          <w:sz w:val="28"/>
          <w:szCs w:val="28"/>
          <w:highlight w:val="yellow"/>
          <w:lang w:val="uk-UA"/>
        </w:rPr>
      </w:pPr>
    </w:p>
    <w:p w:rsidR="0040550D" w:rsidRPr="0040550D" w:rsidRDefault="005A7E9F" w:rsidP="005A7E9F">
      <w:pPr>
        <w:pStyle w:val="20"/>
        <w:ind w:firstLine="709"/>
        <w:jc w:val="both"/>
        <w:rPr>
          <w:rFonts w:ascii="Times New Roman" w:hAnsi="Times New Roman" w:cs="Times New Roman"/>
          <w:color w:val="auto"/>
          <w:sz w:val="28"/>
          <w:szCs w:val="28"/>
          <w:lang w:val="uk-UA"/>
        </w:rPr>
      </w:pPr>
      <w:bookmarkStart w:id="9" w:name="_Toc184340028"/>
      <w:r>
        <w:rPr>
          <w:rFonts w:ascii="Times New Roman" w:hAnsi="Times New Roman" w:cs="Times New Roman"/>
          <w:color w:val="auto"/>
          <w:sz w:val="28"/>
          <w:szCs w:val="28"/>
          <w:lang w:val="uk-UA"/>
        </w:rPr>
        <w:t xml:space="preserve">1.1 </w:t>
      </w:r>
      <w:r w:rsidR="006700B4">
        <w:rPr>
          <w:rFonts w:ascii="Times New Roman" w:hAnsi="Times New Roman" w:cs="Times New Roman"/>
          <w:color w:val="auto"/>
          <w:sz w:val="28"/>
          <w:szCs w:val="28"/>
          <w:lang w:val="uk-UA"/>
        </w:rPr>
        <w:t>Дрони і автономна навігація</w:t>
      </w:r>
      <w:bookmarkEnd w:id="9"/>
    </w:p>
    <w:p w:rsidR="00200244" w:rsidRPr="006700B4" w:rsidRDefault="00200244" w:rsidP="006700B4">
      <w:pPr>
        <w:spacing w:line="360" w:lineRule="auto"/>
        <w:jc w:val="both"/>
        <w:rPr>
          <w:rFonts w:ascii="Times New Roman" w:hAnsi="Times New Roman" w:cs="Times New Roman"/>
          <w:sz w:val="28"/>
          <w:szCs w:val="28"/>
          <w:highlight w:val="yellow"/>
          <w:lang w:val="uk-UA"/>
        </w:rPr>
      </w:pPr>
    </w:p>
    <w:p w:rsidR="006700B4" w:rsidRPr="006700B4" w:rsidRDefault="006700B4" w:rsidP="006700B4">
      <w:pPr>
        <w:spacing w:after="0" w:line="360" w:lineRule="auto"/>
        <w:ind w:firstLine="709"/>
        <w:jc w:val="both"/>
        <w:rPr>
          <w:rFonts w:ascii="Times New Roman" w:eastAsia="Times New Roman" w:hAnsi="Times New Roman" w:cs="Times New Roman"/>
          <w:sz w:val="24"/>
          <w:szCs w:val="24"/>
          <w:lang w:val="uk-UA" w:eastAsia="ru-RU"/>
        </w:rPr>
      </w:pPr>
      <w:r w:rsidRPr="006700B4">
        <w:rPr>
          <w:rFonts w:ascii="Times New Roman" w:eastAsia="Times New Roman" w:hAnsi="Times New Roman" w:cs="Times New Roman"/>
          <w:color w:val="000000"/>
          <w:sz w:val="28"/>
          <w:szCs w:val="28"/>
          <w:lang w:val="uk-UA" w:eastAsia="ru-RU"/>
        </w:rPr>
        <w:t>Дрон — це роботизований апарат, на борту якого не</w:t>
      </w:r>
      <w:r>
        <w:rPr>
          <w:rFonts w:ascii="Times New Roman" w:eastAsia="Times New Roman" w:hAnsi="Times New Roman" w:cs="Times New Roman"/>
          <w:color w:val="000000"/>
          <w:sz w:val="28"/>
          <w:szCs w:val="28"/>
          <w:lang w:val="uk-UA" w:eastAsia="ru-RU"/>
        </w:rPr>
        <w:t>має людини — пілота чи водія [1</w:t>
      </w:r>
      <w:r w:rsidRPr="006700B4">
        <w:rPr>
          <w:rFonts w:ascii="Times New Roman" w:eastAsia="Times New Roman" w:hAnsi="Times New Roman" w:cs="Times New Roman"/>
          <w:color w:val="000000"/>
          <w:sz w:val="28"/>
          <w:szCs w:val="28"/>
          <w:lang w:val="uk-UA" w:eastAsia="ru-RU"/>
        </w:rPr>
        <w:t>]. Безпілотники мають широкий спектр застосувань: від досліджень навколишнього середовища до військової розвідки. Вони можуть бути оснащені різноманітними датчиками (наприклад, камерами, сонарами, гіроскопами тощо), що дозволяє отримувати детальну інформацію про середовище. Використання даних з цих датчиків є основою для реалізації автономної навігації. Завдяки комп'ютерній інженерії ці дані можуть швидко оброблятися і використовуватися для адаптивного керування рухом.</w:t>
      </w:r>
    </w:p>
    <w:p w:rsidR="006700B4" w:rsidRPr="006700B4" w:rsidRDefault="006700B4" w:rsidP="006700B4">
      <w:pPr>
        <w:spacing w:after="0" w:line="360" w:lineRule="auto"/>
        <w:ind w:firstLine="709"/>
        <w:jc w:val="both"/>
        <w:rPr>
          <w:rFonts w:ascii="Times New Roman" w:eastAsia="Times New Roman" w:hAnsi="Times New Roman" w:cs="Times New Roman"/>
          <w:sz w:val="24"/>
          <w:szCs w:val="24"/>
          <w:lang w:val="uk-UA" w:eastAsia="ru-RU"/>
        </w:rPr>
      </w:pPr>
      <w:r w:rsidRPr="006700B4">
        <w:rPr>
          <w:rFonts w:ascii="Times New Roman" w:eastAsia="Times New Roman" w:hAnsi="Times New Roman" w:cs="Times New Roman"/>
          <w:color w:val="000000"/>
          <w:sz w:val="28"/>
          <w:szCs w:val="28"/>
          <w:lang w:val="uk-UA" w:eastAsia="ru-RU"/>
        </w:rPr>
        <w:t>Автономна навігація є однією з найбільш складних і важливих задач у створенні безпілотних автономних систем. Вона включає здатність рухатись до заданої цілі, уникати перешкод та адаптуватись до змінних умов середовища без втручання людини. Для багатьох типів автономних систем, таких як водні дрони, які працюють у нестабільних та невизначених умовах, забезпечення автономної навігації вимагає значних зусиль і застосування спеціальних алгоритмів, здатних швидко адаптуватись до змін.</w:t>
      </w:r>
    </w:p>
    <w:p w:rsidR="006700B4" w:rsidRPr="006700B4" w:rsidRDefault="006700B4" w:rsidP="006700B4">
      <w:pPr>
        <w:spacing w:after="0" w:line="360" w:lineRule="auto"/>
        <w:ind w:firstLine="709"/>
        <w:jc w:val="both"/>
        <w:rPr>
          <w:rFonts w:ascii="Times New Roman" w:eastAsia="Times New Roman" w:hAnsi="Times New Roman" w:cs="Times New Roman"/>
          <w:sz w:val="24"/>
          <w:szCs w:val="24"/>
          <w:lang w:val="uk-UA" w:eastAsia="ru-RU"/>
        </w:rPr>
      </w:pPr>
      <w:r w:rsidRPr="006700B4">
        <w:rPr>
          <w:rFonts w:ascii="Times New Roman" w:eastAsia="Times New Roman" w:hAnsi="Times New Roman" w:cs="Times New Roman"/>
          <w:color w:val="000000"/>
          <w:sz w:val="28"/>
          <w:szCs w:val="28"/>
          <w:lang w:val="uk-UA" w:eastAsia="ru-RU"/>
        </w:rPr>
        <w:t>Важливою складовою автономної навігації є розробка та використання різних алгоритмів навчання, які дозволяють безпілотникам самонавчатися та адаптувати свою поведінку до певних умов. Зокрема, навчання з підкріпленням дозволяє дронам аналізувати оточення, приймати оптимальні рішення для уникнення перешкод і досягнення цілей, що особливо актуально для автономної навігації у складних середовищах, таких як водойми, густі ліси або міські райони.</w:t>
      </w:r>
    </w:p>
    <w:p w:rsidR="006700B4" w:rsidRPr="006700B4" w:rsidRDefault="006700B4" w:rsidP="006700B4">
      <w:pPr>
        <w:spacing w:after="0" w:line="360" w:lineRule="auto"/>
        <w:ind w:firstLine="709"/>
        <w:jc w:val="both"/>
        <w:rPr>
          <w:rFonts w:ascii="Times New Roman" w:eastAsia="Times New Roman" w:hAnsi="Times New Roman" w:cs="Times New Roman"/>
          <w:sz w:val="24"/>
          <w:szCs w:val="24"/>
          <w:lang w:val="uk-UA" w:eastAsia="ru-RU"/>
        </w:rPr>
      </w:pPr>
      <w:r w:rsidRPr="006700B4">
        <w:rPr>
          <w:rFonts w:ascii="Times New Roman" w:eastAsia="Times New Roman" w:hAnsi="Times New Roman" w:cs="Times New Roman"/>
          <w:color w:val="000000"/>
          <w:sz w:val="28"/>
          <w:szCs w:val="28"/>
          <w:lang w:val="uk-UA" w:eastAsia="ru-RU"/>
        </w:rPr>
        <w:t>Проблема автономної навігації описується такими факторами:</w:t>
      </w:r>
    </w:p>
    <w:p w:rsidR="006700B4" w:rsidRPr="006700B4" w:rsidRDefault="00D36C6D" w:rsidP="00846037">
      <w:pPr>
        <w:pStyle w:val="a4"/>
        <w:numPr>
          <w:ilvl w:val="0"/>
          <w:numId w:val="5"/>
        </w:numPr>
        <w:spacing w:after="0" w:line="360" w:lineRule="auto"/>
        <w:ind w:hanging="436"/>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н</w:t>
      </w:r>
      <w:r w:rsidR="006700B4" w:rsidRPr="006700B4">
        <w:rPr>
          <w:rFonts w:ascii="Times New Roman" w:eastAsia="Times New Roman" w:hAnsi="Times New Roman" w:cs="Times New Roman"/>
          <w:color w:val="000000"/>
          <w:sz w:val="28"/>
          <w:szCs w:val="28"/>
          <w:lang w:val="uk-UA" w:eastAsia="ru-RU"/>
        </w:rPr>
        <w:t xml:space="preserve">евизначеність середовища: автономні системи в основному працюють у невідомому середовищі, де неможливо передбачити всі можливі стани та </w:t>
      </w:r>
      <w:r w:rsidR="006700B4" w:rsidRPr="006700B4">
        <w:rPr>
          <w:rFonts w:ascii="Times New Roman" w:eastAsia="Times New Roman" w:hAnsi="Times New Roman" w:cs="Times New Roman"/>
          <w:color w:val="000000"/>
          <w:sz w:val="28"/>
          <w:szCs w:val="28"/>
          <w:lang w:val="uk-UA" w:eastAsia="ru-RU"/>
        </w:rPr>
        <w:lastRenderedPageBreak/>
        <w:t>умови. Наприклад, водні дрони стикаються з різними динамічними факторами (наприклад, течіями), які впливають на траєкторію руху. Це вимагає від автономної системи постійного моніторингу умов і динам</w:t>
      </w:r>
      <w:r w:rsidR="00C40FA2">
        <w:rPr>
          <w:rFonts w:ascii="Times New Roman" w:eastAsia="Times New Roman" w:hAnsi="Times New Roman" w:cs="Times New Roman"/>
          <w:color w:val="000000"/>
          <w:sz w:val="28"/>
          <w:szCs w:val="28"/>
          <w:lang w:val="uk-UA" w:eastAsia="ru-RU"/>
        </w:rPr>
        <w:t>ічної корекції курсу;</w:t>
      </w:r>
    </w:p>
    <w:p w:rsidR="006700B4" w:rsidRPr="006700B4" w:rsidRDefault="00D36C6D" w:rsidP="00846037">
      <w:pPr>
        <w:pStyle w:val="a4"/>
        <w:numPr>
          <w:ilvl w:val="0"/>
          <w:numId w:val="5"/>
        </w:numPr>
        <w:spacing w:after="0" w:line="360" w:lineRule="auto"/>
        <w:ind w:hanging="436"/>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т</w:t>
      </w:r>
      <w:r w:rsidR="006700B4" w:rsidRPr="006700B4">
        <w:rPr>
          <w:rFonts w:ascii="Times New Roman" w:eastAsia="Times New Roman" w:hAnsi="Times New Roman" w:cs="Times New Roman"/>
          <w:color w:val="000000"/>
          <w:sz w:val="28"/>
          <w:szCs w:val="28"/>
          <w:lang w:val="uk-UA" w:eastAsia="ru-RU"/>
        </w:rPr>
        <w:t>очність і стабільність навігації: автономні системи повинні забезпечувати точне позиціонування та підтримку стабільного курсу. Це особливо важливо для водних дронів, які є схильними до мінливих зовнішніх умов. Помилки у визначенні позиції можуть призвести до невиконання місії, зіткнення з іншими об</w:t>
      </w:r>
      <w:r w:rsidR="00C40FA2">
        <w:rPr>
          <w:rFonts w:ascii="Times New Roman" w:eastAsia="Times New Roman" w:hAnsi="Times New Roman" w:cs="Times New Roman"/>
          <w:color w:val="000000"/>
          <w:sz w:val="28"/>
          <w:szCs w:val="28"/>
          <w:lang w:val="uk-UA" w:eastAsia="ru-RU"/>
        </w:rPr>
        <w:t>’єктами або навіть втрати дрона;</w:t>
      </w:r>
    </w:p>
    <w:p w:rsidR="006700B4" w:rsidRPr="006700B4" w:rsidRDefault="00D36C6D" w:rsidP="00846037">
      <w:pPr>
        <w:pStyle w:val="a4"/>
        <w:numPr>
          <w:ilvl w:val="0"/>
          <w:numId w:val="5"/>
        </w:numPr>
        <w:spacing w:after="0" w:line="360" w:lineRule="auto"/>
        <w:ind w:hanging="436"/>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з</w:t>
      </w:r>
      <w:r w:rsidR="006700B4" w:rsidRPr="006700B4">
        <w:rPr>
          <w:rFonts w:ascii="Times New Roman" w:eastAsia="Times New Roman" w:hAnsi="Times New Roman" w:cs="Times New Roman"/>
          <w:color w:val="000000"/>
          <w:sz w:val="28"/>
          <w:szCs w:val="28"/>
          <w:lang w:val="uk-UA" w:eastAsia="ru-RU"/>
        </w:rPr>
        <w:t>атримки в обробці даних: автономні системи повинні обробляти дані з різних сенсорів (таких як камери, лідари тощо) у реальному часі, а також обчислювати корекцію курсу. Це вимагає високопродуктивних алгоритмів і обчислювальних ресурсів, оскільки затримка в обробці даних може призвести до неправильних рішень з боку моделі.</w:t>
      </w:r>
    </w:p>
    <w:p w:rsidR="006700B4" w:rsidRPr="006700B4" w:rsidRDefault="006700B4" w:rsidP="006700B4">
      <w:pPr>
        <w:spacing w:after="0" w:line="360" w:lineRule="auto"/>
        <w:ind w:firstLine="709"/>
        <w:jc w:val="both"/>
        <w:rPr>
          <w:rFonts w:ascii="Times New Roman" w:eastAsia="Times New Roman" w:hAnsi="Times New Roman" w:cs="Times New Roman"/>
          <w:sz w:val="24"/>
          <w:szCs w:val="24"/>
          <w:lang w:val="uk-UA" w:eastAsia="ru-RU"/>
        </w:rPr>
      </w:pPr>
      <w:r w:rsidRPr="006700B4">
        <w:rPr>
          <w:rFonts w:ascii="Times New Roman" w:eastAsia="Times New Roman" w:hAnsi="Times New Roman" w:cs="Times New Roman"/>
          <w:color w:val="000000"/>
          <w:sz w:val="28"/>
          <w:szCs w:val="28"/>
          <w:lang w:val="uk-UA" w:eastAsia="ru-RU"/>
        </w:rPr>
        <w:t>Сучасні підходи до автономної навігації поділяються на дві основні категорії: статичні та динамічні. Статичні підходи зазвичай передбачають використання попередньо визначеної карти або маршруту та мають обмежену адаптивність до змін середовища. Вони підходять для стабільних і передбачуваних умов. Натомість динамічні підходи орієнтовані на адаптацію до змін у реальному часі та здатні використовувати інформацію від сенсорів для прийняття рішень щодо навігації в умовах невизначеності.</w:t>
      </w:r>
    </w:p>
    <w:p w:rsidR="00450639" w:rsidRPr="000F2FFF" w:rsidRDefault="006700B4" w:rsidP="000F2FFF">
      <w:pPr>
        <w:spacing w:after="0" w:line="360" w:lineRule="auto"/>
        <w:ind w:firstLine="709"/>
        <w:jc w:val="both"/>
        <w:rPr>
          <w:rFonts w:ascii="Times New Roman" w:eastAsia="Times New Roman" w:hAnsi="Times New Roman" w:cs="Times New Roman"/>
          <w:sz w:val="24"/>
          <w:szCs w:val="24"/>
          <w:lang w:val="uk-UA" w:eastAsia="ru-RU"/>
        </w:rPr>
      </w:pPr>
      <w:r w:rsidRPr="006700B4">
        <w:rPr>
          <w:rFonts w:ascii="Times New Roman" w:eastAsia="Times New Roman" w:hAnsi="Times New Roman" w:cs="Times New Roman"/>
          <w:color w:val="000000"/>
          <w:sz w:val="28"/>
          <w:szCs w:val="28"/>
          <w:lang w:val="uk-UA" w:eastAsia="ru-RU"/>
        </w:rPr>
        <w:t>У наступних підпунктах більш детально розглядається кожен із цих підходів, аналізуються їхні переваги та недоліки, а також наводяться приклади їхнього використання в автономних системах.</w:t>
      </w:r>
    </w:p>
    <w:p w:rsidR="00A26646" w:rsidRDefault="00A26646" w:rsidP="000F2FFF">
      <w:pPr>
        <w:pStyle w:val="a4"/>
        <w:spacing w:after="0" w:line="360" w:lineRule="auto"/>
        <w:ind w:left="0" w:firstLine="709"/>
        <w:jc w:val="both"/>
        <w:rPr>
          <w:rFonts w:ascii="Times New Roman" w:hAnsi="Times New Roman" w:cs="Times New Roman"/>
          <w:sz w:val="28"/>
          <w:szCs w:val="28"/>
          <w:highlight w:val="yellow"/>
          <w:lang w:val="uk-UA"/>
        </w:rPr>
      </w:pPr>
    </w:p>
    <w:p w:rsidR="000F2FFF" w:rsidRPr="000F2FFF" w:rsidRDefault="007E5179" w:rsidP="007E5179">
      <w:pPr>
        <w:pStyle w:val="3"/>
        <w:spacing w:before="0" w:line="360" w:lineRule="auto"/>
        <w:ind w:firstLine="709"/>
        <w:jc w:val="both"/>
        <w:rPr>
          <w:rFonts w:ascii="Times New Roman" w:hAnsi="Times New Roman" w:cs="Times New Roman"/>
          <w:color w:val="auto"/>
          <w:sz w:val="28"/>
          <w:szCs w:val="28"/>
          <w:lang w:val="uk-UA"/>
        </w:rPr>
      </w:pPr>
      <w:bookmarkStart w:id="10" w:name="_Toc184340029"/>
      <w:r>
        <w:rPr>
          <w:rFonts w:ascii="Times New Roman" w:hAnsi="Times New Roman" w:cs="Times New Roman"/>
          <w:color w:val="auto"/>
          <w:sz w:val="28"/>
          <w:szCs w:val="28"/>
          <w:lang w:val="uk-UA"/>
        </w:rPr>
        <w:t xml:space="preserve">1.1.1 </w:t>
      </w:r>
      <w:r w:rsidR="000F2FFF" w:rsidRPr="000F2FFF">
        <w:rPr>
          <w:rFonts w:ascii="Times New Roman" w:hAnsi="Times New Roman" w:cs="Times New Roman"/>
          <w:color w:val="auto"/>
          <w:sz w:val="28"/>
          <w:szCs w:val="28"/>
          <w:lang w:val="uk-UA"/>
        </w:rPr>
        <w:t>Статичні підходи автономної навігації</w:t>
      </w:r>
      <w:bookmarkEnd w:id="10"/>
    </w:p>
    <w:p w:rsidR="000F2FFF" w:rsidRDefault="000F2FFF" w:rsidP="000F2FFF">
      <w:pPr>
        <w:pStyle w:val="a4"/>
        <w:spacing w:after="0" w:line="360" w:lineRule="auto"/>
        <w:ind w:left="0" w:firstLine="709"/>
        <w:jc w:val="both"/>
        <w:rPr>
          <w:rFonts w:ascii="Times New Roman" w:hAnsi="Times New Roman" w:cs="Times New Roman"/>
          <w:sz w:val="28"/>
          <w:szCs w:val="28"/>
          <w:highlight w:val="yellow"/>
          <w:lang w:val="uk-UA"/>
        </w:rPr>
      </w:pPr>
    </w:p>
    <w:p w:rsidR="00AA1DCC" w:rsidRPr="00AA1DCC" w:rsidRDefault="00AA1DCC" w:rsidP="00AA1DCC">
      <w:pPr>
        <w:pStyle w:val="a3"/>
        <w:spacing w:before="0" w:beforeAutospacing="0" w:after="0" w:afterAutospacing="0" w:line="360" w:lineRule="auto"/>
        <w:ind w:firstLine="709"/>
        <w:jc w:val="both"/>
        <w:rPr>
          <w:lang w:val="uk-UA"/>
        </w:rPr>
      </w:pPr>
      <w:r w:rsidRPr="00AA1DCC">
        <w:rPr>
          <w:color w:val="000000"/>
          <w:sz w:val="28"/>
          <w:szCs w:val="28"/>
          <w:lang w:val="uk-UA"/>
        </w:rPr>
        <w:t xml:space="preserve">Статичні підходи до автономної навігації базуються на використанні попередньо визначеної інформації про середовище або маршрут, по якому рухатиметься автономна система. Вони є ефективними в умовах, де маршрут і </w:t>
      </w:r>
      <w:r w:rsidRPr="00AA1DCC">
        <w:rPr>
          <w:color w:val="000000"/>
          <w:sz w:val="28"/>
          <w:szCs w:val="28"/>
          <w:lang w:val="uk-UA"/>
        </w:rPr>
        <w:lastRenderedPageBreak/>
        <w:t>місцезнаходження перешкод є відомими та стабільними, що дозволяє заздалегідь запланувати оптимальну траєкторію руху. Основна ідея полягає в тому, щоб зменшити складність обробки даних, враховуючи відомі умови, та мінімізувати кількість обчислень, необхідних для визначення маршруту в режимі реального часу.</w:t>
      </w:r>
    </w:p>
    <w:p w:rsidR="00AA1DCC" w:rsidRPr="00AA1DCC" w:rsidRDefault="00AA1DCC" w:rsidP="00AA1DCC">
      <w:pPr>
        <w:pStyle w:val="a3"/>
        <w:spacing w:before="0" w:beforeAutospacing="0" w:after="0" w:afterAutospacing="0" w:line="360" w:lineRule="auto"/>
        <w:ind w:firstLine="709"/>
        <w:jc w:val="both"/>
        <w:rPr>
          <w:lang w:val="uk-UA"/>
        </w:rPr>
      </w:pPr>
      <w:r w:rsidRPr="00AA1DCC">
        <w:rPr>
          <w:color w:val="000000"/>
          <w:sz w:val="28"/>
          <w:szCs w:val="28"/>
          <w:lang w:val="uk-UA"/>
        </w:rPr>
        <w:t>Одним із яскравих прикладів використання статичного підходу є алгоритм Дейкстри. Алгоритм Дейкстри — це класичний алгоритм пошуку шляху, який був розроблений голландським ученим Едсгером Дейкстрою в 1959 році. Він використовується для пошуку найкоротшого шляху у зваженому графі від од</w:t>
      </w:r>
      <w:r w:rsidR="00713F98">
        <w:rPr>
          <w:color w:val="000000"/>
          <w:sz w:val="28"/>
          <w:szCs w:val="28"/>
          <w:lang w:val="uk-UA"/>
        </w:rPr>
        <w:t>нієї вершини до решти вершин [2</w:t>
      </w:r>
      <w:r w:rsidRPr="00AA1DCC">
        <w:rPr>
          <w:color w:val="000000"/>
          <w:sz w:val="28"/>
          <w:szCs w:val="28"/>
          <w:lang w:val="uk-UA"/>
        </w:rPr>
        <w:t>]. Даний алгоритм дозволяє побудувати оптимальний маршрут між заданими точками на основі попередньо створеної карти, визначаючи найкоротший шлях з урахуванням усіх відомих перешкод.</w:t>
      </w:r>
    </w:p>
    <w:p w:rsidR="00AA1DCC" w:rsidRPr="00AA1DCC" w:rsidRDefault="00AA1DCC" w:rsidP="00AA1DCC">
      <w:pPr>
        <w:pStyle w:val="a3"/>
        <w:spacing w:before="0" w:beforeAutospacing="0" w:after="0" w:afterAutospacing="0" w:line="360" w:lineRule="auto"/>
        <w:ind w:firstLine="709"/>
        <w:jc w:val="both"/>
        <w:rPr>
          <w:lang w:val="uk-UA"/>
        </w:rPr>
      </w:pPr>
      <w:r w:rsidRPr="00AA1DCC">
        <w:rPr>
          <w:color w:val="000000"/>
          <w:sz w:val="28"/>
          <w:szCs w:val="28"/>
          <w:lang w:val="uk-UA"/>
        </w:rPr>
        <w:t>Алгоритм Дейкстри починається з встановлення початкової вершини та роботи від цієї точки. Він працює за принципом «жадібного» алгоритму, що означає, що на кожному кроці він прагне мінімізувати поточну загальну вартість шляху. З початку ініціалізуються множина, що містить вже оброблені вершини (порожня на початку) та множина, що містить усі інші вершини (містить усі вершини графу на початку). Кожній вершині графа призначається вага, що відповідає найменшій відомій вартості шляху від початкової до поточної вершини. Для початкової вершини вага встановлюється на 0, а для всіх інших вершин — на нескінченність. На кожному кроці алгоритм обирає вершину з невідвіданих, яка має найменшу вагу, переносить її до множини відвіданих вершин і оновлює ваги всіх її сусідів. Вага сусідньої вершини змінюється, якщо через обрану вершину можна досягти її з меншою вартістю. Процес триває, поки не буде відвідано всі вершини або поки не знайдено шлях до кінцевої вершини.</w:t>
      </w:r>
    </w:p>
    <w:p w:rsidR="00AA1DCC" w:rsidRPr="00AA1DCC" w:rsidRDefault="00AA1DCC" w:rsidP="00AA1DCC">
      <w:pPr>
        <w:pStyle w:val="a3"/>
        <w:spacing w:before="0" w:beforeAutospacing="0" w:after="0" w:afterAutospacing="0" w:line="360" w:lineRule="auto"/>
        <w:ind w:firstLine="709"/>
        <w:jc w:val="both"/>
        <w:rPr>
          <w:lang w:val="uk-UA"/>
        </w:rPr>
      </w:pPr>
      <w:r w:rsidRPr="00AA1DCC">
        <w:rPr>
          <w:color w:val="000000"/>
          <w:sz w:val="28"/>
          <w:szCs w:val="28"/>
          <w:lang w:val="uk-UA"/>
        </w:rPr>
        <w:t>Ще одним прикладом алгоритму зі статичним підходом є A*. A* — це вдосконалена версія алгоритму Дейкстри, оптимізована для знаходження шляху до конкретної кінцевої точки. Алгоритм Дейкстри розраховує шляхи до всіх точок, тоді як A* зосереджується на знаходженні шляху лише до обраної цілі. Він надає пріоритет тим шляхам, які вед</w:t>
      </w:r>
      <w:r w:rsidR="00713F98">
        <w:rPr>
          <w:color w:val="000000"/>
          <w:sz w:val="28"/>
          <w:szCs w:val="28"/>
          <w:lang w:val="uk-UA"/>
        </w:rPr>
        <w:t>уть ближче до цільової точки [3</w:t>
      </w:r>
      <w:r w:rsidRPr="00AA1DCC">
        <w:rPr>
          <w:color w:val="000000"/>
          <w:sz w:val="28"/>
          <w:szCs w:val="28"/>
          <w:lang w:val="uk-UA"/>
        </w:rPr>
        <w:t>].</w:t>
      </w:r>
    </w:p>
    <w:p w:rsidR="00AA1DCC" w:rsidRPr="00AA1DCC" w:rsidRDefault="00AA1DCC" w:rsidP="00AA1DCC">
      <w:pPr>
        <w:pStyle w:val="a3"/>
        <w:spacing w:before="0" w:beforeAutospacing="0" w:after="0" w:afterAutospacing="0" w:line="360" w:lineRule="auto"/>
        <w:ind w:firstLine="709"/>
        <w:jc w:val="both"/>
        <w:rPr>
          <w:lang w:val="uk-UA"/>
        </w:rPr>
      </w:pPr>
      <w:r w:rsidRPr="00AA1DCC">
        <w:rPr>
          <w:color w:val="000000"/>
          <w:sz w:val="28"/>
          <w:szCs w:val="28"/>
          <w:lang w:val="uk-UA"/>
        </w:rPr>
        <w:lastRenderedPageBreak/>
        <w:t>Алгоритм A* ґрунтується на трьох основних компонентах: функції вартості шляху (</w:t>
      </w:r>
      <w:r w:rsidRPr="00AA1DCC">
        <w:rPr>
          <w:i/>
          <w:iCs/>
          <w:color w:val="000000"/>
          <w:sz w:val="28"/>
          <w:szCs w:val="28"/>
          <w:lang w:val="uk-UA"/>
        </w:rPr>
        <w:t>g</w:t>
      </w:r>
      <w:r w:rsidRPr="00AA1DCC">
        <w:rPr>
          <w:color w:val="000000"/>
          <w:sz w:val="28"/>
          <w:szCs w:val="28"/>
          <w:lang w:val="uk-UA"/>
        </w:rPr>
        <w:t>), евристичної функції (</w:t>
      </w:r>
      <w:r w:rsidRPr="00AA1DCC">
        <w:rPr>
          <w:i/>
          <w:iCs/>
          <w:color w:val="000000"/>
          <w:sz w:val="28"/>
          <w:szCs w:val="28"/>
          <w:lang w:val="uk-UA"/>
        </w:rPr>
        <w:t>h</w:t>
      </w:r>
      <w:r w:rsidRPr="00AA1DCC">
        <w:rPr>
          <w:color w:val="000000"/>
          <w:sz w:val="28"/>
          <w:szCs w:val="28"/>
          <w:lang w:val="uk-UA"/>
        </w:rPr>
        <w:t>) та функції оцінювання (</w:t>
      </w:r>
      <w:r w:rsidRPr="00AA1DCC">
        <w:rPr>
          <w:i/>
          <w:iCs/>
          <w:color w:val="000000"/>
          <w:sz w:val="28"/>
          <w:szCs w:val="28"/>
          <w:lang w:val="uk-UA"/>
        </w:rPr>
        <w:t>f</w:t>
      </w:r>
      <w:r w:rsidRPr="00AA1DCC">
        <w:rPr>
          <w:color w:val="000000"/>
          <w:sz w:val="28"/>
          <w:szCs w:val="28"/>
          <w:lang w:val="uk-UA"/>
        </w:rPr>
        <w:t>). </w:t>
      </w:r>
    </w:p>
    <w:p w:rsidR="00AA1DCC" w:rsidRPr="00AA1DCC" w:rsidRDefault="00AA1DCC" w:rsidP="00AA1DCC">
      <w:pPr>
        <w:pStyle w:val="a3"/>
        <w:spacing w:before="0" w:beforeAutospacing="0" w:after="0" w:afterAutospacing="0" w:line="360" w:lineRule="auto"/>
        <w:ind w:firstLine="709"/>
        <w:jc w:val="both"/>
        <w:rPr>
          <w:lang w:val="uk-UA"/>
        </w:rPr>
      </w:pPr>
      <w:r w:rsidRPr="00AA1DCC">
        <w:rPr>
          <w:color w:val="000000"/>
          <w:sz w:val="28"/>
          <w:szCs w:val="28"/>
          <w:lang w:val="uk-UA"/>
        </w:rPr>
        <w:t xml:space="preserve">Функція вартості вимірює вартість шляху від початкової точки до поточної точки. У найпростішому випадку це може бути кількість кроків або пройдена відстань. Проте в більш складних ситуаціях функція </w:t>
      </w:r>
      <w:r w:rsidRPr="00AA1DCC">
        <w:rPr>
          <w:i/>
          <w:iCs/>
          <w:color w:val="000000"/>
          <w:sz w:val="28"/>
          <w:szCs w:val="28"/>
          <w:lang w:val="uk-UA"/>
        </w:rPr>
        <w:t>g</w:t>
      </w:r>
      <w:r w:rsidRPr="00AA1DCC">
        <w:rPr>
          <w:color w:val="000000"/>
          <w:sz w:val="28"/>
          <w:szCs w:val="28"/>
          <w:lang w:val="uk-UA"/>
        </w:rPr>
        <w:t xml:space="preserve"> може враховувати додаткові фактори, такі як вагу ребер у графі, наявніст</w:t>
      </w:r>
      <w:r w:rsidR="00713F98">
        <w:rPr>
          <w:color w:val="000000"/>
          <w:sz w:val="28"/>
          <w:szCs w:val="28"/>
          <w:lang w:val="uk-UA"/>
        </w:rPr>
        <w:t>ь перешкод та інші параметри [4</w:t>
      </w:r>
      <w:r w:rsidRPr="00AA1DCC">
        <w:rPr>
          <w:color w:val="000000"/>
          <w:sz w:val="28"/>
          <w:szCs w:val="28"/>
          <w:lang w:val="uk-UA"/>
        </w:rPr>
        <w:t>]. Це може бути використано, наприклад, у навігаційних системах, де необхідно враховувати затори та інші умови</w:t>
      </w:r>
      <w:r w:rsidR="001E2EA0">
        <w:rPr>
          <w:color w:val="000000"/>
          <w:sz w:val="28"/>
          <w:szCs w:val="28"/>
          <w:lang w:val="uk-UA"/>
        </w:rPr>
        <w:t>, що впливають на час подорожі.</w:t>
      </w:r>
    </w:p>
    <w:p w:rsidR="00AA1DCC" w:rsidRPr="00AA1DCC" w:rsidRDefault="00AA1DCC" w:rsidP="00AA1DCC">
      <w:pPr>
        <w:pStyle w:val="a3"/>
        <w:spacing w:before="0" w:beforeAutospacing="0" w:after="0" w:afterAutospacing="0" w:line="360" w:lineRule="auto"/>
        <w:ind w:firstLine="709"/>
        <w:jc w:val="both"/>
        <w:rPr>
          <w:lang w:val="uk-UA"/>
        </w:rPr>
      </w:pPr>
      <w:r w:rsidRPr="00AA1DCC">
        <w:rPr>
          <w:color w:val="000000"/>
          <w:sz w:val="28"/>
          <w:szCs w:val="28"/>
          <w:lang w:val="uk-UA"/>
        </w:rPr>
        <w:t>Евристична функція (</w:t>
      </w:r>
      <w:r w:rsidRPr="00AA1DCC">
        <w:rPr>
          <w:i/>
          <w:iCs/>
          <w:color w:val="000000"/>
          <w:sz w:val="28"/>
          <w:szCs w:val="28"/>
          <w:lang w:val="uk-UA"/>
        </w:rPr>
        <w:t>h</w:t>
      </w:r>
      <w:r w:rsidRPr="00AA1DCC">
        <w:rPr>
          <w:color w:val="000000"/>
          <w:sz w:val="28"/>
          <w:szCs w:val="28"/>
          <w:lang w:val="uk-UA"/>
        </w:rPr>
        <w:t>) оцінює вартість шляху від поточної точки до кінцевої. Вона повинна залишатися оптимістичною, тобто не перевищувати реальної вартості шляху. Найчастіше для оцінки використовують евклідов</w:t>
      </w:r>
      <w:r w:rsidR="00713F98">
        <w:rPr>
          <w:color w:val="000000"/>
          <w:sz w:val="28"/>
          <w:szCs w:val="28"/>
          <w:lang w:val="uk-UA"/>
        </w:rPr>
        <w:t>у або мангеттенську відстань [4</w:t>
      </w:r>
      <w:r w:rsidRPr="00AA1DCC">
        <w:rPr>
          <w:color w:val="000000"/>
          <w:sz w:val="28"/>
          <w:szCs w:val="28"/>
          <w:lang w:val="uk-UA"/>
        </w:rPr>
        <w:t>]. Евристична функція є ключовим фактором ефективності алгоритму A*. Правильно обрана евристика здатна значно прискорити пошук шляху, зменшуючи кількість точок для обробки. Важливо, щоб евристика була адитивною та консистентною, що забезпечує знаходження оптимального шляху.</w:t>
      </w:r>
    </w:p>
    <w:p w:rsidR="00AA1DCC" w:rsidRDefault="00AA1DCC" w:rsidP="00AA1DCC">
      <w:pPr>
        <w:pStyle w:val="a3"/>
        <w:spacing w:before="0" w:beforeAutospacing="0" w:after="0" w:afterAutospacing="0" w:line="360" w:lineRule="auto"/>
        <w:ind w:firstLine="709"/>
        <w:jc w:val="both"/>
        <w:rPr>
          <w:color w:val="000000"/>
          <w:sz w:val="28"/>
          <w:szCs w:val="28"/>
          <w:lang w:val="uk-UA"/>
        </w:rPr>
      </w:pPr>
      <w:r w:rsidRPr="00AA1DCC">
        <w:rPr>
          <w:color w:val="000000"/>
          <w:sz w:val="28"/>
          <w:szCs w:val="28"/>
          <w:lang w:val="uk-UA"/>
        </w:rPr>
        <w:t>Функція оцінювання (</w:t>
      </w:r>
      <w:r w:rsidRPr="00AA1DCC">
        <w:rPr>
          <w:i/>
          <w:iCs/>
          <w:color w:val="000000"/>
          <w:sz w:val="28"/>
          <w:szCs w:val="28"/>
          <w:lang w:val="uk-UA"/>
        </w:rPr>
        <w:t>f</w:t>
      </w:r>
      <w:r w:rsidRPr="00AA1DCC">
        <w:rPr>
          <w:color w:val="000000"/>
          <w:sz w:val="28"/>
          <w:szCs w:val="28"/>
          <w:lang w:val="uk-UA"/>
        </w:rPr>
        <w:t xml:space="preserve">) — це сума функцій </w:t>
      </w:r>
      <w:r w:rsidRPr="00AA1DCC">
        <w:rPr>
          <w:i/>
          <w:iCs/>
          <w:color w:val="000000"/>
          <w:sz w:val="28"/>
          <w:szCs w:val="28"/>
          <w:lang w:val="uk-UA"/>
        </w:rPr>
        <w:t>g</w:t>
      </w:r>
      <w:r w:rsidRPr="00AA1DCC">
        <w:rPr>
          <w:color w:val="000000"/>
          <w:sz w:val="28"/>
          <w:szCs w:val="28"/>
          <w:lang w:val="uk-UA"/>
        </w:rPr>
        <w:t xml:space="preserve"> та </w:t>
      </w:r>
      <w:r w:rsidRPr="00AA1DCC">
        <w:rPr>
          <w:i/>
          <w:iCs/>
          <w:color w:val="000000"/>
          <w:sz w:val="28"/>
          <w:szCs w:val="28"/>
          <w:lang w:val="uk-UA"/>
        </w:rPr>
        <w:t>h</w:t>
      </w:r>
      <w:r w:rsidRPr="00AA1DCC">
        <w:rPr>
          <w:color w:val="000000"/>
          <w:sz w:val="28"/>
          <w:szCs w:val="28"/>
          <w:lang w:val="uk-UA"/>
        </w:rPr>
        <w:t>:</w:t>
      </w:r>
    </w:p>
    <w:p w:rsidR="00B073FD" w:rsidRDefault="00B073FD" w:rsidP="00B073FD">
      <w:pPr>
        <w:pStyle w:val="a3"/>
        <w:spacing w:before="0" w:beforeAutospacing="0" w:after="0" w:afterAutospacing="0" w:line="360" w:lineRule="auto"/>
        <w:jc w:val="both"/>
        <w:rPr>
          <w:color w:val="000000"/>
          <w:sz w:val="28"/>
          <w:szCs w:val="28"/>
          <w:lang w:val="uk-UA"/>
        </w:rPr>
      </w:pPr>
    </w:p>
    <w:p w:rsidR="00B073FD" w:rsidRPr="00A54E32" w:rsidRDefault="00B073FD" w:rsidP="00B073FD">
      <w:pPr>
        <w:pStyle w:val="a3"/>
        <w:tabs>
          <w:tab w:val="center" w:pos="4962"/>
          <w:tab w:val="right" w:pos="9921"/>
        </w:tabs>
        <w:spacing w:before="0" w:beforeAutospacing="0" w:after="0" w:afterAutospacing="0" w:line="360" w:lineRule="auto"/>
        <w:ind w:firstLine="709"/>
        <w:jc w:val="both"/>
        <w:rPr>
          <w:color w:val="000000"/>
          <w:sz w:val="28"/>
          <w:szCs w:val="28"/>
          <w:lang w:val="uk-UA"/>
        </w:rPr>
      </w:pPr>
      <w:r w:rsidRPr="00A54E32">
        <w:rPr>
          <w:color w:val="000000"/>
          <w:sz w:val="28"/>
          <w:szCs w:val="28"/>
          <w:lang w:val="uk-UA"/>
        </w:rPr>
        <w:tab/>
      </w:r>
      <w:r w:rsidR="00A806F0" w:rsidRPr="008C25D9">
        <w:rPr>
          <w:color w:val="000000"/>
          <w:position w:val="-10"/>
          <w:sz w:val="28"/>
          <w:szCs w:val="28"/>
          <w:lang w:val="en-US"/>
        </w:rPr>
        <w:object w:dxaOrig="1900" w:dyaOrig="3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5.15pt;height:16.3pt" o:ole="">
            <v:imagedata r:id="rId9" o:title=""/>
          </v:shape>
          <o:OLEObject Type="Embed" ProgID="Equation.3" ShapeID="_x0000_i1025" DrawAspect="Content" ObjectID="_1794990054" r:id="rId10"/>
        </w:object>
      </w:r>
      <w:r w:rsidRPr="00A54E32">
        <w:rPr>
          <w:color w:val="000000"/>
          <w:sz w:val="28"/>
          <w:szCs w:val="28"/>
          <w:lang w:val="uk-UA"/>
        </w:rPr>
        <w:tab/>
        <w:t>(1.1)</w:t>
      </w:r>
    </w:p>
    <w:p w:rsidR="00B073FD" w:rsidRPr="00B073FD" w:rsidRDefault="00B073FD" w:rsidP="00B073FD">
      <w:pPr>
        <w:pStyle w:val="a3"/>
        <w:spacing w:before="0" w:beforeAutospacing="0" w:after="0" w:afterAutospacing="0" w:line="360" w:lineRule="auto"/>
        <w:jc w:val="both"/>
        <w:rPr>
          <w:sz w:val="28"/>
          <w:szCs w:val="28"/>
          <w:lang w:val="uk-UA"/>
        </w:rPr>
      </w:pPr>
    </w:p>
    <w:p w:rsidR="00AA1DCC" w:rsidRPr="00AA1DCC" w:rsidRDefault="00AA1DCC" w:rsidP="009439BA">
      <w:pPr>
        <w:pStyle w:val="a3"/>
        <w:spacing w:before="0" w:beforeAutospacing="0" w:after="0" w:afterAutospacing="0" w:line="360" w:lineRule="auto"/>
        <w:jc w:val="both"/>
        <w:rPr>
          <w:lang w:val="uk-UA"/>
        </w:rPr>
      </w:pPr>
      <w:r w:rsidRPr="00AA1DCC">
        <w:rPr>
          <w:color w:val="000000"/>
          <w:sz w:val="28"/>
          <w:szCs w:val="28"/>
          <w:lang w:val="uk-UA"/>
        </w:rPr>
        <w:t xml:space="preserve">де </w:t>
      </w:r>
      <w:r w:rsidRPr="00AA1DCC">
        <w:rPr>
          <w:i/>
          <w:iCs/>
          <w:color w:val="000000"/>
          <w:sz w:val="28"/>
          <w:szCs w:val="28"/>
          <w:lang w:val="uk-UA"/>
        </w:rPr>
        <w:t>n</w:t>
      </w:r>
      <w:r w:rsidRPr="00AA1DCC">
        <w:rPr>
          <w:color w:val="000000"/>
          <w:sz w:val="28"/>
          <w:szCs w:val="28"/>
          <w:lang w:val="uk-UA"/>
        </w:rPr>
        <w:t xml:space="preserve"> — поточна точка. Алгоритм A* вибирає шлях із найменшим значенням функції </w:t>
      </w:r>
      <w:r w:rsidRPr="00AA1DCC">
        <w:rPr>
          <w:i/>
          <w:iCs/>
          <w:color w:val="000000"/>
          <w:sz w:val="28"/>
          <w:szCs w:val="28"/>
          <w:lang w:val="uk-UA"/>
        </w:rPr>
        <w:t>f</w:t>
      </w:r>
      <w:r w:rsidRPr="00AA1DCC">
        <w:rPr>
          <w:color w:val="000000"/>
          <w:sz w:val="28"/>
          <w:szCs w:val="28"/>
          <w:lang w:val="uk-UA"/>
        </w:rPr>
        <w:t xml:space="preserve">. Функція </w:t>
      </w:r>
      <w:r w:rsidRPr="00AA1DCC">
        <w:rPr>
          <w:i/>
          <w:iCs/>
          <w:color w:val="000000"/>
          <w:sz w:val="28"/>
          <w:szCs w:val="28"/>
          <w:lang w:val="uk-UA"/>
        </w:rPr>
        <w:t>f</w:t>
      </w:r>
      <w:r w:rsidRPr="00AA1DCC">
        <w:rPr>
          <w:color w:val="000000"/>
          <w:sz w:val="28"/>
          <w:szCs w:val="28"/>
          <w:lang w:val="uk-UA"/>
        </w:rPr>
        <w:t xml:space="preserve"> дозволяє алгоритму балансувати між дослідженням нових шляхів та використанням вже відомих хороших шляхів. A* найкраще підходить для статичних середовищ з відомими перешкодами, але ж має обмеження в умовах, де траєкторія має адаптуватися до змін середовища.</w:t>
      </w:r>
    </w:p>
    <w:p w:rsidR="00AA1DCC" w:rsidRDefault="00AA1DCC" w:rsidP="00AA1DCC">
      <w:pPr>
        <w:pStyle w:val="a3"/>
        <w:spacing w:before="0" w:beforeAutospacing="0" w:after="0" w:afterAutospacing="0" w:line="360" w:lineRule="auto"/>
        <w:ind w:firstLine="709"/>
        <w:jc w:val="both"/>
        <w:rPr>
          <w:color w:val="000000"/>
          <w:sz w:val="28"/>
          <w:szCs w:val="28"/>
          <w:lang w:val="uk-UA"/>
        </w:rPr>
      </w:pPr>
      <w:r w:rsidRPr="00AA1DCC">
        <w:rPr>
          <w:color w:val="000000"/>
          <w:sz w:val="28"/>
          <w:szCs w:val="28"/>
          <w:lang w:val="uk-UA"/>
        </w:rPr>
        <w:t xml:space="preserve">Статичні підходи добре працюють в умовах, де визначено заздалегідь стан і умови середовища, для якого потрібно реалізувати навігацію. Однак, в умовах змінного середовища вони мають обмеження, які необхідно враховувати. Це наштовхує на необхідність розгляду динамічних підходів автономної навігації, які </w:t>
      </w:r>
      <w:r w:rsidRPr="00AA1DCC">
        <w:rPr>
          <w:color w:val="000000"/>
          <w:sz w:val="28"/>
          <w:szCs w:val="28"/>
          <w:lang w:val="uk-UA"/>
        </w:rPr>
        <w:lastRenderedPageBreak/>
        <w:t>забезпечують більш високий рівень адаптивності та гнучкості в умовах, де зміни є постійними.</w:t>
      </w:r>
    </w:p>
    <w:p w:rsidR="00BB429E" w:rsidRDefault="00BB429E" w:rsidP="00AA1DCC">
      <w:pPr>
        <w:pStyle w:val="a3"/>
        <w:spacing w:before="0" w:beforeAutospacing="0" w:after="0" w:afterAutospacing="0" w:line="360" w:lineRule="auto"/>
        <w:ind w:firstLine="709"/>
        <w:jc w:val="both"/>
        <w:rPr>
          <w:color w:val="000000"/>
          <w:sz w:val="28"/>
          <w:szCs w:val="28"/>
          <w:lang w:val="uk-UA"/>
        </w:rPr>
      </w:pPr>
    </w:p>
    <w:p w:rsidR="00BB429E" w:rsidRPr="00BB429E" w:rsidRDefault="007E5179" w:rsidP="007E5179">
      <w:pPr>
        <w:pStyle w:val="3"/>
        <w:spacing w:before="0" w:line="360" w:lineRule="auto"/>
        <w:ind w:firstLine="709"/>
        <w:jc w:val="both"/>
        <w:rPr>
          <w:rFonts w:ascii="Times New Roman" w:hAnsi="Times New Roman" w:cs="Times New Roman"/>
          <w:color w:val="auto"/>
          <w:sz w:val="28"/>
          <w:szCs w:val="28"/>
          <w:lang w:val="uk-UA"/>
        </w:rPr>
      </w:pPr>
      <w:bookmarkStart w:id="11" w:name="_Toc184340030"/>
      <w:r>
        <w:rPr>
          <w:rFonts w:ascii="Times New Roman" w:hAnsi="Times New Roman" w:cs="Times New Roman"/>
          <w:color w:val="auto"/>
          <w:sz w:val="28"/>
          <w:szCs w:val="28"/>
          <w:lang w:val="uk-UA"/>
        </w:rPr>
        <w:t xml:space="preserve">1.1.2 </w:t>
      </w:r>
      <w:r w:rsidR="00BB429E">
        <w:rPr>
          <w:rFonts w:ascii="Times New Roman" w:hAnsi="Times New Roman" w:cs="Times New Roman"/>
          <w:color w:val="auto"/>
          <w:sz w:val="28"/>
          <w:szCs w:val="28"/>
          <w:lang w:val="uk-UA"/>
        </w:rPr>
        <w:t>Динамічні</w:t>
      </w:r>
      <w:r w:rsidR="00BB429E" w:rsidRPr="000F2FFF">
        <w:rPr>
          <w:rFonts w:ascii="Times New Roman" w:hAnsi="Times New Roman" w:cs="Times New Roman"/>
          <w:color w:val="auto"/>
          <w:sz w:val="28"/>
          <w:szCs w:val="28"/>
          <w:lang w:val="uk-UA"/>
        </w:rPr>
        <w:t xml:space="preserve"> підходи автономної навігації</w:t>
      </w:r>
      <w:bookmarkEnd w:id="11"/>
    </w:p>
    <w:p w:rsidR="00AA1DCC" w:rsidRPr="006213DF" w:rsidRDefault="00AA1DCC" w:rsidP="00BB429E">
      <w:pPr>
        <w:spacing w:after="0" w:line="360" w:lineRule="auto"/>
        <w:jc w:val="both"/>
        <w:rPr>
          <w:rFonts w:ascii="Times New Roman" w:hAnsi="Times New Roman" w:cs="Times New Roman"/>
          <w:sz w:val="28"/>
          <w:szCs w:val="28"/>
          <w:highlight w:val="yellow"/>
          <w:lang w:val="uk-UA"/>
        </w:rPr>
      </w:pPr>
    </w:p>
    <w:p w:rsidR="005B2849" w:rsidRPr="005B2849" w:rsidRDefault="005B2849" w:rsidP="005B2849">
      <w:pPr>
        <w:spacing w:after="0" w:line="360" w:lineRule="auto"/>
        <w:ind w:firstLine="709"/>
        <w:jc w:val="both"/>
        <w:rPr>
          <w:rFonts w:ascii="Times New Roman" w:eastAsia="Times New Roman" w:hAnsi="Times New Roman" w:cs="Times New Roman"/>
          <w:sz w:val="24"/>
          <w:szCs w:val="24"/>
          <w:lang w:val="uk-UA" w:eastAsia="ru-RU"/>
        </w:rPr>
      </w:pPr>
      <w:r w:rsidRPr="005B2849">
        <w:rPr>
          <w:rFonts w:ascii="Times New Roman" w:eastAsia="Times New Roman" w:hAnsi="Times New Roman" w:cs="Times New Roman"/>
          <w:color w:val="000000"/>
          <w:sz w:val="28"/>
          <w:szCs w:val="28"/>
          <w:lang w:val="uk-UA" w:eastAsia="ru-RU"/>
        </w:rPr>
        <w:t>Динамічні підходи до автономної навігації базуються на використанні інформації, яка отримується в реальному часі від сенсорів та інших джерел, що дозволяє системам адаптуватися до змін у навколишньому середовищі. Такі підходи враховують постійні зміни умов навігації, а також непередбачувані перешкоди, що робить їх більш гнучкими і здатними до самостійного прийняття рішень у динамічних і складних умовах.</w:t>
      </w:r>
    </w:p>
    <w:p w:rsidR="005B2849" w:rsidRPr="005B2849" w:rsidRDefault="005B2849" w:rsidP="005B2849">
      <w:pPr>
        <w:spacing w:after="0" w:line="360" w:lineRule="auto"/>
        <w:ind w:firstLine="709"/>
        <w:jc w:val="both"/>
        <w:rPr>
          <w:rFonts w:ascii="Times New Roman" w:eastAsia="Times New Roman" w:hAnsi="Times New Roman" w:cs="Times New Roman"/>
          <w:sz w:val="24"/>
          <w:szCs w:val="24"/>
          <w:lang w:val="uk-UA" w:eastAsia="ru-RU"/>
        </w:rPr>
      </w:pPr>
      <w:r w:rsidRPr="005B2849">
        <w:rPr>
          <w:rFonts w:ascii="Times New Roman" w:eastAsia="Times New Roman" w:hAnsi="Times New Roman" w:cs="Times New Roman"/>
          <w:color w:val="000000"/>
          <w:sz w:val="28"/>
          <w:szCs w:val="28"/>
          <w:lang w:val="uk-UA" w:eastAsia="ru-RU"/>
        </w:rPr>
        <w:t xml:space="preserve">Алгоритм </w:t>
      </w:r>
      <w:r w:rsidRPr="005B2849">
        <w:rPr>
          <w:rFonts w:ascii="Times New Roman" w:eastAsia="Times New Roman" w:hAnsi="Times New Roman" w:cs="Times New Roman"/>
          <w:color w:val="000000"/>
          <w:sz w:val="28"/>
          <w:szCs w:val="28"/>
          <w:lang w:val="en-US" w:eastAsia="ru-RU"/>
        </w:rPr>
        <w:t>Rapidly</w:t>
      </w:r>
      <w:r w:rsidRPr="00A54E32">
        <w:rPr>
          <w:rFonts w:ascii="Times New Roman" w:eastAsia="Times New Roman" w:hAnsi="Times New Roman" w:cs="Times New Roman"/>
          <w:color w:val="000000"/>
          <w:sz w:val="28"/>
          <w:szCs w:val="28"/>
          <w:lang w:val="uk-UA" w:eastAsia="ru-RU"/>
        </w:rPr>
        <w:t xml:space="preserve"> </w:t>
      </w:r>
      <w:r w:rsidRPr="005B2849">
        <w:rPr>
          <w:rFonts w:ascii="Times New Roman" w:eastAsia="Times New Roman" w:hAnsi="Times New Roman" w:cs="Times New Roman"/>
          <w:color w:val="000000"/>
          <w:sz w:val="28"/>
          <w:szCs w:val="28"/>
          <w:lang w:val="en-US" w:eastAsia="ru-RU"/>
        </w:rPr>
        <w:t>Exploring</w:t>
      </w:r>
      <w:r w:rsidRPr="00A54E32">
        <w:rPr>
          <w:rFonts w:ascii="Times New Roman" w:eastAsia="Times New Roman" w:hAnsi="Times New Roman" w:cs="Times New Roman"/>
          <w:color w:val="000000"/>
          <w:sz w:val="28"/>
          <w:szCs w:val="28"/>
          <w:lang w:val="uk-UA" w:eastAsia="ru-RU"/>
        </w:rPr>
        <w:t xml:space="preserve"> </w:t>
      </w:r>
      <w:r w:rsidRPr="005B2849">
        <w:rPr>
          <w:rFonts w:ascii="Times New Roman" w:eastAsia="Times New Roman" w:hAnsi="Times New Roman" w:cs="Times New Roman"/>
          <w:color w:val="000000"/>
          <w:sz w:val="28"/>
          <w:szCs w:val="28"/>
          <w:lang w:val="en-US" w:eastAsia="ru-RU"/>
        </w:rPr>
        <w:t>Random</w:t>
      </w:r>
      <w:r w:rsidRPr="00A54E32">
        <w:rPr>
          <w:rFonts w:ascii="Times New Roman" w:eastAsia="Times New Roman" w:hAnsi="Times New Roman" w:cs="Times New Roman"/>
          <w:color w:val="000000"/>
          <w:sz w:val="28"/>
          <w:szCs w:val="28"/>
          <w:lang w:val="uk-UA" w:eastAsia="ru-RU"/>
        </w:rPr>
        <w:t xml:space="preserve"> </w:t>
      </w:r>
      <w:r w:rsidRPr="005B2849">
        <w:rPr>
          <w:rFonts w:ascii="Times New Roman" w:eastAsia="Times New Roman" w:hAnsi="Times New Roman" w:cs="Times New Roman"/>
          <w:color w:val="000000"/>
          <w:sz w:val="28"/>
          <w:szCs w:val="28"/>
          <w:lang w:val="en-US" w:eastAsia="ru-RU"/>
        </w:rPr>
        <w:t>Tree</w:t>
      </w:r>
      <w:r w:rsidRPr="005B2849">
        <w:rPr>
          <w:rFonts w:ascii="Times New Roman" w:eastAsia="Times New Roman" w:hAnsi="Times New Roman" w:cs="Times New Roman"/>
          <w:color w:val="000000"/>
          <w:sz w:val="28"/>
          <w:szCs w:val="28"/>
          <w:lang w:val="uk-UA" w:eastAsia="ru-RU"/>
        </w:rPr>
        <w:t xml:space="preserve"> (RRT) — яскравий приклад динамічного підходу автономної навігації. Він будує дерево можливих траєкторій, вибираючи випадкові точки у просторі і з’єднуючи їх з найближчими вже </w:t>
      </w:r>
      <w:r w:rsidR="00534E2C">
        <w:rPr>
          <w:rFonts w:ascii="Times New Roman" w:eastAsia="Times New Roman" w:hAnsi="Times New Roman" w:cs="Times New Roman"/>
          <w:color w:val="000000"/>
          <w:sz w:val="28"/>
          <w:szCs w:val="28"/>
          <w:lang w:val="uk-UA" w:eastAsia="ru-RU"/>
        </w:rPr>
        <w:t>збудованими вершинами дерева [5</w:t>
      </w:r>
      <w:r w:rsidRPr="005B2849">
        <w:rPr>
          <w:rFonts w:ascii="Times New Roman" w:eastAsia="Times New Roman" w:hAnsi="Times New Roman" w:cs="Times New Roman"/>
          <w:color w:val="000000"/>
          <w:sz w:val="28"/>
          <w:szCs w:val="28"/>
          <w:lang w:val="uk-UA" w:eastAsia="ru-RU"/>
        </w:rPr>
        <w:t>]. Якщо зв'язок можна здійснити (він проходить повністю через вільний простір і підпорядковується будь-яким обмеженням), це призводить до додавання нового стану в дерево. Дерево спочатку схильне зростати у бік великих недосліджених областей завдання. Довжина зв'язку між деревом і новим станом часто обмежується фактором росту. Якщо випадкова вибірка знаходиться далі від найближчого стану дерева, ніж дозволяє ця межа, замість неї використовується новий стан, розташований на максимальній відстані від дерева вздовж лінії до випадкової вибірки. У цьому випадку випадкові вибірки визначають напрямок росту дерева, тоді як фактор зростання задає його швидкість. Це дозволяє зберігати тенденцію RRT до заповнення простору, обмежуючи величину приросту. Даний алгоритм є ефективним у складних середовищах з непередбачуваними перешкодами, оскільки дозволяє швидко знаходити новий шлях, однак не гарантує його оптимальності.</w:t>
      </w:r>
    </w:p>
    <w:p w:rsidR="005B2849" w:rsidRPr="005B2849" w:rsidRDefault="005B2849" w:rsidP="005B2849">
      <w:pPr>
        <w:spacing w:after="0" w:line="360" w:lineRule="auto"/>
        <w:ind w:firstLine="709"/>
        <w:jc w:val="both"/>
        <w:rPr>
          <w:rFonts w:ascii="Times New Roman" w:eastAsia="Times New Roman" w:hAnsi="Times New Roman" w:cs="Times New Roman"/>
          <w:sz w:val="24"/>
          <w:szCs w:val="24"/>
          <w:lang w:val="uk-UA" w:eastAsia="ru-RU"/>
        </w:rPr>
      </w:pPr>
      <w:r w:rsidRPr="005B2849">
        <w:rPr>
          <w:rFonts w:ascii="Times New Roman" w:eastAsia="Times New Roman" w:hAnsi="Times New Roman" w:cs="Times New Roman"/>
          <w:color w:val="000000"/>
          <w:sz w:val="28"/>
          <w:szCs w:val="28"/>
          <w:lang w:val="uk-UA" w:eastAsia="ru-RU"/>
        </w:rPr>
        <w:t>Ще одним цікавим прикладом є алгоритм пошуку D*. Назва D* може відноситися до одно</w:t>
      </w:r>
      <w:r w:rsidR="00534E2C">
        <w:rPr>
          <w:rFonts w:ascii="Times New Roman" w:eastAsia="Times New Roman" w:hAnsi="Times New Roman" w:cs="Times New Roman"/>
          <w:color w:val="000000"/>
          <w:sz w:val="28"/>
          <w:szCs w:val="28"/>
          <w:lang w:val="uk-UA" w:eastAsia="ru-RU"/>
        </w:rPr>
        <w:t>го з трьох алгоритмів пошуку [6</w:t>
      </w:r>
      <w:r w:rsidRPr="005B2849">
        <w:rPr>
          <w:rFonts w:ascii="Times New Roman" w:eastAsia="Times New Roman" w:hAnsi="Times New Roman" w:cs="Times New Roman"/>
          <w:color w:val="000000"/>
          <w:sz w:val="28"/>
          <w:szCs w:val="28"/>
          <w:lang w:val="uk-UA" w:eastAsia="ru-RU"/>
        </w:rPr>
        <w:t>]:</w:t>
      </w:r>
    </w:p>
    <w:p w:rsidR="005B2849" w:rsidRPr="004C022D" w:rsidRDefault="00D36C6D" w:rsidP="00846037">
      <w:pPr>
        <w:pStyle w:val="a4"/>
        <w:numPr>
          <w:ilvl w:val="0"/>
          <w:numId w:val="5"/>
        </w:numPr>
        <w:spacing w:after="0" w:line="360" w:lineRule="auto"/>
        <w:ind w:hanging="436"/>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lastRenderedPageBreak/>
        <w:t>о</w:t>
      </w:r>
      <w:r w:rsidR="005B2849" w:rsidRPr="004C022D">
        <w:rPr>
          <w:rFonts w:ascii="Times New Roman" w:eastAsia="Times New Roman" w:hAnsi="Times New Roman" w:cs="Times New Roman"/>
          <w:color w:val="000000"/>
          <w:sz w:val="28"/>
          <w:szCs w:val="28"/>
          <w:lang w:val="uk-UA" w:eastAsia="ru-RU"/>
        </w:rPr>
        <w:t>ригінальний D*: алгоритм, описаний Ентоні Стенцом. Є евристичним алгоритмом;</w:t>
      </w:r>
    </w:p>
    <w:p w:rsidR="005B2849" w:rsidRPr="004C022D" w:rsidRDefault="00D36C6D" w:rsidP="00846037">
      <w:pPr>
        <w:pStyle w:val="a4"/>
        <w:numPr>
          <w:ilvl w:val="0"/>
          <w:numId w:val="5"/>
        </w:numPr>
        <w:spacing w:after="0" w:line="360" w:lineRule="auto"/>
        <w:ind w:hanging="436"/>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ц</w:t>
      </w:r>
      <w:r w:rsidR="005B2849" w:rsidRPr="004C022D">
        <w:rPr>
          <w:rFonts w:ascii="Times New Roman" w:eastAsia="Times New Roman" w:hAnsi="Times New Roman" w:cs="Times New Roman"/>
          <w:color w:val="000000"/>
          <w:sz w:val="28"/>
          <w:szCs w:val="28"/>
          <w:lang w:val="uk-UA" w:eastAsia="ru-RU"/>
        </w:rPr>
        <w:t>ілеспрямований</w:t>
      </w:r>
      <w:r w:rsidR="005B2849" w:rsidRPr="004C022D">
        <w:rPr>
          <w:rFonts w:ascii="Times New Roman" w:eastAsia="Times New Roman" w:hAnsi="Times New Roman" w:cs="Times New Roman"/>
          <w:color w:val="000000"/>
          <w:sz w:val="28"/>
          <w:szCs w:val="28"/>
          <w:lang w:val="uk-UA" w:eastAsia="ru-RU"/>
        </w:rPr>
        <w:tab/>
        <w:t xml:space="preserve"> D* (Focused D*): алгоритм, що поєднує ідеї A* і оригінального D*. Зʼявився як результат розвитку оригінального D*;</w:t>
      </w:r>
    </w:p>
    <w:p w:rsidR="005B2849" w:rsidRPr="004C022D" w:rsidRDefault="00D36C6D" w:rsidP="00846037">
      <w:pPr>
        <w:pStyle w:val="a4"/>
        <w:numPr>
          <w:ilvl w:val="0"/>
          <w:numId w:val="5"/>
        </w:numPr>
        <w:spacing w:after="0" w:line="360" w:lineRule="auto"/>
        <w:ind w:hanging="436"/>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л</w:t>
      </w:r>
      <w:r w:rsidR="005B2849" w:rsidRPr="004C022D">
        <w:rPr>
          <w:rFonts w:ascii="Times New Roman" w:eastAsia="Times New Roman" w:hAnsi="Times New Roman" w:cs="Times New Roman"/>
          <w:color w:val="000000"/>
          <w:sz w:val="28"/>
          <w:szCs w:val="28"/>
          <w:lang w:val="uk-UA" w:eastAsia="ru-RU"/>
        </w:rPr>
        <w:t>егкий D* (D* Lite): алгоритм, розроблений Свеном Кьонігом та Максимом Ліхачовим. Побудований на алгоритмі, що поєднує ідеї A* та динамічного пошуку найкоротшого шляху з однієї вершини — LPA*.</w:t>
      </w:r>
    </w:p>
    <w:p w:rsidR="005B2849" w:rsidRPr="005B2849" w:rsidRDefault="005B2849" w:rsidP="005B2849">
      <w:pPr>
        <w:spacing w:after="0" w:line="360" w:lineRule="auto"/>
        <w:ind w:firstLine="709"/>
        <w:jc w:val="both"/>
        <w:rPr>
          <w:rFonts w:ascii="Times New Roman" w:eastAsia="Times New Roman" w:hAnsi="Times New Roman" w:cs="Times New Roman"/>
          <w:sz w:val="24"/>
          <w:szCs w:val="24"/>
          <w:lang w:val="uk-UA" w:eastAsia="ru-RU"/>
        </w:rPr>
      </w:pPr>
      <w:r w:rsidRPr="005B2849">
        <w:rPr>
          <w:rFonts w:ascii="Times New Roman" w:eastAsia="Times New Roman" w:hAnsi="Times New Roman" w:cs="Times New Roman"/>
          <w:color w:val="000000"/>
          <w:sz w:val="28"/>
          <w:szCs w:val="28"/>
          <w:lang w:val="uk-UA" w:eastAsia="ru-RU"/>
        </w:rPr>
        <w:t>Усі три види алгоритма розв'язують одну й ту ж задачу — планування шляху, ґрунтуючись на припущеннях, зокрема у випадку, коли роботу потрібно досягти цілі з заданими координатами у невідомих умовах. Загальні кроки їх роботи наступні (на прикладі роботи певного абстрактного робота):</w:t>
      </w:r>
    </w:p>
    <w:p w:rsidR="005B2849" w:rsidRPr="005B2849" w:rsidRDefault="005B2849" w:rsidP="00846037">
      <w:pPr>
        <w:numPr>
          <w:ilvl w:val="0"/>
          <w:numId w:val="6"/>
        </w:numPr>
        <w:spacing w:after="0" w:line="360" w:lineRule="auto"/>
        <w:ind w:left="1134" w:hanging="425"/>
        <w:jc w:val="both"/>
        <w:textAlignment w:val="baseline"/>
        <w:rPr>
          <w:rFonts w:ascii="Times New Roman" w:eastAsia="Times New Roman" w:hAnsi="Times New Roman" w:cs="Times New Roman"/>
          <w:color w:val="000000"/>
          <w:sz w:val="28"/>
          <w:szCs w:val="28"/>
          <w:lang w:val="uk-UA" w:eastAsia="ru-RU"/>
        </w:rPr>
      </w:pPr>
      <w:r w:rsidRPr="005B2849">
        <w:rPr>
          <w:rFonts w:ascii="Times New Roman" w:eastAsia="Times New Roman" w:hAnsi="Times New Roman" w:cs="Times New Roman"/>
          <w:color w:val="000000"/>
          <w:sz w:val="28"/>
          <w:szCs w:val="28"/>
          <w:lang w:val="uk-UA" w:eastAsia="ru-RU"/>
        </w:rPr>
        <w:t>Побудова початкового маршруту: алгоритм робить припущення про невідому частину ландшафту (наприклад, що там немає перешкод) та знаходить найкоротший шлях від поточного місцезнаходження до цільових координат;</w:t>
      </w:r>
    </w:p>
    <w:p w:rsidR="005B2849" w:rsidRPr="005B2849" w:rsidRDefault="005B2849" w:rsidP="00846037">
      <w:pPr>
        <w:numPr>
          <w:ilvl w:val="0"/>
          <w:numId w:val="6"/>
        </w:numPr>
        <w:spacing w:after="0" w:line="360" w:lineRule="auto"/>
        <w:ind w:left="1134" w:hanging="425"/>
        <w:jc w:val="both"/>
        <w:textAlignment w:val="baseline"/>
        <w:rPr>
          <w:rFonts w:ascii="Times New Roman" w:eastAsia="Times New Roman" w:hAnsi="Times New Roman" w:cs="Times New Roman"/>
          <w:color w:val="000000"/>
          <w:sz w:val="28"/>
          <w:szCs w:val="28"/>
          <w:lang w:val="uk-UA" w:eastAsia="ru-RU"/>
        </w:rPr>
      </w:pPr>
      <w:r w:rsidRPr="005B2849">
        <w:rPr>
          <w:rFonts w:ascii="Times New Roman" w:eastAsia="Times New Roman" w:hAnsi="Times New Roman" w:cs="Times New Roman"/>
          <w:color w:val="000000"/>
          <w:sz w:val="28"/>
          <w:szCs w:val="28"/>
          <w:lang w:val="uk-UA" w:eastAsia="ru-RU"/>
        </w:rPr>
        <w:t>Початок руху: робот починає рух за шляхом до цілі, побудованим після виконання пункту 1;</w:t>
      </w:r>
    </w:p>
    <w:p w:rsidR="005B2849" w:rsidRPr="005B2849" w:rsidRDefault="005B2849" w:rsidP="00846037">
      <w:pPr>
        <w:numPr>
          <w:ilvl w:val="0"/>
          <w:numId w:val="6"/>
        </w:numPr>
        <w:spacing w:after="0" w:line="360" w:lineRule="auto"/>
        <w:ind w:left="1134" w:hanging="425"/>
        <w:jc w:val="both"/>
        <w:textAlignment w:val="baseline"/>
        <w:rPr>
          <w:rFonts w:ascii="Times New Roman" w:eastAsia="Times New Roman" w:hAnsi="Times New Roman" w:cs="Times New Roman"/>
          <w:color w:val="000000"/>
          <w:sz w:val="28"/>
          <w:szCs w:val="28"/>
          <w:lang w:val="uk-UA" w:eastAsia="ru-RU"/>
        </w:rPr>
      </w:pPr>
      <w:r w:rsidRPr="005B2849">
        <w:rPr>
          <w:rFonts w:ascii="Times New Roman" w:eastAsia="Times New Roman" w:hAnsi="Times New Roman" w:cs="Times New Roman"/>
          <w:color w:val="000000"/>
          <w:sz w:val="28"/>
          <w:szCs w:val="28"/>
          <w:lang w:val="uk-UA" w:eastAsia="ru-RU"/>
        </w:rPr>
        <w:t>Збір нових даних: під час руху робот отримує нову інформацію про ландшафт, наприклад, про раніше невідомі перешкоди;</w:t>
      </w:r>
    </w:p>
    <w:p w:rsidR="005B2849" w:rsidRPr="005B2849" w:rsidRDefault="005B2849" w:rsidP="00846037">
      <w:pPr>
        <w:numPr>
          <w:ilvl w:val="0"/>
          <w:numId w:val="6"/>
        </w:numPr>
        <w:spacing w:after="0" w:line="360" w:lineRule="auto"/>
        <w:ind w:left="1134" w:hanging="425"/>
        <w:jc w:val="both"/>
        <w:textAlignment w:val="baseline"/>
        <w:rPr>
          <w:rFonts w:ascii="Times New Roman" w:eastAsia="Times New Roman" w:hAnsi="Times New Roman" w:cs="Times New Roman"/>
          <w:color w:val="000000"/>
          <w:sz w:val="28"/>
          <w:szCs w:val="28"/>
          <w:lang w:val="uk-UA" w:eastAsia="ru-RU"/>
        </w:rPr>
      </w:pPr>
      <w:r w:rsidRPr="005B2849">
        <w:rPr>
          <w:rFonts w:ascii="Times New Roman" w:eastAsia="Times New Roman" w:hAnsi="Times New Roman" w:cs="Times New Roman"/>
          <w:color w:val="000000"/>
          <w:sz w:val="28"/>
          <w:szCs w:val="28"/>
          <w:lang w:val="uk-UA" w:eastAsia="ru-RU"/>
        </w:rPr>
        <w:t>Оновлення карти: робот додає нову інформацію до своєї карти місцевості;</w:t>
      </w:r>
    </w:p>
    <w:p w:rsidR="005B2849" w:rsidRPr="005B2849" w:rsidRDefault="005B2849" w:rsidP="00846037">
      <w:pPr>
        <w:numPr>
          <w:ilvl w:val="0"/>
          <w:numId w:val="6"/>
        </w:numPr>
        <w:spacing w:after="0" w:line="360" w:lineRule="auto"/>
        <w:ind w:left="1134" w:hanging="425"/>
        <w:jc w:val="both"/>
        <w:textAlignment w:val="baseline"/>
        <w:rPr>
          <w:rFonts w:ascii="Times New Roman" w:eastAsia="Times New Roman" w:hAnsi="Times New Roman" w:cs="Times New Roman"/>
          <w:color w:val="000000"/>
          <w:sz w:val="28"/>
          <w:szCs w:val="28"/>
          <w:lang w:val="uk-UA" w:eastAsia="ru-RU"/>
        </w:rPr>
      </w:pPr>
      <w:r w:rsidRPr="005B2849">
        <w:rPr>
          <w:rFonts w:ascii="Times New Roman" w:eastAsia="Times New Roman" w:hAnsi="Times New Roman" w:cs="Times New Roman"/>
          <w:color w:val="000000"/>
          <w:sz w:val="28"/>
          <w:szCs w:val="28"/>
          <w:lang w:val="uk-UA" w:eastAsia="ru-RU"/>
        </w:rPr>
        <w:t>Перепланування маршруту (за потреби): якщо виявлено перешкоди, робот перераховує маршрут від поточного місця до цілі з урахуванням нової інформації;</w:t>
      </w:r>
    </w:p>
    <w:p w:rsidR="005B2849" w:rsidRPr="005B2849" w:rsidRDefault="005B2849" w:rsidP="00846037">
      <w:pPr>
        <w:numPr>
          <w:ilvl w:val="0"/>
          <w:numId w:val="6"/>
        </w:numPr>
        <w:spacing w:after="0" w:line="360" w:lineRule="auto"/>
        <w:ind w:left="1134" w:hanging="425"/>
        <w:jc w:val="both"/>
        <w:textAlignment w:val="baseline"/>
        <w:rPr>
          <w:rFonts w:ascii="Times New Roman" w:eastAsia="Times New Roman" w:hAnsi="Times New Roman" w:cs="Times New Roman"/>
          <w:color w:val="000000"/>
          <w:sz w:val="28"/>
          <w:szCs w:val="28"/>
          <w:lang w:val="uk-UA" w:eastAsia="ru-RU"/>
        </w:rPr>
      </w:pPr>
      <w:r w:rsidRPr="005B2849">
        <w:rPr>
          <w:rFonts w:ascii="Times New Roman" w:eastAsia="Times New Roman" w:hAnsi="Times New Roman" w:cs="Times New Roman"/>
          <w:color w:val="000000"/>
          <w:sz w:val="28"/>
          <w:szCs w:val="28"/>
          <w:lang w:val="uk-UA" w:eastAsia="ru-RU"/>
        </w:rPr>
        <w:t>Повторення процесу: алгоритм повторює кроки з 2 по 5, поки робот не досягне цілі або не визначить, що дістатися до неї неможливо.</w:t>
      </w:r>
    </w:p>
    <w:p w:rsidR="005B2849" w:rsidRPr="005B2849" w:rsidRDefault="005B2849" w:rsidP="005B2849">
      <w:pPr>
        <w:spacing w:after="0" w:line="360" w:lineRule="auto"/>
        <w:ind w:firstLine="709"/>
        <w:jc w:val="both"/>
        <w:rPr>
          <w:rFonts w:ascii="Times New Roman" w:eastAsia="Times New Roman" w:hAnsi="Times New Roman" w:cs="Times New Roman"/>
          <w:sz w:val="24"/>
          <w:szCs w:val="24"/>
          <w:lang w:val="uk-UA" w:eastAsia="ru-RU"/>
        </w:rPr>
      </w:pPr>
      <w:r w:rsidRPr="005B2849">
        <w:rPr>
          <w:rFonts w:ascii="Times New Roman" w:eastAsia="Times New Roman" w:hAnsi="Times New Roman" w:cs="Times New Roman"/>
          <w:color w:val="000000"/>
          <w:sz w:val="28"/>
          <w:szCs w:val="28"/>
          <w:lang w:val="uk-UA" w:eastAsia="ru-RU"/>
        </w:rPr>
        <w:t xml:space="preserve">Оскільки при русі по ландшафту нові перешкоди можуть зʼявлятися часто, перепланування (пункт 5) повинно відбуватися швидко. Евристичний алгоритм прискорює пошук шляхів для послідовних подібних задач, використовуючи досвід попередніх рішень для прискорення поточного. Якщо координати цільової точки </w:t>
      </w:r>
      <w:r w:rsidRPr="005B2849">
        <w:rPr>
          <w:rFonts w:ascii="Times New Roman" w:eastAsia="Times New Roman" w:hAnsi="Times New Roman" w:cs="Times New Roman"/>
          <w:color w:val="000000"/>
          <w:sz w:val="28"/>
          <w:szCs w:val="28"/>
          <w:lang w:val="uk-UA" w:eastAsia="ru-RU"/>
        </w:rPr>
        <w:lastRenderedPageBreak/>
        <w:t>залишаються незмінними, усі три згадані алгоритми, описані вище, працюватимуть швидше, ніж повторний запуск A*.</w:t>
      </w:r>
    </w:p>
    <w:p w:rsidR="005B2849" w:rsidRPr="005B2849" w:rsidRDefault="005B2849" w:rsidP="005B2849">
      <w:pPr>
        <w:spacing w:after="0" w:line="360" w:lineRule="auto"/>
        <w:ind w:firstLine="709"/>
        <w:jc w:val="both"/>
        <w:rPr>
          <w:rFonts w:ascii="Times New Roman" w:eastAsia="Times New Roman" w:hAnsi="Times New Roman" w:cs="Times New Roman"/>
          <w:sz w:val="24"/>
          <w:szCs w:val="24"/>
          <w:lang w:val="uk-UA" w:eastAsia="ru-RU"/>
        </w:rPr>
      </w:pPr>
      <w:r w:rsidRPr="005B2849">
        <w:rPr>
          <w:rFonts w:ascii="Times New Roman" w:eastAsia="Times New Roman" w:hAnsi="Times New Roman" w:cs="Times New Roman"/>
          <w:color w:val="000000"/>
          <w:sz w:val="28"/>
          <w:szCs w:val="28"/>
          <w:lang w:val="uk-UA" w:eastAsia="ru-RU"/>
        </w:rPr>
        <w:t>Подібно до алгоритмів Дейкстри чи A*, алгоритм D* підтримує список вузлів, які оцінюються (так званий відкритий список). Кожен вузол може мати один із наступних станів:</w:t>
      </w:r>
    </w:p>
    <w:p w:rsidR="005B2849" w:rsidRPr="00135F45" w:rsidRDefault="005B2849" w:rsidP="00846037">
      <w:pPr>
        <w:pStyle w:val="a4"/>
        <w:numPr>
          <w:ilvl w:val="0"/>
          <w:numId w:val="5"/>
        </w:numPr>
        <w:spacing w:after="0" w:line="360" w:lineRule="auto"/>
        <w:ind w:hanging="436"/>
        <w:jc w:val="both"/>
        <w:textAlignment w:val="baseline"/>
        <w:rPr>
          <w:rFonts w:ascii="Times New Roman" w:eastAsia="Times New Roman" w:hAnsi="Times New Roman" w:cs="Times New Roman"/>
          <w:color w:val="000000"/>
          <w:sz w:val="28"/>
          <w:szCs w:val="28"/>
          <w:lang w:val="uk-UA" w:eastAsia="ru-RU"/>
        </w:rPr>
      </w:pPr>
      <w:r w:rsidRPr="00135F45">
        <w:rPr>
          <w:rFonts w:ascii="Times New Roman" w:eastAsia="Times New Roman" w:hAnsi="Times New Roman" w:cs="Times New Roman"/>
          <w:color w:val="000000"/>
          <w:sz w:val="28"/>
          <w:szCs w:val="28"/>
          <w:lang w:val="uk-UA" w:eastAsia="ru-RU"/>
        </w:rPr>
        <w:t>Новий — вузол ніколи не додавався до відкритого списку;</w:t>
      </w:r>
    </w:p>
    <w:p w:rsidR="005B2849" w:rsidRPr="00135F45" w:rsidRDefault="005B2849" w:rsidP="00846037">
      <w:pPr>
        <w:pStyle w:val="a4"/>
        <w:numPr>
          <w:ilvl w:val="0"/>
          <w:numId w:val="5"/>
        </w:numPr>
        <w:spacing w:after="0" w:line="360" w:lineRule="auto"/>
        <w:ind w:hanging="436"/>
        <w:jc w:val="both"/>
        <w:textAlignment w:val="baseline"/>
        <w:rPr>
          <w:rFonts w:ascii="Times New Roman" w:eastAsia="Times New Roman" w:hAnsi="Times New Roman" w:cs="Times New Roman"/>
          <w:color w:val="000000"/>
          <w:sz w:val="28"/>
          <w:szCs w:val="28"/>
          <w:lang w:val="uk-UA" w:eastAsia="ru-RU"/>
        </w:rPr>
      </w:pPr>
      <w:r w:rsidRPr="00135F45">
        <w:rPr>
          <w:rFonts w:ascii="Times New Roman" w:eastAsia="Times New Roman" w:hAnsi="Times New Roman" w:cs="Times New Roman"/>
          <w:color w:val="000000"/>
          <w:sz w:val="28"/>
          <w:szCs w:val="28"/>
          <w:lang w:val="uk-UA" w:eastAsia="ru-RU"/>
        </w:rPr>
        <w:t>Відкритий — вузол наразі перебуває у відкритому списку;</w:t>
      </w:r>
    </w:p>
    <w:p w:rsidR="005B2849" w:rsidRPr="00135F45" w:rsidRDefault="005B2849" w:rsidP="00846037">
      <w:pPr>
        <w:pStyle w:val="a4"/>
        <w:numPr>
          <w:ilvl w:val="0"/>
          <w:numId w:val="5"/>
        </w:numPr>
        <w:spacing w:after="0" w:line="360" w:lineRule="auto"/>
        <w:ind w:hanging="436"/>
        <w:jc w:val="both"/>
        <w:textAlignment w:val="baseline"/>
        <w:rPr>
          <w:rFonts w:ascii="Times New Roman" w:eastAsia="Times New Roman" w:hAnsi="Times New Roman" w:cs="Times New Roman"/>
          <w:color w:val="000000"/>
          <w:sz w:val="28"/>
          <w:szCs w:val="28"/>
          <w:lang w:val="uk-UA" w:eastAsia="ru-RU"/>
        </w:rPr>
      </w:pPr>
      <w:r w:rsidRPr="00135F45">
        <w:rPr>
          <w:rFonts w:ascii="Times New Roman" w:eastAsia="Times New Roman" w:hAnsi="Times New Roman" w:cs="Times New Roman"/>
          <w:color w:val="000000"/>
          <w:sz w:val="28"/>
          <w:szCs w:val="28"/>
          <w:lang w:val="uk-UA" w:eastAsia="ru-RU"/>
        </w:rPr>
        <w:t>Закритий — вузол більше не входить до відкритого списку;</w:t>
      </w:r>
    </w:p>
    <w:p w:rsidR="005B2849" w:rsidRPr="00135F45" w:rsidRDefault="005B2849" w:rsidP="00846037">
      <w:pPr>
        <w:pStyle w:val="a4"/>
        <w:numPr>
          <w:ilvl w:val="0"/>
          <w:numId w:val="5"/>
        </w:numPr>
        <w:spacing w:after="0" w:line="360" w:lineRule="auto"/>
        <w:ind w:hanging="436"/>
        <w:jc w:val="both"/>
        <w:textAlignment w:val="baseline"/>
        <w:rPr>
          <w:rFonts w:ascii="Times New Roman" w:eastAsia="Times New Roman" w:hAnsi="Times New Roman" w:cs="Times New Roman"/>
          <w:color w:val="000000"/>
          <w:sz w:val="28"/>
          <w:szCs w:val="28"/>
          <w:lang w:val="uk-UA" w:eastAsia="ru-RU"/>
        </w:rPr>
      </w:pPr>
      <w:r w:rsidRPr="00135F45">
        <w:rPr>
          <w:rFonts w:ascii="Times New Roman" w:eastAsia="Times New Roman" w:hAnsi="Times New Roman" w:cs="Times New Roman"/>
          <w:color w:val="000000"/>
          <w:sz w:val="28"/>
          <w:szCs w:val="28"/>
          <w:lang w:val="uk-UA" w:eastAsia="ru-RU"/>
        </w:rPr>
        <w:t>Підвищений — вага вузла збільшилася з часу його останнього перебування у відкритому списку;</w:t>
      </w:r>
    </w:p>
    <w:p w:rsidR="005B2849" w:rsidRPr="00135F45" w:rsidRDefault="005B2849" w:rsidP="00846037">
      <w:pPr>
        <w:pStyle w:val="a4"/>
        <w:numPr>
          <w:ilvl w:val="0"/>
          <w:numId w:val="5"/>
        </w:numPr>
        <w:spacing w:after="0" w:line="360" w:lineRule="auto"/>
        <w:ind w:hanging="436"/>
        <w:jc w:val="both"/>
        <w:textAlignment w:val="baseline"/>
        <w:rPr>
          <w:rFonts w:ascii="Times New Roman" w:eastAsia="Times New Roman" w:hAnsi="Times New Roman" w:cs="Times New Roman"/>
          <w:color w:val="000000"/>
          <w:sz w:val="28"/>
          <w:szCs w:val="28"/>
          <w:lang w:val="uk-UA" w:eastAsia="ru-RU"/>
        </w:rPr>
      </w:pPr>
      <w:r w:rsidRPr="00135F45">
        <w:rPr>
          <w:rFonts w:ascii="Times New Roman" w:eastAsia="Times New Roman" w:hAnsi="Times New Roman" w:cs="Times New Roman"/>
          <w:color w:val="000000"/>
          <w:sz w:val="28"/>
          <w:szCs w:val="28"/>
          <w:lang w:val="uk-UA" w:eastAsia="ru-RU"/>
        </w:rPr>
        <w:t>Понижений — вага вузла зменшилася з часу його останнього перебування у відкритому списку.</w:t>
      </w:r>
    </w:p>
    <w:p w:rsidR="005B2849" w:rsidRPr="005B2849" w:rsidRDefault="005B2849" w:rsidP="005B2849">
      <w:pPr>
        <w:spacing w:after="0" w:line="360" w:lineRule="auto"/>
        <w:ind w:firstLine="709"/>
        <w:jc w:val="both"/>
        <w:rPr>
          <w:rFonts w:ascii="Times New Roman" w:eastAsia="Times New Roman" w:hAnsi="Times New Roman" w:cs="Times New Roman"/>
          <w:sz w:val="24"/>
          <w:szCs w:val="24"/>
          <w:lang w:val="uk-UA" w:eastAsia="ru-RU"/>
        </w:rPr>
      </w:pPr>
      <w:r w:rsidRPr="005B2849">
        <w:rPr>
          <w:rFonts w:ascii="Times New Roman" w:eastAsia="Times New Roman" w:hAnsi="Times New Roman" w:cs="Times New Roman"/>
          <w:color w:val="000000"/>
          <w:sz w:val="28"/>
          <w:szCs w:val="28"/>
          <w:lang w:val="uk-UA" w:eastAsia="ru-RU"/>
        </w:rPr>
        <w:t>Алгоритм ітеративно обирає вузол з відкритого списку для оцінки. Після цього він передає зміни елементів вузла всім сусіднім вузлам, додаючи їх до відкритого списку. Цей процес передачі змін називається «розширенням». Коли початковий вузол стає наступним для «розширення», алгоритм завершує свою роботу, і шлях до цільової точки можна знайти, слідуючи зворотним вказівникам.</w:t>
      </w:r>
    </w:p>
    <w:p w:rsidR="005B2849" w:rsidRPr="005B2849" w:rsidRDefault="005B2849" w:rsidP="005B2849">
      <w:pPr>
        <w:spacing w:after="0" w:line="360" w:lineRule="auto"/>
        <w:ind w:firstLine="709"/>
        <w:jc w:val="both"/>
        <w:rPr>
          <w:rFonts w:ascii="Times New Roman" w:eastAsia="Times New Roman" w:hAnsi="Times New Roman" w:cs="Times New Roman"/>
          <w:sz w:val="24"/>
          <w:szCs w:val="24"/>
          <w:lang w:val="uk-UA" w:eastAsia="ru-RU"/>
        </w:rPr>
      </w:pPr>
      <w:r w:rsidRPr="005B2849">
        <w:rPr>
          <w:rFonts w:ascii="Times New Roman" w:eastAsia="Times New Roman" w:hAnsi="Times New Roman" w:cs="Times New Roman"/>
          <w:color w:val="000000"/>
          <w:sz w:val="28"/>
          <w:szCs w:val="28"/>
          <w:lang w:val="uk-UA" w:eastAsia="ru-RU"/>
        </w:rPr>
        <w:t>Якщо на запланованому шляху виявляється перешкода, всі вузли, на які вона впливає, знову додаються у відкритий список та позначаються як підвищені. Перед підвищенням вузла його вартість збільшується, однак алгоритм перевіряє сусідні вузли, щоб визначити, чи можна знизити його вартість. Якщо це неможливо, стан підйому передається всім нащадкам вузла, тобто тим вузлам, які мають зворотний вказівник на нього. Ці вузли оцінюються, і процес підйому поширюється, утворюючи хвилю. Якщо вартість підвищеного вузла можна зменшити, його зворотний вказівник оновлюється, і він передає стан пониження сусідам. Такі хвилі пониження і підйому складають основу алгоритму D*.</w:t>
      </w:r>
    </w:p>
    <w:p w:rsidR="005B2849" w:rsidRPr="005B2849" w:rsidRDefault="005B2849" w:rsidP="005B2849">
      <w:pPr>
        <w:spacing w:after="0" w:line="360" w:lineRule="auto"/>
        <w:ind w:firstLine="709"/>
        <w:jc w:val="both"/>
        <w:rPr>
          <w:rFonts w:ascii="Times New Roman" w:eastAsia="Times New Roman" w:hAnsi="Times New Roman" w:cs="Times New Roman"/>
          <w:sz w:val="24"/>
          <w:szCs w:val="24"/>
          <w:lang w:val="uk-UA" w:eastAsia="ru-RU"/>
        </w:rPr>
      </w:pPr>
      <w:r w:rsidRPr="005B2849">
        <w:rPr>
          <w:rFonts w:ascii="Times New Roman" w:eastAsia="Times New Roman" w:hAnsi="Times New Roman" w:cs="Times New Roman"/>
          <w:color w:val="000000"/>
          <w:sz w:val="28"/>
          <w:szCs w:val="28"/>
          <w:lang w:val="uk-UA" w:eastAsia="ru-RU"/>
        </w:rPr>
        <w:t>D* є популярним вибором для мобільних роботів та автономних транспортних засобів. Напр</w:t>
      </w:r>
      <w:r w:rsidR="00362C98">
        <w:rPr>
          <w:rFonts w:ascii="Times New Roman" w:eastAsia="Times New Roman" w:hAnsi="Times New Roman" w:cs="Times New Roman"/>
          <w:color w:val="000000"/>
          <w:sz w:val="28"/>
          <w:szCs w:val="28"/>
          <w:lang w:val="uk-UA" w:eastAsia="ru-RU"/>
        </w:rPr>
        <w:t>иклад, марсоходи Opportunity [7] і Spirit [8</w:t>
      </w:r>
      <w:r w:rsidRPr="005B2849">
        <w:rPr>
          <w:rFonts w:ascii="Times New Roman" w:eastAsia="Times New Roman" w:hAnsi="Times New Roman" w:cs="Times New Roman"/>
          <w:color w:val="000000"/>
          <w:sz w:val="28"/>
          <w:szCs w:val="28"/>
          <w:lang w:val="uk-UA" w:eastAsia="ru-RU"/>
        </w:rPr>
        <w:t>] використовували саме цей алгоритм.</w:t>
      </w:r>
    </w:p>
    <w:p w:rsidR="005B2849" w:rsidRPr="005B2849" w:rsidRDefault="005B2849" w:rsidP="005B2849">
      <w:pPr>
        <w:spacing w:after="0" w:line="360" w:lineRule="auto"/>
        <w:ind w:firstLine="709"/>
        <w:jc w:val="both"/>
        <w:rPr>
          <w:rFonts w:ascii="Times New Roman" w:eastAsia="Times New Roman" w:hAnsi="Times New Roman" w:cs="Times New Roman"/>
          <w:sz w:val="24"/>
          <w:szCs w:val="24"/>
          <w:lang w:val="uk-UA" w:eastAsia="ru-RU"/>
        </w:rPr>
      </w:pPr>
      <w:r w:rsidRPr="005B2849">
        <w:rPr>
          <w:rFonts w:ascii="Times New Roman" w:eastAsia="Times New Roman" w:hAnsi="Times New Roman" w:cs="Times New Roman"/>
          <w:color w:val="000000"/>
          <w:sz w:val="28"/>
          <w:szCs w:val="28"/>
          <w:lang w:val="uk-UA" w:eastAsia="ru-RU"/>
        </w:rPr>
        <w:lastRenderedPageBreak/>
        <w:t>Цікавим динамічним підходом до задачі автономної навігації є навчання з підкріпленням. Навчання з підкріпленням — це підхід у машинному навчанні, де агент вчиться приймати рішення через взаємодію з навколишнім середовищем. Автономний агент — це будь-яка сутність (або система), яка може приймати рішення та діяти відповідно до свого середовища. У навчанні з підкріпленням агент вчиться виконувати завдання методом проб і помилок, отримуючи позитивну чи нега</w:t>
      </w:r>
      <w:r w:rsidR="00B51C71">
        <w:rPr>
          <w:rFonts w:ascii="Times New Roman" w:eastAsia="Times New Roman" w:hAnsi="Times New Roman" w:cs="Times New Roman"/>
          <w:color w:val="000000"/>
          <w:sz w:val="28"/>
          <w:szCs w:val="28"/>
          <w:lang w:val="uk-UA" w:eastAsia="ru-RU"/>
        </w:rPr>
        <w:t>тивну винагороду за свої дії [9</w:t>
      </w:r>
      <w:r w:rsidRPr="005B2849">
        <w:rPr>
          <w:rFonts w:ascii="Times New Roman" w:eastAsia="Times New Roman" w:hAnsi="Times New Roman" w:cs="Times New Roman"/>
          <w:color w:val="000000"/>
          <w:sz w:val="28"/>
          <w:szCs w:val="28"/>
          <w:lang w:val="uk-UA" w:eastAsia="ru-RU"/>
        </w:rPr>
        <w:t>].</w:t>
      </w:r>
    </w:p>
    <w:p w:rsidR="005B2849" w:rsidRDefault="005B2849" w:rsidP="00B51C71">
      <w:pPr>
        <w:spacing w:after="0" w:line="360" w:lineRule="auto"/>
        <w:ind w:firstLine="709"/>
        <w:jc w:val="both"/>
        <w:rPr>
          <w:rFonts w:ascii="Times New Roman" w:eastAsia="Times New Roman" w:hAnsi="Times New Roman" w:cs="Times New Roman"/>
          <w:color w:val="000000"/>
          <w:sz w:val="28"/>
          <w:szCs w:val="28"/>
          <w:lang w:val="uk-UA" w:eastAsia="ru-RU"/>
        </w:rPr>
      </w:pPr>
      <w:r w:rsidRPr="005B2849">
        <w:rPr>
          <w:rFonts w:ascii="Times New Roman" w:eastAsia="Times New Roman" w:hAnsi="Times New Roman" w:cs="Times New Roman"/>
          <w:color w:val="000000"/>
          <w:sz w:val="28"/>
          <w:szCs w:val="28"/>
          <w:lang w:val="uk-UA" w:eastAsia="ru-RU"/>
        </w:rPr>
        <w:t>Навчання з підкріпленням передбачає, що вхідні дані є впорядкованою послідовністю даних, організованою як стан–дія–винагорода. Агент у навчанні з підкріпленням вивчає проблему (або ж задачу), взаємодіючи з середовищем, яке надає йому інформацію про поточний стан. Використовуючи ці дані, агент вирішує, які дії слід виконати. Якщо обрана дія приносить винагороду від середовища, агент отримує стимул повторити її в аналогічних ситуаціях у майбутньому. Цей процес повторюється для кожного нового стану. З часом агент, навчаючись на винагородах і покараннях, освоює дії, що допомагають досягти поставленої мети в середовищі. На рисунку 1.1 зображено абстрактний вигляд процесу навчання з підкріпленням:</w:t>
      </w:r>
    </w:p>
    <w:p w:rsidR="00A238FB" w:rsidRDefault="00A238FB" w:rsidP="00592D75">
      <w:pPr>
        <w:spacing w:after="0" w:line="360" w:lineRule="auto"/>
        <w:jc w:val="both"/>
        <w:rPr>
          <w:rFonts w:ascii="Times New Roman" w:eastAsia="Times New Roman" w:hAnsi="Times New Roman" w:cs="Times New Roman"/>
          <w:sz w:val="24"/>
          <w:szCs w:val="24"/>
          <w:lang w:val="uk-UA" w:eastAsia="ru-RU"/>
        </w:rPr>
      </w:pPr>
    </w:p>
    <w:p w:rsidR="00B51C71" w:rsidRDefault="00A238FB" w:rsidP="00A238FB">
      <w:pPr>
        <w:spacing w:after="0" w:line="360" w:lineRule="auto"/>
        <w:jc w:val="center"/>
        <w:rPr>
          <w:rFonts w:ascii="Times New Roman" w:eastAsia="Times New Roman" w:hAnsi="Times New Roman" w:cs="Times New Roman"/>
          <w:sz w:val="24"/>
          <w:szCs w:val="24"/>
          <w:lang w:val="uk-UA" w:eastAsia="ru-RU"/>
        </w:rPr>
      </w:pPr>
      <w:r w:rsidRPr="00A238FB">
        <w:rPr>
          <w:rFonts w:ascii="Times New Roman" w:eastAsia="Times New Roman" w:hAnsi="Times New Roman" w:cs="Times New Roman"/>
          <w:noProof/>
          <w:sz w:val="24"/>
          <w:szCs w:val="24"/>
          <w:lang w:eastAsia="ru-RU"/>
        </w:rPr>
        <w:drawing>
          <wp:inline distT="0" distB="0" distL="0" distR="0" wp14:anchorId="5609134F" wp14:editId="3536A986">
            <wp:extent cx="2873140" cy="1902560"/>
            <wp:effectExtent l="0" t="0" r="3810" b="2540"/>
            <wp:docPr id="10" name="Рисунок 10" descr="C:\Users\chekm\OneDrive\Рабочий стол\Универ\Диплом магистра\пункт 1\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chekm\OneDrive\Рабочий стол\Универ\Диплом магистра\пункт 1\1.1.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904470" cy="1923307"/>
                    </a:xfrm>
                    <a:prstGeom prst="rect">
                      <a:avLst/>
                    </a:prstGeom>
                    <a:noFill/>
                    <a:ln>
                      <a:noFill/>
                    </a:ln>
                  </pic:spPr>
                </pic:pic>
              </a:graphicData>
            </a:graphic>
          </wp:inline>
        </w:drawing>
      </w:r>
    </w:p>
    <w:p w:rsidR="00A238FB" w:rsidRPr="00A238FB" w:rsidRDefault="003277B0" w:rsidP="00A238FB">
      <w:pPr>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Рисунок 1.1 </w:t>
      </w:r>
      <w:r w:rsidRPr="006700B4">
        <w:rPr>
          <w:rFonts w:ascii="Times New Roman" w:eastAsia="Times New Roman" w:hAnsi="Times New Roman" w:cs="Times New Roman"/>
          <w:color w:val="000000"/>
          <w:sz w:val="28"/>
          <w:szCs w:val="28"/>
          <w:lang w:val="uk-UA" w:eastAsia="ru-RU"/>
        </w:rPr>
        <w:t>—</w:t>
      </w:r>
      <w:r w:rsidR="00A238FB">
        <w:rPr>
          <w:rFonts w:ascii="Times New Roman" w:eastAsia="Times New Roman" w:hAnsi="Times New Roman" w:cs="Times New Roman"/>
          <w:sz w:val="28"/>
          <w:szCs w:val="28"/>
          <w:lang w:val="uk-UA" w:eastAsia="ru-RU"/>
        </w:rPr>
        <w:t xml:space="preserve"> </w:t>
      </w:r>
      <w:r w:rsidR="00A238FB" w:rsidRPr="00A238FB">
        <w:rPr>
          <w:rFonts w:ascii="Times New Roman" w:eastAsia="Times New Roman" w:hAnsi="Times New Roman" w:cs="Times New Roman"/>
          <w:sz w:val="28"/>
          <w:szCs w:val="28"/>
          <w:lang w:val="uk-UA" w:eastAsia="ru-RU"/>
        </w:rPr>
        <w:t>Абстрактний вигляд процесу навчання з підкріпленням</w:t>
      </w:r>
    </w:p>
    <w:p w:rsidR="005B2849" w:rsidRDefault="005B2849" w:rsidP="00BB429E">
      <w:pPr>
        <w:spacing w:after="0" w:line="360" w:lineRule="auto"/>
        <w:jc w:val="both"/>
        <w:rPr>
          <w:rFonts w:ascii="Times New Roman" w:hAnsi="Times New Roman" w:cs="Times New Roman"/>
          <w:sz w:val="28"/>
          <w:szCs w:val="28"/>
          <w:highlight w:val="yellow"/>
        </w:rPr>
      </w:pPr>
    </w:p>
    <w:p w:rsidR="006D65D8" w:rsidRPr="006D65D8" w:rsidRDefault="006D65D8" w:rsidP="006D65D8">
      <w:pPr>
        <w:spacing w:after="0" w:line="360" w:lineRule="auto"/>
        <w:ind w:firstLine="709"/>
        <w:jc w:val="both"/>
        <w:rPr>
          <w:rFonts w:ascii="Times New Roman" w:eastAsia="Times New Roman" w:hAnsi="Times New Roman" w:cs="Times New Roman"/>
          <w:sz w:val="24"/>
          <w:szCs w:val="24"/>
          <w:lang w:val="uk-UA" w:eastAsia="ru-RU"/>
        </w:rPr>
      </w:pPr>
      <w:r w:rsidRPr="006D65D8">
        <w:rPr>
          <w:rFonts w:ascii="Times New Roman" w:eastAsia="Times New Roman" w:hAnsi="Times New Roman" w:cs="Times New Roman"/>
          <w:color w:val="000000"/>
          <w:sz w:val="28"/>
          <w:szCs w:val="28"/>
          <w:lang w:val="uk-UA" w:eastAsia="ru-RU"/>
        </w:rPr>
        <w:t xml:space="preserve">Агент повинен досліджувати середовище, у якому він знаходиться, намагаючись виконати нові дії, щоб виявити ті, що гарантують йому отримання певної нагороди. За допомогою цієї інформації агент навчається обирати найкращі дії в поточному стані, за які він може отримати більшу нагороду. Однак, агент </w:t>
      </w:r>
      <w:r w:rsidRPr="006D65D8">
        <w:rPr>
          <w:rFonts w:ascii="Times New Roman" w:eastAsia="Times New Roman" w:hAnsi="Times New Roman" w:cs="Times New Roman"/>
          <w:color w:val="000000"/>
          <w:sz w:val="28"/>
          <w:szCs w:val="28"/>
          <w:lang w:val="uk-UA" w:eastAsia="ru-RU"/>
        </w:rPr>
        <w:lastRenderedPageBreak/>
        <w:t>також має продовжувати періодично досліджувати нові стани та дії, використовуючи отриманий досвід, для вдосконалення своїх рішень. Тобто, алгоритми навчання з підкріпленням спонукають агента як використовувати знання щодо дій в різних станах, за які він отримав нагороду, так і досліджувати інші можливі дії в цих станах. Такий підхід називається дилемою або компромі</w:t>
      </w:r>
      <w:r>
        <w:rPr>
          <w:rFonts w:ascii="Times New Roman" w:eastAsia="Times New Roman" w:hAnsi="Times New Roman" w:cs="Times New Roman"/>
          <w:color w:val="000000"/>
          <w:sz w:val="28"/>
          <w:szCs w:val="28"/>
          <w:lang w:val="uk-UA" w:eastAsia="ru-RU"/>
        </w:rPr>
        <w:t>сом дослідження-використання [10</w:t>
      </w:r>
      <w:r w:rsidRPr="006D65D8">
        <w:rPr>
          <w:rFonts w:ascii="Times New Roman" w:eastAsia="Times New Roman" w:hAnsi="Times New Roman" w:cs="Times New Roman"/>
          <w:color w:val="000000"/>
          <w:sz w:val="28"/>
          <w:szCs w:val="28"/>
          <w:lang w:val="uk-UA" w:eastAsia="ru-RU"/>
        </w:rPr>
        <w:t>]. Агент не може обмежитися лише дослідженням або лише використанням. Йому потрібно постійно шукати та пробувати нові дії, одночасно віддаючи перевагу тим діям, які забезпечують максимальну загальну винагороду.</w:t>
      </w:r>
    </w:p>
    <w:p w:rsidR="006D65D8" w:rsidRPr="006D65D8" w:rsidRDefault="006D65D8" w:rsidP="006D65D8">
      <w:pPr>
        <w:spacing w:after="0" w:line="360" w:lineRule="auto"/>
        <w:ind w:firstLine="709"/>
        <w:jc w:val="both"/>
        <w:rPr>
          <w:rFonts w:ascii="Times New Roman" w:eastAsia="Times New Roman" w:hAnsi="Times New Roman" w:cs="Times New Roman"/>
          <w:sz w:val="24"/>
          <w:szCs w:val="24"/>
          <w:lang w:val="uk-UA" w:eastAsia="ru-RU"/>
        </w:rPr>
      </w:pPr>
      <w:r w:rsidRPr="006D65D8">
        <w:rPr>
          <w:rFonts w:ascii="Times New Roman" w:eastAsia="Times New Roman" w:hAnsi="Times New Roman" w:cs="Times New Roman"/>
          <w:color w:val="000000"/>
          <w:sz w:val="28"/>
          <w:szCs w:val="28"/>
          <w:lang w:val="uk-UA" w:eastAsia="ru-RU"/>
        </w:rPr>
        <w:t>Компонентами навчання з підкріпленням є:</w:t>
      </w:r>
    </w:p>
    <w:p w:rsidR="006D65D8" w:rsidRPr="006D65D8" w:rsidRDefault="006D65D8" w:rsidP="00846037">
      <w:pPr>
        <w:pStyle w:val="a4"/>
        <w:numPr>
          <w:ilvl w:val="0"/>
          <w:numId w:val="5"/>
        </w:numPr>
        <w:spacing w:after="0" w:line="360" w:lineRule="auto"/>
        <w:ind w:hanging="436"/>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п</w:t>
      </w:r>
      <w:r w:rsidRPr="006D65D8">
        <w:rPr>
          <w:rFonts w:ascii="Times New Roman" w:eastAsia="Times New Roman" w:hAnsi="Times New Roman" w:cs="Times New Roman"/>
          <w:color w:val="000000"/>
          <w:sz w:val="28"/>
          <w:szCs w:val="28"/>
          <w:lang w:val="uk-UA" w:eastAsia="ru-RU"/>
        </w:rPr>
        <w:t>олітика навчання: певний обчислювальний процес, який визначає поведінку агента в залежності від даних, які він отримує від навколишнього середовища. Іншими словами, це визначення цілей та налаштування процесу навчання для</w:t>
      </w:r>
      <w:r w:rsidR="00C40FA2">
        <w:rPr>
          <w:rFonts w:ascii="Times New Roman" w:eastAsia="Times New Roman" w:hAnsi="Times New Roman" w:cs="Times New Roman"/>
          <w:color w:val="000000"/>
          <w:sz w:val="28"/>
          <w:szCs w:val="28"/>
          <w:lang w:val="uk-UA" w:eastAsia="ru-RU"/>
        </w:rPr>
        <w:t xml:space="preserve"> виконання конкретного завдання;</w:t>
      </w:r>
    </w:p>
    <w:p w:rsidR="006D65D8" w:rsidRPr="006D65D8" w:rsidRDefault="006D65D8" w:rsidP="00846037">
      <w:pPr>
        <w:pStyle w:val="a4"/>
        <w:numPr>
          <w:ilvl w:val="0"/>
          <w:numId w:val="5"/>
        </w:numPr>
        <w:spacing w:after="0" w:line="360" w:lineRule="auto"/>
        <w:ind w:hanging="436"/>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п</w:t>
      </w:r>
      <w:r w:rsidRPr="006D65D8">
        <w:rPr>
          <w:rFonts w:ascii="Times New Roman" w:eastAsia="Times New Roman" w:hAnsi="Times New Roman" w:cs="Times New Roman"/>
          <w:color w:val="000000"/>
          <w:sz w:val="28"/>
          <w:szCs w:val="28"/>
          <w:lang w:val="uk-UA" w:eastAsia="ru-RU"/>
        </w:rPr>
        <w:t>олітика сигналу отримання нагороди: нагорода повинна визначати мету навчання з підкріпленням. Кожна дія агента приносить або позитивну нагороду, або негативну, або ж не приносить нагороди взагалі. Головна мета агента — максимізувати свою сукупну винагор</w:t>
      </w:r>
      <w:r w:rsidR="00C40FA2">
        <w:rPr>
          <w:rFonts w:ascii="Times New Roman" w:eastAsia="Times New Roman" w:hAnsi="Times New Roman" w:cs="Times New Roman"/>
          <w:color w:val="000000"/>
          <w:sz w:val="28"/>
          <w:szCs w:val="28"/>
          <w:lang w:val="uk-UA" w:eastAsia="ru-RU"/>
        </w:rPr>
        <w:t>оду від взаємодії з середовищем;</w:t>
      </w:r>
    </w:p>
    <w:p w:rsidR="006D65D8" w:rsidRPr="006D65D8" w:rsidRDefault="00134F76" w:rsidP="00846037">
      <w:pPr>
        <w:pStyle w:val="a4"/>
        <w:numPr>
          <w:ilvl w:val="0"/>
          <w:numId w:val="5"/>
        </w:numPr>
        <w:spacing w:after="0" w:line="360" w:lineRule="auto"/>
        <w:ind w:hanging="436"/>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п</w:t>
      </w:r>
      <w:r w:rsidR="006D65D8" w:rsidRPr="006D65D8">
        <w:rPr>
          <w:rFonts w:ascii="Times New Roman" w:eastAsia="Times New Roman" w:hAnsi="Times New Roman" w:cs="Times New Roman"/>
          <w:color w:val="000000"/>
          <w:sz w:val="28"/>
          <w:szCs w:val="28"/>
          <w:lang w:val="uk-UA" w:eastAsia="ru-RU"/>
        </w:rPr>
        <w:t>олітика функції цінності: отримання довгострокової вигоди. Функція цінності визначає доцільність стану, з урахуванням майбутніх станів (і відповідних в</w:t>
      </w:r>
      <w:r w:rsidR="00C40FA2">
        <w:rPr>
          <w:rFonts w:ascii="Times New Roman" w:eastAsia="Times New Roman" w:hAnsi="Times New Roman" w:cs="Times New Roman"/>
          <w:color w:val="000000"/>
          <w:sz w:val="28"/>
          <w:szCs w:val="28"/>
          <w:lang w:val="uk-UA" w:eastAsia="ru-RU"/>
        </w:rPr>
        <w:t>инагород), які можуть трапитися;</w:t>
      </w:r>
    </w:p>
    <w:p w:rsidR="006D65D8" w:rsidRPr="00134F76" w:rsidRDefault="00134F76" w:rsidP="00846037">
      <w:pPr>
        <w:pStyle w:val="a4"/>
        <w:numPr>
          <w:ilvl w:val="0"/>
          <w:numId w:val="5"/>
        </w:numPr>
        <w:spacing w:after="0" w:line="360" w:lineRule="auto"/>
        <w:ind w:hanging="436"/>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м</w:t>
      </w:r>
      <w:r w:rsidR="006D65D8" w:rsidRPr="00134F76">
        <w:rPr>
          <w:rFonts w:ascii="Times New Roman" w:eastAsia="Times New Roman" w:hAnsi="Times New Roman" w:cs="Times New Roman"/>
          <w:color w:val="000000"/>
          <w:sz w:val="28"/>
          <w:szCs w:val="28"/>
          <w:lang w:val="uk-UA" w:eastAsia="ru-RU"/>
        </w:rPr>
        <w:t>одель: додатковий (необовʼязковий) компонент у системах навчання з підкріпленням. Їх використання може допомогти агенту передбачити можливу поведінку середовища в залежності від певної дії. Агент використовує розраховані прогнози, щоб визначити можливі варіанти дій, враховуючи ймовірні результати.</w:t>
      </w:r>
    </w:p>
    <w:p w:rsidR="006D65D8" w:rsidRPr="006D65D8" w:rsidRDefault="006D65D8" w:rsidP="006D65D8">
      <w:pPr>
        <w:spacing w:after="0" w:line="360" w:lineRule="auto"/>
        <w:ind w:firstLine="709"/>
        <w:jc w:val="both"/>
        <w:rPr>
          <w:rFonts w:ascii="Times New Roman" w:eastAsia="Times New Roman" w:hAnsi="Times New Roman" w:cs="Times New Roman"/>
          <w:sz w:val="24"/>
          <w:szCs w:val="24"/>
          <w:lang w:val="uk-UA" w:eastAsia="ru-RU"/>
        </w:rPr>
      </w:pPr>
      <w:r w:rsidRPr="006D65D8">
        <w:rPr>
          <w:rFonts w:ascii="Times New Roman" w:eastAsia="Times New Roman" w:hAnsi="Times New Roman" w:cs="Times New Roman"/>
          <w:color w:val="000000"/>
          <w:sz w:val="28"/>
          <w:szCs w:val="28"/>
          <w:lang w:val="uk-UA" w:eastAsia="ru-RU"/>
        </w:rPr>
        <w:t xml:space="preserve">Насправді ж, навчання з підкріпленням можна використовувати не тільки для задач автономної навігації. Його також можна використовувати у іграх, фінансових прогнозуваннях, управлінні ресурсами, медицині тощо. Тобто, це гнучкий підхід, </w:t>
      </w:r>
      <w:r w:rsidRPr="006D65D8">
        <w:rPr>
          <w:rFonts w:ascii="Times New Roman" w:eastAsia="Times New Roman" w:hAnsi="Times New Roman" w:cs="Times New Roman"/>
          <w:color w:val="000000"/>
          <w:sz w:val="28"/>
          <w:szCs w:val="28"/>
          <w:lang w:val="uk-UA" w:eastAsia="ru-RU"/>
        </w:rPr>
        <w:lastRenderedPageBreak/>
        <w:t>який можна використати для вирішення різноманітних задач, в тому числі для задачі автономної навігації.</w:t>
      </w:r>
    </w:p>
    <w:p w:rsidR="006D65D8" w:rsidRPr="006D65D8" w:rsidRDefault="006D65D8" w:rsidP="006D65D8">
      <w:pPr>
        <w:spacing w:after="0" w:line="360" w:lineRule="auto"/>
        <w:ind w:firstLine="709"/>
        <w:jc w:val="both"/>
        <w:rPr>
          <w:rFonts w:ascii="Times New Roman" w:eastAsia="Times New Roman" w:hAnsi="Times New Roman" w:cs="Times New Roman"/>
          <w:sz w:val="24"/>
          <w:szCs w:val="24"/>
          <w:lang w:val="uk-UA" w:eastAsia="ru-RU"/>
        </w:rPr>
      </w:pPr>
      <w:r w:rsidRPr="006D65D8">
        <w:rPr>
          <w:rFonts w:ascii="Times New Roman" w:eastAsia="Times New Roman" w:hAnsi="Times New Roman" w:cs="Times New Roman"/>
          <w:color w:val="000000"/>
          <w:sz w:val="28"/>
          <w:szCs w:val="28"/>
          <w:lang w:val="uk-UA" w:eastAsia="ru-RU"/>
        </w:rPr>
        <w:t>Динамічні підходи дозволяють автономним системам адаптуватись до змін у середовищі, реагувати на нові перешкоди і в цілому є ефективними в умовах, де середовище є непередбачуваним або постійно змінюється. Вони можуть бути застосовані до водних, наземних або ж повітряних систем, де існує потреба в автономній навігації. Однак, вони також мають свої обмеження. Наприклад, через їх адаптивність у реальному часі обробка даних вимагає значних обчислювальних ресурсів, що може бути проблемою для певних систем.</w:t>
      </w:r>
    </w:p>
    <w:p w:rsidR="006D65D8" w:rsidRPr="006D65D8" w:rsidRDefault="006D65D8" w:rsidP="006D65D8">
      <w:pPr>
        <w:spacing w:after="0" w:line="360" w:lineRule="auto"/>
        <w:ind w:firstLine="709"/>
        <w:jc w:val="both"/>
        <w:rPr>
          <w:rFonts w:ascii="Times New Roman" w:eastAsia="Times New Roman" w:hAnsi="Times New Roman" w:cs="Times New Roman"/>
          <w:sz w:val="24"/>
          <w:szCs w:val="24"/>
          <w:lang w:val="uk-UA" w:eastAsia="ru-RU"/>
        </w:rPr>
      </w:pPr>
      <w:r w:rsidRPr="006D65D8">
        <w:rPr>
          <w:rFonts w:ascii="Times New Roman" w:eastAsia="Times New Roman" w:hAnsi="Times New Roman" w:cs="Times New Roman"/>
          <w:color w:val="000000"/>
          <w:sz w:val="28"/>
          <w:szCs w:val="28"/>
          <w:lang w:val="uk-UA" w:eastAsia="ru-RU"/>
        </w:rPr>
        <w:t>Статичні і динамічні підходи мають свої сфери застосування і можуть бути ефективними в залежності від конкретних умов середовища. Статичні підходи оптимальні для стабільних середовищ, де відомі перешкоди, тоді як динамічні підходи підходять для адаптації в умовах, де середовище є змінним і непередбачуваним. Їх порівняльний аналіз наведено в табл. 1.1.</w:t>
      </w:r>
    </w:p>
    <w:p w:rsidR="006D65D8" w:rsidRDefault="006D65D8" w:rsidP="00592D75">
      <w:pPr>
        <w:spacing w:after="0" w:line="360" w:lineRule="auto"/>
        <w:jc w:val="both"/>
        <w:rPr>
          <w:rFonts w:ascii="Times New Roman" w:hAnsi="Times New Roman" w:cs="Times New Roman"/>
          <w:sz w:val="28"/>
          <w:szCs w:val="28"/>
          <w:highlight w:val="yellow"/>
        </w:rPr>
      </w:pPr>
    </w:p>
    <w:p w:rsidR="00592D75" w:rsidRDefault="00592D75" w:rsidP="00BA4DD1">
      <w:pPr>
        <w:spacing w:after="0" w:line="360" w:lineRule="auto"/>
        <w:jc w:val="center"/>
        <w:rPr>
          <w:rFonts w:ascii="Times New Roman" w:hAnsi="Times New Roman" w:cs="Times New Roman"/>
          <w:sz w:val="28"/>
          <w:szCs w:val="28"/>
          <w:lang w:val="uk-UA"/>
        </w:rPr>
      </w:pPr>
      <w:r w:rsidRPr="00592D75">
        <w:rPr>
          <w:rFonts w:ascii="Times New Roman" w:hAnsi="Times New Roman" w:cs="Times New Roman"/>
          <w:sz w:val="28"/>
          <w:szCs w:val="28"/>
          <w:lang w:val="uk-UA"/>
        </w:rPr>
        <w:t>Таблиця 1.1</w:t>
      </w:r>
      <w:r w:rsidR="000B1DB5">
        <w:rPr>
          <w:rFonts w:ascii="Times New Roman" w:hAnsi="Times New Roman" w:cs="Times New Roman"/>
          <w:sz w:val="28"/>
          <w:szCs w:val="28"/>
          <w:lang w:val="uk-UA"/>
        </w:rPr>
        <w:t xml:space="preserve"> </w:t>
      </w:r>
      <w:r w:rsidR="000B1DB5" w:rsidRPr="006700B4">
        <w:rPr>
          <w:rFonts w:ascii="Times New Roman" w:eastAsia="Times New Roman" w:hAnsi="Times New Roman" w:cs="Times New Roman"/>
          <w:color w:val="000000"/>
          <w:sz w:val="28"/>
          <w:szCs w:val="28"/>
          <w:lang w:val="uk-UA" w:eastAsia="ru-RU"/>
        </w:rPr>
        <w:t>—</w:t>
      </w:r>
      <w:r>
        <w:rPr>
          <w:rFonts w:ascii="Times New Roman" w:hAnsi="Times New Roman" w:cs="Times New Roman"/>
          <w:sz w:val="28"/>
          <w:szCs w:val="28"/>
          <w:lang w:val="uk-UA"/>
        </w:rPr>
        <w:t xml:space="preserve"> Порівняльний аналіз статичних і динамічних підходів</w:t>
      </w:r>
    </w:p>
    <w:tbl>
      <w:tblPr>
        <w:tblStyle w:val="af3"/>
        <w:tblW w:w="0" w:type="auto"/>
        <w:tblLook w:val="04A0" w:firstRow="1" w:lastRow="0" w:firstColumn="1" w:lastColumn="0" w:noHBand="0" w:noVBand="1"/>
      </w:tblPr>
      <w:tblGrid>
        <w:gridCol w:w="2830"/>
        <w:gridCol w:w="3544"/>
        <w:gridCol w:w="3537"/>
      </w:tblGrid>
      <w:tr w:rsidR="00592D75" w:rsidTr="005E7CED">
        <w:tc>
          <w:tcPr>
            <w:tcW w:w="2830" w:type="dxa"/>
          </w:tcPr>
          <w:p w:rsidR="00592D75" w:rsidRDefault="00592D75" w:rsidP="00592D7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Характеристика</w:t>
            </w:r>
          </w:p>
        </w:tc>
        <w:tc>
          <w:tcPr>
            <w:tcW w:w="3544" w:type="dxa"/>
          </w:tcPr>
          <w:p w:rsidR="00592D75" w:rsidRDefault="00592D75" w:rsidP="00592D7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Статичні підходи</w:t>
            </w:r>
          </w:p>
        </w:tc>
        <w:tc>
          <w:tcPr>
            <w:tcW w:w="3537" w:type="dxa"/>
          </w:tcPr>
          <w:p w:rsidR="00592D75" w:rsidRDefault="00592D75" w:rsidP="00592D75">
            <w:pPr>
              <w:spacing w:line="360" w:lineRule="auto"/>
              <w:ind w:right="24"/>
              <w:jc w:val="center"/>
              <w:rPr>
                <w:rFonts w:ascii="Times New Roman" w:hAnsi="Times New Roman" w:cs="Times New Roman"/>
                <w:sz w:val="28"/>
                <w:szCs w:val="28"/>
                <w:lang w:val="uk-UA"/>
              </w:rPr>
            </w:pPr>
            <w:r>
              <w:rPr>
                <w:rFonts w:ascii="Times New Roman" w:hAnsi="Times New Roman" w:cs="Times New Roman"/>
                <w:sz w:val="28"/>
                <w:szCs w:val="28"/>
                <w:lang w:val="uk-UA"/>
              </w:rPr>
              <w:t>Динамічні підходи</w:t>
            </w:r>
          </w:p>
        </w:tc>
      </w:tr>
      <w:tr w:rsidR="00592D75" w:rsidTr="005E7CED">
        <w:tc>
          <w:tcPr>
            <w:tcW w:w="2830" w:type="dxa"/>
          </w:tcPr>
          <w:p w:rsidR="00592D75" w:rsidRDefault="00592D75" w:rsidP="00592D7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Адаптивність</w:t>
            </w:r>
          </w:p>
        </w:tc>
        <w:tc>
          <w:tcPr>
            <w:tcW w:w="3544" w:type="dxa"/>
          </w:tcPr>
          <w:p w:rsidR="00592D75" w:rsidRDefault="00592D75" w:rsidP="00426A09">
            <w:pPr>
              <w:rPr>
                <w:rFonts w:ascii="Times New Roman" w:hAnsi="Times New Roman" w:cs="Times New Roman"/>
                <w:sz w:val="28"/>
                <w:szCs w:val="28"/>
                <w:lang w:val="uk-UA"/>
              </w:rPr>
            </w:pPr>
            <w:r>
              <w:rPr>
                <w:rFonts w:ascii="Times New Roman" w:hAnsi="Times New Roman" w:cs="Times New Roman"/>
                <w:sz w:val="28"/>
                <w:szCs w:val="28"/>
                <w:lang w:val="uk-UA"/>
              </w:rPr>
              <w:t>Низька, обмеженість адаптації до змін середовища</w:t>
            </w:r>
          </w:p>
        </w:tc>
        <w:tc>
          <w:tcPr>
            <w:tcW w:w="3537" w:type="dxa"/>
          </w:tcPr>
          <w:p w:rsidR="00592D75" w:rsidRDefault="00592D75" w:rsidP="00426A09">
            <w:pPr>
              <w:rPr>
                <w:rFonts w:ascii="Times New Roman" w:hAnsi="Times New Roman" w:cs="Times New Roman"/>
                <w:sz w:val="28"/>
                <w:szCs w:val="28"/>
                <w:lang w:val="uk-UA"/>
              </w:rPr>
            </w:pPr>
            <w:r>
              <w:rPr>
                <w:rFonts w:ascii="Times New Roman" w:hAnsi="Times New Roman" w:cs="Times New Roman"/>
                <w:sz w:val="28"/>
                <w:szCs w:val="28"/>
                <w:lang w:val="uk-UA"/>
              </w:rPr>
              <w:t>Висока, дозволяє швидко реагувати на зміни</w:t>
            </w:r>
          </w:p>
        </w:tc>
      </w:tr>
      <w:tr w:rsidR="00592D75" w:rsidTr="005E7CED">
        <w:tc>
          <w:tcPr>
            <w:tcW w:w="2830" w:type="dxa"/>
          </w:tcPr>
          <w:p w:rsidR="00592D75" w:rsidRDefault="00592D75" w:rsidP="00592D7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Складність обчислень</w:t>
            </w:r>
          </w:p>
        </w:tc>
        <w:tc>
          <w:tcPr>
            <w:tcW w:w="3544" w:type="dxa"/>
          </w:tcPr>
          <w:p w:rsidR="00592D75" w:rsidRDefault="00592D75" w:rsidP="00426A09">
            <w:pPr>
              <w:rPr>
                <w:rFonts w:ascii="Times New Roman" w:hAnsi="Times New Roman" w:cs="Times New Roman"/>
                <w:sz w:val="28"/>
                <w:szCs w:val="28"/>
                <w:lang w:val="uk-UA"/>
              </w:rPr>
            </w:pPr>
            <w:r>
              <w:rPr>
                <w:rFonts w:ascii="Times New Roman" w:hAnsi="Times New Roman" w:cs="Times New Roman"/>
                <w:sz w:val="28"/>
                <w:szCs w:val="28"/>
                <w:lang w:val="uk-UA"/>
              </w:rPr>
              <w:t>Низька, менші вимоги до обчислювальних ресурсів</w:t>
            </w:r>
          </w:p>
        </w:tc>
        <w:tc>
          <w:tcPr>
            <w:tcW w:w="3537" w:type="dxa"/>
          </w:tcPr>
          <w:p w:rsidR="00592D75" w:rsidRDefault="00592D75" w:rsidP="00426A09">
            <w:pPr>
              <w:rPr>
                <w:rFonts w:ascii="Times New Roman" w:hAnsi="Times New Roman" w:cs="Times New Roman"/>
                <w:sz w:val="28"/>
                <w:szCs w:val="28"/>
                <w:lang w:val="uk-UA"/>
              </w:rPr>
            </w:pPr>
            <w:r>
              <w:rPr>
                <w:rFonts w:ascii="Times New Roman" w:hAnsi="Times New Roman" w:cs="Times New Roman"/>
                <w:sz w:val="28"/>
                <w:szCs w:val="28"/>
                <w:lang w:val="uk-UA"/>
              </w:rPr>
              <w:t>Висока, вимагає потужних обчислень  в реальному часі</w:t>
            </w:r>
          </w:p>
        </w:tc>
      </w:tr>
      <w:tr w:rsidR="00592D75" w:rsidTr="005E7CED">
        <w:tc>
          <w:tcPr>
            <w:tcW w:w="2830" w:type="dxa"/>
          </w:tcPr>
          <w:p w:rsidR="00592D75" w:rsidRDefault="00592D75" w:rsidP="00592D7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Області застосування</w:t>
            </w:r>
          </w:p>
        </w:tc>
        <w:tc>
          <w:tcPr>
            <w:tcW w:w="3544" w:type="dxa"/>
          </w:tcPr>
          <w:p w:rsidR="00592D75" w:rsidRDefault="005E7CED" w:rsidP="00426A09">
            <w:pPr>
              <w:rPr>
                <w:rFonts w:ascii="Times New Roman" w:hAnsi="Times New Roman" w:cs="Times New Roman"/>
                <w:sz w:val="28"/>
                <w:szCs w:val="28"/>
                <w:lang w:val="uk-UA"/>
              </w:rPr>
            </w:pPr>
            <w:r>
              <w:rPr>
                <w:rFonts w:ascii="Times New Roman" w:hAnsi="Times New Roman" w:cs="Times New Roman"/>
                <w:sz w:val="28"/>
                <w:szCs w:val="28"/>
                <w:lang w:val="uk-UA"/>
              </w:rPr>
              <w:t>Стабільні середовища, де перешкоди відомі</w:t>
            </w:r>
          </w:p>
        </w:tc>
        <w:tc>
          <w:tcPr>
            <w:tcW w:w="3537" w:type="dxa"/>
          </w:tcPr>
          <w:p w:rsidR="00592D75" w:rsidRDefault="00D549FF" w:rsidP="00426A09">
            <w:pPr>
              <w:rPr>
                <w:rFonts w:ascii="Times New Roman" w:hAnsi="Times New Roman" w:cs="Times New Roman"/>
                <w:sz w:val="28"/>
                <w:szCs w:val="28"/>
                <w:lang w:val="uk-UA"/>
              </w:rPr>
            </w:pPr>
            <w:r>
              <w:rPr>
                <w:rFonts w:ascii="Times New Roman" w:hAnsi="Times New Roman" w:cs="Times New Roman"/>
                <w:sz w:val="28"/>
                <w:szCs w:val="28"/>
                <w:lang w:val="uk-UA"/>
              </w:rPr>
              <w:t>Динамічні середовища щ непередбачуваними умовами</w:t>
            </w:r>
          </w:p>
        </w:tc>
      </w:tr>
      <w:tr w:rsidR="00592D75" w:rsidTr="005E7CED">
        <w:tc>
          <w:tcPr>
            <w:tcW w:w="2830" w:type="dxa"/>
          </w:tcPr>
          <w:p w:rsidR="00592D75" w:rsidRDefault="00592D75" w:rsidP="00592D7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Переваги</w:t>
            </w:r>
          </w:p>
        </w:tc>
        <w:tc>
          <w:tcPr>
            <w:tcW w:w="3544" w:type="dxa"/>
          </w:tcPr>
          <w:p w:rsidR="00592D75" w:rsidRDefault="005E7CED" w:rsidP="00426A09">
            <w:pPr>
              <w:rPr>
                <w:rFonts w:ascii="Times New Roman" w:hAnsi="Times New Roman" w:cs="Times New Roman"/>
                <w:sz w:val="28"/>
                <w:szCs w:val="28"/>
                <w:lang w:val="uk-UA"/>
              </w:rPr>
            </w:pPr>
            <w:r>
              <w:rPr>
                <w:rFonts w:ascii="Times New Roman" w:hAnsi="Times New Roman" w:cs="Times New Roman"/>
                <w:sz w:val="28"/>
                <w:szCs w:val="28"/>
                <w:lang w:val="uk-UA"/>
              </w:rPr>
              <w:t>Стабільність, менші витрати ресурсів</w:t>
            </w:r>
          </w:p>
        </w:tc>
        <w:tc>
          <w:tcPr>
            <w:tcW w:w="3537" w:type="dxa"/>
          </w:tcPr>
          <w:p w:rsidR="00592D75" w:rsidRDefault="00D549FF" w:rsidP="00426A09">
            <w:pPr>
              <w:rPr>
                <w:rFonts w:ascii="Times New Roman" w:hAnsi="Times New Roman" w:cs="Times New Roman"/>
                <w:sz w:val="28"/>
                <w:szCs w:val="28"/>
                <w:lang w:val="uk-UA"/>
              </w:rPr>
            </w:pPr>
            <w:r>
              <w:rPr>
                <w:rFonts w:ascii="Times New Roman" w:hAnsi="Times New Roman" w:cs="Times New Roman"/>
                <w:sz w:val="28"/>
                <w:szCs w:val="28"/>
                <w:lang w:val="uk-UA"/>
              </w:rPr>
              <w:t>Гнучкість, можливість роботи у непередбачуваних умовах</w:t>
            </w:r>
          </w:p>
        </w:tc>
      </w:tr>
      <w:tr w:rsidR="00426A09" w:rsidTr="005E7CED">
        <w:tc>
          <w:tcPr>
            <w:tcW w:w="2830" w:type="dxa"/>
          </w:tcPr>
          <w:p w:rsidR="00426A09" w:rsidRDefault="00426A09" w:rsidP="00592D7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Недоліки</w:t>
            </w:r>
          </w:p>
        </w:tc>
        <w:tc>
          <w:tcPr>
            <w:tcW w:w="3544" w:type="dxa"/>
          </w:tcPr>
          <w:p w:rsidR="00426A09" w:rsidRDefault="00426A09" w:rsidP="00426A09">
            <w:pPr>
              <w:rPr>
                <w:rFonts w:ascii="Times New Roman" w:hAnsi="Times New Roman" w:cs="Times New Roman"/>
                <w:sz w:val="28"/>
                <w:szCs w:val="28"/>
                <w:lang w:val="uk-UA"/>
              </w:rPr>
            </w:pPr>
            <w:r>
              <w:rPr>
                <w:rFonts w:ascii="Times New Roman" w:hAnsi="Times New Roman" w:cs="Times New Roman"/>
                <w:sz w:val="28"/>
                <w:szCs w:val="28"/>
                <w:lang w:val="uk-UA"/>
              </w:rPr>
              <w:t>Вразливі до змін середовища</w:t>
            </w:r>
          </w:p>
        </w:tc>
        <w:tc>
          <w:tcPr>
            <w:tcW w:w="3537" w:type="dxa"/>
          </w:tcPr>
          <w:p w:rsidR="00426A09" w:rsidRDefault="00426A09" w:rsidP="00426A09">
            <w:pPr>
              <w:rPr>
                <w:rFonts w:ascii="Times New Roman" w:hAnsi="Times New Roman" w:cs="Times New Roman"/>
                <w:sz w:val="28"/>
                <w:szCs w:val="28"/>
                <w:lang w:val="uk-UA"/>
              </w:rPr>
            </w:pPr>
            <w:r>
              <w:rPr>
                <w:rFonts w:ascii="Times New Roman" w:hAnsi="Times New Roman" w:cs="Times New Roman"/>
                <w:sz w:val="28"/>
                <w:szCs w:val="28"/>
                <w:lang w:val="uk-UA"/>
              </w:rPr>
              <w:t>Великі витрати обчислювальних ресурсів, складність налаштування</w:t>
            </w:r>
          </w:p>
        </w:tc>
      </w:tr>
    </w:tbl>
    <w:p w:rsidR="005E7CED" w:rsidRDefault="005E7CED" w:rsidP="00B5757C">
      <w:pPr>
        <w:spacing w:after="0" w:line="360" w:lineRule="auto"/>
        <w:jc w:val="both"/>
        <w:rPr>
          <w:rFonts w:ascii="Times New Roman" w:hAnsi="Times New Roman" w:cs="Times New Roman"/>
          <w:sz w:val="28"/>
          <w:szCs w:val="28"/>
          <w:lang w:val="uk-UA"/>
        </w:rPr>
      </w:pPr>
    </w:p>
    <w:p w:rsidR="006D65D8" w:rsidRDefault="006D65D8" w:rsidP="00BB429E">
      <w:pPr>
        <w:spacing w:after="0" w:line="360" w:lineRule="auto"/>
        <w:jc w:val="both"/>
        <w:rPr>
          <w:rFonts w:ascii="Times New Roman" w:hAnsi="Times New Roman" w:cs="Times New Roman"/>
          <w:sz w:val="28"/>
          <w:szCs w:val="28"/>
          <w:highlight w:val="yellow"/>
        </w:rPr>
      </w:pPr>
    </w:p>
    <w:p w:rsidR="00426A09" w:rsidRPr="00BB429E" w:rsidRDefault="00426A09" w:rsidP="00BB429E">
      <w:pPr>
        <w:spacing w:after="0" w:line="360" w:lineRule="auto"/>
        <w:jc w:val="both"/>
        <w:rPr>
          <w:rFonts w:ascii="Times New Roman" w:hAnsi="Times New Roman" w:cs="Times New Roman"/>
          <w:sz w:val="28"/>
          <w:szCs w:val="28"/>
          <w:highlight w:val="yellow"/>
        </w:rPr>
      </w:pPr>
    </w:p>
    <w:p w:rsidR="00200244" w:rsidRPr="0040550D" w:rsidRDefault="00091508" w:rsidP="00091508">
      <w:pPr>
        <w:pStyle w:val="20"/>
        <w:spacing w:before="0" w:line="360" w:lineRule="auto"/>
        <w:ind w:firstLine="709"/>
        <w:jc w:val="both"/>
        <w:rPr>
          <w:rFonts w:ascii="Times New Roman" w:hAnsi="Times New Roman" w:cs="Times New Roman"/>
          <w:color w:val="auto"/>
          <w:sz w:val="28"/>
          <w:szCs w:val="28"/>
          <w:lang w:val="uk-UA"/>
        </w:rPr>
      </w:pPr>
      <w:bookmarkStart w:id="12" w:name="_Toc184340031"/>
      <w:r>
        <w:rPr>
          <w:rFonts w:ascii="Times New Roman" w:hAnsi="Times New Roman" w:cs="Times New Roman"/>
          <w:color w:val="auto"/>
          <w:sz w:val="28"/>
          <w:szCs w:val="28"/>
          <w:lang w:val="uk-UA"/>
        </w:rPr>
        <w:lastRenderedPageBreak/>
        <w:t xml:space="preserve">1.2 </w:t>
      </w:r>
      <w:r w:rsidR="005E7CED">
        <w:rPr>
          <w:rFonts w:ascii="Times New Roman" w:hAnsi="Times New Roman" w:cs="Times New Roman"/>
          <w:color w:val="auto"/>
          <w:sz w:val="28"/>
          <w:szCs w:val="28"/>
          <w:lang w:val="uk-UA"/>
        </w:rPr>
        <w:t>Автономна навігація водних дронів</w:t>
      </w:r>
      <w:bookmarkEnd w:id="12"/>
    </w:p>
    <w:p w:rsidR="009336F8" w:rsidRPr="00A4370B" w:rsidRDefault="009336F8" w:rsidP="009336F8">
      <w:pPr>
        <w:pStyle w:val="a4"/>
        <w:spacing w:after="0" w:line="360" w:lineRule="auto"/>
        <w:ind w:left="0"/>
        <w:jc w:val="both"/>
        <w:rPr>
          <w:rFonts w:ascii="Times New Roman" w:hAnsi="Times New Roman" w:cs="Times New Roman"/>
          <w:sz w:val="28"/>
          <w:szCs w:val="28"/>
          <w:highlight w:val="yellow"/>
          <w:lang w:val="uk-UA"/>
        </w:rPr>
      </w:pPr>
    </w:p>
    <w:p w:rsidR="005E7CED" w:rsidRPr="005E7CED" w:rsidRDefault="005E7CED" w:rsidP="005E7CED">
      <w:pPr>
        <w:spacing w:after="0" w:line="360" w:lineRule="auto"/>
        <w:ind w:firstLine="709"/>
        <w:jc w:val="both"/>
        <w:rPr>
          <w:rFonts w:ascii="Times New Roman" w:eastAsia="Times New Roman" w:hAnsi="Times New Roman" w:cs="Times New Roman"/>
          <w:sz w:val="24"/>
          <w:szCs w:val="24"/>
          <w:lang w:val="uk-UA" w:eastAsia="ru-RU"/>
        </w:rPr>
      </w:pPr>
      <w:r w:rsidRPr="005E7CED">
        <w:rPr>
          <w:rFonts w:ascii="Times New Roman" w:eastAsia="Times New Roman" w:hAnsi="Times New Roman" w:cs="Times New Roman"/>
          <w:color w:val="000000"/>
          <w:sz w:val="28"/>
          <w:szCs w:val="28"/>
          <w:lang w:val="uk-UA" w:eastAsia="ru-RU"/>
        </w:rPr>
        <w:t>Водні дрони — це плавучі пристрої, які можуть бути використані для найрізноманітніших цілей: від простих досліджень до складних пошуково-рятувальних операцій. Вони оснащуються різними сенсорами, камерами та інструментами, щоб виконувати поставлені завдання. Їх управління може бути реалізовано двома способами: з участю людини або ж без.</w:t>
      </w:r>
    </w:p>
    <w:p w:rsidR="005E7CED" w:rsidRPr="005E7CED" w:rsidRDefault="005E7CED" w:rsidP="005E7CED">
      <w:pPr>
        <w:spacing w:after="0" w:line="360" w:lineRule="auto"/>
        <w:ind w:firstLine="709"/>
        <w:jc w:val="both"/>
        <w:rPr>
          <w:rFonts w:ascii="Times New Roman" w:eastAsia="Times New Roman" w:hAnsi="Times New Roman" w:cs="Times New Roman"/>
          <w:sz w:val="24"/>
          <w:szCs w:val="24"/>
          <w:lang w:val="uk-UA" w:eastAsia="ru-RU"/>
        </w:rPr>
      </w:pPr>
      <w:r w:rsidRPr="005E7CED">
        <w:rPr>
          <w:rFonts w:ascii="Times New Roman" w:eastAsia="Times New Roman" w:hAnsi="Times New Roman" w:cs="Times New Roman"/>
          <w:color w:val="000000"/>
          <w:sz w:val="28"/>
          <w:szCs w:val="28"/>
          <w:lang w:val="uk-UA" w:eastAsia="ru-RU"/>
        </w:rPr>
        <w:t>Випадок, коли дрон контролюється людиною, називається віддаленим керуванням. Віддалене керування може відбуватися, наприклад, за допомогою радіосигналів, що посилаються з пульта управління до приймача, який знаходиться на дроні. Такий спосіб управління дроном є дуже популярним і часто використовується. Однак, бувають такі ситуації, коли дрону необхідно знаходитися у важкодоступних місцях, де радіосигнали можуть втрачатися через велику кількість перешкод, які знаходяться між пультом управління та приймачем — звʼязок пропадає і віддалене керування стає неможливим. Тому постає проблема можливості виконання дроном поставленої задачі навіть у випадку втрачання сигналу. Тобто, можна сказати, що дрон повинен мати можливість виконувати завдання без втручання людини і «розуміти» як йому необхідно вчинити в певний момент часу та в певній ситуації у середовищі, в якому він знаходиться. Іншими словами, дрон має бути автономним та не бути залежним від зовнішніх сигналів управління.</w:t>
      </w:r>
    </w:p>
    <w:p w:rsidR="005E7CED" w:rsidRPr="005E7CED" w:rsidRDefault="005E7CED" w:rsidP="005E7CED">
      <w:pPr>
        <w:spacing w:after="0" w:line="360" w:lineRule="auto"/>
        <w:ind w:firstLine="709"/>
        <w:jc w:val="both"/>
        <w:rPr>
          <w:rFonts w:ascii="Times New Roman" w:eastAsia="Times New Roman" w:hAnsi="Times New Roman" w:cs="Times New Roman"/>
          <w:sz w:val="24"/>
          <w:szCs w:val="24"/>
          <w:lang w:val="uk-UA" w:eastAsia="ru-RU"/>
        </w:rPr>
      </w:pPr>
      <w:r w:rsidRPr="005E7CED">
        <w:rPr>
          <w:rFonts w:ascii="Times New Roman" w:eastAsia="Times New Roman" w:hAnsi="Times New Roman" w:cs="Times New Roman"/>
          <w:color w:val="000000"/>
          <w:sz w:val="28"/>
          <w:szCs w:val="28"/>
          <w:lang w:val="uk-UA" w:eastAsia="ru-RU"/>
        </w:rPr>
        <w:t xml:space="preserve">Дотепер більшість існуючих підходів до автономної навігації та управління дронами фокусуються переважно на повітряних і наземних середовищах, але ці рішення не можуть бути безпосередньо перенесені у водне середовище. Підходи щодо забезпечення автономності водних дронів, з урахуванням специфічних умов водного середовища, залишаються в значній мірі недостатньо вивченими. Хоча певні дослідження в цьому напрямку вже проводилися і проводяться зараз, загальна база знань про алгоритми та методи управління автономними водними дронами в умовах водного середовища залишається обмеженою. Особливості водного середовища, такі як, наприклад, течії і перешкоди у воді, створюють </w:t>
      </w:r>
      <w:r w:rsidRPr="005E7CED">
        <w:rPr>
          <w:rFonts w:ascii="Times New Roman" w:eastAsia="Times New Roman" w:hAnsi="Times New Roman" w:cs="Times New Roman"/>
          <w:color w:val="000000"/>
          <w:sz w:val="28"/>
          <w:szCs w:val="28"/>
          <w:lang w:val="uk-UA" w:eastAsia="ru-RU"/>
        </w:rPr>
        <w:lastRenderedPageBreak/>
        <w:t>додаткові виклики, які потребують специфічних рішень. Відтак, є потреба у проведенні нових досліджень і розробок, спрямованих на створення та адаптацію способів автономної навігації для дронів, які діють у водному середовищі.</w:t>
      </w:r>
    </w:p>
    <w:p w:rsidR="005E7CED" w:rsidRPr="005E7CED" w:rsidRDefault="005E7CED" w:rsidP="005E7CED">
      <w:pPr>
        <w:spacing w:after="0" w:line="360" w:lineRule="auto"/>
        <w:ind w:firstLine="709"/>
        <w:jc w:val="both"/>
        <w:rPr>
          <w:rFonts w:ascii="Times New Roman" w:eastAsia="Times New Roman" w:hAnsi="Times New Roman" w:cs="Times New Roman"/>
          <w:sz w:val="24"/>
          <w:szCs w:val="24"/>
          <w:lang w:val="uk-UA" w:eastAsia="ru-RU"/>
        </w:rPr>
      </w:pPr>
      <w:r w:rsidRPr="005E7CED">
        <w:rPr>
          <w:rFonts w:ascii="Times New Roman" w:eastAsia="Times New Roman" w:hAnsi="Times New Roman" w:cs="Times New Roman"/>
          <w:color w:val="000000"/>
          <w:sz w:val="28"/>
          <w:szCs w:val="28"/>
          <w:lang w:val="uk-UA" w:eastAsia="ru-RU"/>
        </w:rPr>
        <w:t>Дослідження автономності водних дронів є складним завданням, оскільки вимагає значних ресурсів для створення і підтримки фізичних пристроїв, а також створює додаткові технічні виклики. Фізична розробка таких дронів передбачає не лише проєктування і конструювання, але й забезпечення надійної роботи всіх систем в умовах реального водного середовища, що додає складності у створенні фізичного прототипу. Окрім того, процес тестування та налаштування реальних дронів вимагає значних фінансових витрат, часу та безперервного доступу до відповідного водного середовища. Будь-які технічні збої можуть призвести до втрати обладнання або до значних затрат на його ремонт, що знижує ефективність навчання і впровадження нових моделей управління. Через ці причини стає необхідною розробка відповідної навчальної моделі у віртуальному середовищі, яке надає можливість створення умов, близьких до реальних. Симулятори дозволяють імітувати широкий спектр умов, не піддаючи дрон ризику і значно скорочуючи час і вартість навчання. Вони дають змогу тестувати і оптимізувати алгоритми навігації, аналізу перешкод та ухвалення рішень без необхідності фізичного втручання, а також дозволяють швидко модифікувати параметри середовища для адаптації моделей до різних умов.</w:t>
      </w:r>
    </w:p>
    <w:p w:rsidR="005E7CED" w:rsidRPr="005E7CED" w:rsidRDefault="005E7CED" w:rsidP="005E7CED">
      <w:pPr>
        <w:spacing w:after="0" w:line="360" w:lineRule="auto"/>
        <w:ind w:firstLine="709"/>
        <w:jc w:val="both"/>
        <w:rPr>
          <w:rFonts w:ascii="Times New Roman" w:eastAsia="Times New Roman" w:hAnsi="Times New Roman" w:cs="Times New Roman"/>
          <w:sz w:val="24"/>
          <w:szCs w:val="24"/>
          <w:lang w:val="uk-UA" w:eastAsia="ru-RU"/>
        </w:rPr>
      </w:pPr>
      <w:r w:rsidRPr="005E7CED">
        <w:rPr>
          <w:rFonts w:ascii="Times New Roman" w:eastAsia="Times New Roman" w:hAnsi="Times New Roman" w:cs="Times New Roman"/>
          <w:color w:val="000000"/>
          <w:sz w:val="28"/>
          <w:szCs w:val="28"/>
          <w:lang w:val="uk-UA" w:eastAsia="ru-RU"/>
        </w:rPr>
        <w:t>Тобто, з усього вищесказаного можна сформулювати наступні проблеми, які потребують рішення:</w:t>
      </w:r>
    </w:p>
    <w:p w:rsidR="005E7CED" w:rsidRPr="00D63C3D" w:rsidRDefault="00B90C30" w:rsidP="00846037">
      <w:pPr>
        <w:pStyle w:val="a4"/>
        <w:numPr>
          <w:ilvl w:val="0"/>
          <w:numId w:val="5"/>
        </w:numPr>
        <w:spacing w:after="0" w:line="360" w:lineRule="auto"/>
        <w:ind w:hanging="436"/>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в</w:t>
      </w:r>
      <w:r w:rsidR="005E7CED" w:rsidRPr="00D63C3D">
        <w:rPr>
          <w:rFonts w:ascii="Times New Roman" w:eastAsia="Times New Roman" w:hAnsi="Times New Roman" w:cs="Times New Roman"/>
          <w:color w:val="000000"/>
          <w:sz w:val="28"/>
          <w:szCs w:val="28"/>
          <w:lang w:val="uk-UA" w:eastAsia="ru-RU"/>
        </w:rPr>
        <w:t>одні дрони повинні мати можливість автономної роботи у випадку втрати віддаленого сигналу;</w:t>
      </w:r>
    </w:p>
    <w:p w:rsidR="005E7CED" w:rsidRPr="00D63C3D" w:rsidRDefault="00B90C30" w:rsidP="00846037">
      <w:pPr>
        <w:pStyle w:val="a4"/>
        <w:numPr>
          <w:ilvl w:val="0"/>
          <w:numId w:val="5"/>
        </w:numPr>
        <w:spacing w:after="0" w:line="360" w:lineRule="auto"/>
        <w:ind w:hanging="436"/>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п</w:t>
      </w:r>
      <w:r w:rsidR="005E7CED" w:rsidRPr="00D63C3D">
        <w:rPr>
          <w:rFonts w:ascii="Times New Roman" w:eastAsia="Times New Roman" w:hAnsi="Times New Roman" w:cs="Times New Roman"/>
          <w:color w:val="000000"/>
          <w:sz w:val="28"/>
          <w:szCs w:val="28"/>
          <w:lang w:val="uk-UA" w:eastAsia="ru-RU"/>
        </w:rPr>
        <w:t>ідходи до реалізації автономності водних дронів з урахуванням водного середовища недостатньо вивчені і потребують аналізу;</w:t>
      </w:r>
    </w:p>
    <w:p w:rsidR="005E7CED" w:rsidRPr="00D63C3D" w:rsidRDefault="00B90C30" w:rsidP="00846037">
      <w:pPr>
        <w:pStyle w:val="a4"/>
        <w:numPr>
          <w:ilvl w:val="0"/>
          <w:numId w:val="5"/>
        </w:numPr>
        <w:spacing w:after="0" w:line="360" w:lineRule="auto"/>
        <w:ind w:hanging="436"/>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п</w:t>
      </w:r>
      <w:r w:rsidR="005E7CED" w:rsidRPr="00D63C3D">
        <w:rPr>
          <w:rFonts w:ascii="Times New Roman" w:eastAsia="Times New Roman" w:hAnsi="Times New Roman" w:cs="Times New Roman"/>
          <w:color w:val="000000"/>
          <w:sz w:val="28"/>
          <w:szCs w:val="28"/>
          <w:lang w:val="uk-UA" w:eastAsia="ru-RU"/>
        </w:rPr>
        <w:t>роцеси реалізації та тестування способів автономної навігації з використанням реальних водних дронів ускладнені, тому постає необхідність розробки віртуальних навчальних моделей.</w:t>
      </w:r>
    </w:p>
    <w:p w:rsidR="005E7CED" w:rsidRPr="005E7CED" w:rsidRDefault="005E7CED" w:rsidP="005E7CED">
      <w:pPr>
        <w:spacing w:after="0" w:line="360" w:lineRule="auto"/>
        <w:ind w:firstLine="709"/>
        <w:jc w:val="both"/>
        <w:rPr>
          <w:rFonts w:ascii="Times New Roman" w:eastAsia="Times New Roman" w:hAnsi="Times New Roman" w:cs="Times New Roman"/>
          <w:sz w:val="24"/>
          <w:szCs w:val="24"/>
          <w:lang w:val="uk-UA" w:eastAsia="ru-RU"/>
        </w:rPr>
      </w:pPr>
      <w:r w:rsidRPr="005E7CED">
        <w:rPr>
          <w:rFonts w:ascii="Times New Roman" w:eastAsia="Times New Roman" w:hAnsi="Times New Roman" w:cs="Times New Roman"/>
          <w:color w:val="000000"/>
          <w:sz w:val="28"/>
          <w:szCs w:val="28"/>
          <w:lang w:val="uk-UA" w:eastAsia="ru-RU"/>
        </w:rPr>
        <w:lastRenderedPageBreak/>
        <w:t>Враховуючи описані наявні проблеми постає задача аналізу та використання можливих підходів до реалізації способу автономної навігації водного дрона, їх адаптація до факторів, які притаманні водному середовищу та налаштування віртуального симуляційного середовища для перевірки та тестування ефективності запропонованого способу. Для вирішення даної задачі пропонується новий спосіб реалізації нейронної мережі на базі навчання з підкріпленням, у симуляційному середовищі, для автономної навігації водного дрона з адаптивним алгоритмом управління в залежності від швидкості та напрямку течії. У контексті існуючих рішень запропонований спосіб є важливим додатковим кроком щодо вивчення можливостей реалізації автономної навігації водних дронів з урахуванням проблем, властивих водному середовищу (наприклад, течій та перешкод), що дозволить забезпечити планування та виконання маршруту дрона в динамічних умовах. Це сприятиме підвищенню точності та ефективності управління дронами в реальних середовищах, де управління дроном повинно бути автономним і не може відбуватися віддалено.</w:t>
      </w:r>
    </w:p>
    <w:p w:rsidR="00637CE4" w:rsidRPr="005E7CED" w:rsidRDefault="00637CE4" w:rsidP="000A251B">
      <w:pPr>
        <w:spacing w:after="0" w:line="360" w:lineRule="auto"/>
        <w:jc w:val="both"/>
        <w:rPr>
          <w:rFonts w:ascii="Times New Roman" w:hAnsi="Times New Roman" w:cs="Times New Roman"/>
          <w:sz w:val="28"/>
          <w:szCs w:val="28"/>
          <w:highlight w:val="yellow"/>
        </w:rPr>
      </w:pPr>
    </w:p>
    <w:p w:rsidR="004E311D" w:rsidRPr="0040550D" w:rsidRDefault="00EA22D8" w:rsidP="00EA22D8">
      <w:pPr>
        <w:pStyle w:val="20"/>
        <w:spacing w:before="0" w:line="360" w:lineRule="auto"/>
        <w:ind w:firstLine="709"/>
        <w:jc w:val="both"/>
        <w:rPr>
          <w:rFonts w:ascii="Times New Roman" w:hAnsi="Times New Roman" w:cs="Times New Roman"/>
          <w:color w:val="auto"/>
          <w:sz w:val="28"/>
          <w:szCs w:val="28"/>
          <w:lang w:val="uk-UA"/>
        </w:rPr>
      </w:pPr>
      <w:bookmarkStart w:id="13" w:name="_Toc184340032"/>
      <w:r>
        <w:rPr>
          <w:rFonts w:ascii="Times New Roman" w:hAnsi="Times New Roman" w:cs="Times New Roman"/>
          <w:color w:val="auto"/>
          <w:sz w:val="28"/>
          <w:szCs w:val="28"/>
          <w:lang w:val="uk-UA"/>
        </w:rPr>
        <w:t xml:space="preserve">1.3 </w:t>
      </w:r>
      <w:r w:rsidR="00B90C30">
        <w:rPr>
          <w:rFonts w:ascii="Times New Roman" w:hAnsi="Times New Roman" w:cs="Times New Roman"/>
          <w:color w:val="auto"/>
          <w:sz w:val="28"/>
          <w:szCs w:val="28"/>
          <w:lang w:val="uk-UA"/>
        </w:rPr>
        <w:t>Висновки до розділу 1</w:t>
      </w:r>
      <w:bookmarkEnd w:id="13"/>
    </w:p>
    <w:p w:rsidR="009336F8" w:rsidRDefault="009336F8" w:rsidP="009336F8">
      <w:pPr>
        <w:pStyle w:val="a4"/>
        <w:spacing w:after="0" w:line="360" w:lineRule="auto"/>
        <w:ind w:left="0"/>
        <w:jc w:val="both"/>
        <w:rPr>
          <w:rFonts w:ascii="Times New Roman" w:hAnsi="Times New Roman" w:cs="Times New Roman"/>
          <w:sz w:val="28"/>
          <w:szCs w:val="28"/>
          <w:highlight w:val="yellow"/>
          <w:lang w:val="uk-UA"/>
        </w:rPr>
      </w:pPr>
    </w:p>
    <w:p w:rsidR="00E64024" w:rsidRPr="00E64024" w:rsidRDefault="00E64024" w:rsidP="00E64024">
      <w:pPr>
        <w:spacing w:after="0" w:line="360" w:lineRule="auto"/>
        <w:ind w:firstLine="709"/>
        <w:jc w:val="both"/>
        <w:rPr>
          <w:rFonts w:ascii="Times New Roman" w:eastAsia="Times New Roman" w:hAnsi="Times New Roman" w:cs="Times New Roman"/>
          <w:sz w:val="24"/>
          <w:szCs w:val="24"/>
          <w:lang w:val="uk-UA" w:eastAsia="ru-RU"/>
        </w:rPr>
      </w:pPr>
      <w:r w:rsidRPr="00E64024">
        <w:rPr>
          <w:rFonts w:ascii="Times New Roman" w:eastAsia="Times New Roman" w:hAnsi="Times New Roman" w:cs="Times New Roman"/>
          <w:color w:val="000000"/>
          <w:sz w:val="28"/>
          <w:szCs w:val="28"/>
          <w:lang w:val="uk-UA" w:eastAsia="ru-RU"/>
        </w:rPr>
        <w:t>У першому розділі проведено аналіз проблем автономності водних дронів та наявних підходів, що застосовуються для їх вирішення. За результатами аналізу:</w:t>
      </w:r>
    </w:p>
    <w:p w:rsidR="00E64024" w:rsidRPr="00E64024" w:rsidRDefault="00E64024" w:rsidP="00846037">
      <w:pPr>
        <w:numPr>
          <w:ilvl w:val="0"/>
          <w:numId w:val="7"/>
        </w:numPr>
        <w:spacing w:after="0" w:line="360" w:lineRule="auto"/>
        <w:ind w:left="0" w:firstLine="709"/>
        <w:jc w:val="both"/>
        <w:textAlignment w:val="baseline"/>
        <w:rPr>
          <w:rFonts w:ascii="Times New Roman" w:eastAsia="Times New Roman" w:hAnsi="Times New Roman" w:cs="Times New Roman"/>
          <w:color w:val="000000"/>
          <w:sz w:val="28"/>
          <w:szCs w:val="28"/>
          <w:lang w:val="uk-UA" w:eastAsia="ru-RU"/>
        </w:rPr>
      </w:pPr>
      <w:r w:rsidRPr="00E64024">
        <w:rPr>
          <w:rFonts w:ascii="Times New Roman" w:eastAsia="Times New Roman" w:hAnsi="Times New Roman" w:cs="Times New Roman"/>
          <w:color w:val="000000"/>
          <w:sz w:val="28"/>
          <w:szCs w:val="28"/>
          <w:lang w:val="uk-UA" w:eastAsia="ru-RU"/>
        </w:rPr>
        <w:t>Визначено основні проблеми, які постають при вирішенні задачі автономної навігації дронів у водному середовищі.</w:t>
      </w:r>
    </w:p>
    <w:p w:rsidR="00E64024" w:rsidRPr="00E64024" w:rsidRDefault="00E64024" w:rsidP="00846037">
      <w:pPr>
        <w:numPr>
          <w:ilvl w:val="0"/>
          <w:numId w:val="7"/>
        </w:numPr>
        <w:spacing w:after="0" w:line="360" w:lineRule="auto"/>
        <w:ind w:left="0" w:firstLine="709"/>
        <w:jc w:val="both"/>
        <w:textAlignment w:val="baseline"/>
        <w:rPr>
          <w:rFonts w:ascii="Times New Roman" w:eastAsia="Times New Roman" w:hAnsi="Times New Roman" w:cs="Times New Roman"/>
          <w:color w:val="000000"/>
          <w:sz w:val="28"/>
          <w:szCs w:val="28"/>
          <w:lang w:val="uk-UA" w:eastAsia="ru-RU"/>
        </w:rPr>
      </w:pPr>
      <w:r w:rsidRPr="00E64024">
        <w:rPr>
          <w:rFonts w:ascii="Times New Roman" w:eastAsia="Times New Roman" w:hAnsi="Times New Roman" w:cs="Times New Roman"/>
          <w:color w:val="000000"/>
          <w:sz w:val="28"/>
          <w:szCs w:val="28"/>
          <w:lang w:val="uk-UA" w:eastAsia="ru-RU"/>
        </w:rPr>
        <w:t>Проведено класифікацію існуючих підходів щодо навігації автономних систем, розподіливши їх на статичні та динамічні, з детальним розглядом їх особливостей.</w:t>
      </w:r>
    </w:p>
    <w:p w:rsidR="00E64024" w:rsidRPr="00E64024" w:rsidRDefault="00E64024" w:rsidP="00846037">
      <w:pPr>
        <w:numPr>
          <w:ilvl w:val="0"/>
          <w:numId w:val="7"/>
        </w:numPr>
        <w:spacing w:after="0" w:line="360" w:lineRule="auto"/>
        <w:ind w:left="0" w:firstLine="709"/>
        <w:jc w:val="both"/>
        <w:textAlignment w:val="baseline"/>
        <w:rPr>
          <w:rFonts w:ascii="Times New Roman" w:eastAsia="Times New Roman" w:hAnsi="Times New Roman" w:cs="Times New Roman"/>
          <w:color w:val="000000"/>
          <w:sz w:val="28"/>
          <w:szCs w:val="28"/>
          <w:lang w:val="uk-UA" w:eastAsia="ru-RU"/>
        </w:rPr>
      </w:pPr>
      <w:r w:rsidRPr="00E64024">
        <w:rPr>
          <w:rFonts w:ascii="Times New Roman" w:eastAsia="Times New Roman" w:hAnsi="Times New Roman" w:cs="Times New Roman"/>
          <w:color w:val="000000"/>
          <w:sz w:val="28"/>
          <w:szCs w:val="28"/>
          <w:lang w:val="uk-UA" w:eastAsia="ru-RU"/>
        </w:rPr>
        <w:t xml:space="preserve">На основі визначених проблем сформульовано актуальність вирішення такого наукового завдання, як реалізація нейронної мережі на базі методу навчання з підкріпленням для автономної навігації водних дронів, яка поєднує адаптивні алгоритми навігації та модель штучного інтелекту. Дрон, оснащений сенсорами для отримання даних про навколишнє середовище та системою їхньої обробки у </w:t>
      </w:r>
      <w:r w:rsidRPr="00E64024">
        <w:rPr>
          <w:rFonts w:ascii="Times New Roman" w:eastAsia="Times New Roman" w:hAnsi="Times New Roman" w:cs="Times New Roman"/>
          <w:color w:val="000000"/>
          <w:sz w:val="28"/>
          <w:szCs w:val="28"/>
          <w:lang w:val="uk-UA" w:eastAsia="ru-RU"/>
        </w:rPr>
        <w:lastRenderedPageBreak/>
        <w:t>реальному часі, може забезпечити високу точність маневрування та стабільність у складних водних умовах. Використання адаптивних алгоритмів та методів навчання з підкріпленням дозволить підвищити ефективність навігації дрона, забезпечуючи гнучке реагування на перешкоди та течію. Реалізація такої автономної системи матиме значний потенціал для наукових досліджень та промислового використання, зокрема для моніторингу важкодоступних зон.</w:t>
      </w:r>
    </w:p>
    <w:p w:rsidR="00E64024" w:rsidRPr="00E64024" w:rsidRDefault="00E64024" w:rsidP="00E64024">
      <w:pPr>
        <w:pStyle w:val="a4"/>
        <w:spacing w:after="0" w:line="360" w:lineRule="auto"/>
        <w:ind w:left="0" w:firstLine="709"/>
        <w:jc w:val="both"/>
        <w:rPr>
          <w:rFonts w:ascii="Times New Roman" w:hAnsi="Times New Roman" w:cs="Times New Roman"/>
          <w:sz w:val="28"/>
          <w:szCs w:val="28"/>
          <w:highlight w:val="yellow"/>
        </w:rPr>
      </w:pPr>
    </w:p>
    <w:p w:rsidR="004E311D" w:rsidRPr="00A4370B" w:rsidRDefault="004E311D" w:rsidP="00E64024">
      <w:pPr>
        <w:spacing w:after="0" w:line="360" w:lineRule="auto"/>
        <w:contextualSpacing/>
        <w:jc w:val="both"/>
        <w:rPr>
          <w:rFonts w:ascii="Times New Roman" w:hAnsi="Times New Roman" w:cs="Times New Roman"/>
          <w:sz w:val="28"/>
          <w:szCs w:val="28"/>
          <w:highlight w:val="yellow"/>
          <w:lang w:val="uk-UA"/>
        </w:rPr>
      </w:pPr>
      <w:r w:rsidRPr="00A4370B">
        <w:rPr>
          <w:rFonts w:ascii="Times New Roman" w:hAnsi="Times New Roman" w:cs="Times New Roman"/>
          <w:sz w:val="28"/>
          <w:szCs w:val="28"/>
          <w:highlight w:val="yellow"/>
          <w:lang w:val="uk-UA"/>
        </w:rPr>
        <w:br w:type="page"/>
      </w:r>
    </w:p>
    <w:p w:rsidR="002C77EA" w:rsidRPr="002C77EA" w:rsidRDefault="004E311D" w:rsidP="002C77EA">
      <w:pPr>
        <w:pStyle w:val="1"/>
        <w:spacing w:before="0" w:line="360" w:lineRule="auto"/>
        <w:jc w:val="center"/>
        <w:rPr>
          <w:rFonts w:ascii="Times New Roman" w:hAnsi="Times New Roman" w:cs="Times New Roman"/>
          <w:color w:val="auto"/>
          <w:sz w:val="28"/>
          <w:szCs w:val="28"/>
        </w:rPr>
      </w:pPr>
      <w:bookmarkStart w:id="14" w:name="_Toc155296547"/>
      <w:bookmarkStart w:id="15" w:name="_Toc184340033"/>
      <w:r w:rsidRPr="00967673">
        <w:rPr>
          <w:rFonts w:ascii="Times New Roman" w:hAnsi="Times New Roman" w:cs="Times New Roman"/>
          <w:color w:val="auto"/>
          <w:sz w:val="28"/>
          <w:szCs w:val="28"/>
        </w:rPr>
        <w:lastRenderedPageBreak/>
        <w:t>РОЗДІЛ 2</w:t>
      </w:r>
      <w:bookmarkEnd w:id="14"/>
      <w:r w:rsidR="00E91270">
        <w:rPr>
          <w:rFonts w:ascii="Times New Roman" w:hAnsi="Times New Roman" w:cs="Times New Roman"/>
          <w:color w:val="auto"/>
          <w:sz w:val="28"/>
          <w:szCs w:val="28"/>
        </w:rPr>
        <w:br/>
      </w:r>
      <w:r w:rsidR="00706C1F" w:rsidRPr="00967673">
        <w:rPr>
          <w:rFonts w:ascii="Times New Roman" w:hAnsi="Times New Roman" w:cs="Times New Roman"/>
          <w:color w:val="auto"/>
          <w:sz w:val="28"/>
          <w:szCs w:val="28"/>
        </w:rPr>
        <w:t>АВТОНОМНА НАВІГАЦІЯ ВОДНИХ ДРОНІВ НА БАЗІ МЕТОДУ НАВЧАННЯ З ПІДКРІПЛЕННЯМ</w:t>
      </w:r>
      <w:bookmarkEnd w:id="15"/>
    </w:p>
    <w:p w:rsidR="002C77EA" w:rsidRPr="002C77EA" w:rsidRDefault="002C77EA" w:rsidP="00233D06">
      <w:pPr>
        <w:spacing w:after="0" w:line="360" w:lineRule="auto"/>
        <w:ind w:firstLine="709"/>
        <w:contextualSpacing/>
        <w:jc w:val="both"/>
        <w:rPr>
          <w:rFonts w:ascii="Times New Roman" w:hAnsi="Times New Roman" w:cs="Times New Roman"/>
          <w:sz w:val="28"/>
          <w:szCs w:val="28"/>
          <w:highlight w:val="yellow"/>
        </w:rPr>
      </w:pPr>
    </w:p>
    <w:p w:rsidR="00912B54" w:rsidRPr="00912B54" w:rsidRDefault="00912B54" w:rsidP="00912B54">
      <w:pPr>
        <w:pStyle w:val="a3"/>
        <w:spacing w:before="0" w:beforeAutospacing="0" w:after="0" w:afterAutospacing="0" w:line="360" w:lineRule="auto"/>
        <w:ind w:firstLine="709"/>
        <w:jc w:val="both"/>
        <w:rPr>
          <w:lang w:val="uk-UA"/>
        </w:rPr>
      </w:pPr>
      <w:r w:rsidRPr="00912B54">
        <w:rPr>
          <w:color w:val="000000"/>
          <w:sz w:val="28"/>
          <w:szCs w:val="28"/>
          <w:lang w:val="uk-UA"/>
        </w:rPr>
        <w:t>Як було сказано у першому розділі, навчання з підкріпленням — це тип процесу машинного навчання, який зосереджується на прийнятті рішень автономними агентами. Автономна навігація водного дрона — яскравий приклад задачі, яку можна вирішити шляхом застосування навчання з підкріпленням: дрон повинен навчитися правильно взаємодіяти з навколишнім середовищем, аналізуючи дані, отримані під час навчання та формуючи власні значення, які дадуть змогу дрону вирішувати, як необхідно використовувати засоби управління в певній ситуації.</w:t>
      </w:r>
    </w:p>
    <w:p w:rsidR="00912B54" w:rsidRPr="00912B54" w:rsidRDefault="00912B54" w:rsidP="00912B54">
      <w:pPr>
        <w:pStyle w:val="a3"/>
        <w:spacing w:before="0" w:beforeAutospacing="0" w:after="0" w:afterAutospacing="0" w:line="360" w:lineRule="auto"/>
        <w:ind w:firstLine="709"/>
        <w:jc w:val="both"/>
        <w:rPr>
          <w:lang w:val="uk-UA"/>
        </w:rPr>
      </w:pPr>
      <w:r w:rsidRPr="00912B54">
        <w:rPr>
          <w:color w:val="000000"/>
          <w:sz w:val="28"/>
          <w:szCs w:val="28"/>
          <w:lang w:val="uk-UA"/>
        </w:rPr>
        <w:t>Для того, щоб використати навчання з підкріпленням для реалізації автономної навігації водного дрона, потрібно розділити це завдання на кілька частин, які необхідно налаштувати для правильної взаємодії один з одним. По-перше, це вибір та налаштування середовища, в якому буде відбуватися процес навчання. По-друге, це алгоритм, який отримуватиме дані з середовища та передаватиме моделі, яка буде навчатися з їх допомогою та формувати необхідні значення під час навчання для того, щоб максимізувати винагороду, яку можливо отримати. По-третє, у такій системі навчання, між моделлю та симуляційним середовищем, повинен бути додатковий шар, який буде перетворювати дані з середовища у зрозумілий для моделі формат, і навпаки, дані з моделі перетворювати на зрозумілий формат для середовища. Тобто, необхідно визначитися з алгоритмом навчання з підкріпленням, який буде використано, з налаштуванням алгоритму управління дроном та налаштувати їхню взаємодію.</w:t>
      </w:r>
    </w:p>
    <w:p w:rsidR="00912B54" w:rsidRPr="002C77EA" w:rsidRDefault="00912B54" w:rsidP="002C77EA">
      <w:pPr>
        <w:spacing w:after="0" w:line="360" w:lineRule="auto"/>
        <w:contextualSpacing/>
        <w:jc w:val="both"/>
        <w:rPr>
          <w:rFonts w:ascii="Times New Roman" w:hAnsi="Times New Roman" w:cs="Times New Roman"/>
          <w:sz w:val="28"/>
          <w:szCs w:val="28"/>
          <w:lang w:val="uk-UA"/>
        </w:rPr>
      </w:pPr>
    </w:p>
    <w:p w:rsidR="009336F8" w:rsidRPr="002C77EA" w:rsidRDefault="008562A0" w:rsidP="008562A0">
      <w:pPr>
        <w:pStyle w:val="20"/>
        <w:spacing w:before="0" w:line="360" w:lineRule="auto"/>
        <w:ind w:firstLine="709"/>
        <w:jc w:val="both"/>
        <w:rPr>
          <w:rFonts w:ascii="Times New Roman" w:hAnsi="Times New Roman" w:cs="Times New Roman"/>
          <w:color w:val="auto"/>
          <w:sz w:val="28"/>
          <w:szCs w:val="28"/>
          <w:lang w:val="uk-UA"/>
        </w:rPr>
      </w:pPr>
      <w:bookmarkStart w:id="16" w:name="_Toc184340034"/>
      <w:r>
        <w:rPr>
          <w:rFonts w:ascii="Times New Roman" w:hAnsi="Times New Roman" w:cs="Times New Roman"/>
          <w:color w:val="auto"/>
          <w:sz w:val="28"/>
          <w:szCs w:val="28"/>
          <w:lang w:val="uk-UA"/>
        </w:rPr>
        <w:t xml:space="preserve">2.1 </w:t>
      </w:r>
      <w:r w:rsidR="002C77EA" w:rsidRPr="002C77EA">
        <w:rPr>
          <w:rFonts w:ascii="Times New Roman" w:hAnsi="Times New Roman" w:cs="Times New Roman"/>
          <w:color w:val="auto"/>
          <w:sz w:val="28"/>
          <w:szCs w:val="28"/>
          <w:lang w:val="uk-UA"/>
        </w:rPr>
        <w:t xml:space="preserve">Підхід </w:t>
      </w:r>
      <w:r w:rsidR="002C77EA" w:rsidRPr="002C77EA">
        <w:rPr>
          <w:rFonts w:ascii="Times New Roman" w:hAnsi="Times New Roman" w:cs="Times New Roman"/>
          <w:color w:val="auto"/>
          <w:sz w:val="28"/>
          <w:szCs w:val="28"/>
          <w:lang w:val="en-US"/>
        </w:rPr>
        <w:t>Deep</w:t>
      </w:r>
      <w:r w:rsidR="002C77EA" w:rsidRPr="002C77EA">
        <w:rPr>
          <w:rFonts w:ascii="Times New Roman" w:hAnsi="Times New Roman" w:cs="Times New Roman"/>
          <w:color w:val="auto"/>
          <w:sz w:val="28"/>
          <w:szCs w:val="28"/>
          <w:lang w:val="uk-UA"/>
        </w:rPr>
        <w:t xml:space="preserve"> </w:t>
      </w:r>
      <w:r w:rsidR="002C77EA" w:rsidRPr="002C77EA">
        <w:rPr>
          <w:rFonts w:ascii="Times New Roman" w:hAnsi="Times New Roman" w:cs="Times New Roman"/>
          <w:color w:val="auto"/>
          <w:sz w:val="28"/>
          <w:szCs w:val="28"/>
          <w:lang w:val="en-US"/>
        </w:rPr>
        <w:t>Q</w:t>
      </w:r>
      <w:r w:rsidR="002C77EA" w:rsidRPr="002C77EA">
        <w:rPr>
          <w:rFonts w:ascii="Times New Roman" w:hAnsi="Times New Roman" w:cs="Times New Roman"/>
          <w:color w:val="auto"/>
          <w:sz w:val="28"/>
          <w:szCs w:val="28"/>
          <w:lang w:val="uk-UA"/>
        </w:rPr>
        <w:t>-</w:t>
      </w:r>
      <w:r w:rsidR="002C77EA" w:rsidRPr="002C77EA">
        <w:rPr>
          <w:rFonts w:ascii="Times New Roman" w:hAnsi="Times New Roman" w:cs="Times New Roman"/>
          <w:color w:val="auto"/>
          <w:sz w:val="28"/>
          <w:szCs w:val="28"/>
          <w:lang w:val="en-US"/>
        </w:rPr>
        <w:t>learning</w:t>
      </w:r>
      <w:r w:rsidR="002C77EA" w:rsidRPr="002C77EA">
        <w:rPr>
          <w:rFonts w:ascii="Times New Roman" w:hAnsi="Times New Roman" w:cs="Times New Roman"/>
          <w:color w:val="auto"/>
          <w:sz w:val="28"/>
          <w:szCs w:val="28"/>
          <w:lang w:val="uk-UA"/>
        </w:rPr>
        <w:t xml:space="preserve"> та алгоритм </w:t>
      </w:r>
      <w:r w:rsidR="002C77EA" w:rsidRPr="002C77EA">
        <w:rPr>
          <w:rFonts w:ascii="Times New Roman" w:hAnsi="Times New Roman" w:cs="Times New Roman"/>
          <w:color w:val="auto"/>
          <w:sz w:val="28"/>
          <w:szCs w:val="28"/>
          <w:lang w:val="en-US"/>
        </w:rPr>
        <w:t>Deep</w:t>
      </w:r>
      <w:r w:rsidR="002C77EA" w:rsidRPr="002C77EA">
        <w:rPr>
          <w:rFonts w:ascii="Times New Roman" w:hAnsi="Times New Roman" w:cs="Times New Roman"/>
          <w:color w:val="auto"/>
          <w:sz w:val="28"/>
          <w:szCs w:val="28"/>
          <w:lang w:val="uk-UA"/>
        </w:rPr>
        <w:t xml:space="preserve"> </w:t>
      </w:r>
      <w:r w:rsidR="002C77EA" w:rsidRPr="002C77EA">
        <w:rPr>
          <w:rFonts w:ascii="Times New Roman" w:hAnsi="Times New Roman" w:cs="Times New Roman"/>
          <w:color w:val="auto"/>
          <w:sz w:val="28"/>
          <w:szCs w:val="28"/>
          <w:lang w:val="en-US"/>
        </w:rPr>
        <w:t>Q</w:t>
      </w:r>
      <w:r w:rsidR="002C77EA" w:rsidRPr="002C77EA">
        <w:rPr>
          <w:rFonts w:ascii="Times New Roman" w:hAnsi="Times New Roman" w:cs="Times New Roman"/>
          <w:color w:val="auto"/>
          <w:sz w:val="28"/>
          <w:szCs w:val="28"/>
          <w:lang w:val="uk-UA"/>
        </w:rPr>
        <w:t>-</w:t>
      </w:r>
      <w:r w:rsidR="002C77EA" w:rsidRPr="002C77EA">
        <w:rPr>
          <w:rFonts w:ascii="Times New Roman" w:hAnsi="Times New Roman" w:cs="Times New Roman"/>
          <w:color w:val="auto"/>
          <w:sz w:val="28"/>
          <w:szCs w:val="28"/>
          <w:lang w:val="en-US"/>
        </w:rPr>
        <w:t>Network</w:t>
      </w:r>
      <w:bookmarkEnd w:id="16"/>
    </w:p>
    <w:p w:rsidR="002C77EA" w:rsidRPr="00A4370B" w:rsidRDefault="002C77EA" w:rsidP="002C77EA">
      <w:pPr>
        <w:pStyle w:val="a4"/>
        <w:spacing w:after="0" w:line="360" w:lineRule="auto"/>
        <w:ind w:left="0"/>
        <w:jc w:val="both"/>
        <w:rPr>
          <w:rFonts w:ascii="Times New Roman" w:hAnsi="Times New Roman" w:cs="Times New Roman"/>
          <w:sz w:val="28"/>
          <w:szCs w:val="28"/>
          <w:highlight w:val="yellow"/>
          <w:lang w:val="uk-UA"/>
        </w:rPr>
      </w:pPr>
    </w:p>
    <w:p w:rsidR="002C77EA" w:rsidRDefault="002C77EA" w:rsidP="002C77EA">
      <w:pPr>
        <w:pStyle w:val="a3"/>
        <w:spacing w:before="0" w:beforeAutospacing="0" w:after="0" w:afterAutospacing="0" w:line="360" w:lineRule="auto"/>
        <w:ind w:firstLine="709"/>
        <w:jc w:val="both"/>
        <w:rPr>
          <w:color w:val="000000"/>
          <w:sz w:val="28"/>
          <w:szCs w:val="28"/>
          <w:lang w:val="uk-UA"/>
        </w:rPr>
      </w:pPr>
      <w:r w:rsidRPr="002C77EA">
        <w:rPr>
          <w:color w:val="000000"/>
          <w:sz w:val="28"/>
          <w:szCs w:val="28"/>
          <w:lang w:val="uk-UA"/>
        </w:rPr>
        <w:t xml:space="preserve">В якості алгоритму навчання для автономної навігації водних дронів обрано алгоритм </w:t>
      </w:r>
      <w:r w:rsidRPr="002C77EA">
        <w:rPr>
          <w:color w:val="000000"/>
          <w:sz w:val="28"/>
          <w:szCs w:val="28"/>
          <w:lang w:val="en-US"/>
        </w:rPr>
        <w:t>Deep</w:t>
      </w:r>
      <w:r w:rsidRPr="00A54E32">
        <w:rPr>
          <w:color w:val="000000"/>
          <w:sz w:val="28"/>
          <w:szCs w:val="28"/>
          <w:lang w:val="uk-UA"/>
        </w:rPr>
        <w:t xml:space="preserve"> </w:t>
      </w:r>
      <w:r w:rsidRPr="002C77EA">
        <w:rPr>
          <w:color w:val="000000"/>
          <w:sz w:val="28"/>
          <w:szCs w:val="28"/>
          <w:lang w:val="en-US"/>
        </w:rPr>
        <w:t>Q</w:t>
      </w:r>
      <w:r w:rsidRPr="00A54E32">
        <w:rPr>
          <w:color w:val="000000"/>
          <w:sz w:val="28"/>
          <w:szCs w:val="28"/>
          <w:lang w:val="uk-UA"/>
        </w:rPr>
        <w:t>-</w:t>
      </w:r>
      <w:r w:rsidRPr="002C77EA">
        <w:rPr>
          <w:color w:val="000000"/>
          <w:sz w:val="28"/>
          <w:szCs w:val="28"/>
          <w:lang w:val="en-US"/>
        </w:rPr>
        <w:t>Network</w:t>
      </w:r>
      <w:r w:rsidRPr="00A54E32">
        <w:rPr>
          <w:color w:val="000000"/>
          <w:sz w:val="28"/>
          <w:szCs w:val="28"/>
          <w:lang w:val="uk-UA"/>
        </w:rPr>
        <w:t xml:space="preserve">. </w:t>
      </w:r>
      <w:r w:rsidRPr="002C77EA">
        <w:rPr>
          <w:color w:val="000000"/>
          <w:sz w:val="28"/>
          <w:szCs w:val="28"/>
          <w:lang w:val="en-US"/>
        </w:rPr>
        <w:t>Deep</w:t>
      </w:r>
      <w:r w:rsidRPr="00A54E32">
        <w:rPr>
          <w:color w:val="000000"/>
          <w:sz w:val="28"/>
          <w:szCs w:val="28"/>
          <w:lang w:val="uk-UA"/>
        </w:rPr>
        <w:t xml:space="preserve"> </w:t>
      </w:r>
      <w:r w:rsidRPr="002C77EA">
        <w:rPr>
          <w:color w:val="000000"/>
          <w:sz w:val="28"/>
          <w:szCs w:val="28"/>
          <w:lang w:val="en-US"/>
        </w:rPr>
        <w:t>Q</w:t>
      </w:r>
      <w:r w:rsidRPr="00A54E32">
        <w:rPr>
          <w:color w:val="000000"/>
          <w:sz w:val="28"/>
          <w:szCs w:val="28"/>
          <w:lang w:val="uk-UA"/>
        </w:rPr>
        <w:t>-</w:t>
      </w:r>
      <w:r w:rsidRPr="002C77EA">
        <w:rPr>
          <w:color w:val="000000"/>
          <w:sz w:val="28"/>
          <w:szCs w:val="28"/>
          <w:lang w:val="en-US"/>
        </w:rPr>
        <w:t>Network</w:t>
      </w:r>
      <w:r w:rsidRPr="002C77EA">
        <w:rPr>
          <w:color w:val="000000"/>
          <w:sz w:val="28"/>
          <w:szCs w:val="28"/>
          <w:lang w:val="uk-UA"/>
        </w:rPr>
        <w:t xml:space="preserve"> (DQN) — це потужний алгоритм у </w:t>
      </w:r>
      <w:r w:rsidRPr="002C77EA">
        <w:rPr>
          <w:color w:val="000000"/>
          <w:sz w:val="28"/>
          <w:szCs w:val="28"/>
          <w:lang w:val="uk-UA"/>
        </w:rPr>
        <w:lastRenderedPageBreak/>
        <w:t xml:space="preserve">сфері </w:t>
      </w:r>
      <w:proofErr w:type="gramStart"/>
      <w:r w:rsidRPr="002C77EA">
        <w:rPr>
          <w:color w:val="000000"/>
          <w:sz w:val="28"/>
          <w:szCs w:val="28"/>
          <w:lang w:val="uk-UA"/>
        </w:rPr>
        <w:t>глибокого  навчання</w:t>
      </w:r>
      <w:proofErr w:type="gramEnd"/>
      <w:r w:rsidRPr="002C77EA">
        <w:rPr>
          <w:color w:val="000000"/>
          <w:sz w:val="28"/>
          <w:szCs w:val="28"/>
          <w:lang w:val="uk-UA"/>
        </w:rPr>
        <w:t xml:space="preserve"> з підкріпленням. Він поєднує традиційний </w:t>
      </w:r>
      <w:r w:rsidRPr="002C77EA">
        <w:rPr>
          <w:color w:val="000000"/>
          <w:sz w:val="28"/>
          <w:szCs w:val="28"/>
          <w:lang w:val="en-US"/>
        </w:rPr>
        <w:t>Q</w:t>
      </w:r>
      <w:r w:rsidRPr="00792B4E">
        <w:rPr>
          <w:color w:val="000000"/>
          <w:sz w:val="28"/>
          <w:szCs w:val="28"/>
          <w:lang w:val="uk-UA"/>
        </w:rPr>
        <w:t>-</w:t>
      </w:r>
      <w:r w:rsidRPr="002C77EA">
        <w:rPr>
          <w:color w:val="000000"/>
          <w:sz w:val="28"/>
          <w:szCs w:val="28"/>
          <w:lang w:val="en-US"/>
        </w:rPr>
        <w:t>Learning</w:t>
      </w:r>
      <w:r w:rsidRPr="002C77EA">
        <w:rPr>
          <w:color w:val="000000"/>
          <w:sz w:val="28"/>
          <w:szCs w:val="28"/>
          <w:lang w:val="uk-UA"/>
        </w:rPr>
        <w:t xml:space="preserve"> з глибинними нейронними мережами, даючи змогу ефективно вирішувати складні задачі з ве</w:t>
      </w:r>
      <w:r w:rsidR="007659C5">
        <w:rPr>
          <w:color w:val="000000"/>
          <w:sz w:val="28"/>
          <w:szCs w:val="28"/>
          <w:lang w:val="uk-UA"/>
        </w:rPr>
        <w:t>ликою кількістю станів і дій [10</w:t>
      </w:r>
      <w:r w:rsidRPr="002C77EA">
        <w:rPr>
          <w:color w:val="000000"/>
          <w:sz w:val="28"/>
          <w:szCs w:val="28"/>
          <w:lang w:val="uk-UA"/>
        </w:rPr>
        <w:t xml:space="preserve">]. </w:t>
      </w:r>
      <w:r w:rsidRPr="002C77EA">
        <w:rPr>
          <w:color w:val="000000"/>
          <w:sz w:val="28"/>
          <w:szCs w:val="28"/>
          <w:lang w:val="en-US"/>
        </w:rPr>
        <w:t>Deep</w:t>
      </w:r>
      <w:r w:rsidRPr="00A54E32">
        <w:rPr>
          <w:color w:val="000000"/>
          <w:sz w:val="28"/>
          <w:szCs w:val="28"/>
          <w:lang w:val="uk-UA"/>
        </w:rPr>
        <w:t xml:space="preserve"> </w:t>
      </w:r>
      <w:r w:rsidRPr="002C77EA">
        <w:rPr>
          <w:color w:val="000000"/>
          <w:sz w:val="28"/>
          <w:szCs w:val="28"/>
          <w:lang w:val="en-US"/>
        </w:rPr>
        <w:t>Q</w:t>
      </w:r>
      <w:r w:rsidRPr="00A54E32">
        <w:rPr>
          <w:color w:val="000000"/>
          <w:sz w:val="28"/>
          <w:szCs w:val="28"/>
          <w:lang w:val="uk-UA"/>
        </w:rPr>
        <w:t>-</w:t>
      </w:r>
      <w:r w:rsidRPr="002C77EA">
        <w:rPr>
          <w:color w:val="000000"/>
          <w:sz w:val="28"/>
          <w:szCs w:val="28"/>
          <w:lang w:val="en-US"/>
        </w:rPr>
        <w:t>learning</w:t>
      </w:r>
      <w:r w:rsidRPr="002C77EA">
        <w:rPr>
          <w:color w:val="000000"/>
          <w:sz w:val="28"/>
          <w:szCs w:val="28"/>
          <w:lang w:val="uk-UA"/>
        </w:rPr>
        <w:t xml:space="preserve"> — </w:t>
      </w:r>
      <w:proofErr w:type="gramStart"/>
      <w:r w:rsidRPr="002C77EA">
        <w:rPr>
          <w:color w:val="000000"/>
          <w:sz w:val="28"/>
          <w:szCs w:val="28"/>
          <w:lang w:val="uk-UA"/>
        </w:rPr>
        <w:t>це  абстрактна</w:t>
      </w:r>
      <w:proofErr w:type="gramEnd"/>
      <w:r w:rsidRPr="002C77EA">
        <w:rPr>
          <w:color w:val="000000"/>
          <w:sz w:val="28"/>
          <w:szCs w:val="28"/>
          <w:lang w:val="uk-UA"/>
        </w:rPr>
        <w:t xml:space="preserve"> назва підходу до навчання з підкріпленням, який використовує нейронні мережі для апроксимації Q-функції. Тобто, DQN — це конкретна реалізація Deep Q-learning із застосуванням певних покращень, таких як відтворення досвіду та фіксована цільова мережа, запропонована для вирішення проблем нестабільності навчання у складних завданнях.</w:t>
      </w:r>
    </w:p>
    <w:p w:rsidR="00F94307" w:rsidRDefault="00F94307" w:rsidP="002C77EA">
      <w:pPr>
        <w:pStyle w:val="a3"/>
        <w:spacing w:before="0" w:beforeAutospacing="0" w:after="0" w:afterAutospacing="0" w:line="360" w:lineRule="auto"/>
        <w:ind w:firstLine="709"/>
        <w:jc w:val="both"/>
        <w:rPr>
          <w:color w:val="000000"/>
          <w:sz w:val="28"/>
          <w:szCs w:val="28"/>
          <w:lang w:val="uk-UA"/>
        </w:rPr>
      </w:pPr>
    </w:p>
    <w:p w:rsidR="00F94307" w:rsidRPr="00F94307" w:rsidRDefault="00893682" w:rsidP="00893682">
      <w:pPr>
        <w:pStyle w:val="3"/>
        <w:spacing w:before="0" w:line="360" w:lineRule="auto"/>
        <w:ind w:firstLine="709"/>
        <w:jc w:val="both"/>
        <w:rPr>
          <w:rFonts w:ascii="Times New Roman" w:hAnsi="Times New Roman" w:cs="Times New Roman"/>
          <w:color w:val="auto"/>
          <w:sz w:val="28"/>
          <w:szCs w:val="28"/>
          <w:lang w:val="uk-UA"/>
        </w:rPr>
      </w:pPr>
      <w:bookmarkStart w:id="17" w:name="_Toc184340035"/>
      <w:r>
        <w:rPr>
          <w:rFonts w:ascii="Times New Roman" w:hAnsi="Times New Roman" w:cs="Times New Roman"/>
          <w:color w:val="auto"/>
          <w:sz w:val="28"/>
          <w:szCs w:val="28"/>
          <w:lang w:val="uk-UA"/>
        </w:rPr>
        <w:t xml:space="preserve">2.1.1 </w:t>
      </w:r>
      <w:r w:rsidR="00F94307" w:rsidRPr="00F94307">
        <w:rPr>
          <w:rFonts w:ascii="Times New Roman" w:hAnsi="Times New Roman" w:cs="Times New Roman"/>
          <w:color w:val="auto"/>
          <w:sz w:val="28"/>
          <w:szCs w:val="28"/>
          <w:lang w:val="uk-UA"/>
        </w:rPr>
        <w:t>Архітектура алгоритм</w:t>
      </w:r>
      <w:r w:rsidR="002F133B">
        <w:rPr>
          <w:rFonts w:ascii="Times New Roman" w:hAnsi="Times New Roman" w:cs="Times New Roman"/>
          <w:color w:val="auto"/>
          <w:sz w:val="28"/>
          <w:szCs w:val="28"/>
          <w:lang w:val="uk-UA"/>
        </w:rPr>
        <w:t>у</w:t>
      </w:r>
      <w:r w:rsidR="00F94307" w:rsidRPr="00F94307">
        <w:rPr>
          <w:rFonts w:ascii="Times New Roman" w:hAnsi="Times New Roman" w:cs="Times New Roman"/>
          <w:color w:val="auto"/>
          <w:sz w:val="28"/>
          <w:szCs w:val="28"/>
          <w:lang w:val="uk-UA"/>
        </w:rPr>
        <w:t xml:space="preserve"> </w:t>
      </w:r>
      <w:r w:rsidR="00F94307" w:rsidRPr="00F94307">
        <w:rPr>
          <w:rFonts w:ascii="Times New Roman" w:hAnsi="Times New Roman" w:cs="Times New Roman"/>
          <w:color w:val="auto"/>
          <w:sz w:val="28"/>
          <w:szCs w:val="28"/>
          <w:lang w:val="en-US"/>
        </w:rPr>
        <w:t>Deep</w:t>
      </w:r>
      <w:r w:rsidR="00F94307" w:rsidRPr="00893682">
        <w:rPr>
          <w:rFonts w:ascii="Times New Roman" w:hAnsi="Times New Roman" w:cs="Times New Roman"/>
          <w:color w:val="auto"/>
          <w:sz w:val="28"/>
          <w:szCs w:val="28"/>
          <w:lang w:val="uk-UA"/>
        </w:rPr>
        <w:t xml:space="preserve"> </w:t>
      </w:r>
      <w:r w:rsidR="00F94307" w:rsidRPr="00F94307">
        <w:rPr>
          <w:rFonts w:ascii="Times New Roman" w:hAnsi="Times New Roman" w:cs="Times New Roman"/>
          <w:color w:val="auto"/>
          <w:sz w:val="28"/>
          <w:szCs w:val="28"/>
          <w:lang w:val="en-US"/>
        </w:rPr>
        <w:t>Q</w:t>
      </w:r>
      <w:r w:rsidR="00F94307" w:rsidRPr="00893682">
        <w:rPr>
          <w:rFonts w:ascii="Times New Roman" w:hAnsi="Times New Roman" w:cs="Times New Roman"/>
          <w:color w:val="auto"/>
          <w:sz w:val="28"/>
          <w:szCs w:val="28"/>
          <w:lang w:val="uk-UA"/>
        </w:rPr>
        <w:t>-</w:t>
      </w:r>
      <w:r w:rsidR="00F94307" w:rsidRPr="00F94307">
        <w:rPr>
          <w:rFonts w:ascii="Times New Roman" w:hAnsi="Times New Roman" w:cs="Times New Roman"/>
          <w:color w:val="auto"/>
          <w:sz w:val="28"/>
          <w:szCs w:val="28"/>
          <w:lang w:val="en-US"/>
        </w:rPr>
        <w:t>Network</w:t>
      </w:r>
      <w:bookmarkEnd w:id="17"/>
    </w:p>
    <w:p w:rsidR="00F94307" w:rsidRPr="002C77EA" w:rsidRDefault="00F94307" w:rsidP="002C77EA">
      <w:pPr>
        <w:pStyle w:val="a3"/>
        <w:spacing w:before="0" w:beforeAutospacing="0" w:after="0" w:afterAutospacing="0" w:line="360" w:lineRule="auto"/>
        <w:ind w:firstLine="709"/>
        <w:jc w:val="both"/>
        <w:rPr>
          <w:lang w:val="uk-UA"/>
        </w:rPr>
      </w:pPr>
    </w:p>
    <w:p w:rsidR="002C77EA" w:rsidRPr="002C77EA" w:rsidRDefault="002C77EA" w:rsidP="002C77EA">
      <w:pPr>
        <w:pStyle w:val="a3"/>
        <w:spacing w:before="0" w:beforeAutospacing="0" w:after="0" w:afterAutospacing="0" w:line="360" w:lineRule="auto"/>
        <w:ind w:firstLine="709"/>
        <w:jc w:val="both"/>
        <w:rPr>
          <w:lang w:val="uk-UA"/>
        </w:rPr>
      </w:pPr>
      <w:r w:rsidRPr="002C77EA">
        <w:rPr>
          <w:color w:val="000000"/>
          <w:sz w:val="28"/>
          <w:szCs w:val="28"/>
          <w:lang w:val="en-US"/>
        </w:rPr>
        <w:t>Q</w:t>
      </w:r>
      <w:r w:rsidRPr="00F94307">
        <w:rPr>
          <w:color w:val="000000"/>
          <w:sz w:val="28"/>
          <w:szCs w:val="28"/>
          <w:lang w:val="uk-UA"/>
        </w:rPr>
        <w:t>-</w:t>
      </w:r>
      <w:r w:rsidRPr="002C77EA">
        <w:rPr>
          <w:color w:val="000000"/>
          <w:sz w:val="28"/>
          <w:szCs w:val="28"/>
          <w:lang w:val="en-US"/>
        </w:rPr>
        <w:t>learning</w:t>
      </w:r>
      <w:r w:rsidRPr="002C77EA">
        <w:rPr>
          <w:color w:val="000000"/>
          <w:sz w:val="28"/>
          <w:szCs w:val="28"/>
          <w:lang w:val="uk-UA"/>
        </w:rPr>
        <w:t xml:space="preserve"> — це алгоритм навчання з підкріпленням, який використовується для визначення стратегії дій агента в середовищі за рахунок вивчення функції цінності дій (Q-функції). Цей алгоритм є безмодельним, тобто він не потребує попереднь</w:t>
      </w:r>
      <w:r w:rsidR="007659C5">
        <w:rPr>
          <w:color w:val="000000"/>
          <w:sz w:val="28"/>
          <w:szCs w:val="28"/>
          <w:lang w:val="uk-UA"/>
        </w:rPr>
        <w:t>ого знання моделі середовища [11</w:t>
      </w:r>
      <w:r w:rsidRPr="002C77EA">
        <w:rPr>
          <w:color w:val="000000"/>
          <w:sz w:val="28"/>
          <w:szCs w:val="28"/>
          <w:lang w:val="uk-UA"/>
        </w:rPr>
        <w:t>]. Основними поняттями, які використовуються у Q-learning, є:</w:t>
      </w:r>
    </w:p>
    <w:p w:rsidR="002C77EA" w:rsidRPr="002C77EA" w:rsidRDefault="006D66A7" w:rsidP="00846037">
      <w:pPr>
        <w:pStyle w:val="a3"/>
        <w:numPr>
          <w:ilvl w:val="0"/>
          <w:numId w:val="5"/>
        </w:numPr>
        <w:spacing w:before="0" w:beforeAutospacing="0" w:after="0" w:afterAutospacing="0" w:line="360" w:lineRule="auto"/>
        <w:ind w:hanging="436"/>
        <w:jc w:val="both"/>
        <w:textAlignment w:val="baseline"/>
        <w:rPr>
          <w:color w:val="000000"/>
          <w:sz w:val="28"/>
          <w:szCs w:val="28"/>
          <w:lang w:val="uk-UA"/>
        </w:rPr>
      </w:pPr>
      <w:r>
        <w:rPr>
          <w:color w:val="000000"/>
          <w:sz w:val="28"/>
          <w:szCs w:val="28"/>
          <w:lang w:val="uk-UA"/>
        </w:rPr>
        <w:t>а</w:t>
      </w:r>
      <w:r w:rsidR="002C77EA" w:rsidRPr="002C77EA">
        <w:rPr>
          <w:color w:val="000000"/>
          <w:sz w:val="28"/>
          <w:szCs w:val="28"/>
          <w:lang w:val="uk-UA"/>
        </w:rPr>
        <w:t>гент (</w:t>
      </w:r>
      <w:r w:rsidR="002C77EA" w:rsidRPr="002C77EA">
        <w:rPr>
          <w:i/>
          <w:iCs/>
          <w:color w:val="000000"/>
          <w:sz w:val="28"/>
          <w:szCs w:val="28"/>
          <w:lang w:val="uk-UA"/>
        </w:rPr>
        <w:t>agent</w:t>
      </w:r>
      <w:r w:rsidR="002C77EA" w:rsidRPr="002C77EA">
        <w:rPr>
          <w:color w:val="000000"/>
          <w:sz w:val="28"/>
          <w:szCs w:val="28"/>
          <w:lang w:val="uk-UA"/>
        </w:rPr>
        <w:t>): сутність, що може взаємодіяти із середовищем;</w:t>
      </w:r>
    </w:p>
    <w:p w:rsidR="002C77EA" w:rsidRPr="002C77EA" w:rsidRDefault="006D66A7" w:rsidP="00846037">
      <w:pPr>
        <w:pStyle w:val="a3"/>
        <w:numPr>
          <w:ilvl w:val="0"/>
          <w:numId w:val="5"/>
        </w:numPr>
        <w:spacing w:before="0" w:beforeAutospacing="0" w:after="0" w:afterAutospacing="0" w:line="360" w:lineRule="auto"/>
        <w:ind w:hanging="436"/>
        <w:jc w:val="both"/>
        <w:textAlignment w:val="baseline"/>
        <w:rPr>
          <w:color w:val="000000"/>
          <w:sz w:val="28"/>
          <w:szCs w:val="28"/>
          <w:lang w:val="uk-UA"/>
        </w:rPr>
      </w:pPr>
      <w:r>
        <w:rPr>
          <w:color w:val="000000"/>
          <w:sz w:val="28"/>
          <w:szCs w:val="28"/>
          <w:lang w:val="uk-UA"/>
        </w:rPr>
        <w:t>с</w:t>
      </w:r>
      <w:r w:rsidR="002C77EA" w:rsidRPr="002C77EA">
        <w:rPr>
          <w:color w:val="000000"/>
          <w:sz w:val="28"/>
          <w:szCs w:val="28"/>
          <w:lang w:val="uk-UA"/>
        </w:rPr>
        <w:t>тан (</w:t>
      </w:r>
      <w:r w:rsidR="002C77EA" w:rsidRPr="002C77EA">
        <w:rPr>
          <w:i/>
          <w:iCs/>
          <w:color w:val="000000"/>
          <w:sz w:val="28"/>
          <w:szCs w:val="28"/>
          <w:lang w:val="uk-UA"/>
        </w:rPr>
        <w:t>state, s</w:t>
      </w:r>
      <w:r w:rsidR="002C77EA" w:rsidRPr="002C77EA">
        <w:rPr>
          <w:color w:val="000000"/>
          <w:sz w:val="28"/>
          <w:szCs w:val="28"/>
          <w:lang w:val="uk-UA"/>
        </w:rPr>
        <w:t>): поточний стан середовища;</w:t>
      </w:r>
    </w:p>
    <w:p w:rsidR="002C77EA" w:rsidRPr="002C77EA" w:rsidRDefault="006D66A7" w:rsidP="00846037">
      <w:pPr>
        <w:pStyle w:val="a3"/>
        <w:numPr>
          <w:ilvl w:val="0"/>
          <w:numId w:val="5"/>
        </w:numPr>
        <w:spacing w:before="0" w:beforeAutospacing="0" w:after="0" w:afterAutospacing="0" w:line="360" w:lineRule="auto"/>
        <w:ind w:hanging="436"/>
        <w:jc w:val="both"/>
        <w:textAlignment w:val="baseline"/>
        <w:rPr>
          <w:color w:val="000000"/>
          <w:sz w:val="28"/>
          <w:szCs w:val="28"/>
          <w:lang w:val="uk-UA"/>
        </w:rPr>
      </w:pPr>
      <w:r>
        <w:rPr>
          <w:color w:val="000000"/>
          <w:sz w:val="28"/>
          <w:szCs w:val="28"/>
          <w:lang w:val="uk-UA"/>
        </w:rPr>
        <w:t>д</w:t>
      </w:r>
      <w:r w:rsidR="002C77EA" w:rsidRPr="002C77EA">
        <w:rPr>
          <w:color w:val="000000"/>
          <w:sz w:val="28"/>
          <w:szCs w:val="28"/>
          <w:lang w:val="uk-UA"/>
        </w:rPr>
        <w:t>ія (</w:t>
      </w:r>
      <w:r w:rsidR="002C77EA" w:rsidRPr="002C77EA">
        <w:rPr>
          <w:i/>
          <w:iCs/>
          <w:color w:val="000000"/>
          <w:sz w:val="28"/>
          <w:szCs w:val="28"/>
          <w:lang w:val="uk-UA"/>
        </w:rPr>
        <w:t>action, a</w:t>
      </w:r>
      <w:r w:rsidR="002C77EA" w:rsidRPr="002C77EA">
        <w:rPr>
          <w:color w:val="000000"/>
          <w:sz w:val="28"/>
          <w:szCs w:val="28"/>
          <w:lang w:val="uk-UA"/>
        </w:rPr>
        <w:t xml:space="preserve">): можливі дії, які агент можете виконати в стані </w:t>
      </w:r>
      <w:r w:rsidR="002C77EA" w:rsidRPr="002C77EA">
        <w:rPr>
          <w:i/>
          <w:iCs/>
          <w:color w:val="000000"/>
          <w:sz w:val="28"/>
          <w:szCs w:val="28"/>
          <w:lang w:val="uk-UA"/>
        </w:rPr>
        <w:t>s</w:t>
      </w:r>
      <w:r w:rsidR="002C77EA" w:rsidRPr="002C77EA">
        <w:rPr>
          <w:color w:val="000000"/>
          <w:sz w:val="28"/>
          <w:szCs w:val="28"/>
          <w:lang w:val="uk-UA"/>
        </w:rPr>
        <w:t>;</w:t>
      </w:r>
    </w:p>
    <w:p w:rsidR="002C77EA" w:rsidRPr="002C77EA" w:rsidRDefault="006D66A7" w:rsidP="00846037">
      <w:pPr>
        <w:pStyle w:val="a3"/>
        <w:numPr>
          <w:ilvl w:val="0"/>
          <w:numId w:val="5"/>
        </w:numPr>
        <w:spacing w:before="0" w:beforeAutospacing="0" w:after="0" w:afterAutospacing="0" w:line="360" w:lineRule="auto"/>
        <w:ind w:hanging="436"/>
        <w:jc w:val="both"/>
        <w:textAlignment w:val="baseline"/>
        <w:rPr>
          <w:color w:val="000000"/>
          <w:sz w:val="28"/>
          <w:szCs w:val="28"/>
          <w:lang w:val="uk-UA"/>
        </w:rPr>
      </w:pPr>
      <w:r>
        <w:rPr>
          <w:color w:val="000000"/>
          <w:sz w:val="28"/>
          <w:szCs w:val="28"/>
          <w:lang w:val="uk-UA"/>
        </w:rPr>
        <w:t>в</w:t>
      </w:r>
      <w:r w:rsidR="002C77EA" w:rsidRPr="002C77EA">
        <w:rPr>
          <w:color w:val="000000"/>
          <w:sz w:val="28"/>
          <w:szCs w:val="28"/>
          <w:lang w:val="uk-UA"/>
        </w:rPr>
        <w:t>инагорода (</w:t>
      </w:r>
      <w:r w:rsidR="002C77EA" w:rsidRPr="002C77EA">
        <w:rPr>
          <w:i/>
          <w:iCs/>
          <w:color w:val="000000"/>
          <w:sz w:val="28"/>
          <w:szCs w:val="28"/>
          <w:lang w:val="uk-UA"/>
        </w:rPr>
        <w:t>reward, r</w:t>
      </w:r>
      <w:r w:rsidR="002C77EA" w:rsidRPr="002C77EA">
        <w:rPr>
          <w:color w:val="000000"/>
          <w:sz w:val="28"/>
          <w:szCs w:val="28"/>
          <w:lang w:val="uk-UA"/>
        </w:rPr>
        <w:t xml:space="preserve">): числове значення, яке агент отримує після виконання дії </w:t>
      </w:r>
      <w:r w:rsidR="002C77EA" w:rsidRPr="002C77EA">
        <w:rPr>
          <w:i/>
          <w:iCs/>
          <w:color w:val="000000"/>
          <w:sz w:val="28"/>
          <w:szCs w:val="28"/>
          <w:lang w:val="uk-UA"/>
        </w:rPr>
        <w:t>a</w:t>
      </w:r>
      <w:r w:rsidR="002C77EA" w:rsidRPr="002C77EA">
        <w:rPr>
          <w:color w:val="000000"/>
          <w:sz w:val="28"/>
          <w:szCs w:val="28"/>
          <w:lang w:val="uk-UA"/>
        </w:rPr>
        <w:t xml:space="preserve"> в стані </w:t>
      </w:r>
      <w:r w:rsidR="002C77EA" w:rsidRPr="002C77EA">
        <w:rPr>
          <w:i/>
          <w:iCs/>
          <w:color w:val="000000"/>
          <w:sz w:val="28"/>
          <w:szCs w:val="28"/>
          <w:lang w:val="uk-UA"/>
        </w:rPr>
        <w:t>s</w:t>
      </w:r>
      <w:r w:rsidR="002C77EA" w:rsidRPr="002C77EA">
        <w:rPr>
          <w:color w:val="000000"/>
          <w:sz w:val="28"/>
          <w:szCs w:val="28"/>
          <w:lang w:val="uk-UA"/>
        </w:rPr>
        <w:t>;</w:t>
      </w:r>
    </w:p>
    <w:p w:rsidR="002C77EA" w:rsidRPr="002C77EA" w:rsidRDefault="0029396D" w:rsidP="00846037">
      <w:pPr>
        <w:pStyle w:val="a3"/>
        <w:numPr>
          <w:ilvl w:val="0"/>
          <w:numId w:val="5"/>
        </w:numPr>
        <w:spacing w:before="0" w:beforeAutospacing="0" w:after="0" w:afterAutospacing="0" w:line="360" w:lineRule="auto"/>
        <w:ind w:hanging="436"/>
        <w:jc w:val="both"/>
        <w:textAlignment w:val="baseline"/>
        <w:rPr>
          <w:color w:val="000000"/>
          <w:sz w:val="28"/>
          <w:szCs w:val="28"/>
          <w:lang w:val="uk-UA"/>
        </w:rPr>
      </w:pPr>
      <w:r>
        <w:rPr>
          <w:color w:val="000000"/>
          <w:sz w:val="28"/>
          <w:szCs w:val="28"/>
          <w:lang w:val="uk-UA"/>
        </w:rPr>
        <w:t>е</w:t>
      </w:r>
      <w:r w:rsidR="002C77EA" w:rsidRPr="002C77EA">
        <w:rPr>
          <w:color w:val="000000"/>
          <w:sz w:val="28"/>
          <w:szCs w:val="28"/>
          <w:lang w:val="uk-UA"/>
        </w:rPr>
        <w:t>пізод (</w:t>
      </w:r>
      <w:r w:rsidR="002C77EA" w:rsidRPr="002C77EA">
        <w:rPr>
          <w:i/>
          <w:iCs/>
          <w:color w:val="000000"/>
          <w:sz w:val="28"/>
          <w:szCs w:val="28"/>
          <w:lang w:val="uk-UA"/>
        </w:rPr>
        <w:t>episode</w:t>
      </w:r>
      <w:r w:rsidR="002C77EA" w:rsidRPr="002C77EA">
        <w:rPr>
          <w:color w:val="000000"/>
          <w:sz w:val="28"/>
          <w:szCs w:val="28"/>
          <w:lang w:val="uk-UA"/>
        </w:rPr>
        <w:t xml:space="preserve">, </w:t>
      </w:r>
      <w:r w:rsidR="002C77EA" w:rsidRPr="002C77EA">
        <w:rPr>
          <w:i/>
          <w:iCs/>
          <w:color w:val="000000"/>
          <w:sz w:val="28"/>
          <w:szCs w:val="28"/>
          <w:lang w:val="uk-UA"/>
        </w:rPr>
        <w:t>e</w:t>
      </w:r>
      <w:r w:rsidR="002C77EA" w:rsidRPr="002C77EA">
        <w:rPr>
          <w:color w:val="000000"/>
          <w:sz w:val="28"/>
          <w:szCs w:val="28"/>
          <w:lang w:val="uk-UA"/>
        </w:rPr>
        <w:t>): номер поточної спроби агента вивчити середовище;</w:t>
      </w:r>
    </w:p>
    <w:p w:rsidR="002C77EA" w:rsidRPr="002C77EA" w:rsidRDefault="002C77EA" w:rsidP="00846037">
      <w:pPr>
        <w:pStyle w:val="a3"/>
        <w:numPr>
          <w:ilvl w:val="0"/>
          <w:numId w:val="5"/>
        </w:numPr>
        <w:spacing w:before="0" w:beforeAutospacing="0" w:after="0" w:afterAutospacing="0" w:line="360" w:lineRule="auto"/>
        <w:ind w:hanging="436"/>
        <w:jc w:val="both"/>
        <w:textAlignment w:val="baseline"/>
        <w:rPr>
          <w:color w:val="000000"/>
          <w:sz w:val="28"/>
          <w:szCs w:val="28"/>
          <w:lang w:val="uk-UA"/>
        </w:rPr>
      </w:pPr>
      <w:r w:rsidRPr="002C77EA">
        <w:rPr>
          <w:color w:val="000000"/>
          <w:sz w:val="28"/>
          <w:szCs w:val="28"/>
          <w:lang w:val="uk-UA"/>
        </w:rPr>
        <w:t>Q-функція (</w:t>
      </w:r>
      <w:r w:rsidRPr="002C77EA">
        <w:rPr>
          <w:i/>
          <w:iCs/>
          <w:color w:val="000000"/>
          <w:sz w:val="28"/>
          <w:szCs w:val="28"/>
          <w:lang w:val="uk-UA"/>
        </w:rPr>
        <w:t>Q(s, a)</w:t>
      </w:r>
      <w:r w:rsidRPr="002C77EA">
        <w:rPr>
          <w:color w:val="000000"/>
          <w:sz w:val="28"/>
          <w:szCs w:val="28"/>
          <w:lang w:val="uk-UA"/>
        </w:rPr>
        <w:t xml:space="preserve">): функція, оцінює </w:t>
      </w:r>
      <w:r w:rsidRPr="002C77EA">
        <w:rPr>
          <w:color w:val="000000"/>
          <w:sz w:val="28"/>
          <w:szCs w:val="28"/>
          <w:shd w:val="clear" w:color="auto" w:fill="FFFFFF"/>
          <w:lang w:val="uk-UA"/>
        </w:rPr>
        <w:t>«‎якість»</w:t>
      </w:r>
      <w:r w:rsidRPr="002C77EA">
        <w:rPr>
          <w:color w:val="000000"/>
          <w:sz w:val="28"/>
          <w:szCs w:val="28"/>
          <w:lang w:val="uk-UA"/>
        </w:rPr>
        <w:t xml:space="preserve"> дії </w:t>
      </w:r>
      <w:r w:rsidRPr="002C77EA">
        <w:rPr>
          <w:i/>
          <w:iCs/>
          <w:color w:val="000000"/>
          <w:sz w:val="28"/>
          <w:szCs w:val="28"/>
          <w:lang w:val="uk-UA"/>
        </w:rPr>
        <w:t>a</w:t>
      </w:r>
      <w:r w:rsidRPr="002C77EA">
        <w:rPr>
          <w:color w:val="000000"/>
          <w:sz w:val="28"/>
          <w:szCs w:val="28"/>
          <w:lang w:val="uk-UA"/>
        </w:rPr>
        <w:t xml:space="preserve"> в стані </w:t>
      </w:r>
      <w:r w:rsidRPr="002C77EA">
        <w:rPr>
          <w:i/>
          <w:iCs/>
          <w:color w:val="000000"/>
          <w:sz w:val="28"/>
          <w:szCs w:val="28"/>
          <w:lang w:val="uk-UA"/>
        </w:rPr>
        <w:t>s</w:t>
      </w:r>
      <w:r w:rsidRPr="002C77EA">
        <w:rPr>
          <w:color w:val="000000"/>
          <w:sz w:val="28"/>
          <w:szCs w:val="28"/>
          <w:lang w:val="uk-UA"/>
        </w:rPr>
        <w:t>, тобто очікувану сумарну винагороду.</w:t>
      </w:r>
    </w:p>
    <w:p w:rsidR="002C77EA" w:rsidRPr="002C77EA" w:rsidRDefault="002C77EA" w:rsidP="002C77EA">
      <w:pPr>
        <w:pStyle w:val="a3"/>
        <w:spacing w:before="0" w:beforeAutospacing="0" w:after="0" w:afterAutospacing="0" w:line="360" w:lineRule="auto"/>
        <w:ind w:firstLine="709"/>
        <w:jc w:val="both"/>
        <w:rPr>
          <w:lang w:val="uk-UA"/>
        </w:rPr>
      </w:pPr>
      <w:r w:rsidRPr="002C77EA">
        <w:rPr>
          <w:color w:val="000000"/>
          <w:sz w:val="28"/>
          <w:szCs w:val="28"/>
          <w:lang w:val="uk-UA"/>
        </w:rPr>
        <w:t>Q-learning працює таким чином, що агент навчається на своїх помилках та успіхах, які він отримує під час проходження кожного епізоду у середовищі. Агент формує Q-функцію корисності на основі винагород, отриманих від середовища, що дає йому змогу приймати рішення, спираючись на накопичений досвід взаємодій, а не вибирати в</w:t>
      </w:r>
      <w:r w:rsidR="007659C5">
        <w:rPr>
          <w:color w:val="000000"/>
          <w:sz w:val="28"/>
          <w:szCs w:val="28"/>
          <w:lang w:val="uk-UA"/>
        </w:rPr>
        <w:t>ипадково стратегію поведінки [12</w:t>
      </w:r>
      <w:r w:rsidRPr="002C77EA">
        <w:rPr>
          <w:color w:val="000000"/>
          <w:sz w:val="28"/>
          <w:szCs w:val="28"/>
          <w:lang w:val="uk-UA"/>
        </w:rPr>
        <w:t xml:space="preserve">]. Q-таблиця в алгоритмі Q-learning — це двовимірна таблиця або матриця, яка зберігає значення функції </w:t>
      </w:r>
      <w:r w:rsidRPr="002C77EA">
        <w:rPr>
          <w:color w:val="000000"/>
          <w:sz w:val="28"/>
          <w:szCs w:val="28"/>
          <w:lang w:val="uk-UA"/>
        </w:rPr>
        <w:lastRenderedPageBreak/>
        <w:t xml:space="preserve">цінності дій (Q-функції) для кожної можливої пари </w:t>
      </w:r>
      <w:r w:rsidRPr="002C77EA">
        <w:rPr>
          <w:color w:val="000000"/>
          <w:sz w:val="28"/>
          <w:szCs w:val="28"/>
          <w:shd w:val="clear" w:color="auto" w:fill="FFFFFF"/>
          <w:lang w:val="uk-UA"/>
        </w:rPr>
        <w:t>«‎стан–дія»</w:t>
      </w:r>
      <w:r w:rsidRPr="002C77EA">
        <w:rPr>
          <w:color w:val="000000"/>
          <w:sz w:val="28"/>
          <w:szCs w:val="28"/>
          <w:lang w:val="uk-UA"/>
        </w:rPr>
        <w:t xml:space="preserve"> </w:t>
      </w:r>
      <w:r w:rsidRPr="002C77EA">
        <w:rPr>
          <w:i/>
          <w:iCs/>
          <w:color w:val="000000"/>
          <w:sz w:val="28"/>
          <w:szCs w:val="28"/>
          <w:lang w:val="uk-UA"/>
        </w:rPr>
        <w:t>(s, a)</w:t>
      </w:r>
      <w:r w:rsidRPr="002C77EA">
        <w:rPr>
          <w:color w:val="000000"/>
          <w:sz w:val="28"/>
          <w:szCs w:val="28"/>
          <w:lang w:val="uk-UA"/>
        </w:rPr>
        <w:t xml:space="preserve">. Кожен елемент </w:t>
      </w:r>
      <w:r w:rsidRPr="002C77EA">
        <w:rPr>
          <w:i/>
          <w:iCs/>
          <w:color w:val="000000"/>
          <w:sz w:val="28"/>
          <w:szCs w:val="28"/>
          <w:lang w:val="uk-UA"/>
        </w:rPr>
        <w:t>Q(s, a)</w:t>
      </w:r>
      <w:r w:rsidRPr="002C77EA">
        <w:rPr>
          <w:color w:val="000000"/>
          <w:sz w:val="28"/>
          <w:szCs w:val="28"/>
          <w:lang w:val="uk-UA"/>
        </w:rPr>
        <w:t xml:space="preserve"> в цій таблиці відображає очікувану сумарну винагороду, яку агент може отримати, починаючи з стану </w:t>
      </w:r>
      <w:r w:rsidRPr="002C77EA">
        <w:rPr>
          <w:i/>
          <w:iCs/>
          <w:color w:val="000000"/>
          <w:sz w:val="28"/>
          <w:szCs w:val="28"/>
          <w:lang w:val="uk-UA"/>
        </w:rPr>
        <w:t>s</w:t>
      </w:r>
      <w:r w:rsidRPr="002C77EA">
        <w:rPr>
          <w:color w:val="000000"/>
          <w:sz w:val="28"/>
          <w:szCs w:val="28"/>
          <w:lang w:val="uk-UA"/>
        </w:rPr>
        <w:t xml:space="preserve">, виконуючи дію </w:t>
      </w:r>
      <w:r w:rsidRPr="002C77EA">
        <w:rPr>
          <w:i/>
          <w:iCs/>
          <w:color w:val="000000"/>
          <w:sz w:val="28"/>
          <w:szCs w:val="28"/>
          <w:lang w:val="uk-UA"/>
        </w:rPr>
        <w:t>a</w:t>
      </w:r>
      <w:r w:rsidRPr="002C77EA">
        <w:rPr>
          <w:color w:val="000000"/>
          <w:sz w:val="28"/>
          <w:szCs w:val="28"/>
          <w:lang w:val="uk-UA"/>
        </w:rPr>
        <w:t>, і слідуючи обраній стратегії в майбутньому.</w:t>
      </w:r>
    </w:p>
    <w:p w:rsidR="002C77EA" w:rsidRPr="002C77EA" w:rsidRDefault="002C77EA" w:rsidP="002C77EA">
      <w:pPr>
        <w:pStyle w:val="a3"/>
        <w:spacing w:before="0" w:beforeAutospacing="0" w:after="0" w:afterAutospacing="0" w:line="360" w:lineRule="auto"/>
        <w:ind w:firstLine="709"/>
        <w:jc w:val="both"/>
        <w:rPr>
          <w:lang w:val="uk-UA"/>
        </w:rPr>
      </w:pPr>
      <w:r w:rsidRPr="002C77EA">
        <w:rPr>
          <w:color w:val="000000"/>
          <w:sz w:val="28"/>
          <w:szCs w:val="28"/>
          <w:lang w:val="uk-UA"/>
        </w:rPr>
        <w:t>Процес використання Q-таблиці складається з таких етапів:</w:t>
      </w:r>
    </w:p>
    <w:p w:rsidR="002C77EA" w:rsidRPr="002C77EA" w:rsidRDefault="0061662A" w:rsidP="00846037">
      <w:pPr>
        <w:pStyle w:val="a3"/>
        <w:numPr>
          <w:ilvl w:val="0"/>
          <w:numId w:val="8"/>
        </w:numPr>
        <w:spacing w:before="0" w:beforeAutospacing="0" w:after="0" w:afterAutospacing="0" w:line="360" w:lineRule="auto"/>
        <w:ind w:left="1134" w:hanging="425"/>
        <w:jc w:val="both"/>
        <w:textAlignment w:val="baseline"/>
        <w:rPr>
          <w:color w:val="000000"/>
          <w:sz w:val="28"/>
          <w:szCs w:val="28"/>
          <w:lang w:val="uk-UA"/>
        </w:rPr>
      </w:pPr>
      <w:r>
        <w:rPr>
          <w:color w:val="000000"/>
          <w:sz w:val="28"/>
          <w:szCs w:val="28"/>
          <w:lang w:val="uk-UA"/>
        </w:rPr>
        <w:t>І</w:t>
      </w:r>
      <w:r w:rsidR="002C77EA" w:rsidRPr="002C77EA">
        <w:rPr>
          <w:color w:val="000000"/>
          <w:sz w:val="28"/>
          <w:szCs w:val="28"/>
          <w:lang w:val="uk-UA"/>
        </w:rPr>
        <w:t>ніціалізація: спочатку всі значення в Q-таблиці можуть бути встановлені</w:t>
      </w:r>
      <w:r>
        <w:rPr>
          <w:color w:val="000000"/>
          <w:sz w:val="28"/>
          <w:szCs w:val="28"/>
          <w:lang w:val="uk-UA"/>
        </w:rPr>
        <w:t xml:space="preserve"> нулями або випадковими числами.</w:t>
      </w:r>
    </w:p>
    <w:p w:rsidR="002C77EA" w:rsidRPr="002C77EA" w:rsidRDefault="0061662A" w:rsidP="00846037">
      <w:pPr>
        <w:pStyle w:val="a3"/>
        <w:numPr>
          <w:ilvl w:val="0"/>
          <w:numId w:val="8"/>
        </w:numPr>
        <w:spacing w:before="0" w:beforeAutospacing="0" w:after="0" w:afterAutospacing="0" w:line="360" w:lineRule="auto"/>
        <w:ind w:left="1134" w:hanging="425"/>
        <w:jc w:val="both"/>
        <w:textAlignment w:val="baseline"/>
        <w:rPr>
          <w:color w:val="000000"/>
          <w:sz w:val="28"/>
          <w:szCs w:val="28"/>
          <w:lang w:val="uk-UA"/>
        </w:rPr>
      </w:pPr>
      <w:r>
        <w:rPr>
          <w:color w:val="000000"/>
          <w:sz w:val="28"/>
          <w:szCs w:val="28"/>
          <w:lang w:val="uk-UA"/>
        </w:rPr>
        <w:t>В</w:t>
      </w:r>
      <w:r w:rsidR="002C77EA" w:rsidRPr="002C77EA">
        <w:rPr>
          <w:color w:val="000000"/>
          <w:sz w:val="28"/>
          <w:szCs w:val="28"/>
          <w:lang w:val="uk-UA"/>
        </w:rPr>
        <w:t xml:space="preserve">ибір дії: в кожному стані </w:t>
      </w:r>
      <w:r w:rsidR="002C77EA" w:rsidRPr="002C77EA">
        <w:rPr>
          <w:i/>
          <w:iCs/>
          <w:color w:val="000000"/>
          <w:sz w:val="28"/>
          <w:szCs w:val="28"/>
          <w:lang w:val="uk-UA"/>
        </w:rPr>
        <w:t>s</w:t>
      </w:r>
      <w:r w:rsidR="002C77EA" w:rsidRPr="002C77EA">
        <w:rPr>
          <w:color w:val="000000"/>
          <w:sz w:val="28"/>
          <w:szCs w:val="28"/>
          <w:lang w:val="uk-UA"/>
        </w:rPr>
        <w:t xml:space="preserve"> агент вибирає дію </w:t>
      </w:r>
      <w:r w:rsidR="002C77EA" w:rsidRPr="002C77EA">
        <w:rPr>
          <w:i/>
          <w:iCs/>
          <w:color w:val="000000"/>
          <w:sz w:val="28"/>
          <w:szCs w:val="28"/>
          <w:lang w:val="uk-UA"/>
        </w:rPr>
        <w:t>a</w:t>
      </w:r>
      <w:r w:rsidR="002C77EA" w:rsidRPr="002C77EA">
        <w:rPr>
          <w:color w:val="000000"/>
          <w:sz w:val="28"/>
          <w:szCs w:val="28"/>
          <w:lang w:val="uk-UA"/>
        </w:rPr>
        <w:t xml:space="preserve"> на основі значень </w:t>
      </w:r>
      <w:r w:rsidR="002C77EA" w:rsidRPr="002C77EA">
        <w:rPr>
          <w:i/>
          <w:iCs/>
          <w:color w:val="000000"/>
          <w:sz w:val="28"/>
          <w:szCs w:val="28"/>
          <w:lang w:val="uk-UA"/>
        </w:rPr>
        <w:t>Q</w:t>
      </w:r>
      <w:r w:rsidR="002C77EA" w:rsidRPr="00EE478C">
        <w:rPr>
          <w:iCs/>
          <w:color w:val="000000"/>
          <w:sz w:val="28"/>
          <w:szCs w:val="28"/>
          <w:lang w:val="uk-UA"/>
        </w:rPr>
        <w:t>(</w:t>
      </w:r>
      <w:r w:rsidR="002C77EA" w:rsidRPr="002C77EA">
        <w:rPr>
          <w:i/>
          <w:iCs/>
          <w:color w:val="000000"/>
          <w:sz w:val="28"/>
          <w:szCs w:val="28"/>
          <w:lang w:val="uk-UA"/>
        </w:rPr>
        <w:t>s, a</w:t>
      </w:r>
      <w:r w:rsidR="002C77EA" w:rsidRPr="00EE478C">
        <w:rPr>
          <w:iCs/>
          <w:color w:val="000000"/>
          <w:sz w:val="28"/>
          <w:szCs w:val="28"/>
          <w:lang w:val="uk-UA"/>
        </w:rPr>
        <w:t>)</w:t>
      </w:r>
      <w:r w:rsidR="002C77EA" w:rsidRPr="002C77EA">
        <w:rPr>
          <w:color w:val="000000"/>
          <w:sz w:val="28"/>
          <w:szCs w:val="28"/>
          <w:lang w:val="uk-UA"/>
        </w:rPr>
        <w:t xml:space="preserve"> в таблиці. Часто використовується </w:t>
      </w:r>
      <w:r w:rsidR="002C77EA" w:rsidRPr="002C77EA">
        <w:rPr>
          <w:i/>
          <w:iCs/>
          <w:color w:val="000000"/>
          <w:sz w:val="28"/>
          <w:szCs w:val="28"/>
          <w:lang w:val="uk-UA"/>
        </w:rPr>
        <w:t>ε</w:t>
      </w:r>
      <w:r w:rsidR="002C77EA" w:rsidRPr="002C77EA">
        <w:rPr>
          <w:color w:val="000000"/>
          <w:sz w:val="28"/>
          <w:szCs w:val="28"/>
          <w:lang w:val="uk-UA"/>
        </w:rPr>
        <w:t xml:space="preserve">-жадібна стратегія, де з ймовірністю </w:t>
      </w:r>
      <w:r w:rsidR="002C77EA" w:rsidRPr="002C77EA">
        <w:rPr>
          <w:i/>
          <w:iCs/>
          <w:color w:val="000000"/>
          <w:sz w:val="28"/>
          <w:szCs w:val="28"/>
          <w:lang w:val="uk-UA"/>
        </w:rPr>
        <w:t>ε</w:t>
      </w:r>
      <w:r w:rsidR="002C77EA" w:rsidRPr="002C77EA">
        <w:rPr>
          <w:color w:val="000000"/>
          <w:sz w:val="28"/>
          <w:szCs w:val="28"/>
          <w:lang w:val="uk-UA"/>
        </w:rPr>
        <w:t xml:space="preserve"> агент обирає випадкову дію для дослідження, а з ймовірністю </w:t>
      </w:r>
      <w:r w:rsidR="002C77EA" w:rsidRPr="00EE478C">
        <w:rPr>
          <w:iCs/>
          <w:color w:val="000000"/>
          <w:sz w:val="28"/>
          <w:szCs w:val="28"/>
          <w:lang w:val="uk-UA"/>
        </w:rPr>
        <w:t>(</w:t>
      </w:r>
      <w:r w:rsidR="002C77EA" w:rsidRPr="002C77EA">
        <w:rPr>
          <w:i/>
          <w:iCs/>
          <w:color w:val="000000"/>
          <w:sz w:val="28"/>
          <w:szCs w:val="28"/>
          <w:lang w:val="uk-UA"/>
        </w:rPr>
        <w:t>1 - ε</w:t>
      </w:r>
      <w:r w:rsidR="002C77EA" w:rsidRPr="00EE478C">
        <w:rPr>
          <w:iCs/>
          <w:color w:val="000000"/>
          <w:sz w:val="28"/>
          <w:szCs w:val="28"/>
          <w:lang w:val="uk-UA"/>
        </w:rPr>
        <w:t>)</w:t>
      </w:r>
      <w:r w:rsidR="002C77EA" w:rsidRPr="002C77EA">
        <w:rPr>
          <w:color w:val="000000"/>
          <w:sz w:val="28"/>
          <w:szCs w:val="28"/>
          <w:lang w:val="uk-UA"/>
        </w:rPr>
        <w:t xml:space="preserve"> обирає дію з максимальним Q-значенням.</w:t>
      </w:r>
    </w:p>
    <w:p w:rsidR="002C77EA" w:rsidRDefault="0061662A" w:rsidP="00846037">
      <w:pPr>
        <w:pStyle w:val="a3"/>
        <w:numPr>
          <w:ilvl w:val="0"/>
          <w:numId w:val="8"/>
        </w:numPr>
        <w:spacing w:before="0" w:beforeAutospacing="0" w:after="0" w:afterAutospacing="0" w:line="360" w:lineRule="auto"/>
        <w:ind w:left="1134" w:hanging="425"/>
        <w:jc w:val="both"/>
        <w:textAlignment w:val="baseline"/>
        <w:rPr>
          <w:color w:val="000000"/>
          <w:sz w:val="28"/>
          <w:szCs w:val="28"/>
          <w:lang w:val="uk-UA"/>
        </w:rPr>
      </w:pPr>
      <w:r>
        <w:rPr>
          <w:color w:val="000000"/>
          <w:sz w:val="28"/>
          <w:szCs w:val="28"/>
          <w:lang w:val="uk-UA"/>
        </w:rPr>
        <w:t>О</w:t>
      </w:r>
      <w:r w:rsidR="002C77EA" w:rsidRPr="002C77EA">
        <w:rPr>
          <w:color w:val="000000"/>
          <w:sz w:val="28"/>
          <w:szCs w:val="28"/>
          <w:lang w:val="uk-UA"/>
        </w:rPr>
        <w:t xml:space="preserve">новлення таблиці: після виконання дії </w:t>
      </w:r>
      <w:r w:rsidR="002C77EA" w:rsidRPr="002C77EA">
        <w:rPr>
          <w:i/>
          <w:iCs/>
          <w:color w:val="000000"/>
          <w:sz w:val="28"/>
          <w:szCs w:val="28"/>
          <w:lang w:val="uk-UA"/>
        </w:rPr>
        <w:t>a</w:t>
      </w:r>
      <w:r w:rsidR="002C77EA" w:rsidRPr="002C77EA">
        <w:rPr>
          <w:color w:val="000000"/>
          <w:sz w:val="28"/>
          <w:szCs w:val="28"/>
          <w:lang w:val="uk-UA"/>
        </w:rPr>
        <w:t xml:space="preserve"> в стані </w:t>
      </w:r>
      <w:r w:rsidR="002C77EA" w:rsidRPr="002C77EA">
        <w:rPr>
          <w:i/>
          <w:iCs/>
          <w:color w:val="000000"/>
          <w:sz w:val="28"/>
          <w:szCs w:val="28"/>
          <w:lang w:val="uk-UA"/>
        </w:rPr>
        <w:t>s</w:t>
      </w:r>
      <w:r w:rsidR="002C77EA" w:rsidRPr="002C77EA">
        <w:rPr>
          <w:color w:val="000000"/>
          <w:sz w:val="28"/>
          <w:szCs w:val="28"/>
          <w:lang w:val="uk-UA"/>
        </w:rPr>
        <w:t xml:space="preserve">, агент отримує винагороду </w:t>
      </w:r>
      <w:r w:rsidR="002C77EA" w:rsidRPr="002C77EA">
        <w:rPr>
          <w:i/>
          <w:iCs/>
          <w:color w:val="000000"/>
          <w:sz w:val="28"/>
          <w:szCs w:val="28"/>
          <w:lang w:val="uk-UA"/>
        </w:rPr>
        <w:t>r</w:t>
      </w:r>
      <w:r w:rsidR="002C77EA" w:rsidRPr="002C77EA">
        <w:rPr>
          <w:color w:val="000000"/>
          <w:sz w:val="28"/>
          <w:szCs w:val="28"/>
          <w:lang w:val="uk-UA"/>
        </w:rPr>
        <w:t xml:space="preserve"> і переходить в новий стан </w:t>
      </w:r>
      <w:r w:rsidR="002C77EA" w:rsidRPr="002C77EA">
        <w:rPr>
          <w:i/>
          <w:iCs/>
          <w:color w:val="000000"/>
          <w:sz w:val="28"/>
          <w:szCs w:val="28"/>
          <w:lang w:val="uk-UA"/>
        </w:rPr>
        <w:t>s'</w:t>
      </w:r>
      <w:r w:rsidR="002C77EA" w:rsidRPr="002C77EA">
        <w:rPr>
          <w:color w:val="000000"/>
          <w:sz w:val="28"/>
          <w:szCs w:val="28"/>
          <w:lang w:val="uk-UA"/>
        </w:rPr>
        <w:t xml:space="preserve">. Значення </w:t>
      </w:r>
      <w:r w:rsidR="002C77EA" w:rsidRPr="002C77EA">
        <w:rPr>
          <w:i/>
          <w:iCs/>
          <w:color w:val="000000"/>
          <w:sz w:val="28"/>
          <w:szCs w:val="28"/>
          <w:lang w:val="uk-UA"/>
        </w:rPr>
        <w:t>Q</w:t>
      </w:r>
      <w:r w:rsidR="002C77EA" w:rsidRPr="00571E9C">
        <w:rPr>
          <w:iCs/>
          <w:color w:val="000000"/>
          <w:sz w:val="28"/>
          <w:szCs w:val="28"/>
          <w:lang w:val="uk-UA"/>
        </w:rPr>
        <w:t>(</w:t>
      </w:r>
      <w:r w:rsidR="002C77EA" w:rsidRPr="002C77EA">
        <w:rPr>
          <w:i/>
          <w:iCs/>
          <w:color w:val="000000"/>
          <w:sz w:val="28"/>
          <w:szCs w:val="28"/>
          <w:lang w:val="uk-UA"/>
        </w:rPr>
        <w:t>s, a</w:t>
      </w:r>
      <w:r w:rsidR="002C77EA" w:rsidRPr="00571E9C">
        <w:rPr>
          <w:iCs/>
          <w:color w:val="000000"/>
          <w:sz w:val="28"/>
          <w:szCs w:val="28"/>
          <w:lang w:val="uk-UA"/>
        </w:rPr>
        <w:t>)</w:t>
      </w:r>
      <w:r w:rsidR="002C77EA" w:rsidRPr="002C77EA">
        <w:rPr>
          <w:color w:val="000000"/>
          <w:sz w:val="28"/>
          <w:szCs w:val="28"/>
          <w:lang w:val="uk-UA"/>
        </w:rPr>
        <w:t xml:space="preserve"> оновлюється за формулою 2.1:</w:t>
      </w:r>
    </w:p>
    <w:p w:rsidR="00571E9C" w:rsidRDefault="00571E9C" w:rsidP="00571E9C">
      <w:pPr>
        <w:pStyle w:val="a3"/>
        <w:spacing w:before="0" w:beforeAutospacing="0" w:after="0" w:afterAutospacing="0" w:line="360" w:lineRule="auto"/>
        <w:jc w:val="both"/>
        <w:textAlignment w:val="baseline"/>
        <w:rPr>
          <w:color w:val="000000"/>
          <w:sz w:val="28"/>
          <w:szCs w:val="28"/>
          <w:lang w:val="uk-UA"/>
        </w:rPr>
      </w:pPr>
    </w:p>
    <w:p w:rsidR="00571E9C" w:rsidRPr="00571E9C" w:rsidRDefault="00571E9C" w:rsidP="00571E9C">
      <w:pPr>
        <w:pStyle w:val="a3"/>
        <w:tabs>
          <w:tab w:val="center" w:pos="4962"/>
          <w:tab w:val="right" w:pos="9921"/>
        </w:tabs>
        <w:spacing w:before="0" w:beforeAutospacing="0" w:after="0" w:afterAutospacing="0" w:line="360" w:lineRule="auto"/>
        <w:jc w:val="both"/>
        <w:textAlignment w:val="baseline"/>
        <w:rPr>
          <w:color w:val="000000"/>
          <w:sz w:val="28"/>
          <w:szCs w:val="28"/>
        </w:rPr>
      </w:pPr>
      <w:r>
        <w:rPr>
          <w:color w:val="000000"/>
          <w:sz w:val="28"/>
          <w:szCs w:val="28"/>
          <w:lang w:val="uk-UA"/>
        </w:rPr>
        <w:tab/>
      </w:r>
      <w:r w:rsidR="00A806F0" w:rsidRPr="008C25D9">
        <w:rPr>
          <w:color w:val="000000"/>
          <w:position w:val="-10"/>
          <w:sz w:val="28"/>
          <w:szCs w:val="28"/>
          <w:lang w:val="uk-UA"/>
        </w:rPr>
        <w:object w:dxaOrig="5899" w:dyaOrig="360">
          <v:shape id="_x0000_i1026" type="#_x0000_t75" style="width:294.9pt;height:18.15pt" o:ole="">
            <v:imagedata r:id="rId12" o:title=""/>
          </v:shape>
          <o:OLEObject Type="Embed" ProgID="Equation.3" ShapeID="_x0000_i1026" DrawAspect="Content" ObjectID="_1794990055" r:id="rId13"/>
        </w:object>
      </w:r>
      <w:r>
        <w:rPr>
          <w:color w:val="000000"/>
          <w:sz w:val="28"/>
          <w:szCs w:val="28"/>
          <w:lang w:val="uk-UA"/>
        </w:rPr>
        <w:tab/>
      </w:r>
      <w:r w:rsidRPr="00571E9C">
        <w:rPr>
          <w:color w:val="000000"/>
          <w:sz w:val="28"/>
          <w:szCs w:val="28"/>
        </w:rPr>
        <w:t>(2.1)</w:t>
      </w:r>
    </w:p>
    <w:p w:rsidR="00571E9C" w:rsidRPr="00571E9C" w:rsidRDefault="00571E9C" w:rsidP="00571E9C">
      <w:pPr>
        <w:pStyle w:val="a3"/>
        <w:spacing w:before="0" w:beforeAutospacing="0" w:after="0" w:afterAutospacing="0" w:line="360" w:lineRule="auto"/>
        <w:jc w:val="both"/>
        <w:textAlignment w:val="baseline"/>
        <w:rPr>
          <w:color w:val="000000"/>
          <w:sz w:val="28"/>
          <w:szCs w:val="28"/>
          <w:lang w:val="uk-UA"/>
        </w:rPr>
      </w:pPr>
    </w:p>
    <w:p w:rsidR="002C77EA" w:rsidRPr="002C77EA" w:rsidRDefault="00571E9C" w:rsidP="00F4408D">
      <w:pPr>
        <w:pStyle w:val="a3"/>
        <w:spacing w:before="0" w:beforeAutospacing="0" w:after="0" w:afterAutospacing="0" w:line="360" w:lineRule="auto"/>
        <w:jc w:val="both"/>
        <w:rPr>
          <w:lang w:val="uk-UA"/>
        </w:rPr>
      </w:pPr>
      <w:r>
        <w:rPr>
          <w:color w:val="000000"/>
          <w:sz w:val="28"/>
          <w:szCs w:val="28"/>
          <w:lang w:val="uk-UA"/>
        </w:rPr>
        <w:t xml:space="preserve">де </w:t>
      </w:r>
      <w:r w:rsidR="002C77EA" w:rsidRPr="00571E9C">
        <w:rPr>
          <w:i/>
          <w:color w:val="000000"/>
          <w:sz w:val="28"/>
          <w:szCs w:val="28"/>
          <w:lang w:val="uk-UA"/>
        </w:rPr>
        <w:t>Q(s,</w:t>
      </w:r>
      <w:r>
        <w:rPr>
          <w:i/>
          <w:color w:val="000000"/>
          <w:sz w:val="28"/>
          <w:szCs w:val="28"/>
          <w:lang w:val="uk-UA"/>
        </w:rPr>
        <w:t xml:space="preserve"> </w:t>
      </w:r>
      <w:r w:rsidR="002C77EA" w:rsidRPr="00571E9C">
        <w:rPr>
          <w:i/>
          <w:color w:val="000000"/>
          <w:sz w:val="28"/>
          <w:szCs w:val="28"/>
          <w:lang w:val="uk-UA"/>
        </w:rPr>
        <w:t>a)</w:t>
      </w:r>
      <w:r w:rsidR="002C77EA" w:rsidRPr="002C77EA">
        <w:rPr>
          <w:color w:val="000000"/>
          <w:sz w:val="28"/>
          <w:szCs w:val="28"/>
          <w:lang w:val="uk-UA"/>
        </w:rPr>
        <w:t xml:space="preserve"> — очікувана винагорода за виконання дії </w:t>
      </w:r>
      <w:r w:rsidR="002C77EA" w:rsidRPr="002C77EA">
        <w:rPr>
          <w:i/>
          <w:iCs/>
          <w:color w:val="000000"/>
          <w:sz w:val="28"/>
          <w:szCs w:val="28"/>
          <w:lang w:val="uk-UA"/>
        </w:rPr>
        <w:t>a</w:t>
      </w:r>
      <w:r w:rsidR="002C77EA" w:rsidRPr="002C77EA">
        <w:rPr>
          <w:color w:val="000000"/>
          <w:sz w:val="28"/>
          <w:szCs w:val="28"/>
          <w:lang w:val="uk-UA"/>
        </w:rPr>
        <w:t xml:space="preserve"> в стані </w:t>
      </w:r>
      <w:r w:rsidR="002C77EA" w:rsidRPr="002C77EA">
        <w:rPr>
          <w:i/>
          <w:iCs/>
          <w:color w:val="000000"/>
          <w:sz w:val="28"/>
          <w:szCs w:val="28"/>
          <w:lang w:val="uk-UA"/>
        </w:rPr>
        <w:t>s</w:t>
      </w:r>
      <w:r w:rsidR="00F4408D" w:rsidRPr="00F4408D">
        <w:rPr>
          <w:color w:val="000000"/>
          <w:sz w:val="28"/>
          <w:szCs w:val="28"/>
        </w:rPr>
        <w:t xml:space="preserve">; </w:t>
      </w:r>
      <w:r w:rsidR="002C77EA" w:rsidRPr="00F4408D">
        <w:rPr>
          <w:i/>
          <w:color w:val="000000"/>
          <w:sz w:val="28"/>
          <w:szCs w:val="28"/>
          <w:lang w:val="uk-UA"/>
        </w:rPr>
        <w:t>r</w:t>
      </w:r>
      <w:r w:rsidR="002C77EA" w:rsidRPr="002C77EA">
        <w:rPr>
          <w:color w:val="000000"/>
          <w:sz w:val="28"/>
          <w:szCs w:val="28"/>
          <w:lang w:val="uk-UA"/>
        </w:rPr>
        <w:t xml:space="preserve"> — фактична винагорода, отримана за поточну дію;</w:t>
      </w:r>
      <w:r w:rsidR="00F4408D" w:rsidRPr="00F4408D">
        <w:t xml:space="preserve"> </w:t>
      </w:r>
      <w:r w:rsidR="002C77EA" w:rsidRPr="00F4408D">
        <w:rPr>
          <w:i/>
          <w:color w:val="000000"/>
          <w:sz w:val="28"/>
          <w:szCs w:val="28"/>
          <w:lang w:val="uk-UA"/>
        </w:rPr>
        <w:t>α</w:t>
      </w:r>
      <w:r w:rsidR="002C77EA" w:rsidRPr="002C77EA">
        <w:rPr>
          <w:color w:val="000000"/>
          <w:sz w:val="28"/>
          <w:szCs w:val="28"/>
          <w:lang w:val="uk-UA"/>
        </w:rPr>
        <w:t xml:space="preserve"> — коефіцієнт швидкості навчання. Чим він вищий, тим сильніше агент довіряє новій інформації;</w:t>
      </w:r>
      <w:r w:rsidR="00F4408D" w:rsidRPr="00F4408D">
        <w:rPr>
          <w:lang w:val="uk-UA"/>
        </w:rPr>
        <w:t xml:space="preserve"> </w:t>
      </w:r>
      <w:r w:rsidR="002C77EA" w:rsidRPr="00F4408D">
        <w:rPr>
          <w:i/>
          <w:color w:val="000000"/>
          <w:sz w:val="28"/>
          <w:szCs w:val="28"/>
          <w:lang w:val="uk-UA"/>
        </w:rPr>
        <w:t>γ</w:t>
      </w:r>
      <w:r w:rsidR="002C77EA" w:rsidRPr="002C77EA">
        <w:rPr>
          <w:color w:val="000000"/>
          <w:sz w:val="28"/>
          <w:szCs w:val="28"/>
          <w:lang w:val="uk-UA"/>
        </w:rPr>
        <w:t xml:space="preserve"> — коефіцієнт дисконтування. Чим він менший, тим менше агент використовує вигоду від своїх майбутніх дій на користь поточної;</w:t>
      </w:r>
      <w:r w:rsidR="00F4408D" w:rsidRPr="00F4408D">
        <w:rPr>
          <w:lang w:val="uk-UA"/>
        </w:rPr>
        <w:t xml:space="preserve"> </w:t>
      </w:r>
      <w:r w:rsidR="002C77EA" w:rsidRPr="002C77EA">
        <w:rPr>
          <w:i/>
          <w:iCs/>
          <w:color w:val="000000"/>
          <w:sz w:val="28"/>
          <w:szCs w:val="28"/>
          <w:lang w:val="uk-UA"/>
        </w:rPr>
        <w:t>θ</w:t>
      </w:r>
      <w:r w:rsidR="00F4408D" w:rsidRPr="00F4408D">
        <w:rPr>
          <w:i/>
          <w:iCs/>
          <w:color w:val="000000"/>
          <w:sz w:val="28"/>
          <w:szCs w:val="28"/>
          <w:vertAlign w:val="superscript"/>
          <w:lang w:val="uk-UA"/>
        </w:rPr>
        <w:t>–</w:t>
      </w:r>
      <w:r w:rsidR="002C77EA" w:rsidRPr="002C77EA">
        <w:rPr>
          <w:color w:val="000000"/>
          <w:sz w:val="28"/>
          <w:szCs w:val="28"/>
          <w:lang w:val="uk-UA"/>
        </w:rPr>
        <w:t xml:space="preserve"> — ваги цільової Q-мережі;</w:t>
      </w:r>
      <w:r w:rsidR="00F4408D" w:rsidRPr="00F4408D">
        <w:rPr>
          <w:lang w:val="uk-UA"/>
        </w:rPr>
        <w:t xml:space="preserve"> </w:t>
      </w:r>
      <w:r w:rsidR="002C77EA" w:rsidRPr="002C77EA">
        <w:rPr>
          <w:i/>
          <w:iCs/>
          <w:color w:val="000000"/>
          <w:sz w:val="28"/>
          <w:szCs w:val="28"/>
          <w:lang w:val="uk-UA"/>
        </w:rPr>
        <w:t>θ</w:t>
      </w:r>
      <w:r w:rsidR="002C77EA" w:rsidRPr="002C77EA">
        <w:rPr>
          <w:color w:val="000000"/>
          <w:sz w:val="28"/>
          <w:szCs w:val="28"/>
          <w:lang w:val="uk-UA"/>
        </w:rPr>
        <w:t xml:space="preserve"> — ваги основної мережі;</w:t>
      </w:r>
      <w:r w:rsidR="00F4408D" w:rsidRPr="00F4408D">
        <w:rPr>
          <w:lang w:val="uk-UA"/>
        </w:rPr>
        <w:t xml:space="preserve"> </w:t>
      </w:r>
      <w:r w:rsidR="002C77EA" w:rsidRPr="00F4408D">
        <w:rPr>
          <w:i/>
          <w:color w:val="000000"/>
          <w:sz w:val="28"/>
          <w:szCs w:val="28"/>
          <w:lang w:val="uk-UA"/>
        </w:rPr>
        <w:t>max​(Q(s′,</w:t>
      </w:r>
      <w:r w:rsidR="00F4408D" w:rsidRPr="00F4408D">
        <w:rPr>
          <w:i/>
          <w:color w:val="000000"/>
          <w:sz w:val="28"/>
          <w:szCs w:val="28"/>
          <w:lang w:val="uk-UA"/>
        </w:rPr>
        <w:t xml:space="preserve"> </w:t>
      </w:r>
      <w:r w:rsidR="002C77EA" w:rsidRPr="00F4408D">
        <w:rPr>
          <w:i/>
          <w:color w:val="000000"/>
          <w:sz w:val="28"/>
          <w:szCs w:val="28"/>
          <w:lang w:val="uk-UA"/>
        </w:rPr>
        <w:t>a′))</w:t>
      </w:r>
      <w:r w:rsidR="002C77EA" w:rsidRPr="002C77EA">
        <w:rPr>
          <w:color w:val="000000"/>
          <w:sz w:val="28"/>
          <w:szCs w:val="28"/>
          <w:lang w:val="uk-UA"/>
        </w:rPr>
        <w:t xml:space="preserve"> — найбільша очікувана винагорода за всі можливі дії </w:t>
      </w:r>
      <w:r w:rsidR="002C77EA" w:rsidRPr="00F4408D">
        <w:rPr>
          <w:i/>
          <w:color w:val="000000"/>
          <w:sz w:val="28"/>
          <w:szCs w:val="28"/>
          <w:lang w:val="uk-UA"/>
        </w:rPr>
        <w:t>a'</w:t>
      </w:r>
      <w:r w:rsidR="002C77EA" w:rsidRPr="002C77EA">
        <w:rPr>
          <w:color w:val="000000"/>
          <w:sz w:val="28"/>
          <w:szCs w:val="28"/>
          <w:lang w:val="uk-UA"/>
        </w:rPr>
        <w:t xml:space="preserve"> в стані </w:t>
      </w:r>
      <w:r w:rsidR="002C77EA" w:rsidRPr="00F4408D">
        <w:rPr>
          <w:i/>
          <w:color w:val="000000"/>
          <w:sz w:val="28"/>
          <w:szCs w:val="28"/>
          <w:lang w:val="uk-UA"/>
        </w:rPr>
        <w:t>s'</w:t>
      </w:r>
      <w:r w:rsidR="002C77EA" w:rsidRPr="002C77EA">
        <w:rPr>
          <w:color w:val="000000"/>
          <w:sz w:val="28"/>
          <w:szCs w:val="28"/>
          <w:lang w:val="uk-UA"/>
        </w:rPr>
        <w:t>.</w:t>
      </w:r>
    </w:p>
    <w:p w:rsidR="00FA346A" w:rsidRDefault="002C77EA" w:rsidP="00FA346A">
      <w:pPr>
        <w:spacing w:after="0" w:line="360" w:lineRule="auto"/>
        <w:ind w:firstLine="709"/>
        <w:contextualSpacing/>
        <w:jc w:val="both"/>
        <w:rPr>
          <w:rFonts w:ascii="Times New Roman" w:hAnsi="Times New Roman" w:cs="Times New Roman"/>
          <w:color w:val="000000"/>
          <w:sz w:val="28"/>
          <w:szCs w:val="28"/>
          <w:lang w:val="uk-UA"/>
        </w:rPr>
      </w:pPr>
      <w:r w:rsidRPr="00FA346A">
        <w:rPr>
          <w:rFonts w:ascii="Times New Roman" w:hAnsi="Times New Roman" w:cs="Times New Roman"/>
          <w:color w:val="000000"/>
          <w:sz w:val="28"/>
          <w:szCs w:val="28"/>
          <w:lang w:val="uk-UA"/>
        </w:rPr>
        <w:t xml:space="preserve">Приклад переходу таблиці </w:t>
      </w:r>
      <w:r w:rsidRPr="00FA346A">
        <w:rPr>
          <w:rFonts w:ascii="Times New Roman" w:hAnsi="Times New Roman" w:cs="Times New Roman"/>
          <w:i/>
          <w:iCs/>
          <w:color w:val="000000"/>
          <w:sz w:val="28"/>
          <w:szCs w:val="28"/>
          <w:lang w:val="uk-UA"/>
        </w:rPr>
        <w:t>Q(s, a)</w:t>
      </w:r>
      <w:r w:rsidRPr="00FA346A">
        <w:rPr>
          <w:rFonts w:ascii="Times New Roman" w:hAnsi="Times New Roman" w:cs="Times New Roman"/>
          <w:color w:val="000000"/>
          <w:sz w:val="28"/>
          <w:szCs w:val="28"/>
          <w:lang w:val="uk-UA"/>
        </w:rPr>
        <w:t xml:space="preserve"> з одного стану в інший зображено на рисунку 2.1</w:t>
      </w:r>
      <w:r w:rsidR="00FA346A">
        <w:rPr>
          <w:rFonts w:ascii="Times New Roman" w:hAnsi="Times New Roman" w:cs="Times New Roman"/>
          <w:color w:val="000000"/>
          <w:sz w:val="28"/>
          <w:szCs w:val="28"/>
          <w:lang w:val="uk-UA"/>
        </w:rPr>
        <w:t xml:space="preserve">. </w:t>
      </w:r>
      <w:r w:rsidR="00FA346A" w:rsidRPr="00FA346A">
        <w:rPr>
          <w:rFonts w:ascii="Times New Roman" w:hAnsi="Times New Roman" w:cs="Times New Roman"/>
          <w:color w:val="000000"/>
          <w:sz w:val="28"/>
          <w:szCs w:val="28"/>
          <w:lang w:val="uk-UA"/>
        </w:rPr>
        <w:t xml:space="preserve">Перевагами використання </w:t>
      </w:r>
      <w:r w:rsidR="00FA346A" w:rsidRPr="00FA346A">
        <w:rPr>
          <w:rFonts w:ascii="Times New Roman" w:hAnsi="Times New Roman" w:cs="Times New Roman"/>
          <w:color w:val="000000"/>
          <w:sz w:val="28"/>
          <w:szCs w:val="28"/>
        </w:rPr>
        <w:t>Q</w:t>
      </w:r>
      <w:r w:rsidR="00FA346A" w:rsidRPr="00FA346A">
        <w:rPr>
          <w:rFonts w:ascii="Times New Roman" w:hAnsi="Times New Roman" w:cs="Times New Roman"/>
          <w:color w:val="000000"/>
          <w:sz w:val="28"/>
          <w:szCs w:val="28"/>
          <w:lang w:val="uk-UA"/>
        </w:rPr>
        <w:t xml:space="preserve">-таблиці є простота її реалізації (легко зрозуміти та реалізувати для дискретних та малих просторів станів і дій) і прозорість (значення в таблиці наочно показують, які дії є найкращими в певних станах). Недоліком (або ж обмеженням) </w:t>
      </w:r>
      <w:r w:rsidR="00FA346A" w:rsidRPr="00FA346A">
        <w:rPr>
          <w:rFonts w:ascii="Times New Roman" w:hAnsi="Times New Roman" w:cs="Times New Roman"/>
          <w:color w:val="000000"/>
          <w:sz w:val="28"/>
          <w:szCs w:val="28"/>
        </w:rPr>
        <w:t>Q</w:t>
      </w:r>
      <w:r w:rsidR="00FA346A" w:rsidRPr="00FA346A">
        <w:rPr>
          <w:rFonts w:ascii="Times New Roman" w:hAnsi="Times New Roman" w:cs="Times New Roman"/>
          <w:color w:val="000000"/>
          <w:sz w:val="28"/>
          <w:szCs w:val="28"/>
          <w:lang w:val="uk-UA"/>
        </w:rPr>
        <w:t xml:space="preserve">-таблиці можна назвати те, що в </w:t>
      </w:r>
      <w:r w:rsidR="00FA346A" w:rsidRPr="00FA346A">
        <w:rPr>
          <w:rFonts w:ascii="Times New Roman" w:hAnsi="Times New Roman" w:cs="Times New Roman"/>
          <w:color w:val="000000"/>
          <w:sz w:val="28"/>
          <w:szCs w:val="28"/>
          <w:lang w:val="uk-UA"/>
        </w:rPr>
        <w:lastRenderedPageBreak/>
        <w:t>середовищах з великим або безперервним простором станів і дій її розмір стає надто великим для зберігання та обчислення.</w:t>
      </w:r>
    </w:p>
    <w:p w:rsidR="000567AF" w:rsidRDefault="000567AF" w:rsidP="00FA346A">
      <w:pPr>
        <w:spacing w:after="0" w:line="360" w:lineRule="auto"/>
        <w:ind w:firstLine="709"/>
        <w:contextualSpacing/>
        <w:jc w:val="both"/>
        <w:rPr>
          <w:rFonts w:ascii="Times New Roman" w:hAnsi="Times New Roman" w:cs="Times New Roman"/>
          <w:color w:val="000000"/>
          <w:sz w:val="28"/>
          <w:szCs w:val="28"/>
          <w:lang w:val="uk-UA"/>
        </w:rPr>
      </w:pPr>
    </w:p>
    <w:p w:rsidR="00FA346A" w:rsidRDefault="000207D9" w:rsidP="00FA346A">
      <w:pPr>
        <w:spacing w:after="0" w:line="360" w:lineRule="auto"/>
        <w:contextualSpacing/>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pict>
          <v:shape id="_x0000_i1027" type="#_x0000_t75" style="width:171.55pt;height:443.9pt">
            <v:imagedata r:id="rId14" o:title="2"/>
          </v:shape>
        </w:pict>
      </w:r>
    </w:p>
    <w:p w:rsidR="00FA346A" w:rsidRPr="00FA346A" w:rsidRDefault="003277B0" w:rsidP="00FA346A">
      <w:pPr>
        <w:spacing w:after="0" w:line="360" w:lineRule="auto"/>
        <w:contextualSpacing/>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Рисунок 2.1 </w:t>
      </w:r>
      <w:r w:rsidRPr="006700B4">
        <w:rPr>
          <w:rFonts w:ascii="Times New Roman" w:eastAsia="Times New Roman" w:hAnsi="Times New Roman" w:cs="Times New Roman"/>
          <w:color w:val="000000"/>
          <w:sz w:val="28"/>
          <w:szCs w:val="28"/>
          <w:lang w:val="uk-UA" w:eastAsia="ru-RU"/>
        </w:rPr>
        <w:t>—</w:t>
      </w:r>
      <w:r w:rsidR="00FA346A">
        <w:rPr>
          <w:rFonts w:ascii="Times New Roman" w:hAnsi="Times New Roman" w:cs="Times New Roman"/>
          <w:color w:val="000000"/>
          <w:sz w:val="28"/>
          <w:szCs w:val="28"/>
          <w:lang w:val="uk-UA"/>
        </w:rPr>
        <w:t xml:space="preserve"> Зміна таблиці </w:t>
      </w:r>
      <w:r w:rsidR="00FA346A" w:rsidRPr="00FA346A">
        <w:rPr>
          <w:rFonts w:ascii="Times New Roman" w:hAnsi="Times New Roman" w:cs="Times New Roman"/>
          <w:i/>
          <w:color w:val="000000"/>
          <w:sz w:val="28"/>
          <w:szCs w:val="28"/>
          <w:lang w:val="en-US"/>
        </w:rPr>
        <w:t>Q</w:t>
      </w:r>
      <w:r w:rsidR="00FA346A" w:rsidRPr="00FA346A">
        <w:rPr>
          <w:rFonts w:ascii="Times New Roman" w:hAnsi="Times New Roman" w:cs="Times New Roman"/>
          <w:i/>
          <w:color w:val="000000"/>
          <w:sz w:val="28"/>
          <w:szCs w:val="28"/>
          <w:lang w:val="uk-UA"/>
        </w:rPr>
        <w:t>(</w:t>
      </w:r>
      <w:r w:rsidR="00FA346A" w:rsidRPr="00FA346A">
        <w:rPr>
          <w:rFonts w:ascii="Times New Roman" w:hAnsi="Times New Roman" w:cs="Times New Roman"/>
          <w:i/>
          <w:color w:val="000000"/>
          <w:sz w:val="28"/>
          <w:szCs w:val="28"/>
          <w:lang w:val="en-US"/>
        </w:rPr>
        <w:t>s</w:t>
      </w:r>
      <w:r w:rsidR="00FA346A" w:rsidRPr="00FA346A">
        <w:rPr>
          <w:rFonts w:ascii="Times New Roman" w:hAnsi="Times New Roman" w:cs="Times New Roman"/>
          <w:i/>
          <w:color w:val="000000"/>
          <w:sz w:val="28"/>
          <w:szCs w:val="28"/>
          <w:lang w:val="uk-UA"/>
        </w:rPr>
        <w:t xml:space="preserve">, </w:t>
      </w:r>
      <w:r w:rsidR="00FA346A" w:rsidRPr="00FA346A">
        <w:rPr>
          <w:rFonts w:ascii="Times New Roman" w:hAnsi="Times New Roman" w:cs="Times New Roman"/>
          <w:i/>
          <w:color w:val="000000"/>
          <w:sz w:val="28"/>
          <w:szCs w:val="28"/>
          <w:lang w:val="en-US"/>
        </w:rPr>
        <w:t>a</w:t>
      </w:r>
      <w:r w:rsidR="00FA346A" w:rsidRPr="00FA346A">
        <w:rPr>
          <w:rFonts w:ascii="Times New Roman" w:hAnsi="Times New Roman" w:cs="Times New Roman"/>
          <w:i/>
          <w:color w:val="000000"/>
          <w:sz w:val="28"/>
          <w:szCs w:val="28"/>
          <w:lang w:val="uk-UA"/>
        </w:rPr>
        <w:t>)</w:t>
      </w:r>
      <w:r w:rsidR="00FA346A" w:rsidRPr="00FA346A">
        <w:rPr>
          <w:rFonts w:ascii="Times New Roman" w:hAnsi="Times New Roman" w:cs="Times New Roman"/>
          <w:color w:val="000000"/>
          <w:sz w:val="28"/>
          <w:szCs w:val="28"/>
          <w:lang w:val="uk-UA"/>
        </w:rPr>
        <w:t xml:space="preserve"> </w:t>
      </w:r>
      <w:r w:rsidR="00FA346A">
        <w:rPr>
          <w:rFonts w:ascii="Times New Roman" w:hAnsi="Times New Roman" w:cs="Times New Roman"/>
          <w:color w:val="000000"/>
          <w:sz w:val="28"/>
          <w:szCs w:val="28"/>
          <w:lang w:val="uk-UA"/>
        </w:rPr>
        <w:t>при переході з одного стану в інший</w:t>
      </w:r>
    </w:p>
    <w:p w:rsidR="00FA346A" w:rsidRPr="00FA346A" w:rsidRDefault="00FA346A" w:rsidP="00FA346A">
      <w:pPr>
        <w:spacing w:after="0" w:line="360" w:lineRule="auto"/>
        <w:ind w:firstLine="709"/>
        <w:contextualSpacing/>
        <w:jc w:val="both"/>
        <w:rPr>
          <w:rFonts w:ascii="Times New Roman" w:hAnsi="Times New Roman" w:cs="Times New Roman"/>
          <w:sz w:val="28"/>
          <w:szCs w:val="28"/>
          <w:highlight w:val="yellow"/>
          <w:lang w:val="uk-UA"/>
        </w:rPr>
      </w:pPr>
    </w:p>
    <w:p w:rsidR="00FA346A" w:rsidRPr="00FA346A" w:rsidRDefault="00FA346A" w:rsidP="00FA346A">
      <w:pPr>
        <w:pStyle w:val="a3"/>
        <w:spacing w:before="0" w:beforeAutospacing="0" w:after="0" w:afterAutospacing="0" w:line="360" w:lineRule="auto"/>
        <w:ind w:firstLine="709"/>
        <w:jc w:val="both"/>
        <w:rPr>
          <w:lang w:val="uk-UA"/>
        </w:rPr>
      </w:pPr>
      <w:r w:rsidRPr="00FA346A">
        <w:rPr>
          <w:color w:val="000000"/>
          <w:sz w:val="28"/>
          <w:szCs w:val="28"/>
          <w:lang w:val="uk-UA"/>
        </w:rPr>
        <w:t>Рішення проблеми масштабованості Q-таблиці може полягати у застосуванні нейромережевої моделі (тобто, підхід Deep Q-learning).</w:t>
      </w:r>
    </w:p>
    <w:p w:rsidR="00FA346A" w:rsidRPr="00FA346A" w:rsidRDefault="00FA346A" w:rsidP="00FA346A">
      <w:pPr>
        <w:pStyle w:val="a3"/>
        <w:spacing w:before="0" w:beforeAutospacing="0" w:after="0" w:afterAutospacing="0" w:line="360" w:lineRule="auto"/>
        <w:ind w:firstLine="709"/>
        <w:jc w:val="both"/>
        <w:rPr>
          <w:lang w:val="uk-UA"/>
        </w:rPr>
      </w:pPr>
      <w:r w:rsidRPr="00FA346A">
        <w:rPr>
          <w:color w:val="000000"/>
          <w:sz w:val="28"/>
          <w:szCs w:val="28"/>
          <w:lang w:val="uk-UA"/>
        </w:rPr>
        <w:t>Deep Q-Learning — це підхід навчання з підкріпленням, основна ідея якого полягає в то</w:t>
      </w:r>
      <w:r w:rsidR="008C15BE">
        <w:rPr>
          <w:color w:val="000000"/>
          <w:sz w:val="28"/>
          <w:szCs w:val="28"/>
          <w:lang w:val="uk-UA"/>
        </w:rPr>
        <w:t>му, щоб використовувати глибокі</w:t>
      </w:r>
      <w:r w:rsidRPr="00FA346A">
        <w:rPr>
          <w:color w:val="000000"/>
          <w:sz w:val="28"/>
          <w:szCs w:val="28"/>
          <w:lang w:val="uk-UA"/>
        </w:rPr>
        <w:t xml:space="preserve"> нейронні мережі для апроксимації функції цінності дії </w:t>
      </w:r>
      <w:r w:rsidRPr="00FA346A">
        <w:rPr>
          <w:i/>
          <w:iCs/>
          <w:color w:val="000000"/>
          <w:sz w:val="28"/>
          <w:szCs w:val="28"/>
          <w:lang w:val="uk-UA"/>
        </w:rPr>
        <w:t>Q(s, a)</w:t>
      </w:r>
      <w:r w:rsidRPr="00FA346A">
        <w:rPr>
          <w:color w:val="000000"/>
          <w:sz w:val="28"/>
          <w:szCs w:val="28"/>
          <w:lang w:val="uk-UA"/>
        </w:rPr>
        <w:t>. Метою є на</w:t>
      </w:r>
      <w:r>
        <w:rPr>
          <w:color w:val="000000"/>
          <w:sz w:val="28"/>
          <w:szCs w:val="28"/>
          <w:lang w:val="uk-UA"/>
        </w:rPr>
        <w:t>вчити агента вибирати найкращі</w:t>
      </w:r>
      <w:r w:rsidRPr="00FA346A">
        <w:rPr>
          <w:color w:val="000000"/>
          <w:sz w:val="28"/>
          <w:szCs w:val="28"/>
          <w:lang w:val="uk-UA"/>
        </w:rPr>
        <w:t xml:space="preserve"> дії в різних станах середовища, максимізуючи можливу винагороду.</w:t>
      </w:r>
    </w:p>
    <w:p w:rsidR="00FA346A" w:rsidRPr="00FA346A" w:rsidRDefault="00FA346A" w:rsidP="00FA346A">
      <w:pPr>
        <w:pStyle w:val="a3"/>
        <w:spacing w:before="0" w:beforeAutospacing="0" w:after="0" w:afterAutospacing="0" w:line="360" w:lineRule="auto"/>
        <w:ind w:firstLine="709"/>
        <w:jc w:val="both"/>
        <w:rPr>
          <w:lang w:val="uk-UA"/>
        </w:rPr>
      </w:pPr>
      <w:r w:rsidRPr="00FA346A">
        <w:rPr>
          <w:color w:val="000000"/>
          <w:sz w:val="28"/>
          <w:szCs w:val="28"/>
          <w:lang w:val="uk-UA"/>
        </w:rPr>
        <w:lastRenderedPageBreak/>
        <w:t xml:space="preserve">Основний робочий крок для Deep Q-learning полягає в тому, що початковий стан подається в нейронну мережу і вона повертає Q-значення всіх можливих дій </w:t>
      </w:r>
      <w:r w:rsidR="007659C5">
        <w:rPr>
          <w:color w:val="000000"/>
          <w:sz w:val="28"/>
          <w:szCs w:val="28"/>
          <w:lang w:val="uk-UA"/>
        </w:rPr>
        <w:t>як вихідні дані [13</w:t>
      </w:r>
      <w:r w:rsidRPr="00FA346A">
        <w:rPr>
          <w:color w:val="000000"/>
          <w:sz w:val="28"/>
          <w:szCs w:val="28"/>
          <w:lang w:val="uk-UA"/>
        </w:rPr>
        <w:t>]. Наглядну різницю між Q-learning та Deep Q-learning показано на рисунку 2.2:</w:t>
      </w:r>
    </w:p>
    <w:p w:rsidR="00852E5A" w:rsidRPr="00A54E32" w:rsidRDefault="00852E5A" w:rsidP="00FA346A">
      <w:pPr>
        <w:spacing w:after="0" w:line="360" w:lineRule="auto"/>
        <w:ind w:firstLine="709"/>
        <w:contextualSpacing/>
        <w:jc w:val="both"/>
        <w:rPr>
          <w:rFonts w:ascii="Times New Roman" w:hAnsi="Times New Roman" w:cs="Times New Roman"/>
          <w:sz w:val="28"/>
          <w:szCs w:val="28"/>
          <w:highlight w:val="yellow"/>
          <w:lang w:val="uk-UA"/>
        </w:rPr>
      </w:pPr>
    </w:p>
    <w:p w:rsidR="00196A50" w:rsidRDefault="000207D9" w:rsidP="00196A50">
      <w:pPr>
        <w:spacing w:after="0" w:line="360" w:lineRule="auto"/>
        <w:contextualSpacing/>
        <w:jc w:val="center"/>
        <w:rPr>
          <w:rFonts w:ascii="Times New Roman" w:hAnsi="Times New Roman" w:cs="Times New Roman"/>
          <w:sz w:val="28"/>
          <w:szCs w:val="28"/>
        </w:rPr>
      </w:pPr>
      <w:r>
        <w:rPr>
          <w:rFonts w:ascii="Times New Roman" w:hAnsi="Times New Roman" w:cs="Times New Roman"/>
          <w:sz w:val="28"/>
          <w:szCs w:val="28"/>
        </w:rPr>
        <w:pict>
          <v:shape id="_x0000_i1028" type="#_x0000_t75" style="width:383.8pt;height:315.55pt">
            <v:imagedata r:id="rId15" o:title="2"/>
          </v:shape>
        </w:pict>
      </w:r>
    </w:p>
    <w:p w:rsidR="00196A50" w:rsidRPr="00196A50" w:rsidRDefault="003277B0" w:rsidP="00196A50">
      <w:pPr>
        <w:spacing w:after="0" w:line="360" w:lineRule="auto"/>
        <w:contextualSpacing/>
        <w:jc w:val="center"/>
        <w:rPr>
          <w:rFonts w:ascii="Times New Roman" w:hAnsi="Times New Roman" w:cs="Times New Roman"/>
          <w:sz w:val="28"/>
          <w:szCs w:val="28"/>
          <w:lang w:val="en-US"/>
        </w:rPr>
      </w:pPr>
      <w:r>
        <w:rPr>
          <w:rFonts w:ascii="Times New Roman" w:hAnsi="Times New Roman" w:cs="Times New Roman"/>
          <w:sz w:val="28"/>
          <w:szCs w:val="28"/>
          <w:lang w:val="uk-UA"/>
        </w:rPr>
        <w:t xml:space="preserve">Рисунок 2.2 </w:t>
      </w:r>
      <w:r w:rsidRPr="006700B4">
        <w:rPr>
          <w:rFonts w:ascii="Times New Roman" w:eastAsia="Times New Roman" w:hAnsi="Times New Roman" w:cs="Times New Roman"/>
          <w:color w:val="000000"/>
          <w:sz w:val="28"/>
          <w:szCs w:val="28"/>
          <w:lang w:val="uk-UA" w:eastAsia="ru-RU"/>
        </w:rPr>
        <w:t>—</w:t>
      </w:r>
      <w:r w:rsidR="00196A50">
        <w:rPr>
          <w:rFonts w:ascii="Times New Roman" w:hAnsi="Times New Roman" w:cs="Times New Roman"/>
          <w:sz w:val="28"/>
          <w:szCs w:val="28"/>
          <w:lang w:val="uk-UA"/>
        </w:rPr>
        <w:t xml:space="preserve"> Різниця </w:t>
      </w:r>
      <w:r w:rsidR="00196A50">
        <w:rPr>
          <w:rFonts w:ascii="Times New Roman" w:hAnsi="Times New Roman" w:cs="Times New Roman"/>
          <w:sz w:val="28"/>
          <w:szCs w:val="28"/>
          <w:lang w:val="en-US"/>
        </w:rPr>
        <w:t>Deep</w:t>
      </w:r>
      <w:r w:rsidR="00196A50" w:rsidRPr="00196A50">
        <w:rPr>
          <w:rFonts w:ascii="Times New Roman" w:hAnsi="Times New Roman" w:cs="Times New Roman"/>
          <w:sz w:val="28"/>
          <w:szCs w:val="28"/>
          <w:lang w:val="en-US"/>
        </w:rPr>
        <w:t xml:space="preserve"> </w:t>
      </w:r>
      <w:r w:rsidR="00196A50">
        <w:rPr>
          <w:rFonts w:ascii="Times New Roman" w:hAnsi="Times New Roman" w:cs="Times New Roman"/>
          <w:sz w:val="28"/>
          <w:szCs w:val="28"/>
          <w:lang w:val="en-US"/>
        </w:rPr>
        <w:t>Q</w:t>
      </w:r>
      <w:r w:rsidR="00196A50" w:rsidRPr="00196A50">
        <w:rPr>
          <w:rFonts w:ascii="Times New Roman" w:hAnsi="Times New Roman" w:cs="Times New Roman"/>
          <w:sz w:val="28"/>
          <w:szCs w:val="28"/>
          <w:lang w:val="en-US"/>
        </w:rPr>
        <w:t>-</w:t>
      </w:r>
      <w:r w:rsidR="00196A50">
        <w:rPr>
          <w:rFonts w:ascii="Times New Roman" w:hAnsi="Times New Roman" w:cs="Times New Roman"/>
          <w:sz w:val="28"/>
          <w:szCs w:val="28"/>
          <w:lang w:val="en-US"/>
        </w:rPr>
        <w:t>learning</w:t>
      </w:r>
      <w:r w:rsidR="00196A50" w:rsidRPr="00196A50">
        <w:rPr>
          <w:rFonts w:ascii="Times New Roman" w:hAnsi="Times New Roman" w:cs="Times New Roman"/>
          <w:sz w:val="28"/>
          <w:szCs w:val="28"/>
          <w:lang w:val="en-US"/>
        </w:rPr>
        <w:t xml:space="preserve"> </w:t>
      </w:r>
      <w:r w:rsidR="00196A50">
        <w:rPr>
          <w:rFonts w:ascii="Times New Roman" w:hAnsi="Times New Roman" w:cs="Times New Roman"/>
          <w:sz w:val="28"/>
          <w:szCs w:val="28"/>
          <w:lang w:val="uk-UA"/>
        </w:rPr>
        <w:t xml:space="preserve">та </w:t>
      </w:r>
      <w:r w:rsidR="00196A50">
        <w:rPr>
          <w:rFonts w:ascii="Times New Roman" w:hAnsi="Times New Roman" w:cs="Times New Roman"/>
          <w:sz w:val="28"/>
          <w:szCs w:val="28"/>
          <w:lang w:val="en-US"/>
        </w:rPr>
        <w:t>Q</w:t>
      </w:r>
      <w:r w:rsidR="00196A50" w:rsidRPr="00196A50">
        <w:rPr>
          <w:rFonts w:ascii="Times New Roman" w:hAnsi="Times New Roman" w:cs="Times New Roman"/>
          <w:sz w:val="28"/>
          <w:szCs w:val="28"/>
          <w:lang w:val="en-US"/>
        </w:rPr>
        <w:t>-</w:t>
      </w:r>
      <w:r w:rsidR="00196A50">
        <w:rPr>
          <w:rFonts w:ascii="Times New Roman" w:hAnsi="Times New Roman" w:cs="Times New Roman"/>
          <w:sz w:val="28"/>
          <w:szCs w:val="28"/>
          <w:lang w:val="en-US"/>
        </w:rPr>
        <w:t>learning</w:t>
      </w:r>
    </w:p>
    <w:p w:rsidR="00196A50" w:rsidRPr="00196A50" w:rsidRDefault="00196A50" w:rsidP="00FA346A">
      <w:pPr>
        <w:spacing w:after="0" w:line="360" w:lineRule="auto"/>
        <w:ind w:firstLine="709"/>
        <w:contextualSpacing/>
        <w:jc w:val="both"/>
        <w:rPr>
          <w:rFonts w:ascii="Times New Roman" w:hAnsi="Times New Roman" w:cs="Times New Roman"/>
          <w:sz w:val="28"/>
          <w:szCs w:val="28"/>
          <w:highlight w:val="yellow"/>
          <w:lang w:val="en-US"/>
        </w:rPr>
      </w:pPr>
    </w:p>
    <w:p w:rsidR="00196A50" w:rsidRDefault="00196A50" w:rsidP="00196A50">
      <w:pPr>
        <w:pStyle w:val="a3"/>
        <w:spacing w:before="0" w:beforeAutospacing="0" w:after="0" w:afterAutospacing="0" w:line="360" w:lineRule="auto"/>
        <w:ind w:firstLine="709"/>
        <w:jc w:val="both"/>
        <w:rPr>
          <w:color w:val="000000"/>
          <w:sz w:val="28"/>
          <w:szCs w:val="28"/>
          <w:lang w:val="uk-UA"/>
        </w:rPr>
      </w:pPr>
      <w:r w:rsidRPr="00196A50">
        <w:rPr>
          <w:color w:val="000000"/>
          <w:sz w:val="28"/>
          <w:szCs w:val="28"/>
          <w:lang w:val="uk-UA"/>
        </w:rPr>
        <w:t xml:space="preserve">Яскравим прикладом використання підходу Deep Q-learning є алгоритм DQN. Даний алгоритм використовує нейронну мережу, яка складається з вхідного шару, який приймає поточний стан середовища </w:t>
      </w:r>
      <w:r w:rsidRPr="00196A50">
        <w:rPr>
          <w:i/>
          <w:iCs/>
          <w:color w:val="000000"/>
          <w:sz w:val="28"/>
          <w:szCs w:val="28"/>
          <w:lang w:val="uk-UA"/>
        </w:rPr>
        <w:t>s</w:t>
      </w:r>
      <w:r w:rsidRPr="00196A50">
        <w:rPr>
          <w:color w:val="000000"/>
          <w:sz w:val="28"/>
          <w:szCs w:val="28"/>
          <w:lang w:val="uk-UA"/>
        </w:rPr>
        <w:t xml:space="preserve">; прихованих шарів, які витягують високорівневі ознаки з вхідних даних; вихідного шару, який генерує значення оцінки для кожної можливої дії </w:t>
      </w:r>
      <w:r w:rsidRPr="00196A50">
        <w:rPr>
          <w:i/>
          <w:iCs/>
          <w:color w:val="000000"/>
          <w:sz w:val="28"/>
          <w:szCs w:val="28"/>
          <w:lang w:val="uk-UA"/>
        </w:rPr>
        <w:t xml:space="preserve">a </w:t>
      </w:r>
      <w:r w:rsidRPr="00196A50">
        <w:rPr>
          <w:color w:val="000000"/>
          <w:sz w:val="28"/>
          <w:szCs w:val="28"/>
          <w:lang w:val="uk-UA"/>
        </w:rPr>
        <w:t xml:space="preserve">у стані </w:t>
      </w:r>
      <w:r w:rsidRPr="00196A50">
        <w:rPr>
          <w:i/>
          <w:iCs/>
          <w:color w:val="000000"/>
          <w:sz w:val="28"/>
          <w:szCs w:val="28"/>
          <w:lang w:val="uk-UA"/>
        </w:rPr>
        <w:t>s</w:t>
      </w:r>
      <w:r w:rsidRPr="00196A50">
        <w:rPr>
          <w:color w:val="000000"/>
          <w:sz w:val="28"/>
          <w:szCs w:val="28"/>
          <w:lang w:val="uk-UA"/>
        </w:rPr>
        <w:t>.</w:t>
      </w:r>
    </w:p>
    <w:p w:rsidR="00CF3E29" w:rsidRPr="00CF3E29" w:rsidRDefault="00CF3E29" w:rsidP="00CF3E29">
      <w:pPr>
        <w:pStyle w:val="a3"/>
        <w:spacing w:before="0" w:beforeAutospacing="0" w:after="0" w:afterAutospacing="0" w:line="360" w:lineRule="auto"/>
        <w:ind w:firstLine="709"/>
        <w:jc w:val="both"/>
        <w:rPr>
          <w:lang w:val="uk-UA"/>
        </w:rPr>
      </w:pPr>
      <w:r w:rsidRPr="00CF3E29">
        <w:rPr>
          <w:color w:val="000000"/>
          <w:sz w:val="28"/>
          <w:szCs w:val="28"/>
          <w:lang w:val="uk-UA"/>
        </w:rPr>
        <w:t>Особливістю DQN є памʼять відтворення (replay memory). Вона зберігає досвід агента у вигляді переходів (</w:t>
      </w:r>
      <w:r w:rsidRPr="00CF3E29">
        <w:rPr>
          <w:i/>
          <w:iCs/>
          <w:color w:val="000000"/>
          <w:sz w:val="28"/>
          <w:szCs w:val="28"/>
          <w:lang w:val="uk-UA"/>
        </w:rPr>
        <w:t>s</w:t>
      </w:r>
      <w:r w:rsidRPr="00CF3E29">
        <w:rPr>
          <w:color w:val="000000"/>
          <w:sz w:val="28"/>
          <w:szCs w:val="28"/>
          <w:lang w:val="uk-UA"/>
        </w:rPr>
        <w:t xml:space="preserve">, </w:t>
      </w:r>
      <w:r w:rsidRPr="00CF3E29">
        <w:rPr>
          <w:i/>
          <w:iCs/>
          <w:color w:val="000000"/>
          <w:sz w:val="28"/>
          <w:szCs w:val="28"/>
          <w:lang w:val="uk-UA"/>
        </w:rPr>
        <w:t>a</w:t>
      </w:r>
      <w:r w:rsidRPr="00CF3E29">
        <w:rPr>
          <w:color w:val="000000"/>
          <w:sz w:val="28"/>
          <w:szCs w:val="28"/>
          <w:lang w:val="uk-UA"/>
        </w:rPr>
        <w:t xml:space="preserve">, </w:t>
      </w:r>
      <w:r w:rsidRPr="00CF3E29">
        <w:rPr>
          <w:i/>
          <w:iCs/>
          <w:color w:val="000000"/>
          <w:sz w:val="28"/>
          <w:szCs w:val="28"/>
          <w:lang w:val="uk-UA"/>
        </w:rPr>
        <w:t>r</w:t>
      </w:r>
      <w:r w:rsidRPr="00CF3E29">
        <w:rPr>
          <w:color w:val="000000"/>
          <w:sz w:val="28"/>
          <w:szCs w:val="28"/>
          <w:lang w:val="uk-UA"/>
        </w:rPr>
        <w:t xml:space="preserve">, </w:t>
      </w:r>
      <w:r w:rsidRPr="00CF3E29">
        <w:rPr>
          <w:i/>
          <w:iCs/>
          <w:color w:val="000000"/>
          <w:sz w:val="28"/>
          <w:szCs w:val="28"/>
          <w:lang w:val="uk-UA"/>
        </w:rPr>
        <w:t>s'</w:t>
      </w:r>
      <w:r w:rsidRPr="00CF3E29">
        <w:rPr>
          <w:color w:val="000000"/>
          <w:sz w:val="28"/>
          <w:szCs w:val="28"/>
          <w:lang w:val="uk-UA"/>
        </w:rPr>
        <w:t xml:space="preserve">). Також, у DQN використовуються дві мережі — первинна та цільова. Первинна нейронна мережа використовується для налаштування параметрів мережі, а цільова використовується для обчислення мети </w:t>
      </w:r>
      <w:r w:rsidRPr="00CF3E29">
        <w:rPr>
          <w:color w:val="000000"/>
          <w:sz w:val="28"/>
          <w:szCs w:val="28"/>
          <w:lang w:val="uk-UA"/>
        </w:rPr>
        <w:lastRenderedPageBreak/>
        <w:t xml:space="preserve">та має ту саму структуру, що й перша мережа, але має заморожені параметри. Після </w:t>
      </w:r>
      <w:r w:rsidRPr="00CF3E29">
        <w:rPr>
          <w:i/>
          <w:iCs/>
          <w:color w:val="000000"/>
          <w:sz w:val="28"/>
          <w:szCs w:val="28"/>
          <w:lang w:val="uk-UA"/>
        </w:rPr>
        <w:t>x</w:t>
      </w:r>
      <w:r w:rsidRPr="00CF3E29">
        <w:rPr>
          <w:color w:val="000000"/>
          <w:sz w:val="28"/>
          <w:szCs w:val="28"/>
          <w:lang w:val="uk-UA"/>
        </w:rPr>
        <w:t xml:space="preserve"> ітерацій у первинній мережі параметри копіюються у цільову мережу. Використання двох нейронних мереж допомагає стабілізувати навчання, використовуючи фіксовані цільові значення протягом певного інтервалу.</w:t>
      </w:r>
    </w:p>
    <w:p w:rsidR="00CF3E29" w:rsidRPr="00CF3E29" w:rsidRDefault="00CF3E29" w:rsidP="00CF3E29">
      <w:pPr>
        <w:pStyle w:val="a3"/>
        <w:spacing w:before="0" w:beforeAutospacing="0" w:after="0" w:afterAutospacing="0" w:line="360" w:lineRule="auto"/>
        <w:ind w:firstLine="709"/>
        <w:jc w:val="both"/>
        <w:rPr>
          <w:lang w:val="uk-UA"/>
        </w:rPr>
      </w:pPr>
      <w:r w:rsidRPr="00CF3E29">
        <w:rPr>
          <w:color w:val="000000"/>
          <w:sz w:val="28"/>
          <w:szCs w:val="28"/>
          <w:lang w:val="uk-UA"/>
        </w:rPr>
        <w:t xml:space="preserve">Алгоритм DQN складається з кількох ключових етапів. Спочатку ініціалізуються дві нейронні мережі: основна </w:t>
      </w:r>
      <w:r w:rsidRPr="00CF3E29">
        <w:rPr>
          <w:i/>
          <w:iCs/>
          <w:color w:val="000000"/>
          <w:sz w:val="28"/>
          <w:szCs w:val="28"/>
          <w:lang w:val="uk-UA"/>
        </w:rPr>
        <w:t>Q(s, a; θ)</w:t>
      </w:r>
      <w:r w:rsidRPr="00CF3E29">
        <w:rPr>
          <w:color w:val="000000"/>
          <w:sz w:val="28"/>
          <w:szCs w:val="28"/>
          <w:lang w:val="uk-UA"/>
        </w:rPr>
        <w:t xml:space="preserve"> та цільова </w:t>
      </w:r>
      <w:r>
        <w:rPr>
          <w:i/>
          <w:iCs/>
          <w:color w:val="000000"/>
          <w:sz w:val="28"/>
          <w:szCs w:val="28"/>
          <w:lang w:val="uk-UA"/>
        </w:rPr>
        <w:t>Q(s, a</w:t>
      </w:r>
      <w:r w:rsidRPr="00CF3E29">
        <w:rPr>
          <w:i/>
          <w:iCs/>
          <w:color w:val="000000"/>
          <w:sz w:val="28"/>
          <w:szCs w:val="28"/>
          <w:lang w:val="uk-UA"/>
        </w:rPr>
        <w:t>;</w:t>
      </w:r>
      <w:r>
        <w:rPr>
          <w:i/>
          <w:iCs/>
          <w:color w:val="000000"/>
          <w:sz w:val="28"/>
          <w:szCs w:val="28"/>
          <w:lang w:val="uk-UA"/>
        </w:rPr>
        <w:t xml:space="preserve"> </w:t>
      </w:r>
      <w:r w:rsidRPr="00CF3E29">
        <w:rPr>
          <w:i/>
          <w:iCs/>
          <w:color w:val="000000"/>
          <w:sz w:val="28"/>
          <w:szCs w:val="28"/>
          <w:lang w:val="uk-UA"/>
        </w:rPr>
        <w:t>θ</w:t>
      </w:r>
      <w:r w:rsidRPr="00CF3E29">
        <w:rPr>
          <w:i/>
          <w:iCs/>
          <w:color w:val="000000"/>
          <w:sz w:val="28"/>
          <w:szCs w:val="28"/>
          <w:vertAlign w:val="superscript"/>
          <w:lang w:val="uk-UA"/>
        </w:rPr>
        <w:t>–</w:t>
      </w:r>
      <w:r w:rsidRPr="00CF3E29">
        <w:rPr>
          <w:i/>
          <w:iCs/>
          <w:color w:val="000000"/>
          <w:sz w:val="28"/>
          <w:szCs w:val="28"/>
          <w:lang w:val="uk-UA"/>
        </w:rPr>
        <w:t>)</w:t>
      </w:r>
      <w:r w:rsidRPr="00CF3E29">
        <w:rPr>
          <w:color w:val="000000"/>
          <w:sz w:val="28"/>
          <w:szCs w:val="28"/>
          <w:lang w:val="uk-UA"/>
        </w:rPr>
        <w:t xml:space="preserve">. Під час кожного кроку епізоду, агент виконує ряд дій. Спочатку він вибирає дію </w:t>
      </w:r>
      <w:r w:rsidRPr="00CF3E29">
        <w:rPr>
          <w:i/>
          <w:iCs/>
          <w:color w:val="000000"/>
          <w:sz w:val="28"/>
          <w:szCs w:val="28"/>
          <w:lang w:val="uk-UA"/>
        </w:rPr>
        <w:t>a</w:t>
      </w:r>
      <w:r w:rsidRPr="00CF3E29">
        <w:rPr>
          <w:color w:val="000000"/>
          <w:sz w:val="28"/>
          <w:szCs w:val="28"/>
          <w:lang w:val="uk-UA"/>
        </w:rPr>
        <w:t xml:space="preserve"> за допомогою політики </w:t>
      </w:r>
      <w:r w:rsidRPr="00CF3E29">
        <w:rPr>
          <w:i/>
          <w:iCs/>
          <w:color w:val="000000"/>
          <w:sz w:val="28"/>
          <w:szCs w:val="28"/>
          <w:lang w:val="uk-UA"/>
        </w:rPr>
        <w:t>ε</w:t>
      </w:r>
      <w:r w:rsidRPr="00CF3E29">
        <w:rPr>
          <w:color w:val="000000"/>
          <w:sz w:val="28"/>
          <w:szCs w:val="28"/>
          <w:lang w:val="uk-UA"/>
        </w:rPr>
        <w:t xml:space="preserve">-жадібного вибору, що забезпечує баланс між дослідженням нових дій та експлуатацією вже відомих. Після вибору, агент виконує дію </w:t>
      </w:r>
      <w:r w:rsidRPr="00CF3E29">
        <w:rPr>
          <w:i/>
          <w:iCs/>
          <w:color w:val="000000"/>
          <w:sz w:val="28"/>
          <w:szCs w:val="28"/>
          <w:lang w:val="uk-UA"/>
        </w:rPr>
        <w:t>a</w:t>
      </w:r>
      <w:r w:rsidRPr="00CF3E29">
        <w:rPr>
          <w:color w:val="000000"/>
          <w:sz w:val="28"/>
          <w:szCs w:val="28"/>
          <w:lang w:val="uk-UA"/>
        </w:rPr>
        <w:t xml:space="preserve">, отримує винагороду </w:t>
      </w:r>
      <w:r w:rsidRPr="00CF3E29">
        <w:rPr>
          <w:i/>
          <w:iCs/>
          <w:color w:val="000000"/>
          <w:sz w:val="28"/>
          <w:szCs w:val="28"/>
          <w:lang w:val="uk-UA"/>
        </w:rPr>
        <w:t>r</w:t>
      </w:r>
      <w:r w:rsidRPr="00CF3E29">
        <w:rPr>
          <w:color w:val="000000"/>
          <w:sz w:val="28"/>
          <w:szCs w:val="28"/>
          <w:lang w:val="uk-UA"/>
        </w:rPr>
        <w:t xml:space="preserve"> та новий стан середовища </w:t>
      </w:r>
      <w:r w:rsidRPr="00CF3E29">
        <w:rPr>
          <w:i/>
          <w:iCs/>
          <w:color w:val="000000"/>
          <w:sz w:val="28"/>
          <w:szCs w:val="28"/>
          <w:lang w:val="uk-UA"/>
        </w:rPr>
        <w:t>s'</w:t>
      </w:r>
      <w:r w:rsidRPr="00CF3E29">
        <w:rPr>
          <w:color w:val="000000"/>
          <w:sz w:val="28"/>
          <w:szCs w:val="28"/>
          <w:lang w:val="uk-UA"/>
        </w:rPr>
        <w:t>. Весь цей перехід (стан, дія, винагорода, новий стан — (</w:t>
      </w:r>
      <w:r w:rsidRPr="00CF3E29">
        <w:rPr>
          <w:i/>
          <w:iCs/>
          <w:color w:val="000000"/>
          <w:sz w:val="28"/>
          <w:szCs w:val="28"/>
          <w:lang w:val="uk-UA"/>
        </w:rPr>
        <w:t>s</w:t>
      </w:r>
      <w:r w:rsidRPr="00CF3E29">
        <w:rPr>
          <w:color w:val="000000"/>
          <w:sz w:val="28"/>
          <w:szCs w:val="28"/>
          <w:lang w:val="uk-UA"/>
        </w:rPr>
        <w:t xml:space="preserve">, </w:t>
      </w:r>
      <w:r w:rsidRPr="00CF3E29">
        <w:rPr>
          <w:i/>
          <w:iCs/>
          <w:color w:val="000000"/>
          <w:sz w:val="28"/>
          <w:szCs w:val="28"/>
          <w:lang w:val="uk-UA"/>
        </w:rPr>
        <w:t>a</w:t>
      </w:r>
      <w:r w:rsidRPr="00CF3E29">
        <w:rPr>
          <w:color w:val="000000"/>
          <w:sz w:val="28"/>
          <w:szCs w:val="28"/>
          <w:lang w:val="uk-UA"/>
        </w:rPr>
        <w:t xml:space="preserve">, </w:t>
      </w:r>
      <w:r w:rsidRPr="00CF3E29">
        <w:rPr>
          <w:i/>
          <w:iCs/>
          <w:color w:val="000000"/>
          <w:sz w:val="28"/>
          <w:szCs w:val="28"/>
          <w:lang w:val="uk-UA"/>
        </w:rPr>
        <w:t>r</w:t>
      </w:r>
      <w:r w:rsidRPr="00CF3E29">
        <w:rPr>
          <w:color w:val="000000"/>
          <w:sz w:val="28"/>
          <w:szCs w:val="28"/>
          <w:lang w:val="uk-UA"/>
        </w:rPr>
        <w:t xml:space="preserve">, </w:t>
      </w:r>
      <w:r w:rsidRPr="00CF3E29">
        <w:rPr>
          <w:i/>
          <w:iCs/>
          <w:color w:val="000000"/>
          <w:sz w:val="28"/>
          <w:szCs w:val="28"/>
          <w:lang w:val="uk-UA"/>
        </w:rPr>
        <w:t>s'</w:t>
      </w:r>
      <w:r w:rsidRPr="00CF3E29">
        <w:rPr>
          <w:color w:val="000000"/>
          <w:sz w:val="28"/>
          <w:szCs w:val="28"/>
          <w:lang w:val="uk-UA"/>
        </w:rPr>
        <w:t>)) зберігається в пам'яті відтворення для подальшого використання.</w:t>
      </w:r>
    </w:p>
    <w:p w:rsidR="00CF3E29" w:rsidRDefault="00CF3E29" w:rsidP="00CF3E29">
      <w:pPr>
        <w:pStyle w:val="a3"/>
        <w:spacing w:before="0" w:beforeAutospacing="0" w:after="0" w:afterAutospacing="0" w:line="360" w:lineRule="auto"/>
        <w:ind w:firstLine="709"/>
        <w:jc w:val="both"/>
        <w:rPr>
          <w:color w:val="000000"/>
          <w:sz w:val="28"/>
          <w:szCs w:val="28"/>
          <w:lang w:val="uk-UA"/>
        </w:rPr>
      </w:pPr>
      <w:r w:rsidRPr="00CF3E29">
        <w:rPr>
          <w:color w:val="000000"/>
          <w:sz w:val="28"/>
          <w:szCs w:val="28"/>
          <w:lang w:val="uk-UA"/>
        </w:rPr>
        <w:t>Наступним кроком є навчання мережі. Для цього з пам'яті випадковим чи</w:t>
      </w:r>
      <w:r w:rsidR="00F4295E">
        <w:rPr>
          <w:color w:val="000000"/>
          <w:sz w:val="28"/>
          <w:szCs w:val="28"/>
          <w:lang w:val="uk-UA"/>
        </w:rPr>
        <w:t>ном обирається міні-пакет (mini</w:t>
      </w:r>
      <w:r w:rsidR="00F4295E" w:rsidRPr="00F4295E">
        <w:rPr>
          <w:color w:val="000000"/>
          <w:sz w:val="28"/>
          <w:szCs w:val="28"/>
        </w:rPr>
        <w:t>-</w:t>
      </w:r>
      <w:r w:rsidRPr="00CF3E29">
        <w:rPr>
          <w:color w:val="000000"/>
          <w:sz w:val="28"/>
          <w:szCs w:val="28"/>
          <w:lang w:val="uk-UA"/>
        </w:rPr>
        <w:t xml:space="preserve">batch) переходів, який використовується для оновлення параметрів основної мережі. Якщо новий стан </w:t>
      </w:r>
      <w:r w:rsidRPr="00CF3E29">
        <w:rPr>
          <w:i/>
          <w:iCs/>
          <w:color w:val="000000"/>
          <w:sz w:val="28"/>
          <w:szCs w:val="28"/>
          <w:lang w:val="uk-UA"/>
        </w:rPr>
        <w:t>s'</w:t>
      </w:r>
      <w:r w:rsidRPr="00CF3E29">
        <w:rPr>
          <w:color w:val="000000"/>
          <w:sz w:val="28"/>
          <w:szCs w:val="28"/>
          <w:lang w:val="uk-UA"/>
        </w:rPr>
        <w:t xml:space="preserve"> є кінцевим, цільове значення </w:t>
      </w:r>
      <w:r w:rsidRPr="00F4295E">
        <w:rPr>
          <w:i/>
          <w:iCs/>
          <w:color w:val="000000"/>
          <w:sz w:val="28"/>
          <w:szCs w:val="28"/>
          <w:lang w:val="en-US"/>
        </w:rPr>
        <w:t>y</w:t>
      </w:r>
      <w:r w:rsidRPr="00F4295E">
        <w:rPr>
          <w:i/>
          <w:iCs/>
          <w:color w:val="000000"/>
          <w:sz w:val="28"/>
          <w:szCs w:val="28"/>
          <w:vertAlign w:val="subscript"/>
          <w:lang w:val="en-US"/>
        </w:rPr>
        <w:t>i</w:t>
      </w:r>
      <w:r w:rsidRPr="00F4295E">
        <w:rPr>
          <w:color w:val="000000"/>
          <w:sz w:val="28"/>
          <w:szCs w:val="28"/>
          <w:lang w:val="uk-UA"/>
        </w:rPr>
        <w:t xml:space="preserve"> </w:t>
      </w:r>
      <w:r w:rsidR="00F4295E">
        <w:rPr>
          <w:color w:val="000000"/>
          <w:sz w:val="28"/>
          <w:szCs w:val="28"/>
          <w:lang w:val="uk-UA"/>
        </w:rPr>
        <w:t>для відповідної пари стан</w:t>
      </w:r>
      <w:r w:rsidR="00F4295E" w:rsidRPr="00F4295E">
        <w:rPr>
          <w:color w:val="000000"/>
          <w:sz w:val="28"/>
          <w:szCs w:val="28"/>
          <w:lang w:val="uk-UA"/>
        </w:rPr>
        <w:t>–</w:t>
      </w:r>
      <w:r w:rsidRPr="00CF3E29">
        <w:rPr>
          <w:color w:val="000000"/>
          <w:sz w:val="28"/>
          <w:szCs w:val="28"/>
          <w:lang w:val="uk-UA"/>
        </w:rPr>
        <w:t>дія дорівнює отриманій винагороді (формула 2.2):</w:t>
      </w:r>
    </w:p>
    <w:p w:rsidR="00F4295E" w:rsidRDefault="00F4295E" w:rsidP="00CF3E29">
      <w:pPr>
        <w:pStyle w:val="a3"/>
        <w:spacing w:before="0" w:beforeAutospacing="0" w:after="0" w:afterAutospacing="0" w:line="360" w:lineRule="auto"/>
        <w:ind w:firstLine="709"/>
        <w:jc w:val="both"/>
        <w:rPr>
          <w:color w:val="000000"/>
          <w:sz w:val="28"/>
          <w:szCs w:val="28"/>
          <w:lang w:val="uk-UA"/>
        </w:rPr>
      </w:pPr>
    </w:p>
    <w:p w:rsidR="00F4295E" w:rsidRPr="00F4295E" w:rsidRDefault="00F4295E" w:rsidP="00F4295E">
      <w:pPr>
        <w:pStyle w:val="a3"/>
        <w:tabs>
          <w:tab w:val="center" w:pos="4962"/>
          <w:tab w:val="right" w:pos="9921"/>
        </w:tabs>
        <w:spacing w:before="0" w:beforeAutospacing="0" w:after="0" w:afterAutospacing="0" w:line="360" w:lineRule="auto"/>
        <w:ind w:firstLine="709"/>
        <w:jc w:val="both"/>
        <w:rPr>
          <w:sz w:val="28"/>
          <w:szCs w:val="28"/>
          <w:lang w:val="uk-UA"/>
        </w:rPr>
      </w:pPr>
      <w:r>
        <w:rPr>
          <w:lang w:val="uk-UA"/>
        </w:rPr>
        <w:tab/>
      </w:r>
      <w:r w:rsidR="00A806F0" w:rsidRPr="008C25D9">
        <w:rPr>
          <w:position w:val="-16"/>
          <w:sz w:val="28"/>
          <w:szCs w:val="28"/>
          <w:lang w:val="uk-UA"/>
        </w:rPr>
        <w:object w:dxaOrig="740" w:dyaOrig="400">
          <v:shape id="_x0000_i1029" type="#_x0000_t75" style="width:36.3pt;height:20.05pt" o:ole="">
            <v:imagedata r:id="rId16" o:title=""/>
          </v:shape>
          <o:OLEObject Type="Embed" ProgID="Equation.3" ShapeID="_x0000_i1029" DrawAspect="Content" ObjectID="_1794990056" r:id="rId17"/>
        </w:object>
      </w:r>
      <w:r w:rsidRPr="00F4295E">
        <w:rPr>
          <w:sz w:val="28"/>
          <w:szCs w:val="28"/>
          <w:lang w:val="uk-UA"/>
        </w:rPr>
        <w:tab/>
        <w:t>(2.2)</w:t>
      </w:r>
    </w:p>
    <w:p w:rsidR="00D16AC5" w:rsidRDefault="00D16AC5" w:rsidP="00196A50">
      <w:pPr>
        <w:spacing w:after="0" w:line="360" w:lineRule="auto"/>
        <w:ind w:firstLine="709"/>
        <w:contextualSpacing/>
        <w:jc w:val="both"/>
        <w:rPr>
          <w:rFonts w:ascii="Times New Roman" w:hAnsi="Times New Roman" w:cs="Times New Roman"/>
          <w:sz w:val="28"/>
          <w:szCs w:val="28"/>
          <w:highlight w:val="yellow"/>
          <w:lang w:val="uk-UA"/>
        </w:rPr>
      </w:pPr>
    </w:p>
    <w:p w:rsidR="00DF3AE2" w:rsidRDefault="00DF3AE2" w:rsidP="00DF3AE2">
      <w:pPr>
        <w:spacing w:after="0" w:line="360" w:lineRule="auto"/>
        <w:ind w:firstLine="709"/>
        <w:contextualSpacing/>
        <w:jc w:val="both"/>
        <w:rPr>
          <w:rFonts w:ascii="Times New Roman" w:hAnsi="Times New Roman" w:cs="Times New Roman"/>
          <w:color w:val="000000"/>
          <w:sz w:val="28"/>
          <w:szCs w:val="28"/>
          <w:lang w:val="uk-UA"/>
        </w:rPr>
      </w:pPr>
      <w:r w:rsidRPr="00DF3AE2">
        <w:rPr>
          <w:rFonts w:ascii="Times New Roman" w:hAnsi="Times New Roman" w:cs="Times New Roman"/>
          <w:color w:val="000000"/>
          <w:sz w:val="28"/>
          <w:szCs w:val="28"/>
          <w:lang w:val="uk-UA"/>
        </w:rPr>
        <w:t xml:space="preserve">Якщо ж стан </w:t>
      </w:r>
      <w:r w:rsidRPr="00DF3AE2">
        <w:rPr>
          <w:rFonts w:ascii="Times New Roman" w:hAnsi="Times New Roman" w:cs="Times New Roman"/>
          <w:i/>
          <w:iCs/>
          <w:color w:val="000000"/>
          <w:sz w:val="28"/>
          <w:szCs w:val="28"/>
          <w:lang w:val="uk-UA"/>
        </w:rPr>
        <w:t>s'</w:t>
      </w:r>
      <w:r w:rsidRPr="00DF3AE2">
        <w:rPr>
          <w:rFonts w:ascii="Times New Roman" w:hAnsi="Times New Roman" w:cs="Times New Roman"/>
          <w:color w:val="000000"/>
          <w:sz w:val="28"/>
          <w:szCs w:val="28"/>
          <w:lang w:val="uk-UA"/>
        </w:rPr>
        <w:t xml:space="preserve"> не є кінцевим, цільове значення включає винагороду та максимальне значення функції Q для нового стану, помножене на фактор дисконтування γ (формула 2.3):</w:t>
      </w:r>
    </w:p>
    <w:p w:rsidR="00DF3AE2" w:rsidRDefault="00DF3AE2" w:rsidP="00DF3AE2">
      <w:pPr>
        <w:spacing w:after="0" w:line="360" w:lineRule="auto"/>
        <w:contextualSpacing/>
        <w:jc w:val="both"/>
        <w:rPr>
          <w:rFonts w:ascii="Times New Roman" w:hAnsi="Times New Roman" w:cs="Times New Roman"/>
          <w:color w:val="000000"/>
          <w:sz w:val="28"/>
          <w:szCs w:val="28"/>
          <w:lang w:val="uk-UA"/>
        </w:rPr>
      </w:pPr>
    </w:p>
    <w:p w:rsidR="00DF3AE2" w:rsidRDefault="00DF3AE2" w:rsidP="00DF3AE2">
      <w:pPr>
        <w:tabs>
          <w:tab w:val="center" w:pos="4962"/>
          <w:tab w:val="right" w:pos="9921"/>
        </w:tabs>
        <w:spacing w:after="0" w:line="360" w:lineRule="auto"/>
        <w:ind w:firstLine="709"/>
        <w:contextualSpacing/>
        <w:jc w:val="both"/>
        <w:rPr>
          <w:rFonts w:ascii="Times New Roman" w:hAnsi="Times New Roman" w:cs="Times New Roman"/>
          <w:color w:val="000000"/>
          <w:sz w:val="28"/>
          <w:szCs w:val="28"/>
        </w:rPr>
      </w:pPr>
      <w:r>
        <w:rPr>
          <w:rFonts w:ascii="Times New Roman" w:hAnsi="Times New Roman" w:cs="Times New Roman"/>
          <w:color w:val="000000"/>
          <w:sz w:val="28"/>
          <w:szCs w:val="28"/>
          <w:lang w:val="uk-UA"/>
        </w:rPr>
        <w:tab/>
      </w:r>
      <w:r w:rsidR="00A806F0" w:rsidRPr="00DF3AE2">
        <w:rPr>
          <w:rFonts w:ascii="Times New Roman" w:hAnsi="Times New Roman" w:cs="Times New Roman"/>
          <w:color w:val="000000"/>
          <w:position w:val="-20"/>
          <w:sz w:val="28"/>
          <w:szCs w:val="28"/>
          <w:lang w:val="uk-UA"/>
        </w:rPr>
        <w:object w:dxaOrig="3200" w:dyaOrig="540">
          <v:shape id="_x0000_i1030" type="#_x0000_t75" style="width:160.3pt;height:27.55pt" o:ole="">
            <v:imagedata r:id="rId18" o:title=""/>
          </v:shape>
          <o:OLEObject Type="Embed" ProgID="Equation.3" ShapeID="_x0000_i1030" DrawAspect="Content" ObjectID="_1794990057" r:id="rId19"/>
        </w:object>
      </w:r>
      <w:r>
        <w:rPr>
          <w:rFonts w:ascii="Times New Roman" w:hAnsi="Times New Roman" w:cs="Times New Roman"/>
          <w:color w:val="000000"/>
          <w:sz w:val="28"/>
          <w:szCs w:val="28"/>
          <w:lang w:val="uk-UA"/>
        </w:rPr>
        <w:tab/>
      </w:r>
      <w:r w:rsidRPr="00DF3AE2">
        <w:rPr>
          <w:rFonts w:ascii="Times New Roman" w:hAnsi="Times New Roman" w:cs="Times New Roman"/>
          <w:color w:val="000000"/>
          <w:sz w:val="28"/>
          <w:szCs w:val="28"/>
        </w:rPr>
        <w:t>(2.3)</w:t>
      </w:r>
    </w:p>
    <w:p w:rsidR="00DF3AE2" w:rsidRPr="00DF3AE2" w:rsidRDefault="00DF3AE2" w:rsidP="00DF3AE2">
      <w:pPr>
        <w:tabs>
          <w:tab w:val="center" w:pos="4962"/>
          <w:tab w:val="right" w:pos="9921"/>
        </w:tabs>
        <w:spacing w:after="0" w:line="360" w:lineRule="auto"/>
        <w:contextualSpacing/>
        <w:jc w:val="both"/>
        <w:rPr>
          <w:rFonts w:ascii="Times New Roman" w:hAnsi="Times New Roman" w:cs="Times New Roman"/>
          <w:color w:val="000000"/>
          <w:sz w:val="28"/>
          <w:szCs w:val="28"/>
        </w:rPr>
      </w:pPr>
    </w:p>
    <w:p w:rsidR="00DF3AE2" w:rsidRPr="00DF3AE2" w:rsidRDefault="00DF3AE2" w:rsidP="00DF3AE2">
      <w:pPr>
        <w:spacing w:after="0" w:line="360" w:lineRule="auto"/>
        <w:ind w:firstLine="709"/>
        <w:contextualSpacing/>
        <w:jc w:val="both"/>
        <w:rPr>
          <w:rFonts w:ascii="Times New Roman" w:hAnsi="Times New Roman" w:cs="Times New Roman"/>
          <w:sz w:val="28"/>
          <w:szCs w:val="28"/>
          <w:lang w:val="uk-UA"/>
        </w:rPr>
      </w:pPr>
      <w:r w:rsidRPr="00DF3AE2">
        <w:rPr>
          <w:rFonts w:ascii="Times New Roman" w:hAnsi="Times New Roman" w:cs="Times New Roman"/>
          <w:sz w:val="28"/>
          <w:szCs w:val="28"/>
          <w:lang w:val="uk-UA"/>
        </w:rPr>
        <w:t>Втрати моделі розраховуються за формулою (2.4):</w:t>
      </w:r>
    </w:p>
    <w:p w:rsidR="00DF3AE2" w:rsidRPr="00526623" w:rsidRDefault="00DF3AE2" w:rsidP="00DF3AE2">
      <w:pPr>
        <w:spacing w:after="0" w:line="360" w:lineRule="auto"/>
        <w:ind w:firstLine="709"/>
        <w:contextualSpacing/>
        <w:jc w:val="both"/>
        <w:rPr>
          <w:rFonts w:ascii="Times New Roman" w:hAnsi="Times New Roman" w:cs="Times New Roman"/>
          <w:sz w:val="28"/>
          <w:szCs w:val="28"/>
          <w:lang w:val="uk-UA"/>
        </w:rPr>
      </w:pPr>
    </w:p>
    <w:p w:rsidR="00526623" w:rsidRDefault="00526623" w:rsidP="00264424">
      <w:pPr>
        <w:tabs>
          <w:tab w:val="center" w:pos="4962"/>
          <w:tab w:val="right" w:pos="9921"/>
        </w:tabs>
        <w:spacing w:after="0" w:line="360" w:lineRule="auto"/>
        <w:ind w:firstLine="709"/>
        <w:contextualSpacing/>
        <w:jc w:val="both"/>
        <w:rPr>
          <w:rFonts w:ascii="Times New Roman" w:hAnsi="Times New Roman" w:cs="Times New Roman"/>
          <w:sz w:val="28"/>
          <w:szCs w:val="28"/>
          <w:highlight w:val="yellow"/>
          <w:lang w:val="uk-UA"/>
        </w:rPr>
      </w:pPr>
      <w:r>
        <w:rPr>
          <w:rFonts w:ascii="Times New Roman" w:hAnsi="Times New Roman" w:cs="Times New Roman"/>
          <w:sz w:val="28"/>
          <w:szCs w:val="28"/>
          <w:lang w:val="uk-UA"/>
        </w:rPr>
        <w:tab/>
      </w:r>
      <w:r w:rsidR="008C25D9" w:rsidRPr="008C25D9">
        <w:rPr>
          <w:rFonts w:ascii="Times New Roman" w:hAnsi="Times New Roman" w:cs="Times New Roman"/>
          <w:position w:val="-28"/>
          <w:sz w:val="28"/>
          <w:szCs w:val="28"/>
          <w:lang w:val="uk-UA"/>
        </w:rPr>
        <w:object w:dxaOrig="3180" w:dyaOrig="680">
          <v:shape id="_x0000_i1031" type="#_x0000_t75" style="width:159.05pt;height:33.8pt" o:ole="">
            <v:imagedata r:id="rId20" o:title=""/>
          </v:shape>
          <o:OLEObject Type="Embed" ProgID="Equation.3" ShapeID="_x0000_i1031" DrawAspect="Content" ObjectID="_1794990058" r:id="rId21"/>
        </w:object>
      </w:r>
      <w:r>
        <w:rPr>
          <w:rFonts w:ascii="Times New Roman" w:hAnsi="Times New Roman" w:cs="Times New Roman"/>
          <w:sz w:val="28"/>
          <w:szCs w:val="28"/>
          <w:lang w:val="uk-UA"/>
        </w:rPr>
        <w:tab/>
        <w:t>(2.4)</w:t>
      </w:r>
    </w:p>
    <w:p w:rsidR="009724FD" w:rsidRPr="009724FD" w:rsidRDefault="009724FD" w:rsidP="009724FD">
      <w:pPr>
        <w:spacing w:after="0" w:line="360" w:lineRule="auto"/>
        <w:ind w:firstLine="709"/>
        <w:jc w:val="both"/>
        <w:rPr>
          <w:rFonts w:ascii="Times New Roman" w:eastAsia="Times New Roman" w:hAnsi="Times New Roman" w:cs="Times New Roman"/>
          <w:sz w:val="24"/>
          <w:szCs w:val="24"/>
          <w:lang w:val="uk-UA" w:eastAsia="ru-RU"/>
        </w:rPr>
      </w:pPr>
      <w:r w:rsidRPr="009724FD">
        <w:rPr>
          <w:rFonts w:ascii="Times New Roman" w:eastAsia="Times New Roman" w:hAnsi="Times New Roman" w:cs="Times New Roman"/>
          <w:color w:val="000000"/>
          <w:sz w:val="28"/>
          <w:szCs w:val="28"/>
          <w:lang w:val="uk-UA" w:eastAsia="ru-RU"/>
        </w:rPr>
        <w:lastRenderedPageBreak/>
        <w:t xml:space="preserve">Щоб забезпечити стабільність навчання, параметри цільової мережі оновлюються параметрами основної мережі кожні </w:t>
      </w:r>
      <w:r w:rsidRPr="009724FD">
        <w:rPr>
          <w:rFonts w:ascii="Times New Roman" w:eastAsia="Times New Roman" w:hAnsi="Times New Roman" w:cs="Times New Roman"/>
          <w:i/>
          <w:iCs/>
          <w:color w:val="000000"/>
          <w:sz w:val="28"/>
          <w:szCs w:val="28"/>
          <w:lang w:val="uk-UA" w:eastAsia="ru-RU"/>
        </w:rPr>
        <w:t xml:space="preserve">x </w:t>
      </w:r>
      <w:r w:rsidRPr="009724FD">
        <w:rPr>
          <w:rFonts w:ascii="Times New Roman" w:eastAsia="Times New Roman" w:hAnsi="Times New Roman" w:cs="Times New Roman"/>
          <w:color w:val="000000"/>
          <w:sz w:val="28"/>
          <w:szCs w:val="28"/>
          <w:lang w:val="uk-UA" w:eastAsia="ru-RU"/>
        </w:rPr>
        <w:t>кроків, що дозволяє уникнути надмірної зміни прогнозів під час навчання.</w:t>
      </w:r>
    </w:p>
    <w:p w:rsidR="009724FD" w:rsidRPr="009724FD" w:rsidRDefault="009724FD" w:rsidP="009724FD">
      <w:pPr>
        <w:spacing w:after="0" w:line="360" w:lineRule="auto"/>
        <w:ind w:firstLine="709"/>
        <w:jc w:val="both"/>
        <w:rPr>
          <w:rFonts w:ascii="Times New Roman" w:eastAsia="Times New Roman" w:hAnsi="Times New Roman" w:cs="Times New Roman"/>
          <w:sz w:val="24"/>
          <w:szCs w:val="24"/>
          <w:lang w:val="uk-UA" w:eastAsia="ru-RU"/>
        </w:rPr>
      </w:pPr>
      <w:r w:rsidRPr="009724FD">
        <w:rPr>
          <w:rFonts w:ascii="Times New Roman" w:eastAsia="Times New Roman" w:hAnsi="Times New Roman" w:cs="Times New Roman"/>
          <w:color w:val="000000"/>
          <w:sz w:val="28"/>
          <w:szCs w:val="28"/>
          <w:lang w:val="uk-UA" w:eastAsia="ru-RU"/>
        </w:rPr>
        <w:t>Перевагами DQN над класичним Q-learning можна назвати масштабованість до високомірних просторів (нейронні мережі дають змогу апроксимувати Q-функцію у середовищах з великими або безперервними просторами станів) і стабільність та ефективність навчання (завдяки використанню додаткової цільової мережі).</w:t>
      </w:r>
    </w:p>
    <w:p w:rsidR="009724FD" w:rsidRPr="009724FD" w:rsidRDefault="009724FD" w:rsidP="009724FD">
      <w:pPr>
        <w:spacing w:after="0" w:line="360" w:lineRule="auto"/>
        <w:ind w:firstLine="709"/>
        <w:jc w:val="both"/>
        <w:rPr>
          <w:rFonts w:ascii="Times New Roman" w:eastAsia="Times New Roman" w:hAnsi="Times New Roman" w:cs="Times New Roman"/>
          <w:sz w:val="24"/>
          <w:szCs w:val="24"/>
          <w:lang w:val="uk-UA" w:eastAsia="ru-RU"/>
        </w:rPr>
      </w:pPr>
      <w:r w:rsidRPr="009724FD">
        <w:rPr>
          <w:rFonts w:ascii="Times New Roman" w:eastAsia="Times New Roman" w:hAnsi="Times New Roman" w:cs="Times New Roman"/>
          <w:color w:val="000000"/>
          <w:sz w:val="28"/>
          <w:szCs w:val="28"/>
          <w:lang w:val="uk-UA" w:eastAsia="ru-RU"/>
        </w:rPr>
        <w:t>Основним недоліком є те, що DQN сильно залежить від гіперпараметрів та випадкових значень. Гіперпараметри — це параметри, які не розраховуються самою моделлю, а задаються до початку процесу навчання та керують роботою алгоритму машинного навчання. Вони є початковими налаштуваннями моделі, які контролюють поведінку та процес її навчання. Випадковість та вибір початкових налаштувань можуть суттєво впливати на процес навчання та кінцеві результати. Випадковість присутня в декількох аспектах DQN, включаючи ініціалізацію початкових параметрів нейронної мережі, політику дослідження, вибірку з пам'яті відтворення та, інколи, випадковість у середовищі, в якому агент навчається. Наприклад, якщо середовище має випадкові елементи (такі як випадкові винагороди або покарання), це додає ще один рівень невизначеності. В такому випадку агент повинен навчитися приймати оптимальні рішення в умовах невизначеності, що ускладнює задачу навчання.</w:t>
      </w:r>
    </w:p>
    <w:p w:rsidR="009724FD" w:rsidRPr="009724FD" w:rsidRDefault="009724FD" w:rsidP="009724FD">
      <w:pPr>
        <w:spacing w:after="0" w:line="360" w:lineRule="auto"/>
        <w:ind w:firstLine="709"/>
        <w:jc w:val="both"/>
        <w:rPr>
          <w:rFonts w:ascii="Times New Roman" w:eastAsia="Times New Roman" w:hAnsi="Times New Roman" w:cs="Times New Roman"/>
          <w:sz w:val="24"/>
          <w:szCs w:val="24"/>
          <w:lang w:val="uk-UA" w:eastAsia="ru-RU"/>
        </w:rPr>
      </w:pPr>
      <w:r w:rsidRPr="009724FD">
        <w:rPr>
          <w:rFonts w:ascii="Times New Roman" w:eastAsia="Times New Roman" w:hAnsi="Times New Roman" w:cs="Times New Roman"/>
          <w:color w:val="000000"/>
          <w:sz w:val="28"/>
          <w:szCs w:val="28"/>
          <w:lang w:val="uk-UA" w:eastAsia="ru-RU"/>
        </w:rPr>
        <w:t>Через випадковість, наявну в даному алгоритмі, виникають такі наслідки, як:</w:t>
      </w:r>
    </w:p>
    <w:p w:rsidR="009724FD" w:rsidRPr="007E3605" w:rsidRDefault="0089770C" w:rsidP="00846037">
      <w:pPr>
        <w:pStyle w:val="a4"/>
        <w:numPr>
          <w:ilvl w:val="0"/>
          <w:numId w:val="5"/>
        </w:numPr>
        <w:spacing w:after="0" w:line="360" w:lineRule="auto"/>
        <w:ind w:hanging="436"/>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к</w:t>
      </w:r>
      <w:r w:rsidR="009724FD" w:rsidRPr="007E3605">
        <w:rPr>
          <w:rFonts w:ascii="Times New Roman" w:eastAsia="Times New Roman" w:hAnsi="Times New Roman" w:cs="Times New Roman"/>
          <w:color w:val="000000"/>
          <w:sz w:val="28"/>
          <w:szCs w:val="28"/>
          <w:lang w:val="uk-UA" w:eastAsia="ru-RU"/>
        </w:rPr>
        <w:t>ожен запуск має свій результат: через випадковість в ініціалізації та навчанні, повторні запуски одного і того самого алгоритму можуть призвести до різних результатів;</w:t>
      </w:r>
    </w:p>
    <w:p w:rsidR="009724FD" w:rsidRPr="00B00254" w:rsidRDefault="0089770C" w:rsidP="00846037">
      <w:pPr>
        <w:pStyle w:val="a4"/>
        <w:numPr>
          <w:ilvl w:val="0"/>
          <w:numId w:val="5"/>
        </w:numPr>
        <w:spacing w:after="0" w:line="360" w:lineRule="auto"/>
        <w:ind w:hanging="436"/>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б</w:t>
      </w:r>
      <w:r w:rsidR="009724FD" w:rsidRPr="00B00254">
        <w:rPr>
          <w:rFonts w:ascii="Times New Roman" w:eastAsia="Times New Roman" w:hAnsi="Times New Roman" w:cs="Times New Roman"/>
          <w:color w:val="000000"/>
          <w:sz w:val="28"/>
          <w:szCs w:val="28"/>
          <w:lang w:val="uk-UA" w:eastAsia="ru-RU"/>
        </w:rPr>
        <w:t>алансування: випадковість у політиці дослідження допомагає агенту знаходити нові стратегії, але надмірна випадковість може уповільнити процес навчання;</w:t>
      </w:r>
    </w:p>
    <w:p w:rsidR="009724FD" w:rsidRPr="00C60937" w:rsidRDefault="00C60937" w:rsidP="00846037">
      <w:pPr>
        <w:pStyle w:val="a4"/>
        <w:numPr>
          <w:ilvl w:val="0"/>
          <w:numId w:val="5"/>
        </w:numPr>
        <w:spacing w:after="0" w:line="360" w:lineRule="auto"/>
        <w:ind w:hanging="436"/>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lastRenderedPageBreak/>
        <w:t>н</w:t>
      </w:r>
      <w:r w:rsidR="009724FD" w:rsidRPr="0089770C">
        <w:rPr>
          <w:rFonts w:ascii="Times New Roman" w:eastAsia="Times New Roman" w:hAnsi="Times New Roman" w:cs="Times New Roman"/>
          <w:color w:val="000000"/>
          <w:sz w:val="28"/>
          <w:szCs w:val="28"/>
          <w:lang w:val="uk-UA" w:eastAsia="ru-RU"/>
        </w:rPr>
        <w:t>евизначеність у покараннях та винагородах: у стохастичних середовищах агент має враховувати випадковість при прийнятті рішень, що може ускладнювати навчання оптимальної політики.</w:t>
      </w:r>
    </w:p>
    <w:p w:rsidR="009724FD" w:rsidRDefault="009724FD" w:rsidP="009724FD">
      <w:pPr>
        <w:spacing w:after="0" w:line="360" w:lineRule="auto"/>
        <w:ind w:firstLine="709"/>
        <w:jc w:val="both"/>
        <w:rPr>
          <w:rFonts w:ascii="Times New Roman" w:eastAsia="Times New Roman" w:hAnsi="Times New Roman" w:cs="Times New Roman"/>
          <w:color w:val="000000"/>
          <w:sz w:val="28"/>
          <w:szCs w:val="28"/>
          <w:lang w:val="uk-UA" w:eastAsia="ru-RU"/>
        </w:rPr>
      </w:pPr>
      <w:r w:rsidRPr="009724FD">
        <w:rPr>
          <w:rFonts w:ascii="Times New Roman" w:eastAsia="Times New Roman" w:hAnsi="Times New Roman" w:cs="Times New Roman"/>
          <w:color w:val="000000"/>
          <w:sz w:val="28"/>
          <w:szCs w:val="28"/>
          <w:lang w:val="uk-UA" w:eastAsia="ru-RU"/>
        </w:rPr>
        <w:t>Тому, для успішної реалізації DQN важливо ретельно налаштовувати гіперпараметри моделі та враховувати особливості конкретного середовища.</w:t>
      </w:r>
    </w:p>
    <w:p w:rsidR="00C60937" w:rsidRDefault="00C60937" w:rsidP="009724FD">
      <w:pPr>
        <w:spacing w:after="0" w:line="360" w:lineRule="auto"/>
        <w:ind w:firstLine="709"/>
        <w:jc w:val="both"/>
        <w:rPr>
          <w:rFonts w:ascii="Times New Roman" w:eastAsia="Times New Roman" w:hAnsi="Times New Roman" w:cs="Times New Roman"/>
          <w:color w:val="000000"/>
          <w:sz w:val="28"/>
          <w:szCs w:val="28"/>
          <w:lang w:val="uk-UA" w:eastAsia="ru-RU"/>
        </w:rPr>
      </w:pPr>
    </w:p>
    <w:p w:rsidR="00C60937" w:rsidRPr="00C60937" w:rsidRDefault="006B5103" w:rsidP="006B5103">
      <w:pPr>
        <w:pStyle w:val="20"/>
        <w:spacing w:before="0" w:line="360" w:lineRule="auto"/>
        <w:ind w:firstLine="709"/>
        <w:jc w:val="both"/>
        <w:rPr>
          <w:rFonts w:ascii="Times New Roman" w:eastAsia="Times New Roman" w:hAnsi="Times New Roman" w:cs="Times New Roman"/>
          <w:color w:val="auto"/>
          <w:sz w:val="28"/>
          <w:szCs w:val="28"/>
          <w:lang w:val="uk-UA" w:eastAsia="ru-RU"/>
        </w:rPr>
      </w:pPr>
      <w:bookmarkStart w:id="18" w:name="_Toc184340036"/>
      <w:r>
        <w:rPr>
          <w:rFonts w:ascii="Times New Roman" w:eastAsia="Times New Roman" w:hAnsi="Times New Roman" w:cs="Times New Roman"/>
          <w:color w:val="auto"/>
          <w:sz w:val="28"/>
          <w:szCs w:val="28"/>
          <w:lang w:val="uk-UA" w:eastAsia="ru-RU"/>
        </w:rPr>
        <w:t xml:space="preserve">2.2 </w:t>
      </w:r>
      <w:r w:rsidR="00C60937" w:rsidRPr="00C60937">
        <w:rPr>
          <w:rFonts w:ascii="Times New Roman" w:eastAsia="Times New Roman" w:hAnsi="Times New Roman" w:cs="Times New Roman"/>
          <w:color w:val="auto"/>
          <w:sz w:val="28"/>
          <w:szCs w:val="28"/>
          <w:lang w:val="uk-UA" w:eastAsia="ru-RU"/>
        </w:rPr>
        <w:t>Адаптація методу навчання з підкріпленням для застосування в моделях водного середовища</w:t>
      </w:r>
      <w:bookmarkEnd w:id="18"/>
    </w:p>
    <w:p w:rsidR="00591060" w:rsidRDefault="00591060" w:rsidP="004B5B66">
      <w:pPr>
        <w:spacing w:after="0" w:line="360" w:lineRule="auto"/>
        <w:contextualSpacing/>
        <w:jc w:val="both"/>
        <w:rPr>
          <w:rFonts w:ascii="Times New Roman" w:hAnsi="Times New Roman" w:cs="Times New Roman"/>
          <w:sz w:val="28"/>
          <w:szCs w:val="28"/>
          <w:highlight w:val="yellow"/>
          <w:lang w:val="uk-UA"/>
        </w:rPr>
      </w:pPr>
    </w:p>
    <w:p w:rsidR="00591060" w:rsidRPr="00591060" w:rsidRDefault="00591060" w:rsidP="00591060">
      <w:pPr>
        <w:spacing w:after="0" w:line="360" w:lineRule="auto"/>
        <w:ind w:firstLine="709"/>
        <w:contextualSpacing/>
        <w:jc w:val="both"/>
        <w:rPr>
          <w:rFonts w:ascii="Times New Roman" w:hAnsi="Times New Roman" w:cs="Times New Roman"/>
          <w:color w:val="000000"/>
          <w:sz w:val="28"/>
          <w:szCs w:val="28"/>
          <w:lang w:val="uk-UA"/>
        </w:rPr>
      </w:pPr>
      <w:r w:rsidRPr="00591060">
        <w:rPr>
          <w:rFonts w:ascii="Times New Roman" w:hAnsi="Times New Roman" w:cs="Times New Roman"/>
          <w:color w:val="000000"/>
          <w:sz w:val="28"/>
          <w:szCs w:val="28"/>
          <w:lang w:val="uk-UA"/>
        </w:rPr>
        <w:t>Водні дрони використовуються для морського моніторингу, екологічного нагляду, рятувальних операцій, оборони та інших цілей. Вони мають спільні риси з наземними та повітряними дронами, але водне середовище, так чи інакше, створює унікальні вимоги до їх навігації та управління. Перш ніж сформулювати спосіб реалізації нейронної мережі на базі методу навчання з підкріпленням для автономної навігації водних дронів, варто визначити, які фактори водного середовища впливають на дрон, і які необхідно врахувати під час навчання.</w:t>
      </w:r>
    </w:p>
    <w:p w:rsidR="00591060" w:rsidRPr="00591060" w:rsidRDefault="00591060" w:rsidP="00591060">
      <w:pPr>
        <w:spacing w:after="0" w:line="360" w:lineRule="auto"/>
        <w:ind w:firstLine="709"/>
        <w:contextualSpacing/>
        <w:jc w:val="both"/>
        <w:rPr>
          <w:rFonts w:ascii="Times New Roman" w:hAnsi="Times New Roman" w:cs="Times New Roman"/>
          <w:color w:val="000000"/>
          <w:sz w:val="28"/>
          <w:szCs w:val="28"/>
          <w:lang w:val="uk-UA"/>
        </w:rPr>
      </w:pPr>
    </w:p>
    <w:p w:rsidR="00591060" w:rsidRPr="00591060" w:rsidRDefault="00806615" w:rsidP="00806615">
      <w:pPr>
        <w:pStyle w:val="3"/>
        <w:spacing w:before="0" w:line="360" w:lineRule="auto"/>
        <w:ind w:firstLine="709"/>
        <w:jc w:val="both"/>
        <w:rPr>
          <w:rFonts w:ascii="Times New Roman" w:hAnsi="Times New Roman" w:cs="Times New Roman"/>
          <w:sz w:val="28"/>
          <w:szCs w:val="28"/>
          <w:lang w:val="uk-UA"/>
        </w:rPr>
      </w:pPr>
      <w:bookmarkStart w:id="19" w:name="_Toc184340037"/>
      <w:r>
        <w:rPr>
          <w:rFonts w:ascii="Times New Roman" w:hAnsi="Times New Roman" w:cs="Times New Roman"/>
          <w:color w:val="auto"/>
          <w:sz w:val="28"/>
          <w:szCs w:val="28"/>
          <w:lang w:val="uk-UA"/>
        </w:rPr>
        <w:t xml:space="preserve">2.2.1 </w:t>
      </w:r>
      <w:r w:rsidR="00591060" w:rsidRPr="00591060">
        <w:rPr>
          <w:rFonts w:ascii="Times New Roman" w:hAnsi="Times New Roman" w:cs="Times New Roman"/>
          <w:color w:val="auto"/>
          <w:sz w:val="28"/>
          <w:szCs w:val="28"/>
          <w:lang w:val="uk-UA"/>
        </w:rPr>
        <w:t>Специфіка навігації водних дронів у порівнянні з наземними та повітряними дронами</w:t>
      </w:r>
      <w:bookmarkEnd w:id="19"/>
    </w:p>
    <w:p w:rsidR="00591060" w:rsidRDefault="00591060" w:rsidP="00591060">
      <w:pPr>
        <w:spacing w:after="0" w:line="360" w:lineRule="auto"/>
        <w:rPr>
          <w:rFonts w:ascii="Times New Roman" w:hAnsi="Times New Roman" w:cs="Times New Roman"/>
          <w:sz w:val="28"/>
          <w:szCs w:val="28"/>
          <w:lang w:val="uk-UA"/>
        </w:rPr>
      </w:pPr>
    </w:p>
    <w:p w:rsidR="00591060" w:rsidRPr="00591060" w:rsidRDefault="00591060" w:rsidP="00591060">
      <w:pPr>
        <w:pStyle w:val="a3"/>
        <w:spacing w:before="0" w:beforeAutospacing="0" w:after="0" w:afterAutospacing="0" w:line="360" w:lineRule="auto"/>
        <w:ind w:firstLine="709"/>
        <w:jc w:val="both"/>
        <w:rPr>
          <w:lang w:val="uk-UA"/>
        </w:rPr>
      </w:pPr>
      <w:r w:rsidRPr="00591060">
        <w:rPr>
          <w:color w:val="000000"/>
          <w:sz w:val="28"/>
          <w:szCs w:val="28"/>
          <w:lang w:val="uk-UA"/>
        </w:rPr>
        <w:t>Вода має значно більшу щільність і в'язкість порівняно з повітрям, що призводить до більшого опору руху. Це впливає на швидкість та маневреність водних дронів. Для подолання опору води потрібні потужніші двигуни та ефективні гідродинамічні конструкції. Повітряні дрони працюють у менш щільному середовищі, що дозволяє досягати вищих швидкостей з меншими витратами, а наземні дрони взагалі взаємодіють з твердою поверхнею, де опір середовища мінімальний порівняно з водою, хоча їх рух обмежений рельєфом та поверхневими умовами (наприклад, після заморозків зчеплення з поверхнею землі є набагато гіршим).</w:t>
      </w:r>
    </w:p>
    <w:p w:rsidR="00591060" w:rsidRPr="00591060" w:rsidRDefault="00591060" w:rsidP="00591060">
      <w:pPr>
        <w:pStyle w:val="a3"/>
        <w:spacing w:before="0" w:beforeAutospacing="0" w:after="0" w:afterAutospacing="0" w:line="360" w:lineRule="auto"/>
        <w:ind w:firstLine="709"/>
        <w:jc w:val="both"/>
        <w:rPr>
          <w:lang w:val="uk-UA"/>
        </w:rPr>
      </w:pPr>
      <w:r w:rsidRPr="00591060">
        <w:rPr>
          <w:color w:val="000000"/>
          <w:sz w:val="28"/>
          <w:szCs w:val="28"/>
          <w:lang w:val="uk-UA"/>
        </w:rPr>
        <w:lastRenderedPageBreak/>
        <w:t>Однією з основних  відмінностей в специфіці навігації водних дронів у порівнянні з наземними та повітрями дронами є течії. Водні дрони повинні враховувати поверхневі течії, які можуть значно впливати на їх траєкторію та швидкість. Течії можуть бути спричинені припливами, відпливами або річковими потоками і можуть змінюватися в залежності від географічного розташування та погодних умов.</w:t>
      </w:r>
    </w:p>
    <w:p w:rsidR="00591060" w:rsidRDefault="00591060" w:rsidP="00591060">
      <w:pPr>
        <w:pStyle w:val="a3"/>
        <w:spacing w:before="0" w:beforeAutospacing="0" w:after="0" w:afterAutospacing="0" w:line="360" w:lineRule="auto"/>
        <w:ind w:firstLine="709"/>
        <w:jc w:val="both"/>
        <w:rPr>
          <w:color w:val="000000"/>
          <w:sz w:val="28"/>
          <w:szCs w:val="28"/>
          <w:lang w:val="uk-UA"/>
        </w:rPr>
      </w:pPr>
      <w:r>
        <w:rPr>
          <w:color w:val="000000"/>
          <w:sz w:val="28"/>
          <w:szCs w:val="28"/>
          <w:lang w:val="uk-UA"/>
        </w:rPr>
        <w:t>Р</w:t>
      </w:r>
      <w:r w:rsidRPr="00591060">
        <w:rPr>
          <w:color w:val="000000"/>
          <w:sz w:val="28"/>
          <w:szCs w:val="28"/>
          <w:lang w:val="uk-UA"/>
        </w:rPr>
        <w:t>обота з навколишнім середовищем — це основна відмінність роботи водних дронів в порівнянні з іншими дронами. Якщо казати про інші аспекти, то водні дрони (так само, як і наземні, і повітряні), можуть використовувати GPS (хоча, якщо говорити про підводні дрони, то GPS працює тільки до певної глибини), сонари (у наземних дронів це лідари), радари, IMU (Inertial Measurement Unit або Інерці</w:t>
      </w:r>
      <w:r w:rsidR="007659C5">
        <w:rPr>
          <w:color w:val="000000"/>
          <w:sz w:val="28"/>
          <w:szCs w:val="28"/>
          <w:lang w:val="uk-UA"/>
        </w:rPr>
        <w:t>йний Вимірювальний Пристрій) [14</w:t>
      </w:r>
      <w:r w:rsidRPr="00591060">
        <w:rPr>
          <w:color w:val="000000"/>
          <w:sz w:val="28"/>
          <w:szCs w:val="28"/>
          <w:lang w:val="uk-UA"/>
        </w:rPr>
        <w:t>] тощо.</w:t>
      </w:r>
    </w:p>
    <w:p w:rsidR="005A1396" w:rsidRDefault="005A1396" w:rsidP="00591060">
      <w:pPr>
        <w:pStyle w:val="a3"/>
        <w:spacing w:before="0" w:beforeAutospacing="0" w:after="0" w:afterAutospacing="0" w:line="360" w:lineRule="auto"/>
        <w:ind w:firstLine="709"/>
        <w:jc w:val="both"/>
        <w:rPr>
          <w:color w:val="000000"/>
          <w:sz w:val="28"/>
          <w:szCs w:val="28"/>
          <w:lang w:val="uk-UA"/>
        </w:rPr>
      </w:pPr>
    </w:p>
    <w:p w:rsidR="005A1396" w:rsidRPr="005A1396" w:rsidRDefault="00C94A71" w:rsidP="00C94A71">
      <w:pPr>
        <w:pStyle w:val="3"/>
        <w:spacing w:before="0" w:line="360" w:lineRule="auto"/>
        <w:ind w:firstLine="709"/>
        <w:jc w:val="both"/>
        <w:rPr>
          <w:rFonts w:ascii="Times New Roman" w:hAnsi="Times New Roman" w:cs="Times New Roman"/>
          <w:sz w:val="28"/>
          <w:szCs w:val="28"/>
          <w:lang w:val="uk-UA"/>
        </w:rPr>
      </w:pPr>
      <w:bookmarkStart w:id="20" w:name="_Toc184340038"/>
      <w:r>
        <w:rPr>
          <w:rFonts w:ascii="Times New Roman" w:hAnsi="Times New Roman" w:cs="Times New Roman"/>
          <w:color w:val="auto"/>
          <w:sz w:val="28"/>
          <w:szCs w:val="28"/>
          <w:lang w:val="uk-UA"/>
        </w:rPr>
        <w:t xml:space="preserve">2.2.2 </w:t>
      </w:r>
      <w:r w:rsidR="005A1396">
        <w:rPr>
          <w:rFonts w:ascii="Times New Roman" w:hAnsi="Times New Roman" w:cs="Times New Roman"/>
          <w:color w:val="auto"/>
          <w:sz w:val="28"/>
          <w:szCs w:val="28"/>
          <w:lang w:val="uk-UA"/>
        </w:rPr>
        <w:t>Спосіб реа</w:t>
      </w:r>
      <w:r w:rsidR="009C5169">
        <w:rPr>
          <w:rFonts w:ascii="Times New Roman" w:hAnsi="Times New Roman" w:cs="Times New Roman"/>
          <w:color w:val="auto"/>
          <w:sz w:val="28"/>
          <w:szCs w:val="28"/>
          <w:lang w:val="uk-UA"/>
        </w:rPr>
        <w:t>лізації нейронної мережі на базі</w:t>
      </w:r>
      <w:r w:rsidR="005A1396">
        <w:rPr>
          <w:rFonts w:ascii="Times New Roman" w:hAnsi="Times New Roman" w:cs="Times New Roman"/>
          <w:color w:val="auto"/>
          <w:sz w:val="28"/>
          <w:szCs w:val="28"/>
          <w:lang w:val="uk-UA"/>
        </w:rPr>
        <w:t xml:space="preserve"> методу навчання з підкріпленням у водному середовищі</w:t>
      </w:r>
      <w:bookmarkEnd w:id="20"/>
    </w:p>
    <w:p w:rsidR="005A1396" w:rsidRPr="005A1396" w:rsidRDefault="005A1396" w:rsidP="004368BD">
      <w:pPr>
        <w:spacing w:after="0"/>
        <w:jc w:val="both"/>
        <w:rPr>
          <w:rFonts w:ascii="Times New Roman" w:hAnsi="Times New Roman" w:cs="Times New Roman"/>
          <w:sz w:val="28"/>
          <w:szCs w:val="28"/>
          <w:lang w:val="uk-UA"/>
        </w:rPr>
      </w:pPr>
    </w:p>
    <w:p w:rsidR="004368BD" w:rsidRPr="004368BD" w:rsidRDefault="004368BD" w:rsidP="004368BD">
      <w:pPr>
        <w:spacing w:after="0" w:line="360" w:lineRule="auto"/>
        <w:ind w:firstLine="709"/>
        <w:jc w:val="both"/>
        <w:rPr>
          <w:rFonts w:ascii="Times New Roman" w:eastAsia="Times New Roman" w:hAnsi="Times New Roman" w:cs="Times New Roman"/>
          <w:sz w:val="24"/>
          <w:szCs w:val="24"/>
          <w:lang w:val="uk-UA" w:eastAsia="ru-RU"/>
        </w:rPr>
      </w:pPr>
      <w:r w:rsidRPr="004368BD">
        <w:rPr>
          <w:rFonts w:ascii="Times New Roman" w:eastAsia="Times New Roman" w:hAnsi="Times New Roman" w:cs="Times New Roman"/>
          <w:color w:val="000000"/>
          <w:sz w:val="28"/>
          <w:szCs w:val="28"/>
          <w:lang w:val="uk-UA" w:eastAsia="ru-RU"/>
        </w:rPr>
        <w:t>Основною перевагою використання навчання з підкріпленням є можливість безперервного вдосконалення поведінки дрона через процес спроб і помилок. Агент починає з випадкових дій, але з часом знаходить найкращі стратегії, які дозволяють йому ефективно виконувати поставлену задачу.</w:t>
      </w:r>
    </w:p>
    <w:p w:rsidR="004368BD" w:rsidRPr="004368BD" w:rsidRDefault="00AD757E" w:rsidP="004368BD">
      <w:pPr>
        <w:spacing w:after="0" w:line="360" w:lineRule="auto"/>
        <w:ind w:firstLine="709"/>
        <w:jc w:val="both"/>
        <w:rPr>
          <w:rFonts w:ascii="Times New Roman" w:eastAsia="Times New Roman" w:hAnsi="Times New Roman" w:cs="Times New Roman"/>
          <w:sz w:val="24"/>
          <w:szCs w:val="24"/>
          <w:lang w:val="uk-UA" w:eastAsia="ru-RU"/>
        </w:rPr>
      </w:pPr>
      <w:r w:rsidRPr="00AD757E">
        <w:rPr>
          <w:rFonts w:ascii="Times New Roman" w:eastAsia="Times New Roman" w:hAnsi="Times New Roman" w:cs="Times New Roman"/>
          <w:color w:val="000000"/>
          <w:sz w:val="28"/>
          <w:szCs w:val="28"/>
          <w:lang w:val="uk-UA" w:eastAsia="ru-RU"/>
        </w:rPr>
        <w:t>Для пришвидшення навчання моделі водного дрона пропонується удосконалений спосіб реалізаці</w:t>
      </w:r>
      <w:r>
        <w:rPr>
          <w:rFonts w:ascii="Times New Roman" w:eastAsia="Times New Roman" w:hAnsi="Times New Roman" w:cs="Times New Roman"/>
          <w:color w:val="000000"/>
          <w:sz w:val="28"/>
          <w:szCs w:val="28"/>
          <w:lang w:val="uk-UA" w:eastAsia="ru-RU"/>
        </w:rPr>
        <w:t>ї</w:t>
      </w:r>
      <w:r w:rsidRPr="00AD757E">
        <w:rPr>
          <w:rFonts w:ascii="Times New Roman" w:eastAsia="Times New Roman" w:hAnsi="Times New Roman" w:cs="Times New Roman"/>
          <w:color w:val="000000"/>
          <w:sz w:val="28"/>
          <w:szCs w:val="28"/>
          <w:lang w:val="uk-UA" w:eastAsia="ru-RU"/>
        </w:rPr>
        <w:t xml:space="preserve"> нейронної мережі на базі методу навчання з підкріпленням, який полягає у тому, щоб під час навчання мережі враховувати особливості водного середовища та керування дрона, таким чином зменшуючи їхній вплив на навчання і стабілізувати процес генерування значень моделі, яка навчається</w:t>
      </w:r>
      <w:r>
        <w:rPr>
          <w:rFonts w:ascii="Times New Roman" w:eastAsia="Times New Roman" w:hAnsi="Times New Roman" w:cs="Times New Roman"/>
          <w:color w:val="000000"/>
          <w:sz w:val="28"/>
          <w:szCs w:val="28"/>
          <w:lang w:val="uk-UA" w:eastAsia="ru-RU"/>
        </w:rPr>
        <w:t xml:space="preserve">. </w:t>
      </w:r>
      <w:r w:rsidR="004368BD" w:rsidRPr="004368BD">
        <w:rPr>
          <w:rFonts w:ascii="Times New Roman" w:eastAsia="Times New Roman" w:hAnsi="Times New Roman" w:cs="Times New Roman"/>
          <w:color w:val="000000"/>
          <w:sz w:val="28"/>
          <w:szCs w:val="28"/>
          <w:lang w:val="uk-UA" w:eastAsia="ru-RU"/>
        </w:rPr>
        <w:t>Досягти цього можна шляхом виконання наступних кроків:</w:t>
      </w:r>
    </w:p>
    <w:p w:rsidR="004368BD" w:rsidRPr="004368BD" w:rsidRDefault="00496CB3" w:rsidP="00846037">
      <w:pPr>
        <w:numPr>
          <w:ilvl w:val="0"/>
          <w:numId w:val="9"/>
        </w:numPr>
        <w:spacing w:after="0" w:line="360" w:lineRule="auto"/>
        <w:ind w:left="1134" w:hanging="425"/>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Проаналізувати необхідні елементи</w:t>
      </w:r>
      <w:r w:rsidR="004368BD" w:rsidRPr="004368BD">
        <w:rPr>
          <w:rFonts w:ascii="Times New Roman" w:eastAsia="Times New Roman" w:hAnsi="Times New Roman" w:cs="Times New Roman"/>
          <w:color w:val="000000"/>
          <w:sz w:val="28"/>
          <w:szCs w:val="28"/>
          <w:lang w:val="uk-UA" w:eastAsia="ru-RU"/>
        </w:rPr>
        <w:t xml:space="preserve"> навчального середовища: потрібно визначити завдання, яке повинен виконати дрон та фактори, які можуть впливати на процес навчання, такі як напрямок і швидкість течії, </w:t>
      </w:r>
      <w:r w:rsidR="004368BD" w:rsidRPr="004368BD">
        <w:rPr>
          <w:rFonts w:ascii="Times New Roman" w:eastAsia="Times New Roman" w:hAnsi="Times New Roman" w:cs="Times New Roman"/>
          <w:color w:val="000000"/>
          <w:sz w:val="28"/>
          <w:szCs w:val="28"/>
          <w:lang w:val="uk-UA" w:eastAsia="ru-RU"/>
        </w:rPr>
        <w:lastRenderedPageBreak/>
        <w:t>наявність перешкод тощо. Це забезпечить розуміння змінних, які мають значення для успішного навчання дрона.</w:t>
      </w:r>
    </w:p>
    <w:p w:rsidR="004368BD" w:rsidRPr="004368BD" w:rsidRDefault="00A141F8" w:rsidP="00846037">
      <w:pPr>
        <w:numPr>
          <w:ilvl w:val="0"/>
          <w:numId w:val="9"/>
        </w:numPr>
        <w:spacing w:after="0" w:line="360" w:lineRule="auto"/>
        <w:ind w:left="1134" w:hanging="425"/>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Н</w:t>
      </w:r>
      <w:r w:rsidR="00496CB3">
        <w:rPr>
          <w:rFonts w:ascii="Times New Roman" w:eastAsia="Times New Roman" w:hAnsi="Times New Roman" w:cs="Times New Roman"/>
          <w:color w:val="000000"/>
          <w:sz w:val="28"/>
          <w:szCs w:val="28"/>
          <w:lang w:val="uk-UA" w:eastAsia="ru-RU"/>
        </w:rPr>
        <w:t>алаштувати параметри</w:t>
      </w:r>
      <w:r w:rsidR="004368BD" w:rsidRPr="004368BD">
        <w:rPr>
          <w:rFonts w:ascii="Times New Roman" w:eastAsia="Times New Roman" w:hAnsi="Times New Roman" w:cs="Times New Roman"/>
          <w:color w:val="000000"/>
          <w:sz w:val="28"/>
          <w:szCs w:val="28"/>
          <w:lang w:val="uk-UA" w:eastAsia="ru-RU"/>
        </w:rPr>
        <w:t xml:space="preserve"> середовища: після аналізу необхідних елементів потрібно налаштувати середовище так, щоб воно відповідало усім умовам, необхідним для навчання. Наприклад, у випадку водного дрона, додати перешкоди, зробити симуляцію течії тощо.</w:t>
      </w:r>
    </w:p>
    <w:p w:rsidR="004368BD" w:rsidRPr="004368BD" w:rsidRDefault="00A141F8" w:rsidP="00846037">
      <w:pPr>
        <w:numPr>
          <w:ilvl w:val="0"/>
          <w:numId w:val="9"/>
        </w:numPr>
        <w:spacing w:after="0" w:line="360" w:lineRule="auto"/>
        <w:ind w:left="1134" w:hanging="425"/>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В</w:t>
      </w:r>
      <w:r w:rsidR="00496CB3">
        <w:rPr>
          <w:rFonts w:ascii="Times New Roman" w:eastAsia="Times New Roman" w:hAnsi="Times New Roman" w:cs="Times New Roman"/>
          <w:color w:val="000000"/>
          <w:sz w:val="28"/>
          <w:szCs w:val="28"/>
          <w:lang w:val="uk-UA" w:eastAsia="ru-RU"/>
        </w:rPr>
        <w:t>изначити функцію(-ї)</w:t>
      </w:r>
      <w:r w:rsidR="004368BD" w:rsidRPr="004368BD">
        <w:rPr>
          <w:rFonts w:ascii="Times New Roman" w:eastAsia="Times New Roman" w:hAnsi="Times New Roman" w:cs="Times New Roman"/>
          <w:color w:val="000000"/>
          <w:sz w:val="28"/>
          <w:szCs w:val="28"/>
          <w:lang w:val="uk-UA" w:eastAsia="ru-RU"/>
        </w:rPr>
        <w:t xml:space="preserve"> нагороди: створити систему нагород і штрафів, яка буде мотивувати модель виконувати поставлену задач. Наприклад, за досягнення точки призначення </w:t>
      </w:r>
      <w:r w:rsidR="00A24887">
        <w:rPr>
          <w:rFonts w:ascii="Times New Roman" w:eastAsia="Times New Roman" w:hAnsi="Times New Roman" w:cs="Times New Roman"/>
          <w:color w:val="000000"/>
          <w:sz w:val="28"/>
          <w:szCs w:val="28"/>
          <w:lang w:val="uk-UA" w:eastAsia="ru-RU"/>
        </w:rPr>
        <w:t xml:space="preserve">модель </w:t>
      </w:r>
      <w:r w:rsidR="004368BD" w:rsidRPr="004368BD">
        <w:rPr>
          <w:rFonts w:ascii="Times New Roman" w:eastAsia="Times New Roman" w:hAnsi="Times New Roman" w:cs="Times New Roman"/>
          <w:color w:val="000000"/>
          <w:sz w:val="28"/>
          <w:szCs w:val="28"/>
          <w:lang w:val="uk-UA" w:eastAsia="ru-RU"/>
        </w:rPr>
        <w:t>дрон</w:t>
      </w:r>
      <w:r w:rsidR="00A24887">
        <w:rPr>
          <w:rFonts w:ascii="Times New Roman" w:eastAsia="Times New Roman" w:hAnsi="Times New Roman" w:cs="Times New Roman"/>
          <w:color w:val="000000"/>
          <w:sz w:val="28"/>
          <w:szCs w:val="28"/>
          <w:lang w:val="uk-UA" w:eastAsia="ru-RU"/>
        </w:rPr>
        <w:t>а</w:t>
      </w:r>
      <w:r w:rsidR="004368BD" w:rsidRPr="004368BD">
        <w:rPr>
          <w:rFonts w:ascii="Times New Roman" w:eastAsia="Times New Roman" w:hAnsi="Times New Roman" w:cs="Times New Roman"/>
          <w:color w:val="000000"/>
          <w:sz w:val="28"/>
          <w:szCs w:val="28"/>
          <w:lang w:val="uk-UA" w:eastAsia="ru-RU"/>
        </w:rPr>
        <w:t xml:space="preserve"> отримує позитивну нагороду, тоді як за зіткнення з перешкодою — штраф.</w:t>
      </w:r>
    </w:p>
    <w:p w:rsidR="004368BD" w:rsidRPr="004368BD" w:rsidRDefault="00A141F8" w:rsidP="00846037">
      <w:pPr>
        <w:numPr>
          <w:ilvl w:val="0"/>
          <w:numId w:val="9"/>
        </w:numPr>
        <w:spacing w:after="0" w:line="360" w:lineRule="auto"/>
        <w:ind w:left="1134" w:hanging="425"/>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Н</w:t>
      </w:r>
      <w:r w:rsidR="00496CB3">
        <w:rPr>
          <w:rFonts w:ascii="Times New Roman" w:eastAsia="Times New Roman" w:hAnsi="Times New Roman" w:cs="Times New Roman"/>
          <w:color w:val="000000"/>
          <w:sz w:val="28"/>
          <w:szCs w:val="28"/>
          <w:lang w:val="uk-UA" w:eastAsia="ru-RU"/>
        </w:rPr>
        <w:t>алаштувати гіперпараметри</w:t>
      </w:r>
      <w:r w:rsidR="004368BD" w:rsidRPr="004368BD">
        <w:rPr>
          <w:rFonts w:ascii="Times New Roman" w:eastAsia="Times New Roman" w:hAnsi="Times New Roman" w:cs="Times New Roman"/>
          <w:color w:val="000000"/>
          <w:sz w:val="28"/>
          <w:szCs w:val="28"/>
          <w:lang w:val="uk-UA" w:eastAsia="ru-RU"/>
        </w:rPr>
        <w:t xml:space="preserve"> моделі: визначити оптимальні значен</w:t>
      </w:r>
      <w:r w:rsidR="00A24887">
        <w:rPr>
          <w:rFonts w:ascii="Times New Roman" w:eastAsia="Times New Roman" w:hAnsi="Times New Roman" w:cs="Times New Roman"/>
          <w:color w:val="000000"/>
          <w:sz w:val="28"/>
          <w:szCs w:val="28"/>
          <w:lang w:val="uk-UA" w:eastAsia="ru-RU"/>
        </w:rPr>
        <w:t>ня гіперпараметрів, таких як кое</w:t>
      </w:r>
      <w:r w:rsidR="004368BD" w:rsidRPr="004368BD">
        <w:rPr>
          <w:rFonts w:ascii="Times New Roman" w:eastAsia="Times New Roman" w:hAnsi="Times New Roman" w:cs="Times New Roman"/>
          <w:color w:val="000000"/>
          <w:sz w:val="28"/>
          <w:szCs w:val="28"/>
          <w:lang w:val="uk-UA" w:eastAsia="ru-RU"/>
        </w:rPr>
        <w:t xml:space="preserve">фіцієнт навчання, </w:t>
      </w:r>
      <w:r w:rsidR="004368BD" w:rsidRPr="004368BD">
        <w:rPr>
          <w:rFonts w:ascii="Times New Roman" w:eastAsia="Times New Roman" w:hAnsi="Times New Roman" w:cs="Times New Roman"/>
          <w:i/>
          <w:iCs/>
          <w:color w:val="000000"/>
          <w:sz w:val="28"/>
          <w:szCs w:val="28"/>
          <w:lang w:val="uk-UA" w:eastAsia="ru-RU"/>
        </w:rPr>
        <w:t>ε</w:t>
      </w:r>
      <w:r w:rsidR="004368BD" w:rsidRPr="004368BD">
        <w:rPr>
          <w:rFonts w:ascii="Times New Roman" w:eastAsia="Times New Roman" w:hAnsi="Times New Roman" w:cs="Times New Roman"/>
          <w:color w:val="000000"/>
          <w:sz w:val="28"/>
          <w:szCs w:val="28"/>
          <w:lang w:val="uk-UA" w:eastAsia="ru-RU"/>
        </w:rPr>
        <w:t xml:space="preserve"> для дослідження середовища та інші, щоб підвищити стабільність процесу навчання.</w:t>
      </w:r>
    </w:p>
    <w:p w:rsidR="004368BD" w:rsidRPr="004368BD" w:rsidRDefault="004666C2" w:rsidP="00846037">
      <w:pPr>
        <w:numPr>
          <w:ilvl w:val="0"/>
          <w:numId w:val="9"/>
        </w:numPr>
        <w:spacing w:after="0" w:line="360" w:lineRule="auto"/>
        <w:ind w:left="1134" w:hanging="425"/>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Врахувати особливості навчального водного середовища і н</w:t>
      </w:r>
      <w:r w:rsidR="00496CB3">
        <w:rPr>
          <w:rFonts w:ascii="Times New Roman" w:eastAsia="Times New Roman" w:hAnsi="Times New Roman" w:cs="Times New Roman"/>
          <w:color w:val="000000"/>
          <w:sz w:val="28"/>
          <w:szCs w:val="28"/>
          <w:lang w:val="uk-UA" w:eastAsia="ru-RU"/>
        </w:rPr>
        <w:t>алаштувати</w:t>
      </w:r>
      <w:r>
        <w:rPr>
          <w:rFonts w:ascii="Times New Roman" w:eastAsia="Times New Roman" w:hAnsi="Times New Roman" w:cs="Times New Roman"/>
          <w:color w:val="000000"/>
          <w:sz w:val="28"/>
          <w:szCs w:val="28"/>
          <w:lang w:val="uk-UA" w:eastAsia="ru-RU"/>
        </w:rPr>
        <w:t xml:space="preserve"> відповідні</w:t>
      </w:r>
      <w:r w:rsidR="00496CB3">
        <w:rPr>
          <w:rFonts w:ascii="Times New Roman" w:eastAsia="Times New Roman" w:hAnsi="Times New Roman" w:cs="Times New Roman"/>
          <w:color w:val="000000"/>
          <w:sz w:val="28"/>
          <w:szCs w:val="28"/>
          <w:lang w:val="uk-UA" w:eastAsia="ru-RU"/>
        </w:rPr>
        <w:t xml:space="preserve"> параметри, пов'язані</w:t>
      </w:r>
      <w:r w:rsidR="004368BD" w:rsidRPr="004368BD">
        <w:rPr>
          <w:rFonts w:ascii="Times New Roman" w:eastAsia="Times New Roman" w:hAnsi="Times New Roman" w:cs="Times New Roman"/>
          <w:color w:val="000000"/>
          <w:sz w:val="28"/>
          <w:szCs w:val="28"/>
          <w:lang w:val="uk-UA" w:eastAsia="ru-RU"/>
        </w:rPr>
        <w:t xml:space="preserve"> з процес</w:t>
      </w:r>
      <w:r>
        <w:rPr>
          <w:rFonts w:ascii="Times New Roman" w:eastAsia="Times New Roman" w:hAnsi="Times New Roman" w:cs="Times New Roman"/>
          <w:color w:val="000000"/>
          <w:sz w:val="28"/>
          <w:szCs w:val="28"/>
          <w:lang w:val="uk-UA" w:eastAsia="ru-RU"/>
        </w:rPr>
        <w:t>ом навчання моделі: налаштувати</w:t>
      </w:r>
      <w:r w:rsidR="00A24887">
        <w:rPr>
          <w:rFonts w:ascii="Times New Roman" w:eastAsia="Times New Roman" w:hAnsi="Times New Roman" w:cs="Times New Roman"/>
          <w:color w:val="000000"/>
          <w:sz w:val="28"/>
          <w:szCs w:val="28"/>
          <w:lang w:val="uk-UA" w:eastAsia="ru-RU"/>
        </w:rPr>
        <w:t xml:space="preserve"> конкретні</w:t>
      </w:r>
      <w:r>
        <w:rPr>
          <w:rFonts w:ascii="Times New Roman" w:eastAsia="Times New Roman" w:hAnsi="Times New Roman" w:cs="Times New Roman"/>
          <w:color w:val="000000"/>
          <w:sz w:val="28"/>
          <w:szCs w:val="28"/>
          <w:lang w:val="uk-UA" w:eastAsia="ru-RU"/>
        </w:rPr>
        <w:t xml:space="preserve"> параметри, необхідні</w:t>
      </w:r>
      <w:r w:rsidR="004368BD" w:rsidRPr="004368BD">
        <w:rPr>
          <w:rFonts w:ascii="Times New Roman" w:eastAsia="Times New Roman" w:hAnsi="Times New Roman" w:cs="Times New Roman"/>
          <w:color w:val="000000"/>
          <w:sz w:val="28"/>
          <w:szCs w:val="28"/>
          <w:lang w:val="uk-UA" w:eastAsia="ru-RU"/>
        </w:rPr>
        <w:t xml:space="preserve"> для навчання. Для водного дрона,</w:t>
      </w:r>
      <w:r w:rsidR="00A24887">
        <w:rPr>
          <w:rFonts w:ascii="Times New Roman" w:eastAsia="Times New Roman" w:hAnsi="Times New Roman" w:cs="Times New Roman"/>
          <w:color w:val="000000"/>
          <w:sz w:val="28"/>
          <w:szCs w:val="28"/>
          <w:lang w:val="uk-UA" w:eastAsia="ru-RU"/>
        </w:rPr>
        <w:t xml:space="preserve"> в даній дисертації, це включає</w:t>
      </w:r>
      <w:r w:rsidR="004368BD" w:rsidRPr="004368BD">
        <w:rPr>
          <w:rFonts w:ascii="Times New Roman" w:eastAsia="Times New Roman" w:hAnsi="Times New Roman" w:cs="Times New Roman"/>
          <w:color w:val="000000"/>
          <w:sz w:val="28"/>
          <w:szCs w:val="28"/>
          <w:lang w:val="uk-UA" w:eastAsia="ru-RU"/>
        </w:rPr>
        <w:t xml:space="preserve"> реалізацію</w:t>
      </w:r>
      <w:r w:rsidR="00A24887">
        <w:rPr>
          <w:rFonts w:ascii="Times New Roman" w:eastAsia="Times New Roman" w:hAnsi="Times New Roman" w:cs="Times New Roman"/>
          <w:color w:val="000000"/>
          <w:sz w:val="28"/>
          <w:szCs w:val="28"/>
          <w:lang w:val="uk-UA" w:eastAsia="ru-RU"/>
        </w:rPr>
        <w:t xml:space="preserve"> та </w:t>
      </w:r>
      <w:r w:rsidR="00A24887" w:rsidRPr="004368BD">
        <w:rPr>
          <w:rFonts w:ascii="Times New Roman" w:eastAsia="Times New Roman" w:hAnsi="Times New Roman" w:cs="Times New Roman"/>
          <w:color w:val="000000"/>
          <w:sz w:val="28"/>
          <w:szCs w:val="28"/>
          <w:lang w:val="uk-UA" w:eastAsia="ru-RU"/>
        </w:rPr>
        <w:t>налаштування</w:t>
      </w:r>
      <w:r w:rsidR="004368BD" w:rsidRPr="004368BD">
        <w:rPr>
          <w:rFonts w:ascii="Times New Roman" w:eastAsia="Times New Roman" w:hAnsi="Times New Roman" w:cs="Times New Roman"/>
          <w:color w:val="000000"/>
          <w:sz w:val="28"/>
          <w:szCs w:val="28"/>
          <w:lang w:val="uk-UA" w:eastAsia="ru-RU"/>
        </w:rPr>
        <w:t xml:space="preserve"> логіки, яка регулює потужність мотора дрона залежно від швидкості та напрямку течії води.</w:t>
      </w:r>
    </w:p>
    <w:p w:rsidR="004368BD" w:rsidRPr="004368BD" w:rsidRDefault="00496CB3" w:rsidP="00846037">
      <w:pPr>
        <w:numPr>
          <w:ilvl w:val="0"/>
          <w:numId w:val="9"/>
        </w:numPr>
        <w:spacing w:after="0" w:line="360" w:lineRule="auto"/>
        <w:ind w:left="1134" w:hanging="425"/>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Розпочати процес</w:t>
      </w:r>
      <w:r w:rsidR="004368BD" w:rsidRPr="004368BD">
        <w:rPr>
          <w:rFonts w:ascii="Times New Roman" w:eastAsia="Times New Roman" w:hAnsi="Times New Roman" w:cs="Times New Roman"/>
          <w:color w:val="000000"/>
          <w:sz w:val="28"/>
          <w:szCs w:val="28"/>
          <w:lang w:val="uk-UA" w:eastAsia="ru-RU"/>
        </w:rPr>
        <w:t xml:space="preserve"> навчання: після виконаних налаштувань, необхідно запустити процес навчання моделі. На початковому етапі агент буде виконувати випадкові дії (буде «вивчати» середовище), проте з часом він адаптується до середовища, поступово визначаючи оптимальні стратегії для досягнення цілі.</w:t>
      </w:r>
    </w:p>
    <w:p w:rsidR="004368BD" w:rsidRPr="004368BD" w:rsidRDefault="00496CB3" w:rsidP="00846037">
      <w:pPr>
        <w:numPr>
          <w:ilvl w:val="0"/>
          <w:numId w:val="9"/>
        </w:numPr>
        <w:spacing w:after="0" w:line="360" w:lineRule="auto"/>
        <w:ind w:left="1134" w:hanging="425"/>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Спостерігати</w:t>
      </w:r>
      <w:r w:rsidR="004C7D73">
        <w:rPr>
          <w:rFonts w:ascii="Times New Roman" w:eastAsia="Times New Roman" w:hAnsi="Times New Roman" w:cs="Times New Roman"/>
          <w:color w:val="000000"/>
          <w:sz w:val="28"/>
          <w:szCs w:val="28"/>
          <w:lang w:val="uk-UA" w:eastAsia="ru-RU"/>
        </w:rPr>
        <w:t xml:space="preserve"> за агентом</w:t>
      </w:r>
      <w:r>
        <w:rPr>
          <w:rFonts w:ascii="Times New Roman" w:eastAsia="Times New Roman" w:hAnsi="Times New Roman" w:cs="Times New Roman"/>
          <w:color w:val="000000"/>
          <w:sz w:val="28"/>
          <w:szCs w:val="28"/>
          <w:lang w:val="uk-UA" w:eastAsia="ru-RU"/>
        </w:rPr>
        <w:t xml:space="preserve"> і вдосконалювати процес</w:t>
      </w:r>
      <w:r w:rsidR="004368BD" w:rsidRPr="004368BD">
        <w:rPr>
          <w:rFonts w:ascii="Times New Roman" w:eastAsia="Times New Roman" w:hAnsi="Times New Roman" w:cs="Times New Roman"/>
          <w:color w:val="000000"/>
          <w:sz w:val="28"/>
          <w:szCs w:val="28"/>
          <w:lang w:val="uk-UA" w:eastAsia="ru-RU"/>
        </w:rPr>
        <w:t xml:space="preserve"> навчання: необхідно регулярно відстежувати показники навчання, щоб агент поступово вдосконалювався. Якщо агент не досягає необхідних результатів протягом певного часу, потрібно зупинити навчання, оновити параметри та запустити оновлений процес.</w:t>
      </w:r>
    </w:p>
    <w:p w:rsidR="004368BD" w:rsidRPr="004368BD" w:rsidRDefault="00A141F8" w:rsidP="00846037">
      <w:pPr>
        <w:numPr>
          <w:ilvl w:val="0"/>
          <w:numId w:val="9"/>
        </w:numPr>
        <w:spacing w:after="0" w:line="360" w:lineRule="auto"/>
        <w:ind w:left="1134" w:hanging="425"/>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О</w:t>
      </w:r>
      <w:r w:rsidR="00496CB3">
        <w:rPr>
          <w:rFonts w:ascii="Times New Roman" w:eastAsia="Times New Roman" w:hAnsi="Times New Roman" w:cs="Times New Roman"/>
          <w:color w:val="000000"/>
          <w:sz w:val="28"/>
          <w:szCs w:val="28"/>
          <w:lang w:val="uk-UA" w:eastAsia="ru-RU"/>
        </w:rPr>
        <w:t>цінити результати</w:t>
      </w:r>
      <w:r w:rsidR="004368BD" w:rsidRPr="004368BD">
        <w:rPr>
          <w:rFonts w:ascii="Times New Roman" w:eastAsia="Times New Roman" w:hAnsi="Times New Roman" w:cs="Times New Roman"/>
          <w:color w:val="000000"/>
          <w:sz w:val="28"/>
          <w:szCs w:val="28"/>
          <w:lang w:val="uk-UA" w:eastAsia="ru-RU"/>
        </w:rPr>
        <w:t xml:space="preserve"> навченого агента: якщо дрон почав виконувати поставлену задачу, необхідно оцінити якість виконання. У випадку, якщо </w:t>
      </w:r>
      <w:r w:rsidR="004368BD" w:rsidRPr="004368BD">
        <w:rPr>
          <w:rFonts w:ascii="Times New Roman" w:eastAsia="Times New Roman" w:hAnsi="Times New Roman" w:cs="Times New Roman"/>
          <w:color w:val="000000"/>
          <w:sz w:val="28"/>
          <w:szCs w:val="28"/>
          <w:lang w:val="uk-UA" w:eastAsia="ru-RU"/>
        </w:rPr>
        <w:lastRenderedPageBreak/>
        <w:t>навчена модель не відповідає очікуваним результатам, необхідно повернутися до пункту 4.</w:t>
      </w:r>
    </w:p>
    <w:p w:rsidR="004368BD" w:rsidRDefault="004368BD" w:rsidP="004368BD">
      <w:pPr>
        <w:spacing w:after="0" w:line="360" w:lineRule="auto"/>
        <w:ind w:firstLine="709"/>
        <w:jc w:val="both"/>
        <w:rPr>
          <w:rFonts w:ascii="Times New Roman" w:eastAsia="Times New Roman" w:hAnsi="Times New Roman" w:cs="Times New Roman"/>
          <w:color w:val="000000"/>
          <w:sz w:val="28"/>
          <w:szCs w:val="28"/>
          <w:lang w:val="uk-UA" w:eastAsia="ru-RU"/>
        </w:rPr>
      </w:pPr>
      <w:r w:rsidRPr="004368BD">
        <w:rPr>
          <w:rFonts w:ascii="Times New Roman" w:eastAsia="Times New Roman" w:hAnsi="Times New Roman" w:cs="Times New Roman"/>
          <w:color w:val="000000"/>
          <w:sz w:val="28"/>
          <w:szCs w:val="28"/>
          <w:lang w:val="uk-UA" w:eastAsia="ru-RU"/>
        </w:rPr>
        <w:t>Засто</w:t>
      </w:r>
      <w:r w:rsidR="003E1583">
        <w:rPr>
          <w:rFonts w:ascii="Times New Roman" w:eastAsia="Times New Roman" w:hAnsi="Times New Roman" w:cs="Times New Roman"/>
          <w:color w:val="000000"/>
          <w:sz w:val="28"/>
          <w:szCs w:val="28"/>
          <w:lang w:val="uk-UA" w:eastAsia="ru-RU"/>
        </w:rPr>
        <w:t>сування такого способу дає</w:t>
      </w:r>
      <w:r w:rsidRPr="004368BD">
        <w:rPr>
          <w:rFonts w:ascii="Times New Roman" w:eastAsia="Times New Roman" w:hAnsi="Times New Roman" w:cs="Times New Roman"/>
          <w:color w:val="000000"/>
          <w:sz w:val="28"/>
          <w:szCs w:val="28"/>
          <w:lang w:val="uk-UA" w:eastAsia="ru-RU"/>
        </w:rPr>
        <w:t xml:space="preserve"> змогу</w:t>
      </w:r>
      <w:r w:rsidR="003E1583">
        <w:rPr>
          <w:rFonts w:ascii="Times New Roman" w:eastAsia="Times New Roman" w:hAnsi="Times New Roman" w:cs="Times New Roman"/>
          <w:color w:val="000000"/>
          <w:sz w:val="28"/>
          <w:szCs w:val="28"/>
          <w:lang w:val="uk-UA" w:eastAsia="ru-RU"/>
        </w:rPr>
        <w:t xml:space="preserve"> створити нейромережеву модель водного дрона, яка враховує</w:t>
      </w:r>
      <w:r w:rsidRPr="004368BD">
        <w:rPr>
          <w:rFonts w:ascii="Times New Roman" w:eastAsia="Times New Roman" w:hAnsi="Times New Roman" w:cs="Times New Roman"/>
          <w:color w:val="000000"/>
          <w:sz w:val="28"/>
          <w:szCs w:val="28"/>
          <w:lang w:val="uk-UA" w:eastAsia="ru-RU"/>
        </w:rPr>
        <w:t xml:space="preserve"> особливості динамічного водного середовища, що сприяє зниженню кількості невизначеностей навчального середовища та підвищенню стабільності роботи дрона і, тим самим, забезпечує його надійне функціонування навіть у складних умовах. Це є важливими факторами, які впливають на час та правильність результатів навчання моделі.</w:t>
      </w:r>
    </w:p>
    <w:p w:rsidR="00AA1AB2" w:rsidRDefault="00AA1AB2" w:rsidP="00AA1AB2">
      <w:pPr>
        <w:spacing w:after="0" w:line="360" w:lineRule="auto"/>
        <w:ind w:firstLine="709"/>
        <w:jc w:val="both"/>
        <w:rPr>
          <w:rFonts w:ascii="Times New Roman" w:eastAsia="Times New Roman" w:hAnsi="Times New Roman" w:cs="Times New Roman"/>
          <w:color w:val="000000"/>
          <w:sz w:val="28"/>
          <w:szCs w:val="28"/>
          <w:lang w:val="uk-UA" w:eastAsia="ru-RU"/>
        </w:rPr>
      </w:pPr>
    </w:p>
    <w:p w:rsidR="00AA1AB2" w:rsidRPr="005A1396" w:rsidRDefault="000F1DE8" w:rsidP="000F1DE8">
      <w:pPr>
        <w:pStyle w:val="3"/>
        <w:spacing w:before="0" w:line="360" w:lineRule="auto"/>
        <w:ind w:firstLine="709"/>
        <w:jc w:val="both"/>
        <w:rPr>
          <w:rFonts w:ascii="Times New Roman" w:hAnsi="Times New Roman" w:cs="Times New Roman"/>
          <w:sz w:val="28"/>
          <w:szCs w:val="28"/>
          <w:lang w:val="uk-UA"/>
        </w:rPr>
      </w:pPr>
      <w:bookmarkStart w:id="21" w:name="_Toc184340039"/>
      <w:r>
        <w:rPr>
          <w:rFonts w:ascii="Times New Roman" w:hAnsi="Times New Roman" w:cs="Times New Roman"/>
          <w:color w:val="auto"/>
          <w:sz w:val="28"/>
          <w:szCs w:val="28"/>
          <w:lang w:val="uk-UA"/>
        </w:rPr>
        <w:t xml:space="preserve">2.2.3 </w:t>
      </w:r>
      <w:r w:rsidR="00AA1AB2">
        <w:rPr>
          <w:rFonts w:ascii="Times New Roman" w:hAnsi="Times New Roman" w:cs="Times New Roman"/>
          <w:color w:val="auto"/>
          <w:sz w:val="28"/>
          <w:szCs w:val="28"/>
          <w:lang w:val="uk-UA"/>
        </w:rPr>
        <w:t>Алгоритм регулювання потужності мотора з урахуванням течії</w:t>
      </w:r>
      <w:bookmarkEnd w:id="21"/>
    </w:p>
    <w:p w:rsidR="00AA1AB2" w:rsidRPr="004368BD" w:rsidRDefault="00AA1AB2" w:rsidP="004368BD">
      <w:pPr>
        <w:spacing w:after="0" w:line="360" w:lineRule="auto"/>
        <w:ind w:firstLine="709"/>
        <w:jc w:val="both"/>
        <w:rPr>
          <w:rFonts w:ascii="Times New Roman" w:eastAsia="Times New Roman" w:hAnsi="Times New Roman" w:cs="Times New Roman"/>
          <w:sz w:val="28"/>
          <w:szCs w:val="28"/>
          <w:lang w:val="uk-UA" w:eastAsia="ru-RU"/>
        </w:rPr>
      </w:pPr>
    </w:p>
    <w:p w:rsidR="00672546" w:rsidRPr="00672546" w:rsidRDefault="0006438E" w:rsidP="00672546">
      <w:pPr>
        <w:spacing w:after="0" w:line="360" w:lineRule="auto"/>
        <w:ind w:firstLine="709"/>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color w:val="000000"/>
          <w:sz w:val="28"/>
          <w:szCs w:val="28"/>
          <w:lang w:val="uk-UA" w:eastAsia="ru-RU"/>
        </w:rPr>
        <w:t>У підрозділі</w:t>
      </w:r>
      <w:r w:rsidR="00672546" w:rsidRPr="00672546">
        <w:rPr>
          <w:rFonts w:ascii="Times New Roman" w:eastAsia="Times New Roman" w:hAnsi="Times New Roman" w:cs="Times New Roman"/>
          <w:color w:val="000000"/>
          <w:sz w:val="28"/>
          <w:szCs w:val="28"/>
          <w:lang w:val="uk-UA" w:eastAsia="ru-RU"/>
        </w:rPr>
        <w:t xml:space="preserve"> 2.2.2 сформульовано новий спосіб реалізації нейронної мережі на базі методу навчання з підкріпленням для навчання моделі водного дрона автономній навігації. </w:t>
      </w:r>
      <w:r w:rsidR="00246F59">
        <w:rPr>
          <w:rFonts w:ascii="Times New Roman" w:eastAsia="Times New Roman" w:hAnsi="Times New Roman" w:cs="Times New Roman"/>
          <w:color w:val="000000"/>
          <w:sz w:val="28"/>
          <w:szCs w:val="28"/>
          <w:lang w:val="uk-UA" w:eastAsia="ru-RU"/>
        </w:rPr>
        <w:t>В</w:t>
      </w:r>
      <w:r w:rsidR="00246F59" w:rsidRPr="00246F59">
        <w:rPr>
          <w:rFonts w:ascii="Times New Roman" w:eastAsia="Times New Roman" w:hAnsi="Times New Roman" w:cs="Times New Roman"/>
          <w:color w:val="000000"/>
          <w:sz w:val="28"/>
          <w:szCs w:val="28"/>
          <w:lang w:val="uk-UA" w:eastAsia="ru-RU"/>
        </w:rPr>
        <w:t xml:space="preserve"> якості факторів зовнішнього сере</w:t>
      </w:r>
      <w:r w:rsidR="00246F59">
        <w:rPr>
          <w:rFonts w:ascii="Times New Roman" w:eastAsia="Times New Roman" w:hAnsi="Times New Roman" w:cs="Times New Roman"/>
          <w:color w:val="000000"/>
          <w:sz w:val="28"/>
          <w:szCs w:val="28"/>
          <w:lang w:val="uk-UA" w:eastAsia="ru-RU"/>
        </w:rPr>
        <w:t>довища, які необхідно врахувати</w:t>
      </w:r>
      <w:r w:rsidR="00246F59" w:rsidRPr="00246F59">
        <w:rPr>
          <w:rFonts w:ascii="Times New Roman" w:eastAsia="Times New Roman" w:hAnsi="Times New Roman" w:cs="Times New Roman"/>
          <w:color w:val="000000"/>
          <w:sz w:val="28"/>
          <w:szCs w:val="28"/>
          <w:lang w:val="uk-UA" w:eastAsia="ru-RU"/>
        </w:rPr>
        <w:t xml:space="preserve"> згідно із запропонованим способом, розглянемо такі фактори, як швидкість і напрям течії</w:t>
      </w:r>
      <w:r w:rsidR="00246F59">
        <w:rPr>
          <w:rFonts w:ascii="Times New Roman" w:eastAsia="Times New Roman" w:hAnsi="Times New Roman" w:cs="Times New Roman"/>
          <w:color w:val="000000"/>
          <w:sz w:val="28"/>
          <w:szCs w:val="28"/>
          <w:lang w:val="uk-UA" w:eastAsia="ru-RU"/>
        </w:rPr>
        <w:t>, для реалізації логіки регулювання потужності мотора</w:t>
      </w:r>
      <w:r w:rsidR="005B7347">
        <w:rPr>
          <w:rFonts w:ascii="Times New Roman" w:eastAsia="Times New Roman" w:hAnsi="Times New Roman" w:cs="Times New Roman"/>
          <w:color w:val="000000"/>
          <w:sz w:val="28"/>
          <w:szCs w:val="28"/>
          <w:lang w:val="uk-UA" w:eastAsia="ru-RU"/>
        </w:rPr>
        <w:t xml:space="preserve"> водного дрона</w:t>
      </w:r>
      <w:r w:rsidR="00246F59">
        <w:rPr>
          <w:rFonts w:ascii="Times New Roman" w:eastAsia="Times New Roman" w:hAnsi="Times New Roman" w:cs="Times New Roman"/>
          <w:color w:val="000000"/>
          <w:sz w:val="28"/>
          <w:szCs w:val="28"/>
          <w:lang w:val="uk-UA" w:eastAsia="ru-RU"/>
        </w:rPr>
        <w:t>.</w:t>
      </w:r>
      <w:r w:rsidR="00246F59" w:rsidRPr="00246F59">
        <w:rPr>
          <w:rFonts w:ascii="Times New Roman" w:eastAsia="Times New Roman" w:hAnsi="Times New Roman" w:cs="Times New Roman"/>
          <w:color w:val="000000"/>
          <w:sz w:val="28"/>
          <w:szCs w:val="28"/>
          <w:lang w:val="uk-UA" w:eastAsia="ru-RU"/>
        </w:rPr>
        <w:t xml:space="preserve"> </w:t>
      </w:r>
      <w:r w:rsidR="00672546" w:rsidRPr="00672546">
        <w:rPr>
          <w:rFonts w:ascii="Times New Roman" w:eastAsia="Times New Roman" w:hAnsi="Times New Roman" w:cs="Times New Roman"/>
          <w:color w:val="000000"/>
          <w:sz w:val="28"/>
          <w:szCs w:val="28"/>
          <w:lang w:val="uk-UA" w:eastAsia="ru-RU"/>
        </w:rPr>
        <w:t>Такий підхід дає змогу стабілізувати процес генерування значень моделі у стохастичному водному середовищі. </w:t>
      </w:r>
    </w:p>
    <w:p w:rsidR="00672546" w:rsidRPr="00672546" w:rsidRDefault="00672546" w:rsidP="00672546">
      <w:pPr>
        <w:spacing w:after="0" w:line="360" w:lineRule="auto"/>
        <w:ind w:firstLine="709"/>
        <w:jc w:val="both"/>
        <w:rPr>
          <w:rFonts w:ascii="Times New Roman" w:eastAsia="Times New Roman" w:hAnsi="Times New Roman" w:cs="Times New Roman"/>
          <w:sz w:val="24"/>
          <w:szCs w:val="24"/>
          <w:lang w:val="uk-UA" w:eastAsia="ru-RU"/>
        </w:rPr>
      </w:pPr>
      <w:r w:rsidRPr="00672546">
        <w:rPr>
          <w:rFonts w:ascii="Times New Roman" w:eastAsia="Times New Roman" w:hAnsi="Times New Roman" w:cs="Times New Roman"/>
          <w:color w:val="000000"/>
          <w:sz w:val="28"/>
          <w:szCs w:val="28"/>
          <w:lang w:val="uk-UA" w:eastAsia="ru-RU"/>
        </w:rPr>
        <w:t>Для розрахунку правильної потужності мотора необхідно отримати поточні значення напряму і швидкості течії, а також значення поточної одометрії дрона. Одометрія — це метод визначення пройденої відстані та положення об’єкта (наприклад,  дрона) щодо його початкової точки шляхом вимірювання переміщень коліс, двигунів чи інших рухомих елементів. Одометрія дозволяє оцінити, яку відстань пройшов транспортний засіб та у якому напрямку він рухався. Для відображення поточної орієнтації дрона використовуються кватерніони. Кватерніони — це чотиривимірне гіперкомплексне число без дільників нуля, яке використовується для представлення орієнтації та обе</w:t>
      </w:r>
      <w:r w:rsidR="007659C5">
        <w:rPr>
          <w:rFonts w:ascii="Times New Roman" w:eastAsia="Times New Roman" w:hAnsi="Times New Roman" w:cs="Times New Roman"/>
          <w:color w:val="000000"/>
          <w:sz w:val="28"/>
          <w:szCs w:val="28"/>
          <w:lang w:val="uk-UA" w:eastAsia="ru-RU"/>
        </w:rPr>
        <w:t>ртів у тривимірному просторі [15</w:t>
      </w:r>
      <w:r w:rsidRPr="00672546">
        <w:rPr>
          <w:rFonts w:ascii="Times New Roman" w:eastAsia="Times New Roman" w:hAnsi="Times New Roman" w:cs="Times New Roman"/>
          <w:color w:val="000000"/>
          <w:sz w:val="28"/>
          <w:szCs w:val="28"/>
          <w:lang w:val="uk-UA" w:eastAsia="ru-RU"/>
        </w:rPr>
        <w:t>]. Вони складаються з чотирьох частин: одного дійсного числа (скалярної частини) та трьох уявних чисел (векторної частини). Їх використання об</w:t>
      </w:r>
      <w:r w:rsidRPr="00672546">
        <w:rPr>
          <w:rFonts w:ascii="Times New Roman" w:eastAsia="Times New Roman" w:hAnsi="Times New Roman" w:cs="Times New Roman"/>
          <w:color w:val="000000"/>
          <w:sz w:val="28"/>
          <w:szCs w:val="28"/>
          <w:shd w:val="clear" w:color="auto" w:fill="FFFFFF"/>
          <w:lang w:val="uk-UA" w:eastAsia="ru-RU"/>
        </w:rPr>
        <w:t xml:space="preserve">ґрунтовується тим, що кватерніони дозволяють швидко обчислювати повороти і </w:t>
      </w:r>
      <w:r w:rsidRPr="00672546">
        <w:rPr>
          <w:rFonts w:ascii="Times New Roman" w:eastAsia="Times New Roman" w:hAnsi="Times New Roman" w:cs="Times New Roman"/>
          <w:color w:val="000000"/>
          <w:sz w:val="28"/>
          <w:szCs w:val="28"/>
          <w:shd w:val="clear" w:color="auto" w:fill="FFFFFF"/>
          <w:lang w:val="uk-UA" w:eastAsia="ru-RU"/>
        </w:rPr>
        <w:lastRenderedPageBreak/>
        <w:t xml:space="preserve">не потребують застосування тригонометричних функцій. Також, на відміну від кутів Ейлера, кватерніони не втрачають ступінь свободи під час деяких поворотів, що дозволяє не втрачати інформацію про орієнтацію. Кути Ейлера </w:t>
      </w:r>
      <w:r w:rsidRPr="00672546">
        <w:rPr>
          <w:rFonts w:ascii="Times New Roman" w:eastAsia="Times New Roman" w:hAnsi="Times New Roman" w:cs="Times New Roman"/>
          <w:color w:val="000000"/>
          <w:sz w:val="28"/>
          <w:szCs w:val="28"/>
          <w:lang w:val="uk-UA" w:eastAsia="ru-RU"/>
        </w:rPr>
        <w:t>—</w:t>
      </w:r>
      <w:r w:rsidRPr="00672546">
        <w:rPr>
          <w:rFonts w:ascii="Times New Roman" w:eastAsia="Times New Roman" w:hAnsi="Times New Roman" w:cs="Times New Roman"/>
          <w:color w:val="000000"/>
          <w:sz w:val="28"/>
          <w:szCs w:val="28"/>
          <w:shd w:val="clear" w:color="auto" w:fill="FFFFFF"/>
          <w:lang w:val="uk-UA" w:eastAsia="ru-RU"/>
        </w:rPr>
        <w:t xml:space="preserve"> три кути, за допомогою яких математично описується поворот однієї системи координат щодо і</w:t>
      </w:r>
      <w:r w:rsidR="007659C5">
        <w:rPr>
          <w:rFonts w:ascii="Times New Roman" w:eastAsia="Times New Roman" w:hAnsi="Times New Roman" w:cs="Times New Roman"/>
          <w:color w:val="000000"/>
          <w:sz w:val="28"/>
          <w:szCs w:val="28"/>
          <w:shd w:val="clear" w:color="auto" w:fill="FFFFFF"/>
          <w:lang w:val="uk-UA" w:eastAsia="ru-RU"/>
        </w:rPr>
        <w:t>ншої у тривимірному просторі [16</w:t>
      </w:r>
      <w:r w:rsidRPr="00672546">
        <w:rPr>
          <w:rFonts w:ascii="Times New Roman" w:eastAsia="Times New Roman" w:hAnsi="Times New Roman" w:cs="Times New Roman"/>
          <w:color w:val="000000"/>
          <w:sz w:val="28"/>
          <w:szCs w:val="28"/>
          <w:shd w:val="clear" w:color="auto" w:fill="FFFFFF"/>
          <w:lang w:val="uk-UA" w:eastAsia="ru-RU"/>
        </w:rPr>
        <w:t>].  Ці кути називають кутом крену (</w:t>
      </w:r>
      <w:r w:rsidRPr="00672546">
        <w:rPr>
          <w:rFonts w:ascii="Times New Roman" w:eastAsia="Times New Roman" w:hAnsi="Times New Roman" w:cs="Times New Roman"/>
          <w:i/>
          <w:iCs/>
          <w:color w:val="000000"/>
          <w:sz w:val="28"/>
          <w:szCs w:val="28"/>
          <w:shd w:val="clear" w:color="auto" w:fill="FFFFFF"/>
          <w:lang w:val="uk-UA" w:eastAsia="ru-RU"/>
        </w:rPr>
        <w:t>roll</w:t>
      </w:r>
      <w:r w:rsidRPr="00672546">
        <w:rPr>
          <w:rFonts w:ascii="Times New Roman" w:eastAsia="Times New Roman" w:hAnsi="Times New Roman" w:cs="Times New Roman"/>
          <w:color w:val="000000"/>
          <w:sz w:val="28"/>
          <w:szCs w:val="28"/>
          <w:shd w:val="clear" w:color="auto" w:fill="FFFFFF"/>
          <w:lang w:val="uk-UA" w:eastAsia="ru-RU"/>
        </w:rPr>
        <w:t>), кутом тангажу (</w:t>
      </w:r>
      <w:r w:rsidRPr="00672546">
        <w:rPr>
          <w:rFonts w:ascii="Times New Roman" w:eastAsia="Times New Roman" w:hAnsi="Times New Roman" w:cs="Times New Roman"/>
          <w:i/>
          <w:iCs/>
          <w:color w:val="000000"/>
          <w:sz w:val="28"/>
          <w:szCs w:val="28"/>
          <w:shd w:val="clear" w:color="auto" w:fill="FFFFFF"/>
          <w:lang w:val="uk-UA" w:eastAsia="ru-RU"/>
        </w:rPr>
        <w:t>pitch</w:t>
      </w:r>
      <w:r w:rsidRPr="00672546">
        <w:rPr>
          <w:rFonts w:ascii="Times New Roman" w:eastAsia="Times New Roman" w:hAnsi="Times New Roman" w:cs="Times New Roman"/>
          <w:color w:val="000000"/>
          <w:sz w:val="28"/>
          <w:szCs w:val="28"/>
          <w:shd w:val="clear" w:color="auto" w:fill="FFFFFF"/>
          <w:lang w:val="uk-UA" w:eastAsia="ru-RU"/>
        </w:rPr>
        <w:t>) та кутом рискання (</w:t>
      </w:r>
      <w:r w:rsidRPr="00672546">
        <w:rPr>
          <w:rFonts w:ascii="Times New Roman" w:eastAsia="Times New Roman" w:hAnsi="Times New Roman" w:cs="Times New Roman"/>
          <w:i/>
          <w:iCs/>
          <w:color w:val="000000"/>
          <w:sz w:val="28"/>
          <w:szCs w:val="28"/>
          <w:shd w:val="clear" w:color="auto" w:fill="FFFFFF"/>
          <w:lang w:val="uk-UA" w:eastAsia="ru-RU"/>
        </w:rPr>
        <w:t>yaw</w:t>
      </w:r>
      <w:r w:rsidRPr="00672546">
        <w:rPr>
          <w:rFonts w:ascii="Times New Roman" w:eastAsia="Times New Roman" w:hAnsi="Times New Roman" w:cs="Times New Roman"/>
          <w:color w:val="000000"/>
          <w:sz w:val="28"/>
          <w:szCs w:val="28"/>
          <w:shd w:val="clear" w:color="auto" w:fill="FFFFFF"/>
          <w:lang w:val="uk-UA" w:eastAsia="ru-RU"/>
        </w:rPr>
        <w:t>):</w:t>
      </w:r>
    </w:p>
    <w:p w:rsidR="00672546" w:rsidRPr="00BB58F4" w:rsidRDefault="00672546" w:rsidP="00846037">
      <w:pPr>
        <w:pStyle w:val="a4"/>
        <w:numPr>
          <w:ilvl w:val="0"/>
          <w:numId w:val="5"/>
        </w:numPr>
        <w:spacing w:after="0" w:line="360" w:lineRule="auto"/>
        <w:ind w:hanging="436"/>
        <w:jc w:val="both"/>
        <w:textAlignment w:val="baseline"/>
        <w:rPr>
          <w:rFonts w:ascii="Times New Roman" w:eastAsia="Times New Roman" w:hAnsi="Times New Roman" w:cs="Times New Roman"/>
          <w:color w:val="000000"/>
          <w:sz w:val="28"/>
          <w:szCs w:val="28"/>
          <w:lang w:val="uk-UA" w:eastAsia="ru-RU"/>
        </w:rPr>
      </w:pPr>
      <w:r w:rsidRPr="00BB58F4">
        <w:rPr>
          <w:rFonts w:ascii="Times New Roman" w:eastAsia="Times New Roman" w:hAnsi="Times New Roman" w:cs="Times New Roman"/>
          <w:color w:val="000000"/>
          <w:sz w:val="28"/>
          <w:szCs w:val="28"/>
          <w:shd w:val="clear" w:color="auto" w:fill="FFFFFF"/>
          <w:lang w:val="uk-UA" w:eastAsia="ru-RU"/>
        </w:rPr>
        <w:t>Кут крену (</w:t>
      </w:r>
      <w:r w:rsidRPr="00BB58F4">
        <w:rPr>
          <w:rFonts w:ascii="Times New Roman" w:eastAsia="Times New Roman" w:hAnsi="Times New Roman" w:cs="Times New Roman"/>
          <w:i/>
          <w:iCs/>
          <w:color w:val="000000"/>
          <w:sz w:val="28"/>
          <w:szCs w:val="28"/>
          <w:shd w:val="clear" w:color="auto" w:fill="FFFFFF"/>
          <w:lang w:val="uk-UA" w:eastAsia="ru-RU"/>
        </w:rPr>
        <w:t>roll, ϕ</w:t>
      </w:r>
      <w:r w:rsidRPr="00BB58F4">
        <w:rPr>
          <w:rFonts w:ascii="Times New Roman" w:eastAsia="Times New Roman" w:hAnsi="Times New Roman" w:cs="Times New Roman"/>
          <w:color w:val="000000"/>
          <w:sz w:val="28"/>
          <w:szCs w:val="28"/>
          <w:shd w:val="clear" w:color="auto" w:fill="FFFFFF"/>
          <w:lang w:val="uk-UA" w:eastAsia="ru-RU"/>
        </w:rPr>
        <w:t>): поворот навколо осі X;</w:t>
      </w:r>
    </w:p>
    <w:p w:rsidR="00672546" w:rsidRPr="00BB58F4" w:rsidRDefault="00672546" w:rsidP="00846037">
      <w:pPr>
        <w:pStyle w:val="a4"/>
        <w:numPr>
          <w:ilvl w:val="0"/>
          <w:numId w:val="5"/>
        </w:numPr>
        <w:spacing w:after="0" w:line="360" w:lineRule="auto"/>
        <w:ind w:hanging="436"/>
        <w:jc w:val="both"/>
        <w:textAlignment w:val="baseline"/>
        <w:rPr>
          <w:rFonts w:ascii="Times New Roman" w:eastAsia="Times New Roman" w:hAnsi="Times New Roman" w:cs="Times New Roman"/>
          <w:color w:val="000000"/>
          <w:sz w:val="28"/>
          <w:szCs w:val="28"/>
          <w:lang w:val="uk-UA" w:eastAsia="ru-RU"/>
        </w:rPr>
      </w:pPr>
      <w:r w:rsidRPr="00BB58F4">
        <w:rPr>
          <w:rFonts w:ascii="Times New Roman" w:eastAsia="Times New Roman" w:hAnsi="Times New Roman" w:cs="Times New Roman"/>
          <w:color w:val="000000"/>
          <w:sz w:val="28"/>
          <w:szCs w:val="28"/>
          <w:shd w:val="clear" w:color="auto" w:fill="FFFFFF"/>
          <w:lang w:val="uk-UA" w:eastAsia="ru-RU"/>
        </w:rPr>
        <w:t>Кут тангажу (</w:t>
      </w:r>
      <w:r w:rsidRPr="00BB58F4">
        <w:rPr>
          <w:rFonts w:ascii="Times New Roman" w:eastAsia="Times New Roman" w:hAnsi="Times New Roman" w:cs="Times New Roman"/>
          <w:i/>
          <w:iCs/>
          <w:color w:val="000000"/>
          <w:sz w:val="28"/>
          <w:szCs w:val="28"/>
          <w:shd w:val="clear" w:color="auto" w:fill="FFFFFF"/>
          <w:lang w:val="uk-UA" w:eastAsia="ru-RU"/>
        </w:rPr>
        <w:t>pitch, θ</w:t>
      </w:r>
      <w:r w:rsidRPr="00BB58F4">
        <w:rPr>
          <w:rFonts w:ascii="Times New Roman" w:eastAsia="Times New Roman" w:hAnsi="Times New Roman" w:cs="Times New Roman"/>
          <w:color w:val="000000"/>
          <w:sz w:val="28"/>
          <w:szCs w:val="28"/>
          <w:shd w:val="clear" w:color="auto" w:fill="FFFFFF"/>
          <w:lang w:val="uk-UA" w:eastAsia="ru-RU"/>
        </w:rPr>
        <w:t>): поворот навколо осі Y;</w:t>
      </w:r>
    </w:p>
    <w:p w:rsidR="00672546" w:rsidRPr="00BB58F4" w:rsidRDefault="00672546" w:rsidP="00846037">
      <w:pPr>
        <w:pStyle w:val="a4"/>
        <w:numPr>
          <w:ilvl w:val="0"/>
          <w:numId w:val="5"/>
        </w:numPr>
        <w:spacing w:after="0" w:line="360" w:lineRule="auto"/>
        <w:ind w:hanging="436"/>
        <w:jc w:val="both"/>
        <w:textAlignment w:val="baseline"/>
        <w:rPr>
          <w:rFonts w:ascii="Times New Roman" w:eastAsia="Times New Roman" w:hAnsi="Times New Roman" w:cs="Times New Roman"/>
          <w:color w:val="000000"/>
          <w:sz w:val="28"/>
          <w:szCs w:val="28"/>
          <w:lang w:val="uk-UA" w:eastAsia="ru-RU"/>
        </w:rPr>
      </w:pPr>
      <w:r w:rsidRPr="00BB58F4">
        <w:rPr>
          <w:rFonts w:ascii="Times New Roman" w:eastAsia="Times New Roman" w:hAnsi="Times New Roman" w:cs="Times New Roman"/>
          <w:color w:val="000000"/>
          <w:sz w:val="28"/>
          <w:szCs w:val="28"/>
          <w:shd w:val="clear" w:color="auto" w:fill="FFFFFF"/>
          <w:lang w:val="uk-UA" w:eastAsia="ru-RU"/>
        </w:rPr>
        <w:t>Кут рискання (</w:t>
      </w:r>
      <w:r w:rsidRPr="00BB58F4">
        <w:rPr>
          <w:rFonts w:ascii="Times New Roman" w:eastAsia="Times New Roman" w:hAnsi="Times New Roman" w:cs="Times New Roman"/>
          <w:i/>
          <w:iCs/>
          <w:color w:val="000000"/>
          <w:sz w:val="28"/>
          <w:szCs w:val="28"/>
          <w:shd w:val="clear" w:color="auto" w:fill="FFFFFF"/>
          <w:lang w:val="uk-UA" w:eastAsia="ru-RU"/>
        </w:rPr>
        <w:t>yaw, ψ</w:t>
      </w:r>
      <w:r w:rsidRPr="00BB58F4">
        <w:rPr>
          <w:rFonts w:ascii="Times New Roman" w:eastAsia="Times New Roman" w:hAnsi="Times New Roman" w:cs="Times New Roman"/>
          <w:color w:val="000000"/>
          <w:sz w:val="28"/>
          <w:szCs w:val="28"/>
          <w:shd w:val="clear" w:color="auto" w:fill="FFFFFF"/>
          <w:lang w:val="uk-UA" w:eastAsia="ru-RU"/>
        </w:rPr>
        <w:t>): поворот навколо осі Z.</w:t>
      </w:r>
    </w:p>
    <w:p w:rsidR="00591060" w:rsidRDefault="00672546" w:rsidP="00672546">
      <w:pPr>
        <w:spacing w:after="0" w:line="360" w:lineRule="auto"/>
        <w:ind w:firstLine="709"/>
        <w:jc w:val="both"/>
        <w:rPr>
          <w:rFonts w:ascii="Times New Roman" w:eastAsia="Times New Roman" w:hAnsi="Times New Roman" w:cs="Times New Roman"/>
          <w:color w:val="000000"/>
          <w:sz w:val="28"/>
          <w:szCs w:val="28"/>
          <w:shd w:val="clear" w:color="auto" w:fill="FFFFFF"/>
          <w:lang w:val="uk-UA" w:eastAsia="ru-RU"/>
        </w:rPr>
      </w:pPr>
      <w:r w:rsidRPr="00672546">
        <w:rPr>
          <w:rFonts w:ascii="Times New Roman" w:eastAsia="Times New Roman" w:hAnsi="Times New Roman" w:cs="Times New Roman"/>
          <w:color w:val="000000"/>
          <w:sz w:val="28"/>
          <w:szCs w:val="28"/>
          <w:shd w:val="clear" w:color="auto" w:fill="FFFFFF"/>
          <w:lang w:val="uk-UA" w:eastAsia="ru-RU"/>
        </w:rPr>
        <w:t>Використовуючи кути Ейлера, можна описати положення будь-якого об'єкта у просторі, відносно фіксованої системи координат, за допомогою послідовності поворотів. Кути Ейлера можна перетворити у кватерніони, і навпаки. Це дає змогу використовувати кватерніони для зберігання орієнтацій у випадках, коли потрібна стабільність і ефективність, а кути Ейлера, у свою чергу, використовуються тоді, коли трьох змінних достатньо для опису середовища. Перетворити кути Ейлера (</w:t>
      </w:r>
      <w:r w:rsidRPr="00672546">
        <w:rPr>
          <w:rFonts w:ascii="Times New Roman" w:eastAsia="Times New Roman" w:hAnsi="Times New Roman" w:cs="Times New Roman"/>
          <w:i/>
          <w:iCs/>
          <w:color w:val="000000"/>
          <w:sz w:val="28"/>
          <w:szCs w:val="28"/>
          <w:shd w:val="clear" w:color="auto" w:fill="FFFFFF"/>
          <w:lang w:val="uk-UA" w:eastAsia="ru-RU"/>
        </w:rPr>
        <w:t xml:space="preserve">ϕ, θ, ψ) </w:t>
      </w:r>
      <w:r w:rsidRPr="00672546">
        <w:rPr>
          <w:rFonts w:ascii="Times New Roman" w:eastAsia="Times New Roman" w:hAnsi="Times New Roman" w:cs="Times New Roman"/>
          <w:color w:val="000000"/>
          <w:sz w:val="28"/>
          <w:szCs w:val="28"/>
          <w:shd w:val="clear" w:color="auto" w:fill="FFFFFF"/>
          <w:lang w:val="uk-UA" w:eastAsia="ru-RU"/>
        </w:rPr>
        <w:t xml:space="preserve">у кватерніон </w:t>
      </w:r>
      <w:r w:rsidRPr="00672546">
        <w:rPr>
          <w:rFonts w:ascii="Times New Roman" w:eastAsia="Times New Roman" w:hAnsi="Times New Roman" w:cs="Times New Roman"/>
          <w:i/>
          <w:iCs/>
          <w:color w:val="000000"/>
          <w:sz w:val="28"/>
          <w:szCs w:val="28"/>
          <w:shd w:val="clear" w:color="auto" w:fill="FFFFFF"/>
          <w:lang w:val="uk-UA" w:eastAsia="ru-RU"/>
        </w:rPr>
        <w:t xml:space="preserve">q = </w:t>
      </w:r>
      <w:r w:rsidRPr="00672546">
        <w:rPr>
          <w:rFonts w:ascii="Times New Roman" w:eastAsia="Times New Roman" w:hAnsi="Times New Roman" w:cs="Times New Roman"/>
          <w:color w:val="000000"/>
          <w:sz w:val="28"/>
          <w:szCs w:val="28"/>
          <w:shd w:val="clear" w:color="auto" w:fill="FFFFFF"/>
          <w:lang w:val="uk-UA" w:eastAsia="ru-RU"/>
        </w:rPr>
        <w:t>(</w:t>
      </w:r>
      <w:r w:rsidRPr="00672546">
        <w:rPr>
          <w:rFonts w:ascii="Times New Roman" w:eastAsia="Times New Roman" w:hAnsi="Times New Roman" w:cs="Times New Roman"/>
          <w:i/>
          <w:iCs/>
          <w:color w:val="000000"/>
          <w:sz w:val="28"/>
          <w:szCs w:val="28"/>
          <w:shd w:val="clear" w:color="auto" w:fill="FFFFFF"/>
          <w:lang w:val="uk-UA" w:eastAsia="ru-RU"/>
        </w:rPr>
        <w:t>w, x, y, z</w:t>
      </w:r>
      <w:r w:rsidRPr="00672546">
        <w:rPr>
          <w:rFonts w:ascii="Times New Roman" w:eastAsia="Times New Roman" w:hAnsi="Times New Roman" w:cs="Times New Roman"/>
          <w:color w:val="000000"/>
          <w:sz w:val="28"/>
          <w:szCs w:val="28"/>
          <w:shd w:val="clear" w:color="auto" w:fill="FFFFFF"/>
          <w:lang w:val="uk-UA" w:eastAsia="ru-RU"/>
        </w:rPr>
        <w:t>) можна з</w:t>
      </w:r>
      <w:r w:rsidR="00533DFC">
        <w:rPr>
          <w:rFonts w:ascii="Times New Roman" w:eastAsia="Times New Roman" w:hAnsi="Times New Roman" w:cs="Times New Roman"/>
          <w:color w:val="000000"/>
          <w:sz w:val="28"/>
          <w:szCs w:val="28"/>
          <w:shd w:val="clear" w:color="auto" w:fill="FFFFFF"/>
          <w:lang w:val="uk-UA" w:eastAsia="ru-RU"/>
        </w:rPr>
        <w:t>а допомогою формул</w:t>
      </w:r>
      <w:r w:rsidR="00904012">
        <w:rPr>
          <w:rFonts w:ascii="Times New Roman" w:eastAsia="Times New Roman" w:hAnsi="Times New Roman" w:cs="Times New Roman"/>
          <w:color w:val="000000"/>
          <w:sz w:val="28"/>
          <w:szCs w:val="28"/>
          <w:shd w:val="clear" w:color="auto" w:fill="FFFFFF"/>
          <w:lang w:val="uk-UA" w:eastAsia="ru-RU"/>
        </w:rPr>
        <w:t xml:space="preserve"> 2.5, 2.6, 2.7 та 2.8</w:t>
      </w:r>
      <w:r w:rsidR="007659C5">
        <w:rPr>
          <w:rFonts w:ascii="Times New Roman" w:eastAsia="Times New Roman" w:hAnsi="Times New Roman" w:cs="Times New Roman"/>
          <w:color w:val="000000"/>
          <w:sz w:val="28"/>
          <w:szCs w:val="28"/>
          <w:shd w:val="clear" w:color="auto" w:fill="FFFFFF"/>
          <w:lang w:val="uk-UA" w:eastAsia="ru-RU"/>
        </w:rPr>
        <w:t xml:space="preserve"> [17</w:t>
      </w:r>
      <w:r w:rsidRPr="00672546">
        <w:rPr>
          <w:rFonts w:ascii="Times New Roman" w:eastAsia="Times New Roman" w:hAnsi="Times New Roman" w:cs="Times New Roman"/>
          <w:color w:val="000000"/>
          <w:sz w:val="28"/>
          <w:szCs w:val="28"/>
          <w:shd w:val="clear" w:color="auto" w:fill="FFFFFF"/>
          <w:lang w:val="uk-UA" w:eastAsia="ru-RU"/>
        </w:rPr>
        <w:t>]:</w:t>
      </w:r>
    </w:p>
    <w:p w:rsidR="00533DFC" w:rsidRDefault="00533DFC" w:rsidP="00672546">
      <w:pPr>
        <w:spacing w:after="0" w:line="360" w:lineRule="auto"/>
        <w:ind w:firstLine="709"/>
        <w:jc w:val="both"/>
        <w:rPr>
          <w:rFonts w:ascii="Times New Roman" w:eastAsia="Times New Roman" w:hAnsi="Times New Roman" w:cs="Times New Roman"/>
          <w:color w:val="000000"/>
          <w:sz w:val="28"/>
          <w:szCs w:val="28"/>
          <w:shd w:val="clear" w:color="auto" w:fill="FFFFFF"/>
          <w:lang w:val="uk-UA" w:eastAsia="ru-RU"/>
        </w:rPr>
      </w:pPr>
    </w:p>
    <w:p w:rsidR="00904012" w:rsidRPr="00A54E32" w:rsidRDefault="00904012" w:rsidP="00904012">
      <w:pPr>
        <w:tabs>
          <w:tab w:val="center" w:pos="4962"/>
          <w:tab w:val="right" w:pos="9921"/>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ab/>
      </w:r>
      <w:r w:rsidR="008F15A0" w:rsidRPr="00904012">
        <w:rPr>
          <w:rFonts w:ascii="Times New Roman" w:hAnsi="Times New Roman" w:cs="Times New Roman"/>
          <w:position w:val="-24"/>
          <w:sz w:val="28"/>
          <w:szCs w:val="28"/>
          <w:lang w:val="uk-UA"/>
        </w:rPr>
        <w:object w:dxaOrig="5300" w:dyaOrig="620">
          <v:shape id="_x0000_i1032" type="#_x0000_t75" style="width:264.2pt;height:31.95pt" o:ole="">
            <v:imagedata r:id="rId22" o:title=""/>
          </v:shape>
          <o:OLEObject Type="Embed" ProgID="Equation.3" ShapeID="_x0000_i1032" DrawAspect="Content" ObjectID="_1794990059" r:id="rId23"/>
        </w:object>
      </w:r>
      <w:r>
        <w:rPr>
          <w:rFonts w:ascii="Times New Roman" w:hAnsi="Times New Roman" w:cs="Times New Roman"/>
          <w:sz w:val="28"/>
          <w:szCs w:val="28"/>
          <w:lang w:val="uk-UA"/>
        </w:rPr>
        <w:tab/>
      </w:r>
      <w:r w:rsidRPr="00A54E32">
        <w:rPr>
          <w:rFonts w:ascii="Times New Roman" w:hAnsi="Times New Roman" w:cs="Times New Roman"/>
          <w:sz w:val="28"/>
          <w:szCs w:val="28"/>
        </w:rPr>
        <w:t>(2.5)</w:t>
      </w:r>
    </w:p>
    <w:p w:rsidR="00904012" w:rsidRPr="00904012" w:rsidRDefault="00904012" w:rsidP="00904012">
      <w:pPr>
        <w:tabs>
          <w:tab w:val="center" w:pos="4962"/>
          <w:tab w:val="right" w:pos="9921"/>
        </w:tabs>
        <w:spacing w:after="0" w:line="360" w:lineRule="auto"/>
        <w:ind w:firstLine="709"/>
        <w:jc w:val="both"/>
        <w:rPr>
          <w:rFonts w:ascii="Times New Roman" w:hAnsi="Times New Roman" w:cs="Times New Roman"/>
          <w:sz w:val="28"/>
          <w:szCs w:val="28"/>
          <w:lang w:val="uk-UA"/>
        </w:rPr>
      </w:pPr>
      <w:r w:rsidRPr="00A54E32">
        <w:rPr>
          <w:rFonts w:ascii="Times New Roman" w:hAnsi="Times New Roman" w:cs="Times New Roman"/>
          <w:sz w:val="28"/>
          <w:szCs w:val="28"/>
        </w:rPr>
        <w:tab/>
      </w:r>
      <w:r w:rsidR="008C25D9" w:rsidRPr="00904012">
        <w:rPr>
          <w:rFonts w:ascii="Times New Roman" w:hAnsi="Times New Roman" w:cs="Times New Roman"/>
          <w:position w:val="-24"/>
          <w:sz w:val="28"/>
          <w:szCs w:val="28"/>
          <w:lang w:val="en-US"/>
        </w:rPr>
        <w:object w:dxaOrig="5260" w:dyaOrig="620">
          <v:shape id="_x0000_i1033" type="#_x0000_t75" style="width:262.95pt;height:31.95pt" o:ole="">
            <v:imagedata r:id="rId24" o:title=""/>
          </v:shape>
          <o:OLEObject Type="Embed" ProgID="Equation.3" ShapeID="_x0000_i1033" DrawAspect="Content" ObjectID="_1794990060" r:id="rId25"/>
        </w:object>
      </w:r>
      <w:r w:rsidRPr="00A54E32">
        <w:rPr>
          <w:rFonts w:ascii="Times New Roman" w:hAnsi="Times New Roman" w:cs="Times New Roman"/>
          <w:sz w:val="28"/>
          <w:szCs w:val="28"/>
        </w:rPr>
        <w:tab/>
      </w:r>
      <w:r>
        <w:rPr>
          <w:rFonts w:ascii="Times New Roman" w:hAnsi="Times New Roman" w:cs="Times New Roman"/>
          <w:sz w:val="28"/>
          <w:szCs w:val="28"/>
          <w:lang w:val="uk-UA"/>
        </w:rPr>
        <w:t>(2.6)</w:t>
      </w:r>
    </w:p>
    <w:p w:rsidR="00904012" w:rsidRPr="00904012" w:rsidRDefault="00904012" w:rsidP="00904012">
      <w:pPr>
        <w:tabs>
          <w:tab w:val="center" w:pos="4962"/>
          <w:tab w:val="right" w:pos="9921"/>
        </w:tabs>
        <w:spacing w:after="0" w:line="360" w:lineRule="auto"/>
        <w:ind w:firstLine="709"/>
        <w:jc w:val="both"/>
        <w:rPr>
          <w:rFonts w:ascii="Times New Roman" w:hAnsi="Times New Roman" w:cs="Times New Roman"/>
          <w:sz w:val="28"/>
          <w:szCs w:val="28"/>
          <w:lang w:val="uk-UA"/>
        </w:rPr>
      </w:pPr>
      <w:r w:rsidRPr="00A54E32">
        <w:rPr>
          <w:rFonts w:ascii="Times New Roman" w:hAnsi="Times New Roman" w:cs="Times New Roman"/>
          <w:sz w:val="28"/>
          <w:szCs w:val="28"/>
        </w:rPr>
        <w:tab/>
      </w:r>
      <w:r w:rsidR="008C25D9" w:rsidRPr="00904012">
        <w:rPr>
          <w:rFonts w:ascii="Times New Roman" w:hAnsi="Times New Roman" w:cs="Times New Roman"/>
          <w:position w:val="-24"/>
          <w:sz w:val="28"/>
          <w:szCs w:val="28"/>
          <w:lang w:val="en-US"/>
        </w:rPr>
        <w:object w:dxaOrig="5280" w:dyaOrig="620">
          <v:shape id="_x0000_i1034" type="#_x0000_t75" style="width:264.2pt;height:31.95pt" o:ole="">
            <v:imagedata r:id="rId26" o:title=""/>
          </v:shape>
          <o:OLEObject Type="Embed" ProgID="Equation.3" ShapeID="_x0000_i1034" DrawAspect="Content" ObjectID="_1794990061" r:id="rId27"/>
        </w:object>
      </w:r>
      <w:r w:rsidRPr="00A54E32">
        <w:rPr>
          <w:rFonts w:ascii="Times New Roman" w:hAnsi="Times New Roman" w:cs="Times New Roman"/>
          <w:sz w:val="28"/>
          <w:szCs w:val="28"/>
        </w:rPr>
        <w:tab/>
      </w:r>
      <w:r>
        <w:rPr>
          <w:rFonts w:ascii="Times New Roman" w:hAnsi="Times New Roman" w:cs="Times New Roman"/>
          <w:sz w:val="28"/>
          <w:szCs w:val="28"/>
          <w:lang w:val="uk-UA"/>
        </w:rPr>
        <w:t>(2.7)</w:t>
      </w:r>
    </w:p>
    <w:p w:rsidR="00904012" w:rsidRDefault="00904012" w:rsidP="00904012">
      <w:pPr>
        <w:tabs>
          <w:tab w:val="center" w:pos="4962"/>
          <w:tab w:val="right" w:pos="9921"/>
        </w:tabs>
        <w:spacing w:after="0" w:line="360" w:lineRule="auto"/>
        <w:ind w:firstLine="709"/>
        <w:jc w:val="both"/>
        <w:rPr>
          <w:rFonts w:ascii="Times New Roman" w:hAnsi="Times New Roman" w:cs="Times New Roman"/>
          <w:sz w:val="28"/>
          <w:szCs w:val="28"/>
          <w:lang w:val="uk-UA"/>
        </w:rPr>
      </w:pPr>
      <w:r w:rsidRPr="00A54E32">
        <w:rPr>
          <w:rFonts w:ascii="Times New Roman" w:hAnsi="Times New Roman" w:cs="Times New Roman"/>
          <w:sz w:val="28"/>
          <w:szCs w:val="28"/>
        </w:rPr>
        <w:tab/>
      </w:r>
      <w:r w:rsidR="008C25D9" w:rsidRPr="00904012">
        <w:rPr>
          <w:rFonts w:ascii="Times New Roman" w:hAnsi="Times New Roman" w:cs="Times New Roman"/>
          <w:position w:val="-24"/>
          <w:sz w:val="28"/>
          <w:szCs w:val="28"/>
          <w:lang w:val="en-US"/>
        </w:rPr>
        <w:object w:dxaOrig="5240" w:dyaOrig="620">
          <v:shape id="_x0000_i1035" type="#_x0000_t75" style="width:261.7pt;height:31.95pt" o:ole="">
            <v:imagedata r:id="rId28" o:title=""/>
          </v:shape>
          <o:OLEObject Type="Embed" ProgID="Equation.3" ShapeID="_x0000_i1035" DrawAspect="Content" ObjectID="_1794990062" r:id="rId29"/>
        </w:object>
      </w:r>
      <w:r w:rsidR="00B54548" w:rsidRPr="00A54E32">
        <w:rPr>
          <w:rFonts w:ascii="Times New Roman" w:hAnsi="Times New Roman" w:cs="Times New Roman"/>
          <w:sz w:val="28"/>
          <w:szCs w:val="28"/>
        </w:rPr>
        <w:tab/>
      </w:r>
      <w:r w:rsidR="00B54548">
        <w:rPr>
          <w:rFonts w:ascii="Times New Roman" w:hAnsi="Times New Roman" w:cs="Times New Roman"/>
          <w:sz w:val="28"/>
          <w:szCs w:val="28"/>
          <w:lang w:val="uk-UA"/>
        </w:rPr>
        <w:t>(2.8)</w:t>
      </w:r>
    </w:p>
    <w:p w:rsidR="008F15A0" w:rsidRDefault="008F15A0" w:rsidP="00904012">
      <w:pPr>
        <w:tabs>
          <w:tab w:val="center" w:pos="4962"/>
          <w:tab w:val="right" w:pos="9921"/>
        </w:tabs>
        <w:spacing w:after="0" w:line="360" w:lineRule="auto"/>
        <w:ind w:firstLine="709"/>
        <w:jc w:val="both"/>
        <w:rPr>
          <w:rFonts w:ascii="Times New Roman" w:hAnsi="Times New Roman" w:cs="Times New Roman"/>
          <w:sz w:val="28"/>
          <w:szCs w:val="28"/>
          <w:lang w:val="uk-UA"/>
        </w:rPr>
      </w:pPr>
    </w:p>
    <w:p w:rsidR="008F15A0" w:rsidRDefault="008F15A0" w:rsidP="00904012">
      <w:pPr>
        <w:tabs>
          <w:tab w:val="center" w:pos="4962"/>
          <w:tab w:val="right" w:pos="9921"/>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У свою чергу, щоб перетворити кватерніони у кути Ейлера, використовуються формули 2.9, 2.10 та 2.11 </w:t>
      </w:r>
      <w:r w:rsidR="007659C5">
        <w:rPr>
          <w:rFonts w:ascii="Times New Roman" w:hAnsi="Times New Roman" w:cs="Times New Roman"/>
          <w:sz w:val="28"/>
          <w:szCs w:val="28"/>
        </w:rPr>
        <w:t>[17</w:t>
      </w:r>
      <w:r w:rsidRPr="008F15A0">
        <w:rPr>
          <w:rFonts w:ascii="Times New Roman" w:hAnsi="Times New Roman" w:cs="Times New Roman"/>
          <w:sz w:val="28"/>
          <w:szCs w:val="28"/>
        </w:rPr>
        <w:t>]:</w:t>
      </w:r>
    </w:p>
    <w:p w:rsidR="008F15A0" w:rsidRDefault="008F15A0" w:rsidP="00904012">
      <w:pPr>
        <w:tabs>
          <w:tab w:val="center" w:pos="4962"/>
          <w:tab w:val="right" w:pos="9921"/>
        </w:tabs>
        <w:spacing w:after="0" w:line="360" w:lineRule="auto"/>
        <w:ind w:firstLine="709"/>
        <w:jc w:val="both"/>
        <w:rPr>
          <w:rFonts w:ascii="Times New Roman" w:hAnsi="Times New Roman" w:cs="Times New Roman"/>
          <w:sz w:val="28"/>
          <w:szCs w:val="28"/>
        </w:rPr>
      </w:pPr>
    </w:p>
    <w:p w:rsidR="008F15A0" w:rsidRPr="00A54E32" w:rsidRDefault="00A806F0" w:rsidP="00904012">
      <w:pPr>
        <w:tabs>
          <w:tab w:val="center" w:pos="4962"/>
          <w:tab w:val="right" w:pos="9921"/>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ab/>
      </w:r>
      <w:r w:rsidR="008C25D9" w:rsidRPr="008F15A0">
        <w:rPr>
          <w:rFonts w:ascii="Times New Roman" w:hAnsi="Times New Roman" w:cs="Times New Roman"/>
          <w:position w:val="-28"/>
          <w:sz w:val="28"/>
          <w:szCs w:val="28"/>
        </w:rPr>
        <w:object w:dxaOrig="2560" w:dyaOrig="660">
          <v:shape id="_x0000_i1036" type="#_x0000_t75" style="width:127.7pt;height:33.2pt" o:ole="">
            <v:imagedata r:id="rId30" o:title=""/>
          </v:shape>
          <o:OLEObject Type="Embed" ProgID="Equation.3" ShapeID="_x0000_i1036" DrawAspect="Content" ObjectID="_1794990063" r:id="rId31"/>
        </w:object>
      </w:r>
      <w:r>
        <w:rPr>
          <w:rFonts w:ascii="Times New Roman" w:hAnsi="Times New Roman" w:cs="Times New Roman"/>
          <w:sz w:val="28"/>
          <w:szCs w:val="28"/>
        </w:rPr>
        <w:tab/>
      </w:r>
      <w:r w:rsidRPr="00A54E32">
        <w:rPr>
          <w:rFonts w:ascii="Times New Roman" w:hAnsi="Times New Roman" w:cs="Times New Roman"/>
          <w:sz w:val="28"/>
          <w:szCs w:val="28"/>
        </w:rPr>
        <w:t>(2.9)</w:t>
      </w:r>
    </w:p>
    <w:p w:rsidR="00A806F0" w:rsidRPr="00A54E32" w:rsidRDefault="00A806F0" w:rsidP="00904012">
      <w:pPr>
        <w:tabs>
          <w:tab w:val="center" w:pos="4962"/>
          <w:tab w:val="right" w:pos="9921"/>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ab/>
      </w:r>
      <w:r w:rsidRPr="00A806F0">
        <w:rPr>
          <w:rFonts w:ascii="Times New Roman" w:hAnsi="Times New Roman" w:cs="Times New Roman"/>
          <w:position w:val="-10"/>
          <w:sz w:val="28"/>
          <w:szCs w:val="28"/>
        </w:rPr>
        <w:object w:dxaOrig="2240" w:dyaOrig="320">
          <v:shape id="_x0000_i1037" type="#_x0000_t75" style="width:112.05pt;height:16.3pt" o:ole="">
            <v:imagedata r:id="rId32" o:title=""/>
          </v:shape>
          <o:OLEObject Type="Embed" ProgID="Equation.3" ShapeID="_x0000_i1037" DrawAspect="Content" ObjectID="_1794990064" r:id="rId33"/>
        </w:object>
      </w:r>
      <w:r>
        <w:rPr>
          <w:rFonts w:ascii="Times New Roman" w:hAnsi="Times New Roman" w:cs="Times New Roman"/>
          <w:sz w:val="28"/>
          <w:szCs w:val="28"/>
        </w:rPr>
        <w:tab/>
      </w:r>
      <w:r w:rsidRPr="00A54E32">
        <w:rPr>
          <w:rFonts w:ascii="Times New Roman" w:hAnsi="Times New Roman" w:cs="Times New Roman"/>
          <w:sz w:val="28"/>
          <w:szCs w:val="28"/>
        </w:rPr>
        <w:t>(2.10)</w:t>
      </w:r>
    </w:p>
    <w:p w:rsidR="00A806F0" w:rsidRPr="00A54E32" w:rsidRDefault="00A806F0" w:rsidP="00904012">
      <w:pPr>
        <w:tabs>
          <w:tab w:val="center" w:pos="4962"/>
          <w:tab w:val="right" w:pos="9921"/>
        </w:tabs>
        <w:spacing w:after="0" w:line="360" w:lineRule="auto"/>
        <w:ind w:firstLine="709"/>
        <w:jc w:val="both"/>
        <w:rPr>
          <w:rFonts w:ascii="Times New Roman" w:hAnsi="Times New Roman" w:cs="Times New Roman"/>
          <w:sz w:val="28"/>
          <w:szCs w:val="28"/>
        </w:rPr>
      </w:pPr>
      <w:r w:rsidRPr="00A54E32">
        <w:rPr>
          <w:rFonts w:ascii="Times New Roman" w:hAnsi="Times New Roman" w:cs="Times New Roman"/>
          <w:sz w:val="28"/>
          <w:szCs w:val="28"/>
        </w:rPr>
        <w:tab/>
      </w:r>
      <w:r w:rsidR="00862E23" w:rsidRPr="00A806F0">
        <w:rPr>
          <w:rFonts w:ascii="Times New Roman" w:hAnsi="Times New Roman" w:cs="Times New Roman"/>
          <w:position w:val="-28"/>
          <w:sz w:val="28"/>
          <w:szCs w:val="28"/>
          <w:lang w:val="en-US"/>
        </w:rPr>
        <w:object w:dxaOrig="2580" w:dyaOrig="660">
          <v:shape id="_x0000_i1038" type="#_x0000_t75" style="width:128.95pt;height:33.2pt" o:ole="">
            <v:imagedata r:id="rId34" o:title=""/>
          </v:shape>
          <o:OLEObject Type="Embed" ProgID="Equation.3" ShapeID="_x0000_i1038" DrawAspect="Content" ObjectID="_1794990065" r:id="rId35"/>
        </w:object>
      </w:r>
      <w:r w:rsidRPr="00A54E32">
        <w:rPr>
          <w:rFonts w:ascii="Times New Roman" w:hAnsi="Times New Roman" w:cs="Times New Roman"/>
          <w:sz w:val="28"/>
          <w:szCs w:val="28"/>
        </w:rPr>
        <w:tab/>
        <w:t>(2.11)</w:t>
      </w:r>
    </w:p>
    <w:p w:rsidR="00A806F0" w:rsidRPr="00A54E32" w:rsidRDefault="00A806F0" w:rsidP="00904012">
      <w:pPr>
        <w:tabs>
          <w:tab w:val="center" w:pos="4962"/>
          <w:tab w:val="right" w:pos="9921"/>
        </w:tabs>
        <w:spacing w:after="0" w:line="360" w:lineRule="auto"/>
        <w:ind w:firstLine="709"/>
        <w:jc w:val="both"/>
        <w:rPr>
          <w:rFonts w:ascii="Times New Roman" w:hAnsi="Times New Roman" w:cs="Times New Roman"/>
          <w:sz w:val="28"/>
          <w:szCs w:val="28"/>
        </w:rPr>
      </w:pPr>
    </w:p>
    <w:p w:rsidR="00A806F0" w:rsidRPr="00A806F0" w:rsidRDefault="00A806F0" w:rsidP="00A806F0">
      <w:pPr>
        <w:spacing w:after="0" w:line="360" w:lineRule="auto"/>
        <w:ind w:firstLine="709"/>
        <w:jc w:val="both"/>
        <w:rPr>
          <w:rFonts w:ascii="Times New Roman" w:eastAsia="Times New Roman" w:hAnsi="Times New Roman" w:cs="Times New Roman"/>
          <w:sz w:val="24"/>
          <w:szCs w:val="24"/>
          <w:lang w:val="uk-UA" w:eastAsia="ru-RU"/>
        </w:rPr>
      </w:pPr>
      <w:r w:rsidRPr="00A806F0">
        <w:rPr>
          <w:rFonts w:ascii="Times New Roman" w:eastAsia="Times New Roman" w:hAnsi="Times New Roman" w:cs="Times New Roman"/>
          <w:color w:val="000000"/>
          <w:sz w:val="28"/>
          <w:szCs w:val="28"/>
          <w:lang w:val="uk-UA" w:eastAsia="ru-RU"/>
        </w:rPr>
        <w:t>Для того, щоб реалізувати логіку врахування напрямку течії для регулювання потужності мотора, спочатку необхідно отримати кут рискання дрона (</w:t>
      </w:r>
      <w:r w:rsidRPr="00A806F0">
        <w:rPr>
          <w:rFonts w:ascii="Times New Roman" w:eastAsia="Times New Roman" w:hAnsi="Times New Roman" w:cs="Times New Roman"/>
          <w:i/>
          <w:iCs/>
          <w:color w:val="000000"/>
          <w:sz w:val="28"/>
          <w:szCs w:val="28"/>
          <w:lang w:val="uk-UA" w:eastAsia="ru-RU"/>
        </w:rPr>
        <w:t>ψ</w:t>
      </w:r>
      <w:r w:rsidRPr="00A806F0">
        <w:rPr>
          <w:rFonts w:ascii="Times New Roman" w:eastAsia="Times New Roman" w:hAnsi="Times New Roman" w:cs="Times New Roman"/>
          <w:color w:val="000000"/>
          <w:sz w:val="28"/>
          <w:szCs w:val="28"/>
          <w:lang w:val="uk-UA" w:eastAsia="ru-RU"/>
        </w:rPr>
        <w:t>)</w:t>
      </w:r>
      <w:r w:rsidRPr="00A806F0">
        <w:rPr>
          <w:rFonts w:ascii="Times New Roman" w:eastAsia="Times New Roman" w:hAnsi="Times New Roman" w:cs="Times New Roman"/>
          <w:i/>
          <w:iCs/>
          <w:color w:val="000000"/>
          <w:sz w:val="28"/>
          <w:szCs w:val="28"/>
          <w:lang w:val="uk-UA" w:eastAsia="ru-RU"/>
        </w:rPr>
        <w:t xml:space="preserve"> </w:t>
      </w:r>
      <w:r w:rsidRPr="00A806F0">
        <w:rPr>
          <w:rFonts w:ascii="Times New Roman" w:eastAsia="Times New Roman" w:hAnsi="Times New Roman" w:cs="Times New Roman"/>
          <w:color w:val="000000"/>
          <w:sz w:val="28"/>
          <w:szCs w:val="28"/>
          <w:lang w:val="uk-UA" w:eastAsia="ru-RU"/>
        </w:rPr>
        <w:t xml:space="preserve">— кут орієнтації дрона навколо осі Z. Для цього необхідно взяти дані </w:t>
      </w:r>
      <w:r w:rsidRPr="00A806F0">
        <w:rPr>
          <w:rFonts w:ascii="Times New Roman" w:eastAsia="Times New Roman" w:hAnsi="Times New Roman" w:cs="Times New Roman"/>
          <w:i/>
          <w:iCs/>
          <w:color w:val="000000"/>
          <w:sz w:val="28"/>
          <w:szCs w:val="28"/>
          <w:lang w:val="uk-UA" w:eastAsia="ru-RU"/>
        </w:rPr>
        <w:t xml:space="preserve">q = </w:t>
      </w:r>
      <w:r w:rsidRPr="00A806F0">
        <w:rPr>
          <w:rFonts w:ascii="Times New Roman" w:eastAsia="Times New Roman" w:hAnsi="Times New Roman" w:cs="Times New Roman"/>
          <w:color w:val="000000"/>
          <w:sz w:val="28"/>
          <w:szCs w:val="28"/>
          <w:lang w:val="uk-UA" w:eastAsia="ru-RU"/>
        </w:rPr>
        <w:t>(</w:t>
      </w:r>
      <w:r w:rsidRPr="00A806F0">
        <w:rPr>
          <w:rFonts w:ascii="Times New Roman" w:eastAsia="Times New Roman" w:hAnsi="Times New Roman" w:cs="Times New Roman"/>
          <w:i/>
          <w:iCs/>
          <w:color w:val="000000"/>
          <w:sz w:val="28"/>
          <w:szCs w:val="28"/>
          <w:lang w:val="uk-UA" w:eastAsia="ru-RU"/>
        </w:rPr>
        <w:t>w, x, y, z</w:t>
      </w:r>
      <w:r w:rsidRPr="00A806F0">
        <w:rPr>
          <w:rFonts w:ascii="Times New Roman" w:eastAsia="Times New Roman" w:hAnsi="Times New Roman" w:cs="Times New Roman"/>
          <w:color w:val="000000"/>
          <w:sz w:val="28"/>
          <w:szCs w:val="28"/>
          <w:lang w:val="uk-UA" w:eastAsia="ru-RU"/>
        </w:rPr>
        <w:t>) з одометрії дрона та використати формулу 2.11.</w:t>
      </w:r>
    </w:p>
    <w:p w:rsidR="00A806F0" w:rsidRDefault="00A806F0" w:rsidP="00A806F0">
      <w:pPr>
        <w:tabs>
          <w:tab w:val="center" w:pos="4962"/>
          <w:tab w:val="right" w:pos="9921"/>
        </w:tabs>
        <w:spacing w:after="0" w:line="360" w:lineRule="auto"/>
        <w:ind w:firstLine="709"/>
        <w:jc w:val="both"/>
        <w:rPr>
          <w:rFonts w:ascii="Times New Roman" w:eastAsia="Times New Roman" w:hAnsi="Times New Roman" w:cs="Times New Roman"/>
          <w:color w:val="000000"/>
          <w:sz w:val="28"/>
          <w:szCs w:val="28"/>
          <w:lang w:val="uk-UA" w:eastAsia="ru-RU"/>
        </w:rPr>
      </w:pPr>
      <w:r w:rsidRPr="00A806F0">
        <w:rPr>
          <w:rFonts w:ascii="Times New Roman" w:eastAsia="Times New Roman" w:hAnsi="Times New Roman" w:cs="Times New Roman"/>
          <w:color w:val="000000"/>
          <w:sz w:val="28"/>
          <w:szCs w:val="28"/>
          <w:lang w:val="uk-UA" w:eastAsia="ru-RU"/>
        </w:rPr>
        <w:tab/>
        <w:t>Щоб використати кут рискання дрона у алгоритмі регулювання потужності мотора, було вирішено перетворити діапазон можливих значень кута на [0; 2</w:t>
      </w:r>
      <w:r w:rsidRPr="00A806F0">
        <w:rPr>
          <w:rFonts w:ascii="Times New Roman" w:eastAsia="Times New Roman" w:hAnsi="Times New Roman" w:cs="Times New Roman"/>
          <w:color w:val="040C28"/>
          <w:sz w:val="28"/>
          <w:szCs w:val="28"/>
          <w:shd w:val="clear" w:color="auto" w:fill="FFFFFF"/>
          <w:lang w:val="uk-UA" w:eastAsia="ru-RU"/>
        </w:rPr>
        <w:t>π</w:t>
      </w:r>
      <w:r w:rsidRPr="00A806F0">
        <w:rPr>
          <w:rFonts w:ascii="Times New Roman" w:eastAsia="Times New Roman" w:hAnsi="Times New Roman" w:cs="Times New Roman"/>
          <w:color w:val="000000"/>
          <w:sz w:val="28"/>
          <w:szCs w:val="28"/>
          <w:lang w:val="uk-UA" w:eastAsia="ru-RU"/>
        </w:rPr>
        <w:t>]. Для цього було використано формулу</w:t>
      </w:r>
      <w:r w:rsidR="00D25800" w:rsidRPr="00D25800">
        <w:rPr>
          <w:rFonts w:ascii="Times New Roman" w:eastAsia="Times New Roman" w:hAnsi="Times New Roman" w:cs="Times New Roman"/>
          <w:color w:val="000000"/>
          <w:sz w:val="28"/>
          <w:szCs w:val="28"/>
          <w:lang w:eastAsia="ru-RU"/>
        </w:rPr>
        <w:t xml:space="preserve"> (2.12)</w:t>
      </w:r>
      <w:r w:rsidRPr="00A806F0">
        <w:rPr>
          <w:rFonts w:ascii="Times New Roman" w:eastAsia="Times New Roman" w:hAnsi="Times New Roman" w:cs="Times New Roman"/>
          <w:color w:val="000000"/>
          <w:sz w:val="28"/>
          <w:szCs w:val="28"/>
          <w:lang w:val="uk-UA" w:eastAsia="ru-RU"/>
        </w:rPr>
        <w:t xml:space="preserve"> перетворення поточного кута (у випадку набування ним негативного значення):</w:t>
      </w:r>
    </w:p>
    <w:p w:rsidR="00D25800" w:rsidRDefault="00D25800" w:rsidP="00A806F0">
      <w:pPr>
        <w:tabs>
          <w:tab w:val="center" w:pos="4962"/>
          <w:tab w:val="right" w:pos="9921"/>
        </w:tabs>
        <w:spacing w:after="0" w:line="360" w:lineRule="auto"/>
        <w:ind w:firstLine="709"/>
        <w:jc w:val="both"/>
        <w:rPr>
          <w:rFonts w:ascii="Times New Roman" w:eastAsia="Times New Roman" w:hAnsi="Times New Roman" w:cs="Times New Roman"/>
          <w:color w:val="000000"/>
          <w:sz w:val="28"/>
          <w:szCs w:val="28"/>
          <w:lang w:val="uk-UA" w:eastAsia="ru-RU"/>
        </w:rPr>
      </w:pPr>
    </w:p>
    <w:p w:rsidR="00D25800" w:rsidRPr="00A54E32" w:rsidRDefault="00862E23" w:rsidP="00A806F0">
      <w:pPr>
        <w:tabs>
          <w:tab w:val="center" w:pos="4962"/>
          <w:tab w:val="right" w:pos="9921"/>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ab/>
      </w:r>
      <w:r w:rsidRPr="00862E23">
        <w:rPr>
          <w:rFonts w:ascii="Times New Roman" w:hAnsi="Times New Roman" w:cs="Times New Roman"/>
          <w:position w:val="-10"/>
          <w:sz w:val="28"/>
          <w:szCs w:val="28"/>
          <w:lang w:val="uk-UA"/>
        </w:rPr>
        <w:object w:dxaOrig="1180" w:dyaOrig="320">
          <v:shape id="_x0000_i1039" type="#_x0000_t75" style="width:58.25pt;height:16.3pt" o:ole="">
            <v:imagedata r:id="rId36" o:title=""/>
          </v:shape>
          <o:OLEObject Type="Embed" ProgID="Equation.3" ShapeID="_x0000_i1039" DrawAspect="Content" ObjectID="_1794990066" r:id="rId37"/>
        </w:object>
      </w:r>
      <w:r>
        <w:rPr>
          <w:rFonts w:ascii="Times New Roman" w:hAnsi="Times New Roman" w:cs="Times New Roman"/>
          <w:sz w:val="28"/>
          <w:szCs w:val="28"/>
          <w:lang w:val="uk-UA"/>
        </w:rPr>
        <w:tab/>
      </w:r>
      <w:r w:rsidRPr="00A54E32">
        <w:rPr>
          <w:rFonts w:ascii="Times New Roman" w:hAnsi="Times New Roman" w:cs="Times New Roman"/>
          <w:sz w:val="28"/>
          <w:szCs w:val="28"/>
        </w:rPr>
        <w:t>(2.12)</w:t>
      </w:r>
    </w:p>
    <w:p w:rsidR="00862E23" w:rsidRDefault="00862E23" w:rsidP="00862E23">
      <w:pPr>
        <w:tabs>
          <w:tab w:val="center" w:pos="4962"/>
          <w:tab w:val="right" w:pos="9921"/>
        </w:tabs>
        <w:spacing w:after="0" w:line="360" w:lineRule="auto"/>
        <w:ind w:firstLine="709"/>
        <w:jc w:val="both"/>
        <w:rPr>
          <w:rFonts w:ascii="Times New Roman" w:hAnsi="Times New Roman" w:cs="Times New Roman"/>
          <w:color w:val="000000"/>
          <w:sz w:val="28"/>
          <w:szCs w:val="28"/>
          <w:shd w:val="clear" w:color="auto" w:fill="FFFFFF"/>
          <w:lang w:val="uk-UA"/>
        </w:rPr>
      </w:pPr>
    </w:p>
    <w:p w:rsidR="00862E23" w:rsidRDefault="00862E23" w:rsidP="00862E23">
      <w:pPr>
        <w:tabs>
          <w:tab w:val="center" w:pos="4962"/>
          <w:tab w:val="right" w:pos="9921"/>
        </w:tabs>
        <w:spacing w:after="0" w:line="360" w:lineRule="auto"/>
        <w:ind w:firstLine="709"/>
        <w:jc w:val="both"/>
        <w:rPr>
          <w:rFonts w:ascii="Times New Roman" w:hAnsi="Times New Roman" w:cs="Times New Roman"/>
          <w:color w:val="000000"/>
          <w:sz w:val="28"/>
          <w:szCs w:val="28"/>
          <w:shd w:val="clear" w:color="auto" w:fill="FFFFFF"/>
        </w:rPr>
      </w:pPr>
      <w:r w:rsidRPr="00862E23">
        <w:rPr>
          <w:rFonts w:ascii="Times New Roman" w:hAnsi="Times New Roman" w:cs="Times New Roman"/>
          <w:color w:val="000000"/>
          <w:sz w:val="28"/>
          <w:szCs w:val="28"/>
          <w:shd w:val="clear" w:color="auto" w:fill="FFFFFF"/>
          <w:lang w:val="uk-UA"/>
        </w:rPr>
        <w:t>Таким чином, кут постійно вимірюється проти годинникової стрілки від осі X (рисунок 2.3):</w:t>
      </w:r>
    </w:p>
    <w:p w:rsidR="00862E23" w:rsidRDefault="00862E23" w:rsidP="00862E23">
      <w:pPr>
        <w:tabs>
          <w:tab w:val="center" w:pos="4962"/>
          <w:tab w:val="right" w:pos="9921"/>
        </w:tabs>
        <w:spacing w:after="0" w:line="360" w:lineRule="auto"/>
        <w:ind w:firstLine="709"/>
        <w:jc w:val="both"/>
        <w:rPr>
          <w:rFonts w:ascii="Times New Roman" w:hAnsi="Times New Roman" w:cs="Times New Roman"/>
          <w:sz w:val="28"/>
          <w:szCs w:val="28"/>
        </w:rPr>
      </w:pPr>
    </w:p>
    <w:p w:rsidR="00862E23" w:rsidRDefault="000207D9" w:rsidP="00862E23">
      <w:pPr>
        <w:tabs>
          <w:tab w:val="center" w:pos="4962"/>
          <w:tab w:val="right" w:pos="9921"/>
        </w:tabs>
        <w:spacing w:after="0" w:line="360" w:lineRule="auto"/>
        <w:jc w:val="center"/>
        <w:rPr>
          <w:rFonts w:ascii="Times New Roman" w:hAnsi="Times New Roman" w:cs="Times New Roman"/>
          <w:sz w:val="28"/>
          <w:szCs w:val="28"/>
        </w:rPr>
      </w:pPr>
      <w:r>
        <w:rPr>
          <w:rFonts w:ascii="Times New Roman" w:hAnsi="Times New Roman" w:cs="Times New Roman"/>
          <w:sz w:val="28"/>
          <w:szCs w:val="28"/>
        </w:rPr>
        <w:pict>
          <v:shape id="_x0000_i1040" type="#_x0000_t75" style="width:214.75pt;height:209.1pt">
            <v:imagedata r:id="rId38" o:title="2"/>
          </v:shape>
        </w:pict>
      </w:r>
    </w:p>
    <w:p w:rsidR="00862E23" w:rsidRDefault="003277B0" w:rsidP="00862E23">
      <w:pPr>
        <w:tabs>
          <w:tab w:val="center" w:pos="4962"/>
          <w:tab w:val="right" w:pos="9921"/>
        </w:tabs>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2.3 </w:t>
      </w:r>
      <w:r w:rsidRPr="006700B4">
        <w:rPr>
          <w:rFonts w:ascii="Times New Roman" w:eastAsia="Times New Roman" w:hAnsi="Times New Roman" w:cs="Times New Roman"/>
          <w:color w:val="000000"/>
          <w:sz w:val="28"/>
          <w:szCs w:val="28"/>
          <w:lang w:val="uk-UA" w:eastAsia="ru-RU"/>
        </w:rPr>
        <w:t>—</w:t>
      </w:r>
      <w:r w:rsidR="00862E23">
        <w:rPr>
          <w:rFonts w:ascii="Times New Roman" w:hAnsi="Times New Roman" w:cs="Times New Roman"/>
          <w:sz w:val="28"/>
          <w:szCs w:val="28"/>
          <w:lang w:val="uk-UA"/>
        </w:rPr>
        <w:t xml:space="preserve"> Принцип вимірювання кута після застосування формули 2.12</w:t>
      </w:r>
    </w:p>
    <w:p w:rsidR="00E01060" w:rsidRDefault="00E01060" w:rsidP="00E01060">
      <w:pPr>
        <w:tabs>
          <w:tab w:val="center" w:pos="4962"/>
          <w:tab w:val="right" w:pos="9921"/>
        </w:tabs>
        <w:spacing w:after="0" w:line="360" w:lineRule="auto"/>
        <w:ind w:firstLine="709"/>
        <w:jc w:val="both"/>
        <w:rPr>
          <w:rFonts w:ascii="Times New Roman" w:hAnsi="Times New Roman" w:cs="Times New Roman"/>
          <w:color w:val="000000"/>
          <w:sz w:val="28"/>
          <w:szCs w:val="28"/>
          <w:lang w:val="uk-UA"/>
        </w:rPr>
      </w:pPr>
      <w:r w:rsidRPr="00E01060">
        <w:rPr>
          <w:rFonts w:ascii="Times New Roman" w:hAnsi="Times New Roman" w:cs="Times New Roman"/>
          <w:color w:val="000000"/>
          <w:sz w:val="28"/>
          <w:szCs w:val="28"/>
          <w:shd w:val="clear" w:color="auto" w:fill="FFFFFF"/>
          <w:lang w:val="uk-UA"/>
        </w:rPr>
        <w:lastRenderedPageBreak/>
        <w:t xml:space="preserve">На рисунку 2.3 кут </w:t>
      </w:r>
      <w:r w:rsidRPr="00E01060">
        <w:rPr>
          <w:rFonts w:ascii="Times New Roman" w:hAnsi="Times New Roman" w:cs="Times New Roman"/>
          <w:i/>
          <w:iCs/>
          <w:color w:val="040C28"/>
          <w:sz w:val="28"/>
          <w:szCs w:val="28"/>
          <w:shd w:val="clear" w:color="auto" w:fill="FFFFFF"/>
          <w:lang w:val="uk-UA"/>
        </w:rPr>
        <w:t>α</w:t>
      </w:r>
      <w:r w:rsidRPr="00E01060">
        <w:rPr>
          <w:rFonts w:ascii="Times New Roman" w:hAnsi="Times New Roman" w:cs="Times New Roman"/>
          <w:color w:val="040C28"/>
          <w:sz w:val="28"/>
          <w:szCs w:val="28"/>
          <w:shd w:val="clear" w:color="auto" w:fill="FFFFFF"/>
          <w:lang w:val="uk-UA"/>
        </w:rPr>
        <w:t xml:space="preserve"> </w:t>
      </w:r>
      <w:r w:rsidRPr="00E01060">
        <w:rPr>
          <w:rFonts w:ascii="Times New Roman" w:hAnsi="Times New Roman" w:cs="Times New Roman"/>
          <w:color w:val="000000"/>
          <w:sz w:val="28"/>
          <w:szCs w:val="28"/>
          <w:lang w:val="uk-UA"/>
        </w:rPr>
        <w:t xml:space="preserve">— кут рискання, який завжди набуває тільки позитивних значень; вектор </w:t>
      </w:r>
      <m:oMath>
        <m:acc>
          <m:accPr>
            <m:chr m:val="̅"/>
            <m:ctrlPr>
              <w:rPr>
                <w:rFonts w:ascii="Cambria Math" w:hAnsi="Cambria Math" w:cs="Times New Roman"/>
                <w:i/>
                <w:color w:val="000000"/>
                <w:sz w:val="28"/>
                <w:szCs w:val="28"/>
                <w:lang w:val="uk-UA"/>
              </w:rPr>
            </m:ctrlPr>
          </m:accPr>
          <m:e>
            <m:r>
              <w:rPr>
                <w:rFonts w:ascii="Cambria Math" w:hAnsi="Cambria Math" w:cs="Times New Roman"/>
                <w:color w:val="000000"/>
                <w:sz w:val="28"/>
                <w:szCs w:val="28"/>
                <w:lang w:val="uk-UA"/>
              </w:rPr>
              <m:t>b</m:t>
            </m:r>
          </m:e>
        </m:acc>
      </m:oMath>
      <w:r w:rsidRPr="00E01060">
        <w:rPr>
          <w:rFonts w:ascii="Times New Roman" w:hAnsi="Times New Roman" w:cs="Times New Roman"/>
          <w:color w:val="000000"/>
          <w:sz w:val="28"/>
          <w:szCs w:val="28"/>
          <w:lang w:val="uk-UA"/>
        </w:rPr>
        <w:t xml:space="preserve"> — можливий вектор напряму дрона в певний момент часу.</w:t>
      </w:r>
    </w:p>
    <w:p w:rsidR="00A54E32" w:rsidRDefault="00A54E32" w:rsidP="00E01060">
      <w:pPr>
        <w:tabs>
          <w:tab w:val="center" w:pos="4962"/>
          <w:tab w:val="right" w:pos="9921"/>
        </w:tabs>
        <w:spacing w:after="0" w:line="360" w:lineRule="auto"/>
        <w:ind w:firstLine="709"/>
        <w:jc w:val="both"/>
        <w:rPr>
          <w:rFonts w:ascii="Times New Roman" w:hAnsi="Times New Roman" w:cs="Times New Roman"/>
          <w:color w:val="000000"/>
          <w:sz w:val="28"/>
          <w:szCs w:val="28"/>
          <w:lang w:val="uk-UA"/>
        </w:rPr>
      </w:pPr>
      <w:r w:rsidRPr="00A54E32">
        <w:rPr>
          <w:rFonts w:ascii="Times New Roman" w:hAnsi="Times New Roman" w:cs="Times New Roman"/>
          <w:color w:val="000000"/>
          <w:sz w:val="28"/>
          <w:szCs w:val="28"/>
          <w:lang w:val="uk-UA"/>
        </w:rPr>
        <w:t>Наступним кроком необх</w:t>
      </w:r>
      <w:r>
        <w:rPr>
          <w:rFonts w:ascii="Times New Roman" w:hAnsi="Times New Roman" w:cs="Times New Roman"/>
          <w:color w:val="000000"/>
          <w:sz w:val="28"/>
          <w:szCs w:val="28"/>
          <w:lang w:val="uk-UA"/>
        </w:rPr>
        <w:t>ідно використати значення течії</w:t>
      </w:r>
      <w:r w:rsidRPr="00A54E32">
        <w:rPr>
          <w:rFonts w:ascii="Times New Roman" w:hAnsi="Times New Roman" w:cs="Times New Roman"/>
          <w:color w:val="000000"/>
          <w:sz w:val="28"/>
          <w:szCs w:val="28"/>
          <w:lang w:val="uk-UA"/>
        </w:rPr>
        <w:t xml:space="preserve">. Швидкість течії можна зобразити за допомогою векторів </w:t>
      </w:r>
      <m:oMath>
        <m:sSub>
          <m:sSubPr>
            <m:ctrlPr>
              <w:rPr>
                <w:rFonts w:ascii="Cambria Math" w:hAnsi="Cambria Math" w:cs="Times New Roman"/>
                <w:i/>
                <w:color w:val="000000"/>
                <w:sz w:val="28"/>
                <w:szCs w:val="28"/>
                <w:lang w:val="uk-UA"/>
              </w:rPr>
            </m:ctrlPr>
          </m:sSubPr>
          <m:e>
            <m:acc>
              <m:accPr>
                <m:chr m:val="̅"/>
                <m:ctrlPr>
                  <w:rPr>
                    <w:rFonts w:ascii="Cambria Math" w:hAnsi="Cambria Math" w:cs="Times New Roman"/>
                    <w:i/>
                    <w:color w:val="000000"/>
                    <w:sz w:val="28"/>
                    <w:szCs w:val="28"/>
                    <w:lang w:val="uk-UA"/>
                  </w:rPr>
                </m:ctrlPr>
              </m:accPr>
              <m:e>
                <m:r>
                  <w:rPr>
                    <w:rFonts w:ascii="Cambria Math" w:hAnsi="Cambria Math" w:cs="Times New Roman"/>
                    <w:color w:val="000000"/>
                    <w:sz w:val="28"/>
                    <w:szCs w:val="28"/>
                    <w:lang w:val="uk-UA"/>
                  </w:rPr>
                  <m:t>v</m:t>
                </m:r>
              </m:e>
            </m:acc>
          </m:e>
          <m:sub>
            <m:r>
              <w:rPr>
                <w:rFonts w:ascii="Cambria Math" w:hAnsi="Cambria Math" w:cs="Times New Roman"/>
                <w:color w:val="000000"/>
                <w:sz w:val="28"/>
                <w:szCs w:val="28"/>
                <w:lang w:val="uk-UA"/>
              </w:rPr>
              <m:t>cur_x</m:t>
            </m:r>
          </m:sub>
        </m:sSub>
      </m:oMath>
      <w:r w:rsidRPr="00A54E32">
        <w:rPr>
          <w:rFonts w:ascii="Times New Roman" w:hAnsi="Times New Roman" w:cs="Times New Roman"/>
          <w:color w:val="000000"/>
          <w:sz w:val="28"/>
          <w:szCs w:val="28"/>
          <w:lang w:val="uk-UA"/>
        </w:rPr>
        <w:t xml:space="preserve"> і </w:t>
      </w:r>
      <m:oMath>
        <m:sSub>
          <m:sSubPr>
            <m:ctrlPr>
              <w:rPr>
                <w:rFonts w:ascii="Cambria Math" w:hAnsi="Cambria Math" w:cs="Times New Roman"/>
                <w:i/>
                <w:color w:val="000000"/>
                <w:sz w:val="28"/>
                <w:szCs w:val="28"/>
                <w:lang w:val="uk-UA"/>
              </w:rPr>
            </m:ctrlPr>
          </m:sSubPr>
          <m:e>
            <m:acc>
              <m:accPr>
                <m:chr m:val="̅"/>
                <m:ctrlPr>
                  <w:rPr>
                    <w:rFonts w:ascii="Cambria Math" w:hAnsi="Cambria Math" w:cs="Times New Roman"/>
                    <w:i/>
                    <w:color w:val="000000"/>
                    <w:sz w:val="28"/>
                    <w:szCs w:val="28"/>
                    <w:lang w:val="uk-UA"/>
                  </w:rPr>
                </m:ctrlPr>
              </m:accPr>
              <m:e>
                <m:r>
                  <w:rPr>
                    <w:rFonts w:ascii="Cambria Math" w:hAnsi="Cambria Math" w:cs="Times New Roman"/>
                    <w:color w:val="000000"/>
                    <w:sz w:val="28"/>
                    <w:szCs w:val="28"/>
                    <w:lang w:val="uk-UA"/>
                  </w:rPr>
                  <m:t>v</m:t>
                </m:r>
              </m:e>
            </m:acc>
          </m:e>
          <m:sub>
            <m:r>
              <w:rPr>
                <w:rFonts w:ascii="Cambria Math" w:hAnsi="Cambria Math" w:cs="Times New Roman"/>
                <w:color w:val="000000"/>
                <w:sz w:val="28"/>
                <w:szCs w:val="28"/>
                <w:lang w:val="uk-UA"/>
              </w:rPr>
              <m:t>cur_y</m:t>
            </m:r>
          </m:sub>
        </m:sSub>
      </m:oMath>
      <w:r w:rsidRPr="00A54E32">
        <w:rPr>
          <w:rFonts w:ascii="Times New Roman" w:hAnsi="Times New Roman" w:cs="Times New Roman"/>
          <w:color w:val="000000"/>
          <w:sz w:val="28"/>
          <w:szCs w:val="28"/>
          <w:lang w:val="uk-UA"/>
        </w:rPr>
        <w:t xml:space="preserve"> відносно осей X та Y відповідно (або ж відносно півночі та заходу) (рисунок 2.4). Разом вони утворюють результуючий вектор напряму течії — </w:t>
      </w:r>
      <m:oMath>
        <m:sSub>
          <m:sSubPr>
            <m:ctrlPr>
              <w:rPr>
                <w:rFonts w:ascii="Cambria Math" w:hAnsi="Cambria Math" w:cs="Times New Roman"/>
                <w:i/>
                <w:color w:val="000000"/>
                <w:sz w:val="28"/>
                <w:szCs w:val="28"/>
                <w:lang w:val="uk-UA"/>
              </w:rPr>
            </m:ctrlPr>
          </m:sSubPr>
          <m:e>
            <m:acc>
              <m:accPr>
                <m:chr m:val="̅"/>
                <m:ctrlPr>
                  <w:rPr>
                    <w:rFonts w:ascii="Cambria Math" w:hAnsi="Cambria Math" w:cs="Times New Roman"/>
                    <w:i/>
                    <w:color w:val="000000"/>
                    <w:sz w:val="28"/>
                    <w:szCs w:val="28"/>
                    <w:lang w:val="uk-UA"/>
                  </w:rPr>
                </m:ctrlPr>
              </m:accPr>
              <m:e>
                <m:r>
                  <w:rPr>
                    <w:rFonts w:ascii="Cambria Math" w:hAnsi="Cambria Math" w:cs="Times New Roman"/>
                    <w:color w:val="000000"/>
                    <w:sz w:val="28"/>
                    <w:szCs w:val="28"/>
                    <w:lang w:val="uk-UA"/>
                  </w:rPr>
                  <m:t>v</m:t>
                </m:r>
              </m:e>
            </m:acc>
          </m:e>
          <m:sub>
            <m:r>
              <w:rPr>
                <w:rFonts w:ascii="Cambria Math" w:hAnsi="Cambria Math" w:cs="Times New Roman"/>
                <w:color w:val="000000"/>
                <w:sz w:val="28"/>
                <w:szCs w:val="28"/>
                <w:lang w:val="uk-UA"/>
              </w:rPr>
              <m:t>cur_xy</m:t>
            </m:r>
          </m:sub>
        </m:sSub>
      </m:oMath>
      <w:r w:rsidRPr="00A54E32">
        <w:rPr>
          <w:rFonts w:ascii="Times New Roman" w:hAnsi="Times New Roman" w:cs="Times New Roman"/>
          <w:color w:val="000000"/>
          <w:sz w:val="28"/>
          <w:szCs w:val="28"/>
          <w:lang w:val="uk-UA"/>
        </w:rPr>
        <w:t>:</w:t>
      </w:r>
    </w:p>
    <w:p w:rsidR="005949B4" w:rsidRDefault="005949B4" w:rsidP="00E01060">
      <w:pPr>
        <w:tabs>
          <w:tab w:val="center" w:pos="4962"/>
          <w:tab w:val="right" w:pos="9921"/>
        </w:tabs>
        <w:spacing w:after="0" w:line="360" w:lineRule="auto"/>
        <w:ind w:firstLine="709"/>
        <w:jc w:val="both"/>
        <w:rPr>
          <w:rFonts w:ascii="Times New Roman" w:hAnsi="Times New Roman" w:cs="Times New Roman"/>
          <w:color w:val="000000"/>
          <w:sz w:val="28"/>
          <w:szCs w:val="28"/>
          <w:lang w:val="uk-UA"/>
        </w:rPr>
      </w:pPr>
    </w:p>
    <w:p w:rsidR="00A54E32" w:rsidRDefault="000207D9" w:rsidP="00A54E32">
      <w:pPr>
        <w:tabs>
          <w:tab w:val="center" w:pos="4962"/>
          <w:tab w:val="right" w:pos="9921"/>
        </w:tabs>
        <w:spacing w:after="0"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pict>
          <v:shape id="_x0000_i1041" type="#_x0000_t75" style="width:256.05pt;height:242.3pt">
            <v:imagedata r:id="rId39" o:title="2"/>
          </v:shape>
        </w:pict>
      </w:r>
    </w:p>
    <w:p w:rsidR="005949B4" w:rsidRDefault="003277B0" w:rsidP="00A54E32">
      <w:pPr>
        <w:tabs>
          <w:tab w:val="center" w:pos="4962"/>
          <w:tab w:val="right" w:pos="9921"/>
        </w:tabs>
        <w:spacing w:after="0"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Рисунок 2.4 </w:t>
      </w:r>
      <w:r w:rsidRPr="006700B4">
        <w:rPr>
          <w:rFonts w:ascii="Times New Roman" w:eastAsia="Times New Roman" w:hAnsi="Times New Roman" w:cs="Times New Roman"/>
          <w:color w:val="000000"/>
          <w:sz w:val="28"/>
          <w:szCs w:val="28"/>
          <w:lang w:val="uk-UA" w:eastAsia="ru-RU"/>
        </w:rPr>
        <w:t>—</w:t>
      </w:r>
      <w:r w:rsidR="005949B4">
        <w:rPr>
          <w:rFonts w:ascii="Times New Roman" w:hAnsi="Times New Roman" w:cs="Times New Roman"/>
          <w:color w:val="000000"/>
          <w:sz w:val="28"/>
          <w:szCs w:val="28"/>
          <w:lang w:val="uk-UA"/>
        </w:rPr>
        <w:t xml:space="preserve"> Використання векторів швидкості течії</w:t>
      </w:r>
    </w:p>
    <w:p w:rsidR="005949B4" w:rsidRDefault="005949B4" w:rsidP="00A54E32">
      <w:pPr>
        <w:tabs>
          <w:tab w:val="center" w:pos="4962"/>
          <w:tab w:val="right" w:pos="9921"/>
        </w:tabs>
        <w:spacing w:after="0" w:line="360" w:lineRule="auto"/>
        <w:jc w:val="center"/>
        <w:rPr>
          <w:rFonts w:ascii="Times New Roman" w:hAnsi="Times New Roman" w:cs="Times New Roman"/>
          <w:color w:val="000000"/>
          <w:sz w:val="28"/>
          <w:szCs w:val="28"/>
          <w:lang w:val="uk-UA"/>
        </w:rPr>
      </w:pPr>
    </w:p>
    <w:p w:rsidR="005949B4" w:rsidRDefault="005949B4" w:rsidP="005949B4">
      <w:pPr>
        <w:tabs>
          <w:tab w:val="center" w:pos="4962"/>
          <w:tab w:val="right" w:pos="9921"/>
        </w:tabs>
        <w:spacing w:after="0" w:line="360" w:lineRule="auto"/>
        <w:ind w:firstLine="709"/>
        <w:jc w:val="both"/>
        <w:rPr>
          <w:rFonts w:ascii="Times New Roman" w:hAnsi="Times New Roman" w:cs="Times New Roman"/>
          <w:color w:val="000000"/>
          <w:sz w:val="28"/>
          <w:szCs w:val="28"/>
          <w:lang w:val="uk-UA"/>
        </w:rPr>
      </w:pPr>
      <w:r w:rsidRPr="005949B4">
        <w:rPr>
          <w:rFonts w:ascii="Times New Roman" w:hAnsi="Times New Roman" w:cs="Times New Roman"/>
          <w:color w:val="000000"/>
          <w:sz w:val="28"/>
          <w:szCs w:val="28"/>
          <w:lang w:val="uk-UA"/>
        </w:rPr>
        <w:t xml:space="preserve">Тобто, з рисунку 2.4 видно, що вектори </w:t>
      </w:r>
      <m:oMath>
        <m:sSub>
          <m:sSubPr>
            <m:ctrlPr>
              <w:rPr>
                <w:rFonts w:ascii="Cambria Math" w:hAnsi="Cambria Math" w:cs="Times New Roman"/>
                <w:i/>
                <w:color w:val="000000"/>
                <w:sz w:val="28"/>
                <w:szCs w:val="28"/>
                <w:lang w:val="uk-UA"/>
              </w:rPr>
            </m:ctrlPr>
          </m:sSubPr>
          <m:e>
            <m:acc>
              <m:accPr>
                <m:chr m:val="̅"/>
                <m:ctrlPr>
                  <w:rPr>
                    <w:rFonts w:ascii="Cambria Math" w:hAnsi="Cambria Math" w:cs="Times New Roman"/>
                    <w:i/>
                    <w:color w:val="000000"/>
                    <w:sz w:val="28"/>
                    <w:szCs w:val="28"/>
                    <w:lang w:val="uk-UA"/>
                  </w:rPr>
                </m:ctrlPr>
              </m:accPr>
              <m:e>
                <m:r>
                  <w:rPr>
                    <w:rFonts w:ascii="Cambria Math" w:hAnsi="Cambria Math" w:cs="Times New Roman"/>
                    <w:color w:val="000000"/>
                    <w:sz w:val="28"/>
                    <w:szCs w:val="28"/>
                    <w:lang w:val="uk-UA"/>
                  </w:rPr>
                  <m:t>v</m:t>
                </m:r>
              </m:e>
            </m:acc>
          </m:e>
          <m:sub>
            <m:r>
              <w:rPr>
                <w:rFonts w:ascii="Cambria Math" w:hAnsi="Cambria Math" w:cs="Times New Roman"/>
                <w:color w:val="000000"/>
                <w:sz w:val="28"/>
                <w:szCs w:val="28"/>
                <w:lang w:val="uk-UA"/>
              </w:rPr>
              <m:t>cur_x</m:t>
            </m:r>
          </m:sub>
        </m:sSub>
      </m:oMath>
      <w:r w:rsidRPr="00A54E32">
        <w:rPr>
          <w:rFonts w:ascii="Times New Roman" w:hAnsi="Times New Roman" w:cs="Times New Roman"/>
          <w:color w:val="000000"/>
          <w:sz w:val="28"/>
          <w:szCs w:val="28"/>
          <w:lang w:val="uk-UA"/>
        </w:rPr>
        <w:t xml:space="preserve"> </w:t>
      </w:r>
      <w:r w:rsidRPr="005949B4">
        <w:rPr>
          <w:rFonts w:ascii="Times New Roman" w:hAnsi="Times New Roman" w:cs="Times New Roman"/>
          <w:color w:val="000000"/>
          <w:sz w:val="28"/>
          <w:szCs w:val="28"/>
          <w:lang w:val="uk-UA"/>
        </w:rPr>
        <w:t xml:space="preserve">та </w:t>
      </w:r>
      <m:oMath>
        <m:sSub>
          <m:sSubPr>
            <m:ctrlPr>
              <w:rPr>
                <w:rFonts w:ascii="Cambria Math" w:hAnsi="Cambria Math" w:cs="Times New Roman"/>
                <w:i/>
                <w:color w:val="000000"/>
                <w:sz w:val="28"/>
                <w:szCs w:val="28"/>
                <w:lang w:val="uk-UA"/>
              </w:rPr>
            </m:ctrlPr>
          </m:sSubPr>
          <m:e>
            <m:acc>
              <m:accPr>
                <m:chr m:val="̅"/>
                <m:ctrlPr>
                  <w:rPr>
                    <w:rFonts w:ascii="Cambria Math" w:hAnsi="Cambria Math" w:cs="Times New Roman"/>
                    <w:i/>
                    <w:color w:val="000000"/>
                    <w:sz w:val="28"/>
                    <w:szCs w:val="28"/>
                    <w:lang w:val="uk-UA"/>
                  </w:rPr>
                </m:ctrlPr>
              </m:accPr>
              <m:e>
                <m:r>
                  <w:rPr>
                    <w:rFonts w:ascii="Cambria Math" w:hAnsi="Cambria Math" w:cs="Times New Roman"/>
                    <w:color w:val="000000"/>
                    <w:sz w:val="28"/>
                    <w:szCs w:val="28"/>
                    <w:lang w:val="uk-UA"/>
                  </w:rPr>
                  <m:t>v</m:t>
                </m:r>
              </m:e>
            </m:acc>
          </m:e>
          <m:sub>
            <m:r>
              <w:rPr>
                <w:rFonts w:ascii="Cambria Math" w:hAnsi="Cambria Math" w:cs="Times New Roman"/>
                <w:color w:val="000000"/>
                <w:sz w:val="28"/>
                <w:szCs w:val="28"/>
                <w:lang w:val="uk-UA"/>
              </w:rPr>
              <m:t>cur_y</m:t>
            </m:r>
          </m:sub>
        </m:sSub>
      </m:oMath>
      <w:r w:rsidRPr="005949B4">
        <w:rPr>
          <w:rFonts w:ascii="Times New Roman" w:hAnsi="Times New Roman" w:cs="Times New Roman"/>
          <w:color w:val="000000"/>
          <w:sz w:val="28"/>
          <w:szCs w:val="28"/>
          <w:lang w:val="uk-UA"/>
        </w:rPr>
        <w:t xml:space="preserve"> мають координати (</w:t>
      </w:r>
      <w:r w:rsidRPr="005949B4">
        <w:rPr>
          <w:rFonts w:ascii="Times New Roman" w:hAnsi="Times New Roman" w:cs="Times New Roman"/>
          <w:i/>
          <w:iCs/>
          <w:color w:val="000000"/>
          <w:sz w:val="28"/>
          <w:szCs w:val="28"/>
          <w:lang w:val="uk-UA"/>
        </w:rPr>
        <w:t>v</w:t>
      </w:r>
      <w:r w:rsidRPr="005949B4">
        <w:rPr>
          <w:rFonts w:ascii="Times New Roman" w:hAnsi="Times New Roman" w:cs="Times New Roman"/>
          <w:i/>
          <w:iCs/>
          <w:color w:val="000000"/>
          <w:sz w:val="28"/>
          <w:szCs w:val="28"/>
          <w:vertAlign w:val="subscript"/>
          <w:lang w:val="uk-UA"/>
        </w:rPr>
        <w:t>x</w:t>
      </w:r>
      <w:r w:rsidRPr="005949B4">
        <w:rPr>
          <w:rFonts w:ascii="Times New Roman" w:hAnsi="Times New Roman" w:cs="Times New Roman"/>
          <w:color w:val="000000"/>
          <w:sz w:val="28"/>
          <w:szCs w:val="28"/>
          <w:lang w:val="uk-UA"/>
        </w:rPr>
        <w:t xml:space="preserve">, 0) і (0, </w:t>
      </w:r>
      <w:r w:rsidRPr="005949B4">
        <w:rPr>
          <w:rFonts w:ascii="Times New Roman" w:hAnsi="Times New Roman" w:cs="Times New Roman"/>
          <w:i/>
          <w:iCs/>
          <w:color w:val="000000"/>
          <w:sz w:val="28"/>
          <w:szCs w:val="28"/>
          <w:lang w:val="uk-UA"/>
        </w:rPr>
        <w:t>v</w:t>
      </w:r>
      <w:r w:rsidRPr="005949B4">
        <w:rPr>
          <w:rFonts w:ascii="Times New Roman" w:hAnsi="Times New Roman" w:cs="Times New Roman"/>
          <w:i/>
          <w:iCs/>
          <w:color w:val="000000"/>
          <w:sz w:val="28"/>
          <w:szCs w:val="28"/>
          <w:vertAlign w:val="subscript"/>
          <w:lang w:val="uk-UA"/>
        </w:rPr>
        <w:t>y</w:t>
      </w:r>
      <w:r w:rsidRPr="005949B4">
        <w:rPr>
          <w:rFonts w:ascii="Times New Roman" w:hAnsi="Times New Roman" w:cs="Times New Roman"/>
          <w:color w:val="000000"/>
          <w:sz w:val="28"/>
          <w:szCs w:val="28"/>
          <w:lang w:val="uk-UA"/>
        </w:rPr>
        <w:t>) відповідно. Координатами результуючого вектора, в даному випадку, є (</w:t>
      </w:r>
      <w:r w:rsidRPr="005949B4">
        <w:rPr>
          <w:rFonts w:ascii="Times New Roman" w:hAnsi="Times New Roman" w:cs="Times New Roman"/>
          <w:i/>
          <w:iCs/>
          <w:color w:val="000000"/>
          <w:sz w:val="28"/>
          <w:szCs w:val="28"/>
          <w:lang w:val="uk-UA"/>
        </w:rPr>
        <w:t>v</w:t>
      </w:r>
      <w:r w:rsidRPr="005949B4">
        <w:rPr>
          <w:rFonts w:ascii="Times New Roman" w:hAnsi="Times New Roman" w:cs="Times New Roman"/>
          <w:i/>
          <w:iCs/>
          <w:color w:val="000000"/>
          <w:sz w:val="28"/>
          <w:szCs w:val="28"/>
          <w:vertAlign w:val="subscript"/>
          <w:lang w:val="uk-UA"/>
        </w:rPr>
        <w:t>x</w:t>
      </w:r>
      <w:r w:rsidRPr="005949B4">
        <w:rPr>
          <w:rFonts w:ascii="Times New Roman" w:hAnsi="Times New Roman" w:cs="Times New Roman"/>
          <w:color w:val="000000"/>
          <w:sz w:val="28"/>
          <w:szCs w:val="28"/>
          <w:lang w:val="uk-UA"/>
        </w:rPr>
        <w:t xml:space="preserve">, </w:t>
      </w:r>
      <w:r w:rsidRPr="005949B4">
        <w:rPr>
          <w:rFonts w:ascii="Times New Roman" w:hAnsi="Times New Roman" w:cs="Times New Roman"/>
          <w:i/>
          <w:iCs/>
          <w:color w:val="000000"/>
          <w:sz w:val="28"/>
          <w:szCs w:val="28"/>
          <w:lang w:val="uk-UA"/>
        </w:rPr>
        <w:t>v</w:t>
      </w:r>
      <w:r w:rsidRPr="005949B4">
        <w:rPr>
          <w:rFonts w:ascii="Times New Roman" w:hAnsi="Times New Roman" w:cs="Times New Roman"/>
          <w:i/>
          <w:iCs/>
          <w:color w:val="000000"/>
          <w:sz w:val="28"/>
          <w:szCs w:val="28"/>
          <w:vertAlign w:val="subscript"/>
          <w:lang w:val="uk-UA"/>
        </w:rPr>
        <w:t>y</w:t>
      </w:r>
      <w:r w:rsidRPr="005949B4">
        <w:rPr>
          <w:rFonts w:ascii="Times New Roman" w:hAnsi="Times New Roman" w:cs="Times New Roman"/>
          <w:color w:val="000000"/>
          <w:sz w:val="28"/>
          <w:szCs w:val="28"/>
          <w:lang w:val="uk-UA"/>
        </w:rPr>
        <w:t>). Швидкість течії дорівнює модулю (довжині) результуючого вектора, який можна розрахувати за допомогою формули 2.13, використовуючи теорему Піфагора:</w:t>
      </w:r>
    </w:p>
    <w:p w:rsidR="005949B4" w:rsidRDefault="005949B4" w:rsidP="005949B4">
      <w:pPr>
        <w:tabs>
          <w:tab w:val="center" w:pos="4962"/>
          <w:tab w:val="right" w:pos="9921"/>
        </w:tabs>
        <w:spacing w:after="0" w:line="360" w:lineRule="auto"/>
        <w:ind w:firstLine="709"/>
        <w:jc w:val="both"/>
        <w:rPr>
          <w:rFonts w:ascii="Times New Roman" w:hAnsi="Times New Roman" w:cs="Times New Roman"/>
          <w:color w:val="000000"/>
          <w:sz w:val="28"/>
          <w:szCs w:val="28"/>
          <w:lang w:val="uk-UA"/>
        </w:rPr>
      </w:pPr>
    </w:p>
    <w:p w:rsidR="005949B4" w:rsidRPr="006213DF" w:rsidRDefault="005949B4" w:rsidP="005949B4">
      <w:pPr>
        <w:tabs>
          <w:tab w:val="center" w:pos="4962"/>
          <w:tab w:val="right" w:pos="9921"/>
        </w:tabs>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lang w:val="uk-UA"/>
        </w:rPr>
        <w:tab/>
      </w:r>
      <w:r w:rsidRPr="005949B4">
        <w:rPr>
          <w:rFonts w:ascii="Times New Roman" w:hAnsi="Times New Roman" w:cs="Times New Roman"/>
          <w:color w:val="000000"/>
          <w:position w:val="-18"/>
          <w:sz w:val="28"/>
          <w:szCs w:val="28"/>
          <w:lang w:val="uk-UA"/>
        </w:rPr>
        <w:object w:dxaOrig="1820" w:dyaOrig="499">
          <v:shape id="_x0000_i1042" type="#_x0000_t75" style="width:90.8pt;height:25.05pt" o:ole="">
            <v:imagedata r:id="rId40" o:title=""/>
          </v:shape>
          <o:OLEObject Type="Embed" ProgID="Equation.3" ShapeID="_x0000_i1042" DrawAspect="Content" ObjectID="_1794990067" r:id="rId41"/>
        </w:object>
      </w:r>
      <w:r>
        <w:rPr>
          <w:rFonts w:ascii="Times New Roman" w:hAnsi="Times New Roman" w:cs="Times New Roman"/>
          <w:color w:val="000000"/>
          <w:sz w:val="28"/>
          <w:szCs w:val="28"/>
          <w:lang w:val="uk-UA"/>
        </w:rPr>
        <w:tab/>
      </w:r>
      <w:r w:rsidRPr="006213DF">
        <w:rPr>
          <w:rFonts w:ascii="Times New Roman" w:hAnsi="Times New Roman" w:cs="Times New Roman"/>
          <w:color w:val="000000"/>
          <w:sz w:val="28"/>
          <w:szCs w:val="28"/>
        </w:rPr>
        <w:t>(2.13)</w:t>
      </w:r>
    </w:p>
    <w:p w:rsidR="005949B4" w:rsidRPr="006213DF" w:rsidRDefault="005949B4" w:rsidP="005949B4">
      <w:pPr>
        <w:tabs>
          <w:tab w:val="center" w:pos="4962"/>
          <w:tab w:val="right" w:pos="9921"/>
        </w:tabs>
        <w:spacing w:after="0" w:line="360" w:lineRule="auto"/>
        <w:ind w:firstLine="709"/>
        <w:jc w:val="both"/>
        <w:rPr>
          <w:rFonts w:ascii="Times New Roman" w:hAnsi="Times New Roman" w:cs="Times New Roman"/>
          <w:color w:val="000000"/>
          <w:sz w:val="28"/>
          <w:szCs w:val="28"/>
        </w:rPr>
      </w:pPr>
    </w:p>
    <w:p w:rsidR="005949B4" w:rsidRDefault="005949B4" w:rsidP="005949B4">
      <w:pPr>
        <w:spacing w:after="0" w:line="360" w:lineRule="auto"/>
        <w:ind w:firstLine="709"/>
        <w:jc w:val="both"/>
        <w:rPr>
          <w:rFonts w:ascii="Times New Roman" w:eastAsia="Times New Roman" w:hAnsi="Times New Roman" w:cs="Times New Roman"/>
          <w:color w:val="000000"/>
          <w:sz w:val="28"/>
          <w:szCs w:val="28"/>
          <w:lang w:val="uk-UA" w:eastAsia="ru-RU"/>
        </w:rPr>
      </w:pPr>
      <w:r w:rsidRPr="005949B4">
        <w:rPr>
          <w:rFonts w:ascii="Times New Roman" w:eastAsia="Times New Roman" w:hAnsi="Times New Roman" w:cs="Times New Roman"/>
          <w:color w:val="000000"/>
          <w:sz w:val="28"/>
          <w:szCs w:val="28"/>
          <w:lang w:val="uk-UA" w:eastAsia="ru-RU"/>
        </w:rPr>
        <w:lastRenderedPageBreak/>
        <w:t>Також, необхідно розрахувати значення кута між результуючим вектором напряму течії і віссю Х. Для цього необхідно відкласти одиничний вектор (або орт) на осі X.</w:t>
      </w:r>
    </w:p>
    <w:p w:rsidR="005949B4" w:rsidRDefault="005949B4" w:rsidP="005949B4">
      <w:pPr>
        <w:spacing w:after="0" w:line="360" w:lineRule="auto"/>
        <w:ind w:firstLine="709"/>
        <w:jc w:val="both"/>
        <w:rPr>
          <w:rFonts w:ascii="Times New Roman" w:hAnsi="Times New Roman" w:cs="Times New Roman"/>
          <w:color w:val="000000"/>
          <w:sz w:val="28"/>
          <w:szCs w:val="28"/>
          <w:lang w:val="uk-UA"/>
        </w:rPr>
      </w:pPr>
      <w:r w:rsidRPr="005949B4">
        <w:rPr>
          <w:rFonts w:ascii="Times New Roman" w:hAnsi="Times New Roman" w:cs="Times New Roman"/>
          <w:color w:val="000000"/>
          <w:sz w:val="28"/>
          <w:szCs w:val="28"/>
          <w:lang w:val="uk-UA"/>
        </w:rPr>
        <w:t>Одиничний вектор — це вектор, до</w:t>
      </w:r>
      <w:r w:rsidR="007659C5">
        <w:rPr>
          <w:rFonts w:ascii="Times New Roman" w:hAnsi="Times New Roman" w:cs="Times New Roman"/>
          <w:color w:val="000000"/>
          <w:sz w:val="28"/>
          <w:szCs w:val="28"/>
          <w:lang w:val="uk-UA"/>
        </w:rPr>
        <w:t>вжина якого дорівнює одиниці [18</w:t>
      </w:r>
      <w:r w:rsidRPr="005949B4">
        <w:rPr>
          <w:rFonts w:ascii="Times New Roman" w:hAnsi="Times New Roman" w:cs="Times New Roman"/>
          <w:color w:val="000000"/>
          <w:sz w:val="28"/>
          <w:szCs w:val="28"/>
          <w:lang w:val="uk-UA"/>
        </w:rPr>
        <w:t>]. Його використовують для вказівки напрямку вектора без урахування його довжини. Щоб знайти кут між одиничним вектором (з осі Х) та вектором напряму течії, необхідно скористатися формулою скалярного добутку векторів, а саме визначенням косинуса кута. Тобто, необхідно використати формулу 2.14:</w:t>
      </w:r>
    </w:p>
    <w:p w:rsidR="00E72134" w:rsidRDefault="00E72134" w:rsidP="005949B4">
      <w:pPr>
        <w:spacing w:after="0" w:line="360" w:lineRule="auto"/>
        <w:ind w:firstLine="709"/>
        <w:jc w:val="both"/>
        <w:rPr>
          <w:rFonts w:ascii="Times New Roman" w:hAnsi="Times New Roman" w:cs="Times New Roman"/>
          <w:color w:val="000000"/>
          <w:sz w:val="28"/>
          <w:szCs w:val="28"/>
          <w:lang w:val="uk-UA"/>
        </w:rPr>
      </w:pPr>
    </w:p>
    <w:p w:rsidR="00E72134" w:rsidRPr="006213DF" w:rsidRDefault="00E72134" w:rsidP="00E72134">
      <w:pPr>
        <w:tabs>
          <w:tab w:val="center" w:pos="4962"/>
          <w:tab w:val="right" w:pos="9921"/>
        </w:tabs>
        <w:spacing w:after="0" w:line="36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val="uk-UA" w:eastAsia="ru-RU"/>
        </w:rPr>
        <w:tab/>
      </w:r>
      <w:r w:rsidR="00E5530A" w:rsidRPr="00E72134">
        <w:rPr>
          <w:rFonts w:ascii="Times New Roman" w:eastAsia="Times New Roman" w:hAnsi="Times New Roman" w:cs="Times New Roman"/>
          <w:position w:val="-38"/>
          <w:sz w:val="24"/>
          <w:szCs w:val="24"/>
          <w:lang w:val="uk-UA" w:eastAsia="ru-RU"/>
        </w:rPr>
        <w:object w:dxaOrig="1560" w:dyaOrig="800">
          <v:shape id="_x0000_i1043" type="#_x0000_t75" style="width:78.25pt;height:40.05pt" o:ole="">
            <v:imagedata r:id="rId42" o:title=""/>
          </v:shape>
          <o:OLEObject Type="Embed" ProgID="Equation.3" ShapeID="_x0000_i1043" DrawAspect="Content" ObjectID="_1794990068" r:id="rId43"/>
        </w:object>
      </w:r>
      <w:r>
        <w:rPr>
          <w:rFonts w:ascii="Times New Roman" w:eastAsia="Times New Roman" w:hAnsi="Times New Roman" w:cs="Times New Roman"/>
          <w:sz w:val="24"/>
          <w:szCs w:val="24"/>
          <w:lang w:val="uk-UA" w:eastAsia="ru-RU"/>
        </w:rPr>
        <w:tab/>
      </w:r>
      <w:r w:rsidRPr="006213DF">
        <w:rPr>
          <w:rFonts w:ascii="Times New Roman" w:eastAsia="Times New Roman" w:hAnsi="Times New Roman" w:cs="Times New Roman"/>
          <w:sz w:val="28"/>
          <w:szCs w:val="28"/>
          <w:lang w:eastAsia="ru-RU"/>
        </w:rPr>
        <w:t>(2.14)</w:t>
      </w:r>
    </w:p>
    <w:p w:rsidR="00E72134" w:rsidRPr="006213DF" w:rsidRDefault="00E72134" w:rsidP="00E72134">
      <w:pPr>
        <w:tabs>
          <w:tab w:val="center" w:pos="4962"/>
          <w:tab w:val="right" w:pos="9921"/>
        </w:tabs>
        <w:spacing w:after="0" w:line="360" w:lineRule="auto"/>
        <w:ind w:firstLine="709"/>
        <w:jc w:val="both"/>
        <w:rPr>
          <w:rFonts w:ascii="Times New Roman" w:eastAsia="Times New Roman" w:hAnsi="Times New Roman" w:cs="Times New Roman"/>
          <w:sz w:val="24"/>
          <w:szCs w:val="24"/>
          <w:lang w:eastAsia="ru-RU"/>
        </w:rPr>
      </w:pPr>
    </w:p>
    <w:p w:rsidR="00E72134" w:rsidRDefault="00E72134" w:rsidP="00E72134">
      <w:pPr>
        <w:tabs>
          <w:tab w:val="center" w:pos="4962"/>
          <w:tab w:val="right" w:pos="9921"/>
        </w:tabs>
        <w:spacing w:after="0" w:line="360" w:lineRule="auto"/>
        <w:ind w:firstLine="709"/>
        <w:jc w:val="both"/>
        <w:rPr>
          <w:rFonts w:ascii="Times New Roman" w:hAnsi="Times New Roman" w:cs="Times New Roman"/>
          <w:color w:val="000000"/>
          <w:sz w:val="28"/>
          <w:szCs w:val="28"/>
          <w:lang w:val="uk-UA"/>
        </w:rPr>
      </w:pPr>
      <w:r w:rsidRPr="00E72134">
        <w:rPr>
          <w:rFonts w:ascii="Times New Roman" w:hAnsi="Times New Roman" w:cs="Times New Roman"/>
          <w:color w:val="000000"/>
          <w:sz w:val="28"/>
          <w:szCs w:val="28"/>
          <w:lang w:val="uk-UA"/>
        </w:rPr>
        <w:t xml:space="preserve">Результат, отриманий після використання формули 2.14 необхідно використати у </w:t>
      </w:r>
      <w:r w:rsidR="00E5530A">
        <w:rPr>
          <w:rFonts w:ascii="Times New Roman" w:hAnsi="Times New Roman" w:cs="Times New Roman"/>
          <w:color w:val="000000"/>
          <w:sz w:val="28"/>
          <w:szCs w:val="28"/>
          <w:lang w:val="uk-UA"/>
        </w:rPr>
        <w:t xml:space="preserve">функції, оберненої до косинуса </w:t>
      </w:r>
      <w:r w:rsidR="00E5530A" w:rsidRPr="005949B4">
        <w:rPr>
          <w:rFonts w:ascii="Times New Roman" w:hAnsi="Times New Roman" w:cs="Times New Roman"/>
          <w:color w:val="000000"/>
          <w:sz w:val="28"/>
          <w:szCs w:val="28"/>
          <w:lang w:val="uk-UA"/>
        </w:rPr>
        <w:t>—</w:t>
      </w:r>
      <w:r w:rsidRPr="00E72134">
        <w:rPr>
          <w:rFonts w:ascii="Times New Roman" w:hAnsi="Times New Roman" w:cs="Times New Roman"/>
          <w:color w:val="000000"/>
          <w:sz w:val="28"/>
          <w:szCs w:val="28"/>
          <w:lang w:val="uk-UA"/>
        </w:rPr>
        <w:t xml:space="preserve"> арккосинус (формула 2.15):</w:t>
      </w:r>
    </w:p>
    <w:p w:rsidR="00E5530A" w:rsidRDefault="00E5530A" w:rsidP="00E72134">
      <w:pPr>
        <w:tabs>
          <w:tab w:val="center" w:pos="4962"/>
          <w:tab w:val="right" w:pos="9921"/>
        </w:tabs>
        <w:spacing w:after="0" w:line="360" w:lineRule="auto"/>
        <w:ind w:firstLine="709"/>
        <w:jc w:val="both"/>
        <w:rPr>
          <w:rFonts w:ascii="Times New Roman" w:hAnsi="Times New Roman" w:cs="Times New Roman"/>
          <w:color w:val="000000"/>
          <w:sz w:val="28"/>
          <w:szCs w:val="28"/>
          <w:lang w:val="uk-UA"/>
        </w:rPr>
      </w:pPr>
    </w:p>
    <w:p w:rsidR="00E5530A" w:rsidRDefault="00E5530A" w:rsidP="00E72134">
      <w:pPr>
        <w:tabs>
          <w:tab w:val="center" w:pos="4962"/>
          <w:tab w:val="right" w:pos="9921"/>
        </w:tabs>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ab/>
      </w:r>
      <w:r w:rsidR="006F75DA" w:rsidRPr="00E5530A">
        <w:rPr>
          <w:rFonts w:ascii="Times New Roman" w:eastAsia="Times New Roman" w:hAnsi="Times New Roman" w:cs="Times New Roman"/>
          <w:position w:val="-10"/>
          <w:sz w:val="28"/>
          <w:szCs w:val="28"/>
          <w:lang w:val="uk-UA" w:eastAsia="ru-RU"/>
        </w:rPr>
        <w:object w:dxaOrig="1939" w:dyaOrig="320">
          <v:shape id="_x0000_i1044" type="#_x0000_t75" style="width:95.8pt;height:16.3pt" o:ole="">
            <v:imagedata r:id="rId44" o:title=""/>
          </v:shape>
          <o:OLEObject Type="Embed" ProgID="Equation.3" ShapeID="_x0000_i1044" DrawAspect="Content" ObjectID="_1794990069" r:id="rId45"/>
        </w:object>
      </w:r>
      <w:r>
        <w:rPr>
          <w:rFonts w:ascii="Times New Roman" w:eastAsia="Times New Roman" w:hAnsi="Times New Roman" w:cs="Times New Roman"/>
          <w:sz w:val="28"/>
          <w:szCs w:val="28"/>
          <w:lang w:val="uk-UA" w:eastAsia="ru-RU"/>
        </w:rPr>
        <w:tab/>
      </w:r>
      <w:r w:rsidRPr="006213DF">
        <w:rPr>
          <w:rFonts w:ascii="Times New Roman" w:eastAsia="Times New Roman" w:hAnsi="Times New Roman" w:cs="Times New Roman"/>
          <w:sz w:val="28"/>
          <w:szCs w:val="28"/>
          <w:lang w:eastAsia="ru-RU"/>
        </w:rPr>
        <w:t>(2.15)</w:t>
      </w:r>
    </w:p>
    <w:p w:rsidR="000567AF" w:rsidRPr="006213DF" w:rsidRDefault="000567AF" w:rsidP="00E72134">
      <w:pPr>
        <w:tabs>
          <w:tab w:val="center" w:pos="4962"/>
          <w:tab w:val="right" w:pos="9921"/>
        </w:tabs>
        <w:spacing w:after="0" w:line="360" w:lineRule="auto"/>
        <w:ind w:firstLine="709"/>
        <w:jc w:val="both"/>
        <w:rPr>
          <w:rFonts w:ascii="Times New Roman" w:eastAsia="Times New Roman" w:hAnsi="Times New Roman" w:cs="Times New Roman"/>
          <w:sz w:val="28"/>
          <w:szCs w:val="28"/>
          <w:lang w:eastAsia="ru-RU"/>
        </w:rPr>
      </w:pPr>
    </w:p>
    <w:p w:rsidR="009F7FFC" w:rsidRDefault="006F75DA" w:rsidP="006F75DA">
      <w:pPr>
        <w:tabs>
          <w:tab w:val="center" w:pos="4962"/>
          <w:tab w:val="right" w:pos="9921"/>
        </w:tabs>
        <w:spacing w:after="0" w:line="360" w:lineRule="auto"/>
        <w:ind w:firstLine="709"/>
        <w:jc w:val="both"/>
        <w:rPr>
          <w:rFonts w:ascii="Times New Roman" w:hAnsi="Times New Roman" w:cs="Times New Roman"/>
          <w:color w:val="000000"/>
          <w:sz w:val="28"/>
          <w:szCs w:val="28"/>
        </w:rPr>
      </w:pPr>
      <w:r w:rsidRPr="006F75DA">
        <w:rPr>
          <w:rFonts w:ascii="Times New Roman" w:hAnsi="Times New Roman" w:cs="Times New Roman"/>
          <w:color w:val="000000"/>
          <w:sz w:val="28"/>
          <w:szCs w:val="28"/>
          <w:lang w:val="uk-UA"/>
        </w:rPr>
        <w:t xml:space="preserve">Отримане з формули 2.15 значення буде значенням кута між вектором течії і одиничим вектором з осі Х у радіанах. Але це не завжди може бути те, що потрібно. Справа в тому, що кутом між двома векторами, відкладеними від однієї точки, називається </w:t>
      </w:r>
      <w:r w:rsidRPr="006F75DA">
        <w:rPr>
          <w:rFonts w:ascii="Times New Roman" w:hAnsi="Times New Roman" w:cs="Times New Roman"/>
          <w:i/>
          <w:iCs/>
          <w:color w:val="000000"/>
          <w:sz w:val="28"/>
          <w:szCs w:val="28"/>
          <w:lang w:val="uk-UA"/>
        </w:rPr>
        <w:t>найкоротший</w:t>
      </w:r>
      <w:r w:rsidRPr="006F75DA">
        <w:rPr>
          <w:rFonts w:ascii="Times New Roman" w:hAnsi="Times New Roman" w:cs="Times New Roman"/>
          <w:color w:val="000000"/>
          <w:sz w:val="28"/>
          <w:szCs w:val="28"/>
          <w:lang w:val="uk-UA"/>
        </w:rPr>
        <w:t xml:space="preserve"> кут, на який потрібно повернути один із векторів навколо свого початку до положення співспрямованості з іншим вектором. Однак, це значення може бути розраховане за напрямом годинникової стрілки, що в даній реалізації а</w:t>
      </w:r>
      <w:r w:rsidR="009F7FFC">
        <w:rPr>
          <w:rFonts w:ascii="Times New Roman" w:hAnsi="Times New Roman" w:cs="Times New Roman"/>
          <w:color w:val="000000"/>
          <w:sz w:val="28"/>
          <w:szCs w:val="28"/>
          <w:lang w:val="uk-UA"/>
        </w:rPr>
        <w:t>лгоритму не є бажаним значенням.</w:t>
      </w:r>
      <w:r w:rsidR="009F7FFC" w:rsidRPr="009F7FFC">
        <w:rPr>
          <w:rFonts w:ascii="Times New Roman" w:hAnsi="Times New Roman" w:cs="Times New Roman"/>
          <w:color w:val="000000"/>
          <w:sz w:val="28"/>
          <w:szCs w:val="28"/>
        </w:rPr>
        <w:t xml:space="preserve"> </w:t>
      </w:r>
    </w:p>
    <w:p w:rsidR="00E5530A" w:rsidRDefault="009F7FFC" w:rsidP="006F75DA">
      <w:pPr>
        <w:tabs>
          <w:tab w:val="center" w:pos="4962"/>
          <w:tab w:val="right" w:pos="9921"/>
        </w:tabs>
        <w:spacing w:after="0" w:line="360" w:lineRule="auto"/>
        <w:ind w:firstLine="709"/>
        <w:jc w:val="both"/>
        <w:rPr>
          <w:rFonts w:ascii="Times New Roman" w:hAnsi="Times New Roman" w:cs="Times New Roman"/>
          <w:color w:val="000000"/>
          <w:sz w:val="28"/>
          <w:szCs w:val="28"/>
          <w:lang w:val="uk-UA"/>
        </w:rPr>
      </w:pPr>
      <w:r w:rsidRPr="009F7FFC">
        <w:rPr>
          <w:rFonts w:ascii="Times New Roman" w:hAnsi="Times New Roman" w:cs="Times New Roman"/>
          <w:color w:val="000000"/>
          <w:sz w:val="28"/>
          <w:szCs w:val="28"/>
          <w:lang w:val="uk-UA"/>
        </w:rPr>
        <w:t>На рисунку 2.5 можна побачити, що найкоротшим кутом між вектором течії</w:t>
      </w:r>
      <w:r>
        <w:rPr>
          <w:rFonts w:ascii="Times New Roman" w:hAnsi="Times New Roman" w:cs="Times New Roman"/>
          <w:color w:val="000000"/>
          <w:sz w:val="28"/>
          <w:szCs w:val="28"/>
          <w:lang w:val="uk-UA"/>
        </w:rPr>
        <w:t xml:space="preserve"> </w:t>
      </w:r>
      <m:oMath>
        <m:sSub>
          <m:sSubPr>
            <m:ctrlPr>
              <w:rPr>
                <w:rFonts w:ascii="Cambria Math" w:hAnsi="Cambria Math" w:cs="Times New Roman"/>
                <w:i/>
                <w:color w:val="000000"/>
                <w:sz w:val="28"/>
                <w:szCs w:val="28"/>
                <w:lang w:val="uk-UA"/>
              </w:rPr>
            </m:ctrlPr>
          </m:sSubPr>
          <m:e>
            <m:acc>
              <m:accPr>
                <m:chr m:val="̅"/>
                <m:ctrlPr>
                  <w:rPr>
                    <w:rFonts w:ascii="Cambria Math" w:hAnsi="Cambria Math" w:cs="Times New Roman"/>
                    <w:i/>
                    <w:color w:val="000000"/>
                    <w:sz w:val="28"/>
                    <w:szCs w:val="28"/>
                    <w:lang w:val="uk-UA"/>
                  </w:rPr>
                </m:ctrlPr>
              </m:accPr>
              <m:e>
                <m:r>
                  <w:rPr>
                    <w:rFonts w:ascii="Cambria Math" w:hAnsi="Cambria Math" w:cs="Times New Roman"/>
                    <w:color w:val="000000"/>
                    <w:sz w:val="28"/>
                    <w:szCs w:val="28"/>
                    <w:lang w:val="uk-UA"/>
                  </w:rPr>
                  <m:t>v</m:t>
                </m:r>
              </m:e>
            </m:acc>
          </m:e>
          <m:sub>
            <m:r>
              <w:rPr>
                <w:rFonts w:ascii="Cambria Math" w:hAnsi="Cambria Math" w:cs="Times New Roman"/>
                <w:color w:val="000000"/>
                <w:sz w:val="28"/>
                <w:szCs w:val="28"/>
                <w:lang w:val="uk-UA"/>
              </w:rPr>
              <m:t>cur_xy</m:t>
            </m:r>
          </m:sub>
        </m:sSub>
      </m:oMath>
      <w:r w:rsidRPr="009F7FFC">
        <w:rPr>
          <w:rFonts w:ascii="Times New Roman" w:eastAsiaTheme="minorEastAsia" w:hAnsi="Times New Roman" w:cs="Times New Roman"/>
          <w:color w:val="000000"/>
          <w:sz w:val="28"/>
          <w:szCs w:val="28"/>
        </w:rPr>
        <w:t xml:space="preserve"> </w:t>
      </w:r>
      <w:r w:rsidRPr="009F7FFC">
        <w:rPr>
          <w:rFonts w:ascii="Times New Roman" w:hAnsi="Times New Roman" w:cs="Times New Roman"/>
          <w:color w:val="000000"/>
          <w:sz w:val="28"/>
          <w:szCs w:val="28"/>
          <w:lang w:val="uk-UA"/>
        </w:rPr>
        <w:t xml:space="preserve">і одиничним вектором </w:t>
      </w:r>
      <m:oMath>
        <m:acc>
          <m:accPr>
            <m:ctrlPr>
              <w:rPr>
                <w:rFonts w:ascii="Cambria Math" w:hAnsi="Cambria Math" w:cs="Times New Roman"/>
                <w:i/>
                <w:color w:val="000000"/>
                <w:sz w:val="28"/>
                <w:szCs w:val="28"/>
                <w:lang w:val="uk-UA"/>
              </w:rPr>
            </m:ctrlPr>
          </m:accPr>
          <m:e>
            <m:r>
              <w:rPr>
                <w:rFonts w:ascii="Cambria Math" w:hAnsi="Cambria Math" w:cs="Times New Roman"/>
                <w:color w:val="000000"/>
                <w:sz w:val="28"/>
                <w:szCs w:val="28"/>
                <w:lang w:val="uk-UA"/>
              </w:rPr>
              <m:t>v</m:t>
            </m:r>
          </m:e>
        </m:acc>
      </m:oMath>
      <w:r w:rsidRPr="009F7FFC">
        <w:rPr>
          <w:rFonts w:ascii="Times New Roman" w:hAnsi="Times New Roman" w:cs="Times New Roman"/>
          <w:color w:val="000000"/>
          <w:sz w:val="28"/>
          <w:szCs w:val="28"/>
          <w:lang w:val="uk-UA"/>
        </w:rPr>
        <w:t xml:space="preserve"> є кут, розрахований за годинниковою стрілкою (кут </w:t>
      </w:r>
      <w:r w:rsidRPr="009F7FFC">
        <w:rPr>
          <w:rFonts w:ascii="Times New Roman" w:hAnsi="Times New Roman" w:cs="Times New Roman"/>
          <w:i/>
          <w:iCs/>
          <w:color w:val="1F1F1F"/>
          <w:sz w:val="28"/>
          <w:szCs w:val="28"/>
          <w:shd w:val="clear" w:color="auto" w:fill="FFFFFF"/>
          <w:lang w:val="uk-UA"/>
        </w:rPr>
        <w:t>β</w:t>
      </w:r>
      <w:r w:rsidRPr="009F7FFC">
        <w:rPr>
          <w:rFonts w:ascii="Times New Roman" w:hAnsi="Times New Roman" w:cs="Times New Roman"/>
          <w:color w:val="000000"/>
          <w:sz w:val="28"/>
          <w:szCs w:val="28"/>
          <w:lang w:val="uk-UA"/>
        </w:rPr>
        <w:t xml:space="preserve">), що конфліктує із загальною концепцією. Необхідно отримати кут проти годинникової стрілки — кут </w:t>
      </w:r>
      <w:r w:rsidRPr="009F7FFC">
        <w:rPr>
          <w:rFonts w:ascii="Times New Roman" w:hAnsi="Times New Roman" w:cs="Times New Roman"/>
          <w:i/>
          <w:iCs/>
          <w:color w:val="1F1F1F"/>
          <w:sz w:val="28"/>
          <w:szCs w:val="28"/>
          <w:shd w:val="clear" w:color="auto" w:fill="FFFFFF"/>
          <w:lang w:val="uk-UA"/>
        </w:rPr>
        <w:t>α</w:t>
      </w:r>
      <w:r w:rsidRPr="009F7FFC">
        <w:rPr>
          <w:rFonts w:ascii="Times New Roman" w:hAnsi="Times New Roman" w:cs="Times New Roman"/>
          <w:color w:val="1F1F1F"/>
          <w:sz w:val="28"/>
          <w:szCs w:val="28"/>
          <w:shd w:val="clear" w:color="auto" w:fill="FFFFFF"/>
          <w:lang w:val="uk-UA"/>
        </w:rPr>
        <w:t xml:space="preserve"> з рисунку 2.5.</w:t>
      </w:r>
      <w:r w:rsidRPr="006213DF">
        <w:rPr>
          <w:rFonts w:ascii="Times New Roman" w:hAnsi="Times New Roman" w:cs="Times New Roman"/>
          <w:color w:val="1F1F1F"/>
          <w:sz w:val="28"/>
          <w:szCs w:val="28"/>
          <w:shd w:val="clear" w:color="auto" w:fill="FFFFFF"/>
          <w:lang w:val="uk-UA"/>
        </w:rPr>
        <w:t xml:space="preserve"> </w:t>
      </w:r>
      <w:r w:rsidRPr="009F7FFC">
        <w:rPr>
          <w:rFonts w:ascii="Times New Roman" w:hAnsi="Times New Roman" w:cs="Times New Roman"/>
          <w:color w:val="000000"/>
          <w:sz w:val="28"/>
          <w:szCs w:val="28"/>
          <w:lang w:val="uk-UA"/>
        </w:rPr>
        <w:t xml:space="preserve">Тому у випадку, коли вектор швидкості </w:t>
      </w:r>
      <m:oMath>
        <m:sSub>
          <m:sSubPr>
            <m:ctrlPr>
              <w:rPr>
                <w:rFonts w:ascii="Cambria Math" w:hAnsi="Cambria Math" w:cs="Times New Roman"/>
                <w:i/>
                <w:color w:val="000000"/>
                <w:sz w:val="28"/>
                <w:szCs w:val="28"/>
                <w:lang w:val="uk-UA"/>
              </w:rPr>
            </m:ctrlPr>
          </m:sSubPr>
          <m:e>
            <m:acc>
              <m:accPr>
                <m:chr m:val="̅"/>
                <m:ctrlPr>
                  <w:rPr>
                    <w:rFonts w:ascii="Cambria Math" w:hAnsi="Cambria Math" w:cs="Times New Roman"/>
                    <w:i/>
                    <w:color w:val="000000"/>
                    <w:sz w:val="28"/>
                    <w:szCs w:val="28"/>
                    <w:lang w:val="uk-UA"/>
                  </w:rPr>
                </m:ctrlPr>
              </m:accPr>
              <m:e>
                <m:r>
                  <w:rPr>
                    <w:rFonts w:ascii="Cambria Math" w:hAnsi="Cambria Math" w:cs="Times New Roman"/>
                    <w:color w:val="000000"/>
                    <w:sz w:val="28"/>
                    <w:szCs w:val="28"/>
                    <w:lang w:val="uk-UA"/>
                  </w:rPr>
                  <m:t>v</m:t>
                </m:r>
              </m:e>
            </m:acc>
          </m:e>
          <m:sub>
            <m:r>
              <w:rPr>
                <w:rFonts w:ascii="Cambria Math" w:hAnsi="Cambria Math" w:cs="Times New Roman"/>
                <w:color w:val="000000"/>
                <w:sz w:val="28"/>
                <w:szCs w:val="28"/>
                <w:lang w:val="uk-UA"/>
              </w:rPr>
              <m:t>cur_y</m:t>
            </m:r>
          </m:sub>
        </m:sSub>
      </m:oMath>
      <w:r w:rsidRPr="009F7FFC">
        <w:rPr>
          <w:rFonts w:ascii="Times New Roman" w:eastAsiaTheme="minorEastAsia" w:hAnsi="Times New Roman" w:cs="Times New Roman"/>
          <w:color w:val="000000"/>
          <w:sz w:val="28"/>
          <w:szCs w:val="28"/>
        </w:rPr>
        <w:t xml:space="preserve"> </w:t>
      </w:r>
      <w:r w:rsidRPr="009F7FFC">
        <w:rPr>
          <w:rFonts w:ascii="Times New Roman" w:hAnsi="Times New Roman" w:cs="Times New Roman"/>
          <w:color w:val="000000"/>
          <w:sz w:val="28"/>
          <w:szCs w:val="28"/>
          <w:lang w:val="uk-UA"/>
        </w:rPr>
        <w:t xml:space="preserve">є від’ємним значенням, розрахований формулою 2.15 кут </w:t>
      </w:r>
      <w:r w:rsidRPr="009F7FFC">
        <w:rPr>
          <w:rFonts w:ascii="Times New Roman" w:hAnsi="Times New Roman" w:cs="Times New Roman"/>
          <w:color w:val="000000"/>
          <w:sz w:val="28"/>
          <w:szCs w:val="28"/>
          <w:lang w:val="uk-UA"/>
        </w:rPr>
        <w:lastRenderedPageBreak/>
        <w:t>необхідно адаптувати для того, щоб він вимірювався саме проти годинникової стрілки.</w:t>
      </w:r>
    </w:p>
    <w:p w:rsidR="000567AF" w:rsidRPr="009F7FFC" w:rsidRDefault="000567AF" w:rsidP="006F75DA">
      <w:pPr>
        <w:tabs>
          <w:tab w:val="center" w:pos="4962"/>
          <w:tab w:val="right" w:pos="9921"/>
        </w:tabs>
        <w:spacing w:after="0" w:line="360" w:lineRule="auto"/>
        <w:ind w:firstLine="709"/>
        <w:jc w:val="both"/>
        <w:rPr>
          <w:rFonts w:ascii="Times New Roman" w:hAnsi="Times New Roman" w:cs="Times New Roman"/>
          <w:color w:val="000000"/>
          <w:sz w:val="28"/>
          <w:szCs w:val="28"/>
        </w:rPr>
      </w:pPr>
    </w:p>
    <w:p w:rsidR="009F7FFC" w:rsidRDefault="000207D9" w:rsidP="00F132C1">
      <w:pPr>
        <w:tabs>
          <w:tab w:val="center" w:pos="4962"/>
          <w:tab w:val="right" w:pos="9921"/>
        </w:tabs>
        <w:spacing w:after="0"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pict>
          <v:shape id="_x0000_i1045" type="#_x0000_t75" style="width:276.1pt;height:261.7pt">
            <v:imagedata r:id="rId46" o:title="2"/>
          </v:shape>
        </w:pict>
      </w:r>
    </w:p>
    <w:p w:rsidR="00F132C1" w:rsidRDefault="00F132C1" w:rsidP="00F132C1">
      <w:pPr>
        <w:tabs>
          <w:tab w:val="center" w:pos="4962"/>
          <w:tab w:val="right" w:pos="9921"/>
        </w:tabs>
        <w:spacing w:after="0"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Рисунок 2.5</w:t>
      </w:r>
      <w:r w:rsidR="003277B0">
        <w:rPr>
          <w:rFonts w:ascii="Times New Roman" w:hAnsi="Times New Roman" w:cs="Times New Roman"/>
          <w:color w:val="000000"/>
          <w:sz w:val="28"/>
          <w:szCs w:val="28"/>
          <w:lang w:val="uk-UA"/>
        </w:rPr>
        <w:t xml:space="preserve"> </w:t>
      </w:r>
      <w:r w:rsidR="003277B0" w:rsidRPr="006700B4">
        <w:rPr>
          <w:rFonts w:ascii="Times New Roman" w:eastAsia="Times New Roman" w:hAnsi="Times New Roman" w:cs="Times New Roman"/>
          <w:color w:val="000000"/>
          <w:sz w:val="28"/>
          <w:szCs w:val="28"/>
          <w:lang w:val="uk-UA" w:eastAsia="ru-RU"/>
        </w:rPr>
        <w:t>—</w:t>
      </w:r>
      <w:r>
        <w:rPr>
          <w:rFonts w:ascii="Times New Roman" w:hAnsi="Times New Roman" w:cs="Times New Roman"/>
          <w:color w:val="000000"/>
          <w:sz w:val="28"/>
          <w:szCs w:val="28"/>
          <w:lang w:val="uk-UA"/>
        </w:rPr>
        <w:t xml:space="preserve"> Можлива ситуація розрахунку найкоротшого кута між векторами</w:t>
      </w:r>
    </w:p>
    <w:p w:rsidR="00F132C1" w:rsidRDefault="00F132C1" w:rsidP="00F132C1">
      <w:pPr>
        <w:tabs>
          <w:tab w:val="center" w:pos="4962"/>
          <w:tab w:val="right" w:pos="9921"/>
        </w:tabs>
        <w:spacing w:after="0" w:line="360" w:lineRule="auto"/>
        <w:jc w:val="center"/>
        <w:rPr>
          <w:rFonts w:ascii="Times New Roman" w:hAnsi="Times New Roman" w:cs="Times New Roman"/>
          <w:color w:val="000000"/>
          <w:sz w:val="28"/>
          <w:szCs w:val="28"/>
          <w:lang w:val="uk-UA"/>
        </w:rPr>
      </w:pPr>
    </w:p>
    <w:p w:rsidR="00F132C1" w:rsidRDefault="00F132C1" w:rsidP="00F132C1">
      <w:pPr>
        <w:tabs>
          <w:tab w:val="center" w:pos="4962"/>
          <w:tab w:val="right" w:pos="9921"/>
        </w:tabs>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Досягти такої адаптації можна шляхом використання формули 2.16:</w:t>
      </w:r>
    </w:p>
    <w:p w:rsidR="00F132C1" w:rsidRDefault="00F132C1" w:rsidP="00F132C1">
      <w:pPr>
        <w:tabs>
          <w:tab w:val="center" w:pos="4962"/>
          <w:tab w:val="right" w:pos="9921"/>
        </w:tabs>
        <w:spacing w:after="0" w:line="360" w:lineRule="auto"/>
        <w:ind w:firstLine="709"/>
        <w:jc w:val="both"/>
        <w:rPr>
          <w:rFonts w:ascii="Times New Roman" w:hAnsi="Times New Roman" w:cs="Times New Roman"/>
          <w:color w:val="000000"/>
          <w:sz w:val="28"/>
          <w:szCs w:val="28"/>
          <w:lang w:val="uk-UA"/>
        </w:rPr>
      </w:pPr>
    </w:p>
    <w:p w:rsidR="00F132C1" w:rsidRPr="006213DF" w:rsidRDefault="00F132C1" w:rsidP="00F132C1">
      <w:pPr>
        <w:tabs>
          <w:tab w:val="center" w:pos="4962"/>
          <w:tab w:val="right" w:pos="9921"/>
        </w:tabs>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ab/>
      </w:r>
      <w:r w:rsidR="003441AA" w:rsidRPr="00F132C1">
        <w:rPr>
          <w:rFonts w:ascii="Times New Roman" w:eastAsia="Times New Roman" w:hAnsi="Times New Roman" w:cs="Times New Roman"/>
          <w:position w:val="-10"/>
          <w:sz w:val="28"/>
          <w:szCs w:val="28"/>
          <w:lang w:val="uk-UA" w:eastAsia="ru-RU"/>
        </w:rPr>
        <w:object w:dxaOrig="1160" w:dyaOrig="320">
          <v:shape id="_x0000_i1046" type="#_x0000_t75" style="width:58.25pt;height:16.3pt" o:ole="">
            <v:imagedata r:id="rId47" o:title=""/>
          </v:shape>
          <o:OLEObject Type="Embed" ProgID="Equation.3" ShapeID="_x0000_i1046" DrawAspect="Content" ObjectID="_1794990070" r:id="rId48"/>
        </w:object>
      </w:r>
      <w:r>
        <w:rPr>
          <w:rFonts w:ascii="Times New Roman" w:eastAsia="Times New Roman" w:hAnsi="Times New Roman" w:cs="Times New Roman"/>
          <w:sz w:val="28"/>
          <w:szCs w:val="28"/>
          <w:lang w:val="uk-UA" w:eastAsia="ru-RU"/>
        </w:rPr>
        <w:tab/>
      </w:r>
      <w:r w:rsidRPr="006213DF">
        <w:rPr>
          <w:rFonts w:ascii="Times New Roman" w:eastAsia="Times New Roman" w:hAnsi="Times New Roman" w:cs="Times New Roman"/>
          <w:sz w:val="28"/>
          <w:szCs w:val="28"/>
          <w:lang w:eastAsia="ru-RU"/>
        </w:rPr>
        <w:t>(2.16)</w:t>
      </w:r>
    </w:p>
    <w:p w:rsidR="00F132C1" w:rsidRPr="006213DF" w:rsidRDefault="00F132C1" w:rsidP="00F132C1">
      <w:pPr>
        <w:tabs>
          <w:tab w:val="center" w:pos="4962"/>
          <w:tab w:val="right" w:pos="9921"/>
        </w:tabs>
        <w:spacing w:after="0" w:line="360" w:lineRule="auto"/>
        <w:ind w:firstLine="709"/>
        <w:jc w:val="both"/>
        <w:rPr>
          <w:rFonts w:ascii="Times New Roman" w:eastAsia="Times New Roman" w:hAnsi="Times New Roman" w:cs="Times New Roman"/>
          <w:sz w:val="28"/>
          <w:szCs w:val="28"/>
          <w:lang w:eastAsia="ru-RU"/>
        </w:rPr>
      </w:pPr>
    </w:p>
    <w:p w:rsidR="00F132C1" w:rsidRDefault="00F132C1" w:rsidP="003441AA">
      <w:pPr>
        <w:tabs>
          <w:tab w:val="center" w:pos="4962"/>
          <w:tab w:val="right" w:pos="9921"/>
        </w:tabs>
        <w:spacing w:after="0" w:line="360" w:lineRule="auto"/>
        <w:ind w:firstLine="709"/>
        <w:jc w:val="both"/>
        <w:rPr>
          <w:rFonts w:ascii="Times New Roman" w:hAnsi="Times New Roman" w:cs="Times New Roman"/>
          <w:color w:val="000000"/>
          <w:sz w:val="28"/>
          <w:szCs w:val="28"/>
          <w:lang w:val="uk-UA"/>
        </w:rPr>
      </w:pPr>
      <w:r w:rsidRPr="00F132C1">
        <w:rPr>
          <w:rFonts w:ascii="Times New Roman" w:hAnsi="Times New Roman" w:cs="Times New Roman"/>
          <w:color w:val="000000"/>
          <w:sz w:val="28"/>
          <w:szCs w:val="28"/>
          <w:lang w:val="uk-UA"/>
        </w:rPr>
        <w:t>Таким чином, необхідні кути адаптовано під потрібну концепцію розрахунку проти годинникової стрілки, і тепер можна переходити до знаходження кута між вектором напрямку течії та вектором напрямку дрона. Для цього можна використати просту формулу розрахунку модуля різниці кута рискання і кута між вектором напрямку течії та одиничним вектором на осі Х (формула 2.17):</w:t>
      </w:r>
    </w:p>
    <w:p w:rsidR="00230D03" w:rsidRPr="006213DF" w:rsidRDefault="00230D03" w:rsidP="003441AA">
      <w:pPr>
        <w:tabs>
          <w:tab w:val="center" w:pos="4962"/>
          <w:tab w:val="right" w:pos="9921"/>
        </w:tabs>
        <w:spacing w:after="0" w:line="360" w:lineRule="auto"/>
        <w:ind w:firstLine="709"/>
        <w:jc w:val="both"/>
        <w:rPr>
          <w:rFonts w:ascii="Times New Roman" w:hAnsi="Times New Roman" w:cs="Times New Roman"/>
          <w:color w:val="000000"/>
          <w:sz w:val="28"/>
          <w:szCs w:val="28"/>
        </w:rPr>
      </w:pPr>
    </w:p>
    <w:p w:rsidR="00230D03" w:rsidRPr="006213DF" w:rsidRDefault="003441AA" w:rsidP="003441AA">
      <w:pPr>
        <w:tabs>
          <w:tab w:val="center" w:pos="4962"/>
          <w:tab w:val="right" w:pos="9921"/>
        </w:tabs>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ab/>
      </w:r>
      <w:r w:rsidRPr="003441AA">
        <w:rPr>
          <w:rFonts w:ascii="Times New Roman" w:eastAsia="Times New Roman" w:hAnsi="Times New Roman" w:cs="Times New Roman"/>
          <w:position w:val="-14"/>
          <w:sz w:val="28"/>
          <w:szCs w:val="28"/>
          <w:lang w:val="uk-UA" w:eastAsia="ru-RU"/>
        </w:rPr>
        <w:object w:dxaOrig="1120" w:dyaOrig="400">
          <v:shape id="_x0000_i1047" type="#_x0000_t75" style="width:55.7pt;height:20.05pt" o:ole="">
            <v:imagedata r:id="rId49" o:title=""/>
          </v:shape>
          <o:OLEObject Type="Embed" ProgID="Equation.3" ShapeID="_x0000_i1047" DrawAspect="Content" ObjectID="_1794990071" r:id="rId50"/>
        </w:object>
      </w:r>
      <w:r>
        <w:rPr>
          <w:rFonts w:ascii="Times New Roman" w:eastAsia="Times New Roman" w:hAnsi="Times New Roman" w:cs="Times New Roman"/>
          <w:sz w:val="28"/>
          <w:szCs w:val="28"/>
          <w:lang w:val="uk-UA" w:eastAsia="ru-RU"/>
        </w:rPr>
        <w:tab/>
      </w:r>
      <w:r w:rsidRPr="006213DF">
        <w:rPr>
          <w:rFonts w:ascii="Times New Roman" w:eastAsia="Times New Roman" w:hAnsi="Times New Roman" w:cs="Times New Roman"/>
          <w:sz w:val="28"/>
          <w:szCs w:val="28"/>
          <w:lang w:val="uk-UA" w:eastAsia="ru-RU"/>
        </w:rPr>
        <w:t>(2.17)</w:t>
      </w:r>
    </w:p>
    <w:p w:rsidR="003441AA" w:rsidRPr="006213DF" w:rsidRDefault="003441AA" w:rsidP="003441AA">
      <w:pPr>
        <w:tabs>
          <w:tab w:val="center" w:pos="4962"/>
          <w:tab w:val="right" w:pos="9921"/>
        </w:tabs>
        <w:spacing w:after="0" w:line="360" w:lineRule="auto"/>
        <w:ind w:firstLine="709"/>
        <w:jc w:val="both"/>
        <w:rPr>
          <w:rFonts w:ascii="Times New Roman" w:eastAsia="Times New Roman" w:hAnsi="Times New Roman" w:cs="Times New Roman"/>
          <w:sz w:val="28"/>
          <w:szCs w:val="28"/>
          <w:lang w:val="uk-UA" w:eastAsia="ru-RU"/>
        </w:rPr>
      </w:pPr>
    </w:p>
    <w:p w:rsidR="003441AA" w:rsidRDefault="003441AA" w:rsidP="003441AA">
      <w:pPr>
        <w:spacing w:after="0" w:line="360" w:lineRule="auto"/>
        <w:jc w:val="both"/>
        <w:rPr>
          <w:rFonts w:ascii="Times New Roman" w:hAnsi="Times New Roman" w:cs="Times New Roman"/>
          <w:color w:val="000000"/>
          <w:sz w:val="28"/>
          <w:szCs w:val="28"/>
          <w:lang w:val="uk-UA"/>
        </w:rPr>
      </w:pPr>
      <w:r w:rsidRPr="003441AA">
        <w:rPr>
          <w:rFonts w:ascii="Times New Roman" w:eastAsia="Times New Roman" w:hAnsi="Times New Roman" w:cs="Times New Roman"/>
          <w:color w:val="000000"/>
          <w:sz w:val="28"/>
          <w:szCs w:val="28"/>
          <w:lang w:val="uk-UA" w:eastAsia="ru-RU"/>
        </w:rPr>
        <w:lastRenderedPageBreak/>
        <w:t xml:space="preserve">де </w:t>
      </w:r>
      <w:r w:rsidRPr="003441AA">
        <w:rPr>
          <w:rFonts w:ascii="Times New Roman" w:eastAsia="Times New Roman" w:hAnsi="Times New Roman" w:cs="Times New Roman"/>
          <w:i/>
          <w:iCs/>
          <w:color w:val="000000"/>
          <w:sz w:val="28"/>
          <w:szCs w:val="28"/>
          <w:lang w:val="uk-UA" w:eastAsia="ru-RU"/>
        </w:rPr>
        <w:t xml:space="preserve">δ </w:t>
      </w:r>
      <w:r w:rsidRPr="003441AA">
        <w:rPr>
          <w:rFonts w:ascii="Times New Roman" w:eastAsia="Times New Roman" w:hAnsi="Times New Roman" w:cs="Times New Roman"/>
          <w:color w:val="000000"/>
          <w:sz w:val="28"/>
          <w:szCs w:val="28"/>
          <w:lang w:val="uk-UA" w:eastAsia="ru-RU"/>
        </w:rPr>
        <w:t>— результуючий кут між кутом рискання і кутом між вектором напрямку течії та одиничним вектором на осі Х;</w:t>
      </w:r>
      <w:r w:rsidRPr="003441AA">
        <w:rPr>
          <w:rFonts w:ascii="Times New Roman" w:eastAsia="Times New Roman" w:hAnsi="Times New Roman" w:cs="Times New Roman"/>
          <w:sz w:val="24"/>
          <w:szCs w:val="24"/>
          <w:lang w:val="uk-UA" w:eastAsia="ru-RU"/>
        </w:rPr>
        <w:t xml:space="preserve"> </w:t>
      </w:r>
      <w:r w:rsidRPr="003441AA">
        <w:rPr>
          <w:rFonts w:ascii="Times New Roman" w:eastAsia="Times New Roman" w:hAnsi="Times New Roman" w:cs="Times New Roman"/>
          <w:i/>
          <w:iCs/>
          <w:color w:val="000000"/>
          <w:sz w:val="28"/>
          <w:szCs w:val="28"/>
          <w:lang w:val="uk-UA" w:eastAsia="ru-RU"/>
        </w:rPr>
        <w:t xml:space="preserve">ψ </w:t>
      </w:r>
      <w:r w:rsidRPr="003441AA">
        <w:rPr>
          <w:rFonts w:ascii="Times New Roman" w:eastAsia="Times New Roman" w:hAnsi="Times New Roman" w:cs="Times New Roman"/>
          <w:color w:val="000000"/>
          <w:sz w:val="28"/>
          <w:szCs w:val="28"/>
          <w:lang w:val="uk-UA" w:eastAsia="ru-RU"/>
        </w:rPr>
        <w:t>— кут рискання дрона;</w:t>
      </w:r>
      <w:r w:rsidRPr="003441AA">
        <w:rPr>
          <w:rFonts w:ascii="Times New Roman" w:eastAsia="Times New Roman" w:hAnsi="Times New Roman" w:cs="Times New Roman"/>
          <w:sz w:val="24"/>
          <w:szCs w:val="24"/>
          <w:lang w:val="uk-UA" w:eastAsia="ru-RU"/>
        </w:rPr>
        <w:t xml:space="preserve"> </w:t>
      </w:r>
      <w:r w:rsidRPr="003441AA">
        <w:rPr>
          <w:rFonts w:ascii="Times New Roman" w:eastAsia="Times New Roman" w:hAnsi="Times New Roman" w:cs="Times New Roman"/>
          <w:i/>
          <w:iCs/>
          <w:color w:val="000000"/>
          <w:sz w:val="28"/>
          <w:szCs w:val="28"/>
          <w:lang w:val="uk-UA" w:eastAsia="ru-RU"/>
        </w:rPr>
        <w:t xml:space="preserve">α </w:t>
      </w:r>
      <w:r w:rsidRPr="003441AA">
        <w:rPr>
          <w:rFonts w:ascii="Times New Roman" w:eastAsia="Times New Roman" w:hAnsi="Times New Roman" w:cs="Times New Roman"/>
          <w:color w:val="000000"/>
          <w:sz w:val="28"/>
          <w:szCs w:val="28"/>
          <w:lang w:val="uk-UA" w:eastAsia="ru-RU"/>
        </w:rPr>
        <w:t>— кут між вектором напрямку течії та одиничним вектором на осі Х.</w:t>
      </w:r>
      <w:r w:rsidRPr="006213DF">
        <w:rPr>
          <w:rFonts w:ascii="Times New Roman" w:eastAsia="Times New Roman" w:hAnsi="Times New Roman" w:cs="Times New Roman"/>
          <w:color w:val="000000"/>
          <w:sz w:val="28"/>
          <w:szCs w:val="28"/>
          <w:lang w:val="uk-UA" w:eastAsia="ru-RU"/>
        </w:rPr>
        <w:t xml:space="preserve"> </w:t>
      </w:r>
      <w:r w:rsidRPr="003441AA">
        <w:rPr>
          <w:rFonts w:ascii="Times New Roman" w:hAnsi="Times New Roman" w:cs="Times New Roman"/>
          <w:color w:val="000000"/>
          <w:sz w:val="28"/>
          <w:szCs w:val="28"/>
          <w:lang w:val="uk-UA"/>
        </w:rPr>
        <w:t>Приклад можливих розташувань відповідних кутів зображено на рисунку 2.6:</w:t>
      </w:r>
    </w:p>
    <w:p w:rsidR="000567AF" w:rsidRDefault="000567AF" w:rsidP="003441AA">
      <w:pPr>
        <w:spacing w:after="0" w:line="360" w:lineRule="auto"/>
        <w:jc w:val="both"/>
        <w:rPr>
          <w:rFonts w:ascii="Times New Roman" w:hAnsi="Times New Roman" w:cs="Times New Roman"/>
          <w:color w:val="000000"/>
          <w:sz w:val="28"/>
          <w:szCs w:val="28"/>
          <w:lang w:val="uk-UA"/>
        </w:rPr>
      </w:pPr>
    </w:p>
    <w:p w:rsidR="003441AA" w:rsidRDefault="000207D9" w:rsidP="003441AA">
      <w:pPr>
        <w:spacing w:after="0"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pict>
          <v:shape id="_x0000_i1048" type="#_x0000_t75" style="width:317.45pt;height:303.65pt">
            <v:imagedata r:id="rId51" o:title="2"/>
          </v:shape>
        </w:pict>
      </w:r>
    </w:p>
    <w:p w:rsidR="003441AA" w:rsidRDefault="003277B0" w:rsidP="003441AA">
      <w:pPr>
        <w:spacing w:after="0"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Рисунок 2.6 </w:t>
      </w:r>
      <w:r w:rsidRPr="006700B4">
        <w:rPr>
          <w:rFonts w:ascii="Times New Roman" w:eastAsia="Times New Roman" w:hAnsi="Times New Roman" w:cs="Times New Roman"/>
          <w:color w:val="000000"/>
          <w:sz w:val="28"/>
          <w:szCs w:val="28"/>
          <w:lang w:val="uk-UA" w:eastAsia="ru-RU"/>
        </w:rPr>
        <w:t>—</w:t>
      </w:r>
      <w:r w:rsidR="003441AA">
        <w:rPr>
          <w:rFonts w:ascii="Times New Roman" w:hAnsi="Times New Roman" w:cs="Times New Roman"/>
          <w:color w:val="000000"/>
          <w:sz w:val="28"/>
          <w:szCs w:val="28"/>
          <w:lang w:val="uk-UA"/>
        </w:rPr>
        <w:t xml:space="preserve"> Можливе розташування шуканих кутів з формули 2.17</w:t>
      </w:r>
    </w:p>
    <w:p w:rsidR="003441AA" w:rsidRDefault="003441AA" w:rsidP="003441AA">
      <w:pPr>
        <w:spacing w:after="0" w:line="360" w:lineRule="auto"/>
        <w:jc w:val="center"/>
        <w:rPr>
          <w:rFonts w:ascii="Times New Roman" w:hAnsi="Times New Roman" w:cs="Times New Roman"/>
          <w:color w:val="000000"/>
          <w:sz w:val="28"/>
          <w:szCs w:val="28"/>
          <w:lang w:val="uk-UA"/>
        </w:rPr>
      </w:pPr>
    </w:p>
    <w:p w:rsidR="003441AA" w:rsidRDefault="003441AA" w:rsidP="003441AA">
      <w:pPr>
        <w:spacing w:after="0" w:line="360" w:lineRule="auto"/>
        <w:ind w:firstLine="709"/>
        <w:jc w:val="both"/>
        <w:rPr>
          <w:rFonts w:ascii="Times New Roman" w:hAnsi="Times New Roman" w:cs="Times New Roman"/>
          <w:color w:val="000000"/>
          <w:sz w:val="28"/>
          <w:szCs w:val="28"/>
          <w:lang w:val="uk-UA"/>
        </w:rPr>
      </w:pPr>
      <w:r w:rsidRPr="003441AA">
        <w:rPr>
          <w:rFonts w:ascii="Times New Roman" w:hAnsi="Times New Roman" w:cs="Times New Roman"/>
          <w:color w:val="000000"/>
          <w:sz w:val="28"/>
          <w:szCs w:val="28"/>
          <w:lang w:val="uk-UA"/>
        </w:rPr>
        <w:t xml:space="preserve">Якщо розраховане за формулою 2.17 значення кута </w:t>
      </w:r>
      <w:r w:rsidRPr="003441AA">
        <w:rPr>
          <w:rFonts w:ascii="Times New Roman" w:hAnsi="Times New Roman" w:cs="Times New Roman"/>
          <w:i/>
          <w:iCs/>
          <w:color w:val="000000"/>
          <w:sz w:val="28"/>
          <w:szCs w:val="28"/>
          <w:lang w:val="uk-UA"/>
        </w:rPr>
        <w:t xml:space="preserve">δ </w:t>
      </w:r>
      <w:r w:rsidRPr="003441AA">
        <w:rPr>
          <w:rFonts w:ascii="Times New Roman" w:hAnsi="Times New Roman" w:cs="Times New Roman"/>
          <w:color w:val="000000"/>
          <w:sz w:val="28"/>
          <w:szCs w:val="28"/>
          <w:lang w:val="uk-UA"/>
        </w:rPr>
        <w:t>більше ніж 180 градусів, то воно коригується формулою 2.18 щоб знаходитися в діапазоні [0; π]:</w:t>
      </w:r>
    </w:p>
    <w:p w:rsidR="003441AA" w:rsidRDefault="003441AA" w:rsidP="003441AA">
      <w:pPr>
        <w:spacing w:after="0" w:line="360" w:lineRule="auto"/>
        <w:ind w:firstLine="709"/>
        <w:jc w:val="both"/>
        <w:rPr>
          <w:rFonts w:ascii="Times New Roman" w:hAnsi="Times New Roman" w:cs="Times New Roman"/>
          <w:color w:val="000000"/>
          <w:sz w:val="28"/>
          <w:szCs w:val="28"/>
          <w:lang w:val="uk-UA"/>
        </w:rPr>
      </w:pPr>
    </w:p>
    <w:p w:rsidR="003441AA" w:rsidRPr="006213DF" w:rsidRDefault="003441AA" w:rsidP="003441AA">
      <w:pPr>
        <w:tabs>
          <w:tab w:val="center" w:pos="4962"/>
          <w:tab w:val="right" w:pos="9921"/>
        </w:tabs>
        <w:spacing w:after="0" w:line="36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val="uk-UA" w:eastAsia="ru-RU"/>
        </w:rPr>
        <w:tab/>
      </w:r>
      <w:r w:rsidRPr="003441AA">
        <w:rPr>
          <w:rFonts w:ascii="Times New Roman" w:eastAsia="Times New Roman" w:hAnsi="Times New Roman" w:cs="Times New Roman"/>
          <w:position w:val="-6"/>
          <w:sz w:val="24"/>
          <w:szCs w:val="24"/>
          <w:lang w:val="uk-UA" w:eastAsia="ru-RU"/>
        </w:rPr>
        <w:object w:dxaOrig="1120" w:dyaOrig="279">
          <v:shape id="_x0000_i1049" type="#_x0000_t75" style="width:55.7pt;height:13.75pt" o:ole="">
            <v:imagedata r:id="rId52" o:title=""/>
          </v:shape>
          <o:OLEObject Type="Embed" ProgID="Equation.3" ShapeID="_x0000_i1049" DrawAspect="Content" ObjectID="_1794990072" r:id="rId53"/>
        </w:object>
      </w:r>
      <w:r>
        <w:rPr>
          <w:rFonts w:ascii="Times New Roman" w:eastAsia="Times New Roman" w:hAnsi="Times New Roman" w:cs="Times New Roman"/>
          <w:sz w:val="24"/>
          <w:szCs w:val="24"/>
          <w:lang w:val="uk-UA" w:eastAsia="ru-RU"/>
        </w:rPr>
        <w:tab/>
      </w:r>
      <w:r w:rsidRPr="006213DF">
        <w:rPr>
          <w:rFonts w:ascii="Times New Roman" w:eastAsia="Times New Roman" w:hAnsi="Times New Roman" w:cs="Times New Roman"/>
          <w:sz w:val="28"/>
          <w:szCs w:val="28"/>
          <w:lang w:eastAsia="ru-RU"/>
        </w:rPr>
        <w:t>(2.18)</w:t>
      </w:r>
    </w:p>
    <w:p w:rsidR="003441AA" w:rsidRDefault="003441AA" w:rsidP="00F132C1">
      <w:pPr>
        <w:tabs>
          <w:tab w:val="center" w:pos="4962"/>
          <w:tab w:val="right" w:pos="9921"/>
        </w:tabs>
        <w:spacing w:after="0" w:line="360" w:lineRule="auto"/>
        <w:ind w:firstLine="709"/>
        <w:jc w:val="both"/>
        <w:rPr>
          <w:rFonts w:ascii="Times New Roman" w:eastAsia="Times New Roman" w:hAnsi="Times New Roman" w:cs="Times New Roman"/>
          <w:sz w:val="28"/>
          <w:szCs w:val="28"/>
          <w:lang w:eastAsia="ru-RU"/>
        </w:rPr>
      </w:pPr>
    </w:p>
    <w:p w:rsidR="003441AA" w:rsidRDefault="003441AA" w:rsidP="003441AA">
      <w:pPr>
        <w:spacing w:after="0" w:line="360" w:lineRule="auto"/>
        <w:ind w:firstLine="709"/>
        <w:jc w:val="both"/>
        <w:rPr>
          <w:rFonts w:ascii="Times New Roman" w:eastAsia="Times New Roman" w:hAnsi="Times New Roman" w:cs="Times New Roman"/>
          <w:color w:val="000000"/>
          <w:sz w:val="28"/>
          <w:szCs w:val="28"/>
          <w:lang w:val="uk-UA" w:eastAsia="ru-RU"/>
        </w:rPr>
      </w:pPr>
      <w:r w:rsidRPr="003441AA">
        <w:rPr>
          <w:rFonts w:ascii="Times New Roman" w:eastAsia="Times New Roman" w:hAnsi="Times New Roman" w:cs="Times New Roman"/>
          <w:color w:val="000000"/>
          <w:sz w:val="28"/>
          <w:szCs w:val="28"/>
          <w:lang w:val="uk-UA" w:eastAsia="ru-RU"/>
        </w:rPr>
        <w:t xml:space="preserve">Далі необхідно реалізувати концепцію використання отриманих значень кутів для регулювання потужності мотора. Для цього потрібно визначитися, яка швидкість є бажаною для навчання моделі. Після визначення, реалізується логіка, яка буде коригувати це значення відповідно до значення кута </w:t>
      </w:r>
      <w:r w:rsidRPr="003441AA">
        <w:rPr>
          <w:rFonts w:ascii="Times New Roman" w:eastAsia="Times New Roman" w:hAnsi="Times New Roman" w:cs="Times New Roman"/>
          <w:i/>
          <w:iCs/>
          <w:color w:val="000000"/>
          <w:sz w:val="28"/>
          <w:szCs w:val="28"/>
          <w:lang w:val="uk-UA" w:eastAsia="ru-RU"/>
        </w:rPr>
        <w:t>δ</w:t>
      </w:r>
      <w:r w:rsidRPr="003441AA">
        <w:rPr>
          <w:rFonts w:ascii="Times New Roman" w:eastAsia="Times New Roman" w:hAnsi="Times New Roman" w:cs="Times New Roman"/>
          <w:color w:val="000000"/>
          <w:sz w:val="28"/>
          <w:szCs w:val="28"/>
          <w:lang w:val="uk-UA" w:eastAsia="ru-RU"/>
        </w:rPr>
        <w:t xml:space="preserve">. Наприклад, візьмемо за бажане значення </w:t>
      </w:r>
      <w:r w:rsidRPr="003441AA">
        <w:rPr>
          <w:rFonts w:ascii="Times New Roman" w:eastAsia="Times New Roman" w:hAnsi="Times New Roman" w:cs="Times New Roman"/>
          <w:i/>
          <w:iCs/>
          <w:color w:val="000000"/>
          <w:sz w:val="28"/>
          <w:szCs w:val="28"/>
          <w:lang w:val="uk-UA" w:eastAsia="ru-RU"/>
        </w:rPr>
        <w:t>v</w:t>
      </w:r>
      <w:r w:rsidRPr="003441AA">
        <w:rPr>
          <w:rFonts w:ascii="Times New Roman" w:eastAsia="Times New Roman" w:hAnsi="Times New Roman" w:cs="Times New Roman"/>
          <w:i/>
          <w:iCs/>
          <w:color w:val="000000"/>
          <w:sz w:val="28"/>
          <w:szCs w:val="28"/>
          <w:vertAlign w:val="subscript"/>
          <w:lang w:val="uk-UA" w:eastAsia="ru-RU"/>
        </w:rPr>
        <w:t>tar_start</w:t>
      </w:r>
      <w:r w:rsidRPr="003441AA">
        <w:rPr>
          <w:rFonts w:ascii="Times New Roman" w:eastAsia="Times New Roman" w:hAnsi="Times New Roman" w:cs="Times New Roman"/>
          <w:color w:val="000000"/>
          <w:sz w:val="28"/>
          <w:szCs w:val="28"/>
          <w:lang w:val="uk-UA" w:eastAsia="ru-RU"/>
        </w:rPr>
        <w:t xml:space="preserve">. Було вирішено, якщо значення </w:t>
      </w:r>
      <w:r w:rsidRPr="003441AA">
        <w:rPr>
          <w:rFonts w:ascii="Times New Roman" w:eastAsia="Times New Roman" w:hAnsi="Times New Roman" w:cs="Times New Roman"/>
          <w:i/>
          <w:iCs/>
          <w:color w:val="000000"/>
          <w:sz w:val="28"/>
          <w:szCs w:val="28"/>
          <w:lang w:val="uk-UA" w:eastAsia="ru-RU"/>
        </w:rPr>
        <w:t xml:space="preserve">δ </w:t>
      </w:r>
      <w:r w:rsidRPr="003441AA">
        <w:rPr>
          <w:rFonts w:ascii="Times New Roman" w:eastAsia="Times New Roman" w:hAnsi="Times New Roman" w:cs="Times New Roman"/>
          <w:color w:val="000000"/>
          <w:sz w:val="28"/>
          <w:szCs w:val="28"/>
          <w:lang w:val="uk-UA" w:eastAsia="ru-RU"/>
        </w:rPr>
        <w:t xml:space="preserve">менше 90 </w:t>
      </w:r>
      <w:r w:rsidRPr="003441AA">
        <w:rPr>
          <w:rFonts w:ascii="Times New Roman" w:eastAsia="Times New Roman" w:hAnsi="Times New Roman" w:cs="Times New Roman"/>
          <w:color w:val="000000"/>
          <w:sz w:val="28"/>
          <w:szCs w:val="28"/>
          <w:lang w:val="uk-UA" w:eastAsia="ru-RU"/>
        </w:rPr>
        <w:lastRenderedPageBreak/>
        <w:t xml:space="preserve">градусів (в даному випадку </w:t>
      </w:r>
      <w:r w:rsidRPr="003441AA">
        <w:rPr>
          <w:rFonts w:ascii="Times New Roman" w:eastAsia="Times New Roman" w:hAnsi="Times New Roman" w:cs="Times New Roman"/>
          <w:i/>
          <w:iCs/>
          <w:color w:val="000000"/>
          <w:sz w:val="28"/>
          <w:szCs w:val="28"/>
          <w:lang w:val="uk-UA" w:eastAsia="ru-RU"/>
        </w:rPr>
        <w:t>за</w:t>
      </w:r>
      <w:r w:rsidRPr="003441AA">
        <w:rPr>
          <w:rFonts w:ascii="Times New Roman" w:eastAsia="Times New Roman" w:hAnsi="Times New Roman" w:cs="Times New Roman"/>
          <w:color w:val="000000"/>
          <w:sz w:val="28"/>
          <w:szCs w:val="28"/>
          <w:lang w:val="uk-UA" w:eastAsia="ru-RU"/>
        </w:rPr>
        <w:t xml:space="preserve"> та </w:t>
      </w:r>
      <w:r w:rsidRPr="003441AA">
        <w:rPr>
          <w:rFonts w:ascii="Times New Roman" w:eastAsia="Times New Roman" w:hAnsi="Times New Roman" w:cs="Times New Roman"/>
          <w:i/>
          <w:iCs/>
          <w:color w:val="000000"/>
          <w:sz w:val="28"/>
          <w:szCs w:val="28"/>
          <w:lang w:val="uk-UA" w:eastAsia="ru-RU"/>
        </w:rPr>
        <w:t>проти</w:t>
      </w:r>
      <w:r w:rsidRPr="003441AA">
        <w:rPr>
          <w:rFonts w:ascii="Times New Roman" w:eastAsia="Times New Roman" w:hAnsi="Times New Roman" w:cs="Times New Roman"/>
          <w:color w:val="000000"/>
          <w:sz w:val="28"/>
          <w:szCs w:val="28"/>
          <w:lang w:val="uk-UA" w:eastAsia="ru-RU"/>
        </w:rPr>
        <w:t xml:space="preserve"> годинникової стрілки), то формується значення </w:t>
      </w:r>
      <w:r w:rsidRPr="003441AA">
        <w:rPr>
          <w:rFonts w:ascii="Times New Roman" w:eastAsia="Times New Roman" w:hAnsi="Times New Roman" w:cs="Times New Roman"/>
          <w:i/>
          <w:iCs/>
          <w:color w:val="000000"/>
          <w:sz w:val="28"/>
          <w:szCs w:val="28"/>
          <w:lang w:val="uk-UA" w:eastAsia="ru-RU"/>
        </w:rPr>
        <w:t>v</w:t>
      </w:r>
      <w:r w:rsidRPr="003441AA">
        <w:rPr>
          <w:rFonts w:ascii="Times New Roman" w:eastAsia="Times New Roman" w:hAnsi="Times New Roman" w:cs="Times New Roman"/>
          <w:i/>
          <w:iCs/>
          <w:color w:val="000000"/>
          <w:sz w:val="28"/>
          <w:szCs w:val="28"/>
          <w:vertAlign w:val="subscript"/>
          <w:lang w:val="uk-UA" w:eastAsia="ru-RU"/>
        </w:rPr>
        <w:t>tar</w:t>
      </w:r>
      <w:r w:rsidRPr="003441AA">
        <w:rPr>
          <w:rFonts w:ascii="Times New Roman" w:eastAsia="Times New Roman" w:hAnsi="Times New Roman" w:cs="Times New Roman"/>
          <w:color w:val="000000"/>
          <w:sz w:val="28"/>
          <w:szCs w:val="28"/>
          <w:lang w:val="uk-UA" w:eastAsia="ru-RU"/>
        </w:rPr>
        <w:t xml:space="preserve"> за формулою 2.19:</w:t>
      </w:r>
    </w:p>
    <w:p w:rsidR="003441AA" w:rsidRDefault="003441AA" w:rsidP="003441AA">
      <w:pPr>
        <w:spacing w:after="0" w:line="360" w:lineRule="auto"/>
        <w:ind w:firstLine="709"/>
        <w:jc w:val="both"/>
        <w:rPr>
          <w:rFonts w:ascii="Times New Roman" w:eastAsia="Times New Roman" w:hAnsi="Times New Roman" w:cs="Times New Roman"/>
          <w:color w:val="000000"/>
          <w:sz w:val="28"/>
          <w:szCs w:val="28"/>
          <w:lang w:val="uk-UA" w:eastAsia="ru-RU"/>
        </w:rPr>
      </w:pPr>
    </w:p>
    <w:p w:rsidR="003441AA" w:rsidRPr="006213DF" w:rsidRDefault="003441AA" w:rsidP="003441AA">
      <w:pPr>
        <w:tabs>
          <w:tab w:val="center" w:pos="4962"/>
          <w:tab w:val="right" w:pos="9921"/>
        </w:tabs>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ab/>
      </w:r>
      <w:r w:rsidR="00F2374D" w:rsidRPr="003441AA">
        <w:rPr>
          <w:rFonts w:ascii="Times New Roman" w:eastAsia="Times New Roman" w:hAnsi="Times New Roman" w:cs="Times New Roman"/>
          <w:position w:val="-54"/>
          <w:sz w:val="28"/>
          <w:szCs w:val="28"/>
          <w:lang w:val="uk-UA" w:eastAsia="ru-RU"/>
        </w:rPr>
        <w:object w:dxaOrig="3159" w:dyaOrig="1200">
          <v:shape id="_x0000_i1050" type="#_x0000_t75" style="width:157.75pt;height:60.1pt" o:ole="">
            <v:imagedata r:id="rId54" o:title=""/>
          </v:shape>
          <o:OLEObject Type="Embed" ProgID="Equation.3" ShapeID="_x0000_i1050" DrawAspect="Content" ObjectID="_1794990073" r:id="rId55"/>
        </w:object>
      </w:r>
      <w:r>
        <w:rPr>
          <w:rFonts w:ascii="Times New Roman" w:eastAsia="Times New Roman" w:hAnsi="Times New Roman" w:cs="Times New Roman"/>
          <w:sz w:val="28"/>
          <w:szCs w:val="28"/>
          <w:lang w:val="uk-UA" w:eastAsia="ru-RU"/>
        </w:rPr>
        <w:tab/>
      </w:r>
      <w:r w:rsidRPr="006213DF">
        <w:rPr>
          <w:rFonts w:ascii="Times New Roman" w:eastAsia="Times New Roman" w:hAnsi="Times New Roman" w:cs="Times New Roman"/>
          <w:sz w:val="28"/>
          <w:szCs w:val="28"/>
          <w:lang w:eastAsia="ru-RU"/>
        </w:rPr>
        <w:t>(2.19)</w:t>
      </w:r>
    </w:p>
    <w:p w:rsidR="003441AA" w:rsidRPr="006213DF" w:rsidRDefault="003441AA" w:rsidP="003441AA">
      <w:pPr>
        <w:tabs>
          <w:tab w:val="center" w:pos="4962"/>
          <w:tab w:val="right" w:pos="9921"/>
        </w:tabs>
        <w:spacing w:after="0" w:line="360" w:lineRule="auto"/>
        <w:ind w:firstLine="709"/>
        <w:jc w:val="both"/>
        <w:rPr>
          <w:rFonts w:ascii="Times New Roman" w:eastAsia="Times New Roman" w:hAnsi="Times New Roman" w:cs="Times New Roman"/>
          <w:sz w:val="28"/>
          <w:szCs w:val="28"/>
          <w:lang w:eastAsia="ru-RU"/>
        </w:rPr>
      </w:pPr>
    </w:p>
    <w:p w:rsidR="003441AA" w:rsidRDefault="003441AA" w:rsidP="003441AA">
      <w:pPr>
        <w:tabs>
          <w:tab w:val="center" w:pos="4962"/>
          <w:tab w:val="right" w:pos="9921"/>
        </w:tabs>
        <w:spacing w:after="0" w:line="360" w:lineRule="auto"/>
        <w:ind w:firstLine="709"/>
        <w:jc w:val="both"/>
        <w:rPr>
          <w:rFonts w:ascii="Times New Roman" w:hAnsi="Times New Roman" w:cs="Times New Roman"/>
          <w:color w:val="000000"/>
          <w:sz w:val="28"/>
          <w:szCs w:val="28"/>
          <w:lang w:val="uk-UA"/>
        </w:rPr>
      </w:pPr>
      <w:r w:rsidRPr="003441AA">
        <w:rPr>
          <w:rFonts w:ascii="Times New Roman" w:hAnsi="Times New Roman" w:cs="Times New Roman"/>
          <w:color w:val="000000"/>
          <w:sz w:val="28"/>
          <w:szCs w:val="28"/>
          <w:lang w:val="uk-UA"/>
        </w:rPr>
        <w:t xml:space="preserve">У випадку, коли кут </w:t>
      </w:r>
      <w:r w:rsidRPr="003441AA">
        <w:rPr>
          <w:rFonts w:ascii="Times New Roman" w:hAnsi="Times New Roman" w:cs="Times New Roman"/>
          <w:i/>
          <w:iCs/>
          <w:color w:val="000000"/>
          <w:sz w:val="28"/>
          <w:szCs w:val="28"/>
          <w:lang w:val="uk-UA"/>
        </w:rPr>
        <w:t xml:space="preserve">δ </w:t>
      </w:r>
      <w:r w:rsidRPr="003441AA">
        <w:rPr>
          <w:rFonts w:ascii="Times New Roman" w:hAnsi="Times New Roman" w:cs="Times New Roman"/>
          <w:color w:val="000000"/>
          <w:sz w:val="28"/>
          <w:szCs w:val="28"/>
          <w:lang w:val="uk-UA"/>
        </w:rPr>
        <w:t xml:space="preserve">більше 90 градусів, значення </w:t>
      </w:r>
      <w:r w:rsidRPr="003441AA">
        <w:rPr>
          <w:rFonts w:ascii="Times New Roman" w:hAnsi="Times New Roman" w:cs="Times New Roman"/>
          <w:i/>
          <w:iCs/>
          <w:color w:val="000000"/>
          <w:sz w:val="28"/>
          <w:szCs w:val="28"/>
          <w:lang w:val="uk-UA"/>
        </w:rPr>
        <w:t>v</w:t>
      </w:r>
      <w:r w:rsidRPr="003441AA">
        <w:rPr>
          <w:rFonts w:ascii="Times New Roman" w:hAnsi="Times New Roman" w:cs="Times New Roman"/>
          <w:i/>
          <w:iCs/>
          <w:color w:val="000000"/>
          <w:sz w:val="28"/>
          <w:szCs w:val="28"/>
          <w:vertAlign w:val="subscript"/>
          <w:lang w:val="uk-UA"/>
        </w:rPr>
        <w:t xml:space="preserve">tar </w:t>
      </w:r>
      <w:r w:rsidRPr="003441AA">
        <w:rPr>
          <w:rFonts w:ascii="Times New Roman" w:hAnsi="Times New Roman" w:cs="Times New Roman"/>
          <w:color w:val="000000"/>
          <w:sz w:val="28"/>
          <w:szCs w:val="28"/>
          <w:lang w:val="uk-UA"/>
        </w:rPr>
        <w:t>формується за формулою 2.20:</w:t>
      </w:r>
    </w:p>
    <w:p w:rsidR="003441AA" w:rsidRDefault="003441AA" w:rsidP="003441AA">
      <w:pPr>
        <w:tabs>
          <w:tab w:val="center" w:pos="4962"/>
          <w:tab w:val="right" w:pos="9921"/>
        </w:tabs>
        <w:spacing w:after="0" w:line="360" w:lineRule="auto"/>
        <w:ind w:firstLine="709"/>
        <w:jc w:val="both"/>
        <w:rPr>
          <w:rFonts w:ascii="Times New Roman" w:hAnsi="Times New Roman" w:cs="Times New Roman"/>
          <w:color w:val="000000"/>
          <w:sz w:val="28"/>
          <w:szCs w:val="28"/>
          <w:lang w:val="uk-UA"/>
        </w:rPr>
      </w:pPr>
    </w:p>
    <w:p w:rsidR="003441AA" w:rsidRPr="006213DF" w:rsidRDefault="003441AA" w:rsidP="003441AA">
      <w:pPr>
        <w:tabs>
          <w:tab w:val="center" w:pos="4962"/>
          <w:tab w:val="right" w:pos="9921"/>
        </w:tabs>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ab/>
      </w:r>
      <w:r w:rsidR="00D550C3" w:rsidRPr="003441AA">
        <w:rPr>
          <w:rFonts w:ascii="Times New Roman" w:eastAsia="Times New Roman" w:hAnsi="Times New Roman" w:cs="Times New Roman"/>
          <w:position w:val="-54"/>
          <w:sz w:val="28"/>
          <w:szCs w:val="28"/>
          <w:lang w:val="uk-UA" w:eastAsia="ru-RU"/>
        </w:rPr>
        <w:object w:dxaOrig="3240" w:dyaOrig="1200">
          <v:shape id="_x0000_i1051" type="#_x0000_t75" style="width:162.15pt;height:60.1pt" o:ole="">
            <v:imagedata r:id="rId56" o:title=""/>
          </v:shape>
          <o:OLEObject Type="Embed" ProgID="Equation.3" ShapeID="_x0000_i1051" DrawAspect="Content" ObjectID="_1794990074" r:id="rId57"/>
        </w:object>
      </w:r>
      <w:r>
        <w:rPr>
          <w:rFonts w:ascii="Times New Roman" w:eastAsia="Times New Roman" w:hAnsi="Times New Roman" w:cs="Times New Roman"/>
          <w:sz w:val="28"/>
          <w:szCs w:val="28"/>
          <w:lang w:val="uk-UA" w:eastAsia="ru-RU"/>
        </w:rPr>
        <w:tab/>
      </w:r>
      <w:r w:rsidRPr="006213DF">
        <w:rPr>
          <w:rFonts w:ascii="Times New Roman" w:eastAsia="Times New Roman" w:hAnsi="Times New Roman" w:cs="Times New Roman"/>
          <w:sz w:val="28"/>
          <w:szCs w:val="28"/>
          <w:lang w:val="uk-UA" w:eastAsia="ru-RU"/>
        </w:rPr>
        <w:t>(2.20)</w:t>
      </w:r>
    </w:p>
    <w:p w:rsidR="00F2374D" w:rsidRPr="006213DF" w:rsidRDefault="00F2374D" w:rsidP="003441AA">
      <w:pPr>
        <w:tabs>
          <w:tab w:val="center" w:pos="4962"/>
          <w:tab w:val="right" w:pos="9921"/>
        </w:tabs>
        <w:spacing w:after="0" w:line="360" w:lineRule="auto"/>
        <w:ind w:firstLine="709"/>
        <w:jc w:val="both"/>
        <w:rPr>
          <w:rFonts w:ascii="Times New Roman" w:eastAsia="Times New Roman" w:hAnsi="Times New Roman" w:cs="Times New Roman"/>
          <w:sz w:val="28"/>
          <w:szCs w:val="28"/>
          <w:lang w:val="uk-UA" w:eastAsia="ru-RU"/>
        </w:rPr>
      </w:pPr>
    </w:p>
    <w:p w:rsidR="00F2374D" w:rsidRPr="00F2374D" w:rsidRDefault="00F2374D" w:rsidP="00F2374D">
      <w:pPr>
        <w:spacing w:after="0" w:line="360" w:lineRule="auto"/>
        <w:ind w:firstLine="709"/>
        <w:jc w:val="both"/>
        <w:rPr>
          <w:rFonts w:ascii="Times New Roman" w:eastAsia="Times New Roman" w:hAnsi="Times New Roman" w:cs="Times New Roman"/>
          <w:sz w:val="24"/>
          <w:szCs w:val="24"/>
          <w:lang w:val="uk-UA" w:eastAsia="ru-RU"/>
        </w:rPr>
      </w:pPr>
      <w:r w:rsidRPr="00F2374D">
        <w:rPr>
          <w:rFonts w:ascii="Times New Roman" w:eastAsia="Times New Roman" w:hAnsi="Times New Roman" w:cs="Times New Roman"/>
          <w:color w:val="000000"/>
          <w:sz w:val="28"/>
          <w:szCs w:val="28"/>
          <w:lang w:val="uk-UA" w:eastAsia="ru-RU"/>
        </w:rPr>
        <w:t>Таким чином, якщо кут між вектором напрямку дрона і вектором напрямку течії гострий, то це означає, що течія може «допомогти» дрону досягти бажаної швидкості, і тому частину зі швидкості течії необхідно відняти від очікуваної швидкості дрона. Якщо ж даний кут є тупим, то навпаки, течія «заважає» дрону досягти необхідної швидкості, тому в цьому випадку потрібно додати частину швидкості течії до бажаної швидкості дрона. Значення можливої коригованої швидкості дрона знаходиться у діапазоні [</w:t>
      </w:r>
      <w:r w:rsidRPr="00F2374D">
        <w:rPr>
          <w:rFonts w:ascii="Times New Roman" w:eastAsia="Times New Roman" w:hAnsi="Times New Roman" w:cs="Times New Roman"/>
          <w:i/>
          <w:iCs/>
          <w:color w:val="000000"/>
          <w:sz w:val="28"/>
          <w:szCs w:val="28"/>
          <w:lang w:val="uk-UA" w:eastAsia="ru-RU"/>
        </w:rPr>
        <w:t>v</w:t>
      </w:r>
      <w:r w:rsidRPr="00F2374D">
        <w:rPr>
          <w:rFonts w:ascii="Times New Roman" w:eastAsia="Times New Roman" w:hAnsi="Times New Roman" w:cs="Times New Roman"/>
          <w:i/>
          <w:iCs/>
          <w:color w:val="000000"/>
          <w:sz w:val="17"/>
          <w:szCs w:val="17"/>
          <w:vertAlign w:val="subscript"/>
          <w:lang w:val="uk-UA" w:eastAsia="ru-RU"/>
        </w:rPr>
        <w:t xml:space="preserve">tar_start </w:t>
      </w:r>
      <w:r w:rsidRPr="00F2374D">
        <w:rPr>
          <w:rFonts w:ascii="Times New Roman" w:eastAsia="Times New Roman" w:hAnsi="Times New Roman" w:cs="Times New Roman"/>
          <w:color w:val="000000"/>
          <w:sz w:val="28"/>
          <w:szCs w:val="28"/>
          <w:lang w:val="uk-UA" w:eastAsia="ru-RU"/>
        </w:rPr>
        <w:t xml:space="preserve">- </w:t>
      </w:r>
      <w:r w:rsidRPr="00F2374D">
        <w:rPr>
          <w:rFonts w:ascii="Times New Roman" w:eastAsia="Times New Roman" w:hAnsi="Times New Roman" w:cs="Times New Roman"/>
          <w:i/>
          <w:iCs/>
          <w:color w:val="000000"/>
          <w:sz w:val="28"/>
          <w:szCs w:val="28"/>
          <w:lang w:val="uk-UA" w:eastAsia="ru-RU"/>
        </w:rPr>
        <w:t>v</w:t>
      </w:r>
      <w:r w:rsidRPr="00F2374D">
        <w:rPr>
          <w:rFonts w:ascii="Times New Roman" w:eastAsia="Times New Roman" w:hAnsi="Times New Roman" w:cs="Times New Roman"/>
          <w:i/>
          <w:iCs/>
          <w:color w:val="000000"/>
          <w:sz w:val="17"/>
          <w:szCs w:val="17"/>
          <w:vertAlign w:val="subscript"/>
          <w:lang w:val="uk-UA" w:eastAsia="ru-RU"/>
        </w:rPr>
        <w:t>cur</w:t>
      </w:r>
      <w:r w:rsidRPr="00F2374D">
        <w:rPr>
          <w:rFonts w:ascii="Times New Roman" w:eastAsia="Times New Roman" w:hAnsi="Times New Roman" w:cs="Times New Roman"/>
          <w:color w:val="000000"/>
          <w:sz w:val="28"/>
          <w:szCs w:val="28"/>
          <w:lang w:val="uk-UA" w:eastAsia="ru-RU"/>
        </w:rPr>
        <w:t xml:space="preserve">; </w:t>
      </w:r>
      <w:r w:rsidRPr="00F2374D">
        <w:rPr>
          <w:rFonts w:ascii="Times New Roman" w:eastAsia="Times New Roman" w:hAnsi="Times New Roman" w:cs="Times New Roman"/>
          <w:i/>
          <w:iCs/>
          <w:color w:val="000000"/>
          <w:sz w:val="28"/>
          <w:szCs w:val="28"/>
          <w:lang w:val="uk-UA" w:eastAsia="ru-RU"/>
        </w:rPr>
        <w:t>v</w:t>
      </w:r>
      <w:r w:rsidRPr="00F2374D">
        <w:rPr>
          <w:rFonts w:ascii="Times New Roman" w:eastAsia="Times New Roman" w:hAnsi="Times New Roman" w:cs="Times New Roman"/>
          <w:i/>
          <w:iCs/>
          <w:color w:val="000000"/>
          <w:sz w:val="17"/>
          <w:szCs w:val="17"/>
          <w:vertAlign w:val="subscript"/>
          <w:lang w:val="uk-UA" w:eastAsia="ru-RU"/>
        </w:rPr>
        <w:t xml:space="preserve">tar_start </w:t>
      </w:r>
      <w:r w:rsidRPr="00F2374D">
        <w:rPr>
          <w:rFonts w:ascii="Times New Roman" w:eastAsia="Times New Roman" w:hAnsi="Times New Roman" w:cs="Times New Roman"/>
          <w:color w:val="000000"/>
          <w:sz w:val="28"/>
          <w:szCs w:val="28"/>
          <w:lang w:val="uk-UA" w:eastAsia="ru-RU"/>
        </w:rPr>
        <w:t xml:space="preserve">+ </w:t>
      </w:r>
      <w:r w:rsidRPr="00F2374D">
        <w:rPr>
          <w:rFonts w:ascii="Times New Roman" w:eastAsia="Times New Roman" w:hAnsi="Times New Roman" w:cs="Times New Roman"/>
          <w:i/>
          <w:iCs/>
          <w:color w:val="000000"/>
          <w:sz w:val="28"/>
          <w:szCs w:val="28"/>
          <w:lang w:val="uk-UA" w:eastAsia="ru-RU"/>
        </w:rPr>
        <w:t>v</w:t>
      </w:r>
      <w:r w:rsidRPr="00F2374D">
        <w:rPr>
          <w:rFonts w:ascii="Times New Roman" w:eastAsia="Times New Roman" w:hAnsi="Times New Roman" w:cs="Times New Roman"/>
          <w:i/>
          <w:iCs/>
          <w:color w:val="000000"/>
          <w:sz w:val="17"/>
          <w:szCs w:val="17"/>
          <w:vertAlign w:val="subscript"/>
          <w:lang w:val="uk-UA" w:eastAsia="ru-RU"/>
        </w:rPr>
        <w:t>cur</w:t>
      </w:r>
      <w:r w:rsidRPr="00F2374D">
        <w:rPr>
          <w:rFonts w:ascii="Times New Roman" w:eastAsia="Times New Roman" w:hAnsi="Times New Roman" w:cs="Times New Roman"/>
          <w:color w:val="000000"/>
          <w:sz w:val="28"/>
          <w:szCs w:val="28"/>
          <w:lang w:val="uk-UA" w:eastAsia="ru-RU"/>
        </w:rPr>
        <w:t xml:space="preserve">], де </w:t>
      </w:r>
      <w:r w:rsidRPr="00F2374D">
        <w:rPr>
          <w:rFonts w:ascii="Times New Roman" w:eastAsia="Times New Roman" w:hAnsi="Times New Roman" w:cs="Times New Roman"/>
          <w:i/>
          <w:iCs/>
          <w:color w:val="000000"/>
          <w:sz w:val="28"/>
          <w:szCs w:val="28"/>
          <w:lang w:val="uk-UA" w:eastAsia="ru-RU"/>
        </w:rPr>
        <w:t>v</w:t>
      </w:r>
      <w:r w:rsidRPr="00F2374D">
        <w:rPr>
          <w:rFonts w:ascii="Times New Roman" w:eastAsia="Times New Roman" w:hAnsi="Times New Roman" w:cs="Times New Roman"/>
          <w:i/>
          <w:iCs/>
          <w:color w:val="000000"/>
          <w:sz w:val="17"/>
          <w:szCs w:val="17"/>
          <w:vertAlign w:val="subscript"/>
          <w:lang w:val="uk-UA" w:eastAsia="ru-RU"/>
        </w:rPr>
        <w:t xml:space="preserve">tar_start </w:t>
      </w:r>
      <w:r>
        <w:rPr>
          <w:rFonts w:ascii="Times New Roman" w:eastAsia="Times New Roman" w:hAnsi="Times New Roman" w:cs="Times New Roman"/>
          <w:color w:val="000000"/>
          <w:sz w:val="28"/>
          <w:szCs w:val="28"/>
          <w:lang w:val="uk-UA" w:eastAsia="ru-RU"/>
        </w:rPr>
        <w:t xml:space="preserve"> </w:t>
      </w:r>
      <w:r w:rsidRPr="00F2374D">
        <w:rPr>
          <w:rFonts w:ascii="Times New Roman" w:eastAsia="Times New Roman" w:hAnsi="Times New Roman" w:cs="Times New Roman"/>
          <w:color w:val="000000"/>
          <w:sz w:val="28"/>
          <w:szCs w:val="28"/>
          <w:lang w:val="uk-UA" w:eastAsia="ru-RU"/>
        </w:rPr>
        <w:t xml:space="preserve">— початкова бажана швидкість дрона, а </w:t>
      </w:r>
      <w:r w:rsidRPr="00F2374D">
        <w:rPr>
          <w:rFonts w:ascii="Times New Roman" w:eastAsia="Times New Roman" w:hAnsi="Times New Roman" w:cs="Times New Roman"/>
          <w:i/>
          <w:iCs/>
          <w:color w:val="000000"/>
          <w:sz w:val="28"/>
          <w:szCs w:val="28"/>
          <w:lang w:val="uk-UA" w:eastAsia="ru-RU"/>
        </w:rPr>
        <w:t>v</w:t>
      </w:r>
      <w:r w:rsidRPr="00F2374D">
        <w:rPr>
          <w:rFonts w:ascii="Times New Roman" w:eastAsia="Times New Roman" w:hAnsi="Times New Roman" w:cs="Times New Roman"/>
          <w:i/>
          <w:iCs/>
          <w:color w:val="000000"/>
          <w:sz w:val="17"/>
          <w:szCs w:val="17"/>
          <w:vertAlign w:val="subscript"/>
          <w:lang w:val="uk-UA" w:eastAsia="ru-RU"/>
        </w:rPr>
        <w:t xml:space="preserve">cur </w:t>
      </w:r>
      <w:r w:rsidRPr="00F2374D">
        <w:rPr>
          <w:rFonts w:ascii="Times New Roman" w:eastAsia="Times New Roman" w:hAnsi="Times New Roman" w:cs="Times New Roman"/>
          <w:color w:val="000000"/>
          <w:sz w:val="28"/>
          <w:szCs w:val="28"/>
          <w:lang w:val="uk-UA" w:eastAsia="ru-RU"/>
        </w:rPr>
        <w:t>— швидкість течії.</w:t>
      </w:r>
    </w:p>
    <w:p w:rsidR="00F2374D" w:rsidRDefault="00F2374D" w:rsidP="00F2374D">
      <w:pPr>
        <w:tabs>
          <w:tab w:val="center" w:pos="4962"/>
          <w:tab w:val="right" w:pos="9921"/>
        </w:tabs>
        <w:spacing w:after="0" w:line="360" w:lineRule="auto"/>
        <w:ind w:firstLine="709"/>
        <w:jc w:val="both"/>
        <w:rPr>
          <w:rFonts w:ascii="Times New Roman" w:eastAsia="Times New Roman" w:hAnsi="Times New Roman" w:cs="Times New Roman"/>
          <w:color w:val="000000"/>
          <w:sz w:val="28"/>
          <w:szCs w:val="28"/>
          <w:lang w:val="uk-UA" w:eastAsia="ru-RU"/>
        </w:rPr>
      </w:pPr>
      <w:r w:rsidRPr="00F2374D">
        <w:rPr>
          <w:rFonts w:ascii="Times New Roman" w:eastAsia="Times New Roman" w:hAnsi="Times New Roman" w:cs="Times New Roman"/>
          <w:color w:val="000000"/>
          <w:sz w:val="28"/>
          <w:szCs w:val="28"/>
          <w:lang w:val="uk-UA" w:eastAsia="ru-RU"/>
        </w:rPr>
        <w:t xml:space="preserve">Для отримання необхідного значення потужності за відкоригованим значенням </w:t>
      </w:r>
      <w:r w:rsidRPr="00F2374D">
        <w:rPr>
          <w:rFonts w:ascii="Times New Roman" w:eastAsia="Times New Roman" w:hAnsi="Times New Roman" w:cs="Times New Roman"/>
          <w:i/>
          <w:iCs/>
          <w:color w:val="000000"/>
          <w:sz w:val="28"/>
          <w:szCs w:val="28"/>
          <w:lang w:val="uk-UA" w:eastAsia="ru-RU"/>
        </w:rPr>
        <w:t>v</w:t>
      </w:r>
      <w:r w:rsidRPr="00F2374D">
        <w:rPr>
          <w:rFonts w:ascii="Times New Roman" w:eastAsia="Times New Roman" w:hAnsi="Times New Roman" w:cs="Times New Roman"/>
          <w:i/>
          <w:iCs/>
          <w:color w:val="000000"/>
          <w:sz w:val="17"/>
          <w:szCs w:val="17"/>
          <w:vertAlign w:val="subscript"/>
          <w:lang w:val="uk-UA" w:eastAsia="ru-RU"/>
        </w:rPr>
        <w:t>tar</w:t>
      </w:r>
      <w:r w:rsidRPr="00F2374D">
        <w:rPr>
          <w:rFonts w:ascii="Times New Roman" w:eastAsia="Times New Roman" w:hAnsi="Times New Roman" w:cs="Times New Roman"/>
          <w:color w:val="000000"/>
          <w:sz w:val="28"/>
          <w:szCs w:val="28"/>
          <w:lang w:val="uk-UA" w:eastAsia="ru-RU"/>
        </w:rPr>
        <w:t xml:space="preserve"> було вирішено використати інтерполяцію. Інтерполяція — спосіб знаходження проміжних значень величини за наявним дискре</w:t>
      </w:r>
      <w:r w:rsidR="001622A7">
        <w:rPr>
          <w:rFonts w:ascii="Times New Roman" w:eastAsia="Times New Roman" w:hAnsi="Times New Roman" w:cs="Times New Roman"/>
          <w:color w:val="000000"/>
          <w:sz w:val="28"/>
          <w:szCs w:val="28"/>
          <w:lang w:val="uk-UA" w:eastAsia="ru-RU"/>
        </w:rPr>
        <w:t>тним набором відомих значень [19</w:t>
      </w:r>
      <w:r w:rsidRPr="00F2374D">
        <w:rPr>
          <w:rFonts w:ascii="Times New Roman" w:eastAsia="Times New Roman" w:hAnsi="Times New Roman" w:cs="Times New Roman"/>
          <w:color w:val="000000"/>
          <w:sz w:val="28"/>
          <w:szCs w:val="28"/>
          <w:lang w:val="uk-UA" w:eastAsia="ru-RU"/>
        </w:rPr>
        <w:t xml:space="preserve">]. Це метод для оцінювання значень функції у точках, які не задані у вихідному наборі даних. Її суть полягає у створенні проміжних значень між відомими даними, що дозволяє «заповнити прогалини» та отримати більш точну картину зміни функції. Існують лінійна інтерполяція (найпростіший метод, де нове значення обчислюється на основі прямої лінії, що з’єднує дві найближчі </w:t>
      </w:r>
      <w:r w:rsidRPr="00F2374D">
        <w:rPr>
          <w:rFonts w:ascii="Times New Roman" w:eastAsia="Times New Roman" w:hAnsi="Times New Roman" w:cs="Times New Roman"/>
          <w:color w:val="000000"/>
          <w:sz w:val="28"/>
          <w:szCs w:val="28"/>
          <w:lang w:val="uk-UA" w:eastAsia="ru-RU"/>
        </w:rPr>
        <w:lastRenderedPageBreak/>
        <w:t xml:space="preserve">задані точки), поліноміальна інтерполяція (використовує поліном для обчислення проміжних значень, що дозволяє точніше описати складніші зміни функції) та сплайн-інтерполяція (використовує сплайни, які забезпечують плавний та гладкий перехід між точками). Для даної дисертації був вибір між лінійною та сплайн-інтерполяцією. Лінійна інтерполяція — це інтерполяція функції </w:t>
      </w:r>
      <w:r w:rsidRPr="00F2374D">
        <w:rPr>
          <w:rFonts w:ascii="Times New Roman" w:eastAsia="Times New Roman" w:hAnsi="Times New Roman" w:cs="Times New Roman"/>
          <w:i/>
          <w:iCs/>
          <w:color w:val="000000"/>
          <w:sz w:val="28"/>
          <w:szCs w:val="28"/>
          <w:lang w:val="uk-UA" w:eastAsia="ru-RU"/>
        </w:rPr>
        <w:t>f</w:t>
      </w:r>
      <w:r w:rsidRPr="00F2374D">
        <w:rPr>
          <w:rFonts w:ascii="Times New Roman" w:eastAsia="Times New Roman" w:hAnsi="Times New Roman" w:cs="Times New Roman"/>
          <w:color w:val="000000"/>
          <w:sz w:val="28"/>
          <w:szCs w:val="28"/>
          <w:lang w:val="uk-UA" w:eastAsia="ru-RU"/>
        </w:rPr>
        <w:t xml:space="preserve"> алгебраїчним двочленом </w:t>
      </w:r>
      <w:r w:rsidRPr="00F2374D">
        <w:rPr>
          <w:rFonts w:ascii="Times New Roman" w:eastAsia="Times New Roman" w:hAnsi="Times New Roman" w:cs="Times New Roman"/>
          <w:i/>
          <w:iCs/>
          <w:color w:val="000000"/>
          <w:sz w:val="28"/>
          <w:szCs w:val="28"/>
          <w:lang w:val="uk-UA" w:eastAsia="ru-RU"/>
        </w:rPr>
        <w:t>P</w:t>
      </w:r>
      <w:r w:rsidRPr="00F2374D">
        <w:rPr>
          <w:rFonts w:ascii="Times New Roman" w:eastAsia="Times New Roman" w:hAnsi="Times New Roman" w:cs="Times New Roman"/>
          <w:i/>
          <w:iCs/>
          <w:color w:val="000000"/>
          <w:sz w:val="17"/>
          <w:szCs w:val="17"/>
          <w:vertAlign w:val="subscript"/>
          <w:lang w:val="uk-UA" w:eastAsia="ru-RU"/>
        </w:rPr>
        <w:t>1</w:t>
      </w:r>
      <w:r w:rsidRPr="00F2374D">
        <w:rPr>
          <w:rFonts w:ascii="Times New Roman" w:eastAsia="Times New Roman" w:hAnsi="Times New Roman" w:cs="Times New Roman"/>
          <w:i/>
          <w:iCs/>
          <w:color w:val="000000"/>
          <w:sz w:val="28"/>
          <w:szCs w:val="28"/>
          <w:lang w:val="uk-UA" w:eastAsia="ru-RU"/>
        </w:rPr>
        <w:t>(x)</w:t>
      </w:r>
      <w:r w:rsidRPr="00F2374D">
        <w:rPr>
          <w:rFonts w:ascii="Times New Roman" w:eastAsia="Times New Roman" w:hAnsi="Times New Roman" w:cs="Times New Roman"/>
          <w:color w:val="000000"/>
          <w:sz w:val="28"/>
          <w:szCs w:val="28"/>
          <w:lang w:val="uk-UA" w:eastAsia="ru-RU"/>
        </w:rPr>
        <w:t xml:space="preserve"> = </w:t>
      </w:r>
      <w:r w:rsidRPr="00F2374D">
        <w:rPr>
          <w:rFonts w:ascii="Times New Roman" w:eastAsia="Times New Roman" w:hAnsi="Times New Roman" w:cs="Times New Roman"/>
          <w:i/>
          <w:iCs/>
          <w:color w:val="000000"/>
          <w:sz w:val="28"/>
          <w:szCs w:val="28"/>
          <w:lang w:val="uk-UA" w:eastAsia="ru-RU"/>
        </w:rPr>
        <w:t>kx</w:t>
      </w:r>
      <w:r w:rsidRPr="00F2374D">
        <w:rPr>
          <w:rFonts w:ascii="Times New Roman" w:eastAsia="Times New Roman" w:hAnsi="Times New Roman" w:cs="Times New Roman"/>
          <w:color w:val="000000"/>
          <w:sz w:val="28"/>
          <w:szCs w:val="28"/>
          <w:lang w:val="uk-UA" w:eastAsia="ru-RU"/>
        </w:rPr>
        <w:t xml:space="preserve"> + </w:t>
      </w:r>
      <w:r w:rsidRPr="00F2374D">
        <w:rPr>
          <w:rFonts w:ascii="Times New Roman" w:eastAsia="Times New Roman" w:hAnsi="Times New Roman" w:cs="Times New Roman"/>
          <w:i/>
          <w:iCs/>
          <w:color w:val="000000"/>
          <w:sz w:val="28"/>
          <w:szCs w:val="28"/>
          <w:lang w:val="uk-UA" w:eastAsia="ru-RU"/>
        </w:rPr>
        <w:t>c</w:t>
      </w:r>
      <w:r w:rsidRPr="00F2374D">
        <w:rPr>
          <w:rFonts w:ascii="Times New Roman" w:eastAsia="Times New Roman" w:hAnsi="Times New Roman" w:cs="Times New Roman"/>
          <w:color w:val="000000"/>
          <w:sz w:val="28"/>
          <w:szCs w:val="28"/>
          <w:lang w:val="uk-UA" w:eastAsia="ru-RU"/>
        </w:rPr>
        <w:t xml:space="preserve"> у точках </w:t>
      </w:r>
      <w:r w:rsidRPr="00F2374D">
        <w:rPr>
          <w:rFonts w:ascii="Times New Roman" w:eastAsia="Times New Roman" w:hAnsi="Times New Roman" w:cs="Times New Roman"/>
          <w:i/>
          <w:iCs/>
          <w:color w:val="000000"/>
          <w:sz w:val="28"/>
          <w:szCs w:val="28"/>
          <w:lang w:val="uk-UA" w:eastAsia="ru-RU"/>
        </w:rPr>
        <w:t>x</w:t>
      </w:r>
      <w:r w:rsidRPr="00F2374D">
        <w:rPr>
          <w:rFonts w:ascii="Times New Roman" w:eastAsia="Times New Roman" w:hAnsi="Times New Roman" w:cs="Times New Roman"/>
          <w:i/>
          <w:iCs/>
          <w:color w:val="000000"/>
          <w:sz w:val="17"/>
          <w:szCs w:val="17"/>
          <w:vertAlign w:val="subscript"/>
          <w:lang w:val="uk-UA" w:eastAsia="ru-RU"/>
        </w:rPr>
        <w:t>0</w:t>
      </w:r>
      <w:r w:rsidRPr="00F2374D">
        <w:rPr>
          <w:rFonts w:ascii="Times New Roman" w:eastAsia="Times New Roman" w:hAnsi="Times New Roman" w:cs="Times New Roman"/>
          <w:color w:val="000000"/>
          <w:sz w:val="28"/>
          <w:szCs w:val="28"/>
          <w:lang w:val="uk-UA" w:eastAsia="ru-RU"/>
        </w:rPr>
        <w:t xml:space="preserve"> та </w:t>
      </w:r>
      <w:r w:rsidRPr="00F2374D">
        <w:rPr>
          <w:rFonts w:ascii="Times New Roman" w:eastAsia="Times New Roman" w:hAnsi="Times New Roman" w:cs="Times New Roman"/>
          <w:i/>
          <w:iCs/>
          <w:color w:val="000000"/>
          <w:sz w:val="28"/>
          <w:szCs w:val="28"/>
          <w:lang w:val="uk-UA" w:eastAsia="ru-RU"/>
        </w:rPr>
        <w:t>x</w:t>
      </w:r>
      <w:r w:rsidRPr="00F2374D">
        <w:rPr>
          <w:rFonts w:ascii="Times New Roman" w:eastAsia="Times New Roman" w:hAnsi="Times New Roman" w:cs="Times New Roman"/>
          <w:i/>
          <w:iCs/>
          <w:color w:val="000000"/>
          <w:sz w:val="17"/>
          <w:szCs w:val="17"/>
          <w:vertAlign w:val="subscript"/>
          <w:lang w:val="uk-UA" w:eastAsia="ru-RU"/>
        </w:rPr>
        <w:t>1</w:t>
      </w:r>
      <w:r w:rsidRPr="00F2374D">
        <w:rPr>
          <w:rFonts w:ascii="Times New Roman" w:eastAsia="Times New Roman" w:hAnsi="Times New Roman" w:cs="Times New Roman"/>
          <w:color w:val="000000"/>
          <w:sz w:val="28"/>
          <w:szCs w:val="28"/>
          <w:lang w:val="uk-UA" w:eastAsia="ru-RU"/>
        </w:rPr>
        <w:t xml:space="preserve">, які належать відрізку [a, b]. З геометричної точки зору, це означає заміну функції </w:t>
      </w:r>
      <w:r w:rsidRPr="00F2374D">
        <w:rPr>
          <w:rFonts w:ascii="Times New Roman" w:eastAsia="Times New Roman" w:hAnsi="Times New Roman" w:cs="Times New Roman"/>
          <w:i/>
          <w:iCs/>
          <w:color w:val="000000"/>
          <w:sz w:val="28"/>
          <w:szCs w:val="28"/>
          <w:lang w:val="uk-UA" w:eastAsia="ru-RU"/>
        </w:rPr>
        <w:t>f</w:t>
      </w:r>
      <w:r w:rsidRPr="00F2374D">
        <w:rPr>
          <w:rFonts w:ascii="Times New Roman" w:eastAsia="Times New Roman" w:hAnsi="Times New Roman" w:cs="Times New Roman"/>
          <w:color w:val="000000"/>
          <w:sz w:val="28"/>
          <w:szCs w:val="28"/>
          <w:lang w:val="uk-UA" w:eastAsia="ru-RU"/>
        </w:rPr>
        <w:t xml:space="preserve"> прямою, яка проходить через точки (</w:t>
      </w:r>
      <w:r w:rsidRPr="00F2374D">
        <w:rPr>
          <w:rFonts w:ascii="Times New Roman" w:eastAsia="Times New Roman" w:hAnsi="Times New Roman" w:cs="Times New Roman"/>
          <w:i/>
          <w:iCs/>
          <w:color w:val="000000"/>
          <w:sz w:val="28"/>
          <w:szCs w:val="28"/>
          <w:lang w:val="uk-UA" w:eastAsia="ru-RU"/>
        </w:rPr>
        <w:t>x</w:t>
      </w:r>
      <w:r w:rsidRPr="00F2374D">
        <w:rPr>
          <w:rFonts w:ascii="Times New Roman" w:eastAsia="Times New Roman" w:hAnsi="Times New Roman" w:cs="Times New Roman"/>
          <w:i/>
          <w:iCs/>
          <w:color w:val="000000"/>
          <w:sz w:val="17"/>
          <w:szCs w:val="17"/>
          <w:vertAlign w:val="subscript"/>
          <w:lang w:val="uk-UA" w:eastAsia="ru-RU"/>
        </w:rPr>
        <w:t>0</w:t>
      </w:r>
      <w:r w:rsidRPr="00F2374D">
        <w:rPr>
          <w:rFonts w:ascii="Times New Roman" w:eastAsia="Times New Roman" w:hAnsi="Times New Roman" w:cs="Times New Roman"/>
          <w:color w:val="000000"/>
          <w:sz w:val="28"/>
          <w:szCs w:val="28"/>
          <w:lang w:val="uk-UA" w:eastAsia="ru-RU"/>
        </w:rPr>
        <w:t xml:space="preserve">, </w:t>
      </w:r>
      <w:r w:rsidRPr="00F2374D">
        <w:rPr>
          <w:rFonts w:ascii="Times New Roman" w:eastAsia="Times New Roman" w:hAnsi="Times New Roman" w:cs="Times New Roman"/>
          <w:i/>
          <w:iCs/>
          <w:color w:val="000000"/>
          <w:sz w:val="28"/>
          <w:szCs w:val="28"/>
          <w:lang w:val="uk-UA" w:eastAsia="ru-RU"/>
        </w:rPr>
        <w:t>f</w:t>
      </w:r>
      <w:r w:rsidRPr="00F2374D">
        <w:rPr>
          <w:rFonts w:ascii="Times New Roman" w:eastAsia="Times New Roman" w:hAnsi="Times New Roman" w:cs="Times New Roman"/>
          <w:color w:val="000000"/>
          <w:sz w:val="28"/>
          <w:szCs w:val="28"/>
          <w:lang w:val="uk-UA" w:eastAsia="ru-RU"/>
        </w:rPr>
        <w:t>(</w:t>
      </w:r>
      <w:r w:rsidRPr="00F2374D">
        <w:rPr>
          <w:rFonts w:ascii="Times New Roman" w:eastAsia="Times New Roman" w:hAnsi="Times New Roman" w:cs="Times New Roman"/>
          <w:i/>
          <w:iCs/>
          <w:color w:val="000000"/>
          <w:sz w:val="28"/>
          <w:szCs w:val="28"/>
          <w:lang w:val="uk-UA" w:eastAsia="ru-RU"/>
        </w:rPr>
        <w:t>x</w:t>
      </w:r>
      <w:r w:rsidRPr="00F2374D">
        <w:rPr>
          <w:rFonts w:ascii="Times New Roman" w:eastAsia="Times New Roman" w:hAnsi="Times New Roman" w:cs="Times New Roman"/>
          <w:i/>
          <w:iCs/>
          <w:color w:val="000000"/>
          <w:sz w:val="17"/>
          <w:szCs w:val="17"/>
          <w:vertAlign w:val="subscript"/>
          <w:lang w:val="uk-UA" w:eastAsia="ru-RU"/>
        </w:rPr>
        <w:t>0</w:t>
      </w:r>
      <w:r w:rsidRPr="00F2374D">
        <w:rPr>
          <w:rFonts w:ascii="Times New Roman" w:eastAsia="Times New Roman" w:hAnsi="Times New Roman" w:cs="Times New Roman"/>
          <w:color w:val="000000"/>
          <w:sz w:val="28"/>
          <w:szCs w:val="28"/>
          <w:lang w:val="uk-UA" w:eastAsia="ru-RU"/>
        </w:rPr>
        <w:t>)) та (</w:t>
      </w:r>
      <w:r w:rsidRPr="00F2374D">
        <w:rPr>
          <w:rFonts w:ascii="Times New Roman" w:eastAsia="Times New Roman" w:hAnsi="Times New Roman" w:cs="Times New Roman"/>
          <w:i/>
          <w:iCs/>
          <w:color w:val="000000"/>
          <w:sz w:val="28"/>
          <w:szCs w:val="28"/>
          <w:lang w:val="uk-UA" w:eastAsia="ru-RU"/>
        </w:rPr>
        <w:t>x</w:t>
      </w:r>
      <w:r w:rsidRPr="00F2374D">
        <w:rPr>
          <w:rFonts w:ascii="Times New Roman" w:eastAsia="Times New Roman" w:hAnsi="Times New Roman" w:cs="Times New Roman"/>
          <w:i/>
          <w:iCs/>
          <w:color w:val="000000"/>
          <w:sz w:val="17"/>
          <w:szCs w:val="17"/>
          <w:vertAlign w:val="subscript"/>
          <w:lang w:val="uk-UA" w:eastAsia="ru-RU"/>
        </w:rPr>
        <w:t>1</w:t>
      </w:r>
      <w:r w:rsidRPr="00F2374D">
        <w:rPr>
          <w:rFonts w:ascii="Times New Roman" w:eastAsia="Times New Roman" w:hAnsi="Times New Roman" w:cs="Times New Roman"/>
          <w:color w:val="000000"/>
          <w:sz w:val="28"/>
          <w:szCs w:val="28"/>
          <w:lang w:val="uk-UA" w:eastAsia="ru-RU"/>
        </w:rPr>
        <w:t xml:space="preserve">, </w:t>
      </w:r>
      <w:r w:rsidRPr="00F2374D">
        <w:rPr>
          <w:rFonts w:ascii="Times New Roman" w:eastAsia="Times New Roman" w:hAnsi="Times New Roman" w:cs="Times New Roman"/>
          <w:i/>
          <w:iCs/>
          <w:color w:val="000000"/>
          <w:sz w:val="28"/>
          <w:szCs w:val="28"/>
          <w:lang w:val="uk-UA" w:eastAsia="ru-RU"/>
        </w:rPr>
        <w:t>f</w:t>
      </w:r>
      <w:r w:rsidRPr="00F2374D">
        <w:rPr>
          <w:rFonts w:ascii="Times New Roman" w:eastAsia="Times New Roman" w:hAnsi="Times New Roman" w:cs="Times New Roman"/>
          <w:color w:val="000000"/>
          <w:sz w:val="28"/>
          <w:szCs w:val="28"/>
          <w:lang w:val="uk-UA" w:eastAsia="ru-RU"/>
        </w:rPr>
        <w:t>(</w:t>
      </w:r>
      <w:r w:rsidRPr="00F2374D">
        <w:rPr>
          <w:rFonts w:ascii="Times New Roman" w:eastAsia="Times New Roman" w:hAnsi="Times New Roman" w:cs="Times New Roman"/>
          <w:i/>
          <w:iCs/>
          <w:color w:val="000000"/>
          <w:sz w:val="28"/>
          <w:szCs w:val="28"/>
          <w:lang w:val="uk-UA" w:eastAsia="ru-RU"/>
        </w:rPr>
        <w:t>x</w:t>
      </w:r>
      <w:r w:rsidRPr="00F2374D">
        <w:rPr>
          <w:rFonts w:ascii="Times New Roman" w:eastAsia="Times New Roman" w:hAnsi="Times New Roman" w:cs="Times New Roman"/>
          <w:i/>
          <w:iCs/>
          <w:color w:val="000000"/>
          <w:sz w:val="17"/>
          <w:szCs w:val="17"/>
          <w:vertAlign w:val="subscript"/>
          <w:lang w:val="uk-UA" w:eastAsia="ru-RU"/>
        </w:rPr>
        <w:t>1</w:t>
      </w:r>
      <w:r w:rsidR="001622A7">
        <w:rPr>
          <w:rFonts w:ascii="Times New Roman" w:eastAsia="Times New Roman" w:hAnsi="Times New Roman" w:cs="Times New Roman"/>
          <w:color w:val="000000"/>
          <w:sz w:val="28"/>
          <w:szCs w:val="28"/>
          <w:lang w:val="uk-UA" w:eastAsia="ru-RU"/>
        </w:rPr>
        <w:t>)) [19</w:t>
      </w:r>
      <w:r w:rsidRPr="00F2374D">
        <w:rPr>
          <w:rFonts w:ascii="Times New Roman" w:eastAsia="Times New Roman" w:hAnsi="Times New Roman" w:cs="Times New Roman"/>
          <w:color w:val="000000"/>
          <w:sz w:val="28"/>
          <w:szCs w:val="28"/>
          <w:lang w:val="uk-UA" w:eastAsia="ru-RU"/>
        </w:rPr>
        <w:t>]. Для побудови лінійної інтерполяції достатньо на кожному з інтервалів (</w:t>
      </w:r>
      <w:r w:rsidRPr="00F2374D">
        <w:rPr>
          <w:rFonts w:ascii="Times New Roman" w:eastAsia="Times New Roman" w:hAnsi="Times New Roman" w:cs="Times New Roman"/>
          <w:i/>
          <w:iCs/>
          <w:color w:val="000000"/>
          <w:sz w:val="28"/>
          <w:szCs w:val="28"/>
          <w:lang w:val="uk-UA" w:eastAsia="ru-RU"/>
        </w:rPr>
        <w:t>x</w:t>
      </w:r>
      <w:r w:rsidRPr="00F2374D">
        <w:rPr>
          <w:rFonts w:ascii="Times New Roman" w:eastAsia="Times New Roman" w:hAnsi="Times New Roman" w:cs="Times New Roman"/>
          <w:i/>
          <w:iCs/>
          <w:color w:val="000000"/>
          <w:sz w:val="17"/>
          <w:szCs w:val="17"/>
          <w:vertAlign w:val="subscript"/>
          <w:lang w:val="uk-UA" w:eastAsia="ru-RU"/>
        </w:rPr>
        <w:t>i</w:t>
      </w:r>
      <w:r w:rsidRPr="00F2374D">
        <w:rPr>
          <w:rFonts w:ascii="Times New Roman" w:eastAsia="Times New Roman" w:hAnsi="Times New Roman" w:cs="Times New Roman"/>
          <w:color w:val="000000"/>
          <w:sz w:val="28"/>
          <w:szCs w:val="28"/>
          <w:lang w:val="uk-UA" w:eastAsia="ru-RU"/>
        </w:rPr>
        <w:t xml:space="preserve">, </w:t>
      </w:r>
      <w:r w:rsidRPr="00F2374D">
        <w:rPr>
          <w:rFonts w:ascii="Times New Roman" w:eastAsia="Times New Roman" w:hAnsi="Times New Roman" w:cs="Times New Roman"/>
          <w:i/>
          <w:iCs/>
          <w:color w:val="000000"/>
          <w:sz w:val="28"/>
          <w:szCs w:val="28"/>
          <w:lang w:val="uk-UA" w:eastAsia="ru-RU"/>
        </w:rPr>
        <w:t>x</w:t>
      </w:r>
      <w:r w:rsidRPr="00F2374D">
        <w:rPr>
          <w:rFonts w:ascii="Times New Roman" w:eastAsia="Times New Roman" w:hAnsi="Times New Roman" w:cs="Times New Roman"/>
          <w:i/>
          <w:iCs/>
          <w:color w:val="000000"/>
          <w:sz w:val="17"/>
          <w:szCs w:val="17"/>
          <w:vertAlign w:val="subscript"/>
          <w:lang w:val="uk-UA" w:eastAsia="ru-RU"/>
        </w:rPr>
        <w:t>i+1</w:t>
      </w:r>
      <w:r w:rsidRPr="00F2374D">
        <w:rPr>
          <w:rFonts w:ascii="Times New Roman" w:eastAsia="Times New Roman" w:hAnsi="Times New Roman" w:cs="Times New Roman"/>
          <w:color w:val="000000"/>
          <w:sz w:val="28"/>
          <w:szCs w:val="28"/>
          <w:lang w:val="uk-UA" w:eastAsia="ru-RU"/>
        </w:rPr>
        <w:t>) обчислити рівняння прямої, що проходить через ці дві точки (формула 2.21):</w:t>
      </w:r>
    </w:p>
    <w:p w:rsidR="00D550C3" w:rsidRDefault="00D550C3" w:rsidP="00F2374D">
      <w:pPr>
        <w:tabs>
          <w:tab w:val="center" w:pos="4962"/>
          <w:tab w:val="right" w:pos="9921"/>
        </w:tabs>
        <w:spacing w:after="0" w:line="360" w:lineRule="auto"/>
        <w:ind w:firstLine="709"/>
        <w:jc w:val="both"/>
        <w:rPr>
          <w:rFonts w:ascii="Times New Roman" w:eastAsia="Times New Roman" w:hAnsi="Times New Roman" w:cs="Times New Roman"/>
          <w:color w:val="000000"/>
          <w:sz w:val="28"/>
          <w:szCs w:val="28"/>
          <w:lang w:val="uk-UA" w:eastAsia="ru-RU"/>
        </w:rPr>
      </w:pPr>
    </w:p>
    <w:p w:rsidR="00D550C3" w:rsidRPr="006213DF" w:rsidRDefault="00D550C3" w:rsidP="00F2374D">
      <w:pPr>
        <w:tabs>
          <w:tab w:val="center" w:pos="4962"/>
          <w:tab w:val="right" w:pos="9921"/>
        </w:tabs>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ab/>
      </w:r>
      <w:r w:rsidRPr="00D550C3">
        <w:rPr>
          <w:rFonts w:ascii="Times New Roman" w:eastAsia="Times New Roman" w:hAnsi="Times New Roman" w:cs="Times New Roman"/>
          <w:position w:val="-30"/>
          <w:sz w:val="28"/>
          <w:szCs w:val="28"/>
          <w:lang w:val="uk-UA" w:eastAsia="ru-RU"/>
        </w:rPr>
        <w:object w:dxaOrig="3420" w:dyaOrig="680">
          <v:shape id="_x0000_i1052" type="#_x0000_t75" style="width:170.9pt;height:33.8pt" o:ole="">
            <v:imagedata r:id="rId58" o:title=""/>
          </v:shape>
          <o:OLEObject Type="Embed" ProgID="Equation.3" ShapeID="_x0000_i1052" DrawAspect="Content" ObjectID="_1794990075" r:id="rId59"/>
        </w:object>
      </w:r>
      <w:r>
        <w:rPr>
          <w:rFonts w:ascii="Times New Roman" w:eastAsia="Times New Roman" w:hAnsi="Times New Roman" w:cs="Times New Roman"/>
          <w:sz w:val="28"/>
          <w:szCs w:val="28"/>
          <w:lang w:val="uk-UA" w:eastAsia="ru-RU"/>
        </w:rPr>
        <w:tab/>
      </w:r>
      <w:r w:rsidRPr="006213DF">
        <w:rPr>
          <w:rFonts w:ascii="Times New Roman" w:eastAsia="Times New Roman" w:hAnsi="Times New Roman" w:cs="Times New Roman"/>
          <w:sz w:val="28"/>
          <w:szCs w:val="28"/>
          <w:lang w:eastAsia="ru-RU"/>
        </w:rPr>
        <w:t>(2.21)</w:t>
      </w:r>
    </w:p>
    <w:p w:rsidR="00D550C3" w:rsidRPr="006213DF" w:rsidRDefault="00D550C3" w:rsidP="00F2374D">
      <w:pPr>
        <w:tabs>
          <w:tab w:val="center" w:pos="4962"/>
          <w:tab w:val="right" w:pos="9921"/>
        </w:tabs>
        <w:spacing w:after="0" w:line="360" w:lineRule="auto"/>
        <w:ind w:firstLine="709"/>
        <w:jc w:val="both"/>
        <w:rPr>
          <w:rFonts w:ascii="Times New Roman" w:eastAsia="Times New Roman" w:hAnsi="Times New Roman" w:cs="Times New Roman"/>
          <w:sz w:val="28"/>
          <w:szCs w:val="28"/>
          <w:lang w:eastAsia="ru-RU"/>
        </w:rPr>
      </w:pPr>
    </w:p>
    <w:p w:rsidR="00D550C3" w:rsidRDefault="00D550C3" w:rsidP="00F2374D">
      <w:pPr>
        <w:tabs>
          <w:tab w:val="center" w:pos="4962"/>
          <w:tab w:val="right" w:pos="9921"/>
        </w:tabs>
        <w:spacing w:after="0" w:line="360" w:lineRule="auto"/>
        <w:ind w:firstLine="709"/>
        <w:jc w:val="both"/>
        <w:rPr>
          <w:rFonts w:ascii="Times New Roman" w:hAnsi="Times New Roman" w:cs="Times New Roman"/>
          <w:color w:val="000000"/>
          <w:sz w:val="28"/>
          <w:szCs w:val="28"/>
          <w:lang w:val="uk-UA"/>
        </w:rPr>
      </w:pPr>
      <w:r w:rsidRPr="00D550C3">
        <w:rPr>
          <w:rFonts w:ascii="Times New Roman" w:hAnsi="Times New Roman" w:cs="Times New Roman"/>
          <w:color w:val="000000"/>
          <w:sz w:val="28"/>
          <w:szCs w:val="28"/>
          <w:lang w:val="uk-UA"/>
        </w:rPr>
        <w:t>Сплайн — функція, область визначення якої розбита на шматки, на кожному зі шматків функція є де</w:t>
      </w:r>
      <w:r w:rsidR="001622A7">
        <w:rPr>
          <w:rFonts w:ascii="Times New Roman" w:hAnsi="Times New Roman" w:cs="Times New Roman"/>
          <w:color w:val="000000"/>
          <w:sz w:val="28"/>
          <w:szCs w:val="28"/>
          <w:lang w:val="uk-UA"/>
        </w:rPr>
        <w:t>яким поліномом (многочленом) [20</w:t>
      </w:r>
      <w:r w:rsidRPr="00D550C3">
        <w:rPr>
          <w:rFonts w:ascii="Times New Roman" w:hAnsi="Times New Roman" w:cs="Times New Roman"/>
          <w:color w:val="000000"/>
          <w:sz w:val="28"/>
          <w:szCs w:val="28"/>
          <w:lang w:val="uk-UA"/>
        </w:rPr>
        <w:t>]. Основна ідея сплайнів полягає в тому, що на кожному проміжку між двома точками здійснюється апроксимація у вигляді залежності (формула 2.22):</w:t>
      </w:r>
    </w:p>
    <w:p w:rsidR="00D550C3" w:rsidRDefault="00D550C3" w:rsidP="00F2374D">
      <w:pPr>
        <w:tabs>
          <w:tab w:val="center" w:pos="4962"/>
          <w:tab w:val="right" w:pos="9921"/>
        </w:tabs>
        <w:spacing w:after="0" w:line="360" w:lineRule="auto"/>
        <w:ind w:firstLine="709"/>
        <w:jc w:val="both"/>
        <w:rPr>
          <w:rFonts w:ascii="Times New Roman" w:hAnsi="Times New Roman" w:cs="Times New Roman"/>
          <w:color w:val="000000"/>
          <w:sz w:val="28"/>
          <w:szCs w:val="28"/>
          <w:lang w:val="uk-UA"/>
        </w:rPr>
      </w:pPr>
    </w:p>
    <w:p w:rsidR="00D550C3" w:rsidRPr="006213DF" w:rsidRDefault="00D550C3" w:rsidP="00F2374D">
      <w:pPr>
        <w:tabs>
          <w:tab w:val="center" w:pos="4962"/>
          <w:tab w:val="right" w:pos="9921"/>
        </w:tabs>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ab/>
      </w:r>
      <w:r w:rsidR="00846F11" w:rsidRPr="00D550C3">
        <w:rPr>
          <w:rFonts w:ascii="Times New Roman" w:eastAsia="Times New Roman" w:hAnsi="Times New Roman" w:cs="Times New Roman"/>
          <w:position w:val="-12"/>
          <w:sz w:val="28"/>
          <w:szCs w:val="28"/>
          <w:lang w:val="uk-UA" w:eastAsia="ru-RU"/>
        </w:rPr>
        <w:object w:dxaOrig="2680" w:dyaOrig="380">
          <v:shape id="_x0000_i1053" type="#_x0000_t75" style="width:134pt;height:18.8pt" o:ole="">
            <v:imagedata r:id="rId60" o:title=""/>
          </v:shape>
          <o:OLEObject Type="Embed" ProgID="Equation.3" ShapeID="_x0000_i1053" DrawAspect="Content" ObjectID="_1794990076" r:id="rId61"/>
        </w:object>
      </w:r>
      <w:r>
        <w:rPr>
          <w:rFonts w:ascii="Times New Roman" w:eastAsia="Times New Roman" w:hAnsi="Times New Roman" w:cs="Times New Roman"/>
          <w:sz w:val="28"/>
          <w:szCs w:val="28"/>
          <w:lang w:val="uk-UA" w:eastAsia="ru-RU"/>
        </w:rPr>
        <w:tab/>
      </w:r>
      <w:r w:rsidRPr="006213DF">
        <w:rPr>
          <w:rFonts w:ascii="Times New Roman" w:eastAsia="Times New Roman" w:hAnsi="Times New Roman" w:cs="Times New Roman"/>
          <w:sz w:val="28"/>
          <w:szCs w:val="28"/>
          <w:lang w:eastAsia="ru-RU"/>
        </w:rPr>
        <w:t>(2.22)</w:t>
      </w:r>
    </w:p>
    <w:p w:rsidR="00D550C3" w:rsidRPr="006213DF" w:rsidRDefault="00D550C3" w:rsidP="00F2374D">
      <w:pPr>
        <w:tabs>
          <w:tab w:val="center" w:pos="4962"/>
          <w:tab w:val="right" w:pos="9921"/>
        </w:tabs>
        <w:spacing w:after="0" w:line="360" w:lineRule="auto"/>
        <w:ind w:firstLine="709"/>
        <w:jc w:val="both"/>
        <w:rPr>
          <w:rFonts w:ascii="Times New Roman" w:eastAsia="Times New Roman" w:hAnsi="Times New Roman" w:cs="Times New Roman"/>
          <w:sz w:val="28"/>
          <w:szCs w:val="28"/>
          <w:lang w:eastAsia="ru-RU"/>
        </w:rPr>
      </w:pPr>
    </w:p>
    <w:p w:rsidR="00D550C3" w:rsidRDefault="00D550C3" w:rsidP="00D550C3">
      <w:pPr>
        <w:tabs>
          <w:tab w:val="center" w:pos="4962"/>
          <w:tab w:val="right" w:pos="9921"/>
        </w:tabs>
        <w:spacing w:after="0" w:line="360" w:lineRule="auto"/>
        <w:jc w:val="both"/>
        <w:rPr>
          <w:rFonts w:ascii="Times New Roman" w:hAnsi="Times New Roman" w:cs="Times New Roman"/>
          <w:color w:val="000000"/>
          <w:sz w:val="28"/>
          <w:szCs w:val="28"/>
          <w:lang w:val="uk-UA"/>
        </w:rPr>
      </w:pPr>
      <w:r w:rsidRPr="00D550C3">
        <w:rPr>
          <w:rFonts w:ascii="Times New Roman" w:eastAsia="Times New Roman" w:hAnsi="Times New Roman" w:cs="Times New Roman"/>
          <w:sz w:val="28"/>
          <w:szCs w:val="28"/>
          <w:lang w:val="uk-UA" w:eastAsia="ru-RU"/>
        </w:rPr>
        <w:t xml:space="preserve">де </w:t>
      </w:r>
      <w:r w:rsidRPr="00D550C3">
        <w:rPr>
          <w:rFonts w:ascii="Times New Roman" w:hAnsi="Times New Roman" w:cs="Times New Roman"/>
          <w:i/>
          <w:iCs/>
          <w:color w:val="000000"/>
          <w:sz w:val="28"/>
          <w:szCs w:val="28"/>
          <w:lang w:val="uk-UA"/>
        </w:rPr>
        <w:t>a</w:t>
      </w:r>
      <w:r w:rsidRPr="00D550C3">
        <w:rPr>
          <w:rFonts w:ascii="Times New Roman" w:hAnsi="Times New Roman" w:cs="Times New Roman"/>
          <w:i/>
          <w:iCs/>
          <w:color w:val="000000"/>
          <w:sz w:val="28"/>
          <w:szCs w:val="28"/>
          <w:vertAlign w:val="subscript"/>
          <w:lang w:val="uk-UA"/>
        </w:rPr>
        <w:t>0</w:t>
      </w:r>
      <w:r w:rsidRPr="00D550C3">
        <w:rPr>
          <w:rFonts w:ascii="Times New Roman" w:hAnsi="Times New Roman" w:cs="Times New Roman"/>
          <w:color w:val="000000"/>
          <w:sz w:val="28"/>
          <w:szCs w:val="28"/>
          <w:lang w:val="uk-UA"/>
        </w:rPr>
        <w:t xml:space="preserve">, </w:t>
      </w:r>
      <w:r w:rsidRPr="00D550C3">
        <w:rPr>
          <w:rFonts w:ascii="Times New Roman" w:hAnsi="Times New Roman" w:cs="Times New Roman"/>
          <w:i/>
          <w:iCs/>
          <w:color w:val="000000"/>
          <w:sz w:val="28"/>
          <w:szCs w:val="28"/>
          <w:lang w:val="uk-UA"/>
        </w:rPr>
        <w:t>a</w:t>
      </w:r>
      <w:r w:rsidRPr="00D550C3">
        <w:rPr>
          <w:rFonts w:ascii="Times New Roman" w:hAnsi="Times New Roman" w:cs="Times New Roman"/>
          <w:i/>
          <w:iCs/>
          <w:color w:val="000000"/>
          <w:sz w:val="28"/>
          <w:szCs w:val="28"/>
          <w:vertAlign w:val="subscript"/>
          <w:lang w:val="uk-UA"/>
        </w:rPr>
        <w:t>1</w:t>
      </w:r>
      <w:r w:rsidRPr="00D550C3">
        <w:rPr>
          <w:rFonts w:ascii="Times New Roman" w:hAnsi="Times New Roman" w:cs="Times New Roman"/>
          <w:color w:val="000000"/>
          <w:sz w:val="28"/>
          <w:szCs w:val="28"/>
          <w:lang w:val="uk-UA"/>
        </w:rPr>
        <w:t xml:space="preserve">, </w:t>
      </w:r>
      <w:r w:rsidRPr="00D550C3">
        <w:rPr>
          <w:rFonts w:ascii="Times New Roman" w:hAnsi="Times New Roman" w:cs="Times New Roman"/>
          <w:i/>
          <w:iCs/>
          <w:color w:val="000000"/>
          <w:sz w:val="28"/>
          <w:szCs w:val="28"/>
          <w:lang w:val="uk-UA"/>
        </w:rPr>
        <w:t>a</w:t>
      </w:r>
      <w:r w:rsidRPr="00D550C3">
        <w:rPr>
          <w:rFonts w:ascii="Times New Roman" w:hAnsi="Times New Roman" w:cs="Times New Roman"/>
          <w:i/>
          <w:iCs/>
          <w:color w:val="000000"/>
          <w:sz w:val="28"/>
          <w:szCs w:val="28"/>
          <w:vertAlign w:val="subscript"/>
          <w:lang w:val="uk-UA"/>
        </w:rPr>
        <w:t>2</w:t>
      </w:r>
      <w:r w:rsidRPr="00D550C3">
        <w:rPr>
          <w:rFonts w:ascii="Times New Roman" w:hAnsi="Times New Roman" w:cs="Times New Roman"/>
          <w:color w:val="000000"/>
          <w:sz w:val="28"/>
          <w:szCs w:val="28"/>
          <w:lang w:val="uk-UA"/>
        </w:rPr>
        <w:t xml:space="preserve">, </w:t>
      </w:r>
      <w:r w:rsidRPr="00D550C3">
        <w:rPr>
          <w:rFonts w:ascii="Times New Roman" w:hAnsi="Times New Roman" w:cs="Times New Roman"/>
          <w:i/>
          <w:iCs/>
          <w:color w:val="000000"/>
          <w:sz w:val="28"/>
          <w:szCs w:val="28"/>
          <w:lang w:val="uk-UA"/>
        </w:rPr>
        <w:t>a</w:t>
      </w:r>
      <w:r w:rsidRPr="00D550C3">
        <w:rPr>
          <w:rFonts w:ascii="Times New Roman" w:hAnsi="Times New Roman" w:cs="Times New Roman"/>
          <w:i/>
          <w:iCs/>
          <w:color w:val="000000"/>
          <w:sz w:val="28"/>
          <w:szCs w:val="28"/>
          <w:vertAlign w:val="subscript"/>
          <w:lang w:val="uk-UA"/>
        </w:rPr>
        <w:t>3</w:t>
      </w:r>
      <w:r>
        <w:rPr>
          <w:rFonts w:ascii="Times New Roman" w:hAnsi="Times New Roman" w:cs="Times New Roman"/>
          <w:color w:val="000000"/>
          <w:sz w:val="28"/>
          <w:szCs w:val="28"/>
          <w:lang w:val="uk-UA"/>
        </w:rPr>
        <w:t xml:space="preserve"> — кое</w:t>
      </w:r>
      <w:r w:rsidRPr="00D550C3">
        <w:rPr>
          <w:rFonts w:ascii="Times New Roman" w:hAnsi="Times New Roman" w:cs="Times New Roman"/>
          <w:color w:val="000000"/>
          <w:sz w:val="28"/>
          <w:szCs w:val="28"/>
          <w:lang w:val="uk-UA"/>
        </w:rPr>
        <w:t xml:space="preserve">фіцієнти, які розраховуються незалежно для кожного проміжку з значень </w:t>
      </w:r>
      <w:r w:rsidRPr="00D550C3">
        <w:rPr>
          <w:rFonts w:ascii="Times New Roman" w:hAnsi="Times New Roman" w:cs="Times New Roman"/>
          <w:i/>
          <w:iCs/>
          <w:color w:val="000000"/>
          <w:sz w:val="28"/>
          <w:szCs w:val="28"/>
          <w:lang w:val="uk-UA"/>
        </w:rPr>
        <w:t>y</w:t>
      </w:r>
      <w:r w:rsidRPr="00D550C3">
        <w:rPr>
          <w:rFonts w:ascii="Times New Roman" w:hAnsi="Times New Roman" w:cs="Times New Roman"/>
          <w:i/>
          <w:iCs/>
          <w:color w:val="000000"/>
          <w:sz w:val="28"/>
          <w:szCs w:val="28"/>
          <w:vertAlign w:val="subscript"/>
          <w:lang w:val="uk-UA"/>
        </w:rPr>
        <w:t>i</w:t>
      </w:r>
      <w:r w:rsidRPr="00D550C3">
        <w:rPr>
          <w:rFonts w:ascii="Times New Roman" w:hAnsi="Times New Roman" w:cs="Times New Roman"/>
          <w:color w:val="000000"/>
          <w:sz w:val="28"/>
          <w:szCs w:val="28"/>
          <w:lang w:val="uk-UA"/>
        </w:rPr>
        <w:t xml:space="preserve"> в сусідніх точках, а </w:t>
      </w:r>
      <w:r w:rsidRPr="00D550C3">
        <w:rPr>
          <w:rFonts w:ascii="Times New Roman" w:hAnsi="Times New Roman" w:cs="Times New Roman"/>
          <w:i/>
          <w:iCs/>
          <w:color w:val="000000"/>
          <w:sz w:val="28"/>
          <w:szCs w:val="28"/>
          <w:lang w:val="uk-UA"/>
        </w:rPr>
        <w:t xml:space="preserve">t </w:t>
      </w:r>
      <w:r w:rsidRPr="00D550C3">
        <w:rPr>
          <w:rFonts w:ascii="Times New Roman" w:hAnsi="Times New Roman" w:cs="Times New Roman"/>
          <w:color w:val="000000"/>
          <w:sz w:val="28"/>
          <w:szCs w:val="28"/>
          <w:lang w:val="uk-UA"/>
        </w:rPr>
        <w:t>— сама точка. В даному проєкті використано монотонний кубічний сплайн. Кубічний сплайн — гладка функція, область визначення якої розбито на скінченне число відрізків, на кожному з яких вона збігається з</w:t>
      </w:r>
      <w:r w:rsidR="001622A7">
        <w:rPr>
          <w:rFonts w:ascii="Times New Roman" w:hAnsi="Times New Roman" w:cs="Times New Roman"/>
          <w:color w:val="000000"/>
          <w:sz w:val="28"/>
          <w:szCs w:val="28"/>
          <w:lang w:val="uk-UA"/>
        </w:rPr>
        <w:t xml:space="preserve"> деяким кубічним многочленом [21</w:t>
      </w:r>
      <w:r w:rsidRPr="00D550C3">
        <w:rPr>
          <w:rFonts w:ascii="Times New Roman" w:hAnsi="Times New Roman" w:cs="Times New Roman"/>
          <w:color w:val="000000"/>
          <w:sz w:val="28"/>
          <w:szCs w:val="28"/>
          <w:lang w:val="uk-UA"/>
        </w:rPr>
        <w:t>]. Повна реалізація кубічної інтерполяції складається з великої кількості кроків і формул, які мож</w:t>
      </w:r>
      <w:r>
        <w:rPr>
          <w:rFonts w:ascii="Times New Roman" w:hAnsi="Times New Roman" w:cs="Times New Roman"/>
          <w:color w:val="000000"/>
          <w:sz w:val="28"/>
          <w:szCs w:val="28"/>
          <w:lang w:val="uk-UA"/>
        </w:rPr>
        <w:t>на переглянут</w:t>
      </w:r>
      <w:r w:rsidR="001622A7">
        <w:rPr>
          <w:rFonts w:ascii="Times New Roman" w:hAnsi="Times New Roman" w:cs="Times New Roman"/>
          <w:color w:val="000000"/>
          <w:sz w:val="28"/>
          <w:szCs w:val="28"/>
          <w:lang w:val="uk-UA"/>
        </w:rPr>
        <w:t>и за посиланням [21</w:t>
      </w:r>
      <w:r w:rsidRPr="00D550C3">
        <w:rPr>
          <w:rFonts w:ascii="Times New Roman" w:hAnsi="Times New Roman" w:cs="Times New Roman"/>
          <w:color w:val="000000"/>
          <w:sz w:val="28"/>
          <w:szCs w:val="28"/>
          <w:lang w:val="uk-UA"/>
        </w:rPr>
        <w:t>].</w:t>
      </w:r>
      <w:r w:rsidR="00846F11">
        <w:rPr>
          <w:rFonts w:ascii="Times New Roman" w:hAnsi="Times New Roman" w:cs="Times New Roman"/>
          <w:color w:val="000000"/>
          <w:sz w:val="28"/>
          <w:szCs w:val="28"/>
          <w:lang w:val="uk-UA"/>
        </w:rPr>
        <w:t xml:space="preserve"> </w:t>
      </w:r>
    </w:p>
    <w:p w:rsidR="00846F11" w:rsidRDefault="00846F11" w:rsidP="00846F11">
      <w:pPr>
        <w:tabs>
          <w:tab w:val="center" w:pos="4962"/>
          <w:tab w:val="right" w:pos="9921"/>
        </w:tabs>
        <w:spacing w:after="0" w:line="360" w:lineRule="auto"/>
        <w:ind w:firstLine="709"/>
        <w:jc w:val="both"/>
        <w:rPr>
          <w:rFonts w:ascii="Times New Roman" w:hAnsi="Times New Roman" w:cs="Times New Roman"/>
          <w:color w:val="000000"/>
          <w:sz w:val="28"/>
          <w:szCs w:val="28"/>
          <w:lang w:val="uk-UA"/>
        </w:rPr>
      </w:pPr>
      <w:r w:rsidRPr="00846F11">
        <w:rPr>
          <w:rFonts w:ascii="Times New Roman" w:hAnsi="Times New Roman" w:cs="Times New Roman"/>
          <w:color w:val="000000"/>
          <w:sz w:val="28"/>
          <w:szCs w:val="28"/>
          <w:lang w:val="uk-UA"/>
        </w:rPr>
        <w:t xml:space="preserve">Псевдокод, який відповідає за регулювання потужності мотора, зображено на рисунках 2.7 та 2.8. На рисунку 2.7 показано функцію, яка використовує монотонну </w:t>
      </w:r>
      <w:r w:rsidRPr="00846F11">
        <w:rPr>
          <w:rFonts w:ascii="Times New Roman" w:hAnsi="Times New Roman" w:cs="Times New Roman"/>
          <w:color w:val="000000"/>
          <w:sz w:val="28"/>
          <w:szCs w:val="28"/>
          <w:lang w:val="uk-UA"/>
        </w:rPr>
        <w:lastRenderedPageBreak/>
        <w:t>кубічну інтерполяцію для отримання значення необхідної потужності мотора в залежності від розрахованого значення цільової швидкості:</w:t>
      </w:r>
    </w:p>
    <w:p w:rsidR="00846F11" w:rsidRDefault="00846F11" w:rsidP="00846F11">
      <w:pPr>
        <w:tabs>
          <w:tab w:val="center" w:pos="4962"/>
          <w:tab w:val="right" w:pos="9921"/>
        </w:tabs>
        <w:spacing w:after="0" w:line="360" w:lineRule="auto"/>
        <w:ind w:firstLine="709"/>
        <w:jc w:val="both"/>
        <w:rPr>
          <w:rFonts w:ascii="Times New Roman" w:hAnsi="Times New Roman" w:cs="Times New Roman"/>
          <w:color w:val="000000"/>
          <w:sz w:val="28"/>
          <w:szCs w:val="28"/>
          <w:lang w:val="uk-UA"/>
        </w:rPr>
      </w:pPr>
    </w:p>
    <w:p w:rsidR="00846F11" w:rsidRDefault="00846F11" w:rsidP="00846F11">
      <w:pPr>
        <w:tabs>
          <w:tab w:val="center" w:pos="4962"/>
          <w:tab w:val="right" w:pos="9921"/>
        </w:tabs>
        <w:spacing w:after="0" w:line="360" w:lineRule="auto"/>
        <w:jc w:val="center"/>
        <w:rPr>
          <w:rFonts w:ascii="Times New Roman" w:eastAsia="Times New Roman" w:hAnsi="Times New Roman" w:cs="Times New Roman"/>
          <w:sz w:val="28"/>
          <w:szCs w:val="28"/>
          <w:lang w:val="uk-UA" w:eastAsia="ru-RU"/>
        </w:rPr>
      </w:pPr>
      <w:r>
        <w:rPr>
          <w:noProof/>
          <w:color w:val="000000"/>
          <w:sz w:val="28"/>
          <w:szCs w:val="28"/>
          <w:bdr w:val="none" w:sz="0" w:space="0" w:color="auto" w:frame="1"/>
          <w:lang w:eastAsia="ru-RU"/>
        </w:rPr>
        <w:drawing>
          <wp:inline distT="0" distB="0" distL="0" distR="0" wp14:anchorId="0D123BC5" wp14:editId="0F8BAFFD">
            <wp:extent cx="6066790" cy="2209800"/>
            <wp:effectExtent l="0" t="0" r="0" b="0"/>
            <wp:docPr id="1" name="Рисунок 1" descr="https://lh7-rt.googleusercontent.com/docsz/AD_4nXehdajrk-8HMskOxUHvP-Q_Ei9_SP76seYCxfzeiFtZ7zpzMZUQEp-6OfOPKwA0-8q9ovTetl62i-PKswYtD9nY5M19qfv7plbfotZfoErOkn6qe9zIuMXeDWI9CVs9JO7MRlNqQe5DoRzaSBbXWMbEUazK?key=3Bp9PdTasUrc1HES4e1q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descr="https://lh7-rt.googleusercontent.com/docsz/AD_4nXehdajrk-8HMskOxUHvP-Q_Ei9_SP76seYCxfzeiFtZ7zpzMZUQEp-6OfOPKwA0-8q9ovTetl62i-PKswYtD9nY5M19qfv7plbfotZfoErOkn6qe9zIuMXeDWI9CVs9JO7MRlNqQe5DoRzaSBbXWMbEUazK?key=3Bp9PdTasUrc1HES4e1qVA"/>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6066790" cy="2209800"/>
                    </a:xfrm>
                    <a:prstGeom prst="rect">
                      <a:avLst/>
                    </a:prstGeom>
                    <a:noFill/>
                    <a:ln>
                      <a:noFill/>
                    </a:ln>
                  </pic:spPr>
                </pic:pic>
              </a:graphicData>
            </a:graphic>
          </wp:inline>
        </w:drawing>
      </w:r>
    </w:p>
    <w:p w:rsidR="00846F11" w:rsidRDefault="003277B0" w:rsidP="00846F11">
      <w:pPr>
        <w:tabs>
          <w:tab w:val="center" w:pos="4962"/>
          <w:tab w:val="right" w:pos="9921"/>
        </w:tabs>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Рисунок 2.7 </w:t>
      </w:r>
      <w:r w:rsidRPr="006700B4">
        <w:rPr>
          <w:rFonts w:ascii="Times New Roman" w:eastAsia="Times New Roman" w:hAnsi="Times New Roman" w:cs="Times New Roman"/>
          <w:color w:val="000000"/>
          <w:sz w:val="28"/>
          <w:szCs w:val="28"/>
          <w:lang w:val="uk-UA" w:eastAsia="ru-RU"/>
        </w:rPr>
        <w:t>—</w:t>
      </w:r>
      <w:r w:rsidR="00846F11">
        <w:rPr>
          <w:rFonts w:ascii="Times New Roman" w:eastAsia="Times New Roman" w:hAnsi="Times New Roman" w:cs="Times New Roman"/>
          <w:sz w:val="28"/>
          <w:szCs w:val="28"/>
          <w:lang w:val="uk-UA" w:eastAsia="ru-RU"/>
        </w:rPr>
        <w:t xml:space="preserve"> </w:t>
      </w:r>
      <w:r w:rsidR="00376B57">
        <w:rPr>
          <w:rFonts w:ascii="Times New Roman" w:eastAsia="Times New Roman" w:hAnsi="Times New Roman" w:cs="Times New Roman"/>
          <w:sz w:val="28"/>
          <w:szCs w:val="28"/>
          <w:lang w:val="uk-UA" w:eastAsia="ru-RU"/>
        </w:rPr>
        <w:t>Функція розрахунку необхідної потужності</w:t>
      </w:r>
    </w:p>
    <w:p w:rsidR="00376B57" w:rsidRDefault="00376B57" w:rsidP="00846F11">
      <w:pPr>
        <w:tabs>
          <w:tab w:val="center" w:pos="4962"/>
          <w:tab w:val="right" w:pos="9921"/>
        </w:tabs>
        <w:spacing w:after="0" w:line="360" w:lineRule="auto"/>
        <w:jc w:val="center"/>
        <w:rPr>
          <w:rFonts w:ascii="Times New Roman" w:eastAsia="Times New Roman" w:hAnsi="Times New Roman" w:cs="Times New Roman"/>
          <w:sz w:val="28"/>
          <w:szCs w:val="28"/>
          <w:lang w:val="uk-UA" w:eastAsia="ru-RU"/>
        </w:rPr>
      </w:pPr>
    </w:p>
    <w:p w:rsidR="00376B57" w:rsidRDefault="00376B57" w:rsidP="00376B57">
      <w:pPr>
        <w:tabs>
          <w:tab w:val="center" w:pos="4962"/>
          <w:tab w:val="right" w:pos="9921"/>
        </w:tabs>
        <w:spacing w:after="0" w:line="360" w:lineRule="auto"/>
        <w:ind w:firstLine="709"/>
        <w:jc w:val="both"/>
        <w:rPr>
          <w:rFonts w:ascii="Times New Roman" w:hAnsi="Times New Roman" w:cs="Times New Roman"/>
          <w:color w:val="000000"/>
          <w:sz w:val="28"/>
          <w:szCs w:val="28"/>
          <w:lang w:val="uk-UA"/>
        </w:rPr>
      </w:pPr>
      <w:r w:rsidRPr="00376B57">
        <w:rPr>
          <w:rFonts w:ascii="Times New Roman" w:hAnsi="Times New Roman" w:cs="Times New Roman"/>
          <w:color w:val="000000"/>
          <w:sz w:val="28"/>
          <w:szCs w:val="28"/>
          <w:lang w:val="uk-UA"/>
        </w:rPr>
        <w:t>На рисунку 2.8, у свою чергу, показано використання поточних даних одометрії дрона та течії у середовищі для розрахунку цільової швидкості:</w:t>
      </w:r>
    </w:p>
    <w:p w:rsidR="00376B57" w:rsidRDefault="00376B57" w:rsidP="00376B57">
      <w:pPr>
        <w:tabs>
          <w:tab w:val="center" w:pos="4962"/>
          <w:tab w:val="right" w:pos="9921"/>
        </w:tabs>
        <w:spacing w:after="0" w:line="360" w:lineRule="auto"/>
        <w:ind w:firstLine="709"/>
        <w:jc w:val="both"/>
        <w:rPr>
          <w:rFonts w:ascii="Times New Roman" w:hAnsi="Times New Roman" w:cs="Times New Roman"/>
          <w:color w:val="000000"/>
          <w:sz w:val="28"/>
          <w:szCs w:val="28"/>
          <w:lang w:val="uk-UA"/>
        </w:rPr>
      </w:pPr>
    </w:p>
    <w:p w:rsidR="00376B57" w:rsidRDefault="00376B57" w:rsidP="00376B57">
      <w:pPr>
        <w:tabs>
          <w:tab w:val="center" w:pos="4962"/>
          <w:tab w:val="right" w:pos="9921"/>
        </w:tabs>
        <w:spacing w:after="0" w:line="360" w:lineRule="auto"/>
        <w:jc w:val="center"/>
        <w:rPr>
          <w:rFonts w:ascii="Times New Roman" w:eastAsia="Times New Roman" w:hAnsi="Times New Roman" w:cs="Times New Roman"/>
          <w:sz w:val="28"/>
          <w:szCs w:val="28"/>
          <w:lang w:val="uk-UA" w:eastAsia="ru-RU"/>
        </w:rPr>
      </w:pPr>
      <w:r>
        <w:rPr>
          <w:noProof/>
          <w:color w:val="000000"/>
          <w:sz w:val="28"/>
          <w:szCs w:val="28"/>
          <w:bdr w:val="none" w:sz="0" w:space="0" w:color="auto" w:frame="1"/>
          <w:lang w:eastAsia="ru-RU"/>
        </w:rPr>
        <w:drawing>
          <wp:inline distT="0" distB="0" distL="0" distR="0" wp14:anchorId="7CEB31F5" wp14:editId="65E874EB">
            <wp:extent cx="5971513" cy="4046765"/>
            <wp:effectExtent l="0" t="0" r="0" b="0"/>
            <wp:docPr id="2" name="Рисунок 2" descr="https://lh7-rt.googleusercontent.com/docsz/AD_4nXerNOOyyEhwWjZ3rukgCB1k-2xb815NcQnemov7WYsG_H48GyOd9_n-7idFEw-tDMUOdHUCGEECPRfRLJo1c581_s8nNO_LxaZQWdlxhPZYC79Z7hBaiO5ru0u9XAq-l2M9xIzvdD8_Cha-QIoThuc1TTI4?key=3Bp9PdTasUrc1HES4e1q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descr="https://lh7-rt.googleusercontent.com/docsz/AD_4nXerNOOyyEhwWjZ3rukgCB1k-2xb815NcQnemov7WYsG_H48GyOd9_n-7idFEw-tDMUOdHUCGEECPRfRLJo1c581_s8nNO_LxaZQWdlxhPZYC79Z7hBaiO5ru0u9XAq-l2M9xIzvdD8_Cha-QIoThuc1TTI4?key=3Bp9PdTasUrc1HES4e1qVA"/>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6002412" cy="4067705"/>
                    </a:xfrm>
                    <a:prstGeom prst="rect">
                      <a:avLst/>
                    </a:prstGeom>
                    <a:noFill/>
                    <a:ln>
                      <a:noFill/>
                    </a:ln>
                  </pic:spPr>
                </pic:pic>
              </a:graphicData>
            </a:graphic>
          </wp:inline>
        </w:drawing>
      </w:r>
    </w:p>
    <w:p w:rsidR="00376B57" w:rsidRDefault="003277B0" w:rsidP="000567AF">
      <w:pPr>
        <w:tabs>
          <w:tab w:val="center" w:pos="4962"/>
          <w:tab w:val="right" w:pos="9921"/>
        </w:tabs>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Рисунок 2.8 </w:t>
      </w:r>
      <w:r w:rsidRPr="006700B4">
        <w:rPr>
          <w:rFonts w:ascii="Times New Roman" w:eastAsia="Times New Roman" w:hAnsi="Times New Roman" w:cs="Times New Roman"/>
          <w:color w:val="000000"/>
          <w:sz w:val="28"/>
          <w:szCs w:val="28"/>
          <w:lang w:val="uk-UA" w:eastAsia="ru-RU"/>
        </w:rPr>
        <w:t>—</w:t>
      </w:r>
      <w:r w:rsidR="00376B57">
        <w:rPr>
          <w:rFonts w:ascii="Times New Roman" w:eastAsia="Times New Roman" w:hAnsi="Times New Roman" w:cs="Times New Roman"/>
          <w:sz w:val="28"/>
          <w:szCs w:val="28"/>
          <w:lang w:val="uk-UA" w:eastAsia="ru-RU"/>
        </w:rPr>
        <w:t xml:space="preserve"> Розрахунок цільової швидкості дрона</w:t>
      </w:r>
    </w:p>
    <w:p w:rsidR="00376B57" w:rsidRPr="005A1396" w:rsidRDefault="00E671FA" w:rsidP="00E671FA">
      <w:pPr>
        <w:pStyle w:val="3"/>
        <w:spacing w:before="0" w:line="360" w:lineRule="auto"/>
        <w:ind w:firstLine="709"/>
        <w:jc w:val="both"/>
        <w:rPr>
          <w:rFonts w:ascii="Times New Roman" w:hAnsi="Times New Roman" w:cs="Times New Roman"/>
          <w:sz w:val="28"/>
          <w:szCs w:val="28"/>
          <w:lang w:val="uk-UA"/>
        </w:rPr>
      </w:pPr>
      <w:bookmarkStart w:id="22" w:name="_Toc184340040"/>
      <w:r>
        <w:rPr>
          <w:rFonts w:ascii="Times New Roman" w:hAnsi="Times New Roman" w:cs="Times New Roman"/>
          <w:color w:val="auto"/>
          <w:sz w:val="28"/>
          <w:szCs w:val="28"/>
          <w:lang w:val="uk-UA"/>
        </w:rPr>
        <w:lastRenderedPageBreak/>
        <w:t xml:space="preserve">2.2.4 </w:t>
      </w:r>
      <w:r w:rsidR="00376B57">
        <w:rPr>
          <w:rFonts w:ascii="Times New Roman" w:hAnsi="Times New Roman" w:cs="Times New Roman"/>
          <w:color w:val="auto"/>
          <w:sz w:val="28"/>
          <w:szCs w:val="28"/>
          <w:lang w:val="uk-UA"/>
        </w:rPr>
        <w:t>Доцільність використання методу регулювання потужності мотора з урахування течії</w:t>
      </w:r>
      <w:bookmarkEnd w:id="22"/>
    </w:p>
    <w:p w:rsidR="00376B57" w:rsidRDefault="00376B57" w:rsidP="00376B57">
      <w:pPr>
        <w:tabs>
          <w:tab w:val="center" w:pos="4962"/>
          <w:tab w:val="right" w:pos="9921"/>
        </w:tabs>
        <w:spacing w:after="0" w:line="360" w:lineRule="auto"/>
        <w:jc w:val="both"/>
        <w:rPr>
          <w:rFonts w:ascii="Times New Roman" w:eastAsia="Times New Roman" w:hAnsi="Times New Roman" w:cs="Times New Roman"/>
          <w:sz w:val="28"/>
          <w:szCs w:val="28"/>
          <w:lang w:val="uk-UA" w:eastAsia="ru-RU"/>
        </w:rPr>
      </w:pPr>
    </w:p>
    <w:p w:rsidR="00376B57" w:rsidRPr="00376B57" w:rsidRDefault="00376B57" w:rsidP="00376B57">
      <w:pPr>
        <w:pStyle w:val="a3"/>
        <w:spacing w:before="0" w:beforeAutospacing="0" w:after="0" w:afterAutospacing="0" w:line="360" w:lineRule="auto"/>
        <w:ind w:firstLine="709"/>
        <w:jc w:val="both"/>
        <w:rPr>
          <w:lang w:val="uk-UA"/>
        </w:rPr>
      </w:pPr>
      <w:r w:rsidRPr="00376B57">
        <w:rPr>
          <w:color w:val="000000"/>
          <w:sz w:val="28"/>
          <w:szCs w:val="28"/>
          <w:lang w:val="uk-UA"/>
        </w:rPr>
        <w:t>Як було зазначено у пункті 2.2.1., водне середовище має свої певні властивості, які необхідно враховувати під час навчання моделі. Течія — важлива складова, яка впливає на даний процес. Якщо мотор вимкнений і кермо не змінює своє положення, то, можна сказати, що дрон знаходиться у стані спокою і його напрямок та швидкість змінюються тільки під дією зовнішніх сил, таких як течія.</w:t>
      </w:r>
    </w:p>
    <w:p w:rsidR="00376B57" w:rsidRPr="00376B57" w:rsidRDefault="00376B57" w:rsidP="00376B57">
      <w:pPr>
        <w:pStyle w:val="a3"/>
        <w:spacing w:before="0" w:beforeAutospacing="0" w:after="0" w:afterAutospacing="0" w:line="360" w:lineRule="auto"/>
        <w:ind w:firstLine="709"/>
        <w:jc w:val="both"/>
        <w:rPr>
          <w:lang w:val="uk-UA"/>
        </w:rPr>
      </w:pPr>
      <w:r w:rsidRPr="00376B57">
        <w:rPr>
          <w:color w:val="000000"/>
          <w:sz w:val="28"/>
          <w:szCs w:val="28"/>
          <w:lang w:val="uk-UA"/>
        </w:rPr>
        <w:t>Для більш стабільного процесу навчання краще за все мати як можна більше стабільних значень під час навчального процесу. Стабільні значення зменшують коливання результатів нейронної мережі та помилок передбачення, що робить навчання більш плавним. Це допомагає нейромережевій моделі краще запам'ятовувати та узагальнювати інформацію, а також знижує ймовірність надмірної зміни ваг моделі під час навчання.</w:t>
      </w:r>
    </w:p>
    <w:p w:rsidR="00376B57" w:rsidRDefault="00376B57" w:rsidP="00376B57">
      <w:pPr>
        <w:pStyle w:val="a3"/>
        <w:spacing w:before="0" w:beforeAutospacing="0" w:after="0" w:afterAutospacing="0" w:line="360" w:lineRule="auto"/>
        <w:ind w:firstLine="709"/>
        <w:jc w:val="both"/>
        <w:rPr>
          <w:color w:val="000000"/>
          <w:sz w:val="28"/>
          <w:szCs w:val="28"/>
          <w:lang w:val="uk-UA"/>
        </w:rPr>
      </w:pPr>
      <w:r w:rsidRPr="00376B57">
        <w:rPr>
          <w:color w:val="000000"/>
          <w:sz w:val="28"/>
          <w:szCs w:val="28"/>
          <w:lang w:val="uk-UA"/>
        </w:rPr>
        <w:t xml:space="preserve">Швидкість руху дрона під час навчання є важливою частиною. Якщо дрон рухається у середовищі, де на нього не діють різні зовнішні фактори, то при сталій потужності мотора дрон буде мати сталу швидкість руху. Якщо ж дрон знаходиться у середовищі, де існують зовнішні фактори, то в ситуації, коли дрон має сталу потужність мотора, швидкість його руху може бути різною. У випадку з течієї, наприклад, це пояснюється тим, що при русі дрона в одному напрямку з течією, вона буде «допомагати» дрону рухатися швидше. Якщо ж дрон рухається в протилежному до течії напрямку, то його швидкість буде знижуватися. Таким чином, якщо залишити потужність мотора сталою, то при русі в одному напрямку з течією дрон буде рухатися швидше, ніж заплановано, а у випадку руху проти неї — навпаки, повільніше. Така поведінка може погано вплинути на процес навчання. Наприклад, при русі в одному напрямку з течією дрон може «не встигнути» прийняти правильне рішення щодо поточної ситуації. Імовірність повторення такого випадку у стохастичному середовищі досить висока. Якщо подібні ситуації відбудуться багато разів, то це може сильно вплинути на навчання дрона і призвести до того, що дрон навчиться не тим діям, які від нього очікуються. Тому, </w:t>
      </w:r>
      <w:r w:rsidRPr="00376B57">
        <w:rPr>
          <w:color w:val="000000"/>
          <w:sz w:val="28"/>
          <w:szCs w:val="28"/>
          <w:lang w:val="uk-UA"/>
        </w:rPr>
        <w:lastRenderedPageBreak/>
        <w:t>для того щоб дрон мав максимально стабільну швидкість пересування середовищем, необхідно постійно враховувати стан цього середовища та «підлаштовувати» важливі для навчання дані.</w:t>
      </w:r>
    </w:p>
    <w:p w:rsidR="00376B57" w:rsidRDefault="00376B57" w:rsidP="00376B57">
      <w:pPr>
        <w:pStyle w:val="a3"/>
        <w:spacing w:before="0" w:beforeAutospacing="0" w:after="0" w:afterAutospacing="0" w:line="360" w:lineRule="auto"/>
        <w:ind w:firstLine="709"/>
        <w:jc w:val="both"/>
        <w:rPr>
          <w:color w:val="000000"/>
          <w:sz w:val="28"/>
          <w:szCs w:val="28"/>
          <w:lang w:val="uk-UA"/>
        </w:rPr>
      </w:pPr>
    </w:p>
    <w:p w:rsidR="00376B57" w:rsidRPr="002C77EA" w:rsidRDefault="0053341F" w:rsidP="0053341F">
      <w:pPr>
        <w:pStyle w:val="20"/>
        <w:spacing w:before="0" w:line="360" w:lineRule="auto"/>
        <w:ind w:firstLine="709"/>
        <w:jc w:val="both"/>
        <w:rPr>
          <w:rFonts w:ascii="Times New Roman" w:hAnsi="Times New Roman" w:cs="Times New Roman"/>
          <w:color w:val="auto"/>
          <w:sz w:val="28"/>
          <w:szCs w:val="28"/>
          <w:lang w:val="uk-UA"/>
        </w:rPr>
      </w:pPr>
      <w:bookmarkStart w:id="23" w:name="_Toc184340041"/>
      <w:r>
        <w:rPr>
          <w:rFonts w:ascii="Times New Roman" w:hAnsi="Times New Roman" w:cs="Times New Roman"/>
          <w:color w:val="auto"/>
          <w:sz w:val="28"/>
          <w:szCs w:val="28"/>
          <w:lang w:val="uk-UA"/>
        </w:rPr>
        <w:t xml:space="preserve">2.3 </w:t>
      </w:r>
      <w:r w:rsidR="00376B57">
        <w:rPr>
          <w:rFonts w:ascii="Times New Roman" w:hAnsi="Times New Roman" w:cs="Times New Roman"/>
          <w:color w:val="auto"/>
          <w:sz w:val="28"/>
          <w:szCs w:val="28"/>
          <w:lang w:val="uk-UA"/>
        </w:rPr>
        <w:t>Датчики та їх значення у процесі навчання</w:t>
      </w:r>
      <w:bookmarkEnd w:id="23"/>
    </w:p>
    <w:p w:rsidR="00376B57" w:rsidRDefault="00376B57" w:rsidP="00376B57">
      <w:pPr>
        <w:pStyle w:val="a3"/>
        <w:spacing w:before="0" w:beforeAutospacing="0" w:after="0" w:afterAutospacing="0" w:line="360" w:lineRule="auto"/>
        <w:ind w:firstLine="709"/>
        <w:jc w:val="both"/>
        <w:rPr>
          <w:sz w:val="28"/>
          <w:szCs w:val="28"/>
          <w:lang w:val="uk-UA"/>
        </w:rPr>
      </w:pPr>
    </w:p>
    <w:p w:rsidR="00376B57" w:rsidRPr="00376B57" w:rsidRDefault="00376B57" w:rsidP="00376B57">
      <w:pPr>
        <w:spacing w:after="0" w:line="360" w:lineRule="auto"/>
        <w:ind w:firstLine="709"/>
        <w:jc w:val="both"/>
        <w:rPr>
          <w:rFonts w:ascii="Times New Roman" w:eastAsia="Times New Roman" w:hAnsi="Times New Roman" w:cs="Times New Roman"/>
          <w:sz w:val="24"/>
          <w:szCs w:val="24"/>
          <w:lang w:val="uk-UA" w:eastAsia="ru-RU"/>
        </w:rPr>
      </w:pPr>
      <w:r w:rsidRPr="00376B57">
        <w:rPr>
          <w:rFonts w:ascii="Times New Roman" w:eastAsia="Times New Roman" w:hAnsi="Times New Roman" w:cs="Times New Roman"/>
          <w:color w:val="000000"/>
          <w:sz w:val="28"/>
          <w:szCs w:val="28"/>
          <w:lang w:val="uk-UA" w:eastAsia="ru-RU"/>
        </w:rPr>
        <w:t>Як було сказано у розділі 1, навчання з підкріпленням — це область машинного навчання, де агент навчається взаємодіяти з середовищем шляхом спроб і помилок, щоб максимізувати сумарну винагороду. Агент приймає рішення на основі стану навколишнього середовища та отримує нагороду за кожну дію, залежно від його результату. Мета агента — розробити стратегію, що призводить до найкращої сумарної нагороди у довгостроковій перспективі. Складовими частинами навчання з підкріпленням є сам агент (програма або алгоритм, який приймає рішення та взаємодіє із середовищем), середовище (все, що оточує агента та з чим він взаємодіє), стан (описує поточне положення агента та/або середовище, в якому він знаходиться), дія (вибір агента, що змінює стан середовища) та нагорода (чисельне значення, яке агент набуває від середовища в результаті виконання дії; може бути позитивною чи негативною залежно від результату). У випадку навчання з підкріпленням, для автономної навігації водного дрона агентом є саме дрон, середовищем є водна симуляція з перешкодами, дією є вибір направлення руля та потужності мотора, станом є його поточне положення у симуляції, а нагородою є чисельне значення, яке дрон отримує за досягнення необхідної точки або ж  за зустріч з перешкодою.</w:t>
      </w:r>
    </w:p>
    <w:p w:rsidR="00376B57" w:rsidRPr="00376B57" w:rsidRDefault="00376B57" w:rsidP="00376B57">
      <w:pPr>
        <w:spacing w:after="0" w:line="360" w:lineRule="auto"/>
        <w:ind w:firstLine="709"/>
        <w:jc w:val="both"/>
        <w:rPr>
          <w:rFonts w:ascii="Times New Roman" w:eastAsia="Times New Roman" w:hAnsi="Times New Roman" w:cs="Times New Roman"/>
          <w:sz w:val="24"/>
          <w:szCs w:val="24"/>
          <w:lang w:val="uk-UA" w:eastAsia="ru-RU"/>
        </w:rPr>
      </w:pPr>
      <w:r w:rsidRPr="00376B57">
        <w:rPr>
          <w:rFonts w:ascii="Times New Roman" w:eastAsia="Times New Roman" w:hAnsi="Times New Roman" w:cs="Times New Roman"/>
          <w:color w:val="000000"/>
          <w:sz w:val="28"/>
          <w:szCs w:val="28"/>
          <w:lang w:val="uk-UA" w:eastAsia="ru-RU"/>
        </w:rPr>
        <w:t xml:space="preserve">Основний процес навчання агента у середовищі відбувається через взаємодію між станами, діями та нагородами. Насправді ж, можна сказати, що найважливішою частиною з усіх вищеназваних є поточний стан агента, бо саме спираючись на стан агент приймає рішення щодо необхідних дій для отримання нагороди. В якості поточного стану для автономної навігації до потрібної точки необхідно мати, як мінімум, такі вхідні дані, як дистанцію від поточного положення дрона до необхідної точки (або ж її координати), напрям дрона (тобто, куди </w:t>
      </w:r>
      <w:r w:rsidRPr="00376B57">
        <w:rPr>
          <w:rFonts w:ascii="Times New Roman" w:eastAsia="Times New Roman" w:hAnsi="Times New Roman" w:cs="Times New Roman"/>
          <w:color w:val="000000"/>
          <w:sz w:val="28"/>
          <w:szCs w:val="28"/>
          <w:lang w:val="uk-UA" w:eastAsia="ru-RU"/>
        </w:rPr>
        <w:lastRenderedPageBreak/>
        <w:t>«дивиться» дрон відносно необхідної точки) та дані щодо відстані від поточного положення дрона до найближчої перешкоди. Якщо навчання моделі відбувається у симуляторі, то усі ці дані можна отримати шляхом прямого доступу у програмному забезпеченні, де відбувається симуляція. Однак, якщо необхідно перенести модель на реальний дрон, або ж взагалі з самого початку навчати модель у реальних умовах, то такі дані необхідно (і, взагалі, можливо) отримувати тільки за допомогою спеціальних датчиків.</w:t>
      </w:r>
    </w:p>
    <w:p w:rsidR="00376B57" w:rsidRPr="00376B57" w:rsidRDefault="00376B57" w:rsidP="00376B57">
      <w:pPr>
        <w:spacing w:after="0" w:line="360" w:lineRule="auto"/>
        <w:ind w:firstLine="709"/>
        <w:jc w:val="both"/>
        <w:rPr>
          <w:rFonts w:ascii="Times New Roman" w:eastAsia="Times New Roman" w:hAnsi="Times New Roman" w:cs="Times New Roman"/>
          <w:sz w:val="24"/>
          <w:szCs w:val="24"/>
          <w:lang w:val="uk-UA" w:eastAsia="ru-RU"/>
        </w:rPr>
      </w:pPr>
      <w:r w:rsidRPr="00376B57">
        <w:rPr>
          <w:rFonts w:ascii="Times New Roman" w:eastAsia="Times New Roman" w:hAnsi="Times New Roman" w:cs="Times New Roman"/>
          <w:color w:val="000000"/>
          <w:sz w:val="28"/>
          <w:szCs w:val="28"/>
          <w:lang w:val="uk-UA" w:eastAsia="ru-RU"/>
        </w:rPr>
        <w:t>Для того, щоб отримати необхідний мінімум даних для передачі як поточний стан агента у середовищі, можна використати наступні датчики:</w:t>
      </w:r>
    </w:p>
    <w:p w:rsidR="00376B57" w:rsidRPr="00ED4C61" w:rsidRDefault="00376B57" w:rsidP="00846037">
      <w:pPr>
        <w:pStyle w:val="a4"/>
        <w:numPr>
          <w:ilvl w:val="0"/>
          <w:numId w:val="5"/>
        </w:numPr>
        <w:spacing w:after="0" w:line="360" w:lineRule="auto"/>
        <w:ind w:hanging="436"/>
        <w:jc w:val="both"/>
        <w:textAlignment w:val="baseline"/>
        <w:rPr>
          <w:rFonts w:ascii="Times New Roman" w:eastAsia="Times New Roman" w:hAnsi="Times New Roman" w:cs="Times New Roman"/>
          <w:color w:val="000000"/>
          <w:sz w:val="28"/>
          <w:szCs w:val="28"/>
          <w:lang w:val="uk-UA" w:eastAsia="ru-RU"/>
        </w:rPr>
      </w:pPr>
      <w:r w:rsidRPr="00ED4C61">
        <w:rPr>
          <w:rFonts w:ascii="Times New Roman" w:eastAsia="Times New Roman" w:hAnsi="Times New Roman" w:cs="Times New Roman"/>
          <w:color w:val="000000"/>
          <w:sz w:val="28"/>
          <w:szCs w:val="28"/>
          <w:lang w:val="uk-UA" w:eastAsia="ru-RU"/>
        </w:rPr>
        <w:t>IMU (Inertial Measurement Unit) — інерційний вимірювальний блок, який складається з набору сенсорів: акселерометрів, гіроскопів та, часто, магнітометрів. Ці сенсори вимірюють прискорення, кутові швидкості та орієнтацію об'єкта, що дозволяє оцінювати його ру</w:t>
      </w:r>
      <w:r w:rsidR="00C40FA2">
        <w:rPr>
          <w:rFonts w:ascii="Times New Roman" w:eastAsia="Times New Roman" w:hAnsi="Times New Roman" w:cs="Times New Roman"/>
          <w:color w:val="000000"/>
          <w:sz w:val="28"/>
          <w:szCs w:val="28"/>
          <w:lang w:val="uk-UA" w:eastAsia="ru-RU"/>
        </w:rPr>
        <w:t>х та зміну положення у просторі;</w:t>
      </w:r>
    </w:p>
    <w:p w:rsidR="00376B57" w:rsidRPr="00ED4C61" w:rsidRDefault="00376B57" w:rsidP="00846037">
      <w:pPr>
        <w:pStyle w:val="a4"/>
        <w:numPr>
          <w:ilvl w:val="0"/>
          <w:numId w:val="5"/>
        </w:numPr>
        <w:spacing w:after="0" w:line="360" w:lineRule="auto"/>
        <w:ind w:hanging="436"/>
        <w:jc w:val="both"/>
        <w:textAlignment w:val="baseline"/>
        <w:rPr>
          <w:rFonts w:ascii="Times New Roman" w:eastAsia="Times New Roman" w:hAnsi="Times New Roman" w:cs="Times New Roman"/>
          <w:color w:val="000000"/>
          <w:sz w:val="28"/>
          <w:szCs w:val="28"/>
          <w:lang w:val="uk-UA" w:eastAsia="ru-RU"/>
        </w:rPr>
      </w:pPr>
      <w:r w:rsidRPr="00ED4C61">
        <w:rPr>
          <w:rFonts w:ascii="Times New Roman" w:eastAsia="Times New Roman" w:hAnsi="Times New Roman" w:cs="Times New Roman"/>
          <w:color w:val="000000"/>
          <w:sz w:val="28"/>
          <w:szCs w:val="28"/>
          <w:lang w:val="uk-UA" w:eastAsia="ru-RU"/>
        </w:rPr>
        <w:t xml:space="preserve">GPS-трекер — пристрій, який використовує систему глобального позиціонування (GPS) для визначення точних координат розташування в реальному часі. GPS-трекери оснащені приймачами, які отримують сигнали від супутників, та передавачами, які надсилають інформацію про місцезнаходження на сервер для подальшого </w:t>
      </w:r>
      <w:r w:rsidR="00C40FA2">
        <w:rPr>
          <w:rFonts w:ascii="Times New Roman" w:eastAsia="Times New Roman" w:hAnsi="Times New Roman" w:cs="Times New Roman"/>
          <w:color w:val="000000"/>
          <w:sz w:val="28"/>
          <w:szCs w:val="28"/>
          <w:lang w:val="uk-UA" w:eastAsia="ru-RU"/>
        </w:rPr>
        <w:t>моніторингу;</w:t>
      </w:r>
    </w:p>
    <w:p w:rsidR="00376B57" w:rsidRPr="00ED4C61" w:rsidRDefault="00376B57" w:rsidP="00846037">
      <w:pPr>
        <w:pStyle w:val="a4"/>
        <w:numPr>
          <w:ilvl w:val="0"/>
          <w:numId w:val="5"/>
        </w:numPr>
        <w:spacing w:after="0" w:line="360" w:lineRule="auto"/>
        <w:ind w:hanging="436"/>
        <w:jc w:val="both"/>
        <w:textAlignment w:val="baseline"/>
        <w:rPr>
          <w:rFonts w:ascii="Times New Roman" w:eastAsia="Times New Roman" w:hAnsi="Times New Roman" w:cs="Times New Roman"/>
          <w:color w:val="000000"/>
          <w:sz w:val="28"/>
          <w:szCs w:val="28"/>
          <w:lang w:val="uk-UA" w:eastAsia="ru-RU"/>
        </w:rPr>
      </w:pPr>
      <w:r w:rsidRPr="00ED4C61">
        <w:rPr>
          <w:rFonts w:ascii="Times New Roman" w:eastAsia="Times New Roman" w:hAnsi="Times New Roman" w:cs="Times New Roman"/>
          <w:color w:val="000000"/>
          <w:sz w:val="28"/>
          <w:szCs w:val="28"/>
          <w:lang w:val="uk-UA" w:eastAsia="ru-RU"/>
        </w:rPr>
        <w:t>Компас — навігаційний прилад, який використовується для визначення напрямку відносно магнітних полюсів Землі. Компас складається з магнітної стрілки, яка вільно обертається і завжди вказує на магнітний північний полюс. Використовується в навігації для о</w:t>
      </w:r>
      <w:r w:rsidR="00C40FA2">
        <w:rPr>
          <w:rFonts w:ascii="Times New Roman" w:eastAsia="Times New Roman" w:hAnsi="Times New Roman" w:cs="Times New Roman"/>
          <w:color w:val="000000"/>
          <w:sz w:val="28"/>
          <w:szCs w:val="28"/>
          <w:lang w:val="uk-UA" w:eastAsia="ru-RU"/>
        </w:rPr>
        <w:t>рієнтації та побудови напрямків;</w:t>
      </w:r>
    </w:p>
    <w:p w:rsidR="00376B57" w:rsidRPr="009E7A64" w:rsidRDefault="00376B57" w:rsidP="00846037">
      <w:pPr>
        <w:pStyle w:val="a4"/>
        <w:numPr>
          <w:ilvl w:val="0"/>
          <w:numId w:val="5"/>
        </w:numPr>
        <w:spacing w:after="0" w:line="360" w:lineRule="auto"/>
        <w:ind w:hanging="436"/>
        <w:jc w:val="both"/>
        <w:textAlignment w:val="baseline"/>
        <w:rPr>
          <w:rFonts w:ascii="Times New Roman" w:eastAsia="Times New Roman" w:hAnsi="Times New Roman" w:cs="Times New Roman"/>
          <w:color w:val="000000"/>
          <w:sz w:val="28"/>
          <w:szCs w:val="28"/>
          <w:lang w:val="uk-UA" w:eastAsia="ru-RU"/>
        </w:rPr>
      </w:pPr>
      <w:r w:rsidRPr="009E7A64">
        <w:rPr>
          <w:rFonts w:ascii="Times New Roman" w:eastAsia="Times New Roman" w:hAnsi="Times New Roman" w:cs="Times New Roman"/>
          <w:color w:val="000000"/>
          <w:sz w:val="28"/>
          <w:szCs w:val="28"/>
          <w:lang w:val="uk-UA" w:eastAsia="ru-RU"/>
        </w:rPr>
        <w:t>Лідар (LiDAR, Light Detection and Ranging) — сенсорний пристрій, який використовує лазерний промінь для вимірювання відстаней до об'єктів і створення тривимірних моделей навколишнього середовища. Лідар посилає імпульси лазерного світла і вимірює час, який потрібно для того, щоб відбити</w:t>
      </w:r>
      <w:r w:rsidR="00C40FA2">
        <w:rPr>
          <w:rFonts w:ascii="Times New Roman" w:eastAsia="Times New Roman" w:hAnsi="Times New Roman" w:cs="Times New Roman"/>
          <w:color w:val="000000"/>
          <w:sz w:val="28"/>
          <w:szCs w:val="28"/>
          <w:lang w:val="uk-UA" w:eastAsia="ru-RU"/>
        </w:rPr>
        <w:t>й промінь повернувся до сенсора;</w:t>
      </w:r>
    </w:p>
    <w:p w:rsidR="00376B57" w:rsidRPr="005D7E89" w:rsidRDefault="00376B57" w:rsidP="00846037">
      <w:pPr>
        <w:pStyle w:val="a4"/>
        <w:numPr>
          <w:ilvl w:val="0"/>
          <w:numId w:val="5"/>
        </w:numPr>
        <w:spacing w:after="0" w:line="360" w:lineRule="auto"/>
        <w:ind w:hanging="436"/>
        <w:jc w:val="both"/>
        <w:textAlignment w:val="baseline"/>
        <w:rPr>
          <w:rFonts w:ascii="Times New Roman" w:eastAsia="Times New Roman" w:hAnsi="Times New Roman" w:cs="Times New Roman"/>
          <w:color w:val="000000"/>
          <w:sz w:val="28"/>
          <w:szCs w:val="28"/>
          <w:lang w:val="uk-UA" w:eastAsia="ru-RU"/>
        </w:rPr>
      </w:pPr>
      <w:r w:rsidRPr="005D7E89">
        <w:rPr>
          <w:rFonts w:ascii="Times New Roman" w:eastAsia="Times New Roman" w:hAnsi="Times New Roman" w:cs="Times New Roman"/>
          <w:color w:val="000000"/>
          <w:sz w:val="28"/>
          <w:szCs w:val="28"/>
          <w:lang w:val="uk-UA" w:eastAsia="ru-RU"/>
        </w:rPr>
        <w:t xml:space="preserve">Сонар (SONAR, Sound Navigation and Ranging) — пристрій, який використовує звукові хвилі для виявлення, ідентифікації та визначення </w:t>
      </w:r>
      <w:r w:rsidRPr="005D7E89">
        <w:rPr>
          <w:rFonts w:ascii="Times New Roman" w:eastAsia="Times New Roman" w:hAnsi="Times New Roman" w:cs="Times New Roman"/>
          <w:color w:val="000000"/>
          <w:sz w:val="28"/>
          <w:szCs w:val="28"/>
          <w:lang w:val="uk-UA" w:eastAsia="ru-RU"/>
        </w:rPr>
        <w:lastRenderedPageBreak/>
        <w:t>відстані до об'єктів у воді. Він використовуються для навігації, дослідження морського дна та виявлення перешкод під водою. Сонари випромінюють звукові сигнали, які поширюються у воді, відбиваються від об'єктів і повертаються до приймача. Відстань до об'єкта розраховується на основі часу, що минув між випромінюван</w:t>
      </w:r>
      <w:r w:rsidR="00C40FA2">
        <w:rPr>
          <w:rFonts w:ascii="Times New Roman" w:eastAsia="Times New Roman" w:hAnsi="Times New Roman" w:cs="Times New Roman"/>
          <w:color w:val="000000"/>
          <w:sz w:val="28"/>
          <w:szCs w:val="28"/>
          <w:lang w:val="uk-UA" w:eastAsia="ru-RU"/>
        </w:rPr>
        <w:t>ням сигналу та його поверненням.</w:t>
      </w:r>
    </w:p>
    <w:p w:rsidR="00376B57" w:rsidRPr="00376B57" w:rsidRDefault="00057A1A" w:rsidP="00376B57">
      <w:pPr>
        <w:spacing w:after="0" w:line="360" w:lineRule="auto"/>
        <w:ind w:firstLine="709"/>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color w:val="000000"/>
          <w:sz w:val="28"/>
          <w:szCs w:val="28"/>
          <w:lang w:val="uk-UA" w:eastAsia="ru-RU"/>
        </w:rPr>
        <w:t>Описаних</w:t>
      </w:r>
      <w:r w:rsidR="00376B57" w:rsidRPr="00376B57">
        <w:rPr>
          <w:rFonts w:ascii="Times New Roman" w:eastAsia="Times New Roman" w:hAnsi="Times New Roman" w:cs="Times New Roman"/>
          <w:color w:val="000000"/>
          <w:sz w:val="28"/>
          <w:szCs w:val="28"/>
          <w:lang w:val="uk-UA" w:eastAsia="ru-RU"/>
        </w:rPr>
        <w:t xml:space="preserve"> датчиків повинно бути достатньо для того, щоб навчити модель автономній навігації у водному середовищі. GPS-трекер може допомогти в розрахунку відстані від поточного положення дрону до необхідної точки. Компас допоможе знайти напрям дрона (тобто, куди «дивиться» дрон). IMU, в свою чергу, можна назвати універсальним пристроєм, за допомогою якого можна знайти швидкість тіла, його орієнтацію та гравітаційні сили, з якими рухається тіло, а іноді і магнітне поле, що його оточує, використовуючи для цього поєднання акселерометрів, гіроскопів, і іноді магнітометрів. Інерційні системи навігації зазвичай поєднуються із супутниковими системами навігації через цифрову систему фільтрації. Інерційна система забезпечує дані в коротких проміжках часу, в той час як супутникова система використовується для поправки помилок інерційної систе</w:t>
      </w:r>
      <w:r w:rsidR="007659C5">
        <w:rPr>
          <w:rFonts w:ascii="Times New Roman" w:eastAsia="Times New Roman" w:hAnsi="Times New Roman" w:cs="Times New Roman"/>
          <w:color w:val="000000"/>
          <w:sz w:val="28"/>
          <w:szCs w:val="28"/>
          <w:lang w:val="uk-UA" w:eastAsia="ru-RU"/>
        </w:rPr>
        <w:t>ми, що накопичуються з часом [14</w:t>
      </w:r>
      <w:r w:rsidR="00376B57" w:rsidRPr="00376B57">
        <w:rPr>
          <w:rFonts w:ascii="Times New Roman" w:eastAsia="Times New Roman" w:hAnsi="Times New Roman" w:cs="Times New Roman"/>
          <w:color w:val="000000"/>
          <w:sz w:val="28"/>
          <w:szCs w:val="28"/>
          <w:lang w:val="uk-UA" w:eastAsia="ru-RU"/>
        </w:rPr>
        <w:t>]. Лідари  і сонари використовуються для того, щоб визначати відстань до обʼєктів у середовищі. Це можуть бути або окремі звукові чи світлові лазери, або ж це можуть бути цілі систе</w:t>
      </w:r>
      <w:r w:rsidR="007C25CD">
        <w:rPr>
          <w:rFonts w:ascii="Times New Roman" w:eastAsia="Times New Roman" w:hAnsi="Times New Roman" w:cs="Times New Roman"/>
          <w:color w:val="000000"/>
          <w:sz w:val="28"/>
          <w:szCs w:val="28"/>
          <w:lang w:val="uk-UA" w:eastAsia="ru-RU"/>
        </w:rPr>
        <w:t xml:space="preserve">ми типу Laser Distance Sensor </w:t>
      </w:r>
      <w:r w:rsidR="007C25CD" w:rsidRPr="005D7E89">
        <w:rPr>
          <w:rFonts w:ascii="Times New Roman" w:eastAsia="Times New Roman" w:hAnsi="Times New Roman" w:cs="Times New Roman"/>
          <w:color w:val="000000"/>
          <w:sz w:val="28"/>
          <w:szCs w:val="28"/>
          <w:lang w:val="uk-UA" w:eastAsia="ru-RU"/>
        </w:rPr>
        <w:t>—</w:t>
      </w:r>
      <w:r w:rsidR="00376B57" w:rsidRPr="00376B57">
        <w:rPr>
          <w:rFonts w:ascii="Times New Roman" w:eastAsia="Times New Roman" w:hAnsi="Times New Roman" w:cs="Times New Roman"/>
          <w:color w:val="000000"/>
          <w:sz w:val="28"/>
          <w:szCs w:val="28"/>
          <w:lang w:val="uk-UA" w:eastAsia="ru-RU"/>
        </w:rPr>
        <w:t xml:space="preserve"> лазерний далекомір, що обертається на 360 градусів і збирає дані про відстань до розташов</w:t>
      </w:r>
      <w:r w:rsidR="001622A7">
        <w:rPr>
          <w:rFonts w:ascii="Times New Roman" w:eastAsia="Times New Roman" w:hAnsi="Times New Roman" w:cs="Times New Roman"/>
          <w:color w:val="000000"/>
          <w:sz w:val="28"/>
          <w:szCs w:val="28"/>
          <w:lang w:val="uk-UA" w:eastAsia="ru-RU"/>
        </w:rPr>
        <w:t>аних навколо робота об'єктів [22</w:t>
      </w:r>
      <w:r w:rsidR="00376B57" w:rsidRPr="00376B57">
        <w:rPr>
          <w:rFonts w:ascii="Times New Roman" w:eastAsia="Times New Roman" w:hAnsi="Times New Roman" w:cs="Times New Roman"/>
          <w:color w:val="000000"/>
          <w:sz w:val="28"/>
          <w:szCs w:val="28"/>
          <w:lang w:val="uk-UA" w:eastAsia="ru-RU"/>
        </w:rPr>
        <w:t>]. Швидкість та напрям течії можна знайти, наприклад, за допомогою так званих «плавучих буйків». Це пристрої, що встановлюються на поверхні води та дрейфують під впливом течії. Вони оснащені GPS, який дозволяє відстежувати їх переміщення в реальному часі, що дає дані про напрямок та швидкість течії на поверхні.</w:t>
      </w:r>
    </w:p>
    <w:p w:rsidR="00376B57" w:rsidRDefault="00376B57" w:rsidP="00376B57">
      <w:pPr>
        <w:spacing w:after="0" w:line="360" w:lineRule="auto"/>
        <w:ind w:firstLine="709"/>
        <w:jc w:val="both"/>
        <w:rPr>
          <w:rFonts w:ascii="Times New Roman" w:eastAsia="Times New Roman" w:hAnsi="Times New Roman" w:cs="Times New Roman"/>
          <w:color w:val="000000"/>
          <w:sz w:val="28"/>
          <w:szCs w:val="28"/>
          <w:lang w:val="uk-UA" w:eastAsia="ru-RU"/>
        </w:rPr>
      </w:pPr>
      <w:r w:rsidRPr="00376B57">
        <w:rPr>
          <w:rFonts w:ascii="Times New Roman" w:eastAsia="Times New Roman" w:hAnsi="Times New Roman" w:cs="Times New Roman"/>
          <w:color w:val="000000"/>
          <w:sz w:val="28"/>
          <w:szCs w:val="28"/>
          <w:lang w:val="uk-UA" w:eastAsia="ru-RU"/>
        </w:rPr>
        <w:t xml:space="preserve">Тобто, використання даних з датчиків є важливою частиною у всьому процесі навчання моделі для автономної навігації. Кожен із них розраховує і повертає конкретні значення. Вибирати датчики  необхідно з огляду на те, що і як необхідно </w:t>
      </w:r>
      <w:r w:rsidRPr="00376B57">
        <w:rPr>
          <w:rFonts w:ascii="Times New Roman" w:eastAsia="Times New Roman" w:hAnsi="Times New Roman" w:cs="Times New Roman"/>
          <w:color w:val="000000"/>
          <w:sz w:val="28"/>
          <w:szCs w:val="28"/>
          <w:lang w:val="uk-UA" w:eastAsia="ru-RU"/>
        </w:rPr>
        <w:lastRenderedPageBreak/>
        <w:t>отримати та розрахувати для того, щоб модель навчилася вирішувати поставлену задачу.</w:t>
      </w:r>
    </w:p>
    <w:p w:rsidR="00530657" w:rsidRDefault="00530657" w:rsidP="00376B57">
      <w:pPr>
        <w:spacing w:after="0" w:line="360" w:lineRule="auto"/>
        <w:ind w:firstLine="709"/>
        <w:jc w:val="both"/>
        <w:rPr>
          <w:rFonts w:ascii="Times New Roman" w:eastAsia="Times New Roman" w:hAnsi="Times New Roman" w:cs="Times New Roman"/>
          <w:color w:val="000000"/>
          <w:sz w:val="28"/>
          <w:szCs w:val="28"/>
          <w:lang w:val="uk-UA" w:eastAsia="ru-RU"/>
        </w:rPr>
      </w:pPr>
    </w:p>
    <w:p w:rsidR="00530657" w:rsidRPr="002C77EA" w:rsidRDefault="00D37F33" w:rsidP="00D37F33">
      <w:pPr>
        <w:pStyle w:val="20"/>
        <w:spacing w:before="0" w:line="360" w:lineRule="auto"/>
        <w:ind w:firstLine="709"/>
        <w:jc w:val="both"/>
        <w:rPr>
          <w:rFonts w:ascii="Times New Roman" w:hAnsi="Times New Roman" w:cs="Times New Roman"/>
          <w:color w:val="auto"/>
          <w:sz w:val="28"/>
          <w:szCs w:val="28"/>
          <w:lang w:val="uk-UA"/>
        </w:rPr>
      </w:pPr>
      <w:bookmarkStart w:id="24" w:name="_Toc184340042"/>
      <w:r>
        <w:rPr>
          <w:rFonts w:ascii="Times New Roman" w:hAnsi="Times New Roman" w:cs="Times New Roman"/>
          <w:color w:val="auto"/>
          <w:sz w:val="28"/>
          <w:szCs w:val="28"/>
          <w:lang w:val="uk-UA"/>
        </w:rPr>
        <w:t xml:space="preserve">2.4 </w:t>
      </w:r>
      <w:r w:rsidR="00530657">
        <w:rPr>
          <w:rFonts w:ascii="Times New Roman" w:hAnsi="Times New Roman" w:cs="Times New Roman"/>
          <w:color w:val="auto"/>
          <w:sz w:val="28"/>
          <w:szCs w:val="28"/>
          <w:lang w:val="uk-UA"/>
        </w:rPr>
        <w:t>Висновки до розділу 2</w:t>
      </w:r>
      <w:bookmarkEnd w:id="24"/>
    </w:p>
    <w:p w:rsidR="00530657" w:rsidRDefault="00530657" w:rsidP="00376B57">
      <w:pPr>
        <w:spacing w:after="0" w:line="360" w:lineRule="auto"/>
        <w:ind w:firstLine="709"/>
        <w:jc w:val="both"/>
        <w:rPr>
          <w:rFonts w:ascii="Times New Roman" w:eastAsia="Times New Roman" w:hAnsi="Times New Roman" w:cs="Times New Roman"/>
          <w:sz w:val="24"/>
          <w:szCs w:val="24"/>
          <w:lang w:val="uk-UA" w:eastAsia="ru-RU"/>
        </w:rPr>
      </w:pPr>
    </w:p>
    <w:p w:rsidR="00530657" w:rsidRPr="00530657" w:rsidRDefault="00530657" w:rsidP="00530657">
      <w:pPr>
        <w:spacing w:after="0" w:line="360" w:lineRule="auto"/>
        <w:ind w:firstLine="709"/>
        <w:jc w:val="both"/>
        <w:rPr>
          <w:rFonts w:ascii="Times New Roman" w:eastAsia="Times New Roman" w:hAnsi="Times New Roman" w:cs="Times New Roman"/>
          <w:sz w:val="24"/>
          <w:szCs w:val="24"/>
          <w:lang w:val="uk-UA" w:eastAsia="ru-RU"/>
        </w:rPr>
      </w:pPr>
      <w:r w:rsidRPr="00530657">
        <w:rPr>
          <w:rFonts w:ascii="Times New Roman" w:eastAsia="Times New Roman" w:hAnsi="Times New Roman" w:cs="Times New Roman"/>
          <w:color w:val="000000"/>
          <w:sz w:val="28"/>
          <w:szCs w:val="28"/>
          <w:lang w:val="uk-UA" w:eastAsia="ru-RU"/>
        </w:rPr>
        <w:t>У другому розділі запропоновано спосіб реалізації нейронної мережі на базі методу навчання з підкріпленням для автономної навігації водного дрона, що враховує специфіку водного середовища та можливість адаптації до зовнішніх умов. При цьому:</w:t>
      </w:r>
    </w:p>
    <w:p w:rsidR="00530657" w:rsidRPr="00530657" w:rsidRDefault="00530657" w:rsidP="00846037">
      <w:pPr>
        <w:numPr>
          <w:ilvl w:val="0"/>
          <w:numId w:val="10"/>
        </w:numPr>
        <w:spacing w:after="0" w:line="360" w:lineRule="auto"/>
        <w:ind w:left="0" w:firstLine="709"/>
        <w:jc w:val="both"/>
        <w:textAlignment w:val="baseline"/>
        <w:rPr>
          <w:rFonts w:ascii="Times New Roman" w:eastAsia="Times New Roman" w:hAnsi="Times New Roman" w:cs="Times New Roman"/>
          <w:color w:val="000000"/>
          <w:sz w:val="28"/>
          <w:szCs w:val="28"/>
          <w:lang w:val="uk-UA" w:eastAsia="ru-RU"/>
        </w:rPr>
      </w:pPr>
      <w:r w:rsidRPr="00530657">
        <w:rPr>
          <w:rFonts w:ascii="Times New Roman" w:eastAsia="Times New Roman" w:hAnsi="Times New Roman" w:cs="Times New Roman"/>
          <w:color w:val="000000"/>
          <w:sz w:val="28"/>
          <w:szCs w:val="28"/>
          <w:lang w:val="uk-UA" w:eastAsia="ru-RU"/>
        </w:rPr>
        <w:t>Сформульовано критерії, яким має відповідати алгоритм навігації дрона в умовах наявності перешкод і течій. Обґрунтовано необхідність використання навчання з підкріпленням як методу, що забезпечує адаптивність поведінки дрона.</w:t>
      </w:r>
    </w:p>
    <w:p w:rsidR="00530657" w:rsidRPr="00530657" w:rsidRDefault="00530657" w:rsidP="00846037">
      <w:pPr>
        <w:numPr>
          <w:ilvl w:val="0"/>
          <w:numId w:val="10"/>
        </w:numPr>
        <w:spacing w:after="0" w:line="360" w:lineRule="auto"/>
        <w:ind w:left="0" w:firstLine="709"/>
        <w:jc w:val="both"/>
        <w:textAlignment w:val="baseline"/>
        <w:rPr>
          <w:rFonts w:ascii="Times New Roman" w:eastAsia="Times New Roman" w:hAnsi="Times New Roman" w:cs="Times New Roman"/>
          <w:color w:val="000000"/>
          <w:sz w:val="28"/>
          <w:szCs w:val="28"/>
          <w:lang w:val="uk-UA" w:eastAsia="ru-RU"/>
        </w:rPr>
      </w:pPr>
      <w:r w:rsidRPr="00530657">
        <w:rPr>
          <w:rFonts w:ascii="Times New Roman" w:eastAsia="Times New Roman" w:hAnsi="Times New Roman" w:cs="Times New Roman"/>
          <w:color w:val="000000"/>
          <w:sz w:val="28"/>
          <w:szCs w:val="28"/>
          <w:lang w:val="uk-UA" w:eastAsia="ru-RU"/>
        </w:rPr>
        <w:t>Запропоновано спосіб реалізації нейронної мережі на основі методу навчання з підкріпленням для навчання водного дрона автономній навігації. Особливістю цього способу є адаптація керування дрона у динамічному водному середовищі до течії води під час навчання моделі, що дозволяє зменшити вплив зовнішніх факторів і стабілізувати процес генерації значень моделі, яка навчається.</w:t>
      </w:r>
    </w:p>
    <w:p w:rsidR="00530657" w:rsidRPr="00530657" w:rsidRDefault="00530657" w:rsidP="00846037">
      <w:pPr>
        <w:numPr>
          <w:ilvl w:val="0"/>
          <w:numId w:val="10"/>
        </w:numPr>
        <w:spacing w:after="0" w:line="360" w:lineRule="auto"/>
        <w:ind w:left="0" w:firstLine="709"/>
        <w:jc w:val="both"/>
        <w:textAlignment w:val="baseline"/>
        <w:rPr>
          <w:rFonts w:ascii="Times New Roman" w:eastAsia="Times New Roman" w:hAnsi="Times New Roman" w:cs="Times New Roman"/>
          <w:color w:val="000000"/>
          <w:sz w:val="28"/>
          <w:szCs w:val="28"/>
          <w:lang w:val="uk-UA" w:eastAsia="ru-RU"/>
        </w:rPr>
      </w:pPr>
      <w:r w:rsidRPr="00530657">
        <w:rPr>
          <w:rFonts w:ascii="Times New Roman" w:eastAsia="Times New Roman" w:hAnsi="Times New Roman" w:cs="Times New Roman"/>
          <w:color w:val="000000"/>
          <w:sz w:val="28"/>
          <w:szCs w:val="28"/>
          <w:lang w:val="uk-UA" w:eastAsia="ru-RU"/>
        </w:rPr>
        <w:t>Проаналізовано доцільність врахування швидкості та напрямку течії у керуванні водного дрона під час навчання моделі; розглянуто роль та значення використання датчиків у запропонованому способі; виконано аналіз компонентів навчання з підкріпленням та обґрунтовано вибір параметрів алгоритму для врахування течії та наявності перешкод.</w:t>
      </w:r>
    </w:p>
    <w:p w:rsidR="00CC2741" w:rsidRPr="00591060" w:rsidRDefault="00530657" w:rsidP="00591060">
      <w:pPr>
        <w:rPr>
          <w:lang w:val="uk-UA"/>
        </w:rPr>
      </w:pPr>
      <w:r>
        <w:rPr>
          <w:lang w:val="uk-UA"/>
        </w:rPr>
        <w:br w:type="page"/>
      </w:r>
    </w:p>
    <w:p w:rsidR="00CC2741" w:rsidRPr="00A04B39" w:rsidRDefault="00E91270" w:rsidP="00A04B39">
      <w:pPr>
        <w:pStyle w:val="1"/>
        <w:spacing w:before="0" w:line="360" w:lineRule="auto"/>
        <w:jc w:val="center"/>
        <w:rPr>
          <w:rFonts w:ascii="Times New Roman" w:hAnsi="Times New Roman" w:cs="Times New Roman"/>
          <w:color w:val="auto"/>
          <w:sz w:val="28"/>
          <w:szCs w:val="28"/>
        </w:rPr>
      </w:pPr>
      <w:bookmarkStart w:id="25" w:name="_Toc155296553"/>
      <w:bookmarkStart w:id="26" w:name="_Toc184340043"/>
      <w:r>
        <w:rPr>
          <w:rFonts w:ascii="Times New Roman" w:hAnsi="Times New Roman" w:cs="Times New Roman"/>
          <w:color w:val="auto"/>
          <w:sz w:val="28"/>
          <w:szCs w:val="28"/>
        </w:rPr>
        <w:lastRenderedPageBreak/>
        <w:t>РОЗДІЛ 3</w:t>
      </w:r>
      <w:bookmarkEnd w:id="25"/>
      <w:r>
        <w:rPr>
          <w:rFonts w:ascii="Times New Roman" w:hAnsi="Times New Roman" w:cs="Times New Roman"/>
          <w:color w:val="auto"/>
          <w:sz w:val="28"/>
          <w:szCs w:val="28"/>
        </w:rPr>
        <w:br/>
      </w:r>
      <w:r w:rsidR="00536219" w:rsidRPr="00A04B39">
        <w:rPr>
          <w:rFonts w:ascii="Times New Roman" w:hAnsi="Times New Roman" w:cs="Times New Roman"/>
          <w:color w:val="auto"/>
          <w:sz w:val="28"/>
          <w:szCs w:val="28"/>
        </w:rPr>
        <w:t>РОЗРОБКА ПРОГРАМНОГО ЗАБЕЗПЕЧЕННЯ ДЛЯ СИМУЛЯЦІЇ АВТОНОМНОЇ НАВІГАЦІЇ ВОДНИХ ДРОНІВ</w:t>
      </w:r>
      <w:bookmarkEnd w:id="26"/>
    </w:p>
    <w:p w:rsidR="00200244" w:rsidRPr="00A04B39" w:rsidRDefault="00200244" w:rsidP="00200244">
      <w:pPr>
        <w:pStyle w:val="2"/>
        <w:numPr>
          <w:ilvl w:val="0"/>
          <w:numId w:val="0"/>
        </w:numPr>
      </w:pPr>
    </w:p>
    <w:p w:rsidR="00A04B39" w:rsidRDefault="00A04B39" w:rsidP="00A04B39">
      <w:pPr>
        <w:spacing w:after="0" w:line="360" w:lineRule="auto"/>
        <w:ind w:firstLine="709"/>
        <w:jc w:val="both"/>
        <w:rPr>
          <w:rFonts w:ascii="Times New Roman" w:hAnsi="Times New Roman" w:cs="Times New Roman"/>
          <w:color w:val="000000"/>
          <w:sz w:val="28"/>
          <w:szCs w:val="28"/>
          <w:lang w:val="uk-UA"/>
        </w:rPr>
      </w:pPr>
      <w:r w:rsidRPr="00A04B39">
        <w:rPr>
          <w:rFonts w:ascii="Times New Roman" w:hAnsi="Times New Roman" w:cs="Times New Roman"/>
          <w:color w:val="000000"/>
          <w:sz w:val="28"/>
          <w:szCs w:val="28"/>
          <w:lang w:val="uk-UA"/>
        </w:rPr>
        <w:t>У даном</w:t>
      </w:r>
      <w:r w:rsidR="00256C37">
        <w:rPr>
          <w:rFonts w:ascii="Times New Roman" w:hAnsi="Times New Roman" w:cs="Times New Roman"/>
          <w:color w:val="000000"/>
          <w:sz w:val="28"/>
          <w:szCs w:val="28"/>
          <w:lang w:val="uk-UA"/>
        </w:rPr>
        <w:t>у розділі описується структура</w:t>
      </w:r>
      <w:r w:rsidRPr="00A04B39">
        <w:rPr>
          <w:rFonts w:ascii="Times New Roman" w:hAnsi="Times New Roman" w:cs="Times New Roman"/>
          <w:color w:val="000000"/>
          <w:sz w:val="28"/>
          <w:szCs w:val="28"/>
          <w:lang w:val="uk-UA"/>
        </w:rPr>
        <w:t xml:space="preserve"> симуляційного середовища для реалізації нейромережевої моделі за запропонованим способом, а також налаштування середовища з різними видами перешкод і параметрами течії, що дозволяє оцінювати ефективність розробленої моделі в умовах, близьких до реальних.</w:t>
      </w:r>
    </w:p>
    <w:p w:rsidR="00A04B39" w:rsidRDefault="00A04B39" w:rsidP="00A04B39">
      <w:pPr>
        <w:spacing w:after="0" w:line="360" w:lineRule="auto"/>
        <w:ind w:firstLine="709"/>
        <w:jc w:val="both"/>
        <w:rPr>
          <w:rFonts w:ascii="Times New Roman" w:hAnsi="Times New Roman" w:cs="Times New Roman"/>
          <w:color w:val="000000"/>
          <w:sz w:val="28"/>
          <w:szCs w:val="28"/>
          <w:lang w:val="uk-UA"/>
        </w:rPr>
      </w:pPr>
    </w:p>
    <w:p w:rsidR="00A04B39" w:rsidRPr="00A04B39" w:rsidRDefault="001F6505" w:rsidP="001F6505">
      <w:pPr>
        <w:pStyle w:val="20"/>
        <w:spacing w:before="0" w:line="360" w:lineRule="auto"/>
        <w:ind w:firstLine="709"/>
        <w:jc w:val="both"/>
        <w:rPr>
          <w:rFonts w:ascii="Times New Roman" w:hAnsi="Times New Roman" w:cs="Times New Roman"/>
          <w:color w:val="auto"/>
          <w:sz w:val="28"/>
          <w:szCs w:val="28"/>
          <w:lang w:val="uk-UA"/>
        </w:rPr>
      </w:pPr>
      <w:bookmarkStart w:id="27" w:name="_Toc184340044"/>
      <w:r>
        <w:rPr>
          <w:rFonts w:ascii="Times New Roman" w:hAnsi="Times New Roman" w:cs="Times New Roman"/>
          <w:color w:val="auto"/>
          <w:sz w:val="28"/>
          <w:szCs w:val="28"/>
          <w:lang w:val="uk-UA"/>
        </w:rPr>
        <w:t xml:space="preserve">3.1 </w:t>
      </w:r>
      <w:r w:rsidR="00A04B39" w:rsidRPr="00A04B39">
        <w:rPr>
          <w:rFonts w:ascii="Times New Roman" w:hAnsi="Times New Roman" w:cs="Times New Roman"/>
          <w:color w:val="auto"/>
          <w:sz w:val="28"/>
          <w:szCs w:val="28"/>
          <w:lang w:val="uk-UA"/>
        </w:rPr>
        <w:t>Вибір та налаштування симуляційного середовища</w:t>
      </w:r>
      <w:bookmarkEnd w:id="27"/>
    </w:p>
    <w:p w:rsidR="00EC4C83" w:rsidRPr="00536219" w:rsidRDefault="00EC4C83" w:rsidP="00EC4C83">
      <w:pPr>
        <w:pStyle w:val="a4"/>
        <w:spacing w:after="0" w:line="360" w:lineRule="auto"/>
        <w:ind w:left="0"/>
        <w:jc w:val="both"/>
        <w:rPr>
          <w:rFonts w:ascii="Times New Roman" w:hAnsi="Times New Roman" w:cs="Times New Roman"/>
          <w:sz w:val="28"/>
          <w:szCs w:val="28"/>
          <w:lang w:val="uk-UA"/>
        </w:rPr>
      </w:pPr>
    </w:p>
    <w:p w:rsidR="007C25CD" w:rsidRDefault="00F7189F" w:rsidP="007C25CD">
      <w:pPr>
        <w:spacing w:after="0" w:line="360" w:lineRule="auto"/>
        <w:ind w:firstLine="709"/>
        <w:jc w:val="both"/>
        <w:rPr>
          <w:rFonts w:ascii="Times New Roman" w:hAnsi="Times New Roman" w:cs="Times New Roman"/>
          <w:color w:val="000000"/>
          <w:sz w:val="28"/>
          <w:szCs w:val="28"/>
          <w:lang w:val="uk-UA"/>
        </w:rPr>
      </w:pPr>
      <w:r w:rsidRPr="00F7189F">
        <w:rPr>
          <w:rFonts w:ascii="Times New Roman" w:hAnsi="Times New Roman" w:cs="Times New Roman"/>
          <w:color w:val="000000"/>
          <w:sz w:val="28"/>
          <w:szCs w:val="28"/>
          <w:lang w:val="uk-UA"/>
        </w:rPr>
        <w:t>Вибір правильного середовища для симуляції є важливою частиною розробки моделі для автономної навігації водних дронів. Як було вказано у розділі 2, водне середовище має свої унікальні властивості, які необхідно враховувати під час навчання моделі. Тільки у такому випадку можна досягти максимально якісних результатів</w:t>
      </w:r>
      <w:r w:rsidR="007C25CD">
        <w:rPr>
          <w:rFonts w:ascii="Times New Roman" w:hAnsi="Times New Roman" w:cs="Times New Roman"/>
          <w:color w:val="000000"/>
          <w:sz w:val="28"/>
          <w:szCs w:val="28"/>
          <w:lang w:val="uk-UA"/>
        </w:rPr>
        <w:t>.</w:t>
      </w:r>
    </w:p>
    <w:p w:rsidR="007C25CD" w:rsidRDefault="007C25CD" w:rsidP="007C25CD">
      <w:pPr>
        <w:spacing w:after="0" w:line="360" w:lineRule="auto"/>
        <w:ind w:firstLine="709"/>
        <w:jc w:val="both"/>
        <w:rPr>
          <w:rFonts w:ascii="Times New Roman" w:hAnsi="Times New Roman" w:cs="Times New Roman"/>
          <w:color w:val="000000"/>
          <w:sz w:val="28"/>
          <w:szCs w:val="28"/>
          <w:lang w:val="uk-UA"/>
        </w:rPr>
      </w:pPr>
    </w:p>
    <w:p w:rsidR="007C25CD" w:rsidRPr="007C25CD" w:rsidRDefault="005748DB" w:rsidP="005748DB">
      <w:pPr>
        <w:pStyle w:val="3"/>
        <w:spacing w:before="0" w:line="360" w:lineRule="auto"/>
        <w:ind w:firstLine="709"/>
        <w:rPr>
          <w:rFonts w:ascii="Times New Roman" w:hAnsi="Times New Roman" w:cs="Times New Roman"/>
          <w:sz w:val="28"/>
          <w:szCs w:val="28"/>
          <w:lang w:val="uk-UA"/>
        </w:rPr>
      </w:pPr>
      <w:bookmarkStart w:id="28" w:name="_Toc184340045"/>
      <w:r>
        <w:rPr>
          <w:rFonts w:ascii="Times New Roman" w:hAnsi="Times New Roman" w:cs="Times New Roman"/>
          <w:color w:val="auto"/>
          <w:sz w:val="28"/>
          <w:szCs w:val="28"/>
          <w:lang w:val="uk-UA"/>
        </w:rPr>
        <w:t xml:space="preserve">3.1.1 </w:t>
      </w:r>
      <w:r w:rsidR="007C25CD" w:rsidRPr="007C25CD">
        <w:rPr>
          <w:rFonts w:ascii="Times New Roman" w:hAnsi="Times New Roman" w:cs="Times New Roman"/>
          <w:color w:val="auto"/>
          <w:sz w:val="28"/>
          <w:szCs w:val="28"/>
        </w:rPr>
        <w:t>Симулятор USVSim</w:t>
      </w:r>
      <w:bookmarkEnd w:id="28"/>
    </w:p>
    <w:p w:rsidR="007C25CD" w:rsidRDefault="007C25CD" w:rsidP="007C25CD">
      <w:pPr>
        <w:spacing w:after="0" w:line="360" w:lineRule="auto"/>
        <w:rPr>
          <w:rFonts w:ascii="Times New Roman" w:hAnsi="Times New Roman" w:cs="Times New Roman"/>
          <w:sz w:val="28"/>
          <w:szCs w:val="28"/>
          <w:lang w:val="uk-UA"/>
        </w:rPr>
      </w:pPr>
    </w:p>
    <w:p w:rsidR="007C25CD" w:rsidRPr="007C25CD" w:rsidRDefault="007C25CD" w:rsidP="007C25CD">
      <w:pPr>
        <w:spacing w:after="0" w:line="360" w:lineRule="auto"/>
        <w:ind w:firstLine="709"/>
        <w:jc w:val="both"/>
        <w:rPr>
          <w:rFonts w:ascii="Times New Roman" w:eastAsia="Times New Roman" w:hAnsi="Times New Roman" w:cs="Times New Roman"/>
          <w:sz w:val="24"/>
          <w:szCs w:val="24"/>
          <w:lang w:val="uk-UA" w:eastAsia="ru-RU"/>
        </w:rPr>
      </w:pPr>
      <w:r w:rsidRPr="007C25CD">
        <w:rPr>
          <w:rFonts w:ascii="Times New Roman" w:eastAsia="Times New Roman" w:hAnsi="Times New Roman" w:cs="Times New Roman"/>
          <w:color w:val="000000"/>
          <w:sz w:val="28"/>
          <w:szCs w:val="28"/>
          <w:lang w:val="uk-UA" w:eastAsia="ru-RU"/>
        </w:rPr>
        <w:t>USVSim (або ж Unmanned Surface Vehicle Simulator with Realistic Environmental Disturbances) — це спеціалізований програмний інструмент, призначений для моделювання та тестування поведінки безпілотних надводних суден у віртуальному середовищі. Він надає можливість для відпрацювання алгоритмів та систем управління без необхідності проведення дорогих та потенційно ризикових в</w:t>
      </w:r>
      <w:r w:rsidR="001622A7">
        <w:rPr>
          <w:rFonts w:ascii="Times New Roman" w:eastAsia="Times New Roman" w:hAnsi="Times New Roman" w:cs="Times New Roman"/>
          <w:color w:val="000000"/>
          <w:sz w:val="28"/>
          <w:szCs w:val="28"/>
          <w:lang w:val="uk-UA" w:eastAsia="ru-RU"/>
        </w:rPr>
        <w:t>ипробувань у реальних умовах [23</w:t>
      </w:r>
      <w:r w:rsidRPr="007C25CD">
        <w:rPr>
          <w:rFonts w:ascii="Times New Roman" w:eastAsia="Times New Roman" w:hAnsi="Times New Roman" w:cs="Times New Roman"/>
          <w:color w:val="000000"/>
          <w:sz w:val="28"/>
          <w:szCs w:val="28"/>
          <w:lang w:val="uk-UA" w:eastAsia="ru-RU"/>
        </w:rPr>
        <w:t>]. Його було розроблено як комбінацію різних симулятор</w:t>
      </w:r>
      <w:r w:rsidR="001622A7">
        <w:rPr>
          <w:rFonts w:ascii="Times New Roman" w:eastAsia="Times New Roman" w:hAnsi="Times New Roman" w:cs="Times New Roman"/>
          <w:color w:val="000000"/>
          <w:sz w:val="28"/>
          <w:szCs w:val="28"/>
          <w:lang w:val="uk-UA" w:eastAsia="ru-RU"/>
        </w:rPr>
        <w:t>ів для різних середовищ (ROS [24], Gazebo [25</w:t>
      </w:r>
      <w:r w:rsidRPr="007C25CD">
        <w:rPr>
          <w:rFonts w:ascii="Times New Roman" w:eastAsia="Times New Roman" w:hAnsi="Times New Roman" w:cs="Times New Roman"/>
          <w:color w:val="000000"/>
          <w:sz w:val="28"/>
          <w:szCs w:val="28"/>
          <w:lang w:val="uk-UA" w:eastAsia="ru-RU"/>
        </w:rPr>
        <w:t>], UWS</w:t>
      </w:r>
      <w:r w:rsidR="001622A7">
        <w:rPr>
          <w:rFonts w:ascii="Times New Roman" w:eastAsia="Times New Roman" w:hAnsi="Times New Roman" w:cs="Times New Roman"/>
          <w:color w:val="000000"/>
          <w:sz w:val="28"/>
          <w:szCs w:val="28"/>
          <w:lang w:val="uk-UA" w:eastAsia="ru-RU"/>
        </w:rPr>
        <w:t>im [26</w:t>
      </w:r>
      <w:r w:rsidRPr="007C25CD">
        <w:rPr>
          <w:rFonts w:ascii="Times New Roman" w:eastAsia="Times New Roman" w:hAnsi="Times New Roman" w:cs="Times New Roman"/>
          <w:color w:val="000000"/>
          <w:sz w:val="28"/>
          <w:szCs w:val="28"/>
          <w:lang w:val="uk-UA" w:eastAsia="ru-RU"/>
        </w:rPr>
        <w:t>] тощо). </w:t>
      </w:r>
    </w:p>
    <w:p w:rsidR="007C25CD" w:rsidRPr="007C25CD" w:rsidRDefault="007C25CD" w:rsidP="007C25CD">
      <w:pPr>
        <w:spacing w:after="0" w:line="360" w:lineRule="auto"/>
        <w:ind w:firstLine="709"/>
        <w:jc w:val="both"/>
        <w:rPr>
          <w:rFonts w:ascii="Times New Roman" w:eastAsia="Times New Roman" w:hAnsi="Times New Roman" w:cs="Times New Roman"/>
          <w:sz w:val="24"/>
          <w:szCs w:val="24"/>
          <w:lang w:val="uk-UA" w:eastAsia="ru-RU"/>
        </w:rPr>
      </w:pPr>
      <w:r w:rsidRPr="007C25CD">
        <w:rPr>
          <w:rFonts w:ascii="Times New Roman" w:eastAsia="Times New Roman" w:hAnsi="Times New Roman" w:cs="Times New Roman"/>
          <w:color w:val="000000"/>
          <w:sz w:val="28"/>
          <w:szCs w:val="28"/>
          <w:lang w:val="uk-UA" w:eastAsia="ru-RU"/>
        </w:rPr>
        <w:t>Ключовими можливостями даного симулятора можна назвати:</w:t>
      </w:r>
    </w:p>
    <w:p w:rsidR="007C25CD" w:rsidRPr="007C25CD" w:rsidRDefault="007C25CD" w:rsidP="00846037">
      <w:pPr>
        <w:pStyle w:val="a4"/>
        <w:numPr>
          <w:ilvl w:val="0"/>
          <w:numId w:val="5"/>
        </w:numPr>
        <w:spacing w:after="0" w:line="360" w:lineRule="auto"/>
        <w:ind w:hanging="436"/>
        <w:jc w:val="both"/>
        <w:textAlignment w:val="baseline"/>
        <w:rPr>
          <w:rFonts w:ascii="Times New Roman" w:eastAsia="Times New Roman" w:hAnsi="Times New Roman" w:cs="Times New Roman"/>
          <w:color w:val="000000"/>
          <w:sz w:val="28"/>
          <w:szCs w:val="28"/>
          <w:lang w:val="uk-UA" w:eastAsia="ru-RU"/>
        </w:rPr>
      </w:pPr>
      <w:r w:rsidRPr="007C25CD">
        <w:rPr>
          <w:rFonts w:ascii="Times New Roman" w:eastAsia="Times New Roman" w:hAnsi="Times New Roman" w:cs="Times New Roman"/>
          <w:color w:val="000000"/>
          <w:sz w:val="28"/>
          <w:szCs w:val="28"/>
          <w:lang w:val="uk-UA" w:eastAsia="ru-RU"/>
        </w:rPr>
        <w:lastRenderedPageBreak/>
        <w:t>USVSim використовує передові фізичні двигуни для реалістичного моделювання гідродинаміки судна, включаючи опір води, течію та інші фактори, що впливають на рух судна;</w:t>
      </w:r>
    </w:p>
    <w:p w:rsidR="007C25CD" w:rsidRPr="007C25CD" w:rsidRDefault="00264424" w:rsidP="00846037">
      <w:pPr>
        <w:pStyle w:val="a4"/>
        <w:numPr>
          <w:ilvl w:val="0"/>
          <w:numId w:val="5"/>
        </w:numPr>
        <w:spacing w:after="0" w:line="360" w:lineRule="auto"/>
        <w:ind w:hanging="436"/>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п</w:t>
      </w:r>
      <w:r w:rsidR="007C25CD" w:rsidRPr="007C25CD">
        <w:rPr>
          <w:rFonts w:ascii="Times New Roman" w:eastAsia="Times New Roman" w:hAnsi="Times New Roman" w:cs="Times New Roman"/>
          <w:color w:val="000000"/>
          <w:sz w:val="28"/>
          <w:szCs w:val="28"/>
          <w:lang w:val="uk-UA" w:eastAsia="ru-RU"/>
        </w:rPr>
        <w:t>обудований на модульній архітектурі, що дозволяє легко інтегрувати нові моделі суден, сенсорів та систем керування;</w:t>
      </w:r>
    </w:p>
    <w:p w:rsidR="007C25CD" w:rsidRPr="007C25CD" w:rsidRDefault="00264424" w:rsidP="00846037">
      <w:pPr>
        <w:pStyle w:val="a4"/>
        <w:numPr>
          <w:ilvl w:val="0"/>
          <w:numId w:val="5"/>
        </w:numPr>
        <w:spacing w:after="0" w:line="360" w:lineRule="auto"/>
        <w:ind w:hanging="436"/>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п</w:t>
      </w:r>
      <w:r w:rsidR="007C25CD" w:rsidRPr="007C25CD">
        <w:rPr>
          <w:rFonts w:ascii="Times New Roman" w:eastAsia="Times New Roman" w:hAnsi="Times New Roman" w:cs="Times New Roman"/>
          <w:color w:val="000000"/>
          <w:sz w:val="28"/>
          <w:szCs w:val="28"/>
          <w:lang w:val="uk-UA" w:eastAsia="ru-RU"/>
        </w:rPr>
        <w:t>овністю сумісний із Robot Operating System (ROS), що дає змогу використовувати широкий спектр інструментів та бібліотек — це полегшує розробку та налагодження програмного забезпечення;</w:t>
      </w:r>
    </w:p>
    <w:p w:rsidR="007C25CD" w:rsidRPr="007C25CD" w:rsidRDefault="00264424" w:rsidP="00846037">
      <w:pPr>
        <w:pStyle w:val="a4"/>
        <w:numPr>
          <w:ilvl w:val="0"/>
          <w:numId w:val="5"/>
        </w:numPr>
        <w:spacing w:after="0" w:line="360" w:lineRule="auto"/>
        <w:ind w:hanging="436"/>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п</w:t>
      </w:r>
      <w:r w:rsidR="007C25CD" w:rsidRPr="007C25CD">
        <w:rPr>
          <w:rFonts w:ascii="Times New Roman" w:eastAsia="Times New Roman" w:hAnsi="Times New Roman" w:cs="Times New Roman"/>
          <w:color w:val="000000"/>
          <w:sz w:val="28"/>
          <w:szCs w:val="28"/>
          <w:lang w:val="uk-UA" w:eastAsia="ru-RU"/>
        </w:rPr>
        <w:t>ідтримує моделювання різних сенсорів, таких як сонари, GPS, інерційні навігаційні системи та камери, що дозволяє більш  гнучко підійти до питань симуляції максимально наближеного середовища до реальних умов;</w:t>
      </w:r>
    </w:p>
    <w:p w:rsidR="007C25CD" w:rsidRPr="007C25CD" w:rsidRDefault="00264424" w:rsidP="00846037">
      <w:pPr>
        <w:pStyle w:val="a4"/>
        <w:numPr>
          <w:ilvl w:val="0"/>
          <w:numId w:val="5"/>
        </w:numPr>
        <w:spacing w:after="0" w:line="360" w:lineRule="auto"/>
        <w:ind w:hanging="436"/>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з</w:t>
      </w:r>
      <w:r w:rsidR="007C25CD" w:rsidRPr="007C25CD">
        <w:rPr>
          <w:rFonts w:ascii="Times New Roman" w:eastAsia="Times New Roman" w:hAnsi="Times New Roman" w:cs="Times New Roman"/>
          <w:color w:val="000000"/>
          <w:sz w:val="28"/>
          <w:szCs w:val="28"/>
          <w:lang w:val="uk-UA" w:eastAsia="ru-RU"/>
        </w:rPr>
        <w:t>а допомогою інструментів візуалізації (наприклад, Gazebo чи UWSim) можна спостерігати за поведінкою дрона у реальному часі.</w:t>
      </w:r>
    </w:p>
    <w:p w:rsidR="007C25CD" w:rsidRDefault="00A041F5" w:rsidP="00A041F5">
      <w:pPr>
        <w:spacing w:after="0" w:line="360" w:lineRule="auto"/>
        <w:ind w:firstLine="709"/>
        <w:rPr>
          <w:rFonts w:ascii="Times New Roman" w:hAnsi="Times New Roman" w:cs="Times New Roman"/>
          <w:color w:val="000000"/>
          <w:sz w:val="28"/>
          <w:szCs w:val="28"/>
          <w:lang w:val="uk-UA"/>
        </w:rPr>
      </w:pPr>
      <w:r w:rsidRPr="00A041F5">
        <w:rPr>
          <w:rFonts w:ascii="Times New Roman" w:hAnsi="Times New Roman" w:cs="Times New Roman"/>
          <w:color w:val="000000"/>
          <w:sz w:val="28"/>
          <w:szCs w:val="28"/>
          <w:lang w:val="uk-UA"/>
        </w:rPr>
        <w:t>Повну архітектуру симулят</w:t>
      </w:r>
      <w:r w:rsidR="001622A7">
        <w:rPr>
          <w:rFonts w:ascii="Times New Roman" w:hAnsi="Times New Roman" w:cs="Times New Roman"/>
          <w:color w:val="000000"/>
          <w:sz w:val="28"/>
          <w:szCs w:val="28"/>
          <w:lang w:val="uk-UA"/>
        </w:rPr>
        <w:t>ора зображено на рисунку 3.1 [23</w:t>
      </w:r>
      <w:r w:rsidRPr="00A041F5">
        <w:rPr>
          <w:rFonts w:ascii="Times New Roman" w:hAnsi="Times New Roman" w:cs="Times New Roman"/>
          <w:color w:val="000000"/>
          <w:sz w:val="28"/>
          <w:szCs w:val="28"/>
          <w:lang w:val="uk-UA"/>
        </w:rPr>
        <w:t>]:</w:t>
      </w:r>
    </w:p>
    <w:p w:rsidR="00A041F5" w:rsidRDefault="00A041F5" w:rsidP="00A041F5">
      <w:pPr>
        <w:spacing w:after="0" w:line="360" w:lineRule="auto"/>
        <w:ind w:firstLine="709"/>
        <w:rPr>
          <w:rFonts w:ascii="Times New Roman" w:hAnsi="Times New Roman" w:cs="Times New Roman"/>
          <w:color w:val="000000"/>
          <w:sz w:val="28"/>
          <w:szCs w:val="28"/>
          <w:lang w:val="uk-UA"/>
        </w:rPr>
      </w:pPr>
    </w:p>
    <w:p w:rsidR="00A041F5" w:rsidRDefault="00A041F5" w:rsidP="00A041F5">
      <w:pPr>
        <w:spacing w:after="0" w:line="360" w:lineRule="auto"/>
        <w:jc w:val="center"/>
        <w:rPr>
          <w:rFonts w:ascii="Times New Roman" w:hAnsi="Times New Roman" w:cs="Times New Roman"/>
          <w:sz w:val="28"/>
          <w:szCs w:val="28"/>
          <w:lang w:val="uk-UA"/>
        </w:rPr>
      </w:pPr>
      <w:r>
        <w:rPr>
          <w:rFonts w:ascii="Arial" w:hAnsi="Arial" w:cs="Arial"/>
          <w:noProof/>
          <w:color w:val="000000"/>
          <w:sz w:val="28"/>
          <w:szCs w:val="28"/>
          <w:bdr w:val="none" w:sz="0" w:space="0" w:color="auto" w:frame="1"/>
          <w:lang w:eastAsia="ru-RU"/>
        </w:rPr>
        <w:drawing>
          <wp:inline distT="0" distB="0" distL="0" distR="0" wp14:anchorId="21DA5163" wp14:editId="4F70F9A9">
            <wp:extent cx="5732780" cy="3768725"/>
            <wp:effectExtent l="0" t="0" r="1270" b="3175"/>
            <wp:docPr id="4" name="Рисунок 4" descr="https://lh7-rt.googleusercontent.com/docsz/AD_4nXfp-2V9SazLtTdjCb2WQgaxcRoWF0KrJSlp4KqEZ1NWd3NcixQ1AZh2BrvceKymmbhOOlg2SJxbFg58tTa9SmqVhmQjKsWoSyT5W3W3QJ2Rxb5dDvYnNe2tEnoPnavJ_e7jKCdGh3cserwgJvsaxNIiwEY3?key=3Bp9PdTasUrc1HES4e1q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descr="https://lh7-rt.googleusercontent.com/docsz/AD_4nXfp-2V9SazLtTdjCb2WQgaxcRoWF0KrJSlp4KqEZ1NWd3NcixQ1AZh2BrvceKymmbhOOlg2SJxbFg58tTa9SmqVhmQjKsWoSyT5W3W3QJ2Rxb5dDvYnNe2tEnoPnavJ_e7jKCdGh3cserwgJvsaxNIiwEY3?key=3Bp9PdTasUrc1HES4e1qVA"/>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5732780" cy="3768725"/>
                    </a:xfrm>
                    <a:prstGeom prst="rect">
                      <a:avLst/>
                    </a:prstGeom>
                    <a:noFill/>
                    <a:ln>
                      <a:noFill/>
                    </a:ln>
                  </pic:spPr>
                </pic:pic>
              </a:graphicData>
            </a:graphic>
          </wp:inline>
        </w:drawing>
      </w:r>
    </w:p>
    <w:p w:rsidR="00A041F5" w:rsidRPr="006213DF" w:rsidRDefault="003277B0" w:rsidP="00A041F5">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3.1 </w:t>
      </w:r>
      <w:r w:rsidRPr="006700B4">
        <w:rPr>
          <w:rFonts w:ascii="Times New Roman" w:eastAsia="Times New Roman" w:hAnsi="Times New Roman" w:cs="Times New Roman"/>
          <w:color w:val="000000"/>
          <w:sz w:val="28"/>
          <w:szCs w:val="28"/>
          <w:lang w:val="uk-UA" w:eastAsia="ru-RU"/>
        </w:rPr>
        <w:t>—</w:t>
      </w:r>
      <w:r w:rsidR="00256C37">
        <w:rPr>
          <w:rFonts w:ascii="Times New Roman" w:hAnsi="Times New Roman" w:cs="Times New Roman"/>
          <w:sz w:val="28"/>
          <w:szCs w:val="28"/>
          <w:lang w:val="uk-UA"/>
        </w:rPr>
        <w:t xml:space="preserve"> Структура</w:t>
      </w:r>
      <w:r w:rsidR="00A041F5">
        <w:rPr>
          <w:rFonts w:ascii="Times New Roman" w:hAnsi="Times New Roman" w:cs="Times New Roman"/>
          <w:sz w:val="28"/>
          <w:szCs w:val="28"/>
          <w:lang w:val="uk-UA"/>
        </w:rPr>
        <w:t xml:space="preserve"> симулятора </w:t>
      </w:r>
      <w:r w:rsidR="00A041F5">
        <w:rPr>
          <w:rFonts w:ascii="Times New Roman" w:hAnsi="Times New Roman" w:cs="Times New Roman"/>
          <w:sz w:val="28"/>
          <w:szCs w:val="28"/>
          <w:lang w:val="en-US"/>
        </w:rPr>
        <w:t>USVSim</w:t>
      </w:r>
    </w:p>
    <w:p w:rsidR="00D640BA" w:rsidRPr="006213DF" w:rsidRDefault="00D640BA" w:rsidP="00A041F5">
      <w:pPr>
        <w:spacing w:after="0" w:line="360" w:lineRule="auto"/>
        <w:jc w:val="center"/>
        <w:rPr>
          <w:rFonts w:ascii="Times New Roman" w:hAnsi="Times New Roman" w:cs="Times New Roman"/>
          <w:sz w:val="28"/>
          <w:szCs w:val="28"/>
          <w:lang w:val="uk-UA"/>
        </w:rPr>
      </w:pPr>
    </w:p>
    <w:p w:rsidR="00D640BA" w:rsidRPr="00D640BA" w:rsidRDefault="00D640BA" w:rsidP="00D640BA">
      <w:pPr>
        <w:spacing w:after="0" w:line="360" w:lineRule="auto"/>
        <w:ind w:firstLine="709"/>
        <w:jc w:val="both"/>
        <w:rPr>
          <w:rFonts w:ascii="Times New Roman" w:eastAsia="Times New Roman" w:hAnsi="Times New Roman" w:cs="Times New Roman"/>
          <w:sz w:val="24"/>
          <w:szCs w:val="24"/>
          <w:lang w:val="uk-UA" w:eastAsia="ru-RU"/>
        </w:rPr>
      </w:pPr>
      <w:r w:rsidRPr="00D640BA">
        <w:rPr>
          <w:rFonts w:ascii="Times New Roman" w:eastAsia="Times New Roman" w:hAnsi="Times New Roman" w:cs="Times New Roman"/>
          <w:color w:val="000000"/>
          <w:sz w:val="28"/>
          <w:szCs w:val="28"/>
          <w:lang w:val="uk-UA" w:eastAsia="ru-RU"/>
        </w:rPr>
        <w:lastRenderedPageBreak/>
        <w:t>З рисунку 3.1 можна зробити висновок, що USVSim — це набір вже існуючих симуляторів, які було оновлено згідно необхідної задачі, та пакетів, які було розроблено спеціально для симуляційного середовища.</w:t>
      </w:r>
    </w:p>
    <w:p w:rsidR="00D640BA" w:rsidRPr="00D640BA" w:rsidRDefault="00D640BA" w:rsidP="00D640BA">
      <w:pPr>
        <w:spacing w:after="0" w:line="360" w:lineRule="auto"/>
        <w:ind w:firstLine="709"/>
        <w:jc w:val="both"/>
        <w:rPr>
          <w:rFonts w:ascii="Times New Roman" w:eastAsia="Times New Roman" w:hAnsi="Times New Roman" w:cs="Times New Roman"/>
          <w:sz w:val="24"/>
          <w:szCs w:val="24"/>
          <w:lang w:val="uk-UA" w:eastAsia="ru-RU"/>
        </w:rPr>
      </w:pPr>
      <w:r w:rsidRPr="00D640BA">
        <w:rPr>
          <w:rFonts w:ascii="Times New Roman" w:eastAsia="Times New Roman" w:hAnsi="Times New Roman" w:cs="Times New Roman"/>
          <w:color w:val="000000"/>
          <w:sz w:val="28"/>
          <w:szCs w:val="28"/>
          <w:lang w:val="uk-UA" w:eastAsia="ru-RU"/>
        </w:rPr>
        <w:t>UWSim та Gazebo — популярні програмні забезпечення, які було розроблено для симуляції специфічних ситуацій. Gazebo — потужний, відкритий симулятор, який надає можливість проводити моделювання віртуальних середовищ з високою точністю фізичних властивостей, обробки зображень та поведінки роботів. Розроблений як частина платформи ROS (Robot Operating System), Gazebo використовується для тестування алгоритмів, перевірки концепцій, моделювання реальних умов та навчання моделей штучного інтелекту (ШІ), зокрема мето</w:t>
      </w:r>
      <w:r w:rsidR="001622A7">
        <w:rPr>
          <w:rFonts w:ascii="Times New Roman" w:eastAsia="Times New Roman" w:hAnsi="Times New Roman" w:cs="Times New Roman"/>
          <w:color w:val="000000"/>
          <w:sz w:val="28"/>
          <w:szCs w:val="28"/>
          <w:lang w:val="uk-UA" w:eastAsia="ru-RU"/>
        </w:rPr>
        <w:t>дів навчання з підкріпленням [25</w:t>
      </w:r>
      <w:r w:rsidRPr="00D640BA">
        <w:rPr>
          <w:rFonts w:ascii="Times New Roman" w:eastAsia="Times New Roman" w:hAnsi="Times New Roman" w:cs="Times New Roman"/>
          <w:color w:val="000000"/>
          <w:sz w:val="28"/>
          <w:szCs w:val="28"/>
          <w:lang w:val="uk-UA" w:eastAsia="ru-RU"/>
        </w:rPr>
        <w:t>]. Можна сказати, що Gazebo — одна з найважливіших частин симулятора USVSim, бо саме його можливості реалістичної симуляції фізичних процесів було взято за основу.</w:t>
      </w:r>
    </w:p>
    <w:p w:rsidR="00D640BA" w:rsidRPr="00D640BA" w:rsidRDefault="00D640BA" w:rsidP="00D640BA">
      <w:pPr>
        <w:spacing w:after="0" w:line="360" w:lineRule="auto"/>
        <w:ind w:firstLine="709"/>
        <w:jc w:val="both"/>
        <w:rPr>
          <w:rFonts w:ascii="Times New Roman" w:eastAsia="Times New Roman" w:hAnsi="Times New Roman" w:cs="Times New Roman"/>
          <w:sz w:val="24"/>
          <w:szCs w:val="24"/>
          <w:lang w:val="uk-UA" w:eastAsia="ru-RU"/>
        </w:rPr>
      </w:pPr>
      <w:r w:rsidRPr="00D640BA">
        <w:rPr>
          <w:rFonts w:ascii="Times New Roman" w:eastAsia="Times New Roman" w:hAnsi="Times New Roman" w:cs="Times New Roman"/>
          <w:color w:val="000000"/>
          <w:sz w:val="28"/>
          <w:szCs w:val="28"/>
          <w:lang w:val="uk-UA" w:eastAsia="ru-RU"/>
        </w:rPr>
        <w:t>UWSim (UnderWater SIMulator) — це програмне забезпечення для симуляції підводних середовищ та дронів (роботів), створене спеціально для дослідження та розробки підводних систем автоматизації та робототехніки. UWSim розроблений як інструмент для моделювання руху та поведінки підводних апаратів (наприклад, автономних підводних транспортних засобів, дистанційно керованих підводних апаратів тощо), а також для тестування алгоритмів навігації, управління та взаємод</w:t>
      </w:r>
      <w:r w:rsidR="001622A7">
        <w:rPr>
          <w:rFonts w:ascii="Times New Roman" w:eastAsia="Times New Roman" w:hAnsi="Times New Roman" w:cs="Times New Roman"/>
          <w:color w:val="000000"/>
          <w:sz w:val="28"/>
          <w:szCs w:val="28"/>
          <w:lang w:val="uk-UA" w:eastAsia="ru-RU"/>
        </w:rPr>
        <w:t>ії з навколишнім середовищем [26</w:t>
      </w:r>
      <w:r w:rsidRPr="00D640BA">
        <w:rPr>
          <w:rFonts w:ascii="Times New Roman" w:eastAsia="Times New Roman" w:hAnsi="Times New Roman" w:cs="Times New Roman"/>
          <w:color w:val="000000"/>
          <w:sz w:val="28"/>
          <w:szCs w:val="28"/>
          <w:lang w:val="uk-UA" w:eastAsia="ru-RU"/>
        </w:rPr>
        <w:t>]. Під час розробки USVSim, UWSim було використано для реалізації частини, яка відповідала за фізичні властивості води та певні природні фактори, які впливають на судно. UWSim дозволяє створювати реалістичні підводні середовища, що включають в себе водну товщу, морське дно, об'єкти (камені, кораблі, рослини), а також моделювання різних умов освітлення та прозорості води. Також, UWSim враховує такі фактори, як тиск води, течія, турбулентність, гравітація, плавучість та інші гідродинамічні ефекти. Це дозволяє створювати реалістичні умови для дослідження поведінки апаратів у водному середовищі.</w:t>
      </w:r>
    </w:p>
    <w:p w:rsidR="00D640BA" w:rsidRDefault="00D640BA" w:rsidP="00D640BA">
      <w:pPr>
        <w:spacing w:after="0" w:line="360" w:lineRule="auto"/>
        <w:ind w:firstLine="709"/>
        <w:jc w:val="both"/>
        <w:rPr>
          <w:rFonts w:ascii="Times New Roman" w:eastAsia="Times New Roman" w:hAnsi="Times New Roman" w:cs="Times New Roman"/>
          <w:color w:val="000000"/>
          <w:sz w:val="28"/>
          <w:szCs w:val="28"/>
          <w:lang w:val="uk-UA" w:eastAsia="ru-RU"/>
        </w:rPr>
      </w:pPr>
      <w:r w:rsidRPr="00D640BA">
        <w:rPr>
          <w:rFonts w:ascii="Times New Roman" w:eastAsia="Times New Roman" w:hAnsi="Times New Roman" w:cs="Times New Roman"/>
          <w:color w:val="000000"/>
          <w:sz w:val="28"/>
          <w:szCs w:val="28"/>
          <w:lang w:val="uk-UA" w:eastAsia="ru-RU"/>
        </w:rPr>
        <w:t xml:space="preserve">Під час запуску проєкту, який було розроблено з використанням USVSim, відкриваються обидва вікна — Gazebo та UWSim. Для правильної роботи USVSim </w:t>
      </w:r>
      <w:r w:rsidRPr="00D640BA">
        <w:rPr>
          <w:rFonts w:ascii="Times New Roman" w:eastAsia="Times New Roman" w:hAnsi="Times New Roman" w:cs="Times New Roman"/>
          <w:color w:val="000000"/>
          <w:sz w:val="28"/>
          <w:szCs w:val="28"/>
          <w:lang w:val="uk-UA" w:eastAsia="ru-RU"/>
        </w:rPr>
        <w:lastRenderedPageBreak/>
        <w:t xml:space="preserve">необхідно правильно налаштувати конфігураційні файли кожного з симуляторів, що використовуються. Після цього, командами </w:t>
      </w:r>
      <w:r w:rsidRPr="00D640BA">
        <w:rPr>
          <w:rFonts w:ascii="Times New Roman" w:eastAsia="Times New Roman" w:hAnsi="Times New Roman" w:cs="Times New Roman"/>
          <w:i/>
          <w:iCs/>
          <w:color w:val="000000"/>
          <w:sz w:val="28"/>
          <w:szCs w:val="28"/>
          <w:lang w:val="uk-UA" w:eastAsia="ru-RU"/>
        </w:rPr>
        <w:t>catkin_make_isolated</w:t>
      </w:r>
      <w:r w:rsidRPr="00D640BA">
        <w:rPr>
          <w:rFonts w:ascii="Times New Roman" w:eastAsia="Times New Roman" w:hAnsi="Times New Roman" w:cs="Times New Roman"/>
          <w:color w:val="000000"/>
          <w:sz w:val="28"/>
          <w:szCs w:val="28"/>
          <w:lang w:val="uk-UA" w:eastAsia="ru-RU"/>
        </w:rPr>
        <w:t xml:space="preserve"> та </w:t>
      </w:r>
      <w:r w:rsidRPr="00D640BA">
        <w:rPr>
          <w:rFonts w:ascii="Times New Roman" w:eastAsia="Times New Roman" w:hAnsi="Times New Roman" w:cs="Times New Roman"/>
          <w:i/>
          <w:iCs/>
          <w:color w:val="000000"/>
          <w:sz w:val="28"/>
          <w:szCs w:val="28"/>
          <w:lang w:val="uk-UA" w:eastAsia="ru-RU"/>
        </w:rPr>
        <w:t>roslaunch</w:t>
      </w:r>
      <w:r w:rsidRPr="00D640BA">
        <w:rPr>
          <w:rFonts w:ascii="Times New Roman" w:eastAsia="Times New Roman" w:hAnsi="Times New Roman" w:cs="Times New Roman"/>
          <w:color w:val="000000"/>
          <w:sz w:val="28"/>
          <w:szCs w:val="28"/>
          <w:lang w:val="uk-UA" w:eastAsia="ru-RU"/>
        </w:rPr>
        <w:t xml:space="preserve"> необхідно згенерувати  файли для запуску симуляції. Потім можна запустити проєкт. Проєкт відкриється у двох вікнах: UWSim та Gazebo. Приклад відкритого вікна UWSim зображено на рисунку 3.2:</w:t>
      </w:r>
    </w:p>
    <w:p w:rsidR="00701766" w:rsidRDefault="00701766" w:rsidP="00D640BA">
      <w:pPr>
        <w:spacing w:after="0" w:line="360" w:lineRule="auto"/>
        <w:ind w:firstLine="709"/>
        <w:jc w:val="both"/>
        <w:rPr>
          <w:rFonts w:ascii="Times New Roman" w:eastAsia="Times New Roman" w:hAnsi="Times New Roman" w:cs="Times New Roman"/>
          <w:color w:val="000000"/>
          <w:sz w:val="28"/>
          <w:szCs w:val="28"/>
          <w:lang w:val="uk-UA" w:eastAsia="ru-RU"/>
        </w:rPr>
      </w:pPr>
    </w:p>
    <w:p w:rsidR="00701766" w:rsidRDefault="00701766" w:rsidP="00701766">
      <w:pPr>
        <w:spacing w:after="0" w:line="360" w:lineRule="auto"/>
        <w:jc w:val="center"/>
        <w:rPr>
          <w:rFonts w:ascii="Times New Roman" w:hAnsi="Times New Roman" w:cs="Times New Roman"/>
          <w:sz w:val="28"/>
          <w:szCs w:val="28"/>
          <w:lang w:val="uk-UA"/>
        </w:rPr>
      </w:pPr>
      <w:r>
        <w:rPr>
          <w:noProof/>
          <w:color w:val="000000"/>
          <w:sz w:val="28"/>
          <w:szCs w:val="28"/>
          <w:bdr w:val="none" w:sz="0" w:space="0" w:color="auto" w:frame="1"/>
          <w:lang w:eastAsia="ru-RU"/>
        </w:rPr>
        <w:drawing>
          <wp:inline distT="0" distB="0" distL="0" distR="0" wp14:anchorId="3C26B92A" wp14:editId="349A41E5">
            <wp:extent cx="5731908" cy="3506525"/>
            <wp:effectExtent l="0" t="0" r="2540" b="0"/>
            <wp:docPr id="7" name="Рисунок 7" descr="https://lh7-rt.googleusercontent.com/docsz/AD_4nXdb5Km-jAJg1i7BjaKYkshkT0bx9J2d0Nq5FG9Hq_Hfwj374U6Q4kmhmcmPQWBwDUdxYOuVE1UhMq5MyAjKdgH3ZElhRRZQHWe3jP5aNF8LAI2pB8PLE9ghq4ZDy9Ujbxjs-agZ_YsXesM7c3dprkqAZzpR?key=3Bp9PdTasUrc1HES4e1q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descr="https://lh7-rt.googleusercontent.com/docsz/AD_4nXdb5Km-jAJg1i7BjaKYkshkT0bx9J2d0Nq5FG9Hq_Hfwj374U6Q4kmhmcmPQWBwDUdxYOuVE1UhMq5MyAjKdgH3ZElhRRZQHWe3jP5aNF8LAI2pB8PLE9ghq4ZDy9Ujbxjs-agZ_YsXesM7c3dprkqAZzpR?key=3Bp9PdTasUrc1HES4e1qVA"/>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5737516" cy="3509956"/>
                    </a:xfrm>
                    <a:prstGeom prst="rect">
                      <a:avLst/>
                    </a:prstGeom>
                    <a:noFill/>
                    <a:ln>
                      <a:noFill/>
                    </a:ln>
                  </pic:spPr>
                </pic:pic>
              </a:graphicData>
            </a:graphic>
          </wp:inline>
        </w:drawing>
      </w:r>
    </w:p>
    <w:p w:rsidR="00701766" w:rsidRPr="006213DF" w:rsidRDefault="003277B0" w:rsidP="00701766">
      <w:pPr>
        <w:spacing w:after="0" w:line="360" w:lineRule="auto"/>
        <w:jc w:val="center"/>
        <w:rPr>
          <w:rFonts w:ascii="Times New Roman" w:hAnsi="Times New Roman" w:cs="Times New Roman"/>
          <w:sz w:val="28"/>
          <w:szCs w:val="28"/>
        </w:rPr>
      </w:pPr>
      <w:r>
        <w:rPr>
          <w:rFonts w:ascii="Times New Roman" w:hAnsi="Times New Roman" w:cs="Times New Roman"/>
          <w:sz w:val="28"/>
          <w:szCs w:val="28"/>
          <w:lang w:val="uk-UA"/>
        </w:rPr>
        <w:t xml:space="preserve">Рисунок 3.2 </w:t>
      </w:r>
      <w:r w:rsidRPr="006700B4">
        <w:rPr>
          <w:rFonts w:ascii="Times New Roman" w:eastAsia="Times New Roman" w:hAnsi="Times New Roman" w:cs="Times New Roman"/>
          <w:color w:val="000000"/>
          <w:sz w:val="28"/>
          <w:szCs w:val="28"/>
          <w:lang w:val="uk-UA" w:eastAsia="ru-RU"/>
        </w:rPr>
        <w:t>—</w:t>
      </w:r>
      <w:r w:rsidR="00701766">
        <w:rPr>
          <w:rFonts w:ascii="Times New Roman" w:hAnsi="Times New Roman" w:cs="Times New Roman"/>
          <w:sz w:val="28"/>
          <w:szCs w:val="28"/>
          <w:lang w:val="uk-UA"/>
        </w:rPr>
        <w:t xml:space="preserve"> Приклад відкритого вікна </w:t>
      </w:r>
      <w:r w:rsidR="00701766">
        <w:rPr>
          <w:rFonts w:ascii="Times New Roman" w:hAnsi="Times New Roman" w:cs="Times New Roman"/>
          <w:sz w:val="28"/>
          <w:szCs w:val="28"/>
          <w:lang w:val="en-US"/>
        </w:rPr>
        <w:t>UWSim</w:t>
      </w:r>
    </w:p>
    <w:p w:rsidR="00264424" w:rsidRDefault="00264424" w:rsidP="00701766">
      <w:pPr>
        <w:pStyle w:val="a3"/>
        <w:spacing w:before="0" w:beforeAutospacing="0" w:after="0" w:afterAutospacing="0" w:line="360" w:lineRule="auto"/>
        <w:ind w:firstLine="709"/>
        <w:jc w:val="both"/>
        <w:rPr>
          <w:color w:val="000000"/>
          <w:sz w:val="28"/>
          <w:szCs w:val="28"/>
          <w:lang w:val="uk-UA"/>
        </w:rPr>
      </w:pPr>
    </w:p>
    <w:p w:rsidR="00701766" w:rsidRDefault="00701766" w:rsidP="00701766">
      <w:pPr>
        <w:pStyle w:val="a3"/>
        <w:spacing w:before="0" w:beforeAutospacing="0" w:after="0" w:afterAutospacing="0" w:line="360" w:lineRule="auto"/>
        <w:ind w:firstLine="709"/>
        <w:jc w:val="both"/>
        <w:rPr>
          <w:color w:val="000000"/>
          <w:sz w:val="28"/>
          <w:szCs w:val="28"/>
          <w:lang w:val="uk-UA"/>
        </w:rPr>
      </w:pPr>
      <w:r w:rsidRPr="00701766">
        <w:rPr>
          <w:color w:val="000000"/>
          <w:sz w:val="28"/>
          <w:szCs w:val="28"/>
          <w:lang w:val="uk-UA"/>
        </w:rPr>
        <w:t>Приклад відкритого вікна Gazebo зображено на рисунку 3.3. Як можна побачити з рисунків 3.2 та 3.3, у Gazebo та UWSim відкривається одне і те саме середовище, яке було налаштовано у конфігураційних файлах. Різниця між ними полягає в тому, як відображається це середовище і яку інформацію посилає у різноманітні ROS-топіки.</w:t>
      </w:r>
    </w:p>
    <w:p w:rsidR="00E236B9" w:rsidRPr="00E236B9" w:rsidRDefault="00E236B9" w:rsidP="00E236B9">
      <w:pPr>
        <w:pStyle w:val="a3"/>
        <w:spacing w:before="0" w:beforeAutospacing="0" w:after="0" w:afterAutospacing="0" w:line="360" w:lineRule="auto"/>
        <w:ind w:firstLine="709"/>
        <w:jc w:val="both"/>
        <w:rPr>
          <w:color w:val="000000"/>
          <w:sz w:val="28"/>
          <w:szCs w:val="28"/>
          <w:lang w:val="uk-UA"/>
        </w:rPr>
      </w:pPr>
      <w:r w:rsidRPr="00E236B9">
        <w:rPr>
          <w:color w:val="000000"/>
          <w:sz w:val="28"/>
          <w:szCs w:val="28"/>
          <w:lang w:val="uk-UA"/>
        </w:rPr>
        <w:t>USVSim було обрано тому, що це потужний симуляційний продукт, який містить багато аспектів, які необхідно враховувати для правильного і зручного процесу симуляції. Наприклад, USVSim надає відразу кілька суден, які враховують фізичні властивості навколишнього середовища. Це:</w:t>
      </w:r>
    </w:p>
    <w:p w:rsidR="00E236B9" w:rsidRPr="00E236B9" w:rsidRDefault="008E040D" w:rsidP="00846037">
      <w:pPr>
        <w:pStyle w:val="a4"/>
        <w:numPr>
          <w:ilvl w:val="0"/>
          <w:numId w:val="5"/>
        </w:numPr>
        <w:spacing w:after="0" w:line="360" w:lineRule="auto"/>
        <w:ind w:hanging="436"/>
        <w:jc w:val="both"/>
        <w:textAlignment w:val="baseline"/>
        <w:rPr>
          <w:rFonts w:ascii="Times New Roman" w:eastAsia="Times New Roman" w:hAnsi="Times New Roman" w:cs="Times New Roman"/>
          <w:color w:val="000000"/>
          <w:sz w:val="28"/>
          <w:szCs w:val="28"/>
          <w:lang w:val="uk-UA" w:eastAsia="ru-RU"/>
        </w:rPr>
      </w:pPr>
      <w:r w:rsidRPr="008E040D">
        <w:rPr>
          <w:rFonts w:ascii="Times New Roman" w:eastAsia="Times New Roman" w:hAnsi="Times New Roman" w:cs="Times New Roman"/>
          <w:color w:val="000000"/>
          <w:sz w:val="28"/>
          <w:szCs w:val="28"/>
          <w:lang w:eastAsia="ru-RU"/>
        </w:rPr>
        <w:lastRenderedPageBreak/>
        <w:t>п</w:t>
      </w:r>
      <w:r w:rsidR="00E236B9" w:rsidRPr="00E236B9">
        <w:rPr>
          <w:rFonts w:ascii="Times New Roman" w:eastAsia="Times New Roman" w:hAnsi="Times New Roman" w:cs="Times New Roman"/>
          <w:color w:val="000000"/>
          <w:sz w:val="28"/>
          <w:szCs w:val="28"/>
          <w:lang w:val="uk-UA" w:eastAsia="ru-RU"/>
        </w:rPr>
        <w:t>овітряний човен (airboat): складається з одного підрулювача над корпусом. Ця модель має більші переваги</w:t>
      </w:r>
      <w:r w:rsidR="001622A7">
        <w:rPr>
          <w:rFonts w:ascii="Times New Roman" w:eastAsia="Times New Roman" w:hAnsi="Times New Roman" w:cs="Times New Roman"/>
          <w:color w:val="000000"/>
          <w:sz w:val="28"/>
          <w:szCs w:val="28"/>
          <w:lang w:val="uk-UA" w:eastAsia="ru-RU"/>
        </w:rPr>
        <w:t xml:space="preserve"> для навігації на мілководді [27</w:t>
      </w:r>
      <w:r w:rsidR="00E236B9" w:rsidRPr="00E236B9">
        <w:rPr>
          <w:rFonts w:ascii="Times New Roman" w:eastAsia="Times New Roman" w:hAnsi="Times New Roman" w:cs="Times New Roman"/>
          <w:color w:val="000000"/>
          <w:sz w:val="28"/>
          <w:szCs w:val="28"/>
          <w:lang w:val="uk-UA" w:eastAsia="ru-RU"/>
        </w:rPr>
        <w:t>];</w:t>
      </w:r>
    </w:p>
    <w:p w:rsidR="00E236B9" w:rsidRPr="00E236B9" w:rsidRDefault="008E040D" w:rsidP="00846037">
      <w:pPr>
        <w:pStyle w:val="a4"/>
        <w:numPr>
          <w:ilvl w:val="0"/>
          <w:numId w:val="5"/>
        </w:numPr>
        <w:spacing w:after="0" w:line="360" w:lineRule="auto"/>
        <w:ind w:hanging="436"/>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д</w:t>
      </w:r>
      <w:r w:rsidR="00E236B9" w:rsidRPr="00E236B9">
        <w:rPr>
          <w:rFonts w:ascii="Times New Roman" w:eastAsia="Times New Roman" w:hAnsi="Times New Roman" w:cs="Times New Roman"/>
          <w:color w:val="000000"/>
          <w:sz w:val="28"/>
          <w:szCs w:val="28"/>
          <w:lang w:val="uk-UA" w:eastAsia="ru-RU"/>
        </w:rPr>
        <w:t>иференціальний човен (differential boat): два підрулюючі двигуни під поверхнею води. Ця модель має найпростішу манев</w:t>
      </w:r>
      <w:r w:rsidR="001622A7">
        <w:rPr>
          <w:rFonts w:ascii="Times New Roman" w:eastAsia="Times New Roman" w:hAnsi="Times New Roman" w:cs="Times New Roman"/>
          <w:color w:val="000000"/>
          <w:sz w:val="28"/>
          <w:szCs w:val="28"/>
          <w:lang w:val="uk-UA" w:eastAsia="ru-RU"/>
        </w:rPr>
        <w:t>реність [27</w:t>
      </w:r>
      <w:r w:rsidR="00E236B9" w:rsidRPr="00E236B9">
        <w:rPr>
          <w:rFonts w:ascii="Times New Roman" w:eastAsia="Times New Roman" w:hAnsi="Times New Roman" w:cs="Times New Roman"/>
          <w:color w:val="000000"/>
          <w:sz w:val="28"/>
          <w:szCs w:val="28"/>
          <w:lang w:val="uk-UA" w:eastAsia="ru-RU"/>
        </w:rPr>
        <w:t>];</w:t>
      </w:r>
    </w:p>
    <w:p w:rsidR="00E236B9" w:rsidRPr="00E236B9" w:rsidRDefault="008E040D" w:rsidP="00846037">
      <w:pPr>
        <w:pStyle w:val="a4"/>
        <w:numPr>
          <w:ilvl w:val="0"/>
          <w:numId w:val="5"/>
        </w:numPr>
        <w:spacing w:after="0" w:line="360" w:lineRule="auto"/>
        <w:ind w:hanging="436"/>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р</w:t>
      </w:r>
      <w:r w:rsidR="00E236B9" w:rsidRPr="00E236B9">
        <w:rPr>
          <w:rFonts w:ascii="Times New Roman" w:eastAsia="Times New Roman" w:hAnsi="Times New Roman" w:cs="Times New Roman"/>
          <w:color w:val="000000"/>
          <w:sz w:val="28"/>
          <w:szCs w:val="28"/>
          <w:lang w:val="uk-UA" w:eastAsia="ru-RU"/>
        </w:rPr>
        <w:t>ульовий човен (rudder boat): один двигун і одне кермо. Одна з найпоширеніших конфігур</w:t>
      </w:r>
      <w:r w:rsidR="001622A7">
        <w:rPr>
          <w:rFonts w:ascii="Times New Roman" w:eastAsia="Times New Roman" w:hAnsi="Times New Roman" w:cs="Times New Roman"/>
          <w:color w:val="000000"/>
          <w:sz w:val="28"/>
          <w:szCs w:val="28"/>
          <w:lang w:val="uk-UA" w:eastAsia="ru-RU"/>
        </w:rPr>
        <w:t>ацій, представлених в човнах [27</w:t>
      </w:r>
      <w:r w:rsidR="00E236B9" w:rsidRPr="00E236B9">
        <w:rPr>
          <w:rFonts w:ascii="Times New Roman" w:eastAsia="Times New Roman" w:hAnsi="Times New Roman" w:cs="Times New Roman"/>
          <w:color w:val="000000"/>
          <w:sz w:val="28"/>
          <w:szCs w:val="28"/>
          <w:lang w:val="uk-UA" w:eastAsia="ru-RU"/>
        </w:rPr>
        <w:t>]. Саме цей човен було використано для навчання моделі автономній навігації;</w:t>
      </w:r>
    </w:p>
    <w:p w:rsidR="00701766" w:rsidRDefault="008E040D" w:rsidP="00846037">
      <w:pPr>
        <w:pStyle w:val="a4"/>
        <w:numPr>
          <w:ilvl w:val="0"/>
          <w:numId w:val="5"/>
        </w:numPr>
        <w:spacing w:after="0" w:line="360" w:lineRule="auto"/>
        <w:ind w:hanging="436"/>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в</w:t>
      </w:r>
      <w:r w:rsidR="00E236B9" w:rsidRPr="00E236B9">
        <w:rPr>
          <w:rFonts w:ascii="Times New Roman" w:eastAsia="Times New Roman" w:hAnsi="Times New Roman" w:cs="Times New Roman"/>
          <w:color w:val="000000"/>
          <w:sz w:val="28"/>
          <w:szCs w:val="28"/>
          <w:lang w:val="uk-UA" w:eastAsia="ru-RU"/>
        </w:rPr>
        <w:t>ітрильний човен (sailboat): одне вітрило і одн</w:t>
      </w:r>
      <w:r w:rsidR="001622A7">
        <w:rPr>
          <w:rFonts w:ascii="Times New Roman" w:eastAsia="Times New Roman" w:hAnsi="Times New Roman" w:cs="Times New Roman"/>
          <w:color w:val="000000"/>
          <w:sz w:val="28"/>
          <w:szCs w:val="28"/>
          <w:lang w:val="uk-UA" w:eastAsia="ru-RU"/>
        </w:rPr>
        <w:t>е кермо [27</w:t>
      </w:r>
      <w:r w:rsidR="00E236B9" w:rsidRPr="00E236B9">
        <w:rPr>
          <w:rFonts w:ascii="Times New Roman" w:eastAsia="Times New Roman" w:hAnsi="Times New Roman" w:cs="Times New Roman"/>
          <w:color w:val="000000"/>
          <w:sz w:val="28"/>
          <w:szCs w:val="28"/>
          <w:lang w:val="uk-UA" w:eastAsia="ru-RU"/>
        </w:rPr>
        <w:t>].</w:t>
      </w:r>
    </w:p>
    <w:p w:rsidR="008E040D" w:rsidRPr="008E040D" w:rsidRDefault="008E040D" w:rsidP="008E040D">
      <w:pPr>
        <w:spacing w:after="0" w:line="360" w:lineRule="auto"/>
        <w:jc w:val="both"/>
        <w:textAlignment w:val="baseline"/>
        <w:rPr>
          <w:rFonts w:ascii="Times New Roman" w:eastAsia="Times New Roman" w:hAnsi="Times New Roman" w:cs="Times New Roman"/>
          <w:color w:val="000000"/>
          <w:sz w:val="28"/>
          <w:szCs w:val="28"/>
          <w:lang w:val="uk-UA" w:eastAsia="ru-RU"/>
        </w:rPr>
      </w:pPr>
    </w:p>
    <w:p w:rsidR="00701766" w:rsidRDefault="00701766" w:rsidP="008E040D">
      <w:pPr>
        <w:spacing w:after="0" w:line="360" w:lineRule="auto"/>
        <w:jc w:val="center"/>
        <w:rPr>
          <w:rFonts w:ascii="Times New Roman" w:hAnsi="Times New Roman" w:cs="Times New Roman"/>
          <w:sz w:val="28"/>
          <w:szCs w:val="28"/>
        </w:rPr>
      </w:pPr>
      <w:r>
        <w:rPr>
          <w:noProof/>
          <w:color w:val="000000"/>
          <w:sz w:val="28"/>
          <w:szCs w:val="28"/>
          <w:bdr w:val="none" w:sz="0" w:space="0" w:color="auto" w:frame="1"/>
          <w:lang w:eastAsia="ru-RU"/>
        </w:rPr>
        <w:drawing>
          <wp:inline distT="0" distB="0" distL="0" distR="0" wp14:anchorId="1CDECC87" wp14:editId="2A5924D2">
            <wp:extent cx="5732780" cy="3450590"/>
            <wp:effectExtent l="0" t="0" r="1270" b="0"/>
            <wp:docPr id="8" name="Рисунок 8" descr="https://lh7-rt.googleusercontent.com/docsz/AD_4nXezpWVS_k6mCDfqep0JAxWISkMTSzQCBnsXbnpOE5g1OCUjaWto13DKekOOwPFbsxV5fzvYa3ItGTz7qy9m-sog94JrN-3Pd2CAT5_lK6BlBrjrSJ63PR5KtRIb1UrR_29Yz08YLg9B8BKBxohE6ubEIwI?key=3Bp9PdTasUrc1HES4e1q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descr="https://lh7-rt.googleusercontent.com/docsz/AD_4nXezpWVS_k6mCDfqep0JAxWISkMTSzQCBnsXbnpOE5g1OCUjaWto13DKekOOwPFbsxV5fzvYa3ItGTz7qy9m-sog94JrN-3Pd2CAT5_lK6BlBrjrSJ63PR5KtRIb1UrR_29Yz08YLg9B8BKBxohE6ubEIwI?key=3Bp9PdTasUrc1HES4e1qVA"/>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5732780" cy="3450590"/>
                    </a:xfrm>
                    <a:prstGeom prst="rect">
                      <a:avLst/>
                    </a:prstGeom>
                    <a:noFill/>
                    <a:ln>
                      <a:noFill/>
                    </a:ln>
                  </pic:spPr>
                </pic:pic>
              </a:graphicData>
            </a:graphic>
          </wp:inline>
        </w:drawing>
      </w:r>
    </w:p>
    <w:p w:rsidR="008E040D" w:rsidRPr="006213DF" w:rsidRDefault="003277B0" w:rsidP="008E040D">
      <w:pPr>
        <w:spacing w:after="0" w:line="360" w:lineRule="auto"/>
        <w:jc w:val="center"/>
        <w:rPr>
          <w:rFonts w:ascii="Times New Roman" w:hAnsi="Times New Roman" w:cs="Times New Roman"/>
          <w:sz w:val="28"/>
          <w:szCs w:val="28"/>
        </w:rPr>
      </w:pPr>
      <w:r>
        <w:rPr>
          <w:rFonts w:ascii="Times New Roman" w:hAnsi="Times New Roman" w:cs="Times New Roman"/>
          <w:sz w:val="28"/>
          <w:szCs w:val="28"/>
          <w:lang w:val="uk-UA"/>
        </w:rPr>
        <w:t xml:space="preserve">Рисунок 3.3 </w:t>
      </w:r>
      <w:r w:rsidRPr="006700B4">
        <w:rPr>
          <w:rFonts w:ascii="Times New Roman" w:eastAsia="Times New Roman" w:hAnsi="Times New Roman" w:cs="Times New Roman"/>
          <w:color w:val="000000"/>
          <w:sz w:val="28"/>
          <w:szCs w:val="28"/>
          <w:lang w:val="uk-UA" w:eastAsia="ru-RU"/>
        </w:rPr>
        <w:t>—</w:t>
      </w:r>
      <w:r w:rsidR="008E040D">
        <w:rPr>
          <w:rFonts w:ascii="Times New Roman" w:hAnsi="Times New Roman" w:cs="Times New Roman"/>
          <w:sz w:val="28"/>
          <w:szCs w:val="28"/>
          <w:lang w:val="uk-UA"/>
        </w:rPr>
        <w:t xml:space="preserve"> Приклад відкритого вікна </w:t>
      </w:r>
      <w:r w:rsidR="008E040D">
        <w:rPr>
          <w:rFonts w:ascii="Times New Roman" w:hAnsi="Times New Roman" w:cs="Times New Roman"/>
          <w:sz w:val="28"/>
          <w:szCs w:val="28"/>
          <w:lang w:val="en-US"/>
        </w:rPr>
        <w:t>Gazebo</w:t>
      </w:r>
    </w:p>
    <w:p w:rsidR="008E040D" w:rsidRPr="006213DF" w:rsidRDefault="008E040D" w:rsidP="008E040D">
      <w:pPr>
        <w:spacing w:after="0" w:line="360" w:lineRule="auto"/>
        <w:jc w:val="center"/>
        <w:rPr>
          <w:rFonts w:ascii="Times New Roman" w:hAnsi="Times New Roman" w:cs="Times New Roman"/>
          <w:sz w:val="28"/>
          <w:szCs w:val="28"/>
        </w:rPr>
      </w:pPr>
    </w:p>
    <w:p w:rsidR="008E040D" w:rsidRPr="008E040D" w:rsidRDefault="008E040D" w:rsidP="008E040D">
      <w:pPr>
        <w:pStyle w:val="a3"/>
        <w:spacing w:before="0" w:beforeAutospacing="0" w:after="0" w:afterAutospacing="0" w:line="360" w:lineRule="auto"/>
        <w:ind w:firstLine="709"/>
        <w:jc w:val="both"/>
        <w:rPr>
          <w:color w:val="000000"/>
          <w:sz w:val="28"/>
          <w:szCs w:val="28"/>
          <w:lang w:val="uk-UA"/>
        </w:rPr>
      </w:pPr>
      <w:r w:rsidRPr="008E040D">
        <w:rPr>
          <w:color w:val="000000"/>
          <w:sz w:val="28"/>
          <w:szCs w:val="28"/>
          <w:lang w:val="uk-UA"/>
        </w:rPr>
        <w:t>Зовнішній вигляд наданих човнів зображено на рисунку 3.4 (rudder boat, airboat, differential boat та sailbo</w:t>
      </w:r>
      <w:r w:rsidR="001622A7">
        <w:rPr>
          <w:color w:val="000000"/>
          <w:sz w:val="28"/>
          <w:szCs w:val="28"/>
          <w:lang w:val="uk-UA"/>
        </w:rPr>
        <w:t>at зліва направо відповідно) [27</w:t>
      </w:r>
      <w:r w:rsidRPr="008E040D">
        <w:rPr>
          <w:color w:val="000000"/>
          <w:sz w:val="28"/>
          <w:szCs w:val="28"/>
          <w:lang w:val="uk-UA"/>
        </w:rPr>
        <w:t>]. Важливими можливостями, які надає USVSim, є зовнішні фактори, які впливають на човен. Усі ці фактори можна налаштовувати самостійно для конкретних потреб.</w:t>
      </w:r>
    </w:p>
    <w:p w:rsidR="008E040D" w:rsidRDefault="008E040D" w:rsidP="008E040D">
      <w:pPr>
        <w:pStyle w:val="a3"/>
        <w:spacing w:before="0" w:beforeAutospacing="0" w:after="0" w:afterAutospacing="0" w:line="360" w:lineRule="auto"/>
        <w:ind w:firstLine="709"/>
        <w:jc w:val="both"/>
        <w:rPr>
          <w:color w:val="000000"/>
          <w:sz w:val="28"/>
          <w:szCs w:val="28"/>
          <w:lang w:val="uk-UA"/>
        </w:rPr>
      </w:pPr>
      <w:r w:rsidRPr="008E040D">
        <w:rPr>
          <w:color w:val="000000"/>
          <w:sz w:val="28"/>
          <w:szCs w:val="28"/>
          <w:lang w:val="uk-UA"/>
        </w:rPr>
        <w:t xml:space="preserve">Недоліком є те, що USVSim надає доволі стислу та розкидану по різним файлам документацію. Тому, інколи необхідно шукати навіть інші версії проєкту, </w:t>
      </w:r>
      <w:r w:rsidRPr="008E040D">
        <w:rPr>
          <w:color w:val="000000"/>
          <w:sz w:val="28"/>
          <w:szCs w:val="28"/>
          <w:lang w:val="uk-UA"/>
        </w:rPr>
        <w:lastRenderedPageBreak/>
        <w:t>щоб зрозуміти, як налаштувати той чи інший фактор, який є важливим для симуляції.</w:t>
      </w:r>
    </w:p>
    <w:p w:rsidR="00213DC3" w:rsidRPr="008E040D" w:rsidRDefault="00213DC3" w:rsidP="008E040D">
      <w:pPr>
        <w:pStyle w:val="a3"/>
        <w:spacing w:before="0" w:beforeAutospacing="0" w:after="0" w:afterAutospacing="0" w:line="360" w:lineRule="auto"/>
        <w:ind w:firstLine="709"/>
        <w:jc w:val="both"/>
        <w:rPr>
          <w:lang w:val="uk-UA"/>
        </w:rPr>
      </w:pPr>
    </w:p>
    <w:p w:rsidR="008E040D" w:rsidRDefault="008E040D" w:rsidP="008E040D">
      <w:pPr>
        <w:spacing w:after="0" w:line="360" w:lineRule="auto"/>
        <w:jc w:val="center"/>
        <w:rPr>
          <w:rFonts w:ascii="Times New Roman" w:hAnsi="Times New Roman" w:cs="Times New Roman"/>
          <w:sz w:val="28"/>
          <w:szCs w:val="28"/>
          <w:lang w:val="uk-UA"/>
        </w:rPr>
      </w:pPr>
      <w:r>
        <w:rPr>
          <w:noProof/>
          <w:color w:val="000000"/>
          <w:sz w:val="28"/>
          <w:szCs w:val="28"/>
          <w:bdr w:val="none" w:sz="0" w:space="0" w:color="auto" w:frame="1"/>
          <w:lang w:eastAsia="ru-RU"/>
        </w:rPr>
        <w:drawing>
          <wp:inline distT="0" distB="0" distL="0" distR="0" wp14:anchorId="38E65498" wp14:editId="77482FEB">
            <wp:extent cx="5057140" cy="2417445"/>
            <wp:effectExtent l="0" t="0" r="0" b="1905"/>
            <wp:docPr id="15" name="Рисунок 15" descr="https://lh7-rt.googleusercontent.com/docsz/AD_4nXfMAwCoIVNgPhHGL5teeu0tdCmAkt92C-D387SK3omTjSxj9KqAXnnoHHE1x5wleanHt9cWuLZ0FinuRC5yml6DBG0L69QtbGc0cghu9m_EYOZ_TqCPYIe5LX4_xiWo8bowTeb4C3vw6wTRaIYrEubZCd_D?key=3Bp9PdTasUrc1HES4e1q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descr="https://lh7-rt.googleusercontent.com/docsz/AD_4nXfMAwCoIVNgPhHGL5teeu0tdCmAkt92C-D387SK3omTjSxj9KqAXnnoHHE1x5wleanHt9cWuLZ0FinuRC5yml6DBG0L69QtbGc0cghu9m_EYOZ_TqCPYIe5LX4_xiWo8bowTeb4C3vw6wTRaIYrEubZCd_D?key=3Bp9PdTasUrc1HES4e1qVA"/>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5057140" cy="2417445"/>
                    </a:xfrm>
                    <a:prstGeom prst="rect">
                      <a:avLst/>
                    </a:prstGeom>
                    <a:noFill/>
                    <a:ln>
                      <a:noFill/>
                    </a:ln>
                  </pic:spPr>
                </pic:pic>
              </a:graphicData>
            </a:graphic>
          </wp:inline>
        </w:drawing>
      </w:r>
    </w:p>
    <w:p w:rsidR="008E040D" w:rsidRDefault="003277B0" w:rsidP="008E040D">
      <w:pPr>
        <w:spacing w:after="0" w:line="360" w:lineRule="auto"/>
        <w:jc w:val="center"/>
        <w:rPr>
          <w:rFonts w:ascii="Times New Roman" w:hAnsi="Times New Roman" w:cs="Times New Roman"/>
          <w:color w:val="000000"/>
          <w:sz w:val="28"/>
          <w:szCs w:val="28"/>
          <w:lang w:val="uk-UA"/>
        </w:rPr>
      </w:pPr>
      <w:r>
        <w:rPr>
          <w:rFonts w:ascii="Times New Roman" w:hAnsi="Times New Roman" w:cs="Times New Roman"/>
          <w:sz w:val="28"/>
          <w:szCs w:val="28"/>
          <w:lang w:val="uk-UA"/>
        </w:rPr>
        <w:t xml:space="preserve">Рисунок 3.4 </w:t>
      </w:r>
      <w:r w:rsidRPr="006700B4">
        <w:rPr>
          <w:rFonts w:ascii="Times New Roman" w:eastAsia="Times New Roman" w:hAnsi="Times New Roman" w:cs="Times New Roman"/>
          <w:color w:val="000000"/>
          <w:sz w:val="28"/>
          <w:szCs w:val="28"/>
          <w:lang w:val="uk-UA" w:eastAsia="ru-RU"/>
        </w:rPr>
        <w:t>—</w:t>
      </w:r>
      <w:r w:rsidR="008E040D">
        <w:rPr>
          <w:rFonts w:ascii="Times New Roman" w:hAnsi="Times New Roman" w:cs="Times New Roman"/>
          <w:sz w:val="28"/>
          <w:szCs w:val="28"/>
          <w:lang w:val="uk-UA"/>
        </w:rPr>
        <w:t xml:space="preserve"> </w:t>
      </w:r>
      <w:r w:rsidR="008E040D" w:rsidRPr="008E040D">
        <w:rPr>
          <w:rFonts w:ascii="Times New Roman" w:hAnsi="Times New Roman" w:cs="Times New Roman"/>
          <w:sz w:val="28"/>
          <w:szCs w:val="28"/>
          <w:lang w:val="uk-UA"/>
        </w:rPr>
        <w:t>З</w:t>
      </w:r>
      <w:r w:rsidR="008E040D" w:rsidRPr="008E040D">
        <w:rPr>
          <w:rFonts w:ascii="Times New Roman" w:hAnsi="Times New Roman" w:cs="Times New Roman"/>
          <w:color w:val="000000"/>
          <w:sz w:val="28"/>
          <w:szCs w:val="28"/>
          <w:lang w:val="uk-UA"/>
        </w:rPr>
        <w:t>овнішній вигляд доступних човнів у USVSim</w:t>
      </w:r>
    </w:p>
    <w:p w:rsidR="008E040D" w:rsidRDefault="008E040D" w:rsidP="008E040D">
      <w:pPr>
        <w:spacing w:after="0" w:line="360" w:lineRule="auto"/>
        <w:jc w:val="center"/>
        <w:rPr>
          <w:rFonts w:ascii="Times New Roman" w:hAnsi="Times New Roman" w:cs="Times New Roman"/>
          <w:color w:val="000000"/>
          <w:sz w:val="28"/>
          <w:szCs w:val="28"/>
          <w:lang w:val="uk-UA"/>
        </w:rPr>
      </w:pPr>
    </w:p>
    <w:p w:rsidR="008E040D" w:rsidRPr="008E040D" w:rsidRDefault="008E040D" w:rsidP="008E040D">
      <w:pPr>
        <w:pStyle w:val="a3"/>
        <w:spacing w:before="0" w:beforeAutospacing="0" w:after="0" w:afterAutospacing="0" w:line="360" w:lineRule="auto"/>
        <w:ind w:firstLine="709"/>
        <w:jc w:val="both"/>
        <w:rPr>
          <w:lang w:val="uk-UA"/>
        </w:rPr>
      </w:pPr>
      <w:r w:rsidRPr="008E040D">
        <w:rPr>
          <w:color w:val="000000"/>
          <w:sz w:val="28"/>
          <w:szCs w:val="28"/>
          <w:lang w:val="uk-UA"/>
        </w:rPr>
        <w:t>Для підтвердження правильної роботи симулятора, розробники провели експерименти у симуляторі та у реальних умовах для Differential Boat та Airboat. Їх дослідження показали, що середня абсолютна похибка і середньоквадратичне відх</w:t>
      </w:r>
      <w:r>
        <w:rPr>
          <w:color w:val="000000"/>
          <w:sz w:val="28"/>
          <w:szCs w:val="28"/>
          <w:lang w:val="uk-UA"/>
        </w:rPr>
        <w:t>илення для airboat становлять 0.0312 м/с і 0.0481 м/с (відповідно), тобто 94.</w:t>
      </w:r>
      <w:r w:rsidRPr="008E040D">
        <w:rPr>
          <w:color w:val="000000"/>
          <w:sz w:val="28"/>
          <w:szCs w:val="28"/>
          <w:lang w:val="uk-UA"/>
        </w:rPr>
        <w:t>7% похибок знаходяться в діапазоні одного середньоквадратичного відхилення. В той час як середня абсолютна похибка і стандартне відхилення дл</w:t>
      </w:r>
      <w:r>
        <w:rPr>
          <w:color w:val="000000"/>
          <w:sz w:val="28"/>
          <w:szCs w:val="28"/>
          <w:lang w:val="uk-UA"/>
        </w:rPr>
        <w:t>я differential boat становить 0.0507 м/с і 0.0742 м/с (відповідно), тобто 96.</w:t>
      </w:r>
      <w:r w:rsidRPr="008E040D">
        <w:rPr>
          <w:color w:val="000000"/>
          <w:sz w:val="28"/>
          <w:szCs w:val="28"/>
          <w:lang w:val="uk-UA"/>
        </w:rPr>
        <w:t>6% похибок знаходяться в межах од</w:t>
      </w:r>
      <w:r w:rsidR="001622A7">
        <w:rPr>
          <w:color w:val="000000"/>
          <w:sz w:val="28"/>
          <w:szCs w:val="28"/>
          <w:lang w:val="uk-UA"/>
        </w:rPr>
        <w:t>ного стандартного відхилення [23</w:t>
      </w:r>
      <w:r w:rsidRPr="008E040D">
        <w:rPr>
          <w:color w:val="000000"/>
          <w:sz w:val="28"/>
          <w:szCs w:val="28"/>
          <w:lang w:val="uk-UA"/>
        </w:rPr>
        <w:t>]. </w:t>
      </w:r>
    </w:p>
    <w:p w:rsidR="008E040D" w:rsidRDefault="008E040D" w:rsidP="008E040D">
      <w:pPr>
        <w:pStyle w:val="a3"/>
        <w:spacing w:before="0" w:beforeAutospacing="0" w:after="0" w:afterAutospacing="0" w:line="360" w:lineRule="auto"/>
        <w:ind w:firstLine="709"/>
        <w:jc w:val="both"/>
        <w:rPr>
          <w:color w:val="000000"/>
          <w:sz w:val="28"/>
          <w:szCs w:val="28"/>
          <w:lang w:val="uk-UA"/>
        </w:rPr>
      </w:pPr>
      <w:r w:rsidRPr="008E040D">
        <w:rPr>
          <w:color w:val="000000"/>
          <w:sz w:val="28"/>
          <w:szCs w:val="28"/>
          <w:lang w:val="uk-UA"/>
        </w:rPr>
        <w:t>Отже, покладаючись на отримані розробниками дані, можна сказати, що симулятор USVSim є досить наближеним до реальних умов, тому його можна використовувати як надійний інструмент для симуляції водного середовища.</w:t>
      </w:r>
    </w:p>
    <w:p w:rsidR="00AE1840" w:rsidRDefault="00AE1840" w:rsidP="008E040D">
      <w:pPr>
        <w:pStyle w:val="a3"/>
        <w:spacing w:before="0" w:beforeAutospacing="0" w:after="0" w:afterAutospacing="0" w:line="360" w:lineRule="auto"/>
        <w:ind w:firstLine="709"/>
        <w:jc w:val="both"/>
        <w:rPr>
          <w:color w:val="000000"/>
          <w:sz w:val="28"/>
          <w:szCs w:val="28"/>
          <w:lang w:val="uk-UA"/>
        </w:rPr>
      </w:pPr>
    </w:p>
    <w:p w:rsidR="00AE1840" w:rsidRDefault="0042364F" w:rsidP="0042364F">
      <w:pPr>
        <w:pStyle w:val="3"/>
        <w:spacing w:before="0" w:line="360" w:lineRule="auto"/>
        <w:ind w:firstLine="709"/>
        <w:rPr>
          <w:rFonts w:ascii="Times New Roman" w:hAnsi="Times New Roman" w:cs="Times New Roman"/>
          <w:color w:val="auto"/>
          <w:sz w:val="28"/>
          <w:szCs w:val="28"/>
          <w:lang w:val="uk-UA"/>
        </w:rPr>
      </w:pPr>
      <w:bookmarkStart w:id="29" w:name="_Toc184340046"/>
      <w:r>
        <w:rPr>
          <w:rFonts w:ascii="Times New Roman" w:hAnsi="Times New Roman" w:cs="Times New Roman"/>
          <w:color w:val="auto"/>
          <w:sz w:val="28"/>
          <w:szCs w:val="28"/>
          <w:lang w:val="uk-UA"/>
        </w:rPr>
        <w:t xml:space="preserve">3.1.2 </w:t>
      </w:r>
      <w:r w:rsidR="00AE1840">
        <w:rPr>
          <w:rFonts w:ascii="Times New Roman" w:hAnsi="Times New Roman" w:cs="Times New Roman"/>
          <w:color w:val="auto"/>
          <w:sz w:val="28"/>
          <w:szCs w:val="28"/>
          <w:lang w:val="uk-UA"/>
        </w:rPr>
        <w:t>Налаштування симуляційного середовища: параметри моделі дрона, зовнішніх факторів, перешкод</w:t>
      </w:r>
      <w:bookmarkEnd w:id="29"/>
    </w:p>
    <w:p w:rsidR="00AE1840" w:rsidRPr="00AE1840" w:rsidRDefault="00AE1840" w:rsidP="00AE1840">
      <w:pPr>
        <w:spacing w:after="0" w:line="360" w:lineRule="auto"/>
        <w:rPr>
          <w:rFonts w:ascii="Times New Roman" w:hAnsi="Times New Roman" w:cs="Times New Roman"/>
          <w:sz w:val="28"/>
          <w:szCs w:val="28"/>
          <w:lang w:val="uk-UA"/>
        </w:rPr>
      </w:pPr>
    </w:p>
    <w:p w:rsidR="00AE1840" w:rsidRPr="00AE1840" w:rsidRDefault="00AE1840" w:rsidP="00AE1840">
      <w:pPr>
        <w:pStyle w:val="a3"/>
        <w:spacing w:before="0" w:beforeAutospacing="0" w:after="0" w:afterAutospacing="0" w:line="360" w:lineRule="auto"/>
        <w:ind w:firstLine="709"/>
        <w:jc w:val="both"/>
        <w:rPr>
          <w:lang w:val="uk-UA"/>
        </w:rPr>
      </w:pPr>
      <w:r>
        <w:rPr>
          <w:color w:val="000000"/>
          <w:sz w:val="28"/>
          <w:szCs w:val="28"/>
          <w:lang w:val="uk-UA"/>
        </w:rPr>
        <w:t>Як було зазначено у розділі</w:t>
      </w:r>
      <w:r w:rsidRPr="00AE1840">
        <w:rPr>
          <w:color w:val="000000"/>
          <w:sz w:val="28"/>
          <w:szCs w:val="28"/>
          <w:lang w:val="uk-UA"/>
        </w:rPr>
        <w:t xml:space="preserve"> 3.1.1, USVSim — це потужний інструмент, побудований на основі декількох інших симуляційних систем. Це означає, що </w:t>
      </w:r>
      <w:r w:rsidRPr="00AE1840">
        <w:rPr>
          <w:color w:val="000000"/>
          <w:sz w:val="28"/>
          <w:szCs w:val="28"/>
          <w:lang w:val="uk-UA"/>
        </w:rPr>
        <w:lastRenderedPageBreak/>
        <w:t>налаштування середовища відбувається шляхом налаштування окремих компонентів симулятора. Це файли Gazebo, ROS-вузли та інші конфігураційні частини.</w:t>
      </w:r>
    </w:p>
    <w:p w:rsidR="00AE1840" w:rsidRDefault="00AE1840" w:rsidP="00AE1840">
      <w:pPr>
        <w:pStyle w:val="a3"/>
        <w:spacing w:before="0" w:beforeAutospacing="0" w:after="0" w:afterAutospacing="0" w:line="360" w:lineRule="auto"/>
        <w:ind w:firstLine="709"/>
        <w:jc w:val="both"/>
        <w:rPr>
          <w:color w:val="000000"/>
          <w:sz w:val="28"/>
          <w:szCs w:val="28"/>
          <w:lang w:val="uk-UA"/>
        </w:rPr>
      </w:pPr>
      <w:r w:rsidRPr="00AE1840">
        <w:rPr>
          <w:color w:val="000000"/>
          <w:sz w:val="28"/>
          <w:szCs w:val="28"/>
          <w:lang w:val="uk-UA"/>
        </w:rPr>
        <w:t>Необхідними частинами симуляційного середовища є, обов’язково, сам дрон, його взаємоді</w:t>
      </w:r>
      <w:r w:rsidR="008166EB">
        <w:rPr>
          <w:color w:val="000000"/>
          <w:sz w:val="28"/>
          <w:szCs w:val="28"/>
          <w:lang w:val="uk-UA"/>
        </w:rPr>
        <w:t>я з зовнішніми факторами та</w:t>
      </w:r>
      <w:r w:rsidRPr="00AE1840">
        <w:rPr>
          <w:color w:val="000000"/>
          <w:sz w:val="28"/>
          <w:szCs w:val="28"/>
          <w:lang w:val="uk-UA"/>
        </w:rPr>
        <w:t xml:space="preserve"> зовнішні фактори, які певним чином впливають на дрон. Як сказано вище, USVSim надає кілька суден, які можна використовувати для симуляції. Корпус усіх доступних моделей було поділено на 6 частин (рисунок 3.5), тому плавучість моделі реалізовано таким чином, що судна відображають доволі</w:t>
      </w:r>
      <w:r w:rsidR="001622A7">
        <w:rPr>
          <w:color w:val="000000"/>
          <w:sz w:val="28"/>
          <w:szCs w:val="28"/>
          <w:lang w:val="uk-UA"/>
        </w:rPr>
        <w:t xml:space="preserve"> схожий до реалістичного рух [27</w:t>
      </w:r>
      <w:r w:rsidRPr="00AE1840">
        <w:rPr>
          <w:color w:val="000000"/>
          <w:sz w:val="28"/>
          <w:szCs w:val="28"/>
          <w:lang w:val="uk-UA"/>
        </w:rPr>
        <w:t>]:</w:t>
      </w:r>
    </w:p>
    <w:p w:rsidR="004E3EB9" w:rsidRDefault="004E3EB9" w:rsidP="00AE1840">
      <w:pPr>
        <w:pStyle w:val="a3"/>
        <w:spacing w:before="0" w:beforeAutospacing="0" w:after="0" w:afterAutospacing="0" w:line="360" w:lineRule="auto"/>
        <w:ind w:firstLine="709"/>
        <w:jc w:val="both"/>
        <w:rPr>
          <w:color w:val="000000"/>
          <w:sz w:val="28"/>
          <w:szCs w:val="28"/>
          <w:lang w:val="uk-UA"/>
        </w:rPr>
      </w:pPr>
    </w:p>
    <w:p w:rsidR="004E3EB9" w:rsidRDefault="004E3EB9" w:rsidP="004E3EB9">
      <w:pPr>
        <w:pStyle w:val="a3"/>
        <w:spacing w:before="0" w:beforeAutospacing="0" w:after="0" w:afterAutospacing="0" w:line="360" w:lineRule="auto"/>
        <w:jc w:val="center"/>
        <w:rPr>
          <w:lang w:val="uk-UA"/>
        </w:rPr>
      </w:pPr>
      <w:r>
        <w:rPr>
          <w:noProof/>
          <w:color w:val="000000"/>
          <w:sz w:val="28"/>
          <w:szCs w:val="28"/>
          <w:bdr w:val="none" w:sz="0" w:space="0" w:color="auto" w:frame="1"/>
        </w:rPr>
        <w:drawing>
          <wp:inline distT="0" distB="0" distL="0" distR="0" wp14:anchorId="27634F5F" wp14:editId="27E8B2E0">
            <wp:extent cx="5732780" cy="1415415"/>
            <wp:effectExtent l="0" t="0" r="1270" b="0"/>
            <wp:docPr id="16" name="Рисунок 16" descr="https://lh7-rt.googleusercontent.com/docsz/AD_4nXfTUcsAPcPRd-g_Z66AoqX46w004UaNymNdHH-DVL-DTDA26cS_WZpIM7RXwL9SSQfr6gP_9ed7CgQPbZQJU4LR4q2Yv5oi33ZakeygODzqIfPiWcfTXy2EHhFamWGOHGjBeCaeSqLyxrcQQvSX8-U3OwRk?key=3Bp9PdTasUrc1HES4e1q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descr="https://lh7-rt.googleusercontent.com/docsz/AD_4nXfTUcsAPcPRd-g_Z66AoqX46w004UaNymNdHH-DVL-DTDA26cS_WZpIM7RXwL9SSQfr6gP_9ed7CgQPbZQJU4LR4q2Yv5oi33ZakeygODzqIfPiWcfTXy2EHhFamWGOHGjBeCaeSqLyxrcQQvSX8-U3OwRk?key=3Bp9PdTasUrc1HES4e1qVA"/>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5732780" cy="1415415"/>
                    </a:xfrm>
                    <a:prstGeom prst="rect">
                      <a:avLst/>
                    </a:prstGeom>
                    <a:noFill/>
                    <a:ln>
                      <a:noFill/>
                    </a:ln>
                  </pic:spPr>
                </pic:pic>
              </a:graphicData>
            </a:graphic>
          </wp:inline>
        </w:drawing>
      </w:r>
    </w:p>
    <w:p w:rsidR="004E3EB9" w:rsidRDefault="004E3EB9" w:rsidP="004E3EB9">
      <w:pPr>
        <w:pStyle w:val="a3"/>
        <w:spacing w:before="0" w:beforeAutospacing="0" w:after="0" w:afterAutospacing="0" w:line="360" w:lineRule="auto"/>
        <w:jc w:val="center"/>
        <w:rPr>
          <w:sz w:val="28"/>
          <w:szCs w:val="28"/>
          <w:lang w:val="uk-UA"/>
        </w:rPr>
      </w:pPr>
      <w:r w:rsidRPr="004E3EB9">
        <w:rPr>
          <w:sz w:val="28"/>
          <w:szCs w:val="28"/>
          <w:lang w:val="uk-UA"/>
        </w:rPr>
        <w:t xml:space="preserve">Рисунок </w:t>
      </w:r>
      <w:r w:rsidR="003277B0">
        <w:rPr>
          <w:sz w:val="28"/>
          <w:szCs w:val="28"/>
          <w:lang w:val="uk-UA"/>
        </w:rPr>
        <w:t xml:space="preserve">3.5 </w:t>
      </w:r>
      <w:r w:rsidR="003277B0" w:rsidRPr="006700B4">
        <w:rPr>
          <w:color w:val="000000"/>
          <w:sz w:val="28"/>
          <w:szCs w:val="28"/>
          <w:lang w:val="uk-UA"/>
        </w:rPr>
        <w:t>—</w:t>
      </w:r>
      <w:r>
        <w:rPr>
          <w:sz w:val="28"/>
          <w:szCs w:val="28"/>
          <w:lang w:val="uk-UA"/>
        </w:rPr>
        <w:t xml:space="preserve"> Зображення поділу корпуса на 6 частин</w:t>
      </w:r>
    </w:p>
    <w:p w:rsidR="004E3EB9" w:rsidRDefault="004E3EB9" w:rsidP="004E3EB9">
      <w:pPr>
        <w:pStyle w:val="a3"/>
        <w:spacing w:before="0" w:beforeAutospacing="0" w:after="0" w:afterAutospacing="0" w:line="360" w:lineRule="auto"/>
        <w:jc w:val="center"/>
        <w:rPr>
          <w:sz w:val="28"/>
          <w:szCs w:val="28"/>
          <w:lang w:val="uk-UA"/>
        </w:rPr>
      </w:pPr>
    </w:p>
    <w:p w:rsidR="004E3EB9" w:rsidRDefault="004E3EB9" w:rsidP="004E3EB9">
      <w:pPr>
        <w:pStyle w:val="a3"/>
        <w:spacing w:before="0" w:beforeAutospacing="0" w:after="0" w:afterAutospacing="0" w:line="360" w:lineRule="auto"/>
        <w:ind w:firstLine="709"/>
        <w:jc w:val="both"/>
        <w:rPr>
          <w:color w:val="000000"/>
          <w:sz w:val="28"/>
          <w:szCs w:val="28"/>
          <w:lang w:val="uk-UA"/>
        </w:rPr>
      </w:pPr>
      <w:r w:rsidRPr="004E3EB9">
        <w:rPr>
          <w:color w:val="000000"/>
          <w:sz w:val="28"/>
          <w:szCs w:val="28"/>
          <w:lang w:val="uk-UA"/>
        </w:rPr>
        <w:t xml:space="preserve">Якщо ж необхідно реалізувати ще більшу реалістичність, ніж стандартна у симуляторі, можна розділити корпус на більшу кількість частин та налаштувати зв’язки та з’єднання у файлах </w:t>
      </w:r>
      <w:r>
        <w:rPr>
          <w:i/>
          <w:iCs/>
          <w:color w:val="000000"/>
          <w:sz w:val="28"/>
          <w:szCs w:val="28"/>
        </w:rPr>
        <w:t>xacro</w:t>
      </w:r>
      <w:r w:rsidRPr="004E3EB9">
        <w:rPr>
          <w:i/>
          <w:iCs/>
          <w:color w:val="000000"/>
          <w:sz w:val="28"/>
          <w:szCs w:val="28"/>
          <w:lang w:val="uk-UA"/>
        </w:rPr>
        <w:t xml:space="preserve"> </w:t>
      </w:r>
      <w:r w:rsidR="001622A7">
        <w:rPr>
          <w:color w:val="000000"/>
          <w:sz w:val="28"/>
          <w:szCs w:val="28"/>
          <w:lang w:val="uk-UA"/>
        </w:rPr>
        <w:t>[27</w:t>
      </w:r>
      <w:r w:rsidRPr="004E3EB9">
        <w:rPr>
          <w:color w:val="000000"/>
          <w:sz w:val="28"/>
          <w:szCs w:val="28"/>
          <w:lang w:val="uk-UA"/>
        </w:rPr>
        <w:t xml:space="preserve">]. В даному дипломному проєті було використано стандартну реалізацію розподілу. Увесь код налаштування </w:t>
      </w:r>
      <w:r>
        <w:rPr>
          <w:i/>
          <w:iCs/>
          <w:color w:val="000000"/>
          <w:sz w:val="28"/>
          <w:szCs w:val="28"/>
        </w:rPr>
        <w:t>xacro</w:t>
      </w:r>
      <w:r w:rsidRPr="004E3EB9">
        <w:rPr>
          <w:color w:val="000000"/>
          <w:sz w:val="28"/>
          <w:szCs w:val="28"/>
          <w:lang w:val="uk-UA"/>
        </w:rPr>
        <w:t xml:space="preserve">-файлу для </w:t>
      </w:r>
      <w:r>
        <w:rPr>
          <w:color w:val="000000"/>
          <w:sz w:val="28"/>
          <w:szCs w:val="28"/>
        </w:rPr>
        <w:t>rudder</w:t>
      </w:r>
      <w:r w:rsidRPr="004E3EB9">
        <w:rPr>
          <w:color w:val="000000"/>
          <w:sz w:val="28"/>
          <w:szCs w:val="28"/>
          <w:lang w:val="uk-UA"/>
        </w:rPr>
        <w:t xml:space="preserve"> </w:t>
      </w:r>
      <w:r>
        <w:rPr>
          <w:color w:val="000000"/>
          <w:sz w:val="28"/>
          <w:szCs w:val="28"/>
        </w:rPr>
        <w:t>boat</w:t>
      </w:r>
      <w:r w:rsidRPr="004E3EB9">
        <w:rPr>
          <w:color w:val="000000"/>
          <w:sz w:val="28"/>
          <w:szCs w:val="28"/>
          <w:lang w:val="uk-UA"/>
        </w:rPr>
        <w:t xml:space="preserve"> доволі великий, тому на рисунку 3.6 додано частину, яка відповідає за налаштування керма та мотора для цього судна</w:t>
      </w:r>
      <w:r>
        <w:rPr>
          <w:color w:val="000000"/>
          <w:sz w:val="28"/>
          <w:szCs w:val="28"/>
          <w:lang w:val="uk-UA"/>
        </w:rPr>
        <w:t>.</w:t>
      </w:r>
    </w:p>
    <w:p w:rsidR="004E3EB9" w:rsidRPr="004E3EB9" w:rsidRDefault="004E3EB9" w:rsidP="004E3EB9">
      <w:pPr>
        <w:spacing w:after="0" w:line="360" w:lineRule="auto"/>
        <w:ind w:firstLine="709"/>
        <w:jc w:val="both"/>
        <w:rPr>
          <w:rFonts w:ascii="Times New Roman" w:eastAsia="Times New Roman" w:hAnsi="Times New Roman" w:cs="Times New Roman"/>
          <w:sz w:val="24"/>
          <w:szCs w:val="24"/>
          <w:lang w:val="uk-UA" w:eastAsia="ru-RU"/>
        </w:rPr>
      </w:pPr>
      <w:r w:rsidRPr="004E3EB9">
        <w:rPr>
          <w:rFonts w:ascii="Times New Roman" w:eastAsia="Times New Roman" w:hAnsi="Times New Roman" w:cs="Times New Roman"/>
          <w:color w:val="000000"/>
          <w:sz w:val="28"/>
          <w:szCs w:val="28"/>
          <w:lang w:val="uk-UA" w:eastAsia="ru-RU"/>
        </w:rPr>
        <w:t>USVSim надає кілька тестових наперед заготовлених сценаріїв для симуляції. Найпопулярнішими (описаними у документації) серед них є:</w:t>
      </w:r>
    </w:p>
    <w:p w:rsidR="004E3EB9" w:rsidRPr="004E3EB9" w:rsidRDefault="004E3EB9" w:rsidP="00846037">
      <w:pPr>
        <w:pStyle w:val="a4"/>
        <w:numPr>
          <w:ilvl w:val="0"/>
          <w:numId w:val="5"/>
        </w:numPr>
        <w:spacing w:after="0" w:line="360" w:lineRule="auto"/>
        <w:ind w:hanging="436"/>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д</w:t>
      </w:r>
      <w:r w:rsidRPr="004E3EB9">
        <w:rPr>
          <w:rFonts w:ascii="Times New Roman" w:eastAsia="Times New Roman" w:hAnsi="Times New Roman" w:cs="Times New Roman"/>
          <w:color w:val="000000"/>
          <w:sz w:val="28"/>
          <w:szCs w:val="28"/>
          <w:lang w:val="uk-UA" w:eastAsia="ru-RU"/>
        </w:rPr>
        <w:t>рон повинен пройти через дві лінії буйків (сценарій №1);</w:t>
      </w:r>
    </w:p>
    <w:p w:rsidR="004E3EB9" w:rsidRPr="004E3EB9" w:rsidRDefault="004E3EB9" w:rsidP="00846037">
      <w:pPr>
        <w:pStyle w:val="a4"/>
        <w:numPr>
          <w:ilvl w:val="0"/>
          <w:numId w:val="5"/>
        </w:numPr>
        <w:spacing w:after="0" w:line="360" w:lineRule="auto"/>
        <w:ind w:hanging="436"/>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д</w:t>
      </w:r>
      <w:r w:rsidRPr="004E3EB9">
        <w:rPr>
          <w:rFonts w:ascii="Times New Roman" w:eastAsia="Times New Roman" w:hAnsi="Times New Roman" w:cs="Times New Roman"/>
          <w:color w:val="000000"/>
          <w:sz w:val="28"/>
          <w:szCs w:val="28"/>
          <w:lang w:val="uk-UA" w:eastAsia="ru-RU"/>
        </w:rPr>
        <w:t>рон повинен уникати зіткнення з 3 буйками шляхом зигзагоподібного пересування (сценарій №2);</w:t>
      </w:r>
    </w:p>
    <w:p w:rsidR="004E3EB9" w:rsidRPr="004E3EB9" w:rsidRDefault="004E3EB9" w:rsidP="00846037">
      <w:pPr>
        <w:pStyle w:val="a4"/>
        <w:numPr>
          <w:ilvl w:val="0"/>
          <w:numId w:val="5"/>
        </w:numPr>
        <w:spacing w:after="0" w:line="360" w:lineRule="auto"/>
        <w:ind w:hanging="436"/>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д</w:t>
      </w:r>
      <w:r w:rsidRPr="004E3EB9">
        <w:rPr>
          <w:rFonts w:ascii="Times New Roman" w:eastAsia="Times New Roman" w:hAnsi="Times New Roman" w:cs="Times New Roman"/>
          <w:color w:val="000000"/>
          <w:sz w:val="28"/>
          <w:szCs w:val="28"/>
          <w:lang w:val="uk-UA" w:eastAsia="ru-RU"/>
        </w:rPr>
        <w:t>рон повинен рухатися зигзагом, щоб пройти задану територію (сценарій №3);</w:t>
      </w:r>
    </w:p>
    <w:p w:rsidR="004E3EB9" w:rsidRPr="004E3EB9" w:rsidRDefault="004E3EB9" w:rsidP="00846037">
      <w:pPr>
        <w:pStyle w:val="a4"/>
        <w:numPr>
          <w:ilvl w:val="0"/>
          <w:numId w:val="5"/>
        </w:numPr>
        <w:spacing w:after="0" w:line="360" w:lineRule="auto"/>
        <w:ind w:hanging="436"/>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lastRenderedPageBreak/>
        <w:t>д</w:t>
      </w:r>
      <w:r w:rsidRPr="004E3EB9">
        <w:rPr>
          <w:rFonts w:ascii="Times New Roman" w:eastAsia="Times New Roman" w:hAnsi="Times New Roman" w:cs="Times New Roman"/>
          <w:color w:val="000000"/>
          <w:sz w:val="28"/>
          <w:szCs w:val="28"/>
          <w:lang w:val="uk-UA" w:eastAsia="ru-RU"/>
        </w:rPr>
        <w:t>рон повинен залишатися в межах призначеного регіону, незважаючи на зовнішні сили навколишнього середовища (сценарій №4).</w:t>
      </w:r>
    </w:p>
    <w:p w:rsidR="004E3EB9" w:rsidRDefault="004E3EB9" w:rsidP="00392FC2">
      <w:pPr>
        <w:pStyle w:val="a3"/>
        <w:spacing w:before="0" w:beforeAutospacing="0" w:after="0" w:afterAutospacing="0" w:line="360" w:lineRule="auto"/>
        <w:jc w:val="both"/>
        <w:rPr>
          <w:color w:val="000000"/>
          <w:sz w:val="28"/>
          <w:szCs w:val="28"/>
          <w:lang w:val="uk-UA"/>
        </w:rPr>
      </w:pPr>
    </w:p>
    <w:p w:rsidR="004E3EB9" w:rsidRDefault="004E3EB9" w:rsidP="004E3EB9">
      <w:pPr>
        <w:pStyle w:val="a3"/>
        <w:spacing w:before="0" w:beforeAutospacing="0" w:after="0" w:afterAutospacing="0" w:line="360" w:lineRule="auto"/>
        <w:jc w:val="center"/>
        <w:rPr>
          <w:sz w:val="28"/>
          <w:szCs w:val="28"/>
          <w:lang w:val="uk-UA"/>
        </w:rPr>
      </w:pPr>
      <w:r>
        <w:rPr>
          <w:noProof/>
          <w:color w:val="000000"/>
          <w:sz w:val="28"/>
          <w:szCs w:val="28"/>
          <w:bdr w:val="none" w:sz="0" w:space="0" w:color="auto" w:frame="1"/>
        </w:rPr>
        <w:drawing>
          <wp:inline distT="0" distB="0" distL="0" distR="0" wp14:anchorId="2522FA2B" wp14:editId="49E3FF57">
            <wp:extent cx="5748655" cy="4317365"/>
            <wp:effectExtent l="0" t="0" r="4445" b="6985"/>
            <wp:docPr id="17" name="Рисунок 17" descr="https://lh7-rt.googleusercontent.com/docsz/AD_4nXdgk5o-MdYuYikiWHWbB7nDWSZWTtxMtCB-LA-pTozAsEh1j8cuUCl09KsJ6DxDfbUURcujKoz7WuxFf20pxnMQHY-7OIMapBrRwH9bHwjNg5D8N4gU7TbtGltewexxFtB5kATyd-TtH4eV2TTizEUxCRo?key=3Bp9PdTasUrc1HES4e1q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 descr="https://lh7-rt.googleusercontent.com/docsz/AD_4nXdgk5o-MdYuYikiWHWbB7nDWSZWTtxMtCB-LA-pTozAsEh1j8cuUCl09KsJ6DxDfbUURcujKoz7WuxFf20pxnMQHY-7OIMapBrRwH9bHwjNg5D8N4gU7TbtGltewexxFtB5kATyd-TtH4eV2TTizEUxCRo?key=3Bp9PdTasUrc1HES4e1qVA"/>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5748655" cy="4317365"/>
                    </a:xfrm>
                    <a:prstGeom prst="rect">
                      <a:avLst/>
                    </a:prstGeom>
                    <a:noFill/>
                    <a:ln>
                      <a:noFill/>
                    </a:ln>
                  </pic:spPr>
                </pic:pic>
              </a:graphicData>
            </a:graphic>
          </wp:inline>
        </w:drawing>
      </w:r>
    </w:p>
    <w:p w:rsidR="004E3EB9" w:rsidRPr="004E3EB9" w:rsidRDefault="003277B0" w:rsidP="004E3EB9">
      <w:pPr>
        <w:pStyle w:val="a3"/>
        <w:spacing w:before="0" w:beforeAutospacing="0" w:after="0" w:afterAutospacing="0" w:line="360" w:lineRule="auto"/>
        <w:jc w:val="center"/>
        <w:rPr>
          <w:sz w:val="28"/>
          <w:szCs w:val="28"/>
          <w:lang w:val="uk-UA"/>
        </w:rPr>
      </w:pPr>
      <w:r>
        <w:rPr>
          <w:sz w:val="28"/>
          <w:szCs w:val="28"/>
          <w:lang w:val="uk-UA"/>
        </w:rPr>
        <w:t xml:space="preserve">Рисунок 3.6 </w:t>
      </w:r>
      <w:r w:rsidRPr="006700B4">
        <w:rPr>
          <w:color w:val="000000"/>
          <w:sz w:val="28"/>
          <w:szCs w:val="28"/>
          <w:lang w:val="uk-UA"/>
        </w:rPr>
        <w:t>—</w:t>
      </w:r>
      <w:r w:rsidR="004E3EB9">
        <w:rPr>
          <w:sz w:val="28"/>
          <w:szCs w:val="28"/>
          <w:lang w:val="uk-UA"/>
        </w:rPr>
        <w:t xml:space="preserve"> частина з </w:t>
      </w:r>
      <w:r w:rsidR="004E3EB9">
        <w:rPr>
          <w:i/>
          <w:sz w:val="28"/>
          <w:szCs w:val="28"/>
          <w:lang w:val="en-US"/>
        </w:rPr>
        <w:t>xacro</w:t>
      </w:r>
      <w:r w:rsidR="004E3EB9" w:rsidRPr="004E3EB9">
        <w:rPr>
          <w:sz w:val="28"/>
          <w:szCs w:val="28"/>
          <w:lang w:val="uk-UA"/>
        </w:rPr>
        <w:t>-</w:t>
      </w:r>
      <w:r w:rsidR="004E3EB9">
        <w:rPr>
          <w:sz w:val="28"/>
          <w:szCs w:val="28"/>
          <w:lang w:val="uk-UA"/>
        </w:rPr>
        <w:t xml:space="preserve">налаштування </w:t>
      </w:r>
      <w:r w:rsidR="004E3EB9">
        <w:rPr>
          <w:sz w:val="28"/>
          <w:szCs w:val="28"/>
          <w:lang w:val="en-US"/>
        </w:rPr>
        <w:t>rudderboat</w:t>
      </w:r>
    </w:p>
    <w:p w:rsidR="00AE1840" w:rsidRDefault="00AE1840" w:rsidP="00AE1840">
      <w:pPr>
        <w:spacing w:after="0" w:line="360" w:lineRule="auto"/>
        <w:jc w:val="both"/>
        <w:rPr>
          <w:rFonts w:ascii="Times New Roman" w:hAnsi="Times New Roman" w:cs="Times New Roman"/>
          <w:sz w:val="28"/>
          <w:szCs w:val="28"/>
          <w:lang w:val="uk-UA"/>
        </w:rPr>
      </w:pPr>
    </w:p>
    <w:p w:rsidR="00246E6B" w:rsidRPr="00246E6B" w:rsidRDefault="00246E6B" w:rsidP="00246E6B">
      <w:pPr>
        <w:spacing w:after="0" w:line="360" w:lineRule="auto"/>
        <w:ind w:firstLine="709"/>
        <w:jc w:val="both"/>
        <w:rPr>
          <w:rFonts w:ascii="Times New Roman" w:eastAsia="Times New Roman" w:hAnsi="Times New Roman" w:cs="Times New Roman"/>
          <w:sz w:val="24"/>
          <w:szCs w:val="24"/>
          <w:lang w:val="uk-UA" w:eastAsia="ru-RU"/>
        </w:rPr>
      </w:pPr>
      <w:r w:rsidRPr="00246E6B">
        <w:rPr>
          <w:rFonts w:ascii="Times New Roman" w:eastAsia="Times New Roman" w:hAnsi="Times New Roman" w:cs="Times New Roman"/>
          <w:color w:val="000000"/>
          <w:sz w:val="28"/>
          <w:szCs w:val="28"/>
          <w:lang w:val="uk-UA" w:eastAsia="ru-RU"/>
        </w:rPr>
        <w:t>За основу побудови необхідного симуляційного середовища було взято саме сценарій №3, тому що за його допомогою можна було легко зрозуміти як працюють необхідні ROS-топіки: керування рулем, мотором тощо. На третьому сценарії присутні декілька буйків (4 буйка, які вказують на кордони території, яку проходить дрон), саме дрон та программа для керування дроном по заданим координатам. Симулятор надає алгоритм для керування дроном в автоматичному режимі до необхідних координат, але цей алгоритм не враховує ніяких перешкод і просто рухає дрон до необхідної точки найкоротшим (прямим) шляхом. Тому, опираючись на можливості третього сценарія, було розроблено окремий сценарій для навчання моделі з підкріпленням. </w:t>
      </w:r>
    </w:p>
    <w:p w:rsidR="00246E6B" w:rsidRPr="00246E6B" w:rsidRDefault="00246E6B" w:rsidP="00246E6B">
      <w:pPr>
        <w:spacing w:after="0" w:line="360" w:lineRule="auto"/>
        <w:ind w:firstLine="709"/>
        <w:jc w:val="both"/>
        <w:rPr>
          <w:rFonts w:ascii="Times New Roman" w:eastAsia="Times New Roman" w:hAnsi="Times New Roman" w:cs="Times New Roman"/>
          <w:sz w:val="24"/>
          <w:szCs w:val="24"/>
          <w:lang w:val="uk-UA" w:eastAsia="ru-RU"/>
        </w:rPr>
      </w:pPr>
      <w:r w:rsidRPr="00246E6B">
        <w:rPr>
          <w:rFonts w:ascii="Times New Roman" w:eastAsia="Times New Roman" w:hAnsi="Times New Roman" w:cs="Times New Roman"/>
          <w:color w:val="000000"/>
          <w:sz w:val="28"/>
          <w:szCs w:val="28"/>
          <w:lang w:val="uk-UA" w:eastAsia="ru-RU"/>
        </w:rPr>
        <w:lastRenderedPageBreak/>
        <w:t xml:space="preserve">Основним файлом, який відповідає за налаштування тестового середовища, є  </w:t>
      </w:r>
      <w:r w:rsidRPr="00246E6B">
        <w:rPr>
          <w:rFonts w:ascii="Times New Roman" w:eastAsia="Times New Roman" w:hAnsi="Times New Roman" w:cs="Times New Roman"/>
          <w:i/>
          <w:iCs/>
          <w:color w:val="000000"/>
          <w:sz w:val="28"/>
          <w:szCs w:val="28"/>
          <w:lang w:val="uk-UA" w:eastAsia="ru-RU"/>
        </w:rPr>
        <w:t>rudderboat_scenario3.xml</w:t>
      </w:r>
      <w:r w:rsidRPr="00246E6B">
        <w:rPr>
          <w:rFonts w:ascii="Times New Roman" w:eastAsia="Times New Roman" w:hAnsi="Times New Roman" w:cs="Times New Roman"/>
          <w:color w:val="000000"/>
          <w:sz w:val="28"/>
          <w:szCs w:val="28"/>
          <w:lang w:val="uk-UA" w:eastAsia="ru-RU"/>
        </w:rPr>
        <w:t xml:space="preserve">. Даний </w:t>
      </w:r>
      <w:r w:rsidRPr="00246E6B">
        <w:rPr>
          <w:rFonts w:ascii="Times New Roman" w:eastAsia="Times New Roman" w:hAnsi="Times New Roman" w:cs="Times New Roman"/>
          <w:i/>
          <w:iCs/>
          <w:color w:val="000000"/>
          <w:sz w:val="28"/>
          <w:szCs w:val="28"/>
          <w:lang w:val="uk-UA" w:eastAsia="ru-RU"/>
        </w:rPr>
        <w:t>xml</w:t>
      </w:r>
      <w:r w:rsidRPr="00246E6B">
        <w:rPr>
          <w:rFonts w:ascii="Times New Roman" w:eastAsia="Times New Roman" w:hAnsi="Times New Roman" w:cs="Times New Roman"/>
          <w:color w:val="000000"/>
          <w:sz w:val="28"/>
          <w:szCs w:val="28"/>
          <w:lang w:val="uk-UA" w:eastAsia="ru-RU"/>
        </w:rPr>
        <w:t xml:space="preserve">-файл було взято за основу та відкореговано для нового тестового середовища. Такі </w:t>
      </w:r>
      <w:r w:rsidRPr="00246E6B">
        <w:rPr>
          <w:rFonts w:ascii="Times New Roman" w:eastAsia="Times New Roman" w:hAnsi="Times New Roman" w:cs="Times New Roman"/>
          <w:i/>
          <w:iCs/>
          <w:color w:val="000000"/>
          <w:sz w:val="28"/>
          <w:szCs w:val="28"/>
          <w:lang w:val="uk-UA" w:eastAsia="ru-RU"/>
        </w:rPr>
        <w:t>xml</w:t>
      </w:r>
      <w:r w:rsidRPr="00246E6B">
        <w:rPr>
          <w:rFonts w:ascii="Times New Roman" w:eastAsia="Times New Roman" w:hAnsi="Times New Roman" w:cs="Times New Roman"/>
          <w:color w:val="000000"/>
          <w:sz w:val="28"/>
          <w:szCs w:val="28"/>
          <w:lang w:val="uk-UA" w:eastAsia="ru-RU"/>
        </w:rPr>
        <w:t>-файли є основою для симулятора UWSim. А через те, що USVSim побудовано на основні UWSim, такі файли є основною і для USVSim.</w:t>
      </w:r>
    </w:p>
    <w:p w:rsidR="00246E6B" w:rsidRDefault="00246E6B" w:rsidP="00246E6B">
      <w:pPr>
        <w:spacing w:after="0" w:line="360" w:lineRule="auto"/>
        <w:ind w:firstLine="709"/>
        <w:jc w:val="both"/>
        <w:rPr>
          <w:rFonts w:ascii="Times New Roman" w:eastAsia="Times New Roman" w:hAnsi="Times New Roman" w:cs="Times New Roman"/>
          <w:color w:val="000000"/>
          <w:sz w:val="28"/>
          <w:szCs w:val="28"/>
          <w:lang w:val="uk-UA" w:eastAsia="ru-RU"/>
        </w:rPr>
      </w:pPr>
      <w:r w:rsidRPr="00246E6B">
        <w:rPr>
          <w:rFonts w:ascii="Times New Roman" w:eastAsia="Times New Roman" w:hAnsi="Times New Roman" w:cs="Times New Roman"/>
          <w:color w:val="000000"/>
          <w:sz w:val="28"/>
          <w:szCs w:val="28"/>
          <w:lang w:val="uk-UA" w:eastAsia="ru-RU"/>
        </w:rPr>
        <w:t xml:space="preserve">Течію у симуляторі можна налаштовувати окремо для кожної симуляції, навіть «на льоту». Для налаштування використовується окремий ROS-топік — </w:t>
      </w:r>
      <w:r w:rsidRPr="00246E6B">
        <w:rPr>
          <w:rFonts w:ascii="Times New Roman" w:eastAsia="Times New Roman" w:hAnsi="Times New Roman" w:cs="Times New Roman"/>
          <w:i/>
          <w:iCs/>
          <w:color w:val="000000"/>
          <w:sz w:val="28"/>
          <w:szCs w:val="28"/>
          <w:lang w:val="uk-UA" w:eastAsia="ru-RU"/>
        </w:rPr>
        <w:t>/gazebo/current</w:t>
      </w:r>
      <w:r w:rsidRPr="00246E6B">
        <w:rPr>
          <w:rFonts w:ascii="Times New Roman" w:eastAsia="Times New Roman" w:hAnsi="Times New Roman" w:cs="Times New Roman"/>
          <w:color w:val="000000"/>
          <w:sz w:val="28"/>
          <w:szCs w:val="28"/>
          <w:lang w:val="uk-UA" w:eastAsia="ru-RU"/>
        </w:rPr>
        <w:t xml:space="preserve">. ROS-вузол </w:t>
      </w:r>
      <w:r w:rsidRPr="00246E6B">
        <w:rPr>
          <w:rFonts w:ascii="Times New Roman" w:eastAsia="Times New Roman" w:hAnsi="Times New Roman" w:cs="Times New Roman"/>
          <w:i/>
          <w:iCs/>
          <w:color w:val="000000"/>
          <w:sz w:val="28"/>
          <w:szCs w:val="28"/>
          <w:lang w:val="uk-UA" w:eastAsia="ru-RU"/>
        </w:rPr>
        <w:t xml:space="preserve">/water_current </w:t>
      </w:r>
      <w:r w:rsidRPr="00246E6B">
        <w:rPr>
          <w:rFonts w:ascii="Times New Roman" w:eastAsia="Times New Roman" w:hAnsi="Times New Roman" w:cs="Times New Roman"/>
          <w:color w:val="000000"/>
          <w:sz w:val="28"/>
          <w:szCs w:val="28"/>
          <w:lang w:val="uk-UA" w:eastAsia="ru-RU"/>
        </w:rPr>
        <w:t xml:space="preserve">публікує інформацію щодо необхідної швидкості течії відносно осей X та Y у ROS-топік </w:t>
      </w:r>
      <w:r w:rsidRPr="00246E6B">
        <w:rPr>
          <w:rFonts w:ascii="Times New Roman" w:eastAsia="Times New Roman" w:hAnsi="Times New Roman" w:cs="Times New Roman"/>
          <w:i/>
          <w:iCs/>
          <w:color w:val="000000"/>
          <w:sz w:val="28"/>
          <w:szCs w:val="28"/>
          <w:lang w:val="uk-UA" w:eastAsia="ru-RU"/>
        </w:rPr>
        <w:t>/gazebo/current</w:t>
      </w:r>
      <w:r w:rsidRPr="00246E6B">
        <w:rPr>
          <w:rFonts w:ascii="Times New Roman" w:eastAsia="Times New Roman" w:hAnsi="Times New Roman" w:cs="Times New Roman"/>
          <w:color w:val="000000"/>
          <w:sz w:val="28"/>
          <w:szCs w:val="28"/>
          <w:lang w:val="uk-UA" w:eastAsia="ru-RU"/>
        </w:rPr>
        <w:t xml:space="preserve">, який, у свою чергу, прослуховується ROS-вузлом </w:t>
      </w:r>
      <w:r w:rsidRPr="00246E6B">
        <w:rPr>
          <w:rFonts w:ascii="Times New Roman" w:eastAsia="Times New Roman" w:hAnsi="Times New Roman" w:cs="Times New Roman"/>
          <w:i/>
          <w:iCs/>
          <w:color w:val="000000"/>
          <w:sz w:val="28"/>
          <w:szCs w:val="28"/>
          <w:lang w:val="uk-UA" w:eastAsia="ru-RU"/>
        </w:rPr>
        <w:t>/gazebo</w:t>
      </w:r>
      <w:r w:rsidRPr="00246E6B">
        <w:rPr>
          <w:rFonts w:ascii="Times New Roman" w:eastAsia="Times New Roman" w:hAnsi="Times New Roman" w:cs="Times New Roman"/>
          <w:color w:val="000000"/>
          <w:sz w:val="28"/>
          <w:szCs w:val="28"/>
          <w:lang w:val="uk-UA" w:eastAsia="ru-RU"/>
        </w:rPr>
        <w:t xml:space="preserve">. </w:t>
      </w:r>
      <w:r w:rsidRPr="00246E6B">
        <w:rPr>
          <w:rFonts w:ascii="Times New Roman" w:eastAsia="Times New Roman" w:hAnsi="Times New Roman" w:cs="Times New Roman"/>
          <w:i/>
          <w:iCs/>
          <w:color w:val="000000"/>
          <w:sz w:val="28"/>
          <w:szCs w:val="28"/>
          <w:lang w:val="uk-UA" w:eastAsia="ru-RU"/>
        </w:rPr>
        <w:t>/water_current</w:t>
      </w:r>
      <w:r w:rsidRPr="00246E6B">
        <w:rPr>
          <w:rFonts w:ascii="Times New Roman" w:eastAsia="Times New Roman" w:hAnsi="Times New Roman" w:cs="Times New Roman"/>
          <w:color w:val="000000"/>
          <w:sz w:val="28"/>
          <w:szCs w:val="28"/>
          <w:lang w:val="uk-UA" w:eastAsia="ru-RU"/>
        </w:rPr>
        <w:t xml:space="preserve"> — самостійно розроблений ROS-вузол, який генерує та публікує дані щодо течії. Основний код даного вузла зображено на рисунку 3.7:</w:t>
      </w:r>
    </w:p>
    <w:p w:rsidR="0013666C" w:rsidRDefault="0013666C" w:rsidP="00246E6B">
      <w:pPr>
        <w:spacing w:after="0" w:line="360" w:lineRule="auto"/>
        <w:ind w:firstLine="709"/>
        <w:jc w:val="both"/>
        <w:rPr>
          <w:rFonts w:ascii="Times New Roman" w:eastAsia="Times New Roman" w:hAnsi="Times New Roman" w:cs="Times New Roman"/>
          <w:color w:val="000000"/>
          <w:sz w:val="28"/>
          <w:szCs w:val="28"/>
          <w:lang w:val="uk-UA" w:eastAsia="ru-RU"/>
        </w:rPr>
      </w:pPr>
    </w:p>
    <w:p w:rsidR="0013666C" w:rsidRDefault="0013666C" w:rsidP="0013666C">
      <w:pPr>
        <w:spacing w:after="0" w:line="360" w:lineRule="auto"/>
        <w:jc w:val="center"/>
        <w:rPr>
          <w:rFonts w:ascii="Times New Roman" w:hAnsi="Times New Roman" w:cs="Times New Roman"/>
          <w:sz w:val="28"/>
          <w:szCs w:val="28"/>
          <w:lang w:val="uk-UA"/>
        </w:rPr>
      </w:pPr>
      <w:r>
        <w:rPr>
          <w:noProof/>
          <w:color w:val="000000"/>
          <w:sz w:val="28"/>
          <w:szCs w:val="28"/>
          <w:bdr w:val="none" w:sz="0" w:space="0" w:color="auto" w:frame="1"/>
          <w:lang w:eastAsia="ru-RU"/>
        </w:rPr>
        <w:drawing>
          <wp:inline distT="0" distB="0" distL="0" distR="0" wp14:anchorId="4AC77D87" wp14:editId="62278479">
            <wp:extent cx="5748655" cy="3387090"/>
            <wp:effectExtent l="0" t="0" r="4445" b="3810"/>
            <wp:docPr id="18" name="Рисунок 18" descr="https://lh7-rt.googleusercontent.com/docsz/AD_4nXd8gdztaPABTM75SWIg4YHHFeuXTGA3FNYSwC5NhDv6ZJ4Zuef38KZvGCqxGg6NhEys3Te3DA94Ed9DNG3yOLvHe8UfgCDFDrdIxuguiFt0CA0bgo7peCqNsXnN4Kx74dXh1mYE3OGwqQejB19u-v16sAY?key=3Bp9PdTasUrc1HES4e1q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descr="https://lh7-rt.googleusercontent.com/docsz/AD_4nXd8gdztaPABTM75SWIg4YHHFeuXTGA3FNYSwC5NhDv6ZJ4Zuef38KZvGCqxGg6NhEys3Te3DA94Ed9DNG3yOLvHe8UfgCDFDrdIxuguiFt0CA0bgo7peCqNsXnN4Kx74dXh1mYE3OGwqQejB19u-v16sAY?key=3Bp9PdTasUrc1HES4e1qVA"/>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5748655" cy="3387090"/>
                    </a:xfrm>
                    <a:prstGeom prst="rect">
                      <a:avLst/>
                    </a:prstGeom>
                    <a:noFill/>
                    <a:ln>
                      <a:noFill/>
                    </a:ln>
                  </pic:spPr>
                </pic:pic>
              </a:graphicData>
            </a:graphic>
          </wp:inline>
        </w:drawing>
      </w:r>
    </w:p>
    <w:p w:rsidR="0013666C" w:rsidRDefault="003277B0" w:rsidP="0013666C">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3.7 </w:t>
      </w:r>
      <w:r w:rsidRPr="006700B4">
        <w:rPr>
          <w:rFonts w:ascii="Times New Roman" w:eastAsia="Times New Roman" w:hAnsi="Times New Roman" w:cs="Times New Roman"/>
          <w:color w:val="000000"/>
          <w:sz w:val="28"/>
          <w:szCs w:val="28"/>
          <w:lang w:val="uk-UA" w:eastAsia="ru-RU"/>
        </w:rPr>
        <w:t>—</w:t>
      </w:r>
      <w:r w:rsidR="0013666C">
        <w:rPr>
          <w:rFonts w:ascii="Times New Roman" w:hAnsi="Times New Roman" w:cs="Times New Roman"/>
          <w:sz w:val="28"/>
          <w:szCs w:val="28"/>
          <w:lang w:val="uk-UA"/>
        </w:rPr>
        <w:t xml:space="preserve"> Основний код налаштування даних течії</w:t>
      </w:r>
    </w:p>
    <w:p w:rsidR="0013666C" w:rsidRDefault="0013666C" w:rsidP="0013666C">
      <w:pPr>
        <w:spacing w:after="0" w:line="360" w:lineRule="auto"/>
        <w:jc w:val="center"/>
        <w:rPr>
          <w:rFonts w:ascii="Times New Roman" w:hAnsi="Times New Roman" w:cs="Times New Roman"/>
          <w:sz w:val="28"/>
          <w:szCs w:val="28"/>
          <w:lang w:val="uk-UA"/>
        </w:rPr>
      </w:pPr>
    </w:p>
    <w:p w:rsidR="0013666C" w:rsidRPr="0013666C" w:rsidRDefault="0013666C" w:rsidP="0013666C">
      <w:pPr>
        <w:spacing w:after="0" w:line="360" w:lineRule="auto"/>
        <w:ind w:firstLine="709"/>
        <w:jc w:val="both"/>
        <w:rPr>
          <w:rFonts w:ascii="Times New Roman" w:eastAsia="Times New Roman" w:hAnsi="Times New Roman" w:cs="Times New Roman"/>
          <w:sz w:val="24"/>
          <w:szCs w:val="24"/>
          <w:lang w:val="uk-UA" w:eastAsia="ru-RU"/>
        </w:rPr>
      </w:pPr>
      <w:r w:rsidRPr="0013666C">
        <w:rPr>
          <w:rFonts w:ascii="Times New Roman" w:eastAsia="Times New Roman" w:hAnsi="Times New Roman" w:cs="Times New Roman"/>
          <w:color w:val="000000"/>
          <w:sz w:val="28"/>
          <w:szCs w:val="28"/>
          <w:lang w:val="uk-UA" w:eastAsia="ru-RU"/>
        </w:rPr>
        <w:t>Даний вузол постійно публікує дані щодо швидкості течії відносно осей X та Y. На рисунку 3.7 зображено один з декількох прикладів налаштування течії, що використовувався під час навчання моделі.</w:t>
      </w:r>
    </w:p>
    <w:p w:rsidR="0013666C" w:rsidRDefault="0013666C" w:rsidP="0013666C">
      <w:pPr>
        <w:spacing w:after="0" w:line="360" w:lineRule="auto"/>
        <w:ind w:firstLine="709"/>
        <w:jc w:val="both"/>
        <w:rPr>
          <w:rFonts w:ascii="Times New Roman" w:eastAsia="Times New Roman" w:hAnsi="Times New Roman" w:cs="Times New Roman"/>
          <w:color w:val="000000"/>
          <w:sz w:val="28"/>
          <w:szCs w:val="28"/>
          <w:lang w:val="uk-UA" w:eastAsia="ru-RU"/>
        </w:rPr>
      </w:pPr>
      <w:r w:rsidRPr="0013666C">
        <w:rPr>
          <w:rFonts w:ascii="Times New Roman" w:eastAsia="Times New Roman" w:hAnsi="Times New Roman" w:cs="Times New Roman"/>
          <w:color w:val="000000"/>
          <w:sz w:val="28"/>
          <w:szCs w:val="28"/>
          <w:lang w:val="uk-UA" w:eastAsia="ru-RU"/>
        </w:rPr>
        <w:lastRenderedPageBreak/>
        <w:t xml:space="preserve">Як було вказано вище, </w:t>
      </w:r>
      <w:r w:rsidRPr="0013666C">
        <w:rPr>
          <w:rFonts w:ascii="Times New Roman" w:eastAsia="Times New Roman" w:hAnsi="Times New Roman" w:cs="Times New Roman"/>
          <w:i/>
          <w:iCs/>
          <w:color w:val="000000"/>
          <w:sz w:val="28"/>
          <w:szCs w:val="28"/>
          <w:lang w:val="uk-UA" w:eastAsia="ru-RU"/>
        </w:rPr>
        <w:t xml:space="preserve">rudderboat_scenario3.xml </w:t>
      </w:r>
      <w:r w:rsidRPr="0013666C">
        <w:rPr>
          <w:rFonts w:ascii="Times New Roman" w:eastAsia="Times New Roman" w:hAnsi="Times New Roman" w:cs="Times New Roman"/>
          <w:color w:val="000000"/>
          <w:sz w:val="28"/>
          <w:szCs w:val="28"/>
          <w:lang w:val="uk-UA" w:eastAsia="ru-RU"/>
        </w:rPr>
        <w:t xml:space="preserve">— це основний файл </w:t>
      </w:r>
      <w:r w:rsidRPr="0013666C">
        <w:rPr>
          <w:rFonts w:ascii="Times New Roman" w:eastAsia="Times New Roman" w:hAnsi="Times New Roman" w:cs="Times New Roman"/>
          <w:i/>
          <w:iCs/>
          <w:color w:val="000000"/>
          <w:sz w:val="28"/>
          <w:szCs w:val="28"/>
          <w:u w:val="single"/>
          <w:lang w:val="uk-UA" w:eastAsia="ru-RU"/>
        </w:rPr>
        <w:t>конфігурації</w:t>
      </w:r>
      <w:r w:rsidRPr="0013666C">
        <w:rPr>
          <w:rFonts w:ascii="Times New Roman" w:eastAsia="Times New Roman" w:hAnsi="Times New Roman" w:cs="Times New Roman"/>
          <w:color w:val="000000"/>
          <w:sz w:val="28"/>
          <w:szCs w:val="28"/>
          <w:lang w:val="uk-UA" w:eastAsia="ru-RU"/>
        </w:rPr>
        <w:t xml:space="preserve"> тестового середовища. У USVSim також є основний файл </w:t>
      </w:r>
      <w:r w:rsidRPr="0013666C">
        <w:rPr>
          <w:rFonts w:ascii="Times New Roman" w:eastAsia="Times New Roman" w:hAnsi="Times New Roman" w:cs="Times New Roman"/>
          <w:i/>
          <w:iCs/>
          <w:color w:val="000000"/>
          <w:sz w:val="28"/>
          <w:szCs w:val="28"/>
          <w:u w:val="single"/>
          <w:lang w:val="uk-UA" w:eastAsia="ru-RU"/>
        </w:rPr>
        <w:t>запуску</w:t>
      </w:r>
      <w:r w:rsidRPr="0013666C">
        <w:rPr>
          <w:rFonts w:ascii="Times New Roman" w:eastAsia="Times New Roman" w:hAnsi="Times New Roman" w:cs="Times New Roman"/>
          <w:color w:val="000000"/>
          <w:sz w:val="28"/>
          <w:szCs w:val="28"/>
          <w:lang w:val="uk-UA" w:eastAsia="ru-RU"/>
        </w:rPr>
        <w:t xml:space="preserve">, який використовується для ініціалізації усіх необхідних файлів для навчання. У випадку даного проєкту таким файлом є </w:t>
      </w:r>
      <w:r w:rsidRPr="0013666C">
        <w:rPr>
          <w:rFonts w:ascii="Times New Roman" w:eastAsia="Times New Roman" w:hAnsi="Times New Roman" w:cs="Times New Roman"/>
          <w:i/>
          <w:iCs/>
          <w:color w:val="000000"/>
          <w:sz w:val="28"/>
          <w:szCs w:val="28"/>
          <w:lang w:val="uk-UA" w:eastAsia="ru-RU"/>
        </w:rPr>
        <w:t>rudderboat_scenario3.launch</w:t>
      </w:r>
      <w:r w:rsidRPr="0013666C">
        <w:rPr>
          <w:rFonts w:ascii="Times New Roman" w:eastAsia="Times New Roman" w:hAnsi="Times New Roman" w:cs="Times New Roman"/>
          <w:color w:val="000000"/>
          <w:sz w:val="28"/>
          <w:szCs w:val="28"/>
          <w:lang w:val="uk-UA" w:eastAsia="ru-RU"/>
        </w:rPr>
        <w:t>. Ініціалізація ROS-вузла з даними щодо течії відбувається саме у цьому файлі</w:t>
      </w:r>
      <w:r>
        <w:rPr>
          <w:rFonts w:ascii="Times New Roman" w:eastAsia="Times New Roman" w:hAnsi="Times New Roman" w:cs="Times New Roman"/>
          <w:color w:val="000000"/>
          <w:sz w:val="28"/>
          <w:szCs w:val="28"/>
          <w:lang w:val="uk-UA" w:eastAsia="ru-RU"/>
        </w:rPr>
        <w:t xml:space="preserve"> (рисунок 3.8)</w:t>
      </w:r>
      <w:r w:rsidRPr="0013666C">
        <w:rPr>
          <w:rFonts w:ascii="Times New Roman" w:eastAsia="Times New Roman" w:hAnsi="Times New Roman" w:cs="Times New Roman"/>
          <w:color w:val="000000"/>
          <w:sz w:val="28"/>
          <w:szCs w:val="28"/>
          <w:lang w:val="uk-UA" w:eastAsia="ru-RU"/>
        </w:rPr>
        <w:t>:</w:t>
      </w:r>
    </w:p>
    <w:p w:rsidR="0013666C" w:rsidRDefault="0013666C" w:rsidP="0013666C">
      <w:pPr>
        <w:spacing w:after="0" w:line="360" w:lineRule="auto"/>
        <w:ind w:firstLine="709"/>
        <w:jc w:val="both"/>
        <w:rPr>
          <w:rFonts w:ascii="Times New Roman" w:eastAsia="Times New Roman" w:hAnsi="Times New Roman" w:cs="Times New Roman"/>
          <w:color w:val="000000"/>
          <w:sz w:val="28"/>
          <w:szCs w:val="28"/>
          <w:lang w:val="uk-UA" w:eastAsia="ru-RU"/>
        </w:rPr>
      </w:pPr>
    </w:p>
    <w:p w:rsidR="0013666C" w:rsidRDefault="0013666C" w:rsidP="0013666C">
      <w:pPr>
        <w:spacing w:after="0" w:line="360" w:lineRule="auto"/>
        <w:jc w:val="center"/>
        <w:rPr>
          <w:rFonts w:ascii="Times New Roman" w:hAnsi="Times New Roman" w:cs="Times New Roman"/>
          <w:sz w:val="28"/>
          <w:szCs w:val="28"/>
          <w:lang w:val="uk-UA"/>
        </w:rPr>
      </w:pPr>
      <w:r>
        <w:rPr>
          <w:noProof/>
          <w:color w:val="000000"/>
          <w:sz w:val="28"/>
          <w:szCs w:val="28"/>
          <w:bdr w:val="none" w:sz="0" w:space="0" w:color="auto" w:frame="1"/>
          <w:lang w:eastAsia="ru-RU"/>
        </w:rPr>
        <w:drawing>
          <wp:inline distT="0" distB="0" distL="0" distR="0" wp14:anchorId="21120D65" wp14:editId="4C98A3B2">
            <wp:extent cx="6026785" cy="198755"/>
            <wp:effectExtent l="0" t="0" r="0" b="0"/>
            <wp:docPr id="20" name="Рисунок 20" descr="https://lh7-rt.googleusercontent.com/docsz/AD_4nXfPK9hE8Dbgl-yb8jQ8-UFux5ZHN8l79kJLgHF7zGMpSYVgXjSoaImSucmLoRP90AO4L8PHT5SmwpIqkKDwFL6TuydgbWePun4ZMhyRIbFOsDuTdf_wK8S7SojxCnH8cXQwwdQphEEX0c92yyoYqgv8FINt?key=3Bp9PdTasUrc1HES4e1q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descr="https://lh7-rt.googleusercontent.com/docsz/AD_4nXfPK9hE8Dbgl-yb8jQ8-UFux5ZHN8l79kJLgHF7zGMpSYVgXjSoaImSucmLoRP90AO4L8PHT5SmwpIqkKDwFL6TuydgbWePun4ZMhyRIbFOsDuTdf_wK8S7SojxCnH8cXQwwdQphEEX0c92yyoYqgv8FINt?key=3Bp9PdTasUrc1HES4e1qVA"/>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6026785" cy="198755"/>
                    </a:xfrm>
                    <a:prstGeom prst="rect">
                      <a:avLst/>
                    </a:prstGeom>
                    <a:noFill/>
                    <a:ln>
                      <a:noFill/>
                    </a:ln>
                  </pic:spPr>
                </pic:pic>
              </a:graphicData>
            </a:graphic>
          </wp:inline>
        </w:drawing>
      </w:r>
    </w:p>
    <w:p w:rsidR="0013666C" w:rsidRDefault="003277B0" w:rsidP="0013666C">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3.8 </w:t>
      </w:r>
      <w:r w:rsidRPr="006700B4">
        <w:rPr>
          <w:rFonts w:ascii="Times New Roman" w:eastAsia="Times New Roman" w:hAnsi="Times New Roman" w:cs="Times New Roman"/>
          <w:color w:val="000000"/>
          <w:sz w:val="28"/>
          <w:szCs w:val="28"/>
          <w:lang w:val="uk-UA" w:eastAsia="ru-RU"/>
        </w:rPr>
        <w:t>—</w:t>
      </w:r>
      <w:r w:rsidR="0013666C">
        <w:rPr>
          <w:rFonts w:ascii="Times New Roman" w:hAnsi="Times New Roman" w:cs="Times New Roman"/>
          <w:sz w:val="28"/>
          <w:szCs w:val="28"/>
          <w:lang w:val="uk-UA"/>
        </w:rPr>
        <w:t xml:space="preserve"> Ініціалізація вузла з даними течії у файлі запуску</w:t>
      </w:r>
    </w:p>
    <w:p w:rsidR="0013666C" w:rsidRDefault="0013666C" w:rsidP="0013666C">
      <w:pPr>
        <w:spacing w:after="0" w:line="360" w:lineRule="auto"/>
        <w:jc w:val="center"/>
        <w:rPr>
          <w:rFonts w:ascii="Times New Roman" w:hAnsi="Times New Roman" w:cs="Times New Roman"/>
          <w:sz w:val="28"/>
          <w:szCs w:val="28"/>
          <w:lang w:val="uk-UA"/>
        </w:rPr>
      </w:pPr>
    </w:p>
    <w:p w:rsidR="0013666C" w:rsidRDefault="0013666C" w:rsidP="0013666C">
      <w:pPr>
        <w:spacing w:after="0" w:line="360" w:lineRule="auto"/>
        <w:ind w:firstLine="709"/>
        <w:jc w:val="both"/>
        <w:rPr>
          <w:rFonts w:ascii="Times New Roman" w:hAnsi="Times New Roman" w:cs="Times New Roman"/>
          <w:color w:val="000000"/>
          <w:sz w:val="28"/>
          <w:szCs w:val="28"/>
          <w:lang w:val="uk-UA"/>
        </w:rPr>
      </w:pPr>
      <w:r w:rsidRPr="0013666C">
        <w:rPr>
          <w:rFonts w:ascii="Times New Roman" w:hAnsi="Times New Roman" w:cs="Times New Roman"/>
          <w:color w:val="000000"/>
          <w:sz w:val="28"/>
          <w:szCs w:val="28"/>
          <w:lang w:val="uk-UA"/>
        </w:rPr>
        <w:t xml:space="preserve">Після вибору налаштувань дрона та зовнішніх сил, необхідно виконати налаштування фізичного середовища для навчання моделі. За основу взято буйки, які були присутні у тестових сценаріях, що доступні у симуляторі, та нові елементи, які симулюють стіни. На початку створення середовища було вирішено використовувати буйки в якості перешкод, а саме створення усього середовища тільки з буйків (середовище у вигляді квадрату певного розміру). Початкове середовище повинно було мати розмір 30x30, тобто тільки для стін необхідно було використати мінімум 120 буйків. Комп’ютер, на якому відбувалося навчання моделі, має доволі слабкі характеристики і не зміг впоратися з такою кількістю елементів. У даному симуляторі, буйок — об’єкт, який потребує врахування багатьох умов, таких як розмір, складна форма тощо. Тому буйки було використано тільки як внутрішні перешкоди. В якості зовнішніх перешкод було створено нові прості об’єкти у вигляді стін, які не сильно навантажували систему, але добре справлялися з необхідної задачею — бути великою перешкодою для дрона. Зовнішній вигляд створеного середовища показано на рисунках 3.2 та 3.3. Вихідний код буйка та стіни, як об’єктів, має великий розмір, тому на рисунках 3.9 та 3.10 показано тільки частини їх використання в основному конфігураційного файлі </w:t>
      </w:r>
      <w:r w:rsidRPr="0013666C">
        <w:rPr>
          <w:rFonts w:ascii="Times New Roman" w:hAnsi="Times New Roman" w:cs="Times New Roman"/>
          <w:i/>
          <w:iCs/>
          <w:color w:val="000000"/>
          <w:sz w:val="28"/>
          <w:szCs w:val="28"/>
          <w:lang w:val="uk-UA"/>
        </w:rPr>
        <w:t>rudderboat_scenario3.xml</w:t>
      </w:r>
      <w:r w:rsidRPr="0013666C">
        <w:rPr>
          <w:rFonts w:ascii="Times New Roman" w:hAnsi="Times New Roman" w:cs="Times New Roman"/>
          <w:color w:val="000000"/>
          <w:sz w:val="28"/>
          <w:szCs w:val="28"/>
          <w:lang w:val="uk-UA"/>
        </w:rPr>
        <w:t>:</w:t>
      </w:r>
    </w:p>
    <w:p w:rsidR="0013666C" w:rsidRDefault="0013666C" w:rsidP="0013666C">
      <w:pPr>
        <w:spacing w:after="0" w:line="360" w:lineRule="auto"/>
        <w:jc w:val="center"/>
        <w:rPr>
          <w:rFonts w:ascii="Times New Roman" w:hAnsi="Times New Roman" w:cs="Times New Roman"/>
          <w:sz w:val="28"/>
          <w:szCs w:val="28"/>
          <w:lang w:val="uk-UA"/>
        </w:rPr>
      </w:pPr>
      <w:r>
        <w:rPr>
          <w:noProof/>
          <w:color w:val="000000"/>
          <w:sz w:val="28"/>
          <w:szCs w:val="28"/>
          <w:bdr w:val="none" w:sz="0" w:space="0" w:color="auto" w:frame="1"/>
          <w:lang w:eastAsia="ru-RU"/>
        </w:rPr>
        <w:lastRenderedPageBreak/>
        <w:drawing>
          <wp:inline distT="0" distB="0" distL="0" distR="0" wp14:anchorId="16CCD2DC" wp14:editId="4AC20AAD">
            <wp:extent cx="2639695" cy="2973705"/>
            <wp:effectExtent l="0" t="0" r="8255" b="0"/>
            <wp:docPr id="21" name="Рисунок 21" descr="https://lh7-rt.googleusercontent.com/docsz/AD_4nXegJXklW2ltCMuczT4Uw2SbejDF1SWo0tJZsuJJgADImwTKvw2Ig4VvTXW68Tp-1HSKhS08rtvWrZcM0V7V9aPhmeTDyrELgHwckJ_-5E04MZLCEaVAYw--D30CxhoqpI-UXHzX3fJ_OqkBsp2wrDLPcuyf?key=3Bp9PdTasUrc1HES4e1q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 descr="https://lh7-rt.googleusercontent.com/docsz/AD_4nXegJXklW2ltCMuczT4Uw2SbejDF1SWo0tJZsuJJgADImwTKvw2Ig4VvTXW68Tp-1HSKhS08rtvWrZcM0V7V9aPhmeTDyrELgHwckJ_-5E04MZLCEaVAYw--D30CxhoqpI-UXHzX3fJ_OqkBsp2wrDLPcuyf?key=3Bp9PdTasUrc1HES4e1qVA"/>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2639695" cy="2973705"/>
                    </a:xfrm>
                    <a:prstGeom prst="rect">
                      <a:avLst/>
                    </a:prstGeom>
                    <a:noFill/>
                    <a:ln>
                      <a:noFill/>
                    </a:ln>
                  </pic:spPr>
                </pic:pic>
              </a:graphicData>
            </a:graphic>
          </wp:inline>
        </w:drawing>
      </w:r>
    </w:p>
    <w:p w:rsidR="0013666C" w:rsidRDefault="0013666C" w:rsidP="0013666C">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Рисуно</w:t>
      </w:r>
      <w:r w:rsidR="003277B0">
        <w:rPr>
          <w:rFonts w:ascii="Times New Roman" w:hAnsi="Times New Roman" w:cs="Times New Roman"/>
          <w:sz w:val="28"/>
          <w:szCs w:val="28"/>
          <w:lang w:val="uk-UA"/>
        </w:rPr>
        <w:t xml:space="preserve">к 3.9 </w:t>
      </w:r>
      <w:r w:rsidR="003277B0" w:rsidRPr="006700B4">
        <w:rPr>
          <w:rFonts w:ascii="Times New Roman" w:eastAsia="Times New Roman" w:hAnsi="Times New Roman" w:cs="Times New Roman"/>
          <w:color w:val="000000"/>
          <w:sz w:val="28"/>
          <w:szCs w:val="28"/>
          <w:lang w:val="uk-UA" w:eastAsia="ru-RU"/>
        </w:rPr>
        <w:t>—</w:t>
      </w:r>
      <w:r>
        <w:rPr>
          <w:rFonts w:ascii="Times New Roman" w:hAnsi="Times New Roman" w:cs="Times New Roman"/>
          <w:sz w:val="28"/>
          <w:szCs w:val="28"/>
          <w:lang w:val="uk-UA"/>
        </w:rPr>
        <w:t xml:space="preserve"> Додавання буйка у тестове середовище</w:t>
      </w:r>
    </w:p>
    <w:p w:rsidR="0013666C" w:rsidRDefault="0013666C" w:rsidP="0013666C">
      <w:pPr>
        <w:spacing w:after="0" w:line="360" w:lineRule="auto"/>
        <w:jc w:val="center"/>
        <w:rPr>
          <w:rFonts w:ascii="Times New Roman" w:hAnsi="Times New Roman" w:cs="Times New Roman"/>
          <w:sz w:val="28"/>
          <w:szCs w:val="28"/>
          <w:lang w:val="uk-UA"/>
        </w:rPr>
      </w:pPr>
    </w:p>
    <w:p w:rsidR="0013666C" w:rsidRDefault="0013666C" w:rsidP="0013666C">
      <w:pPr>
        <w:spacing w:after="0" w:line="360" w:lineRule="auto"/>
        <w:jc w:val="center"/>
        <w:rPr>
          <w:rFonts w:ascii="Times New Roman" w:hAnsi="Times New Roman" w:cs="Times New Roman"/>
          <w:sz w:val="28"/>
          <w:szCs w:val="28"/>
          <w:lang w:val="uk-UA"/>
        </w:rPr>
      </w:pPr>
      <w:r>
        <w:rPr>
          <w:noProof/>
          <w:color w:val="000000"/>
          <w:sz w:val="28"/>
          <w:szCs w:val="28"/>
          <w:bdr w:val="none" w:sz="0" w:space="0" w:color="auto" w:frame="1"/>
          <w:lang w:eastAsia="ru-RU"/>
        </w:rPr>
        <w:drawing>
          <wp:inline distT="0" distB="0" distL="0" distR="0" wp14:anchorId="11207700" wp14:editId="258200E9">
            <wp:extent cx="2377440" cy="3387090"/>
            <wp:effectExtent l="0" t="0" r="3810" b="3810"/>
            <wp:docPr id="22" name="Рисунок 22" descr="https://lh7-rt.googleusercontent.com/docsz/AD_4nXebiR8C4JcUbv95OwDkBbnus-gmLKOQWol4wAVa1xi5-fBOXQTxXreVyT02-GAk8NIhCI5zc0KC6IkA_TX3bs-UPf2pW48HtK2LiLeen7uDpYjqqqoC7-wDi2UBhNtB0p3nNwtIM_J6C-YEuJdUOKZSKLr3?key=3Bp9PdTasUrc1HES4e1q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descr="https://lh7-rt.googleusercontent.com/docsz/AD_4nXebiR8C4JcUbv95OwDkBbnus-gmLKOQWol4wAVa1xi5-fBOXQTxXreVyT02-GAk8NIhCI5zc0KC6IkA_TX3bs-UPf2pW48HtK2LiLeen7uDpYjqqqoC7-wDi2UBhNtB0p3nNwtIM_J6C-YEuJdUOKZSKLr3?key=3Bp9PdTasUrc1HES4e1qVA"/>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2377440" cy="3387090"/>
                    </a:xfrm>
                    <a:prstGeom prst="rect">
                      <a:avLst/>
                    </a:prstGeom>
                    <a:noFill/>
                    <a:ln>
                      <a:noFill/>
                    </a:ln>
                  </pic:spPr>
                </pic:pic>
              </a:graphicData>
            </a:graphic>
          </wp:inline>
        </w:drawing>
      </w:r>
    </w:p>
    <w:p w:rsidR="0013666C" w:rsidRPr="0013666C" w:rsidRDefault="003277B0" w:rsidP="0013666C">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3.10 </w:t>
      </w:r>
      <w:r w:rsidRPr="006700B4">
        <w:rPr>
          <w:rFonts w:ascii="Times New Roman" w:eastAsia="Times New Roman" w:hAnsi="Times New Roman" w:cs="Times New Roman"/>
          <w:color w:val="000000"/>
          <w:sz w:val="28"/>
          <w:szCs w:val="28"/>
          <w:lang w:val="uk-UA" w:eastAsia="ru-RU"/>
        </w:rPr>
        <w:t>—</w:t>
      </w:r>
      <w:r w:rsidR="0013666C">
        <w:rPr>
          <w:rFonts w:ascii="Times New Roman" w:hAnsi="Times New Roman" w:cs="Times New Roman"/>
          <w:sz w:val="28"/>
          <w:szCs w:val="28"/>
          <w:lang w:val="uk-UA"/>
        </w:rPr>
        <w:t xml:space="preserve"> Додавання стіни у тестове середовище</w:t>
      </w:r>
    </w:p>
    <w:p w:rsidR="00AE1840" w:rsidRDefault="00AE1840" w:rsidP="008E040D">
      <w:pPr>
        <w:pStyle w:val="a3"/>
        <w:spacing w:before="0" w:beforeAutospacing="0" w:after="0" w:afterAutospacing="0" w:line="360" w:lineRule="auto"/>
        <w:ind w:firstLine="709"/>
        <w:jc w:val="both"/>
        <w:rPr>
          <w:sz w:val="28"/>
          <w:szCs w:val="28"/>
          <w:lang w:val="uk-UA"/>
        </w:rPr>
      </w:pPr>
    </w:p>
    <w:p w:rsidR="008D6C67" w:rsidRDefault="008D6C67" w:rsidP="008E040D">
      <w:pPr>
        <w:pStyle w:val="a3"/>
        <w:spacing w:before="0" w:beforeAutospacing="0" w:after="0" w:afterAutospacing="0" w:line="360" w:lineRule="auto"/>
        <w:ind w:firstLine="709"/>
        <w:jc w:val="both"/>
        <w:rPr>
          <w:sz w:val="28"/>
          <w:szCs w:val="28"/>
          <w:lang w:val="uk-UA"/>
        </w:rPr>
      </w:pPr>
    </w:p>
    <w:p w:rsidR="008D6C67" w:rsidRDefault="008D6C67" w:rsidP="008E040D">
      <w:pPr>
        <w:pStyle w:val="a3"/>
        <w:spacing w:before="0" w:beforeAutospacing="0" w:after="0" w:afterAutospacing="0" w:line="360" w:lineRule="auto"/>
        <w:ind w:firstLine="709"/>
        <w:jc w:val="both"/>
        <w:rPr>
          <w:sz w:val="28"/>
          <w:szCs w:val="28"/>
          <w:lang w:val="uk-UA"/>
        </w:rPr>
      </w:pPr>
    </w:p>
    <w:p w:rsidR="005C4E7F" w:rsidRPr="006213DF" w:rsidRDefault="001C3A39" w:rsidP="001C3A39">
      <w:pPr>
        <w:pStyle w:val="20"/>
        <w:spacing w:before="0" w:line="360" w:lineRule="auto"/>
        <w:ind w:firstLine="709"/>
        <w:jc w:val="both"/>
        <w:rPr>
          <w:rFonts w:ascii="Times New Roman" w:hAnsi="Times New Roman" w:cs="Times New Roman"/>
          <w:color w:val="auto"/>
          <w:sz w:val="28"/>
          <w:szCs w:val="28"/>
        </w:rPr>
      </w:pPr>
      <w:bookmarkStart w:id="30" w:name="_Toc184340047"/>
      <w:r>
        <w:rPr>
          <w:rFonts w:ascii="Times New Roman" w:hAnsi="Times New Roman" w:cs="Times New Roman"/>
          <w:color w:val="auto"/>
          <w:sz w:val="28"/>
          <w:szCs w:val="28"/>
          <w:lang w:val="uk-UA"/>
        </w:rPr>
        <w:lastRenderedPageBreak/>
        <w:t xml:space="preserve">3.2 </w:t>
      </w:r>
      <w:r w:rsidR="005C4E7F">
        <w:rPr>
          <w:rFonts w:ascii="Times New Roman" w:hAnsi="Times New Roman" w:cs="Times New Roman"/>
          <w:color w:val="auto"/>
          <w:sz w:val="28"/>
          <w:szCs w:val="28"/>
          <w:lang w:val="uk-UA"/>
        </w:rPr>
        <w:t xml:space="preserve">Розробка програмного забезпечення для керування водними дронами на основі алгоритму </w:t>
      </w:r>
      <w:r w:rsidR="005C4E7F">
        <w:rPr>
          <w:rFonts w:ascii="Times New Roman" w:hAnsi="Times New Roman" w:cs="Times New Roman"/>
          <w:color w:val="auto"/>
          <w:sz w:val="28"/>
          <w:szCs w:val="28"/>
          <w:lang w:val="en-US"/>
        </w:rPr>
        <w:t>Deep</w:t>
      </w:r>
      <w:r w:rsidR="005C4E7F" w:rsidRPr="005C4E7F">
        <w:rPr>
          <w:rFonts w:ascii="Times New Roman" w:hAnsi="Times New Roman" w:cs="Times New Roman"/>
          <w:color w:val="auto"/>
          <w:sz w:val="28"/>
          <w:szCs w:val="28"/>
        </w:rPr>
        <w:t xml:space="preserve"> </w:t>
      </w:r>
      <w:r w:rsidR="005C4E7F">
        <w:rPr>
          <w:rFonts w:ascii="Times New Roman" w:hAnsi="Times New Roman" w:cs="Times New Roman"/>
          <w:color w:val="auto"/>
          <w:sz w:val="28"/>
          <w:szCs w:val="28"/>
          <w:lang w:val="en-US"/>
        </w:rPr>
        <w:t>Q</w:t>
      </w:r>
      <w:r w:rsidR="005C4E7F" w:rsidRPr="005C4E7F">
        <w:rPr>
          <w:rFonts w:ascii="Times New Roman" w:hAnsi="Times New Roman" w:cs="Times New Roman"/>
          <w:color w:val="auto"/>
          <w:sz w:val="28"/>
          <w:szCs w:val="28"/>
        </w:rPr>
        <w:t>-</w:t>
      </w:r>
      <w:r w:rsidR="005C4E7F">
        <w:rPr>
          <w:rFonts w:ascii="Times New Roman" w:hAnsi="Times New Roman" w:cs="Times New Roman"/>
          <w:color w:val="auto"/>
          <w:sz w:val="28"/>
          <w:szCs w:val="28"/>
          <w:lang w:val="en-US"/>
        </w:rPr>
        <w:t>Network</w:t>
      </w:r>
      <w:bookmarkEnd w:id="30"/>
    </w:p>
    <w:p w:rsidR="00AE1840" w:rsidRDefault="00AE1840" w:rsidP="008E040D">
      <w:pPr>
        <w:pStyle w:val="a3"/>
        <w:spacing w:before="0" w:beforeAutospacing="0" w:after="0" w:afterAutospacing="0" w:line="360" w:lineRule="auto"/>
        <w:ind w:firstLine="709"/>
        <w:jc w:val="both"/>
        <w:rPr>
          <w:sz w:val="28"/>
          <w:szCs w:val="28"/>
          <w:lang w:val="uk-UA"/>
        </w:rPr>
      </w:pPr>
    </w:p>
    <w:p w:rsidR="008D6C67" w:rsidRDefault="00E870A6" w:rsidP="00E870A6">
      <w:pPr>
        <w:pStyle w:val="3"/>
        <w:spacing w:before="0" w:line="360" w:lineRule="auto"/>
        <w:ind w:firstLine="709"/>
        <w:rPr>
          <w:rFonts w:ascii="Times New Roman" w:hAnsi="Times New Roman" w:cs="Times New Roman"/>
          <w:color w:val="auto"/>
          <w:sz w:val="28"/>
          <w:szCs w:val="28"/>
          <w:lang w:val="uk-UA"/>
        </w:rPr>
      </w:pPr>
      <w:bookmarkStart w:id="31" w:name="_Toc184340048"/>
      <w:r>
        <w:rPr>
          <w:rFonts w:ascii="Times New Roman" w:hAnsi="Times New Roman" w:cs="Times New Roman"/>
          <w:color w:val="auto"/>
          <w:sz w:val="28"/>
          <w:szCs w:val="28"/>
          <w:lang w:val="uk-UA"/>
        </w:rPr>
        <w:t xml:space="preserve">3.2.1 </w:t>
      </w:r>
      <w:r w:rsidR="008D6C67" w:rsidRPr="008D6C67">
        <w:rPr>
          <w:rFonts w:ascii="Times New Roman" w:hAnsi="Times New Roman" w:cs="Times New Roman"/>
          <w:color w:val="auto"/>
          <w:sz w:val="28"/>
          <w:szCs w:val="28"/>
          <w:lang w:val="uk-UA"/>
        </w:rPr>
        <w:t xml:space="preserve">Реалізація алгоритму </w:t>
      </w:r>
      <w:r w:rsidR="008D6C67" w:rsidRPr="008D6C67">
        <w:rPr>
          <w:rFonts w:ascii="Times New Roman" w:hAnsi="Times New Roman" w:cs="Times New Roman"/>
          <w:color w:val="auto"/>
          <w:sz w:val="28"/>
          <w:szCs w:val="28"/>
        </w:rPr>
        <w:t>Deep</w:t>
      </w:r>
      <w:r w:rsidR="008D6C67" w:rsidRPr="008D6C67">
        <w:rPr>
          <w:rFonts w:ascii="Times New Roman" w:hAnsi="Times New Roman" w:cs="Times New Roman"/>
          <w:color w:val="auto"/>
          <w:sz w:val="28"/>
          <w:szCs w:val="28"/>
          <w:lang w:val="uk-UA"/>
        </w:rPr>
        <w:t xml:space="preserve"> </w:t>
      </w:r>
      <w:r w:rsidR="008D6C67" w:rsidRPr="008D6C67">
        <w:rPr>
          <w:rFonts w:ascii="Times New Roman" w:hAnsi="Times New Roman" w:cs="Times New Roman"/>
          <w:color w:val="auto"/>
          <w:sz w:val="28"/>
          <w:szCs w:val="28"/>
        </w:rPr>
        <w:t>Q</w:t>
      </w:r>
      <w:r w:rsidR="008D6C67" w:rsidRPr="008D6C67">
        <w:rPr>
          <w:rFonts w:ascii="Times New Roman" w:hAnsi="Times New Roman" w:cs="Times New Roman"/>
          <w:color w:val="auto"/>
          <w:sz w:val="28"/>
          <w:szCs w:val="28"/>
          <w:lang w:val="uk-UA"/>
        </w:rPr>
        <w:t>-</w:t>
      </w:r>
      <w:r w:rsidR="008D6C67" w:rsidRPr="008D6C67">
        <w:rPr>
          <w:rFonts w:ascii="Times New Roman" w:hAnsi="Times New Roman" w:cs="Times New Roman"/>
          <w:color w:val="auto"/>
          <w:sz w:val="28"/>
          <w:szCs w:val="28"/>
        </w:rPr>
        <w:t>Network</w:t>
      </w:r>
      <w:r w:rsidR="008D6C67" w:rsidRPr="008D6C67">
        <w:rPr>
          <w:rFonts w:ascii="Times New Roman" w:hAnsi="Times New Roman" w:cs="Times New Roman"/>
          <w:color w:val="auto"/>
          <w:sz w:val="28"/>
          <w:szCs w:val="28"/>
          <w:lang w:val="uk-UA"/>
        </w:rPr>
        <w:t xml:space="preserve"> у симуляторі з урахуванням обраних умов</w:t>
      </w:r>
      <w:bookmarkEnd w:id="31"/>
    </w:p>
    <w:p w:rsidR="008D6C67" w:rsidRDefault="008D6C67" w:rsidP="008D6C67">
      <w:pPr>
        <w:spacing w:after="0" w:line="360" w:lineRule="auto"/>
        <w:rPr>
          <w:rFonts w:ascii="Times New Roman" w:hAnsi="Times New Roman" w:cs="Times New Roman"/>
          <w:sz w:val="28"/>
          <w:szCs w:val="28"/>
          <w:lang w:val="uk-UA"/>
        </w:rPr>
      </w:pPr>
    </w:p>
    <w:p w:rsidR="008D6C67" w:rsidRDefault="00D00B17" w:rsidP="00D00B17">
      <w:pPr>
        <w:spacing w:after="0" w:line="360" w:lineRule="auto"/>
        <w:ind w:firstLine="709"/>
        <w:jc w:val="both"/>
        <w:rPr>
          <w:rFonts w:ascii="Times New Roman" w:hAnsi="Times New Roman" w:cs="Times New Roman"/>
          <w:color w:val="000000"/>
          <w:sz w:val="28"/>
          <w:szCs w:val="28"/>
          <w:lang w:val="uk-UA"/>
        </w:rPr>
      </w:pPr>
      <w:r w:rsidRPr="00D00B17">
        <w:rPr>
          <w:rFonts w:ascii="Times New Roman" w:hAnsi="Times New Roman" w:cs="Times New Roman"/>
          <w:color w:val="000000"/>
          <w:sz w:val="28"/>
          <w:szCs w:val="28"/>
          <w:lang w:val="uk-UA"/>
        </w:rPr>
        <w:t xml:space="preserve">Як було вказано вище, для навчання моделі використано симулятор USVSim. У симуляторі є можливість реалізації ROS-вузлів, які виконують необхідні дії. Розроблено окремий ROS-пакет, в якому реалізовано декілька </w:t>
      </w:r>
      <w:r w:rsidRPr="00D00B17">
        <w:rPr>
          <w:rFonts w:ascii="Times New Roman" w:hAnsi="Times New Roman" w:cs="Times New Roman"/>
          <w:i/>
          <w:iCs/>
          <w:color w:val="000000"/>
          <w:sz w:val="28"/>
          <w:szCs w:val="28"/>
          <w:lang w:val="uk-UA"/>
        </w:rPr>
        <w:t>python</w:t>
      </w:r>
      <w:r w:rsidRPr="00D00B17">
        <w:rPr>
          <w:rFonts w:ascii="Times New Roman" w:hAnsi="Times New Roman" w:cs="Times New Roman"/>
          <w:color w:val="000000"/>
          <w:sz w:val="28"/>
          <w:szCs w:val="28"/>
          <w:lang w:val="uk-UA"/>
        </w:rPr>
        <w:t xml:space="preserve">-файлів, що відповідають за виконання певних частин навчання. Розроблений пакет має назву </w:t>
      </w:r>
      <w:r w:rsidRPr="00D00B17">
        <w:rPr>
          <w:rFonts w:ascii="Times New Roman" w:hAnsi="Times New Roman" w:cs="Times New Roman"/>
          <w:i/>
          <w:iCs/>
          <w:color w:val="000000"/>
          <w:sz w:val="28"/>
          <w:szCs w:val="28"/>
          <w:lang w:val="uk-UA"/>
        </w:rPr>
        <w:t>rudderboat_dqn</w:t>
      </w:r>
      <w:r w:rsidRPr="00D00B17">
        <w:rPr>
          <w:rFonts w:ascii="Times New Roman" w:hAnsi="Times New Roman" w:cs="Times New Roman"/>
          <w:color w:val="000000"/>
          <w:sz w:val="28"/>
          <w:szCs w:val="28"/>
          <w:lang w:val="uk-UA"/>
        </w:rPr>
        <w:t>. Його вміст зображено на рисунку 3.11:</w:t>
      </w:r>
    </w:p>
    <w:p w:rsidR="00D00B17" w:rsidRDefault="00D00B17" w:rsidP="00D00B17">
      <w:pPr>
        <w:spacing w:after="0" w:line="360" w:lineRule="auto"/>
        <w:ind w:firstLine="709"/>
        <w:jc w:val="both"/>
        <w:rPr>
          <w:rFonts w:ascii="Times New Roman" w:hAnsi="Times New Roman" w:cs="Times New Roman"/>
          <w:color w:val="000000"/>
          <w:sz w:val="28"/>
          <w:szCs w:val="28"/>
          <w:lang w:val="uk-UA"/>
        </w:rPr>
      </w:pPr>
    </w:p>
    <w:p w:rsidR="00D00B17" w:rsidRDefault="00D00B17" w:rsidP="00D00B17">
      <w:pPr>
        <w:spacing w:after="0" w:line="360" w:lineRule="auto"/>
        <w:jc w:val="center"/>
        <w:rPr>
          <w:rFonts w:ascii="Times New Roman" w:hAnsi="Times New Roman" w:cs="Times New Roman"/>
          <w:sz w:val="28"/>
          <w:szCs w:val="28"/>
          <w:lang w:val="uk-UA"/>
        </w:rPr>
      </w:pPr>
      <w:r>
        <w:rPr>
          <w:noProof/>
          <w:color w:val="000000"/>
          <w:sz w:val="28"/>
          <w:szCs w:val="28"/>
          <w:bdr w:val="none" w:sz="0" w:space="0" w:color="auto" w:frame="1"/>
          <w:lang w:eastAsia="ru-RU"/>
        </w:rPr>
        <w:drawing>
          <wp:inline distT="0" distB="0" distL="0" distR="0" wp14:anchorId="0769B02F" wp14:editId="7C989DC3">
            <wp:extent cx="1892300" cy="2790825"/>
            <wp:effectExtent l="0" t="0" r="0" b="9525"/>
            <wp:docPr id="23" name="Рисунок 23" descr="https://lh7-rt.googleusercontent.com/docsz/AD_4nXelsKTx8c1KCrm6AUA5En-diCOqRWs_tDU-ZXAjDt3N3MVWGoBIH3nOwniD1P1VtjEpYPket8fmHzTORffeVb_D2-Q7uqskCX_cMggL_DJMIl4nQ3St769d21QBY557TEPbQdFe2nPpdfPc4a8aiqADmxQ?key=3Bp9PdTasUrc1HES4e1q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4" descr="https://lh7-rt.googleusercontent.com/docsz/AD_4nXelsKTx8c1KCrm6AUA5En-diCOqRWs_tDU-ZXAjDt3N3MVWGoBIH3nOwniD1P1VtjEpYPket8fmHzTORffeVb_D2-Q7uqskCX_cMggL_DJMIl4nQ3St769d21QBY557TEPbQdFe2nPpdfPc4a8aiqADmxQ?key=3Bp9PdTasUrc1HES4e1qVA"/>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1892300" cy="2790825"/>
                    </a:xfrm>
                    <a:prstGeom prst="rect">
                      <a:avLst/>
                    </a:prstGeom>
                    <a:noFill/>
                    <a:ln>
                      <a:noFill/>
                    </a:ln>
                  </pic:spPr>
                </pic:pic>
              </a:graphicData>
            </a:graphic>
          </wp:inline>
        </w:drawing>
      </w:r>
    </w:p>
    <w:p w:rsidR="00D00B17" w:rsidRDefault="003277B0" w:rsidP="00D00B17">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3.11 </w:t>
      </w:r>
      <w:r w:rsidRPr="006700B4">
        <w:rPr>
          <w:rFonts w:ascii="Times New Roman" w:eastAsia="Times New Roman" w:hAnsi="Times New Roman" w:cs="Times New Roman"/>
          <w:color w:val="000000"/>
          <w:sz w:val="28"/>
          <w:szCs w:val="28"/>
          <w:lang w:val="uk-UA" w:eastAsia="ru-RU"/>
        </w:rPr>
        <w:t>—</w:t>
      </w:r>
      <w:r w:rsidR="00D00B17">
        <w:rPr>
          <w:rFonts w:ascii="Times New Roman" w:hAnsi="Times New Roman" w:cs="Times New Roman"/>
          <w:sz w:val="28"/>
          <w:szCs w:val="28"/>
          <w:lang w:val="uk-UA"/>
        </w:rPr>
        <w:t xml:space="preserve"> Вміст розробленого </w:t>
      </w:r>
      <w:r w:rsidR="00D00B17">
        <w:rPr>
          <w:rFonts w:ascii="Times New Roman" w:hAnsi="Times New Roman" w:cs="Times New Roman"/>
          <w:sz w:val="28"/>
          <w:szCs w:val="28"/>
          <w:lang w:val="en-US"/>
        </w:rPr>
        <w:t>ROS</w:t>
      </w:r>
      <w:r w:rsidR="00D00B17" w:rsidRPr="006213DF">
        <w:rPr>
          <w:rFonts w:ascii="Times New Roman" w:hAnsi="Times New Roman" w:cs="Times New Roman"/>
          <w:sz w:val="28"/>
          <w:szCs w:val="28"/>
        </w:rPr>
        <w:t>-</w:t>
      </w:r>
      <w:r w:rsidR="00D00B17">
        <w:rPr>
          <w:rFonts w:ascii="Times New Roman" w:hAnsi="Times New Roman" w:cs="Times New Roman"/>
          <w:sz w:val="28"/>
          <w:szCs w:val="28"/>
          <w:lang w:val="uk-UA"/>
        </w:rPr>
        <w:t>пакету</w:t>
      </w:r>
    </w:p>
    <w:p w:rsidR="00D00B17" w:rsidRDefault="00D00B17" w:rsidP="00D00B17">
      <w:pPr>
        <w:spacing w:after="0" w:line="360" w:lineRule="auto"/>
        <w:jc w:val="center"/>
        <w:rPr>
          <w:rFonts w:ascii="Times New Roman" w:hAnsi="Times New Roman" w:cs="Times New Roman"/>
          <w:sz w:val="28"/>
          <w:szCs w:val="28"/>
          <w:lang w:val="uk-UA"/>
        </w:rPr>
      </w:pPr>
    </w:p>
    <w:p w:rsidR="00D00B17" w:rsidRPr="00D00B17" w:rsidRDefault="00D00B17" w:rsidP="00D00B17">
      <w:pPr>
        <w:spacing w:after="0" w:line="360" w:lineRule="auto"/>
        <w:ind w:firstLine="709"/>
        <w:jc w:val="both"/>
        <w:rPr>
          <w:rFonts w:ascii="Times New Roman" w:eastAsia="Times New Roman" w:hAnsi="Times New Roman" w:cs="Times New Roman"/>
          <w:sz w:val="24"/>
          <w:szCs w:val="24"/>
          <w:lang w:val="uk-UA" w:eastAsia="ru-RU"/>
        </w:rPr>
      </w:pPr>
      <w:r w:rsidRPr="00D00B17">
        <w:rPr>
          <w:rFonts w:ascii="Times New Roman" w:eastAsia="Times New Roman" w:hAnsi="Times New Roman" w:cs="Times New Roman"/>
          <w:color w:val="000000"/>
          <w:sz w:val="28"/>
          <w:szCs w:val="28"/>
          <w:lang w:val="uk-UA" w:eastAsia="ru-RU"/>
        </w:rPr>
        <w:t>З рисунку 3.11 видно, що пакет містить декілька директорій, а саме:</w:t>
      </w:r>
    </w:p>
    <w:p w:rsidR="00D00B17" w:rsidRPr="00D00B17" w:rsidRDefault="00D00B17" w:rsidP="00846037">
      <w:pPr>
        <w:pStyle w:val="a4"/>
        <w:numPr>
          <w:ilvl w:val="0"/>
          <w:numId w:val="5"/>
        </w:numPr>
        <w:spacing w:after="0" w:line="360" w:lineRule="auto"/>
        <w:ind w:hanging="436"/>
        <w:jc w:val="both"/>
        <w:textAlignment w:val="baseline"/>
        <w:rPr>
          <w:rFonts w:ascii="Times New Roman" w:eastAsia="Times New Roman" w:hAnsi="Times New Roman" w:cs="Times New Roman"/>
          <w:color w:val="000000"/>
          <w:sz w:val="28"/>
          <w:szCs w:val="28"/>
          <w:lang w:val="uk-UA" w:eastAsia="ru-RU"/>
        </w:rPr>
      </w:pPr>
      <w:r w:rsidRPr="00D00B17">
        <w:rPr>
          <w:rFonts w:ascii="Times New Roman" w:eastAsia="Times New Roman" w:hAnsi="Times New Roman" w:cs="Times New Roman"/>
          <w:color w:val="000000"/>
          <w:sz w:val="28"/>
          <w:szCs w:val="28"/>
          <w:lang w:val="uk-UA" w:eastAsia="ru-RU"/>
        </w:rPr>
        <w:t xml:space="preserve">launch — директорія, яка містить </w:t>
      </w:r>
      <w:r w:rsidRPr="00D00B17">
        <w:rPr>
          <w:rFonts w:ascii="Times New Roman" w:eastAsia="Times New Roman" w:hAnsi="Times New Roman" w:cs="Times New Roman"/>
          <w:i/>
          <w:iCs/>
          <w:color w:val="000000"/>
          <w:sz w:val="28"/>
          <w:szCs w:val="28"/>
          <w:lang w:val="uk-UA" w:eastAsia="ru-RU"/>
        </w:rPr>
        <w:t>launch</w:t>
      </w:r>
      <w:r w:rsidRPr="00D00B17">
        <w:rPr>
          <w:rFonts w:ascii="Times New Roman" w:eastAsia="Times New Roman" w:hAnsi="Times New Roman" w:cs="Times New Roman"/>
          <w:color w:val="000000"/>
          <w:sz w:val="28"/>
          <w:szCs w:val="28"/>
          <w:lang w:val="uk-UA" w:eastAsia="ru-RU"/>
        </w:rPr>
        <w:t xml:space="preserve">-файли, необхідні для запуску моделі. Наприклад, </w:t>
      </w:r>
      <w:r w:rsidRPr="00D00B17">
        <w:rPr>
          <w:rFonts w:ascii="Times New Roman" w:eastAsia="Times New Roman" w:hAnsi="Times New Roman" w:cs="Times New Roman"/>
          <w:i/>
          <w:iCs/>
          <w:color w:val="000000"/>
          <w:sz w:val="28"/>
          <w:szCs w:val="28"/>
          <w:lang w:val="uk-UA" w:eastAsia="ru-RU"/>
        </w:rPr>
        <w:t>rudderboat_dqn_stage_1.launch</w:t>
      </w:r>
      <w:r w:rsidRPr="00D00B17">
        <w:rPr>
          <w:rFonts w:ascii="Times New Roman" w:eastAsia="Times New Roman" w:hAnsi="Times New Roman" w:cs="Times New Roman"/>
          <w:color w:val="000000"/>
          <w:sz w:val="28"/>
          <w:szCs w:val="28"/>
          <w:lang w:val="uk-UA" w:eastAsia="ru-RU"/>
        </w:rPr>
        <w:t xml:space="preserve"> — файл запуску, який починає процес навчання з використанням команди </w:t>
      </w:r>
      <w:r w:rsidRPr="00D00B17">
        <w:rPr>
          <w:rFonts w:ascii="Times New Roman" w:eastAsia="Times New Roman" w:hAnsi="Times New Roman" w:cs="Times New Roman"/>
          <w:i/>
          <w:iCs/>
          <w:color w:val="000000"/>
          <w:sz w:val="28"/>
          <w:szCs w:val="28"/>
          <w:lang w:val="uk-UA" w:eastAsia="ru-RU"/>
        </w:rPr>
        <w:t>roslaunch</w:t>
      </w:r>
      <w:r w:rsidRPr="00D00B17">
        <w:rPr>
          <w:rFonts w:ascii="Times New Roman" w:eastAsia="Times New Roman" w:hAnsi="Times New Roman" w:cs="Times New Roman"/>
          <w:color w:val="000000"/>
          <w:sz w:val="28"/>
          <w:szCs w:val="28"/>
          <w:lang w:val="uk-UA" w:eastAsia="ru-RU"/>
        </w:rPr>
        <w:t>;</w:t>
      </w:r>
    </w:p>
    <w:p w:rsidR="00D00B17" w:rsidRPr="00D00B17" w:rsidRDefault="00D00B17" w:rsidP="00846037">
      <w:pPr>
        <w:pStyle w:val="a4"/>
        <w:numPr>
          <w:ilvl w:val="0"/>
          <w:numId w:val="5"/>
        </w:numPr>
        <w:spacing w:after="0" w:line="360" w:lineRule="auto"/>
        <w:ind w:hanging="436"/>
        <w:jc w:val="both"/>
        <w:textAlignment w:val="baseline"/>
        <w:rPr>
          <w:rFonts w:ascii="Times New Roman" w:eastAsia="Times New Roman" w:hAnsi="Times New Roman" w:cs="Times New Roman"/>
          <w:color w:val="000000"/>
          <w:sz w:val="28"/>
          <w:szCs w:val="28"/>
          <w:lang w:val="uk-UA" w:eastAsia="ru-RU"/>
        </w:rPr>
      </w:pPr>
      <w:r w:rsidRPr="00D00B17">
        <w:rPr>
          <w:rFonts w:ascii="Times New Roman" w:eastAsia="Times New Roman" w:hAnsi="Times New Roman" w:cs="Times New Roman"/>
          <w:color w:val="000000"/>
          <w:sz w:val="28"/>
          <w:szCs w:val="28"/>
          <w:lang w:val="uk-UA" w:eastAsia="ru-RU"/>
        </w:rPr>
        <w:t xml:space="preserve">nodes — директорія, у якій містяться </w:t>
      </w:r>
      <w:r w:rsidRPr="00D00B17">
        <w:rPr>
          <w:rFonts w:ascii="Times New Roman" w:eastAsia="Times New Roman" w:hAnsi="Times New Roman" w:cs="Times New Roman"/>
          <w:i/>
          <w:iCs/>
          <w:color w:val="000000"/>
          <w:sz w:val="28"/>
          <w:szCs w:val="28"/>
          <w:lang w:val="uk-UA" w:eastAsia="ru-RU"/>
        </w:rPr>
        <w:t>python</w:t>
      </w:r>
      <w:r w:rsidRPr="00D00B17">
        <w:rPr>
          <w:rFonts w:ascii="Times New Roman" w:eastAsia="Times New Roman" w:hAnsi="Times New Roman" w:cs="Times New Roman"/>
          <w:color w:val="000000"/>
          <w:sz w:val="28"/>
          <w:szCs w:val="28"/>
          <w:lang w:val="uk-UA" w:eastAsia="ru-RU"/>
        </w:rPr>
        <w:t xml:space="preserve">-файли (ROS-вузли), необхідні для налаштувань моделі та процесу навчання. </w:t>
      </w:r>
      <w:r w:rsidRPr="00D00B17">
        <w:rPr>
          <w:rFonts w:ascii="Times New Roman" w:eastAsia="Times New Roman" w:hAnsi="Times New Roman" w:cs="Times New Roman"/>
          <w:i/>
          <w:iCs/>
          <w:color w:val="000000"/>
          <w:sz w:val="28"/>
          <w:szCs w:val="28"/>
          <w:lang w:val="uk-UA" w:eastAsia="ru-RU"/>
        </w:rPr>
        <w:t xml:space="preserve">rudderboat_dqn_stage_1.py </w:t>
      </w:r>
      <w:r w:rsidRPr="00D00B17">
        <w:rPr>
          <w:rFonts w:ascii="Times New Roman" w:eastAsia="Times New Roman" w:hAnsi="Times New Roman" w:cs="Times New Roman"/>
          <w:color w:val="000000"/>
          <w:sz w:val="28"/>
          <w:szCs w:val="28"/>
          <w:lang w:val="uk-UA" w:eastAsia="ru-RU"/>
        </w:rPr>
        <w:t xml:space="preserve">— </w:t>
      </w:r>
      <w:r w:rsidRPr="00D00B17">
        <w:rPr>
          <w:rFonts w:ascii="Times New Roman" w:eastAsia="Times New Roman" w:hAnsi="Times New Roman" w:cs="Times New Roman"/>
          <w:color w:val="000000"/>
          <w:sz w:val="28"/>
          <w:szCs w:val="28"/>
          <w:lang w:val="uk-UA" w:eastAsia="ru-RU"/>
        </w:rPr>
        <w:lastRenderedPageBreak/>
        <w:t xml:space="preserve">основний файл, який запускається як ROS-вузол з файлу запуску </w:t>
      </w:r>
      <w:r w:rsidRPr="00D00B17">
        <w:rPr>
          <w:rFonts w:ascii="Times New Roman" w:eastAsia="Times New Roman" w:hAnsi="Times New Roman" w:cs="Times New Roman"/>
          <w:i/>
          <w:iCs/>
          <w:color w:val="000000"/>
          <w:sz w:val="28"/>
          <w:szCs w:val="28"/>
          <w:lang w:val="uk-UA" w:eastAsia="ru-RU"/>
        </w:rPr>
        <w:t>rudderbotat_dqn_stage_1.launch</w:t>
      </w:r>
      <w:r w:rsidRPr="00D00B17">
        <w:rPr>
          <w:rFonts w:ascii="Times New Roman" w:eastAsia="Times New Roman" w:hAnsi="Times New Roman" w:cs="Times New Roman"/>
          <w:color w:val="000000"/>
          <w:sz w:val="28"/>
          <w:szCs w:val="28"/>
          <w:lang w:val="uk-UA" w:eastAsia="ru-RU"/>
        </w:rPr>
        <w:t>;</w:t>
      </w:r>
    </w:p>
    <w:p w:rsidR="00D00B17" w:rsidRDefault="00D00B17" w:rsidP="00846037">
      <w:pPr>
        <w:pStyle w:val="a4"/>
        <w:numPr>
          <w:ilvl w:val="0"/>
          <w:numId w:val="5"/>
        </w:numPr>
        <w:spacing w:after="0" w:line="360" w:lineRule="auto"/>
        <w:ind w:hanging="436"/>
        <w:jc w:val="both"/>
        <w:textAlignment w:val="baseline"/>
        <w:rPr>
          <w:rFonts w:ascii="Times New Roman" w:eastAsia="Times New Roman" w:hAnsi="Times New Roman" w:cs="Times New Roman"/>
          <w:color w:val="000000"/>
          <w:sz w:val="28"/>
          <w:szCs w:val="28"/>
          <w:lang w:val="uk-UA" w:eastAsia="ru-RU"/>
        </w:rPr>
      </w:pPr>
      <w:r w:rsidRPr="00D00B17">
        <w:rPr>
          <w:rFonts w:ascii="Times New Roman" w:eastAsia="Times New Roman" w:hAnsi="Times New Roman" w:cs="Times New Roman"/>
          <w:color w:val="000000"/>
          <w:sz w:val="28"/>
          <w:szCs w:val="28"/>
          <w:lang w:val="uk-UA" w:eastAsia="ru-RU"/>
        </w:rPr>
        <w:t xml:space="preserve">save_model — папка для зберігання значень навченої моделі. Кожні </w:t>
      </w:r>
      <w:r w:rsidRPr="00D00B17">
        <w:rPr>
          <w:rFonts w:ascii="Times New Roman" w:eastAsia="Times New Roman" w:hAnsi="Times New Roman" w:cs="Times New Roman"/>
          <w:i/>
          <w:iCs/>
          <w:color w:val="000000"/>
          <w:sz w:val="28"/>
          <w:szCs w:val="28"/>
          <w:lang w:val="uk-UA" w:eastAsia="ru-RU"/>
        </w:rPr>
        <w:t>n</w:t>
      </w:r>
      <w:r w:rsidRPr="00D00B17">
        <w:rPr>
          <w:rFonts w:ascii="Times New Roman" w:eastAsia="Times New Roman" w:hAnsi="Times New Roman" w:cs="Times New Roman"/>
          <w:color w:val="000000"/>
          <w:sz w:val="28"/>
          <w:szCs w:val="28"/>
          <w:lang w:val="uk-UA" w:eastAsia="ru-RU"/>
        </w:rPr>
        <w:t xml:space="preserve"> кроків зберігається два файли:</w:t>
      </w:r>
    </w:p>
    <w:p w:rsidR="00D00B17" w:rsidRDefault="00D00B17" w:rsidP="00846037">
      <w:pPr>
        <w:pStyle w:val="a4"/>
        <w:numPr>
          <w:ilvl w:val="1"/>
          <w:numId w:val="5"/>
        </w:numPr>
        <w:spacing w:after="0" w:line="360" w:lineRule="auto"/>
        <w:ind w:left="1418" w:hanging="447"/>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ф</w:t>
      </w:r>
      <w:r w:rsidRPr="00D00B17">
        <w:rPr>
          <w:rFonts w:ascii="Times New Roman" w:eastAsia="Times New Roman" w:hAnsi="Times New Roman" w:cs="Times New Roman"/>
          <w:color w:val="000000"/>
          <w:sz w:val="28"/>
          <w:szCs w:val="28"/>
          <w:lang w:val="uk-UA" w:eastAsia="ru-RU"/>
        </w:rPr>
        <w:t xml:space="preserve">айл формату </w:t>
      </w:r>
      <w:r w:rsidRPr="00D00B17">
        <w:rPr>
          <w:rFonts w:ascii="Times New Roman" w:eastAsia="Times New Roman" w:hAnsi="Times New Roman" w:cs="Times New Roman"/>
          <w:i/>
          <w:iCs/>
          <w:color w:val="000000"/>
          <w:sz w:val="28"/>
          <w:szCs w:val="28"/>
          <w:lang w:val="uk-UA" w:eastAsia="ru-RU"/>
        </w:rPr>
        <w:t xml:space="preserve">.h5 </w:t>
      </w:r>
      <w:r w:rsidRPr="00D00B17">
        <w:rPr>
          <w:rFonts w:ascii="Times New Roman" w:eastAsia="Times New Roman" w:hAnsi="Times New Roman" w:cs="Times New Roman"/>
          <w:color w:val="000000"/>
          <w:sz w:val="28"/>
          <w:szCs w:val="28"/>
          <w:lang w:val="uk-UA" w:eastAsia="ru-RU"/>
        </w:rPr>
        <w:t>— файл, де зберігається інформація щодо поточної версії моделі;</w:t>
      </w:r>
    </w:p>
    <w:p w:rsidR="00D00B17" w:rsidRPr="00D00B17" w:rsidRDefault="00D00B17" w:rsidP="00846037">
      <w:pPr>
        <w:pStyle w:val="a4"/>
        <w:numPr>
          <w:ilvl w:val="1"/>
          <w:numId w:val="5"/>
        </w:numPr>
        <w:spacing w:after="0" w:line="360" w:lineRule="auto"/>
        <w:ind w:left="1418" w:hanging="447"/>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ф</w:t>
      </w:r>
      <w:r w:rsidRPr="00D00B17">
        <w:rPr>
          <w:rFonts w:ascii="Times New Roman" w:eastAsia="Times New Roman" w:hAnsi="Times New Roman" w:cs="Times New Roman"/>
          <w:color w:val="000000"/>
          <w:sz w:val="28"/>
          <w:szCs w:val="28"/>
          <w:lang w:val="uk-UA" w:eastAsia="ru-RU"/>
        </w:rPr>
        <w:t xml:space="preserve">айл формату </w:t>
      </w:r>
      <w:r w:rsidRPr="00D00B17">
        <w:rPr>
          <w:rFonts w:ascii="Times New Roman" w:eastAsia="Times New Roman" w:hAnsi="Times New Roman" w:cs="Times New Roman"/>
          <w:i/>
          <w:iCs/>
          <w:color w:val="000000"/>
          <w:sz w:val="28"/>
          <w:szCs w:val="28"/>
          <w:lang w:val="uk-UA" w:eastAsia="ru-RU"/>
        </w:rPr>
        <w:t>.json</w:t>
      </w:r>
      <w:r w:rsidRPr="00D00B17">
        <w:rPr>
          <w:rFonts w:ascii="Times New Roman" w:eastAsia="Times New Roman" w:hAnsi="Times New Roman" w:cs="Times New Roman"/>
          <w:color w:val="000000"/>
          <w:sz w:val="28"/>
          <w:szCs w:val="28"/>
          <w:lang w:val="uk-UA" w:eastAsia="ru-RU"/>
        </w:rPr>
        <w:t xml:space="preserve"> — файл, де зберігається значення </w:t>
      </w:r>
      <w:r w:rsidRPr="00D00B17">
        <w:rPr>
          <w:rFonts w:ascii="Times New Roman" w:eastAsia="Times New Roman" w:hAnsi="Times New Roman" w:cs="Times New Roman"/>
          <w:i/>
          <w:iCs/>
          <w:color w:val="000000"/>
          <w:sz w:val="28"/>
          <w:szCs w:val="28"/>
          <w:lang w:val="uk-UA" w:eastAsia="ru-RU"/>
        </w:rPr>
        <w:t>ε</w:t>
      </w:r>
      <w:r w:rsidRPr="00D00B17">
        <w:rPr>
          <w:rFonts w:ascii="Times New Roman" w:eastAsia="Times New Roman" w:hAnsi="Times New Roman" w:cs="Times New Roman"/>
          <w:color w:val="000000"/>
          <w:sz w:val="28"/>
          <w:szCs w:val="28"/>
          <w:lang w:val="uk-UA" w:eastAsia="ru-RU"/>
        </w:rPr>
        <w:t>.</w:t>
      </w:r>
    </w:p>
    <w:p w:rsidR="00D00B17" w:rsidRDefault="00D00B17" w:rsidP="00846037">
      <w:pPr>
        <w:pStyle w:val="a4"/>
        <w:numPr>
          <w:ilvl w:val="0"/>
          <w:numId w:val="5"/>
        </w:numPr>
        <w:spacing w:after="0" w:line="360" w:lineRule="auto"/>
        <w:ind w:hanging="436"/>
        <w:jc w:val="both"/>
        <w:textAlignment w:val="baseline"/>
        <w:rPr>
          <w:rFonts w:ascii="Times New Roman" w:eastAsia="Times New Roman" w:hAnsi="Times New Roman" w:cs="Times New Roman"/>
          <w:color w:val="000000"/>
          <w:sz w:val="28"/>
          <w:szCs w:val="28"/>
          <w:lang w:val="uk-UA" w:eastAsia="ru-RU"/>
        </w:rPr>
      </w:pPr>
      <w:r w:rsidRPr="00D00B17">
        <w:rPr>
          <w:rFonts w:ascii="Times New Roman" w:eastAsia="Times New Roman" w:hAnsi="Times New Roman" w:cs="Times New Roman"/>
          <w:color w:val="000000"/>
          <w:sz w:val="28"/>
          <w:szCs w:val="28"/>
          <w:lang w:val="uk-UA" w:eastAsia="ru-RU"/>
        </w:rPr>
        <w:t>src — директорія з файлами налаштування симуляційного середовища. Обов’язкові файли:</w:t>
      </w:r>
    </w:p>
    <w:p w:rsidR="00D00B17" w:rsidRDefault="00D00B17" w:rsidP="00846037">
      <w:pPr>
        <w:pStyle w:val="a4"/>
        <w:numPr>
          <w:ilvl w:val="1"/>
          <w:numId w:val="5"/>
        </w:numPr>
        <w:spacing w:after="0" w:line="360" w:lineRule="auto"/>
        <w:ind w:left="1418" w:hanging="447"/>
        <w:jc w:val="both"/>
        <w:textAlignment w:val="baseline"/>
        <w:rPr>
          <w:rFonts w:ascii="Times New Roman" w:eastAsia="Times New Roman" w:hAnsi="Times New Roman" w:cs="Times New Roman"/>
          <w:color w:val="000000"/>
          <w:sz w:val="28"/>
          <w:szCs w:val="28"/>
          <w:lang w:val="uk-UA" w:eastAsia="ru-RU"/>
        </w:rPr>
      </w:pPr>
      <w:r w:rsidRPr="00D00B17">
        <w:rPr>
          <w:rFonts w:ascii="Times New Roman" w:eastAsia="Times New Roman" w:hAnsi="Times New Roman" w:cs="Times New Roman"/>
          <w:i/>
          <w:iCs/>
          <w:color w:val="000000"/>
          <w:sz w:val="28"/>
          <w:szCs w:val="28"/>
          <w:lang w:val="uk-UA" w:eastAsia="ru-RU"/>
        </w:rPr>
        <w:t>environment_stage_1.py</w:t>
      </w:r>
      <w:r w:rsidRPr="00D00B17">
        <w:rPr>
          <w:rFonts w:ascii="Times New Roman" w:eastAsia="Times New Roman" w:hAnsi="Times New Roman" w:cs="Times New Roman"/>
          <w:color w:val="000000"/>
          <w:sz w:val="28"/>
          <w:szCs w:val="28"/>
          <w:lang w:val="uk-UA" w:eastAsia="ru-RU"/>
        </w:rPr>
        <w:t xml:space="preserve"> — основний файл налаштування взаємодії дрона з навколишнім середовищем;</w:t>
      </w:r>
    </w:p>
    <w:p w:rsidR="00D00B17" w:rsidRDefault="00D00B17" w:rsidP="00846037">
      <w:pPr>
        <w:pStyle w:val="a4"/>
        <w:numPr>
          <w:ilvl w:val="1"/>
          <w:numId w:val="5"/>
        </w:numPr>
        <w:spacing w:after="0" w:line="360" w:lineRule="auto"/>
        <w:ind w:left="1418" w:hanging="447"/>
        <w:jc w:val="both"/>
        <w:textAlignment w:val="baseline"/>
        <w:rPr>
          <w:rFonts w:ascii="Times New Roman" w:eastAsia="Times New Roman" w:hAnsi="Times New Roman" w:cs="Times New Roman"/>
          <w:color w:val="000000"/>
          <w:sz w:val="28"/>
          <w:szCs w:val="28"/>
          <w:lang w:val="uk-UA" w:eastAsia="ru-RU"/>
        </w:rPr>
      </w:pPr>
      <w:r w:rsidRPr="00D00B17">
        <w:rPr>
          <w:rFonts w:ascii="Times New Roman" w:eastAsia="Times New Roman" w:hAnsi="Times New Roman" w:cs="Times New Roman"/>
          <w:i/>
          <w:iCs/>
          <w:color w:val="000000"/>
          <w:sz w:val="28"/>
          <w:szCs w:val="28"/>
          <w:lang w:val="uk-UA" w:eastAsia="ru-RU"/>
        </w:rPr>
        <w:t xml:space="preserve">respawn_goal.py </w:t>
      </w:r>
      <w:r w:rsidRPr="00D00B17">
        <w:rPr>
          <w:rFonts w:ascii="Times New Roman" w:eastAsia="Times New Roman" w:hAnsi="Times New Roman" w:cs="Times New Roman"/>
          <w:color w:val="000000"/>
          <w:sz w:val="28"/>
          <w:szCs w:val="28"/>
          <w:lang w:val="uk-UA" w:eastAsia="ru-RU"/>
        </w:rPr>
        <w:t>— файл налаштування генерації контрольних точок дрона, за досягнення яких дрон отримує велику позитивну нагороду;</w:t>
      </w:r>
    </w:p>
    <w:p w:rsidR="00D00B17" w:rsidRPr="00D00B17" w:rsidRDefault="00D00B17" w:rsidP="00846037">
      <w:pPr>
        <w:pStyle w:val="a4"/>
        <w:numPr>
          <w:ilvl w:val="1"/>
          <w:numId w:val="5"/>
        </w:numPr>
        <w:spacing w:after="0" w:line="360" w:lineRule="auto"/>
        <w:ind w:left="1418" w:hanging="447"/>
        <w:jc w:val="both"/>
        <w:textAlignment w:val="baseline"/>
        <w:rPr>
          <w:rFonts w:ascii="Times New Roman" w:eastAsia="Times New Roman" w:hAnsi="Times New Roman" w:cs="Times New Roman"/>
          <w:color w:val="000000"/>
          <w:sz w:val="28"/>
          <w:szCs w:val="28"/>
          <w:lang w:val="uk-UA" w:eastAsia="ru-RU"/>
        </w:rPr>
      </w:pPr>
      <w:r w:rsidRPr="00D00B17">
        <w:rPr>
          <w:rFonts w:ascii="Times New Roman" w:eastAsia="Times New Roman" w:hAnsi="Times New Roman" w:cs="Times New Roman"/>
          <w:i/>
          <w:iCs/>
          <w:color w:val="000000"/>
          <w:sz w:val="28"/>
          <w:szCs w:val="28"/>
          <w:lang w:val="uk-UA" w:eastAsia="ru-RU"/>
        </w:rPr>
        <w:t xml:space="preserve">goal.sdf </w:t>
      </w:r>
      <w:r w:rsidRPr="00D00B17">
        <w:rPr>
          <w:rFonts w:ascii="Times New Roman" w:eastAsia="Times New Roman" w:hAnsi="Times New Roman" w:cs="Times New Roman"/>
          <w:color w:val="000000"/>
          <w:sz w:val="28"/>
          <w:szCs w:val="28"/>
          <w:lang w:val="uk-UA" w:eastAsia="ru-RU"/>
        </w:rPr>
        <w:t>— файл моделі для відображення контрольної точки.</w:t>
      </w:r>
    </w:p>
    <w:p w:rsidR="00D00B17" w:rsidRPr="00D00B17" w:rsidRDefault="00D00B17" w:rsidP="00D00B17">
      <w:pPr>
        <w:spacing w:after="0" w:line="360" w:lineRule="auto"/>
        <w:ind w:firstLine="709"/>
        <w:jc w:val="both"/>
        <w:rPr>
          <w:rFonts w:ascii="Times New Roman" w:eastAsia="Times New Roman" w:hAnsi="Times New Roman" w:cs="Times New Roman"/>
          <w:sz w:val="24"/>
          <w:szCs w:val="24"/>
          <w:lang w:val="uk-UA" w:eastAsia="ru-RU"/>
        </w:rPr>
      </w:pPr>
      <w:r w:rsidRPr="00D00B17">
        <w:rPr>
          <w:rFonts w:ascii="Times New Roman" w:eastAsia="Times New Roman" w:hAnsi="Times New Roman" w:cs="Times New Roman"/>
          <w:color w:val="000000"/>
          <w:sz w:val="28"/>
          <w:szCs w:val="28"/>
          <w:lang w:val="uk-UA" w:eastAsia="ru-RU"/>
        </w:rPr>
        <w:t xml:space="preserve">Також, крім директорій, даний пакет містить файли налаштування. </w:t>
      </w:r>
      <w:r w:rsidRPr="00D00B17">
        <w:rPr>
          <w:rFonts w:ascii="Times New Roman" w:eastAsia="Times New Roman" w:hAnsi="Times New Roman" w:cs="Times New Roman"/>
          <w:i/>
          <w:iCs/>
          <w:color w:val="000000"/>
          <w:sz w:val="28"/>
          <w:szCs w:val="28"/>
          <w:lang w:val="uk-UA" w:eastAsia="ru-RU"/>
        </w:rPr>
        <w:t>CMakeLists.txt</w:t>
      </w:r>
      <w:r w:rsidRPr="00D00B17">
        <w:rPr>
          <w:rFonts w:ascii="Times New Roman" w:eastAsia="Times New Roman" w:hAnsi="Times New Roman" w:cs="Times New Roman"/>
          <w:color w:val="000000"/>
          <w:sz w:val="28"/>
          <w:szCs w:val="28"/>
          <w:lang w:val="uk-UA" w:eastAsia="ru-RU"/>
        </w:rPr>
        <w:t xml:space="preserve"> і </w:t>
      </w:r>
      <w:r w:rsidRPr="00D00B17">
        <w:rPr>
          <w:rFonts w:ascii="Times New Roman" w:eastAsia="Times New Roman" w:hAnsi="Times New Roman" w:cs="Times New Roman"/>
          <w:i/>
          <w:iCs/>
          <w:color w:val="000000"/>
          <w:sz w:val="28"/>
          <w:szCs w:val="28"/>
          <w:lang w:val="uk-UA" w:eastAsia="ru-RU"/>
        </w:rPr>
        <w:t>package.xml</w:t>
      </w:r>
      <w:r w:rsidRPr="00D00B17">
        <w:rPr>
          <w:rFonts w:ascii="Times New Roman" w:eastAsia="Times New Roman" w:hAnsi="Times New Roman" w:cs="Times New Roman"/>
          <w:color w:val="000000"/>
          <w:sz w:val="28"/>
          <w:szCs w:val="28"/>
          <w:lang w:val="uk-UA" w:eastAsia="ru-RU"/>
        </w:rPr>
        <w:t xml:space="preserve"> генеруються автоматично при створенні пакету, а ось </w:t>
      </w:r>
      <w:r w:rsidRPr="00D00B17">
        <w:rPr>
          <w:rFonts w:ascii="Times New Roman" w:eastAsia="Times New Roman" w:hAnsi="Times New Roman" w:cs="Times New Roman"/>
          <w:i/>
          <w:iCs/>
          <w:color w:val="000000"/>
          <w:sz w:val="28"/>
          <w:szCs w:val="28"/>
          <w:lang w:val="uk-UA" w:eastAsia="ru-RU"/>
        </w:rPr>
        <w:t>setup.py</w:t>
      </w:r>
      <w:r w:rsidRPr="00D00B17">
        <w:rPr>
          <w:rFonts w:ascii="Times New Roman" w:eastAsia="Times New Roman" w:hAnsi="Times New Roman" w:cs="Times New Roman"/>
          <w:color w:val="000000"/>
          <w:sz w:val="28"/>
          <w:szCs w:val="28"/>
          <w:lang w:val="uk-UA" w:eastAsia="ru-RU"/>
        </w:rPr>
        <w:t xml:space="preserve"> було налаштовано вручну. Даний файл є необхідним для того, щоб налаштувати шляхи до ресурсних файлів у ROS-пакеті. Інші файли, які зображено на рисунку 3.11, не є обов’язковими і процес навчання моделі може бути запущено навіть без їх наявності.</w:t>
      </w:r>
    </w:p>
    <w:p w:rsidR="00D00B17" w:rsidRDefault="00D00B17" w:rsidP="00D00B17">
      <w:pPr>
        <w:spacing w:after="0" w:line="360" w:lineRule="auto"/>
        <w:ind w:firstLine="709"/>
        <w:jc w:val="both"/>
        <w:rPr>
          <w:rFonts w:ascii="Times New Roman" w:eastAsia="Times New Roman" w:hAnsi="Times New Roman" w:cs="Times New Roman"/>
          <w:color w:val="000000"/>
          <w:sz w:val="28"/>
          <w:szCs w:val="28"/>
          <w:lang w:val="uk-UA" w:eastAsia="ru-RU"/>
        </w:rPr>
      </w:pPr>
      <w:r w:rsidRPr="00D00B17">
        <w:rPr>
          <w:rFonts w:ascii="Times New Roman" w:eastAsia="Times New Roman" w:hAnsi="Times New Roman" w:cs="Times New Roman"/>
          <w:color w:val="000000"/>
          <w:sz w:val="28"/>
          <w:szCs w:val="28"/>
          <w:lang w:val="uk-UA" w:eastAsia="ru-RU"/>
        </w:rPr>
        <w:t xml:space="preserve">Усі описані файли реалізують цілу систему, в якій вони постійно взаємодіють один з одним. Файл </w:t>
      </w:r>
      <w:r w:rsidRPr="00D00B17">
        <w:rPr>
          <w:rFonts w:ascii="Times New Roman" w:eastAsia="Times New Roman" w:hAnsi="Times New Roman" w:cs="Times New Roman"/>
          <w:i/>
          <w:iCs/>
          <w:color w:val="000000"/>
          <w:sz w:val="28"/>
          <w:szCs w:val="28"/>
          <w:lang w:val="uk-UA" w:eastAsia="ru-RU"/>
        </w:rPr>
        <w:t>rudderboat_dqn_stage_1.py</w:t>
      </w:r>
      <w:r w:rsidRPr="00D00B17">
        <w:rPr>
          <w:rFonts w:ascii="Times New Roman" w:eastAsia="Times New Roman" w:hAnsi="Times New Roman" w:cs="Times New Roman"/>
          <w:color w:val="000000"/>
          <w:sz w:val="28"/>
          <w:szCs w:val="28"/>
          <w:lang w:val="uk-UA" w:eastAsia="ru-RU"/>
        </w:rPr>
        <w:t xml:space="preserve">, наприклад, містить налаштування моделі і тільки абстрактну інформацію про середовище, з яким модель буде працювати. У ньому відбувається налаштування таких даних, як кількість можливих станів, кількість допустимих дій, розмір вибірки з пам’яті, початкове і мінімальне значення </w:t>
      </w:r>
      <w:r w:rsidRPr="00D00B17">
        <w:rPr>
          <w:rFonts w:ascii="Times New Roman" w:eastAsia="Times New Roman" w:hAnsi="Times New Roman" w:cs="Times New Roman"/>
          <w:i/>
          <w:iCs/>
          <w:color w:val="000000"/>
          <w:sz w:val="28"/>
          <w:szCs w:val="28"/>
          <w:lang w:val="uk-UA" w:eastAsia="ru-RU"/>
        </w:rPr>
        <w:t>ε</w:t>
      </w:r>
      <w:r w:rsidRPr="00D00B17">
        <w:rPr>
          <w:rFonts w:ascii="Times New Roman" w:eastAsia="Times New Roman" w:hAnsi="Times New Roman" w:cs="Times New Roman"/>
          <w:color w:val="000000"/>
          <w:sz w:val="28"/>
          <w:szCs w:val="28"/>
          <w:lang w:val="uk-UA" w:eastAsia="ru-RU"/>
        </w:rPr>
        <w:t xml:space="preserve"> тощо. Також, тут відбувається ініціалізація, навчання, оновлення та зберігання станів мо</w:t>
      </w:r>
      <w:r w:rsidR="003D3407">
        <w:rPr>
          <w:rFonts w:ascii="Times New Roman" w:eastAsia="Times New Roman" w:hAnsi="Times New Roman" w:cs="Times New Roman"/>
          <w:color w:val="000000"/>
          <w:sz w:val="28"/>
          <w:szCs w:val="28"/>
          <w:lang w:val="uk-UA" w:eastAsia="ru-RU"/>
        </w:rPr>
        <w:t xml:space="preserve">делі. Абстрактний вигляд </w:t>
      </w:r>
      <w:r w:rsidRPr="00D00B17">
        <w:rPr>
          <w:rFonts w:ascii="Times New Roman" w:eastAsia="Times New Roman" w:hAnsi="Times New Roman" w:cs="Times New Roman"/>
          <w:color w:val="000000"/>
          <w:sz w:val="28"/>
          <w:szCs w:val="28"/>
          <w:lang w:val="uk-UA" w:eastAsia="ru-RU"/>
        </w:rPr>
        <w:t>нейронної мережі, яку було використано під час навчання, зображено на рисунку 3.12:</w:t>
      </w:r>
    </w:p>
    <w:p w:rsidR="003D3407" w:rsidRDefault="003D3407" w:rsidP="00D00B17">
      <w:pPr>
        <w:spacing w:after="0" w:line="360" w:lineRule="auto"/>
        <w:ind w:firstLine="709"/>
        <w:jc w:val="both"/>
        <w:rPr>
          <w:rFonts w:ascii="Times New Roman" w:eastAsia="Times New Roman" w:hAnsi="Times New Roman" w:cs="Times New Roman"/>
          <w:color w:val="000000"/>
          <w:sz w:val="28"/>
          <w:szCs w:val="28"/>
          <w:lang w:val="uk-UA" w:eastAsia="ru-RU"/>
        </w:rPr>
      </w:pPr>
    </w:p>
    <w:p w:rsidR="003D3407" w:rsidRDefault="003D3407" w:rsidP="00D00B17">
      <w:pPr>
        <w:spacing w:after="0" w:line="360" w:lineRule="auto"/>
        <w:ind w:firstLine="709"/>
        <w:jc w:val="both"/>
        <w:rPr>
          <w:rFonts w:ascii="Times New Roman" w:eastAsia="Times New Roman" w:hAnsi="Times New Roman" w:cs="Times New Roman"/>
          <w:color w:val="000000"/>
          <w:sz w:val="28"/>
          <w:szCs w:val="28"/>
          <w:lang w:val="uk-UA" w:eastAsia="ru-RU"/>
        </w:rPr>
      </w:pPr>
    </w:p>
    <w:p w:rsidR="003D3407" w:rsidRDefault="003D3407" w:rsidP="003D3407">
      <w:pPr>
        <w:spacing w:after="0" w:line="360" w:lineRule="auto"/>
        <w:jc w:val="center"/>
        <w:rPr>
          <w:rFonts w:ascii="Times New Roman" w:hAnsi="Times New Roman" w:cs="Times New Roman"/>
          <w:sz w:val="28"/>
          <w:szCs w:val="28"/>
          <w:lang w:val="uk-UA"/>
        </w:rPr>
      </w:pPr>
      <w:r>
        <w:rPr>
          <w:noProof/>
          <w:color w:val="000000"/>
          <w:sz w:val="28"/>
          <w:szCs w:val="28"/>
          <w:bdr w:val="none" w:sz="0" w:space="0" w:color="auto" w:frame="1"/>
          <w:lang w:eastAsia="ru-RU"/>
        </w:rPr>
        <w:lastRenderedPageBreak/>
        <w:drawing>
          <wp:inline distT="0" distB="0" distL="0" distR="0" wp14:anchorId="05E945DE" wp14:editId="612A0B38">
            <wp:extent cx="3903980" cy="2679700"/>
            <wp:effectExtent l="0" t="0" r="0" b="6350"/>
            <wp:docPr id="24" name="Рисунок 24" descr="https://lh7-rt.googleusercontent.com/docsz/AD_4nXfBfFuNyABe-hwU0RuKWSNwf-Lql0HxLHfTAooLNu07yPiAGZuJfgQMFHeanA7QZKOov2v_ZSoE_QrwIy5qeOkPWhEi0AfxuWHaHJv63Ii0AYFv0YdwBAPXoUNxcwrbGPDoZWM1lN9Urmcw2X4rXdd2NrtR?key=3Bp9PdTasUrc1HES4e1q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6" descr="https://lh7-rt.googleusercontent.com/docsz/AD_4nXfBfFuNyABe-hwU0RuKWSNwf-Lql0HxLHfTAooLNu07yPiAGZuJfgQMFHeanA7QZKOov2v_ZSoE_QrwIy5qeOkPWhEi0AfxuWHaHJv63Ii0AYFv0YdwBAPXoUNxcwrbGPDoZWM1lN9Urmcw2X4rXdd2NrtR?key=3Bp9PdTasUrc1HES4e1qVA"/>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3903980" cy="2679700"/>
                    </a:xfrm>
                    <a:prstGeom prst="rect">
                      <a:avLst/>
                    </a:prstGeom>
                    <a:noFill/>
                    <a:ln>
                      <a:noFill/>
                    </a:ln>
                  </pic:spPr>
                </pic:pic>
              </a:graphicData>
            </a:graphic>
          </wp:inline>
        </w:drawing>
      </w:r>
    </w:p>
    <w:p w:rsidR="003D3407" w:rsidRDefault="003D3407" w:rsidP="003D3407">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w:t>
      </w:r>
      <w:r w:rsidR="003277B0">
        <w:rPr>
          <w:rFonts w:ascii="Times New Roman" w:hAnsi="Times New Roman" w:cs="Times New Roman"/>
          <w:sz w:val="28"/>
          <w:szCs w:val="28"/>
          <w:lang w:val="uk-UA"/>
        </w:rPr>
        <w:t xml:space="preserve">3.12 </w:t>
      </w:r>
      <w:r w:rsidR="003277B0" w:rsidRPr="006700B4">
        <w:rPr>
          <w:rFonts w:ascii="Times New Roman" w:eastAsia="Times New Roman" w:hAnsi="Times New Roman" w:cs="Times New Roman"/>
          <w:color w:val="000000"/>
          <w:sz w:val="28"/>
          <w:szCs w:val="28"/>
          <w:lang w:val="uk-UA" w:eastAsia="ru-RU"/>
        </w:rPr>
        <w:t>—</w:t>
      </w:r>
      <w:r>
        <w:rPr>
          <w:rFonts w:ascii="Times New Roman" w:hAnsi="Times New Roman" w:cs="Times New Roman"/>
          <w:sz w:val="28"/>
          <w:szCs w:val="28"/>
          <w:lang w:val="uk-UA"/>
        </w:rPr>
        <w:t xml:space="preserve"> Абстрактна візуалізація використаної нейронної мережі</w:t>
      </w:r>
    </w:p>
    <w:p w:rsidR="003D3407" w:rsidRDefault="003D3407" w:rsidP="003D3407">
      <w:pPr>
        <w:spacing w:after="0" w:line="360" w:lineRule="auto"/>
        <w:jc w:val="center"/>
        <w:rPr>
          <w:rFonts w:ascii="Times New Roman" w:hAnsi="Times New Roman" w:cs="Times New Roman"/>
          <w:sz w:val="28"/>
          <w:szCs w:val="28"/>
          <w:lang w:val="uk-UA"/>
        </w:rPr>
      </w:pPr>
    </w:p>
    <w:p w:rsidR="003D3407" w:rsidRDefault="003D3407" w:rsidP="003D3407">
      <w:pPr>
        <w:spacing w:after="0" w:line="360" w:lineRule="auto"/>
        <w:ind w:firstLine="709"/>
        <w:jc w:val="both"/>
        <w:rPr>
          <w:rFonts w:ascii="Times New Roman" w:hAnsi="Times New Roman" w:cs="Times New Roman"/>
          <w:color w:val="000000"/>
          <w:sz w:val="28"/>
          <w:szCs w:val="28"/>
          <w:lang w:val="uk-UA"/>
        </w:rPr>
      </w:pPr>
      <w:r w:rsidRPr="003D3407">
        <w:rPr>
          <w:rFonts w:ascii="Times New Roman" w:hAnsi="Times New Roman" w:cs="Times New Roman"/>
          <w:color w:val="000000"/>
          <w:sz w:val="28"/>
          <w:szCs w:val="28"/>
          <w:lang w:val="uk-UA"/>
        </w:rPr>
        <w:t>Частину кода, як</w:t>
      </w:r>
      <w:r>
        <w:rPr>
          <w:rFonts w:ascii="Times New Roman" w:hAnsi="Times New Roman" w:cs="Times New Roman"/>
          <w:color w:val="000000"/>
          <w:sz w:val="28"/>
          <w:szCs w:val="28"/>
          <w:lang w:val="uk-UA"/>
        </w:rPr>
        <w:t xml:space="preserve">а відповідає за </w:t>
      </w:r>
      <w:r w:rsidR="00282B99">
        <w:rPr>
          <w:rFonts w:ascii="Times New Roman" w:hAnsi="Times New Roman" w:cs="Times New Roman"/>
          <w:color w:val="000000"/>
          <w:sz w:val="28"/>
          <w:szCs w:val="28"/>
          <w:lang w:val="uk-UA"/>
        </w:rPr>
        <w:t xml:space="preserve">створення </w:t>
      </w:r>
      <w:r>
        <w:rPr>
          <w:rFonts w:ascii="Times New Roman" w:hAnsi="Times New Roman" w:cs="Times New Roman"/>
          <w:color w:val="000000"/>
          <w:sz w:val="28"/>
          <w:szCs w:val="28"/>
          <w:lang w:val="uk-UA"/>
        </w:rPr>
        <w:t>нейронної мережі</w:t>
      </w:r>
      <w:r w:rsidRPr="003D3407">
        <w:rPr>
          <w:rFonts w:ascii="Times New Roman" w:hAnsi="Times New Roman" w:cs="Times New Roman"/>
          <w:color w:val="000000"/>
          <w:sz w:val="28"/>
          <w:szCs w:val="28"/>
          <w:lang w:val="uk-UA"/>
        </w:rPr>
        <w:t xml:space="preserve"> саме у такому вигляді, зображено на рисунку 3.13:</w:t>
      </w:r>
    </w:p>
    <w:p w:rsidR="003D3407" w:rsidRDefault="003D3407" w:rsidP="003D3407">
      <w:pPr>
        <w:spacing w:after="0" w:line="360" w:lineRule="auto"/>
        <w:ind w:firstLine="709"/>
        <w:jc w:val="both"/>
        <w:rPr>
          <w:rFonts w:ascii="Times New Roman" w:hAnsi="Times New Roman" w:cs="Times New Roman"/>
          <w:color w:val="000000"/>
          <w:sz w:val="28"/>
          <w:szCs w:val="28"/>
          <w:lang w:val="uk-UA"/>
        </w:rPr>
      </w:pPr>
    </w:p>
    <w:p w:rsidR="003D3407" w:rsidRDefault="003D3407" w:rsidP="003D3407">
      <w:pPr>
        <w:spacing w:after="0" w:line="360" w:lineRule="auto"/>
        <w:jc w:val="center"/>
        <w:rPr>
          <w:rFonts w:ascii="Times New Roman" w:hAnsi="Times New Roman" w:cs="Times New Roman"/>
          <w:sz w:val="28"/>
          <w:szCs w:val="28"/>
          <w:lang w:val="uk-UA"/>
        </w:rPr>
      </w:pPr>
      <w:r>
        <w:rPr>
          <w:noProof/>
          <w:color w:val="000000"/>
          <w:sz w:val="28"/>
          <w:szCs w:val="28"/>
          <w:bdr w:val="none" w:sz="0" w:space="0" w:color="auto" w:frame="1"/>
          <w:lang w:eastAsia="ru-RU"/>
        </w:rPr>
        <w:drawing>
          <wp:inline distT="0" distB="0" distL="0" distR="0" wp14:anchorId="24FD5EAD" wp14:editId="2725EBF0">
            <wp:extent cx="5748655" cy="1336040"/>
            <wp:effectExtent l="0" t="0" r="4445" b="0"/>
            <wp:docPr id="25" name="Рисунок 25" descr="https://lh7-rt.googleusercontent.com/docsz/AD_4nXdhYAbMsjyFubnGXxY3X6Izf0M-Q41a8KFyQdeR8P9naCO5f0_-9_aESLBFEuM0W3GJMPy5ED-xTDgZtoGPyDXy6NWUScdVmnvuzQg-__wGQDDJ7WMs4DSkVXtoIujaVY7rY0M6mwodi7l7stT0RMxFQrJd?key=3Bp9PdTasUrc1HES4e1q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8" descr="https://lh7-rt.googleusercontent.com/docsz/AD_4nXdhYAbMsjyFubnGXxY3X6Izf0M-Q41a8KFyQdeR8P9naCO5f0_-9_aESLBFEuM0W3GJMPy5ED-xTDgZtoGPyDXy6NWUScdVmnvuzQg-__wGQDDJ7WMs4DSkVXtoIujaVY7rY0M6mwodi7l7stT0RMxFQrJd?key=3Bp9PdTasUrc1HES4e1qVA"/>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5748655" cy="1336040"/>
                    </a:xfrm>
                    <a:prstGeom prst="rect">
                      <a:avLst/>
                    </a:prstGeom>
                    <a:noFill/>
                    <a:ln>
                      <a:noFill/>
                    </a:ln>
                  </pic:spPr>
                </pic:pic>
              </a:graphicData>
            </a:graphic>
          </wp:inline>
        </w:drawing>
      </w:r>
    </w:p>
    <w:p w:rsidR="003D3407" w:rsidRDefault="003277B0" w:rsidP="003D3407">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3.13 </w:t>
      </w:r>
      <w:r w:rsidRPr="006700B4">
        <w:rPr>
          <w:rFonts w:ascii="Times New Roman" w:eastAsia="Times New Roman" w:hAnsi="Times New Roman" w:cs="Times New Roman"/>
          <w:color w:val="000000"/>
          <w:sz w:val="28"/>
          <w:szCs w:val="28"/>
          <w:lang w:val="uk-UA" w:eastAsia="ru-RU"/>
        </w:rPr>
        <w:t>—</w:t>
      </w:r>
      <w:r w:rsidR="003D3407">
        <w:rPr>
          <w:rFonts w:ascii="Times New Roman" w:hAnsi="Times New Roman" w:cs="Times New Roman"/>
          <w:sz w:val="28"/>
          <w:szCs w:val="28"/>
          <w:lang w:val="uk-UA"/>
        </w:rPr>
        <w:t xml:space="preserve"> Створення декількох </w:t>
      </w:r>
      <w:r w:rsidR="005F3149">
        <w:rPr>
          <w:rFonts w:ascii="Times New Roman" w:hAnsi="Times New Roman" w:cs="Times New Roman"/>
          <w:sz w:val="28"/>
          <w:szCs w:val="28"/>
          <w:lang w:val="uk-UA"/>
        </w:rPr>
        <w:t>шарів нейронної мережі</w:t>
      </w:r>
    </w:p>
    <w:p w:rsidR="008D1B7F" w:rsidRDefault="008D1B7F" w:rsidP="003D3407">
      <w:pPr>
        <w:spacing w:after="0" w:line="360" w:lineRule="auto"/>
        <w:jc w:val="center"/>
        <w:rPr>
          <w:rFonts w:ascii="Times New Roman" w:hAnsi="Times New Roman" w:cs="Times New Roman"/>
          <w:sz w:val="28"/>
          <w:szCs w:val="28"/>
          <w:lang w:val="uk-UA"/>
        </w:rPr>
      </w:pPr>
    </w:p>
    <w:p w:rsidR="008D1B7F" w:rsidRPr="008D1B7F" w:rsidRDefault="008D1B7F" w:rsidP="008D1B7F">
      <w:pPr>
        <w:spacing w:after="0" w:line="360" w:lineRule="auto"/>
        <w:ind w:firstLine="709"/>
        <w:jc w:val="both"/>
        <w:rPr>
          <w:rFonts w:ascii="Times New Roman" w:eastAsia="Times New Roman" w:hAnsi="Times New Roman" w:cs="Times New Roman"/>
          <w:sz w:val="24"/>
          <w:szCs w:val="24"/>
          <w:lang w:val="uk-UA" w:eastAsia="ru-RU"/>
        </w:rPr>
      </w:pPr>
      <w:r w:rsidRPr="008D1B7F">
        <w:rPr>
          <w:rFonts w:ascii="Times New Roman" w:eastAsia="Times New Roman" w:hAnsi="Times New Roman" w:cs="Times New Roman"/>
          <w:color w:val="000000"/>
          <w:sz w:val="28"/>
          <w:szCs w:val="28"/>
          <w:lang w:val="uk-UA" w:eastAsia="ru-RU"/>
        </w:rPr>
        <w:t>Дана модель є повнозв'язковою нейронною мережею. Її вхідний шар потрібен для перетворення вхідних даних у необхідний формат за допомогою нелінійної функції активації та складається з:</w:t>
      </w:r>
    </w:p>
    <w:p w:rsidR="008D1B7F" w:rsidRPr="008D1B7F" w:rsidRDefault="008D1B7F" w:rsidP="00846037">
      <w:pPr>
        <w:pStyle w:val="a4"/>
        <w:numPr>
          <w:ilvl w:val="0"/>
          <w:numId w:val="5"/>
        </w:numPr>
        <w:spacing w:after="0" w:line="360" w:lineRule="auto"/>
        <w:ind w:hanging="436"/>
        <w:jc w:val="both"/>
        <w:textAlignment w:val="baseline"/>
        <w:rPr>
          <w:rFonts w:ascii="Times New Roman" w:eastAsia="Times New Roman" w:hAnsi="Times New Roman" w:cs="Times New Roman"/>
          <w:color w:val="000000"/>
          <w:sz w:val="28"/>
          <w:szCs w:val="28"/>
          <w:lang w:val="uk-UA" w:eastAsia="ru-RU"/>
        </w:rPr>
      </w:pPr>
      <w:r w:rsidRPr="008D1B7F">
        <w:rPr>
          <w:rFonts w:ascii="Times New Roman" w:eastAsia="Times New Roman" w:hAnsi="Times New Roman" w:cs="Times New Roman"/>
          <w:color w:val="000000"/>
          <w:sz w:val="28"/>
          <w:szCs w:val="28"/>
          <w:lang w:val="uk-UA" w:eastAsia="ru-RU"/>
        </w:rPr>
        <w:t>64 нейронів;</w:t>
      </w:r>
    </w:p>
    <w:p w:rsidR="008D1B7F" w:rsidRPr="008D1B7F" w:rsidRDefault="008D1B7F" w:rsidP="00846037">
      <w:pPr>
        <w:pStyle w:val="a4"/>
        <w:numPr>
          <w:ilvl w:val="0"/>
          <w:numId w:val="5"/>
        </w:numPr>
        <w:spacing w:after="0" w:line="360" w:lineRule="auto"/>
        <w:ind w:hanging="436"/>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к</w:t>
      </w:r>
      <w:r w:rsidRPr="008D1B7F">
        <w:rPr>
          <w:rFonts w:ascii="Times New Roman" w:eastAsia="Times New Roman" w:hAnsi="Times New Roman" w:cs="Times New Roman"/>
          <w:color w:val="000000"/>
          <w:sz w:val="28"/>
          <w:szCs w:val="28"/>
          <w:lang w:val="uk-UA" w:eastAsia="ru-RU"/>
        </w:rPr>
        <w:t>ількості вхідних даних (розмір вектору стану);</w:t>
      </w:r>
    </w:p>
    <w:p w:rsidR="008D1B7F" w:rsidRPr="008D1B7F" w:rsidRDefault="008D1B7F" w:rsidP="00846037">
      <w:pPr>
        <w:pStyle w:val="a4"/>
        <w:numPr>
          <w:ilvl w:val="0"/>
          <w:numId w:val="5"/>
        </w:numPr>
        <w:spacing w:after="0" w:line="360" w:lineRule="auto"/>
        <w:ind w:hanging="436"/>
        <w:jc w:val="both"/>
        <w:textAlignment w:val="baseline"/>
        <w:rPr>
          <w:rFonts w:ascii="Times New Roman" w:eastAsia="Times New Roman" w:hAnsi="Times New Roman" w:cs="Times New Roman"/>
          <w:color w:val="000000"/>
          <w:sz w:val="28"/>
          <w:szCs w:val="28"/>
          <w:lang w:val="uk-UA" w:eastAsia="ru-RU"/>
        </w:rPr>
      </w:pPr>
      <w:r w:rsidRPr="008D1B7F">
        <w:rPr>
          <w:rFonts w:ascii="Times New Roman" w:eastAsia="Times New Roman" w:hAnsi="Times New Roman" w:cs="Times New Roman"/>
          <w:color w:val="000000"/>
          <w:sz w:val="28"/>
          <w:szCs w:val="28"/>
          <w:lang w:val="uk-UA" w:eastAsia="ru-RU"/>
        </w:rPr>
        <w:t>активаційної функції (ReLU або Rectified Linear Unit), яка допомагає моделі вчитися за рахунок пропускання лише позитивних значень;</w:t>
      </w:r>
    </w:p>
    <w:p w:rsidR="008D1B7F" w:rsidRPr="008D1B7F" w:rsidRDefault="008D1B7F" w:rsidP="00846037">
      <w:pPr>
        <w:pStyle w:val="a4"/>
        <w:numPr>
          <w:ilvl w:val="0"/>
          <w:numId w:val="5"/>
        </w:numPr>
        <w:spacing w:after="0" w:line="360" w:lineRule="auto"/>
        <w:ind w:hanging="436"/>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і</w:t>
      </w:r>
      <w:r w:rsidRPr="008D1B7F">
        <w:rPr>
          <w:rFonts w:ascii="Times New Roman" w:eastAsia="Times New Roman" w:hAnsi="Times New Roman" w:cs="Times New Roman"/>
          <w:color w:val="000000"/>
          <w:sz w:val="28"/>
          <w:szCs w:val="28"/>
          <w:lang w:val="uk-UA" w:eastAsia="ru-RU"/>
        </w:rPr>
        <w:t>ніціалізації ваг (lecun_uniform — метод ініціалізації ваг, який допомагає запобігти проблемам з градієнтами на ранніх стадіях навчання).</w:t>
      </w:r>
    </w:p>
    <w:p w:rsidR="008D1B7F" w:rsidRPr="008D1B7F" w:rsidRDefault="008D1B7F" w:rsidP="008D1B7F">
      <w:pPr>
        <w:spacing w:after="0" w:line="360" w:lineRule="auto"/>
        <w:ind w:firstLine="709"/>
        <w:jc w:val="both"/>
        <w:rPr>
          <w:rFonts w:ascii="Times New Roman" w:eastAsia="Times New Roman" w:hAnsi="Times New Roman" w:cs="Times New Roman"/>
          <w:sz w:val="24"/>
          <w:szCs w:val="24"/>
          <w:lang w:val="uk-UA" w:eastAsia="ru-RU"/>
        </w:rPr>
      </w:pPr>
      <w:r w:rsidRPr="008D1B7F">
        <w:rPr>
          <w:rFonts w:ascii="Times New Roman" w:eastAsia="Times New Roman" w:hAnsi="Times New Roman" w:cs="Times New Roman"/>
          <w:color w:val="000000"/>
          <w:sz w:val="28"/>
          <w:szCs w:val="28"/>
          <w:lang w:val="uk-UA" w:eastAsia="ru-RU"/>
        </w:rPr>
        <w:lastRenderedPageBreak/>
        <w:t>Прихований шар, у свою чергу, є додатковим шаром для підвищення здатності моделі знаходити патерни у вхідних даних. Він складається з 64 нейронів, має активаційну функцію ReLU і метод lecun_uniform для ініціалізації ваг.</w:t>
      </w:r>
    </w:p>
    <w:p w:rsidR="008D1B7F" w:rsidRPr="008D1B7F" w:rsidRDefault="008D1B7F" w:rsidP="008D1B7F">
      <w:pPr>
        <w:spacing w:after="0" w:line="360" w:lineRule="auto"/>
        <w:ind w:firstLine="709"/>
        <w:jc w:val="both"/>
        <w:rPr>
          <w:rFonts w:ascii="Times New Roman" w:eastAsia="Times New Roman" w:hAnsi="Times New Roman" w:cs="Times New Roman"/>
          <w:sz w:val="24"/>
          <w:szCs w:val="24"/>
          <w:lang w:val="uk-UA" w:eastAsia="ru-RU"/>
        </w:rPr>
      </w:pPr>
      <w:r w:rsidRPr="008D1B7F">
        <w:rPr>
          <w:rFonts w:ascii="Times New Roman" w:eastAsia="Times New Roman" w:hAnsi="Times New Roman" w:cs="Times New Roman"/>
          <w:color w:val="000000"/>
          <w:sz w:val="28"/>
          <w:szCs w:val="28"/>
          <w:lang w:val="uk-UA" w:eastAsia="ru-RU"/>
        </w:rPr>
        <w:t>Dropout шар — це регуляризація, яка допомагає запобігти перенавчанню. В даному випадку 20% (dropout = 0.2) нейронів будуть випадковим чином «відключатися» під час кожної ітерації навчання, що робить модель більш стійкою до шуму даних і покращує її здатність до узагальнення.</w:t>
      </w:r>
    </w:p>
    <w:p w:rsidR="008D1B7F" w:rsidRPr="008D1B7F" w:rsidRDefault="008D1B7F" w:rsidP="008D1B7F">
      <w:pPr>
        <w:spacing w:after="0" w:line="360" w:lineRule="auto"/>
        <w:ind w:firstLine="709"/>
        <w:jc w:val="both"/>
        <w:rPr>
          <w:rFonts w:ascii="Times New Roman" w:eastAsia="Times New Roman" w:hAnsi="Times New Roman" w:cs="Times New Roman"/>
          <w:sz w:val="24"/>
          <w:szCs w:val="24"/>
          <w:lang w:val="uk-UA" w:eastAsia="ru-RU"/>
        </w:rPr>
      </w:pPr>
      <w:r w:rsidRPr="008D1B7F">
        <w:rPr>
          <w:rFonts w:ascii="Times New Roman" w:eastAsia="Times New Roman" w:hAnsi="Times New Roman" w:cs="Times New Roman"/>
          <w:color w:val="000000"/>
          <w:sz w:val="28"/>
          <w:szCs w:val="28"/>
          <w:lang w:val="uk-UA" w:eastAsia="ru-RU"/>
        </w:rPr>
        <w:t xml:space="preserve">Вихідний шар складається з </w:t>
      </w:r>
      <w:r w:rsidRPr="008D1B7F">
        <w:rPr>
          <w:rFonts w:ascii="Times New Roman" w:eastAsia="Times New Roman" w:hAnsi="Times New Roman" w:cs="Times New Roman"/>
          <w:i/>
          <w:iCs/>
          <w:color w:val="000000"/>
          <w:sz w:val="28"/>
          <w:szCs w:val="28"/>
          <w:lang w:val="uk-UA" w:eastAsia="ru-RU"/>
        </w:rPr>
        <w:t>action_size</w:t>
      </w:r>
      <w:r w:rsidRPr="008D1B7F">
        <w:rPr>
          <w:rFonts w:ascii="Times New Roman" w:eastAsia="Times New Roman" w:hAnsi="Times New Roman" w:cs="Times New Roman"/>
          <w:color w:val="000000"/>
          <w:sz w:val="28"/>
          <w:szCs w:val="28"/>
          <w:lang w:val="uk-UA" w:eastAsia="ru-RU"/>
        </w:rPr>
        <w:t xml:space="preserve"> нейронів — кількості можливих дій. Встановлення активаційної функції у </w:t>
      </w:r>
      <w:r w:rsidRPr="008D1B7F">
        <w:rPr>
          <w:rFonts w:ascii="Times New Roman" w:eastAsia="Times New Roman" w:hAnsi="Times New Roman" w:cs="Times New Roman"/>
          <w:i/>
          <w:iCs/>
          <w:color w:val="000000"/>
          <w:sz w:val="28"/>
          <w:szCs w:val="28"/>
          <w:lang w:val="uk-UA" w:eastAsia="ru-RU"/>
        </w:rPr>
        <w:t xml:space="preserve">linear </w:t>
      </w:r>
      <w:r w:rsidRPr="008D1B7F">
        <w:rPr>
          <w:rFonts w:ascii="Times New Roman" w:eastAsia="Times New Roman" w:hAnsi="Times New Roman" w:cs="Times New Roman"/>
          <w:color w:val="000000"/>
          <w:sz w:val="28"/>
          <w:szCs w:val="28"/>
          <w:lang w:val="uk-UA" w:eastAsia="ru-RU"/>
        </w:rPr>
        <w:t>в кінці налаштування моделі надає можливість вихідних значень бути будь-якими числами, що відповідає вимогам навчання, де необхідно передбачати Q-значення для кожної дії. </w:t>
      </w:r>
    </w:p>
    <w:p w:rsidR="008D1B7F" w:rsidRPr="008D1B7F" w:rsidRDefault="008D1B7F" w:rsidP="008D1B7F">
      <w:pPr>
        <w:spacing w:after="0" w:line="360" w:lineRule="auto"/>
        <w:ind w:firstLine="709"/>
        <w:jc w:val="both"/>
        <w:rPr>
          <w:rFonts w:ascii="Times New Roman" w:eastAsia="Times New Roman" w:hAnsi="Times New Roman" w:cs="Times New Roman"/>
          <w:sz w:val="24"/>
          <w:szCs w:val="24"/>
          <w:lang w:val="uk-UA" w:eastAsia="ru-RU"/>
        </w:rPr>
      </w:pPr>
      <w:r w:rsidRPr="008D1B7F">
        <w:rPr>
          <w:rFonts w:ascii="Times New Roman" w:eastAsia="Times New Roman" w:hAnsi="Times New Roman" w:cs="Times New Roman"/>
          <w:color w:val="000000"/>
          <w:sz w:val="28"/>
          <w:szCs w:val="28"/>
          <w:lang w:val="uk-UA" w:eastAsia="ru-RU"/>
        </w:rPr>
        <w:t xml:space="preserve">Логіку для методів отримання Q-значення, необхідної дії, оновлення цільової моделі та тренування взято з відкритих джерел і вона є універсальною для різних цілей і середовищ для навчання з підкріпленням. Як вже було сказано, налаштування використаного алгоритма знаходяться у файлі </w:t>
      </w:r>
      <w:r w:rsidRPr="008D1B7F">
        <w:rPr>
          <w:rFonts w:ascii="Times New Roman" w:eastAsia="Times New Roman" w:hAnsi="Times New Roman" w:cs="Times New Roman"/>
          <w:i/>
          <w:iCs/>
          <w:color w:val="000000"/>
          <w:sz w:val="28"/>
          <w:szCs w:val="28"/>
          <w:lang w:val="uk-UA" w:eastAsia="ru-RU"/>
        </w:rPr>
        <w:t>rudderboat_dqn_stage_1.py</w:t>
      </w:r>
      <w:r w:rsidRPr="008D1B7F">
        <w:rPr>
          <w:rFonts w:ascii="Times New Roman" w:eastAsia="Times New Roman" w:hAnsi="Times New Roman" w:cs="Times New Roman"/>
          <w:color w:val="000000"/>
          <w:sz w:val="28"/>
          <w:szCs w:val="28"/>
          <w:lang w:val="uk-UA" w:eastAsia="ru-RU"/>
        </w:rPr>
        <w:t xml:space="preserve">. Логіка «правильного» навчання нейромережевої моделі для конкретного середовища реалізується в інших файлах пакету, які відповідають за обробку отриманих даних з симуляційного середовища і передачу до методів моделі у необхідній формі. В даному випадку, файлами для обробки даних з середовища і передачі обробленої інформації до моделі є </w:t>
      </w:r>
      <w:r w:rsidRPr="008D1B7F">
        <w:rPr>
          <w:rFonts w:ascii="Times New Roman" w:eastAsia="Times New Roman" w:hAnsi="Times New Roman" w:cs="Times New Roman"/>
          <w:i/>
          <w:iCs/>
          <w:color w:val="000000"/>
          <w:sz w:val="28"/>
          <w:szCs w:val="28"/>
          <w:lang w:val="uk-UA" w:eastAsia="ru-RU"/>
        </w:rPr>
        <w:t xml:space="preserve">respawn_goal.py </w:t>
      </w:r>
      <w:r w:rsidRPr="008D1B7F">
        <w:rPr>
          <w:rFonts w:ascii="Times New Roman" w:eastAsia="Times New Roman" w:hAnsi="Times New Roman" w:cs="Times New Roman"/>
          <w:color w:val="000000"/>
          <w:sz w:val="28"/>
          <w:szCs w:val="28"/>
          <w:lang w:val="uk-UA" w:eastAsia="ru-RU"/>
        </w:rPr>
        <w:t xml:space="preserve">і </w:t>
      </w:r>
      <w:r w:rsidRPr="008D1B7F">
        <w:rPr>
          <w:rFonts w:ascii="Times New Roman" w:eastAsia="Times New Roman" w:hAnsi="Times New Roman" w:cs="Times New Roman"/>
          <w:i/>
          <w:iCs/>
          <w:color w:val="000000"/>
          <w:sz w:val="28"/>
          <w:szCs w:val="28"/>
          <w:lang w:val="uk-UA" w:eastAsia="ru-RU"/>
        </w:rPr>
        <w:t>environment_stage_1.py</w:t>
      </w:r>
      <w:r w:rsidRPr="008D1B7F">
        <w:rPr>
          <w:rFonts w:ascii="Times New Roman" w:eastAsia="Times New Roman" w:hAnsi="Times New Roman" w:cs="Times New Roman"/>
          <w:color w:val="000000"/>
          <w:sz w:val="28"/>
          <w:szCs w:val="28"/>
          <w:lang w:val="uk-UA" w:eastAsia="ru-RU"/>
        </w:rPr>
        <w:t>. У цих файлах реалізовано логіку розрахунку необхідних позицій контрольних точок, нагород, станів та іншої важливої інформації, на якій базується процес навчання моделі.</w:t>
      </w:r>
    </w:p>
    <w:p w:rsidR="008D1B7F" w:rsidRDefault="008D1B7F" w:rsidP="008D1B7F">
      <w:pPr>
        <w:spacing w:after="0" w:line="360" w:lineRule="auto"/>
        <w:ind w:firstLine="709"/>
        <w:jc w:val="both"/>
        <w:rPr>
          <w:rFonts w:ascii="Times New Roman" w:eastAsia="Times New Roman" w:hAnsi="Times New Roman" w:cs="Times New Roman"/>
          <w:color w:val="000000"/>
          <w:sz w:val="28"/>
          <w:szCs w:val="28"/>
          <w:lang w:val="uk-UA" w:eastAsia="ru-RU"/>
        </w:rPr>
      </w:pPr>
      <w:r w:rsidRPr="008D1B7F">
        <w:rPr>
          <w:rFonts w:ascii="Times New Roman" w:eastAsia="Times New Roman" w:hAnsi="Times New Roman" w:cs="Times New Roman"/>
          <w:color w:val="000000"/>
          <w:sz w:val="28"/>
          <w:szCs w:val="28"/>
          <w:lang w:val="uk-UA" w:eastAsia="ru-RU"/>
        </w:rPr>
        <w:t xml:space="preserve">Наприклад, для водного дрона необхідно перевіряти, чи не зустрів він якусь перешкоду на своєму шляху, і якщо зустрів, потрібно забрати у моделі певну кількість балів, щоб було зроблено висновок, </w:t>
      </w:r>
      <w:r>
        <w:rPr>
          <w:rFonts w:ascii="Times New Roman" w:eastAsia="Times New Roman" w:hAnsi="Times New Roman" w:cs="Times New Roman"/>
          <w:color w:val="000000"/>
          <w:sz w:val="28"/>
          <w:szCs w:val="28"/>
          <w:lang w:val="uk-UA" w:eastAsia="ru-RU"/>
        </w:rPr>
        <w:t xml:space="preserve">що така поведінка не є бажаною. </w:t>
      </w:r>
      <w:r w:rsidRPr="008D1B7F">
        <w:rPr>
          <w:rFonts w:ascii="Times New Roman" w:eastAsia="Times New Roman" w:hAnsi="Times New Roman" w:cs="Times New Roman"/>
          <w:color w:val="000000"/>
          <w:sz w:val="28"/>
          <w:szCs w:val="28"/>
          <w:lang w:val="uk-UA" w:eastAsia="ru-RU"/>
        </w:rPr>
        <w:t>Приклад такого «покар</w:t>
      </w:r>
      <w:r>
        <w:rPr>
          <w:rFonts w:ascii="Times New Roman" w:eastAsia="Times New Roman" w:hAnsi="Times New Roman" w:cs="Times New Roman"/>
          <w:color w:val="000000"/>
          <w:sz w:val="28"/>
          <w:szCs w:val="28"/>
          <w:lang w:val="uk-UA" w:eastAsia="ru-RU"/>
        </w:rPr>
        <w:t>ання» зображено на рисунку 3.14.</w:t>
      </w:r>
    </w:p>
    <w:p w:rsidR="008D1B7F" w:rsidRDefault="008D1B7F" w:rsidP="008D1B7F">
      <w:pPr>
        <w:spacing w:after="0" w:line="360" w:lineRule="auto"/>
        <w:ind w:firstLine="709"/>
        <w:jc w:val="both"/>
        <w:rPr>
          <w:rFonts w:ascii="Times New Roman" w:hAnsi="Times New Roman" w:cs="Times New Roman"/>
          <w:color w:val="000000"/>
          <w:sz w:val="28"/>
          <w:szCs w:val="28"/>
          <w:lang w:val="uk-UA"/>
        </w:rPr>
      </w:pPr>
      <w:r w:rsidRPr="008D1B7F">
        <w:rPr>
          <w:rFonts w:ascii="Times New Roman" w:hAnsi="Times New Roman" w:cs="Times New Roman"/>
          <w:color w:val="000000"/>
          <w:sz w:val="28"/>
          <w:szCs w:val="28"/>
          <w:lang w:val="uk-UA"/>
        </w:rPr>
        <w:t xml:space="preserve">Дрон отримує велику негативну нагороду і зберігає цей стан у памʼяті. З кожною дією і нагородою за неї модель оновлює свої значення і налаштовує свої значення та розрахунки таким чином, щоб нагорода за епізод була максимальною </w:t>
      </w:r>
      <w:r w:rsidRPr="008D1B7F">
        <w:rPr>
          <w:rFonts w:ascii="Times New Roman" w:hAnsi="Times New Roman" w:cs="Times New Roman"/>
          <w:color w:val="000000"/>
          <w:sz w:val="28"/>
          <w:szCs w:val="28"/>
          <w:lang w:val="uk-UA"/>
        </w:rPr>
        <w:lastRenderedPageBreak/>
        <w:t xml:space="preserve">з можливих. Через те, що модель використовує </w:t>
      </w:r>
      <w:r w:rsidRPr="008D1B7F">
        <w:rPr>
          <w:rFonts w:ascii="Times New Roman" w:hAnsi="Times New Roman" w:cs="Times New Roman"/>
          <w:i/>
          <w:iCs/>
          <w:color w:val="000000"/>
          <w:sz w:val="28"/>
          <w:szCs w:val="28"/>
          <w:lang w:val="uk-UA"/>
        </w:rPr>
        <w:t>ε</w:t>
      </w:r>
      <w:r w:rsidRPr="008D1B7F">
        <w:rPr>
          <w:rFonts w:ascii="Times New Roman" w:hAnsi="Times New Roman" w:cs="Times New Roman"/>
          <w:color w:val="000000"/>
          <w:sz w:val="28"/>
          <w:szCs w:val="28"/>
          <w:lang w:val="uk-UA"/>
        </w:rPr>
        <w:t>-жадібну стратегію, на початку свого навчання вона частіше робить дослідження навколишнього середовища (тому що Q-таблицю на початку ініціалізовано або нульовими значеннями, або випадковими, які ніяк не відображають корисні дії у поточному середовищі).</w:t>
      </w:r>
    </w:p>
    <w:p w:rsidR="008D1B7F" w:rsidRDefault="008D1B7F" w:rsidP="008D1B7F">
      <w:pPr>
        <w:spacing w:after="0" w:line="360" w:lineRule="auto"/>
        <w:ind w:firstLine="709"/>
        <w:jc w:val="both"/>
        <w:rPr>
          <w:rFonts w:ascii="Times New Roman" w:hAnsi="Times New Roman" w:cs="Times New Roman"/>
          <w:color w:val="000000"/>
          <w:sz w:val="28"/>
          <w:szCs w:val="28"/>
          <w:lang w:val="uk-UA"/>
        </w:rPr>
      </w:pPr>
    </w:p>
    <w:p w:rsidR="008D1B7F" w:rsidRDefault="008D1B7F" w:rsidP="008D1B7F">
      <w:pPr>
        <w:spacing w:after="0" w:line="360" w:lineRule="auto"/>
        <w:jc w:val="center"/>
        <w:rPr>
          <w:rFonts w:ascii="Times New Roman" w:eastAsia="Times New Roman" w:hAnsi="Times New Roman" w:cs="Times New Roman"/>
          <w:sz w:val="24"/>
          <w:szCs w:val="24"/>
          <w:lang w:val="uk-UA" w:eastAsia="ru-RU"/>
        </w:rPr>
      </w:pPr>
      <w:r>
        <w:rPr>
          <w:noProof/>
          <w:color w:val="000000"/>
          <w:sz w:val="28"/>
          <w:szCs w:val="28"/>
          <w:bdr w:val="none" w:sz="0" w:space="0" w:color="auto" w:frame="1"/>
          <w:lang w:eastAsia="ru-RU"/>
        </w:rPr>
        <w:drawing>
          <wp:inline distT="0" distB="0" distL="0" distR="0" wp14:anchorId="74D92EE6" wp14:editId="4AE93028">
            <wp:extent cx="3363595" cy="1630045"/>
            <wp:effectExtent l="0" t="0" r="8255" b="8255"/>
            <wp:docPr id="26" name="Рисунок 26" descr="https://lh7-rt.googleusercontent.com/docsz/AD_4nXeXBaGNmn8fZcMnkmasK1IqFlrK5WbX1A6_9-xvQqYgB11S3OcjwAceR-WnEy6onISRMXOIIeMz0P_ftJsDzYHfUJzmHNQpOyZm-yoSi15oLGYSDlVUE9MjGex1szuR8RAW_jY1PPrYnCCXXiinVUVWoDM?key=3Bp9PdTasUrc1HES4e1q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0" descr="https://lh7-rt.googleusercontent.com/docsz/AD_4nXeXBaGNmn8fZcMnkmasK1IqFlrK5WbX1A6_9-xvQqYgB11S3OcjwAceR-WnEy6onISRMXOIIeMz0P_ftJsDzYHfUJzmHNQpOyZm-yoSi15oLGYSDlVUE9MjGex1szuR8RAW_jY1PPrYnCCXXiinVUVWoDM?key=3Bp9PdTasUrc1HES4e1qVA"/>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3363595" cy="1630045"/>
                    </a:xfrm>
                    <a:prstGeom prst="rect">
                      <a:avLst/>
                    </a:prstGeom>
                    <a:noFill/>
                    <a:ln>
                      <a:noFill/>
                    </a:ln>
                  </pic:spPr>
                </pic:pic>
              </a:graphicData>
            </a:graphic>
          </wp:inline>
        </w:drawing>
      </w:r>
    </w:p>
    <w:p w:rsidR="008D1B7F" w:rsidRDefault="008D1B7F" w:rsidP="008D1B7F">
      <w:pPr>
        <w:spacing w:after="0" w:line="360" w:lineRule="auto"/>
        <w:jc w:val="center"/>
        <w:rPr>
          <w:rFonts w:ascii="Times New Roman" w:hAnsi="Times New Roman" w:cs="Times New Roman"/>
          <w:color w:val="000000"/>
          <w:sz w:val="28"/>
          <w:szCs w:val="28"/>
          <w:lang w:val="uk-UA"/>
        </w:rPr>
      </w:pPr>
      <w:r w:rsidRPr="008D1B7F">
        <w:rPr>
          <w:rFonts w:ascii="Times New Roman" w:eastAsia="Times New Roman" w:hAnsi="Times New Roman" w:cs="Times New Roman"/>
          <w:sz w:val="28"/>
          <w:szCs w:val="28"/>
          <w:lang w:val="uk-UA" w:eastAsia="ru-RU"/>
        </w:rPr>
        <w:t>Рисунок</w:t>
      </w:r>
      <w:r w:rsidR="003277B0">
        <w:rPr>
          <w:rFonts w:ascii="Times New Roman" w:eastAsia="Times New Roman" w:hAnsi="Times New Roman" w:cs="Times New Roman"/>
          <w:sz w:val="28"/>
          <w:szCs w:val="28"/>
          <w:lang w:val="uk-UA" w:eastAsia="ru-RU"/>
        </w:rPr>
        <w:t xml:space="preserve"> 3.14 </w:t>
      </w:r>
      <w:r w:rsidR="003277B0" w:rsidRPr="006700B4">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sz w:val="28"/>
          <w:szCs w:val="28"/>
          <w:lang w:val="uk-UA" w:eastAsia="ru-RU"/>
        </w:rPr>
        <w:t xml:space="preserve"> </w:t>
      </w:r>
      <w:r w:rsidRPr="008D1B7F">
        <w:rPr>
          <w:rFonts w:ascii="Times New Roman" w:eastAsia="Times New Roman" w:hAnsi="Times New Roman" w:cs="Times New Roman"/>
          <w:sz w:val="28"/>
          <w:szCs w:val="28"/>
          <w:lang w:val="uk-UA" w:eastAsia="ru-RU"/>
        </w:rPr>
        <w:t xml:space="preserve">Приклад </w:t>
      </w:r>
      <w:r w:rsidRPr="008D1B7F">
        <w:rPr>
          <w:rFonts w:ascii="Times New Roman" w:hAnsi="Times New Roman" w:cs="Times New Roman"/>
          <w:color w:val="000000"/>
          <w:sz w:val="28"/>
          <w:szCs w:val="28"/>
          <w:lang w:val="uk-UA"/>
        </w:rPr>
        <w:t xml:space="preserve">«покарання» </w:t>
      </w:r>
      <w:r>
        <w:rPr>
          <w:rFonts w:ascii="Times New Roman" w:hAnsi="Times New Roman" w:cs="Times New Roman"/>
          <w:color w:val="000000"/>
          <w:sz w:val="28"/>
          <w:szCs w:val="28"/>
          <w:lang w:val="uk-UA"/>
        </w:rPr>
        <w:t xml:space="preserve">нейромережевої </w:t>
      </w:r>
      <w:r w:rsidRPr="008D1B7F">
        <w:rPr>
          <w:rFonts w:ascii="Times New Roman" w:hAnsi="Times New Roman" w:cs="Times New Roman"/>
          <w:color w:val="000000"/>
          <w:sz w:val="28"/>
          <w:szCs w:val="28"/>
          <w:lang w:val="uk-UA"/>
        </w:rPr>
        <w:t>моделі за зустріч з перешкодою</w:t>
      </w:r>
    </w:p>
    <w:p w:rsidR="00CA6BA9" w:rsidRDefault="00CA6BA9" w:rsidP="008D1B7F">
      <w:pPr>
        <w:spacing w:after="0" w:line="360" w:lineRule="auto"/>
        <w:jc w:val="center"/>
        <w:rPr>
          <w:rFonts w:ascii="Times New Roman" w:hAnsi="Times New Roman" w:cs="Times New Roman"/>
          <w:color w:val="000000"/>
          <w:sz w:val="28"/>
          <w:szCs w:val="28"/>
          <w:lang w:val="uk-UA"/>
        </w:rPr>
      </w:pPr>
    </w:p>
    <w:p w:rsidR="00CA6BA9" w:rsidRDefault="00CA6BA9" w:rsidP="00CA6BA9">
      <w:pPr>
        <w:spacing w:after="0" w:line="360" w:lineRule="auto"/>
        <w:ind w:firstLine="709"/>
        <w:jc w:val="both"/>
        <w:rPr>
          <w:rFonts w:ascii="Times New Roman" w:hAnsi="Times New Roman" w:cs="Times New Roman"/>
          <w:color w:val="000000"/>
          <w:sz w:val="28"/>
          <w:szCs w:val="28"/>
          <w:lang w:val="uk-UA"/>
        </w:rPr>
      </w:pPr>
      <w:r w:rsidRPr="00CA6BA9">
        <w:rPr>
          <w:rFonts w:ascii="Times New Roman" w:eastAsia="Times New Roman" w:hAnsi="Times New Roman" w:cs="Times New Roman"/>
          <w:sz w:val="28"/>
          <w:szCs w:val="28"/>
          <w:lang w:val="uk-UA" w:eastAsia="ru-RU"/>
        </w:rPr>
        <w:t xml:space="preserve">Поведінка нейромережевої моделі </w:t>
      </w:r>
      <w:r w:rsidRPr="00CA6BA9">
        <w:rPr>
          <w:rFonts w:ascii="Times New Roman" w:hAnsi="Times New Roman" w:cs="Times New Roman"/>
          <w:color w:val="000000"/>
          <w:sz w:val="28"/>
          <w:szCs w:val="28"/>
          <w:lang w:val="uk-UA"/>
        </w:rPr>
        <w:t>зумовлена логікою її навчання:</w:t>
      </w:r>
    </w:p>
    <w:p w:rsidR="00CA6BA9" w:rsidRPr="002B0E85" w:rsidRDefault="00CA6BA9" w:rsidP="00846037">
      <w:pPr>
        <w:pStyle w:val="a4"/>
        <w:numPr>
          <w:ilvl w:val="0"/>
          <w:numId w:val="5"/>
        </w:numPr>
        <w:spacing w:after="0" w:line="360" w:lineRule="auto"/>
        <w:ind w:hanging="436"/>
        <w:jc w:val="both"/>
        <w:textAlignment w:val="baseline"/>
        <w:rPr>
          <w:rFonts w:ascii="Times New Roman" w:eastAsia="Times New Roman" w:hAnsi="Times New Roman" w:cs="Times New Roman"/>
          <w:color w:val="000000"/>
          <w:sz w:val="28"/>
          <w:szCs w:val="28"/>
          <w:lang w:val="uk-UA" w:eastAsia="ru-RU"/>
        </w:rPr>
      </w:pPr>
      <w:r w:rsidRPr="002B0E85">
        <w:rPr>
          <w:rFonts w:ascii="Times New Roman" w:eastAsia="Times New Roman" w:hAnsi="Times New Roman" w:cs="Times New Roman"/>
          <w:color w:val="000000"/>
          <w:sz w:val="28"/>
          <w:szCs w:val="28"/>
          <w:lang w:val="uk-UA" w:eastAsia="ru-RU"/>
        </w:rPr>
        <w:t xml:space="preserve">З ймовірністю </w:t>
      </w:r>
      <w:r w:rsidRPr="002B0E85">
        <w:rPr>
          <w:rFonts w:ascii="Times New Roman" w:eastAsia="Times New Roman" w:hAnsi="Times New Roman" w:cs="Times New Roman"/>
          <w:i/>
          <w:iCs/>
          <w:color w:val="000000"/>
          <w:sz w:val="28"/>
          <w:szCs w:val="28"/>
          <w:lang w:val="uk-UA" w:eastAsia="ru-RU"/>
        </w:rPr>
        <w:t xml:space="preserve">ε </w:t>
      </w:r>
      <w:r w:rsidRPr="002B0E85">
        <w:rPr>
          <w:rFonts w:ascii="Times New Roman" w:eastAsia="Times New Roman" w:hAnsi="Times New Roman" w:cs="Times New Roman"/>
          <w:color w:val="000000"/>
          <w:sz w:val="28"/>
          <w:szCs w:val="28"/>
          <w:lang w:val="uk-UA" w:eastAsia="ru-RU"/>
        </w:rPr>
        <w:t>модель обирає випадкові дії і досліджує навколишнє середовище;</w:t>
      </w:r>
    </w:p>
    <w:p w:rsidR="00CA6BA9" w:rsidRPr="002B0E85" w:rsidRDefault="00CA6BA9" w:rsidP="00846037">
      <w:pPr>
        <w:pStyle w:val="a4"/>
        <w:numPr>
          <w:ilvl w:val="0"/>
          <w:numId w:val="5"/>
        </w:numPr>
        <w:spacing w:after="0" w:line="360" w:lineRule="auto"/>
        <w:ind w:hanging="436"/>
        <w:jc w:val="both"/>
        <w:rPr>
          <w:rFonts w:ascii="Times New Roman" w:eastAsia="Times New Roman" w:hAnsi="Times New Roman" w:cs="Times New Roman"/>
          <w:sz w:val="28"/>
          <w:szCs w:val="28"/>
          <w:lang w:val="uk-UA" w:eastAsia="ru-RU"/>
        </w:rPr>
      </w:pPr>
      <w:r w:rsidRPr="002B0E85">
        <w:rPr>
          <w:rFonts w:ascii="Times New Roman" w:eastAsia="Times New Roman" w:hAnsi="Times New Roman" w:cs="Times New Roman"/>
          <w:color w:val="000000"/>
          <w:sz w:val="28"/>
          <w:szCs w:val="28"/>
          <w:lang w:val="uk-UA" w:eastAsia="ru-RU"/>
        </w:rPr>
        <w:t xml:space="preserve">З ймовірністю </w:t>
      </w:r>
      <w:r w:rsidRPr="002B0E85">
        <w:rPr>
          <w:rFonts w:ascii="Times New Roman" w:eastAsia="Times New Roman" w:hAnsi="Times New Roman" w:cs="Times New Roman"/>
          <w:i/>
          <w:iCs/>
          <w:color w:val="000000"/>
          <w:sz w:val="28"/>
          <w:szCs w:val="28"/>
          <w:lang w:val="uk-UA" w:eastAsia="ru-RU"/>
        </w:rPr>
        <w:t xml:space="preserve">1 - ε </w:t>
      </w:r>
      <w:r w:rsidRPr="002B0E85">
        <w:rPr>
          <w:rFonts w:ascii="Times New Roman" w:eastAsia="Times New Roman" w:hAnsi="Times New Roman" w:cs="Times New Roman"/>
          <w:color w:val="000000"/>
          <w:sz w:val="28"/>
          <w:szCs w:val="28"/>
          <w:lang w:val="uk-UA" w:eastAsia="ru-RU"/>
        </w:rPr>
        <w:t>модель обирає найбільш корисні дії з розробленої таблиці і намагається отримати максимальну нагороду.</w:t>
      </w:r>
    </w:p>
    <w:p w:rsidR="002B0E85" w:rsidRPr="002B0E85" w:rsidRDefault="002B0E85" w:rsidP="002B0E85">
      <w:pPr>
        <w:pStyle w:val="a3"/>
        <w:spacing w:before="0" w:beforeAutospacing="0" w:after="0" w:afterAutospacing="0" w:line="360" w:lineRule="auto"/>
        <w:ind w:firstLine="709"/>
        <w:jc w:val="both"/>
        <w:rPr>
          <w:lang w:val="uk-UA"/>
        </w:rPr>
      </w:pPr>
      <w:r w:rsidRPr="002B0E85">
        <w:rPr>
          <w:color w:val="000000"/>
          <w:sz w:val="28"/>
          <w:szCs w:val="28"/>
          <w:lang w:val="uk-UA"/>
        </w:rPr>
        <w:t xml:space="preserve">На початку навчання </w:t>
      </w:r>
      <w:r w:rsidRPr="002B0E85">
        <w:rPr>
          <w:i/>
          <w:iCs/>
          <w:color w:val="000000"/>
          <w:sz w:val="28"/>
          <w:szCs w:val="28"/>
          <w:lang w:val="uk-UA"/>
        </w:rPr>
        <w:t xml:space="preserve">ε </w:t>
      </w:r>
      <w:r w:rsidRPr="002B0E85">
        <w:rPr>
          <w:color w:val="000000"/>
          <w:sz w:val="28"/>
          <w:szCs w:val="28"/>
          <w:lang w:val="uk-UA"/>
        </w:rPr>
        <w:t xml:space="preserve">ініціалізується значенням 1. З кожним епізодом це значення знижується за конкретним коефіцієнтом. Мінімальне значення, якого може набути </w:t>
      </w:r>
      <w:r w:rsidRPr="002B0E85">
        <w:rPr>
          <w:i/>
          <w:iCs/>
          <w:color w:val="000000"/>
          <w:sz w:val="28"/>
          <w:szCs w:val="28"/>
          <w:lang w:val="uk-UA"/>
        </w:rPr>
        <w:t>ε</w:t>
      </w:r>
      <w:r w:rsidRPr="002B0E85">
        <w:rPr>
          <w:color w:val="000000"/>
          <w:sz w:val="28"/>
          <w:szCs w:val="28"/>
          <w:lang w:val="uk-UA"/>
        </w:rPr>
        <w:t>,</w:t>
      </w:r>
      <w:r w:rsidRPr="002B0E85">
        <w:rPr>
          <w:i/>
          <w:iCs/>
          <w:color w:val="000000"/>
          <w:sz w:val="28"/>
          <w:szCs w:val="28"/>
          <w:lang w:val="uk-UA"/>
        </w:rPr>
        <w:t xml:space="preserve"> </w:t>
      </w:r>
      <w:r w:rsidRPr="002B0E85">
        <w:rPr>
          <w:color w:val="000000"/>
          <w:sz w:val="28"/>
          <w:szCs w:val="28"/>
          <w:lang w:val="uk-UA"/>
        </w:rPr>
        <w:t>є 0.05 (саме у даному проєкті). Тому, після певної кількості епізодів, модель з більшою ймовірністю буде обирати дії, які мають більшу вагу у таблиці (тобто, корисні дії, за виконання яких модель розраховує отримати максимально можливу позитивну нагороду), але й можливість дослідження не буде дорівнювати 0.</w:t>
      </w:r>
    </w:p>
    <w:p w:rsidR="002B0E85" w:rsidRDefault="002B0E85" w:rsidP="002B0E85">
      <w:pPr>
        <w:pStyle w:val="a3"/>
        <w:spacing w:before="0" w:beforeAutospacing="0" w:after="0" w:afterAutospacing="0" w:line="360" w:lineRule="auto"/>
        <w:ind w:firstLine="709"/>
        <w:jc w:val="both"/>
        <w:rPr>
          <w:color w:val="000000"/>
          <w:sz w:val="28"/>
          <w:szCs w:val="28"/>
          <w:lang w:val="uk-UA"/>
        </w:rPr>
      </w:pPr>
      <w:r w:rsidRPr="002B0E85">
        <w:rPr>
          <w:color w:val="000000"/>
          <w:sz w:val="28"/>
          <w:szCs w:val="28"/>
          <w:lang w:val="uk-UA"/>
        </w:rPr>
        <w:t>Наприклад, у випадку водного дрона, максимально можлива позитивна нагорода може бути отримана за досягнення контрольної точки (рисунок 3.15)</w:t>
      </w:r>
      <w:r>
        <w:rPr>
          <w:color w:val="000000"/>
          <w:sz w:val="28"/>
          <w:szCs w:val="28"/>
          <w:lang w:val="uk-UA"/>
        </w:rPr>
        <w:t>.</w:t>
      </w:r>
    </w:p>
    <w:p w:rsidR="002B0E85" w:rsidRDefault="002B0E85" w:rsidP="002B0E85">
      <w:pPr>
        <w:pStyle w:val="a3"/>
        <w:spacing w:before="0" w:beforeAutospacing="0" w:after="0" w:afterAutospacing="0" w:line="360" w:lineRule="auto"/>
        <w:ind w:firstLine="709"/>
        <w:jc w:val="both"/>
        <w:rPr>
          <w:color w:val="000000"/>
          <w:sz w:val="28"/>
          <w:szCs w:val="28"/>
          <w:lang w:val="uk-UA"/>
        </w:rPr>
      </w:pPr>
      <w:r w:rsidRPr="002B0E85">
        <w:rPr>
          <w:color w:val="000000"/>
          <w:sz w:val="28"/>
          <w:szCs w:val="28"/>
          <w:lang w:val="uk-UA"/>
        </w:rPr>
        <w:t xml:space="preserve">Якщо дрон дістається необхідної точки, то до його поточної нагороди додається велика позитивна нагорода. Декілька успішних проходжень контрольних </w:t>
      </w:r>
      <w:r w:rsidRPr="002B0E85">
        <w:rPr>
          <w:color w:val="000000"/>
          <w:sz w:val="28"/>
          <w:szCs w:val="28"/>
          <w:lang w:val="uk-UA"/>
        </w:rPr>
        <w:lastRenderedPageBreak/>
        <w:t>точок дозволять моделі оновити свої значення і в подальшому виконувати дії для отримання великої позитивної нагороди.</w:t>
      </w:r>
    </w:p>
    <w:p w:rsidR="00AF55E8" w:rsidRDefault="00AF55E8" w:rsidP="002B0E85">
      <w:pPr>
        <w:pStyle w:val="a3"/>
        <w:spacing w:before="0" w:beforeAutospacing="0" w:after="0" w:afterAutospacing="0" w:line="360" w:lineRule="auto"/>
        <w:ind w:firstLine="709"/>
        <w:jc w:val="both"/>
        <w:rPr>
          <w:color w:val="000000"/>
          <w:sz w:val="28"/>
          <w:szCs w:val="28"/>
          <w:lang w:val="uk-UA"/>
        </w:rPr>
      </w:pPr>
    </w:p>
    <w:p w:rsidR="002B0E85" w:rsidRDefault="002B0E85" w:rsidP="002B0E85">
      <w:pPr>
        <w:pStyle w:val="a3"/>
        <w:spacing w:before="0" w:beforeAutospacing="0" w:after="0" w:afterAutospacing="0" w:line="360" w:lineRule="auto"/>
        <w:jc w:val="center"/>
        <w:rPr>
          <w:lang w:val="uk-UA"/>
        </w:rPr>
      </w:pPr>
      <w:r>
        <w:rPr>
          <w:noProof/>
          <w:color w:val="000000"/>
          <w:sz w:val="28"/>
          <w:szCs w:val="28"/>
          <w:bdr w:val="none" w:sz="0" w:space="0" w:color="auto" w:frame="1"/>
        </w:rPr>
        <w:drawing>
          <wp:inline distT="0" distB="0" distL="0" distR="0" wp14:anchorId="6EE93915" wp14:editId="043FD092">
            <wp:extent cx="5748655" cy="1725295"/>
            <wp:effectExtent l="0" t="0" r="4445" b="8255"/>
            <wp:docPr id="27" name="Рисунок 27" descr="https://lh7-rt.googleusercontent.com/docsz/AD_4nXdLxyi9LkeTKiInhHQKnWydRWqX7aKIopYQAKNivEfgooEWVllGfcTFW6p3EG-fG4JQWfm-8JzVfs9tWG1_frGw25EzpkMJXlJ_XexmwT2kxAw3HwTr8YMvU3yg1zyEQ8Hj39T581ju_GxPddS5EJQF5iRt?key=3Bp9PdTasUrc1HES4e1q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2" descr="https://lh7-rt.googleusercontent.com/docsz/AD_4nXdLxyi9LkeTKiInhHQKnWydRWqX7aKIopYQAKNivEfgooEWVllGfcTFW6p3EG-fG4JQWfm-8JzVfs9tWG1_frGw25EzpkMJXlJ_XexmwT2kxAw3HwTr8YMvU3yg1zyEQ8Hj39T581ju_GxPddS5EJQF5iRt?key=3Bp9PdTasUrc1HES4e1qVA"/>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5748655" cy="1725295"/>
                    </a:xfrm>
                    <a:prstGeom prst="rect">
                      <a:avLst/>
                    </a:prstGeom>
                    <a:noFill/>
                    <a:ln>
                      <a:noFill/>
                    </a:ln>
                  </pic:spPr>
                </pic:pic>
              </a:graphicData>
            </a:graphic>
          </wp:inline>
        </w:drawing>
      </w:r>
    </w:p>
    <w:p w:rsidR="002B0E85" w:rsidRDefault="002B0E85" w:rsidP="002B0E85">
      <w:pPr>
        <w:pStyle w:val="a3"/>
        <w:spacing w:before="0" w:beforeAutospacing="0" w:after="0" w:afterAutospacing="0" w:line="360" w:lineRule="auto"/>
        <w:jc w:val="center"/>
        <w:rPr>
          <w:sz w:val="28"/>
          <w:szCs w:val="28"/>
          <w:lang w:val="uk-UA"/>
        </w:rPr>
      </w:pPr>
      <w:r w:rsidRPr="002B0E85">
        <w:rPr>
          <w:sz w:val="28"/>
          <w:szCs w:val="28"/>
          <w:lang w:val="uk-UA"/>
        </w:rPr>
        <w:t xml:space="preserve">Рисунок </w:t>
      </w:r>
      <w:r w:rsidR="003277B0">
        <w:rPr>
          <w:sz w:val="28"/>
          <w:szCs w:val="28"/>
          <w:lang w:val="uk-UA"/>
        </w:rPr>
        <w:t xml:space="preserve">3.15 </w:t>
      </w:r>
      <w:r w:rsidR="003277B0" w:rsidRPr="006700B4">
        <w:rPr>
          <w:color w:val="000000"/>
          <w:sz w:val="28"/>
          <w:szCs w:val="28"/>
          <w:lang w:val="uk-UA"/>
        </w:rPr>
        <w:t>—</w:t>
      </w:r>
      <w:r>
        <w:rPr>
          <w:sz w:val="28"/>
          <w:szCs w:val="28"/>
          <w:lang w:val="uk-UA"/>
        </w:rPr>
        <w:t xml:space="preserve"> Позитивна нагорода за досягнення контрольної точки</w:t>
      </w:r>
    </w:p>
    <w:p w:rsidR="002B0E85" w:rsidRDefault="002B0E85" w:rsidP="002B0E85">
      <w:pPr>
        <w:pStyle w:val="a3"/>
        <w:spacing w:before="0" w:beforeAutospacing="0" w:after="0" w:afterAutospacing="0" w:line="360" w:lineRule="auto"/>
        <w:jc w:val="center"/>
        <w:rPr>
          <w:sz w:val="28"/>
          <w:szCs w:val="28"/>
          <w:lang w:val="uk-UA"/>
        </w:rPr>
      </w:pPr>
    </w:p>
    <w:p w:rsidR="002B0E85" w:rsidRPr="002B0E85" w:rsidRDefault="002B0E85" w:rsidP="002B0E85">
      <w:pPr>
        <w:pStyle w:val="a3"/>
        <w:spacing w:before="0" w:beforeAutospacing="0" w:after="0" w:afterAutospacing="0" w:line="360" w:lineRule="auto"/>
        <w:ind w:firstLine="709"/>
        <w:jc w:val="both"/>
        <w:rPr>
          <w:color w:val="000000"/>
          <w:sz w:val="28"/>
          <w:szCs w:val="28"/>
          <w:lang w:val="uk-UA"/>
        </w:rPr>
      </w:pPr>
      <w:r w:rsidRPr="002B0E85">
        <w:rPr>
          <w:color w:val="000000"/>
          <w:sz w:val="28"/>
          <w:szCs w:val="28"/>
          <w:lang w:val="uk-UA"/>
        </w:rPr>
        <w:t>Отримані значення (позитивні чи негативні) запамʼятовуються, обробляються спеціальними методами і передаються до моделі. Модель оновлює свої значення (можна сказати, «робить висновки» на основі отриманих даних) і видає певне Q-значення для кожної з можливих дій. Обирається дія з найбільшим Q-значенням, перетворюється за допомогою спеціальних методів на зрозумілий сигнал для дрона і дрон, у свою чергу, виконує необхідну дію. Наприклад, у даному проєкті дрон має можливість виконати 5 різних дій:</w:t>
      </w:r>
    </w:p>
    <w:p w:rsidR="002B0E85" w:rsidRPr="002B0E85" w:rsidRDefault="00213DC3" w:rsidP="00846037">
      <w:pPr>
        <w:pStyle w:val="a4"/>
        <w:numPr>
          <w:ilvl w:val="0"/>
          <w:numId w:val="5"/>
        </w:numPr>
        <w:spacing w:after="0" w:line="360" w:lineRule="auto"/>
        <w:ind w:hanging="436"/>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п</w:t>
      </w:r>
      <w:r w:rsidR="002B0E85" w:rsidRPr="002B0E85">
        <w:rPr>
          <w:rFonts w:ascii="Times New Roman" w:eastAsia="Times New Roman" w:hAnsi="Times New Roman" w:cs="Times New Roman"/>
          <w:color w:val="000000"/>
          <w:sz w:val="28"/>
          <w:szCs w:val="28"/>
          <w:lang w:val="uk-UA" w:eastAsia="ru-RU"/>
        </w:rPr>
        <w:t>оворот ліворуч на 60 градусів;</w:t>
      </w:r>
    </w:p>
    <w:p w:rsidR="002B0E85" w:rsidRPr="002B0E85" w:rsidRDefault="00213DC3" w:rsidP="00846037">
      <w:pPr>
        <w:pStyle w:val="a4"/>
        <w:numPr>
          <w:ilvl w:val="0"/>
          <w:numId w:val="5"/>
        </w:numPr>
        <w:spacing w:after="0" w:line="360" w:lineRule="auto"/>
        <w:ind w:hanging="436"/>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п</w:t>
      </w:r>
      <w:r w:rsidR="002B0E85" w:rsidRPr="002B0E85">
        <w:rPr>
          <w:rFonts w:ascii="Times New Roman" w:eastAsia="Times New Roman" w:hAnsi="Times New Roman" w:cs="Times New Roman"/>
          <w:color w:val="000000"/>
          <w:sz w:val="28"/>
          <w:szCs w:val="28"/>
          <w:lang w:val="uk-UA" w:eastAsia="ru-RU"/>
        </w:rPr>
        <w:t>оворот ліворуч на 30 градусів;</w:t>
      </w:r>
    </w:p>
    <w:p w:rsidR="002B0E85" w:rsidRPr="002B0E85" w:rsidRDefault="00213DC3" w:rsidP="00846037">
      <w:pPr>
        <w:pStyle w:val="a4"/>
        <w:numPr>
          <w:ilvl w:val="0"/>
          <w:numId w:val="5"/>
        </w:numPr>
        <w:spacing w:after="0" w:line="360" w:lineRule="auto"/>
        <w:ind w:hanging="436"/>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р</w:t>
      </w:r>
      <w:r w:rsidR="002B0E85" w:rsidRPr="002B0E85">
        <w:rPr>
          <w:rFonts w:ascii="Times New Roman" w:eastAsia="Times New Roman" w:hAnsi="Times New Roman" w:cs="Times New Roman"/>
          <w:color w:val="000000"/>
          <w:sz w:val="28"/>
          <w:szCs w:val="28"/>
          <w:lang w:val="uk-UA" w:eastAsia="ru-RU"/>
        </w:rPr>
        <w:t>ух прямо;</w:t>
      </w:r>
    </w:p>
    <w:p w:rsidR="002B0E85" w:rsidRPr="002B0E85" w:rsidRDefault="00213DC3" w:rsidP="00846037">
      <w:pPr>
        <w:pStyle w:val="a4"/>
        <w:numPr>
          <w:ilvl w:val="0"/>
          <w:numId w:val="5"/>
        </w:numPr>
        <w:spacing w:after="0" w:line="360" w:lineRule="auto"/>
        <w:ind w:hanging="436"/>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п</w:t>
      </w:r>
      <w:r w:rsidR="002B0E85" w:rsidRPr="002B0E85">
        <w:rPr>
          <w:rFonts w:ascii="Times New Roman" w:eastAsia="Times New Roman" w:hAnsi="Times New Roman" w:cs="Times New Roman"/>
          <w:color w:val="000000"/>
          <w:sz w:val="28"/>
          <w:szCs w:val="28"/>
          <w:lang w:val="uk-UA" w:eastAsia="ru-RU"/>
        </w:rPr>
        <w:t>оворот праворуч на 30 градусів;</w:t>
      </w:r>
    </w:p>
    <w:p w:rsidR="002B0E85" w:rsidRPr="002B0E85" w:rsidRDefault="00213DC3" w:rsidP="00846037">
      <w:pPr>
        <w:pStyle w:val="a4"/>
        <w:numPr>
          <w:ilvl w:val="0"/>
          <w:numId w:val="5"/>
        </w:numPr>
        <w:spacing w:after="0" w:line="360" w:lineRule="auto"/>
        <w:ind w:hanging="436"/>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п</w:t>
      </w:r>
      <w:r w:rsidR="002B0E85" w:rsidRPr="002B0E85">
        <w:rPr>
          <w:rFonts w:ascii="Times New Roman" w:eastAsia="Times New Roman" w:hAnsi="Times New Roman" w:cs="Times New Roman"/>
          <w:color w:val="000000"/>
          <w:sz w:val="28"/>
          <w:szCs w:val="28"/>
          <w:lang w:val="uk-UA" w:eastAsia="ru-RU"/>
        </w:rPr>
        <w:t>оворот праворуч на 60 градусів.</w:t>
      </w:r>
    </w:p>
    <w:p w:rsidR="002B0E85" w:rsidRPr="002B0E85" w:rsidRDefault="002B0E85" w:rsidP="002B0E85">
      <w:pPr>
        <w:spacing w:after="0" w:line="360" w:lineRule="auto"/>
        <w:ind w:firstLine="709"/>
        <w:jc w:val="both"/>
        <w:rPr>
          <w:rFonts w:ascii="Times New Roman" w:eastAsia="Times New Roman" w:hAnsi="Times New Roman" w:cs="Times New Roman"/>
          <w:sz w:val="24"/>
          <w:szCs w:val="24"/>
          <w:lang w:val="uk-UA" w:eastAsia="ru-RU"/>
        </w:rPr>
      </w:pPr>
      <w:r w:rsidRPr="002B0E85">
        <w:rPr>
          <w:rFonts w:ascii="Times New Roman" w:eastAsia="Times New Roman" w:hAnsi="Times New Roman" w:cs="Times New Roman"/>
          <w:color w:val="000000"/>
          <w:sz w:val="28"/>
          <w:szCs w:val="28"/>
          <w:lang w:val="uk-UA" w:eastAsia="ru-RU"/>
        </w:rPr>
        <w:t>Кожна з цих дій є зрозумілою для дрона і для людини. Але для моделі, що навчається, не існує таких понять, як «поворот» чи «рух прямо». Для моделі існують лише такі дії:</w:t>
      </w:r>
    </w:p>
    <w:p w:rsidR="002B0E85" w:rsidRPr="00327859" w:rsidRDefault="00213DC3" w:rsidP="00846037">
      <w:pPr>
        <w:pStyle w:val="a4"/>
        <w:numPr>
          <w:ilvl w:val="0"/>
          <w:numId w:val="5"/>
        </w:numPr>
        <w:spacing w:after="0" w:line="360" w:lineRule="auto"/>
        <w:ind w:hanging="436"/>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д</w:t>
      </w:r>
      <w:r w:rsidR="002B0E85" w:rsidRPr="00327859">
        <w:rPr>
          <w:rFonts w:ascii="Times New Roman" w:eastAsia="Times New Roman" w:hAnsi="Times New Roman" w:cs="Times New Roman"/>
          <w:color w:val="000000"/>
          <w:sz w:val="28"/>
          <w:szCs w:val="28"/>
          <w:lang w:val="uk-UA" w:eastAsia="ru-RU"/>
        </w:rPr>
        <w:t>ія 0;</w:t>
      </w:r>
    </w:p>
    <w:p w:rsidR="002B0E85" w:rsidRPr="00327859" w:rsidRDefault="00213DC3" w:rsidP="00846037">
      <w:pPr>
        <w:pStyle w:val="a4"/>
        <w:numPr>
          <w:ilvl w:val="0"/>
          <w:numId w:val="5"/>
        </w:numPr>
        <w:spacing w:after="0" w:line="360" w:lineRule="auto"/>
        <w:ind w:hanging="436"/>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д</w:t>
      </w:r>
      <w:r w:rsidR="002B0E85" w:rsidRPr="00327859">
        <w:rPr>
          <w:rFonts w:ascii="Times New Roman" w:eastAsia="Times New Roman" w:hAnsi="Times New Roman" w:cs="Times New Roman"/>
          <w:color w:val="000000"/>
          <w:sz w:val="28"/>
          <w:szCs w:val="28"/>
          <w:lang w:val="uk-UA" w:eastAsia="ru-RU"/>
        </w:rPr>
        <w:t>ія 1;</w:t>
      </w:r>
    </w:p>
    <w:p w:rsidR="002B0E85" w:rsidRPr="00327859" w:rsidRDefault="00213DC3" w:rsidP="00846037">
      <w:pPr>
        <w:pStyle w:val="a4"/>
        <w:numPr>
          <w:ilvl w:val="0"/>
          <w:numId w:val="5"/>
        </w:numPr>
        <w:spacing w:after="0" w:line="360" w:lineRule="auto"/>
        <w:ind w:hanging="436"/>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д</w:t>
      </w:r>
      <w:r w:rsidR="002B0E85" w:rsidRPr="00327859">
        <w:rPr>
          <w:rFonts w:ascii="Times New Roman" w:eastAsia="Times New Roman" w:hAnsi="Times New Roman" w:cs="Times New Roman"/>
          <w:color w:val="000000"/>
          <w:sz w:val="28"/>
          <w:szCs w:val="28"/>
          <w:lang w:val="uk-UA" w:eastAsia="ru-RU"/>
        </w:rPr>
        <w:t>ія 2;</w:t>
      </w:r>
    </w:p>
    <w:p w:rsidR="002B0E85" w:rsidRPr="00327859" w:rsidRDefault="00213DC3" w:rsidP="00846037">
      <w:pPr>
        <w:pStyle w:val="a4"/>
        <w:numPr>
          <w:ilvl w:val="0"/>
          <w:numId w:val="5"/>
        </w:numPr>
        <w:spacing w:after="0" w:line="360" w:lineRule="auto"/>
        <w:ind w:hanging="436"/>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д</w:t>
      </w:r>
      <w:r w:rsidR="002B0E85" w:rsidRPr="00327859">
        <w:rPr>
          <w:rFonts w:ascii="Times New Roman" w:eastAsia="Times New Roman" w:hAnsi="Times New Roman" w:cs="Times New Roman"/>
          <w:color w:val="000000"/>
          <w:sz w:val="28"/>
          <w:szCs w:val="28"/>
          <w:lang w:val="uk-UA" w:eastAsia="ru-RU"/>
        </w:rPr>
        <w:t>ія 3;</w:t>
      </w:r>
    </w:p>
    <w:p w:rsidR="002B0E85" w:rsidRPr="00327859" w:rsidRDefault="00213DC3" w:rsidP="00846037">
      <w:pPr>
        <w:pStyle w:val="a4"/>
        <w:numPr>
          <w:ilvl w:val="0"/>
          <w:numId w:val="5"/>
        </w:numPr>
        <w:spacing w:after="0" w:line="360" w:lineRule="auto"/>
        <w:ind w:hanging="436"/>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lastRenderedPageBreak/>
        <w:t>д</w:t>
      </w:r>
      <w:r w:rsidR="002B0E85" w:rsidRPr="00327859">
        <w:rPr>
          <w:rFonts w:ascii="Times New Roman" w:eastAsia="Times New Roman" w:hAnsi="Times New Roman" w:cs="Times New Roman"/>
          <w:color w:val="000000"/>
          <w:sz w:val="28"/>
          <w:szCs w:val="28"/>
          <w:lang w:val="uk-UA" w:eastAsia="ru-RU"/>
        </w:rPr>
        <w:t>ія 4.</w:t>
      </w:r>
    </w:p>
    <w:p w:rsidR="002B0E85" w:rsidRDefault="002B0E85" w:rsidP="002B0E85">
      <w:pPr>
        <w:spacing w:after="0" w:line="360" w:lineRule="auto"/>
        <w:ind w:firstLine="709"/>
        <w:jc w:val="both"/>
        <w:rPr>
          <w:rFonts w:ascii="Times New Roman" w:eastAsia="Times New Roman" w:hAnsi="Times New Roman" w:cs="Times New Roman"/>
          <w:color w:val="000000"/>
          <w:sz w:val="28"/>
          <w:szCs w:val="28"/>
          <w:lang w:val="uk-UA" w:eastAsia="ru-RU"/>
        </w:rPr>
      </w:pPr>
      <w:r w:rsidRPr="002B0E85">
        <w:rPr>
          <w:rFonts w:ascii="Times New Roman" w:eastAsia="Times New Roman" w:hAnsi="Times New Roman" w:cs="Times New Roman"/>
          <w:color w:val="000000"/>
          <w:sz w:val="28"/>
          <w:szCs w:val="28"/>
          <w:lang w:val="uk-UA" w:eastAsia="ru-RU"/>
        </w:rPr>
        <w:t>Модель не має інформації, що вона керує дроном на даний момент. Вона просто розраховує і видає певне значення, яке перетворюється на потрібну дію у середовищі (рисунок 3.16):</w:t>
      </w:r>
    </w:p>
    <w:p w:rsidR="00AF55E8" w:rsidRDefault="00AF55E8" w:rsidP="002B0E85">
      <w:pPr>
        <w:spacing w:after="0" w:line="360" w:lineRule="auto"/>
        <w:ind w:firstLine="709"/>
        <w:jc w:val="both"/>
        <w:rPr>
          <w:rFonts w:ascii="Times New Roman" w:eastAsia="Times New Roman" w:hAnsi="Times New Roman" w:cs="Times New Roman"/>
          <w:color w:val="000000"/>
          <w:sz w:val="28"/>
          <w:szCs w:val="28"/>
          <w:lang w:val="uk-UA" w:eastAsia="ru-RU"/>
        </w:rPr>
      </w:pPr>
    </w:p>
    <w:p w:rsidR="00AF55E8" w:rsidRPr="00AF55E8" w:rsidRDefault="00AF55E8" w:rsidP="00AF55E8">
      <w:pPr>
        <w:spacing w:after="0" w:line="360" w:lineRule="auto"/>
        <w:jc w:val="center"/>
        <w:rPr>
          <w:rFonts w:ascii="Times New Roman" w:eastAsia="Times New Roman" w:hAnsi="Times New Roman" w:cs="Times New Roman"/>
          <w:sz w:val="28"/>
          <w:szCs w:val="28"/>
          <w:lang w:val="uk-UA" w:eastAsia="ru-RU"/>
        </w:rPr>
      </w:pPr>
      <w:r w:rsidRPr="00AF55E8">
        <w:rPr>
          <w:noProof/>
          <w:color w:val="000000"/>
          <w:sz w:val="28"/>
          <w:szCs w:val="28"/>
          <w:bdr w:val="none" w:sz="0" w:space="0" w:color="auto" w:frame="1"/>
          <w:lang w:eastAsia="ru-RU"/>
        </w:rPr>
        <w:drawing>
          <wp:inline distT="0" distB="0" distL="0" distR="0" wp14:anchorId="1F3120EC" wp14:editId="3AC8B3D5">
            <wp:extent cx="5748655" cy="302260"/>
            <wp:effectExtent l="0" t="0" r="4445" b="2540"/>
            <wp:docPr id="28" name="Рисунок 28" descr="https://lh7-rt.googleusercontent.com/docsz/AD_4nXeURuKCjUI3DMeB1KCMJcXlYjxfMnSnjuHS6aso_GqTkrR1DgFRC7X-9cioBRKo96hTWus2KlPWwQieX1LN6jCe3BaMXb2NNR0ZjITu2ztoEw4LUYOOgvjpiKiDvhu6YytXaJvLUAPCXWMAM69kd2sEntU?key=3Bp9PdTasUrc1HES4e1q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4" descr="https://lh7-rt.googleusercontent.com/docsz/AD_4nXeURuKCjUI3DMeB1KCMJcXlYjxfMnSnjuHS6aso_GqTkrR1DgFRC7X-9cioBRKo96hTWus2KlPWwQieX1LN6jCe3BaMXb2NNR0ZjITu2ztoEw4LUYOOgvjpiKiDvhu6YytXaJvLUAPCXWMAM69kd2sEntU?key=3Bp9PdTasUrc1HES4e1qVA"/>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5748655" cy="302260"/>
                    </a:xfrm>
                    <a:prstGeom prst="rect">
                      <a:avLst/>
                    </a:prstGeom>
                    <a:noFill/>
                    <a:ln>
                      <a:noFill/>
                    </a:ln>
                  </pic:spPr>
                </pic:pic>
              </a:graphicData>
            </a:graphic>
          </wp:inline>
        </w:drawing>
      </w:r>
    </w:p>
    <w:p w:rsidR="00AF55E8" w:rsidRDefault="00AF55E8" w:rsidP="00AF55E8">
      <w:pPr>
        <w:spacing w:after="0" w:line="360" w:lineRule="auto"/>
        <w:jc w:val="center"/>
        <w:rPr>
          <w:rFonts w:ascii="Times New Roman" w:eastAsia="Times New Roman" w:hAnsi="Times New Roman" w:cs="Times New Roman"/>
          <w:sz w:val="28"/>
          <w:szCs w:val="28"/>
          <w:lang w:val="uk-UA" w:eastAsia="ru-RU"/>
        </w:rPr>
      </w:pPr>
      <w:r w:rsidRPr="00AF55E8">
        <w:rPr>
          <w:rFonts w:ascii="Times New Roman" w:eastAsia="Times New Roman" w:hAnsi="Times New Roman" w:cs="Times New Roman"/>
          <w:sz w:val="28"/>
          <w:szCs w:val="28"/>
          <w:lang w:val="uk-UA" w:eastAsia="ru-RU"/>
        </w:rPr>
        <w:t>Рисунок</w:t>
      </w:r>
      <w:r w:rsidR="003277B0">
        <w:rPr>
          <w:rFonts w:ascii="Times New Roman" w:eastAsia="Times New Roman" w:hAnsi="Times New Roman" w:cs="Times New Roman"/>
          <w:sz w:val="28"/>
          <w:szCs w:val="28"/>
          <w:lang w:val="uk-UA" w:eastAsia="ru-RU"/>
        </w:rPr>
        <w:t xml:space="preserve"> 3.16 </w:t>
      </w:r>
      <w:r w:rsidR="003277B0" w:rsidRPr="006700B4">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sz w:val="28"/>
          <w:szCs w:val="28"/>
          <w:lang w:val="uk-UA" w:eastAsia="ru-RU"/>
        </w:rPr>
        <w:t xml:space="preserve"> Перетворення значення моделі в дію у симуляційному середовищі</w:t>
      </w:r>
    </w:p>
    <w:p w:rsidR="00AF55E8" w:rsidRDefault="00AF55E8" w:rsidP="00AF55E8">
      <w:pPr>
        <w:spacing w:after="0" w:line="360" w:lineRule="auto"/>
        <w:jc w:val="center"/>
        <w:rPr>
          <w:rFonts w:ascii="Times New Roman" w:eastAsia="Times New Roman" w:hAnsi="Times New Roman" w:cs="Times New Roman"/>
          <w:sz w:val="28"/>
          <w:szCs w:val="28"/>
          <w:lang w:val="uk-UA" w:eastAsia="ru-RU"/>
        </w:rPr>
      </w:pPr>
    </w:p>
    <w:p w:rsidR="00AF55E8" w:rsidRDefault="00AF55E8" w:rsidP="00AF55E8">
      <w:pPr>
        <w:pStyle w:val="a3"/>
        <w:spacing w:before="0" w:beforeAutospacing="0" w:after="0" w:afterAutospacing="0" w:line="360" w:lineRule="auto"/>
        <w:ind w:firstLine="720"/>
        <w:jc w:val="both"/>
        <w:rPr>
          <w:color w:val="000000"/>
          <w:sz w:val="28"/>
          <w:szCs w:val="28"/>
          <w:lang w:val="uk-UA"/>
        </w:rPr>
      </w:pPr>
      <w:r w:rsidRPr="00AF55E8">
        <w:rPr>
          <w:color w:val="000000"/>
          <w:sz w:val="28"/>
          <w:szCs w:val="28"/>
          <w:lang w:val="uk-UA"/>
        </w:rPr>
        <w:t>Тому, реалізація використання алгоритму Deep Q-Network для автономної навігації водного дрона має свої особливості. З одного боку, використовується універсальний алгоритм, який може бути використаний майже для будь-якої задачі навчання з підкріпленням. З іншого боку, щоб використати такий унікальний алгоритм для певної моделі, необхідно правильно налаштувати окремі компоненти, які будуть перетворювати дані з симуляції у дані, зрозумілі для моделі, і навпаки — дані з моделі повинні бути правильно перетворені у параметри симуляції.</w:t>
      </w:r>
    </w:p>
    <w:p w:rsidR="00AF55E8" w:rsidRDefault="00AF55E8" w:rsidP="00AF55E8">
      <w:pPr>
        <w:pStyle w:val="a3"/>
        <w:spacing w:before="0" w:beforeAutospacing="0" w:after="0" w:afterAutospacing="0" w:line="360" w:lineRule="auto"/>
        <w:ind w:firstLine="720"/>
        <w:jc w:val="both"/>
        <w:rPr>
          <w:color w:val="000000"/>
          <w:sz w:val="28"/>
          <w:szCs w:val="28"/>
          <w:lang w:val="uk-UA"/>
        </w:rPr>
      </w:pPr>
    </w:p>
    <w:p w:rsidR="00AF55E8" w:rsidRDefault="001E1FE4" w:rsidP="001E1FE4">
      <w:pPr>
        <w:pStyle w:val="3"/>
        <w:spacing w:before="0" w:line="360" w:lineRule="auto"/>
        <w:ind w:firstLine="709"/>
        <w:rPr>
          <w:rFonts w:ascii="Times New Roman" w:hAnsi="Times New Roman" w:cs="Times New Roman"/>
          <w:color w:val="auto"/>
          <w:sz w:val="28"/>
          <w:szCs w:val="28"/>
          <w:lang w:val="uk-UA"/>
        </w:rPr>
      </w:pPr>
      <w:bookmarkStart w:id="32" w:name="_Toc184340049"/>
      <w:r>
        <w:rPr>
          <w:rFonts w:ascii="Times New Roman" w:hAnsi="Times New Roman" w:cs="Times New Roman"/>
          <w:color w:val="auto"/>
          <w:sz w:val="28"/>
          <w:szCs w:val="28"/>
          <w:lang w:val="uk-UA"/>
        </w:rPr>
        <w:t xml:space="preserve">3.2.2 </w:t>
      </w:r>
      <w:r w:rsidR="00AF55E8" w:rsidRPr="008D6C67">
        <w:rPr>
          <w:rFonts w:ascii="Times New Roman" w:hAnsi="Times New Roman" w:cs="Times New Roman"/>
          <w:color w:val="auto"/>
          <w:sz w:val="28"/>
          <w:szCs w:val="28"/>
          <w:lang w:val="uk-UA"/>
        </w:rPr>
        <w:t xml:space="preserve">Реалізація алгоритму </w:t>
      </w:r>
      <w:r w:rsidR="00AF55E8" w:rsidRPr="008D6C67">
        <w:rPr>
          <w:rFonts w:ascii="Times New Roman" w:hAnsi="Times New Roman" w:cs="Times New Roman"/>
          <w:color w:val="auto"/>
          <w:sz w:val="28"/>
          <w:szCs w:val="28"/>
        </w:rPr>
        <w:t>Deep</w:t>
      </w:r>
      <w:r w:rsidR="00AF55E8" w:rsidRPr="008D6C67">
        <w:rPr>
          <w:rFonts w:ascii="Times New Roman" w:hAnsi="Times New Roman" w:cs="Times New Roman"/>
          <w:color w:val="auto"/>
          <w:sz w:val="28"/>
          <w:szCs w:val="28"/>
          <w:lang w:val="uk-UA"/>
        </w:rPr>
        <w:t xml:space="preserve"> </w:t>
      </w:r>
      <w:r w:rsidR="00AF55E8" w:rsidRPr="008D6C67">
        <w:rPr>
          <w:rFonts w:ascii="Times New Roman" w:hAnsi="Times New Roman" w:cs="Times New Roman"/>
          <w:color w:val="auto"/>
          <w:sz w:val="28"/>
          <w:szCs w:val="28"/>
        </w:rPr>
        <w:t>Q</w:t>
      </w:r>
      <w:r w:rsidR="00AF55E8" w:rsidRPr="008D6C67">
        <w:rPr>
          <w:rFonts w:ascii="Times New Roman" w:hAnsi="Times New Roman" w:cs="Times New Roman"/>
          <w:color w:val="auto"/>
          <w:sz w:val="28"/>
          <w:szCs w:val="28"/>
          <w:lang w:val="uk-UA"/>
        </w:rPr>
        <w:t>-</w:t>
      </w:r>
      <w:r w:rsidR="00AF55E8" w:rsidRPr="008D6C67">
        <w:rPr>
          <w:rFonts w:ascii="Times New Roman" w:hAnsi="Times New Roman" w:cs="Times New Roman"/>
          <w:color w:val="auto"/>
          <w:sz w:val="28"/>
          <w:szCs w:val="28"/>
        </w:rPr>
        <w:t>Network</w:t>
      </w:r>
      <w:r w:rsidR="00AF55E8" w:rsidRPr="008D6C67">
        <w:rPr>
          <w:rFonts w:ascii="Times New Roman" w:hAnsi="Times New Roman" w:cs="Times New Roman"/>
          <w:color w:val="auto"/>
          <w:sz w:val="28"/>
          <w:szCs w:val="28"/>
          <w:lang w:val="uk-UA"/>
        </w:rPr>
        <w:t xml:space="preserve"> у симуляторі з урахуванням обраних умов</w:t>
      </w:r>
      <w:bookmarkEnd w:id="32"/>
    </w:p>
    <w:p w:rsidR="00AF55E8" w:rsidRDefault="00AF55E8" w:rsidP="00AF55E8">
      <w:pPr>
        <w:pStyle w:val="a3"/>
        <w:spacing w:before="0" w:beforeAutospacing="0" w:after="0" w:afterAutospacing="0" w:line="360" w:lineRule="auto"/>
        <w:ind w:firstLine="720"/>
        <w:jc w:val="both"/>
        <w:rPr>
          <w:sz w:val="28"/>
          <w:szCs w:val="28"/>
          <w:lang w:val="uk-UA"/>
        </w:rPr>
      </w:pPr>
    </w:p>
    <w:p w:rsidR="00AF55E8" w:rsidRPr="00AF55E8" w:rsidRDefault="00AF55E8" w:rsidP="00AF55E8">
      <w:pPr>
        <w:pStyle w:val="a3"/>
        <w:spacing w:before="0" w:beforeAutospacing="0" w:after="0" w:afterAutospacing="0" w:line="360" w:lineRule="auto"/>
        <w:ind w:firstLine="709"/>
        <w:jc w:val="both"/>
        <w:rPr>
          <w:lang w:val="uk-UA"/>
        </w:rPr>
      </w:pPr>
      <w:r w:rsidRPr="00AF55E8">
        <w:rPr>
          <w:color w:val="000000"/>
          <w:sz w:val="28"/>
          <w:szCs w:val="28"/>
          <w:lang w:val="uk-UA"/>
        </w:rPr>
        <w:t>Одним із ключових компонентів реалізації автономної навігації водних дронів є використання різноманітних датчиків. Дані, отримані з них, є головним джерелом інформації про стан навколишнього середовища. Саме ці дані допомагають дрону уникати зіткнень і орієнтуватися в просторі. Щоб створити модель для такої задачі, необхідно мати інформацію про поточне положення дрона, про відстань до перешкод та про відстань до точки, якої необхідно дістатися.</w:t>
      </w:r>
    </w:p>
    <w:p w:rsidR="00AF55E8" w:rsidRDefault="00AF55E8" w:rsidP="00AF55E8">
      <w:pPr>
        <w:pStyle w:val="a3"/>
        <w:spacing w:before="0" w:beforeAutospacing="0" w:after="0" w:afterAutospacing="0" w:line="360" w:lineRule="auto"/>
        <w:ind w:firstLine="709"/>
        <w:jc w:val="both"/>
        <w:rPr>
          <w:color w:val="000000"/>
          <w:sz w:val="28"/>
          <w:szCs w:val="28"/>
          <w:lang w:val="uk-UA"/>
        </w:rPr>
      </w:pPr>
      <w:r w:rsidRPr="00AF55E8">
        <w:rPr>
          <w:color w:val="000000"/>
          <w:sz w:val="28"/>
          <w:szCs w:val="28"/>
          <w:lang w:val="uk-UA"/>
        </w:rPr>
        <w:t xml:space="preserve">Як було сказано вище, для своєчасного виявлення перешкод можна використовувати лідари чи сонари. Використання інформації з таких сенсорів дає дрону можливість враховувати поточний стан середовища та робити висновки </w:t>
      </w:r>
      <w:r w:rsidRPr="00AF55E8">
        <w:rPr>
          <w:color w:val="000000"/>
          <w:sz w:val="28"/>
          <w:szCs w:val="28"/>
          <w:lang w:val="uk-UA"/>
        </w:rPr>
        <w:lastRenderedPageBreak/>
        <w:t xml:space="preserve">щодо нинішньої ситуації. USVSim надає можливість використання лідарів для човнів, які він надає. Дані човни не мають таких вбудованих датчиків, тому їх необхідно додати самостійно. Робиться це шляхом додавання кожного лідара окремо шляхом налаштувань човна у файлі </w:t>
      </w:r>
      <w:r w:rsidRPr="00AF55E8">
        <w:rPr>
          <w:i/>
          <w:iCs/>
          <w:color w:val="000000"/>
          <w:sz w:val="28"/>
          <w:szCs w:val="28"/>
          <w:lang w:val="uk-UA"/>
        </w:rPr>
        <w:t>rudderboat_scenario3.xml</w:t>
      </w:r>
      <w:r w:rsidRPr="00AF55E8">
        <w:rPr>
          <w:color w:val="000000"/>
          <w:sz w:val="28"/>
          <w:szCs w:val="28"/>
          <w:lang w:val="uk-UA"/>
        </w:rPr>
        <w:t>. Приклад такого додавання зображено на рисунку 3.17:</w:t>
      </w:r>
    </w:p>
    <w:p w:rsidR="006C75C0" w:rsidRDefault="006C75C0" w:rsidP="00AF55E8">
      <w:pPr>
        <w:pStyle w:val="a3"/>
        <w:spacing w:before="0" w:beforeAutospacing="0" w:after="0" w:afterAutospacing="0" w:line="360" w:lineRule="auto"/>
        <w:ind w:firstLine="709"/>
        <w:jc w:val="both"/>
        <w:rPr>
          <w:color w:val="000000"/>
          <w:sz w:val="28"/>
          <w:szCs w:val="28"/>
          <w:lang w:val="uk-UA"/>
        </w:rPr>
      </w:pPr>
    </w:p>
    <w:p w:rsidR="006C75C0" w:rsidRDefault="006C75C0" w:rsidP="006C75C0">
      <w:pPr>
        <w:pStyle w:val="a3"/>
        <w:spacing w:before="0" w:beforeAutospacing="0" w:after="0" w:afterAutospacing="0" w:line="360" w:lineRule="auto"/>
        <w:jc w:val="center"/>
        <w:rPr>
          <w:sz w:val="28"/>
          <w:szCs w:val="28"/>
          <w:lang w:val="uk-UA"/>
        </w:rPr>
      </w:pPr>
      <w:r>
        <w:rPr>
          <w:noProof/>
          <w:color w:val="000000"/>
          <w:sz w:val="28"/>
          <w:szCs w:val="28"/>
          <w:bdr w:val="none" w:sz="0" w:space="0" w:color="auto" w:frame="1"/>
        </w:rPr>
        <w:drawing>
          <wp:inline distT="0" distB="0" distL="0" distR="0" wp14:anchorId="40A7D1C3" wp14:editId="01270873">
            <wp:extent cx="3124835" cy="3434715"/>
            <wp:effectExtent l="0" t="0" r="0" b="0"/>
            <wp:docPr id="29" name="Рисунок 29" descr="https://lh7-rt.googleusercontent.com/docsz/AD_4nXcmTJ9YHLeHvEk18J5egvhIMjNRmExa_ftrdpa9-kxeowt7IE0ckvKQZLdwXPq5zjeGXA0fnsBPXNwHOU5eRRqe1Xl9ts_jaDcWRKsNHrdi6CuRmBoXp68ghtvL_gzhL9MPU0AcPY5M6VsAhlY6FaRb-v7z?key=3Bp9PdTasUrc1HES4e1q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6" descr="https://lh7-rt.googleusercontent.com/docsz/AD_4nXcmTJ9YHLeHvEk18J5egvhIMjNRmExa_ftrdpa9-kxeowt7IE0ckvKQZLdwXPq5zjeGXA0fnsBPXNwHOU5eRRqe1Xl9ts_jaDcWRKsNHrdi6CuRmBoXp68ghtvL_gzhL9MPU0AcPY5M6VsAhlY6FaRb-v7z?key=3Bp9PdTasUrc1HES4e1qVA"/>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3124835" cy="3434715"/>
                    </a:xfrm>
                    <a:prstGeom prst="rect">
                      <a:avLst/>
                    </a:prstGeom>
                    <a:noFill/>
                    <a:ln>
                      <a:noFill/>
                    </a:ln>
                  </pic:spPr>
                </pic:pic>
              </a:graphicData>
            </a:graphic>
          </wp:inline>
        </w:drawing>
      </w:r>
    </w:p>
    <w:p w:rsidR="006C75C0" w:rsidRDefault="003277B0" w:rsidP="006C75C0">
      <w:pPr>
        <w:pStyle w:val="a3"/>
        <w:spacing w:before="0" w:beforeAutospacing="0" w:after="0" w:afterAutospacing="0" w:line="360" w:lineRule="auto"/>
        <w:jc w:val="center"/>
        <w:rPr>
          <w:sz w:val="28"/>
          <w:szCs w:val="28"/>
          <w:lang w:val="uk-UA"/>
        </w:rPr>
      </w:pPr>
      <w:r>
        <w:rPr>
          <w:sz w:val="28"/>
          <w:szCs w:val="28"/>
          <w:lang w:val="uk-UA"/>
        </w:rPr>
        <w:t xml:space="preserve">Рисунок 3.17 </w:t>
      </w:r>
      <w:r w:rsidRPr="006700B4">
        <w:rPr>
          <w:color w:val="000000"/>
          <w:sz w:val="28"/>
          <w:szCs w:val="28"/>
          <w:lang w:val="uk-UA"/>
        </w:rPr>
        <w:t>—</w:t>
      </w:r>
      <w:r w:rsidR="006C75C0">
        <w:rPr>
          <w:sz w:val="28"/>
          <w:szCs w:val="28"/>
          <w:lang w:val="uk-UA"/>
        </w:rPr>
        <w:t xml:space="preserve"> Приклад встановлення одного з лідарів</w:t>
      </w:r>
    </w:p>
    <w:p w:rsidR="006C75C0" w:rsidRDefault="006C75C0" w:rsidP="006C75C0">
      <w:pPr>
        <w:pStyle w:val="a3"/>
        <w:spacing w:before="0" w:beforeAutospacing="0" w:after="0" w:afterAutospacing="0" w:line="360" w:lineRule="auto"/>
        <w:jc w:val="center"/>
        <w:rPr>
          <w:sz w:val="28"/>
          <w:szCs w:val="28"/>
          <w:lang w:val="uk-UA"/>
        </w:rPr>
      </w:pPr>
    </w:p>
    <w:p w:rsidR="006C75C0" w:rsidRDefault="006C75C0" w:rsidP="006C75C0">
      <w:pPr>
        <w:pStyle w:val="a3"/>
        <w:spacing w:before="0" w:beforeAutospacing="0" w:after="0" w:afterAutospacing="0" w:line="360" w:lineRule="auto"/>
        <w:ind w:firstLine="709"/>
        <w:jc w:val="both"/>
        <w:rPr>
          <w:color w:val="000000"/>
          <w:sz w:val="28"/>
          <w:szCs w:val="28"/>
          <w:lang w:val="uk-UA"/>
        </w:rPr>
      </w:pPr>
      <w:r w:rsidRPr="006C75C0">
        <w:rPr>
          <w:color w:val="000000"/>
          <w:sz w:val="28"/>
          <w:szCs w:val="28"/>
          <w:lang w:val="uk-UA"/>
        </w:rPr>
        <w:t>На рисунку 3.18 можна побачити фізичне розташування лідарів, встановлених на зовнішніх бортах човна.</w:t>
      </w:r>
    </w:p>
    <w:p w:rsidR="006C75C0" w:rsidRDefault="006C75C0" w:rsidP="006C75C0">
      <w:pPr>
        <w:pStyle w:val="a3"/>
        <w:spacing w:before="0" w:beforeAutospacing="0" w:after="0" w:afterAutospacing="0" w:line="360" w:lineRule="auto"/>
        <w:ind w:firstLine="709"/>
        <w:jc w:val="both"/>
        <w:rPr>
          <w:color w:val="000000"/>
          <w:sz w:val="28"/>
          <w:szCs w:val="28"/>
          <w:lang w:val="uk-UA"/>
        </w:rPr>
      </w:pPr>
      <w:r w:rsidRPr="006C75C0">
        <w:rPr>
          <w:color w:val="000000"/>
          <w:sz w:val="28"/>
          <w:szCs w:val="28"/>
          <w:lang w:val="uk-UA"/>
        </w:rPr>
        <w:t>Емпірично було обрано 13 лідарів. Початково було встановлено тільки 5 лідарів — один спереду, два з боків і два ззаду. Такої кількості лідарів було недостатньо для навчання моделі і тому було вирішено використати 21 лідар. Однак, як було сказано вище, тренування відбувалося на досить слабкому комп’ютері і така кількість лідарів була занадто великою для навчання. Тому було вирішено залишити усього 13 лідарів — така кількість нормально обробляється комп’ютером та дає змогу моделі навчитися виконанню очікуваних дій.</w:t>
      </w:r>
    </w:p>
    <w:p w:rsidR="006C75C0" w:rsidRDefault="006C75C0" w:rsidP="00213DC3">
      <w:pPr>
        <w:pStyle w:val="a3"/>
        <w:spacing w:before="0" w:beforeAutospacing="0" w:after="0" w:afterAutospacing="0" w:line="360" w:lineRule="auto"/>
        <w:jc w:val="both"/>
        <w:rPr>
          <w:color w:val="000000"/>
          <w:sz w:val="28"/>
          <w:szCs w:val="28"/>
          <w:lang w:val="uk-UA"/>
        </w:rPr>
      </w:pPr>
    </w:p>
    <w:p w:rsidR="006C75C0" w:rsidRDefault="006C75C0" w:rsidP="006C75C0">
      <w:pPr>
        <w:pStyle w:val="a3"/>
        <w:spacing w:before="0" w:beforeAutospacing="0" w:after="0" w:afterAutospacing="0" w:line="360" w:lineRule="auto"/>
        <w:jc w:val="center"/>
        <w:rPr>
          <w:sz w:val="28"/>
          <w:szCs w:val="28"/>
          <w:lang w:val="uk-UA"/>
        </w:rPr>
      </w:pPr>
      <w:r>
        <w:rPr>
          <w:noProof/>
          <w:color w:val="000000"/>
          <w:sz w:val="28"/>
          <w:szCs w:val="28"/>
          <w:bdr w:val="none" w:sz="0" w:space="0" w:color="auto" w:frame="1"/>
        </w:rPr>
        <w:lastRenderedPageBreak/>
        <w:drawing>
          <wp:inline distT="0" distB="0" distL="0" distR="0" wp14:anchorId="517BD8C0" wp14:editId="173727B4">
            <wp:extent cx="5748655" cy="4492625"/>
            <wp:effectExtent l="0" t="0" r="4445" b="3175"/>
            <wp:docPr id="30" name="Рисунок 30" descr="https://lh7-rt.googleusercontent.com/docsz/AD_4nXevZqoAMo2sKOK4wXGkYe7tTbEi4cBJ1oB6DOlR5LsTzpn33kFJlkTDIu5PlSOxgWFpdUlSbmTM_UCdx7JvV9fyPlzUD-0CUAO0xX8Nokr4p_IDLqB4_IX_18ZBWfeFqC-WtPKyrMzQv21MXBDSAEhw-TE?key=3Bp9PdTasUrc1HES4e1q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8" descr="https://lh7-rt.googleusercontent.com/docsz/AD_4nXevZqoAMo2sKOK4wXGkYe7tTbEi4cBJ1oB6DOlR5LsTzpn33kFJlkTDIu5PlSOxgWFpdUlSbmTM_UCdx7JvV9fyPlzUD-0CUAO0xX8Nokr4p_IDLqB4_IX_18ZBWfeFqC-WtPKyrMzQv21MXBDSAEhw-TE?key=3Bp9PdTasUrc1HES4e1qVA"/>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5748655" cy="4492625"/>
                    </a:xfrm>
                    <a:prstGeom prst="rect">
                      <a:avLst/>
                    </a:prstGeom>
                    <a:noFill/>
                    <a:ln>
                      <a:noFill/>
                    </a:ln>
                  </pic:spPr>
                </pic:pic>
              </a:graphicData>
            </a:graphic>
          </wp:inline>
        </w:drawing>
      </w:r>
    </w:p>
    <w:p w:rsidR="006C75C0" w:rsidRDefault="003277B0" w:rsidP="006C75C0">
      <w:pPr>
        <w:pStyle w:val="a3"/>
        <w:spacing w:before="0" w:beforeAutospacing="0" w:after="0" w:afterAutospacing="0" w:line="360" w:lineRule="auto"/>
        <w:jc w:val="center"/>
        <w:rPr>
          <w:sz w:val="28"/>
          <w:szCs w:val="28"/>
          <w:lang w:val="uk-UA"/>
        </w:rPr>
      </w:pPr>
      <w:r>
        <w:rPr>
          <w:sz w:val="28"/>
          <w:szCs w:val="28"/>
          <w:lang w:val="uk-UA"/>
        </w:rPr>
        <w:t xml:space="preserve">Рисунок 3.18 </w:t>
      </w:r>
      <w:r w:rsidRPr="006700B4">
        <w:rPr>
          <w:color w:val="000000"/>
          <w:sz w:val="28"/>
          <w:szCs w:val="28"/>
          <w:lang w:val="uk-UA"/>
        </w:rPr>
        <w:t>—</w:t>
      </w:r>
      <w:r w:rsidR="006C75C0">
        <w:rPr>
          <w:sz w:val="28"/>
          <w:szCs w:val="28"/>
          <w:lang w:val="uk-UA"/>
        </w:rPr>
        <w:t xml:space="preserve"> Розташування встановлених лідарів</w:t>
      </w:r>
    </w:p>
    <w:p w:rsidR="006C75C0" w:rsidRDefault="006C75C0" w:rsidP="006C75C0">
      <w:pPr>
        <w:pStyle w:val="a3"/>
        <w:spacing w:before="0" w:beforeAutospacing="0" w:after="0" w:afterAutospacing="0" w:line="360" w:lineRule="auto"/>
        <w:jc w:val="center"/>
        <w:rPr>
          <w:sz w:val="28"/>
          <w:szCs w:val="28"/>
          <w:lang w:val="uk-UA"/>
        </w:rPr>
      </w:pPr>
    </w:p>
    <w:p w:rsidR="006C75C0" w:rsidRDefault="006C75C0" w:rsidP="006C75C0">
      <w:pPr>
        <w:pStyle w:val="a3"/>
        <w:spacing w:before="0" w:beforeAutospacing="0" w:after="0" w:afterAutospacing="0" w:line="360" w:lineRule="auto"/>
        <w:ind w:firstLine="709"/>
        <w:jc w:val="both"/>
        <w:rPr>
          <w:color w:val="000000"/>
          <w:sz w:val="28"/>
          <w:szCs w:val="28"/>
          <w:lang w:val="uk-UA"/>
        </w:rPr>
      </w:pPr>
      <w:r w:rsidRPr="006C75C0">
        <w:rPr>
          <w:color w:val="000000"/>
          <w:sz w:val="28"/>
          <w:szCs w:val="28"/>
          <w:lang w:val="uk-UA"/>
        </w:rPr>
        <w:t>Кожен з лідарів має максимальне обмеження щодо відстані вимірювання — 5 метрів. Дані з лідарів утворюють один великий масив даних, який використовується при навчанні як частина масиву поточного стану середовища (рисунок 3.19):</w:t>
      </w:r>
    </w:p>
    <w:p w:rsidR="006C75C0" w:rsidRDefault="006C75C0" w:rsidP="006C75C0">
      <w:pPr>
        <w:pStyle w:val="a3"/>
        <w:spacing w:before="0" w:beforeAutospacing="0" w:after="0" w:afterAutospacing="0" w:line="360" w:lineRule="auto"/>
        <w:ind w:firstLine="709"/>
        <w:jc w:val="both"/>
        <w:rPr>
          <w:color w:val="000000"/>
          <w:sz w:val="28"/>
          <w:szCs w:val="28"/>
          <w:lang w:val="uk-UA"/>
        </w:rPr>
      </w:pPr>
    </w:p>
    <w:p w:rsidR="006C75C0" w:rsidRDefault="006C75C0" w:rsidP="006C75C0">
      <w:pPr>
        <w:pStyle w:val="a3"/>
        <w:spacing w:before="0" w:beforeAutospacing="0" w:after="0" w:afterAutospacing="0" w:line="360" w:lineRule="auto"/>
        <w:jc w:val="center"/>
        <w:rPr>
          <w:sz w:val="28"/>
          <w:szCs w:val="28"/>
          <w:lang w:val="uk-UA"/>
        </w:rPr>
      </w:pPr>
      <w:r>
        <w:rPr>
          <w:noProof/>
          <w:color w:val="000000"/>
          <w:sz w:val="28"/>
          <w:szCs w:val="28"/>
          <w:bdr w:val="none" w:sz="0" w:space="0" w:color="auto" w:frame="1"/>
        </w:rPr>
        <w:drawing>
          <wp:inline distT="0" distB="0" distL="0" distR="0" wp14:anchorId="39FADD30" wp14:editId="68044823">
            <wp:extent cx="5748655" cy="198755"/>
            <wp:effectExtent l="0" t="0" r="4445" b="0"/>
            <wp:docPr id="31" name="Рисунок 31" descr="https://lh7-rt.googleusercontent.com/docsz/AD_4nXcmLsHyO8oJOJQ_GHPhdiPKHV46O97RrCXmIim1e_C0cMSdm8zUPS6v1R22V67G33BfDV3iAlQAW014vxpbZ7EgcZAyIcF_1FxbsfIM94SEy6r4yVEnsOEEqLQLBzjoQ88Tqme-WekNYDuqHMchorXUvWDO?key=3Bp9PdTasUrc1HES4e1q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0" descr="https://lh7-rt.googleusercontent.com/docsz/AD_4nXcmLsHyO8oJOJQ_GHPhdiPKHV46O97RrCXmIim1e_C0cMSdm8zUPS6v1R22V67G33BfDV3iAlQAW014vxpbZ7EgcZAyIcF_1FxbsfIM94SEy6r4yVEnsOEEqLQLBzjoQ88Tqme-WekNYDuqHMchorXUvWDO?key=3Bp9PdTasUrc1HES4e1qVA"/>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a:off x="0" y="0"/>
                      <a:ext cx="5748655" cy="198755"/>
                    </a:xfrm>
                    <a:prstGeom prst="rect">
                      <a:avLst/>
                    </a:prstGeom>
                    <a:noFill/>
                    <a:ln>
                      <a:noFill/>
                    </a:ln>
                  </pic:spPr>
                </pic:pic>
              </a:graphicData>
            </a:graphic>
          </wp:inline>
        </w:drawing>
      </w:r>
    </w:p>
    <w:p w:rsidR="006C75C0" w:rsidRDefault="006C75C0" w:rsidP="006C75C0">
      <w:pPr>
        <w:pStyle w:val="a3"/>
        <w:spacing w:before="0" w:beforeAutospacing="0" w:after="0" w:afterAutospacing="0" w:line="360" w:lineRule="auto"/>
        <w:jc w:val="center"/>
        <w:rPr>
          <w:sz w:val="28"/>
          <w:szCs w:val="28"/>
          <w:lang w:val="uk-UA"/>
        </w:rPr>
      </w:pPr>
      <w:r>
        <w:rPr>
          <w:sz w:val="28"/>
          <w:szCs w:val="28"/>
          <w:lang w:val="uk-UA"/>
        </w:rPr>
        <w:t>Рисунок 3.</w:t>
      </w:r>
      <w:r w:rsidR="003277B0">
        <w:rPr>
          <w:sz w:val="28"/>
          <w:szCs w:val="28"/>
          <w:lang w:val="uk-UA"/>
        </w:rPr>
        <w:t xml:space="preserve">19 </w:t>
      </w:r>
      <w:r w:rsidR="003277B0" w:rsidRPr="006700B4">
        <w:rPr>
          <w:color w:val="000000"/>
          <w:sz w:val="28"/>
          <w:szCs w:val="28"/>
          <w:lang w:val="uk-UA"/>
        </w:rPr>
        <w:t>—</w:t>
      </w:r>
      <w:r>
        <w:rPr>
          <w:sz w:val="28"/>
          <w:szCs w:val="28"/>
          <w:lang w:val="uk-UA"/>
        </w:rPr>
        <w:t xml:space="preserve"> Дані, які повертаються функцією </w:t>
      </w:r>
      <w:r>
        <w:rPr>
          <w:sz w:val="28"/>
          <w:szCs w:val="28"/>
          <w:lang w:val="en-US"/>
        </w:rPr>
        <w:t>get</w:t>
      </w:r>
      <w:r w:rsidRPr="006C75C0">
        <w:rPr>
          <w:sz w:val="28"/>
          <w:szCs w:val="28"/>
          <w:lang w:val="uk-UA"/>
        </w:rPr>
        <w:t>_</w:t>
      </w:r>
      <w:r>
        <w:rPr>
          <w:sz w:val="28"/>
          <w:szCs w:val="28"/>
          <w:lang w:val="en-US"/>
        </w:rPr>
        <w:t>state</w:t>
      </w:r>
      <w:r w:rsidRPr="006C75C0">
        <w:rPr>
          <w:sz w:val="28"/>
          <w:szCs w:val="28"/>
          <w:lang w:val="uk-UA"/>
        </w:rPr>
        <w:t>( )</w:t>
      </w:r>
    </w:p>
    <w:p w:rsidR="006C75C0" w:rsidRDefault="006C75C0" w:rsidP="006C75C0">
      <w:pPr>
        <w:pStyle w:val="a3"/>
        <w:spacing w:before="0" w:beforeAutospacing="0" w:after="0" w:afterAutospacing="0" w:line="360" w:lineRule="auto"/>
        <w:jc w:val="center"/>
        <w:rPr>
          <w:sz w:val="28"/>
          <w:szCs w:val="28"/>
          <w:lang w:val="uk-UA"/>
        </w:rPr>
      </w:pPr>
    </w:p>
    <w:p w:rsidR="006C75C0" w:rsidRPr="006C75C0" w:rsidRDefault="006C75C0" w:rsidP="006C75C0">
      <w:pPr>
        <w:pStyle w:val="a3"/>
        <w:spacing w:before="0" w:beforeAutospacing="0" w:after="0" w:afterAutospacing="0" w:line="360" w:lineRule="auto"/>
        <w:ind w:firstLine="709"/>
        <w:jc w:val="both"/>
        <w:rPr>
          <w:lang w:val="uk-UA"/>
        </w:rPr>
      </w:pPr>
      <w:r w:rsidRPr="006C75C0">
        <w:rPr>
          <w:color w:val="000000"/>
          <w:sz w:val="28"/>
          <w:szCs w:val="28"/>
          <w:lang w:val="uk-UA"/>
        </w:rPr>
        <w:t xml:space="preserve">З рисунка 3.19 видно, що основною інформацією щодо поточного стану середовища є саме масив даних з лідарів. Також, до поточного стану відносяться швидкості течії відносно осей Х та Y, напрям дрона відносно необхідної точки і поточна відстань дрона до необхідної точки. Тобто, масив поточного стану складається з 17 елементів, 13 з яких — дані з лідарів. Орієнтуючись на результати </w:t>
      </w:r>
      <w:r w:rsidRPr="006C75C0">
        <w:rPr>
          <w:color w:val="000000"/>
          <w:sz w:val="28"/>
          <w:szCs w:val="28"/>
          <w:lang w:val="uk-UA"/>
        </w:rPr>
        <w:lastRenderedPageBreak/>
        <w:t>поточного стану середовища, модель</w:t>
      </w:r>
      <w:r w:rsidRPr="006C75C0">
        <w:rPr>
          <w:color w:val="000000"/>
          <w:sz w:val="28"/>
          <w:szCs w:val="28"/>
        </w:rPr>
        <w:t xml:space="preserve"> </w:t>
      </w:r>
      <w:r>
        <w:rPr>
          <w:color w:val="000000"/>
          <w:sz w:val="28"/>
          <w:szCs w:val="28"/>
          <w:lang w:val="uk-UA"/>
        </w:rPr>
        <w:t>нейронної мережі</w:t>
      </w:r>
      <w:r w:rsidRPr="006C75C0">
        <w:rPr>
          <w:color w:val="000000"/>
          <w:sz w:val="28"/>
          <w:szCs w:val="28"/>
          <w:lang w:val="uk-UA"/>
        </w:rPr>
        <w:t xml:space="preserve"> робить висновки щодо необхідних дій.</w:t>
      </w:r>
    </w:p>
    <w:p w:rsidR="006C75C0" w:rsidRPr="006C75C0" w:rsidRDefault="006C75C0" w:rsidP="006C75C0">
      <w:pPr>
        <w:pStyle w:val="a3"/>
        <w:spacing w:before="0" w:beforeAutospacing="0" w:after="0" w:afterAutospacing="0" w:line="360" w:lineRule="auto"/>
        <w:ind w:firstLine="709"/>
        <w:jc w:val="both"/>
        <w:rPr>
          <w:lang w:val="uk-UA"/>
        </w:rPr>
      </w:pPr>
      <w:r w:rsidRPr="006C75C0">
        <w:rPr>
          <w:color w:val="000000"/>
          <w:sz w:val="28"/>
          <w:szCs w:val="28"/>
          <w:lang w:val="uk-UA"/>
        </w:rPr>
        <w:t>Напрям дрона відносно необхідної точки і поточна відстань дрона до цієї точки також є важливими аспектами у правильному навчанні моделі. Ці дані необхідно враховувати, щоб модель могла їх використати для отримання великої позитивної нагороди. У симуляторі їх можна отримати шляхом розрахунку даних, які надає сам симулятор, а у реальних умовах можна викор</w:t>
      </w:r>
      <w:r>
        <w:rPr>
          <w:color w:val="000000"/>
          <w:sz w:val="28"/>
          <w:szCs w:val="28"/>
          <w:lang w:val="uk-UA"/>
        </w:rPr>
        <w:t>истати способи, описані у розділі</w:t>
      </w:r>
      <w:r w:rsidRPr="006C75C0">
        <w:rPr>
          <w:color w:val="000000"/>
          <w:sz w:val="28"/>
          <w:szCs w:val="28"/>
          <w:lang w:val="uk-UA"/>
        </w:rPr>
        <w:t xml:space="preserve"> 2.3. Як показано на рисунку 3.19, ці значення також було враховано, тому модель має інформацію, яка допоможе їй досягти необхідного результату.</w:t>
      </w:r>
    </w:p>
    <w:p w:rsidR="006C75C0" w:rsidRPr="006C75C0" w:rsidRDefault="006C75C0" w:rsidP="006C75C0">
      <w:pPr>
        <w:pStyle w:val="a3"/>
        <w:spacing w:before="0" w:beforeAutospacing="0" w:after="0" w:afterAutospacing="0" w:line="360" w:lineRule="auto"/>
        <w:ind w:firstLine="709"/>
        <w:jc w:val="both"/>
        <w:rPr>
          <w:lang w:val="uk-UA"/>
        </w:rPr>
      </w:pPr>
      <w:r w:rsidRPr="006C75C0">
        <w:rPr>
          <w:color w:val="000000"/>
          <w:sz w:val="28"/>
          <w:szCs w:val="28"/>
          <w:lang w:val="uk-UA"/>
        </w:rPr>
        <w:t>Дані щодо швидкості течії враховано як додаткові дані для моделі (рисунок 3.19). В цілому через те, що запропонований спосіб реалізації нейронної мережі гарантує регулювання потужності мотора відповідно до швидкості та напрямку течії, можна сказати, що ці дані можна не враховувати напряму як поточний стан середовища. Однак, з точки зору проведення експерименту, ці значення було також враховано. Для їх вимірювання у реальних умовах також можна викор</w:t>
      </w:r>
      <w:r>
        <w:rPr>
          <w:color w:val="000000"/>
          <w:sz w:val="28"/>
          <w:szCs w:val="28"/>
          <w:lang w:val="uk-UA"/>
        </w:rPr>
        <w:t>истати спосіб, описаний у розділі</w:t>
      </w:r>
      <w:r w:rsidRPr="006C75C0">
        <w:rPr>
          <w:color w:val="000000"/>
          <w:sz w:val="28"/>
          <w:szCs w:val="28"/>
          <w:lang w:val="uk-UA"/>
        </w:rPr>
        <w:t xml:space="preserve"> 2.3.</w:t>
      </w:r>
    </w:p>
    <w:p w:rsidR="006C75C0" w:rsidRDefault="006C75C0" w:rsidP="006C75C0">
      <w:pPr>
        <w:pStyle w:val="a3"/>
        <w:spacing w:before="0" w:beforeAutospacing="0" w:after="0" w:afterAutospacing="0" w:line="360" w:lineRule="auto"/>
        <w:ind w:firstLine="709"/>
        <w:jc w:val="both"/>
        <w:rPr>
          <w:color w:val="000000"/>
          <w:sz w:val="28"/>
          <w:szCs w:val="28"/>
          <w:lang w:val="uk-UA"/>
        </w:rPr>
      </w:pPr>
      <w:r w:rsidRPr="006C75C0">
        <w:rPr>
          <w:color w:val="000000"/>
          <w:sz w:val="28"/>
          <w:szCs w:val="28"/>
          <w:lang w:val="uk-UA"/>
        </w:rPr>
        <w:t xml:space="preserve">Отже, використання датчиків відіграє </w:t>
      </w:r>
      <w:r>
        <w:rPr>
          <w:color w:val="000000"/>
          <w:sz w:val="28"/>
          <w:szCs w:val="28"/>
          <w:lang w:val="uk-UA"/>
        </w:rPr>
        <w:t>одну з головних ролей</w:t>
      </w:r>
      <w:r w:rsidRPr="006C75C0">
        <w:rPr>
          <w:color w:val="000000"/>
          <w:sz w:val="28"/>
          <w:szCs w:val="28"/>
          <w:lang w:val="uk-UA"/>
        </w:rPr>
        <w:t xml:space="preserve"> у процесі навчання та навігації водного дрона. Вони забезпечують дрон надійною інформацією про навколишнє середовище, сприяють формуванню стратегії уникнення перешкод і адаптації до зовнішніх умов. Завдяки цим даним дрон стає здатним виконувати автономні завдання при взаємодії з зовнішнім світом.</w:t>
      </w:r>
    </w:p>
    <w:p w:rsidR="00615F4B" w:rsidRDefault="00615F4B" w:rsidP="006C75C0">
      <w:pPr>
        <w:pStyle w:val="a3"/>
        <w:spacing w:before="0" w:beforeAutospacing="0" w:after="0" w:afterAutospacing="0" w:line="360" w:lineRule="auto"/>
        <w:ind w:firstLine="709"/>
        <w:jc w:val="both"/>
        <w:rPr>
          <w:color w:val="000000"/>
          <w:sz w:val="28"/>
          <w:szCs w:val="28"/>
          <w:lang w:val="uk-UA"/>
        </w:rPr>
      </w:pPr>
    </w:p>
    <w:p w:rsidR="00615F4B" w:rsidRDefault="00071121" w:rsidP="00071121">
      <w:pPr>
        <w:pStyle w:val="3"/>
        <w:spacing w:before="0" w:line="360" w:lineRule="auto"/>
        <w:ind w:firstLine="709"/>
        <w:rPr>
          <w:rFonts w:ascii="Times New Roman" w:hAnsi="Times New Roman" w:cs="Times New Roman"/>
          <w:color w:val="auto"/>
          <w:sz w:val="28"/>
          <w:szCs w:val="28"/>
          <w:lang w:val="uk-UA"/>
        </w:rPr>
      </w:pPr>
      <w:bookmarkStart w:id="33" w:name="_Toc184340050"/>
      <w:r>
        <w:rPr>
          <w:rFonts w:ascii="Times New Roman" w:hAnsi="Times New Roman" w:cs="Times New Roman"/>
          <w:color w:val="auto"/>
          <w:sz w:val="28"/>
          <w:szCs w:val="28"/>
          <w:lang w:val="uk-UA"/>
        </w:rPr>
        <w:t xml:space="preserve">3.2.3 </w:t>
      </w:r>
      <w:r w:rsidR="00615F4B" w:rsidRPr="008D6C67">
        <w:rPr>
          <w:rFonts w:ascii="Times New Roman" w:hAnsi="Times New Roman" w:cs="Times New Roman"/>
          <w:color w:val="auto"/>
          <w:sz w:val="28"/>
          <w:szCs w:val="28"/>
          <w:lang w:val="uk-UA"/>
        </w:rPr>
        <w:t xml:space="preserve">Реалізація </w:t>
      </w:r>
      <w:r w:rsidR="00615F4B">
        <w:rPr>
          <w:rFonts w:ascii="Times New Roman" w:hAnsi="Times New Roman" w:cs="Times New Roman"/>
          <w:color w:val="auto"/>
          <w:sz w:val="28"/>
          <w:szCs w:val="28"/>
          <w:lang w:val="uk-UA"/>
        </w:rPr>
        <w:t>динамічного регулювання потужності мотора залежно від умов середовища</w:t>
      </w:r>
      <w:bookmarkEnd w:id="33"/>
    </w:p>
    <w:p w:rsidR="00615F4B" w:rsidRDefault="00615F4B" w:rsidP="00615F4B">
      <w:pPr>
        <w:pStyle w:val="a3"/>
        <w:spacing w:before="0" w:beforeAutospacing="0" w:after="0" w:afterAutospacing="0" w:line="360" w:lineRule="auto"/>
        <w:ind w:firstLine="709"/>
        <w:jc w:val="both"/>
        <w:rPr>
          <w:sz w:val="28"/>
          <w:szCs w:val="28"/>
          <w:lang w:val="uk-UA"/>
        </w:rPr>
      </w:pPr>
    </w:p>
    <w:p w:rsidR="00615F4B" w:rsidRPr="00615F4B" w:rsidRDefault="00615F4B" w:rsidP="00615F4B">
      <w:pPr>
        <w:pStyle w:val="a3"/>
        <w:spacing w:before="0" w:beforeAutospacing="0" w:after="0" w:afterAutospacing="0" w:line="360" w:lineRule="auto"/>
        <w:ind w:firstLine="709"/>
        <w:jc w:val="both"/>
        <w:rPr>
          <w:lang w:val="uk-UA"/>
        </w:rPr>
      </w:pPr>
      <w:r w:rsidRPr="00615F4B">
        <w:rPr>
          <w:color w:val="000000"/>
          <w:sz w:val="28"/>
          <w:szCs w:val="28"/>
          <w:lang w:val="uk-UA"/>
        </w:rPr>
        <w:t xml:space="preserve">Як було сказано вище, щоб підвищити ймовірність правильного навчання моделі, необхідно докласти зусиль для того, щоб модель була зосереджена саме на поставленій задачі і не знаходилася під сильним впливом зовнішніх факторів, які можуть цьому завадити. Якщо у середовищі, де навчається модель, буде велика кількість побічних факторів які впливають на навчання, то це значно знижує </w:t>
      </w:r>
      <w:r w:rsidRPr="00615F4B">
        <w:rPr>
          <w:color w:val="000000"/>
          <w:sz w:val="28"/>
          <w:szCs w:val="28"/>
          <w:lang w:val="uk-UA"/>
        </w:rPr>
        <w:lastRenderedPageBreak/>
        <w:t>вірогідність того, що вона навчиться правильно виконувати потрібні від неї дії. Тому необхідно «допомагати» моделі справлятися з такими умовами шляхом додаткових дій з боку програми.</w:t>
      </w:r>
    </w:p>
    <w:p w:rsidR="00615F4B" w:rsidRPr="00615F4B" w:rsidRDefault="00615F4B" w:rsidP="00615F4B">
      <w:pPr>
        <w:pStyle w:val="a3"/>
        <w:spacing w:before="0" w:beforeAutospacing="0" w:after="0" w:afterAutospacing="0" w:line="360" w:lineRule="auto"/>
        <w:ind w:firstLine="709"/>
        <w:jc w:val="both"/>
        <w:rPr>
          <w:lang w:val="uk-UA"/>
        </w:rPr>
      </w:pPr>
      <w:r w:rsidRPr="00615F4B">
        <w:rPr>
          <w:color w:val="000000"/>
          <w:sz w:val="28"/>
          <w:szCs w:val="28"/>
          <w:lang w:val="uk-UA"/>
        </w:rPr>
        <w:t>Взагалі, модель сама повинна навчитися робити правильні дії в залежності від поточного стану у середовищі. В даному проєкті модель сама приймає рішення як і куди повертати руль в залежності від поточного стану, а швидкість дрона повинна бути приблизно постійною, тому коригується окремим алгоритмом.</w:t>
      </w:r>
    </w:p>
    <w:p w:rsidR="00615F4B" w:rsidRDefault="00615F4B" w:rsidP="00615F4B">
      <w:pPr>
        <w:pStyle w:val="a3"/>
        <w:spacing w:before="0" w:beforeAutospacing="0" w:after="0" w:afterAutospacing="0" w:line="360" w:lineRule="auto"/>
        <w:ind w:firstLine="709"/>
        <w:jc w:val="both"/>
        <w:rPr>
          <w:color w:val="000000"/>
          <w:sz w:val="28"/>
          <w:szCs w:val="28"/>
          <w:lang w:val="uk-UA"/>
        </w:rPr>
      </w:pPr>
      <w:r w:rsidRPr="00615F4B">
        <w:rPr>
          <w:color w:val="000000"/>
          <w:sz w:val="28"/>
          <w:szCs w:val="28"/>
          <w:lang w:val="uk-UA"/>
        </w:rPr>
        <w:t>Для задачі реалізації автономної навігації водних дронів, наприклад, одним із зовнішніх факторів є напрямок та швидкість течії. Течія напряму впливає на стан дрона, і тому впливає і на процес навчання. Основна задача дрона — дістатися необхідної точки, оминаючи перешкоди на своєму шляху. Однак, якщо під час виконання цієї задачі дрон не буде правильно керувати своєю швидкістю, то це може призвести до того, що дрон не отримає нагороди і не виконає поставлену задачу.  Тому було вирішено адаптувати процес навчання для такого випадку шляхом реалізації додаткового алгоритма щодо регулювання потужності мотора залежно від умов середовища.</w:t>
      </w:r>
    </w:p>
    <w:p w:rsidR="008552B4" w:rsidRPr="008552B4" w:rsidRDefault="008552B4" w:rsidP="008552B4">
      <w:pPr>
        <w:pStyle w:val="a3"/>
        <w:spacing w:before="0" w:beforeAutospacing="0" w:after="0" w:afterAutospacing="0" w:line="360" w:lineRule="auto"/>
        <w:ind w:firstLine="720"/>
        <w:jc w:val="both"/>
        <w:rPr>
          <w:lang w:val="uk-UA"/>
        </w:rPr>
      </w:pPr>
      <w:r w:rsidRPr="008552B4">
        <w:rPr>
          <w:color w:val="000000"/>
          <w:sz w:val="28"/>
          <w:szCs w:val="28"/>
          <w:lang w:val="uk-UA"/>
        </w:rPr>
        <w:t>Згі</w:t>
      </w:r>
      <w:r w:rsidR="00D14E7B">
        <w:rPr>
          <w:color w:val="000000"/>
          <w:sz w:val="28"/>
          <w:szCs w:val="28"/>
          <w:lang w:val="uk-UA"/>
        </w:rPr>
        <w:t>дно документації USV</w:t>
      </w:r>
      <w:r w:rsidR="00D14E7B">
        <w:rPr>
          <w:color w:val="000000"/>
          <w:sz w:val="28"/>
          <w:szCs w:val="28"/>
          <w:lang w:val="en-US"/>
        </w:rPr>
        <w:t>Sim</w:t>
      </w:r>
      <w:r w:rsidR="001622A7">
        <w:rPr>
          <w:color w:val="000000"/>
          <w:sz w:val="28"/>
          <w:szCs w:val="28"/>
          <w:lang w:val="uk-UA"/>
        </w:rPr>
        <w:t xml:space="preserve"> [27</w:t>
      </w:r>
      <w:r w:rsidRPr="008552B4">
        <w:rPr>
          <w:color w:val="000000"/>
          <w:sz w:val="28"/>
          <w:szCs w:val="28"/>
          <w:lang w:val="uk-UA"/>
        </w:rPr>
        <w:t>], максимальне допустиме значення для потужності мотора rudderboat –– 200 одиниць. Однак, шляхом експериментального тестування rudderboat у симуляційному середовищі без зовнішніх факторів (таких як хвилі, течії тощо), було ідентифіковано, що помітні зміни у швидкості пересування дрона в залежності від потужності двигуна відбуваються в діапазоні від 0 до 12 включно. Розрахована швидкість для максимальної поту</w:t>
      </w:r>
      <w:r>
        <w:rPr>
          <w:color w:val="000000"/>
          <w:sz w:val="28"/>
          <w:szCs w:val="28"/>
          <w:lang w:val="uk-UA"/>
        </w:rPr>
        <w:t>жності (200) дорівнює близько 0.</w:t>
      </w:r>
      <w:r w:rsidRPr="008552B4">
        <w:rPr>
          <w:color w:val="000000"/>
          <w:sz w:val="28"/>
          <w:szCs w:val="28"/>
          <w:lang w:val="uk-UA"/>
        </w:rPr>
        <w:t>8237 м/с, для половини від ма</w:t>
      </w:r>
      <w:r>
        <w:rPr>
          <w:color w:val="000000"/>
          <w:sz w:val="28"/>
          <w:szCs w:val="28"/>
          <w:lang w:val="uk-UA"/>
        </w:rPr>
        <w:t>ксимальної потужності (100) — 0.</w:t>
      </w:r>
      <w:r w:rsidRPr="008552B4">
        <w:rPr>
          <w:color w:val="000000"/>
          <w:sz w:val="28"/>
          <w:szCs w:val="28"/>
          <w:lang w:val="uk-UA"/>
        </w:rPr>
        <w:t>8224 м/с, а для 12 —</w:t>
      </w:r>
      <w:r>
        <w:rPr>
          <w:color w:val="000000"/>
          <w:sz w:val="28"/>
          <w:szCs w:val="28"/>
          <w:lang w:val="uk-UA"/>
        </w:rPr>
        <w:t xml:space="preserve"> 0.</w:t>
      </w:r>
      <w:r w:rsidRPr="008552B4">
        <w:rPr>
          <w:color w:val="000000"/>
          <w:sz w:val="28"/>
          <w:szCs w:val="28"/>
          <w:lang w:val="uk-UA"/>
        </w:rPr>
        <w:t xml:space="preserve">7478 м/с. Тобто, можна помітити, що у діапазоні [13; 200] значення </w:t>
      </w:r>
      <w:r>
        <w:rPr>
          <w:color w:val="000000"/>
          <w:sz w:val="28"/>
          <w:szCs w:val="28"/>
          <w:lang w:val="uk-UA"/>
        </w:rPr>
        <w:t>швидкості змінюються не так помітно,</w:t>
      </w:r>
      <w:r w:rsidRPr="008552B4">
        <w:rPr>
          <w:color w:val="000000"/>
          <w:sz w:val="28"/>
          <w:szCs w:val="28"/>
          <w:lang w:val="uk-UA"/>
        </w:rPr>
        <w:t xml:space="preserve"> як для [0; 12]</w:t>
      </w:r>
      <w:r>
        <w:rPr>
          <w:color w:val="000000"/>
          <w:sz w:val="28"/>
          <w:szCs w:val="28"/>
          <w:lang w:val="uk-UA"/>
        </w:rPr>
        <w:t xml:space="preserve"> </w:t>
      </w:r>
      <w:r w:rsidRPr="008552B4">
        <w:rPr>
          <w:color w:val="000000"/>
          <w:sz w:val="28"/>
          <w:szCs w:val="28"/>
          <w:lang w:val="uk-UA"/>
        </w:rPr>
        <w:t>— с</w:t>
      </w:r>
      <w:r>
        <w:rPr>
          <w:color w:val="000000"/>
          <w:sz w:val="28"/>
          <w:szCs w:val="28"/>
          <w:lang w:val="uk-UA"/>
        </w:rPr>
        <w:t>ередня зміна значень дорівнює 0.</w:t>
      </w:r>
      <w:r w:rsidRPr="008552B4">
        <w:rPr>
          <w:color w:val="000000"/>
          <w:sz w:val="28"/>
          <w:szCs w:val="28"/>
          <w:lang w:val="uk-UA"/>
        </w:rPr>
        <w:t>04.</w:t>
      </w:r>
    </w:p>
    <w:p w:rsidR="008552B4" w:rsidRPr="008552B4" w:rsidRDefault="008552B4" w:rsidP="008552B4">
      <w:pPr>
        <w:pStyle w:val="a3"/>
        <w:spacing w:before="0" w:beforeAutospacing="0" w:after="0" w:afterAutospacing="0" w:line="360" w:lineRule="auto"/>
        <w:ind w:firstLine="720"/>
        <w:jc w:val="both"/>
        <w:rPr>
          <w:lang w:val="uk-UA"/>
        </w:rPr>
      </w:pPr>
      <w:r w:rsidRPr="008552B4">
        <w:rPr>
          <w:color w:val="000000"/>
          <w:sz w:val="28"/>
          <w:szCs w:val="28"/>
          <w:lang w:val="uk-UA"/>
        </w:rPr>
        <w:t xml:space="preserve">Для того, щоб реалізувати формулу розрахунку необхідної потужності мотора для підтримки приблизної постійної швидкості у діапазоні з урахуванням напрямку та швидкості течії як зовнішнього фактора, було розраховано приблизне значення метрів за секунду для кожного значення потужності в діапазоні [0; 12] у </w:t>
      </w:r>
      <w:r w:rsidRPr="008552B4">
        <w:rPr>
          <w:color w:val="000000"/>
          <w:sz w:val="28"/>
          <w:szCs w:val="28"/>
          <w:lang w:val="uk-UA"/>
        </w:rPr>
        <w:lastRenderedPageBreak/>
        <w:t>середовищі без зовнішніх факторів, застосовано певні формули тригонометрії та використано монотонну кубічну інтерполяцію для розрахунку необхідного значення. Такий підхід виключить можливість різких стрибків зміни швидкості дрона під час навчання, що є дуже важливим для отримання правильних результатів.</w:t>
      </w:r>
    </w:p>
    <w:p w:rsidR="008552B4" w:rsidRDefault="00D14E7B" w:rsidP="008552B4">
      <w:pPr>
        <w:pStyle w:val="a3"/>
        <w:spacing w:before="0" w:beforeAutospacing="0" w:after="0" w:afterAutospacing="0" w:line="360" w:lineRule="auto"/>
        <w:ind w:firstLine="720"/>
        <w:jc w:val="both"/>
        <w:rPr>
          <w:color w:val="000000"/>
          <w:sz w:val="28"/>
          <w:szCs w:val="28"/>
          <w:lang w:val="uk-UA"/>
        </w:rPr>
      </w:pPr>
      <w:r>
        <w:rPr>
          <w:color w:val="000000"/>
          <w:sz w:val="28"/>
          <w:szCs w:val="28"/>
          <w:lang w:val="uk-UA"/>
        </w:rPr>
        <w:t>У USV</w:t>
      </w:r>
      <w:r>
        <w:rPr>
          <w:color w:val="000000"/>
          <w:sz w:val="28"/>
          <w:szCs w:val="28"/>
          <w:lang w:val="en-US"/>
        </w:rPr>
        <w:t>Sim</w:t>
      </w:r>
      <w:r w:rsidR="008552B4" w:rsidRPr="008552B4">
        <w:rPr>
          <w:color w:val="000000"/>
          <w:sz w:val="28"/>
          <w:szCs w:val="28"/>
          <w:lang w:val="uk-UA"/>
        </w:rPr>
        <w:t xml:space="preserve"> потужність контролюється шляхом відправки певних повідомлень на ROS-вузол, який відповідає за мотор. Це відбувається за допомогою ROS-топіків. ROS-топіки — це іменовані шини, через які ROS-вузли обмінюються повідомленнями. ROS-топіки мають семантику анонімної публікації/підписки, що відокремлює виробництво інформації від її споживання. Загалом, ROS-вузли не знають, з ким вони спілкуються. Натомість ROS-вузли, які зацікавлені в даних, підписуються на відповідний топік; вузли, які генерують дані, публікують їх у відповідний топік. На один топік може бути к</w:t>
      </w:r>
      <w:r w:rsidR="00F573AF">
        <w:rPr>
          <w:color w:val="000000"/>
          <w:sz w:val="28"/>
          <w:szCs w:val="28"/>
          <w:lang w:val="uk-UA"/>
        </w:rPr>
        <w:t>ілька видавців і підписників [28</w:t>
      </w:r>
      <w:r w:rsidR="008552B4" w:rsidRPr="008552B4">
        <w:rPr>
          <w:color w:val="000000"/>
          <w:sz w:val="28"/>
          <w:szCs w:val="28"/>
          <w:lang w:val="uk-UA"/>
        </w:rPr>
        <w:t>]. Приклад спілкування двох ROS-вузлів за допомогою одного топіку показано на рисунку 3.20:</w:t>
      </w:r>
    </w:p>
    <w:p w:rsidR="00D358DC" w:rsidRDefault="00D358DC" w:rsidP="00D358DC">
      <w:pPr>
        <w:pStyle w:val="a3"/>
        <w:spacing w:before="0" w:beforeAutospacing="0" w:after="0" w:afterAutospacing="0" w:line="360" w:lineRule="auto"/>
        <w:rPr>
          <w:noProof/>
          <w:color w:val="000000"/>
          <w:sz w:val="28"/>
          <w:szCs w:val="28"/>
          <w:bdr w:val="none" w:sz="0" w:space="0" w:color="auto" w:frame="1"/>
        </w:rPr>
      </w:pPr>
    </w:p>
    <w:p w:rsidR="00D358DC" w:rsidRDefault="00D358DC" w:rsidP="00D358DC">
      <w:pPr>
        <w:pStyle w:val="a3"/>
        <w:spacing w:before="0" w:beforeAutospacing="0" w:after="0" w:afterAutospacing="0" w:line="360" w:lineRule="auto"/>
        <w:jc w:val="center"/>
        <w:rPr>
          <w:lang w:val="uk-UA"/>
        </w:rPr>
      </w:pPr>
      <w:r>
        <w:rPr>
          <w:noProof/>
          <w:color w:val="000000"/>
          <w:sz w:val="28"/>
          <w:szCs w:val="28"/>
          <w:bdr w:val="none" w:sz="0" w:space="0" w:color="auto" w:frame="1"/>
        </w:rPr>
        <w:drawing>
          <wp:inline distT="0" distB="0" distL="0" distR="0" wp14:anchorId="07504E6B" wp14:editId="2EDD2155">
            <wp:extent cx="5661578" cy="1645920"/>
            <wp:effectExtent l="0" t="0" r="0" b="0"/>
            <wp:docPr id="32" name="Рисунок 32" descr="https://lh7-rt.googleusercontent.com/docsz/AD_4nXdttTwXaoY8akToP4yYkp0J6jgMkxPUpeHKZRyEUZAvU9a1fED3w0D8rCz6IC07xnmBFcyNbfowhT8ti5ksbkon5h43N6_bKiUPuGeGbsETGrgFq_Rk02LjlcwCMzVDl0qs0YktO-2-q1n7fejgIY2OFV0?key=3Bp9PdTasUrc1HES4e1q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2" descr="https://lh7-rt.googleusercontent.com/docsz/AD_4nXdttTwXaoY8akToP4yYkp0J6jgMkxPUpeHKZRyEUZAvU9a1fED3w0D8rCz6IC07xnmBFcyNbfowhT8ti5ksbkon5h43N6_bKiUPuGeGbsETGrgFq_Rk02LjlcwCMzVDl0qs0YktO-2-q1n7fejgIY2OFV0?key=3Bp9PdTasUrc1HES4e1qVA"/>
                    <pic:cNvPicPr>
                      <a:picLocks noChangeAspect="1" noChangeArrowheads="1"/>
                    </pic:cNvPicPr>
                  </pic:nvPicPr>
                  <pic:blipFill rotWithShape="1">
                    <a:blip r:embed="rId83">
                      <a:extLst>
                        <a:ext uri="{28A0092B-C50C-407E-A947-70E740481C1C}">
                          <a14:useLocalDpi xmlns:a14="http://schemas.microsoft.com/office/drawing/2010/main" val="0"/>
                        </a:ext>
                      </a:extLst>
                    </a:blip>
                    <a:srcRect l="835"/>
                    <a:stretch/>
                  </pic:blipFill>
                  <pic:spPr bwMode="auto">
                    <a:xfrm>
                      <a:off x="0" y="0"/>
                      <a:ext cx="5661578" cy="1645920"/>
                    </a:xfrm>
                    <a:prstGeom prst="rect">
                      <a:avLst/>
                    </a:prstGeom>
                    <a:noFill/>
                    <a:ln>
                      <a:noFill/>
                    </a:ln>
                    <a:extLst>
                      <a:ext uri="{53640926-AAD7-44D8-BBD7-CCE9431645EC}">
                        <a14:shadowObscured xmlns:a14="http://schemas.microsoft.com/office/drawing/2010/main"/>
                      </a:ext>
                    </a:extLst>
                  </pic:spPr>
                </pic:pic>
              </a:graphicData>
            </a:graphic>
          </wp:inline>
        </w:drawing>
      </w:r>
    </w:p>
    <w:p w:rsidR="00D358DC" w:rsidRPr="006213DF" w:rsidRDefault="003277B0" w:rsidP="00D358DC">
      <w:pPr>
        <w:pStyle w:val="a3"/>
        <w:spacing w:before="0" w:beforeAutospacing="0" w:after="0" w:afterAutospacing="0" w:line="360" w:lineRule="auto"/>
        <w:jc w:val="center"/>
        <w:rPr>
          <w:i/>
          <w:color w:val="000000"/>
          <w:sz w:val="28"/>
          <w:szCs w:val="28"/>
          <w:lang w:val="uk-UA"/>
        </w:rPr>
      </w:pPr>
      <w:r>
        <w:rPr>
          <w:sz w:val="28"/>
          <w:szCs w:val="28"/>
          <w:lang w:val="uk-UA"/>
        </w:rPr>
        <w:t xml:space="preserve">Рисунок 3.20 </w:t>
      </w:r>
      <w:r w:rsidRPr="006700B4">
        <w:rPr>
          <w:color w:val="000000"/>
          <w:sz w:val="28"/>
          <w:szCs w:val="28"/>
          <w:lang w:val="uk-UA"/>
        </w:rPr>
        <w:t>—</w:t>
      </w:r>
      <w:r w:rsidR="00D358DC">
        <w:rPr>
          <w:sz w:val="28"/>
          <w:szCs w:val="28"/>
          <w:lang w:val="uk-UA"/>
        </w:rPr>
        <w:t xml:space="preserve"> </w:t>
      </w:r>
      <w:r w:rsidR="00D358DC" w:rsidRPr="00D358DC">
        <w:rPr>
          <w:sz w:val="28"/>
          <w:szCs w:val="28"/>
          <w:lang w:val="uk-UA"/>
        </w:rPr>
        <w:t xml:space="preserve">Приклад </w:t>
      </w:r>
      <w:r w:rsidR="00D358DC" w:rsidRPr="00D358DC">
        <w:rPr>
          <w:sz w:val="28"/>
          <w:szCs w:val="28"/>
          <w:shd w:val="clear" w:color="auto" w:fill="FFFFFF"/>
          <w:lang w:val="uk-UA"/>
        </w:rPr>
        <w:t>«‎спілкування»‎</w:t>
      </w:r>
      <w:r w:rsidR="00D358DC" w:rsidRPr="00D358DC">
        <w:rPr>
          <w:sz w:val="28"/>
          <w:szCs w:val="28"/>
          <w:lang w:val="uk-UA"/>
        </w:rPr>
        <w:t xml:space="preserve"> </w:t>
      </w:r>
      <w:r w:rsidR="00D358DC">
        <w:rPr>
          <w:color w:val="000000"/>
          <w:sz w:val="28"/>
          <w:szCs w:val="28"/>
        </w:rPr>
        <w:t>ROS</w:t>
      </w:r>
      <w:r w:rsidR="00D358DC" w:rsidRPr="00D358DC">
        <w:rPr>
          <w:color w:val="000000"/>
          <w:sz w:val="28"/>
          <w:szCs w:val="28"/>
          <w:lang w:val="uk-UA"/>
        </w:rPr>
        <w:t xml:space="preserve">-вузлів </w:t>
      </w:r>
      <w:r w:rsidR="00D358DC" w:rsidRPr="00D358DC">
        <w:rPr>
          <w:i/>
          <w:color w:val="000000"/>
          <w:sz w:val="28"/>
          <w:szCs w:val="28"/>
          <w:lang w:val="uk-UA"/>
        </w:rPr>
        <w:t>/</w:t>
      </w:r>
      <w:r w:rsidR="00D358DC" w:rsidRPr="00D358DC">
        <w:rPr>
          <w:i/>
          <w:color w:val="000000"/>
          <w:sz w:val="28"/>
          <w:szCs w:val="28"/>
        </w:rPr>
        <w:t>water</w:t>
      </w:r>
      <w:r w:rsidR="00D358DC" w:rsidRPr="00D358DC">
        <w:rPr>
          <w:i/>
          <w:color w:val="000000"/>
          <w:sz w:val="28"/>
          <w:szCs w:val="28"/>
          <w:lang w:val="uk-UA"/>
        </w:rPr>
        <w:t>_</w:t>
      </w:r>
      <w:r w:rsidR="00D358DC" w:rsidRPr="00D358DC">
        <w:rPr>
          <w:i/>
          <w:color w:val="000000"/>
          <w:sz w:val="28"/>
          <w:szCs w:val="28"/>
        </w:rPr>
        <w:t>current</w:t>
      </w:r>
      <w:r w:rsidR="00D358DC" w:rsidRPr="00D358DC">
        <w:rPr>
          <w:color w:val="000000"/>
          <w:sz w:val="28"/>
          <w:szCs w:val="28"/>
          <w:lang w:val="uk-UA"/>
        </w:rPr>
        <w:t xml:space="preserve"> та </w:t>
      </w:r>
      <w:r w:rsidR="00D358DC" w:rsidRPr="00D358DC">
        <w:rPr>
          <w:i/>
          <w:color w:val="000000"/>
          <w:sz w:val="28"/>
          <w:szCs w:val="28"/>
          <w:lang w:val="uk-UA"/>
        </w:rPr>
        <w:t>/</w:t>
      </w:r>
      <w:r w:rsidR="00D358DC" w:rsidRPr="00D358DC">
        <w:rPr>
          <w:i/>
          <w:color w:val="000000"/>
          <w:sz w:val="28"/>
          <w:szCs w:val="28"/>
        </w:rPr>
        <w:t>gazebo</w:t>
      </w:r>
      <w:r w:rsidR="00D358DC" w:rsidRPr="00D358DC">
        <w:rPr>
          <w:color w:val="000000"/>
          <w:sz w:val="28"/>
          <w:szCs w:val="28"/>
          <w:lang w:val="uk-UA"/>
        </w:rPr>
        <w:t xml:space="preserve"> за допомогою </w:t>
      </w:r>
      <w:r w:rsidR="00D358DC">
        <w:rPr>
          <w:color w:val="000000"/>
          <w:sz w:val="28"/>
          <w:szCs w:val="28"/>
        </w:rPr>
        <w:t>ROS</w:t>
      </w:r>
      <w:r w:rsidR="00D358DC" w:rsidRPr="006213DF">
        <w:rPr>
          <w:color w:val="000000"/>
          <w:sz w:val="28"/>
          <w:szCs w:val="28"/>
          <w:lang w:val="uk-UA"/>
        </w:rPr>
        <w:t xml:space="preserve">-топіка </w:t>
      </w:r>
      <w:r w:rsidR="00D358DC" w:rsidRPr="006213DF">
        <w:rPr>
          <w:i/>
          <w:color w:val="000000"/>
          <w:sz w:val="28"/>
          <w:szCs w:val="28"/>
          <w:lang w:val="uk-UA"/>
        </w:rPr>
        <w:t>/</w:t>
      </w:r>
      <w:r w:rsidR="00D358DC" w:rsidRPr="00D358DC">
        <w:rPr>
          <w:i/>
          <w:color w:val="000000"/>
          <w:sz w:val="28"/>
          <w:szCs w:val="28"/>
        </w:rPr>
        <w:t>gazebo</w:t>
      </w:r>
      <w:r w:rsidR="00D358DC" w:rsidRPr="006213DF">
        <w:rPr>
          <w:i/>
          <w:color w:val="000000"/>
          <w:sz w:val="28"/>
          <w:szCs w:val="28"/>
          <w:lang w:val="uk-UA"/>
        </w:rPr>
        <w:t>/</w:t>
      </w:r>
      <w:r w:rsidR="00D358DC" w:rsidRPr="00D358DC">
        <w:rPr>
          <w:i/>
          <w:color w:val="000000"/>
          <w:sz w:val="28"/>
          <w:szCs w:val="28"/>
        </w:rPr>
        <w:t>current</w:t>
      </w:r>
    </w:p>
    <w:p w:rsidR="00D358DC" w:rsidRPr="006213DF" w:rsidRDefault="00D358DC" w:rsidP="00D358DC">
      <w:pPr>
        <w:pStyle w:val="a3"/>
        <w:spacing w:before="0" w:beforeAutospacing="0" w:after="0" w:afterAutospacing="0" w:line="360" w:lineRule="auto"/>
        <w:jc w:val="both"/>
        <w:rPr>
          <w:color w:val="000000"/>
          <w:sz w:val="28"/>
          <w:szCs w:val="28"/>
          <w:lang w:val="uk-UA"/>
        </w:rPr>
      </w:pPr>
    </w:p>
    <w:p w:rsidR="00D358DC" w:rsidRPr="00D358DC" w:rsidRDefault="00D358DC" w:rsidP="00D358DC">
      <w:pPr>
        <w:pStyle w:val="a3"/>
        <w:spacing w:before="0" w:beforeAutospacing="0" w:after="0" w:afterAutospacing="0" w:line="360" w:lineRule="auto"/>
        <w:ind w:firstLine="709"/>
        <w:jc w:val="both"/>
        <w:rPr>
          <w:lang w:val="uk-UA"/>
        </w:rPr>
      </w:pPr>
      <w:r w:rsidRPr="00D358DC">
        <w:rPr>
          <w:color w:val="000000"/>
          <w:sz w:val="28"/>
          <w:szCs w:val="28"/>
          <w:lang w:val="uk-UA"/>
        </w:rPr>
        <w:t xml:space="preserve">Кожен з ROS-топіків має свій тип повідомлення. Якщо ROS-вузол бажає отримати це повідомлення, або ж використати ROS-топік для надсилання повідомлення, то необхідно правильно підходити до його створення та обробки. Наприклад, ROS-топік, який відповідає за контролювання потужності мотора, потребує повідомлення типу </w:t>
      </w:r>
      <w:r w:rsidRPr="00D358DC">
        <w:rPr>
          <w:i/>
          <w:iCs/>
          <w:color w:val="000000"/>
          <w:sz w:val="28"/>
          <w:szCs w:val="28"/>
          <w:lang w:val="uk-UA"/>
        </w:rPr>
        <w:t>sensor_msgs/JointState</w:t>
      </w:r>
      <w:r w:rsidRPr="00D358DC">
        <w:rPr>
          <w:color w:val="000000"/>
          <w:sz w:val="28"/>
          <w:szCs w:val="28"/>
          <w:lang w:val="uk-UA"/>
        </w:rPr>
        <w:t xml:space="preserve">. Даний тип повідомлення </w:t>
      </w:r>
      <w:r w:rsidRPr="00D358DC">
        <w:rPr>
          <w:color w:val="000000"/>
          <w:sz w:val="28"/>
          <w:szCs w:val="28"/>
          <w:lang w:val="uk-UA"/>
        </w:rPr>
        <w:lastRenderedPageBreak/>
        <w:t xml:space="preserve">містить багато можливої для передачі інформації, але для контролю потужності мотора достатньо заповнити в цьому повідомленні лише частину </w:t>
      </w:r>
      <w:r w:rsidRPr="00D358DC">
        <w:rPr>
          <w:i/>
          <w:iCs/>
          <w:color w:val="000000"/>
          <w:sz w:val="28"/>
          <w:szCs w:val="28"/>
          <w:lang w:val="uk-UA"/>
        </w:rPr>
        <w:t>msg.position</w:t>
      </w:r>
      <w:r w:rsidRPr="00D358DC">
        <w:rPr>
          <w:color w:val="000000"/>
          <w:sz w:val="28"/>
          <w:szCs w:val="28"/>
          <w:lang w:val="uk-UA"/>
        </w:rPr>
        <w:t>, яка відповідає саме за потужність. Поточну одометрію дрона також можна отримати шляхом звернення до певного ROS-топіка.</w:t>
      </w:r>
    </w:p>
    <w:p w:rsidR="00D358DC" w:rsidRDefault="00D358DC" w:rsidP="00D358DC">
      <w:pPr>
        <w:pStyle w:val="a3"/>
        <w:spacing w:before="0" w:beforeAutospacing="0" w:after="0" w:afterAutospacing="0" w:line="360" w:lineRule="auto"/>
        <w:ind w:firstLine="709"/>
        <w:jc w:val="both"/>
        <w:rPr>
          <w:color w:val="000000"/>
          <w:sz w:val="28"/>
          <w:szCs w:val="28"/>
          <w:lang w:val="uk-UA"/>
        </w:rPr>
      </w:pPr>
      <w:r w:rsidRPr="00D358DC">
        <w:rPr>
          <w:color w:val="000000"/>
          <w:sz w:val="28"/>
          <w:szCs w:val="28"/>
          <w:lang w:val="uk-UA"/>
        </w:rPr>
        <w:t>Як було сказано вище, вагомі зміни у швидкості пересування дрона в залежності від потужності двигуна, відбуваються в діапазоні [0; 12], тому обрано саме цей діапазон для вибірки необхідної потужності, щоб дрон набув потрібної швидкості. Побудовано таблицю з натуральних значень цього діапазона і 0 та відповідних кожному значенню швидкостей дрона. Графічне відображення цієї таблиці показано на рисунку  3.21:</w:t>
      </w:r>
    </w:p>
    <w:p w:rsidR="00D358DC" w:rsidRDefault="00D358DC" w:rsidP="00D358DC">
      <w:pPr>
        <w:pStyle w:val="a3"/>
        <w:spacing w:before="0" w:beforeAutospacing="0" w:after="0" w:afterAutospacing="0" w:line="360" w:lineRule="auto"/>
        <w:jc w:val="center"/>
        <w:rPr>
          <w:noProof/>
          <w:color w:val="000000"/>
          <w:sz w:val="28"/>
          <w:szCs w:val="28"/>
          <w:bdr w:val="none" w:sz="0" w:space="0" w:color="auto" w:frame="1"/>
        </w:rPr>
      </w:pPr>
    </w:p>
    <w:p w:rsidR="00D358DC" w:rsidRDefault="00D358DC" w:rsidP="00D358DC">
      <w:pPr>
        <w:pStyle w:val="a3"/>
        <w:spacing w:before="0" w:beforeAutospacing="0" w:after="0" w:afterAutospacing="0" w:line="360" w:lineRule="auto"/>
        <w:jc w:val="center"/>
        <w:rPr>
          <w:lang w:val="uk-UA"/>
        </w:rPr>
      </w:pPr>
      <w:r>
        <w:rPr>
          <w:noProof/>
          <w:color w:val="000000"/>
          <w:sz w:val="28"/>
          <w:szCs w:val="28"/>
          <w:bdr w:val="none" w:sz="0" w:space="0" w:color="auto" w:frame="1"/>
        </w:rPr>
        <w:drawing>
          <wp:inline distT="0" distB="0" distL="0" distR="0" wp14:anchorId="74549823" wp14:editId="6C5D63E2">
            <wp:extent cx="4857575" cy="3085107"/>
            <wp:effectExtent l="0" t="0" r="635" b="1270"/>
            <wp:docPr id="33" name="Рисунок 33" descr="https://lh7-rt.googleusercontent.com/docsz/AD_4nXfR8i__ndpRK4E3jWQcTJP9yWJ55s_UMiAqUO-7Ki-tkpNBiClHJz4SRCXy6NTE2E6rWVql1vYzM43jnpybIy7HRWu3W_sb7-QgNvqwHbGcM45p3DBk6kHFtxRs1L0sXb4JOF9QXEwIheM989JcggmqwDv8?key=3Bp9PdTasUrc1HES4e1q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4" descr="https://lh7-rt.googleusercontent.com/docsz/AD_4nXfR8i__ndpRK4E3jWQcTJP9yWJ55s_UMiAqUO-7Ki-tkpNBiClHJz4SRCXy6NTE2E6rWVql1vYzM43jnpybIy7HRWu3W_sb7-QgNvqwHbGcM45p3DBk6kHFtxRs1L0sXb4JOF9QXEwIheM989JcggmqwDv8?key=3Bp9PdTasUrc1HES4e1qVA"/>
                    <pic:cNvPicPr>
                      <a:picLocks noChangeAspect="1" noChangeArrowheads="1"/>
                    </pic:cNvPicPr>
                  </pic:nvPicPr>
                  <pic:blipFill rotWithShape="1">
                    <a:blip r:embed="rId84" cstate="print">
                      <a:extLst>
                        <a:ext uri="{28A0092B-C50C-407E-A947-70E740481C1C}">
                          <a14:useLocalDpi xmlns:a14="http://schemas.microsoft.com/office/drawing/2010/main" val="0"/>
                        </a:ext>
                      </a:extLst>
                    </a:blip>
                    <a:srcRect l="6917" t="7586" r="8554" b="3188"/>
                    <a:stretch/>
                  </pic:blipFill>
                  <pic:spPr bwMode="auto">
                    <a:xfrm>
                      <a:off x="0" y="0"/>
                      <a:ext cx="4859294" cy="3086199"/>
                    </a:xfrm>
                    <a:prstGeom prst="rect">
                      <a:avLst/>
                    </a:prstGeom>
                    <a:noFill/>
                    <a:ln>
                      <a:noFill/>
                    </a:ln>
                    <a:extLst>
                      <a:ext uri="{53640926-AAD7-44D8-BBD7-CCE9431645EC}">
                        <a14:shadowObscured xmlns:a14="http://schemas.microsoft.com/office/drawing/2010/main"/>
                      </a:ext>
                    </a:extLst>
                  </pic:spPr>
                </pic:pic>
              </a:graphicData>
            </a:graphic>
          </wp:inline>
        </w:drawing>
      </w:r>
    </w:p>
    <w:p w:rsidR="00D358DC" w:rsidRDefault="00D358DC" w:rsidP="00D358DC">
      <w:pPr>
        <w:pStyle w:val="a3"/>
        <w:spacing w:before="0" w:beforeAutospacing="0" w:after="0" w:afterAutospacing="0" w:line="360" w:lineRule="auto"/>
        <w:jc w:val="center"/>
        <w:rPr>
          <w:sz w:val="28"/>
          <w:szCs w:val="28"/>
          <w:lang w:val="uk-UA"/>
        </w:rPr>
      </w:pPr>
      <w:r w:rsidRPr="00D358DC">
        <w:rPr>
          <w:sz w:val="28"/>
          <w:szCs w:val="28"/>
          <w:lang w:val="uk-UA"/>
        </w:rPr>
        <w:t>Рисунок</w:t>
      </w:r>
      <w:r w:rsidR="003277B0">
        <w:rPr>
          <w:sz w:val="28"/>
          <w:szCs w:val="28"/>
          <w:lang w:val="uk-UA"/>
        </w:rPr>
        <w:t xml:space="preserve"> 3.21 </w:t>
      </w:r>
      <w:r w:rsidR="003277B0" w:rsidRPr="006700B4">
        <w:rPr>
          <w:color w:val="000000"/>
          <w:sz w:val="28"/>
          <w:szCs w:val="28"/>
          <w:lang w:val="uk-UA"/>
        </w:rPr>
        <w:t>—</w:t>
      </w:r>
      <w:r>
        <w:rPr>
          <w:sz w:val="28"/>
          <w:szCs w:val="28"/>
          <w:lang w:val="uk-UA"/>
        </w:rPr>
        <w:t xml:space="preserve"> Залежність швидкості дрона від потужності мотора</w:t>
      </w:r>
    </w:p>
    <w:p w:rsidR="00D358DC" w:rsidRDefault="00D358DC" w:rsidP="00D358DC">
      <w:pPr>
        <w:pStyle w:val="a3"/>
        <w:spacing w:before="0" w:beforeAutospacing="0" w:after="0" w:afterAutospacing="0" w:line="360" w:lineRule="auto"/>
        <w:jc w:val="center"/>
        <w:rPr>
          <w:sz w:val="28"/>
          <w:szCs w:val="28"/>
          <w:lang w:val="uk-UA"/>
        </w:rPr>
      </w:pPr>
    </w:p>
    <w:p w:rsidR="006B6F4F" w:rsidRPr="006B6F4F" w:rsidRDefault="00D358DC" w:rsidP="006B6F4F">
      <w:pPr>
        <w:pStyle w:val="a3"/>
        <w:spacing w:before="0" w:beforeAutospacing="0" w:after="0" w:afterAutospacing="0" w:line="360" w:lineRule="auto"/>
        <w:ind w:firstLine="709"/>
        <w:jc w:val="both"/>
        <w:rPr>
          <w:color w:val="000000"/>
          <w:sz w:val="28"/>
          <w:szCs w:val="28"/>
          <w:lang w:val="uk-UA"/>
        </w:rPr>
      </w:pPr>
      <w:r w:rsidRPr="00D358DC">
        <w:rPr>
          <w:color w:val="000000"/>
          <w:sz w:val="28"/>
          <w:szCs w:val="28"/>
          <w:lang w:val="uk-UA"/>
        </w:rPr>
        <w:t>Якщо використати лінійну інтерполяцію для розрахованої таблиці потужності мотора та швидкості дрона, то вийде графік функції, зображеної на рисунку 3.22. В цілому, для даної задачі можна використати лінійну інтерполяцію, але було вирішено глибше розібратися з поняттям сплайнів та викор</w:t>
      </w:r>
      <w:r>
        <w:rPr>
          <w:color w:val="000000"/>
          <w:sz w:val="28"/>
          <w:szCs w:val="28"/>
          <w:lang w:val="uk-UA"/>
        </w:rPr>
        <w:t>истовувати сплайн-інтерполяцію.</w:t>
      </w:r>
    </w:p>
    <w:p w:rsidR="00D358DC" w:rsidRDefault="006B6F4F" w:rsidP="00D358DC">
      <w:pPr>
        <w:pStyle w:val="a3"/>
        <w:spacing w:before="0" w:beforeAutospacing="0" w:after="0" w:afterAutospacing="0" w:line="360" w:lineRule="auto"/>
        <w:jc w:val="center"/>
        <w:rPr>
          <w:sz w:val="28"/>
          <w:szCs w:val="28"/>
          <w:lang w:val="uk-UA"/>
        </w:rPr>
      </w:pPr>
      <w:r>
        <w:rPr>
          <w:noProof/>
          <w:color w:val="000000"/>
          <w:sz w:val="28"/>
          <w:szCs w:val="28"/>
          <w:bdr w:val="none" w:sz="0" w:space="0" w:color="auto" w:frame="1"/>
        </w:rPr>
        <w:lastRenderedPageBreak/>
        <w:drawing>
          <wp:inline distT="0" distB="0" distL="0" distR="0" wp14:anchorId="55CDC7F7" wp14:editId="527D3A1A">
            <wp:extent cx="4943475" cy="3219450"/>
            <wp:effectExtent l="0" t="0" r="9525" b="0"/>
            <wp:docPr id="3" name="Рисунок 3" descr="https://lh7-rt.googleusercontent.com/docsz/AD_4nXcHMQK756h9y4Jmlp2YhG-eNpKWIaR2vUZPkB3hKJza3Z237ozJkahgwtTxb0ePbH9-Fuf4rTWW3UwFXiaJmX0-_0BUZWFYLTJNlRMCqdAkhxfbumcTtmHpkA_pWJTexj43EQDLjLJUAB_fIZPwANeFISfx?key=3Bp9PdTasUrc1HES4e1q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https://lh7-rt.googleusercontent.com/docsz/AD_4nXcHMQK756h9y4Jmlp2YhG-eNpKWIaR2vUZPkB3hKJza3Z237ozJkahgwtTxb0ePbH9-Fuf4rTWW3UwFXiaJmX0-_0BUZWFYLTJNlRMCqdAkhxfbumcTtmHpkA_pWJTexj43EQDLjLJUAB_fIZPwANeFISfx?key=3Bp9PdTasUrc1HES4e1qVA"/>
                    <pic:cNvPicPr>
                      <a:picLocks noChangeAspect="1" noChangeArrowheads="1"/>
                    </pic:cNvPicPr>
                  </pic:nvPicPr>
                  <pic:blipFill rotWithShape="1">
                    <a:blip r:embed="rId85" cstate="print">
                      <a:extLst>
                        <a:ext uri="{28A0092B-C50C-407E-A947-70E740481C1C}">
                          <a14:useLocalDpi xmlns:a14="http://schemas.microsoft.com/office/drawing/2010/main" val="0"/>
                        </a:ext>
                      </a:extLst>
                    </a:blip>
                    <a:srcRect l="5795" t="4684" r="8278" b="2203"/>
                    <a:stretch/>
                  </pic:blipFill>
                  <pic:spPr bwMode="auto">
                    <a:xfrm>
                      <a:off x="0" y="0"/>
                      <a:ext cx="4943475" cy="3219450"/>
                    </a:xfrm>
                    <a:prstGeom prst="rect">
                      <a:avLst/>
                    </a:prstGeom>
                    <a:noFill/>
                    <a:ln>
                      <a:noFill/>
                    </a:ln>
                    <a:extLst>
                      <a:ext uri="{53640926-AAD7-44D8-BBD7-CCE9431645EC}">
                        <a14:shadowObscured xmlns:a14="http://schemas.microsoft.com/office/drawing/2010/main"/>
                      </a:ext>
                    </a:extLst>
                  </pic:spPr>
                </pic:pic>
              </a:graphicData>
            </a:graphic>
          </wp:inline>
        </w:drawing>
      </w:r>
    </w:p>
    <w:p w:rsidR="00D358DC" w:rsidRDefault="003277B0" w:rsidP="00D358DC">
      <w:pPr>
        <w:pStyle w:val="a3"/>
        <w:spacing w:before="0" w:beforeAutospacing="0" w:after="0" w:afterAutospacing="0" w:line="360" w:lineRule="auto"/>
        <w:jc w:val="center"/>
        <w:rPr>
          <w:sz w:val="28"/>
          <w:szCs w:val="28"/>
          <w:lang w:val="uk-UA"/>
        </w:rPr>
      </w:pPr>
      <w:r>
        <w:rPr>
          <w:sz w:val="28"/>
          <w:szCs w:val="28"/>
          <w:lang w:val="uk-UA"/>
        </w:rPr>
        <w:t xml:space="preserve">Рисунок 3.22 </w:t>
      </w:r>
      <w:r w:rsidRPr="006700B4">
        <w:rPr>
          <w:color w:val="000000"/>
          <w:sz w:val="28"/>
          <w:szCs w:val="28"/>
          <w:lang w:val="uk-UA"/>
        </w:rPr>
        <w:t>—</w:t>
      </w:r>
      <w:r w:rsidR="00D358DC">
        <w:rPr>
          <w:sz w:val="28"/>
          <w:szCs w:val="28"/>
          <w:lang w:val="uk-UA"/>
        </w:rPr>
        <w:t xml:space="preserve"> Результат використання лінійної інтерполяції для залежності швидкості від потужності</w:t>
      </w:r>
    </w:p>
    <w:p w:rsidR="00D358DC" w:rsidRDefault="00D358DC" w:rsidP="00D358DC">
      <w:pPr>
        <w:pStyle w:val="a3"/>
        <w:spacing w:before="0" w:beforeAutospacing="0" w:after="0" w:afterAutospacing="0" w:line="360" w:lineRule="auto"/>
        <w:jc w:val="center"/>
        <w:rPr>
          <w:sz w:val="28"/>
          <w:szCs w:val="28"/>
          <w:lang w:val="uk-UA"/>
        </w:rPr>
      </w:pPr>
    </w:p>
    <w:p w:rsidR="00D358DC" w:rsidRDefault="00D358DC" w:rsidP="00D358DC">
      <w:pPr>
        <w:pStyle w:val="a3"/>
        <w:spacing w:before="0" w:beforeAutospacing="0" w:after="0" w:afterAutospacing="0" w:line="360" w:lineRule="auto"/>
        <w:ind w:firstLine="709"/>
        <w:jc w:val="both"/>
        <w:rPr>
          <w:color w:val="000000"/>
          <w:sz w:val="28"/>
          <w:szCs w:val="28"/>
          <w:lang w:val="uk-UA"/>
        </w:rPr>
      </w:pPr>
      <w:r w:rsidRPr="00D358DC">
        <w:rPr>
          <w:color w:val="000000"/>
          <w:sz w:val="28"/>
          <w:szCs w:val="28"/>
          <w:lang w:val="uk-UA"/>
        </w:rPr>
        <w:t xml:space="preserve">Інколи краще зʼєднати точки не прямою лінією, а гладкою кривою. Для цього потрібно використовувати квадратичний або ж кубічний сплайн (квадратичну або кубічну інтерполяцію). Мова програмування Python надає пакети з вже реалізованими функціями розрахунку кубічної інтерполяції. В даному проєкті було використано пакет </w:t>
      </w:r>
      <w:r w:rsidRPr="00D358DC">
        <w:rPr>
          <w:i/>
          <w:iCs/>
          <w:color w:val="000000"/>
          <w:sz w:val="28"/>
          <w:szCs w:val="28"/>
          <w:lang w:val="uk-UA"/>
        </w:rPr>
        <w:t>scipy</w:t>
      </w:r>
      <w:r w:rsidRPr="00D358DC">
        <w:rPr>
          <w:color w:val="000000"/>
          <w:sz w:val="28"/>
          <w:szCs w:val="28"/>
          <w:lang w:val="uk-UA"/>
        </w:rPr>
        <w:t>. Однією з можливих функцій кубічної інтерполяція в цьому пакеті є CubicSpline.</w:t>
      </w:r>
      <w:r w:rsidR="00F573AF">
        <w:rPr>
          <w:color w:val="000000"/>
          <w:sz w:val="28"/>
          <w:szCs w:val="28"/>
          <w:lang w:val="uk-UA"/>
        </w:rPr>
        <w:t>  Відповідно до документації [29</w:t>
      </w:r>
      <w:r w:rsidRPr="00D358DC">
        <w:rPr>
          <w:color w:val="000000"/>
          <w:sz w:val="28"/>
          <w:szCs w:val="28"/>
          <w:lang w:val="uk-UA"/>
        </w:rPr>
        <w:t>], дана функція інтерполює дані за допомогою шматково-кубічного полінома, який двічі безперервно диференційований. Однак, для поточних значень діапазону [0; 12] використання кубічного сплайну за допомогою даної формули дало графік функції, яка має несподівані «стрибки» та «падіння» (рисунок 3.23)</w:t>
      </w:r>
      <w:r>
        <w:rPr>
          <w:color w:val="000000"/>
          <w:sz w:val="28"/>
          <w:szCs w:val="28"/>
          <w:lang w:val="uk-UA"/>
        </w:rPr>
        <w:t>.</w:t>
      </w:r>
    </w:p>
    <w:p w:rsidR="00D358DC" w:rsidRPr="00DC1B21" w:rsidRDefault="00D358DC" w:rsidP="00DC1B21">
      <w:pPr>
        <w:pStyle w:val="a3"/>
        <w:spacing w:before="0" w:beforeAutospacing="0" w:after="0" w:afterAutospacing="0" w:line="360" w:lineRule="auto"/>
        <w:ind w:firstLine="709"/>
        <w:jc w:val="both"/>
        <w:rPr>
          <w:color w:val="000000"/>
          <w:sz w:val="28"/>
          <w:szCs w:val="28"/>
          <w:lang w:val="uk-UA"/>
        </w:rPr>
      </w:pPr>
      <w:r w:rsidRPr="00D358DC">
        <w:rPr>
          <w:color w:val="000000"/>
          <w:sz w:val="28"/>
          <w:szCs w:val="28"/>
          <w:lang w:val="uk-UA"/>
        </w:rPr>
        <w:t>Логічно припустити, що функція має бути монотонною для цього завдання. Монотонна функція — це функція, приріст якої не змінює знаку, тобто завжди або</w:t>
      </w:r>
      <w:r w:rsidR="00F573AF">
        <w:rPr>
          <w:color w:val="000000"/>
          <w:sz w:val="28"/>
          <w:szCs w:val="28"/>
          <w:lang w:val="uk-UA"/>
        </w:rPr>
        <w:t xml:space="preserve"> невід'ємний, або недодатній [30</w:t>
      </w:r>
      <w:r w:rsidRPr="00D358DC">
        <w:rPr>
          <w:color w:val="000000"/>
          <w:sz w:val="28"/>
          <w:szCs w:val="28"/>
          <w:lang w:val="uk-UA"/>
        </w:rPr>
        <w:t xml:space="preserve">]. В даному випадку і повинна бути така залежність — зі збільшенням значення потужності повинно збільшуватися значення швидкості. З рисунку 3.23 видно, що для певних значень в діапазоні швидкості [0.6; </w:t>
      </w:r>
      <w:r w:rsidRPr="00D358DC">
        <w:rPr>
          <w:color w:val="000000"/>
          <w:sz w:val="28"/>
          <w:szCs w:val="28"/>
          <w:lang w:val="uk-UA"/>
        </w:rPr>
        <w:lastRenderedPageBreak/>
        <w:t>0.8] кубічна інтерполяція з використанням CubicSpline дає небажані значення. Тому було вирішено використати функцію PchipInterpolator з цього ж пакету.</w:t>
      </w:r>
    </w:p>
    <w:p w:rsidR="006B6F4F" w:rsidRPr="00DF4365" w:rsidRDefault="006B6F4F" w:rsidP="00D358DC">
      <w:pPr>
        <w:pStyle w:val="a3"/>
        <w:spacing w:before="0" w:beforeAutospacing="0" w:after="0" w:afterAutospacing="0" w:line="360" w:lineRule="auto"/>
        <w:jc w:val="center"/>
        <w:rPr>
          <w:noProof/>
          <w:color w:val="000000"/>
          <w:sz w:val="28"/>
          <w:szCs w:val="28"/>
          <w:bdr w:val="none" w:sz="0" w:space="0" w:color="auto" w:frame="1"/>
          <w:lang w:val="uk-UA"/>
        </w:rPr>
      </w:pPr>
    </w:p>
    <w:p w:rsidR="00D358DC" w:rsidRDefault="006B6F4F" w:rsidP="00D358DC">
      <w:pPr>
        <w:pStyle w:val="a3"/>
        <w:spacing w:before="0" w:beforeAutospacing="0" w:after="0" w:afterAutospacing="0" w:line="360" w:lineRule="auto"/>
        <w:jc w:val="center"/>
        <w:rPr>
          <w:color w:val="000000"/>
          <w:sz w:val="28"/>
          <w:szCs w:val="28"/>
          <w:lang w:val="uk-UA"/>
        </w:rPr>
      </w:pPr>
      <w:r>
        <w:rPr>
          <w:noProof/>
          <w:color w:val="000000"/>
          <w:sz w:val="28"/>
          <w:szCs w:val="28"/>
          <w:bdr w:val="none" w:sz="0" w:space="0" w:color="auto" w:frame="1"/>
        </w:rPr>
        <w:drawing>
          <wp:inline distT="0" distB="0" distL="0" distR="0" wp14:anchorId="292ADC73" wp14:editId="6C57FBEB">
            <wp:extent cx="4933950" cy="3105150"/>
            <wp:effectExtent l="0" t="0" r="0" b="0"/>
            <wp:docPr id="5" name="Рисунок 5" descr="https://lh7-rt.googleusercontent.com/docsz/AD_4nXeHd_SuClBS10rBLYpfdRKkUqGH4cQ67SBg3b3zOsn5FYrEHuVu9u78MoBBHLxspEi9-aUGarkiPW2owkKn7LWOhpNDYAEmWbB0av9qo9nnAseT6PbmbWtliPVYyHEjnsxrgIGN8AdMjnohyRAb3n1bBBEP?key=3Bp9PdTasUrc1HES4e1q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https://lh7-rt.googleusercontent.com/docsz/AD_4nXeHd_SuClBS10rBLYpfdRKkUqGH4cQ67SBg3b3zOsn5FYrEHuVu9u78MoBBHLxspEi9-aUGarkiPW2owkKn7LWOhpNDYAEmWbB0av9qo9nnAseT6PbmbWtliPVYyHEjnsxrgIGN8AdMjnohyRAb3n1bBBEP?key=3Bp9PdTasUrc1HES4e1qVA"/>
                    <pic:cNvPicPr>
                      <a:picLocks noChangeAspect="1" noChangeArrowheads="1"/>
                    </pic:cNvPicPr>
                  </pic:nvPicPr>
                  <pic:blipFill rotWithShape="1">
                    <a:blip r:embed="rId86" cstate="print">
                      <a:extLst>
                        <a:ext uri="{28A0092B-C50C-407E-A947-70E740481C1C}">
                          <a14:useLocalDpi xmlns:a14="http://schemas.microsoft.com/office/drawing/2010/main" val="0"/>
                        </a:ext>
                      </a:extLst>
                    </a:blip>
                    <a:srcRect l="6126" t="7182" r="8113" b="2762"/>
                    <a:stretch/>
                  </pic:blipFill>
                  <pic:spPr bwMode="auto">
                    <a:xfrm>
                      <a:off x="0" y="0"/>
                      <a:ext cx="4933950" cy="3105150"/>
                    </a:xfrm>
                    <a:prstGeom prst="rect">
                      <a:avLst/>
                    </a:prstGeom>
                    <a:noFill/>
                    <a:ln>
                      <a:noFill/>
                    </a:ln>
                    <a:extLst>
                      <a:ext uri="{53640926-AAD7-44D8-BBD7-CCE9431645EC}">
                        <a14:shadowObscured xmlns:a14="http://schemas.microsoft.com/office/drawing/2010/main"/>
                      </a:ext>
                    </a:extLst>
                  </pic:spPr>
                </pic:pic>
              </a:graphicData>
            </a:graphic>
          </wp:inline>
        </w:drawing>
      </w:r>
    </w:p>
    <w:p w:rsidR="00D358DC" w:rsidRDefault="00D358DC" w:rsidP="00D358DC">
      <w:pPr>
        <w:pStyle w:val="a3"/>
        <w:spacing w:before="0" w:beforeAutospacing="0" w:after="0" w:afterAutospacing="0" w:line="360" w:lineRule="auto"/>
        <w:jc w:val="center"/>
        <w:rPr>
          <w:color w:val="000000"/>
          <w:sz w:val="28"/>
          <w:szCs w:val="28"/>
          <w:lang w:val="uk-UA"/>
        </w:rPr>
      </w:pPr>
      <w:r>
        <w:rPr>
          <w:color w:val="000000"/>
          <w:sz w:val="28"/>
          <w:szCs w:val="28"/>
          <w:lang w:val="uk-UA"/>
        </w:rPr>
        <w:t xml:space="preserve">Рисунок 3.23 </w:t>
      </w:r>
      <w:r w:rsidR="003277B0" w:rsidRPr="006700B4">
        <w:rPr>
          <w:color w:val="000000"/>
          <w:sz w:val="28"/>
          <w:szCs w:val="28"/>
          <w:lang w:val="uk-UA"/>
        </w:rPr>
        <w:t>—</w:t>
      </w:r>
      <w:r>
        <w:rPr>
          <w:color w:val="000000"/>
          <w:sz w:val="28"/>
          <w:szCs w:val="28"/>
          <w:lang w:val="uk-UA"/>
        </w:rPr>
        <w:t xml:space="preserve"> Використання </w:t>
      </w:r>
      <w:r>
        <w:rPr>
          <w:color w:val="000000"/>
          <w:sz w:val="28"/>
          <w:szCs w:val="28"/>
          <w:lang w:val="en-US"/>
        </w:rPr>
        <w:t>CubicSpline</w:t>
      </w:r>
      <w:r w:rsidRPr="00D358DC">
        <w:rPr>
          <w:color w:val="000000"/>
          <w:sz w:val="28"/>
          <w:szCs w:val="28"/>
          <w:lang w:val="uk-UA"/>
        </w:rPr>
        <w:t xml:space="preserve"> </w:t>
      </w:r>
      <w:r>
        <w:rPr>
          <w:color w:val="000000"/>
          <w:sz w:val="28"/>
          <w:szCs w:val="28"/>
          <w:lang w:val="uk-UA"/>
        </w:rPr>
        <w:t>для таблиці залежності швидкості дрона від потужності мотора</w:t>
      </w:r>
    </w:p>
    <w:p w:rsidR="00D358DC" w:rsidRDefault="00D358DC" w:rsidP="00D358DC">
      <w:pPr>
        <w:pStyle w:val="a3"/>
        <w:spacing w:before="0" w:beforeAutospacing="0" w:after="0" w:afterAutospacing="0" w:line="360" w:lineRule="auto"/>
        <w:jc w:val="center"/>
        <w:rPr>
          <w:color w:val="000000"/>
          <w:sz w:val="28"/>
          <w:szCs w:val="28"/>
          <w:lang w:val="uk-UA"/>
        </w:rPr>
      </w:pPr>
    </w:p>
    <w:p w:rsidR="00D358DC" w:rsidRDefault="00B93238" w:rsidP="00D358DC">
      <w:pPr>
        <w:pStyle w:val="a3"/>
        <w:spacing w:before="0" w:beforeAutospacing="0" w:after="0" w:afterAutospacing="0" w:line="360" w:lineRule="auto"/>
        <w:ind w:firstLine="709"/>
        <w:jc w:val="both"/>
        <w:rPr>
          <w:color w:val="000000"/>
          <w:sz w:val="28"/>
          <w:szCs w:val="28"/>
          <w:lang w:val="uk-UA"/>
        </w:rPr>
      </w:pPr>
      <w:r>
        <w:rPr>
          <w:color w:val="000000"/>
          <w:sz w:val="28"/>
          <w:szCs w:val="28"/>
          <w:lang w:val="uk-UA"/>
        </w:rPr>
        <w:t>Згідно документації [31</w:t>
      </w:r>
      <w:r w:rsidR="00D358DC" w:rsidRPr="00D358DC">
        <w:rPr>
          <w:color w:val="000000"/>
          <w:sz w:val="28"/>
          <w:szCs w:val="28"/>
          <w:lang w:val="uk-UA"/>
        </w:rPr>
        <w:t>], дана функція використовує монотонну кубічну інтерполяцію. Монотонна кубічна інтерполяція — варіант кубічної інтерполяції, який зберігає монотонність наб</w:t>
      </w:r>
      <w:r>
        <w:rPr>
          <w:color w:val="000000"/>
          <w:sz w:val="28"/>
          <w:szCs w:val="28"/>
          <w:lang w:val="uk-UA"/>
        </w:rPr>
        <w:t>ору даних, що інтерполюються [32</w:t>
      </w:r>
      <w:r w:rsidR="00D358DC" w:rsidRPr="00D358DC">
        <w:rPr>
          <w:color w:val="000000"/>
          <w:sz w:val="28"/>
          <w:szCs w:val="28"/>
          <w:lang w:val="uk-UA"/>
        </w:rPr>
        <w:t>]. Результат використання PchipInterpolator зображено на рисунку 3.24</w:t>
      </w:r>
      <w:r w:rsidR="008507AE">
        <w:rPr>
          <w:color w:val="000000"/>
          <w:sz w:val="28"/>
          <w:szCs w:val="28"/>
          <w:lang w:val="uk-UA"/>
        </w:rPr>
        <w:t>.</w:t>
      </w:r>
    </w:p>
    <w:p w:rsidR="008507AE" w:rsidRPr="008507AE" w:rsidRDefault="008507AE" w:rsidP="008507AE">
      <w:pPr>
        <w:pStyle w:val="a3"/>
        <w:spacing w:before="0" w:beforeAutospacing="0" w:after="0" w:afterAutospacing="0" w:line="360" w:lineRule="auto"/>
        <w:ind w:firstLine="709"/>
        <w:jc w:val="both"/>
        <w:rPr>
          <w:lang w:val="uk-UA"/>
        </w:rPr>
      </w:pPr>
      <w:r w:rsidRPr="008507AE">
        <w:rPr>
          <w:color w:val="000000"/>
          <w:sz w:val="28"/>
          <w:szCs w:val="28"/>
          <w:lang w:val="uk-UA"/>
        </w:rPr>
        <w:t>Як можна побачити з рисунку 3.24, використання монотонної кубічної інтерполяції надало графік функції у вигляді гладкої кривої, приріст якої є постійно невідʼємним, що є правильним для даної задачі. Можна було використати і просту лінійну інтерполяцію, але хотілося додати саме «гладкості» для функції, за допомогою якої визначається потрібна потужність мотора згідно з отриманим значенням цільової швидкості дрона.</w:t>
      </w:r>
    </w:p>
    <w:p w:rsidR="008507AE" w:rsidRDefault="008507AE" w:rsidP="008507AE">
      <w:pPr>
        <w:pStyle w:val="a3"/>
        <w:spacing w:before="0" w:beforeAutospacing="0" w:after="0" w:afterAutospacing="0" w:line="360" w:lineRule="auto"/>
        <w:ind w:firstLine="709"/>
        <w:jc w:val="both"/>
        <w:rPr>
          <w:color w:val="000000"/>
          <w:sz w:val="28"/>
          <w:szCs w:val="28"/>
          <w:lang w:val="uk-UA"/>
        </w:rPr>
      </w:pPr>
      <w:r w:rsidRPr="008507AE">
        <w:rPr>
          <w:color w:val="000000"/>
          <w:sz w:val="28"/>
          <w:szCs w:val="28"/>
          <w:lang w:val="uk-UA"/>
        </w:rPr>
        <w:t xml:space="preserve">Навчання моделі складається з епізодів, які, в свою чергу, мають певну кількість кроків, де відбуваються різноманітні розрахунки, потрібні для навчання. На кожному такому кроці, в тому числі, відбувається і розрахунок необхідної </w:t>
      </w:r>
      <w:r w:rsidRPr="008507AE">
        <w:rPr>
          <w:color w:val="000000"/>
          <w:sz w:val="28"/>
          <w:szCs w:val="28"/>
          <w:lang w:val="uk-UA"/>
        </w:rPr>
        <w:lastRenderedPageBreak/>
        <w:t>потужності мотора для поточного моменту часу. Тому, запропонований спосіб реалізації нейронної мережі дає змогу підтримувати бажану швидкість протягом усього процесу навчання.</w:t>
      </w:r>
    </w:p>
    <w:p w:rsidR="00DC1B21" w:rsidRDefault="00DC1B21" w:rsidP="00DC1B21">
      <w:pPr>
        <w:pStyle w:val="a3"/>
        <w:spacing w:before="0" w:beforeAutospacing="0" w:after="0" w:afterAutospacing="0" w:line="360" w:lineRule="auto"/>
        <w:rPr>
          <w:noProof/>
          <w:color w:val="000000"/>
          <w:sz w:val="28"/>
          <w:szCs w:val="28"/>
          <w:bdr w:val="none" w:sz="0" w:space="0" w:color="auto" w:frame="1"/>
        </w:rPr>
      </w:pPr>
    </w:p>
    <w:p w:rsidR="00DC1B21" w:rsidRDefault="00DC1B21" w:rsidP="00DC1B21">
      <w:pPr>
        <w:pStyle w:val="a3"/>
        <w:spacing w:before="0" w:beforeAutospacing="0" w:after="0" w:afterAutospacing="0" w:line="360" w:lineRule="auto"/>
        <w:jc w:val="center"/>
        <w:rPr>
          <w:lang w:val="uk-UA"/>
        </w:rPr>
      </w:pPr>
      <w:r>
        <w:rPr>
          <w:noProof/>
          <w:color w:val="000000"/>
          <w:sz w:val="28"/>
          <w:szCs w:val="28"/>
          <w:bdr w:val="none" w:sz="0" w:space="0" w:color="auto" w:frame="1"/>
        </w:rPr>
        <w:drawing>
          <wp:inline distT="0" distB="0" distL="0" distR="0" wp14:anchorId="066865E7" wp14:editId="6E1A0863">
            <wp:extent cx="5326743" cy="3400425"/>
            <wp:effectExtent l="0" t="0" r="7620" b="0"/>
            <wp:docPr id="36" name="Рисунок 36" descr="https://lh7-rt.googleusercontent.com/docsz/AD_4nXcx0OB5tD_cMOLPAJ2FCc8Q5_Ajb4g99zr8JD-RDJA58zexPDNd-0WKk2OTIRs_NKAkmMoulQSfzTUZCz-zBBzYpGZQfwVTp4J3ZUT7hTmt0fz1AHbGzecBsxwM_vpcygMzxWYWgq62aL131S4QDBaLp6nE?key=3Bp9PdTasUrc1HES4e1q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0" descr="https://lh7-rt.googleusercontent.com/docsz/AD_4nXcx0OB5tD_cMOLPAJ2FCc8Q5_Ajb4g99zr8JD-RDJA58zexPDNd-0WKk2OTIRs_NKAkmMoulQSfzTUZCz-zBBzYpGZQfwVTp4J3ZUT7hTmt0fz1AHbGzecBsxwM_vpcygMzxWYWgq62aL131S4QDBaLp6nE?key=3Bp9PdTasUrc1HES4e1qVA"/>
                    <pic:cNvPicPr>
                      <a:picLocks noChangeAspect="1" noChangeArrowheads="1"/>
                    </pic:cNvPicPr>
                  </pic:nvPicPr>
                  <pic:blipFill rotWithShape="1">
                    <a:blip r:embed="rId87" cstate="print">
                      <a:extLst>
                        <a:ext uri="{28A0092B-C50C-407E-A947-70E740481C1C}">
                          <a14:useLocalDpi xmlns:a14="http://schemas.microsoft.com/office/drawing/2010/main" val="0"/>
                        </a:ext>
                      </a:extLst>
                    </a:blip>
                    <a:srcRect l="6648" t="6912" r="8294" b="2748"/>
                    <a:stretch/>
                  </pic:blipFill>
                  <pic:spPr bwMode="auto">
                    <a:xfrm>
                      <a:off x="0" y="0"/>
                      <a:ext cx="5339798" cy="3408759"/>
                    </a:xfrm>
                    <a:prstGeom prst="rect">
                      <a:avLst/>
                    </a:prstGeom>
                    <a:noFill/>
                    <a:ln>
                      <a:noFill/>
                    </a:ln>
                    <a:extLst>
                      <a:ext uri="{53640926-AAD7-44D8-BBD7-CCE9431645EC}">
                        <a14:shadowObscured xmlns:a14="http://schemas.microsoft.com/office/drawing/2010/main"/>
                      </a:ext>
                    </a:extLst>
                  </pic:spPr>
                </pic:pic>
              </a:graphicData>
            </a:graphic>
          </wp:inline>
        </w:drawing>
      </w:r>
    </w:p>
    <w:p w:rsidR="00DC1B21" w:rsidRDefault="003277B0" w:rsidP="00DC1B21">
      <w:pPr>
        <w:pStyle w:val="a3"/>
        <w:spacing w:before="0" w:beforeAutospacing="0" w:after="0" w:afterAutospacing="0" w:line="360" w:lineRule="auto"/>
        <w:jc w:val="center"/>
        <w:rPr>
          <w:color w:val="000000"/>
          <w:sz w:val="28"/>
          <w:szCs w:val="28"/>
          <w:lang w:val="uk-UA"/>
        </w:rPr>
      </w:pPr>
      <w:r>
        <w:rPr>
          <w:sz w:val="28"/>
          <w:szCs w:val="28"/>
          <w:lang w:val="uk-UA"/>
        </w:rPr>
        <w:t xml:space="preserve">Рисунок 3.24 </w:t>
      </w:r>
      <w:r w:rsidRPr="006700B4">
        <w:rPr>
          <w:color w:val="000000"/>
          <w:sz w:val="28"/>
          <w:szCs w:val="28"/>
          <w:lang w:val="uk-UA"/>
        </w:rPr>
        <w:t>—</w:t>
      </w:r>
      <w:r w:rsidR="00DC1B21">
        <w:rPr>
          <w:sz w:val="28"/>
          <w:szCs w:val="28"/>
          <w:lang w:val="uk-UA"/>
        </w:rPr>
        <w:t xml:space="preserve"> </w:t>
      </w:r>
      <w:r w:rsidR="00DC1B21" w:rsidRPr="00DC1B21">
        <w:rPr>
          <w:color w:val="000000"/>
          <w:sz w:val="28"/>
          <w:szCs w:val="28"/>
          <w:lang w:val="uk-UA"/>
        </w:rPr>
        <w:t>Використання PchipInterpolator для таблиці залежності швидкості дрона від потужності мотора</w:t>
      </w:r>
    </w:p>
    <w:p w:rsidR="006B6F4F" w:rsidRDefault="006B6F4F" w:rsidP="006B6F4F">
      <w:pPr>
        <w:pStyle w:val="a3"/>
        <w:spacing w:before="0" w:beforeAutospacing="0" w:after="0" w:afterAutospacing="0" w:line="360" w:lineRule="auto"/>
        <w:jc w:val="both"/>
        <w:rPr>
          <w:color w:val="000000"/>
          <w:sz w:val="28"/>
          <w:szCs w:val="28"/>
          <w:lang w:val="uk-UA"/>
        </w:rPr>
      </w:pPr>
    </w:p>
    <w:p w:rsidR="006B6F4F" w:rsidRDefault="006B6F4F" w:rsidP="006B6F4F">
      <w:pPr>
        <w:pStyle w:val="a3"/>
        <w:spacing w:before="0" w:beforeAutospacing="0" w:after="0" w:afterAutospacing="0" w:line="360" w:lineRule="auto"/>
        <w:ind w:firstLine="709"/>
        <w:jc w:val="both"/>
        <w:rPr>
          <w:color w:val="000000"/>
          <w:sz w:val="28"/>
          <w:szCs w:val="28"/>
          <w:lang w:val="uk-UA"/>
        </w:rPr>
      </w:pPr>
      <w:r w:rsidRPr="00DC1B21">
        <w:rPr>
          <w:color w:val="000000"/>
          <w:sz w:val="28"/>
          <w:szCs w:val="28"/>
          <w:lang w:val="uk-UA"/>
        </w:rPr>
        <w:t>На рисунку 3.25 зображено частину програмної реалізації, яка відповідає за процес отримання даних та їх адаптацію до такого зовнішнього фактора, як напрям та швидкість течії</w:t>
      </w:r>
      <w:r>
        <w:rPr>
          <w:color w:val="000000"/>
          <w:sz w:val="28"/>
          <w:szCs w:val="28"/>
          <w:lang w:val="uk-UA"/>
        </w:rPr>
        <w:t>.</w:t>
      </w:r>
    </w:p>
    <w:p w:rsidR="00DC1B21" w:rsidRDefault="006B6F4F" w:rsidP="006B6F4F">
      <w:pPr>
        <w:pStyle w:val="a3"/>
        <w:spacing w:before="0" w:beforeAutospacing="0" w:after="0" w:afterAutospacing="0" w:line="360" w:lineRule="auto"/>
        <w:ind w:firstLine="709"/>
        <w:jc w:val="both"/>
        <w:rPr>
          <w:color w:val="000000"/>
          <w:sz w:val="28"/>
          <w:szCs w:val="28"/>
          <w:lang w:val="uk-UA"/>
        </w:rPr>
      </w:pPr>
      <w:r w:rsidRPr="00DC1B21">
        <w:rPr>
          <w:color w:val="000000"/>
          <w:sz w:val="28"/>
          <w:szCs w:val="28"/>
          <w:lang w:val="uk-UA"/>
        </w:rPr>
        <w:t xml:space="preserve">З рисунку 3.25 видно розрахунки, описані у пункті 2.2.3., з тієї відмінністю, що тут використовуються значення кутів у градусах, у той час як в теоретичній частині розписані ті ж самі формули, тільки з використанням радіанів. Також, на рисунку 3.25 видно використання методу </w:t>
      </w:r>
      <w:r w:rsidRPr="00DC1B21">
        <w:rPr>
          <w:i/>
          <w:iCs/>
          <w:color w:val="000000"/>
          <w:sz w:val="28"/>
          <w:szCs w:val="28"/>
          <w:lang w:val="uk-UA"/>
        </w:rPr>
        <w:t>self.get_power_for_speed()</w:t>
      </w:r>
      <w:r w:rsidRPr="00DC1B21">
        <w:rPr>
          <w:color w:val="000000"/>
          <w:sz w:val="28"/>
          <w:szCs w:val="28"/>
          <w:lang w:val="uk-UA"/>
        </w:rPr>
        <w:t>. Даний метод використовує описану функцію PchipInterpolator для розрахованої необхідної поточної швидкості, яка реалізує монотонну кубічну інтерполяцію. Її результат повертається та надсилається як команда для мотора дрона. Приклад результату роботи реалізованого алг</w:t>
      </w:r>
      <w:r>
        <w:rPr>
          <w:color w:val="000000"/>
          <w:sz w:val="28"/>
          <w:szCs w:val="28"/>
          <w:lang w:val="uk-UA"/>
        </w:rPr>
        <w:t>оритму показано на рисунку 3.26.</w:t>
      </w:r>
    </w:p>
    <w:p w:rsidR="00DC1B21" w:rsidRDefault="00DC1B21" w:rsidP="00DC1B21">
      <w:pPr>
        <w:pStyle w:val="a3"/>
        <w:spacing w:before="0" w:beforeAutospacing="0" w:after="0" w:afterAutospacing="0" w:line="360" w:lineRule="auto"/>
        <w:jc w:val="center"/>
        <w:rPr>
          <w:sz w:val="28"/>
          <w:szCs w:val="28"/>
          <w:lang w:val="uk-UA"/>
        </w:rPr>
      </w:pPr>
      <w:r>
        <w:rPr>
          <w:noProof/>
          <w:color w:val="000000"/>
          <w:sz w:val="28"/>
          <w:szCs w:val="28"/>
          <w:bdr w:val="none" w:sz="0" w:space="0" w:color="auto" w:frame="1"/>
        </w:rPr>
        <w:lastRenderedPageBreak/>
        <w:drawing>
          <wp:inline distT="0" distB="0" distL="0" distR="0" wp14:anchorId="77C0A404" wp14:editId="34611694">
            <wp:extent cx="5744589" cy="4349253"/>
            <wp:effectExtent l="0" t="0" r="8890" b="0"/>
            <wp:docPr id="37" name="Рисунок 37" descr="https://lh7-rt.googleusercontent.com/docsz/AD_4nXcqtyBnlf5sfjX6H6QYxGtx6LqDPrrFHzeBom5OH1UUzU6aRsFUI_DK7B7tL9MId7YRDDO7Vmy51Zmjus656JIUrlhZqozVaWPvOm_-XON4VbAbn9KzUhkxPj_uWYzpNF3_wZqFCiNQEaJewvyeJGRBAmw?key=3Bp9PdTasUrc1HES4e1q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2" descr="https://lh7-rt.googleusercontent.com/docsz/AD_4nXcqtyBnlf5sfjX6H6QYxGtx6LqDPrrFHzeBom5OH1UUzU6aRsFUI_DK7B7tL9MId7YRDDO7Vmy51Zmjus656JIUrlhZqozVaWPvOm_-XON4VbAbn9KzUhkxPj_uWYzpNF3_wZqFCiNQEaJewvyeJGRBAmw?key=3Bp9PdTasUrc1HES4e1qVA"/>
                    <pic:cNvPicPr>
                      <a:picLocks noChangeAspect="1" noChangeArrowheads="1"/>
                    </pic:cNvPicPr>
                  </pic:nvPicPr>
                  <pic:blipFill>
                    <a:blip r:embed="rId88" cstate="print">
                      <a:extLst>
                        <a:ext uri="{28A0092B-C50C-407E-A947-70E740481C1C}">
                          <a14:useLocalDpi xmlns:a14="http://schemas.microsoft.com/office/drawing/2010/main" val="0"/>
                        </a:ext>
                      </a:extLst>
                    </a:blip>
                    <a:srcRect/>
                    <a:stretch>
                      <a:fillRect/>
                    </a:stretch>
                  </pic:blipFill>
                  <pic:spPr bwMode="auto">
                    <a:xfrm>
                      <a:off x="0" y="0"/>
                      <a:ext cx="5746248" cy="4350509"/>
                    </a:xfrm>
                    <a:prstGeom prst="rect">
                      <a:avLst/>
                    </a:prstGeom>
                    <a:noFill/>
                    <a:ln>
                      <a:noFill/>
                    </a:ln>
                  </pic:spPr>
                </pic:pic>
              </a:graphicData>
            </a:graphic>
          </wp:inline>
        </w:drawing>
      </w:r>
    </w:p>
    <w:p w:rsidR="00DC1B21" w:rsidRDefault="003277B0" w:rsidP="00DC1B21">
      <w:pPr>
        <w:pStyle w:val="a3"/>
        <w:spacing w:before="0" w:beforeAutospacing="0" w:after="0" w:afterAutospacing="0" w:line="360" w:lineRule="auto"/>
        <w:jc w:val="center"/>
        <w:rPr>
          <w:color w:val="000000"/>
          <w:sz w:val="28"/>
          <w:szCs w:val="28"/>
          <w:lang w:val="uk-UA"/>
        </w:rPr>
      </w:pPr>
      <w:r>
        <w:rPr>
          <w:sz w:val="28"/>
          <w:szCs w:val="28"/>
          <w:lang w:val="uk-UA"/>
        </w:rPr>
        <w:t xml:space="preserve">Рисунок 3.25 </w:t>
      </w:r>
      <w:r w:rsidRPr="006700B4">
        <w:rPr>
          <w:color w:val="000000"/>
          <w:sz w:val="28"/>
          <w:szCs w:val="28"/>
          <w:lang w:val="uk-UA"/>
        </w:rPr>
        <w:t>—</w:t>
      </w:r>
      <w:r w:rsidR="00DC1B21">
        <w:rPr>
          <w:sz w:val="28"/>
          <w:szCs w:val="28"/>
          <w:lang w:val="uk-UA"/>
        </w:rPr>
        <w:t xml:space="preserve"> А</w:t>
      </w:r>
      <w:r w:rsidR="00DC1B21">
        <w:rPr>
          <w:color w:val="000000"/>
          <w:sz w:val="28"/>
          <w:szCs w:val="28"/>
          <w:lang w:val="uk-UA"/>
        </w:rPr>
        <w:t>даптація</w:t>
      </w:r>
      <w:r w:rsidR="00DC1B21" w:rsidRPr="00DC1B21">
        <w:rPr>
          <w:color w:val="000000"/>
          <w:sz w:val="28"/>
          <w:szCs w:val="28"/>
          <w:lang w:val="uk-UA"/>
        </w:rPr>
        <w:t xml:space="preserve"> швидкості дрона в залежності від напрямку і швидкості течії</w:t>
      </w:r>
    </w:p>
    <w:p w:rsidR="00130271" w:rsidRPr="00DF4365" w:rsidRDefault="00130271" w:rsidP="00130271">
      <w:pPr>
        <w:pStyle w:val="a3"/>
        <w:spacing w:before="0" w:beforeAutospacing="0" w:after="0" w:afterAutospacing="0" w:line="360" w:lineRule="auto"/>
        <w:rPr>
          <w:noProof/>
          <w:color w:val="000000"/>
          <w:sz w:val="28"/>
          <w:szCs w:val="28"/>
          <w:bdr w:val="none" w:sz="0" w:space="0" w:color="auto" w:frame="1"/>
          <w:lang w:val="uk-UA"/>
        </w:rPr>
      </w:pPr>
    </w:p>
    <w:p w:rsidR="00DC1B21" w:rsidRDefault="00DC1B21" w:rsidP="00DC1B21">
      <w:pPr>
        <w:pStyle w:val="a3"/>
        <w:spacing w:before="0" w:beforeAutospacing="0" w:after="0" w:afterAutospacing="0" w:line="360" w:lineRule="auto"/>
        <w:jc w:val="center"/>
        <w:rPr>
          <w:sz w:val="28"/>
          <w:szCs w:val="28"/>
          <w:lang w:val="uk-UA"/>
        </w:rPr>
      </w:pPr>
      <w:r>
        <w:rPr>
          <w:noProof/>
          <w:color w:val="000000"/>
          <w:sz w:val="28"/>
          <w:szCs w:val="28"/>
          <w:bdr w:val="none" w:sz="0" w:space="0" w:color="auto" w:frame="1"/>
        </w:rPr>
        <w:drawing>
          <wp:inline distT="0" distB="0" distL="0" distR="0" wp14:anchorId="0BABFF9D" wp14:editId="6079E753">
            <wp:extent cx="5748655" cy="2918460"/>
            <wp:effectExtent l="0" t="0" r="4445" b="0"/>
            <wp:docPr id="38" name="Рисунок 38" descr="https://lh7-rt.googleusercontent.com/docsz/AD_4nXd4l3DzPjeZbwtg4TNG_IpO9NUgNxMtTFKLK7jylyznUdPctAQCyNZXqFvKvyK4HmL49j1uUN7rZEDUPybnK5GBPalxByJVtnPy6xYj4zCvw5zUMN3Jb0dtLv2Jd3ppoZy7RI8BH5BrDnA0w-w7DvRdmqwV?key=3Bp9PdTasUrc1HES4e1q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4" descr="https://lh7-rt.googleusercontent.com/docsz/AD_4nXd4l3DzPjeZbwtg4TNG_IpO9NUgNxMtTFKLK7jylyznUdPctAQCyNZXqFvKvyK4HmL49j1uUN7rZEDUPybnK5GBPalxByJVtnPy6xYj4zCvw5zUMN3Jb0dtLv2Jd3ppoZy7RI8BH5BrDnA0w-w7DvRdmqwV?key=3Bp9PdTasUrc1HES4e1qVA"/>
                    <pic:cNvPicPr>
                      <a:picLocks noChangeAspect="1" noChangeArrowheads="1"/>
                    </pic:cNvPicPr>
                  </pic:nvPicPr>
                  <pic:blipFill rotWithShape="1">
                    <a:blip r:embed="rId89">
                      <a:extLst>
                        <a:ext uri="{28A0092B-C50C-407E-A947-70E740481C1C}">
                          <a14:useLocalDpi xmlns:a14="http://schemas.microsoft.com/office/drawing/2010/main" val="0"/>
                        </a:ext>
                      </a:extLst>
                    </a:blip>
                    <a:srcRect t="8918"/>
                    <a:stretch/>
                  </pic:blipFill>
                  <pic:spPr bwMode="auto">
                    <a:xfrm>
                      <a:off x="0" y="0"/>
                      <a:ext cx="5748655" cy="2918460"/>
                    </a:xfrm>
                    <a:prstGeom prst="rect">
                      <a:avLst/>
                    </a:prstGeom>
                    <a:noFill/>
                    <a:ln>
                      <a:noFill/>
                    </a:ln>
                    <a:extLst>
                      <a:ext uri="{53640926-AAD7-44D8-BBD7-CCE9431645EC}">
                        <a14:shadowObscured xmlns:a14="http://schemas.microsoft.com/office/drawing/2010/main"/>
                      </a:ext>
                    </a:extLst>
                  </pic:spPr>
                </pic:pic>
              </a:graphicData>
            </a:graphic>
          </wp:inline>
        </w:drawing>
      </w:r>
    </w:p>
    <w:p w:rsidR="00DC1B21" w:rsidRDefault="003277B0" w:rsidP="006B6F4F">
      <w:pPr>
        <w:pStyle w:val="a3"/>
        <w:spacing w:before="0" w:beforeAutospacing="0" w:after="0" w:afterAutospacing="0" w:line="360" w:lineRule="auto"/>
        <w:jc w:val="center"/>
        <w:rPr>
          <w:color w:val="000000"/>
          <w:sz w:val="28"/>
          <w:szCs w:val="28"/>
          <w:lang w:val="uk-UA"/>
        </w:rPr>
      </w:pPr>
      <w:r>
        <w:rPr>
          <w:sz w:val="28"/>
          <w:szCs w:val="28"/>
          <w:lang w:val="uk-UA"/>
        </w:rPr>
        <w:t xml:space="preserve">Рисунок 3.26 </w:t>
      </w:r>
      <w:r w:rsidRPr="006700B4">
        <w:rPr>
          <w:color w:val="000000"/>
          <w:sz w:val="28"/>
          <w:szCs w:val="28"/>
          <w:lang w:val="uk-UA"/>
        </w:rPr>
        <w:t>—</w:t>
      </w:r>
      <w:r w:rsidR="00DC1B21">
        <w:rPr>
          <w:sz w:val="28"/>
          <w:szCs w:val="28"/>
          <w:lang w:val="uk-UA"/>
        </w:rPr>
        <w:t xml:space="preserve"> </w:t>
      </w:r>
      <w:r w:rsidR="00DC1B21" w:rsidRPr="00DC1B21">
        <w:rPr>
          <w:sz w:val="28"/>
          <w:szCs w:val="28"/>
          <w:lang w:val="uk-UA"/>
        </w:rPr>
        <w:t>Л</w:t>
      </w:r>
      <w:r w:rsidR="00DC1B21" w:rsidRPr="00DC1B21">
        <w:rPr>
          <w:color w:val="000000"/>
          <w:sz w:val="28"/>
          <w:szCs w:val="28"/>
          <w:lang w:val="uk-UA"/>
        </w:rPr>
        <w:t>огування розрахованих даних для підтримки конкретної потужності</w:t>
      </w:r>
    </w:p>
    <w:p w:rsidR="00DC1B21" w:rsidRDefault="00DC1B21" w:rsidP="00DC1B21">
      <w:pPr>
        <w:pStyle w:val="a3"/>
        <w:spacing w:before="0" w:beforeAutospacing="0" w:after="0" w:afterAutospacing="0" w:line="360" w:lineRule="auto"/>
        <w:ind w:firstLine="709"/>
        <w:jc w:val="both"/>
        <w:rPr>
          <w:color w:val="000000"/>
          <w:sz w:val="28"/>
          <w:szCs w:val="28"/>
          <w:lang w:val="uk-UA"/>
        </w:rPr>
      </w:pPr>
      <w:r w:rsidRPr="00DC1B21">
        <w:rPr>
          <w:color w:val="000000"/>
          <w:sz w:val="28"/>
          <w:szCs w:val="28"/>
          <w:lang w:val="uk-UA"/>
        </w:rPr>
        <w:lastRenderedPageBreak/>
        <w:t>Отже, у даному розділі розроблено модель за допомогою запропонованого способу реалізації нейронної мережі на базі методу навчання з підкріпленням для навчання моделі водного дрона автономній навігації шляхом використання симуляційного середовища USVSim та мови програмування Python.</w:t>
      </w:r>
    </w:p>
    <w:p w:rsidR="006B6F4F" w:rsidRDefault="006B6F4F" w:rsidP="00DC1B21">
      <w:pPr>
        <w:pStyle w:val="a3"/>
        <w:spacing w:before="0" w:beforeAutospacing="0" w:after="0" w:afterAutospacing="0" w:line="360" w:lineRule="auto"/>
        <w:ind w:firstLine="709"/>
        <w:jc w:val="both"/>
        <w:rPr>
          <w:color w:val="000000"/>
          <w:sz w:val="28"/>
          <w:szCs w:val="28"/>
          <w:lang w:val="uk-UA"/>
        </w:rPr>
      </w:pPr>
    </w:p>
    <w:p w:rsidR="00DC1B21" w:rsidRPr="00A04B39" w:rsidRDefault="00B4177F" w:rsidP="00B4177F">
      <w:pPr>
        <w:pStyle w:val="20"/>
        <w:spacing w:before="0" w:line="360" w:lineRule="auto"/>
        <w:ind w:firstLine="709"/>
        <w:jc w:val="both"/>
        <w:rPr>
          <w:rFonts w:ascii="Times New Roman" w:hAnsi="Times New Roman" w:cs="Times New Roman"/>
          <w:color w:val="auto"/>
          <w:sz w:val="28"/>
          <w:szCs w:val="28"/>
          <w:lang w:val="uk-UA"/>
        </w:rPr>
      </w:pPr>
      <w:bookmarkStart w:id="34" w:name="_Toc184340051"/>
      <w:r>
        <w:rPr>
          <w:rFonts w:ascii="Times New Roman" w:hAnsi="Times New Roman" w:cs="Times New Roman"/>
          <w:color w:val="auto"/>
          <w:sz w:val="28"/>
          <w:szCs w:val="28"/>
          <w:lang w:val="uk-UA"/>
        </w:rPr>
        <w:t xml:space="preserve">3.3 </w:t>
      </w:r>
      <w:r w:rsidR="00DC1B21">
        <w:rPr>
          <w:rFonts w:ascii="Times New Roman" w:hAnsi="Times New Roman" w:cs="Times New Roman"/>
          <w:color w:val="auto"/>
          <w:sz w:val="28"/>
          <w:szCs w:val="28"/>
          <w:lang w:val="uk-UA"/>
        </w:rPr>
        <w:t>Висновки до розділу 3</w:t>
      </w:r>
      <w:bookmarkEnd w:id="34"/>
    </w:p>
    <w:p w:rsidR="00DC1B21" w:rsidRDefault="00DC1B21" w:rsidP="00DC1B21">
      <w:pPr>
        <w:pStyle w:val="a3"/>
        <w:spacing w:before="0" w:beforeAutospacing="0" w:after="0" w:afterAutospacing="0" w:line="360" w:lineRule="auto"/>
        <w:ind w:firstLine="709"/>
        <w:jc w:val="both"/>
        <w:rPr>
          <w:sz w:val="28"/>
          <w:szCs w:val="28"/>
          <w:lang w:val="uk-UA"/>
        </w:rPr>
      </w:pPr>
    </w:p>
    <w:p w:rsidR="00DC1B21" w:rsidRPr="00DC1B21" w:rsidRDefault="00DC1B21" w:rsidP="00DC1B21">
      <w:pPr>
        <w:spacing w:after="0" w:line="360" w:lineRule="auto"/>
        <w:ind w:firstLine="709"/>
        <w:jc w:val="both"/>
        <w:rPr>
          <w:rFonts w:ascii="Times New Roman" w:eastAsia="Times New Roman" w:hAnsi="Times New Roman" w:cs="Times New Roman"/>
          <w:sz w:val="24"/>
          <w:szCs w:val="24"/>
          <w:lang w:val="uk-UA" w:eastAsia="ru-RU"/>
        </w:rPr>
      </w:pPr>
      <w:r w:rsidRPr="00DC1B21">
        <w:rPr>
          <w:rFonts w:ascii="Times New Roman" w:eastAsia="Times New Roman" w:hAnsi="Times New Roman" w:cs="Times New Roman"/>
          <w:color w:val="000000"/>
          <w:sz w:val="28"/>
          <w:szCs w:val="28"/>
          <w:lang w:val="uk-UA" w:eastAsia="ru-RU"/>
        </w:rPr>
        <w:t>У третьому розділі розглянуто застосування способу реалізації нейронної мережі на базі навчання з підкріпленням для автономної навігації водного дрона в симуляційному середовищі, запропонованого у другому розділі. Зокрема:</w:t>
      </w:r>
    </w:p>
    <w:p w:rsidR="00DC1B21" w:rsidRPr="00DC1B21" w:rsidRDefault="00DC1B21" w:rsidP="00846037">
      <w:pPr>
        <w:numPr>
          <w:ilvl w:val="0"/>
          <w:numId w:val="11"/>
        </w:numPr>
        <w:spacing w:after="0" w:line="360" w:lineRule="auto"/>
        <w:ind w:left="0" w:firstLine="709"/>
        <w:jc w:val="both"/>
        <w:textAlignment w:val="baseline"/>
        <w:rPr>
          <w:rFonts w:ascii="Times New Roman" w:eastAsia="Times New Roman" w:hAnsi="Times New Roman" w:cs="Times New Roman"/>
          <w:color w:val="000000"/>
          <w:sz w:val="28"/>
          <w:szCs w:val="28"/>
          <w:lang w:val="uk-UA" w:eastAsia="ru-RU"/>
        </w:rPr>
      </w:pPr>
      <w:r w:rsidRPr="00DC1B21">
        <w:rPr>
          <w:rFonts w:ascii="Times New Roman" w:eastAsia="Times New Roman" w:hAnsi="Times New Roman" w:cs="Times New Roman"/>
          <w:color w:val="000000"/>
          <w:sz w:val="28"/>
          <w:szCs w:val="28"/>
          <w:lang w:val="uk-UA" w:eastAsia="ru-RU"/>
        </w:rPr>
        <w:t xml:space="preserve">Для тестування запропонованого способу обрано USVSim, </w:t>
      </w:r>
      <w:r w:rsidR="006213DF">
        <w:rPr>
          <w:rFonts w:ascii="Times New Roman" w:eastAsia="Times New Roman" w:hAnsi="Times New Roman" w:cs="Times New Roman"/>
          <w:color w:val="000000"/>
          <w:sz w:val="28"/>
          <w:szCs w:val="28"/>
          <w:lang w:val="uk-UA" w:eastAsia="ru-RU"/>
        </w:rPr>
        <w:t>оскільки це середовище дозволяє реалістично</w:t>
      </w:r>
      <w:r w:rsidRPr="00DC1B21">
        <w:rPr>
          <w:rFonts w:ascii="Times New Roman" w:eastAsia="Times New Roman" w:hAnsi="Times New Roman" w:cs="Times New Roman"/>
          <w:color w:val="000000"/>
          <w:sz w:val="28"/>
          <w:szCs w:val="28"/>
          <w:lang w:val="uk-UA" w:eastAsia="ru-RU"/>
        </w:rPr>
        <w:t xml:space="preserve"> моделювати навігацію водного дрона, враховуючи фізичні властивості води, течію та перешкоди.</w:t>
      </w:r>
    </w:p>
    <w:p w:rsidR="00DC1B21" w:rsidRPr="00DC1B21" w:rsidRDefault="00DC1B21" w:rsidP="00846037">
      <w:pPr>
        <w:numPr>
          <w:ilvl w:val="0"/>
          <w:numId w:val="11"/>
        </w:numPr>
        <w:spacing w:after="0" w:line="360" w:lineRule="auto"/>
        <w:ind w:left="0" w:firstLine="709"/>
        <w:jc w:val="both"/>
        <w:textAlignment w:val="baseline"/>
        <w:rPr>
          <w:rFonts w:ascii="Times New Roman" w:eastAsia="Times New Roman" w:hAnsi="Times New Roman" w:cs="Times New Roman"/>
          <w:color w:val="000000"/>
          <w:sz w:val="28"/>
          <w:szCs w:val="28"/>
          <w:lang w:val="uk-UA" w:eastAsia="ru-RU"/>
        </w:rPr>
      </w:pPr>
      <w:r w:rsidRPr="00DC1B21">
        <w:rPr>
          <w:rFonts w:ascii="Times New Roman" w:eastAsia="Times New Roman" w:hAnsi="Times New Roman" w:cs="Times New Roman"/>
          <w:color w:val="000000"/>
          <w:sz w:val="28"/>
          <w:szCs w:val="28"/>
          <w:lang w:val="uk-UA" w:eastAsia="ru-RU"/>
        </w:rPr>
        <w:t>Реалізовано адаптацію симуляційного середовища для підтримки датчиків відстані до перешкод, які дозволяють дрону розпізнавати перешкоди та надавати інформацію щодо поточного стану під час навчання. Це дає змогу моделювати реалістичні ситуації для тестування моделі, розробленої за запропонованим способом.</w:t>
      </w:r>
    </w:p>
    <w:p w:rsidR="00DC1B21" w:rsidRDefault="00DC1B21" w:rsidP="00846037">
      <w:pPr>
        <w:numPr>
          <w:ilvl w:val="0"/>
          <w:numId w:val="11"/>
        </w:numPr>
        <w:spacing w:after="0" w:line="360" w:lineRule="auto"/>
        <w:ind w:left="0" w:firstLine="709"/>
        <w:jc w:val="both"/>
        <w:textAlignment w:val="baseline"/>
        <w:rPr>
          <w:rFonts w:ascii="Times New Roman" w:eastAsia="Times New Roman" w:hAnsi="Times New Roman" w:cs="Times New Roman"/>
          <w:color w:val="000000"/>
          <w:sz w:val="28"/>
          <w:szCs w:val="28"/>
          <w:lang w:val="uk-UA" w:eastAsia="ru-RU"/>
        </w:rPr>
      </w:pPr>
      <w:r w:rsidRPr="00DC1B21">
        <w:rPr>
          <w:rFonts w:ascii="Times New Roman" w:eastAsia="Times New Roman" w:hAnsi="Times New Roman" w:cs="Times New Roman"/>
          <w:color w:val="000000"/>
          <w:sz w:val="28"/>
          <w:szCs w:val="28"/>
          <w:lang w:val="uk-UA" w:eastAsia="ru-RU"/>
        </w:rPr>
        <w:t>Реалізовано інтеграцію запропонованого способу у симуляційне середовище шляхом розробки інтерфейсу взаємодії між модулем управління дрона та компонентами симулятора. Це дало змогу забезпечити динамічне оновлення параметрів напрямку руху та потужності мотора дрона.</w:t>
      </w:r>
    </w:p>
    <w:p w:rsidR="00DC1B21" w:rsidRDefault="00DC1B21">
      <w:pP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br w:type="page"/>
      </w:r>
    </w:p>
    <w:p w:rsidR="00DC1B21" w:rsidRPr="0040550D" w:rsidRDefault="00E91270" w:rsidP="00DC1B21">
      <w:pPr>
        <w:pStyle w:val="1"/>
        <w:spacing w:before="0" w:line="360" w:lineRule="auto"/>
        <w:jc w:val="center"/>
        <w:rPr>
          <w:rFonts w:ascii="Times New Roman" w:hAnsi="Times New Roman" w:cs="Times New Roman"/>
          <w:color w:val="auto"/>
          <w:sz w:val="28"/>
          <w:szCs w:val="28"/>
          <w:lang w:val="uk-UA"/>
        </w:rPr>
      </w:pPr>
      <w:bookmarkStart w:id="35" w:name="_Toc184340052"/>
      <w:r>
        <w:rPr>
          <w:rFonts w:ascii="Times New Roman" w:hAnsi="Times New Roman" w:cs="Times New Roman"/>
          <w:color w:val="auto"/>
          <w:sz w:val="28"/>
          <w:szCs w:val="28"/>
          <w:lang w:val="uk-UA"/>
        </w:rPr>
        <w:lastRenderedPageBreak/>
        <w:t>РОЗДІЛ 4</w:t>
      </w:r>
      <w:r>
        <w:rPr>
          <w:rFonts w:ascii="Times New Roman" w:hAnsi="Times New Roman" w:cs="Times New Roman"/>
          <w:color w:val="auto"/>
          <w:sz w:val="28"/>
          <w:szCs w:val="28"/>
          <w:lang w:val="uk-UA"/>
        </w:rPr>
        <w:br/>
      </w:r>
      <w:r w:rsidR="00DC1B21">
        <w:rPr>
          <w:rFonts w:ascii="Times New Roman" w:hAnsi="Times New Roman" w:cs="Times New Roman"/>
          <w:color w:val="auto"/>
          <w:sz w:val="28"/>
          <w:szCs w:val="28"/>
          <w:lang w:val="uk-UA"/>
        </w:rPr>
        <w:t>ТЕСТУВАННЯ ТА РЕЗУЛЬТАТИ НАВЧАННЯ МОДЕЛІ</w:t>
      </w:r>
      <w:bookmarkEnd w:id="35"/>
    </w:p>
    <w:p w:rsidR="00DC1B21" w:rsidRDefault="00DC1B21" w:rsidP="00DC1B21">
      <w:pPr>
        <w:spacing w:after="0" w:line="360" w:lineRule="auto"/>
        <w:jc w:val="both"/>
        <w:textAlignment w:val="baseline"/>
        <w:rPr>
          <w:rFonts w:ascii="Times New Roman" w:eastAsia="Times New Roman" w:hAnsi="Times New Roman" w:cs="Times New Roman"/>
          <w:color w:val="000000"/>
          <w:sz w:val="28"/>
          <w:szCs w:val="28"/>
          <w:lang w:val="uk-UA" w:eastAsia="ru-RU"/>
        </w:rPr>
      </w:pPr>
    </w:p>
    <w:p w:rsidR="00DC1B21" w:rsidRPr="00DC1B21" w:rsidRDefault="00DC1B21" w:rsidP="00DC1B21">
      <w:pPr>
        <w:spacing w:after="0" w:line="360" w:lineRule="auto"/>
        <w:ind w:firstLine="709"/>
        <w:jc w:val="both"/>
        <w:rPr>
          <w:rFonts w:ascii="Times New Roman" w:eastAsia="Times New Roman" w:hAnsi="Times New Roman" w:cs="Times New Roman"/>
          <w:sz w:val="24"/>
          <w:szCs w:val="24"/>
          <w:lang w:val="uk-UA" w:eastAsia="ru-RU"/>
        </w:rPr>
      </w:pPr>
      <w:r w:rsidRPr="00DC1B21">
        <w:rPr>
          <w:rFonts w:ascii="Times New Roman" w:eastAsia="Times New Roman" w:hAnsi="Times New Roman" w:cs="Times New Roman"/>
          <w:color w:val="000000"/>
          <w:sz w:val="28"/>
          <w:szCs w:val="28"/>
          <w:lang w:val="uk-UA" w:eastAsia="ru-RU"/>
        </w:rPr>
        <w:t>У цьому розділі для визначення фак</w:t>
      </w:r>
      <w:r>
        <w:rPr>
          <w:rFonts w:ascii="Times New Roman" w:eastAsia="Times New Roman" w:hAnsi="Times New Roman" w:cs="Times New Roman"/>
          <w:color w:val="000000"/>
          <w:sz w:val="28"/>
          <w:szCs w:val="28"/>
          <w:lang w:val="uk-UA" w:eastAsia="ru-RU"/>
        </w:rPr>
        <w:t>тичної ефективності моделі, роз</w:t>
      </w:r>
      <w:r w:rsidRPr="00DC1B21">
        <w:rPr>
          <w:rFonts w:ascii="Times New Roman" w:eastAsia="Times New Roman" w:hAnsi="Times New Roman" w:cs="Times New Roman"/>
          <w:color w:val="000000"/>
          <w:sz w:val="28"/>
          <w:szCs w:val="28"/>
          <w:lang w:val="uk-UA" w:eastAsia="ru-RU"/>
        </w:rPr>
        <w:t>робленої за запропонованим способом, аналізуються результати її тестування для різних навчальних ситуацій. Крім того, проведено порівняльний аналіз її продуктивності з класичною реалізацією Deep Q-Network без додаткового алгоритму адаптації до напрямку та швидкості течії.</w:t>
      </w:r>
    </w:p>
    <w:p w:rsidR="00DC1B21" w:rsidRPr="00DC1B21" w:rsidRDefault="00DC1B21" w:rsidP="00DC1B21">
      <w:pPr>
        <w:spacing w:after="0" w:line="360" w:lineRule="auto"/>
        <w:ind w:firstLine="709"/>
        <w:jc w:val="both"/>
        <w:rPr>
          <w:rFonts w:ascii="Times New Roman" w:eastAsia="Times New Roman" w:hAnsi="Times New Roman" w:cs="Times New Roman"/>
          <w:sz w:val="24"/>
          <w:szCs w:val="24"/>
          <w:lang w:val="uk-UA" w:eastAsia="ru-RU"/>
        </w:rPr>
      </w:pPr>
      <w:r w:rsidRPr="00DC1B21">
        <w:rPr>
          <w:rFonts w:ascii="Times New Roman" w:eastAsia="Times New Roman" w:hAnsi="Times New Roman" w:cs="Times New Roman"/>
          <w:color w:val="000000"/>
          <w:sz w:val="28"/>
          <w:szCs w:val="28"/>
          <w:lang w:val="uk-UA" w:eastAsia="ru-RU"/>
        </w:rPr>
        <w:t>Як було сказано вище, для реалізації та тестування запропонованого способу використовувалося с</w:t>
      </w:r>
      <w:r w:rsidR="001622A7">
        <w:rPr>
          <w:rFonts w:ascii="Times New Roman" w:eastAsia="Times New Roman" w:hAnsi="Times New Roman" w:cs="Times New Roman"/>
          <w:color w:val="000000"/>
          <w:sz w:val="28"/>
          <w:szCs w:val="28"/>
          <w:lang w:val="uk-UA" w:eastAsia="ru-RU"/>
        </w:rPr>
        <w:t>имуляційне середовище USVSim [23</w:t>
      </w:r>
      <w:r w:rsidRPr="00DC1B21">
        <w:rPr>
          <w:rFonts w:ascii="Times New Roman" w:eastAsia="Times New Roman" w:hAnsi="Times New Roman" w:cs="Times New Roman"/>
          <w:color w:val="000000"/>
          <w:sz w:val="28"/>
          <w:szCs w:val="28"/>
          <w:lang w:val="uk-UA" w:eastAsia="ru-RU"/>
        </w:rPr>
        <w:t>]. Для перевірки ефективності розробленої моделі, варто протестувати її для різних тестових ситуацій — з різноманітними налаштуваннями навчального середовища та його обʼєктів. Поміж характеристик, які слід дослідити, є такі:</w:t>
      </w:r>
    </w:p>
    <w:p w:rsidR="00DC1B21" w:rsidRPr="00DC1B21" w:rsidRDefault="00213DC3" w:rsidP="00846037">
      <w:pPr>
        <w:pStyle w:val="a4"/>
        <w:numPr>
          <w:ilvl w:val="0"/>
          <w:numId w:val="12"/>
        </w:numPr>
        <w:spacing w:after="0" w:line="360" w:lineRule="auto"/>
        <w:ind w:hanging="436"/>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В</w:t>
      </w:r>
      <w:r w:rsidR="00DC1B21" w:rsidRPr="00DC1B21">
        <w:rPr>
          <w:rFonts w:ascii="Times New Roman" w:eastAsia="Times New Roman" w:hAnsi="Times New Roman" w:cs="Times New Roman"/>
          <w:color w:val="000000"/>
          <w:sz w:val="28"/>
          <w:szCs w:val="28"/>
          <w:lang w:val="uk-UA" w:eastAsia="ru-RU"/>
        </w:rPr>
        <w:t>плив невизначеностей у навчальному с</w:t>
      </w:r>
      <w:r>
        <w:rPr>
          <w:rFonts w:ascii="Times New Roman" w:eastAsia="Times New Roman" w:hAnsi="Times New Roman" w:cs="Times New Roman"/>
          <w:color w:val="000000"/>
          <w:sz w:val="28"/>
          <w:szCs w:val="28"/>
          <w:lang w:val="uk-UA" w:eastAsia="ru-RU"/>
        </w:rPr>
        <w:t>ередовищі на кінцевий результат.</w:t>
      </w:r>
    </w:p>
    <w:p w:rsidR="00DC1B21" w:rsidRPr="00DC1B21" w:rsidRDefault="00213DC3" w:rsidP="00846037">
      <w:pPr>
        <w:pStyle w:val="a4"/>
        <w:numPr>
          <w:ilvl w:val="0"/>
          <w:numId w:val="12"/>
        </w:numPr>
        <w:spacing w:after="0" w:line="360" w:lineRule="auto"/>
        <w:ind w:hanging="436"/>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З</w:t>
      </w:r>
      <w:r w:rsidR="00DC1B21" w:rsidRPr="00DC1B21">
        <w:rPr>
          <w:rFonts w:ascii="Times New Roman" w:eastAsia="Times New Roman" w:hAnsi="Times New Roman" w:cs="Times New Roman"/>
          <w:color w:val="000000"/>
          <w:sz w:val="28"/>
          <w:szCs w:val="28"/>
          <w:lang w:val="uk-UA" w:eastAsia="ru-RU"/>
        </w:rPr>
        <w:t>алежність продуктивності моделі від даних, які описують поточ</w:t>
      </w:r>
      <w:r>
        <w:rPr>
          <w:rFonts w:ascii="Times New Roman" w:eastAsia="Times New Roman" w:hAnsi="Times New Roman" w:cs="Times New Roman"/>
          <w:color w:val="000000"/>
          <w:sz w:val="28"/>
          <w:szCs w:val="28"/>
          <w:lang w:val="uk-UA" w:eastAsia="ru-RU"/>
        </w:rPr>
        <w:t>ний стан навчального середовища.</w:t>
      </w:r>
    </w:p>
    <w:p w:rsidR="00DC1B21" w:rsidRDefault="00213DC3" w:rsidP="00846037">
      <w:pPr>
        <w:pStyle w:val="a4"/>
        <w:numPr>
          <w:ilvl w:val="0"/>
          <w:numId w:val="12"/>
        </w:numPr>
        <w:spacing w:after="0" w:line="360" w:lineRule="auto"/>
        <w:ind w:hanging="436"/>
        <w:jc w:val="both"/>
        <w:textAlignment w:val="baseline"/>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З</w:t>
      </w:r>
      <w:r w:rsidR="00DC1B21" w:rsidRPr="00DC1B21">
        <w:rPr>
          <w:rFonts w:ascii="Times New Roman" w:eastAsia="Times New Roman" w:hAnsi="Times New Roman" w:cs="Times New Roman"/>
          <w:color w:val="000000"/>
          <w:sz w:val="28"/>
          <w:szCs w:val="28"/>
          <w:lang w:val="uk-UA" w:eastAsia="ru-RU"/>
        </w:rPr>
        <w:t>алежність успішності виконання поставленої зад</w:t>
      </w:r>
      <w:r w:rsidR="00727B82">
        <w:rPr>
          <w:rFonts w:ascii="Times New Roman" w:eastAsia="Times New Roman" w:hAnsi="Times New Roman" w:cs="Times New Roman"/>
          <w:color w:val="000000"/>
          <w:sz w:val="28"/>
          <w:szCs w:val="28"/>
          <w:lang w:val="uk-UA" w:eastAsia="ru-RU"/>
        </w:rPr>
        <w:t>ачі від гіперпараметрів моделі.</w:t>
      </w:r>
    </w:p>
    <w:p w:rsidR="00727B82" w:rsidRDefault="00727B82" w:rsidP="00727B82">
      <w:pPr>
        <w:spacing w:after="0" w:line="360" w:lineRule="auto"/>
        <w:jc w:val="both"/>
        <w:textAlignment w:val="baseline"/>
        <w:rPr>
          <w:rFonts w:ascii="Times New Roman" w:eastAsia="Times New Roman" w:hAnsi="Times New Roman" w:cs="Times New Roman"/>
          <w:color w:val="000000"/>
          <w:sz w:val="28"/>
          <w:szCs w:val="28"/>
          <w:lang w:val="uk-UA" w:eastAsia="ru-RU"/>
        </w:rPr>
      </w:pPr>
    </w:p>
    <w:p w:rsidR="00727B82" w:rsidRPr="00727B82" w:rsidRDefault="00727B82" w:rsidP="00727B82">
      <w:pPr>
        <w:pStyle w:val="20"/>
        <w:spacing w:before="0" w:line="360" w:lineRule="auto"/>
        <w:ind w:firstLine="709"/>
        <w:jc w:val="both"/>
        <w:rPr>
          <w:rFonts w:ascii="Times New Roman" w:eastAsia="Times New Roman" w:hAnsi="Times New Roman" w:cs="Times New Roman"/>
          <w:color w:val="auto"/>
          <w:sz w:val="28"/>
          <w:szCs w:val="28"/>
          <w:lang w:val="uk-UA" w:eastAsia="ru-RU"/>
        </w:rPr>
      </w:pPr>
      <w:bookmarkStart w:id="36" w:name="_Toc184340053"/>
      <w:r w:rsidRPr="00727B82">
        <w:rPr>
          <w:rFonts w:ascii="Times New Roman" w:eastAsia="Times New Roman" w:hAnsi="Times New Roman" w:cs="Times New Roman"/>
          <w:color w:val="auto"/>
          <w:sz w:val="28"/>
          <w:szCs w:val="28"/>
          <w:lang w:val="uk-UA" w:eastAsia="ru-RU"/>
        </w:rPr>
        <w:t>4.1 Вплив невизначеностей у навчальному середовищі на кінцевий результат навчання</w:t>
      </w:r>
      <w:bookmarkEnd w:id="36"/>
    </w:p>
    <w:p w:rsidR="00DC1B21" w:rsidRDefault="00DC1B21" w:rsidP="00DC1B21">
      <w:pPr>
        <w:spacing w:after="0" w:line="360" w:lineRule="auto"/>
        <w:jc w:val="both"/>
        <w:textAlignment w:val="baseline"/>
        <w:rPr>
          <w:rFonts w:ascii="Times New Roman" w:eastAsia="Times New Roman" w:hAnsi="Times New Roman" w:cs="Times New Roman"/>
          <w:color w:val="000000"/>
          <w:sz w:val="28"/>
          <w:szCs w:val="28"/>
          <w:lang w:eastAsia="ru-RU"/>
        </w:rPr>
      </w:pPr>
    </w:p>
    <w:p w:rsidR="00727B82" w:rsidRPr="00727B82" w:rsidRDefault="00727B82" w:rsidP="00727B82">
      <w:pPr>
        <w:spacing w:after="0" w:line="360" w:lineRule="auto"/>
        <w:ind w:firstLine="709"/>
        <w:jc w:val="both"/>
        <w:rPr>
          <w:rFonts w:ascii="Times New Roman" w:eastAsia="Times New Roman" w:hAnsi="Times New Roman" w:cs="Times New Roman"/>
          <w:sz w:val="24"/>
          <w:szCs w:val="24"/>
          <w:lang w:val="uk-UA" w:eastAsia="ru-RU"/>
        </w:rPr>
      </w:pPr>
      <w:r w:rsidRPr="00727B82">
        <w:rPr>
          <w:rFonts w:ascii="Times New Roman" w:eastAsia="Times New Roman" w:hAnsi="Times New Roman" w:cs="Times New Roman"/>
          <w:color w:val="000000"/>
          <w:sz w:val="28"/>
          <w:szCs w:val="28"/>
          <w:lang w:val="uk-UA" w:eastAsia="ru-RU"/>
        </w:rPr>
        <w:t>Для ефективного навчання водного дрона автономній навігації методом навчання з підкріпленням, важливим аспектом є врахування невизначеностей у середовищі, де відбувається саме навчання. Невизначеностями називаються динамічні параметри, які напряму впливають на процес навчання</w:t>
      </w:r>
    </w:p>
    <w:p w:rsidR="00727B82" w:rsidRPr="00727B82" w:rsidRDefault="00727B82" w:rsidP="00727B82">
      <w:pPr>
        <w:spacing w:after="0" w:line="360" w:lineRule="auto"/>
        <w:ind w:firstLine="709"/>
        <w:jc w:val="both"/>
        <w:rPr>
          <w:rFonts w:ascii="Times New Roman" w:eastAsia="Times New Roman" w:hAnsi="Times New Roman" w:cs="Times New Roman"/>
          <w:sz w:val="24"/>
          <w:szCs w:val="24"/>
          <w:lang w:val="uk-UA" w:eastAsia="ru-RU"/>
        </w:rPr>
      </w:pPr>
      <w:r w:rsidRPr="00727B82">
        <w:rPr>
          <w:rFonts w:ascii="Times New Roman" w:eastAsia="Times New Roman" w:hAnsi="Times New Roman" w:cs="Times New Roman"/>
          <w:color w:val="000000"/>
          <w:sz w:val="28"/>
          <w:szCs w:val="28"/>
          <w:lang w:val="uk-UA" w:eastAsia="ru-RU"/>
        </w:rPr>
        <w:t xml:space="preserve">Для водного середовища такими параметрами можуть бути, наприклад, течія, вітер, хвилі, перешкоди тощо. Їх наявність ускладнюють прогнозування моделі та мають значний вплив на здатність моделі адаптуватися та генерувати найкращі стратегії. Кількість та рівень таких невизначеностей відповідають за те, наскільки </w:t>
      </w:r>
      <w:r w:rsidRPr="00727B82">
        <w:rPr>
          <w:rFonts w:ascii="Times New Roman" w:eastAsia="Times New Roman" w:hAnsi="Times New Roman" w:cs="Times New Roman"/>
          <w:color w:val="000000"/>
          <w:sz w:val="28"/>
          <w:szCs w:val="28"/>
          <w:lang w:val="uk-UA" w:eastAsia="ru-RU"/>
        </w:rPr>
        <w:lastRenderedPageBreak/>
        <w:t>складним є завдання для навчальної моделі, а також відображають потенційні труднощі, з якими дрон стикатиметься в реальних умовах. При надмірній кількості невизначеностей модель може демонструвати нижчий рівень продуктивності через ускладнення завдання. І навпаки — при невеликому рівні невизначеностей модель здатна навчитися адаптивно реагувати на зміни і, як результат, показувати кращі результати в умовах, близьких до реальних. Невизначеності навчального середовища — ключовий аспект для вивчення та аналізу, оскільки в процесі тестування моделі у різних симуляціях стає зрозумілим, які саме невизначеності мають критичний вплив на ефективність навігації та прийняття рішень.</w:t>
      </w:r>
    </w:p>
    <w:p w:rsidR="00727B82" w:rsidRPr="00727B82" w:rsidRDefault="00727B82" w:rsidP="00727B82">
      <w:pPr>
        <w:spacing w:after="0" w:line="360" w:lineRule="auto"/>
        <w:ind w:firstLine="709"/>
        <w:jc w:val="both"/>
        <w:rPr>
          <w:rFonts w:ascii="Times New Roman" w:eastAsia="Times New Roman" w:hAnsi="Times New Roman" w:cs="Times New Roman"/>
          <w:sz w:val="24"/>
          <w:szCs w:val="24"/>
          <w:lang w:val="uk-UA" w:eastAsia="ru-RU"/>
        </w:rPr>
      </w:pPr>
      <w:r w:rsidRPr="00727B82">
        <w:rPr>
          <w:rFonts w:ascii="Times New Roman" w:eastAsia="Times New Roman" w:hAnsi="Times New Roman" w:cs="Times New Roman"/>
          <w:color w:val="000000"/>
          <w:sz w:val="28"/>
          <w:szCs w:val="28"/>
          <w:lang w:val="uk-UA" w:eastAsia="ru-RU"/>
        </w:rPr>
        <w:t>Шляхом тестування можливостей навчання з підкріпленням для вирішення задачі автоном</w:t>
      </w:r>
      <w:r w:rsidR="002D1ABE">
        <w:rPr>
          <w:rFonts w:ascii="Times New Roman" w:eastAsia="Times New Roman" w:hAnsi="Times New Roman" w:cs="Times New Roman"/>
          <w:color w:val="000000"/>
          <w:sz w:val="28"/>
          <w:szCs w:val="28"/>
          <w:lang w:val="uk-UA" w:eastAsia="ru-RU"/>
        </w:rPr>
        <w:t>ної навігації водного дрона</w:t>
      </w:r>
      <w:r w:rsidRPr="00727B82">
        <w:rPr>
          <w:rFonts w:ascii="Times New Roman" w:eastAsia="Times New Roman" w:hAnsi="Times New Roman" w:cs="Times New Roman"/>
          <w:color w:val="000000"/>
          <w:sz w:val="28"/>
          <w:szCs w:val="28"/>
          <w:lang w:val="uk-UA" w:eastAsia="ru-RU"/>
        </w:rPr>
        <w:t xml:space="preserve"> помічено, що на успішність та необхідний час для навчання моделі сильно впливають такі фактори, як наявність перешкод та інші зовнішні фактори, властиві водному середовищу. Наприклад, під час спостережень за результатами використання класичного Deep Q-Network в умовах з наявною течією було помічено, що через статичну потужність мотора водний дрон піддається впливу течії і рухається з різною швидкістю в залежності від напрямку та швидкості течії. З однієї сторони, потужність дрона є стабільним значенням під час навчання. Тобто, щодо потужності дрона не виникає невизначеності. Однак, з точки зору саме навчального процесу такий підхід створює невизначеність щодо швидкості дрона. Швидкість залежить від потужності мотора, але також вона залежить і від течії, яка впливає на рух дрона. Швидкість дрона є одним з ключових факторів успішного навчання моделі у динамічному водному середовищі. Якщо реалізувати коригування швидкості відповідно до напрямку та швидкості течії так, щоб це значення було приблизно статичним значенням — це додасть </w:t>
      </w:r>
      <w:r w:rsidRPr="00727B82">
        <w:rPr>
          <w:rFonts w:ascii="Times New Roman" w:eastAsia="Times New Roman" w:hAnsi="Times New Roman" w:cs="Times New Roman"/>
          <w:color w:val="000000"/>
          <w:sz w:val="28"/>
          <w:szCs w:val="28"/>
          <w:shd w:val="clear" w:color="auto" w:fill="FFFFFF"/>
          <w:lang w:val="uk-UA" w:eastAsia="ru-RU"/>
        </w:rPr>
        <w:t>«‎статичності»</w:t>
      </w:r>
      <w:r w:rsidRPr="00727B82">
        <w:rPr>
          <w:rFonts w:ascii="Times New Roman" w:eastAsia="Times New Roman" w:hAnsi="Times New Roman" w:cs="Times New Roman"/>
          <w:color w:val="000000"/>
          <w:sz w:val="28"/>
          <w:szCs w:val="28"/>
          <w:lang w:val="uk-UA" w:eastAsia="ru-RU"/>
        </w:rPr>
        <w:t xml:space="preserve"> до динамічного середовища і, тим самим, позитивно вплине на кінцеві результати.</w:t>
      </w:r>
    </w:p>
    <w:p w:rsidR="00727B82" w:rsidRPr="00727B82" w:rsidRDefault="00727B82" w:rsidP="00727B82">
      <w:pPr>
        <w:spacing w:after="0" w:line="360" w:lineRule="auto"/>
        <w:ind w:firstLine="709"/>
        <w:jc w:val="both"/>
        <w:rPr>
          <w:rFonts w:ascii="Times New Roman" w:eastAsia="Times New Roman" w:hAnsi="Times New Roman" w:cs="Times New Roman"/>
          <w:sz w:val="24"/>
          <w:szCs w:val="24"/>
          <w:lang w:val="uk-UA" w:eastAsia="ru-RU"/>
        </w:rPr>
      </w:pPr>
      <w:r w:rsidRPr="00727B82">
        <w:rPr>
          <w:rFonts w:ascii="Times New Roman" w:eastAsia="Times New Roman" w:hAnsi="Times New Roman" w:cs="Times New Roman"/>
          <w:color w:val="000000"/>
          <w:sz w:val="28"/>
          <w:szCs w:val="28"/>
          <w:lang w:val="uk-UA" w:eastAsia="ru-RU"/>
        </w:rPr>
        <w:t>Для перевірки ефективності та можливості використання запропонованого способу проведено декілька тестових сценаріїв навчання моделі. </w:t>
      </w:r>
    </w:p>
    <w:p w:rsidR="00727B82" w:rsidRPr="00727B82" w:rsidRDefault="00727B82" w:rsidP="00727B82">
      <w:pPr>
        <w:spacing w:after="0" w:line="360" w:lineRule="auto"/>
        <w:ind w:firstLine="709"/>
        <w:jc w:val="both"/>
        <w:rPr>
          <w:rFonts w:ascii="Times New Roman" w:eastAsia="Times New Roman" w:hAnsi="Times New Roman" w:cs="Times New Roman"/>
          <w:sz w:val="24"/>
          <w:szCs w:val="24"/>
          <w:lang w:val="uk-UA" w:eastAsia="ru-RU"/>
        </w:rPr>
      </w:pPr>
      <w:r w:rsidRPr="00727B82">
        <w:rPr>
          <w:rFonts w:ascii="Times New Roman" w:eastAsia="Times New Roman" w:hAnsi="Times New Roman" w:cs="Times New Roman"/>
          <w:color w:val="000000"/>
          <w:sz w:val="28"/>
          <w:szCs w:val="28"/>
          <w:lang w:val="uk-UA" w:eastAsia="ru-RU"/>
        </w:rPr>
        <w:t>В якості поточного стану середовища для таких тестових сценаріїв використовуються:</w:t>
      </w:r>
    </w:p>
    <w:p w:rsidR="00727B82" w:rsidRPr="00BC4E98" w:rsidRDefault="00727B82" w:rsidP="00846037">
      <w:pPr>
        <w:pStyle w:val="a4"/>
        <w:numPr>
          <w:ilvl w:val="0"/>
          <w:numId w:val="5"/>
        </w:numPr>
        <w:spacing w:after="0" w:line="360" w:lineRule="auto"/>
        <w:ind w:hanging="436"/>
        <w:jc w:val="both"/>
        <w:textAlignment w:val="baseline"/>
        <w:rPr>
          <w:rFonts w:ascii="Times New Roman" w:eastAsia="Times New Roman" w:hAnsi="Times New Roman" w:cs="Times New Roman"/>
          <w:color w:val="000000"/>
          <w:sz w:val="28"/>
          <w:szCs w:val="28"/>
          <w:lang w:val="uk-UA" w:eastAsia="ru-RU"/>
        </w:rPr>
      </w:pPr>
      <w:r w:rsidRPr="00BC4E98">
        <w:rPr>
          <w:rFonts w:ascii="Times New Roman" w:eastAsia="Times New Roman" w:hAnsi="Times New Roman" w:cs="Times New Roman"/>
          <w:color w:val="000000"/>
          <w:sz w:val="28"/>
          <w:szCs w:val="28"/>
          <w:lang w:val="uk-UA" w:eastAsia="ru-RU"/>
        </w:rPr>
        <w:lastRenderedPageBreak/>
        <w:t>поточні значення щодо відстані до найближчої перешкоди з лідарів, встановлених на дроні;</w:t>
      </w:r>
    </w:p>
    <w:p w:rsidR="00727B82" w:rsidRPr="00BC4E98" w:rsidRDefault="00727B82" w:rsidP="00846037">
      <w:pPr>
        <w:pStyle w:val="a4"/>
        <w:numPr>
          <w:ilvl w:val="0"/>
          <w:numId w:val="5"/>
        </w:numPr>
        <w:spacing w:after="0" w:line="360" w:lineRule="auto"/>
        <w:ind w:hanging="436"/>
        <w:jc w:val="both"/>
        <w:textAlignment w:val="baseline"/>
        <w:rPr>
          <w:rFonts w:ascii="Times New Roman" w:eastAsia="Times New Roman" w:hAnsi="Times New Roman" w:cs="Times New Roman"/>
          <w:color w:val="000000"/>
          <w:sz w:val="28"/>
          <w:szCs w:val="28"/>
          <w:lang w:val="uk-UA" w:eastAsia="ru-RU"/>
        </w:rPr>
      </w:pPr>
      <w:r w:rsidRPr="00BC4E98">
        <w:rPr>
          <w:rFonts w:ascii="Times New Roman" w:eastAsia="Times New Roman" w:hAnsi="Times New Roman" w:cs="Times New Roman"/>
          <w:color w:val="000000"/>
          <w:sz w:val="28"/>
          <w:szCs w:val="28"/>
          <w:lang w:val="uk-UA" w:eastAsia="ru-RU"/>
        </w:rPr>
        <w:t>значення швидкості течії відносно осей X та Y;</w:t>
      </w:r>
    </w:p>
    <w:p w:rsidR="00727B82" w:rsidRPr="00BC4E98" w:rsidRDefault="00727B82" w:rsidP="00846037">
      <w:pPr>
        <w:pStyle w:val="a4"/>
        <w:numPr>
          <w:ilvl w:val="0"/>
          <w:numId w:val="5"/>
        </w:numPr>
        <w:spacing w:after="0" w:line="360" w:lineRule="auto"/>
        <w:ind w:hanging="436"/>
        <w:jc w:val="both"/>
        <w:textAlignment w:val="baseline"/>
        <w:rPr>
          <w:rFonts w:ascii="Times New Roman" w:eastAsia="Times New Roman" w:hAnsi="Times New Roman" w:cs="Times New Roman"/>
          <w:color w:val="000000"/>
          <w:sz w:val="28"/>
          <w:szCs w:val="28"/>
          <w:lang w:val="uk-UA" w:eastAsia="ru-RU"/>
        </w:rPr>
      </w:pPr>
      <w:r w:rsidRPr="00BC4E98">
        <w:rPr>
          <w:rFonts w:ascii="Times New Roman" w:eastAsia="Times New Roman" w:hAnsi="Times New Roman" w:cs="Times New Roman"/>
          <w:color w:val="000000"/>
          <w:sz w:val="28"/>
          <w:szCs w:val="28"/>
          <w:lang w:val="uk-UA" w:eastAsia="ru-RU"/>
        </w:rPr>
        <w:t>значення напрямку дрона відносно осей X та Y;</w:t>
      </w:r>
    </w:p>
    <w:p w:rsidR="00727B82" w:rsidRPr="00BC4E98" w:rsidRDefault="00727B82" w:rsidP="00846037">
      <w:pPr>
        <w:pStyle w:val="a4"/>
        <w:numPr>
          <w:ilvl w:val="0"/>
          <w:numId w:val="5"/>
        </w:numPr>
        <w:spacing w:after="0" w:line="360" w:lineRule="auto"/>
        <w:ind w:hanging="436"/>
        <w:jc w:val="both"/>
        <w:textAlignment w:val="baseline"/>
        <w:rPr>
          <w:rFonts w:ascii="Times New Roman" w:eastAsia="Times New Roman" w:hAnsi="Times New Roman" w:cs="Times New Roman"/>
          <w:color w:val="000000"/>
          <w:sz w:val="28"/>
          <w:szCs w:val="28"/>
          <w:lang w:val="uk-UA" w:eastAsia="ru-RU"/>
        </w:rPr>
      </w:pPr>
      <w:r w:rsidRPr="00BC4E98">
        <w:rPr>
          <w:rFonts w:ascii="Times New Roman" w:eastAsia="Times New Roman" w:hAnsi="Times New Roman" w:cs="Times New Roman"/>
          <w:color w:val="000000"/>
          <w:sz w:val="28"/>
          <w:szCs w:val="28"/>
          <w:lang w:val="uk-UA" w:eastAsia="ru-RU"/>
        </w:rPr>
        <w:t>значення відстані від поточного положення дрона до цільової точки.</w:t>
      </w:r>
    </w:p>
    <w:p w:rsidR="00727B82" w:rsidRPr="00727B82" w:rsidRDefault="00727B82" w:rsidP="00727B82">
      <w:pPr>
        <w:spacing w:after="0" w:line="360" w:lineRule="auto"/>
        <w:ind w:firstLine="709"/>
        <w:jc w:val="both"/>
        <w:rPr>
          <w:rFonts w:ascii="Times New Roman" w:eastAsia="Times New Roman" w:hAnsi="Times New Roman" w:cs="Times New Roman"/>
          <w:sz w:val="24"/>
          <w:szCs w:val="24"/>
          <w:lang w:val="uk-UA" w:eastAsia="ru-RU"/>
        </w:rPr>
      </w:pPr>
      <w:r w:rsidRPr="00727B82">
        <w:rPr>
          <w:rFonts w:ascii="Times New Roman" w:eastAsia="Times New Roman" w:hAnsi="Times New Roman" w:cs="Times New Roman"/>
          <w:color w:val="000000"/>
          <w:sz w:val="28"/>
          <w:szCs w:val="28"/>
          <w:lang w:val="uk-UA" w:eastAsia="ru-RU"/>
        </w:rPr>
        <w:t xml:space="preserve">В якості можливих дій, які може </w:t>
      </w:r>
      <w:r w:rsidRPr="00727B82">
        <w:rPr>
          <w:rFonts w:ascii="Times New Roman" w:eastAsia="Times New Roman" w:hAnsi="Times New Roman" w:cs="Times New Roman"/>
          <w:color w:val="474747"/>
          <w:sz w:val="28"/>
          <w:szCs w:val="28"/>
          <w:shd w:val="clear" w:color="auto" w:fill="FFFFFF"/>
          <w:lang w:val="uk-UA" w:eastAsia="ru-RU"/>
        </w:rPr>
        <w:t>«</w:t>
      </w:r>
      <w:r w:rsidRPr="00727B82">
        <w:rPr>
          <w:rFonts w:ascii="Times New Roman" w:eastAsia="Times New Roman" w:hAnsi="Times New Roman" w:cs="Times New Roman"/>
          <w:color w:val="000000"/>
          <w:sz w:val="28"/>
          <w:szCs w:val="28"/>
          <w:lang w:val="uk-UA" w:eastAsia="ru-RU"/>
        </w:rPr>
        <w:t>передбачити</w:t>
      </w:r>
      <w:r w:rsidRPr="00727B82">
        <w:rPr>
          <w:rFonts w:ascii="Times New Roman" w:eastAsia="Times New Roman" w:hAnsi="Times New Roman" w:cs="Times New Roman"/>
          <w:color w:val="474747"/>
          <w:sz w:val="28"/>
          <w:szCs w:val="28"/>
          <w:shd w:val="clear" w:color="auto" w:fill="FFFFFF"/>
          <w:lang w:val="uk-UA" w:eastAsia="ru-RU"/>
        </w:rPr>
        <w:t>»</w:t>
      </w:r>
      <w:r w:rsidRPr="00727B82">
        <w:rPr>
          <w:rFonts w:ascii="Times New Roman" w:eastAsia="Times New Roman" w:hAnsi="Times New Roman" w:cs="Times New Roman"/>
          <w:color w:val="000000"/>
          <w:sz w:val="28"/>
          <w:szCs w:val="28"/>
          <w:lang w:val="uk-UA" w:eastAsia="ru-RU"/>
        </w:rPr>
        <w:t xml:space="preserve"> модель нейронної мережі, для усіх тестових сценаріїв використано 5 значень, які перетворюються на зрозумілу для дрона команду керма. Мінімальне значення </w:t>
      </w:r>
      <w:r w:rsidRPr="00727B82">
        <w:rPr>
          <w:rFonts w:ascii="Times New Roman" w:eastAsia="Times New Roman" w:hAnsi="Times New Roman" w:cs="Times New Roman"/>
          <w:i/>
          <w:iCs/>
          <w:color w:val="040C28"/>
          <w:sz w:val="28"/>
          <w:szCs w:val="28"/>
          <w:shd w:val="clear" w:color="auto" w:fill="FFFFFF"/>
          <w:lang w:val="uk-UA" w:eastAsia="ru-RU"/>
        </w:rPr>
        <w:t>ε</w:t>
      </w:r>
      <w:r w:rsidRPr="00727B82">
        <w:rPr>
          <w:rFonts w:ascii="Times New Roman" w:eastAsia="Times New Roman" w:hAnsi="Times New Roman" w:cs="Times New Roman"/>
          <w:color w:val="040C28"/>
          <w:sz w:val="28"/>
          <w:szCs w:val="28"/>
          <w:shd w:val="clear" w:color="auto" w:fill="FFFFFF"/>
          <w:lang w:val="uk-UA" w:eastAsia="ru-RU"/>
        </w:rPr>
        <w:t xml:space="preserve"> (ймовірності вибірки випадкової дії)</w:t>
      </w:r>
      <w:r w:rsidRPr="00727B82">
        <w:rPr>
          <w:rFonts w:ascii="Times New Roman" w:eastAsia="Times New Roman" w:hAnsi="Times New Roman" w:cs="Times New Roman"/>
          <w:color w:val="000000"/>
          <w:sz w:val="28"/>
          <w:szCs w:val="28"/>
          <w:lang w:val="uk-UA" w:eastAsia="ru-RU"/>
        </w:rPr>
        <w:t xml:space="preserve"> дорівнює 0.05  (розділ 3.2.1).</w:t>
      </w:r>
    </w:p>
    <w:p w:rsidR="00BC4E98" w:rsidRDefault="00727B82" w:rsidP="00727B82">
      <w:pPr>
        <w:spacing w:after="0" w:line="360" w:lineRule="auto"/>
        <w:ind w:firstLine="709"/>
        <w:jc w:val="both"/>
        <w:rPr>
          <w:rFonts w:ascii="Times New Roman" w:eastAsia="Times New Roman" w:hAnsi="Times New Roman" w:cs="Times New Roman"/>
          <w:color w:val="000000"/>
          <w:sz w:val="28"/>
          <w:szCs w:val="28"/>
          <w:lang w:val="uk-UA" w:eastAsia="ru-RU"/>
        </w:rPr>
      </w:pPr>
      <w:r w:rsidRPr="00727B82">
        <w:rPr>
          <w:rFonts w:ascii="Times New Roman" w:eastAsia="Times New Roman" w:hAnsi="Times New Roman" w:cs="Times New Roman"/>
          <w:color w:val="000000"/>
          <w:sz w:val="28"/>
          <w:szCs w:val="28"/>
          <w:lang w:val="uk-UA" w:eastAsia="ru-RU"/>
        </w:rPr>
        <w:t>Одним з найважливіших та цікавих тестових сценаріїв є випадок, де наявні перешкоди та течія, які впливають на рух дрона. Для тестування такого сценарію, у симуляторі USVSim розроблену тестовий майда</w:t>
      </w:r>
      <w:r w:rsidR="00BC4E98">
        <w:rPr>
          <w:rFonts w:ascii="Times New Roman" w:eastAsia="Times New Roman" w:hAnsi="Times New Roman" w:cs="Times New Roman"/>
          <w:color w:val="000000"/>
          <w:sz w:val="28"/>
          <w:szCs w:val="28"/>
          <w:lang w:val="uk-UA" w:eastAsia="ru-RU"/>
        </w:rPr>
        <w:t>нчик, зображений на рисунку 4.1:</w:t>
      </w:r>
    </w:p>
    <w:p w:rsidR="00BC4E98" w:rsidRDefault="00BC4E98" w:rsidP="00727B82">
      <w:pPr>
        <w:spacing w:after="0" w:line="360" w:lineRule="auto"/>
        <w:ind w:firstLine="709"/>
        <w:jc w:val="both"/>
        <w:rPr>
          <w:rFonts w:ascii="Times New Roman" w:eastAsia="Times New Roman" w:hAnsi="Times New Roman" w:cs="Times New Roman"/>
          <w:color w:val="000000"/>
          <w:sz w:val="28"/>
          <w:szCs w:val="28"/>
          <w:lang w:val="uk-UA" w:eastAsia="ru-RU"/>
        </w:rPr>
      </w:pPr>
    </w:p>
    <w:p w:rsidR="00BC4E98" w:rsidRDefault="00BC4E98" w:rsidP="00BC4E98">
      <w:pPr>
        <w:spacing w:after="0" w:line="360" w:lineRule="auto"/>
        <w:jc w:val="center"/>
        <w:rPr>
          <w:rFonts w:ascii="Times New Roman" w:eastAsia="Times New Roman" w:hAnsi="Times New Roman" w:cs="Times New Roman"/>
          <w:color w:val="000000"/>
          <w:sz w:val="28"/>
          <w:szCs w:val="28"/>
          <w:lang w:val="uk-UA" w:eastAsia="ru-RU"/>
        </w:rPr>
      </w:pPr>
      <w:r>
        <w:rPr>
          <w:noProof/>
          <w:color w:val="000000"/>
          <w:sz w:val="28"/>
          <w:szCs w:val="28"/>
          <w:bdr w:val="none" w:sz="0" w:space="0" w:color="auto" w:frame="1"/>
          <w:lang w:eastAsia="ru-RU"/>
        </w:rPr>
        <w:drawing>
          <wp:inline distT="0" distB="0" distL="0" distR="0" wp14:anchorId="3FAC4B52" wp14:editId="4FD25F68">
            <wp:extent cx="5549900" cy="3482975"/>
            <wp:effectExtent l="0" t="0" r="0" b="3175"/>
            <wp:docPr id="39" name="Рисунок 39" descr="https://lh7-rt.googleusercontent.com/docsz/AD_4nXdIOpq9biU6zOet5KxmM6OFxLTgqapPQRJmEdG6H2_7rdzMLHAe_V1PPI9Zw3xxG8Ar7NNliZT4KBjCNTF_ji36Z0UyvJ_lWI3_e5sVeq5gU4XJhgJnvLKDfXRlZ6L8TO0Fgmdpiw?key=3Bp9PdTasUrc1HES4e1q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6" descr="https://lh7-rt.googleusercontent.com/docsz/AD_4nXdIOpq9biU6zOet5KxmM6OFxLTgqapPQRJmEdG6H2_7rdzMLHAe_V1PPI9Zw3xxG8Ar7NNliZT4KBjCNTF_ji36Z0UyvJ_lWI3_e5sVeq5gU4XJhgJnvLKDfXRlZ6L8TO0Fgmdpiw?key=3Bp9PdTasUrc1HES4e1qVA"/>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5549900" cy="3482975"/>
                    </a:xfrm>
                    <a:prstGeom prst="rect">
                      <a:avLst/>
                    </a:prstGeom>
                    <a:noFill/>
                    <a:ln>
                      <a:noFill/>
                    </a:ln>
                  </pic:spPr>
                </pic:pic>
              </a:graphicData>
            </a:graphic>
          </wp:inline>
        </w:drawing>
      </w:r>
    </w:p>
    <w:p w:rsidR="00BC4E98" w:rsidRDefault="00BC4E98" w:rsidP="00BC4E98">
      <w:pPr>
        <w:spacing w:after="0" w:line="360" w:lineRule="auto"/>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Рисунок 4.</w:t>
      </w:r>
      <w:r w:rsidR="003277B0">
        <w:rPr>
          <w:rFonts w:ascii="Times New Roman" w:eastAsia="Times New Roman" w:hAnsi="Times New Roman" w:cs="Times New Roman"/>
          <w:color w:val="000000"/>
          <w:sz w:val="28"/>
          <w:szCs w:val="28"/>
          <w:lang w:val="uk-UA" w:eastAsia="ru-RU"/>
        </w:rPr>
        <w:t xml:space="preserve">1 </w:t>
      </w:r>
      <w:r w:rsidR="003277B0" w:rsidRPr="006700B4">
        <w:rPr>
          <w:rFonts w:ascii="Times New Roman" w:eastAsia="Times New Roman" w:hAnsi="Times New Roman" w:cs="Times New Roman"/>
          <w:color w:val="000000"/>
          <w:sz w:val="28"/>
          <w:szCs w:val="28"/>
          <w:lang w:val="uk-UA" w:eastAsia="ru-RU"/>
        </w:rPr>
        <w:t>—</w:t>
      </w:r>
      <w:r w:rsidRPr="00BC4E98">
        <w:rPr>
          <w:rFonts w:ascii="Times New Roman" w:eastAsia="Times New Roman" w:hAnsi="Times New Roman" w:cs="Times New Roman"/>
          <w:color w:val="000000"/>
          <w:sz w:val="28"/>
          <w:szCs w:val="28"/>
          <w:lang w:val="uk-UA" w:eastAsia="ru-RU"/>
        </w:rPr>
        <w:t xml:space="preserve"> </w:t>
      </w:r>
      <w:r w:rsidRPr="00BC4E98">
        <w:rPr>
          <w:rFonts w:ascii="Times New Roman" w:hAnsi="Times New Roman" w:cs="Times New Roman"/>
          <w:color w:val="000000"/>
          <w:sz w:val="28"/>
          <w:szCs w:val="28"/>
          <w:lang w:val="uk-UA"/>
        </w:rPr>
        <w:t>Тестувальний майданчик з буйками та течією</w:t>
      </w:r>
    </w:p>
    <w:p w:rsidR="00BC4E98" w:rsidRDefault="00BC4E98" w:rsidP="00727B82">
      <w:pPr>
        <w:spacing w:after="0" w:line="360" w:lineRule="auto"/>
        <w:ind w:firstLine="709"/>
        <w:jc w:val="both"/>
        <w:rPr>
          <w:rFonts w:ascii="Times New Roman" w:eastAsia="Times New Roman" w:hAnsi="Times New Roman" w:cs="Times New Roman"/>
          <w:color w:val="000000"/>
          <w:sz w:val="28"/>
          <w:szCs w:val="28"/>
          <w:lang w:val="uk-UA" w:eastAsia="ru-RU"/>
        </w:rPr>
      </w:pPr>
    </w:p>
    <w:p w:rsidR="00727B82" w:rsidRPr="00727B82" w:rsidRDefault="00727B82" w:rsidP="00727B82">
      <w:pPr>
        <w:spacing w:after="0" w:line="360" w:lineRule="auto"/>
        <w:ind w:firstLine="709"/>
        <w:jc w:val="both"/>
        <w:rPr>
          <w:rFonts w:ascii="Times New Roman" w:eastAsia="Times New Roman" w:hAnsi="Times New Roman" w:cs="Times New Roman"/>
          <w:sz w:val="24"/>
          <w:szCs w:val="24"/>
          <w:lang w:val="uk-UA" w:eastAsia="ru-RU"/>
        </w:rPr>
      </w:pPr>
      <w:r w:rsidRPr="00727B82">
        <w:rPr>
          <w:rFonts w:ascii="Times New Roman" w:eastAsia="Times New Roman" w:hAnsi="Times New Roman" w:cs="Times New Roman"/>
          <w:color w:val="000000"/>
          <w:sz w:val="28"/>
          <w:szCs w:val="28"/>
          <w:lang w:val="uk-UA" w:eastAsia="ru-RU"/>
        </w:rPr>
        <w:t>Для даного тестового випадку:</w:t>
      </w:r>
    </w:p>
    <w:p w:rsidR="00727B82" w:rsidRPr="00BC4E98" w:rsidRDefault="00727B82" w:rsidP="00846037">
      <w:pPr>
        <w:pStyle w:val="a4"/>
        <w:numPr>
          <w:ilvl w:val="0"/>
          <w:numId w:val="5"/>
        </w:numPr>
        <w:spacing w:after="0" w:line="360" w:lineRule="auto"/>
        <w:ind w:hanging="436"/>
        <w:jc w:val="both"/>
        <w:textAlignment w:val="baseline"/>
        <w:rPr>
          <w:rFonts w:ascii="Times New Roman" w:eastAsia="Times New Roman" w:hAnsi="Times New Roman" w:cs="Times New Roman"/>
          <w:color w:val="000000"/>
          <w:sz w:val="28"/>
          <w:szCs w:val="28"/>
          <w:lang w:val="uk-UA" w:eastAsia="ru-RU"/>
        </w:rPr>
      </w:pPr>
      <w:r w:rsidRPr="00BC4E98">
        <w:rPr>
          <w:rFonts w:ascii="Times New Roman" w:eastAsia="Times New Roman" w:hAnsi="Times New Roman" w:cs="Times New Roman"/>
          <w:color w:val="000000"/>
          <w:sz w:val="28"/>
          <w:szCs w:val="28"/>
          <w:lang w:val="uk-UA" w:eastAsia="ru-RU"/>
        </w:rPr>
        <w:t>використано 13 буйків, які є перешкодами для руху дрона;</w:t>
      </w:r>
    </w:p>
    <w:p w:rsidR="00727B82" w:rsidRPr="00BC4E98" w:rsidRDefault="00727B82" w:rsidP="00846037">
      <w:pPr>
        <w:pStyle w:val="a4"/>
        <w:numPr>
          <w:ilvl w:val="0"/>
          <w:numId w:val="5"/>
        </w:numPr>
        <w:spacing w:after="0" w:line="360" w:lineRule="auto"/>
        <w:ind w:hanging="436"/>
        <w:jc w:val="both"/>
        <w:textAlignment w:val="baseline"/>
        <w:rPr>
          <w:rFonts w:ascii="Times New Roman" w:eastAsia="Times New Roman" w:hAnsi="Times New Roman" w:cs="Times New Roman"/>
          <w:color w:val="000000"/>
          <w:sz w:val="28"/>
          <w:szCs w:val="28"/>
          <w:lang w:val="uk-UA" w:eastAsia="ru-RU"/>
        </w:rPr>
      </w:pPr>
      <w:r w:rsidRPr="00BC4E98">
        <w:rPr>
          <w:rFonts w:ascii="Times New Roman" w:eastAsia="Times New Roman" w:hAnsi="Times New Roman" w:cs="Times New Roman"/>
          <w:color w:val="000000"/>
          <w:sz w:val="28"/>
          <w:szCs w:val="28"/>
          <w:lang w:val="uk-UA" w:eastAsia="ru-RU"/>
        </w:rPr>
        <w:t>встановлено значення швидкості вектора течії по осі X — 0,15 м/с;</w:t>
      </w:r>
    </w:p>
    <w:p w:rsidR="00727B82" w:rsidRPr="00BC4E98" w:rsidRDefault="00727B82" w:rsidP="00846037">
      <w:pPr>
        <w:pStyle w:val="a4"/>
        <w:numPr>
          <w:ilvl w:val="0"/>
          <w:numId w:val="5"/>
        </w:numPr>
        <w:spacing w:after="0" w:line="360" w:lineRule="auto"/>
        <w:ind w:hanging="436"/>
        <w:jc w:val="both"/>
        <w:textAlignment w:val="baseline"/>
        <w:rPr>
          <w:rFonts w:ascii="Times New Roman" w:eastAsia="Times New Roman" w:hAnsi="Times New Roman" w:cs="Times New Roman"/>
          <w:color w:val="000000"/>
          <w:sz w:val="28"/>
          <w:szCs w:val="28"/>
          <w:lang w:val="uk-UA" w:eastAsia="ru-RU"/>
        </w:rPr>
      </w:pPr>
      <w:r w:rsidRPr="00BC4E98">
        <w:rPr>
          <w:rFonts w:ascii="Times New Roman" w:eastAsia="Times New Roman" w:hAnsi="Times New Roman" w:cs="Times New Roman"/>
          <w:color w:val="000000"/>
          <w:sz w:val="28"/>
          <w:szCs w:val="28"/>
          <w:lang w:val="uk-UA" w:eastAsia="ru-RU"/>
        </w:rPr>
        <w:lastRenderedPageBreak/>
        <w:t>встановлено значення швидкості вектора течії по осі Y — -0,1 м/с;</w:t>
      </w:r>
    </w:p>
    <w:p w:rsidR="00727B82" w:rsidRPr="00BC4E98" w:rsidRDefault="00727B82" w:rsidP="00846037">
      <w:pPr>
        <w:pStyle w:val="a4"/>
        <w:numPr>
          <w:ilvl w:val="0"/>
          <w:numId w:val="5"/>
        </w:numPr>
        <w:spacing w:after="0" w:line="360" w:lineRule="auto"/>
        <w:ind w:hanging="436"/>
        <w:jc w:val="both"/>
        <w:textAlignment w:val="baseline"/>
        <w:rPr>
          <w:rFonts w:ascii="Times New Roman" w:eastAsia="Times New Roman" w:hAnsi="Times New Roman" w:cs="Times New Roman"/>
          <w:color w:val="000000"/>
          <w:sz w:val="28"/>
          <w:szCs w:val="28"/>
          <w:lang w:val="uk-UA" w:eastAsia="ru-RU"/>
        </w:rPr>
      </w:pPr>
      <w:r w:rsidRPr="00BC4E98">
        <w:rPr>
          <w:rFonts w:ascii="Times New Roman" w:eastAsia="Times New Roman" w:hAnsi="Times New Roman" w:cs="Times New Roman"/>
          <w:color w:val="000000"/>
          <w:sz w:val="28"/>
          <w:szCs w:val="28"/>
          <w:lang w:val="uk-UA" w:eastAsia="ru-RU"/>
        </w:rPr>
        <w:t>встановлено значення бажаної постійної швидкості дрона — 0,8м/c;</w:t>
      </w:r>
    </w:p>
    <w:p w:rsidR="00727B82" w:rsidRPr="00BC4E98" w:rsidRDefault="00727B82" w:rsidP="00846037">
      <w:pPr>
        <w:pStyle w:val="a4"/>
        <w:numPr>
          <w:ilvl w:val="0"/>
          <w:numId w:val="5"/>
        </w:numPr>
        <w:spacing w:after="0" w:line="360" w:lineRule="auto"/>
        <w:ind w:hanging="436"/>
        <w:jc w:val="both"/>
        <w:textAlignment w:val="baseline"/>
        <w:rPr>
          <w:rFonts w:ascii="Times New Roman" w:eastAsia="Times New Roman" w:hAnsi="Times New Roman" w:cs="Times New Roman"/>
          <w:color w:val="000000"/>
          <w:sz w:val="28"/>
          <w:szCs w:val="28"/>
          <w:lang w:val="uk-UA" w:eastAsia="ru-RU"/>
        </w:rPr>
      </w:pPr>
      <w:r w:rsidRPr="00BC4E98">
        <w:rPr>
          <w:rFonts w:ascii="Times New Roman" w:eastAsia="Times New Roman" w:hAnsi="Times New Roman" w:cs="Times New Roman"/>
          <w:color w:val="000000"/>
          <w:sz w:val="28"/>
          <w:szCs w:val="28"/>
          <w:lang w:val="uk-UA" w:eastAsia="ru-RU"/>
        </w:rPr>
        <w:t>максимальна кількість дозволених кроків за епізод — 14000 (епізод не може тривати вічно — якщо протягом епізоду дрон не зустрів ні однієї перешкоди на своєму шляху, то після певної кількості кроків епізод, так чи інакше, завершується).</w:t>
      </w:r>
    </w:p>
    <w:p w:rsidR="00727B82" w:rsidRDefault="00727B82" w:rsidP="00727B82">
      <w:pPr>
        <w:spacing w:after="0" w:line="360" w:lineRule="auto"/>
        <w:ind w:firstLine="709"/>
        <w:jc w:val="both"/>
        <w:rPr>
          <w:rFonts w:ascii="Times New Roman" w:eastAsia="Times New Roman" w:hAnsi="Times New Roman" w:cs="Times New Roman"/>
          <w:color w:val="000000"/>
          <w:sz w:val="28"/>
          <w:szCs w:val="28"/>
          <w:lang w:val="uk-UA" w:eastAsia="ru-RU"/>
        </w:rPr>
      </w:pPr>
      <w:r w:rsidRPr="00727B82">
        <w:rPr>
          <w:rFonts w:ascii="Times New Roman" w:eastAsia="Times New Roman" w:hAnsi="Times New Roman" w:cs="Times New Roman"/>
          <w:color w:val="000000"/>
          <w:sz w:val="28"/>
          <w:szCs w:val="28"/>
          <w:lang w:val="uk-UA" w:eastAsia="ru-RU"/>
        </w:rPr>
        <w:t>Як було зазначено вище, кожен новий запуск процесу навчання моделі надає свої, унікальні результати, хоч і в більшості випадків вони є схожими при правильному налаштуванні усіх необхідних параметрів. Тому, для точності отриманих даних було проведено декілька тестових запусків з однаковими налаштуваннями</w:t>
      </w:r>
      <w:r w:rsidR="00BC4E98">
        <w:rPr>
          <w:rFonts w:ascii="Times New Roman" w:eastAsia="Times New Roman" w:hAnsi="Times New Roman" w:cs="Times New Roman"/>
          <w:color w:val="000000"/>
          <w:sz w:val="28"/>
          <w:szCs w:val="28"/>
          <w:lang w:val="uk-UA" w:eastAsia="ru-RU"/>
        </w:rPr>
        <w:t xml:space="preserve"> (рисунки 4.2 та 4.3)</w:t>
      </w:r>
      <w:r w:rsidRPr="00727B82">
        <w:rPr>
          <w:rFonts w:ascii="Times New Roman" w:eastAsia="Times New Roman" w:hAnsi="Times New Roman" w:cs="Times New Roman"/>
          <w:color w:val="000000"/>
          <w:sz w:val="28"/>
          <w:szCs w:val="28"/>
          <w:lang w:val="uk-UA" w:eastAsia="ru-RU"/>
        </w:rPr>
        <w:t>.</w:t>
      </w:r>
    </w:p>
    <w:p w:rsidR="00BC4E98" w:rsidRDefault="00BC4E98" w:rsidP="00727B82">
      <w:pPr>
        <w:spacing w:after="0" w:line="360" w:lineRule="auto"/>
        <w:ind w:firstLine="709"/>
        <w:jc w:val="both"/>
        <w:rPr>
          <w:rFonts w:ascii="Times New Roman" w:eastAsia="Times New Roman" w:hAnsi="Times New Roman" w:cs="Times New Roman"/>
          <w:color w:val="000000"/>
          <w:sz w:val="28"/>
          <w:szCs w:val="28"/>
          <w:lang w:val="uk-UA" w:eastAsia="ru-RU"/>
        </w:rPr>
      </w:pPr>
    </w:p>
    <w:p w:rsidR="00BC4E98" w:rsidRDefault="00BC4E98" w:rsidP="00BC4E98">
      <w:pPr>
        <w:spacing w:after="0" w:line="360" w:lineRule="auto"/>
        <w:jc w:val="center"/>
        <w:rPr>
          <w:rFonts w:ascii="Times New Roman" w:eastAsia="Times New Roman" w:hAnsi="Times New Roman" w:cs="Times New Roman"/>
          <w:color w:val="000000"/>
          <w:sz w:val="28"/>
          <w:szCs w:val="28"/>
          <w:lang w:val="uk-UA" w:eastAsia="ru-RU"/>
        </w:rPr>
      </w:pPr>
      <w:r>
        <w:rPr>
          <w:noProof/>
          <w:color w:val="000000"/>
          <w:sz w:val="28"/>
          <w:szCs w:val="28"/>
          <w:bdr w:val="none" w:sz="0" w:space="0" w:color="auto" w:frame="1"/>
          <w:lang w:eastAsia="ru-RU"/>
        </w:rPr>
        <w:drawing>
          <wp:inline distT="0" distB="0" distL="0" distR="0" wp14:anchorId="54A2F1B8" wp14:editId="0A2010FD">
            <wp:extent cx="5343359" cy="3234504"/>
            <wp:effectExtent l="0" t="0" r="0" b="4445"/>
            <wp:docPr id="41" name="Рисунок 41" descr="https://lh7-rt.googleusercontent.com/docsz/AD_4nXf9zaskx6Mw_wXA0-UmPbYORD_8sUIh9cC0qYGIlOKOXhKtmrHf3vVwO-FvoJKBZEeTmDKwjAkvtwI_U-Eq9jt6XSXiiZ5_61dap9xVRUivJKgJVl9-pXtdZyeg2t255GR9aeytLg?key=3Bp9PdTasUrc1HES4e1q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3" descr="https://lh7-rt.googleusercontent.com/docsz/AD_4nXf9zaskx6Mw_wXA0-UmPbYORD_8sUIh9cC0qYGIlOKOXhKtmrHf3vVwO-FvoJKBZEeTmDKwjAkvtwI_U-Eq9jt6XSXiiZ5_61dap9xVRUivJKgJVl9-pXtdZyeg2t255GR9aeytLg?key=3Bp9PdTasUrc1HES4e1qVA"/>
                    <pic:cNvPicPr>
                      <a:picLocks noChangeAspect="1" noChangeArrowheads="1"/>
                    </pic:cNvPicPr>
                  </pic:nvPicPr>
                  <pic:blipFill>
                    <a:blip r:embed="rId91" cstate="print">
                      <a:extLst>
                        <a:ext uri="{28A0092B-C50C-407E-A947-70E740481C1C}">
                          <a14:useLocalDpi xmlns:a14="http://schemas.microsoft.com/office/drawing/2010/main" val="0"/>
                        </a:ext>
                      </a:extLst>
                    </a:blip>
                    <a:srcRect/>
                    <a:stretch>
                      <a:fillRect/>
                    </a:stretch>
                  </pic:blipFill>
                  <pic:spPr bwMode="auto">
                    <a:xfrm>
                      <a:off x="0" y="0"/>
                      <a:ext cx="5347271" cy="3236872"/>
                    </a:xfrm>
                    <a:prstGeom prst="rect">
                      <a:avLst/>
                    </a:prstGeom>
                    <a:noFill/>
                    <a:ln>
                      <a:noFill/>
                    </a:ln>
                  </pic:spPr>
                </pic:pic>
              </a:graphicData>
            </a:graphic>
          </wp:inline>
        </w:drawing>
      </w:r>
    </w:p>
    <w:p w:rsidR="00BC4E98" w:rsidRDefault="003277B0" w:rsidP="00BC4E98">
      <w:pPr>
        <w:spacing w:after="0" w:line="360" w:lineRule="auto"/>
        <w:jc w:val="center"/>
        <w:rPr>
          <w:rFonts w:ascii="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eastAsia="ru-RU"/>
        </w:rPr>
        <w:t xml:space="preserve">Рисунок 4.2 </w:t>
      </w:r>
      <w:r w:rsidRPr="006700B4">
        <w:rPr>
          <w:rFonts w:ascii="Times New Roman" w:eastAsia="Times New Roman" w:hAnsi="Times New Roman" w:cs="Times New Roman"/>
          <w:color w:val="000000"/>
          <w:sz w:val="28"/>
          <w:szCs w:val="28"/>
          <w:lang w:val="uk-UA" w:eastAsia="ru-RU"/>
        </w:rPr>
        <w:t>—</w:t>
      </w:r>
      <w:r w:rsidR="00BC4E98" w:rsidRPr="00BC4E98">
        <w:rPr>
          <w:rFonts w:ascii="Times New Roman" w:eastAsia="Times New Roman" w:hAnsi="Times New Roman" w:cs="Times New Roman"/>
          <w:color w:val="000000"/>
          <w:sz w:val="28"/>
          <w:szCs w:val="28"/>
          <w:lang w:val="uk-UA" w:eastAsia="ru-RU"/>
        </w:rPr>
        <w:t xml:space="preserve"> </w:t>
      </w:r>
      <w:r w:rsidR="00BC4E98" w:rsidRPr="00BC4E98">
        <w:rPr>
          <w:rFonts w:ascii="Times New Roman" w:hAnsi="Times New Roman" w:cs="Times New Roman"/>
          <w:color w:val="000000"/>
          <w:sz w:val="28"/>
          <w:szCs w:val="28"/>
          <w:lang w:val="uk-UA"/>
        </w:rPr>
        <w:t>Перший приклад отриманих результатів для першого тестового випадку з використанням запропонованого способу</w:t>
      </w:r>
    </w:p>
    <w:p w:rsidR="00BC4E98" w:rsidRPr="00BC4E98" w:rsidRDefault="00BC4E98" w:rsidP="00BC4E98">
      <w:pPr>
        <w:spacing w:after="0" w:line="360" w:lineRule="auto"/>
        <w:jc w:val="center"/>
        <w:rPr>
          <w:rFonts w:ascii="Times New Roman" w:eastAsia="Times New Roman" w:hAnsi="Times New Roman" w:cs="Times New Roman"/>
          <w:color w:val="000000"/>
          <w:sz w:val="28"/>
          <w:szCs w:val="28"/>
          <w:lang w:val="uk-UA" w:eastAsia="ru-RU"/>
        </w:rPr>
      </w:pPr>
    </w:p>
    <w:p w:rsidR="00BC4E98" w:rsidRDefault="00BC4E98" w:rsidP="00727B82">
      <w:pPr>
        <w:spacing w:after="0" w:line="360" w:lineRule="auto"/>
        <w:ind w:firstLine="709"/>
        <w:jc w:val="both"/>
        <w:rPr>
          <w:rFonts w:ascii="Times New Roman" w:hAnsi="Times New Roman" w:cs="Times New Roman"/>
          <w:color w:val="040C28"/>
          <w:sz w:val="28"/>
          <w:szCs w:val="28"/>
          <w:shd w:val="clear" w:color="auto" w:fill="FFFFFF"/>
          <w:lang w:val="uk-UA"/>
        </w:rPr>
      </w:pPr>
      <w:r w:rsidRPr="00BC4E98">
        <w:rPr>
          <w:rFonts w:ascii="Times New Roman" w:hAnsi="Times New Roman" w:cs="Times New Roman"/>
          <w:color w:val="000000"/>
          <w:sz w:val="28"/>
          <w:szCs w:val="28"/>
          <w:lang w:val="uk-UA"/>
        </w:rPr>
        <w:t xml:space="preserve">Приклади найкращих результатів навчання моделі для першого тестового випадку зображено на рисунках 4.2 та 4.3 у вигляді діаграм. Отримані результати показують, що навчена модель починає виконувати бажану задачу на постійній основні приблизно з 800-900 епізодів при поточних налаштуваннях тестового </w:t>
      </w:r>
      <w:r w:rsidRPr="00BC4E98">
        <w:rPr>
          <w:rFonts w:ascii="Times New Roman" w:hAnsi="Times New Roman" w:cs="Times New Roman"/>
          <w:color w:val="000000"/>
          <w:sz w:val="28"/>
          <w:szCs w:val="28"/>
          <w:lang w:val="uk-UA"/>
        </w:rPr>
        <w:lastRenderedPageBreak/>
        <w:t xml:space="preserve">середовища з різницею в 150-200 епізодів для різних перезапусків. Результати пояснюються тим, що з кожним епізодом значення </w:t>
      </w:r>
      <w:r w:rsidRPr="00BC4E98">
        <w:rPr>
          <w:rFonts w:ascii="Times New Roman" w:hAnsi="Times New Roman" w:cs="Times New Roman"/>
          <w:i/>
          <w:iCs/>
          <w:color w:val="040C28"/>
          <w:sz w:val="28"/>
          <w:szCs w:val="28"/>
          <w:shd w:val="clear" w:color="auto" w:fill="FFFFFF"/>
          <w:lang w:val="uk-UA"/>
        </w:rPr>
        <w:t xml:space="preserve">ε </w:t>
      </w:r>
      <w:r w:rsidRPr="00BC4E98">
        <w:rPr>
          <w:rFonts w:ascii="Times New Roman" w:hAnsi="Times New Roman" w:cs="Times New Roman"/>
          <w:color w:val="040C28"/>
          <w:sz w:val="28"/>
          <w:szCs w:val="28"/>
          <w:shd w:val="clear" w:color="auto" w:fill="FFFFFF"/>
          <w:lang w:val="uk-UA"/>
        </w:rPr>
        <w:t>зменшується, і тому з плином часу дрон починає частіше використовувати передбачені нейронною мережею значення замість випадкових дій.</w:t>
      </w:r>
    </w:p>
    <w:p w:rsidR="00BC4E98" w:rsidRDefault="00BC4E98" w:rsidP="00727B82">
      <w:pPr>
        <w:spacing w:after="0" w:line="360" w:lineRule="auto"/>
        <w:ind w:firstLine="709"/>
        <w:jc w:val="both"/>
        <w:rPr>
          <w:rFonts w:ascii="Times New Roman" w:hAnsi="Times New Roman" w:cs="Times New Roman"/>
          <w:color w:val="040C28"/>
          <w:sz w:val="28"/>
          <w:szCs w:val="28"/>
          <w:shd w:val="clear" w:color="auto" w:fill="FFFFFF"/>
          <w:lang w:val="uk-UA"/>
        </w:rPr>
      </w:pPr>
    </w:p>
    <w:p w:rsidR="00BC4E98" w:rsidRDefault="00BC4E98" w:rsidP="00BC4E98">
      <w:pPr>
        <w:spacing w:after="0" w:line="360" w:lineRule="auto"/>
        <w:jc w:val="center"/>
        <w:rPr>
          <w:rFonts w:ascii="Times New Roman" w:hAnsi="Times New Roman" w:cs="Times New Roman"/>
          <w:color w:val="040C28"/>
          <w:sz w:val="28"/>
          <w:szCs w:val="28"/>
          <w:shd w:val="clear" w:color="auto" w:fill="FFFFFF"/>
          <w:lang w:val="uk-UA"/>
        </w:rPr>
      </w:pPr>
      <w:r>
        <w:rPr>
          <w:noProof/>
          <w:color w:val="000000"/>
          <w:sz w:val="28"/>
          <w:szCs w:val="28"/>
          <w:bdr w:val="none" w:sz="0" w:space="0" w:color="auto" w:frame="1"/>
          <w:lang w:eastAsia="ru-RU"/>
        </w:rPr>
        <w:drawing>
          <wp:inline distT="0" distB="0" distL="0" distR="0" wp14:anchorId="0B387807" wp14:editId="10616E47">
            <wp:extent cx="5478725" cy="3276934"/>
            <wp:effectExtent l="0" t="0" r="8255" b="0"/>
            <wp:docPr id="42" name="Рисунок 42" descr="https://lh7-rt.googleusercontent.com/docsz/AD_4nXf8yCGr1ONpqgGsluVsU3nuktlZYMr9tiTlGLkuI2IZWw3mxZtIuPSOVY9jL6z9tVmSeM5lbCEIgyYteDXACMXW9N7xBU0A3-6JSV3c3nGdEPfOVOOhXgkdR3EyeiSeQRpFqkZExA?key=3Bp9PdTasUrc1HES4e1q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5" descr="https://lh7-rt.googleusercontent.com/docsz/AD_4nXf8yCGr1ONpqgGsluVsU3nuktlZYMr9tiTlGLkuI2IZWw3mxZtIuPSOVY9jL6z9tVmSeM5lbCEIgyYteDXACMXW9N7xBU0A3-6JSV3c3nGdEPfOVOOhXgkdR3EyeiSeQRpFqkZExA?key=3Bp9PdTasUrc1HES4e1qVA"/>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5482922" cy="3279445"/>
                    </a:xfrm>
                    <a:prstGeom prst="rect">
                      <a:avLst/>
                    </a:prstGeom>
                    <a:noFill/>
                    <a:ln>
                      <a:noFill/>
                    </a:ln>
                  </pic:spPr>
                </pic:pic>
              </a:graphicData>
            </a:graphic>
          </wp:inline>
        </w:drawing>
      </w:r>
    </w:p>
    <w:p w:rsidR="00BC4E98" w:rsidRDefault="003277B0" w:rsidP="00BC4E98">
      <w:pPr>
        <w:spacing w:after="0" w:line="360" w:lineRule="auto"/>
        <w:jc w:val="center"/>
        <w:rPr>
          <w:rFonts w:ascii="Times New Roman" w:hAnsi="Times New Roman" w:cs="Times New Roman"/>
          <w:color w:val="000000"/>
          <w:sz w:val="28"/>
          <w:szCs w:val="28"/>
          <w:lang w:val="uk-UA"/>
        </w:rPr>
      </w:pPr>
      <w:r>
        <w:rPr>
          <w:rFonts w:ascii="Times New Roman" w:hAnsi="Times New Roman" w:cs="Times New Roman"/>
          <w:color w:val="040C28"/>
          <w:sz w:val="28"/>
          <w:szCs w:val="28"/>
          <w:shd w:val="clear" w:color="auto" w:fill="FFFFFF"/>
          <w:lang w:val="uk-UA"/>
        </w:rPr>
        <w:t xml:space="preserve">Рисунок 4.3 </w:t>
      </w:r>
      <w:r w:rsidRPr="006700B4">
        <w:rPr>
          <w:rFonts w:ascii="Times New Roman" w:eastAsia="Times New Roman" w:hAnsi="Times New Roman" w:cs="Times New Roman"/>
          <w:color w:val="000000"/>
          <w:sz w:val="28"/>
          <w:szCs w:val="28"/>
          <w:lang w:val="uk-UA" w:eastAsia="ru-RU"/>
        </w:rPr>
        <w:t>—</w:t>
      </w:r>
      <w:r w:rsidR="00BC4E98" w:rsidRPr="00BC4E98">
        <w:rPr>
          <w:rFonts w:ascii="Times New Roman" w:hAnsi="Times New Roman" w:cs="Times New Roman"/>
          <w:color w:val="040C28"/>
          <w:sz w:val="28"/>
          <w:szCs w:val="28"/>
          <w:shd w:val="clear" w:color="auto" w:fill="FFFFFF"/>
          <w:lang w:val="uk-UA"/>
        </w:rPr>
        <w:t xml:space="preserve"> </w:t>
      </w:r>
      <w:r w:rsidR="00BC4E98" w:rsidRPr="00BC4E98">
        <w:rPr>
          <w:rFonts w:ascii="Times New Roman" w:hAnsi="Times New Roman" w:cs="Times New Roman"/>
          <w:color w:val="000000"/>
          <w:sz w:val="28"/>
          <w:szCs w:val="28"/>
          <w:lang w:val="uk-UA"/>
        </w:rPr>
        <w:t>Другий приклад отриманих результатів для першого тестового випадку з використанням запропонованого способу</w:t>
      </w:r>
    </w:p>
    <w:p w:rsidR="00BC4E98" w:rsidRDefault="00BC4E98" w:rsidP="00BC4E98">
      <w:pPr>
        <w:spacing w:after="0" w:line="360" w:lineRule="auto"/>
        <w:jc w:val="center"/>
        <w:rPr>
          <w:rFonts w:ascii="Times New Roman" w:hAnsi="Times New Roman" w:cs="Times New Roman"/>
          <w:color w:val="000000"/>
          <w:sz w:val="28"/>
          <w:szCs w:val="28"/>
          <w:lang w:val="uk-UA"/>
        </w:rPr>
      </w:pPr>
    </w:p>
    <w:p w:rsidR="00BC4E98" w:rsidRDefault="00BC4E98" w:rsidP="00BC4E98">
      <w:pPr>
        <w:spacing w:after="0" w:line="360" w:lineRule="auto"/>
        <w:ind w:firstLine="708"/>
        <w:jc w:val="both"/>
        <w:rPr>
          <w:rFonts w:ascii="Times New Roman" w:hAnsi="Times New Roman" w:cs="Times New Roman"/>
          <w:color w:val="000000"/>
          <w:sz w:val="28"/>
          <w:szCs w:val="28"/>
          <w:lang w:val="uk-UA"/>
        </w:rPr>
      </w:pPr>
      <w:r w:rsidRPr="00BC4E98">
        <w:rPr>
          <w:rFonts w:ascii="Times New Roman" w:hAnsi="Times New Roman" w:cs="Times New Roman"/>
          <w:color w:val="000000"/>
          <w:sz w:val="28"/>
          <w:szCs w:val="28"/>
          <w:lang w:val="uk-UA"/>
        </w:rPr>
        <w:t>Для перевірки ефективності запропонованого способу також проведено навчання моделі з використанням класичного Deep Q-Network у таких самих умовах. Декілька найкращих результатів, отриманих після навчання моделі, показано на рисунках 4.4 та 4.5.</w:t>
      </w:r>
    </w:p>
    <w:p w:rsidR="00BC4E98" w:rsidRDefault="00BC4E98" w:rsidP="00BC4E98">
      <w:pPr>
        <w:spacing w:after="0" w:line="360" w:lineRule="auto"/>
        <w:ind w:firstLine="708"/>
        <w:jc w:val="both"/>
        <w:rPr>
          <w:rFonts w:ascii="Times New Roman" w:hAnsi="Times New Roman" w:cs="Times New Roman"/>
          <w:color w:val="000000"/>
          <w:sz w:val="28"/>
          <w:szCs w:val="28"/>
          <w:lang w:val="uk-UA"/>
        </w:rPr>
      </w:pPr>
      <w:r w:rsidRPr="00BC4E98">
        <w:rPr>
          <w:rFonts w:ascii="Times New Roman" w:hAnsi="Times New Roman" w:cs="Times New Roman"/>
          <w:color w:val="000000"/>
          <w:sz w:val="28"/>
          <w:szCs w:val="28"/>
          <w:lang w:val="uk-UA"/>
        </w:rPr>
        <w:t>Як можна побачити з отриманих результатів, з використанням класичного DQN навчена модель починає виконувати поставлену задачу більш менш стабільно з 1200 епізоду з різницею в 100-200 епізодів для різних перезапусків.</w:t>
      </w:r>
    </w:p>
    <w:p w:rsidR="00BC4E98" w:rsidRDefault="00BC4E98" w:rsidP="00BC4E98">
      <w:pPr>
        <w:spacing w:after="0" w:line="360" w:lineRule="auto"/>
        <w:ind w:firstLine="708"/>
        <w:jc w:val="both"/>
        <w:rPr>
          <w:rFonts w:ascii="Times New Roman" w:hAnsi="Times New Roman" w:cs="Times New Roman"/>
          <w:color w:val="000000"/>
          <w:sz w:val="28"/>
          <w:szCs w:val="28"/>
          <w:lang w:val="uk-UA"/>
        </w:rPr>
      </w:pPr>
    </w:p>
    <w:p w:rsidR="00BC4E98" w:rsidRDefault="00BC4E98" w:rsidP="00BC4E98">
      <w:pPr>
        <w:spacing w:after="0" w:line="360" w:lineRule="auto"/>
        <w:ind w:firstLine="708"/>
        <w:jc w:val="both"/>
        <w:rPr>
          <w:rFonts w:ascii="Times New Roman" w:hAnsi="Times New Roman" w:cs="Times New Roman"/>
          <w:color w:val="000000"/>
          <w:sz w:val="28"/>
          <w:szCs w:val="28"/>
          <w:lang w:val="uk-UA"/>
        </w:rPr>
      </w:pPr>
    </w:p>
    <w:p w:rsidR="00BC4E98" w:rsidRDefault="00BC4E98" w:rsidP="00BC4E98">
      <w:pPr>
        <w:spacing w:after="0" w:line="360" w:lineRule="auto"/>
        <w:jc w:val="center"/>
        <w:rPr>
          <w:rFonts w:ascii="Times New Roman" w:hAnsi="Times New Roman" w:cs="Times New Roman"/>
          <w:color w:val="040C28"/>
          <w:sz w:val="28"/>
          <w:szCs w:val="28"/>
          <w:shd w:val="clear" w:color="auto" w:fill="FFFFFF"/>
          <w:lang w:val="uk-UA"/>
        </w:rPr>
      </w:pPr>
      <w:r>
        <w:rPr>
          <w:noProof/>
          <w:color w:val="000000"/>
          <w:sz w:val="28"/>
          <w:szCs w:val="28"/>
          <w:bdr w:val="none" w:sz="0" w:space="0" w:color="auto" w:frame="1"/>
          <w:lang w:eastAsia="ru-RU"/>
        </w:rPr>
        <w:lastRenderedPageBreak/>
        <w:drawing>
          <wp:inline distT="0" distB="0" distL="0" distR="0" wp14:anchorId="04D04315" wp14:editId="44AA3354">
            <wp:extent cx="4865522" cy="2920849"/>
            <wp:effectExtent l="0" t="0" r="0" b="0"/>
            <wp:docPr id="43" name="Рисунок 43" descr="https://lh7-rt.googleusercontent.com/docsz/AD_4nXeS_CtJxx8I2XU5b5bY9-8du7oeV7JvEz9iEynQKFU3cj9arM3AC-sdGE-MGICKg4VCQMQSPVYB6WfTJn5LLKzSNNv-tC688epPks9yNKRFpTMuUlYGwaKGbawicj8C3ABetRKy?key=3Bp9PdTasUrc1HES4e1q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7" descr="https://lh7-rt.googleusercontent.com/docsz/AD_4nXeS_CtJxx8I2XU5b5bY9-8du7oeV7JvEz9iEynQKFU3cj9arM3AC-sdGE-MGICKg4VCQMQSPVYB6WfTJn5LLKzSNNv-tC688epPks9yNKRFpTMuUlYGwaKGbawicj8C3ABetRKy?key=3Bp9PdTasUrc1HES4e1qVA"/>
                    <pic:cNvPicPr>
                      <a:picLocks noChangeAspect="1" noChangeArrowheads="1"/>
                    </pic:cNvPicPr>
                  </pic:nvPicPr>
                  <pic:blipFill>
                    <a:blip r:embed="rId93" cstate="print">
                      <a:extLst>
                        <a:ext uri="{28A0092B-C50C-407E-A947-70E740481C1C}">
                          <a14:useLocalDpi xmlns:a14="http://schemas.microsoft.com/office/drawing/2010/main" val="0"/>
                        </a:ext>
                      </a:extLst>
                    </a:blip>
                    <a:srcRect/>
                    <a:stretch>
                      <a:fillRect/>
                    </a:stretch>
                  </pic:blipFill>
                  <pic:spPr bwMode="auto">
                    <a:xfrm>
                      <a:off x="0" y="0"/>
                      <a:ext cx="4874820" cy="2926431"/>
                    </a:xfrm>
                    <a:prstGeom prst="rect">
                      <a:avLst/>
                    </a:prstGeom>
                    <a:noFill/>
                    <a:ln>
                      <a:noFill/>
                    </a:ln>
                  </pic:spPr>
                </pic:pic>
              </a:graphicData>
            </a:graphic>
          </wp:inline>
        </w:drawing>
      </w:r>
    </w:p>
    <w:p w:rsidR="00BC4E98" w:rsidRDefault="003277B0" w:rsidP="00BC4E98">
      <w:pPr>
        <w:spacing w:after="0" w:line="360" w:lineRule="auto"/>
        <w:jc w:val="center"/>
        <w:rPr>
          <w:rFonts w:ascii="Times New Roman" w:hAnsi="Times New Roman" w:cs="Times New Roman"/>
          <w:color w:val="000000"/>
          <w:sz w:val="28"/>
          <w:szCs w:val="28"/>
          <w:lang w:val="uk-UA"/>
        </w:rPr>
      </w:pPr>
      <w:r>
        <w:rPr>
          <w:rFonts w:ascii="Times New Roman" w:hAnsi="Times New Roman" w:cs="Times New Roman"/>
          <w:color w:val="040C28"/>
          <w:sz w:val="28"/>
          <w:szCs w:val="28"/>
          <w:shd w:val="clear" w:color="auto" w:fill="FFFFFF"/>
          <w:lang w:val="uk-UA"/>
        </w:rPr>
        <w:t xml:space="preserve">Рисунок 4.4 </w:t>
      </w:r>
      <w:r w:rsidRPr="006700B4">
        <w:rPr>
          <w:rFonts w:ascii="Times New Roman" w:eastAsia="Times New Roman" w:hAnsi="Times New Roman" w:cs="Times New Roman"/>
          <w:color w:val="000000"/>
          <w:sz w:val="28"/>
          <w:szCs w:val="28"/>
          <w:lang w:val="uk-UA" w:eastAsia="ru-RU"/>
        </w:rPr>
        <w:t>—</w:t>
      </w:r>
      <w:r w:rsidR="00BC4E98" w:rsidRPr="00BC4E98">
        <w:rPr>
          <w:rFonts w:ascii="Times New Roman" w:hAnsi="Times New Roman" w:cs="Times New Roman"/>
          <w:color w:val="040C28"/>
          <w:sz w:val="28"/>
          <w:szCs w:val="28"/>
          <w:shd w:val="clear" w:color="auto" w:fill="FFFFFF"/>
          <w:lang w:val="uk-UA"/>
        </w:rPr>
        <w:t xml:space="preserve"> </w:t>
      </w:r>
      <w:r w:rsidR="00BC4E98" w:rsidRPr="00BC4E98">
        <w:rPr>
          <w:rFonts w:ascii="Times New Roman" w:hAnsi="Times New Roman" w:cs="Times New Roman"/>
          <w:color w:val="000000"/>
          <w:sz w:val="28"/>
          <w:szCs w:val="28"/>
          <w:lang w:val="uk-UA"/>
        </w:rPr>
        <w:t>Перший приклад отриманих результатів для першого тестового випадку з використанням класичного DQN</w:t>
      </w:r>
    </w:p>
    <w:p w:rsidR="000567AF" w:rsidRDefault="000567AF" w:rsidP="00BC4E98">
      <w:pPr>
        <w:spacing w:after="0" w:line="360" w:lineRule="auto"/>
        <w:jc w:val="center"/>
        <w:rPr>
          <w:rFonts w:ascii="Times New Roman" w:hAnsi="Times New Roman" w:cs="Times New Roman"/>
          <w:color w:val="000000"/>
          <w:sz w:val="28"/>
          <w:szCs w:val="28"/>
          <w:lang w:val="uk-UA"/>
        </w:rPr>
      </w:pPr>
    </w:p>
    <w:p w:rsidR="00BC4E98" w:rsidRDefault="00BC4E98" w:rsidP="00BC4E98">
      <w:pPr>
        <w:spacing w:after="0" w:line="360" w:lineRule="auto"/>
        <w:jc w:val="center"/>
        <w:rPr>
          <w:rFonts w:ascii="Times New Roman" w:hAnsi="Times New Roman" w:cs="Times New Roman"/>
          <w:color w:val="040C28"/>
          <w:sz w:val="28"/>
          <w:szCs w:val="28"/>
          <w:shd w:val="clear" w:color="auto" w:fill="FFFFFF"/>
          <w:lang w:val="uk-UA"/>
        </w:rPr>
      </w:pPr>
      <w:r>
        <w:rPr>
          <w:noProof/>
          <w:color w:val="000000"/>
          <w:sz w:val="28"/>
          <w:szCs w:val="28"/>
          <w:bdr w:val="none" w:sz="0" w:space="0" w:color="auto" w:frame="1"/>
          <w:lang w:eastAsia="ru-RU"/>
        </w:rPr>
        <w:drawing>
          <wp:inline distT="0" distB="0" distL="0" distR="0" wp14:anchorId="507FE7EB" wp14:editId="55F10A5F">
            <wp:extent cx="4802256" cy="2949701"/>
            <wp:effectExtent l="0" t="0" r="0" b="3175"/>
            <wp:docPr id="44" name="Рисунок 44" descr="https://lh7-rt.googleusercontent.com/docsz/AD_4nXecBWiUwp9qCB40_A52kZ0UxgPx1vikjJXOBnR8fMs3V0f8u0nYpehPl21FyrgHRxLXSBtozMdmw8K1h0Ou2WwErlEIDmX5xzoA9NxkpWhPON4LmozpWw9Ha8Wu1nXx3-H3VUYX?key=3Bp9PdTasUrc1HES4e1q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9" descr="https://lh7-rt.googleusercontent.com/docsz/AD_4nXecBWiUwp9qCB40_A52kZ0UxgPx1vikjJXOBnR8fMs3V0f8u0nYpehPl21FyrgHRxLXSBtozMdmw8K1h0Ou2WwErlEIDmX5xzoA9NxkpWhPON4LmozpWw9Ha8Wu1nXx3-H3VUYX?key=3Bp9PdTasUrc1HES4e1qVA"/>
                    <pic:cNvPicPr>
                      <a:picLocks noChangeAspect="1" noChangeArrowheads="1"/>
                    </pic:cNvPicPr>
                  </pic:nvPicPr>
                  <pic:blipFill>
                    <a:blip r:embed="rId94" cstate="print">
                      <a:extLst>
                        <a:ext uri="{28A0092B-C50C-407E-A947-70E740481C1C}">
                          <a14:useLocalDpi xmlns:a14="http://schemas.microsoft.com/office/drawing/2010/main" val="0"/>
                        </a:ext>
                      </a:extLst>
                    </a:blip>
                    <a:srcRect/>
                    <a:stretch>
                      <a:fillRect/>
                    </a:stretch>
                  </pic:blipFill>
                  <pic:spPr bwMode="auto">
                    <a:xfrm>
                      <a:off x="0" y="0"/>
                      <a:ext cx="4810788" cy="2954941"/>
                    </a:xfrm>
                    <a:prstGeom prst="rect">
                      <a:avLst/>
                    </a:prstGeom>
                    <a:noFill/>
                    <a:ln>
                      <a:noFill/>
                    </a:ln>
                  </pic:spPr>
                </pic:pic>
              </a:graphicData>
            </a:graphic>
          </wp:inline>
        </w:drawing>
      </w:r>
    </w:p>
    <w:p w:rsidR="00BC4E98" w:rsidRPr="00BC4E98" w:rsidRDefault="003277B0" w:rsidP="00BC4E98">
      <w:pPr>
        <w:spacing w:after="0" w:line="360" w:lineRule="auto"/>
        <w:jc w:val="center"/>
        <w:rPr>
          <w:rFonts w:ascii="Times New Roman" w:hAnsi="Times New Roman" w:cs="Times New Roman"/>
          <w:color w:val="040C28"/>
          <w:sz w:val="28"/>
          <w:szCs w:val="28"/>
          <w:shd w:val="clear" w:color="auto" w:fill="FFFFFF"/>
          <w:lang w:val="uk-UA"/>
        </w:rPr>
      </w:pPr>
      <w:r>
        <w:rPr>
          <w:rFonts w:ascii="Times New Roman" w:hAnsi="Times New Roman" w:cs="Times New Roman"/>
          <w:color w:val="040C28"/>
          <w:sz w:val="28"/>
          <w:szCs w:val="28"/>
          <w:shd w:val="clear" w:color="auto" w:fill="FFFFFF"/>
          <w:lang w:val="uk-UA"/>
        </w:rPr>
        <w:t xml:space="preserve">Рисунок 4.5 </w:t>
      </w:r>
      <w:r w:rsidRPr="006700B4">
        <w:rPr>
          <w:rFonts w:ascii="Times New Roman" w:eastAsia="Times New Roman" w:hAnsi="Times New Roman" w:cs="Times New Roman"/>
          <w:color w:val="000000"/>
          <w:sz w:val="28"/>
          <w:szCs w:val="28"/>
          <w:lang w:val="uk-UA" w:eastAsia="ru-RU"/>
        </w:rPr>
        <w:t>—</w:t>
      </w:r>
      <w:r w:rsidR="00BC4E98" w:rsidRPr="00BC4E98">
        <w:rPr>
          <w:rFonts w:ascii="Times New Roman" w:hAnsi="Times New Roman" w:cs="Times New Roman"/>
          <w:color w:val="040C28"/>
          <w:sz w:val="28"/>
          <w:szCs w:val="28"/>
          <w:shd w:val="clear" w:color="auto" w:fill="FFFFFF"/>
          <w:lang w:val="uk-UA"/>
        </w:rPr>
        <w:t xml:space="preserve"> </w:t>
      </w:r>
      <w:r w:rsidR="00BC4E98" w:rsidRPr="00BC4E98">
        <w:rPr>
          <w:rFonts w:ascii="Times New Roman" w:hAnsi="Times New Roman" w:cs="Times New Roman"/>
          <w:color w:val="000000"/>
          <w:sz w:val="28"/>
          <w:szCs w:val="28"/>
          <w:lang w:val="uk-UA"/>
        </w:rPr>
        <w:t>Другий приклад отриманих результатів для першого тестового випадку з використанням класичного DQN</w:t>
      </w:r>
    </w:p>
    <w:p w:rsidR="00BC4E98" w:rsidRPr="00727B82" w:rsidRDefault="00BC4E98" w:rsidP="00727B82">
      <w:pPr>
        <w:spacing w:after="0" w:line="360" w:lineRule="auto"/>
        <w:ind w:firstLine="709"/>
        <w:jc w:val="both"/>
        <w:rPr>
          <w:rFonts w:ascii="Times New Roman" w:eastAsia="Times New Roman" w:hAnsi="Times New Roman" w:cs="Times New Roman"/>
          <w:sz w:val="28"/>
          <w:szCs w:val="28"/>
          <w:lang w:val="uk-UA" w:eastAsia="ru-RU"/>
        </w:rPr>
      </w:pPr>
    </w:p>
    <w:p w:rsidR="00BC4E98" w:rsidRPr="00BC4E98" w:rsidRDefault="00BC4E98" w:rsidP="00BC4E98">
      <w:pPr>
        <w:pStyle w:val="a3"/>
        <w:spacing w:before="0" w:beforeAutospacing="0" w:after="0" w:afterAutospacing="0" w:line="360" w:lineRule="auto"/>
        <w:ind w:firstLine="709"/>
        <w:jc w:val="both"/>
        <w:rPr>
          <w:lang w:val="uk-UA"/>
        </w:rPr>
      </w:pPr>
      <w:r w:rsidRPr="00BC4E98">
        <w:rPr>
          <w:color w:val="000000"/>
          <w:sz w:val="28"/>
          <w:szCs w:val="28"/>
          <w:lang w:val="uk-UA"/>
        </w:rPr>
        <w:t xml:space="preserve">Також, є різниця між середньою кількістю досягнутих точок за епізод. З рисунків 4.2 та 4.3 видно, що при використанні запропонованого способу середнє значення досягнутих точок за епізод дорівнює 3.446 та 3.807 відповідно за 1500 епізодів. У свою чергу, у класичного DQN, для такої ж кількості епізодів, це </w:t>
      </w:r>
      <w:r w:rsidRPr="00BC4E98">
        <w:rPr>
          <w:color w:val="000000"/>
          <w:sz w:val="28"/>
          <w:szCs w:val="28"/>
          <w:lang w:val="uk-UA"/>
        </w:rPr>
        <w:lastRenderedPageBreak/>
        <w:t>значення дорівнює 2.472 та 2.773. З отриманих значень можна зробити висновок, що використання запропонованого підходу для тестового сценарію з буйками та течією, при поточних налаштуваннях гіперпараметрів моделі та навчального середовища, дозволяє пришвидшити процес отримання бажаних результатів та стабілізувати процес навчання.</w:t>
      </w:r>
    </w:p>
    <w:p w:rsidR="00BC4E98" w:rsidRDefault="00BC4E98" w:rsidP="00BC4E98">
      <w:pPr>
        <w:pStyle w:val="a3"/>
        <w:spacing w:before="0" w:beforeAutospacing="0" w:after="0" w:afterAutospacing="0" w:line="360" w:lineRule="auto"/>
        <w:ind w:firstLine="709"/>
        <w:jc w:val="both"/>
        <w:rPr>
          <w:color w:val="000000"/>
          <w:sz w:val="28"/>
          <w:szCs w:val="28"/>
          <w:lang w:val="uk-UA"/>
        </w:rPr>
      </w:pPr>
      <w:r w:rsidRPr="00BC4E98">
        <w:rPr>
          <w:color w:val="000000"/>
          <w:sz w:val="28"/>
          <w:szCs w:val="28"/>
          <w:lang w:val="uk-UA"/>
        </w:rPr>
        <w:t>Другим тестовим випадком є сценарій, який не містить буйків, що заважають руху дрона (рис. 4.6). Максимальна кількість дозволених кроків за епізод змінена з 14000 до 6000. Кількість епізодів для навчання зменшено з 1500 до 600. Всі інші параметри навчального середовища залишились незмінними.</w:t>
      </w:r>
    </w:p>
    <w:p w:rsidR="00872375" w:rsidRDefault="00872375" w:rsidP="00BC4E98">
      <w:pPr>
        <w:pStyle w:val="a3"/>
        <w:spacing w:before="0" w:beforeAutospacing="0" w:after="0" w:afterAutospacing="0" w:line="360" w:lineRule="auto"/>
        <w:ind w:firstLine="709"/>
        <w:jc w:val="both"/>
        <w:rPr>
          <w:color w:val="000000"/>
          <w:sz w:val="28"/>
          <w:szCs w:val="28"/>
          <w:lang w:val="uk-UA"/>
        </w:rPr>
      </w:pPr>
    </w:p>
    <w:p w:rsidR="00BC4E98" w:rsidRPr="00BC4E98" w:rsidRDefault="00BC4E98" w:rsidP="00BC4E98">
      <w:pPr>
        <w:pStyle w:val="a3"/>
        <w:spacing w:before="0" w:beforeAutospacing="0" w:after="0" w:afterAutospacing="0" w:line="360" w:lineRule="auto"/>
        <w:jc w:val="center"/>
        <w:rPr>
          <w:sz w:val="28"/>
          <w:szCs w:val="28"/>
          <w:lang w:val="uk-UA"/>
        </w:rPr>
      </w:pPr>
      <w:r w:rsidRPr="00BC4E98">
        <w:rPr>
          <w:noProof/>
          <w:color w:val="000000"/>
          <w:sz w:val="28"/>
          <w:szCs w:val="28"/>
          <w:bdr w:val="none" w:sz="0" w:space="0" w:color="auto" w:frame="1"/>
        </w:rPr>
        <w:drawing>
          <wp:inline distT="0" distB="0" distL="0" distR="0" wp14:anchorId="1B27BCD9" wp14:editId="5E849E9B">
            <wp:extent cx="4945508" cy="2761747"/>
            <wp:effectExtent l="0" t="0" r="7620" b="635"/>
            <wp:docPr id="45" name="Рисунок 45" descr="https://lh7-rt.googleusercontent.com/docsz/AD_4nXf2JhjJDgOjtRhyswXMT-HmYbFeF3OcVwDlY_6WBpF2sxPedLuDhVaoi31gwXUpSwkqJ_zImHlNMok_2igosTqHr6cl-NrV6AIkNkQDuCMjJ7wc5tI9YTAcSyGEOyZ45PXYY92xiA?key=3Bp9PdTasUrc1HES4e1q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1" descr="https://lh7-rt.googleusercontent.com/docsz/AD_4nXf2JhjJDgOjtRhyswXMT-HmYbFeF3OcVwDlY_6WBpF2sxPedLuDhVaoi31gwXUpSwkqJ_zImHlNMok_2igosTqHr6cl-NrV6AIkNkQDuCMjJ7wc5tI9YTAcSyGEOyZ45PXYY92xiA?key=3Bp9PdTasUrc1HES4e1qVA"/>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4952266" cy="2765521"/>
                    </a:xfrm>
                    <a:prstGeom prst="rect">
                      <a:avLst/>
                    </a:prstGeom>
                    <a:noFill/>
                    <a:ln>
                      <a:noFill/>
                    </a:ln>
                  </pic:spPr>
                </pic:pic>
              </a:graphicData>
            </a:graphic>
          </wp:inline>
        </w:drawing>
      </w:r>
    </w:p>
    <w:p w:rsidR="00BC4E98" w:rsidRDefault="00BC4E98" w:rsidP="00BC4E98">
      <w:pPr>
        <w:pStyle w:val="a3"/>
        <w:spacing w:before="0" w:beforeAutospacing="0" w:after="0" w:afterAutospacing="0" w:line="360" w:lineRule="auto"/>
        <w:jc w:val="center"/>
        <w:rPr>
          <w:sz w:val="28"/>
          <w:szCs w:val="28"/>
          <w:lang w:val="uk-UA"/>
        </w:rPr>
      </w:pPr>
      <w:r w:rsidRPr="00BC4E98">
        <w:rPr>
          <w:sz w:val="28"/>
          <w:szCs w:val="28"/>
          <w:lang w:val="uk-UA"/>
        </w:rPr>
        <w:t xml:space="preserve">Рисунок </w:t>
      </w:r>
      <w:r w:rsidR="003277B0">
        <w:rPr>
          <w:sz w:val="28"/>
          <w:szCs w:val="28"/>
          <w:lang w:val="uk-UA"/>
        </w:rPr>
        <w:t xml:space="preserve">4.6 </w:t>
      </w:r>
      <w:r w:rsidR="003277B0" w:rsidRPr="006700B4">
        <w:rPr>
          <w:color w:val="000000"/>
          <w:sz w:val="28"/>
          <w:szCs w:val="28"/>
          <w:lang w:val="uk-UA"/>
        </w:rPr>
        <w:t>—</w:t>
      </w:r>
      <w:r>
        <w:rPr>
          <w:sz w:val="28"/>
          <w:szCs w:val="28"/>
          <w:lang w:val="uk-UA"/>
        </w:rPr>
        <w:t xml:space="preserve"> Тестувальний майданчик без буйків</w:t>
      </w:r>
    </w:p>
    <w:p w:rsidR="00BC4E98" w:rsidRDefault="00BC4E98" w:rsidP="00BC4E98">
      <w:pPr>
        <w:pStyle w:val="a3"/>
        <w:spacing w:before="0" w:beforeAutospacing="0" w:after="0" w:afterAutospacing="0" w:line="360" w:lineRule="auto"/>
        <w:jc w:val="center"/>
        <w:rPr>
          <w:sz w:val="28"/>
          <w:szCs w:val="28"/>
          <w:lang w:val="uk-UA"/>
        </w:rPr>
      </w:pPr>
    </w:p>
    <w:p w:rsidR="00BC4E98" w:rsidRPr="00BC4E98" w:rsidRDefault="00BC4E98" w:rsidP="00BC4E98">
      <w:pPr>
        <w:pStyle w:val="a3"/>
        <w:spacing w:before="0" w:beforeAutospacing="0" w:after="0" w:afterAutospacing="0" w:line="360" w:lineRule="auto"/>
        <w:ind w:firstLine="709"/>
        <w:jc w:val="both"/>
        <w:rPr>
          <w:lang w:val="uk-UA"/>
        </w:rPr>
      </w:pPr>
      <w:r w:rsidRPr="00BC4E98">
        <w:rPr>
          <w:color w:val="000000"/>
          <w:sz w:val="28"/>
          <w:szCs w:val="28"/>
          <w:lang w:val="uk-UA"/>
        </w:rPr>
        <w:t>На рисунку 4.7 показано найкращий результат для другого тестового випадку з використанням запропонованого способу. З нього можна побачити, що за 600 епізодів навчання без буйків середня кількість досягнутих точок дорівнює близько 1.162 (враховуючи той факт, що така кількість була досягнута при 6000 максимально можливих кроків за епізод).</w:t>
      </w:r>
    </w:p>
    <w:p w:rsidR="00BC4E98" w:rsidRDefault="00BC4E98" w:rsidP="00BC4E98">
      <w:pPr>
        <w:pStyle w:val="a3"/>
        <w:spacing w:before="0" w:beforeAutospacing="0" w:after="0" w:afterAutospacing="0" w:line="360" w:lineRule="auto"/>
        <w:ind w:firstLine="709"/>
        <w:jc w:val="both"/>
        <w:rPr>
          <w:color w:val="000000"/>
          <w:sz w:val="28"/>
          <w:szCs w:val="28"/>
          <w:lang w:val="uk-UA"/>
        </w:rPr>
      </w:pPr>
      <w:r w:rsidRPr="00BC4E98">
        <w:rPr>
          <w:color w:val="000000"/>
          <w:sz w:val="28"/>
          <w:szCs w:val="28"/>
          <w:lang w:val="uk-UA"/>
        </w:rPr>
        <w:t>На рисунку 4.8 показано найкращий ре</w:t>
      </w:r>
      <w:r>
        <w:rPr>
          <w:color w:val="000000"/>
          <w:sz w:val="28"/>
          <w:szCs w:val="28"/>
          <w:lang w:val="uk-UA"/>
        </w:rPr>
        <w:t>з</w:t>
      </w:r>
      <w:r w:rsidRPr="00BC4E98">
        <w:rPr>
          <w:color w:val="000000"/>
          <w:sz w:val="28"/>
          <w:szCs w:val="28"/>
          <w:lang w:val="uk-UA"/>
        </w:rPr>
        <w:t xml:space="preserve">ультат для другого тестового випадку з використанням класичного Deep Q-Network. Середня кількість досягнутих точок дорівнює 1.083. Дане значення дуже близьке до того, що отримано при </w:t>
      </w:r>
      <w:r w:rsidRPr="00BC4E98">
        <w:rPr>
          <w:color w:val="000000"/>
          <w:sz w:val="28"/>
          <w:szCs w:val="28"/>
          <w:lang w:val="uk-UA"/>
        </w:rPr>
        <w:lastRenderedPageBreak/>
        <w:t xml:space="preserve">використанні запропонованого у даній дисертації способу: різниця між отриманими результати дорівнює усього 0.079. Отримані результати пояснюються тим, що в даному тестовому випадку набагато менша ймовірність того, що дрон </w:t>
      </w:r>
      <w:r w:rsidRPr="00BC4E98">
        <w:rPr>
          <w:color w:val="000000"/>
          <w:sz w:val="28"/>
          <w:szCs w:val="28"/>
          <w:shd w:val="clear" w:color="auto" w:fill="FFFFFF"/>
          <w:lang w:val="uk-UA"/>
        </w:rPr>
        <w:t>«‎задрейфує»</w:t>
      </w:r>
      <w:r w:rsidRPr="00BC4E98">
        <w:rPr>
          <w:color w:val="000000"/>
          <w:sz w:val="28"/>
          <w:szCs w:val="28"/>
          <w:lang w:val="uk-UA"/>
        </w:rPr>
        <w:t xml:space="preserve"> і вріжеться в перешкоду, тому що у цьому сценарії на 13 перешкод (буйків) менше, що заважають руху дрона, ніж у попередньому тестовому випадку. Саме тому дрону легше діставатися цільових точок.</w:t>
      </w:r>
    </w:p>
    <w:p w:rsidR="00872375" w:rsidRDefault="00872375" w:rsidP="00BC4E98">
      <w:pPr>
        <w:pStyle w:val="a3"/>
        <w:spacing w:before="0" w:beforeAutospacing="0" w:after="0" w:afterAutospacing="0" w:line="360" w:lineRule="auto"/>
        <w:ind w:firstLine="709"/>
        <w:jc w:val="both"/>
        <w:rPr>
          <w:color w:val="000000"/>
          <w:sz w:val="28"/>
          <w:szCs w:val="28"/>
          <w:lang w:val="uk-UA"/>
        </w:rPr>
      </w:pPr>
    </w:p>
    <w:p w:rsidR="00BC4E98" w:rsidRDefault="00BC4E98" w:rsidP="00BC4E98">
      <w:pPr>
        <w:pStyle w:val="a3"/>
        <w:spacing w:before="0" w:beforeAutospacing="0" w:after="0" w:afterAutospacing="0" w:line="360" w:lineRule="auto"/>
        <w:jc w:val="center"/>
        <w:rPr>
          <w:sz w:val="28"/>
          <w:szCs w:val="28"/>
          <w:lang w:val="uk-UA"/>
        </w:rPr>
      </w:pPr>
      <w:r>
        <w:rPr>
          <w:noProof/>
          <w:color w:val="000000"/>
          <w:sz w:val="28"/>
          <w:szCs w:val="28"/>
          <w:bdr w:val="none" w:sz="0" w:space="0" w:color="auto" w:frame="1"/>
        </w:rPr>
        <w:drawing>
          <wp:inline distT="0" distB="0" distL="0" distR="0" wp14:anchorId="20C58EFB" wp14:editId="560AF186">
            <wp:extent cx="4670549" cy="2798859"/>
            <wp:effectExtent l="0" t="0" r="0" b="1905"/>
            <wp:docPr id="46" name="Рисунок 46" descr="https://lh7-rt.googleusercontent.com/docsz/AD_4nXe23aKqOna0eMRwzyOyhFWGRzAwc2VOiOSLM7cfrQYYnU_-RekeF63gQBAIxuKp7JCXeRqPdpR8U7fp_Swuea6uKdiB5jNbHyDKjcruXyxQgpuRGLRhbWrYKwZxDoAgCA_zWKQP?key=3Bp9PdTasUrc1HES4e1q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3" descr="https://lh7-rt.googleusercontent.com/docsz/AD_4nXe23aKqOna0eMRwzyOyhFWGRzAwc2VOiOSLM7cfrQYYnU_-RekeF63gQBAIxuKp7JCXeRqPdpR8U7fp_Swuea6uKdiB5jNbHyDKjcruXyxQgpuRGLRhbWrYKwZxDoAgCA_zWKQP?key=3Bp9PdTasUrc1HES4e1qVA"/>
                    <pic:cNvPicPr>
                      <a:picLocks noChangeAspect="1" noChangeArrowheads="1"/>
                    </pic:cNvPicPr>
                  </pic:nvPicPr>
                  <pic:blipFill>
                    <a:blip r:embed="rId96" cstate="print">
                      <a:extLst>
                        <a:ext uri="{28A0092B-C50C-407E-A947-70E740481C1C}">
                          <a14:useLocalDpi xmlns:a14="http://schemas.microsoft.com/office/drawing/2010/main" val="0"/>
                        </a:ext>
                      </a:extLst>
                    </a:blip>
                    <a:srcRect/>
                    <a:stretch>
                      <a:fillRect/>
                    </a:stretch>
                  </pic:blipFill>
                  <pic:spPr bwMode="auto">
                    <a:xfrm>
                      <a:off x="0" y="0"/>
                      <a:ext cx="4700659" cy="2816903"/>
                    </a:xfrm>
                    <a:prstGeom prst="rect">
                      <a:avLst/>
                    </a:prstGeom>
                    <a:noFill/>
                    <a:ln>
                      <a:noFill/>
                    </a:ln>
                  </pic:spPr>
                </pic:pic>
              </a:graphicData>
            </a:graphic>
          </wp:inline>
        </w:drawing>
      </w:r>
    </w:p>
    <w:p w:rsidR="00BC4E98" w:rsidRDefault="003277B0" w:rsidP="00BC4E98">
      <w:pPr>
        <w:pStyle w:val="a3"/>
        <w:spacing w:before="0" w:beforeAutospacing="0" w:after="0" w:afterAutospacing="0" w:line="360" w:lineRule="auto"/>
        <w:jc w:val="center"/>
        <w:rPr>
          <w:color w:val="000000"/>
          <w:sz w:val="28"/>
          <w:szCs w:val="28"/>
        </w:rPr>
      </w:pPr>
      <w:r>
        <w:rPr>
          <w:sz w:val="28"/>
          <w:szCs w:val="28"/>
          <w:lang w:val="uk-UA"/>
        </w:rPr>
        <w:t xml:space="preserve">Рисунок 4.7 </w:t>
      </w:r>
      <w:r w:rsidRPr="006700B4">
        <w:rPr>
          <w:color w:val="000000"/>
          <w:sz w:val="28"/>
          <w:szCs w:val="28"/>
          <w:lang w:val="uk-UA"/>
        </w:rPr>
        <w:t>—</w:t>
      </w:r>
      <w:r w:rsidR="00BC4E98">
        <w:rPr>
          <w:color w:val="000000"/>
          <w:sz w:val="28"/>
          <w:szCs w:val="28"/>
        </w:rPr>
        <w:t> Результат для другого тестового випадку з використанням запропонованого способу</w:t>
      </w:r>
    </w:p>
    <w:p w:rsidR="00BC4E98" w:rsidRDefault="00BC4E98" w:rsidP="00BC4E98">
      <w:pPr>
        <w:pStyle w:val="a3"/>
        <w:spacing w:before="0" w:beforeAutospacing="0" w:after="0" w:afterAutospacing="0" w:line="360" w:lineRule="auto"/>
        <w:jc w:val="center"/>
        <w:rPr>
          <w:color w:val="000000"/>
          <w:sz w:val="28"/>
          <w:szCs w:val="28"/>
        </w:rPr>
      </w:pPr>
    </w:p>
    <w:p w:rsidR="00BC4E98" w:rsidRDefault="00BC4E98" w:rsidP="00BC4E98">
      <w:pPr>
        <w:pStyle w:val="a3"/>
        <w:spacing w:before="0" w:beforeAutospacing="0" w:after="0" w:afterAutospacing="0" w:line="360" w:lineRule="auto"/>
        <w:jc w:val="center"/>
        <w:rPr>
          <w:sz w:val="28"/>
          <w:szCs w:val="28"/>
          <w:lang w:val="uk-UA"/>
        </w:rPr>
      </w:pPr>
      <w:r>
        <w:rPr>
          <w:noProof/>
          <w:color w:val="000000"/>
          <w:sz w:val="28"/>
          <w:szCs w:val="28"/>
          <w:bdr w:val="none" w:sz="0" w:space="0" w:color="auto" w:frame="1"/>
        </w:rPr>
        <w:drawing>
          <wp:inline distT="0" distB="0" distL="0" distR="0" wp14:anchorId="7CE08050" wp14:editId="4BA766B6">
            <wp:extent cx="4762859" cy="2866008"/>
            <wp:effectExtent l="0" t="0" r="0" b="0"/>
            <wp:docPr id="47" name="Рисунок 47" descr="https://lh7-rt.googleusercontent.com/docsz/AD_4nXd2uIpNVFsjd8BFt8mK5feeS3AmJ2FFfJi6hbpw4b7A3UchrMRtbQJ0Jcn04jFKJQC8LBKVVC89FsQP8Jou2f4jPvAV4vtMcGiJgusbOrP5WEuBPXvoO6CMtNJPVic44PPkdwr_?key=3Bp9PdTasUrc1HES4e1q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5" descr="https://lh7-rt.googleusercontent.com/docsz/AD_4nXd2uIpNVFsjd8BFt8mK5feeS3AmJ2FFfJi6hbpw4b7A3UchrMRtbQJ0Jcn04jFKJQC8LBKVVC89FsQP8Jou2f4jPvAV4vtMcGiJgusbOrP5WEuBPXvoO6CMtNJPVic44PPkdwr_?key=3Bp9PdTasUrc1HES4e1qVA"/>
                    <pic:cNvPicPr>
                      <a:picLocks noChangeAspect="1" noChangeArrowheads="1"/>
                    </pic:cNvPicPr>
                  </pic:nvPicPr>
                  <pic:blipFill>
                    <a:blip r:embed="rId97" cstate="print">
                      <a:extLst>
                        <a:ext uri="{28A0092B-C50C-407E-A947-70E740481C1C}">
                          <a14:useLocalDpi xmlns:a14="http://schemas.microsoft.com/office/drawing/2010/main" val="0"/>
                        </a:ext>
                      </a:extLst>
                    </a:blip>
                    <a:srcRect/>
                    <a:stretch>
                      <a:fillRect/>
                    </a:stretch>
                  </pic:blipFill>
                  <pic:spPr bwMode="auto">
                    <a:xfrm>
                      <a:off x="0" y="0"/>
                      <a:ext cx="4762859" cy="2866008"/>
                    </a:xfrm>
                    <a:prstGeom prst="rect">
                      <a:avLst/>
                    </a:prstGeom>
                    <a:noFill/>
                    <a:ln>
                      <a:noFill/>
                    </a:ln>
                  </pic:spPr>
                </pic:pic>
              </a:graphicData>
            </a:graphic>
          </wp:inline>
        </w:drawing>
      </w:r>
    </w:p>
    <w:p w:rsidR="00BC4E98" w:rsidRPr="00BC4E98" w:rsidRDefault="003277B0" w:rsidP="00BC4E98">
      <w:pPr>
        <w:pStyle w:val="a3"/>
        <w:spacing w:before="0" w:beforeAutospacing="0" w:after="0" w:afterAutospacing="0" w:line="360" w:lineRule="auto"/>
        <w:jc w:val="center"/>
        <w:rPr>
          <w:sz w:val="28"/>
          <w:szCs w:val="28"/>
          <w:lang w:val="uk-UA"/>
        </w:rPr>
      </w:pPr>
      <w:r>
        <w:rPr>
          <w:sz w:val="28"/>
          <w:szCs w:val="28"/>
          <w:lang w:val="uk-UA"/>
        </w:rPr>
        <w:lastRenderedPageBreak/>
        <w:t xml:space="preserve">Рисунок 4.8 </w:t>
      </w:r>
      <w:r w:rsidRPr="006700B4">
        <w:rPr>
          <w:color w:val="000000"/>
          <w:sz w:val="28"/>
          <w:szCs w:val="28"/>
          <w:lang w:val="uk-UA"/>
        </w:rPr>
        <w:t>—</w:t>
      </w:r>
      <w:r w:rsidR="00BC4E98">
        <w:rPr>
          <w:sz w:val="28"/>
          <w:szCs w:val="28"/>
          <w:lang w:val="uk-UA"/>
        </w:rPr>
        <w:t xml:space="preserve"> </w:t>
      </w:r>
      <w:r w:rsidR="00BC4E98">
        <w:rPr>
          <w:color w:val="000000"/>
          <w:sz w:val="28"/>
          <w:szCs w:val="28"/>
        </w:rPr>
        <w:t>Результат для другого тестового випадку з використанням класичного DQN</w:t>
      </w:r>
    </w:p>
    <w:p w:rsidR="00A52A2C" w:rsidRPr="00F04AE2" w:rsidRDefault="00A52A2C" w:rsidP="00F04AE2">
      <w:pPr>
        <w:pStyle w:val="a3"/>
        <w:spacing w:before="0" w:beforeAutospacing="0" w:after="0" w:afterAutospacing="0" w:line="360" w:lineRule="auto"/>
        <w:ind w:firstLine="709"/>
        <w:jc w:val="both"/>
        <w:rPr>
          <w:lang w:val="uk-UA"/>
        </w:rPr>
      </w:pPr>
      <w:r w:rsidRPr="00F04AE2">
        <w:rPr>
          <w:color w:val="000000"/>
          <w:sz w:val="28"/>
          <w:szCs w:val="28"/>
          <w:lang w:val="uk-UA"/>
        </w:rPr>
        <w:t>У якості наступного тестового випадку обрано майданчик з такою ж кількістю буйків, як і у першому сценарії (рис. 4.1) — 13, але з мінімальним впливом течії. Можна сказати, що течія, в даному випадку, відсутня, бо значення швидкості векторів течії за осями X та Y встановлено у 0.00001 — тобто, майже дорівнює нулю. Максимальна кількість дозволених кроків за епізод дорівнює 10000. Кількість епізодів, протягом яких проводилося навчання — 1000. Інші параметри залишилися без змін.</w:t>
      </w:r>
    </w:p>
    <w:p w:rsidR="00A52A2C" w:rsidRDefault="00A52A2C" w:rsidP="00F04AE2">
      <w:pPr>
        <w:pStyle w:val="a3"/>
        <w:spacing w:before="0" w:beforeAutospacing="0" w:after="0" w:afterAutospacing="0" w:line="360" w:lineRule="auto"/>
        <w:ind w:firstLine="709"/>
        <w:jc w:val="both"/>
        <w:rPr>
          <w:color w:val="000000"/>
          <w:sz w:val="28"/>
          <w:szCs w:val="28"/>
          <w:lang w:val="uk-UA"/>
        </w:rPr>
      </w:pPr>
      <w:r w:rsidRPr="00F04AE2">
        <w:rPr>
          <w:color w:val="000000"/>
          <w:sz w:val="28"/>
          <w:szCs w:val="28"/>
          <w:lang w:val="uk-UA"/>
        </w:rPr>
        <w:t>На рисунку 4.9 показано результати одного з прогонів тестового випадку без течії з використанням запропонованого способу. Як можна побачити, модель успішно навчилася виконувати завдання щодо переміщення між цільовими точками, за 1000 епізодів. Середня кількість досягнутих точок за епізод дорівнює 1.524.</w:t>
      </w:r>
    </w:p>
    <w:p w:rsidR="00F04AE2" w:rsidRDefault="00F04AE2" w:rsidP="00F04AE2">
      <w:pPr>
        <w:pStyle w:val="a3"/>
        <w:spacing w:before="0" w:beforeAutospacing="0" w:after="0" w:afterAutospacing="0" w:line="360" w:lineRule="auto"/>
        <w:ind w:firstLine="709"/>
        <w:jc w:val="both"/>
        <w:rPr>
          <w:color w:val="000000"/>
          <w:sz w:val="28"/>
          <w:szCs w:val="28"/>
          <w:lang w:val="uk-UA"/>
        </w:rPr>
      </w:pPr>
    </w:p>
    <w:p w:rsidR="00F04AE2" w:rsidRPr="00F04AE2" w:rsidRDefault="00F04AE2" w:rsidP="00F04AE2">
      <w:pPr>
        <w:pStyle w:val="a3"/>
        <w:spacing w:before="0" w:beforeAutospacing="0" w:after="0" w:afterAutospacing="0" w:line="360" w:lineRule="auto"/>
        <w:jc w:val="center"/>
        <w:rPr>
          <w:sz w:val="28"/>
          <w:lang w:val="uk-UA"/>
        </w:rPr>
      </w:pPr>
      <w:r w:rsidRPr="00F04AE2">
        <w:rPr>
          <w:noProof/>
          <w:color w:val="000000"/>
          <w:sz w:val="32"/>
          <w:szCs w:val="28"/>
          <w:bdr w:val="none" w:sz="0" w:space="0" w:color="auto" w:frame="1"/>
        </w:rPr>
        <w:drawing>
          <wp:inline distT="0" distB="0" distL="0" distR="0" wp14:anchorId="701C3273" wp14:editId="04C859EC">
            <wp:extent cx="5923915" cy="3498850"/>
            <wp:effectExtent l="0" t="0" r="635" b="6350"/>
            <wp:docPr id="48" name="Рисунок 48" descr="https://lh7-rt.googleusercontent.com/docsz/AD_4nXcwmRMtN1s7s0gWyCbPYZ1GFDCrjQArClchkOzER8hyQoRGNL98dlRG555OOWXowL3ABTYSJYZu1J6PHWQ7byq11nh3_Jk6EHGX1Z_dtwCpIw-cB2YpzaIzMJTpfGjWHw?key=3Bp9PdTasUrc1HES4e1q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7" descr="https://lh7-rt.googleusercontent.com/docsz/AD_4nXcwmRMtN1s7s0gWyCbPYZ1GFDCrjQArClchkOzER8hyQoRGNL98dlRG555OOWXowL3ABTYSJYZu1J6PHWQ7byq11nh3_Jk6EHGX1Z_dtwCpIw-cB2YpzaIzMJTpfGjWHw?key=3Bp9PdTasUrc1HES4e1qVA"/>
                    <pic:cNvPicPr>
                      <a:picLocks noChangeAspect="1" noChangeArrowheads="1"/>
                    </pic:cNvPicPr>
                  </pic:nvPicPr>
                  <pic:blipFill>
                    <a:blip r:embed="rId98" cstate="print">
                      <a:extLst>
                        <a:ext uri="{28A0092B-C50C-407E-A947-70E740481C1C}">
                          <a14:useLocalDpi xmlns:a14="http://schemas.microsoft.com/office/drawing/2010/main" val="0"/>
                        </a:ext>
                      </a:extLst>
                    </a:blip>
                    <a:srcRect/>
                    <a:stretch>
                      <a:fillRect/>
                    </a:stretch>
                  </pic:blipFill>
                  <pic:spPr bwMode="auto">
                    <a:xfrm>
                      <a:off x="0" y="0"/>
                      <a:ext cx="5923915" cy="3498850"/>
                    </a:xfrm>
                    <a:prstGeom prst="rect">
                      <a:avLst/>
                    </a:prstGeom>
                    <a:noFill/>
                    <a:ln>
                      <a:noFill/>
                    </a:ln>
                  </pic:spPr>
                </pic:pic>
              </a:graphicData>
            </a:graphic>
          </wp:inline>
        </w:drawing>
      </w:r>
    </w:p>
    <w:p w:rsidR="00F04AE2" w:rsidRPr="00F04AE2" w:rsidRDefault="003277B0" w:rsidP="00F04AE2">
      <w:pPr>
        <w:pStyle w:val="a3"/>
        <w:spacing w:before="0" w:beforeAutospacing="0" w:after="0" w:afterAutospacing="0" w:line="360" w:lineRule="auto"/>
        <w:jc w:val="center"/>
        <w:rPr>
          <w:sz w:val="28"/>
          <w:szCs w:val="28"/>
          <w:lang w:val="uk-UA"/>
        </w:rPr>
      </w:pPr>
      <w:r>
        <w:rPr>
          <w:sz w:val="28"/>
          <w:szCs w:val="28"/>
          <w:lang w:val="uk-UA"/>
        </w:rPr>
        <w:t xml:space="preserve">Рисунок 4.9 </w:t>
      </w:r>
      <w:r w:rsidRPr="006700B4">
        <w:rPr>
          <w:color w:val="000000"/>
          <w:sz w:val="28"/>
          <w:szCs w:val="28"/>
          <w:lang w:val="uk-UA"/>
        </w:rPr>
        <w:t>—</w:t>
      </w:r>
      <w:r w:rsidR="00F04AE2" w:rsidRPr="00F04AE2">
        <w:rPr>
          <w:sz w:val="28"/>
          <w:szCs w:val="28"/>
          <w:lang w:val="uk-UA"/>
        </w:rPr>
        <w:t xml:space="preserve"> </w:t>
      </w:r>
      <w:r w:rsidR="00F04AE2" w:rsidRPr="00F04AE2">
        <w:rPr>
          <w:color w:val="000000"/>
          <w:sz w:val="28"/>
          <w:szCs w:val="28"/>
          <w:lang w:val="uk-UA"/>
        </w:rPr>
        <w:t>Результат для третього тестового випадку з використанням запропонованого способу</w:t>
      </w:r>
    </w:p>
    <w:p w:rsidR="00F04AE2" w:rsidRDefault="00F04AE2" w:rsidP="00F04AE2">
      <w:pPr>
        <w:pStyle w:val="a3"/>
        <w:spacing w:before="0" w:beforeAutospacing="0" w:after="0" w:afterAutospacing="0" w:line="360" w:lineRule="auto"/>
        <w:ind w:firstLine="709"/>
        <w:jc w:val="both"/>
        <w:rPr>
          <w:color w:val="000000"/>
          <w:sz w:val="28"/>
          <w:szCs w:val="28"/>
          <w:lang w:val="uk-UA"/>
        </w:rPr>
      </w:pPr>
    </w:p>
    <w:p w:rsidR="00A52A2C" w:rsidRDefault="00A52A2C" w:rsidP="00F04AE2">
      <w:pPr>
        <w:pStyle w:val="a3"/>
        <w:spacing w:before="0" w:beforeAutospacing="0" w:after="0" w:afterAutospacing="0" w:line="360" w:lineRule="auto"/>
        <w:ind w:firstLine="709"/>
        <w:jc w:val="both"/>
        <w:rPr>
          <w:color w:val="000000"/>
          <w:sz w:val="28"/>
          <w:szCs w:val="28"/>
          <w:lang w:val="uk-UA"/>
        </w:rPr>
      </w:pPr>
      <w:r w:rsidRPr="00F04AE2">
        <w:rPr>
          <w:color w:val="000000"/>
          <w:sz w:val="28"/>
          <w:szCs w:val="28"/>
          <w:lang w:val="uk-UA"/>
        </w:rPr>
        <w:lastRenderedPageBreak/>
        <w:t>Рисунок 4.10 показує результати навчання за допомогою класичного Deep Q-Network без регулювання потужності мотора. Знову ж таки, модель навчилася виконувати завдання автономної навігації та, порівнюючи з результатами на рисунку 4.9, змогла навіть досягти дещо кращих показників щодо середньої кількості досягнутих точок за епізод — 1.639.</w:t>
      </w:r>
    </w:p>
    <w:p w:rsidR="00F04AE2" w:rsidRDefault="00F04AE2" w:rsidP="00F04AE2">
      <w:pPr>
        <w:pStyle w:val="a3"/>
        <w:spacing w:before="0" w:beforeAutospacing="0" w:after="0" w:afterAutospacing="0" w:line="360" w:lineRule="auto"/>
        <w:ind w:firstLine="709"/>
        <w:jc w:val="both"/>
        <w:rPr>
          <w:color w:val="000000"/>
          <w:sz w:val="28"/>
          <w:szCs w:val="28"/>
          <w:lang w:val="uk-UA"/>
        </w:rPr>
      </w:pPr>
    </w:p>
    <w:p w:rsidR="00F04AE2" w:rsidRDefault="00F04AE2" w:rsidP="00F04AE2">
      <w:pPr>
        <w:pStyle w:val="a3"/>
        <w:spacing w:before="0" w:beforeAutospacing="0" w:after="0" w:afterAutospacing="0" w:line="360" w:lineRule="auto"/>
        <w:jc w:val="center"/>
        <w:rPr>
          <w:lang w:val="uk-UA"/>
        </w:rPr>
      </w:pPr>
      <w:r>
        <w:rPr>
          <w:noProof/>
          <w:color w:val="000000"/>
          <w:sz w:val="28"/>
          <w:szCs w:val="28"/>
          <w:bdr w:val="none" w:sz="0" w:space="0" w:color="auto" w:frame="1"/>
        </w:rPr>
        <w:drawing>
          <wp:inline distT="0" distB="0" distL="0" distR="0" wp14:anchorId="152E54D4" wp14:editId="2D79154B">
            <wp:extent cx="5963285" cy="3585845"/>
            <wp:effectExtent l="0" t="0" r="0" b="0"/>
            <wp:docPr id="49" name="Рисунок 49" descr="https://lh7-rt.googleusercontent.com/docsz/AD_4nXesmR_nfMTSKLyCdl-nkBxW7x_xVJ_NR_Qx1X7Ee86sfxQagVyjkkfpfx8LnWhxRt1uOI6ROgLS8cLUAXyUnNLtBEsBxEf9ZQ4eUgLOObuMsop7x307whFbvimy-WvI2oXW0egzYw?key=3Bp9PdTasUrc1HES4e1q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9" descr="https://lh7-rt.googleusercontent.com/docsz/AD_4nXesmR_nfMTSKLyCdl-nkBxW7x_xVJ_NR_Qx1X7Ee86sfxQagVyjkkfpfx8LnWhxRt1uOI6ROgLS8cLUAXyUnNLtBEsBxEf9ZQ4eUgLOObuMsop7x307whFbvimy-WvI2oXW0egzYw?key=3Bp9PdTasUrc1HES4e1qVA"/>
                    <pic:cNvPicPr>
                      <a:picLocks noChangeAspect="1" noChangeArrowheads="1"/>
                    </pic:cNvPicPr>
                  </pic:nvPicPr>
                  <pic:blipFill>
                    <a:blip r:embed="rId99" cstate="print">
                      <a:extLst>
                        <a:ext uri="{28A0092B-C50C-407E-A947-70E740481C1C}">
                          <a14:useLocalDpi xmlns:a14="http://schemas.microsoft.com/office/drawing/2010/main" val="0"/>
                        </a:ext>
                      </a:extLst>
                    </a:blip>
                    <a:srcRect/>
                    <a:stretch>
                      <a:fillRect/>
                    </a:stretch>
                  </pic:blipFill>
                  <pic:spPr bwMode="auto">
                    <a:xfrm>
                      <a:off x="0" y="0"/>
                      <a:ext cx="5963285" cy="3585845"/>
                    </a:xfrm>
                    <a:prstGeom prst="rect">
                      <a:avLst/>
                    </a:prstGeom>
                    <a:noFill/>
                    <a:ln>
                      <a:noFill/>
                    </a:ln>
                  </pic:spPr>
                </pic:pic>
              </a:graphicData>
            </a:graphic>
          </wp:inline>
        </w:drawing>
      </w:r>
    </w:p>
    <w:p w:rsidR="00F04AE2" w:rsidRDefault="003277B0" w:rsidP="00F04AE2">
      <w:pPr>
        <w:pStyle w:val="a3"/>
        <w:spacing w:before="0" w:beforeAutospacing="0" w:after="0" w:afterAutospacing="0" w:line="360" w:lineRule="auto"/>
        <w:jc w:val="center"/>
        <w:rPr>
          <w:color w:val="000000"/>
          <w:sz w:val="28"/>
          <w:szCs w:val="28"/>
        </w:rPr>
      </w:pPr>
      <w:r>
        <w:rPr>
          <w:sz w:val="28"/>
          <w:szCs w:val="28"/>
          <w:lang w:val="uk-UA"/>
        </w:rPr>
        <w:t xml:space="preserve">Рисунок 4.10 </w:t>
      </w:r>
      <w:r w:rsidRPr="006700B4">
        <w:rPr>
          <w:color w:val="000000"/>
          <w:sz w:val="28"/>
          <w:szCs w:val="28"/>
          <w:lang w:val="uk-UA"/>
        </w:rPr>
        <w:t>—</w:t>
      </w:r>
      <w:r w:rsidR="00F04AE2" w:rsidRPr="00F04AE2">
        <w:rPr>
          <w:sz w:val="28"/>
          <w:szCs w:val="28"/>
          <w:lang w:val="uk-UA"/>
        </w:rPr>
        <w:t xml:space="preserve"> </w:t>
      </w:r>
      <w:r w:rsidR="00F04AE2" w:rsidRPr="00F04AE2">
        <w:rPr>
          <w:color w:val="000000"/>
          <w:sz w:val="28"/>
          <w:szCs w:val="28"/>
        </w:rPr>
        <w:t>Результат для третього тестового випадку з використанням класичного Deep Q-Network</w:t>
      </w:r>
    </w:p>
    <w:p w:rsidR="00F04AE2" w:rsidRDefault="00F04AE2" w:rsidP="00F04AE2">
      <w:pPr>
        <w:pStyle w:val="a3"/>
        <w:spacing w:before="0" w:beforeAutospacing="0" w:after="0" w:afterAutospacing="0" w:line="360" w:lineRule="auto"/>
        <w:jc w:val="center"/>
        <w:rPr>
          <w:color w:val="000000"/>
          <w:sz w:val="28"/>
          <w:szCs w:val="28"/>
        </w:rPr>
      </w:pPr>
    </w:p>
    <w:p w:rsidR="00F04AE2" w:rsidRDefault="00F04AE2" w:rsidP="00F04AE2">
      <w:pPr>
        <w:pStyle w:val="a3"/>
        <w:spacing w:before="0" w:beforeAutospacing="0" w:after="0" w:afterAutospacing="0" w:line="360" w:lineRule="auto"/>
        <w:ind w:firstLine="709"/>
        <w:jc w:val="both"/>
        <w:rPr>
          <w:color w:val="000000"/>
          <w:sz w:val="28"/>
          <w:szCs w:val="28"/>
          <w:lang w:val="uk-UA"/>
        </w:rPr>
      </w:pPr>
      <w:r w:rsidRPr="00F04AE2">
        <w:rPr>
          <w:color w:val="000000"/>
          <w:sz w:val="28"/>
          <w:szCs w:val="28"/>
          <w:lang w:val="uk-UA"/>
        </w:rPr>
        <w:t>Отримані з рисунків 4.9 та 4.10 результати дуже схожі за своїми значеннями. Різниця середньої кількості досягнутих точок за однакову кількість епізодів дорівнює всього 0.115. Така схожість отриманих даних пояснюється тим, що течія у тестовому майданчику майже відсутня, тому запропонований спосіб в такій ситуації працює майже так само, як і класичний DQN: модель адаптується тільки до перешкод і не повинна адаптуватися до інших зовнішніх факторів.</w:t>
      </w:r>
    </w:p>
    <w:p w:rsidR="00F04AE2" w:rsidRDefault="00F04AE2" w:rsidP="00F04AE2">
      <w:pPr>
        <w:pStyle w:val="a3"/>
        <w:spacing w:before="0" w:beforeAutospacing="0" w:after="0" w:afterAutospacing="0" w:line="360" w:lineRule="auto"/>
        <w:ind w:firstLine="709"/>
        <w:jc w:val="both"/>
        <w:rPr>
          <w:color w:val="000000"/>
          <w:sz w:val="28"/>
          <w:szCs w:val="28"/>
          <w:lang w:val="uk-UA"/>
        </w:rPr>
      </w:pPr>
    </w:p>
    <w:p w:rsidR="00F04AE2" w:rsidRDefault="00F04AE2" w:rsidP="00F04AE2">
      <w:pPr>
        <w:pStyle w:val="a3"/>
        <w:spacing w:before="0" w:beforeAutospacing="0" w:after="0" w:afterAutospacing="0" w:line="360" w:lineRule="auto"/>
        <w:ind w:firstLine="709"/>
        <w:jc w:val="both"/>
        <w:rPr>
          <w:color w:val="000000"/>
          <w:sz w:val="28"/>
          <w:szCs w:val="28"/>
          <w:lang w:val="uk-UA"/>
        </w:rPr>
      </w:pPr>
    </w:p>
    <w:p w:rsidR="00F04AE2" w:rsidRDefault="00F04AE2" w:rsidP="00F04AE2">
      <w:pPr>
        <w:pStyle w:val="a3"/>
        <w:spacing w:before="0" w:beforeAutospacing="0" w:after="0" w:afterAutospacing="0" w:line="360" w:lineRule="auto"/>
        <w:ind w:firstLine="709"/>
        <w:jc w:val="both"/>
        <w:rPr>
          <w:color w:val="000000"/>
          <w:sz w:val="28"/>
          <w:szCs w:val="28"/>
          <w:lang w:val="uk-UA"/>
        </w:rPr>
      </w:pPr>
    </w:p>
    <w:p w:rsidR="00F04AE2" w:rsidRDefault="00F04AE2" w:rsidP="00F04AE2">
      <w:pPr>
        <w:pStyle w:val="20"/>
        <w:spacing w:before="0" w:line="360" w:lineRule="auto"/>
        <w:ind w:firstLine="709"/>
        <w:rPr>
          <w:rFonts w:ascii="Times New Roman" w:hAnsi="Times New Roman" w:cs="Times New Roman"/>
          <w:color w:val="auto"/>
          <w:sz w:val="28"/>
          <w:szCs w:val="28"/>
          <w:lang w:val="uk-UA"/>
        </w:rPr>
      </w:pPr>
      <w:bookmarkStart w:id="37" w:name="_Toc184340054"/>
      <w:r w:rsidRPr="00F04AE2">
        <w:rPr>
          <w:rFonts w:ascii="Times New Roman" w:hAnsi="Times New Roman" w:cs="Times New Roman"/>
          <w:color w:val="auto"/>
          <w:sz w:val="28"/>
          <w:szCs w:val="28"/>
          <w:lang w:val="uk-UA"/>
        </w:rPr>
        <w:lastRenderedPageBreak/>
        <w:t>4.2 Залежність продуктивності моделі від даних, які описують поточний стан навчального середовища</w:t>
      </w:r>
      <w:bookmarkEnd w:id="37"/>
    </w:p>
    <w:p w:rsidR="00F04AE2" w:rsidRDefault="00F04AE2" w:rsidP="00F04AE2">
      <w:pPr>
        <w:spacing w:after="0" w:line="360" w:lineRule="auto"/>
        <w:rPr>
          <w:rFonts w:ascii="Times New Roman" w:hAnsi="Times New Roman" w:cs="Times New Roman"/>
          <w:sz w:val="28"/>
          <w:szCs w:val="28"/>
          <w:lang w:val="uk-UA"/>
        </w:rPr>
      </w:pPr>
    </w:p>
    <w:p w:rsidR="00F04AE2" w:rsidRPr="00F04AE2" w:rsidRDefault="00F04AE2" w:rsidP="00F04AE2">
      <w:pPr>
        <w:pStyle w:val="a3"/>
        <w:spacing w:before="0" w:beforeAutospacing="0" w:after="0" w:afterAutospacing="0" w:line="360" w:lineRule="auto"/>
        <w:ind w:firstLine="709"/>
        <w:jc w:val="both"/>
        <w:rPr>
          <w:lang w:val="uk-UA"/>
        </w:rPr>
      </w:pPr>
      <w:r w:rsidRPr="00F04AE2">
        <w:rPr>
          <w:color w:val="000000"/>
          <w:sz w:val="28"/>
          <w:szCs w:val="28"/>
          <w:lang w:val="uk-UA"/>
        </w:rPr>
        <w:t>Поточний стан середовища є ключовим аспектом навчання з підкріпленням. Опираючись на дані, які описують поточний стан, агент має змогу орієнтуватися, оцінювати ситуацію та приймати рішення, які, на його думку, дозволять отримати максимальну винагороду на епізод.</w:t>
      </w:r>
    </w:p>
    <w:p w:rsidR="00F04AE2" w:rsidRPr="00F04AE2" w:rsidRDefault="00F04AE2" w:rsidP="00F04AE2">
      <w:pPr>
        <w:pStyle w:val="a3"/>
        <w:spacing w:before="0" w:beforeAutospacing="0" w:after="0" w:afterAutospacing="0" w:line="360" w:lineRule="auto"/>
        <w:ind w:firstLine="709"/>
        <w:jc w:val="both"/>
        <w:rPr>
          <w:lang w:val="uk-UA"/>
        </w:rPr>
      </w:pPr>
      <w:r w:rsidRPr="00F04AE2">
        <w:rPr>
          <w:color w:val="000000"/>
          <w:sz w:val="28"/>
          <w:szCs w:val="28"/>
          <w:lang w:val="uk-UA"/>
        </w:rPr>
        <w:t xml:space="preserve">Дані, які описують стан навчального середовища, формують </w:t>
      </w:r>
      <w:r w:rsidRPr="00F04AE2">
        <w:rPr>
          <w:color w:val="000000"/>
          <w:sz w:val="28"/>
          <w:szCs w:val="28"/>
          <w:shd w:val="clear" w:color="auto" w:fill="FFFFFF"/>
          <w:lang w:val="uk-UA"/>
        </w:rPr>
        <w:t>«‎спостереження»</w:t>
      </w:r>
      <w:r w:rsidRPr="00F04AE2">
        <w:rPr>
          <w:color w:val="000000"/>
          <w:sz w:val="28"/>
          <w:szCs w:val="28"/>
          <w:lang w:val="uk-UA"/>
        </w:rPr>
        <w:t xml:space="preserve"> агента. Вони повинні бути релевантними, уникати надлишковості й водночас повно описувати середовище.</w:t>
      </w:r>
    </w:p>
    <w:p w:rsidR="00F04AE2" w:rsidRPr="00F04AE2" w:rsidRDefault="00F04AE2" w:rsidP="00F04AE2">
      <w:pPr>
        <w:pStyle w:val="a3"/>
        <w:spacing w:before="0" w:beforeAutospacing="0" w:after="0" w:afterAutospacing="0" w:line="360" w:lineRule="auto"/>
        <w:ind w:firstLine="709"/>
        <w:jc w:val="both"/>
        <w:rPr>
          <w:lang w:val="uk-UA"/>
        </w:rPr>
      </w:pPr>
      <w:r w:rsidRPr="00F04AE2">
        <w:rPr>
          <w:color w:val="000000"/>
          <w:sz w:val="28"/>
          <w:szCs w:val="28"/>
          <w:lang w:val="uk-UA"/>
        </w:rPr>
        <w:t>Надлишкові дані, які не впливають на процес прийняття рішень, можуть збільшувати розмірність простору станів. Це ускладнює навчання агента, оскільки модель витрачає більше ресурсів на аналіз неважливої інформації. Наприклад, якщо додати до опису середовища змінну, яка не впливає на поведінку, це може уповільнити процес навчання.</w:t>
      </w:r>
    </w:p>
    <w:p w:rsidR="00F04AE2" w:rsidRPr="00F04AE2" w:rsidRDefault="00F04AE2" w:rsidP="00F04AE2">
      <w:pPr>
        <w:pStyle w:val="a3"/>
        <w:spacing w:before="0" w:beforeAutospacing="0" w:after="0" w:afterAutospacing="0" w:line="360" w:lineRule="auto"/>
        <w:ind w:firstLine="709"/>
        <w:jc w:val="both"/>
        <w:rPr>
          <w:lang w:val="uk-UA"/>
        </w:rPr>
      </w:pPr>
      <w:r w:rsidRPr="00F04AE2">
        <w:rPr>
          <w:color w:val="000000"/>
          <w:sz w:val="28"/>
          <w:szCs w:val="28"/>
          <w:lang w:val="uk-UA"/>
        </w:rPr>
        <w:t xml:space="preserve">Неповнота даних також погано впливає на процес навчання: коли стан середовища описаний недостатньо повно, агент не може правильно оцінити ситуацію. Наприклад, якщо для автономного дрона відсутні дані про перешкоди з боків, він може приймати рішення, які призводять до зіткнень. У таких випадках модель стає </w:t>
      </w:r>
      <w:r w:rsidRPr="00F04AE2">
        <w:rPr>
          <w:color w:val="000000"/>
          <w:sz w:val="28"/>
          <w:szCs w:val="28"/>
          <w:shd w:val="clear" w:color="auto" w:fill="FFFFFF"/>
          <w:lang w:val="uk-UA"/>
        </w:rPr>
        <w:t>«‎сліпою»</w:t>
      </w:r>
      <w:r w:rsidRPr="00F04AE2">
        <w:rPr>
          <w:color w:val="000000"/>
          <w:sz w:val="28"/>
          <w:szCs w:val="28"/>
          <w:lang w:val="uk-UA"/>
        </w:rPr>
        <w:t xml:space="preserve"> до важливих аспектів середовища, що суттєво знижує її продуктивність.</w:t>
      </w:r>
    </w:p>
    <w:p w:rsidR="00F04AE2" w:rsidRDefault="00F04AE2" w:rsidP="00F04AE2">
      <w:pPr>
        <w:pStyle w:val="a3"/>
        <w:spacing w:before="0" w:beforeAutospacing="0" w:after="0" w:afterAutospacing="0" w:line="360" w:lineRule="auto"/>
        <w:ind w:firstLine="709"/>
        <w:jc w:val="both"/>
        <w:rPr>
          <w:color w:val="000000"/>
          <w:sz w:val="28"/>
          <w:szCs w:val="28"/>
          <w:lang w:val="uk-UA"/>
        </w:rPr>
      </w:pPr>
      <w:r w:rsidRPr="00F04AE2">
        <w:rPr>
          <w:color w:val="000000"/>
          <w:sz w:val="28"/>
          <w:szCs w:val="28"/>
          <w:lang w:val="uk-UA"/>
        </w:rPr>
        <w:t>В якості прикладу ситуації, коли даних щодо поточного стану недостатньо, реалізовано тестовий випадок, у якому кількість датчиків вимірювання відстані до найближчих перешкод дорівнює 5 замість 13 (рис. 4.11). З рисунку 4.11 видно, що 1 датчик встановлено спереду, 2 з боків і 2 позаду. Таким чином, кількість даних, що описують поточний стан с</w:t>
      </w:r>
      <w:r>
        <w:rPr>
          <w:color w:val="000000"/>
          <w:sz w:val="28"/>
          <w:szCs w:val="28"/>
          <w:lang w:val="uk-UA"/>
        </w:rPr>
        <w:t>ередовища, змінилася з 17 (розділ</w:t>
      </w:r>
      <w:r w:rsidRPr="00F04AE2">
        <w:rPr>
          <w:color w:val="000000"/>
          <w:sz w:val="28"/>
          <w:szCs w:val="28"/>
          <w:lang w:val="uk-UA"/>
        </w:rPr>
        <w:t xml:space="preserve"> 3.2.2) на 9.</w:t>
      </w:r>
    </w:p>
    <w:p w:rsidR="00F04AE2" w:rsidRDefault="00F04AE2" w:rsidP="00F04AE2">
      <w:pPr>
        <w:pStyle w:val="a3"/>
        <w:spacing w:before="0" w:beforeAutospacing="0" w:after="0" w:afterAutospacing="0" w:line="360" w:lineRule="auto"/>
        <w:ind w:firstLine="709"/>
        <w:jc w:val="both"/>
        <w:rPr>
          <w:color w:val="000000"/>
          <w:sz w:val="28"/>
          <w:szCs w:val="28"/>
          <w:lang w:val="uk-UA"/>
        </w:rPr>
      </w:pPr>
      <w:r w:rsidRPr="00F04AE2">
        <w:rPr>
          <w:color w:val="000000"/>
          <w:sz w:val="28"/>
          <w:szCs w:val="28"/>
          <w:lang w:val="uk-UA"/>
        </w:rPr>
        <w:t xml:space="preserve">Для даного тестового випадку було проведено шість перезапусків: три з використанням запропонованого способу і три з використанням класичного Deep Q-Network. Умови середовища є ідентичними до тих, що використовуються в </w:t>
      </w:r>
      <w:r w:rsidRPr="00F04AE2">
        <w:rPr>
          <w:color w:val="000000"/>
          <w:sz w:val="28"/>
          <w:szCs w:val="28"/>
          <w:lang w:val="uk-UA"/>
        </w:rPr>
        <w:lastRenderedPageBreak/>
        <w:t>першому сценарії, з відмінністю тільки у кількості датчиків вимірювання відстані до найближчих перешкод.</w:t>
      </w:r>
    </w:p>
    <w:p w:rsidR="00F04AE2" w:rsidRPr="006213DF" w:rsidRDefault="00F04AE2" w:rsidP="00F04AE2">
      <w:pPr>
        <w:pStyle w:val="a3"/>
        <w:spacing w:before="0" w:beforeAutospacing="0" w:after="0" w:afterAutospacing="0" w:line="360" w:lineRule="auto"/>
        <w:rPr>
          <w:noProof/>
          <w:color w:val="000000"/>
          <w:sz w:val="28"/>
          <w:szCs w:val="28"/>
          <w:bdr w:val="none" w:sz="0" w:space="0" w:color="auto" w:frame="1"/>
          <w:lang w:val="uk-UA"/>
        </w:rPr>
      </w:pPr>
    </w:p>
    <w:p w:rsidR="00F04AE2" w:rsidRDefault="00F04AE2" w:rsidP="00F04AE2">
      <w:pPr>
        <w:pStyle w:val="a3"/>
        <w:spacing w:before="0" w:beforeAutospacing="0" w:after="0" w:afterAutospacing="0" w:line="360" w:lineRule="auto"/>
        <w:jc w:val="center"/>
        <w:rPr>
          <w:lang w:val="uk-UA"/>
        </w:rPr>
      </w:pPr>
      <w:r>
        <w:rPr>
          <w:noProof/>
          <w:color w:val="000000"/>
          <w:sz w:val="28"/>
          <w:szCs w:val="28"/>
          <w:bdr w:val="none" w:sz="0" w:space="0" w:color="auto" w:frame="1"/>
        </w:rPr>
        <w:drawing>
          <wp:inline distT="0" distB="0" distL="0" distR="0" wp14:anchorId="1932B4A4" wp14:editId="4948BB9D">
            <wp:extent cx="5111805" cy="2313830"/>
            <wp:effectExtent l="0" t="0" r="0" b="0"/>
            <wp:docPr id="50" name="Рисунок 50" descr="https://lh7-rt.googleusercontent.com/docsz/AD_4nXfw7mTNyTEycV1b77aP7U3v95uy_IXasbfyVwKAP0j-q8JHYT7TwGHmNPp62DV1NhV6r0_Mxhm7Jj2CyPoU6EbjjE2N7DTMcpCbXFCAv4AF8BKFD6kUiEZ4lTfrtychUU0tp_SCmw?key=3Bp9PdTasUrc1HES4e1q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1" descr="https://lh7-rt.googleusercontent.com/docsz/AD_4nXfw7mTNyTEycV1b77aP7U3v95uy_IXasbfyVwKAP0j-q8JHYT7TwGHmNPp62DV1NhV6r0_Mxhm7Jj2CyPoU6EbjjE2N7DTMcpCbXFCAv4AF8BKFD6kUiEZ4lTfrtychUU0tp_SCmw?key=3Bp9PdTasUrc1HES4e1qVA"/>
                    <pic:cNvPicPr>
                      <a:picLocks noChangeAspect="1" noChangeArrowheads="1"/>
                    </pic:cNvPicPr>
                  </pic:nvPicPr>
                  <pic:blipFill rotWithShape="1">
                    <a:blip r:embed="rId100">
                      <a:extLst>
                        <a:ext uri="{28A0092B-C50C-407E-A947-70E740481C1C}">
                          <a14:useLocalDpi xmlns:a14="http://schemas.microsoft.com/office/drawing/2010/main" val="0"/>
                        </a:ext>
                      </a:extLst>
                    </a:blip>
                    <a:srcRect t="23692" b="3728"/>
                    <a:stretch/>
                  </pic:blipFill>
                  <pic:spPr bwMode="auto">
                    <a:xfrm>
                      <a:off x="0" y="0"/>
                      <a:ext cx="5112385" cy="2314093"/>
                    </a:xfrm>
                    <a:prstGeom prst="rect">
                      <a:avLst/>
                    </a:prstGeom>
                    <a:noFill/>
                    <a:ln>
                      <a:noFill/>
                    </a:ln>
                    <a:extLst>
                      <a:ext uri="{53640926-AAD7-44D8-BBD7-CCE9431645EC}">
                        <a14:shadowObscured xmlns:a14="http://schemas.microsoft.com/office/drawing/2010/main"/>
                      </a:ext>
                    </a:extLst>
                  </pic:spPr>
                </pic:pic>
              </a:graphicData>
            </a:graphic>
          </wp:inline>
        </w:drawing>
      </w:r>
    </w:p>
    <w:p w:rsidR="00F04AE2" w:rsidRDefault="003277B0" w:rsidP="00F04AE2">
      <w:pPr>
        <w:pStyle w:val="a3"/>
        <w:spacing w:before="0" w:beforeAutospacing="0" w:after="0" w:afterAutospacing="0" w:line="360" w:lineRule="auto"/>
        <w:jc w:val="center"/>
        <w:rPr>
          <w:sz w:val="28"/>
          <w:szCs w:val="28"/>
          <w:lang w:val="uk-UA"/>
        </w:rPr>
      </w:pPr>
      <w:r>
        <w:rPr>
          <w:sz w:val="28"/>
          <w:szCs w:val="28"/>
          <w:lang w:val="uk-UA"/>
        </w:rPr>
        <w:t xml:space="preserve">Рисунок 4.11 </w:t>
      </w:r>
      <w:r w:rsidRPr="006700B4">
        <w:rPr>
          <w:color w:val="000000"/>
          <w:sz w:val="28"/>
          <w:szCs w:val="28"/>
          <w:lang w:val="uk-UA"/>
        </w:rPr>
        <w:t>—</w:t>
      </w:r>
      <w:r w:rsidR="00F04AE2">
        <w:rPr>
          <w:sz w:val="28"/>
          <w:szCs w:val="28"/>
          <w:lang w:val="uk-UA"/>
        </w:rPr>
        <w:t xml:space="preserve"> Зміна кількості датчиків до 5</w:t>
      </w:r>
    </w:p>
    <w:p w:rsidR="00F04AE2" w:rsidRDefault="00F04AE2" w:rsidP="00F04AE2">
      <w:pPr>
        <w:pStyle w:val="a3"/>
        <w:spacing w:before="0" w:beforeAutospacing="0" w:after="0" w:afterAutospacing="0" w:line="360" w:lineRule="auto"/>
        <w:jc w:val="center"/>
        <w:rPr>
          <w:sz w:val="28"/>
          <w:szCs w:val="28"/>
          <w:lang w:val="uk-UA"/>
        </w:rPr>
      </w:pPr>
    </w:p>
    <w:p w:rsidR="00F04AE2" w:rsidRDefault="001C1AB0" w:rsidP="00F04AE2">
      <w:pPr>
        <w:pStyle w:val="a3"/>
        <w:spacing w:before="0" w:beforeAutospacing="0" w:after="0" w:afterAutospacing="0" w:line="360" w:lineRule="auto"/>
        <w:ind w:firstLine="709"/>
        <w:jc w:val="both"/>
        <w:rPr>
          <w:color w:val="000000"/>
          <w:sz w:val="28"/>
          <w:szCs w:val="28"/>
          <w:lang w:val="uk-UA"/>
        </w:rPr>
      </w:pPr>
      <w:r w:rsidRPr="001C1AB0">
        <w:rPr>
          <w:color w:val="000000"/>
          <w:sz w:val="28"/>
          <w:szCs w:val="28"/>
          <w:lang w:val="uk-UA"/>
        </w:rPr>
        <w:t>Найкращий результат навчання моделі в таких умовах з використання запропонованого способу показано на рисунку 4.12:</w:t>
      </w:r>
    </w:p>
    <w:p w:rsidR="001C1AB0" w:rsidRDefault="001C1AB0" w:rsidP="00F04AE2">
      <w:pPr>
        <w:pStyle w:val="a3"/>
        <w:spacing w:before="0" w:beforeAutospacing="0" w:after="0" w:afterAutospacing="0" w:line="360" w:lineRule="auto"/>
        <w:ind w:firstLine="709"/>
        <w:jc w:val="both"/>
        <w:rPr>
          <w:color w:val="000000"/>
          <w:sz w:val="28"/>
          <w:szCs w:val="28"/>
          <w:lang w:val="uk-UA"/>
        </w:rPr>
      </w:pPr>
    </w:p>
    <w:p w:rsidR="001C1AB0" w:rsidRDefault="001C1AB0" w:rsidP="001C1AB0">
      <w:pPr>
        <w:pStyle w:val="a3"/>
        <w:spacing w:before="0" w:beforeAutospacing="0" w:after="0" w:afterAutospacing="0" w:line="360" w:lineRule="auto"/>
        <w:jc w:val="center"/>
        <w:rPr>
          <w:sz w:val="28"/>
          <w:szCs w:val="28"/>
          <w:lang w:val="uk-UA"/>
        </w:rPr>
      </w:pPr>
      <w:r>
        <w:rPr>
          <w:noProof/>
          <w:color w:val="000000"/>
          <w:sz w:val="28"/>
          <w:szCs w:val="28"/>
          <w:bdr w:val="none" w:sz="0" w:space="0" w:color="auto" w:frame="1"/>
        </w:rPr>
        <w:drawing>
          <wp:inline distT="0" distB="0" distL="0" distR="0" wp14:anchorId="06524D2E" wp14:editId="1E679AB4">
            <wp:extent cx="6098540" cy="3609975"/>
            <wp:effectExtent l="0" t="0" r="0" b="9525"/>
            <wp:docPr id="51" name="Рисунок 51" descr="https://lh7-rt.googleusercontent.com/docsz/AD_4nXdhoEcYUdbuHI01hoifArOCTGtFnV_3oGzAPcsAa1UwMrwCOkXoKPly_0aYsEkjfAhhRtnFIhh8arnOBCu-fKQ-nL0ete79l__cUs11Skh5QnaHnBCVPTK2cp-LxNUIAm1fdXBXww?key=3Bp9PdTasUrc1HES4e1q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3" descr="https://lh7-rt.googleusercontent.com/docsz/AD_4nXdhoEcYUdbuHI01hoifArOCTGtFnV_3oGzAPcsAa1UwMrwCOkXoKPly_0aYsEkjfAhhRtnFIhh8arnOBCu-fKQ-nL0ete79l__cUs11Skh5QnaHnBCVPTK2cp-LxNUIAm1fdXBXww?key=3Bp9PdTasUrc1HES4e1qVA"/>
                    <pic:cNvPicPr>
                      <a:picLocks noChangeAspect="1" noChangeArrowheads="1"/>
                    </pic:cNvPicPr>
                  </pic:nvPicPr>
                  <pic:blipFill>
                    <a:blip r:embed="rId101" cstate="print">
                      <a:extLst>
                        <a:ext uri="{28A0092B-C50C-407E-A947-70E740481C1C}">
                          <a14:useLocalDpi xmlns:a14="http://schemas.microsoft.com/office/drawing/2010/main" val="0"/>
                        </a:ext>
                      </a:extLst>
                    </a:blip>
                    <a:srcRect/>
                    <a:stretch>
                      <a:fillRect/>
                    </a:stretch>
                  </pic:blipFill>
                  <pic:spPr bwMode="auto">
                    <a:xfrm>
                      <a:off x="0" y="0"/>
                      <a:ext cx="6098540" cy="3609975"/>
                    </a:xfrm>
                    <a:prstGeom prst="rect">
                      <a:avLst/>
                    </a:prstGeom>
                    <a:noFill/>
                    <a:ln>
                      <a:noFill/>
                    </a:ln>
                  </pic:spPr>
                </pic:pic>
              </a:graphicData>
            </a:graphic>
          </wp:inline>
        </w:drawing>
      </w:r>
    </w:p>
    <w:p w:rsidR="001C1AB0" w:rsidRDefault="003277B0" w:rsidP="001C1AB0">
      <w:pPr>
        <w:pStyle w:val="a3"/>
        <w:spacing w:before="0" w:beforeAutospacing="0" w:after="0" w:afterAutospacing="0" w:line="360" w:lineRule="auto"/>
        <w:jc w:val="center"/>
        <w:rPr>
          <w:color w:val="000000"/>
          <w:sz w:val="28"/>
          <w:szCs w:val="28"/>
          <w:lang w:val="uk-UA"/>
        </w:rPr>
      </w:pPr>
      <w:r>
        <w:rPr>
          <w:sz w:val="28"/>
          <w:szCs w:val="28"/>
          <w:lang w:val="uk-UA"/>
        </w:rPr>
        <w:t xml:space="preserve">Рисунок 4.12 </w:t>
      </w:r>
      <w:r w:rsidRPr="006700B4">
        <w:rPr>
          <w:color w:val="000000"/>
          <w:sz w:val="28"/>
          <w:szCs w:val="28"/>
          <w:lang w:val="uk-UA"/>
        </w:rPr>
        <w:t>—</w:t>
      </w:r>
      <w:r w:rsidR="001C1AB0" w:rsidRPr="001C1AB0">
        <w:rPr>
          <w:sz w:val="28"/>
          <w:szCs w:val="28"/>
          <w:lang w:val="uk-UA"/>
        </w:rPr>
        <w:t xml:space="preserve"> </w:t>
      </w:r>
      <w:r w:rsidR="001C1AB0" w:rsidRPr="001C1AB0">
        <w:rPr>
          <w:color w:val="000000"/>
          <w:sz w:val="28"/>
          <w:szCs w:val="28"/>
          <w:lang w:val="uk-UA"/>
        </w:rPr>
        <w:t>Результат для четвертого тестового випадку з використанням запропонованого способу</w:t>
      </w:r>
    </w:p>
    <w:p w:rsidR="001C1AB0" w:rsidRPr="001C1AB0" w:rsidRDefault="001C1AB0" w:rsidP="001C1AB0">
      <w:pPr>
        <w:pStyle w:val="a3"/>
        <w:spacing w:before="0" w:beforeAutospacing="0" w:after="0" w:afterAutospacing="0" w:line="360" w:lineRule="auto"/>
        <w:ind w:firstLine="709"/>
        <w:jc w:val="both"/>
        <w:rPr>
          <w:lang w:val="uk-UA"/>
        </w:rPr>
      </w:pPr>
      <w:r w:rsidRPr="001C1AB0">
        <w:rPr>
          <w:color w:val="000000"/>
          <w:sz w:val="28"/>
          <w:szCs w:val="28"/>
          <w:lang w:val="uk-UA"/>
        </w:rPr>
        <w:lastRenderedPageBreak/>
        <w:t>З рисунку 4.12 видно, що за 1500 епізодів модель так і не навчилася виконувати задачу автономної навігації на постійній основі. Інколи дрон доходив до цільових точок, але максимальне значення досягнутих точок за епізод дорівнює 2. Середня кількість досягнутих точок дорівнює 0.008.</w:t>
      </w:r>
    </w:p>
    <w:p w:rsidR="001C1AB0" w:rsidRDefault="001C1AB0" w:rsidP="001C1AB0">
      <w:pPr>
        <w:pStyle w:val="a3"/>
        <w:spacing w:before="0" w:beforeAutospacing="0" w:after="0" w:afterAutospacing="0" w:line="360" w:lineRule="auto"/>
        <w:ind w:firstLine="709"/>
        <w:jc w:val="both"/>
        <w:rPr>
          <w:color w:val="000000"/>
          <w:sz w:val="28"/>
          <w:szCs w:val="28"/>
          <w:lang w:val="uk-UA"/>
        </w:rPr>
      </w:pPr>
      <w:r w:rsidRPr="001C1AB0">
        <w:rPr>
          <w:color w:val="000000"/>
          <w:sz w:val="28"/>
          <w:szCs w:val="28"/>
          <w:lang w:val="uk-UA"/>
        </w:rPr>
        <w:t>Рисунок 4.13 показує найкращий результат навчання для четвертого тестового випадку з використанням класичного DQN. Середня кількість досягнутих точок за епізод дорівнює 0.013. Це дещо більше, ніж результати з рисунку 4.12, але їх різниця дорівнює усього 0.005. Тому, такою різницею можна знехтувати і сказати, що результати майже однакові. Максимальна кількість досягнутих точок за епізод така ж, як у випадку з використанням запропонованого способу — 2.</w:t>
      </w:r>
    </w:p>
    <w:p w:rsidR="00872375" w:rsidRDefault="00872375" w:rsidP="001C1AB0">
      <w:pPr>
        <w:pStyle w:val="a3"/>
        <w:spacing w:before="0" w:beforeAutospacing="0" w:after="0" w:afterAutospacing="0" w:line="360" w:lineRule="auto"/>
        <w:ind w:firstLine="709"/>
        <w:jc w:val="both"/>
        <w:rPr>
          <w:color w:val="000000"/>
          <w:sz w:val="28"/>
          <w:szCs w:val="28"/>
          <w:lang w:val="uk-UA"/>
        </w:rPr>
      </w:pPr>
    </w:p>
    <w:p w:rsidR="001C1AB0" w:rsidRDefault="001C1AB0" w:rsidP="001C1AB0">
      <w:pPr>
        <w:pStyle w:val="a3"/>
        <w:spacing w:before="0" w:beforeAutospacing="0" w:after="0" w:afterAutospacing="0" w:line="360" w:lineRule="auto"/>
        <w:jc w:val="center"/>
        <w:rPr>
          <w:lang w:val="uk-UA"/>
        </w:rPr>
      </w:pPr>
      <w:r>
        <w:rPr>
          <w:noProof/>
          <w:color w:val="000000"/>
          <w:sz w:val="28"/>
          <w:szCs w:val="28"/>
          <w:bdr w:val="none" w:sz="0" w:space="0" w:color="auto" w:frame="1"/>
        </w:rPr>
        <w:drawing>
          <wp:inline distT="0" distB="0" distL="0" distR="0" wp14:anchorId="07A6BFB0" wp14:editId="231483AD">
            <wp:extent cx="6066790" cy="3562350"/>
            <wp:effectExtent l="0" t="0" r="0" b="0"/>
            <wp:docPr id="52" name="Рисунок 52" descr="https://lh7-rt.googleusercontent.com/docsz/AD_4nXeoCc6rzKKK_dL7_IlQ0nPov-cnydsOGmZUgWpTm-Al8KQ8IOUaDl9iYe0SP2RwRp-biAOt7uGj5H-LBAgY6vXnR0lp8MTglZSGUPwUJebZY-ZVZVpI57p_iFtOii8U9cXXjFNpHg?key=3Bp9PdTasUrc1HES4e1q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5" descr="https://lh7-rt.googleusercontent.com/docsz/AD_4nXeoCc6rzKKK_dL7_IlQ0nPov-cnydsOGmZUgWpTm-Al8KQ8IOUaDl9iYe0SP2RwRp-biAOt7uGj5H-LBAgY6vXnR0lp8MTglZSGUPwUJebZY-ZVZVpI57p_iFtOii8U9cXXjFNpHg?key=3Bp9PdTasUrc1HES4e1qVA"/>
                    <pic:cNvPicPr>
                      <a:picLocks noChangeAspect="1" noChangeArrowheads="1"/>
                    </pic:cNvPicPr>
                  </pic:nvPicPr>
                  <pic:blipFill>
                    <a:blip r:embed="rId102" cstate="print">
                      <a:extLst>
                        <a:ext uri="{28A0092B-C50C-407E-A947-70E740481C1C}">
                          <a14:useLocalDpi xmlns:a14="http://schemas.microsoft.com/office/drawing/2010/main" val="0"/>
                        </a:ext>
                      </a:extLst>
                    </a:blip>
                    <a:srcRect/>
                    <a:stretch>
                      <a:fillRect/>
                    </a:stretch>
                  </pic:blipFill>
                  <pic:spPr bwMode="auto">
                    <a:xfrm>
                      <a:off x="0" y="0"/>
                      <a:ext cx="6066790" cy="3562350"/>
                    </a:xfrm>
                    <a:prstGeom prst="rect">
                      <a:avLst/>
                    </a:prstGeom>
                    <a:noFill/>
                    <a:ln>
                      <a:noFill/>
                    </a:ln>
                  </pic:spPr>
                </pic:pic>
              </a:graphicData>
            </a:graphic>
          </wp:inline>
        </w:drawing>
      </w:r>
    </w:p>
    <w:p w:rsidR="001C1AB0" w:rsidRDefault="003277B0" w:rsidP="001C1AB0">
      <w:pPr>
        <w:pStyle w:val="a3"/>
        <w:spacing w:before="0" w:beforeAutospacing="0" w:after="0" w:afterAutospacing="0" w:line="360" w:lineRule="auto"/>
        <w:jc w:val="center"/>
        <w:rPr>
          <w:color w:val="000000"/>
          <w:sz w:val="28"/>
          <w:szCs w:val="28"/>
          <w:lang w:val="uk-UA"/>
        </w:rPr>
      </w:pPr>
      <w:r>
        <w:rPr>
          <w:sz w:val="28"/>
          <w:szCs w:val="28"/>
          <w:lang w:val="uk-UA"/>
        </w:rPr>
        <w:t xml:space="preserve">Рисунок 4.13 </w:t>
      </w:r>
      <w:r w:rsidRPr="006700B4">
        <w:rPr>
          <w:color w:val="000000"/>
          <w:sz w:val="28"/>
          <w:szCs w:val="28"/>
          <w:lang w:val="uk-UA"/>
        </w:rPr>
        <w:t>—</w:t>
      </w:r>
      <w:r w:rsidR="001C1AB0" w:rsidRPr="001C1AB0">
        <w:rPr>
          <w:sz w:val="28"/>
          <w:szCs w:val="28"/>
          <w:lang w:val="uk-UA"/>
        </w:rPr>
        <w:t xml:space="preserve"> </w:t>
      </w:r>
      <w:r w:rsidR="001C1AB0" w:rsidRPr="001C1AB0">
        <w:rPr>
          <w:color w:val="000000"/>
          <w:sz w:val="28"/>
          <w:szCs w:val="28"/>
          <w:lang w:val="uk-UA"/>
        </w:rPr>
        <w:t>Результат для четвертого тестового випадку з використанням класичного Deep Q-Network</w:t>
      </w:r>
    </w:p>
    <w:p w:rsidR="001C1AB0" w:rsidRDefault="001C1AB0" w:rsidP="001C1AB0">
      <w:pPr>
        <w:pStyle w:val="a3"/>
        <w:spacing w:before="0" w:beforeAutospacing="0" w:after="0" w:afterAutospacing="0" w:line="360" w:lineRule="auto"/>
        <w:jc w:val="center"/>
        <w:rPr>
          <w:color w:val="000000"/>
          <w:sz w:val="28"/>
          <w:szCs w:val="28"/>
          <w:lang w:val="uk-UA"/>
        </w:rPr>
      </w:pPr>
    </w:p>
    <w:p w:rsidR="001C1AB0" w:rsidRPr="001C1AB0" w:rsidRDefault="001C1AB0" w:rsidP="001C1AB0">
      <w:pPr>
        <w:pStyle w:val="a3"/>
        <w:spacing w:before="0" w:beforeAutospacing="0" w:after="0" w:afterAutospacing="0" w:line="360" w:lineRule="auto"/>
        <w:ind w:firstLine="709"/>
        <w:jc w:val="both"/>
        <w:rPr>
          <w:lang w:val="uk-UA"/>
        </w:rPr>
      </w:pPr>
      <w:r w:rsidRPr="001C1AB0">
        <w:rPr>
          <w:color w:val="000000"/>
          <w:sz w:val="28"/>
          <w:szCs w:val="28"/>
          <w:lang w:val="uk-UA"/>
        </w:rPr>
        <w:t xml:space="preserve">Отримані з рисунків 4.12 та 4.13 результати можна пояснити тим, що моделі важко навчитися необхідним діям через недостатню кількість інформації щодо поточного стану середовища. Для вирішення задачі автономної навігації 5 датчиків </w:t>
      </w:r>
      <w:r w:rsidRPr="001C1AB0">
        <w:rPr>
          <w:color w:val="000000"/>
          <w:sz w:val="28"/>
          <w:szCs w:val="28"/>
          <w:lang w:val="uk-UA"/>
        </w:rPr>
        <w:lastRenderedPageBreak/>
        <w:t>замало, тому модель не змогла пристосуватися до середовища та не досягла необхідних результатів навіть за 1500 епізодів.</w:t>
      </w:r>
    </w:p>
    <w:p w:rsidR="001C1AB0" w:rsidRDefault="001C1AB0" w:rsidP="001C1AB0">
      <w:pPr>
        <w:pStyle w:val="a3"/>
        <w:spacing w:before="0" w:beforeAutospacing="0" w:after="0" w:afterAutospacing="0" w:line="360" w:lineRule="auto"/>
        <w:ind w:firstLine="709"/>
        <w:jc w:val="both"/>
        <w:rPr>
          <w:color w:val="000000"/>
          <w:sz w:val="28"/>
          <w:szCs w:val="28"/>
          <w:lang w:val="uk-UA"/>
        </w:rPr>
      </w:pPr>
      <w:r w:rsidRPr="001C1AB0">
        <w:rPr>
          <w:color w:val="000000"/>
          <w:sz w:val="28"/>
          <w:szCs w:val="28"/>
          <w:lang w:val="uk-UA"/>
        </w:rPr>
        <w:t>Отже, з отриманих результатів можна дійти висновку, що дані, які описують стан навчального середовища, є важливою складовою для успішного навчання RL-моделі. Їх якість, точність і повнота безпосередньо впливають на здатність агента приймати найкращі рішення. Тому важливо приділяти особливу увагу збору, обробці та аналізу таких даних.</w:t>
      </w:r>
    </w:p>
    <w:p w:rsidR="001C1AB0" w:rsidRDefault="001C1AB0" w:rsidP="001C1AB0">
      <w:pPr>
        <w:pStyle w:val="a3"/>
        <w:spacing w:before="0" w:beforeAutospacing="0" w:after="0" w:afterAutospacing="0" w:line="360" w:lineRule="auto"/>
        <w:ind w:firstLine="709"/>
        <w:jc w:val="both"/>
        <w:rPr>
          <w:color w:val="000000"/>
          <w:sz w:val="28"/>
          <w:szCs w:val="28"/>
          <w:lang w:val="uk-UA"/>
        </w:rPr>
      </w:pPr>
    </w:p>
    <w:p w:rsidR="001C1AB0" w:rsidRPr="001C1AB0" w:rsidRDefault="001C1AB0" w:rsidP="001C1AB0">
      <w:pPr>
        <w:pStyle w:val="20"/>
        <w:spacing w:before="0" w:line="360" w:lineRule="auto"/>
        <w:ind w:firstLine="709"/>
        <w:rPr>
          <w:rFonts w:ascii="Times New Roman" w:hAnsi="Times New Roman" w:cs="Times New Roman"/>
          <w:color w:val="auto"/>
          <w:sz w:val="28"/>
          <w:szCs w:val="28"/>
          <w:lang w:val="uk-UA"/>
        </w:rPr>
      </w:pPr>
      <w:bookmarkStart w:id="38" w:name="_Toc184340055"/>
      <w:r w:rsidRPr="001C1AB0">
        <w:rPr>
          <w:rFonts w:ascii="Times New Roman" w:hAnsi="Times New Roman" w:cs="Times New Roman"/>
          <w:color w:val="auto"/>
          <w:sz w:val="28"/>
          <w:szCs w:val="28"/>
          <w:lang w:val="uk-UA"/>
        </w:rPr>
        <w:t>4.3 Залежність успішності виконання поставленої задачі від гіперпараметрів моделі</w:t>
      </w:r>
      <w:bookmarkEnd w:id="38"/>
    </w:p>
    <w:p w:rsidR="001C1AB0" w:rsidRDefault="001C1AB0" w:rsidP="001C1AB0">
      <w:pPr>
        <w:pStyle w:val="a3"/>
        <w:spacing w:before="0" w:beforeAutospacing="0" w:after="0" w:afterAutospacing="0" w:line="360" w:lineRule="auto"/>
        <w:ind w:firstLine="709"/>
        <w:jc w:val="both"/>
        <w:rPr>
          <w:color w:val="000000"/>
          <w:sz w:val="28"/>
          <w:szCs w:val="28"/>
          <w:lang w:val="uk-UA"/>
        </w:rPr>
      </w:pPr>
    </w:p>
    <w:p w:rsidR="001C1AB0" w:rsidRPr="001C1AB0" w:rsidRDefault="001C1AB0" w:rsidP="001C1AB0">
      <w:pPr>
        <w:pStyle w:val="a3"/>
        <w:spacing w:before="0" w:beforeAutospacing="0" w:after="0" w:afterAutospacing="0" w:line="360" w:lineRule="auto"/>
        <w:ind w:firstLine="709"/>
        <w:jc w:val="both"/>
        <w:rPr>
          <w:lang w:val="uk-UA"/>
        </w:rPr>
      </w:pPr>
      <w:r w:rsidRPr="001C1AB0">
        <w:rPr>
          <w:color w:val="000000"/>
          <w:sz w:val="28"/>
          <w:szCs w:val="28"/>
          <w:lang w:val="uk-UA"/>
        </w:rPr>
        <w:t>Гіперпараметри є одним із найважливіших аспектів, що впливають на успішність результатів навчання з підкріпленням. Від правильного налаштування гіперпараметрів залежить, чи зможе модель ефективно виконувати поставлену задачу, чи ні. У контексті навчання з підкріпленням це особливо актуально, оскільки взаємодія агента із середовищем є ітеративною, і будь-яка невідповідність гіперпараметрів може призводити до помилкових дій, надмірного чи недостатнього навчання.</w:t>
      </w:r>
    </w:p>
    <w:p w:rsidR="001C1AB0" w:rsidRPr="001C1AB0" w:rsidRDefault="001C1AB0" w:rsidP="001C1AB0">
      <w:pPr>
        <w:pStyle w:val="a3"/>
        <w:spacing w:before="0" w:beforeAutospacing="0" w:after="0" w:afterAutospacing="0" w:line="360" w:lineRule="auto"/>
        <w:ind w:firstLine="709"/>
        <w:jc w:val="both"/>
        <w:rPr>
          <w:lang w:val="uk-UA"/>
        </w:rPr>
      </w:pPr>
      <w:r w:rsidRPr="001C1AB0">
        <w:rPr>
          <w:color w:val="000000"/>
          <w:sz w:val="28"/>
          <w:szCs w:val="28"/>
          <w:lang w:val="uk-UA"/>
        </w:rPr>
        <w:t>Яскравим прикладом залежності моделі від гіперпараметрів є рисунок 4.5. З цього рисунку видно, що дрон досягав більшої кількості точок за один епізод приблизно з 900 по 1200 епізоди. Після 1200 епізоду кількість досягнутих точок дещо зменшилася. Причиною цього є те, що дрон почав деякий час плавати навколо цільової точки, а не відразу доходити до неї. Це пояснюється тим, що модель почала максимізувати свою винагороду за епізод шляхом додаткових, не основних дій, за які вона отримує нагороду. Винагорода за досягнення цільової точки та за близьке знаходження біля неї сильно відрізняється, тому остаточно не зрозуміло, чому модель обрала саме таку стратегію. Однак, як вже було сказано вище, результати кожного перезапуску навчання моделі є унікальними, тому і такі випадки можуть періодично виникати. Якщо б винагорода була сформульована більш чітко та якісно, то такого випадку, імовірніше, не сталося б.</w:t>
      </w:r>
    </w:p>
    <w:p w:rsidR="001C1AB0" w:rsidRDefault="001C1AB0" w:rsidP="001C1AB0">
      <w:pPr>
        <w:pStyle w:val="a3"/>
        <w:spacing w:before="0" w:beforeAutospacing="0" w:after="0" w:afterAutospacing="0" w:line="360" w:lineRule="auto"/>
        <w:ind w:firstLine="709"/>
        <w:jc w:val="both"/>
        <w:rPr>
          <w:color w:val="000000"/>
          <w:sz w:val="28"/>
          <w:szCs w:val="28"/>
          <w:lang w:val="uk-UA"/>
        </w:rPr>
      </w:pPr>
      <w:r w:rsidRPr="001C1AB0">
        <w:rPr>
          <w:color w:val="000000"/>
          <w:sz w:val="28"/>
          <w:szCs w:val="28"/>
          <w:lang w:val="uk-UA"/>
        </w:rPr>
        <w:lastRenderedPageBreak/>
        <w:t>Отже, гіперпараметри відіграють важливу роль у продуктивності моделей навчання з підкріпленням. Їх налаштування має бути ретельно підібраним, оскільки навіть незначні зміни можуть суттєво вплинути на кінцевий результат. Вдало налаштовані гіперпараметри можуть суттєво підвищити ефективність виконання поставлених задач, тоді як будь-який дисбаланс у налаштуваннях може призвести до непередбачуваних або небажаних результатів.</w:t>
      </w:r>
    </w:p>
    <w:p w:rsidR="001C1AB0" w:rsidRDefault="001C1AB0" w:rsidP="001C1AB0">
      <w:pPr>
        <w:pStyle w:val="a3"/>
        <w:spacing w:before="0" w:beforeAutospacing="0" w:after="0" w:afterAutospacing="0" w:line="360" w:lineRule="auto"/>
        <w:ind w:firstLine="709"/>
        <w:jc w:val="both"/>
        <w:rPr>
          <w:color w:val="000000"/>
          <w:sz w:val="28"/>
          <w:szCs w:val="28"/>
          <w:lang w:val="uk-UA"/>
        </w:rPr>
      </w:pPr>
    </w:p>
    <w:p w:rsidR="001C1AB0" w:rsidRPr="001C1AB0" w:rsidRDefault="001C1AB0" w:rsidP="001C1AB0">
      <w:pPr>
        <w:pStyle w:val="20"/>
        <w:spacing w:before="0" w:line="360" w:lineRule="auto"/>
        <w:ind w:firstLine="709"/>
        <w:rPr>
          <w:rFonts w:ascii="Times New Roman" w:hAnsi="Times New Roman" w:cs="Times New Roman"/>
          <w:color w:val="auto"/>
          <w:sz w:val="28"/>
          <w:szCs w:val="28"/>
          <w:lang w:val="uk-UA"/>
        </w:rPr>
      </w:pPr>
      <w:bookmarkStart w:id="39" w:name="_Toc184340056"/>
      <w:r w:rsidRPr="001C1AB0">
        <w:rPr>
          <w:rFonts w:ascii="Times New Roman" w:hAnsi="Times New Roman" w:cs="Times New Roman"/>
          <w:color w:val="auto"/>
          <w:sz w:val="28"/>
          <w:szCs w:val="28"/>
          <w:lang w:val="uk-UA"/>
        </w:rPr>
        <w:t>4.4 Висновки до розділу 4</w:t>
      </w:r>
      <w:bookmarkEnd w:id="39"/>
    </w:p>
    <w:p w:rsidR="001C1AB0" w:rsidRPr="001C1AB0" w:rsidRDefault="001C1AB0" w:rsidP="001C1AB0">
      <w:pPr>
        <w:pStyle w:val="a3"/>
        <w:spacing w:before="0" w:beforeAutospacing="0" w:after="0" w:afterAutospacing="0" w:line="360" w:lineRule="auto"/>
        <w:ind w:firstLine="709"/>
        <w:jc w:val="both"/>
        <w:rPr>
          <w:sz w:val="28"/>
          <w:szCs w:val="28"/>
          <w:lang w:val="uk-UA"/>
        </w:rPr>
      </w:pPr>
    </w:p>
    <w:p w:rsidR="001C1AB0" w:rsidRPr="001C1AB0" w:rsidRDefault="001C1AB0" w:rsidP="001C1AB0">
      <w:pPr>
        <w:pStyle w:val="a3"/>
        <w:spacing w:before="0" w:beforeAutospacing="0" w:after="0" w:afterAutospacing="0" w:line="360" w:lineRule="auto"/>
        <w:ind w:firstLine="709"/>
        <w:jc w:val="both"/>
        <w:rPr>
          <w:lang w:val="uk-UA"/>
        </w:rPr>
      </w:pPr>
      <w:r w:rsidRPr="001C1AB0">
        <w:rPr>
          <w:color w:val="000000"/>
          <w:sz w:val="28"/>
          <w:szCs w:val="28"/>
          <w:lang w:val="uk-UA"/>
        </w:rPr>
        <w:t>У даному розділі виконане тестування запропонованого способу реалізації нейронної мережі на базі методу навчання з підкріпленням для навчання моделі водного дрона автономній навігації, проаналізовано його продуктивність та проведено порівняння результатів з класичним Deep Q-Network.</w:t>
      </w:r>
    </w:p>
    <w:p w:rsidR="001C1AB0" w:rsidRPr="001C1AB0" w:rsidRDefault="001C1AB0" w:rsidP="001C1AB0">
      <w:pPr>
        <w:pStyle w:val="a3"/>
        <w:spacing w:before="0" w:beforeAutospacing="0" w:after="0" w:afterAutospacing="0" w:line="360" w:lineRule="auto"/>
        <w:ind w:firstLine="709"/>
        <w:jc w:val="both"/>
        <w:rPr>
          <w:lang w:val="uk-UA"/>
        </w:rPr>
      </w:pPr>
      <w:r w:rsidRPr="001C1AB0">
        <w:rPr>
          <w:color w:val="000000"/>
          <w:sz w:val="28"/>
          <w:szCs w:val="28"/>
          <w:lang w:val="uk-UA"/>
        </w:rPr>
        <w:t>1. Проведено тестування запропонованого способу та класичного DQN у симуляційних середовищах з перешкодами (буйками) та течією; без перешкод, з течією; без течії, з перешкодами; з недостатньою кількістю датчиків вимірювання відстані до найближчих перешкод.</w:t>
      </w:r>
    </w:p>
    <w:p w:rsidR="001C1AB0" w:rsidRPr="001C1AB0" w:rsidRDefault="001C1AB0" w:rsidP="001C1AB0">
      <w:pPr>
        <w:pStyle w:val="a3"/>
        <w:spacing w:before="0" w:beforeAutospacing="0" w:after="0" w:afterAutospacing="0" w:line="360" w:lineRule="auto"/>
        <w:ind w:firstLine="709"/>
        <w:jc w:val="both"/>
        <w:rPr>
          <w:lang w:val="uk-UA"/>
        </w:rPr>
      </w:pPr>
      <w:r w:rsidRPr="001C1AB0">
        <w:rPr>
          <w:color w:val="000000"/>
          <w:sz w:val="28"/>
          <w:szCs w:val="28"/>
          <w:lang w:val="uk-UA"/>
        </w:rPr>
        <w:t>2. Визначено, що у тестовій ситуації з перешкодами (буйками) та течією, розроблена за запропонованим способом нейромережева модель дає змогу досягти бажаного результату раніше, ніж використання класичного Deep Q-Network. Це знижує кількість необхідного часу для навчання і, як результат, витрати обчислювальних ресурсів, що є критично важливим чинником у таких завданнях.</w:t>
      </w:r>
    </w:p>
    <w:p w:rsidR="001C1AB0" w:rsidRPr="001C1AB0" w:rsidRDefault="001C1AB0" w:rsidP="001C1AB0">
      <w:pPr>
        <w:pStyle w:val="a3"/>
        <w:spacing w:before="0" w:beforeAutospacing="0" w:after="0" w:afterAutospacing="0" w:line="360" w:lineRule="auto"/>
        <w:ind w:firstLine="709"/>
        <w:jc w:val="both"/>
        <w:rPr>
          <w:lang w:val="uk-UA"/>
        </w:rPr>
      </w:pPr>
      <w:r w:rsidRPr="001C1AB0">
        <w:rPr>
          <w:color w:val="000000"/>
          <w:sz w:val="28"/>
          <w:szCs w:val="28"/>
          <w:lang w:val="uk-UA"/>
        </w:rPr>
        <w:t>3. Деякі результати навчання з використанням запропонованого способу показують схожі значення з результатами використання класичного DQN у певних тестових випадках. Отримані дані пояснюються тим, що запропонований спосіб відрізняється від класичного DQN використанням додаткового алгоритму врахування течії для контролю потужності мотора дрона. Інші параметри є однаковими. Тому результати навчання можуть бути схожими за певних умов.</w:t>
      </w:r>
    </w:p>
    <w:p w:rsidR="009336F8" w:rsidRDefault="001C1AB0" w:rsidP="0035279F">
      <w:pPr>
        <w:pStyle w:val="a3"/>
        <w:spacing w:before="0" w:beforeAutospacing="0" w:after="0" w:afterAutospacing="0" w:line="360" w:lineRule="auto"/>
        <w:ind w:firstLine="709"/>
        <w:jc w:val="both"/>
        <w:rPr>
          <w:color w:val="000000"/>
          <w:sz w:val="28"/>
          <w:szCs w:val="28"/>
          <w:lang w:val="uk-UA"/>
        </w:rPr>
      </w:pPr>
      <w:r w:rsidRPr="001C1AB0">
        <w:rPr>
          <w:color w:val="000000"/>
          <w:sz w:val="28"/>
          <w:szCs w:val="28"/>
          <w:lang w:val="uk-UA"/>
        </w:rPr>
        <w:t xml:space="preserve">4. Проаналізовано якості результатів від параметрів, які впливають на навчання. Емпірично доведено, що успішність навчання залежить від кількості та </w:t>
      </w:r>
      <w:r w:rsidRPr="001C1AB0">
        <w:rPr>
          <w:color w:val="000000"/>
          <w:sz w:val="28"/>
          <w:szCs w:val="28"/>
          <w:lang w:val="uk-UA"/>
        </w:rPr>
        <w:lastRenderedPageBreak/>
        <w:t>правильності налаштувань даних, які повинні бути враховані для вирішення поставленої задачі.</w:t>
      </w:r>
    </w:p>
    <w:p w:rsidR="0035279F" w:rsidRPr="0035279F" w:rsidRDefault="0035279F" w:rsidP="0035279F">
      <w:pPr>
        <w:rPr>
          <w:rFonts w:ascii="Times New Roman" w:eastAsia="Times New Roman" w:hAnsi="Times New Roman" w:cs="Times New Roman"/>
          <w:color w:val="000000"/>
          <w:sz w:val="28"/>
          <w:szCs w:val="28"/>
          <w:lang w:val="uk-UA" w:eastAsia="ru-RU"/>
        </w:rPr>
      </w:pPr>
      <w:r>
        <w:rPr>
          <w:color w:val="000000"/>
          <w:sz w:val="28"/>
          <w:szCs w:val="28"/>
          <w:lang w:val="uk-UA"/>
        </w:rPr>
        <w:br w:type="page"/>
      </w:r>
    </w:p>
    <w:p w:rsidR="00EA3B6B" w:rsidRPr="006213DF" w:rsidRDefault="009336F8" w:rsidP="000960A9">
      <w:pPr>
        <w:pStyle w:val="1"/>
        <w:spacing w:before="0" w:line="360" w:lineRule="auto"/>
        <w:jc w:val="center"/>
        <w:rPr>
          <w:rFonts w:ascii="Times New Roman" w:hAnsi="Times New Roman" w:cs="Times New Roman"/>
          <w:color w:val="auto"/>
          <w:sz w:val="28"/>
          <w:szCs w:val="28"/>
          <w:lang w:val="uk-UA"/>
        </w:rPr>
      </w:pPr>
      <w:bookmarkStart w:id="40" w:name="_Toc155296558"/>
      <w:bookmarkStart w:id="41" w:name="_Toc184340057"/>
      <w:r w:rsidRPr="006213DF">
        <w:rPr>
          <w:rFonts w:ascii="Times New Roman" w:hAnsi="Times New Roman" w:cs="Times New Roman"/>
          <w:color w:val="auto"/>
          <w:sz w:val="28"/>
          <w:szCs w:val="28"/>
          <w:lang w:val="uk-UA"/>
        </w:rPr>
        <w:lastRenderedPageBreak/>
        <w:t>ВИСНОВКИ</w:t>
      </w:r>
      <w:bookmarkEnd w:id="40"/>
      <w:bookmarkEnd w:id="41"/>
    </w:p>
    <w:p w:rsidR="00FE24E4" w:rsidRDefault="00FE24E4" w:rsidP="00FE24E4">
      <w:pPr>
        <w:pStyle w:val="11"/>
        <w:ind w:firstLine="709"/>
        <w:jc w:val="both"/>
      </w:pPr>
    </w:p>
    <w:p w:rsidR="00CD5458" w:rsidRPr="001C1F48" w:rsidRDefault="00CD5458" w:rsidP="001C1F48">
      <w:pPr>
        <w:pStyle w:val="a3"/>
        <w:spacing w:before="0" w:beforeAutospacing="0" w:after="0" w:afterAutospacing="0" w:line="360" w:lineRule="auto"/>
        <w:ind w:firstLine="709"/>
        <w:jc w:val="both"/>
        <w:rPr>
          <w:lang w:val="uk-UA"/>
        </w:rPr>
      </w:pPr>
      <w:r w:rsidRPr="001C1F48">
        <w:rPr>
          <w:color w:val="000000"/>
          <w:sz w:val="28"/>
          <w:szCs w:val="28"/>
          <w:lang w:val="uk-UA"/>
        </w:rPr>
        <w:t>В магістерській дисертаційній роботі на основі проведених досліджень вирішена важлива проблема, що полягає у покращенні процесу генерування значень нейромережевої моделі водного дрона та зменшення часових витрат на отримання бажаного результату за рахунок формулювання, розробки та застосування способу реалізації нейронної мережі для навчання моделі автономній навігації, який враховує вплив певних зовнішніх факторів динамічного водного середовища на процес навчання моделі.</w:t>
      </w:r>
    </w:p>
    <w:p w:rsidR="00CD5458" w:rsidRPr="001C1F48" w:rsidRDefault="00CD5458" w:rsidP="001C1F48">
      <w:pPr>
        <w:pStyle w:val="a3"/>
        <w:spacing w:before="0" w:beforeAutospacing="0" w:after="0" w:afterAutospacing="0" w:line="360" w:lineRule="auto"/>
        <w:ind w:firstLine="709"/>
        <w:jc w:val="both"/>
        <w:rPr>
          <w:lang w:val="uk-UA"/>
        </w:rPr>
      </w:pPr>
      <w:r w:rsidRPr="001C1F48">
        <w:rPr>
          <w:color w:val="000000"/>
          <w:sz w:val="28"/>
          <w:szCs w:val="28"/>
          <w:lang w:val="uk-UA"/>
        </w:rPr>
        <w:t>Під час дослідження отримано наступні наукові та практичні результати:</w:t>
      </w:r>
    </w:p>
    <w:p w:rsidR="001C1F48" w:rsidRDefault="00CD5458" w:rsidP="00846037">
      <w:pPr>
        <w:pStyle w:val="a3"/>
        <w:numPr>
          <w:ilvl w:val="0"/>
          <w:numId w:val="13"/>
        </w:numPr>
        <w:spacing w:before="0" w:beforeAutospacing="0" w:after="0" w:afterAutospacing="0" w:line="360" w:lineRule="auto"/>
        <w:ind w:left="0" w:firstLine="709"/>
        <w:jc w:val="both"/>
        <w:rPr>
          <w:lang w:val="uk-UA"/>
        </w:rPr>
      </w:pPr>
      <w:r w:rsidRPr="001C1F48">
        <w:rPr>
          <w:color w:val="000000"/>
          <w:sz w:val="28"/>
          <w:szCs w:val="28"/>
          <w:lang w:val="uk-UA"/>
        </w:rPr>
        <w:t>Проведено аналіз наявних рішень до вирішення проблеми автономної навігації, які можуть бути використані, обрано конкретні інструменти та проведено їх адаптацію до водного середовища.</w:t>
      </w:r>
    </w:p>
    <w:p w:rsidR="001C1F48" w:rsidRDefault="00CD5458" w:rsidP="00846037">
      <w:pPr>
        <w:pStyle w:val="a3"/>
        <w:numPr>
          <w:ilvl w:val="0"/>
          <w:numId w:val="13"/>
        </w:numPr>
        <w:spacing w:before="0" w:beforeAutospacing="0" w:after="0" w:afterAutospacing="0" w:line="360" w:lineRule="auto"/>
        <w:ind w:left="0" w:firstLine="709"/>
        <w:jc w:val="both"/>
        <w:rPr>
          <w:lang w:val="uk-UA"/>
        </w:rPr>
      </w:pPr>
      <w:r w:rsidRPr="001C1F48">
        <w:rPr>
          <w:color w:val="000000"/>
          <w:sz w:val="28"/>
          <w:szCs w:val="28"/>
          <w:lang w:val="uk-UA"/>
        </w:rPr>
        <w:t>Запропоновано спосіб реалізації нейронної мережі, що базується на методі навчання з підкріпленням, в якому враховуються такі фактори водного середовища, як течія води та перешкоди, що дає змогу навчальній моделі адаптуватися до динамічного водного середовища. На відміну від існуючих, даний спосіб дає змогу певним чином стабілізувати процес навчання за рахунок врахування та адаптації до конкретних зовнішніх факторів, які впливають на процес навчання напряму, а не шляхом налаштування параметрів самої моделі.</w:t>
      </w:r>
    </w:p>
    <w:p w:rsidR="001C1F48" w:rsidRDefault="00CD5458" w:rsidP="00846037">
      <w:pPr>
        <w:pStyle w:val="a3"/>
        <w:numPr>
          <w:ilvl w:val="0"/>
          <w:numId w:val="13"/>
        </w:numPr>
        <w:spacing w:before="0" w:beforeAutospacing="0" w:after="0" w:afterAutospacing="0" w:line="360" w:lineRule="auto"/>
        <w:ind w:left="0" w:firstLine="709"/>
        <w:jc w:val="both"/>
        <w:rPr>
          <w:lang w:val="uk-UA"/>
        </w:rPr>
      </w:pPr>
      <w:r w:rsidRPr="001C1F48">
        <w:rPr>
          <w:color w:val="000000"/>
          <w:sz w:val="28"/>
          <w:szCs w:val="28"/>
          <w:lang w:val="uk-UA"/>
        </w:rPr>
        <w:t>За запропонованим способом реалізовано нейромережеву модель, яка використовується для навчання водного дрона у динамічному водному середовищі, яка відрізняється від наявних тим, що використовує додатковий/удосконалений алгоритм управління дроном у відповідному середовищі, який враховує швидкість та напрям течії відносно поточного положення дрона, що дає змогу стабілізувати процес генерування значень моделі, яка навчається.</w:t>
      </w:r>
    </w:p>
    <w:p w:rsidR="001C1F48" w:rsidRDefault="00CD5458" w:rsidP="00846037">
      <w:pPr>
        <w:pStyle w:val="a3"/>
        <w:numPr>
          <w:ilvl w:val="0"/>
          <w:numId w:val="13"/>
        </w:numPr>
        <w:spacing w:before="0" w:beforeAutospacing="0" w:after="0" w:afterAutospacing="0" w:line="360" w:lineRule="auto"/>
        <w:ind w:left="0" w:firstLine="709"/>
        <w:jc w:val="both"/>
        <w:rPr>
          <w:lang w:val="uk-UA"/>
        </w:rPr>
      </w:pPr>
      <w:r w:rsidRPr="001C1F48">
        <w:rPr>
          <w:color w:val="000000"/>
          <w:sz w:val="28"/>
          <w:szCs w:val="28"/>
          <w:lang w:val="uk-UA"/>
        </w:rPr>
        <w:t>Проведено тестування нейромережевої моделі, розробленої за запропонованим способом, за допомогою симуляційного середовища. Результати показали, що модель успішно виконує задачу автономної навігації у динамічному водному середовищі та дозволяє досягти необхідних показників.</w:t>
      </w:r>
    </w:p>
    <w:p w:rsidR="00CD5458" w:rsidRPr="001C1F48" w:rsidRDefault="00CD5458" w:rsidP="00846037">
      <w:pPr>
        <w:pStyle w:val="a3"/>
        <w:numPr>
          <w:ilvl w:val="0"/>
          <w:numId w:val="13"/>
        </w:numPr>
        <w:spacing w:before="0" w:beforeAutospacing="0" w:after="0" w:afterAutospacing="0" w:line="360" w:lineRule="auto"/>
        <w:ind w:left="0" w:firstLine="709"/>
        <w:jc w:val="both"/>
        <w:rPr>
          <w:lang w:val="uk-UA"/>
        </w:rPr>
      </w:pPr>
      <w:r w:rsidRPr="001C1F48">
        <w:rPr>
          <w:color w:val="000000"/>
          <w:sz w:val="28"/>
          <w:szCs w:val="28"/>
          <w:lang w:val="uk-UA"/>
        </w:rPr>
        <w:lastRenderedPageBreak/>
        <w:t>В результаті порівняння запропонованого способу з класичним Deep Q-Network показано, що запропонований спосіб показує значні покращення отриманих результатів у водному середовищі з такими зовнішніми факторами, як перешкоди та течія води. Процес досягнення необхідних результатів вимагає менше часу (а, отже, і обчислювальних ресурсів) у конкретних складних умовах, що є важливим для таких критичних задач, як автономна навігація.</w:t>
      </w:r>
    </w:p>
    <w:p w:rsidR="000960A9" w:rsidRPr="00CD5458" w:rsidRDefault="000960A9" w:rsidP="00FE24E4">
      <w:pPr>
        <w:pStyle w:val="11"/>
        <w:ind w:firstLine="709"/>
        <w:jc w:val="both"/>
        <w:rPr>
          <w:lang w:val="ru-RU"/>
        </w:rPr>
      </w:pPr>
    </w:p>
    <w:p w:rsidR="00CC2741" w:rsidRPr="000960A9" w:rsidRDefault="000960A9" w:rsidP="000960A9">
      <w:pPr>
        <w:rPr>
          <w:rFonts w:ascii="Times New Roman" w:eastAsiaTheme="majorEastAsia" w:hAnsi="Times New Roman" w:cs="Times New Roman"/>
          <w:spacing w:val="-10"/>
          <w:kern w:val="28"/>
          <w:sz w:val="28"/>
          <w:szCs w:val="28"/>
          <w:lang w:val="uk-UA"/>
        </w:rPr>
      </w:pPr>
      <w:r>
        <w:br w:type="page"/>
      </w:r>
    </w:p>
    <w:p w:rsidR="004E311D" w:rsidRPr="00CD5458" w:rsidRDefault="004E311D" w:rsidP="00CD5458">
      <w:pPr>
        <w:pStyle w:val="1"/>
        <w:spacing w:before="0" w:line="360" w:lineRule="auto"/>
        <w:jc w:val="center"/>
        <w:rPr>
          <w:rFonts w:ascii="Times New Roman" w:hAnsi="Times New Roman" w:cs="Times New Roman"/>
          <w:color w:val="auto"/>
          <w:sz w:val="28"/>
          <w:szCs w:val="28"/>
        </w:rPr>
      </w:pPr>
      <w:bookmarkStart w:id="42" w:name="_Toc155296559"/>
      <w:bookmarkStart w:id="43" w:name="_Toc184340058"/>
      <w:r w:rsidRPr="00CD5458">
        <w:rPr>
          <w:rFonts w:ascii="Times New Roman" w:hAnsi="Times New Roman" w:cs="Times New Roman"/>
          <w:color w:val="auto"/>
          <w:sz w:val="28"/>
          <w:szCs w:val="28"/>
        </w:rPr>
        <w:lastRenderedPageBreak/>
        <w:t>СПИСОК ВИКОРИСТАНОЇ ЛІТЕРАТУРИ</w:t>
      </w:r>
      <w:bookmarkEnd w:id="42"/>
      <w:bookmarkEnd w:id="43"/>
    </w:p>
    <w:p w:rsidR="0078123A" w:rsidRPr="0025673B" w:rsidRDefault="0078123A" w:rsidP="0078123A">
      <w:pPr>
        <w:pStyle w:val="11"/>
        <w:jc w:val="left"/>
      </w:pPr>
    </w:p>
    <w:p w:rsidR="00433D30" w:rsidRPr="007D4BF1" w:rsidRDefault="00433D30" w:rsidP="00846037">
      <w:pPr>
        <w:pStyle w:val="a4"/>
        <w:numPr>
          <w:ilvl w:val="0"/>
          <w:numId w:val="2"/>
        </w:numPr>
        <w:spacing w:after="0" w:line="360" w:lineRule="auto"/>
        <w:ind w:left="0" w:firstLine="0"/>
        <w:jc w:val="both"/>
        <w:rPr>
          <w:rFonts w:ascii="Times New Roman" w:hAnsi="Times New Roman" w:cs="Times New Roman"/>
          <w:sz w:val="28"/>
          <w:szCs w:val="28"/>
          <w:shd w:val="clear" w:color="auto" w:fill="FCFCFC"/>
          <w:lang w:val="uk-UA"/>
        </w:rPr>
      </w:pPr>
      <w:r w:rsidRPr="007D4BF1">
        <w:rPr>
          <w:rFonts w:ascii="Times New Roman" w:hAnsi="Times New Roman" w:cs="Times New Roman"/>
          <w:sz w:val="28"/>
          <w:szCs w:val="28"/>
          <w:shd w:val="clear" w:color="auto" w:fill="FCFCFC"/>
          <w:lang w:val="uk-UA"/>
        </w:rPr>
        <w:t xml:space="preserve">Що таке дрони? </w:t>
      </w:r>
      <w:r w:rsidRPr="007D4BF1">
        <w:rPr>
          <w:rFonts w:ascii="Times New Roman" w:hAnsi="Times New Roman" w:cs="Times New Roman"/>
          <w:i/>
          <w:sz w:val="28"/>
          <w:szCs w:val="28"/>
          <w:shd w:val="clear" w:color="auto" w:fill="FCFCFC"/>
          <w:lang w:val="en-US"/>
        </w:rPr>
        <w:t>Spadok</w:t>
      </w:r>
      <w:r w:rsidRPr="007D4BF1">
        <w:rPr>
          <w:rFonts w:ascii="Times New Roman" w:hAnsi="Times New Roman" w:cs="Times New Roman"/>
          <w:sz w:val="28"/>
          <w:szCs w:val="28"/>
          <w:shd w:val="clear" w:color="auto" w:fill="FCFCFC"/>
        </w:rPr>
        <w:t xml:space="preserve">. </w:t>
      </w:r>
      <w:r w:rsidRPr="007D4BF1">
        <w:rPr>
          <w:rFonts w:ascii="Times New Roman" w:hAnsi="Times New Roman" w:cs="Times New Roman"/>
          <w:sz w:val="28"/>
          <w:szCs w:val="28"/>
          <w:shd w:val="clear" w:color="auto" w:fill="FCFCFC"/>
          <w:lang w:val="en-US"/>
        </w:rPr>
        <w:t>URL</w:t>
      </w:r>
      <w:r w:rsidRPr="007D4BF1">
        <w:rPr>
          <w:rFonts w:ascii="Times New Roman" w:hAnsi="Times New Roman" w:cs="Times New Roman"/>
          <w:sz w:val="28"/>
          <w:szCs w:val="28"/>
          <w:shd w:val="clear" w:color="auto" w:fill="FCFCFC"/>
        </w:rPr>
        <w:t xml:space="preserve">: </w:t>
      </w:r>
      <w:hyperlink r:id="rId103" w:history="1">
        <w:r w:rsidRPr="007D4BF1">
          <w:rPr>
            <w:rStyle w:val="a6"/>
            <w:rFonts w:ascii="Times New Roman" w:hAnsi="Times New Roman" w:cs="Times New Roman"/>
            <w:sz w:val="28"/>
            <w:szCs w:val="28"/>
            <w:shd w:val="clear" w:color="auto" w:fill="FCFCFC"/>
            <w:lang w:val="en-US"/>
          </w:rPr>
          <w:t>https</w:t>
        </w:r>
        <w:r w:rsidRPr="007D4BF1">
          <w:rPr>
            <w:rStyle w:val="a6"/>
            <w:rFonts w:ascii="Times New Roman" w:hAnsi="Times New Roman" w:cs="Times New Roman"/>
            <w:sz w:val="28"/>
            <w:szCs w:val="28"/>
            <w:shd w:val="clear" w:color="auto" w:fill="FCFCFC"/>
          </w:rPr>
          <w:t>://</w:t>
        </w:r>
        <w:r w:rsidRPr="007D4BF1">
          <w:rPr>
            <w:rStyle w:val="a6"/>
            <w:rFonts w:ascii="Times New Roman" w:hAnsi="Times New Roman" w:cs="Times New Roman"/>
            <w:sz w:val="28"/>
            <w:szCs w:val="28"/>
            <w:shd w:val="clear" w:color="auto" w:fill="FCFCFC"/>
            <w:lang w:val="en-US"/>
          </w:rPr>
          <w:t>spadok</w:t>
        </w:r>
        <w:r w:rsidRPr="007D4BF1">
          <w:rPr>
            <w:rStyle w:val="a6"/>
            <w:rFonts w:ascii="Times New Roman" w:hAnsi="Times New Roman" w:cs="Times New Roman"/>
            <w:sz w:val="28"/>
            <w:szCs w:val="28"/>
            <w:shd w:val="clear" w:color="auto" w:fill="FCFCFC"/>
          </w:rPr>
          <w:t>.</w:t>
        </w:r>
        <w:r w:rsidRPr="007D4BF1">
          <w:rPr>
            <w:rStyle w:val="a6"/>
            <w:rFonts w:ascii="Times New Roman" w:hAnsi="Times New Roman" w:cs="Times New Roman"/>
            <w:sz w:val="28"/>
            <w:szCs w:val="28"/>
            <w:shd w:val="clear" w:color="auto" w:fill="FCFCFC"/>
            <w:lang w:val="en-US"/>
          </w:rPr>
          <w:t>org</w:t>
        </w:r>
        <w:r w:rsidRPr="007D4BF1">
          <w:rPr>
            <w:rStyle w:val="a6"/>
            <w:rFonts w:ascii="Times New Roman" w:hAnsi="Times New Roman" w:cs="Times New Roman"/>
            <w:sz w:val="28"/>
            <w:szCs w:val="28"/>
            <w:shd w:val="clear" w:color="auto" w:fill="FCFCFC"/>
          </w:rPr>
          <w:t>.</w:t>
        </w:r>
        <w:r w:rsidRPr="007D4BF1">
          <w:rPr>
            <w:rStyle w:val="a6"/>
            <w:rFonts w:ascii="Times New Roman" w:hAnsi="Times New Roman" w:cs="Times New Roman"/>
            <w:sz w:val="28"/>
            <w:szCs w:val="28"/>
            <w:shd w:val="clear" w:color="auto" w:fill="FCFCFC"/>
            <w:lang w:val="en-US"/>
          </w:rPr>
          <w:t>ua</w:t>
        </w:r>
        <w:r w:rsidRPr="007D4BF1">
          <w:rPr>
            <w:rStyle w:val="a6"/>
            <w:rFonts w:ascii="Times New Roman" w:hAnsi="Times New Roman" w:cs="Times New Roman"/>
            <w:sz w:val="28"/>
            <w:szCs w:val="28"/>
            <w:shd w:val="clear" w:color="auto" w:fill="FCFCFC"/>
          </w:rPr>
          <w:t>/</w:t>
        </w:r>
        <w:r w:rsidRPr="007D4BF1">
          <w:rPr>
            <w:rStyle w:val="a6"/>
            <w:rFonts w:ascii="Times New Roman" w:hAnsi="Times New Roman" w:cs="Times New Roman"/>
            <w:sz w:val="28"/>
            <w:szCs w:val="28"/>
            <w:shd w:val="clear" w:color="auto" w:fill="FCFCFC"/>
            <w:lang w:val="en-US"/>
          </w:rPr>
          <w:t>books</w:t>
        </w:r>
        <w:r w:rsidRPr="007D4BF1">
          <w:rPr>
            <w:rStyle w:val="a6"/>
            <w:rFonts w:ascii="Times New Roman" w:hAnsi="Times New Roman" w:cs="Times New Roman"/>
            <w:sz w:val="28"/>
            <w:szCs w:val="28"/>
            <w:shd w:val="clear" w:color="auto" w:fill="FCFCFC"/>
          </w:rPr>
          <w:t>/316488</w:t>
        </w:r>
        <w:r w:rsidRPr="007D4BF1">
          <w:rPr>
            <w:rStyle w:val="a6"/>
            <w:rFonts w:ascii="Times New Roman" w:hAnsi="Times New Roman" w:cs="Times New Roman"/>
            <w:sz w:val="28"/>
            <w:szCs w:val="28"/>
            <w:shd w:val="clear" w:color="auto" w:fill="FCFCFC"/>
            <w:lang w:val="en-US"/>
          </w:rPr>
          <w:t>e</w:t>
        </w:r>
        <w:r w:rsidRPr="007D4BF1">
          <w:rPr>
            <w:rStyle w:val="a6"/>
            <w:rFonts w:ascii="Times New Roman" w:hAnsi="Times New Roman" w:cs="Times New Roman"/>
            <w:sz w:val="28"/>
            <w:szCs w:val="28"/>
            <w:shd w:val="clear" w:color="auto" w:fill="FCFCFC"/>
          </w:rPr>
          <w:t>5_3</w:t>
        </w:r>
        <w:r w:rsidRPr="007D4BF1">
          <w:rPr>
            <w:rStyle w:val="a6"/>
            <w:rFonts w:ascii="Times New Roman" w:hAnsi="Times New Roman" w:cs="Times New Roman"/>
            <w:sz w:val="28"/>
            <w:szCs w:val="28"/>
            <w:shd w:val="clear" w:color="auto" w:fill="FCFCFC"/>
            <w:lang w:val="en-US"/>
          </w:rPr>
          <w:t>dfe</w:t>
        </w:r>
        <w:r w:rsidRPr="007D4BF1">
          <w:rPr>
            <w:rStyle w:val="a6"/>
            <w:rFonts w:ascii="Times New Roman" w:hAnsi="Times New Roman" w:cs="Times New Roman"/>
            <w:sz w:val="28"/>
            <w:szCs w:val="28"/>
            <w:shd w:val="clear" w:color="auto" w:fill="FCFCFC"/>
          </w:rPr>
          <w:t>_11</w:t>
        </w:r>
        <w:r w:rsidRPr="007D4BF1">
          <w:rPr>
            <w:rStyle w:val="a6"/>
            <w:rFonts w:ascii="Times New Roman" w:hAnsi="Times New Roman" w:cs="Times New Roman"/>
            <w:sz w:val="28"/>
            <w:szCs w:val="28"/>
            <w:shd w:val="clear" w:color="auto" w:fill="FCFCFC"/>
            <w:lang w:val="en-US"/>
          </w:rPr>
          <w:t>eb</w:t>
        </w:r>
        <w:r w:rsidRPr="007D4BF1">
          <w:rPr>
            <w:rStyle w:val="a6"/>
            <w:rFonts w:ascii="Times New Roman" w:hAnsi="Times New Roman" w:cs="Times New Roman"/>
            <w:sz w:val="28"/>
            <w:szCs w:val="28"/>
            <w:shd w:val="clear" w:color="auto" w:fill="FCFCFC"/>
          </w:rPr>
          <w:t>_8142_000</w:t>
        </w:r>
        <w:r w:rsidRPr="007D4BF1">
          <w:rPr>
            <w:rStyle w:val="a6"/>
            <w:rFonts w:ascii="Times New Roman" w:hAnsi="Times New Roman" w:cs="Times New Roman"/>
            <w:sz w:val="28"/>
            <w:szCs w:val="28"/>
            <w:shd w:val="clear" w:color="auto" w:fill="FCFCFC"/>
            <w:lang w:val="en-US"/>
          </w:rPr>
          <w:t>c</w:t>
        </w:r>
        <w:r w:rsidRPr="007D4BF1">
          <w:rPr>
            <w:rStyle w:val="a6"/>
            <w:rFonts w:ascii="Times New Roman" w:hAnsi="Times New Roman" w:cs="Times New Roman"/>
            <w:sz w:val="28"/>
            <w:szCs w:val="28"/>
            <w:shd w:val="clear" w:color="auto" w:fill="FCFCFC"/>
          </w:rPr>
          <w:t>29</w:t>
        </w:r>
        <w:r w:rsidRPr="007D4BF1">
          <w:rPr>
            <w:rStyle w:val="a6"/>
            <w:rFonts w:ascii="Times New Roman" w:hAnsi="Times New Roman" w:cs="Times New Roman"/>
            <w:sz w:val="28"/>
            <w:szCs w:val="28"/>
            <w:shd w:val="clear" w:color="auto" w:fill="FCFCFC"/>
            <w:lang w:val="en-US"/>
          </w:rPr>
          <w:t>ae</w:t>
        </w:r>
        <w:r w:rsidRPr="007D4BF1">
          <w:rPr>
            <w:rStyle w:val="a6"/>
            <w:rFonts w:ascii="Times New Roman" w:hAnsi="Times New Roman" w:cs="Times New Roman"/>
            <w:sz w:val="28"/>
            <w:szCs w:val="28"/>
            <w:shd w:val="clear" w:color="auto" w:fill="FCFCFC"/>
          </w:rPr>
          <w:t>1566_3</w:t>
        </w:r>
        <w:r w:rsidRPr="007D4BF1">
          <w:rPr>
            <w:rStyle w:val="a6"/>
            <w:rFonts w:ascii="Times New Roman" w:hAnsi="Times New Roman" w:cs="Times New Roman"/>
            <w:sz w:val="28"/>
            <w:szCs w:val="28"/>
            <w:shd w:val="clear" w:color="auto" w:fill="FCFCFC"/>
            <w:lang w:val="en-US"/>
          </w:rPr>
          <w:t>e</w:t>
        </w:r>
        <w:r w:rsidRPr="007D4BF1">
          <w:rPr>
            <w:rStyle w:val="a6"/>
            <w:rFonts w:ascii="Times New Roman" w:hAnsi="Times New Roman" w:cs="Times New Roman"/>
            <w:sz w:val="28"/>
            <w:szCs w:val="28"/>
            <w:shd w:val="clear" w:color="auto" w:fill="FCFCFC"/>
          </w:rPr>
          <w:t>68</w:t>
        </w:r>
        <w:r w:rsidRPr="007D4BF1">
          <w:rPr>
            <w:rStyle w:val="a6"/>
            <w:rFonts w:ascii="Times New Roman" w:hAnsi="Times New Roman" w:cs="Times New Roman"/>
            <w:sz w:val="28"/>
            <w:szCs w:val="28"/>
            <w:shd w:val="clear" w:color="auto" w:fill="FCFCFC"/>
            <w:lang w:val="en-US"/>
          </w:rPr>
          <w:t>b</w:t>
        </w:r>
        <w:r w:rsidRPr="007D4BF1">
          <w:rPr>
            <w:rStyle w:val="a6"/>
            <w:rFonts w:ascii="Times New Roman" w:hAnsi="Times New Roman" w:cs="Times New Roman"/>
            <w:sz w:val="28"/>
            <w:szCs w:val="28"/>
            <w:shd w:val="clear" w:color="auto" w:fill="FCFCFC"/>
          </w:rPr>
          <w:t>275_3</w:t>
        </w:r>
        <w:r w:rsidRPr="007D4BF1">
          <w:rPr>
            <w:rStyle w:val="a6"/>
            <w:rFonts w:ascii="Times New Roman" w:hAnsi="Times New Roman" w:cs="Times New Roman"/>
            <w:sz w:val="28"/>
            <w:szCs w:val="28"/>
            <w:shd w:val="clear" w:color="auto" w:fill="FCFCFC"/>
            <w:lang w:val="en-US"/>
          </w:rPr>
          <w:t>e</w:t>
        </w:r>
        <w:r w:rsidRPr="007D4BF1">
          <w:rPr>
            <w:rStyle w:val="a6"/>
            <w:rFonts w:ascii="Times New Roman" w:hAnsi="Times New Roman" w:cs="Times New Roman"/>
            <w:sz w:val="28"/>
            <w:szCs w:val="28"/>
            <w:shd w:val="clear" w:color="auto" w:fill="FCFCFC"/>
          </w:rPr>
          <w:t>04_11</w:t>
        </w:r>
        <w:r w:rsidRPr="007D4BF1">
          <w:rPr>
            <w:rStyle w:val="a6"/>
            <w:rFonts w:ascii="Times New Roman" w:hAnsi="Times New Roman" w:cs="Times New Roman"/>
            <w:sz w:val="28"/>
            <w:szCs w:val="28"/>
            <w:shd w:val="clear" w:color="auto" w:fill="FCFCFC"/>
            <w:lang w:val="en-US"/>
          </w:rPr>
          <w:t>eb</w:t>
        </w:r>
        <w:r w:rsidRPr="007D4BF1">
          <w:rPr>
            <w:rStyle w:val="a6"/>
            <w:rFonts w:ascii="Times New Roman" w:hAnsi="Times New Roman" w:cs="Times New Roman"/>
            <w:sz w:val="28"/>
            <w:szCs w:val="28"/>
            <w:shd w:val="clear" w:color="auto" w:fill="FCFCFC"/>
          </w:rPr>
          <w:t>_8142_000</w:t>
        </w:r>
        <w:r w:rsidRPr="007D4BF1">
          <w:rPr>
            <w:rStyle w:val="a6"/>
            <w:rFonts w:ascii="Times New Roman" w:hAnsi="Times New Roman" w:cs="Times New Roman"/>
            <w:sz w:val="28"/>
            <w:szCs w:val="28"/>
            <w:shd w:val="clear" w:color="auto" w:fill="FCFCFC"/>
            <w:lang w:val="en-US"/>
          </w:rPr>
          <w:t>c</w:t>
        </w:r>
        <w:r w:rsidRPr="007D4BF1">
          <w:rPr>
            <w:rStyle w:val="a6"/>
            <w:rFonts w:ascii="Times New Roman" w:hAnsi="Times New Roman" w:cs="Times New Roman"/>
            <w:sz w:val="28"/>
            <w:szCs w:val="28"/>
            <w:shd w:val="clear" w:color="auto" w:fill="FCFCFC"/>
          </w:rPr>
          <w:t>29</w:t>
        </w:r>
        <w:r w:rsidRPr="007D4BF1">
          <w:rPr>
            <w:rStyle w:val="a6"/>
            <w:rFonts w:ascii="Times New Roman" w:hAnsi="Times New Roman" w:cs="Times New Roman"/>
            <w:sz w:val="28"/>
            <w:szCs w:val="28"/>
            <w:shd w:val="clear" w:color="auto" w:fill="FCFCFC"/>
            <w:lang w:val="en-US"/>
          </w:rPr>
          <w:t>ae</w:t>
        </w:r>
        <w:r w:rsidRPr="007D4BF1">
          <w:rPr>
            <w:rStyle w:val="a6"/>
            <w:rFonts w:ascii="Times New Roman" w:hAnsi="Times New Roman" w:cs="Times New Roman"/>
            <w:sz w:val="28"/>
            <w:szCs w:val="28"/>
            <w:shd w:val="clear" w:color="auto" w:fill="FCFCFC"/>
          </w:rPr>
          <w:t>1566.</w:t>
        </w:r>
        <w:r w:rsidRPr="007D4BF1">
          <w:rPr>
            <w:rStyle w:val="a6"/>
            <w:rFonts w:ascii="Times New Roman" w:hAnsi="Times New Roman" w:cs="Times New Roman"/>
            <w:sz w:val="28"/>
            <w:szCs w:val="28"/>
            <w:shd w:val="clear" w:color="auto" w:fill="FCFCFC"/>
            <w:lang w:val="en-US"/>
          </w:rPr>
          <w:t>pdf</w:t>
        </w:r>
      </w:hyperlink>
      <w:r w:rsidRPr="007D4BF1">
        <w:rPr>
          <w:rFonts w:ascii="Times New Roman" w:hAnsi="Times New Roman" w:cs="Times New Roman"/>
          <w:sz w:val="28"/>
          <w:szCs w:val="28"/>
          <w:shd w:val="clear" w:color="auto" w:fill="FCFCFC"/>
        </w:rPr>
        <w:t xml:space="preserve"> (</w:t>
      </w:r>
      <w:r w:rsidRPr="007D4BF1">
        <w:rPr>
          <w:rFonts w:ascii="Times New Roman" w:hAnsi="Times New Roman" w:cs="Times New Roman"/>
          <w:sz w:val="28"/>
          <w:szCs w:val="28"/>
          <w:shd w:val="clear" w:color="auto" w:fill="FCFCFC"/>
          <w:lang w:val="uk-UA"/>
        </w:rPr>
        <w:t>дата звернення: 30.11.2024).</w:t>
      </w:r>
    </w:p>
    <w:p w:rsidR="00433D30" w:rsidRPr="007D4BF1" w:rsidRDefault="00433D30" w:rsidP="00846037">
      <w:pPr>
        <w:pStyle w:val="a4"/>
        <w:numPr>
          <w:ilvl w:val="0"/>
          <w:numId w:val="2"/>
        </w:numPr>
        <w:spacing w:after="0" w:line="360" w:lineRule="auto"/>
        <w:ind w:left="0" w:firstLine="0"/>
        <w:jc w:val="both"/>
        <w:rPr>
          <w:rFonts w:ascii="Times New Roman" w:hAnsi="Times New Roman" w:cs="Times New Roman"/>
          <w:sz w:val="28"/>
          <w:szCs w:val="28"/>
          <w:shd w:val="clear" w:color="auto" w:fill="FCFCFC"/>
          <w:lang w:val="uk-UA"/>
        </w:rPr>
      </w:pPr>
      <w:r w:rsidRPr="007D4BF1">
        <w:rPr>
          <w:rFonts w:ascii="Times New Roman" w:hAnsi="Times New Roman" w:cs="Times New Roman"/>
          <w:sz w:val="28"/>
          <w:szCs w:val="28"/>
          <w:shd w:val="clear" w:color="auto" w:fill="FCFCFC"/>
          <w:lang w:val="en-US"/>
        </w:rPr>
        <w:t>Bhargava A. Grokking Algoritms. 2</w:t>
      </w:r>
      <w:r w:rsidRPr="007D4BF1">
        <w:rPr>
          <w:rFonts w:ascii="Times New Roman" w:hAnsi="Times New Roman" w:cs="Times New Roman"/>
          <w:sz w:val="28"/>
          <w:szCs w:val="28"/>
          <w:shd w:val="clear" w:color="auto" w:fill="FCFCFC"/>
          <w:vertAlign w:val="superscript"/>
          <w:lang w:val="en-US"/>
        </w:rPr>
        <w:t>nd</w:t>
      </w:r>
      <w:r w:rsidRPr="007D4BF1">
        <w:rPr>
          <w:rFonts w:ascii="Times New Roman" w:hAnsi="Times New Roman" w:cs="Times New Roman"/>
          <w:sz w:val="28"/>
          <w:szCs w:val="28"/>
          <w:shd w:val="clear" w:color="auto" w:fill="FCFCFC"/>
          <w:lang w:val="en-US"/>
        </w:rPr>
        <w:t xml:space="preserve"> Edition. Manning Publications Co. LLC, 2024.</w:t>
      </w:r>
    </w:p>
    <w:p w:rsidR="00433D30" w:rsidRPr="007D4BF1" w:rsidRDefault="00433D30" w:rsidP="00846037">
      <w:pPr>
        <w:pStyle w:val="a4"/>
        <w:numPr>
          <w:ilvl w:val="0"/>
          <w:numId w:val="2"/>
        </w:numPr>
        <w:spacing w:after="0" w:line="360" w:lineRule="auto"/>
        <w:ind w:left="0" w:firstLine="0"/>
        <w:jc w:val="both"/>
        <w:rPr>
          <w:rFonts w:ascii="Times New Roman" w:hAnsi="Times New Roman" w:cs="Times New Roman"/>
          <w:sz w:val="28"/>
          <w:szCs w:val="28"/>
          <w:shd w:val="clear" w:color="auto" w:fill="FCFCFC"/>
          <w:lang w:val="uk-UA"/>
        </w:rPr>
      </w:pPr>
      <w:r w:rsidRPr="007D4BF1">
        <w:rPr>
          <w:rFonts w:ascii="Times New Roman" w:hAnsi="Times New Roman" w:cs="Times New Roman"/>
          <w:sz w:val="28"/>
          <w:szCs w:val="28"/>
          <w:shd w:val="clear" w:color="auto" w:fill="FCFCFC"/>
          <w:lang w:val="en-US"/>
        </w:rPr>
        <w:t xml:space="preserve">Foead D., Ghifari A., Kusuma M. B., Hanafiah N., Gunawan E. A Systematic Literature Review of A* Pathfinding. </w:t>
      </w:r>
      <w:r w:rsidRPr="007D4BF1">
        <w:rPr>
          <w:rFonts w:ascii="Times New Roman" w:hAnsi="Times New Roman" w:cs="Times New Roman"/>
          <w:i/>
          <w:sz w:val="28"/>
          <w:szCs w:val="28"/>
          <w:shd w:val="clear" w:color="auto" w:fill="FCFCFC"/>
          <w:lang w:val="en-US"/>
        </w:rPr>
        <w:t>Procedia Computer Science</w:t>
      </w:r>
      <w:r w:rsidRPr="007D4BF1">
        <w:rPr>
          <w:rFonts w:ascii="Times New Roman" w:hAnsi="Times New Roman" w:cs="Times New Roman"/>
          <w:sz w:val="28"/>
          <w:szCs w:val="28"/>
          <w:shd w:val="clear" w:color="auto" w:fill="FCFCFC"/>
          <w:lang w:val="en-US"/>
        </w:rPr>
        <w:t>. 2021. Vol. 179. P. 507–517. doi: 10.1016/j.procs.2021.01.034.</w:t>
      </w:r>
    </w:p>
    <w:p w:rsidR="00433D30" w:rsidRPr="007D4BF1" w:rsidRDefault="00433D30" w:rsidP="00846037">
      <w:pPr>
        <w:pStyle w:val="a4"/>
        <w:numPr>
          <w:ilvl w:val="0"/>
          <w:numId w:val="2"/>
        </w:numPr>
        <w:spacing w:after="0" w:line="360" w:lineRule="auto"/>
        <w:ind w:left="0" w:firstLine="0"/>
        <w:jc w:val="both"/>
        <w:rPr>
          <w:rFonts w:ascii="Times New Roman" w:hAnsi="Times New Roman" w:cs="Times New Roman"/>
          <w:sz w:val="28"/>
          <w:szCs w:val="28"/>
          <w:shd w:val="clear" w:color="auto" w:fill="FCFCFC"/>
          <w:lang w:val="uk-UA"/>
        </w:rPr>
      </w:pPr>
      <w:r w:rsidRPr="007D4BF1">
        <w:rPr>
          <w:rFonts w:ascii="Times New Roman" w:hAnsi="Times New Roman" w:cs="Times New Roman"/>
          <w:sz w:val="28"/>
          <w:szCs w:val="28"/>
          <w:shd w:val="clear" w:color="auto" w:fill="FCFCFC"/>
        </w:rPr>
        <w:t xml:space="preserve">Алгоритм поиска пути </w:t>
      </w:r>
      <w:r w:rsidRPr="007D4BF1">
        <w:rPr>
          <w:rFonts w:ascii="Times New Roman" w:hAnsi="Times New Roman" w:cs="Times New Roman"/>
          <w:sz w:val="28"/>
          <w:szCs w:val="28"/>
          <w:shd w:val="clear" w:color="auto" w:fill="FCFCFC"/>
          <w:lang w:val="en-US"/>
        </w:rPr>
        <w:t>A</w:t>
      </w:r>
      <w:r w:rsidRPr="007D4BF1">
        <w:rPr>
          <w:rFonts w:ascii="Times New Roman" w:hAnsi="Times New Roman" w:cs="Times New Roman"/>
          <w:sz w:val="28"/>
          <w:szCs w:val="28"/>
          <w:shd w:val="clear" w:color="auto" w:fill="FCFCFC"/>
        </w:rPr>
        <w:t xml:space="preserve">*. </w:t>
      </w:r>
      <w:r w:rsidRPr="007D4BF1">
        <w:rPr>
          <w:rFonts w:ascii="Times New Roman" w:hAnsi="Times New Roman" w:cs="Times New Roman"/>
          <w:i/>
          <w:sz w:val="28"/>
          <w:szCs w:val="28"/>
          <w:shd w:val="clear" w:color="auto" w:fill="FCFCFC"/>
          <w:lang w:val="en-US"/>
        </w:rPr>
        <w:t>Skypro</w:t>
      </w:r>
      <w:r w:rsidRPr="007D4BF1">
        <w:rPr>
          <w:rFonts w:ascii="Times New Roman" w:hAnsi="Times New Roman" w:cs="Times New Roman"/>
          <w:sz w:val="28"/>
          <w:szCs w:val="28"/>
          <w:shd w:val="clear" w:color="auto" w:fill="FCFCFC"/>
        </w:rPr>
        <w:t xml:space="preserve">. </w:t>
      </w:r>
      <w:r w:rsidRPr="007D4BF1">
        <w:rPr>
          <w:rFonts w:ascii="Times New Roman" w:hAnsi="Times New Roman" w:cs="Times New Roman"/>
          <w:sz w:val="28"/>
          <w:szCs w:val="28"/>
          <w:shd w:val="clear" w:color="auto" w:fill="FCFCFC"/>
          <w:lang w:val="en-US"/>
        </w:rPr>
        <w:t>URL</w:t>
      </w:r>
      <w:r w:rsidRPr="007D4BF1">
        <w:rPr>
          <w:rFonts w:ascii="Times New Roman" w:hAnsi="Times New Roman" w:cs="Times New Roman"/>
          <w:sz w:val="28"/>
          <w:szCs w:val="28"/>
          <w:shd w:val="clear" w:color="auto" w:fill="FCFCFC"/>
        </w:rPr>
        <w:t xml:space="preserve">: </w:t>
      </w:r>
      <w:hyperlink r:id="rId104" w:history="1">
        <w:r w:rsidRPr="007D4BF1">
          <w:rPr>
            <w:rStyle w:val="a6"/>
            <w:rFonts w:ascii="Times New Roman" w:hAnsi="Times New Roman" w:cs="Times New Roman"/>
            <w:sz w:val="28"/>
            <w:szCs w:val="28"/>
            <w:shd w:val="clear" w:color="auto" w:fill="FCFCFC"/>
            <w:lang w:val="en-US"/>
          </w:rPr>
          <w:t>https</w:t>
        </w:r>
        <w:r w:rsidRPr="007D4BF1">
          <w:rPr>
            <w:rStyle w:val="a6"/>
            <w:rFonts w:ascii="Times New Roman" w:hAnsi="Times New Roman" w:cs="Times New Roman"/>
            <w:sz w:val="28"/>
            <w:szCs w:val="28"/>
            <w:shd w:val="clear" w:color="auto" w:fill="FCFCFC"/>
          </w:rPr>
          <w:t>://</w:t>
        </w:r>
        <w:r w:rsidRPr="007D4BF1">
          <w:rPr>
            <w:rStyle w:val="a6"/>
            <w:rFonts w:ascii="Times New Roman" w:hAnsi="Times New Roman" w:cs="Times New Roman"/>
            <w:sz w:val="28"/>
            <w:szCs w:val="28"/>
            <w:shd w:val="clear" w:color="auto" w:fill="FCFCFC"/>
            <w:lang w:val="en-US"/>
          </w:rPr>
          <w:t>sky</w:t>
        </w:r>
        <w:r w:rsidRPr="007D4BF1">
          <w:rPr>
            <w:rStyle w:val="a6"/>
            <w:rFonts w:ascii="Times New Roman" w:hAnsi="Times New Roman" w:cs="Times New Roman"/>
            <w:sz w:val="28"/>
            <w:szCs w:val="28"/>
            <w:shd w:val="clear" w:color="auto" w:fill="FCFCFC"/>
          </w:rPr>
          <w:t>.</w:t>
        </w:r>
        <w:r w:rsidRPr="007D4BF1">
          <w:rPr>
            <w:rStyle w:val="a6"/>
            <w:rFonts w:ascii="Times New Roman" w:hAnsi="Times New Roman" w:cs="Times New Roman"/>
            <w:sz w:val="28"/>
            <w:szCs w:val="28"/>
            <w:shd w:val="clear" w:color="auto" w:fill="FCFCFC"/>
            <w:lang w:val="en-US"/>
          </w:rPr>
          <w:t>pro</w:t>
        </w:r>
        <w:r w:rsidRPr="007D4BF1">
          <w:rPr>
            <w:rStyle w:val="a6"/>
            <w:rFonts w:ascii="Times New Roman" w:hAnsi="Times New Roman" w:cs="Times New Roman"/>
            <w:sz w:val="28"/>
            <w:szCs w:val="28"/>
            <w:shd w:val="clear" w:color="auto" w:fill="FCFCFC"/>
          </w:rPr>
          <w:t>/</w:t>
        </w:r>
        <w:r w:rsidRPr="007D4BF1">
          <w:rPr>
            <w:rStyle w:val="a6"/>
            <w:rFonts w:ascii="Times New Roman" w:hAnsi="Times New Roman" w:cs="Times New Roman"/>
            <w:sz w:val="28"/>
            <w:szCs w:val="28"/>
            <w:shd w:val="clear" w:color="auto" w:fill="FCFCFC"/>
            <w:lang w:val="en-US"/>
          </w:rPr>
          <w:t>wiki</w:t>
        </w:r>
        <w:r w:rsidRPr="007D4BF1">
          <w:rPr>
            <w:rStyle w:val="a6"/>
            <w:rFonts w:ascii="Times New Roman" w:hAnsi="Times New Roman" w:cs="Times New Roman"/>
            <w:sz w:val="28"/>
            <w:szCs w:val="28"/>
            <w:shd w:val="clear" w:color="auto" w:fill="FCFCFC"/>
          </w:rPr>
          <w:t>/</w:t>
        </w:r>
        <w:r w:rsidRPr="007D4BF1">
          <w:rPr>
            <w:rStyle w:val="a6"/>
            <w:rFonts w:ascii="Times New Roman" w:hAnsi="Times New Roman" w:cs="Times New Roman"/>
            <w:sz w:val="28"/>
            <w:szCs w:val="28"/>
            <w:shd w:val="clear" w:color="auto" w:fill="FCFCFC"/>
            <w:lang w:val="en-US"/>
          </w:rPr>
          <w:t>python</w:t>
        </w:r>
        <w:r w:rsidRPr="007D4BF1">
          <w:rPr>
            <w:rStyle w:val="a6"/>
            <w:rFonts w:ascii="Times New Roman" w:hAnsi="Times New Roman" w:cs="Times New Roman"/>
            <w:sz w:val="28"/>
            <w:szCs w:val="28"/>
            <w:shd w:val="clear" w:color="auto" w:fill="FCFCFC"/>
          </w:rPr>
          <w:t>/</w:t>
        </w:r>
        <w:r w:rsidRPr="007D4BF1">
          <w:rPr>
            <w:rStyle w:val="a6"/>
            <w:rFonts w:ascii="Times New Roman" w:hAnsi="Times New Roman" w:cs="Times New Roman"/>
            <w:sz w:val="28"/>
            <w:szCs w:val="28"/>
            <w:shd w:val="clear" w:color="auto" w:fill="FCFCFC"/>
            <w:lang w:val="en-US"/>
          </w:rPr>
          <w:t>algoritm</w:t>
        </w:r>
        <w:r w:rsidRPr="007D4BF1">
          <w:rPr>
            <w:rStyle w:val="a6"/>
            <w:rFonts w:ascii="Times New Roman" w:hAnsi="Times New Roman" w:cs="Times New Roman"/>
            <w:sz w:val="28"/>
            <w:szCs w:val="28"/>
            <w:shd w:val="clear" w:color="auto" w:fill="FCFCFC"/>
          </w:rPr>
          <w:t>-</w:t>
        </w:r>
        <w:r w:rsidRPr="007D4BF1">
          <w:rPr>
            <w:rStyle w:val="a6"/>
            <w:rFonts w:ascii="Times New Roman" w:hAnsi="Times New Roman" w:cs="Times New Roman"/>
            <w:sz w:val="28"/>
            <w:szCs w:val="28"/>
            <w:shd w:val="clear" w:color="auto" w:fill="FCFCFC"/>
            <w:lang w:val="en-US"/>
          </w:rPr>
          <w:t>poiska</w:t>
        </w:r>
        <w:r w:rsidRPr="007D4BF1">
          <w:rPr>
            <w:rStyle w:val="a6"/>
            <w:rFonts w:ascii="Times New Roman" w:hAnsi="Times New Roman" w:cs="Times New Roman"/>
            <w:sz w:val="28"/>
            <w:szCs w:val="28"/>
            <w:shd w:val="clear" w:color="auto" w:fill="FCFCFC"/>
          </w:rPr>
          <w:t>-</w:t>
        </w:r>
        <w:r w:rsidRPr="007D4BF1">
          <w:rPr>
            <w:rStyle w:val="a6"/>
            <w:rFonts w:ascii="Times New Roman" w:hAnsi="Times New Roman" w:cs="Times New Roman"/>
            <w:sz w:val="28"/>
            <w:szCs w:val="28"/>
            <w:shd w:val="clear" w:color="auto" w:fill="FCFCFC"/>
            <w:lang w:val="en-US"/>
          </w:rPr>
          <w:t>puti</w:t>
        </w:r>
        <w:r w:rsidRPr="007D4BF1">
          <w:rPr>
            <w:rStyle w:val="a6"/>
            <w:rFonts w:ascii="Times New Roman" w:hAnsi="Times New Roman" w:cs="Times New Roman"/>
            <w:sz w:val="28"/>
            <w:szCs w:val="28"/>
            <w:shd w:val="clear" w:color="auto" w:fill="FCFCFC"/>
          </w:rPr>
          <w:t>-</w:t>
        </w:r>
        <w:r w:rsidRPr="007D4BF1">
          <w:rPr>
            <w:rStyle w:val="a6"/>
            <w:rFonts w:ascii="Times New Roman" w:hAnsi="Times New Roman" w:cs="Times New Roman"/>
            <w:sz w:val="28"/>
            <w:szCs w:val="28"/>
            <w:shd w:val="clear" w:color="auto" w:fill="FCFCFC"/>
            <w:lang w:val="en-US"/>
          </w:rPr>
          <w:t>a</w:t>
        </w:r>
        <w:r w:rsidRPr="007D4BF1">
          <w:rPr>
            <w:rStyle w:val="a6"/>
            <w:rFonts w:ascii="Times New Roman" w:hAnsi="Times New Roman" w:cs="Times New Roman"/>
            <w:sz w:val="28"/>
            <w:szCs w:val="28"/>
            <w:shd w:val="clear" w:color="auto" w:fill="FCFCFC"/>
          </w:rPr>
          <w:t>/</w:t>
        </w:r>
      </w:hyperlink>
      <w:r w:rsidRPr="007D4BF1">
        <w:rPr>
          <w:rFonts w:ascii="Times New Roman" w:hAnsi="Times New Roman" w:cs="Times New Roman"/>
          <w:sz w:val="28"/>
          <w:szCs w:val="28"/>
          <w:shd w:val="clear" w:color="auto" w:fill="FCFCFC"/>
        </w:rPr>
        <w:t xml:space="preserve"> (</w:t>
      </w:r>
      <w:r w:rsidRPr="007D4BF1">
        <w:rPr>
          <w:rFonts w:ascii="Times New Roman" w:hAnsi="Times New Roman" w:cs="Times New Roman"/>
          <w:sz w:val="28"/>
          <w:szCs w:val="28"/>
          <w:shd w:val="clear" w:color="auto" w:fill="FCFCFC"/>
          <w:lang w:val="uk-UA"/>
        </w:rPr>
        <w:t>дата звернення: 30.11.2024).</w:t>
      </w:r>
    </w:p>
    <w:p w:rsidR="00433D30" w:rsidRPr="007D4BF1" w:rsidRDefault="00433D30" w:rsidP="00846037">
      <w:pPr>
        <w:pStyle w:val="a4"/>
        <w:numPr>
          <w:ilvl w:val="0"/>
          <w:numId w:val="2"/>
        </w:numPr>
        <w:spacing w:after="0" w:line="360" w:lineRule="auto"/>
        <w:ind w:left="0" w:firstLine="0"/>
        <w:jc w:val="both"/>
        <w:rPr>
          <w:rFonts w:ascii="Times New Roman" w:hAnsi="Times New Roman" w:cs="Times New Roman"/>
          <w:sz w:val="28"/>
          <w:szCs w:val="28"/>
          <w:shd w:val="clear" w:color="auto" w:fill="FCFCFC"/>
          <w:lang w:val="uk-UA"/>
        </w:rPr>
      </w:pPr>
      <w:r w:rsidRPr="007D4BF1">
        <w:rPr>
          <w:rFonts w:ascii="Times New Roman" w:hAnsi="Times New Roman" w:cs="Times New Roman"/>
          <w:sz w:val="28"/>
          <w:szCs w:val="28"/>
          <w:shd w:val="clear" w:color="auto" w:fill="FCFCFC"/>
          <w:lang w:val="en-US"/>
        </w:rPr>
        <w:t xml:space="preserve">Martinez F., Jacinto E., Montiel H. Rapidly Exploring Random Trees for Autonomous Navigation in Observable and Uncertain Environments. </w:t>
      </w:r>
      <w:r w:rsidRPr="007D4BF1">
        <w:rPr>
          <w:rFonts w:ascii="Times New Roman" w:hAnsi="Times New Roman" w:cs="Times New Roman"/>
          <w:i/>
          <w:sz w:val="28"/>
          <w:szCs w:val="28"/>
          <w:shd w:val="clear" w:color="auto" w:fill="FCFCFC"/>
          <w:lang w:val="en-US"/>
        </w:rPr>
        <w:t>Journal of Advanced Computer Science and Applications</w:t>
      </w:r>
      <w:r w:rsidRPr="007D4BF1">
        <w:rPr>
          <w:rFonts w:ascii="Times New Roman" w:hAnsi="Times New Roman" w:cs="Times New Roman"/>
          <w:sz w:val="28"/>
          <w:szCs w:val="28"/>
          <w:shd w:val="clear" w:color="auto" w:fill="FCFCFC"/>
          <w:lang w:val="en-US"/>
        </w:rPr>
        <w:t>. 2023. Vol. 14, No 3. doi: 10.14569/IJACSA.2023.0140399.</w:t>
      </w:r>
    </w:p>
    <w:p w:rsidR="007659C5" w:rsidRPr="007D4BF1" w:rsidRDefault="007659C5" w:rsidP="00846037">
      <w:pPr>
        <w:pStyle w:val="a4"/>
        <w:numPr>
          <w:ilvl w:val="0"/>
          <w:numId w:val="2"/>
        </w:numPr>
        <w:spacing w:after="0" w:line="360" w:lineRule="auto"/>
        <w:ind w:left="0" w:firstLine="0"/>
        <w:jc w:val="both"/>
        <w:rPr>
          <w:rFonts w:ascii="Times New Roman" w:hAnsi="Times New Roman" w:cs="Times New Roman"/>
          <w:sz w:val="28"/>
          <w:szCs w:val="28"/>
          <w:shd w:val="clear" w:color="auto" w:fill="FCFCFC"/>
          <w:lang w:val="uk-UA"/>
        </w:rPr>
      </w:pPr>
      <w:r w:rsidRPr="007D4BF1">
        <w:rPr>
          <w:rFonts w:ascii="Times New Roman" w:hAnsi="Times New Roman" w:cs="Times New Roman"/>
          <w:sz w:val="28"/>
          <w:szCs w:val="28"/>
          <w:shd w:val="clear" w:color="auto" w:fill="FCFCFC"/>
          <w:lang w:val="en-US"/>
        </w:rPr>
        <w:t xml:space="preserve">Suanpang P., Jamjuntr P. Optimizing Autonomous UAV Navigation with D* Algorithm for Sustainable Development. </w:t>
      </w:r>
      <w:r w:rsidRPr="007D4BF1">
        <w:rPr>
          <w:rFonts w:ascii="Times New Roman" w:hAnsi="Times New Roman" w:cs="Times New Roman"/>
          <w:i/>
          <w:sz w:val="28"/>
          <w:szCs w:val="28"/>
          <w:shd w:val="clear" w:color="auto" w:fill="FCFCFC"/>
          <w:lang w:val="en-US"/>
        </w:rPr>
        <w:t>Sustainability</w:t>
      </w:r>
      <w:r w:rsidRPr="007D4BF1">
        <w:rPr>
          <w:rFonts w:ascii="Times New Roman" w:hAnsi="Times New Roman" w:cs="Times New Roman"/>
          <w:sz w:val="28"/>
          <w:szCs w:val="28"/>
          <w:shd w:val="clear" w:color="auto" w:fill="FCFCFC"/>
          <w:lang w:val="en-US"/>
        </w:rPr>
        <w:t>. 2024. Vol. 16, No 17. P. 7867. doi: 10.3390/su16177867.</w:t>
      </w:r>
    </w:p>
    <w:p w:rsidR="007659C5" w:rsidRPr="007D4BF1" w:rsidRDefault="007659C5" w:rsidP="00846037">
      <w:pPr>
        <w:pStyle w:val="a4"/>
        <w:numPr>
          <w:ilvl w:val="0"/>
          <w:numId w:val="2"/>
        </w:numPr>
        <w:spacing w:after="0" w:line="360" w:lineRule="auto"/>
        <w:ind w:left="0" w:firstLine="0"/>
        <w:jc w:val="both"/>
        <w:rPr>
          <w:rFonts w:ascii="Times New Roman" w:hAnsi="Times New Roman" w:cs="Times New Roman"/>
          <w:sz w:val="28"/>
          <w:szCs w:val="28"/>
          <w:shd w:val="clear" w:color="auto" w:fill="FCFCFC"/>
          <w:lang w:val="uk-UA"/>
        </w:rPr>
      </w:pPr>
      <w:r w:rsidRPr="007D4BF1">
        <w:rPr>
          <w:rFonts w:ascii="Times New Roman" w:hAnsi="Times New Roman" w:cs="Times New Roman"/>
          <w:sz w:val="28"/>
          <w:szCs w:val="28"/>
          <w:shd w:val="clear" w:color="auto" w:fill="FCFCFC"/>
          <w:lang w:val="uk-UA"/>
        </w:rPr>
        <w:t xml:space="preserve">Марсохід-марафонець. Історія дивовижної подорожі </w:t>
      </w:r>
      <w:r w:rsidRPr="007D4BF1">
        <w:rPr>
          <w:rFonts w:ascii="Times New Roman" w:hAnsi="Times New Roman" w:cs="Times New Roman"/>
          <w:sz w:val="28"/>
          <w:szCs w:val="28"/>
          <w:shd w:val="clear" w:color="auto" w:fill="FCFCFC"/>
          <w:lang w:val="en-US"/>
        </w:rPr>
        <w:t>Opportunity</w:t>
      </w:r>
      <w:r w:rsidRPr="007D4BF1">
        <w:rPr>
          <w:rFonts w:ascii="Times New Roman" w:hAnsi="Times New Roman" w:cs="Times New Roman"/>
          <w:sz w:val="28"/>
          <w:szCs w:val="28"/>
          <w:shd w:val="clear" w:color="auto" w:fill="FCFCFC"/>
          <w:lang w:val="uk-UA"/>
        </w:rPr>
        <w:t xml:space="preserve">. </w:t>
      </w:r>
      <w:r w:rsidRPr="007D4BF1">
        <w:rPr>
          <w:rFonts w:ascii="Times New Roman" w:hAnsi="Times New Roman" w:cs="Times New Roman"/>
          <w:i/>
          <w:sz w:val="28"/>
          <w:szCs w:val="28"/>
          <w:shd w:val="clear" w:color="auto" w:fill="FCFCFC"/>
          <w:lang w:val="en-US"/>
        </w:rPr>
        <w:t>Universe</w:t>
      </w:r>
      <w:r w:rsidRPr="007D4BF1">
        <w:rPr>
          <w:rFonts w:ascii="Times New Roman" w:hAnsi="Times New Roman" w:cs="Times New Roman"/>
          <w:sz w:val="28"/>
          <w:szCs w:val="28"/>
          <w:shd w:val="clear" w:color="auto" w:fill="FCFCFC"/>
          <w:lang w:val="en-US"/>
        </w:rPr>
        <w:t xml:space="preserve">. URL: </w:t>
      </w:r>
      <w:hyperlink r:id="rId105" w:history="1">
        <w:r w:rsidRPr="007D4BF1">
          <w:rPr>
            <w:rStyle w:val="a6"/>
            <w:rFonts w:ascii="Times New Roman" w:hAnsi="Times New Roman" w:cs="Times New Roman"/>
            <w:sz w:val="28"/>
            <w:szCs w:val="28"/>
            <w:shd w:val="clear" w:color="auto" w:fill="FCFCFC"/>
            <w:lang w:val="en-US"/>
          </w:rPr>
          <w:t>https://universemagazine.com/marsohid-marafonecz-istoriya-dyvovyzhnoyi-podorozhi-opportunity/</w:t>
        </w:r>
      </w:hyperlink>
      <w:r w:rsidRPr="007D4BF1">
        <w:rPr>
          <w:rFonts w:ascii="Times New Roman" w:hAnsi="Times New Roman" w:cs="Times New Roman"/>
          <w:sz w:val="28"/>
          <w:szCs w:val="28"/>
          <w:shd w:val="clear" w:color="auto" w:fill="FCFCFC"/>
          <w:lang w:val="en-US"/>
        </w:rPr>
        <w:t xml:space="preserve"> (</w:t>
      </w:r>
      <w:r w:rsidRPr="007D4BF1">
        <w:rPr>
          <w:rFonts w:ascii="Times New Roman" w:hAnsi="Times New Roman" w:cs="Times New Roman"/>
          <w:sz w:val="28"/>
          <w:szCs w:val="28"/>
          <w:shd w:val="clear" w:color="auto" w:fill="FCFCFC"/>
          <w:lang w:val="uk-UA"/>
        </w:rPr>
        <w:t>дата звернення: 30.11.2024).</w:t>
      </w:r>
    </w:p>
    <w:p w:rsidR="007659C5" w:rsidRPr="007D4BF1" w:rsidRDefault="007659C5" w:rsidP="00846037">
      <w:pPr>
        <w:pStyle w:val="a4"/>
        <w:numPr>
          <w:ilvl w:val="0"/>
          <w:numId w:val="2"/>
        </w:numPr>
        <w:spacing w:after="0" w:line="360" w:lineRule="auto"/>
        <w:ind w:left="0" w:firstLine="0"/>
        <w:jc w:val="both"/>
        <w:rPr>
          <w:rFonts w:ascii="Times New Roman" w:hAnsi="Times New Roman" w:cs="Times New Roman"/>
          <w:sz w:val="28"/>
          <w:szCs w:val="28"/>
          <w:shd w:val="clear" w:color="auto" w:fill="FCFCFC"/>
          <w:lang w:val="uk-UA"/>
        </w:rPr>
      </w:pPr>
      <w:r w:rsidRPr="007D4BF1">
        <w:rPr>
          <w:rFonts w:ascii="Times New Roman" w:hAnsi="Times New Roman" w:cs="Times New Roman"/>
          <w:sz w:val="28"/>
          <w:szCs w:val="28"/>
          <w:shd w:val="clear" w:color="auto" w:fill="FCFCFC"/>
          <w:lang w:val="en-US"/>
        </w:rPr>
        <w:t>Spirit</w:t>
      </w:r>
      <w:r w:rsidRPr="007D4BF1">
        <w:rPr>
          <w:rFonts w:ascii="Times New Roman" w:hAnsi="Times New Roman" w:cs="Times New Roman"/>
          <w:sz w:val="28"/>
          <w:szCs w:val="28"/>
          <w:shd w:val="clear" w:color="auto" w:fill="FCFCFC"/>
        </w:rPr>
        <w:t xml:space="preserve"> – </w:t>
      </w:r>
      <w:r w:rsidRPr="007D4BF1">
        <w:rPr>
          <w:rFonts w:ascii="Times New Roman" w:hAnsi="Times New Roman" w:cs="Times New Roman"/>
          <w:sz w:val="28"/>
          <w:szCs w:val="28"/>
          <w:shd w:val="clear" w:color="auto" w:fill="FCFCFC"/>
          <w:lang w:val="uk-UA"/>
        </w:rPr>
        <w:t xml:space="preserve">загублений в пісках Марса. </w:t>
      </w:r>
      <w:r w:rsidRPr="007D4BF1">
        <w:rPr>
          <w:rFonts w:ascii="Times New Roman" w:hAnsi="Times New Roman" w:cs="Times New Roman"/>
          <w:i/>
          <w:sz w:val="28"/>
          <w:szCs w:val="28"/>
          <w:shd w:val="clear" w:color="auto" w:fill="FCFCFC"/>
          <w:lang w:val="uk-UA"/>
        </w:rPr>
        <w:t>Всеосвіта</w:t>
      </w:r>
      <w:r w:rsidRPr="007D4BF1">
        <w:rPr>
          <w:rFonts w:ascii="Times New Roman" w:hAnsi="Times New Roman" w:cs="Times New Roman"/>
          <w:sz w:val="28"/>
          <w:szCs w:val="28"/>
          <w:shd w:val="clear" w:color="auto" w:fill="FCFCFC"/>
          <w:lang w:val="uk-UA"/>
        </w:rPr>
        <w:t xml:space="preserve">. </w:t>
      </w:r>
      <w:r w:rsidRPr="007D4BF1">
        <w:rPr>
          <w:rFonts w:ascii="Times New Roman" w:hAnsi="Times New Roman" w:cs="Times New Roman"/>
          <w:sz w:val="28"/>
          <w:szCs w:val="28"/>
          <w:shd w:val="clear" w:color="auto" w:fill="FCFCFC"/>
          <w:lang w:val="en-US"/>
        </w:rPr>
        <w:t>URL</w:t>
      </w:r>
      <w:r w:rsidRPr="007D4BF1">
        <w:rPr>
          <w:rFonts w:ascii="Times New Roman" w:hAnsi="Times New Roman" w:cs="Times New Roman"/>
          <w:sz w:val="28"/>
          <w:szCs w:val="28"/>
          <w:shd w:val="clear" w:color="auto" w:fill="FCFCFC"/>
          <w:lang w:val="uk-UA"/>
        </w:rPr>
        <w:t xml:space="preserve">: </w:t>
      </w:r>
      <w:hyperlink r:id="rId106" w:history="1">
        <w:r w:rsidRPr="007D4BF1">
          <w:rPr>
            <w:rStyle w:val="a6"/>
            <w:rFonts w:ascii="Times New Roman" w:hAnsi="Times New Roman" w:cs="Times New Roman"/>
            <w:sz w:val="28"/>
            <w:szCs w:val="28"/>
            <w:shd w:val="clear" w:color="auto" w:fill="FCFCFC"/>
            <w:lang w:val="en-US"/>
          </w:rPr>
          <w:t>https</w:t>
        </w:r>
        <w:r w:rsidRPr="007D4BF1">
          <w:rPr>
            <w:rStyle w:val="a6"/>
            <w:rFonts w:ascii="Times New Roman" w:hAnsi="Times New Roman" w:cs="Times New Roman"/>
            <w:sz w:val="28"/>
            <w:szCs w:val="28"/>
            <w:shd w:val="clear" w:color="auto" w:fill="FCFCFC"/>
            <w:lang w:val="uk-UA"/>
          </w:rPr>
          <w:t>://</w:t>
        </w:r>
        <w:r w:rsidRPr="007D4BF1">
          <w:rPr>
            <w:rStyle w:val="a6"/>
            <w:rFonts w:ascii="Times New Roman" w:hAnsi="Times New Roman" w:cs="Times New Roman"/>
            <w:sz w:val="28"/>
            <w:szCs w:val="28"/>
            <w:shd w:val="clear" w:color="auto" w:fill="FCFCFC"/>
            <w:lang w:val="en-US"/>
          </w:rPr>
          <w:t>vseosvita</w:t>
        </w:r>
        <w:r w:rsidRPr="007D4BF1">
          <w:rPr>
            <w:rStyle w:val="a6"/>
            <w:rFonts w:ascii="Times New Roman" w:hAnsi="Times New Roman" w:cs="Times New Roman"/>
            <w:sz w:val="28"/>
            <w:szCs w:val="28"/>
            <w:shd w:val="clear" w:color="auto" w:fill="FCFCFC"/>
            <w:lang w:val="uk-UA"/>
          </w:rPr>
          <w:t>.</w:t>
        </w:r>
        <w:r w:rsidRPr="007D4BF1">
          <w:rPr>
            <w:rStyle w:val="a6"/>
            <w:rFonts w:ascii="Times New Roman" w:hAnsi="Times New Roman" w:cs="Times New Roman"/>
            <w:sz w:val="28"/>
            <w:szCs w:val="28"/>
            <w:shd w:val="clear" w:color="auto" w:fill="FCFCFC"/>
            <w:lang w:val="en-US"/>
          </w:rPr>
          <w:t>ua</w:t>
        </w:r>
        <w:r w:rsidRPr="007D4BF1">
          <w:rPr>
            <w:rStyle w:val="a6"/>
            <w:rFonts w:ascii="Times New Roman" w:hAnsi="Times New Roman" w:cs="Times New Roman"/>
            <w:sz w:val="28"/>
            <w:szCs w:val="28"/>
            <w:shd w:val="clear" w:color="auto" w:fill="FCFCFC"/>
            <w:lang w:val="uk-UA"/>
          </w:rPr>
          <w:t>/</w:t>
        </w:r>
        <w:r w:rsidRPr="007D4BF1">
          <w:rPr>
            <w:rStyle w:val="a6"/>
            <w:rFonts w:ascii="Times New Roman" w:hAnsi="Times New Roman" w:cs="Times New Roman"/>
            <w:sz w:val="28"/>
            <w:szCs w:val="28"/>
            <w:shd w:val="clear" w:color="auto" w:fill="FCFCFC"/>
            <w:lang w:val="en-US"/>
          </w:rPr>
          <w:t>blogs</w:t>
        </w:r>
        <w:r w:rsidRPr="007D4BF1">
          <w:rPr>
            <w:rStyle w:val="a6"/>
            <w:rFonts w:ascii="Times New Roman" w:hAnsi="Times New Roman" w:cs="Times New Roman"/>
            <w:sz w:val="28"/>
            <w:szCs w:val="28"/>
            <w:shd w:val="clear" w:color="auto" w:fill="FCFCFC"/>
            <w:lang w:val="uk-UA"/>
          </w:rPr>
          <w:t>/</w:t>
        </w:r>
        <w:r w:rsidRPr="007D4BF1">
          <w:rPr>
            <w:rStyle w:val="a6"/>
            <w:rFonts w:ascii="Times New Roman" w:hAnsi="Times New Roman" w:cs="Times New Roman"/>
            <w:sz w:val="28"/>
            <w:szCs w:val="28"/>
            <w:shd w:val="clear" w:color="auto" w:fill="FCFCFC"/>
            <w:lang w:val="en-US"/>
          </w:rPr>
          <w:t>spirit</w:t>
        </w:r>
        <w:r w:rsidRPr="007D4BF1">
          <w:rPr>
            <w:rStyle w:val="a6"/>
            <w:rFonts w:ascii="Times New Roman" w:hAnsi="Times New Roman" w:cs="Times New Roman"/>
            <w:sz w:val="28"/>
            <w:szCs w:val="28"/>
            <w:shd w:val="clear" w:color="auto" w:fill="FCFCFC"/>
            <w:lang w:val="uk-UA"/>
          </w:rPr>
          <w:t>-</w:t>
        </w:r>
        <w:r w:rsidRPr="007D4BF1">
          <w:rPr>
            <w:rStyle w:val="a6"/>
            <w:rFonts w:ascii="Times New Roman" w:hAnsi="Times New Roman" w:cs="Times New Roman"/>
            <w:sz w:val="28"/>
            <w:szCs w:val="28"/>
            <w:shd w:val="clear" w:color="auto" w:fill="FCFCFC"/>
            <w:lang w:val="en-US"/>
          </w:rPr>
          <w:t>zahublenyi</w:t>
        </w:r>
        <w:r w:rsidRPr="007D4BF1">
          <w:rPr>
            <w:rStyle w:val="a6"/>
            <w:rFonts w:ascii="Times New Roman" w:hAnsi="Times New Roman" w:cs="Times New Roman"/>
            <w:sz w:val="28"/>
            <w:szCs w:val="28"/>
            <w:shd w:val="clear" w:color="auto" w:fill="FCFCFC"/>
            <w:lang w:val="uk-UA"/>
          </w:rPr>
          <w:t>-</w:t>
        </w:r>
        <w:r w:rsidRPr="007D4BF1">
          <w:rPr>
            <w:rStyle w:val="a6"/>
            <w:rFonts w:ascii="Times New Roman" w:hAnsi="Times New Roman" w:cs="Times New Roman"/>
            <w:sz w:val="28"/>
            <w:szCs w:val="28"/>
            <w:shd w:val="clear" w:color="auto" w:fill="FCFCFC"/>
            <w:lang w:val="en-US"/>
          </w:rPr>
          <w:t>v</w:t>
        </w:r>
        <w:r w:rsidRPr="007D4BF1">
          <w:rPr>
            <w:rStyle w:val="a6"/>
            <w:rFonts w:ascii="Times New Roman" w:hAnsi="Times New Roman" w:cs="Times New Roman"/>
            <w:sz w:val="28"/>
            <w:szCs w:val="28"/>
            <w:shd w:val="clear" w:color="auto" w:fill="FCFCFC"/>
            <w:lang w:val="uk-UA"/>
          </w:rPr>
          <w:t>-</w:t>
        </w:r>
        <w:r w:rsidRPr="007D4BF1">
          <w:rPr>
            <w:rStyle w:val="a6"/>
            <w:rFonts w:ascii="Times New Roman" w:hAnsi="Times New Roman" w:cs="Times New Roman"/>
            <w:sz w:val="28"/>
            <w:szCs w:val="28"/>
            <w:shd w:val="clear" w:color="auto" w:fill="FCFCFC"/>
            <w:lang w:val="en-US"/>
          </w:rPr>
          <w:t>piskakh</w:t>
        </w:r>
        <w:r w:rsidRPr="007D4BF1">
          <w:rPr>
            <w:rStyle w:val="a6"/>
            <w:rFonts w:ascii="Times New Roman" w:hAnsi="Times New Roman" w:cs="Times New Roman"/>
            <w:sz w:val="28"/>
            <w:szCs w:val="28"/>
            <w:shd w:val="clear" w:color="auto" w:fill="FCFCFC"/>
            <w:lang w:val="uk-UA"/>
          </w:rPr>
          <w:t>-</w:t>
        </w:r>
        <w:r w:rsidRPr="007D4BF1">
          <w:rPr>
            <w:rStyle w:val="a6"/>
            <w:rFonts w:ascii="Times New Roman" w:hAnsi="Times New Roman" w:cs="Times New Roman"/>
            <w:sz w:val="28"/>
            <w:szCs w:val="28"/>
            <w:shd w:val="clear" w:color="auto" w:fill="FCFCFC"/>
            <w:lang w:val="en-US"/>
          </w:rPr>
          <w:t>marsa</w:t>
        </w:r>
        <w:r w:rsidRPr="007D4BF1">
          <w:rPr>
            <w:rStyle w:val="a6"/>
            <w:rFonts w:ascii="Times New Roman" w:hAnsi="Times New Roman" w:cs="Times New Roman"/>
            <w:sz w:val="28"/>
            <w:szCs w:val="28"/>
            <w:shd w:val="clear" w:color="auto" w:fill="FCFCFC"/>
            <w:lang w:val="uk-UA"/>
          </w:rPr>
          <w:t>-49959.</w:t>
        </w:r>
        <w:r w:rsidRPr="007D4BF1">
          <w:rPr>
            <w:rStyle w:val="a6"/>
            <w:rFonts w:ascii="Times New Roman" w:hAnsi="Times New Roman" w:cs="Times New Roman"/>
            <w:sz w:val="28"/>
            <w:szCs w:val="28"/>
            <w:shd w:val="clear" w:color="auto" w:fill="FCFCFC"/>
            <w:lang w:val="en-US"/>
          </w:rPr>
          <w:t>html</w:t>
        </w:r>
      </w:hyperlink>
      <w:r w:rsidRPr="007D4BF1">
        <w:rPr>
          <w:rFonts w:ascii="Times New Roman" w:hAnsi="Times New Roman" w:cs="Times New Roman"/>
          <w:sz w:val="28"/>
          <w:szCs w:val="28"/>
          <w:shd w:val="clear" w:color="auto" w:fill="FCFCFC"/>
        </w:rPr>
        <w:t xml:space="preserve"> (</w:t>
      </w:r>
      <w:r w:rsidRPr="007D4BF1">
        <w:rPr>
          <w:rFonts w:ascii="Times New Roman" w:hAnsi="Times New Roman" w:cs="Times New Roman"/>
          <w:sz w:val="28"/>
          <w:szCs w:val="28"/>
          <w:shd w:val="clear" w:color="auto" w:fill="FCFCFC"/>
          <w:lang w:val="uk-UA"/>
        </w:rPr>
        <w:t>дата звернення 30.11.2024).</w:t>
      </w:r>
    </w:p>
    <w:p w:rsidR="007659C5" w:rsidRPr="007D4BF1" w:rsidRDefault="007659C5" w:rsidP="00846037">
      <w:pPr>
        <w:pStyle w:val="a4"/>
        <w:numPr>
          <w:ilvl w:val="0"/>
          <w:numId w:val="2"/>
        </w:numPr>
        <w:spacing w:after="0" w:line="360" w:lineRule="auto"/>
        <w:ind w:left="0" w:firstLine="0"/>
        <w:jc w:val="both"/>
        <w:rPr>
          <w:rFonts w:ascii="Times New Roman" w:hAnsi="Times New Roman" w:cs="Times New Roman"/>
          <w:sz w:val="28"/>
          <w:szCs w:val="28"/>
          <w:shd w:val="clear" w:color="auto" w:fill="FCFCFC"/>
          <w:lang w:val="uk-UA"/>
        </w:rPr>
      </w:pPr>
      <w:r w:rsidRPr="007D4BF1">
        <w:rPr>
          <w:rFonts w:ascii="Times New Roman" w:hAnsi="Times New Roman" w:cs="Times New Roman"/>
          <w:sz w:val="28"/>
          <w:szCs w:val="28"/>
          <w:shd w:val="clear" w:color="auto" w:fill="FCFCFC"/>
          <w:lang w:val="en-US"/>
        </w:rPr>
        <w:t>Sewak M. Deep Reinforcement Learning. Springer Singapore, 2019. 203 p. doi: 10.1007/978-981-13-8285-7.</w:t>
      </w:r>
    </w:p>
    <w:p w:rsidR="007659C5" w:rsidRPr="007D4BF1" w:rsidRDefault="007659C5" w:rsidP="00846037">
      <w:pPr>
        <w:pStyle w:val="a4"/>
        <w:numPr>
          <w:ilvl w:val="0"/>
          <w:numId w:val="2"/>
        </w:numPr>
        <w:spacing w:after="0" w:line="360" w:lineRule="auto"/>
        <w:ind w:left="0" w:firstLine="0"/>
        <w:jc w:val="both"/>
        <w:rPr>
          <w:rFonts w:ascii="Times New Roman" w:hAnsi="Times New Roman" w:cs="Times New Roman"/>
          <w:sz w:val="28"/>
          <w:szCs w:val="28"/>
          <w:shd w:val="clear" w:color="auto" w:fill="FCFCFC"/>
          <w:lang w:val="uk-UA"/>
        </w:rPr>
      </w:pPr>
      <w:r w:rsidRPr="007D4BF1">
        <w:rPr>
          <w:rFonts w:ascii="Times New Roman" w:hAnsi="Times New Roman" w:cs="Times New Roman"/>
          <w:sz w:val="28"/>
          <w:szCs w:val="28"/>
          <w:shd w:val="clear" w:color="auto" w:fill="FCFCFC"/>
          <w:lang w:val="en-US"/>
        </w:rPr>
        <w:t xml:space="preserve">Ochi K., Kamiura M. Overtaking Method based on Variance of Values: Resolving the Exploration–Exploitation Dilemma. </w:t>
      </w:r>
      <w:r w:rsidRPr="007D4BF1">
        <w:rPr>
          <w:rFonts w:ascii="Times New Roman" w:hAnsi="Times New Roman" w:cs="Times New Roman"/>
          <w:i/>
          <w:sz w:val="28"/>
          <w:szCs w:val="28"/>
          <w:shd w:val="clear" w:color="auto" w:fill="FCFCFC"/>
          <w:lang w:val="en-US"/>
        </w:rPr>
        <w:t>Procedia Computer Science</w:t>
      </w:r>
      <w:r w:rsidRPr="007D4BF1">
        <w:rPr>
          <w:rFonts w:ascii="Times New Roman" w:hAnsi="Times New Roman" w:cs="Times New Roman"/>
          <w:sz w:val="28"/>
          <w:szCs w:val="28"/>
          <w:shd w:val="clear" w:color="auto" w:fill="FCFCFC"/>
          <w:lang w:val="en-US"/>
        </w:rPr>
        <w:t>. 2013. Vol. 24. P. 126–136. Doi: 10.1016/j.procs.2013.10.035.</w:t>
      </w:r>
    </w:p>
    <w:p w:rsidR="00A26646" w:rsidRPr="007D4BF1" w:rsidRDefault="00B82552" w:rsidP="00846037">
      <w:pPr>
        <w:pStyle w:val="a4"/>
        <w:numPr>
          <w:ilvl w:val="0"/>
          <w:numId w:val="2"/>
        </w:numPr>
        <w:spacing w:after="0" w:line="360" w:lineRule="auto"/>
        <w:ind w:left="0" w:firstLine="0"/>
        <w:jc w:val="both"/>
        <w:rPr>
          <w:rFonts w:ascii="Times New Roman" w:hAnsi="Times New Roman" w:cs="Times New Roman"/>
          <w:sz w:val="28"/>
          <w:szCs w:val="28"/>
          <w:shd w:val="clear" w:color="auto" w:fill="FCFCFC"/>
          <w:lang w:val="uk-UA"/>
        </w:rPr>
      </w:pPr>
      <w:r w:rsidRPr="007D4BF1">
        <w:rPr>
          <w:rFonts w:ascii="Times New Roman" w:hAnsi="Times New Roman" w:cs="Times New Roman"/>
          <w:sz w:val="28"/>
          <w:szCs w:val="28"/>
          <w:lang w:val="en-US"/>
        </w:rPr>
        <w:lastRenderedPageBreak/>
        <w:t xml:space="preserve">Kerner S.M. What is Q-learning? Definition from TechTarget. </w:t>
      </w:r>
      <w:r w:rsidRPr="007D4BF1">
        <w:rPr>
          <w:rFonts w:ascii="Times New Roman" w:hAnsi="Times New Roman" w:cs="Times New Roman"/>
          <w:i/>
          <w:sz w:val="28"/>
          <w:szCs w:val="28"/>
          <w:lang w:val="en-US"/>
        </w:rPr>
        <w:t xml:space="preserve">Search Enterprise AI. </w:t>
      </w:r>
      <w:r w:rsidRPr="007D4BF1">
        <w:rPr>
          <w:rFonts w:ascii="Times New Roman" w:hAnsi="Times New Roman" w:cs="Times New Roman"/>
          <w:sz w:val="28"/>
          <w:szCs w:val="28"/>
          <w:lang w:val="en-US"/>
        </w:rPr>
        <w:t>URL</w:t>
      </w:r>
      <w:r w:rsidRPr="006213DF">
        <w:rPr>
          <w:rFonts w:ascii="Times New Roman" w:hAnsi="Times New Roman" w:cs="Times New Roman"/>
          <w:sz w:val="28"/>
          <w:szCs w:val="28"/>
        </w:rPr>
        <w:t xml:space="preserve">: </w:t>
      </w:r>
      <w:hyperlink r:id="rId107" w:history="1">
        <w:r w:rsidRPr="007D4BF1">
          <w:rPr>
            <w:rStyle w:val="a6"/>
            <w:rFonts w:ascii="Times New Roman" w:hAnsi="Times New Roman" w:cs="Times New Roman"/>
            <w:sz w:val="28"/>
            <w:szCs w:val="28"/>
            <w:lang w:val="en-US"/>
          </w:rPr>
          <w:t>https</w:t>
        </w:r>
        <w:r w:rsidRPr="007D4BF1">
          <w:rPr>
            <w:rStyle w:val="a6"/>
            <w:rFonts w:ascii="Times New Roman" w:hAnsi="Times New Roman" w:cs="Times New Roman"/>
            <w:sz w:val="28"/>
            <w:szCs w:val="28"/>
          </w:rPr>
          <w:t>://</w:t>
        </w:r>
        <w:r w:rsidRPr="007D4BF1">
          <w:rPr>
            <w:rStyle w:val="a6"/>
            <w:rFonts w:ascii="Times New Roman" w:hAnsi="Times New Roman" w:cs="Times New Roman"/>
            <w:sz w:val="28"/>
            <w:szCs w:val="28"/>
            <w:lang w:val="en-US"/>
          </w:rPr>
          <w:t>www</w:t>
        </w:r>
        <w:r w:rsidRPr="007D4BF1">
          <w:rPr>
            <w:rStyle w:val="a6"/>
            <w:rFonts w:ascii="Times New Roman" w:hAnsi="Times New Roman" w:cs="Times New Roman"/>
            <w:sz w:val="28"/>
            <w:szCs w:val="28"/>
          </w:rPr>
          <w:t>.</w:t>
        </w:r>
        <w:r w:rsidRPr="007D4BF1">
          <w:rPr>
            <w:rStyle w:val="a6"/>
            <w:rFonts w:ascii="Times New Roman" w:hAnsi="Times New Roman" w:cs="Times New Roman"/>
            <w:sz w:val="28"/>
            <w:szCs w:val="28"/>
            <w:lang w:val="en-US"/>
          </w:rPr>
          <w:t>techtarget</w:t>
        </w:r>
        <w:r w:rsidRPr="007D4BF1">
          <w:rPr>
            <w:rStyle w:val="a6"/>
            <w:rFonts w:ascii="Times New Roman" w:hAnsi="Times New Roman" w:cs="Times New Roman"/>
            <w:sz w:val="28"/>
            <w:szCs w:val="28"/>
          </w:rPr>
          <w:t>.</w:t>
        </w:r>
        <w:r w:rsidRPr="007D4BF1">
          <w:rPr>
            <w:rStyle w:val="a6"/>
            <w:rFonts w:ascii="Times New Roman" w:hAnsi="Times New Roman" w:cs="Times New Roman"/>
            <w:sz w:val="28"/>
            <w:szCs w:val="28"/>
            <w:lang w:val="en-US"/>
          </w:rPr>
          <w:t>com</w:t>
        </w:r>
        <w:r w:rsidRPr="007D4BF1">
          <w:rPr>
            <w:rStyle w:val="a6"/>
            <w:rFonts w:ascii="Times New Roman" w:hAnsi="Times New Roman" w:cs="Times New Roman"/>
            <w:sz w:val="28"/>
            <w:szCs w:val="28"/>
          </w:rPr>
          <w:t>/</w:t>
        </w:r>
        <w:r w:rsidRPr="007D4BF1">
          <w:rPr>
            <w:rStyle w:val="a6"/>
            <w:rFonts w:ascii="Times New Roman" w:hAnsi="Times New Roman" w:cs="Times New Roman"/>
            <w:sz w:val="28"/>
            <w:szCs w:val="28"/>
            <w:lang w:val="en-US"/>
          </w:rPr>
          <w:t>searchenterpriseai</w:t>
        </w:r>
        <w:r w:rsidRPr="007D4BF1">
          <w:rPr>
            <w:rStyle w:val="a6"/>
            <w:rFonts w:ascii="Times New Roman" w:hAnsi="Times New Roman" w:cs="Times New Roman"/>
            <w:sz w:val="28"/>
            <w:szCs w:val="28"/>
          </w:rPr>
          <w:t>/</w:t>
        </w:r>
        <w:r w:rsidRPr="007D4BF1">
          <w:rPr>
            <w:rStyle w:val="a6"/>
            <w:rFonts w:ascii="Times New Roman" w:hAnsi="Times New Roman" w:cs="Times New Roman"/>
            <w:sz w:val="28"/>
            <w:szCs w:val="28"/>
            <w:lang w:val="en-US"/>
          </w:rPr>
          <w:t>definition</w:t>
        </w:r>
        <w:r w:rsidRPr="007D4BF1">
          <w:rPr>
            <w:rStyle w:val="a6"/>
            <w:rFonts w:ascii="Times New Roman" w:hAnsi="Times New Roman" w:cs="Times New Roman"/>
            <w:sz w:val="28"/>
            <w:szCs w:val="28"/>
          </w:rPr>
          <w:t>/</w:t>
        </w:r>
        <w:r w:rsidRPr="007D4BF1">
          <w:rPr>
            <w:rStyle w:val="a6"/>
            <w:rFonts w:ascii="Times New Roman" w:hAnsi="Times New Roman" w:cs="Times New Roman"/>
            <w:sz w:val="28"/>
            <w:szCs w:val="28"/>
            <w:lang w:val="en-US"/>
          </w:rPr>
          <w:t>Q</w:t>
        </w:r>
        <w:r w:rsidRPr="007D4BF1">
          <w:rPr>
            <w:rStyle w:val="a6"/>
            <w:rFonts w:ascii="Times New Roman" w:hAnsi="Times New Roman" w:cs="Times New Roman"/>
            <w:sz w:val="28"/>
            <w:szCs w:val="28"/>
          </w:rPr>
          <w:t>-</w:t>
        </w:r>
        <w:r w:rsidRPr="007D4BF1">
          <w:rPr>
            <w:rStyle w:val="a6"/>
            <w:rFonts w:ascii="Times New Roman" w:hAnsi="Times New Roman" w:cs="Times New Roman"/>
            <w:sz w:val="28"/>
            <w:szCs w:val="28"/>
            <w:lang w:val="en-US"/>
          </w:rPr>
          <w:t>learning</w:t>
        </w:r>
      </w:hyperlink>
      <w:r w:rsidRPr="007D4BF1">
        <w:rPr>
          <w:rFonts w:ascii="Times New Roman" w:hAnsi="Times New Roman" w:cs="Times New Roman"/>
          <w:sz w:val="28"/>
          <w:szCs w:val="28"/>
        </w:rPr>
        <w:t xml:space="preserve"> (</w:t>
      </w:r>
      <w:r w:rsidRPr="007D4BF1">
        <w:rPr>
          <w:rFonts w:ascii="Times New Roman" w:hAnsi="Times New Roman" w:cs="Times New Roman"/>
          <w:sz w:val="28"/>
          <w:szCs w:val="28"/>
          <w:lang w:val="uk-UA"/>
        </w:rPr>
        <w:t>дата звернення: 30.11.2024</w:t>
      </w:r>
      <w:r w:rsidRPr="007D4BF1">
        <w:rPr>
          <w:rFonts w:ascii="Times New Roman" w:hAnsi="Times New Roman" w:cs="Times New Roman"/>
          <w:sz w:val="28"/>
          <w:szCs w:val="28"/>
        </w:rPr>
        <w:t>)</w:t>
      </w:r>
      <w:r w:rsidRPr="007D4BF1">
        <w:rPr>
          <w:rFonts w:ascii="Times New Roman" w:hAnsi="Times New Roman" w:cs="Times New Roman"/>
          <w:sz w:val="28"/>
          <w:szCs w:val="28"/>
          <w:lang w:val="uk-UA"/>
        </w:rPr>
        <w:t>.</w:t>
      </w:r>
    </w:p>
    <w:p w:rsidR="00B82552" w:rsidRPr="007D4BF1" w:rsidRDefault="00B82552" w:rsidP="00846037">
      <w:pPr>
        <w:pStyle w:val="a4"/>
        <w:numPr>
          <w:ilvl w:val="0"/>
          <w:numId w:val="2"/>
        </w:numPr>
        <w:spacing w:after="0" w:line="360" w:lineRule="auto"/>
        <w:ind w:left="0" w:firstLine="0"/>
        <w:jc w:val="both"/>
        <w:rPr>
          <w:rFonts w:ascii="Times New Roman" w:hAnsi="Times New Roman" w:cs="Times New Roman"/>
          <w:sz w:val="28"/>
          <w:szCs w:val="28"/>
          <w:shd w:val="clear" w:color="auto" w:fill="FCFCFC"/>
          <w:lang w:val="uk-UA"/>
        </w:rPr>
      </w:pPr>
      <w:r w:rsidRPr="007D4BF1">
        <w:rPr>
          <w:rFonts w:ascii="Times New Roman" w:hAnsi="Times New Roman" w:cs="Times New Roman"/>
          <w:sz w:val="28"/>
          <w:szCs w:val="28"/>
          <w:shd w:val="clear" w:color="auto" w:fill="FCFCFC"/>
          <w:lang w:val="en-US"/>
        </w:rPr>
        <w:t xml:space="preserve">Watkins C. J. C. H., Dayan P. Q-learning. </w:t>
      </w:r>
      <w:r w:rsidRPr="007D4BF1">
        <w:rPr>
          <w:rFonts w:ascii="Times New Roman" w:hAnsi="Times New Roman" w:cs="Times New Roman"/>
          <w:i/>
          <w:sz w:val="28"/>
          <w:szCs w:val="28"/>
          <w:shd w:val="clear" w:color="auto" w:fill="FCFCFC"/>
          <w:lang w:val="en-US"/>
        </w:rPr>
        <w:t>Machine Learning</w:t>
      </w:r>
      <w:r w:rsidR="00FC6D7C" w:rsidRPr="007D4BF1">
        <w:rPr>
          <w:rFonts w:ascii="Times New Roman" w:hAnsi="Times New Roman" w:cs="Times New Roman"/>
          <w:sz w:val="28"/>
          <w:szCs w:val="28"/>
          <w:shd w:val="clear" w:color="auto" w:fill="FCFCFC"/>
          <w:lang w:val="en-US"/>
        </w:rPr>
        <w:t>. 1992. Vol</w:t>
      </w:r>
      <w:r w:rsidRPr="007D4BF1">
        <w:rPr>
          <w:rFonts w:ascii="Times New Roman" w:hAnsi="Times New Roman" w:cs="Times New Roman"/>
          <w:sz w:val="28"/>
          <w:szCs w:val="28"/>
          <w:shd w:val="clear" w:color="auto" w:fill="FCFCFC"/>
          <w:lang w:val="en-US"/>
        </w:rPr>
        <w:t>.</w:t>
      </w:r>
      <w:r w:rsidR="00FC6D7C" w:rsidRPr="007D4BF1">
        <w:rPr>
          <w:rFonts w:ascii="Times New Roman" w:hAnsi="Times New Roman" w:cs="Times New Roman"/>
          <w:sz w:val="28"/>
          <w:szCs w:val="28"/>
          <w:shd w:val="clear" w:color="auto" w:fill="FCFCFC"/>
          <w:lang w:val="en-US"/>
        </w:rPr>
        <w:t xml:space="preserve"> 8, No</w:t>
      </w:r>
      <w:r w:rsidR="00D10388" w:rsidRPr="007D4BF1">
        <w:rPr>
          <w:rFonts w:ascii="Times New Roman" w:hAnsi="Times New Roman" w:cs="Times New Roman"/>
          <w:sz w:val="28"/>
          <w:szCs w:val="28"/>
          <w:shd w:val="clear" w:color="auto" w:fill="FCFCFC"/>
          <w:lang w:val="en-US"/>
        </w:rPr>
        <w:t xml:space="preserve"> 3-4.</w:t>
      </w:r>
      <w:r w:rsidR="00FC6D7C" w:rsidRPr="007D4BF1">
        <w:rPr>
          <w:rFonts w:ascii="Times New Roman" w:hAnsi="Times New Roman" w:cs="Times New Roman"/>
          <w:sz w:val="28"/>
          <w:szCs w:val="28"/>
          <w:shd w:val="clear" w:color="auto" w:fill="FCFCFC"/>
          <w:lang w:val="en-US"/>
        </w:rPr>
        <w:t xml:space="preserve"> P</w:t>
      </w:r>
      <w:r w:rsidRPr="007D4BF1">
        <w:rPr>
          <w:rFonts w:ascii="Times New Roman" w:hAnsi="Times New Roman" w:cs="Times New Roman"/>
          <w:sz w:val="28"/>
          <w:szCs w:val="28"/>
          <w:shd w:val="clear" w:color="auto" w:fill="FCFCFC"/>
          <w:lang w:val="en-US"/>
        </w:rPr>
        <w:t>. 279-292. doi: 10.1007/BF00992698.</w:t>
      </w:r>
    </w:p>
    <w:p w:rsidR="00B82552" w:rsidRPr="007D4BF1" w:rsidRDefault="007B7CBB" w:rsidP="00846037">
      <w:pPr>
        <w:pStyle w:val="a4"/>
        <w:numPr>
          <w:ilvl w:val="0"/>
          <w:numId w:val="2"/>
        </w:numPr>
        <w:spacing w:after="0" w:line="360" w:lineRule="auto"/>
        <w:ind w:left="0" w:firstLine="0"/>
        <w:jc w:val="both"/>
        <w:rPr>
          <w:rFonts w:ascii="Times New Roman" w:hAnsi="Times New Roman" w:cs="Times New Roman"/>
          <w:sz w:val="28"/>
          <w:szCs w:val="28"/>
          <w:shd w:val="clear" w:color="auto" w:fill="FCFCFC"/>
          <w:lang w:val="uk-UA"/>
        </w:rPr>
      </w:pPr>
      <w:r w:rsidRPr="007D4BF1">
        <w:rPr>
          <w:rFonts w:ascii="Times New Roman" w:hAnsi="Times New Roman" w:cs="Times New Roman"/>
          <w:sz w:val="28"/>
          <w:szCs w:val="28"/>
          <w:shd w:val="clear" w:color="auto" w:fill="FCFCFC"/>
          <w:lang w:val="en-US"/>
        </w:rPr>
        <w:t xml:space="preserve">Deep Q-learning. </w:t>
      </w:r>
      <w:r w:rsidRPr="007D4BF1">
        <w:rPr>
          <w:rFonts w:ascii="Times New Roman" w:hAnsi="Times New Roman" w:cs="Times New Roman"/>
          <w:i/>
          <w:sz w:val="28"/>
          <w:szCs w:val="28"/>
          <w:shd w:val="clear" w:color="auto" w:fill="FCFCFC"/>
          <w:lang w:val="en-US"/>
        </w:rPr>
        <w:t>GeeksForGeeks</w:t>
      </w:r>
      <w:r w:rsidRPr="007D4BF1">
        <w:rPr>
          <w:rFonts w:ascii="Times New Roman" w:hAnsi="Times New Roman" w:cs="Times New Roman"/>
          <w:sz w:val="28"/>
          <w:szCs w:val="28"/>
          <w:shd w:val="clear" w:color="auto" w:fill="FCFCFC"/>
          <w:lang w:val="en-US"/>
        </w:rPr>
        <w:t xml:space="preserve">. URL: </w:t>
      </w:r>
      <w:hyperlink r:id="rId108" w:history="1">
        <w:r w:rsidRPr="007D4BF1">
          <w:rPr>
            <w:rStyle w:val="a6"/>
            <w:rFonts w:ascii="Times New Roman" w:hAnsi="Times New Roman" w:cs="Times New Roman"/>
            <w:sz w:val="28"/>
            <w:szCs w:val="28"/>
            <w:shd w:val="clear" w:color="auto" w:fill="FCFCFC"/>
            <w:lang w:val="en-US"/>
          </w:rPr>
          <w:t>https://www.geeksforgeeks.org/deep-q-learning</w:t>
        </w:r>
      </w:hyperlink>
      <w:r w:rsidRPr="007D4BF1">
        <w:rPr>
          <w:rFonts w:ascii="Times New Roman" w:hAnsi="Times New Roman" w:cs="Times New Roman"/>
          <w:sz w:val="28"/>
          <w:szCs w:val="28"/>
          <w:shd w:val="clear" w:color="auto" w:fill="FCFCFC"/>
          <w:lang w:val="en-US"/>
        </w:rPr>
        <w:t xml:space="preserve"> (</w:t>
      </w:r>
      <w:r w:rsidRPr="007D4BF1">
        <w:rPr>
          <w:rFonts w:ascii="Times New Roman" w:hAnsi="Times New Roman" w:cs="Times New Roman"/>
          <w:sz w:val="28"/>
          <w:szCs w:val="28"/>
          <w:shd w:val="clear" w:color="auto" w:fill="FCFCFC"/>
          <w:lang w:val="uk-UA"/>
        </w:rPr>
        <w:t>дата звернення</w:t>
      </w:r>
      <w:r w:rsidR="00C80295" w:rsidRPr="007D4BF1">
        <w:rPr>
          <w:rFonts w:ascii="Times New Roman" w:hAnsi="Times New Roman" w:cs="Times New Roman"/>
          <w:sz w:val="28"/>
          <w:szCs w:val="28"/>
          <w:shd w:val="clear" w:color="auto" w:fill="FCFCFC"/>
          <w:lang w:val="uk-UA"/>
        </w:rPr>
        <w:t>:</w:t>
      </w:r>
      <w:r w:rsidRPr="007D4BF1">
        <w:rPr>
          <w:rFonts w:ascii="Times New Roman" w:hAnsi="Times New Roman" w:cs="Times New Roman"/>
          <w:sz w:val="28"/>
          <w:szCs w:val="28"/>
          <w:shd w:val="clear" w:color="auto" w:fill="FCFCFC"/>
          <w:lang w:val="uk-UA"/>
        </w:rPr>
        <w:t xml:space="preserve"> 30.11.2024</w:t>
      </w:r>
      <w:r w:rsidRPr="007D4BF1">
        <w:rPr>
          <w:rFonts w:ascii="Times New Roman" w:hAnsi="Times New Roman" w:cs="Times New Roman"/>
          <w:sz w:val="28"/>
          <w:szCs w:val="28"/>
          <w:shd w:val="clear" w:color="auto" w:fill="FCFCFC"/>
          <w:lang w:val="en-US"/>
        </w:rPr>
        <w:t>)</w:t>
      </w:r>
      <w:r w:rsidRPr="007D4BF1">
        <w:rPr>
          <w:rFonts w:ascii="Times New Roman" w:hAnsi="Times New Roman" w:cs="Times New Roman"/>
          <w:sz w:val="28"/>
          <w:szCs w:val="28"/>
          <w:shd w:val="clear" w:color="auto" w:fill="FCFCFC"/>
          <w:lang w:val="uk-UA"/>
        </w:rPr>
        <w:t>.</w:t>
      </w:r>
    </w:p>
    <w:p w:rsidR="007B7CBB" w:rsidRPr="007D4BF1" w:rsidRDefault="006E4230" w:rsidP="00846037">
      <w:pPr>
        <w:pStyle w:val="a4"/>
        <w:numPr>
          <w:ilvl w:val="0"/>
          <w:numId w:val="2"/>
        </w:numPr>
        <w:spacing w:after="0" w:line="360" w:lineRule="auto"/>
        <w:ind w:left="0" w:firstLine="0"/>
        <w:jc w:val="both"/>
        <w:rPr>
          <w:rFonts w:ascii="Times New Roman" w:hAnsi="Times New Roman" w:cs="Times New Roman"/>
          <w:sz w:val="28"/>
          <w:szCs w:val="28"/>
          <w:shd w:val="clear" w:color="auto" w:fill="FCFCFC"/>
          <w:lang w:val="uk-UA"/>
        </w:rPr>
      </w:pPr>
      <w:r w:rsidRPr="007D4BF1">
        <w:rPr>
          <w:rFonts w:ascii="Times New Roman" w:hAnsi="Times New Roman" w:cs="Times New Roman"/>
          <w:sz w:val="28"/>
          <w:szCs w:val="28"/>
          <w:shd w:val="clear" w:color="auto" w:fill="FCFCFC"/>
          <w:lang w:val="en-US"/>
        </w:rPr>
        <w:t>Iosa M., Picerno P., Paolucci S., Moroene G</w:t>
      </w:r>
      <w:r w:rsidR="00FC6D7C" w:rsidRPr="007D4BF1">
        <w:rPr>
          <w:rFonts w:ascii="Times New Roman" w:hAnsi="Times New Roman" w:cs="Times New Roman"/>
          <w:sz w:val="28"/>
          <w:szCs w:val="28"/>
          <w:shd w:val="clear" w:color="auto" w:fill="FCFCFC"/>
          <w:lang w:val="uk-UA"/>
        </w:rPr>
        <w:t>.</w:t>
      </w:r>
      <w:r w:rsidRPr="007D4BF1">
        <w:rPr>
          <w:rFonts w:ascii="Times New Roman" w:hAnsi="Times New Roman" w:cs="Times New Roman"/>
          <w:sz w:val="28"/>
          <w:szCs w:val="28"/>
          <w:shd w:val="clear" w:color="auto" w:fill="FCFCFC"/>
          <w:lang w:val="en-US"/>
        </w:rPr>
        <w:t xml:space="preserve"> Wearable inertial sensors for human movement analysis.</w:t>
      </w:r>
      <w:r w:rsidR="00FC6D7C" w:rsidRPr="007D4BF1">
        <w:rPr>
          <w:rFonts w:ascii="Times New Roman" w:hAnsi="Times New Roman" w:cs="Times New Roman"/>
          <w:sz w:val="28"/>
          <w:szCs w:val="28"/>
          <w:shd w:val="clear" w:color="auto" w:fill="FCFCFC"/>
          <w:lang w:val="uk-UA"/>
        </w:rPr>
        <w:t xml:space="preserve"> </w:t>
      </w:r>
      <w:r w:rsidR="00FC6D7C" w:rsidRPr="007D4BF1">
        <w:rPr>
          <w:rFonts w:ascii="Times New Roman" w:hAnsi="Times New Roman" w:cs="Times New Roman"/>
          <w:i/>
          <w:sz w:val="28"/>
          <w:szCs w:val="28"/>
          <w:shd w:val="clear" w:color="auto" w:fill="FCFCFC"/>
          <w:lang w:val="en-US"/>
        </w:rPr>
        <w:t>Expert Review of Medical Devices</w:t>
      </w:r>
      <w:r w:rsidR="00FC6D7C" w:rsidRPr="007D4BF1">
        <w:rPr>
          <w:rFonts w:ascii="Times New Roman" w:hAnsi="Times New Roman" w:cs="Times New Roman"/>
          <w:sz w:val="28"/>
          <w:szCs w:val="28"/>
          <w:shd w:val="clear" w:color="auto" w:fill="FCFCFC"/>
          <w:lang w:val="en-US"/>
        </w:rPr>
        <w:t xml:space="preserve">. 2016. </w:t>
      </w:r>
      <w:r w:rsidRPr="007D4BF1">
        <w:rPr>
          <w:rFonts w:ascii="Times New Roman" w:hAnsi="Times New Roman" w:cs="Times New Roman"/>
          <w:sz w:val="28"/>
          <w:szCs w:val="28"/>
          <w:shd w:val="clear" w:color="auto" w:fill="FCFCFC"/>
          <w:lang w:val="en-US"/>
        </w:rPr>
        <w:t>Vol</w:t>
      </w:r>
      <w:r w:rsidR="00FC6D7C" w:rsidRPr="007D4BF1">
        <w:rPr>
          <w:rFonts w:ascii="Times New Roman" w:hAnsi="Times New Roman" w:cs="Times New Roman"/>
          <w:sz w:val="28"/>
          <w:szCs w:val="28"/>
          <w:shd w:val="clear" w:color="auto" w:fill="FCFCFC"/>
          <w:lang w:val="uk-UA"/>
        </w:rPr>
        <w:t xml:space="preserve">. 13, </w:t>
      </w:r>
      <w:r w:rsidRPr="007D4BF1">
        <w:rPr>
          <w:rFonts w:ascii="Times New Roman" w:hAnsi="Times New Roman" w:cs="Times New Roman"/>
          <w:sz w:val="28"/>
          <w:szCs w:val="28"/>
          <w:shd w:val="clear" w:color="auto" w:fill="FCFCFC"/>
          <w:lang w:val="en-US"/>
        </w:rPr>
        <w:t xml:space="preserve">No </w:t>
      </w:r>
      <w:r w:rsidR="00FC6D7C" w:rsidRPr="007D4BF1">
        <w:rPr>
          <w:rFonts w:ascii="Times New Roman" w:hAnsi="Times New Roman" w:cs="Times New Roman"/>
          <w:sz w:val="28"/>
          <w:szCs w:val="28"/>
          <w:shd w:val="clear" w:color="auto" w:fill="FCFCFC"/>
          <w:lang w:val="uk-UA"/>
        </w:rPr>
        <w:t>7</w:t>
      </w:r>
      <w:r w:rsidR="00D10388" w:rsidRPr="007D4BF1">
        <w:rPr>
          <w:rFonts w:ascii="Times New Roman" w:hAnsi="Times New Roman" w:cs="Times New Roman"/>
          <w:sz w:val="28"/>
          <w:szCs w:val="28"/>
          <w:shd w:val="clear" w:color="auto" w:fill="FCFCFC"/>
          <w:lang w:val="uk-UA"/>
        </w:rPr>
        <w:t>.</w:t>
      </w:r>
      <w:r w:rsidR="00FC6D7C" w:rsidRPr="007D4BF1">
        <w:rPr>
          <w:rFonts w:ascii="Times New Roman" w:hAnsi="Times New Roman" w:cs="Times New Roman"/>
          <w:sz w:val="28"/>
          <w:szCs w:val="28"/>
          <w:shd w:val="clear" w:color="auto" w:fill="FCFCFC"/>
          <w:lang w:val="uk-UA"/>
        </w:rPr>
        <w:t xml:space="preserve"> </w:t>
      </w:r>
      <w:r w:rsidRPr="007D4BF1">
        <w:rPr>
          <w:rFonts w:ascii="Times New Roman" w:hAnsi="Times New Roman" w:cs="Times New Roman"/>
          <w:sz w:val="28"/>
          <w:szCs w:val="28"/>
          <w:shd w:val="clear" w:color="auto" w:fill="FCFCFC"/>
          <w:lang w:val="en-US"/>
        </w:rPr>
        <w:t>P</w:t>
      </w:r>
      <w:r w:rsidR="00FC6D7C" w:rsidRPr="007D4BF1">
        <w:rPr>
          <w:rFonts w:ascii="Times New Roman" w:hAnsi="Times New Roman" w:cs="Times New Roman"/>
          <w:sz w:val="28"/>
          <w:szCs w:val="28"/>
          <w:shd w:val="clear" w:color="auto" w:fill="FCFCFC"/>
          <w:lang w:val="uk-UA"/>
        </w:rPr>
        <w:t xml:space="preserve">. 641-659. </w:t>
      </w:r>
      <w:r w:rsidR="00FC6D7C" w:rsidRPr="007D4BF1">
        <w:rPr>
          <w:rFonts w:ascii="Times New Roman" w:hAnsi="Times New Roman" w:cs="Times New Roman"/>
          <w:sz w:val="28"/>
          <w:szCs w:val="28"/>
          <w:shd w:val="clear" w:color="auto" w:fill="FCFCFC"/>
          <w:lang w:val="en-US"/>
        </w:rPr>
        <w:t xml:space="preserve">doi: </w:t>
      </w:r>
      <w:r w:rsidRPr="007D4BF1">
        <w:rPr>
          <w:rFonts w:ascii="Times New Roman" w:hAnsi="Times New Roman" w:cs="Times New Roman"/>
          <w:sz w:val="28"/>
          <w:szCs w:val="28"/>
          <w:shd w:val="clear" w:color="auto" w:fill="FCFCFC"/>
          <w:lang w:val="en-US"/>
        </w:rPr>
        <w:t>10.1080/17434440.2016.1198694.</w:t>
      </w:r>
    </w:p>
    <w:p w:rsidR="007659C5" w:rsidRPr="007D4BF1" w:rsidRDefault="007659C5" w:rsidP="00846037">
      <w:pPr>
        <w:pStyle w:val="a4"/>
        <w:numPr>
          <w:ilvl w:val="0"/>
          <w:numId w:val="2"/>
        </w:numPr>
        <w:spacing w:after="0" w:line="360" w:lineRule="auto"/>
        <w:ind w:left="0" w:firstLine="0"/>
        <w:jc w:val="both"/>
        <w:rPr>
          <w:rFonts w:ascii="Times New Roman" w:hAnsi="Times New Roman" w:cs="Times New Roman"/>
          <w:sz w:val="28"/>
          <w:szCs w:val="28"/>
          <w:shd w:val="clear" w:color="auto" w:fill="FCFCFC"/>
          <w:lang w:val="uk-UA"/>
        </w:rPr>
      </w:pPr>
      <w:r w:rsidRPr="007D4BF1">
        <w:rPr>
          <w:rFonts w:ascii="Times New Roman" w:hAnsi="Times New Roman" w:cs="Times New Roman"/>
          <w:sz w:val="28"/>
          <w:szCs w:val="28"/>
          <w:shd w:val="clear" w:color="auto" w:fill="FCFCFC"/>
          <w:lang w:val="en-US"/>
        </w:rPr>
        <w:t xml:space="preserve">Kartiwa A., Supriatna A. K., Rusyaman E., Sulaiman J. Review of Quaternion Differential Equations: Historical Development, Applications, and Future Direction. </w:t>
      </w:r>
      <w:r w:rsidRPr="007D4BF1">
        <w:rPr>
          <w:rFonts w:ascii="Times New Roman" w:hAnsi="Times New Roman" w:cs="Times New Roman"/>
          <w:i/>
          <w:sz w:val="28"/>
          <w:szCs w:val="28"/>
          <w:shd w:val="clear" w:color="auto" w:fill="FCFCFC"/>
          <w:lang w:val="en-US"/>
        </w:rPr>
        <w:t>Axioms</w:t>
      </w:r>
      <w:r w:rsidRPr="007D4BF1">
        <w:rPr>
          <w:rFonts w:ascii="Times New Roman" w:hAnsi="Times New Roman" w:cs="Times New Roman"/>
          <w:sz w:val="28"/>
          <w:szCs w:val="28"/>
          <w:shd w:val="clear" w:color="auto" w:fill="FCFCFC"/>
          <w:lang w:val="en-US"/>
        </w:rPr>
        <w:t>. 2023. Vol. 12, No 5. P. 483. doi: 10.3390/axioms12050483.</w:t>
      </w:r>
    </w:p>
    <w:p w:rsidR="007659C5" w:rsidRPr="007D4BF1" w:rsidRDefault="007659C5" w:rsidP="00846037">
      <w:pPr>
        <w:pStyle w:val="a4"/>
        <w:numPr>
          <w:ilvl w:val="0"/>
          <w:numId w:val="2"/>
        </w:numPr>
        <w:spacing w:after="0" w:line="360" w:lineRule="auto"/>
        <w:ind w:left="0" w:firstLine="0"/>
        <w:jc w:val="both"/>
        <w:rPr>
          <w:rFonts w:ascii="Times New Roman" w:hAnsi="Times New Roman" w:cs="Times New Roman"/>
          <w:sz w:val="28"/>
          <w:szCs w:val="28"/>
          <w:shd w:val="clear" w:color="auto" w:fill="FCFCFC"/>
          <w:lang w:val="uk-UA"/>
        </w:rPr>
      </w:pPr>
      <w:r w:rsidRPr="007D4BF1">
        <w:rPr>
          <w:rFonts w:ascii="Times New Roman" w:hAnsi="Times New Roman" w:cs="Times New Roman"/>
          <w:sz w:val="28"/>
          <w:szCs w:val="28"/>
          <w:shd w:val="clear" w:color="auto" w:fill="FCFCFC"/>
          <w:lang w:val="en-US"/>
        </w:rPr>
        <w:t>Klancar G., Zdesar A., Blazic S., Skrjanc I. Wheeled Mobile Robotics: From Fundamentals Towards Autonomous Systems. Butterworth-Heinemann, 2017. 502 p.</w:t>
      </w:r>
    </w:p>
    <w:p w:rsidR="007659C5" w:rsidRPr="007D4BF1" w:rsidRDefault="007659C5" w:rsidP="00846037">
      <w:pPr>
        <w:pStyle w:val="a4"/>
        <w:numPr>
          <w:ilvl w:val="0"/>
          <w:numId w:val="2"/>
        </w:numPr>
        <w:spacing w:after="0" w:line="360" w:lineRule="auto"/>
        <w:ind w:left="0" w:firstLine="0"/>
        <w:jc w:val="both"/>
        <w:rPr>
          <w:rFonts w:ascii="Times New Roman" w:hAnsi="Times New Roman" w:cs="Times New Roman"/>
          <w:sz w:val="28"/>
          <w:szCs w:val="28"/>
          <w:shd w:val="clear" w:color="auto" w:fill="FCFCFC"/>
          <w:lang w:val="uk-UA"/>
        </w:rPr>
      </w:pPr>
      <w:r w:rsidRPr="007D4BF1">
        <w:rPr>
          <w:rFonts w:ascii="Times New Roman" w:hAnsi="Times New Roman" w:cs="Times New Roman"/>
          <w:sz w:val="28"/>
          <w:szCs w:val="28"/>
          <w:shd w:val="clear" w:color="auto" w:fill="FCFCFC"/>
          <w:lang w:val="en-US"/>
        </w:rPr>
        <w:t xml:space="preserve">Bernardes E., Violet S. Quaternion to Euler angles conversion: A direct, general and computationally efficient method. </w:t>
      </w:r>
      <w:r w:rsidRPr="007D4BF1">
        <w:rPr>
          <w:rFonts w:ascii="Times New Roman" w:hAnsi="Times New Roman" w:cs="Times New Roman"/>
          <w:i/>
          <w:sz w:val="28"/>
          <w:szCs w:val="28"/>
          <w:shd w:val="clear" w:color="auto" w:fill="FCFCFC"/>
          <w:lang w:val="en-US"/>
        </w:rPr>
        <w:t>PLOS ONE</w:t>
      </w:r>
      <w:r w:rsidRPr="007D4BF1">
        <w:rPr>
          <w:rFonts w:ascii="Times New Roman" w:hAnsi="Times New Roman" w:cs="Times New Roman"/>
          <w:sz w:val="28"/>
          <w:szCs w:val="28"/>
          <w:shd w:val="clear" w:color="auto" w:fill="FCFCFC"/>
          <w:lang w:val="en-US"/>
        </w:rPr>
        <w:t>. 2022. Vol. 17, No 11. P. e0276302. doi: 10.1371/journal.pone.0276302.</w:t>
      </w:r>
    </w:p>
    <w:p w:rsidR="007659C5" w:rsidRPr="007D4BF1" w:rsidRDefault="007659C5" w:rsidP="00846037">
      <w:pPr>
        <w:pStyle w:val="a4"/>
        <w:numPr>
          <w:ilvl w:val="0"/>
          <w:numId w:val="2"/>
        </w:numPr>
        <w:spacing w:after="0" w:line="360" w:lineRule="auto"/>
        <w:ind w:left="0" w:firstLine="0"/>
        <w:jc w:val="both"/>
        <w:rPr>
          <w:rFonts w:ascii="Times New Roman" w:hAnsi="Times New Roman" w:cs="Times New Roman"/>
          <w:sz w:val="28"/>
          <w:szCs w:val="28"/>
          <w:shd w:val="clear" w:color="auto" w:fill="FCFCFC"/>
          <w:lang w:val="uk-UA"/>
        </w:rPr>
      </w:pPr>
      <w:r w:rsidRPr="007D4BF1">
        <w:rPr>
          <w:rFonts w:ascii="Times New Roman" w:hAnsi="Times New Roman" w:cs="Times New Roman"/>
          <w:sz w:val="28"/>
          <w:szCs w:val="28"/>
          <w:shd w:val="clear" w:color="auto" w:fill="FCFCFC"/>
          <w:lang w:val="en-US"/>
        </w:rPr>
        <w:t xml:space="preserve">Unit Vector | Definition, Formula, and Examples. </w:t>
      </w:r>
      <w:r w:rsidRPr="007D4BF1">
        <w:rPr>
          <w:rFonts w:ascii="Times New Roman" w:hAnsi="Times New Roman" w:cs="Times New Roman"/>
          <w:i/>
          <w:sz w:val="28"/>
          <w:szCs w:val="28"/>
          <w:shd w:val="clear" w:color="auto" w:fill="FCFCFC"/>
          <w:lang w:val="en-US"/>
        </w:rPr>
        <w:t>GeeksForGeeks</w:t>
      </w:r>
      <w:r w:rsidRPr="007D4BF1">
        <w:rPr>
          <w:rFonts w:ascii="Times New Roman" w:hAnsi="Times New Roman" w:cs="Times New Roman"/>
          <w:sz w:val="28"/>
          <w:szCs w:val="28"/>
          <w:shd w:val="clear" w:color="auto" w:fill="FCFCFC"/>
          <w:lang w:val="en-US"/>
        </w:rPr>
        <w:t>. URL</w:t>
      </w:r>
      <w:r w:rsidRPr="006213DF">
        <w:rPr>
          <w:rFonts w:ascii="Times New Roman" w:hAnsi="Times New Roman" w:cs="Times New Roman"/>
          <w:sz w:val="28"/>
          <w:szCs w:val="28"/>
          <w:shd w:val="clear" w:color="auto" w:fill="FCFCFC"/>
          <w:lang w:val="en-US"/>
        </w:rPr>
        <w:t xml:space="preserve">: </w:t>
      </w:r>
      <w:hyperlink r:id="rId109" w:history="1">
        <w:r w:rsidRPr="007D4BF1">
          <w:rPr>
            <w:rStyle w:val="a6"/>
            <w:rFonts w:ascii="Times New Roman" w:hAnsi="Times New Roman" w:cs="Times New Roman"/>
            <w:sz w:val="28"/>
            <w:szCs w:val="28"/>
            <w:shd w:val="clear" w:color="auto" w:fill="FCFCFC"/>
            <w:lang w:val="en-US"/>
          </w:rPr>
          <w:t>https</w:t>
        </w:r>
        <w:r w:rsidRPr="006213DF">
          <w:rPr>
            <w:rStyle w:val="a6"/>
            <w:rFonts w:ascii="Times New Roman" w:hAnsi="Times New Roman" w:cs="Times New Roman"/>
            <w:sz w:val="28"/>
            <w:szCs w:val="28"/>
            <w:shd w:val="clear" w:color="auto" w:fill="FCFCFC"/>
            <w:lang w:val="en-US"/>
          </w:rPr>
          <w:t>://</w:t>
        </w:r>
        <w:r w:rsidRPr="007D4BF1">
          <w:rPr>
            <w:rStyle w:val="a6"/>
            <w:rFonts w:ascii="Times New Roman" w:hAnsi="Times New Roman" w:cs="Times New Roman"/>
            <w:sz w:val="28"/>
            <w:szCs w:val="28"/>
            <w:shd w:val="clear" w:color="auto" w:fill="FCFCFC"/>
            <w:lang w:val="en-US"/>
          </w:rPr>
          <w:t>www</w:t>
        </w:r>
        <w:r w:rsidRPr="006213DF">
          <w:rPr>
            <w:rStyle w:val="a6"/>
            <w:rFonts w:ascii="Times New Roman" w:hAnsi="Times New Roman" w:cs="Times New Roman"/>
            <w:sz w:val="28"/>
            <w:szCs w:val="28"/>
            <w:shd w:val="clear" w:color="auto" w:fill="FCFCFC"/>
            <w:lang w:val="en-US"/>
          </w:rPr>
          <w:t>.</w:t>
        </w:r>
        <w:r w:rsidRPr="007D4BF1">
          <w:rPr>
            <w:rStyle w:val="a6"/>
            <w:rFonts w:ascii="Times New Roman" w:hAnsi="Times New Roman" w:cs="Times New Roman"/>
            <w:sz w:val="28"/>
            <w:szCs w:val="28"/>
            <w:shd w:val="clear" w:color="auto" w:fill="FCFCFC"/>
            <w:lang w:val="en-US"/>
          </w:rPr>
          <w:t>geeksforgeeks</w:t>
        </w:r>
        <w:r w:rsidRPr="006213DF">
          <w:rPr>
            <w:rStyle w:val="a6"/>
            <w:rFonts w:ascii="Times New Roman" w:hAnsi="Times New Roman" w:cs="Times New Roman"/>
            <w:sz w:val="28"/>
            <w:szCs w:val="28"/>
            <w:shd w:val="clear" w:color="auto" w:fill="FCFCFC"/>
            <w:lang w:val="en-US"/>
          </w:rPr>
          <w:t>.</w:t>
        </w:r>
        <w:r w:rsidRPr="007D4BF1">
          <w:rPr>
            <w:rStyle w:val="a6"/>
            <w:rFonts w:ascii="Times New Roman" w:hAnsi="Times New Roman" w:cs="Times New Roman"/>
            <w:sz w:val="28"/>
            <w:szCs w:val="28"/>
            <w:shd w:val="clear" w:color="auto" w:fill="FCFCFC"/>
            <w:lang w:val="en-US"/>
          </w:rPr>
          <w:t>org</w:t>
        </w:r>
        <w:r w:rsidRPr="006213DF">
          <w:rPr>
            <w:rStyle w:val="a6"/>
            <w:rFonts w:ascii="Times New Roman" w:hAnsi="Times New Roman" w:cs="Times New Roman"/>
            <w:sz w:val="28"/>
            <w:szCs w:val="28"/>
            <w:shd w:val="clear" w:color="auto" w:fill="FCFCFC"/>
            <w:lang w:val="en-US"/>
          </w:rPr>
          <w:t>/</w:t>
        </w:r>
        <w:r w:rsidRPr="007D4BF1">
          <w:rPr>
            <w:rStyle w:val="a6"/>
            <w:rFonts w:ascii="Times New Roman" w:hAnsi="Times New Roman" w:cs="Times New Roman"/>
            <w:sz w:val="28"/>
            <w:szCs w:val="28"/>
            <w:shd w:val="clear" w:color="auto" w:fill="FCFCFC"/>
            <w:lang w:val="en-US"/>
          </w:rPr>
          <w:t>unit</w:t>
        </w:r>
        <w:r w:rsidRPr="006213DF">
          <w:rPr>
            <w:rStyle w:val="a6"/>
            <w:rFonts w:ascii="Times New Roman" w:hAnsi="Times New Roman" w:cs="Times New Roman"/>
            <w:sz w:val="28"/>
            <w:szCs w:val="28"/>
            <w:shd w:val="clear" w:color="auto" w:fill="FCFCFC"/>
            <w:lang w:val="en-US"/>
          </w:rPr>
          <w:t>-</w:t>
        </w:r>
        <w:r w:rsidRPr="007D4BF1">
          <w:rPr>
            <w:rStyle w:val="a6"/>
            <w:rFonts w:ascii="Times New Roman" w:hAnsi="Times New Roman" w:cs="Times New Roman"/>
            <w:sz w:val="28"/>
            <w:szCs w:val="28"/>
            <w:shd w:val="clear" w:color="auto" w:fill="FCFCFC"/>
            <w:lang w:val="en-US"/>
          </w:rPr>
          <w:t>vector</w:t>
        </w:r>
        <w:r w:rsidRPr="006213DF">
          <w:rPr>
            <w:rStyle w:val="a6"/>
            <w:rFonts w:ascii="Times New Roman" w:hAnsi="Times New Roman" w:cs="Times New Roman"/>
            <w:sz w:val="28"/>
            <w:szCs w:val="28"/>
            <w:shd w:val="clear" w:color="auto" w:fill="FCFCFC"/>
            <w:lang w:val="en-US"/>
          </w:rPr>
          <w:t>/</w:t>
        </w:r>
      </w:hyperlink>
      <w:r w:rsidRPr="006213DF">
        <w:rPr>
          <w:rFonts w:ascii="Times New Roman" w:hAnsi="Times New Roman" w:cs="Times New Roman"/>
          <w:sz w:val="28"/>
          <w:szCs w:val="28"/>
          <w:shd w:val="clear" w:color="auto" w:fill="FCFCFC"/>
          <w:lang w:val="en-US"/>
        </w:rPr>
        <w:t xml:space="preserve"> (</w:t>
      </w:r>
      <w:r w:rsidRPr="007D4BF1">
        <w:rPr>
          <w:rFonts w:ascii="Times New Roman" w:hAnsi="Times New Roman" w:cs="Times New Roman"/>
          <w:sz w:val="28"/>
          <w:szCs w:val="28"/>
          <w:shd w:val="clear" w:color="auto" w:fill="FCFCFC"/>
          <w:lang w:val="uk-UA"/>
        </w:rPr>
        <w:t>дата звернення: 30.11.2024</w:t>
      </w:r>
      <w:r w:rsidRPr="006213DF">
        <w:rPr>
          <w:rFonts w:ascii="Times New Roman" w:hAnsi="Times New Roman" w:cs="Times New Roman"/>
          <w:sz w:val="28"/>
          <w:szCs w:val="28"/>
          <w:shd w:val="clear" w:color="auto" w:fill="FCFCFC"/>
          <w:lang w:val="en-US"/>
        </w:rPr>
        <w:t>)</w:t>
      </w:r>
      <w:r w:rsidRPr="007D4BF1">
        <w:rPr>
          <w:rFonts w:ascii="Times New Roman" w:hAnsi="Times New Roman" w:cs="Times New Roman"/>
          <w:sz w:val="28"/>
          <w:szCs w:val="28"/>
          <w:shd w:val="clear" w:color="auto" w:fill="FCFCFC"/>
          <w:lang w:val="uk-UA"/>
        </w:rPr>
        <w:t>.</w:t>
      </w:r>
    </w:p>
    <w:p w:rsidR="001622A7" w:rsidRPr="007D4BF1" w:rsidRDefault="001622A7" w:rsidP="00846037">
      <w:pPr>
        <w:pStyle w:val="a4"/>
        <w:numPr>
          <w:ilvl w:val="0"/>
          <w:numId w:val="2"/>
        </w:numPr>
        <w:spacing w:after="0" w:line="360" w:lineRule="auto"/>
        <w:ind w:left="0" w:firstLine="0"/>
        <w:jc w:val="both"/>
        <w:rPr>
          <w:rFonts w:ascii="Times New Roman" w:hAnsi="Times New Roman" w:cs="Times New Roman"/>
          <w:sz w:val="28"/>
          <w:szCs w:val="28"/>
          <w:shd w:val="clear" w:color="auto" w:fill="FCFCFC"/>
          <w:lang w:val="uk-UA"/>
        </w:rPr>
      </w:pPr>
      <w:r w:rsidRPr="007D4BF1">
        <w:rPr>
          <w:rFonts w:ascii="Times New Roman" w:hAnsi="Times New Roman" w:cs="Times New Roman"/>
          <w:sz w:val="28"/>
          <w:szCs w:val="28"/>
          <w:shd w:val="clear" w:color="auto" w:fill="FCFCFC"/>
          <w:lang w:val="en-US"/>
        </w:rPr>
        <w:t xml:space="preserve">Lepot M., Aubin J., Clemens F. H.L.R. Interpolation in Time Series: An Introductive Overview of Existing Methods, Their Performance Criteria and Uncertainty Assessment. </w:t>
      </w:r>
      <w:r w:rsidRPr="007D4BF1">
        <w:rPr>
          <w:rFonts w:ascii="Times New Roman" w:hAnsi="Times New Roman" w:cs="Times New Roman"/>
          <w:i/>
          <w:sz w:val="28"/>
          <w:szCs w:val="28"/>
          <w:shd w:val="clear" w:color="auto" w:fill="FCFCFC"/>
          <w:lang w:val="en-US"/>
        </w:rPr>
        <w:t>Water</w:t>
      </w:r>
      <w:r w:rsidRPr="007D4BF1">
        <w:rPr>
          <w:rFonts w:ascii="Times New Roman" w:hAnsi="Times New Roman" w:cs="Times New Roman"/>
          <w:sz w:val="28"/>
          <w:szCs w:val="28"/>
          <w:shd w:val="clear" w:color="auto" w:fill="FCFCFC"/>
          <w:lang w:val="en-US"/>
        </w:rPr>
        <w:t>. 2017. Vol. 9, No 10. P. 796. doi: 10.3390/w9100796.</w:t>
      </w:r>
    </w:p>
    <w:p w:rsidR="001622A7" w:rsidRPr="007D4BF1" w:rsidRDefault="001622A7" w:rsidP="00846037">
      <w:pPr>
        <w:pStyle w:val="a4"/>
        <w:numPr>
          <w:ilvl w:val="0"/>
          <w:numId w:val="2"/>
        </w:numPr>
        <w:spacing w:after="0" w:line="360" w:lineRule="auto"/>
        <w:ind w:left="0" w:firstLine="0"/>
        <w:jc w:val="both"/>
        <w:rPr>
          <w:rFonts w:ascii="Times New Roman" w:hAnsi="Times New Roman" w:cs="Times New Roman"/>
          <w:sz w:val="28"/>
          <w:szCs w:val="28"/>
          <w:shd w:val="clear" w:color="auto" w:fill="FCFCFC"/>
          <w:lang w:val="uk-UA"/>
        </w:rPr>
      </w:pPr>
      <w:r w:rsidRPr="007D4BF1">
        <w:rPr>
          <w:rFonts w:ascii="Times New Roman" w:hAnsi="Times New Roman" w:cs="Times New Roman"/>
          <w:sz w:val="28"/>
          <w:szCs w:val="28"/>
          <w:shd w:val="clear" w:color="auto" w:fill="FCFCFC"/>
          <w:lang w:val="en-US"/>
        </w:rPr>
        <w:t>Ahlberg J. H., Nilson E. N., Walsh J. L., The Theory of Splines and Their Applications. Elsevier, 1967. 284 p. doi: 10.1016/s0076-5392(</w:t>
      </w:r>
      <w:proofErr w:type="gramStart"/>
      <w:r w:rsidRPr="007D4BF1">
        <w:rPr>
          <w:rFonts w:ascii="Times New Roman" w:hAnsi="Times New Roman" w:cs="Times New Roman"/>
          <w:sz w:val="28"/>
          <w:szCs w:val="28"/>
          <w:shd w:val="clear" w:color="auto" w:fill="FCFCFC"/>
          <w:lang w:val="en-US"/>
        </w:rPr>
        <w:t>08)x</w:t>
      </w:r>
      <w:proofErr w:type="gramEnd"/>
      <w:r w:rsidRPr="007D4BF1">
        <w:rPr>
          <w:rFonts w:ascii="Times New Roman" w:hAnsi="Times New Roman" w:cs="Times New Roman"/>
          <w:sz w:val="28"/>
          <w:szCs w:val="28"/>
          <w:shd w:val="clear" w:color="auto" w:fill="FCFCFC"/>
          <w:lang w:val="en-US"/>
        </w:rPr>
        <w:t>6115-6.</w:t>
      </w:r>
    </w:p>
    <w:p w:rsidR="001622A7" w:rsidRPr="007D4BF1" w:rsidRDefault="001622A7" w:rsidP="00846037">
      <w:pPr>
        <w:pStyle w:val="a4"/>
        <w:numPr>
          <w:ilvl w:val="0"/>
          <w:numId w:val="2"/>
        </w:numPr>
        <w:spacing w:after="0" w:line="360" w:lineRule="auto"/>
        <w:ind w:left="0" w:firstLine="0"/>
        <w:jc w:val="both"/>
        <w:rPr>
          <w:rFonts w:ascii="Times New Roman" w:hAnsi="Times New Roman" w:cs="Times New Roman"/>
          <w:sz w:val="28"/>
          <w:szCs w:val="28"/>
          <w:shd w:val="clear" w:color="auto" w:fill="FCFCFC"/>
          <w:lang w:val="uk-UA"/>
        </w:rPr>
      </w:pPr>
      <w:r w:rsidRPr="007D4BF1">
        <w:rPr>
          <w:rFonts w:ascii="Times New Roman" w:hAnsi="Times New Roman" w:cs="Times New Roman"/>
          <w:sz w:val="28"/>
          <w:szCs w:val="28"/>
          <w:shd w:val="clear" w:color="auto" w:fill="FCFCFC"/>
          <w:lang w:val="en-US"/>
        </w:rPr>
        <w:t>McClarren R. G. Computational Nuclear Engineering and Radiological Science Using Python. Elsevier Science &amp; Technology Books, 2017. 460 p.</w:t>
      </w:r>
    </w:p>
    <w:p w:rsidR="001622A7" w:rsidRPr="007D4BF1" w:rsidRDefault="001622A7" w:rsidP="00846037">
      <w:pPr>
        <w:pStyle w:val="a4"/>
        <w:numPr>
          <w:ilvl w:val="0"/>
          <w:numId w:val="2"/>
        </w:numPr>
        <w:spacing w:after="0" w:line="360" w:lineRule="auto"/>
        <w:ind w:left="0" w:firstLine="0"/>
        <w:jc w:val="both"/>
        <w:rPr>
          <w:rFonts w:ascii="Times New Roman" w:hAnsi="Times New Roman" w:cs="Times New Roman"/>
          <w:sz w:val="28"/>
          <w:szCs w:val="28"/>
          <w:shd w:val="clear" w:color="auto" w:fill="FCFCFC"/>
          <w:lang w:val="uk-UA"/>
        </w:rPr>
      </w:pPr>
      <w:r w:rsidRPr="007D4BF1">
        <w:rPr>
          <w:rFonts w:ascii="Times New Roman" w:hAnsi="Times New Roman" w:cs="Times New Roman"/>
          <w:sz w:val="28"/>
          <w:szCs w:val="28"/>
          <w:shd w:val="clear" w:color="auto" w:fill="FCFCFC"/>
          <w:lang w:val="en-US"/>
        </w:rPr>
        <w:t xml:space="preserve">Suh Y. S. Laser Sensors for Displacement, Distance and Position. </w:t>
      </w:r>
      <w:r w:rsidRPr="007D4BF1">
        <w:rPr>
          <w:rFonts w:ascii="Times New Roman" w:hAnsi="Times New Roman" w:cs="Times New Roman"/>
          <w:i/>
          <w:sz w:val="28"/>
          <w:szCs w:val="28"/>
          <w:shd w:val="clear" w:color="auto" w:fill="FCFCFC"/>
          <w:lang w:val="en-US"/>
        </w:rPr>
        <w:t>Sensors</w:t>
      </w:r>
      <w:r w:rsidRPr="007D4BF1">
        <w:rPr>
          <w:rFonts w:ascii="Times New Roman" w:hAnsi="Times New Roman" w:cs="Times New Roman"/>
          <w:sz w:val="28"/>
          <w:szCs w:val="28"/>
          <w:shd w:val="clear" w:color="auto" w:fill="FCFCFC"/>
          <w:lang w:val="en-US"/>
        </w:rPr>
        <w:t>. 2019. Vol. 19, No 8. P. 1924. Doi: 10.3390/s19081924.</w:t>
      </w:r>
    </w:p>
    <w:p w:rsidR="001622A7" w:rsidRPr="007D4BF1" w:rsidRDefault="001622A7" w:rsidP="00846037">
      <w:pPr>
        <w:pStyle w:val="a4"/>
        <w:numPr>
          <w:ilvl w:val="0"/>
          <w:numId w:val="2"/>
        </w:numPr>
        <w:spacing w:after="0" w:line="360" w:lineRule="auto"/>
        <w:ind w:left="0" w:firstLine="0"/>
        <w:jc w:val="both"/>
        <w:rPr>
          <w:rFonts w:ascii="Times New Roman" w:hAnsi="Times New Roman" w:cs="Times New Roman"/>
          <w:sz w:val="28"/>
          <w:szCs w:val="28"/>
          <w:shd w:val="clear" w:color="auto" w:fill="FCFCFC"/>
          <w:lang w:val="uk-UA"/>
        </w:rPr>
      </w:pPr>
      <w:r w:rsidRPr="007D4BF1">
        <w:rPr>
          <w:rFonts w:ascii="Times New Roman" w:hAnsi="Times New Roman" w:cs="Times New Roman"/>
          <w:sz w:val="28"/>
          <w:szCs w:val="28"/>
          <w:shd w:val="clear" w:color="auto" w:fill="FCFCFC"/>
          <w:lang w:val="uk-UA"/>
        </w:rPr>
        <w:lastRenderedPageBreak/>
        <w:t>Paravisi V., Santos D. H., Jorge V., Heck G., Gonçalves L. M., Amory</w:t>
      </w:r>
      <w:r w:rsidRPr="007D4BF1">
        <w:rPr>
          <w:rFonts w:ascii="Times New Roman" w:hAnsi="Times New Roman" w:cs="Times New Roman"/>
          <w:sz w:val="28"/>
          <w:szCs w:val="28"/>
          <w:shd w:val="clear" w:color="auto" w:fill="FCFCFC"/>
          <w:lang w:val="en-US"/>
        </w:rPr>
        <w:t xml:space="preserve"> </w:t>
      </w:r>
      <w:r w:rsidRPr="007D4BF1">
        <w:rPr>
          <w:rFonts w:ascii="Times New Roman" w:hAnsi="Times New Roman" w:cs="Times New Roman"/>
          <w:sz w:val="28"/>
          <w:szCs w:val="28"/>
          <w:shd w:val="clear" w:color="auto" w:fill="FCFCFC"/>
          <w:lang w:val="uk-UA"/>
        </w:rPr>
        <w:t>A.</w:t>
      </w:r>
      <w:r w:rsidRPr="007D4BF1">
        <w:rPr>
          <w:rFonts w:ascii="Times New Roman" w:hAnsi="Times New Roman" w:cs="Times New Roman"/>
          <w:sz w:val="28"/>
          <w:szCs w:val="28"/>
          <w:shd w:val="clear" w:color="auto" w:fill="FCFCFC"/>
          <w:lang w:val="en-US"/>
        </w:rPr>
        <w:t xml:space="preserve"> Unmanned Surface Vehicle Simulator with Realistic Environmental Disturbances. </w:t>
      </w:r>
      <w:r w:rsidRPr="007D4BF1">
        <w:rPr>
          <w:rFonts w:ascii="Times New Roman" w:hAnsi="Times New Roman" w:cs="Times New Roman"/>
          <w:i/>
          <w:sz w:val="28"/>
          <w:szCs w:val="28"/>
          <w:shd w:val="clear" w:color="auto" w:fill="FCFCFC"/>
          <w:lang w:val="en-US"/>
        </w:rPr>
        <w:t>Sensors</w:t>
      </w:r>
      <w:r w:rsidRPr="007D4BF1">
        <w:rPr>
          <w:rFonts w:ascii="Times New Roman" w:hAnsi="Times New Roman" w:cs="Times New Roman"/>
          <w:sz w:val="28"/>
          <w:szCs w:val="28"/>
          <w:shd w:val="clear" w:color="auto" w:fill="FCFCFC"/>
          <w:lang w:val="en-US"/>
        </w:rPr>
        <w:t>. 2019. Vol. 19, No 5. P. 1068. doi: 10.3390/s19051068.</w:t>
      </w:r>
    </w:p>
    <w:p w:rsidR="00332058" w:rsidRPr="007D4BF1" w:rsidRDefault="00332058" w:rsidP="00846037">
      <w:pPr>
        <w:pStyle w:val="a4"/>
        <w:numPr>
          <w:ilvl w:val="0"/>
          <w:numId w:val="2"/>
        </w:numPr>
        <w:spacing w:after="0" w:line="360" w:lineRule="auto"/>
        <w:ind w:left="0" w:firstLine="0"/>
        <w:jc w:val="both"/>
        <w:rPr>
          <w:rFonts w:ascii="Times New Roman" w:hAnsi="Times New Roman" w:cs="Times New Roman"/>
          <w:sz w:val="28"/>
          <w:szCs w:val="28"/>
          <w:shd w:val="clear" w:color="auto" w:fill="FCFCFC"/>
          <w:lang w:val="uk-UA"/>
        </w:rPr>
      </w:pPr>
      <w:r w:rsidRPr="007D4BF1">
        <w:rPr>
          <w:rFonts w:ascii="Times New Roman" w:hAnsi="Times New Roman" w:cs="Times New Roman"/>
          <w:sz w:val="28"/>
          <w:szCs w:val="28"/>
          <w:shd w:val="clear" w:color="auto" w:fill="FCFCFC"/>
          <w:lang w:val="en-US"/>
        </w:rPr>
        <w:t xml:space="preserve">Robot Operating System. URL: </w:t>
      </w:r>
      <w:hyperlink r:id="rId110" w:history="1">
        <w:r w:rsidRPr="007D4BF1">
          <w:rPr>
            <w:rStyle w:val="a6"/>
            <w:rFonts w:ascii="Times New Roman" w:hAnsi="Times New Roman" w:cs="Times New Roman"/>
            <w:sz w:val="28"/>
            <w:szCs w:val="28"/>
            <w:shd w:val="clear" w:color="auto" w:fill="FCFCFC"/>
            <w:lang w:val="en-US"/>
          </w:rPr>
          <w:t>https://www.ros.org/</w:t>
        </w:r>
      </w:hyperlink>
      <w:r w:rsidRPr="007D4BF1">
        <w:rPr>
          <w:rFonts w:ascii="Times New Roman" w:hAnsi="Times New Roman" w:cs="Times New Roman"/>
          <w:sz w:val="28"/>
          <w:szCs w:val="28"/>
          <w:shd w:val="clear" w:color="auto" w:fill="FCFCFC"/>
          <w:lang w:val="en-US"/>
        </w:rPr>
        <w:t xml:space="preserve"> (</w:t>
      </w:r>
      <w:r w:rsidRPr="007D4BF1">
        <w:rPr>
          <w:rFonts w:ascii="Times New Roman" w:hAnsi="Times New Roman" w:cs="Times New Roman"/>
          <w:sz w:val="28"/>
          <w:szCs w:val="28"/>
          <w:shd w:val="clear" w:color="auto" w:fill="FCFCFC"/>
          <w:lang w:val="uk-UA"/>
        </w:rPr>
        <w:t>дата звернення</w:t>
      </w:r>
      <w:r w:rsidR="00C80295" w:rsidRPr="007D4BF1">
        <w:rPr>
          <w:rFonts w:ascii="Times New Roman" w:hAnsi="Times New Roman" w:cs="Times New Roman"/>
          <w:sz w:val="28"/>
          <w:szCs w:val="28"/>
          <w:shd w:val="clear" w:color="auto" w:fill="FCFCFC"/>
          <w:lang w:val="uk-UA"/>
        </w:rPr>
        <w:t>:</w:t>
      </w:r>
      <w:r w:rsidRPr="007D4BF1">
        <w:rPr>
          <w:rFonts w:ascii="Times New Roman" w:hAnsi="Times New Roman" w:cs="Times New Roman"/>
          <w:sz w:val="28"/>
          <w:szCs w:val="28"/>
          <w:shd w:val="clear" w:color="auto" w:fill="FCFCFC"/>
          <w:lang w:val="uk-UA"/>
        </w:rPr>
        <w:t xml:space="preserve"> 30.11.2024).</w:t>
      </w:r>
    </w:p>
    <w:p w:rsidR="000809A2" w:rsidRPr="007D4BF1" w:rsidRDefault="000809A2" w:rsidP="00846037">
      <w:pPr>
        <w:pStyle w:val="a4"/>
        <w:numPr>
          <w:ilvl w:val="0"/>
          <w:numId w:val="2"/>
        </w:numPr>
        <w:spacing w:after="0" w:line="360" w:lineRule="auto"/>
        <w:ind w:left="0" w:firstLine="0"/>
        <w:jc w:val="both"/>
        <w:rPr>
          <w:rFonts w:ascii="Times New Roman" w:hAnsi="Times New Roman" w:cs="Times New Roman"/>
          <w:sz w:val="28"/>
          <w:szCs w:val="28"/>
          <w:shd w:val="clear" w:color="auto" w:fill="FCFCFC"/>
          <w:lang w:val="uk-UA"/>
        </w:rPr>
      </w:pPr>
      <w:r w:rsidRPr="007D4BF1">
        <w:rPr>
          <w:rFonts w:ascii="Times New Roman" w:hAnsi="Times New Roman" w:cs="Times New Roman"/>
          <w:sz w:val="28"/>
          <w:szCs w:val="28"/>
          <w:shd w:val="clear" w:color="auto" w:fill="FCFCFC"/>
          <w:lang w:val="en-US"/>
        </w:rPr>
        <w:t>Gazebo</w:t>
      </w:r>
      <w:r w:rsidRPr="007D4BF1">
        <w:rPr>
          <w:rFonts w:ascii="Times New Roman" w:hAnsi="Times New Roman" w:cs="Times New Roman"/>
          <w:sz w:val="28"/>
          <w:szCs w:val="28"/>
          <w:shd w:val="clear" w:color="auto" w:fill="FCFCFC"/>
          <w:lang w:val="uk-UA"/>
        </w:rPr>
        <w:t xml:space="preserve">. </w:t>
      </w:r>
      <w:r w:rsidRPr="007D4BF1">
        <w:rPr>
          <w:rFonts w:ascii="Times New Roman" w:hAnsi="Times New Roman" w:cs="Times New Roman"/>
          <w:sz w:val="28"/>
          <w:szCs w:val="28"/>
          <w:shd w:val="clear" w:color="auto" w:fill="FCFCFC"/>
          <w:lang w:val="en-US"/>
        </w:rPr>
        <w:t>URL</w:t>
      </w:r>
      <w:r w:rsidRPr="007D4BF1">
        <w:rPr>
          <w:rFonts w:ascii="Times New Roman" w:hAnsi="Times New Roman" w:cs="Times New Roman"/>
          <w:sz w:val="28"/>
          <w:szCs w:val="28"/>
          <w:shd w:val="clear" w:color="auto" w:fill="FCFCFC"/>
          <w:lang w:val="uk-UA"/>
        </w:rPr>
        <w:t xml:space="preserve">: </w:t>
      </w:r>
      <w:hyperlink r:id="rId111" w:history="1">
        <w:r w:rsidRPr="007D4BF1">
          <w:rPr>
            <w:rStyle w:val="a6"/>
            <w:rFonts w:ascii="Times New Roman" w:hAnsi="Times New Roman" w:cs="Times New Roman"/>
            <w:sz w:val="28"/>
            <w:szCs w:val="28"/>
            <w:shd w:val="clear" w:color="auto" w:fill="FCFCFC"/>
            <w:lang w:val="en-US"/>
          </w:rPr>
          <w:t>https</w:t>
        </w:r>
        <w:r w:rsidRPr="007D4BF1">
          <w:rPr>
            <w:rStyle w:val="a6"/>
            <w:rFonts w:ascii="Times New Roman" w:hAnsi="Times New Roman" w:cs="Times New Roman"/>
            <w:sz w:val="28"/>
            <w:szCs w:val="28"/>
            <w:shd w:val="clear" w:color="auto" w:fill="FCFCFC"/>
            <w:lang w:val="uk-UA"/>
          </w:rPr>
          <w:t>://</w:t>
        </w:r>
        <w:r w:rsidRPr="007D4BF1">
          <w:rPr>
            <w:rStyle w:val="a6"/>
            <w:rFonts w:ascii="Times New Roman" w:hAnsi="Times New Roman" w:cs="Times New Roman"/>
            <w:sz w:val="28"/>
            <w:szCs w:val="28"/>
            <w:shd w:val="clear" w:color="auto" w:fill="FCFCFC"/>
            <w:lang w:val="en-US"/>
          </w:rPr>
          <w:t>gazebosim</w:t>
        </w:r>
        <w:r w:rsidRPr="007D4BF1">
          <w:rPr>
            <w:rStyle w:val="a6"/>
            <w:rFonts w:ascii="Times New Roman" w:hAnsi="Times New Roman" w:cs="Times New Roman"/>
            <w:sz w:val="28"/>
            <w:szCs w:val="28"/>
            <w:shd w:val="clear" w:color="auto" w:fill="FCFCFC"/>
            <w:lang w:val="uk-UA"/>
          </w:rPr>
          <w:t>.</w:t>
        </w:r>
        <w:r w:rsidRPr="007D4BF1">
          <w:rPr>
            <w:rStyle w:val="a6"/>
            <w:rFonts w:ascii="Times New Roman" w:hAnsi="Times New Roman" w:cs="Times New Roman"/>
            <w:sz w:val="28"/>
            <w:szCs w:val="28"/>
            <w:shd w:val="clear" w:color="auto" w:fill="FCFCFC"/>
            <w:lang w:val="en-US"/>
          </w:rPr>
          <w:t>org</w:t>
        </w:r>
        <w:r w:rsidRPr="007D4BF1">
          <w:rPr>
            <w:rStyle w:val="a6"/>
            <w:rFonts w:ascii="Times New Roman" w:hAnsi="Times New Roman" w:cs="Times New Roman"/>
            <w:sz w:val="28"/>
            <w:szCs w:val="28"/>
            <w:shd w:val="clear" w:color="auto" w:fill="FCFCFC"/>
            <w:lang w:val="uk-UA"/>
          </w:rPr>
          <w:t>/</w:t>
        </w:r>
        <w:r w:rsidRPr="007D4BF1">
          <w:rPr>
            <w:rStyle w:val="a6"/>
            <w:rFonts w:ascii="Times New Roman" w:hAnsi="Times New Roman" w:cs="Times New Roman"/>
            <w:sz w:val="28"/>
            <w:szCs w:val="28"/>
            <w:shd w:val="clear" w:color="auto" w:fill="FCFCFC"/>
            <w:lang w:val="en-US"/>
          </w:rPr>
          <w:t>home</w:t>
        </w:r>
      </w:hyperlink>
      <w:r w:rsidRPr="007D4BF1">
        <w:rPr>
          <w:rFonts w:ascii="Times New Roman" w:hAnsi="Times New Roman" w:cs="Times New Roman"/>
          <w:sz w:val="28"/>
          <w:szCs w:val="28"/>
          <w:shd w:val="clear" w:color="auto" w:fill="FCFCFC"/>
          <w:lang w:val="uk-UA"/>
        </w:rPr>
        <w:t xml:space="preserve"> (</w:t>
      </w:r>
      <w:r w:rsidR="00C80295" w:rsidRPr="007D4BF1">
        <w:rPr>
          <w:rFonts w:ascii="Times New Roman" w:hAnsi="Times New Roman" w:cs="Times New Roman"/>
          <w:sz w:val="28"/>
          <w:szCs w:val="28"/>
          <w:shd w:val="clear" w:color="auto" w:fill="FCFCFC"/>
          <w:lang w:val="uk-UA"/>
        </w:rPr>
        <w:t>дата звернення:</w:t>
      </w:r>
      <w:r w:rsidRPr="007D4BF1">
        <w:rPr>
          <w:rFonts w:ascii="Times New Roman" w:hAnsi="Times New Roman" w:cs="Times New Roman"/>
          <w:sz w:val="28"/>
          <w:szCs w:val="28"/>
          <w:shd w:val="clear" w:color="auto" w:fill="FCFCFC"/>
          <w:lang w:val="uk-UA"/>
        </w:rPr>
        <w:t xml:space="preserve"> 30.11.2024).</w:t>
      </w:r>
    </w:p>
    <w:p w:rsidR="009D788A" w:rsidRPr="007D4BF1" w:rsidRDefault="009D788A" w:rsidP="00846037">
      <w:pPr>
        <w:pStyle w:val="a4"/>
        <w:numPr>
          <w:ilvl w:val="0"/>
          <w:numId w:val="2"/>
        </w:numPr>
        <w:spacing w:after="0" w:line="360" w:lineRule="auto"/>
        <w:ind w:left="0" w:firstLine="0"/>
        <w:jc w:val="both"/>
        <w:rPr>
          <w:rFonts w:ascii="Times New Roman" w:hAnsi="Times New Roman" w:cs="Times New Roman"/>
          <w:sz w:val="28"/>
          <w:szCs w:val="28"/>
          <w:shd w:val="clear" w:color="auto" w:fill="FCFCFC"/>
          <w:lang w:val="uk-UA"/>
        </w:rPr>
      </w:pPr>
      <w:r w:rsidRPr="007D4BF1">
        <w:rPr>
          <w:rFonts w:ascii="Times New Roman" w:hAnsi="Times New Roman" w:cs="Times New Roman"/>
          <w:sz w:val="28"/>
          <w:szCs w:val="28"/>
          <w:shd w:val="clear" w:color="auto" w:fill="FCFCFC"/>
          <w:lang w:val="en-US"/>
        </w:rPr>
        <w:t xml:space="preserve">The Underwater Simulator (UWSim). URL: </w:t>
      </w:r>
      <w:hyperlink r:id="rId112" w:history="1">
        <w:r w:rsidRPr="007D4BF1">
          <w:rPr>
            <w:rStyle w:val="a6"/>
            <w:rFonts w:ascii="Times New Roman" w:hAnsi="Times New Roman" w:cs="Times New Roman"/>
            <w:sz w:val="28"/>
            <w:szCs w:val="28"/>
            <w:shd w:val="clear" w:color="auto" w:fill="FCFCFC"/>
            <w:lang w:val="en-US"/>
          </w:rPr>
          <w:t>https://www.irs.uji.es/uwsim/wiki/index.php?title=Main_Page</w:t>
        </w:r>
      </w:hyperlink>
      <w:r w:rsidRPr="007D4BF1">
        <w:rPr>
          <w:rFonts w:ascii="Times New Roman" w:hAnsi="Times New Roman" w:cs="Times New Roman"/>
          <w:sz w:val="28"/>
          <w:szCs w:val="28"/>
          <w:shd w:val="clear" w:color="auto" w:fill="FCFCFC"/>
          <w:lang w:val="en-US"/>
        </w:rPr>
        <w:t xml:space="preserve"> (</w:t>
      </w:r>
      <w:r w:rsidRPr="007D4BF1">
        <w:rPr>
          <w:rFonts w:ascii="Times New Roman" w:hAnsi="Times New Roman" w:cs="Times New Roman"/>
          <w:sz w:val="28"/>
          <w:szCs w:val="28"/>
          <w:shd w:val="clear" w:color="auto" w:fill="FCFCFC"/>
          <w:lang w:val="uk-UA"/>
        </w:rPr>
        <w:t>дата звернення</w:t>
      </w:r>
      <w:r w:rsidR="00C80295" w:rsidRPr="007D4BF1">
        <w:rPr>
          <w:rFonts w:ascii="Times New Roman" w:hAnsi="Times New Roman" w:cs="Times New Roman"/>
          <w:sz w:val="28"/>
          <w:szCs w:val="28"/>
          <w:shd w:val="clear" w:color="auto" w:fill="FCFCFC"/>
          <w:lang w:val="uk-UA"/>
        </w:rPr>
        <w:t>:</w:t>
      </w:r>
      <w:r w:rsidRPr="007D4BF1">
        <w:rPr>
          <w:rFonts w:ascii="Times New Roman" w:hAnsi="Times New Roman" w:cs="Times New Roman"/>
          <w:sz w:val="28"/>
          <w:szCs w:val="28"/>
          <w:shd w:val="clear" w:color="auto" w:fill="FCFCFC"/>
          <w:lang w:val="uk-UA"/>
        </w:rPr>
        <w:t xml:space="preserve"> 30.11.2024).</w:t>
      </w:r>
    </w:p>
    <w:p w:rsidR="001622A7" w:rsidRPr="007D4BF1" w:rsidRDefault="001622A7" w:rsidP="00846037">
      <w:pPr>
        <w:pStyle w:val="a4"/>
        <w:numPr>
          <w:ilvl w:val="0"/>
          <w:numId w:val="2"/>
        </w:numPr>
        <w:spacing w:after="0" w:line="360" w:lineRule="auto"/>
        <w:ind w:left="0" w:firstLine="0"/>
        <w:jc w:val="both"/>
        <w:rPr>
          <w:rFonts w:ascii="Times New Roman" w:hAnsi="Times New Roman" w:cs="Times New Roman"/>
          <w:sz w:val="28"/>
          <w:szCs w:val="28"/>
          <w:shd w:val="clear" w:color="auto" w:fill="FCFCFC"/>
          <w:lang w:val="uk-UA"/>
        </w:rPr>
      </w:pPr>
      <w:r w:rsidRPr="007D4BF1">
        <w:rPr>
          <w:rFonts w:ascii="Times New Roman" w:hAnsi="Times New Roman" w:cs="Times New Roman"/>
          <w:sz w:val="28"/>
          <w:szCs w:val="28"/>
          <w:shd w:val="clear" w:color="auto" w:fill="FCFCFC"/>
          <w:lang w:val="uk-UA"/>
        </w:rPr>
        <w:t>Unmanned Surface Vehicle simulation on Gazebo with water current and winds.</w:t>
      </w:r>
      <w:r w:rsidRPr="007D4BF1">
        <w:rPr>
          <w:rFonts w:ascii="Times New Roman" w:hAnsi="Times New Roman" w:cs="Times New Roman"/>
          <w:sz w:val="28"/>
          <w:szCs w:val="28"/>
          <w:shd w:val="clear" w:color="auto" w:fill="FCFCFC"/>
          <w:lang w:val="en-US"/>
        </w:rPr>
        <w:t xml:space="preserve"> URL</w:t>
      </w:r>
      <w:r w:rsidRPr="007D4BF1">
        <w:rPr>
          <w:rFonts w:ascii="Times New Roman" w:hAnsi="Times New Roman" w:cs="Times New Roman"/>
          <w:sz w:val="28"/>
          <w:szCs w:val="28"/>
          <w:shd w:val="clear" w:color="auto" w:fill="FCFCFC"/>
        </w:rPr>
        <w:t xml:space="preserve">: </w:t>
      </w:r>
      <w:hyperlink r:id="rId113" w:history="1">
        <w:r w:rsidRPr="007D4BF1">
          <w:rPr>
            <w:rStyle w:val="a6"/>
            <w:rFonts w:ascii="Times New Roman" w:hAnsi="Times New Roman" w:cs="Times New Roman"/>
            <w:sz w:val="28"/>
            <w:szCs w:val="28"/>
            <w:shd w:val="clear" w:color="auto" w:fill="FCFCFC"/>
            <w:lang w:val="en-US"/>
          </w:rPr>
          <w:t>https</w:t>
        </w:r>
        <w:r w:rsidRPr="007D4BF1">
          <w:rPr>
            <w:rStyle w:val="a6"/>
            <w:rFonts w:ascii="Times New Roman" w:hAnsi="Times New Roman" w:cs="Times New Roman"/>
            <w:sz w:val="28"/>
            <w:szCs w:val="28"/>
            <w:shd w:val="clear" w:color="auto" w:fill="FCFCFC"/>
          </w:rPr>
          <w:t>://</w:t>
        </w:r>
        <w:r w:rsidRPr="007D4BF1">
          <w:rPr>
            <w:rStyle w:val="a6"/>
            <w:rFonts w:ascii="Times New Roman" w:hAnsi="Times New Roman" w:cs="Times New Roman"/>
            <w:sz w:val="28"/>
            <w:szCs w:val="28"/>
            <w:shd w:val="clear" w:color="auto" w:fill="FCFCFC"/>
            <w:lang w:val="en-US"/>
          </w:rPr>
          <w:t>github</w:t>
        </w:r>
        <w:r w:rsidRPr="007D4BF1">
          <w:rPr>
            <w:rStyle w:val="a6"/>
            <w:rFonts w:ascii="Times New Roman" w:hAnsi="Times New Roman" w:cs="Times New Roman"/>
            <w:sz w:val="28"/>
            <w:szCs w:val="28"/>
            <w:shd w:val="clear" w:color="auto" w:fill="FCFCFC"/>
          </w:rPr>
          <w:t>.</w:t>
        </w:r>
        <w:r w:rsidRPr="007D4BF1">
          <w:rPr>
            <w:rStyle w:val="a6"/>
            <w:rFonts w:ascii="Times New Roman" w:hAnsi="Times New Roman" w:cs="Times New Roman"/>
            <w:sz w:val="28"/>
            <w:szCs w:val="28"/>
            <w:shd w:val="clear" w:color="auto" w:fill="FCFCFC"/>
            <w:lang w:val="en-US"/>
          </w:rPr>
          <w:t>com</w:t>
        </w:r>
        <w:r w:rsidRPr="007D4BF1">
          <w:rPr>
            <w:rStyle w:val="a6"/>
            <w:rFonts w:ascii="Times New Roman" w:hAnsi="Times New Roman" w:cs="Times New Roman"/>
            <w:sz w:val="28"/>
            <w:szCs w:val="28"/>
            <w:shd w:val="clear" w:color="auto" w:fill="FCFCFC"/>
          </w:rPr>
          <w:t>/</w:t>
        </w:r>
        <w:r w:rsidRPr="007D4BF1">
          <w:rPr>
            <w:rStyle w:val="a6"/>
            <w:rFonts w:ascii="Times New Roman" w:hAnsi="Times New Roman" w:cs="Times New Roman"/>
            <w:sz w:val="28"/>
            <w:szCs w:val="28"/>
            <w:shd w:val="clear" w:color="auto" w:fill="FCFCFC"/>
            <w:lang w:val="en-US"/>
          </w:rPr>
          <w:t>disaster</w:t>
        </w:r>
        <w:r w:rsidRPr="007D4BF1">
          <w:rPr>
            <w:rStyle w:val="a6"/>
            <w:rFonts w:ascii="Times New Roman" w:hAnsi="Times New Roman" w:cs="Times New Roman"/>
            <w:sz w:val="28"/>
            <w:szCs w:val="28"/>
            <w:shd w:val="clear" w:color="auto" w:fill="FCFCFC"/>
          </w:rPr>
          <w:t>-</w:t>
        </w:r>
        <w:r w:rsidRPr="007D4BF1">
          <w:rPr>
            <w:rStyle w:val="a6"/>
            <w:rFonts w:ascii="Times New Roman" w:hAnsi="Times New Roman" w:cs="Times New Roman"/>
            <w:sz w:val="28"/>
            <w:szCs w:val="28"/>
            <w:shd w:val="clear" w:color="auto" w:fill="FCFCFC"/>
            <w:lang w:val="en-US"/>
          </w:rPr>
          <w:t>robotics</w:t>
        </w:r>
        <w:r w:rsidRPr="007D4BF1">
          <w:rPr>
            <w:rStyle w:val="a6"/>
            <w:rFonts w:ascii="Times New Roman" w:hAnsi="Times New Roman" w:cs="Times New Roman"/>
            <w:sz w:val="28"/>
            <w:szCs w:val="28"/>
            <w:shd w:val="clear" w:color="auto" w:fill="FCFCFC"/>
          </w:rPr>
          <w:t>-</w:t>
        </w:r>
        <w:r w:rsidRPr="007D4BF1">
          <w:rPr>
            <w:rStyle w:val="a6"/>
            <w:rFonts w:ascii="Times New Roman" w:hAnsi="Times New Roman" w:cs="Times New Roman"/>
            <w:sz w:val="28"/>
            <w:szCs w:val="28"/>
            <w:shd w:val="clear" w:color="auto" w:fill="FCFCFC"/>
            <w:lang w:val="en-US"/>
          </w:rPr>
          <w:t>proalertas</w:t>
        </w:r>
        <w:r w:rsidRPr="007D4BF1">
          <w:rPr>
            <w:rStyle w:val="a6"/>
            <w:rFonts w:ascii="Times New Roman" w:hAnsi="Times New Roman" w:cs="Times New Roman"/>
            <w:sz w:val="28"/>
            <w:szCs w:val="28"/>
            <w:shd w:val="clear" w:color="auto" w:fill="FCFCFC"/>
          </w:rPr>
          <w:t>/</w:t>
        </w:r>
        <w:r w:rsidRPr="007D4BF1">
          <w:rPr>
            <w:rStyle w:val="a6"/>
            <w:rFonts w:ascii="Times New Roman" w:hAnsi="Times New Roman" w:cs="Times New Roman"/>
            <w:sz w:val="28"/>
            <w:szCs w:val="28"/>
            <w:shd w:val="clear" w:color="auto" w:fill="FCFCFC"/>
            <w:lang w:val="en-US"/>
          </w:rPr>
          <w:t>usv</w:t>
        </w:r>
        <w:r w:rsidRPr="007D4BF1">
          <w:rPr>
            <w:rStyle w:val="a6"/>
            <w:rFonts w:ascii="Times New Roman" w:hAnsi="Times New Roman" w:cs="Times New Roman"/>
            <w:sz w:val="28"/>
            <w:szCs w:val="28"/>
            <w:shd w:val="clear" w:color="auto" w:fill="FCFCFC"/>
          </w:rPr>
          <w:t>_</w:t>
        </w:r>
        <w:r w:rsidRPr="007D4BF1">
          <w:rPr>
            <w:rStyle w:val="a6"/>
            <w:rFonts w:ascii="Times New Roman" w:hAnsi="Times New Roman" w:cs="Times New Roman"/>
            <w:sz w:val="28"/>
            <w:szCs w:val="28"/>
            <w:shd w:val="clear" w:color="auto" w:fill="FCFCFC"/>
            <w:lang w:val="en-US"/>
          </w:rPr>
          <w:t>sim</w:t>
        </w:r>
        <w:r w:rsidRPr="007D4BF1">
          <w:rPr>
            <w:rStyle w:val="a6"/>
            <w:rFonts w:ascii="Times New Roman" w:hAnsi="Times New Roman" w:cs="Times New Roman"/>
            <w:sz w:val="28"/>
            <w:szCs w:val="28"/>
            <w:shd w:val="clear" w:color="auto" w:fill="FCFCFC"/>
          </w:rPr>
          <w:t>_</w:t>
        </w:r>
        <w:r w:rsidRPr="007D4BF1">
          <w:rPr>
            <w:rStyle w:val="a6"/>
            <w:rFonts w:ascii="Times New Roman" w:hAnsi="Times New Roman" w:cs="Times New Roman"/>
            <w:sz w:val="28"/>
            <w:szCs w:val="28"/>
            <w:shd w:val="clear" w:color="auto" w:fill="FCFCFC"/>
            <w:lang w:val="en-US"/>
          </w:rPr>
          <w:t>lsa</w:t>
        </w:r>
      </w:hyperlink>
      <w:r w:rsidRPr="007D4BF1">
        <w:rPr>
          <w:rFonts w:ascii="Times New Roman" w:hAnsi="Times New Roman" w:cs="Times New Roman"/>
          <w:sz w:val="28"/>
          <w:szCs w:val="28"/>
          <w:shd w:val="clear" w:color="auto" w:fill="FCFCFC"/>
        </w:rPr>
        <w:t xml:space="preserve"> (</w:t>
      </w:r>
      <w:r w:rsidRPr="007D4BF1">
        <w:rPr>
          <w:rFonts w:ascii="Times New Roman" w:hAnsi="Times New Roman" w:cs="Times New Roman"/>
          <w:sz w:val="28"/>
          <w:szCs w:val="28"/>
          <w:shd w:val="clear" w:color="auto" w:fill="FCFCFC"/>
          <w:lang w:val="uk-UA"/>
        </w:rPr>
        <w:t>дата звернення: 30.11.2024</w:t>
      </w:r>
      <w:r w:rsidRPr="007D4BF1">
        <w:rPr>
          <w:rFonts w:ascii="Times New Roman" w:hAnsi="Times New Roman" w:cs="Times New Roman"/>
          <w:sz w:val="28"/>
          <w:szCs w:val="28"/>
          <w:shd w:val="clear" w:color="auto" w:fill="FCFCFC"/>
        </w:rPr>
        <w:t>)</w:t>
      </w:r>
      <w:r w:rsidRPr="007D4BF1">
        <w:rPr>
          <w:rFonts w:ascii="Times New Roman" w:hAnsi="Times New Roman" w:cs="Times New Roman"/>
          <w:sz w:val="28"/>
          <w:szCs w:val="28"/>
          <w:shd w:val="clear" w:color="auto" w:fill="FCFCFC"/>
          <w:lang w:val="uk-UA"/>
        </w:rPr>
        <w:t>.</w:t>
      </w:r>
    </w:p>
    <w:p w:rsidR="00031F95" w:rsidRPr="007D4BF1" w:rsidRDefault="00031F95" w:rsidP="00846037">
      <w:pPr>
        <w:pStyle w:val="a4"/>
        <w:numPr>
          <w:ilvl w:val="0"/>
          <w:numId w:val="2"/>
        </w:numPr>
        <w:spacing w:after="0" w:line="360" w:lineRule="auto"/>
        <w:ind w:left="0" w:firstLine="0"/>
        <w:jc w:val="both"/>
        <w:rPr>
          <w:rFonts w:ascii="Times New Roman" w:hAnsi="Times New Roman" w:cs="Times New Roman"/>
          <w:sz w:val="28"/>
          <w:szCs w:val="28"/>
          <w:shd w:val="clear" w:color="auto" w:fill="FCFCFC"/>
          <w:lang w:val="uk-UA"/>
        </w:rPr>
      </w:pPr>
      <w:r w:rsidRPr="007D4BF1">
        <w:rPr>
          <w:rFonts w:ascii="Times New Roman" w:hAnsi="Times New Roman" w:cs="Times New Roman"/>
          <w:sz w:val="28"/>
          <w:szCs w:val="28"/>
          <w:shd w:val="clear" w:color="auto" w:fill="FCFCFC"/>
          <w:lang w:val="en-US"/>
        </w:rPr>
        <w:t xml:space="preserve">Robot Operating System - Topics. URL: </w:t>
      </w:r>
      <w:hyperlink r:id="rId114" w:history="1">
        <w:r w:rsidR="001261F8" w:rsidRPr="007D4BF1">
          <w:rPr>
            <w:rStyle w:val="a6"/>
            <w:rFonts w:ascii="Times New Roman" w:hAnsi="Times New Roman" w:cs="Times New Roman"/>
            <w:sz w:val="28"/>
            <w:szCs w:val="28"/>
            <w:shd w:val="clear" w:color="auto" w:fill="FCFCFC"/>
            <w:lang w:val="en-US"/>
          </w:rPr>
          <w:t>https://wiki.ros.org/Topics</w:t>
        </w:r>
      </w:hyperlink>
      <w:r w:rsidR="001261F8" w:rsidRPr="007D4BF1">
        <w:rPr>
          <w:rFonts w:ascii="Times New Roman" w:hAnsi="Times New Roman" w:cs="Times New Roman"/>
          <w:sz w:val="28"/>
          <w:szCs w:val="28"/>
          <w:shd w:val="clear" w:color="auto" w:fill="FCFCFC"/>
          <w:lang w:val="en-US"/>
        </w:rPr>
        <w:t xml:space="preserve"> (</w:t>
      </w:r>
      <w:r w:rsidR="001261F8" w:rsidRPr="007D4BF1">
        <w:rPr>
          <w:rFonts w:ascii="Times New Roman" w:hAnsi="Times New Roman" w:cs="Times New Roman"/>
          <w:sz w:val="28"/>
          <w:szCs w:val="28"/>
          <w:shd w:val="clear" w:color="auto" w:fill="FCFCFC"/>
          <w:lang w:val="uk-UA"/>
        </w:rPr>
        <w:t>дата звернення</w:t>
      </w:r>
      <w:r w:rsidR="00C80295" w:rsidRPr="007D4BF1">
        <w:rPr>
          <w:rFonts w:ascii="Times New Roman" w:hAnsi="Times New Roman" w:cs="Times New Roman"/>
          <w:sz w:val="28"/>
          <w:szCs w:val="28"/>
          <w:shd w:val="clear" w:color="auto" w:fill="FCFCFC"/>
          <w:lang w:val="uk-UA"/>
        </w:rPr>
        <w:t>:</w:t>
      </w:r>
      <w:r w:rsidR="001261F8" w:rsidRPr="007D4BF1">
        <w:rPr>
          <w:rFonts w:ascii="Times New Roman" w:hAnsi="Times New Roman" w:cs="Times New Roman"/>
          <w:sz w:val="28"/>
          <w:szCs w:val="28"/>
          <w:shd w:val="clear" w:color="auto" w:fill="FCFCFC"/>
          <w:lang w:val="uk-UA"/>
        </w:rPr>
        <w:t xml:space="preserve"> 30.11.2024).</w:t>
      </w:r>
    </w:p>
    <w:p w:rsidR="003C0DF5" w:rsidRPr="007D4BF1" w:rsidRDefault="003C0DF5" w:rsidP="00846037">
      <w:pPr>
        <w:pStyle w:val="a4"/>
        <w:numPr>
          <w:ilvl w:val="0"/>
          <w:numId w:val="2"/>
        </w:numPr>
        <w:spacing w:after="0" w:line="360" w:lineRule="auto"/>
        <w:ind w:left="0" w:firstLine="0"/>
        <w:jc w:val="both"/>
        <w:rPr>
          <w:rFonts w:ascii="Times New Roman" w:hAnsi="Times New Roman" w:cs="Times New Roman"/>
          <w:sz w:val="28"/>
          <w:szCs w:val="28"/>
          <w:shd w:val="clear" w:color="auto" w:fill="FCFCFC"/>
          <w:lang w:val="uk-UA"/>
        </w:rPr>
      </w:pPr>
      <w:r w:rsidRPr="007D4BF1">
        <w:rPr>
          <w:rFonts w:ascii="Times New Roman" w:hAnsi="Times New Roman" w:cs="Times New Roman"/>
          <w:sz w:val="28"/>
          <w:szCs w:val="28"/>
          <w:shd w:val="clear" w:color="auto" w:fill="FCFCFC"/>
          <w:lang w:val="en-US"/>
        </w:rPr>
        <w:t>SciPy</w:t>
      </w:r>
      <w:r w:rsidRPr="007D4BF1">
        <w:rPr>
          <w:rFonts w:ascii="Times New Roman" w:hAnsi="Times New Roman" w:cs="Times New Roman"/>
          <w:sz w:val="28"/>
          <w:szCs w:val="28"/>
          <w:shd w:val="clear" w:color="auto" w:fill="FCFCFC"/>
          <w:lang w:val="uk-UA"/>
        </w:rPr>
        <w:t xml:space="preserve"> </w:t>
      </w:r>
      <w:r w:rsidRPr="007D4BF1">
        <w:rPr>
          <w:rFonts w:ascii="Times New Roman" w:hAnsi="Times New Roman" w:cs="Times New Roman"/>
          <w:sz w:val="28"/>
          <w:szCs w:val="28"/>
          <w:shd w:val="clear" w:color="auto" w:fill="FCFCFC"/>
          <w:lang w:val="en-US"/>
        </w:rPr>
        <w:t>API</w:t>
      </w:r>
      <w:r w:rsidRPr="007D4BF1">
        <w:rPr>
          <w:rFonts w:ascii="Times New Roman" w:hAnsi="Times New Roman" w:cs="Times New Roman"/>
          <w:sz w:val="28"/>
          <w:szCs w:val="28"/>
          <w:shd w:val="clear" w:color="auto" w:fill="FCFCFC"/>
          <w:lang w:val="uk-UA"/>
        </w:rPr>
        <w:t xml:space="preserve"> - </w:t>
      </w:r>
      <w:r w:rsidRPr="007D4BF1">
        <w:rPr>
          <w:rFonts w:ascii="Times New Roman" w:hAnsi="Times New Roman" w:cs="Times New Roman"/>
          <w:sz w:val="28"/>
          <w:szCs w:val="28"/>
          <w:shd w:val="clear" w:color="auto" w:fill="FCFCFC"/>
          <w:lang w:val="en-US"/>
        </w:rPr>
        <w:t>CubicSpline</w:t>
      </w:r>
      <w:r w:rsidRPr="007D4BF1">
        <w:rPr>
          <w:rFonts w:ascii="Times New Roman" w:hAnsi="Times New Roman" w:cs="Times New Roman"/>
          <w:sz w:val="28"/>
          <w:szCs w:val="28"/>
          <w:shd w:val="clear" w:color="auto" w:fill="FCFCFC"/>
          <w:lang w:val="uk-UA"/>
        </w:rPr>
        <w:t xml:space="preserve">. </w:t>
      </w:r>
      <w:r w:rsidRPr="007D4BF1">
        <w:rPr>
          <w:rFonts w:ascii="Times New Roman" w:hAnsi="Times New Roman" w:cs="Times New Roman"/>
          <w:sz w:val="28"/>
          <w:szCs w:val="28"/>
          <w:shd w:val="clear" w:color="auto" w:fill="FCFCFC"/>
          <w:lang w:val="en-US"/>
        </w:rPr>
        <w:t>URL</w:t>
      </w:r>
      <w:r w:rsidRPr="007D4BF1">
        <w:rPr>
          <w:rFonts w:ascii="Times New Roman" w:hAnsi="Times New Roman" w:cs="Times New Roman"/>
          <w:sz w:val="28"/>
          <w:szCs w:val="28"/>
          <w:shd w:val="clear" w:color="auto" w:fill="FCFCFC"/>
          <w:lang w:val="uk-UA"/>
        </w:rPr>
        <w:t xml:space="preserve">: </w:t>
      </w:r>
      <w:hyperlink r:id="rId115" w:history="1">
        <w:r w:rsidRPr="007D4BF1">
          <w:rPr>
            <w:rStyle w:val="a6"/>
            <w:rFonts w:ascii="Times New Roman" w:hAnsi="Times New Roman" w:cs="Times New Roman"/>
            <w:sz w:val="28"/>
            <w:szCs w:val="28"/>
            <w:shd w:val="clear" w:color="auto" w:fill="FCFCFC"/>
            <w:lang w:val="en-US"/>
          </w:rPr>
          <w:t>https</w:t>
        </w:r>
        <w:r w:rsidRPr="007D4BF1">
          <w:rPr>
            <w:rStyle w:val="a6"/>
            <w:rFonts w:ascii="Times New Roman" w:hAnsi="Times New Roman" w:cs="Times New Roman"/>
            <w:sz w:val="28"/>
            <w:szCs w:val="28"/>
            <w:shd w:val="clear" w:color="auto" w:fill="FCFCFC"/>
            <w:lang w:val="uk-UA"/>
          </w:rPr>
          <w:t>://</w:t>
        </w:r>
        <w:r w:rsidRPr="007D4BF1">
          <w:rPr>
            <w:rStyle w:val="a6"/>
            <w:rFonts w:ascii="Times New Roman" w:hAnsi="Times New Roman" w:cs="Times New Roman"/>
            <w:sz w:val="28"/>
            <w:szCs w:val="28"/>
            <w:shd w:val="clear" w:color="auto" w:fill="FCFCFC"/>
            <w:lang w:val="en-US"/>
          </w:rPr>
          <w:t>docs</w:t>
        </w:r>
        <w:r w:rsidRPr="007D4BF1">
          <w:rPr>
            <w:rStyle w:val="a6"/>
            <w:rFonts w:ascii="Times New Roman" w:hAnsi="Times New Roman" w:cs="Times New Roman"/>
            <w:sz w:val="28"/>
            <w:szCs w:val="28"/>
            <w:shd w:val="clear" w:color="auto" w:fill="FCFCFC"/>
            <w:lang w:val="uk-UA"/>
          </w:rPr>
          <w:t>.</w:t>
        </w:r>
        <w:r w:rsidRPr="007D4BF1">
          <w:rPr>
            <w:rStyle w:val="a6"/>
            <w:rFonts w:ascii="Times New Roman" w:hAnsi="Times New Roman" w:cs="Times New Roman"/>
            <w:sz w:val="28"/>
            <w:szCs w:val="28"/>
            <w:shd w:val="clear" w:color="auto" w:fill="FCFCFC"/>
            <w:lang w:val="en-US"/>
          </w:rPr>
          <w:t>scipy</w:t>
        </w:r>
        <w:r w:rsidRPr="007D4BF1">
          <w:rPr>
            <w:rStyle w:val="a6"/>
            <w:rFonts w:ascii="Times New Roman" w:hAnsi="Times New Roman" w:cs="Times New Roman"/>
            <w:sz w:val="28"/>
            <w:szCs w:val="28"/>
            <w:shd w:val="clear" w:color="auto" w:fill="FCFCFC"/>
            <w:lang w:val="uk-UA"/>
          </w:rPr>
          <w:t>.</w:t>
        </w:r>
        <w:r w:rsidRPr="007D4BF1">
          <w:rPr>
            <w:rStyle w:val="a6"/>
            <w:rFonts w:ascii="Times New Roman" w:hAnsi="Times New Roman" w:cs="Times New Roman"/>
            <w:sz w:val="28"/>
            <w:szCs w:val="28"/>
            <w:shd w:val="clear" w:color="auto" w:fill="FCFCFC"/>
            <w:lang w:val="en-US"/>
          </w:rPr>
          <w:t>org</w:t>
        </w:r>
        <w:r w:rsidRPr="007D4BF1">
          <w:rPr>
            <w:rStyle w:val="a6"/>
            <w:rFonts w:ascii="Times New Roman" w:hAnsi="Times New Roman" w:cs="Times New Roman"/>
            <w:sz w:val="28"/>
            <w:szCs w:val="28"/>
            <w:shd w:val="clear" w:color="auto" w:fill="FCFCFC"/>
            <w:lang w:val="uk-UA"/>
          </w:rPr>
          <w:t>/</w:t>
        </w:r>
        <w:r w:rsidRPr="007D4BF1">
          <w:rPr>
            <w:rStyle w:val="a6"/>
            <w:rFonts w:ascii="Times New Roman" w:hAnsi="Times New Roman" w:cs="Times New Roman"/>
            <w:sz w:val="28"/>
            <w:szCs w:val="28"/>
            <w:shd w:val="clear" w:color="auto" w:fill="FCFCFC"/>
            <w:lang w:val="en-US"/>
          </w:rPr>
          <w:t>doc</w:t>
        </w:r>
        <w:r w:rsidRPr="007D4BF1">
          <w:rPr>
            <w:rStyle w:val="a6"/>
            <w:rFonts w:ascii="Times New Roman" w:hAnsi="Times New Roman" w:cs="Times New Roman"/>
            <w:sz w:val="28"/>
            <w:szCs w:val="28"/>
            <w:shd w:val="clear" w:color="auto" w:fill="FCFCFC"/>
            <w:lang w:val="uk-UA"/>
          </w:rPr>
          <w:t>/</w:t>
        </w:r>
        <w:r w:rsidRPr="007D4BF1">
          <w:rPr>
            <w:rStyle w:val="a6"/>
            <w:rFonts w:ascii="Times New Roman" w:hAnsi="Times New Roman" w:cs="Times New Roman"/>
            <w:sz w:val="28"/>
            <w:szCs w:val="28"/>
            <w:shd w:val="clear" w:color="auto" w:fill="FCFCFC"/>
            <w:lang w:val="en-US"/>
          </w:rPr>
          <w:t>scipy</w:t>
        </w:r>
        <w:r w:rsidRPr="007D4BF1">
          <w:rPr>
            <w:rStyle w:val="a6"/>
            <w:rFonts w:ascii="Times New Roman" w:hAnsi="Times New Roman" w:cs="Times New Roman"/>
            <w:sz w:val="28"/>
            <w:szCs w:val="28"/>
            <w:shd w:val="clear" w:color="auto" w:fill="FCFCFC"/>
            <w:lang w:val="uk-UA"/>
          </w:rPr>
          <w:t>/</w:t>
        </w:r>
        <w:r w:rsidRPr="007D4BF1">
          <w:rPr>
            <w:rStyle w:val="a6"/>
            <w:rFonts w:ascii="Times New Roman" w:hAnsi="Times New Roman" w:cs="Times New Roman"/>
            <w:sz w:val="28"/>
            <w:szCs w:val="28"/>
            <w:shd w:val="clear" w:color="auto" w:fill="FCFCFC"/>
            <w:lang w:val="en-US"/>
          </w:rPr>
          <w:t>reference</w:t>
        </w:r>
        <w:r w:rsidRPr="007D4BF1">
          <w:rPr>
            <w:rStyle w:val="a6"/>
            <w:rFonts w:ascii="Times New Roman" w:hAnsi="Times New Roman" w:cs="Times New Roman"/>
            <w:sz w:val="28"/>
            <w:szCs w:val="28"/>
            <w:shd w:val="clear" w:color="auto" w:fill="FCFCFC"/>
            <w:lang w:val="uk-UA"/>
          </w:rPr>
          <w:t>/</w:t>
        </w:r>
        <w:r w:rsidRPr="007D4BF1">
          <w:rPr>
            <w:rStyle w:val="a6"/>
            <w:rFonts w:ascii="Times New Roman" w:hAnsi="Times New Roman" w:cs="Times New Roman"/>
            <w:sz w:val="28"/>
            <w:szCs w:val="28"/>
            <w:shd w:val="clear" w:color="auto" w:fill="FCFCFC"/>
            <w:lang w:val="en-US"/>
          </w:rPr>
          <w:t>generated</w:t>
        </w:r>
        <w:r w:rsidRPr="007D4BF1">
          <w:rPr>
            <w:rStyle w:val="a6"/>
            <w:rFonts w:ascii="Times New Roman" w:hAnsi="Times New Roman" w:cs="Times New Roman"/>
            <w:sz w:val="28"/>
            <w:szCs w:val="28"/>
            <w:shd w:val="clear" w:color="auto" w:fill="FCFCFC"/>
            <w:lang w:val="uk-UA"/>
          </w:rPr>
          <w:t>/</w:t>
        </w:r>
        <w:r w:rsidRPr="007D4BF1">
          <w:rPr>
            <w:rStyle w:val="a6"/>
            <w:rFonts w:ascii="Times New Roman" w:hAnsi="Times New Roman" w:cs="Times New Roman"/>
            <w:sz w:val="28"/>
            <w:szCs w:val="28"/>
            <w:shd w:val="clear" w:color="auto" w:fill="FCFCFC"/>
            <w:lang w:val="en-US"/>
          </w:rPr>
          <w:t>scipy</w:t>
        </w:r>
        <w:r w:rsidRPr="007D4BF1">
          <w:rPr>
            <w:rStyle w:val="a6"/>
            <w:rFonts w:ascii="Times New Roman" w:hAnsi="Times New Roman" w:cs="Times New Roman"/>
            <w:sz w:val="28"/>
            <w:szCs w:val="28"/>
            <w:shd w:val="clear" w:color="auto" w:fill="FCFCFC"/>
            <w:lang w:val="uk-UA"/>
          </w:rPr>
          <w:t>.</w:t>
        </w:r>
        <w:r w:rsidRPr="007D4BF1">
          <w:rPr>
            <w:rStyle w:val="a6"/>
            <w:rFonts w:ascii="Times New Roman" w:hAnsi="Times New Roman" w:cs="Times New Roman"/>
            <w:sz w:val="28"/>
            <w:szCs w:val="28"/>
            <w:shd w:val="clear" w:color="auto" w:fill="FCFCFC"/>
            <w:lang w:val="en-US"/>
          </w:rPr>
          <w:t>interpolate</w:t>
        </w:r>
        <w:r w:rsidRPr="007D4BF1">
          <w:rPr>
            <w:rStyle w:val="a6"/>
            <w:rFonts w:ascii="Times New Roman" w:hAnsi="Times New Roman" w:cs="Times New Roman"/>
            <w:sz w:val="28"/>
            <w:szCs w:val="28"/>
            <w:shd w:val="clear" w:color="auto" w:fill="FCFCFC"/>
            <w:lang w:val="uk-UA"/>
          </w:rPr>
          <w:t>.</w:t>
        </w:r>
        <w:r w:rsidRPr="007D4BF1">
          <w:rPr>
            <w:rStyle w:val="a6"/>
            <w:rFonts w:ascii="Times New Roman" w:hAnsi="Times New Roman" w:cs="Times New Roman"/>
            <w:sz w:val="28"/>
            <w:szCs w:val="28"/>
            <w:shd w:val="clear" w:color="auto" w:fill="FCFCFC"/>
            <w:lang w:val="en-US"/>
          </w:rPr>
          <w:t>CubicSpline</w:t>
        </w:r>
        <w:r w:rsidRPr="007D4BF1">
          <w:rPr>
            <w:rStyle w:val="a6"/>
            <w:rFonts w:ascii="Times New Roman" w:hAnsi="Times New Roman" w:cs="Times New Roman"/>
            <w:sz w:val="28"/>
            <w:szCs w:val="28"/>
            <w:shd w:val="clear" w:color="auto" w:fill="FCFCFC"/>
            <w:lang w:val="uk-UA"/>
          </w:rPr>
          <w:t>.</w:t>
        </w:r>
        <w:r w:rsidRPr="007D4BF1">
          <w:rPr>
            <w:rStyle w:val="a6"/>
            <w:rFonts w:ascii="Times New Roman" w:hAnsi="Times New Roman" w:cs="Times New Roman"/>
            <w:sz w:val="28"/>
            <w:szCs w:val="28"/>
            <w:shd w:val="clear" w:color="auto" w:fill="FCFCFC"/>
            <w:lang w:val="en-US"/>
          </w:rPr>
          <w:t>html</w:t>
        </w:r>
      </w:hyperlink>
      <w:r w:rsidRPr="007D4BF1">
        <w:rPr>
          <w:rFonts w:ascii="Times New Roman" w:hAnsi="Times New Roman" w:cs="Times New Roman"/>
          <w:sz w:val="28"/>
          <w:szCs w:val="28"/>
          <w:shd w:val="clear" w:color="auto" w:fill="FCFCFC"/>
          <w:lang w:val="uk-UA"/>
        </w:rPr>
        <w:t xml:space="preserve"> (дата звернення</w:t>
      </w:r>
      <w:r w:rsidR="00C80295" w:rsidRPr="007D4BF1">
        <w:rPr>
          <w:rFonts w:ascii="Times New Roman" w:hAnsi="Times New Roman" w:cs="Times New Roman"/>
          <w:sz w:val="28"/>
          <w:szCs w:val="28"/>
          <w:shd w:val="clear" w:color="auto" w:fill="FCFCFC"/>
          <w:lang w:val="uk-UA"/>
        </w:rPr>
        <w:t>:</w:t>
      </w:r>
      <w:r w:rsidRPr="007D4BF1">
        <w:rPr>
          <w:rFonts w:ascii="Times New Roman" w:hAnsi="Times New Roman" w:cs="Times New Roman"/>
          <w:sz w:val="28"/>
          <w:szCs w:val="28"/>
          <w:shd w:val="clear" w:color="auto" w:fill="FCFCFC"/>
          <w:lang w:val="uk-UA"/>
        </w:rPr>
        <w:t xml:space="preserve"> 30.11.2024).</w:t>
      </w:r>
    </w:p>
    <w:p w:rsidR="007360CF" w:rsidRPr="007D4BF1" w:rsidRDefault="007360CF" w:rsidP="00846037">
      <w:pPr>
        <w:pStyle w:val="a4"/>
        <w:numPr>
          <w:ilvl w:val="0"/>
          <w:numId w:val="2"/>
        </w:numPr>
        <w:spacing w:after="0" w:line="360" w:lineRule="auto"/>
        <w:ind w:left="0" w:firstLine="0"/>
        <w:jc w:val="both"/>
        <w:rPr>
          <w:rFonts w:ascii="Times New Roman" w:hAnsi="Times New Roman" w:cs="Times New Roman"/>
          <w:sz w:val="28"/>
          <w:szCs w:val="28"/>
          <w:shd w:val="clear" w:color="auto" w:fill="FCFCFC"/>
          <w:lang w:val="uk-UA"/>
        </w:rPr>
      </w:pPr>
      <w:r w:rsidRPr="007D4BF1">
        <w:rPr>
          <w:rFonts w:ascii="Times New Roman" w:hAnsi="Times New Roman" w:cs="Times New Roman"/>
          <w:sz w:val="28"/>
          <w:szCs w:val="28"/>
          <w:shd w:val="clear" w:color="auto" w:fill="FCFCFC"/>
          <w:lang w:val="uk-UA"/>
        </w:rPr>
        <w:t>Matejíčka</w:t>
      </w:r>
      <w:r w:rsidRPr="007D4BF1">
        <w:rPr>
          <w:rFonts w:ascii="Times New Roman" w:hAnsi="Times New Roman" w:cs="Times New Roman"/>
          <w:sz w:val="28"/>
          <w:szCs w:val="28"/>
          <w:shd w:val="clear" w:color="auto" w:fill="FCFCFC"/>
          <w:lang w:val="en-US"/>
        </w:rPr>
        <w:t xml:space="preserve"> L. Short Remarks on Complete Monotonicity of Some Functions. </w:t>
      </w:r>
      <w:r w:rsidRPr="007D4BF1">
        <w:rPr>
          <w:rFonts w:ascii="Times New Roman" w:hAnsi="Times New Roman" w:cs="Times New Roman"/>
          <w:i/>
          <w:sz w:val="28"/>
          <w:szCs w:val="28"/>
          <w:shd w:val="clear" w:color="auto" w:fill="FCFCFC"/>
          <w:lang w:val="en-US"/>
        </w:rPr>
        <w:t>Mathematics</w:t>
      </w:r>
      <w:r w:rsidRPr="007D4BF1">
        <w:rPr>
          <w:rFonts w:ascii="Times New Roman" w:hAnsi="Times New Roman" w:cs="Times New Roman"/>
          <w:sz w:val="28"/>
          <w:szCs w:val="28"/>
          <w:shd w:val="clear" w:color="auto" w:fill="FCFCFC"/>
          <w:lang w:val="en-US"/>
        </w:rPr>
        <w:t>. 2020. Vol. 8, No 4. P. 537. doi: 10.3390/math8040537.</w:t>
      </w:r>
    </w:p>
    <w:p w:rsidR="00472348" w:rsidRPr="007D4BF1" w:rsidRDefault="00472348" w:rsidP="00846037">
      <w:pPr>
        <w:pStyle w:val="a4"/>
        <w:numPr>
          <w:ilvl w:val="0"/>
          <w:numId w:val="2"/>
        </w:numPr>
        <w:spacing w:after="0" w:line="360" w:lineRule="auto"/>
        <w:ind w:left="0" w:firstLine="0"/>
        <w:jc w:val="both"/>
        <w:rPr>
          <w:rFonts w:ascii="Times New Roman" w:hAnsi="Times New Roman" w:cs="Times New Roman"/>
          <w:sz w:val="28"/>
          <w:szCs w:val="28"/>
          <w:shd w:val="clear" w:color="auto" w:fill="FCFCFC"/>
          <w:lang w:val="uk-UA"/>
        </w:rPr>
      </w:pPr>
      <w:r w:rsidRPr="007D4BF1">
        <w:rPr>
          <w:rFonts w:ascii="Times New Roman" w:hAnsi="Times New Roman" w:cs="Times New Roman"/>
          <w:sz w:val="28"/>
          <w:szCs w:val="28"/>
          <w:shd w:val="clear" w:color="auto" w:fill="FCFCFC"/>
          <w:lang w:val="en-US"/>
        </w:rPr>
        <w:t xml:space="preserve">SciPy API - PchipInterpolator. URL: </w:t>
      </w:r>
      <w:hyperlink r:id="rId116" w:history="1">
        <w:r w:rsidRPr="007D4BF1">
          <w:rPr>
            <w:rStyle w:val="a6"/>
            <w:rFonts w:ascii="Times New Roman" w:hAnsi="Times New Roman" w:cs="Times New Roman"/>
            <w:sz w:val="28"/>
            <w:szCs w:val="28"/>
            <w:shd w:val="clear" w:color="auto" w:fill="FCFCFC"/>
            <w:lang w:val="en-US"/>
          </w:rPr>
          <w:t>https://docs.scipy.org/doc/scipy/reference/generated/scipy.interpolate.PchipInterpolator.html</w:t>
        </w:r>
      </w:hyperlink>
      <w:r w:rsidRPr="007D4BF1">
        <w:rPr>
          <w:rFonts w:ascii="Times New Roman" w:hAnsi="Times New Roman" w:cs="Times New Roman"/>
          <w:sz w:val="28"/>
          <w:szCs w:val="28"/>
          <w:shd w:val="clear" w:color="auto" w:fill="FCFCFC"/>
          <w:lang w:val="en-US"/>
        </w:rPr>
        <w:t xml:space="preserve"> (</w:t>
      </w:r>
      <w:r w:rsidRPr="007D4BF1">
        <w:rPr>
          <w:rFonts w:ascii="Times New Roman" w:hAnsi="Times New Roman" w:cs="Times New Roman"/>
          <w:sz w:val="28"/>
          <w:szCs w:val="28"/>
          <w:shd w:val="clear" w:color="auto" w:fill="FCFCFC"/>
          <w:lang w:val="uk-UA"/>
        </w:rPr>
        <w:t>дата звернення</w:t>
      </w:r>
      <w:r w:rsidR="00C80295" w:rsidRPr="007D4BF1">
        <w:rPr>
          <w:rFonts w:ascii="Times New Roman" w:hAnsi="Times New Roman" w:cs="Times New Roman"/>
          <w:sz w:val="28"/>
          <w:szCs w:val="28"/>
          <w:shd w:val="clear" w:color="auto" w:fill="FCFCFC"/>
          <w:lang w:val="uk-UA"/>
        </w:rPr>
        <w:t>:</w:t>
      </w:r>
      <w:r w:rsidRPr="007D4BF1">
        <w:rPr>
          <w:rFonts w:ascii="Times New Roman" w:hAnsi="Times New Roman" w:cs="Times New Roman"/>
          <w:sz w:val="28"/>
          <w:szCs w:val="28"/>
          <w:shd w:val="clear" w:color="auto" w:fill="FCFCFC"/>
          <w:lang w:val="uk-UA"/>
        </w:rPr>
        <w:t xml:space="preserve"> 30.11.2024).</w:t>
      </w:r>
    </w:p>
    <w:p w:rsidR="005F4974" w:rsidRDefault="0013137D" w:rsidP="00846037">
      <w:pPr>
        <w:pStyle w:val="a4"/>
        <w:numPr>
          <w:ilvl w:val="0"/>
          <w:numId w:val="2"/>
        </w:numPr>
        <w:spacing w:after="0" w:line="360" w:lineRule="auto"/>
        <w:ind w:left="0" w:firstLine="0"/>
        <w:jc w:val="both"/>
        <w:rPr>
          <w:rFonts w:ascii="Times New Roman" w:hAnsi="Times New Roman" w:cs="Times New Roman"/>
          <w:sz w:val="28"/>
          <w:szCs w:val="28"/>
          <w:shd w:val="clear" w:color="auto" w:fill="FCFCFC"/>
          <w:lang w:val="en-US"/>
        </w:rPr>
      </w:pPr>
      <w:r w:rsidRPr="007D4BF1">
        <w:rPr>
          <w:rFonts w:ascii="Times New Roman" w:hAnsi="Times New Roman" w:cs="Times New Roman"/>
          <w:sz w:val="28"/>
          <w:szCs w:val="28"/>
          <w:shd w:val="clear" w:color="auto" w:fill="FCFCFC"/>
          <w:lang w:val="en-US"/>
        </w:rPr>
        <w:t xml:space="preserve">Fritsch F.N., Carlson R. E. Monotone Piecewise Cubic Interpolation. </w:t>
      </w:r>
      <w:r w:rsidRPr="007D4BF1">
        <w:rPr>
          <w:rFonts w:ascii="Times New Roman" w:hAnsi="Times New Roman" w:cs="Times New Roman"/>
          <w:i/>
          <w:sz w:val="28"/>
          <w:szCs w:val="28"/>
          <w:shd w:val="clear" w:color="auto" w:fill="FCFCFC"/>
          <w:lang w:val="en-US"/>
        </w:rPr>
        <w:t>SIAM Journal on Numerical Analysis</w:t>
      </w:r>
      <w:r w:rsidRPr="007D4BF1">
        <w:rPr>
          <w:rFonts w:ascii="Times New Roman" w:hAnsi="Times New Roman" w:cs="Times New Roman"/>
          <w:sz w:val="28"/>
          <w:szCs w:val="28"/>
          <w:shd w:val="clear" w:color="auto" w:fill="FCFCFC"/>
          <w:lang w:val="en-US"/>
        </w:rPr>
        <w:t>. 1980. Vol. 17, No. 2. P. 238–246. doi: 10.1137/0717021.</w:t>
      </w:r>
    </w:p>
    <w:p w:rsidR="005F4974" w:rsidRDefault="005F4974">
      <w:pPr>
        <w:rPr>
          <w:rFonts w:ascii="Times New Roman" w:hAnsi="Times New Roman" w:cs="Times New Roman"/>
          <w:sz w:val="28"/>
          <w:szCs w:val="28"/>
          <w:shd w:val="clear" w:color="auto" w:fill="FCFCFC"/>
          <w:lang w:val="en-US"/>
        </w:rPr>
      </w:pPr>
      <w:r>
        <w:rPr>
          <w:rFonts w:ascii="Times New Roman" w:hAnsi="Times New Roman" w:cs="Times New Roman"/>
          <w:sz w:val="28"/>
          <w:szCs w:val="28"/>
          <w:shd w:val="clear" w:color="auto" w:fill="FCFCFC"/>
          <w:lang w:val="en-US"/>
        </w:rPr>
        <w:br w:type="page"/>
      </w:r>
    </w:p>
    <w:p w:rsidR="005F4974" w:rsidRPr="003C3D3D" w:rsidRDefault="003C3D3D" w:rsidP="003C3D3D">
      <w:pPr>
        <w:pStyle w:val="1"/>
        <w:spacing w:before="0" w:after="160" w:line="360" w:lineRule="auto"/>
        <w:jc w:val="center"/>
        <w:rPr>
          <w:rFonts w:ascii="Times New Roman" w:hAnsi="Times New Roman" w:cs="Times New Roman"/>
          <w:b/>
          <w:color w:val="auto"/>
          <w:sz w:val="28"/>
          <w:szCs w:val="28"/>
          <w:lang w:val="uk-UA"/>
        </w:rPr>
      </w:pPr>
      <w:bookmarkStart w:id="44" w:name="_Toc184340059"/>
      <w:r w:rsidRPr="003C3D3D">
        <w:rPr>
          <w:rFonts w:ascii="Times New Roman" w:hAnsi="Times New Roman" w:cs="Times New Roman"/>
          <w:b/>
          <w:color w:val="auto"/>
          <w:sz w:val="28"/>
          <w:szCs w:val="28"/>
          <w:lang w:val="uk-UA"/>
        </w:rPr>
        <w:lastRenderedPageBreak/>
        <w:t>ДОДАТОК А</w:t>
      </w:r>
      <w:r w:rsidRPr="003C3D3D">
        <w:rPr>
          <w:rFonts w:ascii="Times New Roman" w:hAnsi="Times New Roman" w:cs="Times New Roman"/>
          <w:b/>
          <w:color w:val="auto"/>
          <w:sz w:val="28"/>
          <w:szCs w:val="28"/>
          <w:lang w:val="uk-UA"/>
        </w:rPr>
        <w:br/>
      </w:r>
      <w:r w:rsidR="005F4974" w:rsidRPr="003C3D3D">
        <w:rPr>
          <w:rFonts w:ascii="Times New Roman" w:hAnsi="Times New Roman" w:cs="Times New Roman"/>
          <w:b/>
          <w:color w:val="auto"/>
          <w:sz w:val="28"/>
          <w:szCs w:val="28"/>
          <w:lang w:val="uk-UA"/>
        </w:rPr>
        <w:t>Лістинг нейромережевої моделі водного дрона</w:t>
      </w:r>
      <w:bookmarkEnd w:id="44"/>
    </w:p>
    <w:p w:rsidR="005F4974" w:rsidRPr="00D5275A" w:rsidRDefault="005F4974" w:rsidP="005F4974">
      <w:pPr>
        <w:spacing w:after="0" w:line="240" w:lineRule="auto"/>
        <w:jc w:val="both"/>
        <w:rPr>
          <w:rFonts w:ascii="Courier New" w:hAnsi="Courier New" w:cs="Courier New"/>
          <w:b/>
          <w:sz w:val="24"/>
          <w:szCs w:val="24"/>
          <w:lang w:val="en-US"/>
        </w:rPr>
      </w:pPr>
      <w:r w:rsidRPr="00D5275A">
        <w:rPr>
          <w:rFonts w:ascii="Courier New" w:hAnsi="Courier New" w:cs="Courier New"/>
          <w:b/>
          <w:sz w:val="24"/>
          <w:szCs w:val="24"/>
          <w:lang w:val="en-US"/>
        </w:rPr>
        <w:t>rudderboat_dqn_stage_1.py</w:t>
      </w:r>
    </w:p>
    <w:p w:rsidR="005F4974" w:rsidRPr="00D5275A" w:rsidRDefault="005F4974" w:rsidP="005F4974">
      <w:pPr>
        <w:spacing w:after="0" w:line="240" w:lineRule="auto"/>
        <w:jc w:val="both"/>
        <w:rPr>
          <w:rFonts w:ascii="Courier New" w:hAnsi="Courier New" w:cs="Courier New"/>
          <w:sz w:val="16"/>
          <w:szCs w:val="16"/>
          <w:lang w:val="en-US"/>
        </w:rPr>
      </w:pPr>
      <w:proofErr w:type="gramStart"/>
      <w:r w:rsidRPr="00D5275A">
        <w:rPr>
          <w:rFonts w:ascii="Courier New" w:hAnsi="Courier New" w:cs="Courier New"/>
          <w:sz w:val="16"/>
          <w:szCs w:val="16"/>
          <w:lang w:val="en-US"/>
        </w:rPr>
        <w:t>#!/</w:t>
      </w:r>
      <w:proofErr w:type="gramEnd"/>
      <w:r w:rsidRPr="00D5275A">
        <w:rPr>
          <w:rFonts w:ascii="Courier New" w:hAnsi="Courier New" w:cs="Courier New"/>
          <w:sz w:val="16"/>
          <w:szCs w:val="16"/>
          <w:lang w:val="en-US"/>
        </w:rPr>
        <w:t>usr/bin/env python</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import rospy</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import os</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import json</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import numpy as np</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import random</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import time</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import sys</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import csv</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import datetime</w:t>
      </w:r>
    </w:p>
    <w:p w:rsidR="005F4974" w:rsidRPr="00D5275A" w:rsidRDefault="005F4974" w:rsidP="005F4974">
      <w:pPr>
        <w:spacing w:after="0" w:line="240" w:lineRule="auto"/>
        <w:jc w:val="both"/>
        <w:rPr>
          <w:rFonts w:ascii="Courier New" w:hAnsi="Courier New" w:cs="Courier New"/>
          <w:sz w:val="16"/>
          <w:szCs w:val="16"/>
          <w:lang w:val="en-US"/>
        </w:rPr>
      </w:pPr>
      <w:proofErr w:type="gramStart"/>
      <w:r w:rsidRPr="00D5275A">
        <w:rPr>
          <w:rFonts w:ascii="Courier New" w:hAnsi="Courier New" w:cs="Courier New"/>
          <w:sz w:val="16"/>
          <w:szCs w:val="16"/>
          <w:lang w:val="en-US"/>
        </w:rPr>
        <w:t>sys.path</w:t>
      </w:r>
      <w:proofErr w:type="gramEnd"/>
      <w:r w:rsidRPr="00D5275A">
        <w:rPr>
          <w:rFonts w:ascii="Courier New" w:hAnsi="Courier New" w:cs="Courier New"/>
          <w:sz w:val="16"/>
          <w:szCs w:val="16"/>
          <w:lang w:val="en-US"/>
        </w:rPr>
        <w:t>.append(os.path.dirname(os.path.abspath(os.path.dirname(__file__))) + "/src/rudderboat_dqn")</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from collections import deque</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from std_msgs.msg import Float32MultiArray</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from environment_stage_1 import USVEnv</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from </w:t>
      </w:r>
      <w:proofErr w:type="gramStart"/>
      <w:r w:rsidRPr="00D5275A">
        <w:rPr>
          <w:rFonts w:ascii="Courier New" w:hAnsi="Courier New" w:cs="Courier New"/>
          <w:sz w:val="16"/>
          <w:szCs w:val="16"/>
          <w:lang w:val="en-US"/>
        </w:rPr>
        <w:t>keras.models</w:t>
      </w:r>
      <w:proofErr w:type="gramEnd"/>
      <w:r w:rsidRPr="00D5275A">
        <w:rPr>
          <w:rFonts w:ascii="Courier New" w:hAnsi="Courier New" w:cs="Courier New"/>
          <w:sz w:val="16"/>
          <w:szCs w:val="16"/>
          <w:lang w:val="en-US"/>
        </w:rPr>
        <w:t xml:space="preserve"> import Sequential, load_model</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from </w:t>
      </w:r>
      <w:proofErr w:type="gramStart"/>
      <w:r w:rsidRPr="00D5275A">
        <w:rPr>
          <w:rFonts w:ascii="Courier New" w:hAnsi="Courier New" w:cs="Courier New"/>
          <w:sz w:val="16"/>
          <w:szCs w:val="16"/>
          <w:lang w:val="en-US"/>
        </w:rPr>
        <w:t>keras.optimizers</w:t>
      </w:r>
      <w:proofErr w:type="gramEnd"/>
      <w:r w:rsidRPr="00D5275A">
        <w:rPr>
          <w:rFonts w:ascii="Courier New" w:hAnsi="Courier New" w:cs="Courier New"/>
          <w:sz w:val="16"/>
          <w:szCs w:val="16"/>
          <w:lang w:val="en-US"/>
        </w:rPr>
        <w:t xml:space="preserve"> import RMSprop</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from </w:t>
      </w:r>
      <w:proofErr w:type="gramStart"/>
      <w:r w:rsidRPr="00D5275A">
        <w:rPr>
          <w:rFonts w:ascii="Courier New" w:hAnsi="Courier New" w:cs="Courier New"/>
          <w:sz w:val="16"/>
          <w:szCs w:val="16"/>
          <w:lang w:val="en-US"/>
        </w:rPr>
        <w:t>keras.layers</w:t>
      </w:r>
      <w:proofErr w:type="gramEnd"/>
      <w:r w:rsidRPr="00D5275A">
        <w:rPr>
          <w:rFonts w:ascii="Courier New" w:hAnsi="Courier New" w:cs="Courier New"/>
          <w:sz w:val="16"/>
          <w:szCs w:val="16"/>
          <w:lang w:val="en-US"/>
        </w:rPr>
        <w:t xml:space="preserve"> import Dense, Dropout, Activation</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EPISODES = 3000</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class </w:t>
      </w:r>
      <w:proofErr w:type="gramStart"/>
      <w:r w:rsidRPr="00D5275A">
        <w:rPr>
          <w:rFonts w:ascii="Courier New" w:hAnsi="Courier New" w:cs="Courier New"/>
          <w:sz w:val="16"/>
          <w:szCs w:val="16"/>
          <w:lang w:val="en-US"/>
        </w:rPr>
        <w:t>ReinforceAgent(</w:t>
      </w:r>
      <w:proofErr w:type="gramEnd"/>
      <w:r w:rsidRPr="00D5275A">
        <w:rPr>
          <w:rFonts w:ascii="Courier New" w:hAnsi="Courier New" w:cs="Courier New"/>
          <w:sz w:val="16"/>
          <w:szCs w:val="16"/>
          <w:lang w:val="en-US"/>
        </w:rPr>
        <w:t>):</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def __init_</w:t>
      </w:r>
      <w:proofErr w:type="gramStart"/>
      <w:r w:rsidRPr="00D5275A">
        <w:rPr>
          <w:rFonts w:ascii="Courier New" w:hAnsi="Courier New" w:cs="Courier New"/>
          <w:sz w:val="16"/>
          <w:szCs w:val="16"/>
          <w:lang w:val="en-US"/>
        </w:rPr>
        <w:t>_(</w:t>
      </w:r>
      <w:proofErr w:type="gramEnd"/>
      <w:r w:rsidRPr="00D5275A">
        <w:rPr>
          <w:rFonts w:ascii="Courier New" w:hAnsi="Courier New" w:cs="Courier New"/>
          <w:sz w:val="16"/>
          <w:szCs w:val="16"/>
          <w:lang w:val="en-US"/>
        </w:rPr>
        <w:t>self, state_size, action_size):</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self.pub_result = </w:t>
      </w:r>
      <w:proofErr w:type="gramStart"/>
      <w:r w:rsidRPr="00D5275A">
        <w:rPr>
          <w:rFonts w:ascii="Courier New" w:hAnsi="Courier New" w:cs="Courier New"/>
          <w:sz w:val="16"/>
          <w:szCs w:val="16"/>
          <w:lang w:val="en-US"/>
        </w:rPr>
        <w:t>rospy.Publisher</w:t>
      </w:r>
      <w:proofErr w:type="gramEnd"/>
      <w:r w:rsidRPr="00D5275A">
        <w:rPr>
          <w:rFonts w:ascii="Courier New" w:hAnsi="Courier New" w:cs="Courier New"/>
          <w:sz w:val="16"/>
          <w:szCs w:val="16"/>
          <w:lang w:val="en-US"/>
        </w:rPr>
        <w:t>('result', Float32MultiArray, queue_size=5)</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self.dirPath</w:t>
      </w:r>
      <w:proofErr w:type="gramEnd"/>
      <w:r w:rsidRPr="00D5275A">
        <w:rPr>
          <w:rFonts w:ascii="Courier New" w:hAnsi="Courier New" w:cs="Courier New"/>
          <w:sz w:val="16"/>
          <w:szCs w:val="16"/>
          <w:lang w:val="en-US"/>
        </w:rPr>
        <w:t xml:space="preserve"> = "/home/hlib/catkin_ws/src/usv_sim_lsa/rudderboat_dqn/save_model/stage_1_"</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self.result</w:t>
      </w:r>
      <w:proofErr w:type="gramEnd"/>
      <w:r w:rsidRPr="00D5275A">
        <w:rPr>
          <w:rFonts w:ascii="Courier New" w:hAnsi="Courier New" w:cs="Courier New"/>
          <w:sz w:val="16"/>
          <w:szCs w:val="16"/>
          <w:lang w:val="en-US"/>
        </w:rPr>
        <w:t xml:space="preserve"> = Float32MultiArray()</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self.load</w:t>
      </w:r>
      <w:proofErr w:type="gramEnd"/>
      <w:r w:rsidRPr="00D5275A">
        <w:rPr>
          <w:rFonts w:ascii="Courier New" w:hAnsi="Courier New" w:cs="Courier New"/>
          <w:sz w:val="16"/>
          <w:szCs w:val="16"/>
          <w:lang w:val="en-US"/>
        </w:rPr>
        <w:t>_model = False</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self.load</w:t>
      </w:r>
      <w:proofErr w:type="gramEnd"/>
      <w:r w:rsidRPr="00D5275A">
        <w:rPr>
          <w:rFonts w:ascii="Courier New" w:hAnsi="Courier New" w:cs="Courier New"/>
          <w:sz w:val="16"/>
          <w:szCs w:val="16"/>
          <w:lang w:val="en-US"/>
        </w:rPr>
        <w:t>_episode = 0</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self.state</w:t>
      </w:r>
      <w:proofErr w:type="gramEnd"/>
      <w:r w:rsidRPr="00D5275A">
        <w:rPr>
          <w:rFonts w:ascii="Courier New" w:hAnsi="Courier New" w:cs="Courier New"/>
          <w:sz w:val="16"/>
          <w:szCs w:val="16"/>
          <w:lang w:val="en-US"/>
        </w:rPr>
        <w:t>_size = state_size</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self.action</w:t>
      </w:r>
      <w:proofErr w:type="gramEnd"/>
      <w:r w:rsidRPr="00D5275A">
        <w:rPr>
          <w:rFonts w:ascii="Courier New" w:hAnsi="Courier New" w:cs="Courier New"/>
          <w:sz w:val="16"/>
          <w:szCs w:val="16"/>
          <w:lang w:val="en-US"/>
        </w:rPr>
        <w:t>_size = action_size</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self.episode</w:t>
      </w:r>
      <w:proofErr w:type="gramEnd"/>
      <w:r w:rsidRPr="00D5275A">
        <w:rPr>
          <w:rFonts w:ascii="Courier New" w:hAnsi="Courier New" w:cs="Courier New"/>
          <w:sz w:val="16"/>
          <w:szCs w:val="16"/>
          <w:lang w:val="en-US"/>
        </w:rPr>
        <w:t>_step = 6000</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self.target</w:t>
      </w:r>
      <w:proofErr w:type="gramEnd"/>
      <w:r w:rsidRPr="00D5275A">
        <w:rPr>
          <w:rFonts w:ascii="Courier New" w:hAnsi="Courier New" w:cs="Courier New"/>
          <w:sz w:val="16"/>
          <w:szCs w:val="16"/>
          <w:lang w:val="en-US"/>
        </w:rPr>
        <w:t>_update = 2000</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self.discount</w:t>
      </w:r>
      <w:proofErr w:type="gramEnd"/>
      <w:r w:rsidRPr="00D5275A">
        <w:rPr>
          <w:rFonts w:ascii="Courier New" w:hAnsi="Courier New" w:cs="Courier New"/>
          <w:sz w:val="16"/>
          <w:szCs w:val="16"/>
          <w:lang w:val="en-US"/>
        </w:rPr>
        <w:t>_factor = 0.99</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self.learning</w:t>
      </w:r>
      <w:proofErr w:type="gramEnd"/>
      <w:r w:rsidRPr="00D5275A">
        <w:rPr>
          <w:rFonts w:ascii="Courier New" w:hAnsi="Courier New" w:cs="Courier New"/>
          <w:sz w:val="16"/>
          <w:szCs w:val="16"/>
          <w:lang w:val="en-US"/>
        </w:rPr>
        <w:t>_rate = 0.00025</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self.epsilon</w:t>
      </w:r>
      <w:proofErr w:type="gramEnd"/>
      <w:r w:rsidRPr="00D5275A">
        <w:rPr>
          <w:rFonts w:ascii="Courier New" w:hAnsi="Courier New" w:cs="Courier New"/>
          <w:sz w:val="16"/>
          <w:szCs w:val="16"/>
          <w:lang w:val="en-US"/>
        </w:rPr>
        <w:t xml:space="preserve"> = 1.0</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self.epsilon</w:t>
      </w:r>
      <w:proofErr w:type="gramEnd"/>
      <w:r w:rsidRPr="00D5275A">
        <w:rPr>
          <w:rFonts w:ascii="Courier New" w:hAnsi="Courier New" w:cs="Courier New"/>
          <w:sz w:val="16"/>
          <w:szCs w:val="16"/>
          <w:lang w:val="en-US"/>
        </w:rPr>
        <w:t>_decay = 0.9955</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self.epsilon</w:t>
      </w:r>
      <w:proofErr w:type="gramEnd"/>
      <w:r w:rsidRPr="00D5275A">
        <w:rPr>
          <w:rFonts w:ascii="Courier New" w:hAnsi="Courier New" w:cs="Courier New"/>
          <w:sz w:val="16"/>
          <w:szCs w:val="16"/>
          <w:lang w:val="en-US"/>
        </w:rPr>
        <w:t>_min = 0.05</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self.batch</w:t>
      </w:r>
      <w:proofErr w:type="gramEnd"/>
      <w:r w:rsidRPr="00D5275A">
        <w:rPr>
          <w:rFonts w:ascii="Courier New" w:hAnsi="Courier New" w:cs="Courier New"/>
          <w:sz w:val="16"/>
          <w:szCs w:val="16"/>
          <w:lang w:val="en-US"/>
        </w:rPr>
        <w:t>_size = 64</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self.train</w:t>
      </w:r>
      <w:proofErr w:type="gramEnd"/>
      <w:r w:rsidRPr="00D5275A">
        <w:rPr>
          <w:rFonts w:ascii="Courier New" w:hAnsi="Courier New" w:cs="Courier New"/>
          <w:sz w:val="16"/>
          <w:szCs w:val="16"/>
          <w:lang w:val="en-US"/>
        </w:rPr>
        <w:t>_start = 64</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self.memory</w:t>
      </w:r>
      <w:proofErr w:type="gramEnd"/>
      <w:r w:rsidRPr="00D5275A">
        <w:rPr>
          <w:rFonts w:ascii="Courier New" w:hAnsi="Courier New" w:cs="Courier New"/>
          <w:sz w:val="16"/>
          <w:szCs w:val="16"/>
          <w:lang w:val="en-US"/>
        </w:rPr>
        <w:t xml:space="preserve"> = deque(maxlen=1000000)</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self.model</w:t>
      </w:r>
      <w:proofErr w:type="gramEnd"/>
      <w:r w:rsidRPr="00D5275A">
        <w:rPr>
          <w:rFonts w:ascii="Courier New" w:hAnsi="Courier New" w:cs="Courier New"/>
          <w:sz w:val="16"/>
          <w:szCs w:val="16"/>
          <w:lang w:val="en-US"/>
        </w:rPr>
        <w:t xml:space="preserve"> = self.buildModel()</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self.target</w:t>
      </w:r>
      <w:proofErr w:type="gramEnd"/>
      <w:r w:rsidRPr="00D5275A">
        <w:rPr>
          <w:rFonts w:ascii="Courier New" w:hAnsi="Courier New" w:cs="Courier New"/>
          <w:sz w:val="16"/>
          <w:szCs w:val="16"/>
          <w:lang w:val="en-US"/>
        </w:rPr>
        <w:t>_model = self.buildModel()</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self.updateTargetModel</w:t>
      </w:r>
      <w:proofErr w:type="gramEnd"/>
      <w:r w:rsidRPr="00D5275A">
        <w:rPr>
          <w:rFonts w:ascii="Courier New" w:hAnsi="Courier New" w:cs="Courier New"/>
          <w:sz w:val="16"/>
          <w:szCs w:val="16"/>
          <w:lang w:val="en-US"/>
        </w:rPr>
        <w:t>()</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if </w:t>
      </w:r>
      <w:proofErr w:type="gramStart"/>
      <w:r w:rsidRPr="00D5275A">
        <w:rPr>
          <w:rFonts w:ascii="Courier New" w:hAnsi="Courier New" w:cs="Courier New"/>
          <w:sz w:val="16"/>
          <w:szCs w:val="16"/>
          <w:lang w:val="en-US"/>
        </w:rPr>
        <w:t>self.load</w:t>
      </w:r>
      <w:proofErr w:type="gramEnd"/>
      <w:r w:rsidRPr="00D5275A">
        <w:rPr>
          <w:rFonts w:ascii="Courier New" w:hAnsi="Courier New" w:cs="Courier New"/>
          <w:sz w:val="16"/>
          <w:szCs w:val="16"/>
          <w:lang w:val="en-US"/>
        </w:rPr>
        <w:t>_model:</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self.model.set_</w:t>
      </w:r>
      <w:proofErr w:type="gramStart"/>
      <w:r w:rsidRPr="00D5275A">
        <w:rPr>
          <w:rFonts w:ascii="Courier New" w:hAnsi="Courier New" w:cs="Courier New"/>
          <w:sz w:val="16"/>
          <w:szCs w:val="16"/>
          <w:lang w:val="en-US"/>
        </w:rPr>
        <w:t>weights(</w:t>
      </w:r>
      <w:proofErr w:type="gramEnd"/>
      <w:r w:rsidRPr="00D5275A">
        <w:rPr>
          <w:rFonts w:ascii="Courier New" w:hAnsi="Courier New" w:cs="Courier New"/>
          <w:sz w:val="16"/>
          <w:szCs w:val="16"/>
          <w:lang w:val="en-US"/>
        </w:rPr>
        <w:t>load_model(self.dirPath + str(self.load_episode) + ".h5").get_weights())</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with open(</w:t>
      </w:r>
      <w:proofErr w:type="gramStart"/>
      <w:r w:rsidRPr="00D5275A">
        <w:rPr>
          <w:rFonts w:ascii="Courier New" w:hAnsi="Courier New" w:cs="Courier New"/>
          <w:sz w:val="16"/>
          <w:szCs w:val="16"/>
          <w:lang w:val="en-US"/>
        </w:rPr>
        <w:t>self.dirPath</w:t>
      </w:r>
      <w:proofErr w:type="gramEnd"/>
      <w:r w:rsidRPr="00D5275A">
        <w:rPr>
          <w:rFonts w:ascii="Courier New" w:hAnsi="Courier New" w:cs="Courier New"/>
          <w:sz w:val="16"/>
          <w:szCs w:val="16"/>
          <w:lang w:val="en-US"/>
        </w:rPr>
        <w:t>+str(self.load_episode)+'.json') as outfile:</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param = </w:t>
      </w:r>
      <w:proofErr w:type="gramStart"/>
      <w:r w:rsidRPr="00D5275A">
        <w:rPr>
          <w:rFonts w:ascii="Courier New" w:hAnsi="Courier New" w:cs="Courier New"/>
          <w:sz w:val="16"/>
          <w:szCs w:val="16"/>
          <w:lang w:val="en-US"/>
        </w:rPr>
        <w:t>json.load</w:t>
      </w:r>
      <w:proofErr w:type="gramEnd"/>
      <w:r w:rsidRPr="00D5275A">
        <w:rPr>
          <w:rFonts w:ascii="Courier New" w:hAnsi="Courier New" w:cs="Courier New"/>
          <w:sz w:val="16"/>
          <w:szCs w:val="16"/>
          <w:lang w:val="en-US"/>
        </w:rPr>
        <w:t>(outfile)</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self.epsilon</w:t>
      </w:r>
      <w:proofErr w:type="gramEnd"/>
      <w:r w:rsidRPr="00D5275A">
        <w:rPr>
          <w:rFonts w:ascii="Courier New" w:hAnsi="Courier New" w:cs="Courier New"/>
          <w:sz w:val="16"/>
          <w:szCs w:val="16"/>
          <w:lang w:val="en-US"/>
        </w:rPr>
        <w:t xml:space="preserve"> = param.get('epsilon')</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def buildModel(self):</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model = </w:t>
      </w:r>
      <w:proofErr w:type="gramStart"/>
      <w:r w:rsidRPr="00D5275A">
        <w:rPr>
          <w:rFonts w:ascii="Courier New" w:hAnsi="Courier New" w:cs="Courier New"/>
          <w:sz w:val="16"/>
          <w:szCs w:val="16"/>
          <w:lang w:val="en-US"/>
        </w:rPr>
        <w:t>Sequential(</w:t>
      </w:r>
      <w:proofErr w:type="gramEnd"/>
      <w:r w:rsidRPr="00D5275A">
        <w:rPr>
          <w:rFonts w:ascii="Courier New" w:hAnsi="Courier New" w:cs="Courier New"/>
          <w:sz w:val="16"/>
          <w:szCs w:val="16"/>
          <w:lang w:val="en-US"/>
        </w:rPr>
        <w:t>)</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dropout = 0.2</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model.add(</w:t>
      </w:r>
      <w:proofErr w:type="gramEnd"/>
      <w:r w:rsidRPr="00D5275A">
        <w:rPr>
          <w:rFonts w:ascii="Courier New" w:hAnsi="Courier New" w:cs="Courier New"/>
          <w:sz w:val="16"/>
          <w:szCs w:val="16"/>
          <w:lang w:val="en-US"/>
        </w:rPr>
        <w:t>Dense(64, input_shape=(self.state_size,), activation='relu', kernel_initializer='lecun_uniform'))</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model.add(</w:t>
      </w:r>
      <w:proofErr w:type="gramEnd"/>
      <w:r w:rsidRPr="00D5275A">
        <w:rPr>
          <w:rFonts w:ascii="Courier New" w:hAnsi="Courier New" w:cs="Courier New"/>
          <w:sz w:val="16"/>
          <w:szCs w:val="16"/>
          <w:lang w:val="en-US"/>
        </w:rPr>
        <w:t>Dense(64, activation='relu', kernel_initializer='lecun_uniform'))</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model.add(Dropout(dropout))</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model.add(</w:t>
      </w:r>
      <w:proofErr w:type="gramEnd"/>
      <w:r w:rsidRPr="00D5275A">
        <w:rPr>
          <w:rFonts w:ascii="Courier New" w:hAnsi="Courier New" w:cs="Courier New"/>
          <w:sz w:val="16"/>
          <w:szCs w:val="16"/>
          <w:lang w:val="en-US"/>
        </w:rPr>
        <w:t>Dense(self.action_size, kernel_initializer='lecun_uniform'))</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model.add(Activation('linear'))</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model.compile</w:t>
      </w:r>
      <w:proofErr w:type="gramEnd"/>
      <w:r w:rsidRPr="00D5275A">
        <w:rPr>
          <w:rFonts w:ascii="Courier New" w:hAnsi="Courier New" w:cs="Courier New"/>
          <w:sz w:val="16"/>
          <w:szCs w:val="16"/>
          <w:lang w:val="en-US"/>
        </w:rPr>
        <w:t>(loss='mse', optimizer=RMSprop(lr=self.learning_rate, rho=0.9, epsilon=1e-06))</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model.summary</w:t>
      </w:r>
      <w:proofErr w:type="gramEnd"/>
      <w:r w:rsidRPr="00D5275A">
        <w:rPr>
          <w:rFonts w:ascii="Courier New" w:hAnsi="Courier New" w:cs="Courier New"/>
          <w:sz w:val="16"/>
          <w:szCs w:val="16"/>
          <w:lang w:val="en-US"/>
        </w:rPr>
        <w:t>()</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return model</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def </w:t>
      </w:r>
      <w:proofErr w:type="gramStart"/>
      <w:r w:rsidRPr="00D5275A">
        <w:rPr>
          <w:rFonts w:ascii="Courier New" w:hAnsi="Courier New" w:cs="Courier New"/>
          <w:sz w:val="16"/>
          <w:szCs w:val="16"/>
          <w:lang w:val="en-US"/>
        </w:rPr>
        <w:t>getQvalue(</w:t>
      </w:r>
      <w:proofErr w:type="gramEnd"/>
      <w:r w:rsidRPr="00D5275A">
        <w:rPr>
          <w:rFonts w:ascii="Courier New" w:hAnsi="Courier New" w:cs="Courier New"/>
          <w:sz w:val="16"/>
          <w:szCs w:val="16"/>
          <w:lang w:val="en-US"/>
        </w:rPr>
        <w:t>self, reward, next_target, done):</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if done:</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return reward</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else:</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lastRenderedPageBreak/>
        <w:t xml:space="preserve">           return reward + </w:t>
      </w:r>
      <w:proofErr w:type="gramStart"/>
      <w:r w:rsidRPr="00D5275A">
        <w:rPr>
          <w:rFonts w:ascii="Courier New" w:hAnsi="Courier New" w:cs="Courier New"/>
          <w:sz w:val="16"/>
          <w:szCs w:val="16"/>
          <w:lang w:val="en-US"/>
        </w:rPr>
        <w:t>self.discount</w:t>
      </w:r>
      <w:proofErr w:type="gramEnd"/>
      <w:r w:rsidRPr="00D5275A">
        <w:rPr>
          <w:rFonts w:ascii="Courier New" w:hAnsi="Courier New" w:cs="Courier New"/>
          <w:sz w:val="16"/>
          <w:szCs w:val="16"/>
          <w:lang w:val="en-US"/>
        </w:rPr>
        <w:t>_factor * np.amax(next_target)</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def updateTargetModel(self):</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self.target_model.set_weights(self.model.get_</w:t>
      </w:r>
      <w:proofErr w:type="gramStart"/>
      <w:r w:rsidRPr="00D5275A">
        <w:rPr>
          <w:rFonts w:ascii="Courier New" w:hAnsi="Courier New" w:cs="Courier New"/>
          <w:sz w:val="16"/>
          <w:szCs w:val="16"/>
          <w:lang w:val="en-US"/>
        </w:rPr>
        <w:t>weights(</w:t>
      </w:r>
      <w:proofErr w:type="gramEnd"/>
      <w:r w:rsidRPr="00D5275A">
        <w:rPr>
          <w:rFonts w:ascii="Courier New" w:hAnsi="Courier New" w:cs="Courier New"/>
          <w:sz w:val="16"/>
          <w:szCs w:val="16"/>
          <w:lang w:val="en-US"/>
        </w:rPr>
        <w:t>))</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def </w:t>
      </w:r>
      <w:proofErr w:type="gramStart"/>
      <w:r w:rsidRPr="00D5275A">
        <w:rPr>
          <w:rFonts w:ascii="Courier New" w:hAnsi="Courier New" w:cs="Courier New"/>
          <w:sz w:val="16"/>
          <w:szCs w:val="16"/>
          <w:lang w:val="en-US"/>
        </w:rPr>
        <w:t>getAction(</w:t>
      </w:r>
      <w:proofErr w:type="gramEnd"/>
      <w:r w:rsidRPr="00D5275A">
        <w:rPr>
          <w:rFonts w:ascii="Courier New" w:hAnsi="Courier New" w:cs="Courier New"/>
          <w:sz w:val="16"/>
          <w:szCs w:val="16"/>
          <w:lang w:val="en-US"/>
        </w:rPr>
        <w:t>self, state):</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if </w:t>
      </w:r>
      <w:proofErr w:type="gramStart"/>
      <w:r w:rsidRPr="00D5275A">
        <w:rPr>
          <w:rFonts w:ascii="Courier New" w:hAnsi="Courier New" w:cs="Courier New"/>
          <w:sz w:val="16"/>
          <w:szCs w:val="16"/>
          <w:lang w:val="en-US"/>
        </w:rPr>
        <w:t>np.random</w:t>
      </w:r>
      <w:proofErr w:type="gramEnd"/>
      <w:r w:rsidRPr="00D5275A">
        <w:rPr>
          <w:rFonts w:ascii="Courier New" w:hAnsi="Courier New" w:cs="Courier New"/>
          <w:sz w:val="16"/>
          <w:szCs w:val="16"/>
          <w:lang w:val="en-US"/>
        </w:rPr>
        <w:t>.rand() &lt;= self.epsilon:</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self.q</w:t>
      </w:r>
      <w:proofErr w:type="gramEnd"/>
      <w:r w:rsidRPr="00D5275A">
        <w:rPr>
          <w:rFonts w:ascii="Courier New" w:hAnsi="Courier New" w:cs="Courier New"/>
          <w:sz w:val="16"/>
          <w:szCs w:val="16"/>
          <w:lang w:val="en-US"/>
        </w:rPr>
        <w:t>_value = np.zeros(self.action_size)</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return </w:t>
      </w:r>
      <w:proofErr w:type="gramStart"/>
      <w:r w:rsidRPr="00D5275A">
        <w:rPr>
          <w:rFonts w:ascii="Courier New" w:hAnsi="Courier New" w:cs="Courier New"/>
          <w:sz w:val="16"/>
          <w:szCs w:val="16"/>
          <w:lang w:val="en-US"/>
        </w:rPr>
        <w:t>random.randrange</w:t>
      </w:r>
      <w:proofErr w:type="gramEnd"/>
      <w:r w:rsidRPr="00D5275A">
        <w:rPr>
          <w:rFonts w:ascii="Courier New" w:hAnsi="Courier New" w:cs="Courier New"/>
          <w:sz w:val="16"/>
          <w:szCs w:val="16"/>
          <w:lang w:val="en-US"/>
        </w:rPr>
        <w:t>(self.action_size)</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else:</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q_value = </w:t>
      </w:r>
      <w:proofErr w:type="gramStart"/>
      <w:r w:rsidRPr="00D5275A">
        <w:rPr>
          <w:rFonts w:ascii="Courier New" w:hAnsi="Courier New" w:cs="Courier New"/>
          <w:sz w:val="16"/>
          <w:szCs w:val="16"/>
          <w:lang w:val="en-US"/>
        </w:rPr>
        <w:t>self.model</w:t>
      </w:r>
      <w:proofErr w:type="gramEnd"/>
      <w:r w:rsidRPr="00D5275A">
        <w:rPr>
          <w:rFonts w:ascii="Courier New" w:hAnsi="Courier New" w:cs="Courier New"/>
          <w:sz w:val="16"/>
          <w:szCs w:val="16"/>
          <w:lang w:val="en-US"/>
        </w:rPr>
        <w:t>.predict(state.reshape(1, len(state)))</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self.q</w:t>
      </w:r>
      <w:proofErr w:type="gramEnd"/>
      <w:r w:rsidRPr="00D5275A">
        <w:rPr>
          <w:rFonts w:ascii="Courier New" w:hAnsi="Courier New" w:cs="Courier New"/>
          <w:sz w:val="16"/>
          <w:szCs w:val="16"/>
          <w:lang w:val="en-US"/>
        </w:rPr>
        <w:t>_value = q_value</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return </w:t>
      </w:r>
      <w:proofErr w:type="gramStart"/>
      <w:r w:rsidRPr="00D5275A">
        <w:rPr>
          <w:rFonts w:ascii="Courier New" w:hAnsi="Courier New" w:cs="Courier New"/>
          <w:sz w:val="16"/>
          <w:szCs w:val="16"/>
          <w:lang w:val="en-US"/>
        </w:rPr>
        <w:t>np.argmax</w:t>
      </w:r>
      <w:proofErr w:type="gramEnd"/>
      <w:r w:rsidRPr="00D5275A">
        <w:rPr>
          <w:rFonts w:ascii="Courier New" w:hAnsi="Courier New" w:cs="Courier New"/>
          <w:sz w:val="16"/>
          <w:szCs w:val="16"/>
          <w:lang w:val="en-US"/>
        </w:rPr>
        <w:t>(q_value[0])</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def </w:t>
      </w:r>
      <w:proofErr w:type="gramStart"/>
      <w:r w:rsidRPr="00D5275A">
        <w:rPr>
          <w:rFonts w:ascii="Courier New" w:hAnsi="Courier New" w:cs="Courier New"/>
          <w:sz w:val="16"/>
          <w:szCs w:val="16"/>
          <w:lang w:val="en-US"/>
        </w:rPr>
        <w:t>appendMemory(</w:t>
      </w:r>
      <w:proofErr w:type="gramEnd"/>
      <w:r w:rsidRPr="00D5275A">
        <w:rPr>
          <w:rFonts w:ascii="Courier New" w:hAnsi="Courier New" w:cs="Courier New"/>
          <w:sz w:val="16"/>
          <w:szCs w:val="16"/>
          <w:lang w:val="en-US"/>
        </w:rPr>
        <w:t>self, state, action, reward, next_state, done):</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self.memory</w:t>
      </w:r>
      <w:proofErr w:type="gramEnd"/>
      <w:r w:rsidRPr="00D5275A">
        <w:rPr>
          <w:rFonts w:ascii="Courier New" w:hAnsi="Courier New" w:cs="Courier New"/>
          <w:sz w:val="16"/>
          <w:szCs w:val="16"/>
          <w:lang w:val="en-US"/>
        </w:rPr>
        <w:t>.append((state, action, reward, next_state, done))</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def </w:t>
      </w:r>
      <w:proofErr w:type="gramStart"/>
      <w:r w:rsidRPr="00D5275A">
        <w:rPr>
          <w:rFonts w:ascii="Courier New" w:hAnsi="Courier New" w:cs="Courier New"/>
          <w:sz w:val="16"/>
          <w:szCs w:val="16"/>
          <w:lang w:val="en-US"/>
        </w:rPr>
        <w:t>trainModel(</w:t>
      </w:r>
      <w:proofErr w:type="gramEnd"/>
      <w:r w:rsidRPr="00D5275A">
        <w:rPr>
          <w:rFonts w:ascii="Courier New" w:hAnsi="Courier New" w:cs="Courier New"/>
          <w:sz w:val="16"/>
          <w:szCs w:val="16"/>
          <w:lang w:val="en-US"/>
        </w:rPr>
        <w:t>self, target=False):</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mini_batch = random.</w:t>
      </w:r>
      <w:proofErr w:type="gramStart"/>
      <w:r w:rsidRPr="00D5275A">
        <w:rPr>
          <w:rFonts w:ascii="Courier New" w:hAnsi="Courier New" w:cs="Courier New"/>
          <w:sz w:val="16"/>
          <w:szCs w:val="16"/>
          <w:lang w:val="en-US"/>
        </w:rPr>
        <w:t>sample(</w:t>
      </w:r>
      <w:proofErr w:type="gramEnd"/>
      <w:r w:rsidRPr="00D5275A">
        <w:rPr>
          <w:rFonts w:ascii="Courier New" w:hAnsi="Courier New" w:cs="Courier New"/>
          <w:sz w:val="16"/>
          <w:szCs w:val="16"/>
          <w:lang w:val="en-US"/>
        </w:rPr>
        <w:t>self.memory, self.batch_size)</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X_batch = </w:t>
      </w:r>
      <w:proofErr w:type="gramStart"/>
      <w:r w:rsidRPr="00D5275A">
        <w:rPr>
          <w:rFonts w:ascii="Courier New" w:hAnsi="Courier New" w:cs="Courier New"/>
          <w:sz w:val="16"/>
          <w:szCs w:val="16"/>
          <w:lang w:val="en-US"/>
        </w:rPr>
        <w:t>np.empty</w:t>
      </w:r>
      <w:proofErr w:type="gramEnd"/>
      <w:r w:rsidRPr="00D5275A">
        <w:rPr>
          <w:rFonts w:ascii="Courier New" w:hAnsi="Courier New" w:cs="Courier New"/>
          <w:sz w:val="16"/>
          <w:szCs w:val="16"/>
          <w:lang w:val="en-US"/>
        </w:rPr>
        <w:t>((0, self.state_size), dtype=np.float64)</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Y_batch = </w:t>
      </w:r>
      <w:proofErr w:type="gramStart"/>
      <w:r w:rsidRPr="00D5275A">
        <w:rPr>
          <w:rFonts w:ascii="Courier New" w:hAnsi="Courier New" w:cs="Courier New"/>
          <w:sz w:val="16"/>
          <w:szCs w:val="16"/>
          <w:lang w:val="en-US"/>
        </w:rPr>
        <w:t>np.empty</w:t>
      </w:r>
      <w:proofErr w:type="gramEnd"/>
      <w:r w:rsidRPr="00D5275A">
        <w:rPr>
          <w:rFonts w:ascii="Courier New" w:hAnsi="Courier New" w:cs="Courier New"/>
          <w:sz w:val="16"/>
          <w:szCs w:val="16"/>
          <w:lang w:val="en-US"/>
        </w:rPr>
        <w:t>((0, self.action_size), dtype=np.float64)</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for i in range(</w:t>
      </w:r>
      <w:proofErr w:type="gramStart"/>
      <w:r w:rsidRPr="00D5275A">
        <w:rPr>
          <w:rFonts w:ascii="Courier New" w:hAnsi="Courier New" w:cs="Courier New"/>
          <w:sz w:val="16"/>
          <w:szCs w:val="16"/>
          <w:lang w:val="en-US"/>
        </w:rPr>
        <w:t>self.batch</w:t>
      </w:r>
      <w:proofErr w:type="gramEnd"/>
      <w:r w:rsidRPr="00D5275A">
        <w:rPr>
          <w:rFonts w:ascii="Courier New" w:hAnsi="Courier New" w:cs="Courier New"/>
          <w:sz w:val="16"/>
          <w:szCs w:val="16"/>
          <w:lang w:val="en-US"/>
        </w:rPr>
        <w:t>_size):</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states = mini_batch[i][0]</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actions = mini_batch[i][1]</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rewards = mini_batch[i][2]</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next_states = mini_batch[i][3]</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dones = mini_batch[i][4]</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q_value = </w:t>
      </w:r>
      <w:proofErr w:type="gramStart"/>
      <w:r w:rsidRPr="00D5275A">
        <w:rPr>
          <w:rFonts w:ascii="Courier New" w:hAnsi="Courier New" w:cs="Courier New"/>
          <w:sz w:val="16"/>
          <w:szCs w:val="16"/>
          <w:lang w:val="en-US"/>
        </w:rPr>
        <w:t>self.model</w:t>
      </w:r>
      <w:proofErr w:type="gramEnd"/>
      <w:r w:rsidRPr="00D5275A">
        <w:rPr>
          <w:rFonts w:ascii="Courier New" w:hAnsi="Courier New" w:cs="Courier New"/>
          <w:sz w:val="16"/>
          <w:szCs w:val="16"/>
          <w:lang w:val="en-US"/>
        </w:rPr>
        <w:t>.predict(states.reshape(1, len(states)))</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self.q</w:t>
      </w:r>
      <w:proofErr w:type="gramEnd"/>
      <w:r w:rsidRPr="00D5275A">
        <w:rPr>
          <w:rFonts w:ascii="Courier New" w:hAnsi="Courier New" w:cs="Courier New"/>
          <w:sz w:val="16"/>
          <w:szCs w:val="16"/>
          <w:lang w:val="en-US"/>
        </w:rPr>
        <w:t>_value = q_value</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if target:</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next_target = </w:t>
      </w:r>
      <w:proofErr w:type="gramStart"/>
      <w:r w:rsidRPr="00D5275A">
        <w:rPr>
          <w:rFonts w:ascii="Courier New" w:hAnsi="Courier New" w:cs="Courier New"/>
          <w:sz w:val="16"/>
          <w:szCs w:val="16"/>
          <w:lang w:val="en-US"/>
        </w:rPr>
        <w:t>self.target</w:t>
      </w:r>
      <w:proofErr w:type="gramEnd"/>
      <w:r w:rsidRPr="00D5275A">
        <w:rPr>
          <w:rFonts w:ascii="Courier New" w:hAnsi="Courier New" w:cs="Courier New"/>
          <w:sz w:val="16"/>
          <w:szCs w:val="16"/>
          <w:lang w:val="en-US"/>
        </w:rPr>
        <w:t>_model.predict(next_states.reshape(1, len(next_states)))</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else:</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next_target = </w:t>
      </w:r>
      <w:proofErr w:type="gramStart"/>
      <w:r w:rsidRPr="00D5275A">
        <w:rPr>
          <w:rFonts w:ascii="Courier New" w:hAnsi="Courier New" w:cs="Courier New"/>
          <w:sz w:val="16"/>
          <w:szCs w:val="16"/>
          <w:lang w:val="en-US"/>
        </w:rPr>
        <w:t>self.model</w:t>
      </w:r>
      <w:proofErr w:type="gramEnd"/>
      <w:r w:rsidRPr="00D5275A">
        <w:rPr>
          <w:rFonts w:ascii="Courier New" w:hAnsi="Courier New" w:cs="Courier New"/>
          <w:sz w:val="16"/>
          <w:szCs w:val="16"/>
          <w:lang w:val="en-US"/>
        </w:rPr>
        <w:t>.predict(next_states.reshape(1, len(next_states)))</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next_q_value = </w:t>
      </w:r>
      <w:proofErr w:type="gramStart"/>
      <w:r w:rsidRPr="00D5275A">
        <w:rPr>
          <w:rFonts w:ascii="Courier New" w:hAnsi="Courier New" w:cs="Courier New"/>
          <w:sz w:val="16"/>
          <w:szCs w:val="16"/>
          <w:lang w:val="en-US"/>
        </w:rPr>
        <w:t>self.getQvalue</w:t>
      </w:r>
      <w:proofErr w:type="gramEnd"/>
      <w:r w:rsidRPr="00D5275A">
        <w:rPr>
          <w:rFonts w:ascii="Courier New" w:hAnsi="Courier New" w:cs="Courier New"/>
          <w:sz w:val="16"/>
          <w:szCs w:val="16"/>
          <w:lang w:val="en-US"/>
        </w:rPr>
        <w:t>(rewards, next_target, dones)</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X_batch = </w:t>
      </w:r>
      <w:proofErr w:type="gramStart"/>
      <w:r w:rsidRPr="00D5275A">
        <w:rPr>
          <w:rFonts w:ascii="Courier New" w:hAnsi="Courier New" w:cs="Courier New"/>
          <w:sz w:val="16"/>
          <w:szCs w:val="16"/>
          <w:lang w:val="en-US"/>
        </w:rPr>
        <w:t>np.append</w:t>
      </w:r>
      <w:proofErr w:type="gramEnd"/>
      <w:r w:rsidRPr="00D5275A">
        <w:rPr>
          <w:rFonts w:ascii="Courier New" w:hAnsi="Courier New" w:cs="Courier New"/>
          <w:sz w:val="16"/>
          <w:szCs w:val="16"/>
          <w:lang w:val="en-US"/>
        </w:rPr>
        <w:t>(X_batch, np.array([states.copy()]), axis=0)</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Y_sample = q_</w:t>
      </w:r>
      <w:proofErr w:type="gramStart"/>
      <w:r w:rsidRPr="00D5275A">
        <w:rPr>
          <w:rFonts w:ascii="Courier New" w:hAnsi="Courier New" w:cs="Courier New"/>
          <w:sz w:val="16"/>
          <w:szCs w:val="16"/>
          <w:lang w:val="en-US"/>
        </w:rPr>
        <w:t>value.copy</w:t>
      </w:r>
      <w:proofErr w:type="gramEnd"/>
      <w:r w:rsidRPr="00D5275A">
        <w:rPr>
          <w:rFonts w:ascii="Courier New" w:hAnsi="Courier New" w:cs="Courier New"/>
          <w:sz w:val="16"/>
          <w:szCs w:val="16"/>
          <w:lang w:val="en-US"/>
        </w:rPr>
        <w:t>()</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Y_sample[</w:t>
      </w:r>
      <w:proofErr w:type="gramStart"/>
      <w:r w:rsidRPr="00D5275A">
        <w:rPr>
          <w:rFonts w:ascii="Courier New" w:hAnsi="Courier New" w:cs="Courier New"/>
          <w:sz w:val="16"/>
          <w:szCs w:val="16"/>
          <w:lang w:val="en-US"/>
        </w:rPr>
        <w:t>0][</w:t>
      </w:r>
      <w:proofErr w:type="gramEnd"/>
      <w:r w:rsidRPr="00D5275A">
        <w:rPr>
          <w:rFonts w:ascii="Courier New" w:hAnsi="Courier New" w:cs="Courier New"/>
          <w:sz w:val="16"/>
          <w:szCs w:val="16"/>
          <w:lang w:val="en-US"/>
        </w:rPr>
        <w:t>actions] = next_q_value</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Y_batch = </w:t>
      </w:r>
      <w:proofErr w:type="gramStart"/>
      <w:r w:rsidRPr="00D5275A">
        <w:rPr>
          <w:rFonts w:ascii="Courier New" w:hAnsi="Courier New" w:cs="Courier New"/>
          <w:sz w:val="16"/>
          <w:szCs w:val="16"/>
          <w:lang w:val="en-US"/>
        </w:rPr>
        <w:t>np.append</w:t>
      </w:r>
      <w:proofErr w:type="gramEnd"/>
      <w:r w:rsidRPr="00D5275A">
        <w:rPr>
          <w:rFonts w:ascii="Courier New" w:hAnsi="Courier New" w:cs="Courier New"/>
          <w:sz w:val="16"/>
          <w:szCs w:val="16"/>
          <w:lang w:val="en-US"/>
        </w:rPr>
        <w:t>(Y_batch, np.array([Y_sample[0]]), axis=0)</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if dones:</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X_batch = </w:t>
      </w:r>
      <w:proofErr w:type="gramStart"/>
      <w:r w:rsidRPr="00D5275A">
        <w:rPr>
          <w:rFonts w:ascii="Courier New" w:hAnsi="Courier New" w:cs="Courier New"/>
          <w:sz w:val="16"/>
          <w:szCs w:val="16"/>
          <w:lang w:val="en-US"/>
        </w:rPr>
        <w:t>np.append</w:t>
      </w:r>
      <w:proofErr w:type="gramEnd"/>
      <w:r w:rsidRPr="00D5275A">
        <w:rPr>
          <w:rFonts w:ascii="Courier New" w:hAnsi="Courier New" w:cs="Courier New"/>
          <w:sz w:val="16"/>
          <w:szCs w:val="16"/>
          <w:lang w:val="en-US"/>
        </w:rPr>
        <w:t>(X_batch, np.array([next_states.copy()]), axis=0)</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Y_batch = </w:t>
      </w:r>
      <w:proofErr w:type="gramStart"/>
      <w:r w:rsidRPr="00D5275A">
        <w:rPr>
          <w:rFonts w:ascii="Courier New" w:hAnsi="Courier New" w:cs="Courier New"/>
          <w:sz w:val="16"/>
          <w:szCs w:val="16"/>
          <w:lang w:val="en-US"/>
        </w:rPr>
        <w:t>np.append</w:t>
      </w:r>
      <w:proofErr w:type="gramEnd"/>
      <w:r w:rsidRPr="00D5275A">
        <w:rPr>
          <w:rFonts w:ascii="Courier New" w:hAnsi="Courier New" w:cs="Courier New"/>
          <w:sz w:val="16"/>
          <w:szCs w:val="16"/>
          <w:lang w:val="en-US"/>
        </w:rPr>
        <w:t>(Y_batch, np.array([[rewards] * self.action_size]), axis=0)</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self.model.fit(</w:t>
      </w:r>
      <w:proofErr w:type="gramEnd"/>
      <w:r w:rsidRPr="00D5275A">
        <w:rPr>
          <w:rFonts w:ascii="Courier New" w:hAnsi="Courier New" w:cs="Courier New"/>
          <w:sz w:val="16"/>
          <w:szCs w:val="16"/>
          <w:lang w:val="en-US"/>
        </w:rPr>
        <w:t>X_batch, Y_batch, batch_size=self.batch_size, epochs=1, verbose=0)</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if __name__ == '__main__':</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rospy.init</w:t>
      </w:r>
      <w:proofErr w:type="gramEnd"/>
      <w:r w:rsidRPr="00D5275A">
        <w:rPr>
          <w:rFonts w:ascii="Courier New" w:hAnsi="Courier New" w:cs="Courier New"/>
          <w:sz w:val="16"/>
          <w:szCs w:val="16"/>
          <w:lang w:val="en-US"/>
        </w:rPr>
        <w:t>_node('rudderboat_dqn_stage_1')</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pub_result = </w:t>
      </w:r>
      <w:proofErr w:type="gramStart"/>
      <w:r w:rsidRPr="00D5275A">
        <w:rPr>
          <w:rFonts w:ascii="Courier New" w:hAnsi="Courier New" w:cs="Courier New"/>
          <w:sz w:val="16"/>
          <w:szCs w:val="16"/>
          <w:lang w:val="en-US"/>
        </w:rPr>
        <w:t>rospy.Publisher</w:t>
      </w:r>
      <w:proofErr w:type="gramEnd"/>
      <w:r w:rsidRPr="00D5275A">
        <w:rPr>
          <w:rFonts w:ascii="Courier New" w:hAnsi="Courier New" w:cs="Courier New"/>
          <w:sz w:val="16"/>
          <w:szCs w:val="16"/>
          <w:lang w:val="en-US"/>
        </w:rPr>
        <w:t>('result', Float32MultiArray, queue_size=5)</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pub_get_action = </w:t>
      </w:r>
      <w:proofErr w:type="gramStart"/>
      <w:r w:rsidRPr="00D5275A">
        <w:rPr>
          <w:rFonts w:ascii="Courier New" w:hAnsi="Courier New" w:cs="Courier New"/>
          <w:sz w:val="16"/>
          <w:szCs w:val="16"/>
          <w:lang w:val="en-US"/>
        </w:rPr>
        <w:t>rospy.Publisher</w:t>
      </w:r>
      <w:proofErr w:type="gramEnd"/>
      <w:r w:rsidRPr="00D5275A">
        <w:rPr>
          <w:rFonts w:ascii="Courier New" w:hAnsi="Courier New" w:cs="Courier New"/>
          <w:sz w:val="16"/>
          <w:szCs w:val="16"/>
          <w:lang w:val="en-US"/>
        </w:rPr>
        <w:t>('get_action', Float32MultiArray, queue_size=5)</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result = Float32</w:t>
      </w:r>
      <w:proofErr w:type="gramStart"/>
      <w:r w:rsidRPr="00D5275A">
        <w:rPr>
          <w:rFonts w:ascii="Courier New" w:hAnsi="Courier New" w:cs="Courier New"/>
          <w:sz w:val="16"/>
          <w:szCs w:val="16"/>
          <w:lang w:val="en-US"/>
        </w:rPr>
        <w:t>MultiArray(</w:t>
      </w:r>
      <w:proofErr w:type="gramEnd"/>
      <w:r w:rsidRPr="00D5275A">
        <w:rPr>
          <w:rFonts w:ascii="Courier New" w:hAnsi="Courier New" w:cs="Courier New"/>
          <w:sz w:val="16"/>
          <w:szCs w:val="16"/>
          <w:lang w:val="en-US"/>
        </w:rPr>
        <w:t>)</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get_action = Float32</w:t>
      </w:r>
      <w:proofErr w:type="gramStart"/>
      <w:r w:rsidRPr="00D5275A">
        <w:rPr>
          <w:rFonts w:ascii="Courier New" w:hAnsi="Courier New" w:cs="Courier New"/>
          <w:sz w:val="16"/>
          <w:szCs w:val="16"/>
          <w:lang w:val="en-US"/>
        </w:rPr>
        <w:t>MultiArray(</w:t>
      </w:r>
      <w:proofErr w:type="gramEnd"/>
      <w:r w:rsidRPr="00D5275A">
        <w:rPr>
          <w:rFonts w:ascii="Courier New" w:hAnsi="Courier New" w:cs="Courier New"/>
          <w:sz w:val="16"/>
          <w:szCs w:val="16"/>
          <w:lang w:val="en-US"/>
        </w:rPr>
        <w:t>)</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state_size = 17 </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action_size = 5</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env = USVEnv(action_size)</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agent = </w:t>
      </w:r>
      <w:proofErr w:type="gramStart"/>
      <w:r w:rsidRPr="00D5275A">
        <w:rPr>
          <w:rFonts w:ascii="Courier New" w:hAnsi="Courier New" w:cs="Courier New"/>
          <w:sz w:val="16"/>
          <w:szCs w:val="16"/>
          <w:lang w:val="en-US"/>
        </w:rPr>
        <w:t>ReinforceAgent(</w:t>
      </w:r>
      <w:proofErr w:type="gramEnd"/>
      <w:r w:rsidRPr="00D5275A">
        <w:rPr>
          <w:rFonts w:ascii="Courier New" w:hAnsi="Courier New" w:cs="Courier New"/>
          <w:sz w:val="16"/>
          <w:szCs w:val="16"/>
          <w:lang w:val="en-US"/>
        </w:rPr>
        <w:t>state_size, action_size)</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current_time = datetime.datetime.now(</w:t>
      </w:r>
      <w:proofErr w:type="gramStart"/>
      <w:r w:rsidRPr="00D5275A">
        <w:rPr>
          <w:rFonts w:ascii="Courier New" w:hAnsi="Courier New" w:cs="Courier New"/>
          <w:sz w:val="16"/>
          <w:szCs w:val="16"/>
          <w:lang w:val="en-US"/>
        </w:rPr>
        <w:t>).strftime</w:t>
      </w:r>
      <w:proofErr w:type="gramEnd"/>
      <w:r w:rsidRPr="00D5275A">
        <w:rPr>
          <w:rFonts w:ascii="Courier New" w:hAnsi="Courier New" w:cs="Courier New"/>
          <w:sz w:val="16"/>
          <w:szCs w:val="16"/>
          <w:lang w:val="en-US"/>
        </w:rPr>
        <w:t>("%Y-%m-%d_%H-%M-%S")</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filename = "</w:t>
      </w:r>
      <w:proofErr w:type="gramStart"/>
      <w:r w:rsidRPr="00D5275A">
        <w:rPr>
          <w:rFonts w:ascii="Courier New" w:hAnsi="Courier New" w:cs="Courier New"/>
          <w:sz w:val="16"/>
          <w:szCs w:val="16"/>
          <w:lang w:val="en-US"/>
        </w:rPr>
        <w:t>{}_rudderboat_dqn.csv</w:t>
      </w:r>
      <w:proofErr w:type="gramEnd"/>
      <w:r w:rsidRPr="00D5275A">
        <w:rPr>
          <w:rFonts w:ascii="Courier New" w:hAnsi="Courier New" w:cs="Courier New"/>
          <w:sz w:val="16"/>
          <w:szCs w:val="16"/>
          <w:lang w:val="en-US"/>
        </w:rPr>
        <w:t>".format(current_time)</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with </w:t>
      </w:r>
      <w:proofErr w:type="gramStart"/>
      <w:r w:rsidRPr="00D5275A">
        <w:rPr>
          <w:rFonts w:ascii="Courier New" w:hAnsi="Courier New" w:cs="Courier New"/>
          <w:sz w:val="16"/>
          <w:szCs w:val="16"/>
          <w:lang w:val="en-US"/>
        </w:rPr>
        <w:t>open(</w:t>
      </w:r>
      <w:proofErr w:type="gramEnd"/>
      <w:r w:rsidRPr="00D5275A">
        <w:rPr>
          <w:rFonts w:ascii="Courier New" w:hAnsi="Courier New" w:cs="Courier New"/>
          <w:sz w:val="16"/>
          <w:szCs w:val="16"/>
          <w:lang w:val="en-US"/>
        </w:rPr>
        <w:t>filename, mode='w') as file:</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writer = </w:t>
      </w:r>
      <w:proofErr w:type="gramStart"/>
      <w:r w:rsidRPr="00D5275A">
        <w:rPr>
          <w:rFonts w:ascii="Courier New" w:hAnsi="Courier New" w:cs="Courier New"/>
          <w:sz w:val="16"/>
          <w:szCs w:val="16"/>
          <w:lang w:val="en-US"/>
        </w:rPr>
        <w:t>csv.writer</w:t>
      </w:r>
      <w:proofErr w:type="gramEnd"/>
      <w:r w:rsidRPr="00D5275A">
        <w:rPr>
          <w:rFonts w:ascii="Courier New" w:hAnsi="Courier New" w:cs="Courier New"/>
          <w:sz w:val="16"/>
          <w:szCs w:val="16"/>
          <w:lang w:val="en-US"/>
        </w:rPr>
        <w:t>(file)</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writer.writerow</w:t>
      </w:r>
      <w:proofErr w:type="gramEnd"/>
      <w:r w:rsidRPr="00D5275A">
        <w:rPr>
          <w:rFonts w:ascii="Courier New" w:hAnsi="Courier New" w:cs="Courier New"/>
          <w:sz w:val="16"/>
          <w:szCs w:val="16"/>
          <w:lang w:val="en-US"/>
        </w:rPr>
        <w:t>(["Episode", "CountReachedGoals"])</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rospy.logwarn</w:t>
      </w:r>
      <w:proofErr w:type="gramEnd"/>
      <w:r w:rsidRPr="00D5275A">
        <w:rPr>
          <w:rFonts w:ascii="Courier New" w:hAnsi="Courier New" w:cs="Courier New"/>
          <w:sz w:val="16"/>
          <w:szCs w:val="16"/>
          <w:lang w:val="en-US"/>
        </w:rPr>
        <w:t>("Path to csv-file: " + str(os.path.abspath(filename)))</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scores, episodes = [], []</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global_step = 0</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start_time = </w:t>
      </w:r>
      <w:proofErr w:type="gramStart"/>
      <w:r w:rsidRPr="00D5275A">
        <w:rPr>
          <w:rFonts w:ascii="Courier New" w:hAnsi="Courier New" w:cs="Courier New"/>
          <w:sz w:val="16"/>
          <w:szCs w:val="16"/>
          <w:lang w:val="en-US"/>
        </w:rPr>
        <w:t>time.time</w:t>
      </w:r>
      <w:proofErr w:type="gramEnd"/>
      <w:r w:rsidRPr="00D5275A">
        <w:rPr>
          <w:rFonts w:ascii="Courier New" w:hAnsi="Courier New" w:cs="Courier New"/>
          <w:sz w:val="16"/>
          <w:szCs w:val="16"/>
          <w:lang w:val="en-US"/>
        </w:rPr>
        <w:t>()</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for e in </w:t>
      </w:r>
      <w:proofErr w:type="gramStart"/>
      <w:r w:rsidRPr="00D5275A">
        <w:rPr>
          <w:rFonts w:ascii="Courier New" w:hAnsi="Courier New" w:cs="Courier New"/>
          <w:sz w:val="16"/>
          <w:szCs w:val="16"/>
          <w:lang w:val="en-US"/>
        </w:rPr>
        <w:t>range(</w:t>
      </w:r>
      <w:proofErr w:type="gramEnd"/>
      <w:r w:rsidRPr="00D5275A">
        <w:rPr>
          <w:rFonts w:ascii="Courier New" w:hAnsi="Courier New" w:cs="Courier New"/>
          <w:sz w:val="16"/>
          <w:szCs w:val="16"/>
          <w:lang w:val="en-US"/>
        </w:rPr>
        <w:t>agent.load_episode + 1, EPISODES):</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lastRenderedPageBreak/>
        <w:t xml:space="preserve">       done = False</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state = </w:t>
      </w:r>
      <w:proofErr w:type="gramStart"/>
      <w:r w:rsidRPr="00D5275A">
        <w:rPr>
          <w:rFonts w:ascii="Courier New" w:hAnsi="Courier New" w:cs="Courier New"/>
          <w:sz w:val="16"/>
          <w:szCs w:val="16"/>
          <w:lang w:val="en-US"/>
        </w:rPr>
        <w:t>env.reset</w:t>
      </w:r>
      <w:proofErr w:type="gramEnd"/>
      <w:r w:rsidRPr="00D5275A">
        <w:rPr>
          <w:rFonts w:ascii="Courier New" w:hAnsi="Courier New" w:cs="Courier New"/>
          <w:sz w:val="16"/>
          <w:szCs w:val="16"/>
          <w:lang w:val="en-US"/>
        </w:rPr>
        <w:t>()</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score = 0</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for t in range(</w:t>
      </w:r>
      <w:proofErr w:type="gramStart"/>
      <w:r w:rsidRPr="00D5275A">
        <w:rPr>
          <w:rFonts w:ascii="Courier New" w:hAnsi="Courier New" w:cs="Courier New"/>
          <w:sz w:val="16"/>
          <w:szCs w:val="16"/>
          <w:lang w:val="en-US"/>
        </w:rPr>
        <w:t>agent.episode</w:t>
      </w:r>
      <w:proofErr w:type="gramEnd"/>
      <w:r w:rsidRPr="00D5275A">
        <w:rPr>
          <w:rFonts w:ascii="Courier New" w:hAnsi="Courier New" w:cs="Courier New"/>
          <w:sz w:val="16"/>
          <w:szCs w:val="16"/>
          <w:lang w:val="en-US"/>
        </w:rPr>
        <w:t>_step):</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action = </w:t>
      </w:r>
      <w:proofErr w:type="gramStart"/>
      <w:r w:rsidRPr="00D5275A">
        <w:rPr>
          <w:rFonts w:ascii="Courier New" w:hAnsi="Courier New" w:cs="Courier New"/>
          <w:sz w:val="16"/>
          <w:szCs w:val="16"/>
          <w:lang w:val="en-US"/>
        </w:rPr>
        <w:t>agent.getAction</w:t>
      </w:r>
      <w:proofErr w:type="gramEnd"/>
      <w:r w:rsidRPr="00D5275A">
        <w:rPr>
          <w:rFonts w:ascii="Courier New" w:hAnsi="Courier New" w:cs="Courier New"/>
          <w:sz w:val="16"/>
          <w:szCs w:val="16"/>
          <w:lang w:val="en-US"/>
        </w:rPr>
        <w:t>(state)</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next_state, reward, done = </w:t>
      </w:r>
      <w:proofErr w:type="gramStart"/>
      <w:r w:rsidRPr="00D5275A">
        <w:rPr>
          <w:rFonts w:ascii="Courier New" w:hAnsi="Courier New" w:cs="Courier New"/>
          <w:sz w:val="16"/>
          <w:szCs w:val="16"/>
          <w:lang w:val="en-US"/>
        </w:rPr>
        <w:t>env.step</w:t>
      </w:r>
      <w:proofErr w:type="gramEnd"/>
      <w:r w:rsidRPr="00D5275A">
        <w:rPr>
          <w:rFonts w:ascii="Courier New" w:hAnsi="Courier New" w:cs="Courier New"/>
          <w:sz w:val="16"/>
          <w:szCs w:val="16"/>
          <w:lang w:val="en-US"/>
        </w:rPr>
        <w:t>(action)</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agent.appendMemory</w:t>
      </w:r>
      <w:proofErr w:type="gramEnd"/>
      <w:r w:rsidRPr="00D5275A">
        <w:rPr>
          <w:rFonts w:ascii="Courier New" w:hAnsi="Courier New" w:cs="Courier New"/>
          <w:sz w:val="16"/>
          <w:szCs w:val="16"/>
          <w:lang w:val="en-US"/>
        </w:rPr>
        <w:t>(state, action, reward, next_state, done)</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if len(</w:t>
      </w:r>
      <w:proofErr w:type="gramStart"/>
      <w:r w:rsidRPr="00D5275A">
        <w:rPr>
          <w:rFonts w:ascii="Courier New" w:hAnsi="Courier New" w:cs="Courier New"/>
          <w:sz w:val="16"/>
          <w:szCs w:val="16"/>
          <w:lang w:val="en-US"/>
        </w:rPr>
        <w:t>agent.memory</w:t>
      </w:r>
      <w:proofErr w:type="gramEnd"/>
      <w:r w:rsidRPr="00D5275A">
        <w:rPr>
          <w:rFonts w:ascii="Courier New" w:hAnsi="Courier New" w:cs="Courier New"/>
          <w:sz w:val="16"/>
          <w:szCs w:val="16"/>
          <w:lang w:val="en-US"/>
        </w:rPr>
        <w:t>) &gt;= agent.train_start:</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if global_step &lt;= </w:t>
      </w:r>
      <w:proofErr w:type="gramStart"/>
      <w:r w:rsidRPr="00D5275A">
        <w:rPr>
          <w:rFonts w:ascii="Courier New" w:hAnsi="Courier New" w:cs="Courier New"/>
          <w:sz w:val="16"/>
          <w:szCs w:val="16"/>
          <w:lang w:val="en-US"/>
        </w:rPr>
        <w:t>agent.target</w:t>
      </w:r>
      <w:proofErr w:type="gramEnd"/>
      <w:r w:rsidRPr="00D5275A">
        <w:rPr>
          <w:rFonts w:ascii="Courier New" w:hAnsi="Courier New" w:cs="Courier New"/>
          <w:sz w:val="16"/>
          <w:szCs w:val="16"/>
          <w:lang w:val="en-US"/>
        </w:rPr>
        <w:t>_update:</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agent.trainModel</w:t>
      </w:r>
      <w:proofErr w:type="gramEnd"/>
      <w:r w:rsidRPr="00D5275A">
        <w:rPr>
          <w:rFonts w:ascii="Courier New" w:hAnsi="Courier New" w:cs="Courier New"/>
          <w:sz w:val="16"/>
          <w:szCs w:val="16"/>
          <w:lang w:val="en-US"/>
        </w:rPr>
        <w:t>()</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else:</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agent.trainModel</w:t>
      </w:r>
      <w:proofErr w:type="gramEnd"/>
      <w:r w:rsidRPr="00D5275A">
        <w:rPr>
          <w:rFonts w:ascii="Courier New" w:hAnsi="Courier New" w:cs="Courier New"/>
          <w:sz w:val="16"/>
          <w:szCs w:val="16"/>
          <w:lang w:val="en-US"/>
        </w:rPr>
        <w:t>(True)</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score += reward</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state = next_state</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get_action.data = [action, score, reward]</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pub_get_</w:t>
      </w:r>
      <w:proofErr w:type="gramStart"/>
      <w:r w:rsidRPr="00D5275A">
        <w:rPr>
          <w:rFonts w:ascii="Courier New" w:hAnsi="Courier New" w:cs="Courier New"/>
          <w:sz w:val="16"/>
          <w:szCs w:val="16"/>
          <w:lang w:val="en-US"/>
        </w:rPr>
        <w:t>action.publish</w:t>
      </w:r>
      <w:proofErr w:type="gramEnd"/>
      <w:r w:rsidRPr="00D5275A">
        <w:rPr>
          <w:rFonts w:ascii="Courier New" w:hAnsi="Courier New" w:cs="Courier New"/>
          <w:sz w:val="16"/>
          <w:szCs w:val="16"/>
          <w:lang w:val="en-US"/>
        </w:rPr>
        <w:t>(get_action)</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if e % 10 == 0:</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agent.model</w:t>
      </w:r>
      <w:proofErr w:type="gramEnd"/>
      <w:r w:rsidRPr="00D5275A">
        <w:rPr>
          <w:rFonts w:ascii="Courier New" w:hAnsi="Courier New" w:cs="Courier New"/>
          <w:sz w:val="16"/>
          <w:szCs w:val="16"/>
          <w:lang w:val="en-US"/>
        </w:rPr>
        <w:t>.save(agent.dirPath + str(e) + '.h5')</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with </w:t>
      </w:r>
      <w:proofErr w:type="gramStart"/>
      <w:r w:rsidRPr="00D5275A">
        <w:rPr>
          <w:rFonts w:ascii="Courier New" w:hAnsi="Courier New" w:cs="Courier New"/>
          <w:sz w:val="16"/>
          <w:szCs w:val="16"/>
          <w:lang w:val="en-US"/>
        </w:rPr>
        <w:t>open(</w:t>
      </w:r>
      <w:proofErr w:type="gramEnd"/>
      <w:r w:rsidRPr="00D5275A">
        <w:rPr>
          <w:rFonts w:ascii="Courier New" w:hAnsi="Courier New" w:cs="Courier New"/>
          <w:sz w:val="16"/>
          <w:szCs w:val="16"/>
          <w:lang w:val="en-US"/>
        </w:rPr>
        <w:t>agent.dirPath + str(e) + '.json', 'w') as outfile:</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json.dump</w:t>
      </w:r>
      <w:proofErr w:type="gramEnd"/>
      <w:r w:rsidRPr="00D5275A">
        <w:rPr>
          <w:rFonts w:ascii="Courier New" w:hAnsi="Courier New" w:cs="Courier New"/>
          <w:sz w:val="16"/>
          <w:szCs w:val="16"/>
          <w:lang w:val="en-US"/>
        </w:rPr>
        <w:t>(param_dictionary, outfile)</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if t &gt;= 500:</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rospy.loginfo</w:t>
      </w:r>
      <w:proofErr w:type="gramEnd"/>
      <w:r w:rsidRPr="00D5275A">
        <w:rPr>
          <w:rFonts w:ascii="Courier New" w:hAnsi="Courier New" w:cs="Courier New"/>
          <w:sz w:val="16"/>
          <w:szCs w:val="16"/>
          <w:lang w:val="en-US"/>
        </w:rPr>
        <w:t>("Time out!!")</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done = True</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if done:</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result.data = [score, np.max(</w:t>
      </w:r>
      <w:proofErr w:type="gramStart"/>
      <w:r w:rsidRPr="00D5275A">
        <w:rPr>
          <w:rFonts w:ascii="Courier New" w:hAnsi="Courier New" w:cs="Courier New"/>
          <w:sz w:val="16"/>
          <w:szCs w:val="16"/>
          <w:lang w:val="en-US"/>
        </w:rPr>
        <w:t>agent.q</w:t>
      </w:r>
      <w:proofErr w:type="gramEnd"/>
      <w:r w:rsidRPr="00D5275A">
        <w:rPr>
          <w:rFonts w:ascii="Courier New" w:hAnsi="Courier New" w:cs="Courier New"/>
          <w:sz w:val="16"/>
          <w:szCs w:val="16"/>
          <w:lang w:val="en-US"/>
        </w:rPr>
        <w:t>_value)]</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pub_</w:t>
      </w:r>
      <w:proofErr w:type="gramStart"/>
      <w:r w:rsidRPr="00D5275A">
        <w:rPr>
          <w:rFonts w:ascii="Courier New" w:hAnsi="Courier New" w:cs="Courier New"/>
          <w:sz w:val="16"/>
          <w:szCs w:val="16"/>
          <w:lang w:val="en-US"/>
        </w:rPr>
        <w:t>result.publish</w:t>
      </w:r>
      <w:proofErr w:type="gramEnd"/>
      <w:r w:rsidRPr="00D5275A">
        <w:rPr>
          <w:rFonts w:ascii="Courier New" w:hAnsi="Courier New" w:cs="Courier New"/>
          <w:sz w:val="16"/>
          <w:szCs w:val="16"/>
          <w:lang w:val="en-US"/>
        </w:rPr>
        <w:t>(result)</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count_of_reached_goals = env.get_count_of_reached_</w:t>
      </w:r>
      <w:proofErr w:type="gramStart"/>
      <w:r w:rsidRPr="00D5275A">
        <w:rPr>
          <w:rFonts w:ascii="Courier New" w:hAnsi="Courier New" w:cs="Courier New"/>
          <w:sz w:val="16"/>
          <w:szCs w:val="16"/>
          <w:lang w:val="en-US"/>
        </w:rPr>
        <w:t>goals(</w:t>
      </w:r>
      <w:proofErr w:type="gramEnd"/>
      <w:r w:rsidRPr="00D5275A">
        <w:rPr>
          <w:rFonts w:ascii="Courier New" w:hAnsi="Courier New" w:cs="Courier New"/>
          <w:sz w:val="16"/>
          <w:szCs w:val="16"/>
          <w:lang w:val="en-US"/>
        </w:rPr>
        <w:t>)</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with </w:t>
      </w:r>
      <w:proofErr w:type="gramStart"/>
      <w:r w:rsidRPr="00D5275A">
        <w:rPr>
          <w:rFonts w:ascii="Courier New" w:hAnsi="Courier New" w:cs="Courier New"/>
          <w:sz w:val="16"/>
          <w:szCs w:val="16"/>
          <w:lang w:val="en-US"/>
        </w:rPr>
        <w:t>open(</w:t>
      </w:r>
      <w:proofErr w:type="gramEnd"/>
      <w:r w:rsidRPr="00D5275A">
        <w:rPr>
          <w:rFonts w:ascii="Courier New" w:hAnsi="Courier New" w:cs="Courier New"/>
          <w:sz w:val="16"/>
          <w:szCs w:val="16"/>
          <w:lang w:val="en-US"/>
        </w:rPr>
        <w:t>filename, mode='a') as file:</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writer = </w:t>
      </w:r>
      <w:proofErr w:type="gramStart"/>
      <w:r w:rsidRPr="00D5275A">
        <w:rPr>
          <w:rFonts w:ascii="Courier New" w:hAnsi="Courier New" w:cs="Courier New"/>
          <w:sz w:val="16"/>
          <w:szCs w:val="16"/>
          <w:lang w:val="en-US"/>
        </w:rPr>
        <w:t>csv.writer</w:t>
      </w:r>
      <w:proofErr w:type="gramEnd"/>
      <w:r w:rsidRPr="00D5275A">
        <w:rPr>
          <w:rFonts w:ascii="Courier New" w:hAnsi="Courier New" w:cs="Courier New"/>
          <w:sz w:val="16"/>
          <w:szCs w:val="16"/>
          <w:lang w:val="en-US"/>
        </w:rPr>
        <w:t>(file)</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writer.writerow</w:t>
      </w:r>
      <w:proofErr w:type="gramEnd"/>
      <w:r w:rsidRPr="00D5275A">
        <w:rPr>
          <w:rFonts w:ascii="Courier New" w:hAnsi="Courier New" w:cs="Courier New"/>
          <w:sz w:val="16"/>
          <w:szCs w:val="16"/>
          <w:lang w:val="en-US"/>
        </w:rPr>
        <w:t>([e, count_of_reached_goals])</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rospy.loginfo</w:t>
      </w:r>
      <w:proofErr w:type="gramEnd"/>
      <w:r w:rsidRPr="00D5275A">
        <w:rPr>
          <w:rFonts w:ascii="Courier New" w:hAnsi="Courier New" w:cs="Courier New"/>
          <w:sz w:val="16"/>
          <w:szCs w:val="16"/>
          <w:lang w:val="en-US"/>
        </w:rPr>
        <w:t>("Data written to CSV")</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env.reset</w:t>
      </w:r>
      <w:proofErr w:type="gramEnd"/>
      <w:r w:rsidRPr="00D5275A">
        <w:rPr>
          <w:rFonts w:ascii="Courier New" w:hAnsi="Courier New" w:cs="Courier New"/>
          <w:sz w:val="16"/>
          <w:szCs w:val="16"/>
          <w:lang w:val="en-US"/>
        </w:rPr>
        <w:t>_count_of_reached_goals()</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agent.updateTargetModel</w:t>
      </w:r>
      <w:proofErr w:type="gramEnd"/>
      <w:r w:rsidRPr="00D5275A">
        <w:rPr>
          <w:rFonts w:ascii="Courier New" w:hAnsi="Courier New" w:cs="Courier New"/>
          <w:sz w:val="16"/>
          <w:szCs w:val="16"/>
          <w:lang w:val="en-US"/>
        </w:rPr>
        <w:t>()</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scores.append</w:t>
      </w:r>
      <w:proofErr w:type="gramEnd"/>
      <w:r w:rsidRPr="00D5275A">
        <w:rPr>
          <w:rFonts w:ascii="Courier New" w:hAnsi="Courier New" w:cs="Courier New"/>
          <w:sz w:val="16"/>
          <w:szCs w:val="16"/>
          <w:lang w:val="en-US"/>
        </w:rPr>
        <w:t>(score)</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episodes.append</w:t>
      </w:r>
      <w:proofErr w:type="gramEnd"/>
      <w:r w:rsidRPr="00D5275A">
        <w:rPr>
          <w:rFonts w:ascii="Courier New" w:hAnsi="Courier New" w:cs="Courier New"/>
          <w:sz w:val="16"/>
          <w:szCs w:val="16"/>
          <w:lang w:val="en-US"/>
        </w:rPr>
        <w:t>(e)</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m, s = divmod(int(</w:t>
      </w:r>
      <w:proofErr w:type="gramStart"/>
      <w:r w:rsidRPr="00D5275A">
        <w:rPr>
          <w:rFonts w:ascii="Courier New" w:hAnsi="Courier New" w:cs="Courier New"/>
          <w:sz w:val="16"/>
          <w:szCs w:val="16"/>
          <w:lang w:val="en-US"/>
        </w:rPr>
        <w:t>time.time</w:t>
      </w:r>
      <w:proofErr w:type="gramEnd"/>
      <w:r w:rsidRPr="00D5275A">
        <w:rPr>
          <w:rFonts w:ascii="Courier New" w:hAnsi="Courier New" w:cs="Courier New"/>
          <w:sz w:val="16"/>
          <w:szCs w:val="16"/>
          <w:lang w:val="en-US"/>
        </w:rPr>
        <w:t>() - start_time), 60)</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h, m = </w:t>
      </w:r>
      <w:proofErr w:type="gramStart"/>
      <w:r w:rsidRPr="00D5275A">
        <w:rPr>
          <w:rFonts w:ascii="Courier New" w:hAnsi="Courier New" w:cs="Courier New"/>
          <w:sz w:val="16"/>
          <w:szCs w:val="16"/>
          <w:lang w:val="en-US"/>
        </w:rPr>
        <w:t>divmod(</w:t>
      </w:r>
      <w:proofErr w:type="gramEnd"/>
      <w:r w:rsidRPr="00D5275A">
        <w:rPr>
          <w:rFonts w:ascii="Courier New" w:hAnsi="Courier New" w:cs="Courier New"/>
          <w:sz w:val="16"/>
          <w:szCs w:val="16"/>
          <w:lang w:val="en-US"/>
        </w:rPr>
        <w:t>m, 60)</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rospy.loginfo</w:t>
      </w:r>
      <w:proofErr w:type="gramEnd"/>
      <w:r w:rsidRPr="00D5275A">
        <w:rPr>
          <w:rFonts w:ascii="Courier New" w:hAnsi="Courier New" w:cs="Courier New"/>
          <w:sz w:val="16"/>
          <w:szCs w:val="16"/>
          <w:lang w:val="en-US"/>
        </w:rPr>
        <w:t>('Ep: %d score: %.2f memory: %d epsilon: %.2f time: %d:%02d:%02d',</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e, score, len(</w:t>
      </w:r>
      <w:proofErr w:type="gramStart"/>
      <w:r w:rsidRPr="00D5275A">
        <w:rPr>
          <w:rFonts w:ascii="Courier New" w:hAnsi="Courier New" w:cs="Courier New"/>
          <w:sz w:val="16"/>
          <w:szCs w:val="16"/>
          <w:lang w:val="en-US"/>
        </w:rPr>
        <w:t>agent.memory</w:t>
      </w:r>
      <w:proofErr w:type="gramEnd"/>
      <w:r w:rsidRPr="00D5275A">
        <w:rPr>
          <w:rFonts w:ascii="Courier New" w:hAnsi="Courier New" w:cs="Courier New"/>
          <w:sz w:val="16"/>
          <w:szCs w:val="16"/>
          <w:lang w:val="en-US"/>
        </w:rPr>
        <w:t>), agent.epsilon, h, m, s)</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param_keys = ['epsilon']</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param_values = [</w:t>
      </w:r>
      <w:proofErr w:type="gramStart"/>
      <w:r w:rsidRPr="00D5275A">
        <w:rPr>
          <w:rFonts w:ascii="Courier New" w:hAnsi="Courier New" w:cs="Courier New"/>
          <w:sz w:val="16"/>
          <w:szCs w:val="16"/>
          <w:lang w:val="en-US"/>
        </w:rPr>
        <w:t>agent.epsilon</w:t>
      </w:r>
      <w:proofErr w:type="gramEnd"/>
      <w:r w:rsidRPr="00D5275A">
        <w:rPr>
          <w:rFonts w:ascii="Courier New" w:hAnsi="Courier New" w:cs="Courier New"/>
          <w:sz w:val="16"/>
          <w:szCs w:val="16"/>
          <w:lang w:val="en-US"/>
        </w:rPr>
        <w:t>]</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param_dictionary = </w:t>
      </w:r>
      <w:proofErr w:type="gramStart"/>
      <w:r w:rsidRPr="00D5275A">
        <w:rPr>
          <w:rFonts w:ascii="Courier New" w:hAnsi="Courier New" w:cs="Courier New"/>
          <w:sz w:val="16"/>
          <w:szCs w:val="16"/>
          <w:lang w:val="en-US"/>
        </w:rPr>
        <w:t>dict(</w:t>
      </w:r>
      <w:proofErr w:type="gramEnd"/>
      <w:r w:rsidRPr="00D5275A">
        <w:rPr>
          <w:rFonts w:ascii="Courier New" w:hAnsi="Courier New" w:cs="Courier New"/>
          <w:sz w:val="16"/>
          <w:szCs w:val="16"/>
          <w:lang w:val="en-US"/>
        </w:rPr>
        <w:t>zip(param_keys, param_values))</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break</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global_step += 1</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if global_step % </w:t>
      </w:r>
      <w:proofErr w:type="gramStart"/>
      <w:r w:rsidRPr="00D5275A">
        <w:rPr>
          <w:rFonts w:ascii="Courier New" w:hAnsi="Courier New" w:cs="Courier New"/>
          <w:sz w:val="16"/>
          <w:szCs w:val="16"/>
          <w:lang w:val="en-US"/>
        </w:rPr>
        <w:t>agent.target</w:t>
      </w:r>
      <w:proofErr w:type="gramEnd"/>
      <w:r w:rsidRPr="00D5275A">
        <w:rPr>
          <w:rFonts w:ascii="Courier New" w:hAnsi="Courier New" w:cs="Courier New"/>
          <w:sz w:val="16"/>
          <w:szCs w:val="16"/>
          <w:lang w:val="en-US"/>
        </w:rPr>
        <w:t>_update == 0:</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rospy.loginfo</w:t>
      </w:r>
      <w:proofErr w:type="gramEnd"/>
      <w:r w:rsidRPr="00D5275A">
        <w:rPr>
          <w:rFonts w:ascii="Courier New" w:hAnsi="Courier New" w:cs="Courier New"/>
          <w:sz w:val="16"/>
          <w:szCs w:val="16"/>
          <w:lang w:val="en-US"/>
        </w:rPr>
        <w:t>("UPDATE TARGET NETWORK")</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if </w:t>
      </w:r>
      <w:proofErr w:type="gramStart"/>
      <w:r w:rsidRPr="00D5275A">
        <w:rPr>
          <w:rFonts w:ascii="Courier New" w:hAnsi="Courier New" w:cs="Courier New"/>
          <w:sz w:val="16"/>
          <w:szCs w:val="16"/>
          <w:lang w:val="en-US"/>
        </w:rPr>
        <w:t>agent.epsilon</w:t>
      </w:r>
      <w:proofErr w:type="gramEnd"/>
      <w:r w:rsidRPr="00D5275A">
        <w:rPr>
          <w:rFonts w:ascii="Courier New" w:hAnsi="Courier New" w:cs="Courier New"/>
          <w:sz w:val="16"/>
          <w:szCs w:val="16"/>
          <w:lang w:val="en-US"/>
        </w:rPr>
        <w:t xml:space="preserve"> &gt; agent.epsilon_min:</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agent.epsilon</w:t>
      </w:r>
      <w:proofErr w:type="gramEnd"/>
      <w:r w:rsidRPr="00D5275A">
        <w:rPr>
          <w:rFonts w:ascii="Courier New" w:hAnsi="Courier New" w:cs="Courier New"/>
          <w:sz w:val="16"/>
          <w:szCs w:val="16"/>
          <w:lang w:val="en-US"/>
        </w:rPr>
        <w:t xml:space="preserve"> *= agent.epsilon_decay</w:t>
      </w:r>
    </w:p>
    <w:p w:rsidR="005F4974" w:rsidRPr="00607116" w:rsidRDefault="005F4974" w:rsidP="005F4974">
      <w:pPr>
        <w:spacing w:after="0" w:line="240" w:lineRule="auto"/>
        <w:jc w:val="both"/>
        <w:rPr>
          <w:rFonts w:ascii="Courier New" w:hAnsi="Courier New" w:cs="Courier New"/>
          <w:sz w:val="20"/>
          <w:szCs w:val="20"/>
          <w:lang w:val="en-US"/>
        </w:rPr>
      </w:pPr>
      <w:r w:rsidRPr="00607116">
        <w:rPr>
          <w:rFonts w:ascii="Courier New" w:hAnsi="Courier New" w:cs="Courier New"/>
          <w:sz w:val="20"/>
          <w:szCs w:val="20"/>
          <w:lang w:val="en-US"/>
        </w:rPr>
        <w:t xml:space="preserve">  </w:t>
      </w:r>
    </w:p>
    <w:p w:rsidR="005F4974" w:rsidRDefault="005F4974" w:rsidP="005F4974">
      <w:pPr>
        <w:spacing w:after="0" w:line="240" w:lineRule="auto"/>
        <w:jc w:val="both"/>
        <w:rPr>
          <w:rFonts w:ascii="Courier New" w:hAnsi="Courier New" w:cs="Courier New"/>
          <w:sz w:val="20"/>
          <w:szCs w:val="20"/>
          <w:lang w:val="en-US"/>
        </w:rPr>
      </w:pPr>
    </w:p>
    <w:p w:rsidR="005F4974" w:rsidRPr="00607116" w:rsidRDefault="005F4974" w:rsidP="005F4974">
      <w:pPr>
        <w:spacing w:after="0" w:line="240" w:lineRule="auto"/>
        <w:jc w:val="both"/>
        <w:rPr>
          <w:rFonts w:ascii="Courier New" w:hAnsi="Courier New" w:cs="Courier New"/>
          <w:sz w:val="20"/>
          <w:szCs w:val="20"/>
          <w:lang w:val="en-US"/>
        </w:rPr>
      </w:pPr>
    </w:p>
    <w:p w:rsidR="005F4974" w:rsidRPr="00D5275A" w:rsidRDefault="005F4974" w:rsidP="005F4974">
      <w:pPr>
        <w:spacing w:after="0" w:line="240" w:lineRule="auto"/>
        <w:jc w:val="both"/>
        <w:rPr>
          <w:rFonts w:ascii="Courier New" w:hAnsi="Courier New" w:cs="Courier New"/>
          <w:b/>
          <w:sz w:val="24"/>
          <w:szCs w:val="24"/>
          <w:lang w:val="en-US"/>
        </w:rPr>
      </w:pPr>
      <w:r w:rsidRPr="00D5275A">
        <w:rPr>
          <w:rFonts w:ascii="Courier New" w:hAnsi="Courier New" w:cs="Courier New"/>
          <w:b/>
          <w:sz w:val="24"/>
          <w:szCs w:val="24"/>
          <w:lang w:val="en-US"/>
        </w:rPr>
        <w:t>environment_stage_1.py</w:t>
      </w:r>
    </w:p>
    <w:p w:rsidR="005F4974" w:rsidRPr="00D5275A" w:rsidRDefault="005F4974" w:rsidP="005F4974">
      <w:pPr>
        <w:spacing w:after="0" w:line="240" w:lineRule="auto"/>
        <w:jc w:val="both"/>
        <w:rPr>
          <w:rFonts w:ascii="Courier New" w:hAnsi="Courier New" w:cs="Courier New"/>
          <w:sz w:val="16"/>
          <w:szCs w:val="16"/>
          <w:lang w:val="en-US"/>
        </w:rPr>
      </w:pPr>
      <w:proofErr w:type="gramStart"/>
      <w:r w:rsidRPr="00D5275A">
        <w:rPr>
          <w:rFonts w:ascii="Courier New" w:hAnsi="Courier New" w:cs="Courier New"/>
          <w:sz w:val="16"/>
          <w:szCs w:val="16"/>
          <w:lang w:val="en-US"/>
        </w:rPr>
        <w:t>#!/</w:t>
      </w:r>
      <w:proofErr w:type="gramEnd"/>
      <w:r w:rsidRPr="00D5275A">
        <w:rPr>
          <w:rFonts w:ascii="Courier New" w:hAnsi="Courier New" w:cs="Courier New"/>
          <w:sz w:val="16"/>
          <w:szCs w:val="16"/>
          <w:lang w:val="en-US"/>
        </w:rPr>
        <w:t>usr/bin/env python</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import rospy</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import numpy as np</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import math</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import subprocess</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import time</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from math import pi</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from respawn_goal import RespawnGoal</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from nav_msgs.msg import Odometry</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from sensor_msgs.msg import JointState</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lastRenderedPageBreak/>
        <w:t>from std_msgs.msg import Float32MultiArray, Header</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from std_srvs.srv import Empty</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from </w:t>
      </w:r>
      <w:proofErr w:type="gramStart"/>
      <w:r w:rsidRPr="00D5275A">
        <w:rPr>
          <w:rFonts w:ascii="Courier New" w:hAnsi="Courier New" w:cs="Courier New"/>
          <w:sz w:val="16"/>
          <w:szCs w:val="16"/>
          <w:lang w:val="en-US"/>
        </w:rPr>
        <w:t>tf.transformations</w:t>
      </w:r>
      <w:proofErr w:type="gramEnd"/>
      <w:r w:rsidRPr="00D5275A">
        <w:rPr>
          <w:rFonts w:ascii="Courier New" w:hAnsi="Courier New" w:cs="Courier New"/>
          <w:sz w:val="16"/>
          <w:szCs w:val="16"/>
          <w:lang w:val="en-US"/>
        </w:rPr>
        <w:t xml:space="preserve"> import euler_from_quaternion, quaternion_from_euler</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from </w:t>
      </w:r>
      <w:proofErr w:type="gramStart"/>
      <w:r w:rsidRPr="00D5275A">
        <w:rPr>
          <w:rFonts w:ascii="Courier New" w:hAnsi="Courier New" w:cs="Courier New"/>
          <w:sz w:val="16"/>
          <w:szCs w:val="16"/>
          <w:lang w:val="en-US"/>
        </w:rPr>
        <w:t>scipy.interpolate</w:t>
      </w:r>
      <w:proofErr w:type="gramEnd"/>
      <w:r w:rsidRPr="00D5275A">
        <w:rPr>
          <w:rFonts w:ascii="Courier New" w:hAnsi="Courier New" w:cs="Courier New"/>
          <w:sz w:val="16"/>
          <w:szCs w:val="16"/>
          <w:lang w:val="en-US"/>
        </w:rPr>
        <w:t xml:space="preserve"> import PchipInterpolator</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from geometry_msgs.msg import Twist, Point, Pose, Vector3</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MIN_RANGE_TO_OBSTACLE = 0.2</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TARGET_SPEED = 0.65</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POWER_SPEED_TABLE = {</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0: 0.0,</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1: 0.25,</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2: 0.345,</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3: 0.4,</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4: 0.48,</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5: 0.53,</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6: 0.56,</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7: 0.5935,</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8: 0.625,</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9: 0.675,</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10: 0.68,</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11: 0.717,</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12: 0.7479</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UNIT_VECTOR = {</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'x': 1,</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'y': 0</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power = </w:t>
      </w:r>
      <w:proofErr w:type="gramStart"/>
      <w:r w:rsidRPr="00D5275A">
        <w:rPr>
          <w:rFonts w:ascii="Courier New" w:hAnsi="Courier New" w:cs="Courier New"/>
          <w:sz w:val="16"/>
          <w:szCs w:val="16"/>
          <w:lang w:val="en-US"/>
        </w:rPr>
        <w:t>np.array</w:t>
      </w:r>
      <w:proofErr w:type="gramEnd"/>
      <w:r w:rsidRPr="00D5275A">
        <w:rPr>
          <w:rFonts w:ascii="Courier New" w:hAnsi="Courier New" w:cs="Courier New"/>
          <w:sz w:val="16"/>
          <w:szCs w:val="16"/>
          <w:lang w:val="en-US"/>
        </w:rPr>
        <w:t>(list(POWER_SPEED_TABLE.keys()))</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speed = </w:t>
      </w:r>
      <w:proofErr w:type="gramStart"/>
      <w:r w:rsidRPr="00D5275A">
        <w:rPr>
          <w:rFonts w:ascii="Courier New" w:hAnsi="Courier New" w:cs="Courier New"/>
          <w:sz w:val="16"/>
          <w:szCs w:val="16"/>
          <w:lang w:val="en-US"/>
        </w:rPr>
        <w:t>np.array</w:t>
      </w:r>
      <w:proofErr w:type="gramEnd"/>
      <w:r w:rsidRPr="00D5275A">
        <w:rPr>
          <w:rFonts w:ascii="Courier New" w:hAnsi="Courier New" w:cs="Courier New"/>
          <w:sz w:val="16"/>
          <w:szCs w:val="16"/>
          <w:lang w:val="en-US"/>
        </w:rPr>
        <w:t>(list(POWER_SPEED_TABLE.values()))</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pchip_spline = </w:t>
      </w:r>
      <w:proofErr w:type="gramStart"/>
      <w:r w:rsidRPr="00D5275A">
        <w:rPr>
          <w:rFonts w:ascii="Courier New" w:hAnsi="Courier New" w:cs="Courier New"/>
          <w:sz w:val="16"/>
          <w:szCs w:val="16"/>
          <w:lang w:val="en-US"/>
        </w:rPr>
        <w:t>PchipInterpolator(</w:t>
      </w:r>
      <w:proofErr w:type="gramEnd"/>
      <w:r w:rsidRPr="00D5275A">
        <w:rPr>
          <w:rFonts w:ascii="Courier New" w:hAnsi="Courier New" w:cs="Courier New"/>
          <w:sz w:val="16"/>
          <w:szCs w:val="16"/>
          <w:lang w:val="en-US"/>
        </w:rPr>
        <w:t>speed, power)</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class </w:t>
      </w:r>
      <w:proofErr w:type="gramStart"/>
      <w:r w:rsidRPr="00D5275A">
        <w:rPr>
          <w:rFonts w:ascii="Courier New" w:hAnsi="Courier New" w:cs="Courier New"/>
          <w:sz w:val="16"/>
          <w:szCs w:val="16"/>
          <w:lang w:val="en-US"/>
        </w:rPr>
        <w:t>USVEnv(</w:t>
      </w:r>
      <w:proofErr w:type="gramEnd"/>
      <w:r w:rsidRPr="00D5275A">
        <w:rPr>
          <w:rFonts w:ascii="Courier New" w:hAnsi="Courier New" w:cs="Courier New"/>
          <w:sz w:val="16"/>
          <w:szCs w:val="16"/>
          <w:lang w:val="en-US"/>
        </w:rPr>
        <w:t>):</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def __init_</w:t>
      </w:r>
      <w:proofErr w:type="gramStart"/>
      <w:r w:rsidRPr="00D5275A">
        <w:rPr>
          <w:rFonts w:ascii="Courier New" w:hAnsi="Courier New" w:cs="Courier New"/>
          <w:sz w:val="16"/>
          <w:szCs w:val="16"/>
          <w:lang w:val="en-US"/>
        </w:rPr>
        <w:t>_(</w:t>
      </w:r>
      <w:proofErr w:type="gramEnd"/>
      <w:r w:rsidRPr="00D5275A">
        <w:rPr>
          <w:rFonts w:ascii="Courier New" w:hAnsi="Courier New" w:cs="Courier New"/>
          <w:sz w:val="16"/>
          <w:szCs w:val="16"/>
          <w:lang w:val="en-US"/>
        </w:rPr>
        <w:t>self, action_size):</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self.goal</w:t>
      </w:r>
      <w:proofErr w:type="gramEnd"/>
      <w:r w:rsidRPr="00D5275A">
        <w:rPr>
          <w:rFonts w:ascii="Courier New" w:hAnsi="Courier New" w:cs="Courier New"/>
          <w:sz w:val="16"/>
          <w:szCs w:val="16"/>
          <w:lang w:val="en-US"/>
        </w:rPr>
        <w:t>_x = 0</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self.goal</w:t>
      </w:r>
      <w:proofErr w:type="gramEnd"/>
      <w:r w:rsidRPr="00D5275A">
        <w:rPr>
          <w:rFonts w:ascii="Courier New" w:hAnsi="Courier New" w:cs="Courier New"/>
          <w:sz w:val="16"/>
          <w:szCs w:val="16"/>
          <w:lang w:val="en-US"/>
        </w:rPr>
        <w:t>_y = 0</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self.heading</w:t>
      </w:r>
      <w:proofErr w:type="gramEnd"/>
      <w:r w:rsidRPr="00D5275A">
        <w:rPr>
          <w:rFonts w:ascii="Courier New" w:hAnsi="Courier New" w:cs="Courier New"/>
          <w:sz w:val="16"/>
          <w:szCs w:val="16"/>
          <w:lang w:val="en-US"/>
        </w:rPr>
        <w:t xml:space="preserve"> = 0</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self.action</w:t>
      </w:r>
      <w:proofErr w:type="gramEnd"/>
      <w:r w:rsidRPr="00D5275A">
        <w:rPr>
          <w:rFonts w:ascii="Courier New" w:hAnsi="Courier New" w:cs="Courier New"/>
          <w:sz w:val="16"/>
          <w:szCs w:val="16"/>
          <w:lang w:val="en-US"/>
        </w:rPr>
        <w:t>_size = action_size</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self.init</w:t>
      </w:r>
      <w:proofErr w:type="gramEnd"/>
      <w:r w:rsidRPr="00D5275A">
        <w:rPr>
          <w:rFonts w:ascii="Courier New" w:hAnsi="Courier New" w:cs="Courier New"/>
          <w:sz w:val="16"/>
          <w:szCs w:val="16"/>
          <w:lang w:val="en-US"/>
        </w:rPr>
        <w:t>_goal = True</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self.get_goalbox = False</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self.position</w:t>
      </w:r>
      <w:proofErr w:type="gramEnd"/>
      <w:r w:rsidRPr="00D5275A">
        <w:rPr>
          <w:rFonts w:ascii="Courier New" w:hAnsi="Courier New" w:cs="Courier New"/>
          <w:sz w:val="16"/>
          <w:szCs w:val="16"/>
          <w:lang w:val="en-US"/>
        </w:rPr>
        <w:t xml:space="preserve"> = Pose()</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self.orientation</w:t>
      </w:r>
      <w:proofErr w:type="gramEnd"/>
      <w:r w:rsidRPr="00D5275A">
        <w:rPr>
          <w:rFonts w:ascii="Courier New" w:hAnsi="Courier New" w:cs="Courier New"/>
          <w:sz w:val="16"/>
          <w:szCs w:val="16"/>
          <w:lang w:val="en-US"/>
        </w:rPr>
        <w:t xml:space="preserve"> = Pose()</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self.orientation</w:t>
      </w:r>
      <w:proofErr w:type="gramEnd"/>
      <w:r w:rsidRPr="00D5275A">
        <w:rPr>
          <w:rFonts w:ascii="Courier New" w:hAnsi="Courier New" w:cs="Courier New"/>
          <w:sz w:val="16"/>
          <w:szCs w:val="16"/>
          <w:lang w:val="en-US"/>
        </w:rPr>
        <w:t>_list = []</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self.water</w:t>
      </w:r>
      <w:proofErr w:type="gramEnd"/>
      <w:r w:rsidRPr="00D5275A">
        <w:rPr>
          <w:rFonts w:ascii="Courier New" w:hAnsi="Courier New" w:cs="Courier New"/>
          <w:sz w:val="16"/>
          <w:szCs w:val="16"/>
          <w:lang w:val="en-US"/>
        </w:rPr>
        <w:t>_current_x = 0.0</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self.water</w:t>
      </w:r>
      <w:proofErr w:type="gramEnd"/>
      <w:r w:rsidRPr="00D5275A">
        <w:rPr>
          <w:rFonts w:ascii="Courier New" w:hAnsi="Courier New" w:cs="Courier New"/>
          <w:sz w:val="16"/>
          <w:szCs w:val="16"/>
          <w:lang w:val="en-US"/>
        </w:rPr>
        <w:t>_current_y = 0.0</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self.count</w:t>
      </w:r>
      <w:proofErr w:type="gramEnd"/>
      <w:r w:rsidRPr="00D5275A">
        <w:rPr>
          <w:rFonts w:ascii="Courier New" w:hAnsi="Courier New" w:cs="Courier New"/>
          <w:sz w:val="16"/>
          <w:szCs w:val="16"/>
          <w:lang w:val="en-US"/>
        </w:rPr>
        <w:t>_of_reached_goals = 0</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self.sub_odom = </w:t>
      </w:r>
      <w:proofErr w:type="gramStart"/>
      <w:r w:rsidRPr="00D5275A">
        <w:rPr>
          <w:rFonts w:ascii="Courier New" w:hAnsi="Courier New" w:cs="Courier New"/>
          <w:sz w:val="16"/>
          <w:szCs w:val="16"/>
          <w:lang w:val="en-US"/>
        </w:rPr>
        <w:t>rospy.Subscriber</w:t>
      </w:r>
      <w:proofErr w:type="gramEnd"/>
      <w:r w:rsidRPr="00D5275A">
        <w:rPr>
          <w:rFonts w:ascii="Courier New" w:hAnsi="Courier New" w:cs="Courier New"/>
          <w:sz w:val="16"/>
          <w:szCs w:val="16"/>
          <w:lang w:val="en-US"/>
        </w:rPr>
        <w:t>('/rudderboat/state', Odometry, self.get_odometry)</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self.reset</w:t>
      </w:r>
      <w:proofErr w:type="gramEnd"/>
      <w:r w:rsidRPr="00D5275A">
        <w:rPr>
          <w:rFonts w:ascii="Courier New" w:hAnsi="Courier New" w:cs="Courier New"/>
          <w:sz w:val="16"/>
          <w:szCs w:val="16"/>
          <w:lang w:val="en-US"/>
        </w:rPr>
        <w:t>_service = rospy.ServiceProxy('gazebo/reset_world', Empty)</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self.unpause</w:t>
      </w:r>
      <w:proofErr w:type="gramEnd"/>
      <w:r w:rsidRPr="00D5275A">
        <w:rPr>
          <w:rFonts w:ascii="Courier New" w:hAnsi="Courier New" w:cs="Courier New"/>
          <w:sz w:val="16"/>
          <w:szCs w:val="16"/>
          <w:lang w:val="en-US"/>
        </w:rPr>
        <w:t>_service = rospy.ServiceProxy('gazebo/unpause_physics', Empty)</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self.pause</w:t>
      </w:r>
      <w:proofErr w:type="gramEnd"/>
      <w:r w:rsidRPr="00D5275A">
        <w:rPr>
          <w:rFonts w:ascii="Courier New" w:hAnsi="Courier New" w:cs="Courier New"/>
          <w:sz w:val="16"/>
          <w:szCs w:val="16"/>
          <w:lang w:val="en-US"/>
        </w:rPr>
        <w:t>_service = rospy.ServiceProxy('gazebo/pause_physics', Empty)</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self.pub_motor = </w:t>
      </w:r>
      <w:proofErr w:type="gramStart"/>
      <w:r w:rsidRPr="00D5275A">
        <w:rPr>
          <w:rFonts w:ascii="Courier New" w:hAnsi="Courier New" w:cs="Courier New"/>
          <w:sz w:val="16"/>
          <w:szCs w:val="16"/>
          <w:lang w:val="en-US"/>
        </w:rPr>
        <w:t>rospy.Publisher</w:t>
      </w:r>
      <w:proofErr w:type="gramEnd"/>
      <w:r w:rsidRPr="00D5275A">
        <w:rPr>
          <w:rFonts w:ascii="Courier New" w:hAnsi="Courier New" w:cs="Courier New"/>
          <w:sz w:val="16"/>
          <w:szCs w:val="16"/>
          <w:lang w:val="en-US"/>
        </w:rPr>
        <w:t>('/rudderboat/thruster_command', JointState, queue_size=10)</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self.pub_rudder = </w:t>
      </w:r>
      <w:proofErr w:type="gramStart"/>
      <w:r w:rsidRPr="00D5275A">
        <w:rPr>
          <w:rFonts w:ascii="Courier New" w:hAnsi="Courier New" w:cs="Courier New"/>
          <w:sz w:val="16"/>
          <w:szCs w:val="16"/>
          <w:lang w:val="en-US"/>
        </w:rPr>
        <w:t>rospy.Publisher</w:t>
      </w:r>
      <w:proofErr w:type="gramEnd"/>
      <w:r w:rsidRPr="00D5275A">
        <w:rPr>
          <w:rFonts w:ascii="Courier New" w:hAnsi="Courier New" w:cs="Courier New"/>
          <w:sz w:val="16"/>
          <w:szCs w:val="16"/>
          <w:lang w:val="en-US"/>
        </w:rPr>
        <w:t>('/rudderboat/joint_setpoint', JointState, queue_size=10)</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self.respawn</w:t>
      </w:r>
      <w:proofErr w:type="gramEnd"/>
      <w:r w:rsidRPr="00D5275A">
        <w:rPr>
          <w:rFonts w:ascii="Courier New" w:hAnsi="Courier New" w:cs="Courier New"/>
          <w:sz w:val="16"/>
          <w:szCs w:val="16"/>
          <w:lang w:val="en-US"/>
        </w:rPr>
        <w:t>_goal = RespawnGoal()</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def angle_</w:t>
      </w:r>
      <w:proofErr w:type="gramStart"/>
      <w:r w:rsidRPr="00D5275A">
        <w:rPr>
          <w:rFonts w:ascii="Courier New" w:hAnsi="Courier New" w:cs="Courier New"/>
          <w:sz w:val="16"/>
          <w:szCs w:val="16"/>
          <w:lang w:val="en-US"/>
        </w:rPr>
        <w:t>saturation(</w:t>
      </w:r>
      <w:proofErr w:type="gramEnd"/>
      <w:r w:rsidRPr="00D5275A">
        <w:rPr>
          <w:rFonts w:ascii="Courier New" w:hAnsi="Courier New" w:cs="Courier New"/>
          <w:sz w:val="16"/>
          <w:szCs w:val="16"/>
          <w:lang w:val="en-US"/>
        </w:rPr>
        <w:t>self, angle):</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if angle &gt; 180:</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angle = angle - 360</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elif angle &lt; -180:</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angle = angle + 360</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return angle</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def send_thruster_</w:t>
      </w:r>
      <w:proofErr w:type="gramStart"/>
      <w:r w:rsidRPr="00D5275A">
        <w:rPr>
          <w:rFonts w:ascii="Courier New" w:hAnsi="Courier New" w:cs="Courier New"/>
          <w:sz w:val="16"/>
          <w:szCs w:val="16"/>
          <w:lang w:val="en-US"/>
        </w:rPr>
        <w:t>command(</w:t>
      </w:r>
      <w:proofErr w:type="gramEnd"/>
      <w:r w:rsidRPr="00D5275A">
        <w:rPr>
          <w:rFonts w:ascii="Courier New" w:hAnsi="Courier New" w:cs="Courier New"/>
          <w:sz w:val="16"/>
          <w:szCs w:val="16"/>
          <w:lang w:val="en-US"/>
        </w:rPr>
        <w:t>self, power):</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msg = </w:t>
      </w:r>
      <w:proofErr w:type="gramStart"/>
      <w:r w:rsidRPr="00D5275A">
        <w:rPr>
          <w:rFonts w:ascii="Courier New" w:hAnsi="Courier New" w:cs="Courier New"/>
          <w:sz w:val="16"/>
          <w:szCs w:val="16"/>
          <w:lang w:val="en-US"/>
        </w:rPr>
        <w:t>JointState(</w:t>
      </w:r>
      <w:proofErr w:type="gramEnd"/>
      <w:r w:rsidRPr="00D5275A">
        <w:rPr>
          <w:rFonts w:ascii="Courier New" w:hAnsi="Courier New" w:cs="Courier New"/>
          <w:sz w:val="16"/>
          <w:szCs w:val="16"/>
          <w:lang w:val="en-US"/>
        </w:rPr>
        <w:t>)</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msg.header</w:t>
      </w:r>
      <w:proofErr w:type="gramEnd"/>
      <w:r w:rsidRPr="00D5275A">
        <w:rPr>
          <w:rFonts w:ascii="Courier New" w:hAnsi="Courier New" w:cs="Courier New"/>
          <w:sz w:val="16"/>
          <w:szCs w:val="16"/>
          <w:lang w:val="en-US"/>
        </w:rPr>
        <w:t>.stamp = rospy.Time.now()</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msg.name = ['fwd']</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msg.position</w:t>
      </w:r>
      <w:proofErr w:type="gramEnd"/>
      <w:r w:rsidRPr="00D5275A">
        <w:rPr>
          <w:rFonts w:ascii="Courier New" w:hAnsi="Courier New" w:cs="Courier New"/>
          <w:sz w:val="16"/>
          <w:szCs w:val="16"/>
          <w:lang w:val="en-US"/>
        </w:rPr>
        <w:t xml:space="preserve"> = [power]</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msg.velocity</w:t>
      </w:r>
      <w:proofErr w:type="gramEnd"/>
      <w:r w:rsidRPr="00D5275A">
        <w:rPr>
          <w:rFonts w:ascii="Courier New" w:hAnsi="Courier New" w:cs="Courier New"/>
          <w:sz w:val="16"/>
          <w:szCs w:val="16"/>
          <w:lang w:val="en-US"/>
        </w:rPr>
        <w:t xml:space="preserve"> = []</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msg.effort</w:t>
      </w:r>
      <w:proofErr w:type="gramEnd"/>
      <w:r w:rsidRPr="00D5275A">
        <w:rPr>
          <w:rFonts w:ascii="Courier New" w:hAnsi="Courier New" w:cs="Courier New"/>
          <w:sz w:val="16"/>
          <w:szCs w:val="16"/>
          <w:lang w:val="en-US"/>
        </w:rPr>
        <w:t xml:space="preserve"> = []</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self.pub_</w:t>
      </w:r>
      <w:proofErr w:type="gramStart"/>
      <w:r w:rsidRPr="00D5275A">
        <w:rPr>
          <w:rFonts w:ascii="Courier New" w:hAnsi="Courier New" w:cs="Courier New"/>
          <w:sz w:val="16"/>
          <w:szCs w:val="16"/>
          <w:lang w:val="en-US"/>
        </w:rPr>
        <w:t>motor.publish</w:t>
      </w:r>
      <w:proofErr w:type="gramEnd"/>
      <w:r w:rsidRPr="00D5275A">
        <w:rPr>
          <w:rFonts w:ascii="Courier New" w:hAnsi="Courier New" w:cs="Courier New"/>
          <w:sz w:val="16"/>
          <w:szCs w:val="16"/>
          <w:lang w:val="en-US"/>
        </w:rPr>
        <w:t>(msg)</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def send_rudder_</w:t>
      </w:r>
      <w:proofErr w:type="gramStart"/>
      <w:r w:rsidRPr="00D5275A">
        <w:rPr>
          <w:rFonts w:ascii="Courier New" w:hAnsi="Courier New" w:cs="Courier New"/>
          <w:sz w:val="16"/>
          <w:szCs w:val="16"/>
          <w:lang w:val="en-US"/>
        </w:rPr>
        <w:t>command(</w:t>
      </w:r>
      <w:proofErr w:type="gramEnd"/>
      <w:r w:rsidRPr="00D5275A">
        <w:rPr>
          <w:rFonts w:ascii="Courier New" w:hAnsi="Courier New" w:cs="Courier New"/>
          <w:sz w:val="16"/>
          <w:szCs w:val="16"/>
          <w:lang w:val="en-US"/>
        </w:rPr>
        <w:t>self, angle):</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msg = </w:t>
      </w:r>
      <w:proofErr w:type="gramStart"/>
      <w:r w:rsidRPr="00D5275A">
        <w:rPr>
          <w:rFonts w:ascii="Courier New" w:hAnsi="Courier New" w:cs="Courier New"/>
          <w:sz w:val="16"/>
          <w:szCs w:val="16"/>
          <w:lang w:val="en-US"/>
        </w:rPr>
        <w:t>JointState(</w:t>
      </w:r>
      <w:proofErr w:type="gramEnd"/>
      <w:r w:rsidRPr="00D5275A">
        <w:rPr>
          <w:rFonts w:ascii="Courier New" w:hAnsi="Courier New" w:cs="Courier New"/>
          <w:sz w:val="16"/>
          <w:szCs w:val="16"/>
          <w:lang w:val="en-US"/>
        </w:rPr>
        <w:t>)</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msg.header</w:t>
      </w:r>
      <w:proofErr w:type="gramEnd"/>
      <w:r w:rsidRPr="00D5275A">
        <w:rPr>
          <w:rFonts w:ascii="Courier New" w:hAnsi="Courier New" w:cs="Courier New"/>
          <w:sz w:val="16"/>
          <w:szCs w:val="16"/>
          <w:lang w:val="en-US"/>
        </w:rPr>
        <w:t>.stamp = rospy.Time.now()</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lastRenderedPageBreak/>
        <w:t xml:space="preserve">       msg.name = ['rudder_joint']</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msg.position</w:t>
      </w:r>
      <w:proofErr w:type="gramEnd"/>
      <w:r w:rsidRPr="00D5275A">
        <w:rPr>
          <w:rFonts w:ascii="Courier New" w:hAnsi="Courier New" w:cs="Courier New"/>
          <w:sz w:val="16"/>
          <w:szCs w:val="16"/>
          <w:lang w:val="en-US"/>
        </w:rPr>
        <w:t xml:space="preserve"> = [angle]</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msg.velocity</w:t>
      </w:r>
      <w:proofErr w:type="gramEnd"/>
      <w:r w:rsidRPr="00D5275A">
        <w:rPr>
          <w:rFonts w:ascii="Courier New" w:hAnsi="Courier New" w:cs="Courier New"/>
          <w:sz w:val="16"/>
          <w:szCs w:val="16"/>
          <w:lang w:val="en-US"/>
        </w:rPr>
        <w:t xml:space="preserve"> = []</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msg.effort</w:t>
      </w:r>
      <w:proofErr w:type="gramEnd"/>
      <w:r w:rsidRPr="00D5275A">
        <w:rPr>
          <w:rFonts w:ascii="Courier New" w:hAnsi="Courier New" w:cs="Courier New"/>
          <w:sz w:val="16"/>
          <w:szCs w:val="16"/>
          <w:lang w:val="en-US"/>
        </w:rPr>
        <w:t xml:space="preserve"> = []</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self.pub_</w:t>
      </w:r>
      <w:proofErr w:type="gramStart"/>
      <w:r w:rsidRPr="00D5275A">
        <w:rPr>
          <w:rFonts w:ascii="Courier New" w:hAnsi="Courier New" w:cs="Courier New"/>
          <w:sz w:val="16"/>
          <w:szCs w:val="16"/>
          <w:lang w:val="en-US"/>
        </w:rPr>
        <w:t>rudder.publish</w:t>
      </w:r>
      <w:proofErr w:type="gramEnd"/>
      <w:r w:rsidRPr="00D5275A">
        <w:rPr>
          <w:rFonts w:ascii="Courier New" w:hAnsi="Courier New" w:cs="Courier New"/>
          <w:sz w:val="16"/>
          <w:szCs w:val="16"/>
          <w:lang w:val="en-US"/>
        </w:rPr>
        <w:t>(msg)</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def get_water_</w:t>
      </w:r>
      <w:proofErr w:type="gramStart"/>
      <w:r w:rsidRPr="00D5275A">
        <w:rPr>
          <w:rFonts w:ascii="Courier New" w:hAnsi="Courier New" w:cs="Courier New"/>
          <w:sz w:val="16"/>
          <w:szCs w:val="16"/>
          <w:lang w:val="en-US"/>
        </w:rPr>
        <w:t>current(</w:t>
      </w:r>
      <w:proofErr w:type="gramEnd"/>
      <w:r w:rsidRPr="00D5275A">
        <w:rPr>
          <w:rFonts w:ascii="Courier New" w:hAnsi="Courier New" w:cs="Courier New"/>
          <w:sz w:val="16"/>
          <w:szCs w:val="16"/>
          <w:lang w:val="en-US"/>
        </w:rPr>
        <w:t>self, data):</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self.water</w:t>
      </w:r>
      <w:proofErr w:type="gramEnd"/>
      <w:r w:rsidRPr="00D5275A">
        <w:rPr>
          <w:rFonts w:ascii="Courier New" w:hAnsi="Courier New" w:cs="Courier New"/>
          <w:sz w:val="16"/>
          <w:szCs w:val="16"/>
          <w:lang w:val="en-US"/>
        </w:rPr>
        <w:t>_current_x = data.x</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self.water</w:t>
      </w:r>
      <w:proofErr w:type="gramEnd"/>
      <w:r w:rsidRPr="00D5275A">
        <w:rPr>
          <w:rFonts w:ascii="Courier New" w:hAnsi="Courier New" w:cs="Courier New"/>
          <w:sz w:val="16"/>
          <w:szCs w:val="16"/>
          <w:lang w:val="en-US"/>
        </w:rPr>
        <w:t>_current_y = data.y</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def get_count_of_reached_goals(self):</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return </w:t>
      </w:r>
      <w:proofErr w:type="gramStart"/>
      <w:r w:rsidRPr="00D5275A">
        <w:rPr>
          <w:rFonts w:ascii="Courier New" w:hAnsi="Courier New" w:cs="Courier New"/>
          <w:sz w:val="16"/>
          <w:szCs w:val="16"/>
          <w:lang w:val="en-US"/>
        </w:rPr>
        <w:t>self.count</w:t>
      </w:r>
      <w:proofErr w:type="gramEnd"/>
      <w:r w:rsidRPr="00D5275A">
        <w:rPr>
          <w:rFonts w:ascii="Courier New" w:hAnsi="Courier New" w:cs="Courier New"/>
          <w:sz w:val="16"/>
          <w:szCs w:val="16"/>
          <w:lang w:val="en-US"/>
        </w:rPr>
        <w:t>_of_reached_goals</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def reset_count_of_reached_goals(self):</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self.count</w:t>
      </w:r>
      <w:proofErr w:type="gramEnd"/>
      <w:r w:rsidRPr="00D5275A">
        <w:rPr>
          <w:rFonts w:ascii="Courier New" w:hAnsi="Courier New" w:cs="Courier New"/>
          <w:sz w:val="16"/>
          <w:szCs w:val="16"/>
          <w:lang w:val="en-US"/>
        </w:rPr>
        <w:t>_of_reached_goals = 0</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def get_goal_distance(self):</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goal_distance = </w:t>
      </w:r>
      <w:proofErr w:type="gramStart"/>
      <w:r w:rsidRPr="00D5275A">
        <w:rPr>
          <w:rFonts w:ascii="Courier New" w:hAnsi="Courier New" w:cs="Courier New"/>
          <w:sz w:val="16"/>
          <w:szCs w:val="16"/>
          <w:lang w:val="en-US"/>
        </w:rPr>
        <w:t>math.hypot</w:t>
      </w:r>
      <w:proofErr w:type="gramEnd"/>
      <w:r w:rsidRPr="00D5275A">
        <w:rPr>
          <w:rFonts w:ascii="Courier New" w:hAnsi="Courier New" w:cs="Courier New"/>
          <w:sz w:val="16"/>
          <w:szCs w:val="16"/>
          <w:lang w:val="en-US"/>
        </w:rPr>
        <w:t>(self.goal_x - self.position.x, self.goal_y - self.position.y)</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return goal_distance</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def get_</w:t>
      </w:r>
      <w:proofErr w:type="gramStart"/>
      <w:r w:rsidRPr="00D5275A">
        <w:rPr>
          <w:rFonts w:ascii="Courier New" w:hAnsi="Courier New" w:cs="Courier New"/>
          <w:sz w:val="16"/>
          <w:szCs w:val="16"/>
          <w:lang w:val="en-US"/>
        </w:rPr>
        <w:t>odometry(</w:t>
      </w:r>
      <w:proofErr w:type="gramEnd"/>
      <w:r w:rsidRPr="00D5275A">
        <w:rPr>
          <w:rFonts w:ascii="Courier New" w:hAnsi="Courier New" w:cs="Courier New"/>
          <w:sz w:val="16"/>
          <w:szCs w:val="16"/>
          <w:lang w:val="en-US"/>
        </w:rPr>
        <w:t>self, odom):</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self.position</w:t>
      </w:r>
      <w:proofErr w:type="gramEnd"/>
      <w:r w:rsidRPr="00D5275A">
        <w:rPr>
          <w:rFonts w:ascii="Courier New" w:hAnsi="Courier New" w:cs="Courier New"/>
          <w:sz w:val="16"/>
          <w:szCs w:val="16"/>
          <w:lang w:val="en-US"/>
        </w:rPr>
        <w:t xml:space="preserve"> = odom.pose.pose.position</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self.orientation</w:t>
      </w:r>
      <w:proofErr w:type="gramEnd"/>
      <w:r w:rsidRPr="00D5275A">
        <w:rPr>
          <w:rFonts w:ascii="Courier New" w:hAnsi="Courier New" w:cs="Courier New"/>
          <w:sz w:val="16"/>
          <w:szCs w:val="16"/>
          <w:lang w:val="en-US"/>
        </w:rPr>
        <w:t xml:space="preserve"> = odom.pose.pose.orientation</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self.orientation</w:t>
      </w:r>
      <w:proofErr w:type="gramEnd"/>
      <w:r w:rsidRPr="00D5275A">
        <w:rPr>
          <w:rFonts w:ascii="Courier New" w:hAnsi="Courier New" w:cs="Courier New"/>
          <w:sz w:val="16"/>
          <w:szCs w:val="16"/>
          <w:lang w:val="en-US"/>
        </w:rPr>
        <w:t>_list = [self.orientation.x, self.orientation.y, self.orientation.z, self.orientation.w]</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_, _, yaw = euler_from_quaternion(</w:t>
      </w:r>
      <w:proofErr w:type="gramStart"/>
      <w:r w:rsidRPr="00D5275A">
        <w:rPr>
          <w:rFonts w:ascii="Courier New" w:hAnsi="Courier New" w:cs="Courier New"/>
          <w:sz w:val="16"/>
          <w:szCs w:val="16"/>
          <w:lang w:val="en-US"/>
        </w:rPr>
        <w:t>self.orientation</w:t>
      </w:r>
      <w:proofErr w:type="gramEnd"/>
      <w:r w:rsidRPr="00D5275A">
        <w:rPr>
          <w:rFonts w:ascii="Courier New" w:hAnsi="Courier New" w:cs="Courier New"/>
          <w:sz w:val="16"/>
          <w:szCs w:val="16"/>
          <w:lang w:val="en-US"/>
        </w:rPr>
        <w:t>_list)</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goal_angle = </w:t>
      </w:r>
      <w:proofErr w:type="gramStart"/>
      <w:r w:rsidRPr="00D5275A">
        <w:rPr>
          <w:rFonts w:ascii="Courier New" w:hAnsi="Courier New" w:cs="Courier New"/>
          <w:sz w:val="16"/>
          <w:szCs w:val="16"/>
          <w:lang w:val="en-US"/>
        </w:rPr>
        <w:t>math.atan</w:t>
      </w:r>
      <w:proofErr w:type="gramEnd"/>
      <w:r w:rsidRPr="00D5275A">
        <w:rPr>
          <w:rFonts w:ascii="Courier New" w:hAnsi="Courier New" w:cs="Courier New"/>
          <w:sz w:val="16"/>
          <w:szCs w:val="16"/>
          <w:lang w:val="en-US"/>
        </w:rPr>
        <w:t>2(self.goal_y - self.position.y, self.goal_x - self.position.x)</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heading = goal_angle - yaw</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if heading &gt; pi:</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heading -= 2 * pi</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elif heading &lt; -pi:</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heading += 2 * pi</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self.heading</w:t>
      </w:r>
      <w:proofErr w:type="gramEnd"/>
      <w:r w:rsidRPr="00D5275A">
        <w:rPr>
          <w:rFonts w:ascii="Courier New" w:hAnsi="Courier New" w:cs="Courier New"/>
          <w:sz w:val="16"/>
          <w:szCs w:val="16"/>
          <w:lang w:val="en-US"/>
        </w:rPr>
        <w:t xml:space="preserve"> = round(heading, 2)</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def get_</w:t>
      </w:r>
      <w:proofErr w:type="gramStart"/>
      <w:r w:rsidRPr="00D5275A">
        <w:rPr>
          <w:rFonts w:ascii="Courier New" w:hAnsi="Courier New" w:cs="Courier New"/>
          <w:sz w:val="16"/>
          <w:szCs w:val="16"/>
          <w:lang w:val="en-US"/>
        </w:rPr>
        <w:t>state(</w:t>
      </w:r>
      <w:proofErr w:type="gramEnd"/>
      <w:r w:rsidRPr="00D5275A">
        <w:rPr>
          <w:rFonts w:ascii="Courier New" w:hAnsi="Courier New" w:cs="Courier New"/>
          <w:sz w:val="16"/>
          <w:szCs w:val="16"/>
          <w:lang w:val="en-US"/>
        </w:rPr>
        <w:t>self, scan):</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scan_range = []</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heading = </w:t>
      </w:r>
      <w:proofErr w:type="gramStart"/>
      <w:r w:rsidRPr="00D5275A">
        <w:rPr>
          <w:rFonts w:ascii="Courier New" w:hAnsi="Courier New" w:cs="Courier New"/>
          <w:sz w:val="16"/>
          <w:szCs w:val="16"/>
          <w:lang w:val="en-US"/>
        </w:rPr>
        <w:t>self.heading</w:t>
      </w:r>
      <w:proofErr w:type="gramEnd"/>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min_range = MIN_RANGE_TO_OBSTACLE</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done = False</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for i in range(len(scan.data)):</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scan_</w:t>
      </w:r>
      <w:proofErr w:type="gramStart"/>
      <w:r w:rsidRPr="00D5275A">
        <w:rPr>
          <w:rFonts w:ascii="Courier New" w:hAnsi="Courier New" w:cs="Courier New"/>
          <w:sz w:val="16"/>
          <w:szCs w:val="16"/>
          <w:lang w:val="en-US"/>
        </w:rPr>
        <w:t>range.append</w:t>
      </w:r>
      <w:proofErr w:type="gramEnd"/>
      <w:r w:rsidRPr="00D5275A">
        <w:rPr>
          <w:rFonts w:ascii="Courier New" w:hAnsi="Courier New" w:cs="Courier New"/>
          <w:sz w:val="16"/>
          <w:szCs w:val="16"/>
          <w:lang w:val="en-US"/>
        </w:rPr>
        <w:t>(scan.data[i])</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if min_range &gt; min(scan_range) &gt; 0:</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done = True</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current_distance = self.get_goal_</w:t>
      </w:r>
      <w:proofErr w:type="gramStart"/>
      <w:r w:rsidRPr="00D5275A">
        <w:rPr>
          <w:rFonts w:ascii="Courier New" w:hAnsi="Courier New" w:cs="Courier New"/>
          <w:sz w:val="16"/>
          <w:szCs w:val="16"/>
          <w:lang w:val="en-US"/>
        </w:rPr>
        <w:t>distance(</w:t>
      </w:r>
      <w:proofErr w:type="gramEnd"/>
      <w:r w:rsidRPr="00D5275A">
        <w:rPr>
          <w:rFonts w:ascii="Courier New" w:hAnsi="Courier New" w:cs="Courier New"/>
          <w:sz w:val="16"/>
          <w:szCs w:val="16"/>
          <w:lang w:val="en-US"/>
        </w:rPr>
        <w:t>)</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if current_distance &lt; 1.5:</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self.get_goalbox = True</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return scan_range + [</w:t>
      </w:r>
      <w:proofErr w:type="gramStart"/>
      <w:r w:rsidRPr="00D5275A">
        <w:rPr>
          <w:rFonts w:ascii="Courier New" w:hAnsi="Courier New" w:cs="Courier New"/>
          <w:sz w:val="16"/>
          <w:szCs w:val="16"/>
          <w:lang w:val="en-US"/>
        </w:rPr>
        <w:t>self.water</w:t>
      </w:r>
      <w:proofErr w:type="gramEnd"/>
      <w:r w:rsidRPr="00D5275A">
        <w:rPr>
          <w:rFonts w:ascii="Courier New" w:hAnsi="Courier New" w:cs="Courier New"/>
          <w:sz w:val="16"/>
          <w:szCs w:val="16"/>
          <w:lang w:val="en-US"/>
        </w:rPr>
        <w:t>_current_x, self.water_current_y, heading, current_distance], done</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def set_</w:t>
      </w:r>
      <w:proofErr w:type="gramStart"/>
      <w:r w:rsidRPr="00D5275A">
        <w:rPr>
          <w:rFonts w:ascii="Courier New" w:hAnsi="Courier New" w:cs="Courier New"/>
          <w:sz w:val="16"/>
          <w:szCs w:val="16"/>
          <w:lang w:val="en-US"/>
        </w:rPr>
        <w:t>reward(</w:t>
      </w:r>
      <w:proofErr w:type="gramEnd"/>
      <w:r w:rsidRPr="00D5275A">
        <w:rPr>
          <w:rFonts w:ascii="Courier New" w:hAnsi="Courier New" w:cs="Courier New"/>
          <w:sz w:val="16"/>
          <w:szCs w:val="16"/>
          <w:lang w:val="en-US"/>
        </w:rPr>
        <w:t>self, state, done, action):</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yaw_reward = []</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current_distance = </w:t>
      </w:r>
      <w:proofErr w:type="gramStart"/>
      <w:r w:rsidRPr="00D5275A">
        <w:rPr>
          <w:rFonts w:ascii="Courier New" w:hAnsi="Courier New" w:cs="Courier New"/>
          <w:sz w:val="16"/>
          <w:szCs w:val="16"/>
          <w:lang w:val="en-US"/>
        </w:rPr>
        <w:t>state[</w:t>
      </w:r>
      <w:proofErr w:type="gramEnd"/>
      <w:r w:rsidRPr="00D5275A">
        <w:rPr>
          <w:rFonts w:ascii="Courier New" w:hAnsi="Courier New" w:cs="Courier New"/>
          <w:sz w:val="16"/>
          <w:szCs w:val="16"/>
          <w:lang w:val="en-US"/>
        </w:rPr>
        <w:t>-1]</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heading = </w:t>
      </w:r>
      <w:proofErr w:type="gramStart"/>
      <w:r w:rsidRPr="00D5275A">
        <w:rPr>
          <w:rFonts w:ascii="Courier New" w:hAnsi="Courier New" w:cs="Courier New"/>
          <w:sz w:val="16"/>
          <w:szCs w:val="16"/>
          <w:lang w:val="en-US"/>
        </w:rPr>
        <w:t>state[</w:t>
      </w:r>
      <w:proofErr w:type="gramEnd"/>
      <w:r w:rsidRPr="00D5275A">
        <w:rPr>
          <w:rFonts w:ascii="Courier New" w:hAnsi="Courier New" w:cs="Courier New"/>
          <w:sz w:val="16"/>
          <w:szCs w:val="16"/>
          <w:lang w:val="en-US"/>
        </w:rPr>
        <w:t>-2]</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for i in </w:t>
      </w:r>
      <w:proofErr w:type="gramStart"/>
      <w:r w:rsidRPr="00D5275A">
        <w:rPr>
          <w:rFonts w:ascii="Courier New" w:hAnsi="Courier New" w:cs="Courier New"/>
          <w:sz w:val="16"/>
          <w:szCs w:val="16"/>
          <w:lang w:val="en-US"/>
        </w:rPr>
        <w:t>range(</w:t>
      </w:r>
      <w:proofErr w:type="gramEnd"/>
      <w:r w:rsidRPr="00D5275A">
        <w:rPr>
          <w:rFonts w:ascii="Courier New" w:hAnsi="Courier New" w:cs="Courier New"/>
          <w:sz w:val="16"/>
          <w:szCs w:val="16"/>
          <w:lang w:val="en-US"/>
        </w:rPr>
        <w:t>5):</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angle = -pi / 4 + heading + (pi / 8 * i) + pi / 2</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tr = 1 - 4 * </w:t>
      </w:r>
      <w:proofErr w:type="gramStart"/>
      <w:r w:rsidRPr="00D5275A">
        <w:rPr>
          <w:rFonts w:ascii="Courier New" w:hAnsi="Courier New" w:cs="Courier New"/>
          <w:sz w:val="16"/>
          <w:szCs w:val="16"/>
          <w:lang w:val="en-US"/>
        </w:rPr>
        <w:t>math.fabs</w:t>
      </w:r>
      <w:proofErr w:type="gramEnd"/>
      <w:r w:rsidRPr="00D5275A">
        <w:rPr>
          <w:rFonts w:ascii="Courier New" w:hAnsi="Courier New" w:cs="Courier New"/>
          <w:sz w:val="16"/>
          <w:szCs w:val="16"/>
          <w:lang w:val="en-US"/>
        </w:rPr>
        <w:t>(0.5 - math.modf(0.25 + 0.5 * angle % (2 * math.pi) / math.pi)[0])</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yaw_</w:t>
      </w:r>
      <w:proofErr w:type="gramStart"/>
      <w:r w:rsidRPr="00D5275A">
        <w:rPr>
          <w:rFonts w:ascii="Courier New" w:hAnsi="Courier New" w:cs="Courier New"/>
          <w:sz w:val="16"/>
          <w:szCs w:val="16"/>
          <w:lang w:val="en-US"/>
        </w:rPr>
        <w:t>reward.append</w:t>
      </w:r>
      <w:proofErr w:type="gramEnd"/>
      <w:r w:rsidRPr="00D5275A">
        <w:rPr>
          <w:rFonts w:ascii="Courier New" w:hAnsi="Courier New" w:cs="Courier New"/>
          <w:sz w:val="16"/>
          <w:szCs w:val="16"/>
          <w:lang w:val="en-US"/>
        </w:rPr>
        <w:t>(tr)</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distance_rate = 2 ** ((current_distance / </w:t>
      </w:r>
      <w:proofErr w:type="gramStart"/>
      <w:r w:rsidRPr="00D5275A">
        <w:rPr>
          <w:rFonts w:ascii="Courier New" w:hAnsi="Courier New" w:cs="Courier New"/>
          <w:sz w:val="16"/>
          <w:szCs w:val="16"/>
          <w:lang w:val="en-US"/>
        </w:rPr>
        <w:t>self.goal</w:t>
      </w:r>
      <w:proofErr w:type="gramEnd"/>
      <w:r w:rsidRPr="00D5275A">
        <w:rPr>
          <w:rFonts w:ascii="Courier New" w:hAnsi="Courier New" w:cs="Courier New"/>
          <w:sz w:val="16"/>
          <w:szCs w:val="16"/>
          <w:lang w:val="en-US"/>
        </w:rPr>
        <w:t>_distance) / 25)</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reward = ((round(yaw_reward[action] * 5, 2)) * distance_rate)</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if done:</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rospy.loginfo</w:t>
      </w:r>
      <w:proofErr w:type="gramEnd"/>
      <w:r w:rsidRPr="00D5275A">
        <w:rPr>
          <w:rFonts w:ascii="Courier New" w:hAnsi="Courier New" w:cs="Courier New"/>
          <w:sz w:val="16"/>
          <w:szCs w:val="16"/>
          <w:lang w:val="en-US"/>
        </w:rPr>
        <w:t>("Collision met!!!")</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reward = -200</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self.send</w:t>
      </w:r>
      <w:proofErr w:type="gramEnd"/>
      <w:r w:rsidRPr="00D5275A">
        <w:rPr>
          <w:rFonts w:ascii="Courier New" w:hAnsi="Courier New" w:cs="Courier New"/>
          <w:sz w:val="16"/>
          <w:szCs w:val="16"/>
          <w:lang w:val="en-US"/>
        </w:rPr>
        <w:t>_rudder_command(0)</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self.send</w:t>
      </w:r>
      <w:proofErr w:type="gramEnd"/>
      <w:r w:rsidRPr="00D5275A">
        <w:rPr>
          <w:rFonts w:ascii="Courier New" w:hAnsi="Courier New" w:cs="Courier New"/>
          <w:sz w:val="16"/>
          <w:szCs w:val="16"/>
          <w:lang w:val="en-US"/>
        </w:rPr>
        <w:t>_thruster_command(0)</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time.sleep</w:t>
      </w:r>
      <w:proofErr w:type="gramEnd"/>
      <w:r w:rsidRPr="00D5275A">
        <w:rPr>
          <w:rFonts w:ascii="Courier New" w:hAnsi="Courier New" w:cs="Courier New"/>
          <w:sz w:val="16"/>
          <w:szCs w:val="16"/>
          <w:lang w:val="en-US"/>
        </w:rPr>
        <w:t>(1.5)</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if self.get_goalbox:</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rospy.loginfo</w:t>
      </w:r>
      <w:proofErr w:type="gramEnd"/>
      <w:r w:rsidRPr="00D5275A">
        <w:rPr>
          <w:rFonts w:ascii="Courier New" w:hAnsi="Courier New" w:cs="Courier New"/>
          <w:sz w:val="16"/>
          <w:szCs w:val="16"/>
          <w:lang w:val="en-US"/>
        </w:rPr>
        <w:t>("Goal reached!!!")</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reward = 400</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self.send</w:t>
      </w:r>
      <w:proofErr w:type="gramEnd"/>
      <w:r w:rsidRPr="00D5275A">
        <w:rPr>
          <w:rFonts w:ascii="Courier New" w:hAnsi="Courier New" w:cs="Courier New"/>
          <w:sz w:val="16"/>
          <w:szCs w:val="16"/>
          <w:lang w:val="en-US"/>
        </w:rPr>
        <w:t>_rudder_command(0)</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self.send</w:t>
      </w:r>
      <w:proofErr w:type="gramEnd"/>
      <w:r w:rsidRPr="00D5275A">
        <w:rPr>
          <w:rFonts w:ascii="Courier New" w:hAnsi="Courier New" w:cs="Courier New"/>
          <w:sz w:val="16"/>
          <w:szCs w:val="16"/>
          <w:lang w:val="en-US"/>
        </w:rPr>
        <w:t>_thruster_command(0)</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time.sleep</w:t>
      </w:r>
      <w:proofErr w:type="gramEnd"/>
      <w:r w:rsidRPr="00D5275A">
        <w:rPr>
          <w:rFonts w:ascii="Courier New" w:hAnsi="Courier New" w:cs="Courier New"/>
          <w:sz w:val="16"/>
          <w:szCs w:val="16"/>
          <w:lang w:val="en-US"/>
        </w:rPr>
        <w:t>(1)</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self.goal</w:t>
      </w:r>
      <w:proofErr w:type="gramEnd"/>
      <w:r w:rsidRPr="00D5275A">
        <w:rPr>
          <w:rFonts w:ascii="Courier New" w:hAnsi="Courier New" w:cs="Courier New"/>
          <w:sz w:val="16"/>
          <w:szCs w:val="16"/>
          <w:lang w:val="en-US"/>
        </w:rPr>
        <w:t>_x, self.goal_y = self.respawn_goal.get_random_goal_position(True, delete=True)</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lastRenderedPageBreak/>
        <w:t xml:space="preserve">           </w:t>
      </w:r>
      <w:proofErr w:type="gramStart"/>
      <w:r w:rsidRPr="00D5275A">
        <w:rPr>
          <w:rFonts w:ascii="Courier New" w:hAnsi="Courier New" w:cs="Courier New"/>
          <w:sz w:val="16"/>
          <w:szCs w:val="16"/>
          <w:lang w:val="en-US"/>
        </w:rPr>
        <w:t>self.goal</w:t>
      </w:r>
      <w:proofErr w:type="gramEnd"/>
      <w:r w:rsidRPr="00D5275A">
        <w:rPr>
          <w:rFonts w:ascii="Courier New" w:hAnsi="Courier New" w:cs="Courier New"/>
          <w:sz w:val="16"/>
          <w:szCs w:val="16"/>
          <w:lang w:val="en-US"/>
        </w:rPr>
        <w:t>_distance = self.get_goal_distance()</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self.get_goalbox = False</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self.count</w:t>
      </w:r>
      <w:proofErr w:type="gramEnd"/>
      <w:r w:rsidRPr="00D5275A">
        <w:rPr>
          <w:rFonts w:ascii="Courier New" w:hAnsi="Courier New" w:cs="Courier New"/>
          <w:sz w:val="16"/>
          <w:szCs w:val="16"/>
          <w:lang w:val="en-US"/>
        </w:rPr>
        <w:t>_of_reached_goals += 1</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return reward</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def get_power_for_</w:t>
      </w:r>
      <w:proofErr w:type="gramStart"/>
      <w:r w:rsidRPr="00D5275A">
        <w:rPr>
          <w:rFonts w:ascii="Courier New" w:hAnsi="Courier New" w:cs="Courier New"/>
          <w:sz w:val="16"/>
          <w:szCs w:val="16"/>
          <w:lang w:val="en-US"/>
        </w:rPr>
        <w:t>speed(</w:t>
      </w:r>
      <w:proofErr w:type="gramEnd"/>
      <w:r w:rsidRPr="00D5275A">
        <w:rPr>
          <w:rFonts w:ascii="Courier New" w:hAnsi="Courier New" w:cs="Courier New"/>
          <w:sz w:val="16"/>
          <w:szCs w:val="16"/>
          <w:lang w:val="en-US"/>
        </w:rPr>
        <w:t>self, target_speed):</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if target_speed &lt; </w:t>
      </w:r>
      <w:proofErr w:type="gramStart"/>
      <w:r w:rsidRPr="00D5275A">
        <w:rPr>
          <w:rFonts w:ascii="Courier New" w:hAnsi="Courier New" w:cs="Courier New"/>
          <w:sz w:val="16"/>
          <w:szCs w:val="16"/>
          <w:lang w:val="en-US"/>
        </w:rPr>
        <w:t>speed.min(</w:t>
      </w:r>
      <w:proofErr w:type="gramEnd"/>
      <w:r w:rsidRPr="00D5275A">
        <w:rPr>
          <w:rFonts w:ascii="Courier New" w:hAnsi="Courier New" w:cs="Courier New"/>
          <w:sz w:val="16"/>
          <w:szCs w:val="16"/>
          <w:lang w:val="en-US"/>
        </w:rPr>
        <w:t>) or target_speed &gt; speed.max():</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rospy.logwarn</w:t>
      </w:r>
      <w:proofErr w:type="gramEnd"/>
      <w:r w:rsidRPr="00D5275A">
        <w:rPr>
          <w:rFonts w:ascii="Courier New" w:hAnsi="Courier New" w:cs="Courier New"/>
          <w:sz w:val="16"/>
          <w:szCs w:val="16"/>
          <w:lang w:val="en-US"/>
        </w:rPr>
        <w:t>('target_speed can not be ' + str(target_speed) + ", should be between " + str(speed.min()) + " and " + str(speed.max()))</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if target_speed &lt; </w:t>
      </w:r>
      <w:proofErr w:type="gramStart"/>
      <w:r w:rsidRPr="00D5275A">
        <w:rPr>
          <w:rFonts w:ascii="Courier New" w:hAnsi="Courier New" w:cs="Courier New"/>
          <w:sz w:val="16"/>
          <w:szCs w:val="16"/>
          <w:lang w:val="en-US"/>
        </w:rPr>
        <w:t>speed.min(</w:t>
      </w:r>
      <w:proofErr w:type="gramEnd"/>
      <w:r w:rsidRPr="00D5275A">
        <w:rPr>
          <w:rFonts w:ascii="Courier New" w:hAnsi="Courier New" w:cs="Courier New"/>
          <w:sz w:val="16"/>
          <w:szCs w:val="16"/>
          <w:lang w:val="en-US"/>
        </w:rPr>
        <w:t>):</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target_speed = </w:t>
      </w:r>
      <w:proofErr w:type="gramStart"/>
      <w:r w:rsidRPr="00D5275A">
        <w:rPr>
          <w:rFonts w:ascii="Courier New" w:hAnsi="Courier New" w:cs="Courier New"/>
          <w:sz w:val="16"/>
          <w:szCs w:val="16"/>
          <w:lang w:val="en-US"/>
        </w:rPr>
        <w:t>speed.min(</w:t>
      </w:r>
      <w:proofErr w:type="gramEnd"/>
      <w:r w:rsidRPr="00D5275A">
        <w:rPr>
          <w:rFonts w:ascii="Courier New" w:hAnsi="Courier New" w:cs="Courier New"/>
          <w:sz w:val="16"/>
          <w:szCs w:val="16"/>
          <w:lang w:val="en-US"/>
        </w:rPr>
        <w:t>)</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if target_speed &gt; </w:t>
      </w:r>
      <w:proofErr w:type="gramStart"/>
      <w:r w:rsidRPr="00D5275A">
        <w:rPr>
          <w:rFonts w:ascii="Courier New" w:hAnsi="Courier New" w:cs="Courier New"/>
          <w:sz w:val="16"/>
          <w:szCs w:val="16"/>
          <w:lang w:val="en-US"/>
        </w:rPr>
        <w:t>speed.max(</w:t>
      </w:r>
      <w:proofErr w:type="gramEnd"/>
      <w:r w:rsidRPr="00D5275A">
        <w:rPr>
          <w:rFonts w:ascii="Courier New" w:hAnsi="Courier New" w:cs="Courier New"/>
          <w:sz w:val="16"/>
          <w:szCs w:val="16"/>
          <w:lang w:val="en-US"/>
        </w:rPr>
        <w:t>):</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target_speed = </w:t>
      </w:r>
      <w:proofErr w:type="gramStart"/>
      <w:r w:rsidRPr="00D5275A">
        <w:rPr>
          <w:rFonts w:ascii="Courier New" w:hAnsi="Courier New" w:cs="Courier New"/>
          <w:sz w:val="16"/>
          <w:szCs w:val="16"/>
          <w:lang w:val="en-US"/>
        </w:rPr>
        <w:t>speed.max(</w:t>
      </w:r>
      <w:proofErr w:type="gramEnd"/>
      <w:r w:rsidRPr="00D5275A">
        <w:rPr>
          <w:rFonts w:ascii="Courier New" w:hAnsi="Courier New" w:cs="Courier New"/>
          <w:sz w:val="16"/>
          <w:szCs w:val="16"/>
          <w:lang w:val="en-US"/>
        </w:rPr>
        <w:t>)</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estimated_power = pchip_spline(target_speed</w:t>
      </w:r>
      <w:proofErr w:type="gramStart"/>
      <w:r w:rsidRPr="00D5275A">
        <w:rPr>
          <w:rFonts w:ascii="Courier New" w:hAnsi="Courier New" w:cs="Courier New"/>
          <w:sz w:val="16"/>
          <w:szCs w:val="16"/>
          <w:lang w:val="en-US"/>
        </w:rPr>
        <w:t>).item</w:t>
      </w:r>
      <w:proofErr w:type="gramEnd"/>
      <w:r w:rsidRPr="00D5275A">
        <w:rPr>
          <w:rFonts w:ascii="Courier New" w:hAnsi="Courier New" w:cs="Courier New"/>
          <w:sz w:val="16"/>
          <w:szCs w:val="16"/>
          <w:lang w:val="en-US"/>
        </w:rPr>
        <w:t>()</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estimated_power = </w:t>
      </w:r>
      <w:proofErr w:type="gramStart"/>
      <w:r w:rsidRPr="00D5275A">
        <w:rPr>
          <w:rFonts w:ascii="Courier New" w:hAnsi="Courier New" w:cs="Courier New"/>
          <w:sz w:val="16"/>
          <w:szCs w:val="16"/>
          <w:lang w:val="en-US"/>
        </w:rPr>
        <w:t>max(</w:t>
      </w:r>
      <w:proofErr w:type="gramEnd"/>
      <w:r w:rsidRPr="00D5275A">
        <w:rPr>
          <w:rFonts w:ascii="Courier New" w:hAnsi="Courier New" w:cs="Courier New"/>
          <w:sz w:val="16"/>
          <w:szCs w:val="16"/>
          <w:lang w:val="en-US"/>
        </w:rPr>
        <w:t>0, min(estimated_power, max(POWER_SPEED_TABLE.keys())))</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return estimated_power</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def </w:t>
      </w:r>
      <w:proofErr w:type="gramStart"/>
      <w:r w:rsidRPr="00D5275A">
        <w:rPr>
          <w:rFonts w:ascii="Courier New" w:hAnsi="Courier New" w:cs="Courier New"/>
          <w:sz w:val="16"/>
          <w:szCs w:val="16"/>
          <w:lang w:val="en-US"/>
        </w:rPr>
        <w:t>step(</w:t>
      </w:r>
      <w:proofErr w:type="gramEnd"/>
      <w:r w:rsidRPr="00D5275A">
        <w:rPr>
          <w:rFonts w:ascii="Courier New" w:hAnsi="Courier New" w:cs="Courier New"/>
          <w:sz w:val="16"/>
          <w:szCs w:val="16"/>
          <w:lang w:val="en-US"/>
        </w:rPr>
        <w:t>self, action):</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rudder_angle = (((</w:t>
      </w:r>
      <w:proofErr w:type="gramStart"/>
      <w:r w:rsidRPr="00D5275A">
        <w:rPr>
          <w:rFonts w:ascii="Courier New" w:hAnsi="Courier New" w:cs="Courier New"/>
          <w:sz w:val="16"/>
          <w:szCs w:val="16"/>
          <w:lang w:val="en-US"/>
        </w:rPr>
        <w:t>self.action</w:t>
      </w:r>
      <w:proofErr w:type="gramEnd"/>
      <w:r w:rsidRPr="00D5275A">
        <w:rPr>
          <w:rFonts w:ascii="Courier New" w:hAnsi="Courier New" w:cs="Courier New"/>
          <w:sz w:val="16"/>
          <w:szCs w:val="16"/>
          <w:lang w:val="en-US"/>
        </w:rPr>
        <w:t>_size - 1) / 2 - action) * (pi / 3))</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if rudder_</w:t>
      </w:r>
      <w:proofErr w:type="gramStart"/>
      <w:r w:rsidRPr="00D5275A">
        <w:rPr>
          <w:rFonts w:ascii="Courier New" w:hAnsi="Courier New" w:cs="Courier New"/>
          <w:sz w:val="16"/>
          <w:szCs w:val="16"/>
          <w:lang w:val="en-US"/>
        </w:rPr>
        <w:t>angle !</w:t>
      </w:r>
      <w:proofErr w:type="gramEnd"/>
      <w:r w:rsidRPr="00D5275A">
        <w:rPr>
          <w:rFonts w:ascii="Courier New" w:hAnsi="Courier New" w:cs="Courier New"/>
          <w:sz w:val="16"/>
          <w:szCs w:val="16"/>
          <w:lang w:val="en-US"/>
        </w:rPr>
        <w:t>= 0.0:</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rudder_angle *= (-1.0)</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data_water_current = None</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while data_water_current is None:</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try:</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data_water_current = </w:t>
      </w:r>
      <w:proofErr w:type="gramStart"/>
      <w:r w:rsidRPr="00D5275A">
        <w:rPr>
          <w:rFonts w:ascii="Courier New" w:hAnsi="Courier New" w:cs="Courier New"/>
          <w:sz w:val="16"/>
          <w:szCs w:val="16"/>
          <w:lang w:val="en-US"/>
        </w:rPr>
        <w:t>rospy.wait</w:t>
      </w:r>
      <w:proofErr w:type="gramEnd"/>
      <w:r w:rsidRPr="00D5275A">
        <w:rPr>
          <w:rFonts w:ascii="Courier New" w:hAnsi="Courier New" w:cs="Courier New"/>
          <w:sz w:val="16"/>
          <w:szCs w:val="16"/>
          <w:lang w:val="en-US"/>
        </w:rPr>
        <w:t>_for_message('/gazebo/current', Vector3, timeout=5)</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except:</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pass</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_, _, yaw = euler_from_quaternion(</w:t>
      </w:r>
      <w:proofErr w:type="gramStart"/>
      <w:r w:rsidRPr="00D5275A">
        <w:rPr>
          <w:rFonts w:ascii="Courier New" w:hAnsi="Courier New" w:cs="Courier New"/>
          <w:sz w:val="16"/>
          <w:szCs w:val="16"/>
          <w:lang w:val="en-US"/>
        </w:rPr>
        <w:t>self.orientation</w:t>
      </w:r>
      <w:proofErr w:type="gramEnd"/>
      <w:r w:rsidRPr="00D5275A">
        <w:rPr>
          <w:rFonts w:ascii="Courier New" w:hAnsi="Courier New" w:cs="Courier New"/>
          <w:sz w:val="16"/>
          <w:szCs w:val="16"/>
          <w:lang w:val="en-US"/>
        </w:rPr>
        <w:t>_list)</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if yaw &lt; 0:</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yaw = yaw + </w:t>
      </w:r>
      <w:proofErr w:type="gramStart"/>
      <w:r w:rsidRPr="00D5275A">
        <w:rPr>
          <w:rFonts w:ascii="Courier New" w:hAnsi="Courier New" w:cs="Courier New"/>
          <w:sz w:val="16"/>
          <w:szCs w:val="16"/>
          <w:lang w:val="en-US"/>
        </w:rPr>
        <w:t>math.radians</w:t>
      </w:r>
      <w:proofErr w:type="gramEnd"/>
      <w:r w:rsidRPr="00D5275A">
        <w:rPr>
          <w:rFonts w:ascii="Courier New" w:hAnsi="Courier New" w:cs="Courier New"/>
          <w:sz w:val="16"/>
          <w:szCs w:val="16"/>
          <w:lang w:val="en-US"/>
        </w:rPr>
        <w:t>(360)</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water_current_vector = {</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'x': data_water_current.x,</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'y': data_water_</w:t>
      </w:r>
      <w:proofErr w:type="gramStart"/>
      <w:r w:rsidRPr="00D5275A">
        <w:rPr>
          <w:rFonts w:ascii="Courier New" w:hAnsi="Courier New" w:cs="Courier New"/>
          <w:sz w:val="16"/>
          <w:szCs w:val="16"/>
          <w:lang w:val="en-US"/>
        </w:rPr>
        <w:t>current.y</w:t>
      </w:r>
      <w:proofErr w:type="gramEnd"/>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v_current = </w:t>
      </w:r>
      <w:proofErr w:type="gramStart"/>
      <w:r w:rsidRPr="00D5275A">
        <w:rPr>
          <w:rFonts w:ascii="Courier New" w:hAnsi="Courier New" w:cs="Courier New"/>
          <w:sz w:val="16"/>
          <w:szCs w:val="16"/>
          <w:lang w:val="en-US"/>
        </w:rPr>
        <w:t>math.sqrt</w:t>
      </w:r>
      <w:proofErr w:type="gramEnd"/>
      <w:r w:rsidRPr="00D5275A">
        <w:rPr>
          <w:rFonts w:ascii="Courier New" w:hAnsi="Courier New" w:cs="Courier New"/>
          <w:sz w:val="16"/>
          <w:szCs w:val="16"/>
          <w:lang w:val="en-US"/>
        </w:rPr>
        <w:t>(water_current_vector['x']**2 + water_current_vector['y']**2)</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angle_between_water_current_vector_and_unit_vector_in_degrees = </w:t>
      </w:r>
      <w:proofErr w:type="gramStart"/>
      <w:r w:rsidRPr="00D5275A">
        <w:rPr>
          <w:rFonts w:ascii="Courier New" w:hAnsi="Courier New" w:cs="Courier New"/>
          <w:sz w:val="16"/>
          <w:szCs w:val="16"/>
          <w:lang w:val="en-US"/>
        </w:rPr>
        <w:t>math.degrees</w:t>
      </w:r>
      <w:proofErr w:type="gramEnd"/>
      <w:r w:rsidRPr="00D5275A">
        <w:rPr>
          <w:rFonts w:ascii="Courier New" w:hAnsi="Courier New" w:cs="Courier New"/>
          <w:sz w:val="16"/>
          <w:szCs w:val="16"/>
          <w:lang w:val="en-US"/>
        </w:rPr>
        <w:t>(</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math.acos</w:t>
      </w:r>
      <w:proofErr w:type="gramEnd"/>
      <w:r w:rsidRPr="00D5275A">
        <w:rPr>
          <w:rFonts w:ascii="Courier New" w:hAnsi="Courier New" w:cs="Courier New"/>
          <w:sz w:val="16"/>
          <w:szCs w:val="16"/>
          <w:lang w:val="en-US"/>
        </w:rPr>
        <w:t>(</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(water_current_vector['x'] * UNIT_VECTOR['x'] + water_current_vector['y'] * UNIT_VECTOR['y']) </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(v_current * </w:t>
      </w:r>
      <w:proofErr w:type="gramStart"/>
      <w:r w:rsidRPr="00D5275A">
        <w:rPr>
          <w:rFonts w:ascii="Courier New" w:hAnsi="Courier New" w:cs="Courier New"/>
          <w:sz w:val="16"/>
          <w:szCs w:val="16"/>
          <w:lang w:val="en-US"/>
        </w:rPr>
        <w:t>math.sqrt</w:t>
      </w:r>
      <w:proofErr w:type="gramEnd"/>
      <w:r w:rsidRPr="00D5275A">
        <w:rPr>
          <w:rFonts w:ascii="Courier New" w:hAnsi="Courier New" w:cs="Courier New"/>
          <w:sz w:val="16"/>
          <w:szCs w:val="16"/>
          <w:lang w:val="en-US"/>
        </w:rPr>
        <w:t>(UNIT_VECTOR['x']**2 + UNIT_VECTOR['y']**2))</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if water_current_vector['y'] &lt; 0:</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angle_between_water_current_vector_and_unit_vector_in_degrees = 360 - angle_between_water_current_vector_and_unit_vector_in_degrees</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angle_between_drone_and_water_current_vector_in_degrees = </w:t>
      </w:r>
      <w:proofErr w:type="gramStart"/>
      <w:r w:rsidRPr="00D5275A">
        <w:rPr>
          <w:rFonts w:ascii="Courier New" w:hAnsi="Courier New" w:cs="Courier New"/>
          <w:sz w:val="16"/>
          <w:szCs w:val="16"/>
          <w:lang w:val="en-US"/>
        </w:rPr>
        <w:t>math.fabs</w:t>
      </w:r>
      <w:proofErr w:type="gramEnd"/>
      <w:r w:rsidRPr="00D5275A">
        <w:rPr>
          <w:rFonts w:ascii="Courier New" w:hAnsi="Courier New" w:cs="Courier New"/>
          <w:sz w:val="16"/>
          <w:szCs w:val="16"/>
          <w:lang w:val="en-US"/>
        </w:rPr>
        <w:t>(angle_between_water_current_vector_and_unit_vector_in_degrees - math.degrees(yaw))</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if angle_between_drone_and_water_current_vector_in_degrees &gt; 180:</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angle_between_drone_and_water_current_vector_in_degrees = 360 - angle_between_drone_and_water_current_vector_in_degrees</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needed_speed = TARGET_SPEED</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if angle_between_drone_and_water_current_vector_in_degrees &gt; 90:</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needed_speed = needed_speed + (v_current / 90) * (angle_between_drone_and_water_current_vector_in_degrees - 90)</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elif angle_between_drone_and_water_current_vector_in_degrees &lt; 90:</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needed_speed = needed_speed - (v_current / 90) * (90 - angle_between_drone_and_water_current_vector_in_degrees)</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thruster_power = self.get_power_for_speed(needed_speed)</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self.send</w:t>
      </w:r>
      <w:proofErr w:type="gramEnd"/>
      <w:r w:rsidRPr="00D5275A">
        <w:rPr>
          <w:rFonts w:ascii="Courier New" w:hAnsi="Courier New" w:cs="Courier New"/>
          <w:sz w:val="16"/>
          <w:szCs w:val="16"/>
          <w:lang w:val="en-US"/>
        </w:rPr>
        <w:t>_thruster_command(thruster_power)</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self.send</w:t>
      </w:r>
      <w:proofErr w:type="gramEnd"/>
      <w:r w:rsidRPr="00D5275A">
        <w:rPr>
          <w:rFonts w:ascii="Courier New" w:hAnsi="Courier New" w:cs="Courier New"/>
          <w:sz w:val="16"/>
          <w:szCs w:val="16"/>
          <w:lang w:val="en-US"/>
        </w:rPr>
        <w:t>_rudder_command(rudder_angle)</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data_sensors = None</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while data_sensors is None:</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try:</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lastRenderedPageBreak/>
        <w:t xml:space="preserve">               data_sensors = </w:t>
      </w:r>
      <w:proofErr w:type="gramStart"/>
      <w:r w:rsidRPr="00D5275A">
        <w:rPr>
          <w:rFonts w:ascii="Courier New" w:hAnsi="Courier New" w:cs="Courier New"/>
          <w:sz w:val="16"/>
          <w:szCs w:val="16"/>
          <w:lang w:val="en-US"/>
        </w:rPr>
        <w:t>rospy.wait</w:t>
      </w:r>
      <w:proofErr w:type="gramEnd"/>
      <w:r w:rsidRPr="00D5275A">
        <w:rPr>
          <w:rFonts w:ascii="Courier New" w:hAnsi="Courier New" w:cs="Courier New"/>
          <w:sz w:val="16"/>
          <w:szCs w:val="16"/>
          <w:lang w:val="en-US"/>
        </w:rPr>
        <w:t>_for_message('/rudderboat/sensors_measurement', Float32MultiArray, timeout=5)</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except:</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pass</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state, done = self.get_state(data_sensors)</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reward = self.set_</w:t>
      </w:r>
      <w:proofErr w:type="gramStart"/>
      <w:r w:rsidRPr="00D5275A">
        <w:rPr>
          <w:rFonts w:ascii="Courier New" w:hAnsi="Courier New" w:cs="Courier New"/>
          <w:sz w:val="16"/>
          <w:szCs w:val="16"/>
          <w:lang w:val="en-US"/>
        </w:rPr>
        <w:t>reward(</w:t>
      </w:r>
      <w:proofErr w:type="gramEnd"/>
      <w:r w:rsidRPr="00D5275A">
        <w:rPr>
          <w:rFonts w:ascii="Courier New" w:hAnsi="Courier New" w:cs="Courier New"/>
          <w:sz w:val="16"/>
          <w:szCs w:val="16"/>
          <w:lang w:val="en-US"/>
        </w:rPr>
        <w:t>state, done, action)</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return </w:t>
      </w:r>
      <w:proofErr w:type="gramStart"/>
      <w:r w:rsidRPr="00D5275A">
        <w:rPr>
          <w:rFonts w:ascii="Courier New" w:hAnsi="Courier New" w:cs="Courier New"/>
          <w:sz w:val="16"/>
          <w:szCs w:val="16"/>
          <w:lang w:val="en-US"/>
        </w:rPr>
        <w:t>np.asarray</w:t>
      </w:r>
      <w:proofErr w:type="gramEnd"/>
      <w:r w:rsidRPr="00D5275A">
        <w:rPr>
          <w:rFonts w:ascii="Courier New" w:hAnsi="Courier New" w:cs="Courier New"/>
          <w:sz w:val="16"/>
          <w:szCs w:val="16"/>
          <w:lang w:val="en-US"/>
        </w:rPr>
        <w:t>(state), reward, done</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def reset(self):</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rospy.wait</w:t>
      </w:r>
      <w:proofErr w:type="gramEnd"/>
      <w:r w:rsidRPr="00D5275A">
        <w:rPr>
          <w:rFonts w:ascii="Courier New" w:hAnsi="Courier New" w:cs="Courier New"/>
          <w:sz w:val="16"/>
          <w:szCs w:val="16"/>
          <w:lang w:val="en-US"/>
        </w:rPr>
        <w:t>_for_service('gazebo/reset_world')</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try:</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self.reset</w:t>
      </w:r>
      <w:proofErr w:type="gramEnd"/>
      <w:r w:rsidRPr="00D5275A">
        <w:rPr>
          <w:rFonts w:ascii="Courier New" w:hAnsi="Courier New" w:cs="Courier New"/>
          <w:sz w:val="16"/>
          <w:szCs w:val="16"/>
          <w:lang w:val="en-US"/>
        </w:rPr>
        <w:t>_service()</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except(</w:t>
      </w:r>
      <w:proofErr w:type="gramStart"/>
      <w:r w:rsidRPr="00D5275A">
        <w:rPr>
          <w:rFonts w:ascii="Courier New" w:hAnsi="Courier New" w:cs="Courier New"/>
          <w:sz w:val="16"/>
          <w:szCs w:val="16"/>
          <w:lang w:val="en-US"/>
        </w:rPr>
        <w:t>rospy.ServiceException</w:t>
      </w:r>
      <w:proofErr w:type="gramEnd"/>
      <w:r w:rsidRPr="00D5275A">
        <w:rPr>
          <w:rFonts w:ascii="Courier New" w:hAnsi="Courier New" w:cs="Courier New"/>
          <w:sz w:val="16"/>
          <w:szCs w:val="16"/>
          <w:lang w:val="en-US"/>
        </w:rPr>
        <w:t>) as e:</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rospy.logerr</w:t>
      </w:r>
      <w:proofErr w:type="gramEnd"/>
      <w:r w:rsidRPr="00D5275A">
        <w:rPr>
          <w:rFonts w:ascii="Courier New" w:hAnsi="Courier New" w:cs="Courier New"/>
          <w:sz w:val="16"/>
          <w:szCs w:val="16"/>
          <w:lang w:val="en-US"/>
        </w:rPr>
        <w:t>('gazebo/reset_world service call failed')</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data_sensors = None</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while data_sensors is None:</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try:</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data_sensors = </w:t>
      </w:r>
      <w:proofErr w:type="gramStart"/>
      <w:r w:rsidRPr="00D5275A">
        <w:rPr>
          <w:rFonts w:ascii="Courier New" w:hAnsi="Courier New" w:cs="Courier New"/>
          <w:sz w:val="16"/>
          <w:szCs w:val="16"/>
          <w:lang w:val="en-US"/>
        </w:rPr>
        <w:t>rospy.wait</w:t>
      </w:r>
      <w:proofErr w:type="gramEnd"/>
      <w:r w:rsidRPr="00D5275A">
        <w:rPr>
          <w:rFonts w:ascii="Courier New" w:hAnsi="Courier New" w:cs="Courier New"/>
          <w:sz w:val="16"/>
          <w:szCs w:val="16"/>
          <w:lang w:val="en-US"/>
        </w:rPr>
        <w:t>_for_message('/rudderboat/sensors_measurement', Float32MultiArray, timeout=5)</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if not </w:t>
      </w:r>
      <w:proofErr w:type="gramStart"/>
      <w:r w:rsidRPr="00D5275A">
        <w:rPr>
          <w:rFonts w:ascii="Courier New" w:hAnsi="Courier New" w:cs="Courier New"/>
          <w:sz w:val="16"/>
          <w:szCs w:val="16"/>
          <w:lang w:val="en-US"/>
        </w:rPr>
        <w:t>all(</w:t>
      </w:r>
      <w:proofErr w:type="gramEnd"/>
      <w:r w:rsidRPr="00D5275A">
        <w:rPr>
          <w:rFonts w:ascii="Courier New" w:hAnsi="Courier New" w:cs="Courier New"/>
          <w:sz w:val="16"/>
          <w:szCs w:val="16"/>
          <w:lang w:val="en-US"/>
        </w:rPr>
        <w:t>value &gt; MIN_RANGE_TO_OBSTACLE for value in data_sensors.data):</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data_sensors = None</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except:</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pass</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if </w:t>
      </w:r>
      <w:proofErr w:type="gramStart"/>
      <w:r w:rsidRPr="00D5275A">
        <w:rPr>
          <w:rFonts w:ascii="Courier New" w:hAnsi="Courier New" w:cs="Courier New"/>
          <w:sz w:val="16"/>
          <w:szCs w:val="16"/>
          <w:lang w:val="en-US"/>
        </w:rPr>
        <w:t>self.init</w:t>
      </w:r>
      <w:proofErr w:type="gramEnd"/>
      <w:r w:rsidRPr="00D5275A">
        <w:rPr>
          <w:rFonts w:ascii="Courier New" w:hAnsi="Courier New" w:cs="Courier New"/>
          <w:sz w:val="16"/>
          <w:szCs w:val="16"/>
          <w:lang w:val="en-US"/>
        </w:rPr>
        <w:t>_goal:</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self.goal</w:t>
      </w:r>
      <w:proofErr w:type="gramEnd"/>
      <w:r w:rsidRPr="00D5275A">
        <w:rPr>
          <w:rFonts w:ascii="Courier New" w:hAnsi="Courier New" w:cs="Courier New"/>
          <w:sz w:val="16"/>
          <w:szCs w:val="16"/>
          <w:lang w:val="en-US"/>
        </w:rPr>
        <w:t>_x, self.goal_y = self.respawn_goal.get_random_goal_position()</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self.init</w:t>
      </w:r>
      <w:proofErr w:type="gramEnd"/>
      <w:r w:rsidRPr="00D5275A">
        <w:rPr>
          <w:rFonts w:ascii="Courier New" w:hAnsi="Courier New" w:cs="Courier New"/>
          <w:sz w:val="16"/>
          <w:szCs w:val="16"/>
          <w:lang w:val="en-US"/>
        </w:rPr>
        <w:t>_goal = False</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self.goal</w:t>
      </w:r>
      <w:proofErr w:type="gramEnd"/>
      <w:r w:rsidRPr="00D5275A">
        <w:rPr>
          <w:rFonts w:ascii="Courier New" w:hAnsi="Courier New" w:cs="Courier New"/>
          <w:sz w:val="16"/>
          <w:szCs w:val="16"/>
          <w:lang w:val="en-US"/>
        </w:rPr>
        <w:t>_distance = self.get_goal_distance()</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state, done = self.get_state(data_sensors)</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return </w:t>
      </w:r>
      <w:proofErr w:type="gramStart"/>
      <w:r w:rsidRPr="00D5275A">
        <w:rPr>
          <w:rFonts w:ascii="Courier New" w:hAnsi="Courier New" w:cs="Courier New"/>
          <w:sz w:val="16"/>
          <w:szCs w:val="16"/>
          <w:lang w:val="en-US"/>
        </w:rPr>
        <w:t>np.asarray</w:t>
      </w:r>
      <w:proofErr w:type="gramEnd"/>
      <w:r w:rsidRPr="00D5275A">
        <w:rPr>
          <w:rFonts w:ascii="Courier New" w:hAnsi="Courier New" w:cs="Courier New"/>
          <w:sz w:val="16"/>
          <w:szCs w:val="16"/>
          <w:lang w:val="en-US"/>
        </w:rPr>
        <w:t>(state)</w:t>
      </w:r>
    </w:p>
    <w:p w:rsidR="005F4974" w:rsidRDefault="005F4974" w:rsidP="005F4974">
      <w:pPr>
        <w:spacing w:after="0" w:line="240" w:lineRule="auto"/>
        <w:jc w:val="both"/>
        <w:rPr>
          <w:rFonts w:ascii="Courier New" w:hAnsi="Courier New" w:cs="Courier New"/>
          <w:sz w:val="20"/>
          <w:szCs w:val="20"/>
          <w:lang w:val="en-US"/>
        </w:rPr>
      </w:pPr>
    </w:p>
    <w:p w:rsidR="005F4974" w:rsidRDefault="005F4974" w:rsidP="005F4974">
      <w:pPr>
        <w:spacing w:after="0" w:line="240" w:lineRule="auto"/>
        <w:jc w:val="both"/>
        <w:rPr>
          <w:rFonts w:ascii="Courier New" w:hAnsi="Courier New" w:cs="Courier New"/>
          <w:sz w:val="20"/>
          <w:szCs w:val="20"/>
          <w:lang w:val="en-US"/>
        </w:rPr>
      </w:pPr>
    </w:p>
    <w:p w:rsidR="005F4974" w:rsidRPr="00D5275A" w:rsidRDefault="005F4974" w:rsidP="005F4974">
      <w:pPr>
        <w:spacing w:after="0" w:line="240" w:lineRule="auto"/>
        <w:jc w:val="both"/>
        <w:rPr>
          <w:rFonts w:ascii="Courier New" w:hAnsi="Courier New" w:cs="Courier New"/>
          <w:b/>
          <w:sz w:val="24"/>
          <w:szCs w:val="24"/>
          <w:lang w:val="en-US"/>
        </w:rPr>
      </w:pPr>
      <w:r w:rsidRPr="00D5275A">
        <w:rPr>
          <w:rFonts w:ascii="Courier New" w:hAnsi="Courier New" w:cs="Courier New"/>
          <w:b/>
          <w:sz w:val="24"/>
          <w:szCs w:val="24"/>
          <w:lang w:val="en-US"/>
        </w:rPr>
        <w:t>respawn_goal.py</w:t>
      </w:r>
    </w:p>
    <w:p w:rsidR="005F4974" w:rsidRPr="00D5275A" w:rsidRDefault="005F4974" w:rsidP="005F4974">
      <w:pPr>
        <w:spacing w:after="0" w:line="240" w:lineRule="auto"/>
        <w:jc w:val="both"/>
        <w:rPr>
          <w:rFonts w:ascii="Courier New" w:hAnsi="Courier New" w:cs="Courier New"/>
          <w:sz w:val="16"/>
          <w:szCs w:val="16"/>
          <w:lang w:val="en-US"/>
        </w:rPr>
      </w:pPr>
      <w:proofErr w:type="gramStart"/>
      <w:r w:rsidRPr="00D5275A">
        <w:rPr>
          <w:rFonts w:ascii="Courier New" w:hAnsi="Courier New" w:cs="Courier New"/>
          <w:sz w:val="16"/>
          <w:szCs w:val="16"/>
          <w:lang w:val="en-US"/>
        </w:rPr>
        <w:t>#!/</w:t>
      </w:r>
      <w:proofErr w:type="gramEnd"/>
      <w:r w:rsidRPr="00D5275A">
        <w:rPr>
          <w:rFonts w:ascii="Courier New" w:hAnsi="Courier New" w:cs="Courier New"/>
          <w:sz w:val="16"/>
          <w:szCs w:val="16"/>
          <w:lang w:val="en-US"/>
        </w:rPr>
        <w:t>usr/bin/env python</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import rospy</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import random</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import time</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import os</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from gazebo_msgs.srv import SpawnModel, DeleteModel</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from gazebo_msgs.msg import ModelStates</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from geometry_msgs.msg import Pose</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class </w:t>
      </w:r>
      <w:proofErr w:type="gramStart"/>
      <w:r w:rsidRPr="00D5275A">
        <w:rPr>
          <w:rFonts w:ascii="Courier New" w:hAnsi="Courier New" w:cs="Courier New"/>
          <w:sz w:val="16"/>
          <w:szCs w:val="16"/>
          <w:lang w:val="en-US"/>
        </w:rPr>
        <w:t>RespawnGoal(</w:t>
      </w:r>
      <w:proofErr w:type="gramEnd"/>
      <w:r w:rsidRPr="00D5275A">
        <w:rPr>
          <w:rFonts w:ascii="Courier New" w:hAnsi="Courier New" w:cs="Courier New"/>
          <w:sz w:val="16"/>
          <w:szCs w:val="16"/>
          <w:lang w:val="en-US"/>
        </w:rPr>
        <w:t>):</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def __init__(self):</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self.model</w:t>
      </w:r>
      <w:proofErr w:type="gramEnd"/>
      <w:r w:rsidRPr="00D5275A">
        <w:rPr>
          <w:rFonts w:ascii="Courier New" w:hAnsi="Courier New" w:cs="Courier New"/>
          <w:sz w:val="16"/>
          <w:szCs w:val="16"/>
          <w:lang w:val="en-US"/>
        </w:rPr>
        <w:t>_path = "/home/hlib/catkin_ws/src/usv_sim_lsa/rudderboat_dqn/src/rudderboat_dqn/goal.sdf"</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self.f</w:t>
      </w:r>
      <w:proofErr w:type="gramEnd"/>
      <w:r w:rsidRPr="00D5275A">
        <w:rPr>
          <w:rFonts w:ascii="Courier New" w:hAnsi="Courier New" w:cs="Courier New"/>
          <w:sz w:val="16"/>
          <w:szCs w:val="16"/>
          <w:lang w:val="en-US"/>
        </w:rPr>
        <w:t xml:space="preserve"> = open(self.model_path, 'r')</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self.ssdf</w:t>
      </w:r>
      <w:proofErr w:type="gramEnd"/>
      <w:r w:rsidRPr="00D5275A">
        <w:rPr>
          <w:rFonts w:ascii="Courier New" w:hAnsi="Courier New" w:cs="Courier New"/>
          <w:sz w:val="16"/>
          <w:szCs w:val="16"/>
          <w:lang w:val="en-US"/>
        </w:rPr>
        <w:t xml:space="preserve"> = self.f.read()</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self.stage</w:t>
      </w:r>
      <w:proofErr w:type="gramEnd"/>
      <w:r w:rsidRPr="00D5275A">
        <w:rPr>
          <w:rFonts w:ascii="Courier New" w:hAnsi="Courier New" w:cs="Courier New"/>
          <w:sz w:val="16"/>
          <w:szCs w:val="16"/>
          <w:lang w:val="en-US"/>
        </w:rPr>
        <w:t xml:space="preserve"> = rospy.get_param('/stage_number')</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self.goal</w:t>
      </w:r>
      <w:proofErr w:type="gramEnd"/>
      <w:r w:rsidRPr="00D5275A">
        <w:rPr>
          <w:rFonts w:ascii="Courier New" w:hAnsi="Courier New" w:cs="Courier New"/>
          <w:sz w:val="16"/>
          <w:szCs w:val="16"/>
          <w:lang w:val="en-US"/>
        </w:rPr>
        <w:t>_position = Pose()</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self.init</w:t>
      </w:r>
      <w:proofErr w:type="gramEnd"/>
      <w:r w:rsidRPr="00D5275A">
        <w:rPr>
          <w:rFonts w:ascii="Courier New" w:hAnsi="Courier New" w:cs="Courier New"/>
          <w:sz w:val="16"/>
          <w:szCs w:val="16"/>
          <w:lang w:val="en-US"/>
        </w:rPr>
        <w:t>_goal_x = 263</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self.init</w:t>
      </w:r>
      <w:proofErr w:type="gramEnd"/>
      <w:r w:rsidRPr="00D5275A">
        <w:rPr>
          <w:rFonts w:ascii="Courier New" w:hAnsi="Courier New" w:cs="Courier New"/>
          <w:sz w:val="16"/>
          <w:szCs w:val="16"/>
          <w:lang w:val="en-US"/>
        </w:rPr>
        <w:t>_goal_y = 85</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self.goal</w:t>
      </w:r>
      <w:proofErr w:type="gramEnd"/>
      <w:r w:rsidRPr="00D5275A">
        <w:rPr>
          <w:rFonts w:ascii="Courier New" w:hAnsi="Courier New" w:cs="Courier New"/>
          <w:sz w:val="16"/>
          <w:szCs w:val="16"/>
          <w:lang w:val="en-US"/>
        </w:rPr>
        <w:t>_position.position.x = self.init_goal_x</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self.goal</w:t>
      </w:r>
      <w:proofErr w:type="gramEnd"/>
      <w:r w:rsidRPr="00D5275A">
        <w:rPr>
          <w:rFonts w:ascii="Courier New" w:hAnsi="Courier New" w:cs="Courier New"/>
          <w:sz w:val="16"/>
          <w:szCs w:val="16"/>
          <w:lang w:val="en-US"/>
        </w:rPr>
        <w:t>_position.position.y = self.init_goal_y</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self.goal</w:t>
      </w:r>
      <w:proofErr w:type="gramEnd"/>
      <w:r w:rsidRPr="00D5275A">
        <w:rPr>
          <w:rFonts w:ascii="Courier New" w:hAnsi="Courier New" w:cs="Courier New"/>
          <w:sz w:val="16"/>
          <w:szCs w:val="16"/>
          <w:lang w:val="en-US"/>
        </w:rPr>
        <w:t>_position.position.z = 0</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self.model</w:t>
      </w:r>
      <w:proofErr w:type="gramEnd"/>
      <w:r w:rsidRPr="00D5275A">
        <w:rPr>
          <w:rFonts w:ascii="Courier New" w:hAnsi="Courier New" w:cs="Courier New"/>
          <w:sz w:val="16"/>
          <w:szCs w:val="16"/>
          <w:lang w:val="en-US"/>
        </w:rPr>
        <w:t>_name = 'goal'</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self.walls</w:t>
      </w:r>
      <w:proofErr w:type="gramEnd"/>
      <w:r w:rsidRPr="00D5275A">
        <w:rPr>
          <w:rFonts w:ascii="Courier New" w:hAnsi="Courier New" w:cs="Courier New"/>
          <w:sz w:val="16"/>
          <w:szCs w:val="16"/>
          <w:lang w:val="en-US"/>
        </w:rPr>
        <w:t>_coordinates = [</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(279, 100),</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(279, 70),</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(251, 100),</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(251, 70)</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self.buoys</w:t>
      </w:r>
      <w:proofErr w:type="gramEnd"/>
      <w:r w:rsidRPr="00D5275A">
        <w:rPr>
          <w:rFonts w:ascii="Courier New" w:hAnsi="Courier New" w:cs="Courier New"/>
          <w:sz w:val="16"/>
          <w:szCs w:val="16"/>
          <w:lang w:val="en-US"/>
        </w:rPr>
        <w:t>_coordinates = [</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(270, 79),</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(260, 79),</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(270, 91),</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(260, 91),</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(275, 96),</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(275, 85),</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lastRenderedPageBreak/>
        <w:t xml:space="preserve">           (275, 74),</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(265, 96),</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(265, 85),</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(265, 74),</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(255, 96),</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(255, 85),</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(255, 74),</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self.last</w:t>
      </w:r>
      <w:proofErr w:type="gramEnd"/>
      <w:r w:rsidRPr="00D5275A">
        <w:rPr>
          <w:rFonts w:ascii="Courier New" w:hAnsi="Courier New" w:cs="Courier New"/>
          <w:sz w:val="16"/>
          <w:szCs w:val="16"/>
          <w:lang w:val="en-US"/>
        </w:rPr>
        <w:t>_goal_x = self.init_goal_x</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self.last</w:t>
      </w:r>
      <w:proofErr w:type="gramEnd"/>
      <w:r w:rsidRPr="00D5275A">
        <w:rPr>
          <w:rFonts w:ascii="Courier New" w:hAnsi="Courier New" w:cs="Courier New"/>
          <w:sz w:val="16"/>
          <w:szCs w:val="16"/>
          <w:lang w:val="en-US"/>
        </w:rPr>
        <w:t>_goal_y = self.init_goal_y</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self.last</w:t>
      </w:r>
      <w:proofErr w:type="gramEnd"/>
      <w:r w:rsidRPr="00D5275A">
        <w:rPr>
          <w:rFonts w:ascii="Courier New" w:hAnsi="Courier New" w:cs="Courier New"/>
          <w:sz w:val="16"/>
          <w:szCs w:val="16"/>
          <w:lang w:val="en-US"/>
        </w:rPr>
        <w:t>_index = 0</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self.sub_model = </w:t>
      </w:r>
      <w:proofErr w:type="gramStart"/>
      <w:r w:rsidRPr="00D5275A">
        <w:rPr>
          <w:rFonts w:ascii="Courier New" w:hAnsi="Courier New" w:cs="Courier New"/>
          <w:sz w:val="16"/>
          <w:szCs w:val="16"/>
          <w:lang w:val="en-US"/>
        </w:rPr>
        <w:t>rospy.Subscriber</w:t>
      </w:r>
      <w:proofErr w:type="gramEnd"/>
      <w:r w:rsidRPr="00D5275A">
        <w:rPr>
          <w:rFonts w:ascii="Courier New" w:hAnsi="Courier New" w:cs="Courier New"/>
          <w:sz w:val="16"/>
          <w:szCs w:val="16"/>
          <w:lang w:val="en-US"/>
        </w:rPr>
        <w:t>('/gazebo/model_states', ModelStates, self.check_model)</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self.check</w:t>
      </w:r>
      <w:proofErr w:type="gramEnd"/>
      <w:r w:rsidRPr="00D5275A">
        <w:rPr>
          <w:rFonts w:ascii="Courier New" w:hAnsi="Courier New" w:cs="Courier New"/>
          <w:sz w:val="16"/>
          <w:szCs w:val="16"/>
          <w:lang w:val="en-US"/>
        </w:rPr>
        <w:t>_model = False</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self.index</w:t>
      </w:r>
      <w:proofErr w:type="gramEnd"/>
      <w:r w:rsidRPr="00D5275A">
        <w:rPr>
          <w:rFonts w:ascii="Courier New" w:hAnsi="Courier New" w:cs="Courier New"/>
          <w:sz w:val="16"/>
          <w:szCs w:val="16"/>
          <w:lang w:val="en-US"/>
        </w:rPr>
        <w:t xml:space="preserve"> = 0</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def check_</w:t>
      </w:r>
      <w:proofErr w:type="gramStart"/>
      <w:r w:rsidRPr="00D5275A">
        <w:rPr>
          <w:rFonts w:ascii="Courier New" w:hAnsi="Courier New" w:cs="Courier New"/>
          <w:sz w:val="16"/>
          <w:szCs w:val="16"/>
          <w:lang w:val="en-US"/>
        </w:rPr>
        <w:t>model(</w:t>
      </w:r>
      <w:proofErr w:type="gramEnd"/>
      <w:r w:rsidRPr="00D5275A">
        <w:rPr>
          <w:rFonts w:ascii="Courier New" w:hAnsi="Courier New" w:cs="Courier New"/>
          <w:sz w:val="16"/>
          <w:szCs w:val="16"/>
          <w:lang w:val="en-US"/>
        </w:rPr>
        <w:t>self, model):</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self.check</w:t>
      </w:r>
      <w:proofErr w:type="gramEnd"/>
      <w:r w:rsidRPr="00D5275A">
        <w:rPr>
          <w:rFonts w:ascii="Courier New" w:hAnsi="Courier New" w:cs="Courier New"/>
          <w:sz w:val="16"/>
          <w:szCs w:val="16"/>
          <w:lang w:val="en-US"/>
        </w:rPr>
        <w:t>_model = False</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if </w:t>
      </w:r>
      <w:proofErr w:type="gramStart"/>
      <w:r w:rsidRPr="00D5275A">
        <w:rPr>
          <w:rFonts w:ascii="Courier New" w:hAnsi="Courier New" w:cs="Courier New"/>
          <w:sz w:val="16"/>
          <w:szCs w:val="16"/>
          <w:lang w:val="en-US"/>
        </w:rPr>
        <w:t>self.model</w:t>
      </w:r>
      <w:proofErr w:type="gramEnd"/>
      <w:r w:rsidRPr="00D5275A">
        <w:rPr>
          <w:rFonts w:ascii="Courier New" w:hAnsi="Courier New" w:cs="Courier New"/>
          <w:sz w:val="16"/>
          <w:szCs w:val="16"/>
          <w:lang w:val="en-US"/>
        </w:rPr>
        <w:t>_name in model.name:</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self.check</w:t>
      </w:r>
      <w:proofErr w:type="gramEnd"/>
      <w:r w:rsidRPr="00D5275A">
        <w:rPr>
          <w:rFonts w:ascii="Courier New" w:hAnsi="Courier New" w:cs="Courier New"/>
          <w:sz w:val="16"/>
          <w:szCs w:val="16"/>
          <w:lang w:val="en-US"/>
        </w:rPr>
        <w:t>_model = True</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def respawn_goal_model(self):</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while True:</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if not </w:t>
      </w:r>
      <w:proofErr w:type="gramStart"/>
      <w:r w:rsidRPr="00D5275A">
        <w:rPr>
          <w:rFonts w:ascii="Courier New" w:hAnsi="Courier New" w:cs="Courier New"/>
          <w:sz w:val="16"/>
          <w:szCs w:val="16"/>
          <w:lang w:val="en-US"/>
        </w:rPr>
        <w:t>self.check</w:t>
      </w:r>
      <w:proofErr w:type="gramEnd"/>
      <w:r w:rsidRPr="00D5275A">
        <w:rPr>
          <w:rFonts w:ascii="Courier New" w:hAnsi="Courier New" w:cs="Courier New"/>
          <w:sz w:val="16"/>
          <w:szCs w:val="16"/>
          <w:lang w:val="en-US"/>
        </w:rPr>
        <w:t>_model:</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rospy.wait</w:t>
      </w:r>
      <w:proofErr w:type="gramEnd"/>
      <w:r w:rsidRPr="00D5275A">
        <w:rPr>
          <w:rFonts w:ascii="Courier New" w:hAnsi="Courier New" w:cs="Courier New"/>
          <w:sz w:val="16"/>
          <w:szCs w:val="16"/>
          <w:lang w:val="en-US"/>
        </w:rPr>
        <w:t>_for_service('gazebo/spawn_sdf_model')</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spawn_model_prox = </w:t>
      </w:r>
      <w:proofErr w:type="gramStart"/>
      <w:r w:rsidRPr="00D5275A">
        <w:rPr>
          <w:rFonts w:ascii="Courier New" w:hAnsi="Courier New" w:cs="Courier New"/>
          <w:sz w:val="16"/>
          <w:szCs w:val="16"/>
          <w:lang w:val="en-US"/>
        </w:rPr>
        <w:t>rospy.ServiceProxy</w:t>
      </w:r>
      <w:proofErr w:type="gramEnd"/>
      <w:r w:rsidRPr="00D5275A">
        <w:rPr>
          <w:rFonts w:ascii="Courier New" w:hAnsi="Courier New" w:cs="Courier New"/>
          <w:sz w:val="16"/>
          <w:szCs w:val="16"/>
          <w:lang w:val="en-US"/>
        </w:rPr>
        <w:t>('gazebo/spawn_sdf_model', SpawnModel)</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spawn_model_</w:t>
      </w:r>
      <w:proofErr w:type="gramStart"/>
      <w:r w:rsidRPr="00D5275A">
        <w:rPr>
          <w:rFonts w:ascii="Courier New" w:hAnsi="Courier New" w:cs="Courier New"/>
          <w:sz w:val="16"/>
          <w:szCs w:val="16"/>
          <w:lang w:val="en-US"/>
        </w:rPr>
        <w:t>prox(</w:t>
      </w:r>
      <w:proofErr w:type="gramEnd"/>
      <w:r w:rsidRPr="00D5275A">
        <w:rPr>
          <w:rFonts w:ascii="Courier New" w:hAnsi="Courier New" w:cs="Courier New"/>
          <w:sz w:val="16"/>
          <w:szCs w:val="16"/>
          <w:lang w:val="en-US"/>
        </w:rPr>
        <w:t>self.model_name, self.ssdf, "robotos_name_space", self.goal_position, "world")</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rospy.loginfo</w:t>
      </w:r>
      <w:proofErr w:type="gramEnd"/>
      <w:r w:rsidRPr="00D5275A">
        <w:rPr>
          <w:rFonts w:ascii="Courier New" w:hAnsi="Courier New" w:cs="Courier New"/>
          <w:sz w:val="16"/>
          <w:szCs w:val="16"/>
          <w:lang w:val="en-US"/>
        </w:rPr>
        <w:t>("Goal position : %.1f, %.1f, %.1f", self.goal_position.position.x,</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self.goal</w:t>
      </w:r>
      <w:proofErr w:type="gramEnd"/>
      <w:r w:rsidRPr="00D5275A">
        <w:rPr>
          <w:rFonts w:ascii="Courier New" w:hAnsi="Courier New" w:cs="Courier New"/>
          <w:sz w:val="16"/>
          <w:szCs w:val="16"/>
          <w:lang w:val="en-US"/>
        </w:rPr>
        <w:t>_position.position.y, self.goal_position.position.z)</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break</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else:</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pass</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def delete_goal_model(self):</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while True:</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if </w:t>
      </w:r>
      <w:proofErr w:type="gramStart"/>
      <w:r w:rsidRPr="00D5275A">
        <w:rPr>
          <w:rFonts w:ascii="Courier New" w:hAnsi="Courier New" w:cs="Courier New"/>
          <w:sz w:val="16"/>
          <w:szCs w:val="16"/>
          <w:lang w:val="en-US"/>
        </w:rPr>
        <w:t>self.check</w:t>
      </w:r>
      <w:proofErr w:type="gramEnd"/>
      <w:r w:rsidRPr="00D5275A">
        <w:rPr>
          <w:rFonts w:ascii="Courier New" w:hAnsi="Courier New" w:cs="Courier New"/>
          <w:sz w:val="16"/>
          <w:szCs w:val="16"/>
          <w:lang w:val="en-US"/>
        </w:rPr>
        <w:t>_model:</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rospy.wait</w:t>
      </w:r>
      <w:proofErr w:type="gramEnd"/>
      <w:r w:rsidRPr="00D5275A">
        <w:rPr>
          <w:rFonts w:ascii="Courier New" w:hAnsi="Courier New" w:cs="Courier New"/>
          <w:sz w:val="16"/>
          <w:szCs w:val="16"/>
          <w:lang w:val="en-US"/>
        </w:rPr>
        <w:t>_for_service('gazebo/delete_model')</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delete_model_prox = </w:t>
      </w:r>
      <w:proofErr w:type="gramStart"/>
      <w:r w:rsidRPr="00D5275A">
        <w:rPr>
          <w:rFonts w:ascii="Courier New" w:hAnsi="Courier New" w:cs="Courier New"/>
          <w:sz w:val="16"/>
          <w:szCs w:val="16"/>
          <w:lang w:val="en-US"/>
        </w:rPr>
        <w:t>rospy.ServiceProxy</w:t>
      </w:r>
      <w:proofErr w:type="gramEnd"/>
      <w:r w:rsidRPr="00D5275A">
        <w:rPr>
          <w:rFonts w:ascii="Courier New" w:hAnsi="Courier New" w:cs="Courier New"/>
          <w:sz w:val="16"/>
          <w:szCs w:val="16"/>
          <w:lang w:val="en-US"/>
        </w:rPr>
        <w:t>('gazebo/delete_model', DeleteModel)</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delete_model_prox(str(</w:t>
      </w:r>
      <w:proofErr w:type="gramStart"/>
      <w:r w:rsidRPr="00D5275A">
        <w:rPr>
          <w:rFonts w:ascii="Courier New" w:hAnsi="Courier New" w:cs="Courier New"/>
          <w:sz w:val="16"/>
          <w:szCs w:val="16"/>
          <w:lang w:val="en-US"/>
        </w:rPr>
        <w:t>self.model</w:t>
      </w:r>
      <w:proofErr w:type="gramEnd"/>
      <w:r w:rsidRPr="00D5275A">
        <w:rPr>
          <w:rFonts w:ascii="Courier New" w:hAnsi="Courier New" w:cs="Courier New"/>
          <w:sz w:val="16"/>
          <w:szCs w:val="16"/>
          <w:lang w:val="en-US"/>
        </w:rPr>
        <w:t>_name))</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break</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else:</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pass</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def is_near_</w:t>
      </w:r>
      <w:proofErr w:type="gramStart"/>
      <w:r w:rsidRPr="00D5275A">
        <w:rPr>
          <w:rFonts w:ascii="Courier New" w:hAnsi="Courier New" w:cs="Courier New"/>
          <w:sz w:val="16"/>
          <w:szCs w:val="16"/>
          <w:lang w:val="en-US"/>
        </w:rPr>
        <w:t>wall(</w:t>
      </w:r>
      <w:proofErr w:type="gramEnd"/>
      <w:r w:rsidRPr="00D5275A">
        <w:rPr>
          <w:rFonts w:ascii="Courier New" w:hAnsi="Courier New" w:cs="Courier New"/>
          <w:sz w:val="16"/>
          <w:szCs w:val="16"/>
          <w:lang w:val="en-US"/>
        </w:rPr>
        <w:t>self, x, y):</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for wall in </w:t>
      </w:r>
      <w:proofErr w:type="gramStart"/>
      <w:r w:rsidRPr="00D5275A">
        <w:rPr>
          <w:rFonts w:ascii="Courier New" w:hAnsi="Courier New" w:cs="Courier New"/>
          <w:sz w:val="16"/>
          <w:szCs w:val="16"/>
          <w:lang w:val="en-US"/>
        </w:rPr>
        <w:t>self.walls</w:t>
      </w:r>
      <w:proofErr w:type="gramEnd"/>
      <w:r w:rsidRPr="00D5275A">
        <w:rPr>
          <w:rFonts w:ascii="Courier New" w:hAnsi="Courier New" w:cs="Courier New"/>
          <w:sz w:val="16"/>
          <w:szCs w:val="16"/>
          <w:lang w:val="en-US"/>
        </w:rPr>
        <w:t>_coordinates:</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if </w:t>
      </w:r>
      <w:proofErr w:type="gramStart"/>
      <w:r w:rsidRPr="00D5275A">
        <w:rPr>
          <w:rFonts w:ascii="Courier New" w:hAnsi="Courier New" w:cs="Courier New"/>
          <w:sz w:val="16"/>
          <w:szCs w:val="16"/>
          <w:lang w:val="en-US"/>
        </w:rPr>
        <w:t>abs(</w:t>
      </w:r>
      <w:proofErr w:type="gramEnd"/>
      <w:r w:rsidRPr="00D5275A">
        <w:rPr>
          <w:rFonts w:ascii="Courier New" w:hAnsi="Courier New" w:cs="Courier New"/>
          <w:sz w:val="16"/>
          <w:szCs w:val="16"/>
          <w:lang w:val="en-US"/>
        </w:rPr>
        <w:t>x - wall[0]) &lt; 2.2 and abs(y - wall[1]) &lt; 2.2:</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return True</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return False</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def is_near_</w:t>
      </w:r>
      <w:proofErr w:type="gramStart"/>
      <w:r w:rsidRPr="00D5275A">
        <w:rPr>
          <w:rFonts w:ascii="Courier New" w:hAnsi="Courier New" w:cs="Courier New"/>
          <w:sz w:val="16"/>
          <w:szCs w:val="16"/>
          <w:lang w:val="en-US"/>
        </w:rPr>
        <w:t>buoy(</w:t>
      </w:r>
      <w:proofErr w:type="gramEnd"/>
      <w:r w:rsidRPr="00D5275A">
        <w:rPr>
          <w:rFonts w:ascii="Courier New" w:hAnsi="Courier New" w:cs="Courier New"/>
          <w:sz w:val="16"/>
          <w:szCs w:val="16"/>
          <w:lang w:val="en-US"/>
        </w:rPr>
        <w:t>self, x, y):</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for buoy in </w:t>
      </w:r>
      <w:proofErr w:type="gramStart"/>
      <w:r w:rsidRPr="00D5275A">
        <w:rPr>
          <w:rFonts w:ascii="Courier New" w:hAnsi="Courier New" w:cs="Courier New"/>
          <w:sz w:val="16"/>
          <w:szCs w:val="16"/>
          <w:lang w:val="en-US"/>
        </w:rPr>
        <w:t>self.buoys</w:t>
      </w:r>
      <w:proofErr w:type="gramEnd"/>
      <w:r w:rsidRPr="00D5275A">
        <w:rPr>
          <w:rFonts w:ascii="Courier New" w:hAnsi="Courier New" w:cs="Courier New"/>
          <w:sz w:val="16"/>
          <w:szCs w:val="16"/>
          <w:lang w:val="en-US"/>
        </w:rPr>
        <w:t>_coordinates:</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if </w:t>
      </w:r>
      <w:proofErr w:type="gramStart"/>
      <w:r w:rsidRPr="00D5275A">
        <w:rPr>
          <w:rFonts w:ascii="Courier New" w:hAnsi="Courier New" w:cs="Courier New"/>
          <w:sz w:val="16"/>
          <w:szCs w:val="16"/>
          <w:lang w:val="en-US"/>
        </w:rPr>
        <w:t>abs(</w:t>
      </w:r>
      <w:proofErr w:type="gramEnd"/>
      <w:r w:rsidRPr="00D5275A">
        <w:rPr>
          <w:rFonts w:ascii="Courier New" w:hAnsi="Courier New" w:cs="Courier New"/>
          <w:sz w:val="16"/>
          <w:szCs w:val="16"/>
          <w:lang w:val="en-US"/>
        </w:rPr>
        <w:t>x - buoy[0]) &lt; 1.3 and abs(y - buoy[1]) &lt; 1.3:</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return True</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return False</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def get_random_goal_</w:t>
      </w:r>
      <w:proofErr w:type="gramStart"/>
      <w:r w:rsidRPr="00D5275A">
        <w:rPr>
          <w:rFonts w:ascii="Courier New" w:hAnsi="Courier New" w:cs="Courier New"/>
          <w:sz w:val="16"/>
          <w:szCs w:val="16"/>
          <w:lang w:val="en-US"/>
        </w:rPr>
        <w:t>position(</w:t>
      </w:r>
      <w:proofErr w:type="gramEnd"/>
      <w:r w:rsidRPr="00D5275A">
        <w:rPr>
          <w:rFonts w:ascii="Courier New" w:hAnsi="Courier New" w:cs="Courier New"/>
          <w:sz w:val="16"/>
          <w:szCs w:val="16"/>
          <w:lang w:val="en-US"/>
        </w:rPr>
        <w:t>self, position_check=False, delete=False):</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if delete:</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self.delete</w:t>
      </w:r>
      <w:proofErr w:type="gramEnd"/>
      <w:r w:rsidRPr="00D5275A">
        <w:rPr>
          <w:rFonts w:ascii="Courier New" w:hAnsi="Courier New" w:cs="Courier New"/>
          <w:sz w:val="16"/>
          <w:szCs w:val="16"/>
          <w:lang w:val="en-US"/>
        </w:rPr>
        <w:t>_goal_model()</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while position_check:</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goal_x = </w:t>
      </w:r>
      <w:proofErr w:type="gramStart"/>
      <w:r w:rsidRPr="00D5275A">
        <w:rPr>
          <w:rFonts w:ascii="Courier New" w:hAnsi="Courier New" w:cs="Courier New"/>
          <w:sz w:val="16"/>
          <w:szCs w:val="16"/>
          <w:lang w:val="en-US"/>
        </w:rPr>
        <w:t>random.randrange</w:t>
      </w:r>
      <w:proofErr w:type="gramEnd"/>
      <w:r w:rsidRPr="00D5275A">
        <w:rPr>
          <w:rFonts w:ascii="Courier New" w:hAnsi="Courier New" w:cs="Courier New"/>
          <w:sz w:val="16"/>
          <w:szCs w:val="16"/>
          <w:lang w:val="en-US"/>
        </w:rPr>
        <w:t>(253, 274) / 1.0</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goal_y = </w:t>
      </w:r>
      <w:proofErr w:type="gramStart"/>
      <w:r w:rsidRPr="00D5275A">
        <w:rPr>
          <w:rFonts w:ascii="Courier New" w:hAnsi="Courier New" w:cs="Courier New"/>
          <w:sz w:val="16"/>
          <w:szCs w:val="16"/>
          <w:lang w:val="en-US"/>
        </w:rPr>
        <w:t>random.randrange</w:t>
      </w:r>
      <w:proofErr w:type="gramEnd"/>
      <w:r w:rsidRPr="00D5275A">
        <w:rPr>
          <w:rFonts w:ascii="Courier New" w:hAnsi="Courier New" w:cs="Courier New"/>
          <w:sz w:val="16"/>
          <w:szCs w:val="16"/>
          <w:lang w:val="en-US"/>
        </w:rPr>
        <w:t>(74, 97) / 1.0</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position_check = self.is_near_</w:t>
      </w:r>
      <w:proofErr w:type="gramStart"/>
      <w:r w:rsidRPr="00D5275A">
        <w:rPr>
          <w:rFonts w:ascii="Courier New" w:hAnsi="Courier New" w:cs="Courier New"/>
          <w:sz w:val="16"/>
          <w:szCs w:val="16"/>
          <w:lang w:val="en-US"/>
        </w:rPr>
        <w:t>wall(</w:t>
      </w:r>
      <w:proofErr w:type="gramEnd"/>
      <w:r w:rsidRPr="00D5275A">
        <w:rPr>
          <w:rFonts w:ascii="Courier New" w:hAnsi="Courier New" w:cs="Courier New"/>
          <w:sz w:val="16"/>
          <w:szCs w:val="16"/>
          <w:lang w:val="en-US"/>
        </w:rPr>
        <w:t>goal_x, goal_y)</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if position_check:</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continue</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position_check = self.is_near_</w:t>
      </w:r>
      <w:proofErr w:type="gramStart"/>
      <w:r w:rsidRPr="00D5275A">
        <w:rPr>
          <w:rFonts w:ascii="Courier New" w:hAnsi="Courier New" w:cs="Courier New"/>
          <w:sz w:val="16"/>
          <w:szCs w:val="16"/>
          <w:lang w:val="en-US"/>
        </w:rPr>
        <w:t>buoy(</w:t>
      </w:r>
      <w:proofErr w:type="gramEnd"/>
      <w:r w:rsidRPr="00D5275A">
        <w:rPr>
          <w:rFonts w:ascii="Courier New" w:hAnsi="Courier New" w:cs="Courier New"/>
          <w:sz w:val="16"/>
          <w:szCs w:val="16"/>
          <w:lang w:val="en-US"/>
        </w:rPr>
        <w:t>goal_x, goal_y)</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if position_check:</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continue</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if </w:t>
      </w:r>
      <w:proofErr w:type="gramStart"/>
      <w:r w:rsidRPr="00D5275A">
        <w:rPr>
          <w:rFonts w:ascii="Courier New" w:hAnsi="Courier New" w:cs="Courier New"/>
          <w:sz w:val="16"/>
          <w:szCs w:val="16"/>
          <w:lang w:val="en-US"/>
        </w:rPr>
        <w:t>abs(</w:t>
      </w:r>
      <w:proofErr w:type="gramEnd"/>
      <w:r w:rsidRPr="00D5275A">
        <w:rPr>
          <w:rFonts w:ascii="Courier New" w:hAnsi="Courier New" w:cs="Courier New"/>
          <w:sz w:val="16"/>
          <w:szCs w:val="16"/>
          <w:lang w:val="en-US"/>
        </w:rPr>
        <w:t>goal_x - self.last_goal_x) &lt; 1 and abs(goal_y - self.last_goal_y) &lt; 1:</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position_check = True</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if position_check:</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continue</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self.goal</w:t>
      </w:r>
      <w:proofErr w:type="gramEnd"/>
      <w:r w:rsidRPr="00D5275A">
        <w:rPr>
          <w:rFonts w:ascii="Courier New" w:hAnsi="Courier New" w:cs="Courier New"/>
          <w:sz w:val="16"/>
          <w:szCs w:val="16"/>
          <w:lang w:val="en-US"/>
        </w:rPr>
        <w:t>_position.position.x = goal_x</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self.goal</w:t>
      </w:r>
      <w:proofErr w:type="gramEnd"/>
      <w:r w:rsidRPr="00D5275A">
        <w:rPr>
          <w:rFonts w:ascii="Courier New" w:hAnsi="Courier New" w:cs="Courier New"/>
          <w:sz w:val="16"/>
          <w:szCs w:val="16"/>
          <w:lang w:val="en-US"/>
        </w:rPr>
        <w:t>_position.position.y = goal_y</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time.sleep</w:t>
      </w:r>
      <w:proofErr w:type="gramEnd"/>
      <w:r w:rsidRPr="00D5275A">
        <w:rPr>
          <w:rFonts w:ascii="Courier New" w:hAnsi="Courier New" w:cs="Courier New"/>
          <w:sz w:val="16"/>
          <w:szCs w:val="16"/>
          <w:lang w:val="en-US"/>
        </w:rPr>
        <w:t>(0.5)</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lastRenderedPageBreak/>
        <w:t xml:space="preserve">       </w:t>
      </w:r>
      <w:proofErr w:type="gramStart"/>
      <w:r w:rsidRPr="00D5275A">
        <w:rPr>
          <w:rFonts w:ascii="Courier New" w:hAnsi="Courier New" w:cs="Courier New"/>
          <w:sz w:val="16"/>
          <w:szCs w:val="16"/>
          <w:lang w:val="en-US"/>
        </w:rPr>
        <w:t>self.respawn</w:t>
      </w:r>
      <w:proofErr w:type="gramEnd"/>
      <w:r w:rsidRPr="00D5275A">
        <w:rPr>
          <w:rFonts w:ascii="Courier New" w:hAnsi="Courier New" w:cs="Courier New"/>
          <w:sz w:val="16"/>
          <w:szCs w:val="16"/>
          <w:lang w:val="en-US"/>
        </w:rPr>
        <w:t>_goal_model()</w:t>
      </w:r>
    </w:p>
    <w:p w:rsidR="005F4974" w:rsidRPr="00D5275A" w:rsidRDefault="005F4974" w:rsidP="005F4974">
      <w:pPr>
        <w:spacing w:after="0" w:line="240" w:lineRule="auto"/>
        <w:jc w:val="both"/>
        <w:rPr>
          <w:rFonts w:ascii="Courier New" w:hAnsi="Courier New" w:cs="Courier New"/>
          <w:sz w:val="16"/>
          <w:szCs w:val="16"/>
          <w:lang w:val="en-US"/>
        </w:rPr>
      </w:pP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self.last</w:t>
      </w:r>
      <w:proofErr w:type="gramEnd"/>
      <w:r w:rsidRPr="00D5275A">
        <w:rPr>
          <w:rFonts w:ascii="Courier New" w:hAnsi="Courier New" w:cs="Courier New"/>
          <w:sz w:val="16"/>
          <w:szCs w:val="16"/>
          <w:lang w:val="en-US"/>
        </w:rPr>
        <w:t>_goal_x = self.goal_position.position.x</w:t>
      </w:r>
    </w:p>
    <w:p w:rsidR="005F4974" w:rsidRPr="00D5275A"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w:t>
      </w:r>
      <w:proofErr w:type="gramStart"/>
      <w:r w:rsidRPr="00D5275A">
        <w:rPr>
          <w:rFonts w:ascii="Courier New" w:hAnsi="Courier New" w:cs="Courier New"/>
          <w:sz w:val="16"/>
          <w:szCs w:val="16"/>
          <w:lang w:val="en-US"/>
        </w:rPr>
        <w:t>self.last</w:t>
      </w:r>
      <w:proofErr w:type="gramEnd"/>
      <w:r w:rsidRPr="00D5275A">
        <w:rPr>
          <w:rFonts w:ascii="Courier New" w:hAnsi="Courier New" w:cs="Courier New"/>
          <w:sz w:val="16"/>
          <w:szCs w:val="16"/>
          <w:lang w:val="en-US"/>
        </w:rPr>
        <w:t>_goal_y = self.goal_position.position.y</w:t>
      </w:r>
    </w:p>
    <w:p w:rsidR="005F4974" w:rsidRPr="00D5275A" w:rsidRDefault="005F4974" w:rsidP="005F4974">
      <w:pPr>
        <w:spacing w:after="0" w:line="240" w:lineRule="auto"/>
        <w:jc w:val="both"/>
        <w:rPr>
          <w:rFonts w:ascii="Courier New" w:hAnsi="Courier New" w:cs="Courier New"/>
          <w:sz w:val="16"/>
          <w:szCs w:val="16"/>
          <w:lang w:val="en-US"/>
        </w:rPr>
      </w:pPr>
    </w:p>
    <w:p w:rsidR="005F4974" w:rsidRDefault="005F4974" w:rsidP="005F4974">
      <w:pPr>
        <w:spacing w:after="0" w:line="240" w:lineRule="auto"/>
        <w:jc w:val="both"/>
        <w:rPr>
          <w:rFonts w:ascii="Courier New" w:hAnsi="Courier New" w:cs="Courier New"/>
          <w:sz w:val="16"/>
          <w:szCs w:val="16"/>
          <w:lang w:val="en-US"/>
        </w:rPr>
      </w:pPr>
      <w:r w:rsidRPr="00D5275A">
        <w:rPr>
          <w:rFonts w:ascii="Courier New" w:hAnsi="Courier New" w:cs="Courier New"/>
          <w:sz w:val="16"/>
          <w:szCs w:val="16"/>
          <w:lang w:val="en-US"/>
        </w:rPr>
        <w:t xml:space="preserve">       return </w:t>
      </w:r>
      <w:proofErr w:type="gramStart"/>
      <w:r w:rsidRPr="00D5275A">
        <w:rPr>
          <w:rFonts w:ascii="Courier New" w:hAnsi="Courier New" w:cs="Courier New"/>
          <w:sz w:val="16"/>
          <w:szCs w:val="16"/>
          <w:lang w:val="en-US"/>
        </w:rPr>
        <w:t>self.goal</w:t>
      </w:r>
      <w:proofErr w:type="gramEnd"/>
      <w:r w:rsidRPr="00D5275A">
        <w:rPr>
          <w:rFonts w:ascii="Courier New" w:hAnsi="Courier New" w:cs="Courier New"/>
          <w:sz w:val="16"/>
          <w:szCs w:val="16"/>
          <w:lang w:val="en-US"/>
        </w:rPr>
        <w:t>_position.position.x, self.goal_position.position.y</w:t>
      </w:r>
    </w:p>
    <w:p w:rsidR="005F4974" w:rsidRDefault="005F4974" w:rsidP="005F4974">
      <w:pPr>
        <w:rPr>
          <w:rFonts w:ascii="Courier New" w:hAnsi="Courier New" w:cs="Courier New"/>
          <w:sz w:val="16"/>
          <w:szCs w:val="16"/>
          <w:lang w:val="en-US"/>
        </w:rPr>
      </w:pPr>
      <w:r>
        <w:rPr>
          <w:rFonts w:ascii="Courier New" w:hAnsi="Courier New" w:cs="Courier New"/>
          <w:sz w:val="16"/>
          <w:szCs w:val="16"/>
          <w:lang w:val="en-US"/>
        </w:rPr>
        <w:br w:type="page"/>
      </w:r>
    </w:p>
    <w:p w:rsidR="005F4974" w:rsidRPr="003C3D3D" w:rsidRDefault="003C3D3D" w:rsidP="003C3D3D">
      <w:pPr>
        <w:pStyle w:val="1"/>
        <w:spacing w:before="0" w:after="160" w:line="360" w:lineRule="auto"/>
        <w:jc w:val="center"/>
        <w:rPr>
          <w:rFonts w:ascii="Times New Roman" w:hAnsi="Times New Roman" w:cs="Times New Roman"/>
          <w:b/>
          <w:color w:val="auto"/>
          <w:sz w:val="28"/>
          <w:szCs w:val="28"/>
          <w:lang w:val="uk-UA"/>
        </w:rPr>
      </w:pPr>
      <w:bookmarkStart w:id="45" w:name="_Toc184340060"/>
      <w:r w:rsidRPr="003C3D3D">
        <w:rPr>
          <w:rFonts w:ascii="Times New Roman" w:hAnsi="Times New Roman" w:cs="Times New Roman"/>
          <w:b/>
          <w:color w:val="auto"/>
          <w:sz w:val="28"/>
          <w:szCs w:val="28"/>
          <w:lang w:val="uk-UA"/>
        </w:rPr>
        <w:lastRenderedPageBreak/>
        <w:t>ДОДАТОК Б</w:t>
      </w:r>
      <w:r w:rsidRPr="003C3D3D">
        <w:rPr>
          <w:rFonts w:ascii="Times New Roman" w:hAnsi="Times New Roman" w:cs="Times New Roman"/>
          <w:b/>
          <w:color w:val="auto"/>
          <w:sz w:val="28"/>
          <w:szCs w:val="28"/>
          <w:lang w:val="uk-UA"/>
        </w:rPr>
        <w:br/>
      </w:r>
      <w:r w:rsidR="005F4974" w:rsidRPr="003C3D3D">
        <w:rPr>
          <w:rFonts w:ascii="Times New Roman" w:hAnsi="Times New Roman" w:cs="Times New Roman"/>
          <w:b/>
          <w:color w:val="auto"/>
          <w:sz w:val="28"/>
          <w:szCs w:val="28"/>
          <w:lang w:val="uk-UA"/>
        </w:rPr>
        <w:t>Презентація роботи</w:t>
      </w:r>
      <w:bookmarkEnd w:id="45"/>
    </w:p>
    <w:p w:rsidR="00E076FE" w:rsidRDefault="00E076FE" w:rsidP="00E076FE">
      <w:pPr>
        <w:jc w:val="center"/>
        <w:rPr>
          <w:rFonts w:ascii="Times New Roman" w:hAnsi="Times New Roman" w:cs="Times New Roman"/>
          <w:b/>
          <w:sz w:val="28"/>
          <w:szCs w:val="28"/>
          <w:lang w:val="uk-UA"/>
        </w:rPr>
      </w:pPr>
      <w:r w:rsidRPr="00E076FE">
        <w:rPr>
          <w:rFonts w:ascii="Times New Roman" w:hAnsi="Times New Roman" w:cs="Times New Roman"/>
          <w:b/>
          <w:noProof/>
          <w:sz w:val="28"/>
          <w:szCs w:val="28"/>
          <w:lang w:eastAsia="ru-RU"/>
        </w:rPr>
        <w:drawing>
          <wp:inline distT="0" distB="0" distL="0" distR="0" wp14:anchorId="650C5B49" wp14:editId="2616FEC0">
            <wp:extent cx="6096851" cy="3429479"/>
            <wp:effectExtent l="0" t="0" r="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7"/>
                    <a:stretch>
                      <a:fillRect/>
                    </a:stretch>
                  </pic:blipFill>
                  <pic:spPr>
                    <a:xfrm>
                      <a:off x="0" y="0"/>
                      <a:ext cx="6096851" cy="3429479"/>
                    </a:xfrm>
                    <a:prstGeom prst="rect">
                      <a:avLst/>
                    </a:prstGeom>
                  </pic:spPr>
                </pic:pic>
              </a:graphicData>
            </a:graphic>
          </wp:inline>
        </w:drawing>
      </w:r>
    </w:p>
    <w:p w:rsidR="00E076FE" w:rsidRDefault="00E076FE" w:rsidP="00E076FE">
      <w:pPr>
        <w:jc w:val="center"/>
        <w:rPr>
          <w:rFonts w:ascii="Times New Roman" w:hAnsi="Times New Roman" w:cs="Times New Roman"/>
          <w:b/>
          <w:sz w:val="28"/>
          <w:szCs w:val="28"/>
          <w:lang w:val="uk-UA"/>
        </w:rPr>
      </w:pPr>
      <w:r w:rsidRPr="00E076FE">
        <w:rPr>
          <w:rFonts w:ascii="Times New Roman" w:hAnsi="Times New Roman" w:cs="Times New Roman"/>
          <w:b/>
          <w:noProof/>
          <w:sz w:val="28"/>
          <w:szCs w:val="28"/>
          <w:lang w:eastAsia="ru-RU"/>
        </w:rPr>
        <w:drawing>
          <wp:inline distT="0" distB="0" distL="0" distR="0" wp14:anchorId="5B37CF8F" wp14:editId="0722898E">
            <wp:extent cx="6096851" cy="3429479"/>
            <wp:effectExtent l="0" t="0" r="0"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8"/>
                    <a:stretch>
                      <a:fillRect/>
                    </a:stretch>
                  </pic:blipFill>
                  <pic:spPr>
                    <a:xfrm>
                      <a:off x="0" y="0"/>
                      <a:ext cx="6096851" cy="3429479"/>
                    </a:xfrm>
                    <a:prstGeom prst="rect">
                      <a:avLst/>
                    </a:prstGeom>
                  </pic:spPr>
                </pic:pic>
              </a:graphicData>
            </a:graphic>
          </wp:inline>
        </w:drawing>
      </w:r>
    </w:p>
    <w:p w:rsidR="00E076FE" w:rsidRDefault="00E076FE" w:rsidP="00E076FE">
      <w:pPr>
        <w:jc w:val="center"/>
        <w:rPr>
          <w:rFonts w:ascii="Times New Roman" w:hAnsi="Times New Roman" w:cs="Times New Roman"/>
          <w:b/>
          <w:sz w:val="28"/>
          <w:szCs w:val="28"/>
          <w:lang w:val="uk-UA"/>
        </w:rPr>
      </w:pPr>
    </w:p>
    <w:p w:rsidR="00E076FE" w:rsidRDefault="00E076FE" w:rsidP="00E076FE">
      <w:pPr>
        <w:jc w:val="center"/>
        <w:rPr>
          <w:rFonts w:ascii="Times New Roman" w:hAnsi="Times New Roman" w:cs="Times New Roman"/>
          <w:b/>
          <w:sz w:val="28"/>
          <w:szCs w:val="28"/>
          <w:lang w:val="uk-UA"/>
        </w:rPr>
      </w:pPr>
      <w:r w:rsidRPr="00E076FE">
        <w:rPr>
          <w:rFonts w:ascii="Times New Roman" w:hAnsi="Times New Roman" w:cs="Times New Roman"/>
          <w:b/>
          <w:noProof/>
          <w:sz w:val="28"/>
          <w:szCs w:val="28"/>
          <w:lang w:eastAsia="ru-RU"/>
        </w:rPr>
        <w:lastRenderedPageBreak/>
        <w:drawing>
          <wp:inline distT="0" distB="0" distL="0" distR="0" wp14:anchorId="5303AF94" wp14:editId="4F7393EF">
            <wp:extent cx="6096851" cy="3429479"/>
            <wp:effectExtent l="0" t="0" r="0" b="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9"/>
                    <a:stretch>
                      <a:fillRect/>
                    </a:stretch>
                  </pic:blipFill>
                  <pic:spPr>
                    <a:xfrm>
                      <a:off x="0" y="0"/>
                      <a:ext cx="6096851" cy="3429479"/>
                    </a:xfrm>
                    <a:prstGeom prst="rect">
                      <a:avLst/>
                    </a:prstGeom>
                  </pic:spPr>
                </pic:pic>
              </a:graphicData>
            </a:graphic>
          </wp:inline>
        </w:drawing>
      </w:r>
    </w:p>
    <w:p w:rsidR="00E076FE" w:rsidRDefault="00E076FE" w:rsidP="00E076FE">
      <w:pPr>
        <w:jc w:val="center"/>
        <w:rPr>
          <w:rFonts w:ascii="Times New Roman" w:hAnsi="Times New Roman" w:cs="Times New Roman"/>
          <w:b/>
          <w:sz w:val="28"/>
          <w:szCs w:val="28"/>
          <w:lang w:val="uk-UA"/>
        </w:rPr>
      </w:pPr>
      <w:r w:rsidRPr="00E076FE">
        <w:rPr>
          <w:rFonts w:ascii="Times New Roman" w:hAnsi="Times New Roman" w:cs="Times New Roman"/>
          <w:b/>
          <w:noProof/>
          <w:sz w:val="28"/>
          <w:szCs w:val="28"/>
          <w:lang w:eastAsia="ru-RU"/>
        </w:rPr>
        <w:drawing>
          <wp:inline distT="0" distB="0" distL="0" distR="0" wp14:anchorId="1FFF297E" wp14:editId="1AE78F4E">
            <wp:extent cx="6096851" cy="3429479"/>
            <wp:effectExtent l="0" t="0" r="0"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0"/>
                    <a:stretch>
                      <a:fillRect/>
                    </a:stretch>
                  </pic:blipFill>
                  <pic:spPr>
                    <a:xfrm>
                      <a:off x="0" y="0"/>
                      <a:ext cx="6096851" cy="3429479"/>
                    </a:xfrm>
                    <a:prstGeom prst="rect">
                      <a:avLst/>
                    </a:prstGeom>
                  </pic:spPr>
                </pic:pic>
              </a:graphicData>
            </a:graphic>
          </wp:inline>
        </w:drawing>
      </w:r>
    </w:p>
    <w:p w:rsidR="00E076FE" w:rsidRDefault="00E076FE" w:rsidP="00E076FE">
      <w:pPr>
        <w:jc w:val="center"/>
        <w:rPr>
          <w:rFonts w:ascii="Times New Roman" w:hAnsi="Times New Roman" w:cs="Times New Roman"/>
          <w:b/>
          <w:sz w:val="28"/>
          <w:szCs w:val="28"/>
          <w:lang w:val="uk-UA"/>
        </w:rPr>
      </w:pPr>
    </w:p>
    <w:p w:rsidR="00E076FE" w:rsidRDefault="00E076FE" w:rsidP="00E076FE">
      <w:pPr>
        <w:jc w:val="center"/>
        <w:rPr>
          <w:rFonts w:ascii="Times New Roman" w:hAnsi="Times New Roman" w:cs="Times New Roman"/>
          <w:b/>
          <w:sz w:val="28"/>
          <w:szCs w:val="28"/>
          <w:lang w:val="uk-UA"/>
        </w:rPr>
      </w:pPr>
      <w:r w:rsidRPr="00E076FE">
        <w:rPr>
          <w:rFonts w:ascii="Times New Roman" w:hAnsi="Times New Roman" w:cs="Times New Roman"/>
          <w:b/>
          <w:noProof/>
          <w:sz w:val="28"/>
          <w:szCs w:val="28"/>
          <w:lang w:eastAsia="ru-RU"/>
        </w:rPr>
        <w:lastRenderedPageBreak/>
        <w:drawing>
          <wp:inline distT="0" distB="0" distL="0" distR="0" wp14:anchorId="40717695" wp14:editId="5BDF0466">
            <wp:extent cx="6096851" cy="3429479"/>
            <wp:effectExtent l="0" t="0" r="0" b="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1"/>
                    <a:stretch>
                      <a:fillRect/>
                    </a:stretch>
                  </pic:blipFill>
                  <pic:spPr>
                    <a:xfrm>
                      <a:off x="0" y="0"/>
                      <a:ext cx="6096851" cy="3429479"/>
                    </a:xfrm>
                    <a:prstGeom prst="rect">
                      <a:avLst/>
                    </a:prstGeom>
                  </pic:spPr>
                </pic:pic>
              </a:graphicData>
            </a:graphic>
          </wp:inline>
        </w:drawing>
      </w:r>
    </w:p>
    <w:p w:rsidR="00E076FE" w:rsidRDefault="00E076FE" w:rsidP="00E076FE">
      <w:pPr>
        <w:jc w:val="center"/>
        <w:rPr>
          <w:rFonts w:ascii="Times New Roman" w:hAnsi="Times New Roman" w:cs="Times New Roman"/>
          <w:b/>
          <w:sz w:val="28"/>
          <w:szCs w:val="28"/>
          <w:lang w:val="uk-UA"/>
        </w:rPr>
      </w:pPr>
      <w:r w:rsidRPr="00E076FE">
        <w:rPr>
          <w:rFonts w:ascii="Times New Roman" w:hAnsi="Times New Roman" w:cs="Times New Roman"/>
          <w:b/>
          <w:noProof/>
          <w:sz w:val="28"/>
          <w:szCs w:val="28"/>
          <w:lang w:eastAsia="ru-RU"/>
        </w:rPr>
        <w:drawing>
          <wp:inline distT="0" distB="0" distL="0" distR="0" wp14:anchorId="15B8A7D5" wp14:editId="680B43A2">
            <wp:extent cx="6096851" cy="3429479"/>
            <wp:effectExtent l="0" t="0" r="0" b="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2"/>
                    <a:stretch>
                      <a:fillRect/>
                    </a:stretch>
                  </pic:blipFill>
                  <pic:spPr>
                    <a:xfrm>
                      <a:off x="0" y="0"/>
                      <a:ext cx="6096851" cy="3429479"/>
                    </a:xfrm>
                    <a:prstGeom prst="rect">
                      <a:avLst/>
                    </a:prstGeom>
                  </pic:spPr>
                </pic:pic>
              </a:graphicData>
            </a:graphic>
          </wp:inline>
        </w:drawing>
      </w:r>
    </w:p>
    <w:p w:rsidR="00E076FE" w:rsidRDefault="00E076FE" w:rsidP="00E076FE">
      <w:pPr>
        <w:jc w:val="center"/>
        <w:rPr>
          <w:rFonts w:ascii="Times New Roman" w:hAnsi="Times New Roman" w:cs="Times New Roman"/>
          <w:b/>
          <w:sz w:val="28"/>
          <w:szCs w:val="28"/>
          <w:lang w:val="uk-UA"/>
        </w:rPr>
      </w:pPr>
      <w:r w:rsidRPr="00E076FE">
        <w:rPr>
          <w:rFonts w:ascii="Times New Roman" w:hAnsi="Times New Roman" w:cs="Times New Roman"/>
          <w:b/>
          <w:noProof/>
          <w:sz w:val="28"/>
          <w:szCs w:val="28"/>
          <w:lang w:eastAsia="ru-RU"/>
        </w:rPr>
        <w:lastRenderedPageBreak/>
        <w:drawing>
          <wp:inline distT="0" distB="0" distL="0" distR="0" wp14:anchorId="132E92F8" wp14:editId="7CC8E3E5">
            <wp:extent cx="6096851" cy="3429479"/>
            <wp:effectExtent l="0" t="0" r="0" b="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3"/>
                    <a:stretch>
                      <a:fillRect/>
                    </a:stretch>
                  </pic:blipFill>
                  <pic:spPr>
                    <a:xfrm>
                      <a:off x="0" y="0"/>
                      <a:ext cx="6096851" cy="3429479"/>
                    </a:xfrm>
                    <a:prstGeom prst="rect">
                      <a:avLst/>
                    </a:prstGeom>
                  </pic:spPr>
                </pic:pic>
              </a:graphicData>
            </a:graphic>
          </wp:inline>
        </w:drawing>
      </w:r>
    </w:p>
    <w:p w:rsidR="00E076FE" w:rsidRDefault="00E076FE" w:rsidP="00E076FE">
      <w:pPr>
        <w:jc w:val="center"/>
        <w:rPr>
          <w:rFonts w:ascii="Times New Roman" w:hAnsi="Times New Roman" w:cs="Times New Roman"/>
          <w:b/>
          <w:sz w:val="28"/>
          <w:szCs w:val="28"/>
          <w:lang w:val="uk-UA"/>
        </w:rPr>
      </w:pPr>
      <w:r w:rsidRPr="00E076FE">
        <w:rPr>
          <w:rFonts w:ascii="Times New Roman" w:hAnsi="Times New Roman" w:cs="Times New Roman"/>
          <w:b/>
          <w:noProof/>
          <w:sz w:val="28"/>
          <w:szCs w:val="28"/>
          <w:lang w:eastAsia="ru-RU"/>
        </w:rPr>
        <w:drawing>
          <wp:inline distT="0" distB="0" distL="0" distR="0" wp14:anchorId="41DBC40C" wp14:editId="26FCE3F1">
            <wp:extent cx="6096851" cy="3429479"/>
            <wp:effectExtent l="0" t="0" r="0" b="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4"/>
                    <a:stretch>
                      <a:fillRect/>
                    </a:stretch>
                  </pic:blipFill>
                  <pic:spPr>
                    <a:xfrm>
                      <a:off x="0" y="0"/>
                      <a:ext cx="6096851" cy="3429479"/>
                    </a:xfrm>
                    <a:prstGeom prst="rect">
                      <a:avLst/>
                    </a:prstGeom>
                  </pic:spPr>
                </pic:pic>
              </a:graphicData>
            </a:graphic>
          </wp:inline>
        </w:drawing>
      </w:r>
    </w:p>
    <w:p w:rsidR="00E076FE" w:rsidRDefault="00E076FE" w:rsidP="00E076FE">
      <w:pPr>
        <w:jc w:val="center"/>
        <w:rPr>
          <w:rFonts w:ascii="Times New Roman" w:hAnsi="Times New Roman" w:cs="Times New Roman"/>
          <w:b/>
          <w:sz w:val="28"/>
          <w:szCs w:val="28"/>
          <w:lang w:val="uk-UA"/>
        </w:rPr>
      </w:pPr>
      <w:r w:rsidRPr="00E076FE">
        <w:rPr>
          <w:rFonts w:ascii="Times New Roman" w:hAnsi="Times New Roman" w:cs="Times New Roman"/>
          <w:b/>
          <w:noProof/>
          <w:sz w:val="28"/>
          <w:szCs w:val="28"/>
          <w:lang w:eastAsia="ru-RU"/>
        </w:rPr>
        <w:lastRenderedPageBreak/>
        <w:drawing>
          <wp:inline distT="0" distB="0" distL="0" distR="0" wp14:anchorId="4EC15763" wp14:editId="6A424BB3">
            <wp:extent cx="6096851" cy="3429479"/>
            <wp:effectExtent l="0" t="0" r="0" b="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5"/>
                    <a:stretch>
                      <a:fillRect/>
                    </a:stretch>
                  </pic:blipFill>
                  <pic:spPr>
                    <a:xfrm>
                      <a:off x="0" y="0"/>
                      <a:ext cx="6096851" cy="3429479"/>
                    </a:xfrm>
                    <a:prstGeom prst="rect">
                      <a:avLst/>
                    </a:prstGeom>
                  </pic:spPr>
                </pic:pic>
              </a:graphicData>
            </a:graphic>
          </wp:inline>
        </w:drawing>
      </w:r>
    </w:p>
    <w:p w:rsidR="00E076FE" w:rsidRDefault="00E076FE" w:rsidP="00E076FE">
      <w:pPr>
        <w:jc w:val="center"/>
        <w:rPr>
          <w:rFonts w:ascii="Times New Roman" w:hAnsi="Times New Roman" w:cs="Times New Roman"/>
          <w:b/>
          <w:sz w:val="28"/>
          <w:szCs w:val="28"/>
          <w:lang w:val="uk-UA"/>
        </w:rPr>
      </w:pPr>
      <w:r w:rsidRPr="00E076FE">
        <w:rPr>
          <w:rFonts w:ascii="Times New Roman" w:hAnsi="Times New Roman" w:cs="Times New Roman"/>
          <w:b/>
          <w:noProof/>
          <w:sz w:val="28"/>
          <w:szCs w:val="28"/>
          <w:lang w:eastAsia="ru-RU"/>
        </w:rPr>
        <w:drawing>
          <wp:inline distT="0" distB="0" distL="0" distR="0" wp14:anchorId="0C5F10F6" wp14:editId="361A554E">
            <wp:extent cx="6096851" cy="3429479"/>
            <wp:effectExtent l="0" t="0" r="0" b="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6"/>
                    <a:stretch>
                      <a:fillRect/>
                    </a:stretch>
                  </pic:blipFill>
                  <pic:spPr>
                    <a:xfrm>
                      <a:off x="0" y="0"/>
                      <a:ext cx="6096851" cy="3429479"/>
                    </a:xfrm>
                    <a:prstGeom prst="rect">
                      <a:avLst/>
                    </a:prstGeom>
                  </pic:spPr>
                </pic:pic>
              </a:graphicData>
            </a:graphic>
          </wp:inline>
        </w:drawing>
      </w:r>
    </w:p>
    <w:p w:rsidR="00E076FE" w:rsidRDefault="00E076FE" w:rsidP="00E076FE">
      <w:pPr>
        <w:jc w:val="center"/>
        <w:rPr>
          <w:rFonts w:ascii="Times New Roman" w:hAnsi="Times New Roman" w:cs="Times New Roman"/>
          <w:b/>
          <w:sz w:val="28"/>
          <w:szCs w:val="28"/>
          <w:lang w:val="uk-UA"/>
        </w:rPr>
      </w:pPr>
      <w:r w:rsidRPr="00E076FE">
        <w:rPr>
          <w:rFonts w:ascii="Times New Roman" w:hAnsi="Times New Roman" w:cs="Times New Roman"/>
          <w:b/>
          <w:noProof/>
          <w:sz w:val="28"/>
          <w:szCs w:val="28"/>
          <w:lang w:eastAsia="ru-RU"/>
        </w:rPr>
        <w:lastRenderedPageBreak/>
        <w:drawing>
          <wp:inline distT="0" distB="0" distL="0" distR="0" wp14:anchorId="2B47640F" wp14:editId="6CD65B4E">
            <wp:extent cx="6096851" cy="3429479"/>
            <wp:effectExtent l="0" t="0" r="0" b="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7"/>
                    <a:stretch>
                      <a:fillRect/>
                    </a:stretch>
                  </pic:blipFill>
                  <pic:spPr>
                    <a:xfrm>
                      <a:off x="0" y="0"/>
                      <a:ext cx="6096851" cy="3429479"/>
                    </a:xfrm>
                    <a:prstGeom prst="rect">
                      <a:avLst/>
                    </a:prstGeom>
                  </pic:spPr>
                </pic:pic>
              </a:graphicData>
            </a:graphic>
          </wp:inline>
        </w:drawing>
      </w:r>
    </w:p>
    <w:p w:rsidR="00E076FE" w:rsidRDefault="00E076FE" w:rsidP="00E076FE">
      <w:pPr>
        <w:jc w:val="center"/>
        <w:rPr>
          <w:rFonts w:ascii="Times New Roman" w:hAnsi="Times New Roman" w:cs="Times New Roman"/>
          <w:b/>
          <w:sz w:val="28"/>
          <w:szCs w:val="28"/>
          <w:lang w:val="uk-UA"/>
        </w:rPr>
      </w:pPr>
      <w:r w:rsidRPr="00E076FE">
        <w:rPr>
          <w:rFonts w:ascii="Times New Roman" w:hAnsi="Times New Roman" w:cs="Times New Roman"/>
          <w:b/>
          <w:noProof/>
          <w:sz w:val="28"/>
          <w:szCs w:val="28"/>
          <w:lang w:eastAsia="ru-RU"/>
        </w:rPr>
        <w:drawing>
          <wp:inline distT="0" distB="0" distL="0" distR="0" wp14:anchorId="7679A097" wp14:editId="3312B85E">
            <wp:extent cx="6096851" cy="3429479"/>
            <wp:effectExtent l="0" t="0" r="0"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8"/>
                    <a:stretch>
                      <a:fillRect/>
                    </a:stretch>
                  </pic:blipFill>
                  <pic:spPr>
                    <a:xfrm>
                      <a:off x="0" y="0"/>
                      <a:ext cx="6096851" cy="3429479"/>
                    </a:xfrm>
                    <a:prstGeom prst="rect">
                      <a:avLst/>
                    </a:prstGeom>
                  </pic:spPr>
                </pic:pic>
              </a:graphicData>
            </a:graphic>
          </wp:inline>
        </w:drawing>
      </w:r>
    </w:p>
    <w:p w:rsidR="00E076FE" w:rsidRDefault="00E076FE" w:rsidP="00E076FE">
      <w:pPr>
        <w:jc w:val="center"/>
        <w:rPr>
          <w:rFonts w:ascii="Times New Roman" w:hAnsi="Times New Roman" w:cs="Times New Roman"/>
          <w:b/>
          <w:sz w:val="28"/>
          <w:szCs w:val="28"/>
          <w:lang w:val="uk-UA"/>
        </w:rPr>
      </w:pPr>
      <w:r w:rsidRPr="00E076FE">
        <w:rPr>
          <w:rFonts w:ascii="Times New Roman" w:hAnsi="Times New Roman" w:cs="Times New Roman"/>
          <w:b/>
          <w:noProof/>
          <w:sz w:val="28"/>
          <w:szCs w:val="28"/>
          <w:lang w:eastAsia="ru-RU"/>
        </w:rPr>
        <w:lastRenderedPageBreak/>
        <w:drawing>
          <wp:inline distT="0" distB="0" distL="0" distR="0" wp14:anchorId="7037BD32" wp14:editId="25621935">
            <wp:extent cx="6096851" cy="3429479"/>
            <wp:effectExtent l="0" t="0" r="0" b="0"/>
            <wp:docPr id="285035712" name="Рисунок 2850357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9"/>
                    <a:stretch>
                      <a:fillRect/>
                    </a:stretch>
                  </pic:blipFill>
                  <pic:spPr>
                    <a:xfrm>
                      <a:off x="0" y="0"/>
                      <a:ext cx="6096851" cy="3429479"/>
                    </a:xfrm>
                    <a:prstGeom prst="rect">
                      <a:avLst/>
                    </a:prstGeom>
                  </pic:spPr>
                </pic:pic>
              </a:graphicData>
            </a:graphic>
          </wp:inline>
        </w:drawing>
      </w:r>
    </w:p>
    <w:p w:rsidR="00E076FE" w:rsidRDefault="00E076FE" w:rsidP="00E076FE">
      <w:pPr>
        <w:jc w:val="center"/>
        <w:rPr>
          <w:rFonts w:ascii="Times New Roman" w:hAnsi="Times New Roman" w:cs="Times New Roman"/>
          <w:b/>
          <w:sz w:val="28"/>
          <w:szCs w:val="28"/>
          <w:lang w:val="uk-UA"/>
        </w:rPr>
      </w:pPr>
      <w:r w:rsidRPr="00E076FE">
        <w:rPr>
          <w:rFonts w:ascii="Times New Roman" w:hAnsi="Times New Roman" w:cs="Times New Roman"/>
          <w:b/>
          <w:noProof/>
          <w:sz w:val="28"/>
          <w:szCs w:val="28"/>
          <w:lang w:eastAsia="ru-RU"/>
        </w:rPr>
        <w:drawing>
          <wp:inline distT="0" distB="0" distL="0" distR="0" wp14:anchorId="3F6DCB6A" wp14:editId="72216E15">
            <wp:extent cx="6096851" cy="3429479"/>
            <wp:effectExtent l="0" t="0" r="0" b="0"/>
            <wp:docPr id="285035713" name="Рисунок 2850357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0"/>
                    <a:stretch>
                      <a:fillRect/>
                    </a:stretch>
                  </pic:blipFill>
                  <pic:spPr>
                    <a:xfrm>
                      <a:off x="0" y="0"/>
                      <a:ext cx="6096851" cy="3429479"/>
                    </a:xfrm>
                    <a:prstGeom prst="rect">
                      <a:avLst/>
                    </a:prstGeom>
                  </pic:spPr>
                </pic:pic>
              </a:graphicData>
            </a:graphic>
          </wp:inline>
        </w:drawing>
      </w:r>
    </w:p>
    <w:p w:rsidR="00E076FE" w:rsidRDefault="00E076FE" w:rsidP="00E076FE">
      <w:pPr>
        <w:jc w:val="center"/>
        <w:rPr>
          <w:rFonts w:ascii="Times New Roman" w:hAnsi="Times New Roman" w:cs="Times New Roman"/>
          <w:b/>
          <w:sz w:val="28"/>
          <w:szCs w:val="28"/>
          <w:lang w:val="uk-UA"/>
        </w:rPr>
      </w:pPr>
      <w:r w:rsidRPr="00E076FE">
        <w:rPr>
          <w:rFonts w:ascii="Times New Roman" w:hAnsi="Times New Roman" w:cs="Times New Roman"/>
          <w:b/>
          <w:noProof/>
          <w:sz w:val="28"/>
          <w:szCs w:val="28"/>
          <w:lang w:eastAsia="ru-RU"/>
        </w:rPr>
        <w:lastRenderedPageBreak/>
        <w:drawing>
          <wp:inline distT="0" distB="0" distL="0" distR="0" wp14:anchorId="07890DE6" wp14:editId="2FE6E42E">
            <wp:extent cx="6096851" cy="3429479"/>
            <wp:effectExtent l="0" t="0" r="0" b="0"/>
            <wp:docPr id="285035714" name="Рисунок 2850357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1"/>
                    <a:stretch>
                      <a:fillRect/>
                    </a:stretch>
                  </pic:blipFill>
                  <pic:spPr>
                    <a:xfrm>
                      <a:off x="0" y="0"/>
                      <a:ext cx="6096851" cy="3429479"/>
                    </a:xfrm>
                    <a:prstGeom prst="rect">
                      <a:avLst/>
                    </a:prstGeom>
                  </pic:spPr>
                </pic:pic>
              </a:graphicData>
            </a:graphic>
          </wp:inline>
        </w:drawing>
      </w:r>
    </w:p>
    <w:p w:rsidR="00E076FE" w:rsidRDefault="00E076FE" w:rsidP="00E076FE">
      <w:pPr>
        <w:jc w:val="center"/>
        <w:rPr>
          <w:rFonts w:ascii="Times New Roman" w:hAnsi="Times New Roman" w:cs="Times New Roman"/>
          <w:b/>
          <w:sz w:val="28"/>
          <w:szCs w:val="28"/>
          <w:lang w:val="uk-UA"/>
        </w:rPr>
      </w:pPr>
      <w:r w:rsidRPr="00E076FE">
        <w:rPr>
          <w:rFonts w:ascii="Times New Roman" w:hAnsi="Times New Roman" w:cs="Times New Roman"/>
          <w:b/>
          <w:noProof/>
          <w:sz w:val="28"/>
          <w:szCs w:val="28"/>
          <w:lang w:eastAsia="ru-RU"/>
        </w:rPr>
        <w:drawing>
          <wp:inline distT="0" distB="0" distL="0" distR="0" wp14:anchorId="47CC9852" wp14:editId="0EFC52F1">
            <wp:extent cx="6096851" cy="3429479"/>
            <wp:effectExtent l="0" t="0" r="0" b="0"/>
            <wp:docPr id="285035715" name="Рисунок 2850357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2"/>
                    <a:stretch>
                      <a:fillRect/>
                    </a:stretch>
                  </pic:blipFill>
                  <pic:spPr>
                    <a:xfrm>
                      <a:off x="0" y="0"/>
                      <a:ext cx="6096851" cy="3429479"/>
                    </a:xfrm>
                    <a:prstGeom prst="rect">
                      <a:avLst/>
                    </a:prstGeom>
                  </pic:spPr>
                </pic:pic>
              </a:graphicData>
            </a:graphic>
          </wp:inline>
        </w:drawing>
      </w:r>
    </w:p>
    <w:p w:rsidR="00E076FE" w:rsidRDefault="00E076FE" w:rsidP="00E076FE">
      <w:pPr>
        <w:jc w:val="center"/>
        <w:rPr>
          <w:rFonts w:ascii="Times New Roman" w:hAnsi="Times New Roman" w:cs="Times New Roman"/>
          <w:b/>
          <w:sz w:val="28"/>
          <w:szCs w:val="28"/>
          <w:lang w:val="uk-UA"/>
        </w:rPr>
      </w:pPr>
      <w:r w:rsidRPr="00E076FE">
        <w:rPr>
          <w:rFonts w:ascii="Times New Roman" w:hAnsi="Times New Roman" w:cs="Times New Roman"/>
          <w:b/>
          <w:noProof/>
          <w:sz w:val="28"/>
          <w:szCs w:val="28"/>
          <w:lang w:eastAsia="ru-RU"/>
        </w:rPr>
        <w:lastRenderedPageBreak/>
        <w:drawing>
          <wp:inline distT="0" distB="0" distL="0" distR="0" wp14:anchorId="0106902B" wp14:editId="73D55FF7">
            <wp:extent cx="6096851" cy="3429479"/>
            <wp:effectExtent l="0" t="0" r="0" b="0"/>
            <wp:docPr id="285035716" name="Рисунок 2850357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3"/>
                    <a:stretch>
                      <a:fillRect/>
                    </a:stretch>
                  </pic:blipFill>
                  <pic:spPr>
                    <a:xfrm>
                      <a:off x="0" y="0"/>
                      <a:ext cx="6096851" cy="3429479"/>
                    </a:xfrm>
                    <a:prstGeom prst="rect">
                      <a:avLst/>
                    </a:prstGeom>
                  </pic:spPr>
                </pic:pic>
              </a:graphicData>
            </a:graphic>
          </wp:inline>
        </w:drawing>
      </w:r>
    </w:p>
    <w:p w:rsidR="00E076FE" w:rsidRDefault="00E076FE" w:rsidP="00E076FE">
      <w:pPr>
        <w:jc w:val="center"/>
        <w:rPr>
          <w:rFonts w:ascii="Times New Roman" w:hAnsi="Times New Roman" w:cs="Times New Roman"/>
          <w:b/>
          <w:sz w:val="28"/>
          <w:szCs w:val="28"/>
          <w:lang w:val="uk-UA"/>
        </w:rPr>
      </w:pPr>
      <w:r w:rsidRPr="00E076FE">
        <w:rPr>
          <w:rFonts w:ascii="Times New Roman" w:hAnsi="Times New Roman" w:cs="Times New Roman"/>
          <w:b/>
          <w:noProof/>
          <w:sz w:val="28"/>
          <w:szCs w:val="28"/>
          <w:lang w:eastAsia="ru-RU"/>
        </w:rPr>
        <w:drawing>
          <wp:inline distT="0" distB="0" distL="0" distR="0" wp14:anchorId="5BCF7639" wp14:editId="40F758E0">
            <wp:extent cx="6096851" cy="3429479"/>
            <wp:effectExtent l="0" t="0" r="0" b="0"/>
            <wp:docPr id="285035717" name="Рисунок 2850357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4"/>
                    <a:stretch>
                      <a:fillRect/>
                    </a:stretch>
                  </pic:blipFill>
                  <pic:spPr>
                    <a:xfrm>
                      <a:off x="0" y="0"/>
                      <a:ext cx="6096851" cy="3429479"/>
                    </a:xfrm>
                    <a:prstGeom prst="rect">
                      <a:avLst/>
                    </a:prstGeom>
                  </pic:spPr>
                </pic:pic>
              </a:graphicData>
            </a:graphic>
          </wp:inline>
        </w:drawing>
      </w:r>
    </w:p>
    <w:p w:rsidR="00E076FE" w:rsidRDefault="00E076FE" w:rsidP="00E076FE">
      <w:pPr>
        <w:jc w:val="center"/>
        <w:rPr>
          <w:rFonts w:ascii="Times New Roman" w:hAnsi="Times New Roman" w:cs="Times New Roman"/>
          <w:b/>
          <w:sz w:val="28"/>
          <w:szCs w:val="28"/>
          <w:lang w:val="uk-UA"/>
        </w:rPr>
      </w:pPr>
      <w:r w:rsidRPr="00E076FE">
        <w:rPr>
          <w:rFonts w:ascii="Times New Roman" w:hAnsi="Times New Roman" w:cs="Times New Roman"/>
          <w:b/>
          <w:noProof/>
          <w:sz w:val="28"/>
          <w:szCs w:val="28"/>
          <w:lang w:eastAsia="ru-RU"/>
        </w:rPr>
        <w:lastRenderedPageBreak/>
        <w:drawing>
          <wp:inline distT="0" distB="0" distL="0" distR="0" wp14:anchorId="6C195FFD" wp14:editId="24846C37">
            <wp:extent cx="6096851" cy="3429479"/>
            <wp:effectExtent l="0" t="0" r="0" b="0"/>
            <wp:docPr id="285035718" name="Рисунок 2850357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5"/>
                    <a:stretch>
                      <a:fillRect/>
                    </a:stretch>
                  </pic:blipFill>
                  <pic:spPr>
                    <a:xfrm>
                      <a:off x="0" y="0"/>
                      <a:ext cx="6096851" cy="3429479"/>
                    </a:xfrm>
                    <a:prstGeom prst="rect">
                      <a:avLst/>
                    </a:prstGeom>
                  </pic:spPr>
                </pic:pic>
              </a:graphicData>
            </a:graphic>
          </wp:inline>
        </w:drawing>
      </w:r>
    </w:p>
    <w:p w:rsidR="00E076FE" w:rsidRDefault="00E076FE" w:rsidP="00E076FE">
      <w:pPr>
        <w:jc w:val="center"/>
        <w:rPr>
          <w:rFonts w:ascii="Times New Roman" w:hAnsi="Times New Roman" w:cs="Times New Roman"/>
          <w:b/>
          <w:sz w:val="28"/>
          <w:szCs w:val="28"/>
          <w:lang w:val="uk-UA"/>
        </w:rPr>
      </w:pPr>
      <w:r w:rsidRPr="00E076FE">
        <w:rPr>
          <w:rFonts w:ascii="Times New Roman" w:hAnsi="Times New Roman" w:cs="Times New Roman"/>
          <w:b/>
          <w:noProof/>
          <w:sz w:val="28"/>
          <w:szCs w:val="28"/>
          <w:lang w:eastAsia="ru-RU"/>
        </w:rPr>
        <w:drawing>
          <wp:inline distT="0" distB="0" distL="0" distR="0" wp14:anchorId="073844D6" wp14:editId="14B58AD4">
            <wp:extent cx="6096851" cy="3429479"/>
            <wp:effectExtent l="0" t="0" r="0" b="0"/>
            <wp:docPr id="285035719" name="Рисунок 2850357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6"/>
                    <a:stretch>
                      <a:fillRect/>
                    </a:stretch>
                  </pic:blipFill>
                  <pic:spPr>
                    <a:xfrm>
                      <a:off x="0" y="0"/>
                      <a:ext cx="6096851" cy="3429479"/>
                    </a:xfrm>
                    <a:prstGeom prst="rect">
                      <a:avLst/>
                    </a:prstGeom>
                  </pic:spPr>
                </pic:pic>
              </a:graphicData>
            </a:graphic>
          </wp:inline>
        </w:drawing>
      </w:r>
    </w:p>
    <w:p w:rsidR="00E076FE" w:rsidRDefault="00E076FE" w:rsidP="00E076FE">
      <w:pPr>
        <w:jc w:val="center"/>
        <w:rPr>
          <w:rFonts w:ascii="Times New Roman" w:hAnsi="Times New Roman" w:cs="Times New Roman"/>
          <w:b/>
          <w:sz w:val="28"/>
          <w:szCs w:val="28"/>
          <w:lang w:val="uk-UA"/>
        </w:rPr>
      </w:pPr>
      <w:r w:rsidRPr="00E076FE">
        <w:rPr>
          <w:rFonts w:ascii="Times New Roman" w:hAnsi="Times New Roman" w:cs="Times New Roman"/>
          <w:b/>
          <w:noProof/>
          <w:sz w:val="28"/>
          <w:szCs w:val="28"/>
          <w:lang w:eastAsia="ru-RU"/>
        </w:rPr>
        <w:lastRenderedPageBreak/>
        <w:drawing>
          <wp:inline distT="0" distB="0" distL="0" distR="0" wp14:anchorId="139BACA1" wp14:editId="563A4626">
            <wp:extent cx="6096851" cy="3429479"/>
            <wp:effectExtent l="0" t="0" r="0" b="0"/>
            <wp:docPr id="285035720" name="Рисунок 2850357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7"/>
                    <a:stretch>
                      <a:fillRect/>
                    </a:stretch>
                  </pic:blipFill>
                  <pic:spPr>
                    <a:xfrm>
                      <a:off x="0" y="0"/>
                      <a:ext cx="6096851" cy="3429479"/>
                    </a:xfrm>
                    <a:prstGeom prst="rect">
                      <a:avLst/>
                    </a:prstGeom>
                  </pic:spPr>
                </pic:pic>
              </a:graphicData>
            </a:graphic>
          </wp:inline>
        </w:drawing>
      </w:r>
    </w:p>
    <w:p w:rsidR="00E076FE" w:rsidRDefault="00E076FE" w:rsidP="00E076FE">
      <w:pPr>
        <w:jc w:val="center"/>
        <w:rPr>
          <w:rFonts w:ascii="Times New Roman" w:hAnsi="Times New Roman" w:cs="Times New Roman"/>
          <w:b/>
          <w:sz w:val="28"/>
          <w:szCs w:val="28"/>
          <w:lang w:val="uk-UA"/>
        </w:rPr>
      </w:pPr>
      <w:r w:rsidRPr="00E076FE">
        <w:rPr>
          <w:rFonts w:ascii="Times New Roman" w:hAnsi="Times New Roman" w:cs="Times New Roman"/>
          <w:b/>
          <w:noProof/>
          <w:sz w:val="28"/>
          <w:szCs w:val="28"/>
          <w:lang w:eastAsia="ru-RU"/>
        </w:rPr>
        <w:drawing>
          <wp:inline distT="0" distB="0" distL="0" distR="0" wp14:anchorId="14A1F959" wp14:editId="24E78122">
            <wp:extent cx="6096851" cy="3429479"/>
            <wp:effectExtent l="0" t="0" r="0" b="0"/>
            <wp:docPr id="285035721" name="Рисунок 2850357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8"/>
                    <a:stretch>
                      <a:fillRect/>
                    </a:stretch>
                  </pic:blipFill>
                  <pic:spPr>
                    <a:xfrm>
                      <a:off x="0" y="0"/>
                      <a:ext cx="6096851" cy="3429479"/>
                    </a:xfrm>
                    <a:prstGeom prst="rect">
                      <a:avLst/>
                    </a:prstGeom>
                  </pic:spPr>
                </pic:pic>
              </a:graphicData>
            </a:graphic>
          </wp:inline>
        </w:drawing>
      </w:r>
    </w:p>
    <w:p w:rsidR="00E076FE" w:rsidRDefault="00E076FE" w:rsidP="00E076FE">
      <w:pPr>
        <w:jc w:val="center"/>
        <w:rPr>
          <w:rFonts w:ascii="Times New Roman" w:hAnsi="Times New Roman" w:cs="Times New Roman"/>
          <w:b/>
          <w:sz w:val="28"/>
          <w:szCs w:val="28"/>
          <w:lang w:val="uk-UA"/>
        </w:rPr>
      </w:pPr>
      <w:r w:rsidRPr="00E076FE">
        <w:rPr>
          <w:rFonts w:ascii="Times New Roman" w:hAnsi="Times New Roman" w:cs="Times New Roman"/>
          <w:b/>
          <w:noProof/>
          <w:sz w:val="28"/>
          <w:szCs w:val="28"/>
          <w:lang w:eastAsia="ru-RU"/>
        </w:rPr>
        <w:lastRenderedPageBreak/>
        <w:drawing>
          <wp:inline distT="0" distB="0" distL="0" distR="0" wp14:anchorId="6051B8DC" wp14:editId="3A2DC303">
            <wp:extent cx="6096851" cy="3429479"/>
            <wp:effectExtent l="0" t="0" r="0" b="0"/>
            <wp:docPr id="285035722" name="Рисунок 2850357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9"/>
                    <a:stretch>
                      <a:fillRect/>
                    </a:stretch>
                  </pic:blipFill>
                  <pic:spPr>
                    <a:xfrm>
                      <a:off x="0" y="0"/>
                      <a:ext cx="6096851" cy="3429479"/>
                    </a:xfrm>
                    <a:prstGeom prst="rect">
                      <a:avLst/>
                    </a:prstGeom>
                  </pic:spPr>
                </pic:pic>
              </a:graphicData>
            </a:graphic>
          </wp:inline>
        </w:drawing>
      </w:r>
    </w:p>
    <w:p w:rsidR="00E076FE" w:rsidRDefault="00E076FE" w:rsidP="00E076FE">
      <w:pPr>
        <w:jc w:val="center"/>
        <w:rPr>
          <w:rFonts w:ascii="Times New Roman" w:hAnsi="Times New Roman" w:cs="Times New Roman"/>
          <w:b/>
          <w:sz w:val="28"/>
          <w:szCs w:val="28"/>
          <w:lang w:val="uk-UA"/>
        </w:rPr>
      </w:pPr>
      <w:r w:rsidRPr="00E076FE">
        <w:rPr>
          <w:rFonts w:ascii="Times New Roman" w:hAnsi="Times New Roman" w:cs="Times New Roman"/>
          <w:b/>
          <w:noProof/>
          <w:sz w:val="28"/>
          <w:szCs w:val="28"/>
          <w:lang w:eastAsia="ru-RU"/>
        </w:rPr>
        <w:drawing>
          <wp:inline distT="0" distB="0" distL="0" distR="0" wp14:anchorId="089F23EF" wp14:editId="5C323322">
            <wp:extent cx="6096851" cy="3429479"/>
            <wp:effectExtent l="0" t="0" r="0" b="0"/>
            <wp:docPr id="285035723" name="Рисунок 2850357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0"/>
                    <a:stretch>
                      <a:fillRect/>
                    </a:stretch>
                  </pic:blipFill>
                  <pic:spPr>
                    <a:xfrm>
                      <a:off x="0" y="0"/>
                      <a:ext cx="6096851" cy="3429479"/>
                    </a:xfrm>
                    <a:prstGeom prst="rect">
                      <a:avLst/>
                    </a:prstGeom>
                  </pic:spPr>
                </pic:pic>
              </a:graphicData>
            </a:graphic>
          </wp:inline>
        </w:drawing>
      </w:r>
    </w:p>
    <w:p w:rsidR="00E076FE" w:rsidRDefault="00E076FE" w:rsidP="00E076FE">
      <w:pPr>
        <w:jc w:val="center"/>
        <w:rPr>
          <w:rFonts w:ascii="Times New Roman" w:hAnsi="Times New Roman" w:cs="Times New Roman"/>
          <w:b/>
          <w:sz w:val="28"/>
          <w:szCs w:val="28"/>
          <w:lang w:val="uk-UA"/>
        </w:rPr>
      </w:pPr>
      <w:r w:rsidRPr="00E076FE">
        <w:rPr>
          <w:rFonts w:ascii="Times New Roman" w:hAnsi="Times New Roman" w:cs="Times New Roman"/>
          <w:b/>
          <w:noProof/>
          <w:sz w:val="28"/>
          <w:szCs w:val="28"/>
          <w:lang w:eastAsia="ru-RU"/>
        </w:rPr>
        <w:lastRenderedPageBreak/>
        <w:drawing>
          <wp:inline distT="0" distB="0" distL="0" distR="0" wp14:anchorId="0CE078BF" wp14:editId="1A84DF40">
            <wp:extent cx="6096851" cy="3429479"/>
            <wp:effectExtent l="0" t="0" r="0" b="0"/>
            <wp:docPr id="285035724" name="Рисунок 2850357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1"/>
                    <a:stretch>
                      <a:fillRect/>
                    </a:stretch>
                  </pic:blipFill>
                  <pic:spPr>
                    <a:xfrm>
                      <a:off x="0" y="0"/>
                      <a:ext cx="6096851" cy="3429479"/>
                    </a:xfrm>
                    <a:prstGeom prst="rect">
                      <a:avLst/>
                    </a:prstGeom>
                  </pic:spPr>
                </pic:pic>
              </a:graphicData>
            </a:graphic>
          </wp:inline>
        </w:drawing>
      </w:r>
    </w:p>
    <w:p w:rsidR="00E076FE" w:rsidRDefault="00E076FE" w:rsidP="00E076FE">
      <w:pPr>
        <w:jc w:val="center"/>
        <w:rPr>
          <w:rFonts w:ascii="Times New Roman" w:hAnsi="Times New Roman" w:cs="Times New Roman"/>
          <w:b/>
          <w:sz w:val="28"/>
          <w:szCs w:val="28"/>
          <w:lang w:val="uk-UA"/>
        </w:rPr>
      </w:pPr>
      <w:r w:rsidRPr="00E076FE">
        <w:rPr>
          <w:rFonts w:ascii="Times New Roman" w:hAnsi="Times New Roman" w:cs="Times New Roman"/>
          <w:b/>
          <w:noProof/>
          <w:sz w:val="28"/>
          <w:szCs w:val="28"/>
          <w:lang w:eastAsia="ru-RU"/>
        </w:rPr>
        <w:drawing>
          <wp:inline distT="0" distB="0" distL="0" distR="0" wp14:anchorId="76756600" wp14:editId="10D70058">
            <wp:extent cx="6096851" cy="3429479"/>
            <wp:effectExtent l="0" t="0" r="0" b="0"/>
            <wp:docPr id="285035725" name="Рисунок 2850357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2"/>
                    <a:stretch>
                      <a:fillRect/>
                    </a:stretch>
                  </pic:blipFill>
                  <pic:spPr>
                    <a:xfrm>
                      <a:off x="0" y="0"/>
                      <a:ext cx="6096851" cy="3429479"/>
                    </a:xfrm>
                    <a:prstGeom prst="rect">
                      <a:avLst/>
                    </a:prstGeom>
                  </pic:spPr>
                </pic:pic>
              </a:graphicData>
            </a:graphic>
          </wp:inline>
        </w:drawing>
      </w:r>
    </w:p>
    <w:p w:rsidR="00E076FE" w:rsidRDefault="00E076FE" w:rsidP="00E076FE">
      <w:pPr>
        <w:jc w:val="center"/>
        <w:rPr>
          <w:rFonts w:ascii="Times New Roman" w:hAnsi="Times New Roman" w:cs="Times New Roman"/>
          <w:b/>
          <w:sz w:val="28"/>
          <w:szCs w:val="28"/>
          <w:lang w:val="uk-UA"/>
        </w:rPr>
      </w:pPr>
      <w:r w:rsidRPr="00E076FE">
        <w:rPr>
          <w:rFonts w:ascii="Times New Roman" w:hAnsi="Times New Roman" w:cs="Times New Roman"/>
          <w:b/>
          <w:noProof/>
          <w:sz w:val="28"/>
          <w:szCs w:val="28"/>
          <w:lang w:eastAsia="ru-RU"/>
        </w:rPr>
        <w:lastRenderedPageBreak/>
        <w:drawing>
          <wp:inline distT="0" distB="0" distL="0" distR="0" wp14:anchorId="2334EAA4" wp14:editId="401A51AC">
            <wp:extent cx="6096851" cy="3429479"/>
            <wp:effectExtent l="0" t="0" r="0" b="0"/>
            <wp:docPr id="285035726" name="Рисунок 2850357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3"/>
                    <a:stretch>
                      <a:fillRect/>
                    </a:stretch>
                  </pic:blipFill>
                  <pic:spPr>
                    <a:xfrm>
                      <a:off x="0" y="0"/>
                      <a:ext cx="6096851" cy="3429479"/>
                    </a:xfrm>
                    <a:prstGeom prst="rect">
                      <a:avLst/>
                    </a:prstGeom>
                  </pic:spPr>
                </pic:pic>
              </a:graphicData>
            </a:graphic>
          </wp:inline>
        </w:drawing>
      </w:r>
    </w:p>
    <w:p w:rsidR="005F4974" w:rsidRDefault="00E076FE" w:rsidP="00E076FE">
      <w:pPr>
        <w:jc w:val="center"/>
        <w:rPr>
          <w:rFonts w:ascii="Times New Roman" w:hAnsi="Times New Roman" w:cs="Times New Roman"/>
          <w:b/>
          <w:sz w:val="28"/>
          <w:szCs w:val="28"/>
          <w:lang w:val="uk-UA"/>
        </w:rPr>
      </w:pPr>
      <w:r w:rsidRPr="00E076FE">
        <w:rPr>
          <w:rFonts w:ascii="Times New Roman" w:hAnsi="Times New Roman" w:cs="Times New Roman"/>
          <w:b/>
          <w:noProof/>
          <w:sz w:val="28"/>
          <w:szCs w:val="28"/>
          <w:lang w:eastAsia="ru-RU"/>
        </w:rPr>
        <w:drawing>
          <wp:inline distT="0" distB="0" distL="0" distR="0" wp14:anchorId="4CBC00E3" wp14:editId="637AD04A">
            <wp:extent cx="6096851" cy="3429479"/>
            <wp:effectExtent l="0" t="0" r="0" b="0"/>
            <wp:docPr id="285035727" name="Рисунок 2850357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4"/>
                    <a:stretch>
                      <a:fillRect/>
                    </a:stretch>
                  </pic:blipFill>
                  <pic:spPr>
                    <a:xfrm>
                      <a:off x="0" y="0"/>
                      <a:ext cx="6096851" cy="3429479"/>
                    </a:xfrm>
                    <a:prstGeom prst="rect">
                      <a:avLst/>
                    </a:prstGeom>
                  </pic:spPr>
                </pic:pic>
              </a:graphicData>
            </a:graphic>
          </wp:inline>
        </w:drawing>
      </w:r>
      <w:r w:rsidR="005F4974">
        <w:rPr>
          <w:rFonts w:ascii="Times New Roman" w:hAnsi="Times New Roman" w:cs="Times New Roman"/>
          <w:b/>
          <w:sz w:val="28"/>
          <w:szCs w:val="28"/>
          <w:lang w:val="uk-UA"/>
        </w:rPr>
        <w:br w:type="page"/>
      </w:r>
    </w:p>
    <w:p w:rsidR="005F4974" w:rsidRPr="003C3D3D" w:rsidRDefault="003C3D3D" w:rsidP="003C3D3D">
      <w:pPr>
        <w:pStyle w:val="1"/>
        <w:spacing w:before="0" w:after="160" w:line="360" w:lineRule="auto"/>
        <w:jc w:val="center"/>
        <w:rPr>
          <w:rFonts w:ascii="Times New Roman" w:hAnsi="Times New Roman" w:cs="Times New Roman"/>
          <w:b/>
          <w:color w:val="auto"/>
          <w:sz w:val="28"/>
          <w:szCs w:val="28"/>
          <w:lang w:val="uk-UA"/>
        </w:rPr>
      </w:pPr>
      <w:bookmarkStart w:id="46" w:name="_Toc184340061"/>
      <w:r w:rsidRPr="003C3D3D">
        <w:rPr>
          <w:rFonts w:ascii="Times New Roman" w:hAnsi="Times New Roman" w:cs="Times New Roman"/>
          <w:b/>
          <w:color w:val="auto"/>
          <w:sz w:val="28"/>
          <w:szCs w:val="28"/>
          <w:lang w:val="uk-UA"/>
        </w:rPr>
        <w:lastRenderedPageBreak/>
        <w:t>ДОДАТОК В</w:t>
      </w:r>
      <w:r w:rsidRPr="003C3D3D">
        <w:rPr>
          <w:rFonts w:ascii="Times New Roman" w:hAnsi="Times New Roman" w:cs="Times New Roman"/>
          <w:b/>
          <w:color w:val="auto"/>
          <w:sz w:val="28"/>
          <w:szCs w:val="28"/>
          <w:lang w:val="uk-UA"/>
        </w:rPr>
        <w:br/>
      </w:r>
      <w:r w:rsidR="005F4974" w:rsidRPr="003C3D3D">
        <w:rPr>
          <w:rFonts w:ascii="Times New Roman" w:hAnsi="Times New Roman" w:cs="Times New Roman"/>
          <w:b/>
          <w:color w:val="auto"/>
          <w:sz w:val="28"/>
          <w:szCs w:val="28"/>
          <w:lang w:val="uk-UA"/>
        </w:rPr>
        <w:t>Публікації за темою дисертації</w:t>
      </w:r>
      <w:bookmarkEnd w:id="46"/>
    </w:p>
    <w:p w:rsidR="005F4974" w:rsidRPr="00CE194E" w:rsidRDefault="005F4974" w:rsidP="005F4974">
      <w:pPr>
        <w:pStyle w:val="a4"/>
        <w:numPr>
          <w:ilvl w:val="0"/>
          <w:numId w:val="2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Чекмезов, Г.В., Молчанов, О.А. (2024). Спосіб навчання з підкріпленням для автономної навігації водного дрона</w:t>
      </w:r>
      <w:r w:rsidRPr="008F19CA">
        <w:rPr>
          <w:rFonts w:ascii="Times New Roman" w:hAnsi="Times New Roman" w:cs="Times New Roman"/>
          <w:sz w:val="28"/>
          <w:szCs w:val="28"/>
          <w:lang w:val="uk-UA"/>
        </w:rPr>
        <w:t xml:space="preserve"> // </w:t>
      </w:r>
      <w:r>
        <w:rPr>
          <w:rFonts w:ascii="Times New Roman" w:hAnsi="Times New Roman" w:cs="Times New Roman"/>
          <w:sz w:val="28"/>
          <w:szCs w:val="28"/>
          <w:lang w:val="en-US"/>
        </w:rPr>
        <w:t>XVII</w:t>
      </w:r>
      <w:r w:rsidRPr="008F19C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Науково-практична </w:t>
      </w:r>
      <w:r w:rsidRPr="008F19CA">
        <w:rPr>
          <w:rFonts w:ascii="Times New Roman" w:hAnsi="Times New Roman" w:cs="Times New Roman"/>
          <w:sz w:val="28"/>
          <w:szCs w:val="28"/>
          <w:lang w:val="uk-UA"/>
        </w:rPr>
        <w:t xml:space="preserve">конференція магістрантів та аспірантів </w:t>
      </w:r>
      <w:r w:rsidRPr="008F19CA">
        <w:rPr>
          <w:rFonts w:ascii="Times New Roman" w:hAnsi="Times New Roman" w:cs="Times New Roman"/>
          <w:color w:val="000000"/>
          <w:sz w:val="28"/>
          <w:szCs w:val="28"/>
          <w:lang w:val="uk-UA"/>
        </w:rPr>
        <w:t>"Прикладна математика та комп’ютинг" (ПМК-2024) (м. Київ, Національний технічний університет України «Київський політехнічний інститут імені Ігоря Сікорського», 20-22 листопада 2024 р.), С. 627 – 631.</w:t>
      </w:r>
    </w:p>
    <w:p w:rsidR="005F4974" w:rsidRPr="00CE194E" w:rsidRDefault="005F4974" w:rsidP="005F4974">
      <w:pPr>
        <w:pStyle w:val="a4"/>
        <w:spacing w:after="0" w:line="360" w:lineRule="auto"/>
        <w:ind w:left="1069"/>
        <w:jc w:val="both"/>
        <w:rPr>
          <w:rFonts w:ascii="Times New Roman" w:hAnsi="Times New Roman" w:cs="Times New Roman"/>
          <w:sz w:val="28"/>
          <w:szCs w:val="28"/>
          <w:lang w:val="uk-UA"/>
        </w:rPr>
      </w:pPr>
    </w:p>
    <w:p w:rsidR="005F4974" w:rsidRDefault="005F4974" w:rsidP="005F4974">
      <w:pPr>
        <w:pStyle w:val="a4"/>
        <w:spacing w:after="0" w:line="360" w:lineRule="auto"/>
        <w:ind w:left="0"/>
        <w:jc w:val="center"/>
        <w:rPr>
          <w:rFonts w:ascii="Times New Roman" w:hAnsi="Times New Roman" w:cs="Times New Roman"/>
          <w:sz w:val="28"/>
          <w:szCs w:val="28"/>
          <w:lang w:val="uk-UA"/>
        </w:rPr>
      </w:pPr>
      <w:r w:rsidRPr="00CE194E">
        <w:rPr>
          <w:rFonts w:ascii="Times New Roman" w:hAnsi="Times New Roman" w:cs="Times New Roman"/>
          <w:noProof/>
          <w:sz w:val="28"/>
          <w:szCs w:val="28"/>
          <w:lang w:eastAsia="ru-RU"/>
        </w:rPr>
        <w:drawing>
          <wp:inline distT="0" distB="0" distL="0" distR="0" wp14:anchorId="383DB348" wp14:editId="32139EA2">
            <wp:extent cx="6086476" cy="634944"/>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5"/>
                    <a:srcRect t="4770" b="1"/>
                    <a:stretch/>
                  </pic:blipFill>
                  <pic:spPr bwMode="auto">
                    <a:xfrm>
                      <a:off x="0" y="0"/>
                      <a:ext cx="6087325" cy="635033"/>
                    </a:xfrm>
                    <a:prstGeom prst="rect">
                      <a:avLst/>
                    </a:prstGeom>
                    <a:ln>
                      <a:noFill/>
                    </a:ln>
                    <a:extLst>
                      <a:ext uri="{53640926-AAD7-44D8-BBD7-CCE9431645EC}">
                        <a14:shadowObscured xmlns:a14="http://schemas.microsoft.com/office/drawing/2010/main"/>
                      </a:ext>
                    </a:extLst>
                  </pic:spPr>
                </pic:pic>
              </a:graphicData>
            </a:graphic>
          </wp:inline>
        </w:drawing>
      </w:r>
    </w:p>
    <w:p w:rsidR="005F4974" w:rsidRPr="007A21ED" w:rsidRDefault="005F4974" w:rsidP="005F4974">
      <w:pPr>
        <w:pStyle w:val="a4"/>
        <w:spacing w:after="0" w:line="360" w:lineRule="auto"/>
        <w:ind w:left="0"/>
        <w:jc w:val="center"/>
        <w:rPr>
          <w:rFonts w:ascii="Times New Roman" w:hAnsi="Times New Roman" w:cs="Times New Roman"/>
          <w:sz w:val="28"/>
          <w:szCs w:val="28"/>
          <w:lang w:val="uk-UA"/>
        </w:rPr>
      </w:pPr>
    </w:p>
    <w:p w:rsidR="005F4974" w:rsidRPr="00CE194E" w:rsidRDefault="005F4974" w:rsidP="005F4974">
      <w:pPr>
        <w:pStyle w:val="a4"/>
        <w:numPr>
          <w:ilvl w:val="0"/>
          <w:numId w:val="21"/>
        </w:numPr>
        <w:spacing w:after="0" w:line="360" w:lineRule="auto"/>
        <w:jc w:val="both"/>
        <w:rPr>
          <w:rFonts w:ascii="Times New Roman" w:hAnsi="Times New Roman" w:cs="Times New Roman"/>
          <w:sz w:val="28"/>
          <w:szCs w:val="28"/>
        </w:rPr>
      </w:pPr>
      <w:r w:rsidRPr="007A21ED">
        <w:rPr>
          <w:rFonts w:ascii="Times New Roman" w:hAnsi="Times New Roman" w:cs="Times New Roman"/>
          <w:sz w:val="28"/>
          <w:szCs w:val="28"/>
          <w:lang w:val="en-US"/>
        </w:rPr>
        <w:t>Chekmezov, H., Molchanov, O., (2024). Neural network model for autonomous navigation of a water drone. Information, Computing and Intelligent systems, (5).</w:t>
      </w:r>
      <w:bookmarkStart w:id="47" w:name="_GoBack"/>
      <w:bookmarkEnd w:id="47"/>
    </w:p>
    <w:p w:rsidR="005F4974" w:rsidRPr="00CE194E" w:rsidRDefault="005F4974" w:rsidP="005F4974">
      <w:pPr>
        <w:pStyle w:val="a4"/>
        <w:spacing w:after="0" w:line="360" w:lineRule="auto"/>
        <w:ind w:left="1069"/>
        <w:jc w:val="both"/>
        <w:rPr>
          <w:rFonts w:ascii="Times New Roman" w:hAnsi="Times New Roman" w:cs="Times New Roman"/>
          <w:sz w:val="28"/>
          <w:szCs w:val="28"/>
        </w:rPr>
      </w:pPr>
    </w:p>
    <w:p w:rsidR="005F4974" w:rsidRDefault="000207D9" w:rsidP="005F4974">
      <w:pPr>
        <w:spacing w:after="0" w:line="360" w:lineRule="auto"/>
        <w:jc w:val="center"/>
        <w:rPr>
          <w:rFonts w:ascii="Times New Roman" w:hAnsi="Times New Roman" w:cs="Times New Roman"/>
          <w:sz w:val="28"/>
          <w:szCs w:val="28"/>
        </w:rPr>
      </w:pPr>
      <w:r w:rsidRPr="000207D9">
        <w:rPr>
          <w:rFonts w:ascii="Times New Roman" w:hAnsi="Times New Roman" w:cs="Times New Roman"/>
          <w:sz w:val="28"/>
          <w:szCs w:val="28"/>
        </w:rPr>
        <w:drawing>
          <wp:inline distT="0" distB="0" distL="0" distR="0" wp14:anchorId="2FF7E048" wp14:editId="6D62A175">
            <wp:extent cx="6299835" cy="1567180"/>
            <wp:effectExtent l="0" t="0" r="5715"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6"/>
                    <a:stretch>
                      <a:fillRect/>
                    </a:stretch>
                  </pic:blipFill>
                  <pic:spPr>
                    <a:xfrm>
                      <a:off x="0" y="0"/>
                      <a:ext cx="6299835" cy="1567180"/>
                    </a:xfrm>
                    <a:prstGeom prst="rect">
                      <a:avLst/>
                    </a:prstGeom>
                  </pic:spPr>
                </pic:pic>
              </a:graphicData>
            </a:graphic>
          </wp:inline>
        </w:drawing>
      </w:r>
    </w:p>
    <w:p w:rsidR="005F4974" w:rsidRPr="001834C0" w:rsidRDefault="005F4974" w:rsidP="001834C0">
      <w:pPr>
        <w:rPr>
          <w:rFonts w:ascii="Times New Roman" w:hAnsi="Times New Roman" w:cs="Times New Roman"/>
          <w:sz w:val="28"/>
          <w:szCs w:val="28"/>
        </w:rPr>
      </w:pPr>
    </w:p>
    <w:p w:rsidR="00950E28" w:rsidRPr="005F4974" w:rsidRDefault="00950E28" w:rsidP="005F4974">
      <w:pPr>
        <w:pStyle w:val="a4"/>
        <w:spacing w:after="0" w:line="360" w:lineRule="auto"/>
        <w:ind w:left="0"/>
        <w:jc w:val="both"/>
        <w:rPr>
          <w:rFonts w:ascii="Times New Roman" w:hAnsi="Times New Roman" w:cs="Times New Roman"/>
          <w:sz w:val="28"/>
          <w:szCs w:val="28"/>
          <w:shd w:val="clear" w:color="auto" w:fill="FCFCFC"/>
          <w:lang w:val="en-US"/>
        </w:rPr>
      </w:pPr>
    </w:p>
    <w:sectPr w:rsidR="00950E28" w:rsidRPr="005F4974" w:rsidSect="0014304D">
      <w:headerReference w:type="default" r:id="rId147"/>
      <w:headerReference w:type="first" r:id="rId148"/>
      <w:pgSz w:w="11906" w:h="16838"/>
      <w:pgMar w:top="1134" w:right="567"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B1936" w:rsidRDefault="001B1936" w:rsidP="001053DA">
      <w:pPr>
        <w:spacing w:after="0" w:line="240" w:lineRule="auto"/>
      </w:pPr>
      <w:r>
        <w:separator/>
      </w:r>
    </w:p>
  </w:endnote>
  <w:endnote w:type="continuationSeparator" w:id="0">
    <w:p w:rsidR="001B1936" w:rsidRDefault="001B1936" w:rsidP="001053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Franklin Gothic Book">
    <w:panose1 w:val="020B0503020102020204"/>
    <w:charset w:val="CC"/>
    <w:family w:val="swiss"/>
    <w:pitch w:val="variable"/>
    <w:sig w:usb0="00000287" w:usb1="00000000" w:usb2="00000000" w:usb3="00000000" w:csb0="0000009F" w:csb1="00000000"/>
  </w:font>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B1936" w:rsidRDefault="001B1936" w:rsidP="001053DA">
      <w:pPr>
        <w:spacing w:after="0" w:line="240" w:lineRule="auto"/>
      </w:pPr>
      <w:r>
        <w:separator/>
      </w:r>
    </w:p>
  </w:footnote>
  <w:footnote w:type="continuationSeparator" w:id="0">
    <w:p w:rsidR="001B1936" w:rsidRDefault="001B1936" w:rsidP="001053D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02683593"/>
      <w:docPartObj>
        <w:docPartGallery w:val="Page Numbers (Top of Page)"/>
        <w:docPartUnique/>
      </w:docPartObj>
    </w:sdtPr>
    <w:sdtEndPr>
      <w:rPr>
        <w:rFonts w:ascii="Times New Roman" w:hAnsi="Times New Roman" w:cs="Times New Roman"/>
        <w:sz w:val="28"/>
        <w:szCs w:val="28"/>
      </w:rPr>
    </w:sdtEndPr>
    <w:sdtContent>
      <w:p w:rsidR="005F4974" w:rsidRPr="0014304D" w:rsidRDefault="005F4974">
        <w:pPr>
          <w:pStyle w:val="a8"/>
          <w:jc w:val="right"/>
          <w:rPr>
            <w:rFonts w:ascii="Times New Roman" w:hAnsi="Times New Roman" w:cs="Times New Roman"/>
            <w:sz w:val="28"/>
            <w:szCs w:val="28"/>
          </w:rPr>
        </w:pPr>
        <w:r w:rsidRPr="0014304D">
          <w:rPr>
            <w:rFonts w:ascii="Times New Roman" w:hAnsi="Times New Roman" w:cs="Times New Roman"/>
            <w:sz w:val="28"/>
            <w:szCs w:val="28"/>
          </w:rPr>
          <w:fldChar w:fldCharType="begin"/>
        </w:r>
        <w:r w:rsidRPr="0014304D">
          <w:rPr>
            <w:rFonts w:ascii="Times New Roman" w:hAnsi="Times New Roman" w:cs="Times New Roman"/>
            <w:sz w:val="28"/>
            <w:szCs w:val="28"/>
          </w:rPr>
          <w:instrText>PAGE   \* MERGEFORMAT</w:instrText>
        </w:r>
        <w:r w:rsidRPr="0014304D">
          <w:rPr>
            <w:rFonts w:ascii="Times New Roman" w:hAnsi="Times New Roman" w:cs="Times New Roman"/>
            <w:sz w:val="28"/>
            <w:szCs w:val="28"/>
          </w:rPr>
          <w:fldChar w:fldCharType="separate"/>
        </w:r>
        <w:r>
          <w:rPr>
            <w:rFonts w:ascii="Times New Roman" w:hAnsi="Times New Roman" w:cs="Times New Roman"/>
            <w:noProof/>
            <w:sz w:val="28"/>
            <w:szCs w:val="28"/>
          </w:rPr>
          <w:t>1</w:t>
        </w:r>
        <w:r w:rsidRPr="0014304D">
          <w:rPr>
            <w:rFonts w:ascii="Times New Roman" w:hAnsi="Times New Roman" w:cs="Times New Roman"/>
            <w:sz w:val="28"/>
            <w:szCs w:val="28"/>
          </w:rPr>
          <w:fldChar w:fldCharType="end"/>
        </w:r>
      </w:p>
    </w:sdtContent>
  </w:sdt>
  <w:p w:rsidR="005F4974" w:rsidRDefault="005F4974">
    <w:pPr>
      <w:pStyle w:val="a8"/>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73228697"/>
      <w:docPartObj>
        <w:docPartGallery w:val="Page Numbers (Top of Page)"/>
        <w:docPartUnique/>
      </w:docPartObj>
    </w:sdtPr>
    <w:sdtEndPr>
      <w:rPr>
        <w:rFonts w:ascii="Times New Roman" w:hAnsi="Times New Roman" w:cs="Times New Roman"/>
        <w:sz w:val="28"/>
        <w:szCs w:val="28"/>
      </w:rPr>
    </w:sdtEndPr>
    <w:sdtContent>
      <w:p w:rsidR="005F4974" w:rsidRPr="00F521B1" w:rsidRDefault="005F4974">
        <w:pPr>
          <w:pStyle w:val="a8"/>
          <w:jc w:val="right"/>
          <w:rPr>
            <w:rFonts w:ascii="Times New Roman" w:hAnsi="Times New Roman" w:cs="Times New Roman"/>
            <w:sz w:val="28"/>
            <w:szCs w:val="28"/>
          </w:rPr>
        </w:pPr>
        <w:r w:rsidRPr="00F521B1">
          <w:rPr>
            <w:rFonts w:ascii="Times New Roman" w:hAnsi="Times New Roman" w:cs="Times New Roman"/>
            <w:sz w:val="28"/>
            <w:szCs w:val="28"/>
          </w:rPr>
          <w:fldChar w:fldCharType="begin"/>
        </w:r>
        <w:r w:rsidRPr="00F521B1">
          <w:rPr>
            <w:rFonts w:ascii="Times New Roman" w:hAnsi="Times New Roman" w:cs="Times New Roman"/>
            <w:sz w:val="28"/>
            <w:szCs w:val="28"/>
          </w:rPr>
          <w:instrText>PAGE   \* MERGEFORMAT</w:instrText>
        </w:r>
        <w:r w:rsidRPr="00F521B1">
          <w:rPr>
            <w:rFonts w:ascii="Times New Roman" w:hAnsi="Times New Roman" w:cs="Times New Roman"/>
            <w:sz w:val="28"/>
            <w:szCs w:val="28"/>
          </w:rPr>
          <w:fldChar w:fldCharType="separate"/>
        </w:r>
        <w:r w:rsidR="00A61551">
          <w:rPr>
            <w:rFonts w:ascii="Times New Roman" w:hAnsi="Times New Roman" w:cs="Times New Roman"/>
            <w:noProof/>
            <w:sz w:val="28"/>
            <w:szCs w:val="28"/>
          </w:rPr>
          <w:t>128</w:t>
        </w:r>
        <w:r w:rsidRPr="00F521B1">
          <w:rPr>
            <w:rFonts w:ascii="Times New Roman" w:hAnsi="Times New Roman" w:cs="Times New Roman"/>
            <w:sz w:val="28"/>
            <w:szCs w:val="28"/>
          </w:rPr>
          <w:fldChar w:fldCharType="end"/>
        </w:r>
      </w:p>
    </w:sdtContent>
  </w:sdt>
  <w:p w:rsidR="005F4974" w:rsidRDefault="005F4974">
    <w:pPr>
      <w:pStyle w:val="a8"/>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15423162"/>
      <w:docPartObj>
        <w:docPartGallery w:val="Page Numbers (Top of Page)"/>
        <w:docPartUnique/>
      </w:docPartObj>
    </w:sdtPr>
    <w:sdtEndPr>
      <w:rPr>
        <w:rFonts w:asciiTheme="majorHAnsi" w:hAnsiTheme="majorHAnsi" w:cstheme="majorHAnsi"/>
      </w:rPr>
    </w:sdtEndPr>
    <w:sdtContent>
      <w:p w:rsidR="005F4974" w:rsidRPr="0014304D" w:rsidRDefault="005F4974">
        <w:pPr>
          <w:pStyle w:val="a8"/>
          <w:jc w:val="right"/>
          <w:rPr>
            <w:rFonts w:asciiTheme="majorHAnsi" w:hAnsiTheme="majorHAnsi" w:cstheme="majorHAnsi"/>
          </w:rPr>
        </w:pPr>
        <w:r w:rsidRPr="0014304D">
          <w:rPr>
            <w:rFonts w:asciiTheme="majorHAnsi" w:hAnsiTheme="majorHAnsi" w:cstheme="majorHAnsi"/>
          </w:rPr>
          <w:fldChar w:fldCharType="begin"/>
        </w:r>
        <w:r w:rsidRPr="0014304D">
          <w:rPr>
            <w:rFonts w:asciiTheme="majorHAnsi" w:hAnsiTheme="majorHAnsi" w:cstheme="majorHAnsi"/>
          </w:rPr>
          <w:instrText>PAGE   \* MERGEFORMAT</w:instrText>
        </w:r>
        <w:r w:rsidRPr="0014304D">
          <w:rPr>
            <w:rFonts w:asciiTheme="majorHAnsi" w:hAnsiTheme="majorHAnsi" w:cstheme="majorHAnsi"/>
          </w:rPr>
          <w:fldChar w:fldCharType="separate"/>
        </w:r>
        <w:r>
          <w:rPr>
            <w:rFonts w:asciiTheme="majorHAnsi" w:hAnsiTheme="majorHAnsi" w:cstheme="majorHAnsi"/>
            <w:noProof/>
          </w:rPr>
          <w:t>13</w:t>
        </w:r>
        <w:r w:rsidRPr="0014304D">
          <w:rPr>
            <w:rFonts w:asciiTheme="majorHAnsi" w:hAnsiTheme="majorHAnsi" w:cstheme="majorHAnsi"/>
          </w:rPr>
          <w:fldChar w:fldCharType="end"/>
        </w:r>
      </w:p>
    </w:sdtContent>
  </w:sdt>
  <w:p w:rsidR="005F4974" w:rsidRDefault="005F4974">
    <w:pPr>
      <w:pStyle w:val="a8"/>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AF697E"/>
    <w:multiLevelType w:val="hybridMultilevel"/>
    <w:tmpl w:val="A5181854"/>
    <w:lvl w:ilvl="0" w:tplc="CDA4CC50">
      <w:start w:val="1"/>
      <w:numFmt w:val="bullet"/>
      <w:lvlText w:val="■"/>
      <w:lvlJc w:val="left"/>
      <w:pPr>
        <w:tabs>
          <w:tab w:val="num" w:pos="720"/>
        </w:tabs>
        <w:ind w:left="720" w:hanging="360"/>
      </w:pPr>
      <w:rPr>
        <w:rFonts w:ascii="Franklin Gothic Book" w:hAnsi="Franklin Gothic Book" w:hint="default"/>
      </w:rPr>
    </w:lvl>
    <w:lvl w:ilvl="1" w:tplc="B9AEB67A" w:tentative="1">
      <w:start w:val="1"/>
      <w:numFmt w:val="bullet"/>
      <w:lvlText w:val="■"/>
      <w:lvlJc w:val="left"/>
      <w:pPr>
        <w:tabs>
          <w:tab w:val="num" w:pos="1440"/>
        </w:tabs>
        <w:ind w:left="1440" w:hanging="360"/>
      </w:pPr>
      <w:rPr>
        <w:rFonts w:ascii="Franklin Gothic Book" w:hAnsi="Franklin Gothic Book" w:hint="default"/>
      </w:rPr>
    </w:lvl>
    <w:lvl w:ilvl="2" w:tplc="19681A1C" w:tentative="1">
      <w:start w:val="1"/>
      <w:numFmt w:val="bullet"/>
      <w:lvlText w:val="■"/>
      <w:lvlJc w:val="left"/>
      <w:pPr>
        <w:tabs>
          <w:tab w:val="num" w:pos="2160"/>
        </w:tabs>
        <w:ind w:left="2160" w:hanging="360"/>
      </w:pPr>
      <w:rPr>
        <w:rFonts w:ascii="Franklin Gothic Book" w:hAnsi="Franklin Gothic Book" w:hint="default"/>
      </w:rPr>
    </w:lvl>
    <w:lvl w:ilvl="3" w:tplc="E22086C8" w:tentative="1">
      <w:start w:val="1"/>
      <w:numFmt w:val="bullet"/>
      <w:lvlText w:val="■"/>
      <w:lvlJc w:val="left"/>
      <w:pPr>
        <w:tabs>
          <w:tab w:val="num" w:pos="2880"/>
        </w:tabs>
        <w:ind w:left="2880" w:hanging="360"/>
      </w:pPr>
      <w:rPr>
        <w:rFonts w:ascii="Franklin Gothic Book" w:hAnsi="Franklin Gothic Book" w:hint="default"/>
      </w:rPr>
    </w:lvl>
    <w:lvl w:ilvl="4" w:tplc="09324038" w:tentative="1">
      <w:start w:val="1"/>
      <w:numFmt w:val="bullet"/>
      <w:lvlText w:val="■"/>
      <w:lvlJc w:val="left"/>
      <w:pPr>
        <w:tabs>
          <w:tab w:val="num" w:pos="3600"/>
        </w:tabs>
        <w:ind w:left="3600" w:hanging="360"/>
      </w:pPr>
      <w:rPr>
        <w:rFonts w:ascii="Franklin Gothic Book" w:hAnsi="Franklin Gothic Book" w:hint="default"/>
      </w:rPr>
    </w:lvl>
    <w:lvl w:ilvl="5" w:tplc="2B688BA6" w:tentative="1">
      <w:start w:val="1"/>
      <w:numFmt w:val="bullet"/>
      <w:lvlText w:val="■"/>
      <w:lvlJc w:val="left"/>
      <w:pPr>
        <w:tabs>
          <w:tab w:val="num" w:pos="4320"/>
        </w:tabs>
        <w:ind w:left="4320" w:hanging="360"/>
      </w:pPr>
      <w:rPr>
        <w:rFonts w:ascii="Franklin Gothic Book" w:hAnsi="Franklin Gothic Book" w:hint="default"/>
      </w:rPr>
    </w:lvl>
    <w:lvl w:ilvl="6" w:tplc="C636B3D0" w:tentative="1">
      <w:start w:val="1"/>
      <w:numFmt w:val="bullet"/>
      <w:lvlText w:val="■"/>
      <w:lvlJc w:val="left"/>
      <w:pPr>
        <w:tabs>
          <w:tab w:val="num" w:pos="5040"/>
        </w:tabs>
        <w:ind w:left="5040" w:hanging="360"/>
      </w:pPr>
      <w:rPr>
        <w:rFonts w:ascii="Franklin Gothic Book" w:hAnsi="Franklin Gothic Book" w:hint="default"/>
      </w:rPr>
    </w:lvl>
    <w:lvl w:ilvl="7" w:tplc="E4D2F13A" w:tentative="1">
      <w:start w:val="1"/>
      <w:numFmt w:val="bullet"/>
      <w:lvlText w:val="■"/>
      <w:lvlJc w:val="left"/>
      <w:pPr>
        <w:tabs>
          <w:tab w:val="num" w:pos="5760"/>
        </w:tabs>
        <w:ind w:left="5760" w:hanging="360"/>
      </w:pPr>
      <w:rPr>
        <w:rFonts w:ascii="Franklin Gothic Book" w:hAnsi="Franklin Gothic Book" w:hint="default"/>
      </w:rPr>
    </w:lvl>
    <w:lvl w:ilvl="8" w:tplc="DBE2ECC8" w:tentative="1">
      <w:start w:val="1"/>
      <w:numFmt w:val="bullet"/>
      <w:lvlText w:val="■"/>
      <w:lvlJc w:val="left"/>
      <w:pPr>
        <w:tabs>
          <w:tab w:val="num" w:pos="6480"/>
        </w:tabs>
        <w:ind w:left="6480" w:hanging="360"/>
      </w:pPr>
      <w:rPr>
        <w:rFonts w:ascii="Franklin Gothic Book" w:hAnsi="Franklin Gothic Book" w:hint="default"/>
      </w:rPr>
    </w:lvl>
  </w:abstractNum>
  <w:abstractNum w:abstractNumId="1" w15:restartNumberingAfterBreak="0">
    <w:nsid w:val="040B40BE"/>
    <w:multiLevelType w:val="multilevel"/>
    <w:tmpl w:val="18F48D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E477C24"/>
    <w:multiLevelType w:val="hybridMultilevel"/>
    <w:tmpl w:val="04A21DE4"/>
    <w:lvl w:ilvl="0" w:tplc="00D8DD36">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3" w15:restartNumberingAfterBreak="0">
    <w:nsid w:val="0F223AC3"/>
    <w:multiLevelType w:val="hybridMultilevel"/>
    <w:tmpl w:val="0D1EA7F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14DA35AE"/>
    <w:multiLevelType w:val="hybridMultilevel"/>
    <w:tmpl w:val="3E42FC02"/>
    <w:lvl w:ilvl="0" w:tplc="B1F6A338">
      <w:start w:val="7"/>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5" w15:restartNumberingAfterBreak="0">
    <w:nsid w:val="15CB4931"/>
    <w:multiLevelType w:val="multilevel"/>
    <w:tmpl w:val="51CC64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96C7927"/>
    <w:multiLevelType w:val="multilevel"/>
    <w:tmpl w:val="1EE0C7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CCA34D4"/>
    <w:multiLevelType w:val="hybridMultilevel"/>
    <w:tmpl w:val="BAAC0456"/>
    <w:lvl w:ilvl="0" w:tplc="2DBCFE8A">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8" w15:restartNumberingAfterBreak="0">
    <w:nsid w:val="1F2D2A98"/>
    <w:multiLevelType w:val="multilevel"/>
    <w:tmpl w:val="17C0602E"/>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9" w15:restartNumberingAfterBreak="0">
    <w:nsid w:val="22C7586A"/>
    <w:multiLevelType w:val="hybridMultilevel"/>
    <w:tmpl w:val="F538109E"/>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2C1D03FE"/>
    <w:multiLevelType w:val="multilevel"/>
    <w:tmpl w:val="96AE39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E941935"/>
    <w:multiLevelType w:val="hybridMultilevel"/>
    <w:tmpl w:val="B64E7EB0"/>
    <w:lvl w:ilvl="0" w:tplc="792ACD90">
      <w:start w:val="1"/>
      <w:numFmt w:val="bullet"/>
      <w:lvlText w:val="—"/>
      <w:lvlJc w:val="left"/>
      <w:pPr>
        <w:ind w:left="720" w:hanging="360"/>
      </w:pPr>
      <w:rPr>
        <w:rFonts w:ascii="Times New Roman" w:eastAsia="Times New Roman"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310C5A49"/>
    <w:multiLevelType w:val="hybridMultilevel"/>
    <w:tmpl w:val="4F5497C2"/>
    <w:lvl w:ilvl="0" w:tplc="DF3EE27C">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3" w15:restartNumberingAfterBreak="0">
    <w:nsid w:val="36A17E67"/>
    <w:multiLevelType w:val="hybridMultilevel"/>
    <w:tmpl w:val="B57610F2"/>
    <w:lvl w:ilvl="0" w:tplc="FCBEA59A">
      <w:start w:val="1"/>
      <w:numFmt w:val="decimal"/>
      <w:lvlText w:val="%1."/>
      <w:lvlJc w:val="right"/>
      <w:pPr>
        <w:ind w:left="1287" w:hanging="360"/>
      </w:pPr>
    </w:lvl>
    <w:lvl w:ilvl="1" w:tplc="08090019">
      <w:start w:val="1"/>
      <w:numFmt w:val="lowerLetter"/>
      <w:lvlText w:val="%2."/>
      <w:lvlJc w:val="left"/>
      <w:pPr>
        <w:ind w:left="2007" w:hanging="360"/>
      </w:pPr>
    </w:lvl>
    <w:lvl w:ilvl="2" w:tplc="0809001B">
      <w:start w:val="1"/>
      <w:numFmt w:val="lowerRoman"/>
      <w:lvlText w:val="%3."/>
      <w:lvlJc w:val="right"/>
      <w:pPr>
        <w:ind w:left="2727" w:hanging="180"/>
      </w:pPr>
    </w:lvl>
    <w:lvl w:ilvl="3" w:tplc="0809000F">
      <w:start w:val="1"/>
      <w:numFmt w:val="decimal"/>
      <w:lvlText w:val="%4."/>
      <w:lvlJc w:val="left"/>
      <w:pPr>
        <w:ind w:left="3447" w:hanging="360"/>
      </w:pPr>
    </w:lvl>
    <w:lvl w:ilvl="4" w:tplc="08090019">
      <w:start w:val="1"/>
      <w:numFmt w:val="lowerLetter"/>
      <w:lvlText w:val="%5."/>
      <w:lvlJc w:val="left"/>
      <w:pPr>
        <w:ind w:left="4167" w:hanging="360"/>
      </w:pPr>
    </w:lvl>
    <w:lvl w:ilvl="5" w:tplc="0809001B">
      <w:start w:val="1"/>
      <w:numFmt w:val="lowerRoman"/>
      <w:lvlText w:val="%6."/>
      <w:lvlJc w:val="right"/>
      <w:pPr>
        <w:ind w:left="4887" w:hanging="180"/>
      </w:pPr>
    </w:lvl>
    <w:lvl w:ilvl="6" w:tplc="0809000F">
      <w:start w:val="1"/>
      <w:numFmt w:val="decimal"/>
      <w:lvlText w:val="%7."/>
      <w:lvlJc w:val="left"/>
      <w:pPr>
        <w:ind w:left="5607" w:hanging="360"/>
      </w:pPr>
    </w:lvl>
    <w:lvl w:ilvl="7" w:tplc="08090019">
      <w:start w:val="1"/>
      <w:numFmt w:val="lowerLetter"/>
      <w:lvlText w:val="%8."/>
      <w:lvlJc w:val="left"/>
      <w:pPr>
        <w:ind w:left="6327" w:hanging="360"/>
      </w:pPr>
    </w:lvl>
    <w:lvl w:ilvl="8" w:tplc="0809001B">
      <w:start w:val="1"/>
      <w:numFmt w:val="lowerRoman"/>
      <w:lvlText w:val="%9."/>
      <w:lvlJc w:val="right"/>
      <w:pPr>
        <w:ind w:left="7047" w:hanging="180"/>
      </w:pPr>
    </w:lvl>
  </w:abstractNum>
  <w:abstractNum w:abstractNumId="14" w15:restartNumberingAfterBreak="0">
    <w:nsid w:val="3CA7209F"/>
    <w:multiLevelType w:val="hybridMultilevel"/>
    <w:tmpl w:val="1862E612"/>
    <w:lvl w:ilvl="0" w:tplc="4F108ED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5" w15:restartNumberingAfterBreak="0">
    <w:nsid w:val="3D9256D7"/>
    <w:multiLevelType w:val="multilevel"/>
    <w:tmpl w:val="59FED1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3F7D6B23"/>
    <w:multiLevelType w:val="multilevel"/>
    <w:tmpl w:val="DDBE5D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40890871"/>
    <w:multiLevelType w:val="multilevel"/>
    <w:tmpl w:val="1D1E8C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44A37572"/>
    <w:multiLevelType w:val="hybridMultilevel"/>
    <w:tmpl w:val="8F2283AC"/>
    <w:lvl w:ilvl="0" w:tplc="06847816">
      <w:start w:val="1"/>
      <w:numFmt w:val="decimal"/>
      <w:lvlText w:val="%1."/>
      <w:lvlJc w:val="left"/>
      <w:pPr>
        <w:ind w:left="1429" w:hanging="360"/>
      </w:pPr>
      <w:rPr>
        <w:sz w:val="28"/>
        <w:szCs w:val="28"/>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9" w15:restartNumberingAfterBreak="0">
    <w:nsid w:val="44A70366"/>
    <w:multiLevelType w:val="hybridMultilevel"/>
    <w:tmpl w:val="B972D164"/>
    <w:lvl w:ilvl="0" w:tplc="8A02099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0" w15:restartNumberingAfterBreak="0">
    <w:nsid w:val="46ED434A"/>
    <w:multiLevelType w:val="hybridMultilevel"/>
    <w:tmpl w:val="564E735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15:restartNumberingAfterBreak="0">
    <w:nsid w:val="47DE5D8E"/>
    <w:multiLevelType w:val="multilevel"/>
    <w:tmpl w:val="9D86CA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489711CD"/>
    <w:multiLevelType w:val="multilevel"/>
    <w:tmpl w:val="1A800E3E"/>
    <w:lvl w:ilvl="0">
      <w:start w:val="1"/>
      <w:numFmt w:val="decimal"/>
      <w:lvlText w:val="%1."/>
      <w:lvlJc w:val="left"/>
      <w:pPr>
        <w:ind w:left="720" w:hanging="360"/>
      </w:pPr>
      <w:rPr>
        <w:rFonts w:hint="default"/>
      </w:rPr>
    </w:lvl>
    <w:lvl w:ilvl="1">
      <w:start w:val="2"/>
      <w:numFmt w:val="decimal"/>
      <w:pStyle w:val="2"/>
      <w:isLgl/>
      <w:lvlText w:val="%1.%2"/>
      <w:lvlJc w:val="left"/>
      <w:pPr>
        <w:ind w:left="420" w:hanging="4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23" w15:restartNumberingAfterBreak="0">
    <w:nsid w:val="4B8C0AEF"/>
    <w:multiLevelType w:val="hybridMultilevel"/>
    <w:tmpl w:val="FC363276"/>
    <w:lvl w:ilvl="0" w:tplc="5CA6BE9C">
      <w:start w:val="1"/>
      <w:numFmt w:val="decimal"/>
      <w:lvlText w:val="%1."/>
      <w:lvlJc w:val="left"/>
      <w:pPr>
        <w:ind w:left="720" w:hanging="360"/>
      </w:pPr>
      <w:rPr>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4E5B3385"/>
    <w:multiLevelType w:val="hybridMultilevel"/>
    <w:tmpl w:val="3ABEF214"/>
    <w:lvl w:ilvl="0" w:tplc="EBB640A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5" w15:restartNumberingAfterBreak="0">
    <w:nsid w:val="4F4D7958"/>
    <w:multiLevelType w:val="multilevel"/>
    <w:tmpl w:val="17C0602E"/>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6" w15:restartNumberingAfterBreak="0">
    <w:nsid w:val="51476541"/>
    <w:multiLevelType w:val="multilevel"/>
    <w:tmpl w:val="953234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514B6B1E"/>
    <w:multiLevelType w:val="multilevel"/>
    <w:tmpl w:val="459E12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55AB53BA"/>
    <w:multiLevelType w:val="multilevel"/>
    <w:tmpl w:val="8E082B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5C22502E"/>
    <w:multiLevelType w:val="hybridMultilevel"/>
    <w:tmpl w:val="64C0ADAE"/>
    <w:lvl w:ilvl="0" w:tplc="FC1EAA94">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15:restartNumberingAfterBreak="0">
    <w:nsid w:val="606842C3"/>
    <w:multiLevelType w:val="multilevel"/>
    <w:tmpl w:val="1A1C187A"/>
    <w:lvl w:ilvl="0">
      <w:start w:val="1"/>
      <w:numFmt w:val="decimal"/>
      <w:lvlText w:val="%1."/>
      <w:lvlJc w:val="left"/>
      <w:pPr>
        <w:tabs>
          <w:tab w:val="num" w:pos="720"/>
        </w:tabs>
        <w:ind w:left="720" w:hanging="360"/>
      </w:pPr>
      <w:rPr>
        <w:rFonts w:ascii="Times New Roman" w:eastAsia="Times New Roman" w:hAnsi="Times New Roman"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6715707E"/>
    <w:multiLevelType w:val="multilevel"/>
    <w:tmpl w:val="DB4ED08A"/>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68875B0B"/>
    <w:multiLevelType w:val="hybridMultilevel"/>
    <w:tmpl w:val="1182034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15:restartNumberingAfterBreak="0">
    <w:nsid w:val="6F39342B"/>
    <w:multiLevelType w:val="hybridMultilevel"/>
    <w:tmpl w:val="924AA43A"/>
    <w:lvl w:ilvl="0" w:tplc="DDC2D96C">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22"/>
  </w:num>
  <w:num w:numId="2">
    <w:abstractNumId w:val="3"/>
  </w:num>
  <w:num w:numId="3">
    <w:abstractNumId w:val="32"/>
  </w:num>
  <w:num w:numId="4">
    <w:abstractNumId w:val="20"/>
  </w:num>
  <w:num w:numId="5">
    <w:abstractNumId w:val="11"/>
  </w:num>
  <w:num w:numId="6">
    <w:abstractNumId w:val="5"/>
  </w:num>
  <w:num w:numId="7">
    <w:abstractNumId w:val="27"/>
  </w:num>
  <w:num w:numId="8">
    <w:abstractNumId w:val="6"/>
  </w:num>
  <w:num w:numId="9">
    <w:abstractNumId w:val="15"/>
  </w:num>
  <w:num w:numId="10">
    <w:abstractNumId w:val="10"/>
  </w:num>
  <w:num w:numId="11">
    <w:abstractNumId w:val="26"/>
  </w:num>
  <w:num w:numId="12">
    <w:abstractNumId w:val="30"/>
  </w:num>
  <w:num w:numId="13">
    <w:abstractNumId w:val="18"/>
  </w:num>
  <w:num w:numId="14">
    <w:abstractNumId w:val="23"/>
  </w:num>
  <w:num w:numId="15">
    <w:abstractNumId w:val="17"/>
  </w:num>
  <w:num w:numId="16">
    <w:abstractNumId w:val="21"/>
  </w:num>
  <w:num w:numId="17">
    <w:abstractNumId w:val="28"/>
  </w:num>
  <w:num w:numId="18">
    <w:abstractNumId w:val="7"/>
  </w:num>
  <w:num w:numId="19">
    <w:abstractNumId w:val="2"/>
  </w:num>
  <w:num w:numId="20">
    <w:abstractNumId w:val="12"/>
  </w:num>
  <w:num w:numId="21">
    <w:abstractNumId w:val="19"/>
  </w:num>
  <w:num w:numId="22">
    <w:abstractNumId w:val="0"/>
  </w:num>
  <w:num w:numId="23">
    <w:abstractNumId w:val="14"/>
  </w:num>
  <w:num w:numId="24">
    <w:abstractNumId w:val="33"/>
  </w:num>
  <w:num w:numId="25">
    <w:abstractNumId w:val="8"/>
  </w:num>
  <w:num w:numId="26">
    <w:abstractNumId w:val="24"/>
  </w:num>
  <w:num w:numId="27">
    <w:abstractNumId w:val="29"/>
  </w:num>
  <w:num w:numId="28">
    <w:abstractNumId w:val="16"/>
  </w:num>
  <w:num w:numId="29">
    <w:abstractNumId w:val="1"/>
  </w:num>
  <w:num w:numId="30">
    <w:abstractNumId w:val="25"/>
  </w:num>
  <w:num w:numId="31">
    <w:abstractNumId w:val="9"/>
  </w:num>
  <w:num w:numId="32">
    <w:abstractNumId w:val="31"/>
  </w:num>
  <w:num w:numId="33">
    <w:abstractNumId w:val="4"/>
  </w:num>
  <w:num w:numId="3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2E7E"/>
    <w:rsid w:val="00016DA0"/>
    <w:rsid w:val="000207D9"/>
    <w:rsid w:val="000314AD"/>
    <w:rsid w:val="00031F95"/>
    <w:rsid w:val="000463DB"/>
    <w:rsid w:val="000567AF"/>
    <w:rsid w:val="000572F3"/>
    <w:rsid w:val="00057A1A"/>
    <w:rsid w:val="0006438E"/>
    <w:rsid w:val="000660F5"/>
    <w:rsid w:val="00071121"/>
    <w:rsid w:val="00075FA0"/>
    <w:rsid w:val="00076263"/>
    <w:rsid w:val="000809A2"/>
    <w:rsid w:val="00091508"/>
    <w:rsid w:val="000960A9"/>
    <w:rsid w:val="000A0801"/>
    <w:rsid w:val="000A251B"/>
    <w:rsid w:val="000A5EA7"/>
    <w:rsid w:val="000A6736"/>
    <w:rsid w:val="000A7D67"/>
    <w:rsid w:val="000B1DB5"/>
    <w:rsid w:val="000B6396"/>
    <w:rsid w:val="000B6864"/>
    <w:rsid w:val="000C192E"/>
    <w:rsid w:val="000C3995"/>
    <w:rsid w:val="000D056C"/>
    <w:rsid w:val="000D1118"/>
    <w:rsid w:val="000D38EF"/>
    <w:rsid w:val="000D3DF8"/>
    <w:rsid w:val="000E1070"/>
    <w:rsid w:val="000F1DE8"/>
    <w:rsid w:val="000F2FFF"/>
    <w:rsid w:val="000F3F89"/>
    <w:rsid w:val="00103FE0"/>
    <w:rsid w:val="001053DA"/>
    <w:rsid w:val="00121EFD"/>
    <w:rsid w:val="001261F8"/>
    <w:rsid w:val="00130271"/>
    <w:rsid w:val="0013137D"/>
    <w:rsid w:val="00131BFE"/>
    <w:rsid w:val="00134F76"/>
    <w:rsid w:val="00135F45"/>
    <w:rsid w:val="0013666C"/>
    <w:rsid w:val="00140E27"/>
    <w:rsid w:val="00141CE5"/>
    <w:rsid w:val="0014304D"/>
    <w:rsid w:val="00151DE0"/>
    <w:rsid w:val="001622A7"/>
    <w:rsid w:val="00163AE1"/>
    <w:rsid w:val="00174206"/>
    <w:rsid w:val="0017452B"/>
    <w:rsid w:val="00176E41"/>
    <w:rsid w:val="00180D08"/>
    <w:rsid w:val="001834C0"/>
    <w:rsid w:val="00196A50"/>
    <w:rsid w:val="00197F28"/>
    <w:rsid w:val="001A00A1"/>
    <w:rsid w:val="001A42E0"/>
    <w:rsid w:val="001B1936"/>
    <w:rsid w:val="001C0B15"/>
    <w:rsid w:val="001C1AB0"/>
    <w:rsid w:val="001C1F48"/>
    <w:rsid w:val="001C2934"/>
    <w:rsid w:val="001C2BE7"/>
    <w:rsid w:val="001C3A01"/>
    <w:rsid w:val="001C3A39"/>
    <w:rsid w:val="001D2C4B"/>
    <w:rsid w:val="001D5DAD"/>
    <w:rsid w:val="001D62BD"/>
    <w:rsid w:val="001E1FE4"/>
    <w:rsid w:val="001E2EA0"/>
    <w:rsid w:val="001F6505"/>
    <w:rsid w:val="00200244"/>
    <w:rsid w:val="002073E3"/>
    <w:rsid w:val="00210CAB"/>
    <w:rsid w:val="00211018"/>
    <w:rsid w:val="00213DC3"/>
    <w:rsid w:val="00224336"/>
    <w:rsid w:val="00230D03"/>
    <w:rsid w:val="00233D06"/>
    <w:rsid w:val="00246E56"/>
    <w:rsid w:val="00246E6B"/>
    <w:rsid w:val="00246F59"/>
    <w:rsid w:val="0025673B"/>
    <w:rsid w:val="00256C37"/>
    <w:rsid w:val="00257958"/>
    <w:rsid w:val="0026380B"/>
    <w:rsid w:val="00264424"/>
    <w:rsid w:val="00270417"/>
    <w:rsid w:val="00274DB9"/>
    <w:rsid w:val="00282742"/>
    <w:rsid w:val="00282B99"/>
    <w:rsid w:val="00286EA0"/>
    <w:rsid w:val="00290D4D"/>
    <w:rsid w:val="0029396D"/>
    <w:rsid w:val="002974BC"/>
    <w:rsid w:val="002A2146"/>
    <w:rsid w:val="002B0E85"/>
    <w:rsid w:val="002B1453"/>
    <w:rsid w:val="002B1B60"/>
    <w:rsid w:val="002C3081"/>
    <w:rsid w:val="002C77EA"/>
    <w:rsid w:val="002D1ABE"/>
    <w:rsid w:val="002D320E"/>
    <w:rsid w:val="002E22C3"/>
    <w:rsid w:val="002E5A74"/>
    <w:rsid w:val="002F133B"/>
    <w:rsid w:val="002F4430"/>
    <w:rsid w:val="00311788"/>
    <w:rsid w:val="00321179"/>
    <w:rsid w:val="003250D0"/>
    <w:rsid w:val="003277B0"/>
    <w:rsid w:val="00327859"/>
    <w:rsid w:val="00330948"/>
    <w:rsid w:val="00332058"/>
    <w:rsid w:val="003441AA"/>
    <w:rsid w:val="003450F5"/>
    <w:rsid w:val="00347DA8"/>
    <w:rsid w:val="0035279F"/>
    <w:rsid w:val="00355B80"/>
    <w:rsid w:val="00360324"/>
    <w:rsid w:val="00362C98"/>
    <w:rsid w:val="00363574"/>
    <w:rsid w:val="00376B57"/>
    <w:rsid w:val="0038735D"/>
    <w:rsid w:val="00392FC2"/>
    <w:rsid w:val="003A0364"/>
    <w:rsid w:val="003C0DF5"/>
    <w:rsid w:val="003C2BBD"/>
    <w:rsid w:val="003C3D3D"/>
    <w:rsid w:val="003C4B46"/>
    <w:rsid w:val="003D3407"/>
    <w:rsid w:val="003E1583"/>
    <w:rsid w:val="003F071F"/>
    <w:rsid w:val="003F0F27"/>
    <w:rsid w:val="003F4DDD"/>
    <w:rsid w:val="003F50D5"/>
    <w:rsid w:val="003F5571"/>
    <w:rsid w:val="00400C6E"/>
    <w:rsid w:val="0040391E"/>
    <w:rsid w:val="0040550D"/>
    <w:rsid w:val="00406E1E"/>
    <w:rsid w:val="00406FF7"/>
    <w:rsid w:val="00420CFE"/>
    <w:rsid w:val="0042364F"/>
    <w:rsid w:val="00426A09"/>
    <w:rsid w:val="00433D30"/>
    <w:rsid w:val="00435FFB"/>
    <w:rsid w:val="004368BD"/>
    <w:rsid w:val="00442058"/>
    <w:rsid w:val="00446A75"/>
    <w:rsid w:val="00450639"/>
    <w:rsid w:val="00455B79"/>
    <w:rsid w:val="004666C2"/>
    <w:rsid w:val="00472348"/>
    <w:rsid w:val="00475E00"/>
    <w:rsid w:val="00490388"/>
    <w:rsid w:val="00496CB3"/>
    <w:rsid w:val="004978EF"/>
    <w:rsid w:val="004A34F1"/>
    <w:rsid w:val="004B5B66"/>
    <w:rsid w:val="004B647C"/>
    <w:rsid w:val="004C022D"/>
    <w:rsid w:val="004C7D73"/>
    <w:rsid w:val="004D2422"/>
    <w:rsid w:val="004E311D"/>
    <w:rsid w:val="004E3EB9"/>
    <w:rsid w:val="004E4E22"/>
    <w:rsid w:val="00505F76"/>
    <w:rsid w:val="0051273F"/>
    <w:rsid w:val="00512CC7"/>
    <w:rsid w:val="005134F1"/>
    <w:rsid w:val="00517EE9"/>
    <w:rsid w:val="0052099F"/>
    <w:rsid w:val="00522065"/>
    <w:rsid w:val="00526623"/>
    <w:rsid w:val="00530657"/>
    <w:rsid w:val="0053341F"/>
    <w:rsid w:val="00533DFC"/>
    <w:rsid w:val="00534E2C"/>
    <w:rsid w:val="00536219"/>
    <w:rsid w:val="00540A0D"/>
    <w:rsid w:val="005432BA"/>
    <w:rsid w:val="005667AB"/>
    <w:rsid w:val="00571E9C"/>
    <w:rsid w:val="005748DB"/>
    <w:rsid w:val="005868CC"/>
    <w:rsid w:val="005878E9"/>
    <w:rsid w:val="00591060"/>
    <w:rsid w:val="00592D75"/>
    <w:rsid w:val="005949B4"/>
    <w:rsid w:val="005A1396"/>
    <w:rsid w:val="005A7E9F"/>
    <w:rsid w:val="005B14CC"/>
    <w:rsid w:val="005B2849"/>
    <w:rsid w:val="005B5D63"/>
    <w:rsid w:val="005B7347"/>
    <w:rsid w:val="005C3EC6"/>
    <w:rsid w:val="005C4E7F"/>
    <w:rsid w:val="005C5207"/>
    <w:rsid w:val="005C5809"/>
    <w:rsid w:val="005D0F91"/>
    <w:rsid w:val="005D5634"/>
    <w:rsid w:val="005D679B"/>
    <w:rsid w:val="005D74EC"/>
    <w:rsid w:val="005D7E89"/>
    <w:rsid w:val="005E7CED"/>
    <w:rsid w:val="005F3149"/>
    <w:rsid w:val="005F4974"/>
    <w:rsid w:val="005F7EA1"/>
    <w:rsid w:val="006072B8"/>
    <w:rsid w:val="006075AA"/>
    <w:rsid w:val="00615F4B"/>
    <w:rsid w:val="0061662A"/>
    <w:rsid w:val="00616CF3"/>
    <w:rsid w:val="006213DF"/>
    <w:rsid w:val="00626B8C"/>
    <w:rsid w:val="00627AF2"/>
    <w:rsid w:val="0063562E"/>
    <w:rsid w:val="00637CE4"/>
    <w:rsid w:val="00644633"/>
    <w:rsid w:val="00652CBE"/>
    <w:rsid w:val="00661779"/>
    <w:rsid w:val="00662263"/>
    <w:rsid w:val="006640E9"/>
    <w:rsid w:val="006660C8"/>
    <w:rsid w:val="006700B4"/>
    <w:rsid w:val="00672546"/>
    <w:rsid w:val="00686680"/>
    <w:rsid w:val="00686FE9"/>
    <w:rsid w:val="00694FDB"/>
    <w:rsid w:val="006A6303"/>
    <w:rsid w:val="006B5103"/>
    <w:rsid w:val="006B5BAB"/>
    <w:rsid w:val="006B6F4F"/>
    <w:rsid w:val="006C75C0"/>
    <w:rsid w:val="006D65D8"/>
    <w:rsid w:val="006D66A7"/>
    <w:rsid w:val="006E173B"/>
    <w:rsid w:val="006E35B9"/>
    <w:rsid w:val="006E4230"/>
    <w:rsid w:val="006F75DA"/>
    <w:rsid w:val="00701766"/>
    <w:rsid w:val="00706C1F"/>
    <w:rsid w:val="00713F98"/>
    <w:rsid w:val="0071563C"/>
    <w:rsid w:val="00727B82"/>
    <w:rsid w:val="007360CF"/>
    <w:rsid w:val="007363AC"/>
    <w:rsid w:val="0074166D"/>
    <w:rsid w:val="0075195C"/>
    <w:rsid w:val="007577CD"/>
    <w:rsid w:val="007659C5"/>
    <w:rsid w:val="007737CB"/>
    <w:rsid w:val="0078123A"/>
    <w:rsid w:val="0078304B"/>
    <w:rsid w:val="00792B4E"/>
    <w:rsid w:val="007951B0"/>
    <w:rsid w:val="007A6F5B"/>
    <w:rsid w:val="007B32B8"/>
    <w:rsid w:val="007B7CBB"/>
    <w:rsid w:val="007C25CD"/>
    <w:rsid w:val="007D4BF1"/>
    <w:rsid w:val="007E2375"/>
    <w:rsid w:val="007E34A5"/>
    <w:rsid w:val="007E3605"/>
    <w:rsid w:val="007E5179"/>
    <w:rsid w:val="007E6FDF"/>
    <w:rsid w:val="007E700E"/>
    <w:rsid w:val="007F023C"/>
    <w:rsid w:val="007F1528"/>
    <w:rsid w:val="007F3E54"/>
    <w:rsid w:val="008026B9"/>
    <w:rsid w:val="00805406"/>
    <w:rsid w:val="00806615"/>
    <w:rsid w:val="008166EB"/>
    <w:rsid w:val="00822386"/>
    <w:rsid w:val="00826D37"/>
    <w:rsid w:val="00834052"/>
    <w:rsid w:val="00846037"/>
    <w:rsid w:val="00846A1E"/>
    <w:rsid w:val="00846F11"/>
    <w:rsid w:val="008507AE"/>
    <w:rsid w:val="00850F7F"/>
    <w:rsid w:val="00852E5A"/>
    <w:rsid w:val="008552B4"/>
    <w:rsid w:val="008562A0"/>
    <w:rsid w:val="00862E23"/>
    <w:rsid w:val="00872375"/>
    <w:rsid w:val="008749D0"/>
    <w:rsid w:val="00884AD3"/>
    <w:rsid w:val="008860A2"/>
    <w:rsid w:val="00893682"/>
    <w:rsid w:val="0089770C"/>
    <w:rsid w:val="008B093F"/>
    <w:rsid w:val="008B1A95"/>
    <w:rsid w:val="008C04E5"/>
    <w:rsid w:val="008C15BE"/>
    <w:rsid w:val="008C25D9"/>
    <w:rsid w:val="008C2BE4"/>
    <w:rsid w:val="008C5E0E"/>
    <w:rsid w:val="008D1B7F"/>
    <w:rsid w:val="008D5316"/>
    <w:rsid w:val="008D6C67"/>
    <w:rsid w:val="008E040D"/>
    <w:rsid w:val="008E06FF"/>
    <w:rsid w:val="008E5D0A"/>
    <w:rsid w:val="008F0193"/>
    <w:rsid w:val="008F15A0"/>
    <w:rsid w:val="008F3128"/>
    <w:rsid w:val="008F6ACD"/>
    <w:rsid w:val="008F6B18"/>
    <w:rsid w:val="00904012"/>
    <w:rsid w:val="00907AFD"/>
    <w:rsid w:val="00911615"/>
    <w:rsid w:val="00912B54"/>
    <w:rsid w:val="00921692"/>
    <w:rsid w:val="00925092"/>
    <w:rsid w:val="0092661F"/>
    <w:rsid w:val="00932081"/>
    <w:rsid w:val="009335EC"/>
    <w:rsid w:val="009336F8"/>
    <w:rsid w:val="00936644"/>
    <w:rsid w:val="009439BA"/>
    <w:rsid w:val="00950E28"/>
    <w:rsid w:val="0095521F"/>
    <w:rsid w:val="00963B10"/>
    <w:rsid w:val="00967673"/>
    <w:rsid w:val="009724FD"/>
    <w:rsid w:val="0098316E"/>
    <w:rsid w:val="00991704"/>
    <w:rsid w:val="009A2169"/>
    <w:rsid w:val="009B02EE"/>
    <w:rsid w:val="009B5354"/>
    <w:rsid w:val="009B7069"/>
    <w:rsid w:val="009C5169"/>
    <w:rsid w:val="009C74C5"/>
    <w:rsid w:val="009D788A"/>
    <w:rsid w:val="009E0CE7"/>
    <w:rsid w:val="009E7A64"/>
    <w:rsid w:val="009F7FFC"/>
    <w:rsid w:val="00A0149A"/>
    <w:rsid w:val="00A041F5"/>
    <w:rsid w:val="00A04B39"/>
    <w:rsid w:val="00A141F8"/>
    <w:rsid w:val="00A238FB"/>
    <w:rsid w:val="00A24887"/>
    <w:rsid w:val="00A26646"/>
    <w:rsid w:val="00A30154"/>
    <w:rsid w:val="00A34A0B"/>
    <w:rsid w:val="00A426CC"/>
    <w:rsid w:val="00A4370B"/>
    <w:rsid w:val="00A52A2C"/>
    <w:rsid w:val="00A54E32"/>
    <w:rsid w:val="00A61551"/>
    <w:rsid w:val="00A63239"/>
    <w:rsid w:val="00A70906"/>
    <w:rsid w:val="00A74EC5"/>
    <w:rsid w:val="00A806F0"/>
    <w:rsid w:val="00A86E71"/>
    <w:rsid w:val="00A87444"/>
    <w:rsid w:val="00A95FD0"/>
    <w:rsid w:val="00AA1AB2"/>
    <w:rsid w:val="00AA1DCC"/>
    <w:rsid w:val="00AA5C72"/>
    <w:rsid w:val="00AA7804"/>
    <w:rsid w:val="00AB5C13"/>
    <w:rsid w:val="00AD757E"/>
    <w:rsid w:val="00AE1840"/>
    <w:rsid w:val="00AE2624"/>
    <w:rsid w:val="00AE2E7E"/>
    <w:rsid w:val="00AE46DD"/>
    <w:rsid w:val="00AE4AEE"/>
    <w:rsid w:val="00AE5306"/>
    <w:rsid w:val="00AE72C1"/>
    <w:rsid w:val="00AF2204"/>
    <w:rsid w:val="00AF4461"/>
    <w:rsid w:val="00AF55E8"/>
    <w:rsid w:val="00AF5B6A"/>
    <w:rsid w:val="00B00254"/>
    <w:rsid w:val="00B073FD"/>
    <w:rsid w:val="00B13817"/>
    <w:rsid w:val="00B13B32"/>
    <w:rsid w:val="00B24331"/>
    <w:rsid w:val="00B4177F"/>
    <w:rsid w:val="00B478B8"/>
    <w:rsid w:val="00B5108F"/>
    <w:rsid w:val="00B51C71"/>
    <w:rsid w:val="00B51FDB"/>
    <w:rsid w:val="00B54548"/>
    <w:rsid w:val="00B5757C"/>
    <w:rsid w:val="00B63622"/>
    <w:rsid w:val="00B73358"/>
    <w:rsid w:val="00B74F8C"/>
    <w:rsid w:val="00B8087C"/>
    <w:rsid w:val="00B82552"/>
    <w:rsid w:val="00B827BA"/>
    <w:rsid w:val="00B90C30"/>
    <w:rsid w:val="00B91CEF"/>
    <w:rsid w:val="00B93238"/>
    <w:rsid w:val="00B96221"/>
    <w:rsid w:val="00BA0F4A"/>
    <w:rsid w:val="00BA4DD1"/>
    <w:rsid w:val="00BB429E"/>
    <w:rsid w:val="00BB58F4"/>
    <w:rsid w:val="00BC2DA1"/>
    <w:rsid w:val="00BC4E98"/>
    <w:rsid w:val="00BC7C92"/>
    <w:rsid w:val="00BD36F5"/>
    <w:rsid w:val="00BD6E51"/>
    <w:rsid w:val="00BE74AA"/>
    <w:rsid w:val="00BF58AB"/>
    <w:rsid w:val="00BF7233"/>
    <w:rsid w:val="00C05C14"/>
    <w:rsid w:val="00C11093"/>
    <w:rsid w:val="00C117AF"/>
    <w:rsid w:val="00C140AE"/>
    <w:rsid w:val="00C3011A"/>
    <w:rsid w:val="00C33DA9"/>
    <w:rsid w:val="00C3522B"/>
    <w:rsid w:val="00C403FD"/>
    <w:rsid w:val="00C40FA2"/>
    <w:rsid w:val="00C469B0"/>
    <w:rsid w:val="00C47500"/>
    <w:rsid w:val="00C509E0"/>
    <w:rsid w:val="00C57A86"/>
    <w:rsid w:val="00C60937"/>
    <w:rsid w:val="00C707EC"/>
    <w:rsid w:val="00C72613"/>
    <w:rsid w:val="00C80295"/>
    <w:rsid w:val="00C810EA"/>
    <w:rsid w:val="00C86FD4"/>
    <w:rsid w:val="00C919BA"/>
    <w:rsid w:val="00C94A71"/>
    <w:rsid w:val="00C95722"/>
    <w:rsid w:val="00C97E33"/>
    <w:rsid w:val="00CA3322"/>
    <w:rsid w:val="00CA6BA9"/>
    <w:rsid w:val="00CA6E38"/>
    <w:rsid w:val="00CB663C"/>
    <w:rsid w:val="00CC0858"/>
    <w:rsid w:val="00CC2741"/>
    <w:rsid w:val="00CC4891"/>
    <w:rsid w:val="00CC53D9"/>
    <w:rsid w:val="00CD5458"/>
    <w:rsid w:val="00CE0041"/>
    <w:rsid w:val="00CE4010"/>
    <w:rsid w:val="00CF0162"/>
    <w:rsid w:val="00CF2178"/>
    <w:rsid w:val="00CF3E29"/>
    <w:rsid w:val="00D00B17"/>
    <w:rsid w:val="00D015DE"/>
    <w:rsid w:val="00D10388"/>
    <w:rsid w:val="00D11D30"/>
    <w:rsid w:val="00D14E7B"/>
    <w:rsid w:val="00D16AC5"/>
    <w:rsid w:val="00D226C7"/>
    <w:rsid w:val="00D25800"/>
    <w:rsid w:val="00D358DC"/>
    <w:rsid w:val="00D36C6D"/>
    <w:rsid w:val="00D37F33"/>
    <w:rsid w:val="00D5014E"/>
    <w:rsid w:val="00D549FF"/>
    <w:rsid w:val="00D550C3"/>
    <w:rsid w:val="00D60557"/>
    <w:rsid w:val="00D61665"/>
    <w:rsid w:val="00D63C3D"/>
    <w:rsid w:val="00D640BA"/>
    <w:rsid w:val="00D74F31"/>
    <w:rsid w:val="00D75821"/>
    <w:rsid w:val="00D81A29"/>
    <w:rsid w:val="00DA224E"/>
    <w:rsid w:val="00DC1B21"/>
    <w:rsid w:val="00DE63E0"/>
    <w:rsid w:val="00DF3AE2"/>
    <w:rsid w:val="00DF4365"/>
    <w:rsid w:val="00E01060"/>
    <w:rsid w:val="00E022E5"/>
    <w:rsid w:val="00E03F59"/>
    <w:rsid w:val="00E05550"/>
    <w:rsid w:val="00E076FE"/>
    <w:rsid w:val="00E22AC5"/>
    <w:rsid w:val="00E236B9"/>
    <w:rsid w:val="00E34FFC"/>
    <w:rsid w:val="00E53211"/>
    <w:rsid w:val="00E5530A"/>
    <w:rsid w:val="00E6142E"/>
    <w:rsid w:val="00E64024"/>
    <w:rsid w:val="00E671FA"/>
    <w:rsid w:val="00E72134"/>
    <w:rsid w:val="00E82ACD"/>
    <w:rsid w:val="00E84928"/>
    <w:rsid w:val="00E870A6"/>
    <w:rsid w:val="00E91270"/>
    <w:rsid w:val="00E95FC8"/>
    <w:rsid w:val="00E97128"/>
    <w:rsid w:val="00EA22D8"/>
    <w:rsid w:val="00EA3B6B"/>
    <w:rsid w:val="00EA6592"/>
    <w:rsid w:val="00EB155B"/>
    <w:rsid w:val="00EB1997"/>
    <w:rsid w:val="00EB519F"/>
    <w:rsid w:val="00EC0C4A"/>
    <w:rsid w:val="00EC4C83"/>
    <w:rsid w:val="00ED068A"/>
    <w:rsid w:val="00ED4C61"/>
    <w:rsid w:val="00EE478C"/>
    <w:rsid w:val="00EE5A6E"/>
    <w:rsid w:val="00EF167E"/>
    <w:rsid w:val="00EF51B2"/>
    <w:rsid w:val="00EF5F46"/>
    <w:rsid w:val="00EF7CC7"/>
    <w:rsid w:val="00F00C7D"/>
    <w:rsid w:val="00F00F62"/>
    <w:rsid w:val="00F0141A"/>
    <w:rsid w:val="00F04AE2"/>
    <w:rsid w:val="00F132C1"/>
    <w:rsid w:val="00F2374D"/>
    <w:rsid w:val="00F25BC0"/>
    <w:rsid w:val="00F2748F"/>
    <w:rsid w:val="00F32148"/>
    <w:rsid w:val="00F36099"/>
    <w:rsid w:val="00F36306"/>
    <w:rsid w:val="00F4295E"/>
    <w:rsid w:val="00F43931"/>
    <w:rsid w:val="00F4408D"/>
    <w:rsid w:val="00F521B1"/>
    <w:rsid w:val="00F55839"/>
    <w:rsid w:val="00F5610F"/>
    <w:rsid w:val="00F573AF"/>
    <w:rsid w:val="00F57A21"/>
    <w:rsid w:val="00F63195"/>
    <w:rsid w:val="00F7189F"/>
    <w:rsid w:val="00F77668"/>
    <w:rsid w:val="00F94307"/>
    <w:rsid w:val="00F95817"/>
    <w:rsid w:val="00FA346A"/>
    <w:rsid w:val="00FB2745"/>
    <w:rsid w:val="00FC29AD"/>
    <w:rsid w:val="00FC6D7C"/>
    <w:rsid w:val="00FD01BB"/>
    <w:rsid w:val="00FD0A6D"/>
    <w:rsid w:val="00FD175D"/>
    <w:rsid w:val="00FD5C9C"/>
    <w:rsid w:val="00FE09B0"/>
    <w:rsid w:val="00FE24E4"/>
    <w:rsid w:val="00FF344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D57F73D3-DCD7-49E3-BA3A-23B4423CF9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C3A01"/>
  </w:style>
  <w:style w:type="paragraph" w:styleId="1">
    <w:name w:val="heading 1"/>
    <w:basedOn w:val="a"/>
    <w:next w:val="a"/>
    <w:link w:val="10"/>
    <w:uiPriority w:val="9"/>
    <w:qFormat/>
    <w:rsid w:val="00D75821"/>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0">
    <w:name w:val="heading 2"/>
    <w:basedOn w:val="a"/>
    <w:next w:val="a"/>
    <w:link w:val="21"/>
    <w:uiPriority w:val="9"/>
    <w:unhideWhenUsed/>
    <w:qFormat/>
    <w:rsid w:val="00D75821"/>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unhideWhenUsed/>
    <w:qFormat/>
    <w:rsid w:val="00D75821"/>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a"/>
    <w:next w:val="a"/>
    <w:link w:val="40"/>
    <w:uiPriority w:val="9"/>
    <w:semiHidden/>
    <w:unhideWhenUsed/>
    <w:qFormat/>
    <w:rsid w:val="005F4974"/>
    <w:pPr>
      <w:keepNext/>
      <w:keepLines/>
      <w:spacing w:before="80" w:after="40" w:line="278" w:lineRule="auto"/>
      <w:outlineLvl w:val="3"/>
    </w:pPr>
    <w:rPr>
      <w:rFonts w:eastAsiaTheme="majorEastAsia" w:cstheme="majorBidi"/>
      <w:i/>
      <w:iCs/>
      <w:color w:val="2E74B5" w:themeColor="accent1" w:themeShade="BF"/>
      <w:kern w:val="2"/>
      <w:sz w:val="24"/>
      <w:szCs w:val="24"/>
      <w14:ligatures w14:val="standardContextual"/>
    </w:rPr>
  </w:style>
  <w:style w:type="paragraph" w:styleId="5">
    <w:name w:val="heading 5"/>
    <w:basedOn w:val="a"/>
    <w:next w:val="a"/>
    <w:link w:val="50"/>
    <w:uiPriority w:val="9"/>
    <w:semiHidden/>
    <w:unhideWhenUsed/>
    <w:qFormat/>
    <w:rsid w:val="005F4974"/>
    <w:pPr>
      <w:keepNext/>
      <w:keepLines/>
      <w:spacing w:before="80" w:after="40" w:line="278" w:lineRule="auto"/>
      <w:outlineLvl w:val="4"/>
    </w:pPr>
    <w:rPr>
      <w:rFonts w:eastAsiaTheme="majorEastAsia" w:cstheme="majorBidi"/>
      <w:color w:val="2E74B5" w:themeColor="accent1" w:themeShade="BF"/>
      <w:kern w:val="2"/>
      <w:sz w:val="24"/>
      <w:szCs w:val="24"/>
      <w14:ligatures w14:val="standardContextual"/>
    </w:rPr>
  </w:style>
  <w:style w:type="paragraph" w:styleId="6">
    <w:name w:val="heading 6"/>
    <w:basedOn w:val="a"/>
    <w:next w:val="a"/>
    <w:link w:val="60"/>
    <w:uiPriority w:val="9"/>
    <w:semiHidden/>
    <w:unhideWhenUsed/>
    <w:qFormat/>
    <w:rsid w:val="005F4974"/>
    <w:pPr>
      <w:keepNext/>
      <w:keepLines/>
      <w:spacing w:before="40" w:after="0" w:line="278" w:lineRule="auto"/>
      <w:outlineLvl w:val="5"/>
    </w:pPr>
    <w:rPr>
      <w:rFonts w:eastAsiaTheme="majorEastAsia" w:cstheme="majorBidi"/>
      <w:i/>
      <w:iCs/>
      <w:color w:val="595959" w:themeColor="text1" w:themeTint="A6"/>
      <w:kern w:val="2"/>
      <w:sz w:val="24"/>
      <w:szCs w:val="24"/>
      <w14:ligatures w14:val="standardContextual"/>
    </w:rPr>
  </w:style>
  <w:style w:type="paragraph" w:styleId="7">
    <w:name w:val="heading 7"/>
    <w:basedOn w:val="a"/>
    <w:next w:val="a"/>
    <w:link w:val="70"/>
    <w:uiPriority w:val="9"/>
    <w:semiHidden/>
    <w:unhideWhenUsed/>
    <w:qFormat/>
    <w:rsid w:val="005F4974"/>
    <w:pPr>
      <w:keepNext/>
      <w:keepLines/>
      <w:spacing w:before="40" w:after="0" w:line="278" w:lineRule="auto"/>
      <w:outlineLvl w:val="6"/>
    </w:pPr>
    <w:rPr>
      <w:rFonts w:eastAsiaTheme="majorEastAsia" w:cstheme="majorBidi"/>
      <w:color w:val="595959" w:themeColor="text1" w:themeTint="A6"/>
      <w:kern w:val="2"/>
      <w:sz w:val="24"/>
      <w:szCs w:val="24"/>
      <w14:ligatures w14:val="standardContextual"/>
    </w:rPr>
  </w:style>
  <w:style w:type="paragraph" w:styleId="8">
    <w:name w:val="heading 8"/>
    <w:basedOn w:val="a"/>
    <w:next w:val="a"/>
    <w:link w:val="80"/>
    <w:uiPriority w:val="9"/>
    <w:semiHidden/>
    <w:unhideWhenUsed/>
    <w:qFormat/>
    <w:rsid w:val="005F4974"/>
    <w:pPr>
      <w:keepNext/>
      <w:keepLines/>
      <w:spacing w:after="0" w:line="278" w:lineRule="auto"/>
      <w:outlineLvl w:val="7"/>
    </w:pPr>
    <w:rPr>
      <w:rFonts w:eastAsiaTheme="majorEastAsia" w:cstheme="majorBidi"/>
      <w:i/>
      <w:iCs/>
      <w:color w:val="272727" w:themeColor="text1" w:themeTint="D8"/>
      <w:kern w:val="2"/>
      <w:sz w:val="24"/>
      <w:szCs w:val="24"/>
      <w14:ligatures w14:val="standardContextual"/>
    </w:rPr>
  </w:style>
  <w:style w:type="paragraph" w:styleId="9">
    <w:name w:val="heading 9"/>
    <w:basedOn w:val="a"/>
    <w:next w:val="a"/>
    <w:link w:val="90"/>
    <w:uiPriority w:val="9"/>
    <w:semiHidden/>
    <w:unhideWhenUsed/>
    <w:qFormat/>
    <w:rsid w:val="005F4974"/>
    <w:pPr>
      <w:keepNext/>
      <w:keepLines/>
      <w:spacing w:after="0" w:line="278" w:lineRule="auto"/>
      <w:outlineLvl w:val="8"/>
    </w:pPr>
    <w:rPr>
      <w:rFonts w:eastAsiaTheme="majorEastAsia" w:cstheme="majorBidi"/>
      <w:color w:val="272727" w:themeColor="text1" w:themeTint="D8"/>
      <w:kern w:val="2"/>
      <w:sz w:val="24"/>
      <w:szCs w:val="24"/>
      <w14:ligatures w14:val="standardContextu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0D3DF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pple-tab-span">
    <w:name w:val="apple-tab-span"/>
    <w:basedOn w:val="a0"/>
    <w:rsid w:val="000D3DF8"/>
  </w:style>
  <w:style w:type="paragraph" w:styleId="a4">
    <w:name w:val="List Paragraph"/>
    <w:basedOn w:val="a"/>
    <w:link w:val="a5"/>
    <w:uiPriority w:val="34"/>
    <w:qFormat/>
    <w:rsid w:val="0075195C"/>
    <w:pPr>
      <w:ind w:left="720"/>
      <w:contextualSpacing/>
    </w:pPr>
  </w:style>
  <w:style w:type="character" w:styleId="a6">
    <w:name w:val="Hyperlink"/>
    <w:basedOn w:val="a0"/>
    <w:uiPriority w:val="99"/>
    <w:unhideWhenUsed/>
    <w:rsid w:val="004E311D"/>
    <w:rPr>
      <w:color w:val="0000FF"/>
      <w:u w:val="single"/>
    </w:rPr>
  </w:style>
  <w:style w:type="character" w:styleId="a7">
    <w:name w:val="FollowedHyperlink"/>
    <w:basedOn w:val="a0"/>
    <w:uiPriority w:val="99"/>
    <w:semiHidden/>
    <w:unhideWhenUsed/>
    <w:rsid w:val="004E311D"/>
    <w:rPr>
      <w:color w:val="954F72" w:themeColor="followedHyperlink"/>
      <w:u w:val="single"/>
    </w:rPr>
  </w:style>
  <w:style w:type="paragraph" w:styleId="a8">
    <w:name w:val="header"/>
    <w:basedOn w:val="a"/>
    <w:link w:val="a9"/>
    <w:uiPriority w:val="99"/>
    <w:unhideWhenUsed/>
    <w:rsid w:val="001053DA"/>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1053DA"/>
  </w:style>
  <w:style w:type="paragraph" w:styleId="aa">
    <w:name w:val="footer"/>
    <w:basedOn w:val="a"/>
    <w:link w:val="ab"/>
    <w:uiPriority w:val="99"/>
    <w:unhideWhenUsed/>
    <w:rsid w:val="001053DA"/>
    <w:pPr>
      <w:tabs>
        <w:tab w:val="center" w:pos="4677"/>
        <w:tab w:val="right" w:pos="9355"/>
      </w:tabs>
      <w:spacing w:after="0" w:line="240" w:lineRule="auto"/>
    </w:pPr>
  </w:style>
  <w:style w:type="character" w:customStyle="1" w:styleId="ab">
    <w:name w:val="Нижний колонтитул Знак"/>
    <w:basedOn w:val="a0"/>
    <w:link w:val="aa"/>
    <w:uiPriority w:val="99"/>
    <w:rsid w:val="001053DA"/>
  </w:style>
  <w:style w:type="character" w:styleId="ac">
    <w:name w:val="line number"/>
    <w:basedOn w:val="a0"/>
    <w:uiPriority w:val="99"/>
    <w:semiHidden/>
    <w:unhideWhenUsed/>
    <w:rsid w:val="00347DA8"/>
  </w:style>
  <w:style w:type="paragraph" w:styleId="ad">
    <w:name w:val="Title"/>
    <w:basedOn w:val="a"/>
    <w:next w:val="a"/>
    <w:link w:val="ae"/>
    <w:uiPriority w:val="10"/>
    <w:qFormat/>
    <w:rsid w:val="00D7582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e">
    <w:name w:val="Заголовок Знак"/>
    <w:basedOn w:val="a0"/>
    <w:link w:val="ad"/>
    <w:uiPriority w:val="10"/>
    <w:rsid w:val="00D75821"/>
    <w:rPr>
      <w:rFonts w:asciiTheme="majorHAnsi" w:eastAsiaTheme="majorEastAsia" w:hAnsiTheme="majorHAnsi" w:cstheme="majorBidi"/>
      <w:spacing w:val="-10"/>
      <w:kern w:val="28"/>
      <w:sz w:val="56"/>
      <w:szCs w:val="56"/>
    </w:rPr>
  </w:style>
  <w:style w:type="paragraph" w:customStyle="1" w:styleId="11">
    <w:name w:val="Стиль1"/>
    <w:basedOn w:val="ad"/>
    <w:link w:val="12"/>
    <w:qFormat/>
    <w:rsid w:val="00D75821"/>
    <w:pPr>
      <w:jc w:val="center"/>
    </w:pPr>
    <w:rPr>
      <w:rFonts w:ascii="Times New Roman" w:hAnsi="Times New Roman" w:cs="Times New Roman"/>
      <w:sz w:val="28"/>
      <w:szCs w:val="28"/>
      <w:lang w:val="uk-UA"/>
    </w:rPr>
  </w:style>
  <w:style w:type="character" w:customStyle="1" w:styleId="10">
    <w:name w:val="Заголовок 1 Знак"/>
    <w:basedOn w:val="a0"/>
    <w:link w:val="1"/>
    <w:uiPriority w:val="9"/>
    <w:rsid w:val="00D75821"/>
    <w:rPr>
      <w:rFonts w:asciiTheme="majorHAnsi" w:eastAsiaTheme="majorEastAsia" w:hAnsiTheme="majorHAnsi" w:cstheme="majorBidi"/>
      <w:color w:val="2E74B5" w:themeColor="accent1" w:themeShade="BF"/>
      <w:sz w:val="32"/>
      <w:szCs w:val="32"/>
    </w:rPr>
  </w:style>
  <w:style w:type="character" w:customStyle="1" w:styleId="12">
    <w:name w:val="Стиль1 Знак"/>
    <w:basedOn w:val="ae"/>
    <w:link w:val="11"/>
    <w:rsid w:val="00D75821"/>
    <w:rPr>
      <w:rFonts w:ascii="Times New Roman" w:eastAsiaTheme="majorEastAsia" w:hAnsi="Times New Roman" w:cs="Times New Roman"/>
      <w:spacing w:val="-10"/>
      <w:kern w:val="28"/>
      <w:sz w:val="28"/>
      <w:szCs w:val="28"/>
      <w:lang w:val="uk-UA"/>
    </w:rPr>
  </w:style>
  <w:style w:type="paragraph" w:styleId="af">
    <w:name w:val="TOC Heading"/>
    <w:basedOn w:val="1"/>
    <w:next w:val="a"/>
    <w:uiPriority w:val="39"/>
    <w:unhideWhenUsed/>
    <w:qFormat/>
    <w:rsid w:val="00D75821"/>
    <w:pPr>
      <w:outlineLvl w:val="9"/>
    </w:pPr>
    <w:rPr>
      <w:lang w:eastAsia="ru-RU"/>
    </w:rPr>
  </w:style>
  <w:style w:type="paragraph" w:styleId="22">
    <w:name w:val="toc 2"/>
    <w:basedOn w:val="a"/>
    <w:next w:val="a"/>
    <w:autoRedefine/>
    <w:uiPriority w:val="39"/>
    <w:unhideWhenUsed/>
    <w:rsid w:val="0035279F"/>
    <w:pPr>
      <w:tabs>
        <w:tab w:val="left" w:pos="880"/>
        <w:tab w:val="right" w:leader="dot" w:pos="9921"/>
      </w:tabs>
      <w:spacing w:after="100" w:line="360" w:lineRule="auto"/>
      <w:ind w:left="709"/>
      <w:contextualSpacing/>
      <w:jc w:val="both"/>
    </w:pPr>
    <w:rPr>
      <w:rFonts w:eastAsiaTheme="minorEastAsia" w:cs="Times New Roman"/>
      <w:lang w:eastAsia="ru-RU"/>
    </w:rPr>
  </w:style>
  <w:style w:type="paragraph" w:styleId="13">
    <w:name w:val="toc 1"/>
    <w:basedOn w:val="a"/>
    <w:next w:val="a"/>
    <w:autoRedefine/>
    <w:uiPriority w:val="39"/>
    <w:unhideWhenUsed/>
    <w:rsid w:val="00AA1DCC"/>
    <w:pPr>
      <w:tabs>
        <w:tab w:val="right" w:leader="dot" w:pos="9921"/>
      </w:tabs>
      <w:spacing w:after="100" w:line="360" w:lineRule="auto"/>
      <w:contextualSpacing/>
      <w:jc w:val="both"/>
    </w:pPr>
    <w:rPr>
      <w:rFonts w:ascii="Times New Roman" w:eastAsiaTheme="minorEastAsia" w:hAnsi="Times New Roman" w:cs="Times New Roman"/>
      <w:sz w:val="28"/>
      <w:lang w:eastAsia="ru-RU"/>
    </w:rPr>
  </w:style>
  <w:style w:type="paragraph" w:styleId="31">
    <w:name w:val="toc 3"/>
    <w:basedOn w:val="a"/>
    <w:next w:val="a"/>
    <w:autoRedefine/>
    <w:uiPriority w:val="39"/>
    <w:unhideWhenUsed/>
    <w:rsid w:val="0035279F"/>
    <w:pPr>
      <w:tabs>
        <w:tab w:val="left" w:pos="1560"/>
        <w:tab w:val="right" w:leader="dot" w:pos="9921"/>
      </w:tabs>
      <w:spacing w:after="100"/>
      <w:ind w:left="851"/>
    </w:pPr>
    <w:rPr>
      <w:rFonts w:eastAsiaTheme="minorEastAsia" w:cs="Times New Roman"/>
      <w:lang w:eastAsia="ru-RU"/>
    </w:rPr>
  </w:style>
  <w:style w:type="paragraph" w:customStyle="1" w:styleId="2">
    <w:name w:val="Стиль2"/>
    <w:basedOn w:val="a4"/>
    <w:next w:val="a"/>
    <w:link w:val="23"/>
    <w:qFormat/>
    <w:rsid w:val="00200244"/>
    <w:pPr>
      <w:numPr>
        <w:ilvl w:val="1"/>
        <w:numId w:val="1"/>
      </w:numPr>
      <w:spacing w:after="0" w:line="360" w:lineRule="auto"/>
      <w:ind w:left="0" w:firstLine="0"/>
      <w:jc w:val="both"/>
    </w:pPr>
    <w:rPr>
      <w:rFonts w:ascii="Times New Roman" w:hAnsi="Times New Roman" w:cs="Times New Roman"/>
      <w:sz w:val="28"/>
      <w:szCs w:val="28"/>
      <w:lang w:val="uk-UA"/>
    </w:rPr>
  </w:style>
  <w:style w:type="character" w:customStyle="1" w:styleId="21">
    <w:name w:val="Заголовок 2 Знак"/>
    <w:basedOn w:val="a0"/>
    <w:link w:val="20"/>
    <w:uiPriority w:val="9"/>
    <w:rsid w:val="00D75821"/>
    <w:rPr>
      <w:rFonts w:asciiTheme="majorHAnsi" w:eastAsiaTheme="majorEastAsia" w:hAnsiTheme="majorHAnsi" w:cstheme="majorBidi"/>
      <w:color w:val="2E74B5" w:themeColor="accent1" w:themeShade="BF"/>
      <w:sz w:val="26"/>
      <w:szCs w:val="26"/>
    </w:rPr>
  </w:style>
  <w:style w:type="paragraph" w:styleId="af0">
    <w:name w:val="Subtitle"/>
    <w:basedOn w:val="a"/>
    <w:next w:val="a"/>
    <w:link w:val="af1"/>
    <w:uiPriority w:val="11"/>
    <w:qFormat/>
    <w:rsid w:val="00D75821"/>
    <w:pPr>
      <w:numPr>
        <w:ilvl w:val="1"/>
      </w:numPr>
    </w:pPr>
    <w:rPr>
      <w:rFonts w:eastAsiaTheme="minorEastAsia"/>
      <w:color w:val="5A5A5A" w:themeColor="text1" w:themeTint="A5"/>
      <w:spacing w:val="15"/>
    </w:rPr>
  </w:style>
  <w:style w:type="character" w:customStyle="1" w:styleId="af1">
    <w:name w:val="Подзаголовок Знак"/>
    <w:basedOn w:val="a0"/>
    <w:link w:val="af0"/>
    <w:uiPriority w:val="11"/>
    <w:rsid w:val="00D75821"/>
    <w:rPr>
      <w:rFonts w:eastAsiaTheme="minorEastAsia"/>
      <w:color w:val="5A5A5A" w:themeColor="text1" w:themeTint="A5"/>
      <w:spacing w:val="15"/>
    </w:rPr>
  </w:style>
  <w:style w:type="character" w:customStyle="1" w:styleId="23">
    <w:name w:val="Стиль2 Знак"/>
    <w:basedOn w:val="af1"/>
    <w:link w:val="2"/>
    <w:rsid w:val="00200244"/>
    <w:rPr>
      <w:rFonts w:ascii="Times New Roman" w:eastAsiaTheme="minorEastAsia" w:hAnsi="Times New Roman" w:cs="Times New Roman"/>
      <w:color w:val="5A5A5A" w:themeColor="text1" w:themeTint="A5"/>
      <w:spacing w:val="15"/>
      <w:sz w:val="28"/>
      <w:szCs w:val="28"/>
      <w:lang w:val="uk-UA"/>
    </w:rPr>
  </w:style>
  <w:style w:type="character" w:customStyle="1" w:styleId="30">
    <w:name w:val="Заголовок 3 Знак"/>
    <w:basedOn w:val="a0"/>
    <w:link w:val="3"/>
    <w:uiPriority w:val="9"/>
    <w:rsid w:val="00D75821"/>
    <w:rPr>
      <w:rFonts w:asciiTheme="majorHAnsi" w:eastAsiaTheme="majorEastAsia" w:hAnsiTheme="majorHAnsi" w:cstheme="majorBidi"/>
      <w:color w:val="1F4D78" w:themeColor="accent1" w:themeShade="7F"/>
      <w:sz w:val="24"/>
      <w:szCs w:val="24"/>
    </w:rPr>
  </w:style>
  <w:style w:type="character" w:styleId="af2">
    <w:name w:val="Placeholder Text"/>
    <w:basedOn w:val="a0"/>
    <w:uiPriority w:val="99"/>
    <w:semiHidden/>
    <w:rsid w:val="00B073FD"/>
    <w:rPr>
      <w:color w:val="808080"/>
    </w:rPr>
  </w:style>
  <w:style w:type="table" w:styleId="af3">
    <w:name w:val="Table Grid"/>
    <w:basedOn w:val="a1"/>
    <w:uiPriority w:val="39"/>
    <w:rsid w:val="00592D7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0">
    <w:name w:val="Заголовок 4 Знак"/>
    <w:basedOn w:val="a0"/>
    <w:link w:val="4"/>
    <w:uiPriority w:val="9"/>
    <w:semiHidden/>
    <w:rsid w:val="005F4974"/>
    <w:rPr>
      <w:rFonts w:eastAsiaTheme="majorEastAsia" w:cstheme="majorBidi"/>
      <w:i/>
      <w:iCs/>
      <w:color w:val="2E74B5" w:themeColor="accent1" w:themeShade="BF"/>
      <w:kern w:val="2"/>
      <w:sz w:val="24"/>
      <w:szCs w:val="24"/>
      <w14:ligatures w14:val="standardContextual"/>
    </w:rPr>
  </w:style>
  <w:style w:type="character" w:customStyle="1" w:styleId="50">
    <w:name w:val="Заголовок 5 Знак"/>
    <w:basedOn w:val="a0"/>
    <w:link w:val="5"/>
    <w:uiPriority w:val="9"/>
    <w:semiHidden/>
    <w:rsid w:val="005F4974"/>
    <w:rPr>
      <w:rFonts w:eastAsiaTheme="majorEastAsia" w:cstheme="majorBidi"/>
      <w:color w:val="2E74B5" w:themeColor="accent1" w:themeShade="BF"/>
      <w:kern w:val="2"/>
      <w:sz w:val="24"/>
      <w:szCs w:val="24"/>
      <w14:ligatures w14:val="standardContextual"/>
    </w:rPr>
  </w:style>
  <w:style w:type="character" w:customStyle="1" w:styleId="60">
    <w:name w:val="Заголовок 6 Знак"/>
    <w:basedOn w:val="a0"/>
    <w:link w:val="6"/>
    <w:uiPriority w:val="9"/>
    <w:semiHidden/>
    <w:rsid w:val="005F4974"/>
    <w:rPr>
      <w:rFonts w:eastAsiaTheme="majorEastAsia" w:cstheme="majorBidi"/>
      <w:i/>
      <w:iCs/>
      <w:color w:val="595959" w:themeColor="text1" w:themeTint="A6"/>
      <w:kern w:val="2"/>
      <w:sz w:val="24"/>
      <w:szCs w:val="24"/>
      <w14:ligatures w14:val="standardContextual"/>
    </w:rPr>
  </w:style>
  <w:style w:type="character" w:customStyle="1" w:styleId="70">
    <w:name w:val="Заголовок 7 Знак"/>
    <w:basedOn w:val="a0"/>
    <w:link w:val="7"/>
    <w:uiPriority w:val="9"/>
    <w:semiHidden/>
    <w:rsid w:val="005F4974"/>
    <w:rPr>
      <w:rFonts w:eastAsiaTheme="majorEastAsia" w:cstheme="majorBidi"/>
      <w:color w:val="595959" w:themeColor="text1" w:themeTint="A6"/>
      <w:kern w:val="2"/>
      <w:sz w:val="24"/>
      <w:szCs w:val="24"/>
      <w14:ligatures w14:val="standardContextual"/>
    </w:rPr>
  </w:style>
  <w:style w:type="character" w:customStyle="1" w:styleId="80">
    <w:name w:val="Заголовок 8 Знак"/>
    <w:basedOn w:val="a0"/>
    <w:link w:val="8"/>
    <w:uiPriority w:val="9"/>
    <w:semiHidden/>
    <w:rsid w:val="005F4974"/>
    <w:rPr>
      <w:rFonts w:eastAsiaTheme="majorEastAsia" w:cstheme="majorBidi"/>
      <w:i/>
      <w:iCs/>
      <w:color w:val="272727" w:themeColor="text1" w:themeTint="D8"/>
      <w:kern w:val="2"/>
      <w:sz w:val="24"/>
      <w:szCs w:val="24"/>
      <w14:ligatures w14:val="standardContextual"/>
    </w:rPr>
  </w:style>
  <w:style w:type="character" w:customStyle="1" w:styleId="90">
    <w:name w:val="Заголовок 9 Знак"/>
    <w:basedOn w:val="a0"/>
    <w:link w:val="9"/>
    <w:uiPriority w:val="9"/>
    <w:semiHidden/>
    <w:rsid w:val="005F4974"/>
    <w:rPr>
      <w:rFonts w:eastAsiaTheme="majorEastAsia" w:cstheme="majorBidi"/>
      <w:color w:val="272727" w:themeColor="text1" w:themeTint="D8"/>
      <w:kern w:val="2"/>
      <w:sz w:val="24"/>
      <w:szCs w:val="24"/>
      <w14:ligatures w14:val="standardContextual"/>
    </w:rPr>
  </w:style>
  <w:style w:type="paragraph" w:styleId="24">
    <w:name w:val="Quote"/>
    <w:basedOn w:val="a"/>
    <w:next w:val="a"/>
    <w:link w:val="25"/>
    <w:uiPriority w:val="29"/>
    <w:qFormat/>
    <w:rsid w:val="005F4974"/>
    <w:pPr>
      <w:spacing w:before="160" w:line="278" w:lineRule="auto"/>
      <w:jc w:val="center"/>
    </w:pPr>
    <w:rPr>
      <w:i/>
      <w:iCs/>
      <w:color w:val="404040" w:themeColor="text1" w:themeTint="BF"/>
      <w:kern w:val="2"/>
      <w:sz w:val="24"/>
      <w:szCs w:val="24"/>
      <w14:ligatures w14:val="standardContextual"/>
    </w:rPr>
  </w:style>
  <w:style w:type="character" w:customStyle="1" w:styleId="25">
    <w:name w:val="Цитата 2 Знак"/>
    <w:basedOn w:val="a0"/>
    <w:link w:val="24"/>
    <w:uiPriority w:val="29"/>
    <w:rsid w:val="005F4974"/>
    <w:rPr>
      <w:i/>
      <w:iCs/>
      <w:color w:val="404040" w:themeColor="text1" w:themeTint="BF"/>
      <w:kern w:val="2"/>
      <w:sz w:val="24"/>
      <w:szCs w:val="24"/>
      <w14:ligatures w14:val="standardContextual"/>
    </w:rPr>
  </w:style>
  <w:style w:type="character" w:styleId="af4">
    <w:name w:val="Intense Emphasis"/>
    <w:basedOn w:val="a0"/>
    <w:uiPriority w:val="21"/>
    <w:qFormat/>
    <w:rsid w:val="005F4974"/>
    <w:rPr>
      <w:i/>
      <w:iCs/>
      <w:color w:val="2E74B5" w:themeColor="accent1" w:themeShade="BF"/>
    </w:rPr>
  </w:style>
  <w:style w:type="paragraph" w:styleId="af5">
    <w:name w:val="Intense Quote"/>
    <w:basedOn w:val="a"/>
    <w:next w:val="a"/>
    <w:link w:val="af6"/>
    <w:uiPriority w:val="30"/>
    <w:qFormat/>
    <w:rsid w:val="005F4974"/>
    <w:pPr>
      <w:pBdr>
        <w:top w:val="single" w:sz="4" w:space="10" w:color="2E74B5" w:themeColor="accent1" w:themeShade="BF"/>
        <w:bottom w:val="single" w:sz="4" w:space="10" w:color="2E74B5" w:themeColor="accent1" w:themeShade="BF"/>
      </w:pBdr>
      <w:spacing w:before="360" w:after="360" w:line="278" w:lineRule="auto"/>
      <w:ind w:left="864" w:right="864"/>
      <w:jc w:val="center"/>
    </w:pPr>
    <w:rPr>
      <w:i/>
      <w:iCs/>
      <w:color w:val="2E74B5" w:themeColor="accent1" w:themeShade="BF"/>
      <w:kern w:val="2"/>
      <w:sz w:val="24"/>
      <w:szCs w:val="24"/>
      <w14:ligatures w14:val="standardContextual"/>
    </w:rPr>
  </w:style>
  <w:style w:type="character" w:customStyle="1" w:styleId="af6">
    <w:name w:val="Выделенная цитата Знак"/>
    <w:basedOn w:val="a0"/>
    <w:link w:val="af5"/>
    <w:uiPriority w:val="30"/>
    <w:rsid w:val="005F4974"/>
    <w:rPr>
      <w:i/>
      <w:iCs/>
      <w:color w:val="2E74B5" w:themeColor="accent1" w:themeShade="BF"/>
      <w:kern w:val="2"/>
      <w:sz w:val="24"/>
      <w:szCs w:val="24"/>
      <w14:ligatures w14:val="standardContextual"/>
    </w:rPr>
  </w:style>
  <w:style w:type="character" w:styleId="af7">
    <w:name w:val="Intense Reference"/>
    <w:basedOn w:val="a0"/>
    <w:uiPriority w:val="32"/>
    <w:qFormat/>
    <w:rsid w:val="005F4974"/>
    <w:rPr>
      <w:b/>
      <w:bCs/>
      <w:smallCaps/>
      <w:color w:val="2E74B5" w:themeColor="accent1" w:themeShade="BF"/>
      <w:spacing w:val="5"/>
    </w:rPr>
  </w:style>
  <w:style w:type="paragraph" w:styleId="af8">
    <w:name w:val="caption"/>
    <w:basedOn w:val="a"/>
    <w:next w:val="a"/>
    <w:uiPriority w:val="35"/>
    <w:unhideWhenUsed/>
    <w:qFormat/>
    <w:rsid w:val="005F4974"/>
    <w:pPr>
      <w:spacing w:after="200" w:line="240" w:lineRule="auto"/>
    </w:pPr>
    <w:rPr>
      <w:i/>
      <w:iCs/>
      <w:color w:val="44546A" w:themeColor="text2"/>
      <w:kern w:val="2"/>
      <w:sz w:val="18"/>
      <w:szCs w:val="18"/>
      <w14:ligatures w14:val="standardContextual"/>
    </w:rPr>
  </w:style>
  <w:style w:type="character" w:customStyle="1" w:styleId="a5">
    <w:name w:val="Абзац списка Знак"/>
    <w:link w:val="a4"/>
    <w:uiPriority w:val="34"/>
    <w:qFormat/>
    <w:locked/>
    <w:rsid w:val="005F497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410641">
      <w:bodyDiv w:val="1"/>
      <w:marLeft w:val="0"/>
      <w:marRight w:val="0"/>
      <w:marTop w:val="0"/>
      <w:marBottom w:val="0"/>
      <w:divBdr>
        <w:top w:val="none" w:sz="0" w:space="0" w:color="auto"/>
        <w:left w:val="none" w:sz="0" w:space="0" w:color="auto"/>
        <w:bottom w:val="none" w:sz="0" w:space="0" w:color="auto"/>
        <w:right w:val="none" w:sz="0" w:space="0" w:color="auto"/>
      </w:divBdr>
    </w:div>
    <w:div w:id="46219777">
      <w:bodyDiv w:val="1"/>
      <w:marLeft w:val="0"/>
      <w:marRight w:val="0"/>
      <w:marTop w:val="0"/>
      <w:marBottom w:val="0"/>
      <w:divBdr>
        <w:top w:val="none" w:sz="0" w:space="0" w:color="auto"/>
        <w:left w:val="none" w:sz="0" w:space="0" w:color="auto"/>
        <w:bottom w:val="none" w:sz="0" w:space="0" w:color="auto"/>
        <w:right w:val="none" w:sz="0" w:space="0" w:color="auto"/>
      </w:divBdr>
    </w:div>
    <w:div w:id="61146817">
      <w:bodyDiv w:val="1"/>
      <w:marLeft w:val="0"/>
      <w:marRight w:val="0"/>
      <w:marTop w:val="0"/>
      <w:marBottom w:val="0"/>
      <w:divBdr>
        <w:top w:val="none" w:sz="0" w:space="0" w:color="auto"/>
        <w:left w:val="none" w:sz="0" w:space="0" w:color="auto"/>
        <w:bottom w:val="none" w:sz="0" w:space="0" w:color="auto"/>
        <w:right w:val="none" w:sz="0" w:space="0" w:color="auto"/>
      </w:divBdr>
    </w:div>
    <w:div w:id="82462386">
      <w:bodyDiv w:val="1"/>
      <w:marLeft w:val="0"/>
      <w:marRight w:val="0"/>
      <w:marTop w:val="0"/>
      <w:marBottom w:val="0"/>
      <w:divBdr>
        <w:top w:val="none" w:sz="0" w:space="0" w:color="auto"/>
        <w:left w:val="none" w:sz="0" w:space="0" w:color="auto"/>
        <w:bottom w:val="none" w:sz="0" w:space="0" w:color="auto"/>
        <w:right w:val="none" w:sz="0" w:space="0" w:color="auto"/>
      </w:divBdr>
    </w:div>
    <w:div w:id="123545372">
      <w:bodyDiv w:val="1"/>
      <w:marLeft w:val="0"/>
      <w:marRight w:val="0"/>
      <w:marTop w:val="0"/>
      <w:marBottom w:val="0"/>
      <w:divBdr>
        <w:top w:val="none" w:sz="0" w:space="0" w:color="auto"/>
        <w:left w:val="none" w:sz="0" w:space="0" w:color="auto"/>
        <w:bottom w:val="none" w:sz="0" w:space="0" w:color="auto"/>
        <w:right w:val="none" w:sz="0" w:space="0" w:color="auto"/>
      </w:divBdr>
    </w:div>
    <w:div w:id="131868068">
      <w:bodyDiv w:val="1"/>
      <w:marLeft w:val="0"/>
      <w:marRight w:val="0"/>
      <w:marTop w:val="0"/>
      <w:marBottom w:val="0"/>
      <w:divBdr>
        <w:top w:val="none" w:sz="0" w:space="0" w:color="auto"/>
        <w:left w:val="none" w:sz="0" w:space="0" w:color="auto"/>
        <w:bottom w:val="none" w:sz="0" w:space="0" w:color="auto"/>
        <w:right w:val="none" w:sz="0" w:space="0" w:color="auto"/>
      </w:divBdr>
    </w:div>
    <w:div w:id="152526714">
      <w:bodyDiv w:val="1"/>
      <w:marLeft w:val="0"/>
      <w:marRight w:val="0"/>
      <w:marTop w:val="0"/>
      <w:marBottom w:val="0"/>
      <w:divBdr>
        <w:top w:val="none" w:sz="0" w:space="0" w:color="auto"/>
        <w:left w:val="none" w:sz="0" w:space="0" w:color="auto"/>
        <w:bottom w:val="none" w:sz="0" w:space="0" w:color="auto"/>
        <w:right w:val="none" w:sz="0" w:space="0" w:color="auto"/>
      </w:divBdr>
    </w:div>
    <w:div w:id="182327178">
      <w:bodyDiv w:val="1"/>
      <w:marLeft w:val="0"/>
      <w:marRight w:val="0"/>
      <w:marTop w:val="0"/>
      <w:marBottom w:val="0"/>
      <w:divBdr>
        <w:top w:val="none" w:sz="0" w:space="0" w:color="auto"/>
        <w:left w:val="none" w:sz="0" w:space="0" w:color="auto"/>
        <w:bottom w:val="none" w:sz="0" w:space="0" w:color="auto"/>
        <w:right w:val="none" w:sz="0" w:space="0" w:color="auto"/>
      </w:divBdr>
    </w:div>
    <w:div w:id="228928968">
      <w:bodyDiv w:val="1"/>
      <w:marLeft w:val="0"/>
      <w:marRight w:val="0"/>
      <w:marTop w:val="0"/>
      <w:marBottom w:val="0"/>
      <w:divBdr>
        <w:top w:val="none" w:sz="0" w:space="0" w:color="auto"/>
        <w:left w:val="none" w:sz="0" w:space="0" w:color="auto"/>
        <w:bottom w:val="none" w:sz="0" w:space="0" w:color="auto"/>
        <w:right w:val="none" w:sz="0" w:space="0" w:color="auto"/>
      </w:divBdr>
    </w:div>
    <w:div w:id="289363325">
      <w:bodyDiv w:val="1"/>
      <w:marLeft w:val="0"/>
      <w:marRight w:val="0"/>
      <w:marTop w:val="0"/>
      <w:marBottom w:val="0"/>
      <w:divBdr>
        <w:top w:val="none" w:sz="0" w:space="0" w:color="auto"/>
        <w:left w:val="none" w:sz="0" w:space="0" w:color="auto"/>
        <w:bottom w:val="none" w:sz="0" w:space="0" w:color="auto"/>
        <w:right w:val="none" w:sz="0" w:space="0" w:color="auto"/>
      </w:divBdr>
    </w:div>
    <w:div w:id="296450914">
      <w:bodyDiv w:val="1"/>
      <w:marLeft w:val="0"/>
      <w:marRight w:val="0"/>
      <w:marTop w:val="0"/>
      <w:marBottom w:val="0"/>
      <w:divBdr>
        <w:top w:val="none" w:sz="0" w:space="0" w:color="auto"/>
        <w:left w:val="none" w:sz="0" w:space="0" w:color="auto"/>
        <w:bottom w:val="none" w:sz="0" w:space="0" w:color="auto"/>
        <w:right w:val="none" w:sz="0" w:space="0" w:color="auto"/>
      </w:divBdr>
    </w:div>
    <w:div w:id="296451694">
      <w:bodyDiv w:val="1"/>
      <w:marLeft w:val="0"/>
      <w:marRight w:val="0"/>
      <w:marTop w:val="0"/>
      <w:marBottom w:val="0"/>
      <w:divBdr>
        <w:top w:val="none" w:sz="0" w:space="0" w:color="auto"/>
        <w:left w:val="none" w:sz="0" w:space="0" w:color="auto"/>
        <w:bottom w:val="none" w:sz="0" w:space="0" w:color="auto"/>
        <w:right w:val="none" w:sz="0" w:space="0" w:color="auto"/>
      </w:divBdr>
    </w:div>
    <w:div w:id="322584553">
      <w:bodyDiv w:val="1"/>
      <w:marLeft w:val="0"/>
      <w:marRight w:val="0"/>
      <w:marTop w:val="0"/>
      <w:marBottom w:val="0"/>
      <w:divBdr>
        <w:top w:val="none" w:sz="0" w:space="0" w:color="auto"/>
        <w:left w:val="none" w:sz="0" w:space="0" w:color="auto"/>
        <w:bottom w:val="none" w:sz="0" w:space="0" w:color="auto"/>
        <w:right w:val="none" w:sz="0" w:space="0" w:color="auto"/>
      </w:divBdr>
    </w:div>
    <w:div w:id="329216007">
      <w:bodyDiv w:val="1"/>
      <w:marLeft w:val="0"/>
      <w:marRight w:val="0"/>
      <w:marTop w:val="0"/>
      <w:marBottom w:val="0"/>
      <w:divBdr>
        <w:top w:val="none" w:sz="0" w:space="0" w:color="auto"/>
        <w:left w:val="none" w:sz="0" w:space="0" w:color="auto"/>
        <w:bottom w:val="none" w:sz="0" w:space="0" w:color="auto"/>
        <w:right w:val="none" w:sz="0" w:space="0" w:color="auto"/>
      </w:divBdr>
    </w:div>
    <w:div w:id="342361824">
      <w:bodyDiv w:val="1"/>
      <w:marLeft w:val="0"/>
      <w:marRight w:val="0"/>
      <w:marTop w:val="0"/>
      <w:marBottom w:val="0"/>
      <w:divBdr>
        <w:top w:val="none" w:sz="0" w:space="0" w:color="auto"/>
        <w:left w:val="none" w:sz="0" w:space="0" w:color="auto"/>
        <w:bottom w:val="none" w:sz="0" w:space="0" w:color="auto"/>
        <w:right w:val="none" w:sz="0" w:space="0" w:color="auto"/>
      </w:divBdr>
    </w:div>
    <w:div w:id="418673086">
      <w:bodyDiv w:val="1"/>
      <w:marLeft w:val="0"/>
      <w:marRight w:val="0"/>
      <w:marTop w:val="0"/>
      <w:marBottom w:val="0"/>
      <w:divBdr>
        <w:top w:val="none" w:sz="0" w:space="0" w:color="auto"/>
        <w:left w:val="none" w:sz="0" w:space="0" w:color="auto"/>
        <w:bottom w:val="none" w:sz="0" w:space="0" w:color="auto"/>
        <w:right w:val="none" w:sz="0" w:space="0" w:color="auto"/>
      </w:divBdr>
    </w:div>
    <w:div w:id="463041999">
      <w:bodyDiv w:val="1"/>
      <w:marLeft w:val="0"/>
      <w:marRight w:val="0"/>
      <w:marTop w:val="0"/>
      <w:marBottom w:val="0"/>
      <w:divBdr>
        <w:top w:val="none" w:sz="0" w:space="0" w:color="auto"/>
        <w:left w:val="none" w:sz="0" w:space="0" w:color="auto"/>
        <w:bottom w:val="none" w:sz="0" w:space="0" w:color="auto"/>
        <w:right w:val="none" w:sz="0" w:space="0" w:color="auto"/>
      </w:divBdr>
    </w:div>
    <w:div w:id="510411299">
      <w:bodyDiv w:val="1"/>
      <w:marLeft w:val="0"/>
      <w:marRight w:val="0"/>
      <w:marTop w:val="0"/>
      <w:marBottom w:val="0"/>
      <w:divBdr>
        <w:top w:val="none" w:sz="0" w:space="0" w:color="auto"/>
        <w:left w:val="none" w:sz="0" w:space="0" w:color="auto"/>
        <w:bottom w:val="none" w:sz="0" w:space="0" w:color="auto"/>
        <w:right w:val="none" w:sz="0" w:space="0" w:color="auto"/>
      </w:divBdr>
    </w:div>
    <w:div w:id="514534171">
      <w:bodyDiv w:val="1"/>
      <w:marLeft w:val="0"/>
      <w:marRight w:val="0"/>
      <w:marTop w:val="0"/>
      <w:marBottom w:val="0"/>
      <w:divBdr>
        <w:top w:val="none" w:sz="0" w:space="0" w:color="auto"/>
        <w:left w:val="none" w:sz="0" w:space="0" w:color="auto"/>
        <w:bottom w:val="none" w:sz="0" w:space="0" w:color="auto"/>
        <w:right w:val="none" w:sz="0" w:space="0" w:color="auto"/>
      </w:divBdr>
    </w:div>
    <w:div w:id="539981164">
      <w:bodyDiv w:val="1"/>
      <w:marLeft w:val="0"/>
      <w:marRight w:val="0"/>
      <w:marTop w:val="0"/>
      <w:marBottom w:val="0"/>
      <w:divBdr>
        <w:top w:val="none" w:sz="0" w:space="0" w:color="auto"/>
        <w:left w:val="none" w:sz="0" w:space="0" w:color="auto"/>
        <w:bottom w:val="none" w:sz="0" w:space="0" w:color="auto"/>
        <w:right w:val="none" w:sz="0" w:space="0" w:color="auto"/>
      </w:divBdr>
    </w:div>
    <w:div w:id="556747846">
      <w:bodyDiv w:val="1"/>
      <w:marLeft w:val="0"/>
      <w:marRight w:val="0"/>
      <w:marTop w:val="0"/>
      <w:marBottom w:val="0"/>
      <w:divBdr>
        <w:top w:val="none" w:sz="0" w:space="0" w:color="auto"/>
        <w:left w:val="none" w:sz="0" w:space="0" w:color="auto"/>
        <w:bottom w:val="none" w:sz="0" w:space="0" w:color="auto"/>
        <w:right w:val="none" w:sz="0" w:space="0" w:color="auto"/>
      </w:divBdr>
    </w:div>
    <w:div w:id="607347737">
      <w:bodyDiv w:val="1"/>
      <w:marLeft w:val="0"/>
      <w:marRight w:val="0"/>
      <w:marTop w:val="0"/>
      <w:marBottom w:val="0"/>
      <w:divBdr>
        <w:top w:val="none" w:sz="0" w:space="0" w:color="auto"/>
        <w:left w:val="none" w:sz="0" w:space="0" w:color="auto"/>
        <w:bottom w:val="none" w:sz="0" w:space="0" w:color="auto"/>
        <w:right w:val="none" w:sz="0" w:space="0" w:color="auto"/>
      </w:divBdr>
    </w:div>
    <w:div w:id="613095097">
      <w:bodyDiv w:val="1"/>
      <w:marLeft w:val="0"/>
      <w:marRight w:val="0"/>
      <w:marTop w:val="0"/>
      <w:marBottom w:val="0"/>
      <w:divBdr>
        <w:top w:val="none" w:sz="0" w:space="0" w:color="auto"/>
        <w:left w:val="none" w:sz="0" w:space="0" w:color="auto"/>
        <w:bottom w:val="none" w:sz="0" w:space="0" w:color="auto"/>
        <w:right w:val="none" w:sz="0" w:space="0" w:color="auto"/>
      </w:divBdr>
    </w:div>
    <w:div w:id="630405252">
      <w:bodyDiv w:val="1"/>
      <w:marLeft w:val="0"/>
      <w:marRight w:val="0"/>
      <w:marTop w:val="0"/>
      <w:marBottom w:val="0"/>
      <w:divBdr>
        <w:top w:val="none" w:sz="0" w:space="0" w:color="auto"/>
        <w:left w:val="none" w:sz="0" w:space="0" w:color="auto"/>
        <w:bottom w:val="none" w:sz="0" w:space="0" w:color="auto"/>
        <w:right w:val="none" w:sz="0" w:space="0" w:color="auto"/>
      </w:divBdr>
    </w:div>
    <w:div w:id="632715098">
      <w:bodyDiv w:val="1"/>
      <w:marLeft w:val="0"/>
      <w:marRight w:val="0"/>
      <w:marTop w:val="0"/>
      <w:marBottom w:val="0"/>
      <w:divBdr>
        <w:top w:val="none" w:sz="0" w:space="0" w:color="auto"/>
        <w:left w:val="none" w:sz="0" w:space="0" w:color="auto"/>
        <w:bottom w:val="none" w:sz="0" w:space="0" w:color="auto"/>
        <w:right w:val="none" w:sz="0" w:space="0" w:color="auto"/>
      </w:divBdr>
    </w:div>
    <w:div w:id="639959432">
      <w:bodyDiv w:val="1"/>
      <w:marLeft w:val="0"/>
      <w:marRight w:val="0"/>
      <w:marTop w:val="0"/>
      <w:marBottom w:val="0"/>
      <w:divBdr>
        <w:top w:val="none" w:sz="0" w:space="0" w:color="auto"/>
        <w:left w:val="none" w:sz="0" w:space="0" w:color="auto"/>
        <w:bottom w:val="none" w:sz="0" w:space="0" w:color="auto"/>
        <w:right w:val="none" w:sz="0" w:space="0" w:color="auto"/>
      </w:divBdr>
    </w:div>
    <w:div w:id="674922043">
      <w:bodyDiv w:val="1"/>
      <w:marLeft w:val="0"/>
      <w:marRight w:val="0"/>
      <w:marTop w:val="0"/>
      <w:marBottom w:val="0"/>
      <w:divBdr>
        <w:top w:val="none" w:sz="0" w:space="0" w:color="auto"/>
        <w:left w:val="none" w:sz="0" w:space="0" w:color="auto"/>
        <w:bottom w:val="none" w:sz="0" w:space="0" w:color="auto"/>
        <w:right w:val="none" w:sz="0" w:space="0" w:color="auto"/>
      </w:divBdr>
      <w:divsChild>
        <w:div w:id="652025653">
          <w:marLeft w:val="0"/>
          <w:marRight w:val="0"/>
          <w:marTop w:val="0"/>
          <w:marBottom w:val="0"/>
          <w:divBdr>
            <w:top w:val="single" w:sz="2" w:space="0" w:color="D9D9E3"/>
            <w:left w:val="single" w:sz="2" w:space="0" w:color="D9D9E3"/>
            <w:bottom w:val="single" w:sz="2" w:space="0" w:color="D9D9E3"/>
            <w:right w:val="single" w:sz="2" w:space="0" w:color="D9D9E3"/>
          </w:divBdr>
          <w:divsChild>
            <w:div w:id="19401099">
              <w:marLeft w:val="0"/>
              <w:marRight w:val="0"/>
              <w:marTop w:val="0"/>
              <w:marBottom w:val="0"/>
              <w:divBdr>
                <w:top w:val="single" w:sz="2" w:space="0" w:color="D9D9E3"/>
                <w:left w:val="single" w:sz="2" w:space="0" w:color="D9D9E3"/>
                <w:bottom w:val="single" w:sz="2" w:space="0" w:color="D9D9E3"/>
                <w:right w:val="single" w:sz="2" w:space="0" w:color="D9D9E3"/>
              </w:divBdr>
              <w:divsChild>
                <w:div w:id="478612921">
                  <w:marLeft w:val="0"/>
                  <w:marRight w:val="0"/>
                  <w:marTop w:val="0"/>
                  <w:marBottom w:val="0"/>
                  <w:divBdr>
                    <w:top w:val="single" w:sz="2" w:space="0" w:color="D9D9E3"/>
                    <w:left w:val="single" w:sz="2" w:space="0" w:color="D9D9E3"/>
                    <w:bottom w:val="single" w:sz="2" w:space="0" w:color="D9D9E3"/>
                    <w:right w:val="single" w:sz="2" w:space="0" w:color="D9D9E3"/>
                  </w:divBdr>
                  <w:divsChild>
                    <w:div w:id="153765880">
                      <w:marLeft w:val="0"/>
                      <w:marRight w:val="0"/>
                      <w:marTop w:val="0"/>
                      <w:marBottom w:val="0"/>
                      <w:divBdr>
                        <w:top w:val="single" w:sz="2" w:space="0" w:color="D9D9E3"/>
                        <w:left w:val="single" w:sz="2" w:space="0" w:color="D9D9E3"/>
                        <w:bottom w:val="single" w:sz="2" w:space="0" w:color="D9D9E3"/>
                        <w:right w:val="single" w:sz="2" w:space="0" w:color="D9D9E3"/>
                      </w:divBdr>
                      <w:divsChild>
                        <w:div w:id="621041283">
                          <w:marLeft w:val="0"/>
                          <w:marRight w:val="0"/>
                          <w:marTop w:val="0"/>
                          <w:marBottom w:val="0"/>
                          <w:divBdr>
                            <w:top w:val="single" w:sz="2" w:space="0" w:color="D9D9E3"/>
                            <w:left w:val="single" w:sz="2" w:space="0" w:color="D9D9E3"/>
                            <w:bottom w:val="single" w:sz="2" w:space="0" w:color="D9D9E3"/>
                            <w:right w:val="single" w:sz="2" w:space="0" w:color="D9D9E3"/>
                          </w:divBdr>
                          <w:divsChild>
                            <w:div w:id="235165162">
                              <w:marLeft w:val="0"/>
                              <w:marRight w:val="0"/>
                              <w:marTop w:val="100"/>
                              <w:marBottom w:val="100"/>
                              <w:divBdr>
                                <w:top w:val="single" w:sz="2" w:space="0" w:color="D9D9E3"/>
                                <w:left w:val="single" w:sz="2" w:space="0" w:color="D9D9E3"/>
                                <w:bottom w:val="single" w:sz="2" w:space="0" w:color="D9D9E3"/>
                                <w:right w:val="single" w:sz="2" w:space="0" w:color="D9D9E3"/>
                              </w:divBdr>
                              <w:divsChild>
                                <w:div w:id="376317885">
                                  <w:marLeft w:val="0"/>
                                  <w:marRight w:val="0"/>
                                  <w:marTop w:val="0"/>
                                  <w:marBottom w:val="0"/>
                                  <w:divBdr>
                                    <w:top w:val="single" w:sz="2" w:space="0" w:color="D9D9E3"/>
                                    <w:left w:val="single" w:sz="2" w:space="0" w:color="D9D9E3"/>
                                    <w:bottom w:val="single" w:sz="2" w:space="0" w:color="D9D9E3"/>
                                    <w:right w:val="single" w:sz="2" w:space="0" w:color="D9D9E3"/>
                                  </w:divBdr>
                                  <w:divsChild>
                                    <w:div w:id="1136878659">
                                      <w:marLeft w:val="0"/>
                                      <w:marRight w:val="0"/>
                                      <w:marTop w:val="0"/>
                                      <w:marBottom w:val="0"/>
                                      <w:divBdr>
                                        <w:top w:val="single" w:sz="2" w:space="0" w:color="D9D9E3"/>
                                        <w:left w:val="single" w:sz="2" w:space="0" w:color="D9D9E3"/>
                                        <w:bottom w:val="single" w:sz="2" w:space="0" w:color="D9D9E3"/>
                                        <w:right w:val="single" w:sz="2" w:space="0" w:color="D9D9E3"/>
                                      </w:divBdr>
                                      <w:divsChild>
                                        <w:div w:id="1468281184">
                                          <w:marLeft w:val="0"/>
                                          <w:marRight w:val="0"/>
                                          <w:marTop w:val="0"/>
                                          <w:marBottom w:val="0"/>
                                          <w:divBdr>
                                            <w:top w:val="single" w:sz="2" w:space="0" w:color="D9D9E3"/>
                                            <w:left w:val="single" w:sz="2" w:space="0" w:color="D9D9E3"/>
                                            <w:bottom w:val="single" w:sz="2" w:space="0" w:color="D9D9E3"/>
                                            <w:right w:val="single" w:sz="2" w:space="0" w:color="D9D9E3"/>
                                          </w:divBdr>
                                          <w:divsChild>
                                            <w:div w:id="799690519">
                                              <w:marLeft w:val="0"/>
                                              <w:marRight w:val="0"/>
                                              <w:marTop w:val="0"/>
                                              <w:marBottom w:val="0"/>
                                              <w:divBdr>
                                                <w:top w:val="single" w:sz="2" w:space="0" w:color="D9D9E3"/>
                                                <w:left w:val="single" w:sz="2" w:space="0" w:color="D9D9E3"/>
                                                <w:bottom w:val="single" w:sz="2" w:space="0" w:color="D9D9E3"/>
                                                <w:right w:val="single" w:sz="2" w:space="0" w:color="D9D9E3"/>
                                              </w:divBdr>
                                              <w:divsChild>
                                                <w:div w:id="54203898">
                                                  <w:marLeft w:val="0"/>
                                                  <w:marRight w:val="0"/>
                                                  <w:marTop w:val="0"/>
                                                  <w:marBottom w:val="0"/>
                                                  <w:divBdr>
                                                    <w:top w:val="single" w:sz="2" w:space="0" w:color="D9D9E3"/>
                                                    <w:left w:val="single" w:sz="2" w:space="0" w:color="D9D9E3"/>
                                                    <w:bottom w:val="single" w:sz="2" w:space="0" w:color="D9D9E3"/>
                                                    <w:right w:val="single" w:sz="2" w:space="0" w:color="D9D9E3"/>
                                                  </w:divBdr>
                                                  <w:divsChild>
                                                    <w:div w:id="76199114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83176244">
          <w:marLeft w:val="0"/>
          <w:marRight w:val="0"/>
          <w:marTop w:val="0"/>
          <w:marBottom w:val="0"/>
          <w:divBdr>
            <w:top w:val="none" w:sz="0" w:space="0" w:color="auto"/>
            <w:left w:val="none" w:sz="0" w:space="0" w:color="auto"/>
            <w:bottom w:val="none" w:sz="0" w:space="0" w:color="auto"/>
            <w:right w:val="none" w:sz="0" w:space="0" w:color="auto"/>
          </w:divBdr>
        </w:div>
      </w:divsChild>
    </w:div>
    <w:div w:id="677150180">
      <w:bodyDiv w:val="1"/>
      <w:marLeft w:val="0"/>
      <w:marRight w:val="0"/>
      <w:marTop w:val="0"/>
      <w:marBottom w:val="0"/>
      <w:divBdr>
        <w:top w:val="none" w:sz="0" w:space="0" w:color="auto"/>
        <w:left w:val="none" w:sz="0" w:space="0" w:color="auto"/>
        <w:bottom w:val="none" w:sz="0" w:space="0" w:color="auto"/>
        <w:right w:val="none" w:sz="0" w:space="0" w:color="auto"/>
      </w:divBdr>
    </w:div>
    <w:div w:id="687676497">
      <w:bodyDiv w:val="1"/>
      <w:marLeft w:val="0"/>
      <w:marRight w:val="0"/>
      <w:marTop w:val="0"/>
      <w:marBottom w:val="0"/>
      <w:divBdr>
        <w:top w:val="none" w:sz="0" w:space="0" w:color="auto"/>
        <w:left w:val="none" w:sz="0" w:space="0" w:color="auto"/>
        <w:bottom w:val="none" w:sz="0" w:space="0" w:color="auto"/>
        <w:right w:val="none" w:sz="0" w:space="0" w:color="auto"/>
      </w:divBdr>
    </w:div>
    <w:div w:id="700014052">
      <w:bodyDiv w:val="1"/>
      <w:marLeft w:val="0"/>
      <w:marRight w:val="0"/>
      <w:marTop w:val="0"/>
      <w:marBottom w:val="0"/>
      <w:divBdr>
        <w:top w:val="none" w:sz="0" w:space="0" w:color="auto"/>
        <w:left w:val="none" w:sz="0" w:space="0" w:color="auto"/>
        <w:bottom w:val="none" w:sz="0" w:space="0" w:color="auto"/>
        <w:right w:val="none" w:sz="0" w:space="0" w:color="auto"/>
      </w:divBdr>
    </w:div>
    <w:div w:id="719746544">
      <w:bodyDiv w:val="1"/>
      <w:marLeft w:val="0"/>
      <w:marRight w:val="0"/>
      <w:marTop w:val="0"/>
      <w:marBottom w:val="0"/>
      <w:divBdr>
        <w:top w:val="none" w:sz="0" w:space="0" w:color="auto"/>
        <w:left w:val="none" w:sz="0" w:space="0" w:color="auto"/>
        <w:bottom w:val="none" w:sz="0" w:space="0" w:color="auto"/>
        <w:right w:val="none" w:sz="0" w:space="0" w:color="auto"/>
      </w:divBdr>
    </w:div>
    <w:div w:id="773477102">
      <w:bodyDiv w:val="1"/>
      <w:marLeft w:val="0"/>
      <w:marRight w:val="0"/>
      <w:marTop w:val="0"/>
      <w:marBottom w:val="0"/>
      <w:divBdr>
        <w:top w:val="none" w:sz="0" w:space="0" w:color="auto"/>
        <w:left w:val="none" w:sz="0" w:space="0" w:color="auto"/>
        <w:bottom w:val="none" w:sz="0" w:space="0" w:color="auto"/>
        <w:right w:val="none" w:sz="0" w:space="0" w:color="auto"/>
      </w:divBdr>
      <w:divsChild>
        <w:div w:id="1012881775">
          <w:marLeft w:val="0"/>
          <w:marRight w:val="0"/>
          <w:marTop w:val="0"/>
          <w:marBottom w:val="0"/>
          <w:divBdr>
            <w:top w:val="single" w:sz="2" w:space="0" w:color="D9D9E3"/>
            <w:left w:val="single" w:sz="2" w:space="0" w:color="D9D9E3"/>
            <w:bottom w:val="single" w:sz="2" w:space="0" w:color="D9D9E3"/>
            <w:right w:val="single" w:sz="2" w:space="0" w:color="D9D9E3"/>
          </w:divBdr>
          <w:divsChild>
            <w:div w:id="497111271">
              <w:marLeft w:val="0"/>
              <w:marRight w:val="0"/>
              <w:marTop w:val="0"/>
              <w:marBottom w:val="0"/>
              <w:divBdr>
                <w:top w:val="single" w:sz="2" w:space="0" w:color="D9D9E3"/>
                <w:left w:val="single" w:sz="2" w:space="0" w:color="D9D9E3"/>
                <w:bottom w:val="single" w:sz="2" w:space="0" w:color="D9D9E3"/>
                <w:right w:val="single" w:sz="2" w:space="0" w:color="D9D9E3"/>
              </w:divBdr>
              <w:divsChild>
                <w:div w:id="627318980">
                  <w:marLeft w:val="0"/>
                  <w:marRight w:val="0"/>
                  <w:marTop w:val="0"/>
                  <w:marBottom w:val="0"/>
                  <w:divBdr>
                    <w:top w:val="single" w:sz="2" w:space="0" w:color="D9D9E3"/>
                    <w:left w:val="single" w:sz="2" w:space="0" w:color="D9D9E3"/>
                    <w:bottom w:val="single" w:sz="2" w:space="0" w:color="D9D9E3"/>
                    <w:right w:val="single" w:sz="2" w:space="0" w:color="D9D9E3"/>
                  </w:divBdr>
                  <w:divsChild>
                    <w:div w:id="536312771">
                      <w:marLeft w:val="0"/>
                      <w:marRight w:val="0"/>
                      <w:marTop w:val="0"/>
                      <w:marBottom w:val="0"/>
                      <w:divBdr>
                        <w:top w:val="single" w:sz="2" w:space="0" w:color="D9D9E3"/>
                        <w:left w:val="single" w:sz="2" w:space="0" w:color="D9D9E3"/>
                        <w:bottom w:val="single" w:sz="2" w:space="0" w:color="D9D9E3"/>
                        <w:right w:val="single" w:sz="2" w:space="0" w:color="D9D9E3"/>
                      </w:divBdr>
                      <w:divsChild>
                        <w:div w:id="2095710609">
                          <w:marLeft w:val="0"/>
                          <w:marRight w:val="0"/>
                          <w:marTop w:val="0"/>
                          <w:marBottom w:val="0"/>
                          <w:divBdr>
                            <w:top w:val="single" w:sz="2" w:space="0" w:color="D9D9E3"/>
                            <w:left w:val="single" w:sz="2" w:space="0" w:color="D9D9E3"/>
                            <w:bottom w:val="single" w:sz="2" w:space="0" w:color="D9D9E3"/>
                            <w:right w:val="single" w:sz="2" w:space="0" w:color="D9D9E3"/>
                          </w:divBdr>
                          <w:divsChild>
                            <w:div w:id="1546716083">
                              <w:marLeft w:val="0"/>
                              <w:marRight w:val="0"/>
                              <w:marTop w:val="100"/>
                              <w:marBottom w:val="100"/>
                              <w:divBdr>
                                <w:top w:val="single" w:sz="2" w:space="0" w:color="D9D9E3"/>
                                <w:left w:val="single" w:sz="2" w:space="0" w:color="D9D9E3"/>
                                <w:bottom w:val="single" w:sz="2" w:space="0" w:color="D9D9E3"/>
                                <w:right w:val="single" w:sz="2" w:space="0" w:color="D9D9E3"/>
                              </w:divBdr>
                              <w:divsChild>
                                <w:div w:id="1103302559">
                                  <w:marLeft w:val="0"/>
                                  <w:marRight w:val="0"/>
                                  <w:marTop w:val="0"/>
                                  <w:marBottom w:val="0"/>
                                  <w:divBdr>
                                    <w:top w:val="single" w:sz="2" w:space="0" w:color="D9D9E3"/>
                                    <w:left w:val="single" w:sz="2" w:space="0" w:color="D9D9E3"/>
                                    <w:bottom w:val="single" w:sz="2" w:space="0" w:color="D9D9E3"/>
                                    <w:right w:val="single" w:sz="2" w:space="0" w:color="D9D9E3"/>
                                  </w:divBdr>
                                  <w:divsChild>
                                    <w:div w:id="1009601553">
                                      <w:marLeft w:val="0"/>
                                      <w:marRight w:val="0"/>
                                      <w:marTop w:val="0"/>
                                      <w:marBottom w:val="0"/>
                                      <w:divBdr>
                                        <w:top w:val="single" w:sz="2" w:space="0" w:color="D9D9E3"/>
                                        <w:left w:val="single" w:sz="2" w:space="0" w:color="D9D9E3"/>
                                        <w:bottom w:val="single" w:sz="2" w:space="0" w:color="D9D9E3"/>
                                        <w:right w:val="single" w:sz="2" w:space="0" w:color="D9D9E3"/>
                                      </w:divBdr>
                                      <w:divsChild>
                                        <w:div w:id="1757902351">
                                          <w:marLeft w:val="0"/>
                                          <w:marRight w:val="0"/>
                                          <w:marTop w:val="0"/>
                                          <w:marBottom w:val="0"/>
                                          <w:divBdr>
                                            <w:top w:val="single" w:sz="2" w:space="0" w:color="D9D9E3"/>
                                            <w:left w:val="single" w:sz="2" w:space="0" w:color="D9D9E3"/>
                                            <w:bottom w:val="single" w:sz="2" w:space="0" w:color="D9D9E3"/>
                                            <w:right w:val="single" w:sz="2" w:space="0" w:color="D9D9E3"/>
                                          </w:divBdr>
                                          <w:divsChild>
                                            <w:div w:id="1476726057">
                                              <w:marLeft w:val="0"/>
                                              <w:marRight w:val="0"/>
                                              <w:marTop w:val="0"/>
                                              <w:marBottom w:val="0"/>
                                              <w:divBdr>
                                                <w:top w:val="single" w:sz="2" w:space="0" w:color="D9D9E3"/>
                                                <w:left w:val="single" w:sz="2" w:space="0" w:color="D9D9E3"/>
                                                <w:bottom w:val="single" w:sz="2" w:space="0" w:color="D9D9E3"/>
                                                <w:right w:val="single" w:sz="2" w:space="0" w:color="D9D9E3"/>
                                              </w:divBdr>
                                              <w:divsChild>
                                                <w:div w:id="1540971552">
                                                  <w:marLeft w:val="0"/>
                                                  <w:marRight w:val="0"/>
                                                  <w:marTop w:val="0"/>
                                                  <w:marBottom w:val="0"/>
                                                  <w:divBdr>
                                                    <w:top w:val="single" w:sz="2" w:space="0" w:color="D9D9E3"/>
                                                    <w:left w:val="single" w:sz="2" w:space="0" w:color="D9D9E3"/>
                                                    <w:bottom w:val="single" w:sz="2" w:space="0" w:color="D9D9E3"/>
                                                    <w:right w:val="single" w:sz="2" w:space="0" w:color="D9D9E3"/>
                                                  </w:divBdr>
                                                  <w:divsChild>
                                                    <w:div w:id="181891055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854458402">
          <w:marLeft w:val="0"/>
          <w:marRight w:val="0"/>
          <w:marTop w:val="0"/>
          <w:marBottom w:val="0"/>
          <w:divBdr>
            <w:top w:val="none" w:sz="0" w:space="0" w:color="auto"/>
            <w:left w:val="none" w:sz="0" w:space="0" w:color="auto"/>
            <w:bottom w:val="none" w:sz="0" w:space="0" w:color="auto"/>
            <w:right w:val="none" w:sz="0" w:space="0" w:color="auto"/>
          </w:divBdr>
        </w:div>
      </w:divsChild>
    </w:div>
    <w:div w:id="800421796">
      <w:bodyDiv w:val="1"/>
      <w:marLeft w:val="0"/>
      <w:marRight w:val="0"/>
      <w:marTop w:val="0"/>
      <w:marBottom w:val="0"/>
      <w:divBdr>
        <w:top w:val="none" w:sz="0" w:space="0" w:color="auto"/>
        <w:left w:val="none" w:sz="0" w:space="0" w:color="auto"/>
        <w:bottom w:val="none" w:sz="0" w:space="0" w:color="auto"/>
        <w:right w:val="none" w:sz="0" w:space="0" w:color="auto"/>
      </w:divBdr>
    </w:div>
    <w:div w:id="849105392">
      <w:bodyDiv w:val="1"/>
      <w:marLeft w:val="0"/>
      <w:marRight w:val="0"/>
      <w:marTop w:val="0"/>
      <w:marBottom w:val="0"/>
      <w:divBdr>
        <w:top w:val="none" w:sz="0" w:space="0" w:color="auto"/>
        <w:left w:val="none" w:sz="0" w:space="0" w:color="auto"/>
        <w:bottom w:val="none" w:sz="0" w:space="0" w:color="auto"/>
        <w:right w:val="none" w:sz="0" w:space="0" w:color="auto"/>
      </w:divBdr>
    </w:div>
    <w:div w:id="890311975">
      <w:bodyDiv w:val="1"/>
      <w:marLeft w:val="0"/>
      <w:marRight w:val="0"/>
      <w:marTop w:val="0"/>
      <w:marBottom w:val="0"/>
      <w:divBdr>
        <w:top w:val="none" w:sz="0" w:space="0" w:color="auto"/>
        <w:left w:val="none" w:sz="0" w:space="0" w:color="auto"/>
        <w:bottom w:val="none" w:sz="0" w:space="0" w:color="auto"/>
        <w:right w:val="none" w:sz="0" w:space="0" w:color="auto"/>
      </w:divBdr>
    </w:div>
    <w:div w:id="925649098">
      <w:bodyDiv w:val="1"/>
      <w:marLeft w:val="0"/>
      <w:marRight w:val="0"/>
      <w:marTop w:val="0"/>
      <w:marBottom w:val="0"/>
      <w:divBdr>
        <w:top w:val="none" w:sz="0" w:space="0" w:color="auto"/>
        <w:left w:val="none" w:sz="0" w:space="0" w:color="auto"/>
        <w:bottom w:val="none" w:sz="0" w:space="0" w:color="auto"/>
        <w:right w:val="none" w:sz="0" w:space="0" w:color="auto"/>
      </w:divBdr>
    </w:div>
    <w:div w:id="956329379">
      <w:bodyDiv w:val="1"/>
      <w:marLeft w:val="0"/>
      <w:marRight w:val="0"/>
      <w:marTop w:val="0"/>
      <w:marBottom w:val="0"/>
      <w:divBdr>
        <w:top w:val="none" w:sz="0" w:space="0" w:color="auto"/>
        <w:left w:val="none" w:sz="0" w:space="0" w:color="auto"/>
        <w:bottom w:val="none" w:sz="0" w:space="0" w:color="auto"/>
        <w:right w:val="none" w:sz="0" w:space="0" w:color="auto"/>
      </w:divBdr>
    </w:div>
    <w:div w:id="966160777">
      <w:bodyDiv w:val="1"/>
      <w:marLeft w:val="0"/>
      <w:marRight w:val="0"/>
      <w:marTop w:val="0"/>
      <w:marBottom w:val="0"/>
      <w:divBdr>
        <w:top w:val="none" w:sz="0" w:space="0" w:color="auto"/>
        <w:left w:val="none" w:sz="0" w:space="0" w:color="auto"/>
        <w:bottom w:val="none" w:sz="0" w:space="0" w:color="auto"/>
        <w:right w:val="none" w:sz="0" w:space="0" w:color="auto"/>
      </w:divBdr>
    </w:div>
    <w:div w:id="973406396">
      <w:bodyDiv w:val="1"/>
      <w:marLeft w:val="0"/>
      <w:marRight w:val="0"/>
      <w:marTop w:val="0"/>
      <w:marBottom w:val="0"/>
      <w:divBdr>
        <w:top w:val="none" w:sz="0" w:space="0" w:color="auto"/>
        <w:left w:val="none" w:sz="0" w:space="0" w:color="auto"/>
        <w:bottom w:val="none" w:sz="0" w:space="0" w:color="auto"/>
        <w:right w:val="none" w:sz="0" w:space="0" w:color="auto"/>
      </w:divBdr>
    </w:div>
    <w:div w:id="999390231">
      <w:bodyDiv w:val="1"/>
      <w:marLeft w:val="0"/>
      <w:marRight w:val="0"/>
      <w:marTop w:val="0"/>
      <w:marBottom w:val="0"/>
      <w:divBdr>
        <w:top w:val="none" w:sz="0" w:space="0" w:color="auto"/>
        <w:left w:val="none" w:sz="0" w:space="0" w:color="auto"/>
        <w:bottom w:val="none" w:sz="0" w:space="0" w:color="auto"/>
        <w:right w:val="none" w:sz="0" w:space="0" w:color="auto"/>
      </w:divBdr>
    </w:div>
    <w:div w:id="1005286542">
      <w:bodyDiv w:val="1"/>
      <w:marLeft w:val="0"/>
      <w:marRight w:val="0"/>
      <w:marTop w:val="0"/>
      <w:marBottom w:val="0"/>
      <w:divBdr>
        <w:top w:val="none" w:sz="0" w:space="0" w:color="auto"/>
        <w:left w:val="none" w:sz="0" w:space="0" w:color="auto"/>
        <w:bottom w:val="none" w:sz="0" w:space="0" w:color="auto"/>
        <w:right w:val="none" w:sz="0" w:space="0" w:color="auto"/>
      </w:divBdr>
      <w:divsChild>
        <w:div w:id="2005738777">
          <w:marLeft w:val="0"/>
          <w:marRight w:val="0"/>
          <w:marTop w:val="0"/>
          <w:marBottom w:val="0"/>
          <w:divBdr>
            <w:top w:val="single" w:sz="2" w:space="0" w:color="D9D9E3"/>
            <w:left w:val="single" w:sz="2" w:space="0" w:color="D9D9E3"/>
            <w:bottom w:val="single" w:sz="2" w:space="0" w:color="D9D9E3"/>
            <w:right w:val="single" w:sz="2" w:space="0" w:color="D9D9E3"/>
          </w:divBdr>
          <w:divsChild>
            <w:div w:id="1093166227">
              <w:marLeft w:val="0"/>
              <w:marRight w:val="0"/>
              <w:marTop w:val="0"/>
              <w:marBottom w:val="0"/>
              <w:divBdr>
                <w:top w:val="single" w:sz="2" w:space="0" w:color="D9D9E3"/>
                <w:left w:val="single" w:sz="2" w:space="0" w:color="D9D9E3"/>
                <w:bottom w:val="single" w:sz="2" w:space="0" w:color="D9D9E3"/>
                <w:right w:val="single" w:sz="2" w:space="0" w:color="D9D9E3"/>
              </w:divBdr>
              <w:divsChild>
                <w:div w:id="90055704">
                  <w:marLeft w:val="0"/>
                  <w:marRight w:val="0"/>
                  <w:marTop w:val="0"/>
                  <w:marBottom w:val="0"/>
                  <w:divBdr>
                    <w:top w:val="single" w:sz="2" w:space="0" w:color="D9D9E3"/>
                    <w:left w:val="single" w:sz="2" w:space="0" w:color="D9D9E3"/>
                    <w:bottom w:val="single" w:sz="2" w:space="0" w:color="D9D9E3"/>
                    <w:right w:val="single" w:sz="2" w:space="0" w:color="D9D9E3"/>
                  </w:divBdr>
                  <w:divsChild>
                    <w:div w:id="1804496053">
                      <w:marLeft w:val="0"/>
                      <w:marRight w:val="0"/>
                      <w:marTop w:val="0"/>
                      <w:marBottom w:val="0"/>
                      <w:divBdr>
                        <w:top w:val="single" w:sz="2" w:space="0" w:color="D9D9E3"/>
                        <w:left w:val="single" w:sz="2" w:space="0" w:color="D9D9E3"/>
                        <w:bottom w:val="single" w:sz="2" w:space="0" w:color="D9D9E3"/>
                        <w:right w:val="single" w:sz="2" w:space="0" w:color="D9D9E3"/>
                      </w:divBdr>
                      <w:divsChild>
                        <w:div w:id="477114050">
                          <w:marLeft w:val="0"/>
                          <w:marRight w:val="0"/>
                          <w:marTop w:val="0"/>
                          <w:marBottom w:val="0"/>
                          <w:divBdr>
                            <w:top w:val="single" w:sz="2" w:space="0" w:color="D9D9E3"/>
                            <w:left w:val="single" w:sz="2" w:space="0" w:color="D9D9E3"/>
                            <w:bottom w:val="single" w:sz="2" w:space="0" w:color="D9D9E3"/>
                            <w:right w:val="single" w:sz="2" w:space="0" w:color="D9D9E3"/>
                          </w:divBdr>
                          <w:divsChild>
                            <w:div w:id="58749480">
                              <w:marLeft w:val="0"/>
                              <w:marRight w:val="0"/>
                              <w:marTop w:val="100"/>
                              <w:marBottom w:val="100"/>
                              <w:divBdr>
                                <w:top w:val="single" w:sz="2" w:space="0" w:color="D9D9E3"/>
                                <w:left w:val="single" w:sz="2" w:space="0" w:color="D9D9E3"/>
                                <w:bottom w:val="single" w:sz="2" w:space="0" w:color="D9D9E3"/>
                                <w:right w:val="single" w:sz="2" w:space="0" w:color="D9D9E3"/>
                              </w:divBdr>
                              <w:divsChild>
                                <w:div w:id="560213205">
                                  <w:marLeft w:val="0"/>
                                  <w:marRight w:val="0"/>
                                  <w:marTop w:val="0"/>
                                  <w:marBottom w:val="0"/>
                                  <w:divBdr>
                                    <w:top w:val="single" w:sz="2" w:space="0" w:color="D9D9E3"/>
                                    <w:left w:val="single" w:sz="2" w:space="0" w:color="D9D9E3"/>
                                    <w:bottom w:val="single" w:sz="2" w:space="0" w:color="D9D9E3"/>
                                    <w:right w:val="single" w:sz="2" w:space="0" w:color="D9D9E3"/>
                                  </w:divBdr>
                                  <w:divsChild>
                                    <w:div w:id="1981105575">
                                      <w:marLeft w:val="0"/>
                                      <w:marRight w:val="0"/>
                                      <w:marTop w:val="0"/>
                                      <w:marBottom w:val="0"/>
                                      <w:divBdr>
                                        <w:top w:val="single" w:sz="2" w:space="0" w:color="D9D9E3"/>
                                        <w:left w:val="single" w:sz="2" w:space="0" w:color="D9D9E3"/>
                                        <w:bottom w:val="single" w:sz="2" w:space="0" w:color="D9D9E3"/>
                                        <w:right w:val="single" w:sz="2" w:space="0" w:color="D9D9E3"/>
                                      </w:divBdr>
                                      <w:divsChild>
                                        <w:div w:id="1546723156">
                                          <w:marLeft w:val="0"/>
                                          <w:marRight w:val="0"/>
                                          <w:marTop w:val="0"/>
                                          <w:marBottom w:val="0"/>
                                          <w:divBdr>
                                            <w:top w:val="single" w:sz="2" w:space="0" w:color="D9D9E3"/>
                                            <w:left w:val="single" w:sz="2" w:space="0" w:color="D9D9E3"/>
                                            <w:bottom w:val="single" w:sz="2" w:space="0" w:color="D9D9E3"/>
                                            <w:right w:val="single" w:sz="2" w:space="0" w:color="D9D9E3"/>
                                          </w:divBdr>
                                          <w:divsChild>
                                            <w:div w:id="56708174">
                                              <w:marLeft w:val="0"/>
                                              <w:marRight w:val="0"/>
                                              <w:marTop w:val="0"/>
                                              <w:marBottom w:val="0"/>
                                              <w:divBdr>
                                                <w:top w:val="single" w:sz="2" w:space="0" w:color="D9D9E3"/>
                                                <w:left w:val="single" w:sz="2" w:space="0" w:color="D9D9E3"/>
                                                <w:bottom w:val="single" w:sz="2" w:space="0" w:color="D9D9E3"/>
                                                <w:right w:val="single" w:sz="2" w:space="0" w:color="D9D9E3"/>
                                              </w:divBdr>
                                              <w:divsChild>
                                                <w:div w:id="904727776">
                                                  <w:marLeft w:val="0"/>
                                                  <w:marRight w:val="0"/>
                                                  <w:marTop w:val="0"/>
                                                  <w:marBottom w:val="0"/>
                                                  <w:divBdr>
                                                    <w:top w:val="single" w:sz="2" w:space="0" w:color="D9D9E3"/>
                                                    <w:left w:val="single" w:sz="2" w:space="0" w:color="D9D9E3"/>
                                                    <w:bottom w:val="single" w:sz="2" w:space="0" w:color="D9D9E3"/>
                                                    <w:right w:val="single" w:sz="2" w:space="0" w:color="D9D9E3"/>
                                                  </w:divBdr>
                                                  <w:divsChild>
                                                    <w:div w:id="159004128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787458983">
          <w:marLeft w:val="0"/>
          <w:marRight w:val="0"/>
          <w:marTop w:val="0"/>
          <w:marBottom w:val="0"/>
          <w:divBdr>
            <w:top w:val="none" w:sz="0" w:space="0" w:color="auto"/>
            <w:left w:val="none" w:sz="0" w:space="0" w:color="auto"/>
            <w:bottom w:val="none" w:sz="0" w:space="0" w:color="auto"/>
            <w:right w:val="none" w:sz="0" w:space="0" w:color="auto"/>
          </w:divBdr>
        </w:div>
      </w:divsChild>
    </w:div>
    <w:div w:id="1017388691">
      <w:bodyDiv w:val="1"/>
      <w:marLeft w:val="0"/>
      <w:marRight w:val="0"/>
      <w:marTop w:val="0"/>
      <w:marBottom w:val="0"/>
      <w:divBdr>
        <w:top w:val="none" w:sz="0" w:space="0" w:color="auto"/>
        <w:left w:val="none" w:sz="0" w:space="0" w:color="auto"/>
        <w:bottom w:val="none" w:sz="0" w:space="0" w:color="auto"/>
        <w:right w:val="none" w:sz="0" w:space="0" w:color="auto"/>
      </w:divBdr>
    </w:div>
    <w:div w:id="1052003252">
      <w:bodyDiv w:val="1"/>
      <w:marLeft w:val="0"/>
      <w:marRight w:val="0"/>
      <w:marTop w:val="0"/>
      <w:marBottom w:val="0"/>
      <w:divBdr>
        <w:top w:val="none" w:sz="0" w:space="0" w:color="auto"/>
        <w:left w:val="none" w:sz="0" w:space="0" w:color="auto"/>
        <w:bottom w:val="none" w:sz="0" w:space="0" w:color="auto"/>
        <w:right w:val="none" w:sz="0" w:space="0" w:color="auto"/>
      </w:divBdr>
    </w:div>
    <w:div w:id="1052466664">
      <w:bodyDiv w:val="1"/>
      <w:marLeft w:val="0"/>
      <w:marRight w:val="0"/>
      <w:marTop w:val="0"/>
      <w:marBottom w:val="0"/>
      <w:divBdr>
        <w:top w:val="none" w:sz="0" w:space="0" w:color="auto"/>
        <w:left w:val="none" w:sz="0" w:space="0" w:color="auto"/>
        <w:bottom w:val="none" w:sz="0" w:space="0" w:color="auto"/>
        <w:right w:val="none" w:sz="0" w:space="0" w:color="auto"/>
      </w:divBdr>
    </w:div>
    <w:div w:id="1074200801">
      <w:bodyDiv w:val="1"/>
      <w:marLeft w:val="0"/>
      <w:marRight w:val="0"/>
      <w:marTop w:val="0"/>
      <w:marBottom w:val="0"/>
      <w:divBdr>
        <w:top w:val="none" w:sz="0" w:space="0" w:color="auto"/>
        <w:left w:val="none" w:sz="0" w:space="0" w:color="auto"/>
        <w:bottom w:val="none" w:sz="0" w:space="0" w:color="auto"/>
        <w:right w:val="none" w:sz="0" w:space="0" w:color="auto"/>
      </w:divBdr>
    </w:div>
    <w:div w:id="1091051707">
      <w:bodyDiv w:val="1"/>
      <w:marLeft w:val="0"/>
      <w:marRight w:val="0"/>
      <w:marTop w:val="0"/>
      <w:marBottom w:val="0"/>
      <w:divBdr>
        <w:top w:val="none" w:sz="0" w:space="0" w:color="auto"/>
        <w:left w:val="none" w:sz="0" w:space="0" w:color="auto"/>
        <w:bottom w:val="none" w:sz="0" w:space="0" w:color="auto"/>
        <w:right w:val="none" w:sz="0" w:space="0" w:color="auto"/>
      </w:divBdr>
    </w:div>
    <w:div w:id="1104615885">
      <w:bodyDiv w:val="1"/>
      <w:marLeft w:val="0"/>
      <w:marRight w:val="0"/>
      <w:marTop w:val="0"/>
      <w:marBottom w:val="0"/>
      <w:divBdr>
        <w:top w:val="none" w:sz="0" w:space="0" w:color="auto"/>
        <w:left w:val="none" w:sz="0" w:space="0" w:color="auto"/>
        <w:bottom w:val="none" w:sz="0" w:space="0" w:color="auto"/>
        <w:right w:val="none" w:sz="0" w:space="0" w:color="auto"/>
      </w:divBdr>
    </w:div>
    <w:div w:id="1106576379">
      <w:bodyDiv w:val="1"/>
      <w:marLeft w:val="0"/>
      <w:marRight w:val="0"/>
      <w:marTop w:val="0"/>
      <w:marBottom w:val="0"/>
      <w:divBdr>
        <w:top w:val="none" w:sz="0" w:space="0" w:color="auto"/>
        <w:left w:val="none" w:sz="0" w:space="0" w:color="auto"/>
        <w:bottom w:val="none" w:sz="0" w:space="0" w:color="auto"/>
        <w:right w:val="none" w:sz="0" w:space="0" w:color="auto"/>
      </w:divBdr>
    </w:div>
    <w:div w:id="1192568028">
      <w:bodyDiv w:val="1"/>
      <w:marLeft w:val="0"/>
      <w:marRight w:val="0"/>
      <w:marTop w:val="0"/>
      <w:marBottom w:val="0"/>
      <w:divBdr>
        <w:top w:val="none" w:sz="0" w:space="0" w:color="auto"/>
        <w:left w:val="none" w:sz="0" w:space="0" w:color="auto"/>
        <w:bottom w:val="none" w:sz="0" w:space="0" w:color="auto"/>
        <w:right w:val="none" w:sz="0" w:space="0" w:color="auto"/>
      </w:divBdr>
    </w:div>
    <w:div w:id="1193231912">
      <w:bodyDiv w:val="1"/>
      <w:marLeft w:val="0"/>
      <w:marRight w:val="0"/>
      <w:marTop w:val="0"/>
      <w:marBottom w:val="0"/>
      <w:divBdr>
        <w:top w:val="none" w:sz="0" w:space="0" w:color="auto"/>
        <w:left w:val="none" w:sz="0" w:space="0" w:color="auto"/>
        <w:bottom w:val="none" w:sz="0" w:space="0" w:color="auto"/>
        <w:right w:val="none" w:sz="0" w:space="0" w:color="auto"/>
      </w:divBdr>
    </w:div>
    <w:div w:id="1250312553">
      <w:bodyDiv w:val="1"/>
      <w:marLeft w:val="0"/>
      <w:marRight w:val="0"/>
      <w:marTop w:val="0"/>
      <w:marBottom w:val="0"/>
      <w:divBdr>
        <w:top w:val="none" w:sz="0" w:space="0" w:color="auto"/>
        <w:left w:val="none" w:sz="0" w:space="0" w:color="auto"/>
        <w:bottom w:val="none" w:sz="0" w:space="0" w:color="auto"/>
        <w:right w:val="none" w:sz="0" w:space="0" w:color="auto"/>
      </w:divBdr>
    </w:div>
    <w:div w:id="1257399438">
      <w:bodyDiv w:val="1"/>
      <w:marLeft w:val="0"/>
      <w:marRight w:val="0"/>
      <w:marTop w:val="0"/>
      <w:marBottom w:val="0"/>
      <w:divBdr>
        <w:top w:val="none" w:sz="0" w:space="0" w:color="auto"/>
        <w:left w:val="none" w:sz="0" w:space="0" w:color="auto"/>
        <w:bottom w:val="none" w:sz="0" w:space="0" w:color="auto"/>
        <w:right w:val="none" w:sz="0" w:space="0" w:color="auto"/>
      </w:divBdr>
    </w:div>
    <w:div w:id="1291353120">
      <w:bodyDiv w:val="1"/>
      <w:marLeft w:val="0"/>
      <w:marRight w:val="0"/>
      <w:marTop w:val="0"/>
      <w:marBottom w:val="0"/>
      <w:divBdr>
        <w:top w:val="none" w:sz="0" w:space="0" w:color="auto"/>
        <w:left w:val="none" w:sz="0" w:space="0" w:color="auto"/>
        <w:bottom w:val="none" w:sz="0" w:space="0" w:color="auto"/>
        <w:right w:val="none" w:sz="0" w:space="0" w:color="auto"/>
      </w:divBdr>
    </w:div>
    <w:div w:id="1302080465">
      <w:bodyDiv w:val="1"/>
      <w:marLeft w:val="0"/>
      <w:marRight w:val="0"/>
      <w:marTop w:val="0"/>
      <w:marBottom w:val="0"/>
      <w:divBdr>
        <w:top w:val="none" w:sz="0" w:space="0" w:color="auto"/>
        <w:left w:val="none" w:sz="0" w:space="0" w:color="auto"/>
        <w:bottom w:val="none" w:sz="0" w:space="0" w:color="auto"/>
        <w:right w:val="none" w:sz="0" w:space="0" w:color="auto"/>
      </w:divBdr>
    </w:div>
    <w:div w:id="1375426767">
      <w:bodyDiv w:val="1"/>
      <w:marLeft w:val="0"/>
      <w:marRight w:val="0"/>
      <w:marTop w:val="0"/>
      <w:marBottom w:val="0"/>
      <w:divBdr>
        <w:top w:val="none" w:sz="0" w:space="0" w:color="auto"/>
        <w:left w:val="none" w:sz="0" w:space="0" w:color="auto"/>
        <w:bottom w:val="none" w:sz="0" w:space="0" w:color="auto"/>
        <w:right w:val="none" w:sz="0" w:space="0" w:color="auto"/>
      </w:divBdr>
    </w:div>
    <w:div w:id="1417484659">
      <w:bodyDiv w:val="1"/>
      <w:marLeft w:val="0"/>
      <w:marRight w:val="0"/>
      <w:marTop w:val="0"/>
      <w:marBottom w:val="0"/>
      <w:divBdr>
        <w:top w:val="none" w:sz="0" w:space="0" w:color="auto"/>
        <w:left w:val="none" w:sz="0" w:space="0" w:color="auto"/>
        <w:bottom w:val="none" w:sz="0" w:space="0" w:color="auto"/>
        <w:right w:val="none" w:sz="0" w:space="0" w:color="auto"/>
      </w:divBdr>
    </w:div>
    <w:div w:id="1419014719">
      <w:bodyDiv w:val="1"/>
      <w:marLeft w:val="0"/>
      <w:marRight w:val="0"/>
      <w:marTop w:val="0"/>
      <w:marBottom w:val="0"/>
      <w:divBdr>
        <w:top w:val="none" w:sz="0" w:space="0" w:color="auto"/>
        <w:left w:val="none" w:sz="0" w:space="0" w:color="auto"/>
        <w:bottom w:val="none" w:sz="0" w:space="0" w:color="auto"/>
        <w:right w:val="none" w:sz="0" w:space="0" w:color="auto"/>
      </w:divBdr>
    </w:div>
    <w:div w:id="1471433695">
      <w:bodyDiv w:val="1"/>
      <w:marLeft w:val="0"/>
      <w:marRight w:val="0"/>
      <w:marTop w:val="0"/>
      <w:marBottom w:val="0"/>
      <w:divBdr>
        <w:top w:val="none" w:sz="0" w:space="0" w:color="auto"/>
        <w:left w:val="none" w:sz="0" w:space="0" w:color="auto"/>
        <w:bottom w:val="none" w:sz="0" w:space="0" w:color="auto"/>
        <w:right w:val="none" w:sz="0" w:space="0" w:color="auto"/>
      </w:divBdr>
    </w:div>
    <w:div w:id="1473209795">
      <w:bodyDiv w:val="1"/>
      <w:marLeft w:val="0"/>
      <w:marRight w:val="0"/>
      <w:marTop w:val="0"/>
      <w:marBottom w:val="0"/>
      <w:divBdr>
        <w:top w:val="none" w:sz="0" w:space="0" w:color="auto"/>
        <w:left w:val="none" w:sz="0" w:space="0" w:color="auto"/>
        <w:bottom w:val="none" w:sz="0" w:space="0" w:color="auto"/>
        <w:right w:val="none" w:sz="0" w:space="0" w:color="auto"/>
      </w:divBdr>
    </w:div>
    <w:div w:id="1498813306">
      <w:bodyDiv w:val="1"/>
      <w:marLeft w:val="0"/>
      <w:marRight w:val="0"/>
      <w:marTop w:val="0"/>
      <w:marBottom w:val="0"/>
      <w:divBdr>
        <w:top w:val="none" w:sz="0" w:space="0" w:color="auto"/>
        <w:left w:val="none" w:sz="0" w:space="0" w:color="auto"/>
        <w:bottom w:val="none" w:sz="0" w:space="0" w:color="auto"/>
        <w:right w:val="none" w:sz="0" w:space="0" w:color="auto"/>
      </w:divBdr>
    </w:div>
    <w:div w:id="1500270139">
      <w:bodyDiv w:val="1"/>
      <w:marLeft w:val="0"/>
      <w:marRight w:val="0"/>
      <w:marTop w:val="0"/>
      <w:marBottom w:val="0"/>
      <w:divBdr>
        <w:top w:val="none" w:sz="0" w:space="0" w:color="auto"/>
        <w:left w:val="none" w:sz="0" w:space="0" w:color="auto"/>
        <w:bottom w:val="none" w:sz="0" w:space="0" w:color="auto"/>
        <w:right w:val="none" w:sz="0" w:space="0" w:color="auto"/>
      </w:divBdr>
    </w:div>
    <w:div w:id="1517580367">
      <w:bodyDiv w:val="1"/>
      <w:marLeft w:val="0"/>
      <w:marRight w:val="0"/>
      <w:marTop w:val="0"/>
      <w:marBottom w:val="0"/>
      <w:divBdr>
        <w:top w:val="none" w:sz="0" w:space="0" w:color="auto"/>
        <w:left w:val="none" w:sz="0" w:space="0" w:color="auto"/>
        <w:bottom w:val="none" w:sz="0" w:space="0" w:color="auto"/>
        <w:right w:val="none" w:sz="0" w:space="0" w:color="auto"/>
      </w:divBdr>
    </w:div>
    <w:div w:id="1519201078">
      <w:bodyDiv w:val="1"/>
      <w:marLeft w:val="0"/>
      <w:marRight w:val="0"/>
      <w:marTop w:val="0"/>
      <w:marBottom w:val="0"/>
      <w:divBdr>
        <w:top w:val="none" w:sz="0" w:space="0" w:color="auto"/>
        <w:left w:val="none" w:sz="0" w:space="0" w:color="auto"/>
        <w:bottom w:val="none" w:sz="0" w:space="0" w:color="auto"/>
        <w:right w:val="none" w:sz="0" w:space="0" w:color="auto"/>
      </w:divBdr>
    </w:div>
    <w:div w:id="1526211147">
      <w:bodyDiv w:val="1"/>
      <w:marLeft w:val="0"/>
      <w:marRight w:val="0"/>
      <w:marTop w:val="0"/>
      <w:marBottom w:val="0"/>
      <w:divBdr>
        <w:top w:val="none" w:sz="0" w:space="0" w:color="auto"/>
        <w:left w:val="none" w:sz="0" w:space="0" w:color="auto"/>
        <w:bottom w:val="none" w:sz="0" w:space="0" w:color="auto"/>
        <w:right w:val="none" w:sz="0" w:space="0" w:color="auto"/>
      </w:divBdr>
    </w:div>
    <w:div w:id="1568104166">
      <w:bodyDiv w:val="1"/>
      <w:marLeft w:val="0"/>
      <w:marRight w:val="0"/>
      <w:marTop w:val="0"/>
      <w:marBottom w:val="0"/>
      <w:divBdr>
        <w:top w:val="none" w:sz="0" w:space="0" w:color="auto"/>
        <w:left w:val="none" w:sz="0" w:space="0" w:color="auto"/>
        <w:bottom w:val="none" w:sz="0" w:space="0" w:color="auto"/>
        <w:right w:val="none" w:sz="0" w:space="0" w:color="auto"/>
      </w:divBdr>
    </w:div>
    <w:div w:id="1611204209">
      <w:bodyDiv w:val="1"/>
      <w:marLeft w:val="0"/>
      <w:marRight w:val="0"/>
      <w:marTop w:val="0"/>
      <w:marBottom w:val="0"/>
      <w:divBdr>
        <w:top w:val="none" w:sz="0" w:space="0" w:color="auto"/>
        <w:left w:val="none" w:sz="0" w:space="0" w:color="auto"/>
        <w:bottom w:val="none" w:sz="0" w:space="0" w:color="auto"/>
        <w:right w:val="none" w:sz="0" w:space="0" w:color="auto"/>
      </w:divBdr>
    </w:div>
    <w:div w:id="1628004025">
      <w:bodyDiv w:val="1"/>
      <w:marLeft w:val="0"/>
      <w:marRight w:val="0"/>
      <w:marTop w:val="0"/>
      <w:marBottom w:val="0"/>
      <w:divBdr>
        <w:top w:val="none" w:sz="0" w:space="0" w:color="auto"/>
        <w:left w:val="none" w:sz="0" w:space="0" w:color="auto"/>
        <w:bottom w:val="none" w:sz="0" w:space="0" w:color="auto"/>
        <w:right w:val="none" w:sz="0" w:space="0" w:color="auto"/>
      </w:divBdr>
    </w:div>
    <w:div w:id="1640845736">
      <w:bodyDiv w:val="1"/>
      <w:marLeft w:val="0"/>
      <w:marRight w:val="0"/>
      <w:marTop w:val="0"/>
      <w:marBottom w:val="0"/>
      <w:divBdr>
        <w:top w:val="none" w:sz="0" w:space="0" w:color="auto"/>
        <w:left w:val="none" w:sz="0" w:space="0" w:color="auto"/>
        <w:bottom w:val="none" w:sz="0" w:space="0" w:color="auto"/>
        <w:right w:val="none" w:sz="0" w:space="0" w:color="auto"/>
      </w:divBdr>
    </w:div>
    <w:div w:id="1641811586">
      <w:bodyDiv w:val="1"/>
      <w:marLeft w:val="0"/>
      <w:marRight w:val="0"/>
      <w:marTop w:val="0"/>
      <w:marBottom w:val="0"/>
      <w:divBdr>
        <w:top w:val="none" w:sz="0" w:space="0" w:color="auto"/>
        <w:left w:val="none" w:sz="0" w:space="0" w:color="auto"/>
        <w:bottom w:val="none" w:sz="0" w:space="0" w:color="auto"/>
        <w:right w:val="none" w:sz="0" w:space="0" w:color="auto"/>
      </w:divBdr>
    </w:div>
    <w:div w:id="1643391188">
      <w:bodyDiv w:val="1"/>
      <w:marLeft w:val="0"/>
      <w:marRight w:val="0"/>
      <w:marTop w:val="0"/>
      <w:marBottom w:val="0"/>
      <w:divBdr>
        <w:top w:val="none" w:sz="0" w:space="0" w:color="auto"/>
        <w:left w:val="none" w:sz="0" w:space="0" w:color="auto"/>
        <w:bottom w:val="none" w:sz="0" w:space="0" w:color="auto"/>
        <w:right w:val="none" w:sz="0" w:space="0" w:color="auto"/>
      </w:divBdr>
    </w:div>
    <w:div w:id="1644041217">
      <w:bodyDiv w:val="1"/>
      <w:marLeft w:val="0"/>
      <w:marRight w:val="0"/>
      <w:marTop w:val="0"/>
      <w:marBottom w:val="0"/>
      <w:divBdr>
        <w:top w:val="none" w:sz="0" w:space="0" w:color="auto"/>
        <w:left w:val="none" w:sz="0" w:space="0" w:color="auto"/>
        <w:bottom w:val="none" w:sz="0" w:space="0" w:color="auto"/>
        <w:right w:val="none" w:sz="0" w:space="0" w:color="auto"/>
      </w:divBdr>
    </w:div>
    <w:div w:id="1652900680">
      <w:bodyDiv w:val="1"/>
      <w:marLeft w:val="0"/>
      <w:marRight w:val="0"/>
      <w:marTop w:val="0"/>
      <w:marBottom w:val="0"/>
      <w:divBdr>
        <w:top w:val="none" w:sz="0" w:space="0" w:color="auto"/>
        <w:left w:val="none" w:sz="0" w:space="0" w:color="auto"/>
        <w:bottom w:val="none" w:sz="0" w:space="0" w:color="auto"/>
        <w:right w:val="none" w:sz="0" w:space="0" w:color="auto"/>
      </w:divBdr>
    </w:div>
    <w:div w:id="1700007030">
      <w:bodyDiv w:val="1"/>
      <w:marLeft w:val="0"/>
      <w:marRight w:val="0"/>
      <w:marTop w:val="0"/>
      <w:marBottom w:val="0"/>
      <w:divBdr>
        <w:top w:val="none" w:sz="0" w:space="0" w:color="auto"/>
        <w:left w:val="none" w:sz="0" w:space="0" w:color="auto"/>
        <w:bottom w:val="none" w:sz="0" w:space="0" w:color="auto"/>
        <w:right w:val="none" w:sz="0" w:space="0" w:color="auto"/>
      </w:divBdr>
      <w:divsChild>
        <w:div w:id="35542862">
          <w:marLeft w:val="108"/>
          <w:marRight w:val="0"/>
          <w:marTop w:val="0"/>
          <w:marBottom w:val="0"/>
          <w:divBdr>
            <w:top w:val="none" w:sz="0" w:space="0" w:color="auto"/>
            <w:left w:val="none" w:sz="0" w:space="0" w:color="auto"/>
            <w:bottom w:val="none" w:sz="0" w:space="0" w:color="auto"/>
            <w:right w:val="none" w:sz="0" w:space="0" w:color="auto"/>
          </w:divBdr>
        </w:div>
        <w:div w:id="1234581610">
          <w:marLeft w:val="108"/>
          <w:marRight w:val="0"/>
          <w:marTop w:val="0"/>
          <w:marBottom w:val="0"/>
          <w:divBdr>
            <w:top w:val="none" w:sz="0" w:space="0" w:color="auto"/>
            <w:left w:val="none" w:sz="0" w:space="0" w:color="auto"/>
            <w:bottom w:val="none" w:sz="0" w:space="0" w:color="auto"/>
            <w:right w:val="none" w:sz="0" w:space="0" w:color="auto"/>
          </w:divBdr>
        </w:div>
      </w:divsChild>
    </w:div>
    <w:div w:id="1704355324">
      <w:bodyDiv w:val="1"/>
      <w:marLeft w:val="0"/>
      <w:marRight w:val="0"/>
      <w:marTop w:val="0"/>
      <w:marBottom w:val="0"/>
      <w:divBdr>
        <w:top w:val="none" w:sz="0" w:space="0" w:color="auto"/>
        <w:left w:val="none" w:sz="0" w:space="0" w:color="auto"/>
        <w:bottom w:val="none" w:sz="0" w:space="0" w:color="auto"/>
        <w:right w:val="none" w:sz="0" w:space="0" w:color="auto"/>
      </w:divBdr>
    </w:div>
    <w:div w:id="1720543568">
      <w:bodyDiv w:val="1"/>
      <w:marLeft w:val="0"/>
      <w:marRight w:val="0"/>
      <w:marTop w:val="0"/>
      <w:marBottom w:val="0"/>
      <w:divBdr>
        <w:top w:val="none" w:sz="0" w:space="0" w:color="auto"/>
        <w:left w:val="none" w:sz="0" w:space="0" w:color="auto"/>
        <w:bottom w:val="none" w:sz="0" w:space="0" w:color="auto"/>
        <w:right w:val="none" w:sz="0" w:space="0" w:color="auto"/>
      </w:divBdr>
    </w:div>
    <w:div w:id="1804081407">
      <w:bodyDiv w:val="1"/>
      <w:marLeft w:val="0"/>
      <w:marRight w:val="0"/>
      <w:marTop w:val="0"/>
      <w:marBottom w:val="0"/>
      <w:divBdr>
        <w:top w:val="none" w:sz="0" w:space="0" w:color="auto"/>
        <w:left w:val="none" w:sz="0" w:space="0" w:color="auto"/>
        <w:bottom w:val="none" w:sz="0" w:space="0" w:color="auto"/>
        <w:right w:val="none" w:sz="0" w:space="0" w:color="auto"/>
      </w:divBdr>
    </w:div>
    <w:div w:id="1814134490">
      <w:bodyDiv w:val="1"/>
      <w:marLeft w:val="0"/>
      <w:marRight w:val="0"/>
      <w:marTop w:val="0"/>
      <w:marBottom w:val="0"/>
      <w:divBdr>
        <w:top w:val="none" w:sz="0" w:space="0" w:color="auto"/>
        <w:left w:val="none" w:sz="0" w:space="0" w:color="auto"/>
        <w:bottom w:val="none" w:sz="0" w:space="0" w:color="auto"/>
        <w:right w:val="none" w:sz="0" w:space="0" w:color="auto"/>
      </w:divBdr>
    </w:div>
    <w:div w:id="1837451479">
      <w:bodyDiv w:val="1"/>
      <w:marLeft w:val="0"/>
      <w:marRight w:val="0"/>
      <w:marTop w:val="0"/>
      <w:marBottom w:val="0"/>
      <w:divBdr>
        <w:top w:val="none" w:sz="0" w:space="0" w:color="auto"/>
        <w:left w:val="none" w:sz="0" w:space="0" w:color="auto"/>
        <w:bottom w:val="none" w:sz="0" w:space="0" w:color="auto"/>
        <w:right w:val="none" w:sz="0" w:space="0" w:color="auto"/>
      </w:divBdr>
    </w:div>
    <w:div w:id="1840459471">
      <w:bodyDiv w:val="1"/>
      <w:marLeft w:val="0"/>
      <w:marRight w:val="0"/>
      <w:marTop w:val="0"/>
      <w:marBottom w:val="0"/>
      <w:divBdr>
        <w:top w:val="none" w:sz="0" w:space="0" w:color="auto"/>
        <w:left w:val="none" w:sz="0" w:space="0" w:color="auto"/>
        <w:bottom w:val="none" w:sz="0" w:space="0" w:color="auto"/>
        <w:right w:val="none" w:sz="0" w:space="0" w:color="auto"/>
      </w:divBdr>
    </w:div>
    <w:div w:id="1856458324">
      <w:bodyDiv w:val="1"/>
      <w:marLeft w:val="0"/>
      <w:marRight w:val="0"/>
      <w:marTop w:val="0"/>
      <w:marBottom w:val="0"/>
      <w:divBdr>
        <w:top w:val="none" w:sz="0" w:space="0" w:color="auto"/>
        <w:left w:val="none" w:sz="0" w:space="0" w:color="auto"/>
        <w:bottom w:val="none" w:sz="0" w:space="0" w:color="auto"/>
        <w:right w:val="none" w:sz="0" w:space="0" w:color="auto"/>
      </w:divBdr>
    </w:div>
    <w:div w:id="1858738156">
      <w:bodyDiv w:val="1"/>
      <w:marLeft w:val="0"/>
      <w:marRight w:val="0"/>
      <w:marTop w:val="0"/>
      <w:marBottom w:val="0"/>
      <w:divBdr>
        <w:top w:val="none" w:sz="0" w:space="0" w:color="auto"/>
        <w:left w:val="none" w:sz="0" w:space="0" w:color="auto"/>
        <w:bottom w:val="none" w:sz="0" w:space="0" w:color="auto"/>
        <w:right w:val="none" w:sz="0" w:space="0" w:color="auto"/>
      </w:divBdr>
    </w:div>
    <w:div w:id="1874489869">
      <w:bodyDiv w:val="1"/>
      <w:marLeft w:val="0"/>
      <w:marRight w:val="0"/>
      <w:marTop w:val="0"/>
      <w:marBottom w:val="0"/>
      <w:divBdr>
        <w:top w:val="none" w:sz="0" w:space="0" w:color="auto"/>
        <w:left w:val="none" w:sz="0" w:space="0" w:color="auto"/>
        <w:bottom w:val="none" w:sz="0" w:space="0" w:color="auto"/>
        <w:right w:val="none" w:sz="0" w:space="0" w:color="auto"/>
      </w:divBdr>
    </w:div>
    <w:div w:id="1887183743">
      <w:bodyDiv w:val="1"/>
      <w:marLeft w:val="0"/>
      <w:marRight w:val="0"/>
      <w:marTop w:val="0"/>
      <w:marBottom w:val="0"/>
      <w:divBdr>
        <w:top w:val="none" w:sz="0" w:space="0" w:color="auto"/>
        <w:left w:val="none" w:sz="0" w:space="0" w:color="auto"/>
        <w:bottom w:val="none" w:sz="0" w:space="0" w:color="auto"/>
        <w:right w:val="none" w:sz="0" w:space="0" w:color="auto"/>
      </w:divBdr>
    </w:div>
    <w:div w:id="1913807924">
      <w:bodyDiv w:val="1"/>
      <w:marLeft w:val="0"/>
      <w:marRight w:val="0"/>
      <w:marTop w:val="0"/>
      <w:marBottom w:val="0"/>
      <w:divBdr>
        <w:top w:val="none" w:sz="0" w:space="0" w:color="auto"/>
        <w:left w:val="none" w:sz="0" w:space="0" w:color="auto"/>
        <w:bottom w:val="none" w:sz="0" w:space="0" w:color="auto"/>
        <w:right w:val="none" w:sz="0" w:space="0" w:color="auto"/>
      </w:divBdr>
    </w:div>
    <w:div w:id="1934626084">
      <w:bodyDiv w:val="1"/>
      <w:marLeft w:val="0"/>
      <w:marRight w:val="0"/>
      <w:marTop w:val="0"/>
      <w:marBottom w:val="0"/>
      <w:divBdr>
        <w:top w:val="none" w:sz="0" w:space="0" w:color="auto"/>
        <w:left w:val="none" w:sz="0" w:space="0" w:color="auto"/>
        <w:bottom w:val="none" w:sz="0" w:space="0" w:color="auto"/>
        <w:right w:val="none" w:sz="0" w:space="0" w:color="auto"/>
      </w:divBdr>
    </w:div>
    <w:div w:id="1940602127">
      <w:bodyDiv w:val="1"/>
      <w:marLeft w:val="0"/>
      <w:marRight w:val="0"/>
      <w:marTop w:val="0"/>
      <w:marBottom w:val="0"/>
      <w:divBdr>
        <w:top w:val="none" w:sz="0" w:space="0" w:color="auto"/>
        <w:left w:val="none" w:sz="0" w:space="0" w:color="auto"/>
        <w:bottom w:val="none" w:sz="0" w:space="0" w:color="auto"/>
        <w:right w:val="none" w:sz="0" w:space="0" w:color="auto"/>
      </w:divBdr>
    </w:div>
    <w:div w:id="1952202941">
      <w:bodyDiv w:val="1"/>
      <w:marLeft w:val="0"/>
      <w:marRight w:val="0"/>
      <w:marTop w:val="0"/>
      <w:marBottom w:val="0"/>
      <w:divBdr>
        <w:top w:val="none" w:sz="0" w:space="0" w:color="auto"/>
        <w:left w:val="none" w:sz="0" w:space="0" w:color="auto"/>
        <w:bottom w:val="none" w:sz="0" w:space="0" w:color="auto"/>
        <w:right w:val="none" w:sz="0" w:space="0" w:color="auto"/>
      </w:divBdr>
    </w:div>
    <w:div w:id="1977367991">
      <w:bodyDiv w:val="1"/>
      <w:marLeft w:val="0"/>
      <w:marRight w:val="0"/>
      <w:marTop w:val="0"/>
      <w:marBottom w:val="0"/>
      <w:divBdr>
        <w:top w:val="none" w:sz="0" w:space="0" w:color="auto"/>
        <w:left w:val="none" w:sz="0" w:space="0" w:color="auto"/>
        <w:bottom w:val="none" w:sz="0" w:space="0" w:color="auto"/>
        <w:right w:val="none" w:sz="0" w:space="0" w:color="auto"/>
      </w:divBdr>
    </w:div>
    <w:div w:id="1978142116">
      <w:bodyDiv w:val="1"/>
      <w:marLeft w:val="0"/>
      <w:marRight w:val="0"/>
      <w:marTop w:val="0"/>
      <w:marBottom w:val="0"/>
      <w:divBdr>
        <w:top w:val="none" w:sz="0" w:space="0" w:color="auto"/>
        <w:left w:val="none" w:sz="0" w:space="0" w:color="auto"/>
        <w:bottom w:val="none" w:sz="0" w:space="0" w:color="auto"/>
        <w:right w:val="none" w:sz="0" w:space="0" w:color="auto"/>
      </w:divBdr>
    </w:div>
    <w:div w:id="1979338021">
      <w:bodyDiv w:val="1"/>
      <w:marLeft w:val="0"/>
      <w:marRight w:val="0"/>
      <w:marTop w:val="0"/>
      <w:marBottom w:val="0"/>
      <w:divBdr>
        <w:top w:val="none" w:sz="0" w:space="0" w:color="auto"/>
        <w:left w:val="none" w:sz="0" w:space="0" w:color="auto"/>
        <w:bottom w:val="none" w:sz="0" w:space="0" w:color="auto"/>
        <w:right w:val="none" w:sz="0" w:space="0" w:color="auto"/>
      </w:divBdr>
    </w:div>
    <w:div w:id="1994023677">
      <w:bodyDiv w:val="1"/>
      <w:marLeft w:val="0"/>
      <w:marRight w:val="0"/>
      <w:marTop w:val="0"/>
      <w:marBottom w:val="0"/>
      <w:divBdr>
        <w:top w:val="none" w:sz="0" w:space="0" w:color="auto"/>
        <w:left w:val="none" w:sz="0" w:space="0" w:color="auto"/>
        <w:bottom w:val="none" w:sz="0" w:space="0" w:color="auto"/>
        <w:right w:val="none" w:sz="0" w:space="0" w:color="auto"/>
      </w:divBdr>
    </w:div>
    <w:div w:id="2011592981">
      <w:bodyDiv w:val="1"/>
      <w:marLeft w:val="0"/>
      <w:marRight w:val="0"/>
      <w:marTop w:val="0"/>
      <w:marBottom w:val="0"/>
      <w:divBdr>
        <w:top w:val="none" w:sz="0" w:space="0" w:color="auto"/>
        <w:left w:val="none" w:sz="0" w:space="0" w:color="auto"/>
        <w:bottom w:val="none" w:sz="0" w:space="0" w:color="auto"/>
        <w:right w:val="none" w:sz="0" w:space="0" w:color="auto"/>
      </w:divBdr>
    </w:div>
    <w:div w:id="2025397359">
      <w:bodyDiv w:val="1"/>
      <w:marLeft w:val="0"/>
      <w:marRight w:val="0"/>
      <w:marTop w:val="0"/>
      <w:marBottom w:val="0"/>
      <w:divBdr>
        <w:top w:val="none" w:sz="0" w:space="0" w:color="auto"/>
        <w:left w:val="none" w:sz="0" w:space="0" w:color="auto"/>
        <w:bottom w:val="none" w:sz="0" w:space="0" w:color="auto"/>
        <w:right w:val="none" w:sz="0" w:space="0" w:color="auto"/>
      </w:divBdr>
    </w:div>
    <w:div w:id="2030062083">
      <w:bodyDiv w:val="1"/>
      <w:marLeft w:val="0"/>
      <w:marRight w:val="0"/>
      <w:marTop w:val="0"/>
      <w:marBottom w:val="0"/>
      <w:divBdr>
        <w:top w:val="none" w:sz="0" w:space="0" w:color="auto"/>
        <w:left w:val="none" w:sz="0" w:space="0" w:color="auto"/>
        <w:bottom w:val="none" w:sz="0" w:space="0" w:color="auto"/>
        <w:right w:val="none" w:sz="0" w:space="0" w:color="auto"/>
      </w:divBdr>
    </w:div>
    <w:div w:id="2032682065">
      <w:bodyDiv w:val="1"/>
      <w:marLeft w:val="0"/>
      <w:marRight w:val="0"/>
      <w:marTop w:val="0"/>
      <w:marBottom w:val="0"/>
      <w:divBdr>
        <w:top w:val="none" w:sz="0" w:space="0" w:color="auto"/>
        <w:left w:val="none" w:sz="0" w:space="0" w:color="auto"/>
        <w:bottom w:val="none" w:sz="0" w:space="0" w:color="auto"/>
        <w:right w:val="none" w:sz="0" w:space="0" w:color="auto"/>
      </w:divBdr>
    </w:div>
    <w:div w:id="2062827481">
      <w:bodyDiv w:val="1"/>
      <w:marLeft w:val="0"/>
      <w:marRight w:val="0"/>
      <w:marTop w:val="0"/>
      <w:marBottom w:val="0"/>
      <w:divBdr>
        <w:top w:val="none" w:sz="0" w:space="0" w:color="auto"/>
        <w:left w:val="none" w:sz="0" w:space="0" w:color="auto"/>
        <w:bottom w:val="none" w:sz="0" w:space="0" w:color="auto"/>
        <w:right w:val="none" w:sz="0" w:space="0" w:color="auto"/>
      </w:divBdr>
    </w:div>
    <w:div w:id="2063212880">
      <w:bodyDiv w:val="1"/>
      <w:marLeft w:val="0"/>
      <w:marRight w:val="0"/>
      <w:marTop w:val="0"/>
      <w:marBottom w:val="0"/>
      <w:divBdr>
        <w:top w:val="none" w:sz="0" w:space="0" w:color="auto"/>
        <w:left w:val="none" w:sz="0" w:space="0" w:color="auto"/>
        <w:bottom w:val="none" w:sz="0" w:space="0" w:color="auto"/>
        <w:right w:val="none" w:sz="0" w:space="0" w:color="auto"/>
      </w:divBdr>
    </w:div>
    <w:div w:id="2064912108">
      <w:bodyDiv w:val="1"/>
      <w:marLeft w:val="0"/>
      <w:marRight w:val="0"/>
      <w:marTop w:val="0"/>
      <w:marBottom w:val="0"/>
      <w:divBdr>
        <w:top w:val="none" w:sz="0" w:space="0" w:color="auto"/>
        <w:left w:val="none" w:sz="0" w:space="0" w:color="auto"/>
        <w:bottom w:val="none" w:sz="0" w:space="0" w:color="auto"/>
        <w:right w:val="none" w:sz="0" w:space="0" w:color="auto"/>
      </w:divBdr>
    </w:div>
    <w:div w:id="21199111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72.png"/><Relationship Id="rId21" Type="http://schemas.openxmlformats.org/officeDocument/2006/relationships/oleObject" Target="embeddings/oleObject5.bin"/><Relationship Id="rId42" Type="http://schemas.openxmlformats.org/officeDocument/2006/relationships/image" Target="media/image20.wmf"/><Relationship Id="rId63" Type="http://schemas.openxmlformats.org/officeDocument/2006/relationships/image" Target="media/image32.png"/><Relationship Id="rId84" Type="http://schemas.openxmlformats.org/officeDocument/2006/relationships/image" Target="media/image53.png"/><Relationship Id="rId138" Type="http://schemas.openxmlformats.org/officeDocument/2006/relationships/image" Target="media/image93.png"/><Relationship Id="rId107" Type="http://schemas.openxmlformats.org/officeDocument/2006/relationships/hyperlink" Target="https://www.techtarget.com/searchenterpriseai/definition/Q-learning" TargetMode="External"/><Relationship Id="rId11" Type="http://schemas.openxmlformats.org/officeDocument/2006/relationships/image" Target="media/image2.png"/><Relationship Id="rId32" Type="http://schemas.openxmlformats.org/officeDocument/2006/relationships/image" Target="media/image14.wmf"/><Relationship Id="rId53" Type="http://schemas.openxmlformats.org/officeDocument/2006/relationships/oleObject" Target="embeddings/oleObject19.bin"/><Relationship Id="rId74" Type="http://schemas.openxmlformats.org/officeDocument/2006/relationships/image" Target="media/image43.png"/><Relationship Id="rId128" Type="http://schemas.openxmlformats.org/officeDocument/2006/relationships/image" Target="media/image83.png"/><Relationship Id="rId149" Type="http://schemas.openxmlformats.org/officeDocument/2006/relationships/fontTable" Target="fontTable.xml"/><Relationship Id="rId5" Type="http://schemas.openxmlformats.org/officeDocument/2006/relationships/webSettings" Target="webSettings.xml"/><Relationship Id="rId95" Type="http://schemas.openxmlformats.org/officeDocument/2006/relationships/image" Target="media/image64.png"/><Relationship Id="rId22" Type="http://schemas.openxmlformats.org/officeDocument/2006/relationships/image" Target="media/image9.wmf"/><Relationship Id="rId27" Type="http://schemas.openxmlformats.org/officeDocument/2006/relationships/oleObject" Target="embeddings/oleObject8.bin"/><Relationship Id="rId43" Type="http://schemas.openxmlformats.org/officeDocument/2006/relationships/oleObject" Target="embeddings/oleObject15.bin"/><Relationship Id="rId48" Type="http://schemas.openxmlformats.org/officeDocument/2006/relationships/oleObject" Target="embeddings/oleObject17.bin"/><Relationship Id="rId64" Type="http://schemas.openxmlformats.org/officeDocument/2006/relationships/image" Target="media/image33.jpeg"/><Relationship Id="rId69" Type="http://schemas.openxmlformats.org/officeDocument/2006/relationships/image" Target="media/image38.png"/><Relationship Id="rId113" Type="http://schemas.openxmlformats.org/officeDocument/2006/relationships/hyperlink" Target="https://github.com/disaster-robotics-proalertas/usv_sim_lsa" TargetMode="External"/><Relationship Id="rId118" Type="http://schemas.openxmlformats.org/officeDocument/2006/relationships/image" Target="media/image73.png"/><Relationship Id="rId134" Type="http://schemas.openxmlformats.org/officeDocument/2006/relationships/image" Target="media/image89.png"/><Relationship Id="rId139" Type="http://schemas.openxmlformats.org/officeDocument/2006/relationships/image" Target="media/image94.png"/><Relationship Id="rId80" Type="http://schemas.openxmlformats.org/officeDocument/2006/relationships/image" Target="media/image49.png"/><Relationship Id="rId85" Type="http://schemas.openxmlformats.org/officeDocument/2006/relationships/image" Target="media/image54.png"/><Relationship Id="rId150" Type="http://schemas.openxmlformats.org/officeDocument/2006/relationships/theme" Target="theme/theme1.xml"/><Relationship Id="rId12" Type="http://schemas.openxmlformats.org/officeDocument/2006/relationships/image" Target="media/image3.wmf"/><Relationship Id="rId17" Type="http://schemas.openxmlformats.org/officeDocument/2006/relationships/oleObject" Target="embeddings/oleObject3.bin"/><Relationship Id="rId33" Type="http://schemas.openxmlformats.org/officeDocument/2006/relationships/oleObject" Target="embeddings/oleObject11.bin"/><Relationship Id="rId38" Type="http://schemas.openxmlformats.org/officeDocument/2006/relationships/image" Target="media/image17.png"/><Relationship Id="rId59" Type="http://schemas.openxmlformats.org/officeDocument/2006/relationships/oleObject" Target="embeddings/oleObject22.bin"/><Relationship Id="rId103" Type="http://schemas.openxmlformats.org/officeDocument/2006/relationships/hyperlink" Target="https://spadok.org.ua/books/316488e5_3dfe_11eb_8142_000c29ae1566_3e68b275_3e04_11eb_8142_000c29ae1566.pdf" TargetMode="External"/><Relationship Id="rId108" Type="http://schemas.openxmlformats.org/officeDocument/2006/relationships/hyperlink" Target="https://www.geeksforgeeks.org/deep-q-learning" TargetMode="External"/><Relationship Id="rId124" Type="http://schemas.openxmlformats.org/officeDocument/2006/relationships/image" Target="media/image79.png"/><Relationship Id="rId129" Type="http://schemas.openxmlformats.org/officeDocument/2006/relationships/image" Target="media/image84.png"/><Relationship Id="rId54" Type="http://schemas.openxmlformats.org/officeDocument/2006/relationships/image" Target="media/image27.wmf"/><Relationship Id="rId70" Type="http://schemas.openxmlformats.org/officeDocument/2006/relationships/image" Target="media/image39.png"/><Relationship Id="rId75" Type="http://schemas.openxmlformats.org/officeDocument/2006/relationships/image" Target="media/image44.png"/><Relationship Id="rId91" Type="http://schemas.openxmlformats.org/officeDocument/2006/relationships/image" Target="media/image60.png"/><Relationship Id="rId96" Type="http://schemas.openxmlformats.org/officeDocument/2006/relationships/image" Target="media/image65.png"/><Relationship Id="rId140" Type="http://schemas.openxmlformats.org/officeDocument/2006/relationships/image" Target="media/image95.png"/><Relationship Id="rId145" Type="http://schemas.openxmlformats.org/officeDocument/2006/relationships/image" Target="media/image100.png"/><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oleObject" Target="embeddings/oleObject6.bin"/><Relationship Id="rId28" Type="http://schemas.openxmlformats.org/officeDocument/2006/relationships/image" Target="media/image12.wmf"/><Relationship Id="rId49" Type="http://schemas.openxmlformats.org/officeDocument/2006/relationships/image" Target="media/image24.wmf"/><Relationship Id="rId114" Type="http://schemas.openxmlformats.org/officeDocument/2006/relationships/hyperlink" Target="https://wiki.ros.org/Topics" TargetMode="External"/><Relationship Id="rId119" Type="http://schemas.openxmlformats.org/officeDocument/2006/relationships/image" Target="media/image74.png"/><Relationship Id="rId44" Type="http://schemas.openxmlformats.org/officeDocument/2006/relationships/image" Target="media/image21.wmf"/><Relationship Id="rId60" Type="http://schemas.openxmlformats.org/officeDocument/2006/relationships/image" Target="media/image30.wmf"/><Relationship Id="rId65" Type="http://schemas.openxmlformats.org/officeDocument/2006/relationships/image" Target="media/image34.png"/><Relationship Id="rId81" Type="http://schemas.openxmlformats.org/officeDocument/2006/relationships/image" Target="media/image50.png"/><Relationship Id="rId86" Type="http://schemas.openxmlformats.org/officeDocument/2006/relationships/image" Target="media/image55.png"/><Relationship Id="rId130" Type="http://schemas.openxmlformats.org/officeDocument/2006/relationships/image" Target="media/image85.png"/><Relationship Id="rId135" Type="http://schemas.openxmlformats.org/officeDocument/2006/relationships/image" Target="media/image90.png"/><Relationship Id="rId13" Type="http://schemas.openxmlformats.org/officeDocument/2006/relationships/oleObject" Target="embeddings/oleObject2.bin"/><Relationship Id="rId18" Type="http://schemas.openxmlformats.org/officeDocument/2006/relationships/image" Target="media/image7.wmf"/><Relationship Id="rId39" Type="http://schemas.openxmlformats.org/officeDocument/2006/relationships/image" Target="media/image18.png"/><Relationship Id="rId109" Type="http://schemas.openxmlformats.org/officeDocument/2006/relationships/hyperlink" Target="https://www.geeksforgeeks.org/unit-vector/" TargetMode="External"/><Relationship Id="rId34" Type="http://schemas.openxmlformats.org/officeDocument/2006/relationships/image" Target="media/image15.wmf"/><Relationship Id="rId50" Type="http://schemas.openxmlformats.org/officeDocument/2006/relationships/oleObject" Target="embeddings/oleObject18.bin"/><Relationship Id="rId55" Type="http://schemas.openxmlformats.org/officeDocument/2006/relationships/oleObject" Target="embeddings/oleObject20.bin"/><Relationship Id="rId76" Type="http://schemas.openxmlformats.org/officeDocument/2006/relationships/image" Target="media/image45.png"/><Relationship Id="rId97" Type="http://schemas.openxmlformats.org/officeDocument/2006/relationships/image" Target="media/image66.png"/><Relationship Id="rId104" Type="http://schemas.openxmlformats.org/officeDocument/2006/relationships/hyperlink" Target="https://sky.pro/wiki/python/algoritm-poiska-puti-a/" TargetMode="External"/><Relationship Id="rId120" Type="http://schemas.openxmlformats.org/officeDocument/2006/relationships/image" Target="media/image75.png"/><Relationship Id="rId125" Type="http://schemas.openxmlformats.org/officeDocument/2006/relationships/image" Target="media/image80.png"/><Relationship Id="rId141" Type="http://schemas.openxmlformats.org/officeDocument/2006/relationships/image" Target="media/image96.png"/><Relationship Id="rId146" Type="http://schemas.openxmlformats.org/officeDocument/2006/relationships/image" Target="media/image101.png"/><Relationship Id="rId7" Type="http://schemas.openxmlformats.org/officeDocument/2006/relationships/endnotes" Target="endnotes.xml"/><Relationship Id="rId71" Type="http://schemas.openxmlformats.org/officeDocument/2006/relationships/image" Target="media/image40.png"/><Relationship Id="rId92" Type="http://schemas.openxmlformats.org/officeDocument/2006/relationships/image" Target="media/image61.png"/><Relationship Id="rId2" Type="http://schemas.openxmlformats.org/officeDocument/2006/relationships/numbering" Target="numbering.xml"/><Relationship Id="rId29" Type="http://schemas.openxmlformats.org/officeDocument/2006/relationships/oleObject" Target="embeddings/oleObject9.bin"/><Relationship Id="rId24" Type="http://schemas.openxmlformats.org/officeDocument/2006/relationships/image" Target="media/image10.wmf"/><Relationship Id="rId40" Type="http://schemas.openxmlformats.org/officeDocument/2006/relationships/image" Target="media/image19.wmf"/><Relationship Id="rId45" Type="http://schemas.openxmlformats.org/officeDocument/2006/relationships/oleObject" Target="embeddings/oleObject16.bin"/><Relationship Id="rId66" Type="http://schemas.openxmlformats.org/officeDocument/2006/relationships/image" Target="media/image35.png"/><Relationship Id="rId87" Type="http://schemas.openxmlformats.org/officeDocument/2006/relationships/image" Target="media/image56.png"/><Relationship Id="rId110" Type="http://schemas.openxmlformats.org/officeDocument/2006/relationships/hyperlink" Target="https://www.ros.org/" TargetMode="External"/><Relationship Id="rId115" Type="http://schemas.openxmlformats.org/officeDocument/2006/relationships/hyperlink" Target="https://docs.scipy.org/doc/scipy/reference/generated/scipy.interpolate.CubicSpline.html" TargetMode="External"/><Relationship Id="rId131" Type="http://schemas.openxmlformats.org/officeDocument/2006/relationships/image" Target="media/image86.png"/><Relationship Id="rId136" Type="http://schemas.openxmlformats.org/officeDocument/2006/relationships/image" Target="media/image91.png"/><Relationship Id="rId61" Type="http://schemas.openxmlformats.org/officeDocument/2006/relationships/oleObject" Target="embeddings/oleObject23.bin"/><Relationship Id="rId82" Type="http://schemas.openxmlformats.org/officeDocument/2006/relationships/image" Target="media/image51.png"/><Relationship Id="rId19" Type="http://schemas.openxmlformats.org/officeDocument/2006/relationships/oleObject" Target="embeddings/oleObject4.bin"/><Relationship Id="rId14" Type="http://schemas.openxmlformats.org/officeDocument/2006/relationships/image" Target="media/image4.png"/><Relationship Id="rId30" Type="http://schemas.openxmlformats.org/officeDocument/2006/relationships/image" Target="media/image13.wmf"/><Relationship Id="rId35" Type="http://schemas.openxmlformats.org/officeDocument/2006/relationships/oleObject" Target="embeddings/oleObject12.bin"/><Relationship Id="rId56" Type="http://schemas.openxmlformats.org/officeDocument/2006/relationships/image" Target="media/image28.wmf"/><Relationship Id="rId77" Type="http://schemas.openxmlformats.org/officeDocument/2006/relationships/image" Target="media/image46.png"/><Relationship Id="rId100" Type="http://schemas.openxmlformats.org/officeDocument/2006/relationships/image" Target="media/image69.png"/><Relationship Id="rId105" Type="http://schemas.openxmlformats.org/officeDocument/2006/relationships/hyperlink" Target="https://universemagazine.com/marsohid-marafonecz-istoriya-dyvovyzhnoyi-podorozhi-opportunity/" TargetMode="External"/><Relationship Id="rId126" Type="http://schemas.openxmlformats.org/officeDocument/2006/relationships/image" Target="media/image81.png"/><Relationship Id="rId147" Type="http://schemas.openxmlformats.org/officeDocument/2006/relationships/header" Target="header2.xml"/><Relationship Id="rId8" Type="http://schemas.openxmlformats.org/officeDocument/2006/relationships/header" Target="header1.xml"/><Relationship Id="rId51" Type="http://schemas.openxmlformats.org/officeDocument/2006/relationships/image" Target="media/image25.png"/><Relationship Id="rId72" Type="http://schemas.openxmlformats.org/officeDocument/2006/relationships/image" Target="media/image41.png"/><Relationship Id="rId93" Type="http://schemas.openxmlformats.org/officeDocument/2006/relationships/image" Target="media/image62.png"/><Relationship Id="rId98" Type="http://schemas.openxmlformats.org/officeDocument/2006/relationships/image" Target="media/image67.png"/><Relationship Id="rId121" Type="http://schemas.openxmlformats.org/officeDocument/2006/relationships/image" Target="media/image76.png"/><Relationship Id="rId142" Type="http://schemas.openxmlformats.org/officeDocument/2006/relationships/image" Target="media/image97.png"/><Relationship Id="rId3" Type="http://schemas.openxmlformats.org/officeDocument/2006/relationships/styles" Target="styles.xml"/><Relationship Id="rId25" Type="http://schemas.openxmlformats.org/officeDocument/2006/relationships/oleObject" Target="embeddings/oleObject7.bin"/><Relationship Id="rId46" Type="http://schemas.openxmlformats.org/officeDocument/2006/relationships/image" Target="media/image22.png"/><Relationship Id="rId67" Type="http://schemas.openxmlformats.org/officeDocument/2006/relationships/image" Target="media/image36.png"/><Relationship Id="rId116" Type="http://schemas.openxmlformats.org/officeDocument/2006/relationships/hyperlink" Target="https://docs.scipy.org/doc/scipy/reference/generated/scipy.interpolate.PchipInterpolator.html" TargetMode="External"/><Relationship Id="rId137" Type="http://schemas.openxmlformats.org/officeDocument/2006/relationships/image" Target="media/image92.png"/><Relationship Id="rId20" Type="http://schemas.openxmlformats.org/officeDocument/2006/relationships/image" Target="media/image8.wmf"/><Relationship Id="rId41" Type="http://schemas.openxmlformats.org/officeDocument/2006/relationships/oleObject" Target="embeddings/oleObject14.bin"/><Relationship Id="rId62" Type="http://schemas.openxmlformats.org/officeDocument/2006/relationships/image" Target="media/image31.png"/><Relationship Id="rId83" Type="http://schemas.openxmlformats.org/officeDocument/2006/relationships/image" Target="media/image52.png"/><Relationship Id="rId88" Type="http://schemas.openxmlformats.org/officeDocument/2006/relationships/image" Target="media/image57.png"/><Relationship Id="rId111" Type="http://schemas.openxmlformats.org/officeDocument/2006/relationships/hyperlink" Target="https://gazebosim.org/home" TargetMode="External"/><Relationship Id="rId132" Type="http://schemas.openxmlformats.org/officeDocument/2006/relationships/image" Target="media/image87.png"/><Relationship Id="rId15" Type="http://schemas.openxmlformats.org/officeDocument/2006/relationships/image" Target="media/image5.png"/><Relationship Id="rId36" Type="http://schemas.openxmlformats.org/officeDocument/2006/relationships/image" Target="media/image16.wmf"/><Relationship Id="rId57" Type="http://schemas.openxmlformats.org/officeDocument/2006/relationships/oleObject" Target="embeddings/oleObject21.bin"/><Relationship Id="rId106" Type="http://schemas.openxmlformats.org/officeDocument/2006/relationships/hyperlink" Target="https://vseosvita.ua/blogs/spirit-zahublenyi-v-piskakh-marsa-49959.html" TargetMode="External"/><Relationship Id="rId127" Type="http://schemas.openxmlformats.org/officeDocument/2006/relationships/image" Target="media/image82.png"/><Relationship Id="rId10" Type="http://schemas.openxmlformats.org/officeDocument/2006/relationships/oleObject" Target="embeddings/oleObject1.bin"/><Relationship Id="rId31" Type="http://schemas.openxmlformats.org/officeDocument/2006/relationships/oleObject" Target="embeddings/oleObject10.bin"/><Relationship Id="rId52" Type="http://schemas.openxmlformats.org/officeDocument/2006/relationships/image" Target="media/image26.wmf"/><Relationship Id="rId73" Type="http://schemas.openxmlformats.org/officeDocument/2006/relationships/image" Target="media/image42.png"/><Relationship Id="rId78" Type="http://schemas.openxmlformats.org/officeDocument/2006/relationships/image" Target="media/image47.png"/><Relationship Id="rId94" Type="http://schemas.openxmlformats.org/officeDocument/2006/relationships/image" Target="media/image63.png"/><Relationship Id="rId99" Type="http://schemas.openxmlformats.org/officeDocument/2006/relationships/image" Target="media/image68.png"/><Relationship Id="rId101" Type="http://schemas.openxmlformats.org/officeDocument/2006/relationships/image" Target="media/image70.png"/><Relationship Id="rId122" Type="http://schemas.openxmlformats.org/officeDocument/2006/relationships/image" Target="media/image77.png"/><Relationship Id="rId143" Type="http://schemas.openxmlformats.org/officeDocument/2006/relationships/image" Target="media/image98.png"/><Relationship Id="rId148" Type="http://schemas.openxmlformats.org/officeDocument/2006/relationships/header" Target="header3.xml"/><Relationship Id="rId4" Type="http://schemas.openxmlformats.org/officeDocument/2006/relationships/settings" Target="settings.xml"/><Relationship Id="rId9" Type="http://schemas.openxmlformats.org/officeDocument/2006/relationships/image" Target="media/image1.wmf"/><Relationship Id="rId26" Type="http://schemas.openxmlformats.org/officeDocument/2006/relationships/image" Target="media/image11.wmf"/><Relationship Id="rId47" Type="http://schemas.openxmlformats.org/officeDocument/2006/relationships/image" Target="media/image23.wmf"/><Relationship Id="rId68" Type="http://schemas.openxmlformats.org/officeDocument/2006/relationships/image" Target="media/image37.png"/><Relationship Id="rId89" Type="http://schemas.openxmlformats.org/officeDocument/2006/relationships/image" Target="media/image58.png"/><Relationship Id="rId112" Type="http://schemas.openxmlformats.org/officeDocument/2006/relationships/hyperlink" Target="https://www.irs.uji.es/uwsim/wiki/index.php?title=Main_Page" TargetMode="External"/><Relationship Id="rId133" Type="http://schemas.openxmlformats.org/officeDocument/2006/relationships/image" Target="media/image88.png"/><Relationship Id="rId16" Type="http://schemas.openxmlformats.org/officeDocument/2006/relationships/image" Target="media/image6.wmf"/><Relationship Id="rId37" Type="http://schemas.openxmlformats.org/officeDocument/2006/relationships/oleObject" Target="embeddings/oleObject13.bin"/><Relationship Id="rId58" Type="http://schemas.openxmlformats.org/officeDocument/2006/relationships/image" Target="media/image29.wmf"/><Relationship Id="rId79" Type="http://schemas.openxmlformats.org/officeDocument/2006/relationships/image" Target="media/image48.png"/><Relationship Id="rId102" Type="http://schemas.openxmlformats.org/officeDocument/2006/relationships/image" Target="media/image71.png"/><Relationship Id="rId123" Type="http://schemas.openxmlformats.org/officeDocument/2006/relationships/image" Target="media/image78.png"/><Relationship Id="rId144" Type="http://schemas.openxmlformats.org/officeDocument/2006/relationships/image" Target="media/image99.png"/><Relationship Id="rId90" Type="http://schemas.openxmlformats.org/officeDocument/2006/relationships/image" Target="media/image59.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6886C12-853B-4052-A106-24699828F4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989</TotalTime>
  <Pages>1</Pages>
  <Words>25791</Words>
  <Characters>147011</Characters>
  <Application>Microsoft Office Word</Application>
  <DocSecurity>0</DocSecurity>
  <Lines>1225</Lines>
  <Paragraphs>344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172458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nikitta</dc:creator>
  <cp:keywords/>
  <dc:description/>
  <cp:lastModifiedBy>Глеб Чекмезов</cp:lastModifiedBy>
  <cp:revision>303</cp:revision>
  <cp:lastPrinted>2024-12-06T09:33:00Z</cp:lastPrinted>
  <dcterms:created xsi:type="dcterms:W3CDTF">2024-01-06T11:02:00Z</dcterms:created>
  <dcterms:modified xsi:type="dcterms:W3CDTF">2024-12-06T09:33:00Z</dcterms:modified>
</cp:coreProperties>
</file>