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464C37A2" w14:textId="77777777" w:rsidR="00C97216" w:rsidRPr="00C97216" w:rsidRDefault="00C97216" w:rsidP="00C97216">
      <w:pPr>
        <w:spacing w:line="240" w:lineRule="auto"/>
        <w:ind w:firstLine="0"/>
        <w:jc w:val="center"/>
        <w:rPr>
          <w:rFonts w:eastAsia="Calibri"/>
          <w:b/>
          <w:bCs/>
          <w:caps/>
        </w:rPr>
      </w:pPr>
      <w:r w:rsidRPr="00C97216">
        <w:rPr>
          <w:rFonts w:eastAsia="Calibri"/>
          <w:b/>
          <w:bCs/>
          <w:caps/>
        </w:rPr>
        <w:t>Національний технічний університет України</w:t>
      </w:r>
    </w:p>
    <w:p w14:paraId="74FF194A" w14:textId="77777777" w:rsidR="00C97216" w:rsidRPr="00C97216" w:rsidRDefault="00C97216" w:rsidP="00C97216">
      <w:pPr>
        <w:spacing w:after="0" w:line="240" w:lineRule="auto"/>
        <w:ind w:left="539" w:firstLine="0"/>
        <w:jc w:val="center"/>
        <w:rPr>
          <w:rFonts w:eastAsia="Calibri"/>
          <w:b/>
          <w:bCs/>
        </w:rPr>
      </w:pPr>
      <w:r w:rsidRPr="00C97216">
        <w:rPr>
          <w:rFonts w:eastAsia="Calibri"/>
          <w:b/>
          <w:bCs/>
        </w:rPr>
        <w:t>«Київський політехнічний інститут імені Ігоря Сікорського»</w:t>
      </w:r>
    </w:p>
    <w:p w14:paraId="797A2B1C" w14:textId="77777777" w:rsidR="00C97216" w:rsidRPr="00C97216" w:rsidRDefault="00C97216" w:rsidP="00C97216">
      <w:pPr>
        <w:spacing w:after="0" w:line="240" w:lineRule="auto"/>
        <w:ind w:firstLine="0"/>
        <w:jc w:val="center"/>
        <w:rPr>
          <w:rFonts w:eastAsia="Calibri"/>
        </w:rPr>
      </w:pPr>
      <w:r w:rsidRPr="00C97216">
        <w:rPr>
          <w:rFonts w:eastAsia="Calibri"/>
        </w:rPr>
        <w:t>Факультет інформатики та обчислювальної техніки</w:t>
      </w:r>
    </w:p>
    <w:p w14:paraId="5ED4BB7E" w14:textId="77777777" w:rsidR="00C97216" w:rsidRPr="00C97216" w:rsidRDefault="00C97216" w:rsidP="00C97216">
      <w:pPr>
        <w:spacing w:after="0" w:line="240" w:lineRule="auto"/>
        <w:ind w:firstLine="0"/>
        <w:jc w:val="center"/>
        <w:rPr>
          <w:rFonts w:eastAsia="Calibri"/>
        </w:rPr>
      </w:pPr>
      <w:r w:rsidRPr="00C97216">
        <w:rPr>
          <w:rFonts w:eastAsia="Calibri"/>
        </w:rPr>
        <w:t>Кафедра обчислювальної техніки</w:t>
      </w:r>
    </w:p>
    <w:p w14:paraId="2229C763" w14:textId="77777777" w:rsidR="00C97216" w:rsidRPr="00C97216" w:rsidRDefault="00C97216" w:rsidP="00C97216">
      <w:pPr>
        <w:spacing w:after="0" w:line="240" w:lineRule="auto"/>
        <w:ind w:firstLine="0"/>
        <w:jc w:val="center"/>
        <w:rPr>
          <w:rFonts w:eastAsia="Calibri"/>
        </w:rPr>
      </w:pPr>
    </w:p>
    <w:p w14:paraId="37D2E90C" w14:textId="77777777" w:rsidR="00C97216" w:rsidRPr="00C97216" w:rsidRDefault="00C97216" w:rsidP="00C97216">
      <w:pPr>
        <w:spacing w:after="0" w:line="240" w:lineRule="auto"/>
        <w:ind w:firstLine="0"/>
        <w:jc w:val="center"/>
        <w:rPr>
          <w:rFonts w:eastAsia="Calibri"/>
        </w:rPr>
      </w:pPr>
    </w:p>
    <w:p w14:paraId="31434129" w14:textId="77777777" w:rsidR="00C97216" w:rsidRPr="00C97216" w:rsidRDefault="00C97216" w:rsidP="00C97216">
      <w:pPr>
        <w:spacing w:after="0"/>
        <w:ind w:firstLine="0"/>
        <w:jc w:val="left"/>
        <w:rPr>
          <w:rFonts w:eastAsia="Calibri"/>
        </w:rPr>
      </w:pPr>
      <w:r w:rsidRPr="00C97216">
        <w:rPr>
          <w:rFonts w:eastAsia="Calibri"/>
        </w:rPr>
        <w:t>«На правах рукопису»</w:t>
      </w:r>
      <w:r w:rsidRPr="00C97216">
        <w:rPr>
          <w:rFonts w:eastAsia="Calibri"/>
        </w:rPr>
        <w:tab/>
      </w:r>
      <w:r w:rsidRPr="00C97216">
        <w:rPr>
          <w:rFonts w:eastAsia="Calibri"/>
        </w:rPr>
        <w:tab/>
      </w:r>
      <w:r w:rsidRPr="00C97216">
        <w:rPr>
          <w:rFonts w:eastAsia="Calibri"/>
        </w:rPr>
        <w:tab/>
      </w:r>
      <w:r w:rsidRPr="00C97216">
        <w:rPr>
          <w:rFonts w:eastAsia="Calibri"/>
        </w:rPr>
        <w:tab/>
      </w:r>
      <w:r w:rsidRPr="00C97216">
        <w:rPr>
          <w:rFonts w:eastAsia="Calibri"/>
        </w:rPr>
        <w:tab/>
        <w:t>«До захисту допущено»</w:t>
      </w:r>
    </w:p>
    <w:p w14:paraId="7C278687" w14:textId="77777777" w:rsidR="00C97216" w:rsidRPr="00C97216" w:rsidRDefault="00C97216" w:rsidP="00C97216">
      <w:pPr>
        <w:spacing w:after="0" w:line="240" w:lineRule="auto"/>
        <w:ind w:firstLine="0"/>
        <w:jc w:val="left"/>
        <w:rPr>
          <w:rFonts w:eastAsia="Calibri"/>
          <w:bCs/>
        </w:rPr>
      </w:pPr>
      <w:r w:rsidRPr="00C97216">
        <w:rPr>
          <w:rFonts w:eastAsia="Calibri"/>
          <w:bCs/>
        </w:rPr>
        <w:t xml:space="preserve">УДК </w:t>
      </w:r>
      <w:r w:rsidRPr="00C97216">
        <w:rPr>
          <w:rFonts w:eastAsia="Calibri"/>
          <w:bCs/>
          <w:u w:val="single"/>
        </w:rPr>
        <w:tab/>
        <w:t>004.724.4</w:t>
      </w:r>
      <w:r w:rsidRPr="00C97216">
        <w:rPr>
          <w:rFonts w:eastAsia="Calibri"/>
          <w:bCs/>
          <w:u w:val="single"/>
        </w:rPr>
        <w:tab/>
      </w:r>
      <w:r w:rsidRPr="00C97216">
        <w:rPr>
          <w:rFonts w:eastAsia="Calibri"/>
          <w:bCs/>
          <w:u w:val="single"/>
        </w:rPr>
        <w:tab/>
      </w:r>
      <w:r w:rsidRPr="00C97216">
        <w:rPr>
          <w:rFonts w:eastAsia="Calibri"/>
          <w:bCs/>
        </w:rPr>
        <w:tab/>
      </w:r>
      <w:r w:rsidRPr="00C97216">
        <w:rPr>
          <w:rFonts w:eastAsia="Calibri"/>
          <w:bCs/>
        </w:rPr>
        <w:tab/>
      </w:r>
      <w:r w:rsidRPr="00C97216">
        <w:rPr>
          <w:rFonts w:eastAsia="Calibri"/>
          <w:bCs/>
        </w:rPr>
        <w:tab/>
      </w:r>
      <w:r w:rsidRPr="00C97216">
        <w:rPr>
          <w:rFonts w:eastAsia="Calibri"/>
          <w:bCs/>
        </w:rPr>
        <w:tab/>
        <w:t>Завідувач кафедри</w:t>
      </w:r>
    </w:p>
    <w:p w14:paraId="1360D192" w14:textId="77777777" w:rsidR="00C97216" w:rsidRPr="00C97216" w:rsidRDefault="00C97216" w:rsidP="00C97216">
      <w:pPr>
        <w:spacing w:after="0" w:line="240" w:lineRule="auto"/>
        <w:ind w:left="5671" w:firstLine="1"/>
        <w:jc w:val="left"/>
        <w:rPr>
          <w:rFonts w:eastAsia="Calibri"/>
          <w:u w:val="single"/>
        </w:rPr>
      </w:pPr>
      <w:r w:rsidRPr="00C97216">
        <w:rPr>
          <w:rFonts w:eastAsia="Calibri"/>
          <w:u w:val="single"/>
        </w:rPr>
        <w:tab/>
      </w:r>
      <w:r w:rsidRPr="00C97216">
        <w:rPr>
          <w:rFonts w:eastAsia="Calibri"/>
          <w:u w:val="single"/>
        </w:rPr>
        <w:tab/>
      </w:r>
      <w:proofErr w:type="spellStart"/>
      <w:r w:rsidRPr="00C97216">
        <w:rPr>
          <w:rFonts w:eastAsia="Calibri"/>
          <w:i/>
          <w:u w:val="single"/>
        </w:rPr>
        <w:t>Стіренко</w:t>
      </w:r>
      <w:proofErr w:type="spellEnd"/>
      <w:r w:rsidRPr="00C97216">
        <w:rPr>
          <w:rFonts w:eastAsia="Calibri"/>
          <w:i/>
          <w:u w:val="single"/>
        </w:rPr>
        <w:t xml:space="preserve"> С.Г.</w:t>
      </w:r>
    </w:p>
    <w:p w14:paraId="04549081" w14:textId="77777777" w:rsidR="00C97216" w:rsidRPr="00C97216" w:rsidRDefault="00C97216" w:rsidP="00C97216">
      <w:pPr>
        <w:spacing w:after="0" w:line="240" w:lineRule="auto"/>
        <w:ind w:left="5672" w:firstLine="424"/>
        <w:jc w:val="left"/>
        <w:rPr>
          <w:rFonts w:eastAsia="Calibri"/>
          <w:vertAlign w:val="superscript"/>
        </w:rPr>
      </w:pPr>
      <w:r w:rsidRPr="00C97216">
        <w:rPr>
          <w:rFonts w:eastAsia="Calibri"/>
          <w:vertAlign w:val="superscript"/>
        </w:rPr>
        <w:t>(підпис)</w:t>
      </w:r>
      <w:r w:rsidRPr="00C97216">
        <w:rPr>
          <w:rFonts w:eastAsia="Calibri"/>
          <w:vertAlign w:val="superscript"/>
        </w:rPr>
        <w:tab/>
        <w:t xml:space="preserve">    (ініціали, прізвище)</w:t>
      </w:r>
    </w:p>
    <w:p w14:paraId="3B385CC3" w14:textId="77777777" w:rsidR="00C97216" w:rsidRPr="00C97216" w:rsidRDefault="00C97216" w:rsidP="00C97216">
      <w:pPr>
        <w:spacing w:after="0" w:line="240" w:lineRule="auto"/>
        <w:ind w:left="5672" w:firstLine="0"/>
        <w:jc w:val="left"/>
        <w:rPr>
          <w:rFonts w:eastAsia="Calibri"/>
        </w:rPr>
      </w:pPr>
      <w:r w:rsidRPr="00C97216">
        <w:rPr>
          <w:rFonts w:eastAsia="Calibri"/>
        </w:rPr>
        <w:t>“</w:t>
      </w:r>
      <w:r w:rsidRPr="00C97216">
        <w:rPr>
          <w:rFonts w:eastAsia="Calibri"/>
          <w:u w:val="single"/>
        </w:rPr>
        <w:tab/>
      </w:r>
      <w:r w:rsidRPr="00C97216">
        <w:rPr>
          <w:rFonts w:eastAsia="Calibri"/>
        </w:rPr>
        <w:t xml:space="preserve">” </w:t>
      </w:r>
      <w:r w:rsidRPr="00C97216">
        <w:rPr>
          <w:rFonts w:eastAsia="Calibri"/>
          <w:u w:val="single"/>
        </w:rPr>
        <w:tab/>
      </w:r>
      <w:r w:rsidRPr="00C97216">
        <w:rPr>
          <w:rFonts w:eastAsia="Calibri"/>
          <w:u w:val="single"/>
        </w:rPr>
        <w:tab/>
      </w:r>
      <w:r w:rsidRPr="00C97216">
        <w:rPr>
          <w:rFonts w:eastAsia="Calibri"/>
        </w:rPr>
        <w:t xml:space="preserve"> </w:t>
      </w:r>
      <w:r w:rsidRPr="00C97216">
        <w:rPr>
          <w:rFonts w:eastAsia="Calibri"/>
          <w:u w:val="single"/>
        </w:rPr>
        <w:t>20</w:t>
      </w:r>
      <w:r w:rsidRPr="00C97216">
        <w:rPr>
          <w:rFonts w:eastAsia="Calibri"/>
          <w:b/>
          <w:i/>
          <w:u w:val="single"/>
        </w:rPr>
        <w:t>19</w:t>
      </w:r>
      <w:r w:rsidRPr="00C97216">
        <w:rPr>
          <w:rFonts w:eastAsia="Calibri"/>
        </w:rPr>
        <w:t xml:space="preserve"> р.</w:t>
      </w:r>
    </w:p>
    <w:p w14:paraId="7C4B6BA5" w14:textId="77777777" w:rsidR="00C97216" w:rsidRPr="00C97216" w:rsidRDefault="00C97216" w:rsidP="00C97216">
      <w:pPr>
        <w:spacing w:after="0" w:line="240" w:lineRule="auto"/>
        <w:ind w:firstLine="0"/>
        <w:jc w:val="left"/>
        <w:rPr>
          <w:rFonts w:eastAsia="Calibri"/>
          <w:b/>
          <w:bCs/>
          <w:caps/>
        </w:rPr>
      </w:pPr>
    </w:p>
    <w:p w14:paraId="746D8BBB" w14:textId="77777777" w:rsidR="00C97216" w:rsidRPr="00C97216" w:rsidRDefault="00C97216" w:rsidP="00C97216">
      <w:pPr>
        <w:spacing w:after="0" w:line="240" w:lineRule="auto"/>
        <w:ind w:firstLine="0"/>
        <w:jc w:val="left"/>
        <w:rPr>
          <w:rFonts w:eastAsia="Calibri"/>
          <w:b/>
          <w:bCs/>
          <w:caps/>
        </w:rPr>
      </w:pPr>
    </w:p>
    <w:p w14:paraId="29966944" w14:textId="77777777" w:rsidR="00C97216" w:rsidRPr="00C97216" w:rsidRDefault="00C97216" w:rsidP="00C97216">
      <w:pPr>
        <w:spacing w:after="0" w:line="240" w:lineRule="auto"/>
        <w:ind w:firstLine="0"/>
        <w:jc w:val="left"/>
        <w:rPr>
          <w:rFonts w:eastAsia="Calibri"/>
          <w:b/>
          <w:bCs/>
          <w:caps/>
        </w:rPr>
      </w:pPr>
    </w:p>
    <w:p w14:paraId="0A511193" w14:textId="77777777" w:rsidR="00C97216" w:rsidRPr="00C97216" w:rsidRDefault="00C97216" w:rsidP="00C97216">
      <w:pPr>
        <w:spacing w:after="0" w:line="240" w:lineRule="auto"/>
        <w:ind w:firstLine="0"/>
        <w:jc w:val="center"/>
        <w:rPr>
          <w:rFonts w:eastAsia="Calibri"/>
          <w:b/>
        </w:rPr>
      </w:pPr>
      <w:r w:rsidRPr="00C97216">
        <w:rPr>
          <w:rFonts w:eastAsia="Calibri"/>
          <w:b/>
          <w:sz w:val="40"/>
          <w:szCs w:val="40"/>
        </w:rPr>
        <w:t>Магістерська дисертація</w:t>
      </w:r>
    </w:p>
    <w:p w14:paraId="631BECE5" w14:textId="77777777" w:rsidR="00C97216" w:rsidRPr="00C97216" w:rsidRDefault="00C97216" w:rsidP="00C97216">
      <w:pPr>
        <w:spacing w:after="0" w:line="240" w:lineRule="auto"/>
        <w:ind w:right="1719" w:firstLine="0"/>
        <w:rPr>
          <w:rFonts w:eastAsia="Calibri"/>
          <w:vertAlign w:val="superscript"/>
        </w:rPr>
      </w:pPr>
    </w:p>
    <w:p w14:paraId="415C0BBF" w14:textId="77777777" w:rsidR="00C97216" w:rsidRPr="00C97216" w:rsidRDefault="00C97216" w:rsidP="00C97216">
      <w:pPr>
        <w:spacing w:after="0" w:line="240" w:lineRule="auto"/>
        <w:ind w:firstLine="0"/>
        <w:jc w:val="left"/>
        <w:rPr>
          <w:rFonts w:eastAsia="Calibri"/>
          <w:u w:val="single"/>
        </w:rPr>
      </w:pPr>
      <w:r w:rsidRPr="00C97216">
        <w:rPr>
          <w:rFonts w:eastAsia="Calibri"/>
        </w:rPr>
        <w:t xml:space="preserve">зі спеціальності: </w:t>
      </w:r>
      <w:r w:rsidRPr="00C97216">
        <w:rPr>
          <w:rFonts w:eastAsia="Calibri"/>
          <w:u w:val="single"/>
        </w:rPr>
        <w:tab/>
      </w:r>
      <w:r w:rsidRPr="00C97216">
        <w:rPr>
          <w:rFonts w:eastAsia="Calibri"/>
          <w:i/>
          <w:u w:val="single"/>
        </w:rPr>
        <w:t xml:space="preserve">123.  </w:t>
      </w:r>
      <w:proofErr w:type="spellStart"/>
      <w:r w:rsidRPr="00C97216">
        <w:rPr>
          <w:rFonts w:eastAsia="Calibri"/>
          <w:i/>
          <w:u w:val="single"/>
        </w:rPr>
        <w:t>Комп</w:t>
      </w:r>
      <w:proofErr w:type="spellEnd"/>
      <w:r w:rsidRPr="00C97216">
        <w:rPr>
          <w:rFonts w:eastAsia="Calibri"/>
          <w:i/>
          <w:u w:val="single"/>
          <w:lang w:val="ru-RU"/>
        </w:rPr>
        <w:t>’</w:t>
      </w:r>
      <w:proofErr w:type="spellStart"/>
      <w:r w:rsidRPr="00C97216">
        <w:rPr>
          <w:rFonts w:eastAsia="Calibri"/>
          <w:i/>
          <w:u w:val="single"/>
        </w:rPr>
        <w:t>ютерна</w:t>
      </w:r>
      <w:proofErr w:type="spellEnd"/>
      <w:r w:rsidRPr="00C97216">
        <w:rPr>
          <w:rFonts w:eastAsia="Calibri"/>
          <w:i/>
          <w:u w:val="single"/>
        </w:rPr>
        <w:t xml:space="preserve"> інженерія</w:t>
      </w:r>
      <w:r w:rsidRPr="00C97216">
        <w:rPr>
          <w:rFonts w:eastAsia="Calibri"/>
          <w:i/>
        </w:rPr>
        <w:t>____________</w:t>
      </w:r>
      <w:r w:rsidRPr="00C97216">
        <w:rPr>
          <w:rFonts w:eastAsia="Calibri"/>
          <w:u w:val="single"/>
        </w:rPr>
        <w:tab/>
      </w:r>
      <w:r w:rsidRPr="00C97216">
        <w:rPr>
          <w:rFonts w:eastAsia="Calibri"/>
          <w:u w:val="single"/>
        </w:rPr>
        <w:tab/>
      </w:r>
      <w:r w:rsidRPr="00C97216">
        <w:rPr>
          <w:rFonts w:eastAsia="Calibri"/>
          <w:u w:val="single"/>
        </w:rPr>
        <w:tab/>
      </w:r>
    </w:p>
    <w:p w14:paraId="033B7036" w14:textId="77777777" w:rsidR="00C97216" w:rsidRPr="00C97216" w:rsidRDefault="00C97216" w:rsidP="00C97216">
      <w:pPr>
        <w:spacing w:after="0" w:line="240" w:lineRule="auto"/>
        <w:ind w:left="2836" w:firstLine="709"/>
        <w:rPr>
          <w:rFonts w:eastAsia="Calibri"/>
          <w:vertAlign w:val="superscript"/>
        </w:rPr>
      </w:pPr>
      <w:r w:rsidRPr="00C97216">
        <w:rPr>
          <w:rFonts w:eastAsia="Calibri"/>
          <w:vertAlign w:val="superscript"/>
        </w:rPr>
        <w:t>(код та назва напряму підготовки або спеціальності)</w:t>
      </w:r>
    </w:p>
    <w:p w14:paraId="1A4C8895" w14:textId="77777777" w:rsidR="00C97216" w:rsidRPr="00C97216" w:rsidRDefault="00C97216" w:rsidP="00C97216">
      <w:pPr>
        <w:spacing w:after="0" w:line="240" w:lineRule="auto"/>
        <w:ind w:firstLine="0"/>
        <w:jc w:val="left"/>
        <w:rPr>
          <w:rFonts w:eastAsia="Calibri"/>
        </w:rPr>
      </w:pPr>
      <w:r w:rsidRPr="00C97216">
        <w:rPr>
          <w:rFonts w:eastAsia="Calibri"/>
        </w:rPr>
        <w:t>Спеціалізація:</w:t>
      </w:r>
      <w:r w:rsidRPr="00C97216">
        <w:rPr>
          <w:rFonts w:eastAsia="Calibri"/>
        </w:rPr>
        <w:tab/>
      </w:r>
      <w:r w:rsidRPr="00C97216">
        <w:rPr>
          <w:rFonts w:eastAsia="Calibri"/>
          <w:i/>
          <w:u w:val="single"/>
        </w:rPr>
        <w:t xml:space="preserve">123. </w:t>
      </w:r>
      <w:proofErr w:type="spellStart"/>
      <w:r w:rsidRPr="00C97216">
        <w:rPr>
          <w:rFonts w:eastAsia="Calibri"/>
          <w:i/>
          <w:u w:val="single"/>
        </w:rPr>
        <w:t>Комп</w:t>
      </w:r>
      <w:proofErr w:type="spellEnd"/>
      <w:r w:rsidRPr="00C97216">
        <w:rPr>
          <w:rFonts w:eastAsia="Calibri"/>
          <w:i/>
          <w:u w:val="single"/>
          <w:lang w:val="ru-RU"/>
        </w:rPr>
        <w:t>’</w:t>
      </w:r>
      <w:proofErr w:type="spellStart"/>
      <w:r w:rsidRPr="00C97216">
        <w:rPr>
          <w:rFonts w:eastAsia="Calibri"/>
          <w:i/>
          <w:u w:val="single"/>
        </w:rPr>
        <w:t>ютерні</w:t>
      </w:r>
      <w:proofErr w:type="spellEnd"/>
      <w:r w:rsidRPr="00C97216">
        <w:rPr>
          <w:rFonts w:eastAsia="Calibri"/>
          <w:i/>
          <w:u w:val="single"/>
        </w:rPr>
        <w:t xml:space="preserve"> системи та мережі</w:t>
      </w:r>
      <w:r w:rsidRPr="00C97216">
        <w:rPr>
          <w:rFonts w:eastAsia="Calibri"/>
          <w:i/>
        </w:rPr>
        <w:t>_________________</w:t>
      </w:r>
      <w:r w:rsidRPr="00C97216">
        <w:rPr>
          <w:rFonts w:eastAsia="Calibri"/>
        </w:rPr>
        <w:tab/>
      </w:r>
      <w:r w:rsidRPr="00C97216">
        <w:rPr>
          <w:rFonts w:eastAsia="Calibri"/>
        </w:rPr>
        <w:tab/>
      </w:r>
      <w:r w:rsidRPr="00C97216">
        <w:rPr>
          <w:rFonts w:eastAsia="Calibri"/>
        </w:rPr>
        <w:tab/>
      </w:r>
    </w:p>
    <w:p w14:paraId="0520821E" w14:textId="77777777" w:rsidR="00C97216" w:rsidRPr="00C97216" w:rsidRDefault="00C97216" w:rsidP="00C97216">
      <w:pPr>
        <w:spacing w:before="120" w:after="0" w:line="240" w:lineRule="auto"/>
        <w:ind w:firstLine="0"/>
        <w:jc w:val="left"/>
        <w:rPr>
          <w:rFonts w:eastAsia="Calibri"/>
        </w:rPr>
      </w:pPr>
      <w:r w:rsidRPr="00C97216">
        <w:rPr>
          <w:rFonts w:eastAsia="Calibri"/>
        </w:rPr>
        <w:t xml:space="preserve">на тему: </w:t>
      </w:r>
      <w:r w:rsidRPr="00C97216">
        <w:rPr>
          <w:rFonts w:eastAsia="Calibri"/>
          <w:u w:val="single"/>
        </w:rPr>
        <w:tab/>
        <w:t>Метод підвищення ефективності дрібнозернистих обчислень в DATAFLOW-системах.</w:t>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p>
    <w:p w14:paraId="4B2C760A" w14:textId="77777777" w:rsidR="00C97216" w:rsidRPr="00C97216" w:rsidRDefault="00C97216" w:rsidP="00C97216">
      <w:pPr>
        <w:spacing w:before="240" w:after="0" w:line="240" w:lineRule="auto"/>
        <w:ind w:firstLine="0"/>
        <w:jc w:val="left"/>
        <w:rPr>
          <w:rFonts w:eastAsia="Calibri"/>
          <w:bCs/>
        </w:rPr>
      </w:pPr>
      <w:r w:rsidRPr="00C97216">
        <w:rPr>
          <w:rFonts w:eastAsia="Calibri"/>
          <w:bCs/>
        </w:rPr>
        <w:t xml:space="preserve">Виконав (-ла): студент (-ка) </w:t>
      </w:r>
      <w:r w:rsidRPr="00C97216">
        <w:rPr>
          <w:rFonts w:eastAsia="Calibri"/>
          <w:bCs/>
          <w:u w:val="single"/>
        </w:rPr>
        <w:tab/>
        <w:t xml:space="preserve">   2</w:t>
      </w:r>
      <w:r w:rsidRPr="00C97216">
        <w:rPr>
          <w:rFonts w:eastAsia="Calibri"/>
          <w:bCs/>
          <w:u w:val="single"/>
        </w:rPr>
        <w:tab/>
      </w:r>
      <w:r w:rsidRPr="00C97216">
        <w:rPr>
          <w:rFonts w:eastAsia="Calibri"/>
          <w:bCs/>
        </w:rPr>
        <w:t xml:space="preserve"> курсу, групи </w:t>
      </w:r>
      <w:r w:rsidRPr="00C97216">
        <w:rPr>
          <w:rFonts w:eastAsia="Calibri"/>
          <w:bCs/>
          <w:u w:val="single"/>
        </w:rPr>
        <w:tab/>
      </w:r>
      <w:r w:rsidRPr="00C97216">
        <w:rPr>
          <w:rFonts w:eastAsia="Calibri"/>
          <w:bCs/>
          <w:u w:val="single"/>
        </w:rPr>
        <w:tab/>
        <w:t>ІО-з81мп</w:t>
      </w:r>
      <w:r w:rsidRPr="00C97216">
        <w:rPr>
          <w:rFonts w:eastAsia="Calibri"/>
          <w:bCs/>
          <w:u w:val="single"/>
        </w:rPr>
        <w:tab/>
      </w:r>
    </w:p>
    <w:p w14:paraId="03B93FDE" w14:textId="77777777" w:rsidR="00C97216" w:rsidRPr="00C97216" w:rsidRDefault="00C97216" w:rsidP="00C97216">
      <w:pPr>
        <w:spacing w:after="0" w:line="240" w:lineRule="auto"/>
        <w:ind w:left="6381" w:firstLine="709"/>
        <w:jc w:val="left"/>
        <w:rPr>
          <w:rFonts w:eastAsia="Calibri"/>
          <w:vertAlign w:val="superscript"/>
        </w:rPr>
      </w:pPr>
      <w:r w:rsidRPr="00C97216">
        <w:rPr>
          <w:rFonts w:eastAsia="Calibri"/>
          <w:vertAlign w:val="superscript"/>
        </w:rPr>
        <w:t>(шифр групи)</w:t>
      </w:r>
    </w:p>
    <w:p w14:paraId="74D3E024" w14:textId="77777777" w:rsidR="00C97216" w:rsidRPr="00C97216" w:rsidRDefault="00C97216" w:rsidP="00C97216">
      <w:pPr>
        <w:spacing w:after="0" w:line="240" w:lineRule="auto"/>
        <w:ind w:firstLine="0"/>
        <w:jc w:val="left"/>
        <w:rPr>
          <w:rFonts w:eastAsia="Calibri"/>
          <w:bCs/>
          <w:u w:val="single"/>
        </w:rPr>
      </w:pPr>
      <w:r w:rsidRPr="00C97216">
        <w:rPr>
          <w:rFonts w:eastAsia="Calibri"/>
          <w:bCs/>
          <w:u w:val="single"/>
        </w:rPr>
        <w:tab/>
      </w:r>
      <w:r w:rsidRPr="00C97216">
        <w:rPr>
          <w:rFonts w:eastAsia="Calibri"/>
          <w:bCs/>
          <w:u w:val="single"/>
        </w:rPr>
        <w:tab/>
      </w:r>
      <w:r w:rsidRPr="00C97216">
        <w:rPr>
          <w:rFonts w:eastAsia="Calibri"/>
          <w:bCs/>
          <w:u w:val="single"/>
        </w:rPr>
        <w:tab/>
      </w:r>
      <w:r w:rsidRPr="00C97216">
        <w:rPr>
          <w:rFonts w:eastAsia="Calibri"/>
          <w:bCs/>
          <w:u w:val="single"/>
        </w:rPr>
        <w:tab/>
        <w:t>Ткач Дмитро Володимирович</w:t>
      </w:r>
      <w:r w:rsidRPr="00C97216">
        <w:rPr>
          <w:rFonts w:eastAsia="Calibri"/>
          <w:bCs/>
          <w:u w:val="single"/>
        </w:rPr>
        <w:tab/>
      </w:r>
      <w:r w:rsidRPr="00C97216">
        <w:rPr>
          <w:rFonts w:eastAsia="Calibri"/>
          <w:bCs/>
          <w:u w:val="single"/>
        </w:rPr>
        <w:tab/>
      </w:r>
      <w:r w:rsidRPr="00C97216">
        <w:rPr>
          <w:rFonts w:eastAsia="Calibri"/>
          <w:bCs/>
          <w:u w:val="single"/>
        </w:rPr>
        <w:tab/>
      </w:r>
      <w:r w:rsidRPr="00C97216">
        <w:rPr>
          <w:rFonts w:eastAsia="Calibri"/>
          <w:bCs/>
          <w:u w:val="single"/>
        </w:rPr>
        <w:tab/>
      </w:r>
    </w:p>
    <w:p w14:paraId="7F4AC3A1" w14:textId="77777777" w:rsidR="00C97216" w:rsidRPr="00C97216" w:rsidRDefault="00C97216" w:rsidP="00C97216">
      <w:pPr>
        <w:spacing w:after="0" w:line="240" w:lineRule="auto"/>
        <w:ind w:left="1418" w:firstLine="709"/>
        <w:jc w:val="left"/>
        <w:rPr>
          <w:rFonts w:eastAsia="Calibri"/>
          <w:vertAlign w:val="superscript"/>
        </w:rPr>
      </w:pPr>
      <w:r w:rsidRPr="00C97216">
        <w:rPr>
          <w:rFonts w:eastAsia="Calibri"/>
          <w:vertAlign w:val="superscript"/>
        </w:rPr>
        <w:t>(прізвище, ім’я, по батькові)</w:t>
      </w:r>
      <w:r w:rsidRPr="00C97216">
        <w:rPr>
          <w:rFonts w:eastAsia="Calibri"/>
          <w:vertAlign w:val="superscript"/>
        </w:rPr>
        <w:tab/>
      </w:r>
      <w:r w:rsidRPr="00C97216">
        <w:rPr>
          <w:rFonts w:eastAsia="Calibri"/>
          <w:vertAlign w:val="superscript"/>
        </w:rPr>
        <w:tab/>
      </w:r>
      <w:r w:rsidRPr="00C97216">
        <w:rPr>
          <w:rFonts w:eastAsia="Calibri"/>
          <w:vertAlign w:val="superscript"/>
        </w:rPr>
        <w:tab/>
      </w:r>
      <w:r w:rsidRPr="00C97216">
        <w:rPr>
          <w:rFonts w:eastAsia="Calibri"/>
          <w:vertAlign w:val="superscript"/>
        </w:rPr>
        <w:tab/>
      </w:r>
      <w:r w:rsidRPr="00C97216">
        <w:rPr>
          <w:rFonts w:eastAsia="Calibri"/>
          <w:vertAlign w:val="superscript"/>
        </w:rPr>
        <w:tab/>
        <w:t xml:space="preserve">(підпис) </w:t>
      </w:r>
    </w:p>
    <w:p w14:paraId="723FEFBF" w14:textId="77777777" w:rsidR="00C97216" w:rsidRPr="00C97216" w:rsidRDefault="00C97216" w:rsidP="00C97216">
      <w:pPr>
        <w:spacing w:before="120" w:after="0" w:line="240" w:lineRule="auto"/>
        <w:ind w:firstLine="0"/>
        <w:jc w:val="left"/>
        <w:rPr>
          <w:rFonts w:eastAsia="Calibri"/>
          <w:bCs/>
        </w:rPr>
      </w:pPr>
      <w:r w:rsidRPr="00C97216">
        <w:rPr>
          <w:rFonts w:eastAsia="Calibri"/>
          <w:bCs/>
        </w:rPr>
        <w:t xml:space="preserve">Науковий керівник </w:t>
      </w:r>
      <w:r w:rsidRPr="00C97216">
        <w:rPr>
          <w:rFonts w:eastAsia="Calibri"/>
          <w:bCs/>
          <w:u w:val="single"/>
        </w:rPr>
        <w:tab/>
      </w:r>
      <w:r w:rsidRPr="00C97216">
        <w:rPr>
          <w:rFonts w:eastAsia="Calibri"/>
          <w:bCs/>
          <w:u w:val="single"/>
        </w:rPr>
        <w:tab/>
        <w:t xml:space="preserve">професор, </w:t>
      </w:r>
      <w:proofErr w:type="spellStart"/>
      <w:r w:rsidRPr="00C97216">
        <w:rPr>
          <w:rFonts w:eastAsia="Calibri"/>
          <w:bCs/>
          <w:u w:val="single"/>
        </w:rPr>
        <w:t>д.т.н</w:t>
      </w:r>
      <w:proofErr w:type="spellEnd"/>
      <w:r w:rsidRPr="00C97216">
        <w:rPr>
          <w:rFonts w:eastAsia="Calibri"/>
          <w:bCs/>
          <w:u w:val="single"/>
        </w:rPr>
        <w:t xml:space="preserve">, </w:t>
      </w:r>
      <w:proofErr w:type="spellStart"/>
      <w:r w:rsidRPr="00C97216">
        <w:rPr>
          <w:rFonts w:eastAsia="Calibri"/>
          <w:bCs/>
          <w:u w:val="single"/>
        </w:rPr>
        <w:t>Жабін</w:t>
      </w:r>
      <w:proofErr w:type="spellEnd"/>
      <w:r w:rsidRPr="00C97216">
        <w:rPr>
          <w:rFonts w:eastAsia="Calibri"/>
          <w:bCs/>
          <w:u w:val="single"/>
        </w:rPr>
        <w:t xml:space="preserve"> В.І.</w:t>
      </w:r>
      <w:r w:rsidRPr="00C97216">
        <w:rPr>
          <w:rFonts w:eastAsia="Calibri"/>
          <w:bCs/>
          <w:u w:val="single"/>
        </w:rPr>
        <w:tab/>
      </w:r>
      <w:r w:rsidRPr="00C97216">
        <w:rPr>
          <w:rFonts w:eastAsia="Calibri"/>
          <w:bCs/>
          <w:u w:val="single"/>
        </w:rPr>
        <w:tab/>
      </w:r>
      <w:r w:rsidRPr="00C97216">
        <w:rPr>
          <w:rFonts w:eastAsia="Calibri"/>
          <w:bCs/>
          <w:u w:val="single"/>
        </w:rPr>
        <w:tab/>
      </w:r>
    </w:p>
    <w:p w14:paraId="19DD60C2" w14:textId="77777777" w:rsidR="00C97216" w:rsidRPr="00C97216" w:rsidRDefault="00C97216" w:rsidP="00C97216">
      <w:pPr>
        <w:spacing w:after="0" w:line="240" w:lineRule="auto"/>
        <w:ind w:left="2127" w:firstLine="709"/>
        <w:jc w:val="left"/>
        <w:rPr>
          <w:rFonts w:eastAsia="Calibri"/>
          <w:vertAlign w:val="superscript"/>
        </w:rPr>
      </w:pPr>
      <w:r w:rsidRPr="00C97216">
        <w:rPr>
          <w:rFonts w:eastAsia="Calibri"/>
          <w:vertAlign w:val="superscript"/>
        </w:rPr>
        <w:t>(посада, науковий ступінь, вчене звання,  прізвище та ініціали)</w:t>
      </w:r>
      <w:r w:rsidRPr="00C97216">
        <w:rPr>
          <w:rFonts w:eastAsia="Calibri"/>
          <w:vertAlign w:val="superscript"/>
        </w:rPr>
        <w:tab/>
        <w:t xml:space="preserve">(підпис) </w:t>
      </w:r>
    </w:p>
    <w:p w14:paraId="5CD5BB61" w14:textId="77777777" w:rsidR="00C97216" w:rsidRPr="00C97216" w:rsidRDefault="00C97216" w:rsidP="00C97216">
      <w:pPr>
        <w:spacing w:before="120" w:after="0" w:line="240" w:lineRule="auto"/>
        <w:ind w:firstLine="0"/>
        <w:jc w:val="left"/>
        <w:rPr>
          <w:rFonts w:eastAsia="Calibri"/>
          <w:bCs/>
        </w:rPr>
      </w:pPr>
      <w:r w:rsidRPr="00C97216">
        <w:rPr>
          <w:rFonts w:eastAsia="Calibri"/>
          <w:bCs/>
        </w:rPr>
        <w:t xml:space="preserve">Консультант </w:t>
      </w:r>
      <w:r w:rsidRPr="00C97216">
        <w:rPr>
          <w:rFonts w:eastAsia="Calibri"/>
          <w:bCs/>
          <w:u w:val="single"/>
        </w:rPr>
        <w:tab/>
      </w:r>
      <w:r w:rsidRPr="00C97216">
        <w:rPr>
          <w:rFonts w:eastAsia="Calibri"/>
          <w:bCs/>
          <w:u w:val="single"/>
        </w:rPr>
        <w:tab/>
      </w:r>
      <w:r w:rsidRPr="00C97216">
        <w:rPr>
          <w:rFonts w:eastAsia="Calibri"/>
          <w:bCs/>
          <w:u w:val="single"/>
        </w:rPr>
        <w:tab/>
      </w:r>
      <w:r w:rsidRPr="00C97216">
        <w:rPr>
          <w:rFonts w:eastAsia="Calibri"/>
          <w:bCs/>
          <w:u w:val="single"/>
        </w:rPr>
        <w:tab/>
      </w:r>
      <w:r w:rsidRPr="00C97216">
        <w:rPr>
          <w:rFonts w:eastAsia="Calibri"/>
          <w:bCs/>
          <w:u w:val="single"/>
        </w:rPr>
        <w:tab/>
      </w:r>
      <w:r w:rsidRPr="00C97216">
        <w:rPr>
          <w:rFonts w:eastAsia="Calibri"/>
          <w:bCs/>
          <w:u w:val="single"/>
        </w:rPr>
        <w:tab/>
      </w:r>
      <w:r w:rsidRPr="00C97216">
        <w:rPr>
          <w:rFonts w:eastAsia="Calibri"/>
          <w:bCs/>
          <w:u w:val="single"/>
        </w:rPr>
        <w:tab/>
      </w:r>
      <w:r w:rsidRPr="00C97216">
        <w:rPr>
          <w:rFonts w:eastAsia="Calibri"/>
          <w:bCs/>
          <w:u w:val="single"/>
        </w:rPr>
        <w:tab/>
      </w:r>
      <w:r w:rsidRPr="00C97216">
        <w:rPr>
          <w:rFonts w:eastAsia="Calibri"/>
          <w:bCs/>
          <w:u w:val="single"/>
        </w:rPr>
        <w:tab/>
      </w:r>
      <w:r w:rsidRPr="00C97216">
        <w:rPr>
          <w:rFonts w:eastAsia="Calibri"/>
          <w:bCs/>
          <w:u w:val="single"/>
        </w:rPr>
        <w:tab/>
      </w:r>
      <w:r w:rsidRPr="00C97216">
        <w:rPr>
          <w:rFonts w:eastAsia="Calibri"/>
          <w:bCs/>
          <w:u w:val="single"/>
        </w:rPr>
        <w:tab/>
      </w:r>
    </w:p>
    <w:p w14:paraId="0E826E54" w14:textId="77777777" w:rsidR="00C97216" w:rsidRPr="00C97216" w:rsidRDefault="00C97216" w:rsidP="00C97216">
      <w:pPr>
        <w:spacing w:after="0" w:line="240" w:lineRule="auto"/>
        <w:ind w:left="1418" w:firstLine="709"/>
        <w:jc w:val="left"/>
        <w:rPr>
          <w:rFonts w:eastAsia="Calibri"/>
          <w:vertAlign w:val="superscript"/>
        </w:rPr>
      </w:pPr>
      <w:r w:rsidRPr="00C97216">
        <w:rPr>
          <w:rFonts w:eastAsia="Calibri"/>
          <w:vertAlign w:val="superscript"/>
        </w:rPr>
        <w:t>(назва розділу)</w:t>
      </w:r>
      <w:r w:rsidRPr="00C97216">
        <w:rPr>
          <w:rFonts w:eastAsia="Calibri"/>
          <w:vertAlign w:val="superscript"/>
        </w:rPr>
        <w:tab/>
      </w:r>
      <w:r w:rsidRPr="00C97216">
        <w:rPr>
          <w:rFonts w:eastAsia="Calibri"/>
          <w:spacing w:val="-8"/>
          <w:vertAlign w:val="superscript"/>
        </w:rPr>
        <w:t>(посада, вчене звання, науковий ступінь, прізвище, ініціали)</w:t>
      </w:r>
      <w:r w:rsidRPr="00C97216">
        <w:rPr>
          <w:rFonts w:eastAsia="Calibri"/>
          <w:vertAlign w:val="superscript"/>
        </w:rPr>
        <w:tab/>
        <w:t xml:space="preserve">(підпис) </w:t>
      </w:r>
    </w:p>
    <w:p w14:paraId="3CCF4A2F" w14:textId="77777777" w:rsidR="00C97216" w:rsidRPr="00C97216" w:rsidRDefault="00C97216" w:rsidP="00C97216">
      <w:pPr>
        <w:spacing w:before="120" w:after="0" w:line="240" w:lineRule="auto"/>
        <w:ind w:firstLine="0"/>
        <w:jc w:val="left"/>
        <w:rPr>
          <w:rFonts w:eastAsia="Calibri"/>
          <w:bCs/>
        </w:rPr>
      </w:pPr>
      <w:r w:rsidRPr="00C97216">
        <w:rPr>
          <w:rFonts w:eastAsia="Calibri"/>
          <w:bCs/>
        </w:rPr>
        <w:t xml:space="preserve">Рецензент </w:t>
      </w:r>
      <w:r w:rsidRPr="00C97216">
        <w:rPr>
          <w:rFonts w:eastAsia="Calibri"/>
          <w:bCs/>
          <w:u w:val="single"/>
        </w:rPr>
        <w:tab/>
      </w:r>
      <w:r w:rsidRPr="00C97216">
        <w:rPr>
          <w:rFonts w:eastAsia="Calibri"/>
          <w:bCs/>
          <w:u w:val="single"/>
        </w:rPr>
        <w:tab/>
      </w:r>
      <w:r w:rsidRPr="00C97216">
        <w:rPr>
          <w:rFonts w:eastAsia="Calibri"/>
          <w:bCs/>
          <w:u w:val="single"/>
        </w:rPr>
        <w:tab/>
      </w:r>
      <w:r w:rsidRPr="00C97216">
        <w:rPr>
          <w:rFonts w:eastAsia="Calibri"/>
          <w:bCs/>
          <w:u w:val="single"/>
        </w:rPr>
        <w:tab/>
      </w:r>
      <w:r w:rsidRPr="00C97216">
        <w:rPr>
          <w:rFonts w:eastAsia="Calibri"/>
          <w:bCs/>
          <w:u w:val="single"/>
        </w:rPr>
        <w:tab/>
      </w:r>
      <w:r w:rsidRPr="00C97216">
        <w:rPr>
          <w:rFonts w:eastAsia="Calibri"/>
          <w:bCs/>
          <w:u w:val="single"/>
        </w:rPr>
        <w:tab/>
      </w:r>
      <w:r w:rsidRPr="00C97216">
        <w:rPr>
          <w:rFonts w:eastAsia="Calibri"/>
          <w:bCs/>
          <w:u w:val="single"/>
        </w:rPr>
        <w:tab/>
      </w:r>
      <w:r w:rsidRPr="00C97216">
        <w:rPr>
          <w:rFonts w:eastAsia="Calibri"/>
          <w:bCs/>
          <w:u w:val="single"/>
        </w:rPr>
        <w:tab/>
      </w:r>
      <w:r w:rsidRPr="00C97216">
        <w:rPr>
          <w:rFonts w:eastAsia="Calibri"/>
          <w:bCs/>
          <w:u w:val="single"/>
        </w:rPr>
        <w:tab/>
      </w:r>
      <w:r w:rsidRPr="00C97216">
        <w:rPr>
          <w:rFonts w:eastAsia="Calibri"/>
          <w:bCs/>
          <w:u w:val="single"/>
        </w:rPr>
        <w:tab/>
      </w:r>
      <w:r w:rsidRPr="00C97216">
        <w:rPr>
          <w:rFonts w:eastAsia="Calibri"/>
          <w:bCs/>
          <w:u w:val="single"/>
        </w:rPr>
        <w:tab/>
      </w:r>
    </w:p>
    <w:p w14:paraId="775DB35B" w14:textId="77777777" w:rsidR="00C97216" w:rsidRPr="00C97216" w:rsidRDefault="00C97216" w:rsidP="00C97216">
      <w:pPr>
        <w:spacing w:after="0" w:line="240" w:lineRule="auto"/>
        <w:ind w:firstLine="1276"/>
        <w:jc w:val="left"/>
        <w:rPr>
          <w:rFonts w:eastAsia="Calibri"/>
          <w:vertAlign w:val="superscript"/>
        </w:rPr>
      </w:pPr>
      <w:r w:rsidRPr="00C97216">
        <w:rPr>
          <w:rFonts w:eastAsia="Calibri"/>
          <w:vertAlign w:val="superscript"/>
        </w:rPr>
        <w:t>(посада, науковий ступінь, вчене звання, науковий ступінь, прізвище та ініціали)</w:t>
      </w:r>
      <w:r w:rsidRPr="00C97216">
        <w:rPr>
          <w:rFonts w:eastAsia="Calibri"/>
          <w:vertAlign w:val="superscript"/>
        </w:rPr>
        <w:tab/>
        <w:t xml:space="preserve">(підпис) </w:t>
      </w:r>
    </w:p>
    <w:p w14:paraId="60B6926F" w14:textId="77777777" w:rsidR="00C97216" w:rsidRPr="00C97216" w:rsidRDefault="00C97216" w:rsidP="00C97216">
      <w:pPr>
        <w:spacing w:after="0" w:line="240" w:lineRule="auto"/>
        <w:ind w:left="4536" w:firstLine="0"/>
        <w:rPr>
          <w:rFonts w:eastAsia="Calibri"/>
        </w:rPr>
      </w:pPr>
    </w:p>
    <w:p w14:paraId="571C8736" w14:textId="77777777" w:rsidR="00C97216" w:rsidRPr="00C97216" w:rsidRDefault="00C97216" w:rsidP="00C97216">
      <w:pPr>
        <w:spacing w:after="0" w:line="240" w:lineRule="auto"/>
        <w:ind w:left="4536" w:firstLine="0"/>
        <w:jc w:val="left"/>
        <w:rPr>
          <w:rFonts w:eastAsia="Calibri"/>
        </w:rPr>
      </w:pPr>
      <w:r w:rsidRPr="00C97216">
        <w:rPr>
          <w:rFonts w:eastAsia="Calibri"/>
        </w:rPr>
        <w:t>Засвідчую, що у цій магістерській дисертації немає запозичень з праць інших авторів без відповідних посилань.</w:t>
      </w:r>
    </w:p>
    <w:p w14:paraId="7C7C091E" w14:textId="77777777" w:rsidR="00C97216" w:rsidRPr="00C97216" w:rsidRDefault="00C97216" w:rsidP="00C97216">
      <w:pPr>
        <w:spacing w:after="0" w:line="240" w:lineRule="auto"/>
        <w:ind w:left="4536" w:firstLine="0"/>
        <w:rPr>
          <w:rFonts w:eastAsia="Calibri"/>
        </w:rPr>
      </w:pPr>
      <w:r w:rsidRPr="00C97216">
        <w:rPr>
          <w:rFonts w:eastAsia="Calibri"/>
        </w:rPr>
        <w:t xml:space="preserve">Студент </w:t>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p>
    <w:p w14:paraId="3D76B052" w14:textId="77777777" w:rsidR="00C97216" w:rsidRPr="00C97216" w:rsidRDefault="00C97216" w:rsidP="00C97216">
      <w:pPr>
        <w:spacing w:after="0" w:line="240" w:lineRule="auto"/>
        <w:ind w:left="4536" w:firstLine="1701"/>
        <w:jc w:val="left"/>
        <w:rPr>
          <w:rFonts w:eastAsia="Calibri"/>
        </w:rPr>
      </w:pPr>
      <w:r w:rsidRPr="00C97216">
        <w:rPr>
          <w:rFonts w:eastAsia="Calibri"/>
          <w:vertAlign w:val="superscript"/>
        </w:rPr>
        <w:t>(підпис)</w:t>
      </w:r>
    </w:p>
    <w:p w14:paraId="0D570D56" w14:textId="77777777" w:rsidR="00C97216" w:rsidRPr="00C97216" w:rsidRDefault="00C97216" w:rsidP="00C97216">
      <w:pPr>
        <w:spacing w:after="0"/>
        <w:ind w:firstLine="0"/>
        <w:rPr>
          <w:rFonts w:eastAsia="Calibri"/>
        </w:rPr>
      </w:pPr>
    </w:p>
    <w:p w14:paraId="0A9E3E92" w14:textId="3AB2292A" w:rsidR="00C97216" w:rsidRDefault="00C97216" w:rsidP="00C97216">
      <w:pPr>
        <w:spacing w:after="0"/>
        <w:ind w:firstLine="0"/>
        <w:jc w:val="center"/>
        <w:rPr>
          <w:rFonts w:eastAsia="Calibri"/>
          <w:b/>
          <w:bCs/>
        </w:rPr>
      </w:pPr>
      <w:r w:rsidRPr="00C97216">
        <w:rPr>
          <w:rFonts w:eastAsia="Calibri"/>
        </w:rPr>
        <w:t>Київ – 201</w:t>
      </w:r>
      <w:r w:rsidRPr="00C97216">
        <w:rPr>
          <w:rFonts w:eastAsia="Calibri"/>
          <w:lang w:val="ru-RU"/>
        </w:rPr>
        <w:t>9</w:t>
      </w:r>
      <w:r w:rsidRPr="00C97216">
        <w:rPr>
          <w:rFonts w:eastAsia="Calibri"/>
        </w:rPr>
        <w:t xml:space="preserve"> року</w:t>
      </w:r>
      <w:r w:rsidRPr="00C97216">
        <w:rPr>
          <w:rFonts w:eastAsia="Calibri"/>
          <w:b/>
          <w:bCs/>
        </w:rPr>
        <w:br w:type="page"/>
      </w:r>
    </w:p>
    <w:p w14:paraId="688B4E3D" w14:textId="77777777" w:rsidR="00C97216" w:rsidRPr="00C97216" w:rsidRDefault="00C97216" w:rsidP="00C97216">
      <w:pPr>
        <w:spacing w:after="0" w:line="240" w:lineRule="auto"/>
        <w:ind w:left="539" w:firstLine="0"/>
        <w:jc w:val="center"/>
        <w:rPr>
          <w:rFonts w:eastAsia="Calibri"/>
          <w:b/>
          <w:bCs/>
        </w:rPr>
      </w:pPr>
      <w:r w:rsidRPr="00C97216">
        <w:rPr>
          <w:rFonts w:eastAsia="Calibri"/>
          <w:b/>
          <w:bCs/>
        </w:rPr>
        <w:lastRenderedPageBreak/>
        <w:t>Національний технічний університет України</w:t>
      </w:r>
    </w:p>
    <w:p w14:paraId="434565FB" w14:textId="77777777" w:rsidR="00C97216" w:rsidRPr="00C97216" w:rsidRDefault="00C97216" w:rsidP="00C97216">
      <w:pPr>
        <w:spacing w:after="0" w:line="240" w:lineRule="auto"/>
        <w:ind w:left="539" w:firstLine="0"/>
        <w:jc w:val="center"/>
        <w:rPr>
          <w:rFonts w:eastAsia="Calibri"/>
          <w:b/>
          <w:bCs/>
        </w:rPr>
      </w:pPr>
      <w:r w:rsidRPr="00C97216">
        <w:rPr>
          <w:rFonts w:eastAsia="Calibri"/>
          <w:b/>
          <w:bCs/>
        </w:rPr>
        <w:t>«Київський політехнічний інститут імені Ігоря Сікорського»</w:t>
      </w:r>
    </w:p>
    <w:p w14:paraId="586636A2" w14:textId="77777777" w:rsidR="00C97216" w:rsidRPr="00C97216" w:rsidRDefault="00C97216" w:rsidP="00C97216">
      <w:pPr>
        <w:spacing w:after="0" w:line="240" w:lineRule="auto"/>
        <w:ind w:left="539" w:firstLine="0"/>
        <w:rPr>
          <w:rFonts w:eastAsia="Calibri"/>
          <w:b/>
          <w:bCs/>
        </w:rPr>
      </w:pPr>
    </w:p>
    <w:p w14:paraId="644AC6A2" w14:textId="77777777" w:rsidR="00C97216" w:rsidRPr="00C97216" w:rsidRDefault="00C97216" w:rsidP="00C97216">
      <w:pPr>
        <w:spacing w:after="0" w:line="240" w:lineRule="auto"/>
        <w:ind w:left="539" w:hanging="540"/>
        <w:rPr>
          <w:rFonts w:eastAsia="Calibri"/>
        </w:rPr>
      </w:pPr>
      <w:r w:rsidRPr="00C97216">
        <w:rPr>
          <w:rFonts w:eastAsia="Calibri"/>
        </w:rPr>
        <w:t xml:space="preserve">Факультет (інститут) </w:t>
      </w:r>
      <w:r w:rsidRPr="00C97216">
        <w:rPr>
          <w:rFonts w:eastAsia="Calibri"/>
          <w:u w:val="single"/>
        </w:rPr>
        <w:tab/>
      </w:r>
      <w:r w:rsidRPr="00C97216">
        <w:rPr>
          <w:rFonts w:eastAsia="Calibri"/>
          <w:i/>
          <w:u w:val="single"/>
        </w:rPr>
        <w:t>Інформатики та обчислювальної техніки</w:t>
      </w:r>
      <w:r w:rsidRPr="00C97216">
        <w:rPr>
          <w:rFonts w:eastAsia="Calibri"/>
          <w:u w:val="single"/>
        </w:rPr>
        <w:tab/>
      </w:r>
      <w:r w:rsidRPr="00C97216">
        <w:rPr>
          <w:rFonts w:eastAsia="Calibri"/>
          <w:u w:val="single"/>
        </w:rPr>
        <w:tab/>
      </w:r>
    </w:p>
    <w:p w14:paraId="23B31044" w14:textId="77777777" w:rsidR="00C97216" w:rsidRPr="00C97216" w:rsidRDefault="00C97216" w:rsidP="00C97216">
      <w:pPr>
        <w:spacing w:after="0" w:line="240" w:lineRule="auto"/>
        <w:ind w:firstLine="708"/>
        <w:rPr>
          <w:rFonts w:eastAsia="Calibri"/>
          <w:vertAlign w:val="superscript"/>
        </w:rPr>
      </w:pPr>
      <w:r w:rsidRPr="00C97216">
        <w:rPr>
          <w:rFonts w:eastAsia="Calibri"/>
          <w:vertAlign w:val="superscript"/>
        </w:rPr>
        <w:t xml:space="preserve">                                                                                                 (повна назва)</w:t>
      </w:r>
    </w:p>
    <w:p w14:paraId="2783CB42" w14:textId="77777777" w:rsidR="00C97216" w:rsidRPr="00C97216" w:rsidRDefault="00C97216" w:rsidP="00C97216">
      <w:pPr>
        <w:spacing w:after="0" w:line="240" w:lineRule="auto"/>
        <w:ind w:left="539" w:hanging="540"/>
        <w:rPr>
          <w:rFonts w:eastAsia="Calibri"/>
        </w:rPr>
      </w:pPr>
      <w:r w:rsidRPr="00C97216">
        <w:rPr>
          <w:rFonts w:eastAsia="Calibri"/>
        </w:rPr>
        <w:t xml:space="preserve">Кафедра </w:t>
      </w:r>
      <w:r w:rsidRPr="00C97216">
        <w:rPr>
          <w:rFonts w:eastAsia="Calibri"/>
          <w:u w:val="single"/>
        </w:rPr>
        <w:tab/>
      </w:r>
      <w:r w:rsidRPr="00C97216">
        <w:rPr>
          <w:rFonts w:eastAsia="Calibri"/>
          <w:u w:val="single"/>
        </w:rPr>
        <w:tab/>
      </w:r>
      <w:r w:rsidRPr="00C97216">
        <w:rPr>
          <w:rFonts w:eastAsia="Calibri"/>
          <w:i/>
          <w:u w:val="single"/>
        </w:rPr>
        <w:t>Обчислювальної техніки</w:t>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p>
    <w:p w14:paraId="0619728E" w14:textId="77777777" w:rsidR="00C97216" w:rsidRPr="00C97216" w:rsidRDefault="00C97216" w:rsidP="00C97216">
      <w:pPr>
        <w:spacing w:after="0" w:line="240" w:lineRule="auto"/>
        <w:ind w:firstLine="708"/>
        <w:rPr>
          <w:rFonts w:eastAsia="Calibri"/>
          <w:vertAlign w:val="superscript"/>
        </w:rPr>
      </w:pPr>
      <w:r w:rsidRPr="00C97216">
        <w:rPr>
          <w:rFonts w:eastAsia="Calibri"/>
          <w:vertAlign w:val="superscript"/>
        </w:rPr>
        <w:t xml:space="preserve">                                                            (повна назва)</w:t>
      </w:r>
    </w:p>
    <w:p w14:paraId="194C6151" w14:textId="77777777" w:rsidR="00C97216" w:rsidRPr="00C97216" w:rsidRDefault="00C97216" w:rsidP="00C97216">
      <w:pPr>
        <w:tabs>
          <w:tab w:val="left" w:pos="360"/>
        </w:tabs>
        <w:spacing w:after="0" w:line="240" w:lineRule="auto"/>
        <w:ind w:hanging="1"/>
        <w:rPr>
          <w:rFonts w:eastAsia="Calibri"/>
          <w:vertAlign w:val="superscript"/>
        </w:rPr>
      </w:pPr>
      <w:r w:rsidRPr="00C97216">
        <w:rPr>
          <w:rFonts w:eastAsia="Calibri"/>
        </w:rPr>
        <w:t xml:space="preserve">Рівень вищої освіти – другий (магістерський) за </w:t>
      </w:r>
      <w:proofErr w:type="spellStart"/>
      <w:r w:rsidRPr="00C97216">
        <w:rPr>
          <w:rFonts w:eastAsia="Calibri"/>
        </w:rPr>
        <w:t>освітньо</w:t>
      </w:r>
      <w:proofErr w:type="spellEnd"/>
      <w:r w:rsidRPr="00C97216">
        <w:rPr>
          <w:rFonts w:eastAsia="Calibri"/>
        </w:rPr>
        <w:t>-</w:t>
      </w:r>
      <w:proofErr w:type="spellStart"/>
      <w:r w:rsidRPr="00C97216">
        <w:rPr>
          <w:rFonts w:eastAsia="Calibri"/>
          <w:lang w:val="ru-RU"/>
        </w:rPr>
        <w:t>науковою</w:t>
      </w:r>
      <w:proofErr w:type="spellEnd"/>
      <w:r w:rsidRPr="00C97216">
        <w:rPr>
          <w:rFonts w:eastAsia="Calibri"/>
        </w:rPr>
        <w:t xml:space="preserve">   програмою</w:t>
      </w:r>
    </w:p>
    <w:p w14:paraId="223E2EF4" w14:textId="77777777" w:rsidR="00C97216" w:rsidRPr="00C97216" w:rsidRDefault="00C97216" w:rsidP="00C97216">
      <w:pPr>
        <w:spacing w:after="0" w:line="240" w:lineRule="auto"/>
        <w:ind w:left="539" w:hanging="540"/>
        <w:rPr>
          <w:rFonts w:eastAsia="Calibri"/>
        </w:rPr>
      </w:pPr>
      <w:r w:rsidRPr="00C97216">
        <w:rPr>
          <w:rFonts w:eastAsia="Calibri"/>
        </w:rPr>
        <w:t xml:space="preserve">Спеціальність </w:t>
      </w:r>
      <w:r w:rsidRPr="00C97216">
        <w:rPr>
          <w:rFonts w:eastAsia="Calibri"/>
          <w:u w:val="single"/>
        </w:rPr>
        <w:tab/>
      </w:r>
      <w:r w:rsidRPr="00C97216">
        <w:rPr>
          <w:rFonts w:eastAsia="Calibri"/>
          <w:i/>
          <w:u w:val="single"/>
        </w:rPr>
        <w:t>123.  Комп’ютерна інженерія</w:t>
      </w:r>
      <w:r w:rsidRPr="00C97216">
        <w:rPr>
          <w:rFonts w:eastAsia="Calibri"/>
          <w:u w:val="single"/>
        </w:rPr>
        <w:tab/>
        <w:t xml:space="preserve">           </w:t>
      </w:r>
      <w:r w:rsidRPr="00C97216">
        <w:rPr>
          <w:rFonts w:eastAsia="Calibri"/>
          <w:u w:val="single"/>
        </w:rPr>
        <w:tab/>
      </w:r>
      <w:r w:rsidRPr="00C97216">
        <w:rPr>
          <w:rFonts w:eastAsia="Calibri"/>
          <w:u w:val="single"/>
        </w:rPr>
        <w:tab/>
      </w:r>
      <w:r w:rsidRPr="00C97216">
        <w:rPr>
          <w:rFonts w:eastAsia="Calibri"/>
          <w:u w:val="single"/>
        </w:rPr>
        <w:tab/>
      </w:r>
    </w:p>
    <w:p w14:paraId="469C07E7" w14:textId="77777777" w:rsidR="00C97216" w:rsidRPr="00C97216" w:rsidRDefault="00C97216" w:rsidP="00C97216">
      <w:pPr>
        <w:spacing w:after="0" w:line="240" w:lineRule="auto"/>
        <w:ind w:left="4963" w:firstLine="709"/>
        <w:rPr>
          <w:rFonts w:eastAsia="Calibri"/>
          <w:vertAlign w:val="superscript"/>
        </w:rPr>
      </w:pPr>
      <w:r w:rsidRPr="00C97216">
        <w:rPr>
          <w:rFonts w:eastAsia="Calibri"/>
          <w:vertAlign w:val="superscript"/>
        </w:rPr>
        <w:t>(код і назва)</w:t>
      </w:r>
    </w:p>
    <w:p w14:paraId="6AE80AC6" w14:textId="77777777" w:rsidR="00C97216" w:rsidRPr="00C97216" w:rsidRDefault="00C97216" w:rsidP="00C97216">
      <w:pPr>
        <w:spacing w:after="0" w:line="240" w:lineRule="auto"/>
        <w:ind w:left="539" w:hanging="540"/>
        <w:rPr>
          <w:rFonts w:eastAsia="Calibri"/>
        </w:rPr>
      </w:pPr>
      <w:r w:rsidRPr="00C97216">
        <w:rPr>
          <w:rFonts w:eastAsia="Calibri"/>
        </w:rPr>
        <w:t xml:space="preserve">Спеціалізація </w:t>
      </w:r>
      <w:r w:rsidRPr="00C97216">
        <w:rPr>
          <w:rFonts w:eastAsia="Calibri"/>
          <w:u w:val="single"/>
        </w:rPr>
        <w:tab/>
      </w:r>
      <w:r w:rsidRPr="00C97216">
        <w:rPr>
          <w:rFonts w:eastAsia="Calibri"/>
          <w:i/>
          <w:u w:val="single"/>
        </w:rPr>
        <w:t>123.  Комп’ютерні системи та мережі</w:t>
      </w:r>
      <w:r w:rsidRPr="00C97216">
        <w:rPr>
          <w:rFonts w:eastAsia="Calibri"/>
          <w:i/>
        </w:rPr>
        <w:t>________</w:t>
      </w:r>
      <w:r w:rsidRPr="00C97216">
        <w:rPr>
          <w:rFonts w:eastAsia="Calibri"/>
          <w:u w:val="single"/>
        </w:rPr>
        <w:tab/>
        <w:t xml:space="preserve">      </w:t>
      </w:r>
      <w:r w:rsidRPr="00C97216">
        <w:rPr>
          <w:rFonts w:eastAsia="Calibri"/>
          <w:u w:val="single"/>
        </w:rPr>
        <w:tab/>
      </w:r>
    </w:p>
    <w:p w14:paraId="62F2304F" w14:textId="77777777" w:rsidR="00C97216" w:rsidRPr="00C97216" w:rsidRDefault="00C97216" w:rsidP="00C97216">
      <w:pPr>
        <w:spacing w:after="0" w:line="240" w:lineRule="auto"/>
        <w:ind w:left="4963" w:firstLine="0"/>
        <w:rPr>
          <w:rFonts w:eastAsia="Calibri"/>
          <w:vertAlign w:val="superscript"/>
        </w:rPr>
      </w:pPr>
      <w:r w:rsidRPr="00C97216">
        <w:rPr>
          <w:rFonts w:eastAsia="Calibri"/>
          <w:vertAlign w:val="superscript"/>
        </w:rPr>
        <w:t>(код і назва)</w:t>
      </w:r>
    </w:p>
    <w:p w14:paraId="00343393" w14:textId="77777777" w:rsidR="00C97216" w:rsidRPr="00C97216" w:rsidRDefault="00C97216" w:rsidP="00C97216">
      <w:pPr>
        <w:spacing w:after="0" w:line="240" w:lineRule="auto"/>
        <w:ind w:left="539" w:firstLine="0"/>
        <w:rPr>
          <w:rFonts w:eastAsia="Calibri"/>
          <w:vertAlign w:val="superscript"/>
        </w:rPr>
      </w:pPr>
    </w:p>
    <w:p w14:paraId="6DAB3EF4" w14:textId="77777777" w:rsidR="00C97216" w:rsidRPr="00C97216" w:rsidRDefault="00C97216" w:rsidP="00C97216">
      <w:pPr>
        <w:spacing w:after="0" w:line="240" w:lineRule="auto"/>
        <w:ind w:left="5672" w:firstLine="0"/>
        <w:jc w:val="left"/>
        <w:rPr>
          <w:rFonts w:eastAsia="Calibri"/>
        </w:rPr>
      </w:pPr>
      <w:r w:rsidRPr="00C97216">
        <w:rPr>
          <w:rFonts w:eastAsia="Calibri"/>
        </w:rPr>
        <w:t>ЗАТВЕРДЖУЮ</w:t>
      </w:r>
    </w:p>
    <w:p w14:paraId="5D9B0B74" w14:textId="77777777" w:rsidR="00C97216" w:rsidRPr="00C97216" w:rsidRDefault="00C97216" w:rsidP="00C97216">
      <w:pPr>
        <w:spacing w:after="0" w:line="240" w:lineRule="auto"/>
        <w:ind w:left="5672" w:firstLine="0"/>
        <w:jc w:val="left"/>
        <w:rPr>
          <w:rFonts w:eastAsia="Calibri"/>
          <w:bCs/>
        </w:rPr>
      </w:pPr>
      <w:r w:rsidRPr="00C97216">
        <w:rPr>
          <w:rFonts w:eastAsia="Calibri"/>
          <w:bCs/>
        </w:rPr>
        <w:t>Завідувач кафедри</w:t>
      </w:r>
    </w:p>
    <w:p w14:paraId="20135043" w14:textId="77777777" w:rsidR="00C97216" w:rsidRPr="00C97216" w:rsidRDefault="00C97216" w:rsidP="00C97216">
      <w:pPr>
        <w:spacing w:after="0" w:line="240" w:lineRule="auto"/>
        <w:ind w:left="5671" w:firstLine="1"/>
        <w:jc w:val="left"/>
        <w:rPr>
          <w:rFonts w:eastAsia="Calibri"/>
          <w:u w:val="single"/>
        </w:rPr>
      </w:pPr>
      <w:r w:rsidRPr="00C97216">
        <w:rPr>
          <w:rFonts w:eastAsia="Calibri"/>
          <w:u w:val="single"/>
        </w:rPr>
        <w:tab/>
      </w:r>
      <w:r w:rsidRPr="00C97216">
        <w:rPr>
          <w:rFonts w:eastAsia="Calibri"/>
          <w:u w:val="single"/>
        </w:rPr>
        <w:tab/>
      </w:r>
      <w:proofErr w:type="spellStart"/>
      <w:r w:rsidRPr="00C97216">
        <w:rPr>
          <w:rFonts w:eastAsia="Calibri"/>
          <w:i/>
          <w:u w:val="single"/>
        </w:rPr>
        <w:t>Стіренко</w:t>
      </w:r>
      <w:proofErr w:type="spellEnd"/>
      <w:r w:rsidRPr="00C97216">
        <w:rPr>
          <w:rFonts w:eastAsia="Calibri"/>
          <w:i/>
          <w:u w:val="single"/>
        </w:rPr>
        <w:t xml:space="preserve"> С.Г.</w:t>
      </w:r>
    </w:p>
    <w:p w14:paraId="1FFADC21" w14:textId="77777777" w:rsidR="00C97216" w:rsidRPr="00C97216" w:rsidRDefault="00C97216" w:rsidP="00C97216">
      <w:pPr>
        <w:spacing w:after="0" w:line="240" w:lineRule="auto"/>
        <w:ind w:left="6096" w:firstLine="0"/>
        <w:jc w:val="left"/>
        <w:rPr>
          <w:rFonts w:eastAsia="Calibri"/>
          <w:vertAlign w:val="superscript"/>
        </w:rPr>
      </w:pPr>
      <w:r w:rsidRPr="00C97216">
        <w:rPr>
          <w:rFonts w:eastAsia="Calibri"/>
          <w:vertAlign w:val="superscript"/>
        </w:rPr>
        <w:t>(підпис)</w:t>
      </w:r>
      <w:r w:rsidRPr="00C97216">
        <w:rPr>
          <w:rFonts w:eastAsia="Calibri"/>
          <w:vertAlign w:val="superscript"/>
        </w:rPr>
        <w:tab/>
        <w:t>(ініціали, прізвище)</w:t>
      </w:r>
    </w:p>
    <w:p w14:paraId="75DBA3E5" w14:textId="77777777" w:rsidR="00C97216" w:rsidRPr="00C97216" w:rsidRDefault="00C97216" w:rsidP="00C97216">
      <w:pPr>
        <w:spacing w:after="0" w:line="240" w:lineRule="auto"/>
        <w:ind w:left="5672" w:firstLine="0"/>
        <w:jc w:val="left"/>
        <w:rPr>
          <w:rFonts w:eastAsia="Calibri"/>
        </w:rPr>
      </w:pPr>
      <w:r w:rsidRPr="00C97216">
        <w:rPr>
          <w:rFonts w:eastAsia="Calibri"/>
        </w:rPr>
        <w:t>«</w:t>
      </w:r>
      <w:r w:rsidRPr="00C97216">
        <w:rPr>
          <w:rFonts w:eastAsia="Calibri"/>
        </w:rPr>
        <w:tab/>
        <w:t xml:space="preserve">» </w:t>
      </w:r>
      <w:r w:rsidRPr="00C97216">
        <w:rPr>
          <w:rFonts w:eastAsia="Calibri"/>
          <w:u w:val="single"/>
        </w:rPr>
        <w:tab/>
      </w:r>
      <w:r w:rsidRPr="00C97216">
        <w:rPr>
          <w:rFonts w:eastAsia="Calibri"/>
          <w:u w:val="single"/>
        </w:rPr>
        <w:tab/>
      </w:r>
      <w:r w:rsidRPr="00C97216">
        <w:rPr>
          <w:rFonts w:eastAsia="Calibri"/>
        </w:rPr>
        <w:t xml:space="preserve"> </w:t>
      </w:r>
      <w:r w:rsidRPr="00C97216">
        <w:rPr>
          <w:rFonts w:eastAsia="Calibri"/>
          <w:u w:val="single"/>
        </w:rPr>
        <w:t>20</w:t>
      </w:r>
      <w:r w:rsidRPr="00C97216">
        <w:rPr>
          <w:rFonts w:eastAsia="Calibri"/>
          <w:b/>
          <w:i/>
          <w:u w:val="single"/>
        </w:rPr>
        <w:t>19</w:t>
      </w:r>
      <w:r w:rsidRPr="00C97216">
        <w:rPr>
          <w:rFonts w:eastAsia="Calibri"/>
          <w:u w:val="single"/>
        </w:rPr>
        <w:tab/>
      </w:r>
      <w:r w:rsidRPr="00C97216">
        <w:rPr>
          <w:rFonts w:eastAsia="Calibri"/>
        </w:rPr>
        <w:t xml:space="preserve"> р.</w:t>
      </w:r>
    </w:p>
    <w:p w14:paraId="062B7418" w14:textId="77777777" w:rsidR="00C97216" w:rsidRPr="00C97216" w:rsidRDefault="00C97216" w:rsidP="00C97216">
      <w:pPr>
        <w:spacing w:before="120" w:after="0" w:line="240" w:lineRule="auto"/>
        <w:ind w:left="540" w:firstLine="0"/>
        <w:jc w:val="center"/>
        <w:rPr>
          <w:rFonts w:eastAsia="Calibri"/>
          <w:b/>
          <w:bCs/>
        </w:rPr>
      </w:pPr>
    </w:p>
    <w:p w14:paraId="4C115F69" w14:textId="77777777" w:rsidR="00C97216" w:rsidRPr="00C97216" w:rsidRDefault="00C97216" w:rsidP="00C97216">
      <w:pPr>
        <w:spacing w:before="120" w:after="0" w:line="240" w:lineRule="auto"/>
        <w:ind w:left="540" w:hanging="540"/>
        <w:jc w:val="center"/>
        <w:rPr>
          <w:rFonts w:eastAsia="Calibri"/>
          <w:b/>
          <w:bCs/>
        </w:rPr>
      </w:pPr>
      <w:r w:rsidRPr="00C97216">
        <w:rPr>
          <w:rFonts w:eastAsia="Calibri"/>
          <w:b/>
          <w:bCs/>
        </w:rPr>
        <w:t>ЗАВДАННЯ</w:t>
      </w:r>
    </w:p>
    <w:p w14:paraId="51861CCE" w14:textId="77777777" w:rsidR="00C97216" w:rsidRPr="00C97216" w:rsidRDefault="00C97216" w:rsidP="00C97216">
      <w:pPr>
        <w:spacing w:after="0" w:line="240" w:lineRule="auto"/>
        <w:ind w:left="539" w:hanging="539"/>
        <w:jc w:val="center"/>
        <w:rPr>
          <w:rFonts w:eastAsia="Calibri"/>
          <w:b/>
          <w:bCs/>
        </w:rPr>
      </w:pPr>
      <w:r w:rsidRPr="00C97216">
        <w:rPr>
          <w:rFonts w:eastAsia="Calibri"/>
          <w:b/>
          <w:bCs/>
        </w:rPr>
        <w:t>на магістерську дисертацію  студенту</w:t>
      </w:r>
    </w:p>
    <w:p w14:paraId="210BE6A0" w14:textId="77777777" w:rsidR="00C97216" w:rsidRPr="00C97216" w:rsidRDefault="00C97216" w:rsidP="00C97216">
      <w:pPr>
        <w:spacing w:after="0" w:line="240" w:lineRule="auto"/>
        <w:ind w:firstLine="0"/>
        <w:rPr>
          <w:rFonts w:eastAsia="Calibri"/>
          <w:u w:val="single"/>
        </w:rPr>
      </w:pP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t>Ткачу Дмитру Володимировичу</w:t>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p>
    <w:p w14:paraId="609B4F28" w14:textId="77777777" w:rsidR="00C97216" w:rsidRPr="00C97216" w:rsidRDefault="00C97216" w:rsidP="00C97216">
      <w:pPr>
        <w:spacing w:after="0" w:line="240" w:lineRule="auto"/>
        <w:ind w:left="2836" w:firstLine="709"/>
        <w:rPr>
          <w:rFonts w:eastAsia="Calibri"/>
          <w:vertAlign w:val="superscript"/>
        </w:rPr>
      </w:pPr>
      <w:r w:rsidRPr="00C97216">
        <w:rPr>
          <w:rFonts w:eastAsia="Calibri"/>
          <w:vertAlign w:val="superscript"/>
        </w:rPr>
        <w:t>(прізвище, ім’я, по батькові)</w:t>
      </w:r>
    </w:p>
    <w:p w14:paraId="413892DD" w14:textId="77777777" w:rsidR="00C97216" w:rsidRPr="00C97216" w:rsidRDefault="00C97216" w:rsidP="00C97216">
      <w:pPr>
        <w:spacing w:before="120" w:after="0" w:line="240" w:lineRule="auto"/>
        <w:ind w:firstLine="0"/>
        <w:rPr>
          <w:rFonts w:eastAsia="Calibri"/>
        </w:rPr>
      </w:pPr>
      <w:r w:rsidRPr="00C97216">
        <w:rPr>
          <w:rFonts w:eastAsia="Calibri"/>
        </w:rPr>
        <w:t xml:space="preserve">1. </w:t>
      </w:r>
      <w:r w:rsidRPr="00C97216">
        <w:rPr>
          <w:rFonts w:eastAsia="Calibri"/>
          <w:bCs/>
        </w:rPr>
        <w:t>Тема дисертації</w:t>
      </w:r>
      <w:r w:rsidRPr="00C97216">
        <w:rPr>
          <w:rFonts w:eastAsia="Calibri"/>
          <w:u w:val="single"/>
        </w:rPr>
        <w:tab/>
        <w:t>Метод підвищення ефективності дрібнозернистих обчислень в DATAFLOW-системах.</w:t>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lang w:val="ru-RU"/>
        </w:rPr>
        <w:tab/>
      </w:r>
      <w:r w:rsidRPr="00C97216">
        <w:rPr>
          <w:rFonts w:eastAsia="Calibri"/>
          <w:u w:val="single"/>
        </w:rPr>
        <w:tab/>
        <w:t xml:space="preserve"> </w:t>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p>
    <w:p w14:paraId="32670041" w14:textId="77777777" w:rsidR="00C97216" w:rsidRPr="00C97216" w:rsidRDefault="00C97216" w:rsidP="00C97216">
      <w:pPr>
        <w:spacing w:after="0" w:line="240" w:lineRule="auto"/>
        <w:ind w:firstLine="0"/>
        <w:rPr>
          <w:rFonts w:eastAsia="Calibri"/>
        </w:rPr>
      </w:pPr>
      <w:r w:rsidRPr="00C97216">
        <w:rPr>
          <w:rFonts w:eastAsia="Calibri"/>
        </w:rPr>
        <w:t xml:space="preserve">Науковий керівник </w:t>
      </w:r>
      <w:r w:rsidRPr="00C97216">
        <w:rPr>
          <w:rFonts w:eastAsia="Calibri"/>
          <w:bCs/>
        </w:rPr>
        <w:t>дисертації</w:t>
      </w:r>
      <w:r w:rsidRPr="00C97216">
        <w:rPr>
          <w:rFonts w:eastAsia="Calibri"/>
        </w:rPr>
        <w:t xml:space="preserve">  </w:t>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p>
    <w:p w14:paraId="34817A88" w14:textId="77777777" w:rsidR="00C97216" w:rsidRPr="00C97216" w:rsidRDefault="00C97216" w:rsidP="00C97216">
      <w:pPr>
        <w:spacing w:after="0" w:line="240" w:lineRule="auto"/>
        <w:ind w:left="3828" w:firstLine="0"/>
        <w:rPr>
          <w:rFonts w:eastAsia="Calibri"/>
          <w:vertAlign w:val="superscript"/>
        </w:rPr>
      </w:pPr>
      <w:r w:rsidRPr="00C97216">
        <w:rPr>
          <w:rFonts w:eastAsia="Calibri"/>
          <w:vertAlign w:val="superscript"/>
        </w:rPr>
        <w:t>(прізвище, ім’я, по батькові, науковий ступінь, вчене звання)</w:t>
      </w:r>
    </w:p>
    <w:p w14:paraId="664680BB" w14:textId="77777777" w:rsidR="00C97216" w:rsidRPr="00C97216" w:rsidRDefault="00C97216" w:rsidP="00C97216">
      <w:pPr>
        <w:spacing w:after="0" w:line="240" w:lineRule="auto"/>
        <w:ind w:firstLine="0"/>
        <w:rPr>
          <w:rFonts w:eastAsia="Calibri"/>
        </w:rPr>
      </w:pPr>
      <w:r w:rsidRPr="00C97216">
        <w:rPr>
          <w:rFonts w:eastAsia="Calibri"/>
        </w:rPr>
        <w:t>затверджені наказом по університету від «</w:t>
      </w:r>
      <w:r w:rsidRPr="00C97216">
        <w:rPr>
          <w:rFonts w:eastAsia="Calibri"/>
          <w:b/>
          <w:i/>
          <w:u w:val="single"/>
          <w:lang w:val="ru-RU"/>
        </w:rPr>
        <w:t>_07_</w:t>
      </w:r>
      <w:r w:rsidRPr="00C97216">
        <w:rPr>
          <w:rFonts w:eastAsia="Calibri"/>
        </w:rPr>
        <w:t xml:space="preserve">» </w:t>
      </w:r>
      <w:r w:rsidRPr="00C97216">
        <w:rPr>
          <w:rFonts w:eastAsia="Calibri"/>
          <w:u w:val="single"/>
        </w:rPr>
        <w:t>__</w:t>
      </w:r>
      <w:r w:rsidRPr="00C97216">
        <w:rPr>
          <w:rFonts w:eastAsia="Calibri"/>
          <w:u w:val="single"/>
          <w:lang w:val="ru-RU"/>
        </w:rPr>
        <w:t>11</w:t>
      </w:r>
      <w:r w:rsidRPr="00C97216">
        <w:rPr>
          <w:rFonts w:eastAsia="Calibri"/>
          <w:u w:val="single"/>
        </w:rPr>
        <w:t>__</w:t>
      </w:r>
      <w:r w:rsidRPr="00C97216">
        <w:rPr>
          <w:rFonts w:eastAsia="Calibri"/>
        </w:rPr>
        <w:t xml:space="preserve"> </w:t>
      </w:r>
      <w:r w:rsidRPr="00C97216">
        <w:rPr>
          <w:rFonts w:eastAsia="Calibri"/>
          <w:b/>
          <w:i/>
          <w:u w:val="single"/>
        </w:rPr>
        <w:t>201</w:t>
      </w:r>
      <w:r w:rsidRPr="00C97216">
        <w:rPr>
          <w:rFonts w:eastAsia="Calibri"/>
          <w:b/>
          <w:i/>
          <w:u w:val="single"/>
          <w:lang w:val="ru-RU"/>
        </w:rPr>
        <w:t>8</w:t>
      </w:r>
      <w:r w:rsidRPr="00C97216">
        <w:rPr>
          <w:rFonts w:eastAsia="Calibri"/>
          <w:b/>
          <w:i/>
          <w:u w:val="single"/>
        </w:rPr>
        <w:t xml:space="preserve"> </w:t>
      </w:r>
      <w:r w:rsidRPr="00C97216">
        <w:rPr>
          <w:rFonts w:eastAsia="Calibri"/>
        </w:rPr>
        <w:t xml:space="preserve"> р. № </w:t>
      </w:r>
      <w:r w:rsidRPr="00C97216">
        <w:rPr>
          <w:rFonts w:eastAsia="Calibri"/>
          <w:b/>
          <w:i/>
          <w:u w:val="single"/>
        </w:rPr>
        <w:t>_</w:t>
      </w:r>
      <w:r w:rsidRPr="00C97216">
        <w:rPr>
          <w:rFonts w:eastAsia="Calibri"/>
          <w:b/>
          <w:i/>
          <w:u w:val="single"/>
          <w:lang w:val="ru-RU"/>
        </w:rPr>
        <w:t>4112-</w:t>
      </w:r>
      <w:r w:rsidRPr="00C97216">
        <w:rPr>
          <w:rFonts w:eastAsia="Calibri"/>
          <w:b/>
          <w:i/>
          <w:u w:val="single"/>
          <w:lang w:val="en-US"/>
        </w:rPr>
        <w:t>c</w:t>
      </w:r>
      <w:r w:rsidRPr="00C97216">
        <w:rPr>
          <w:rFonts w:eastAsia="Calibri"/>
          <w:b/>
          <w:i/>
          <w:u w:val="single"/>
        </w:rPr>
        <w:t>_</w:t>
      </w:r>
    </w:p>
    <w:p w14:paraId="39C57128" w14:textId="77777777" w:rsidR="00C97216" w:rsidRPr="00C97216" w:rsidRDefault="00C97216" w:rsidP="00C97216">
      <w:pPr>
        <w:spacing w:before="240" w:after="0" w:line="240" w:lineRule="auto"/>
        <w:ind w:firstLine="0"/>
        <w:rPr>
          <w:rFonts w:eastAsia="Calibri"/>
          <w:spacing w:val="-4"/>
        </w:rPr>
      </w:pPr>
      <w:r w:rsidRPr="00C97216">
        <w:rPr>
          <w:rFonts w:eastAsia="Calibri"/>
          <w:spacing w:val="-4"/>
        </w:rPr>
        <w:t xml:space="preserve">2. </w:t>
      </w:r>
      <w:r w:rsidRPr="00C97216">
        <w:rPr>
          <w:rFonts w:eastAsia="Calibri"/>
        </w:rPr>
        <w:t xml:space="preserve">Строк подання студентом </w:t>
      </w:r>
      <w:r w:rsidRPr="00C97216">
        <w:rPr>
          <w:rFonts w:eastAsia="Calibri"/>
          <w:bCs/>
        </w:rPr>
        <w:t>дисертації</w:t>
      </w:r>
      <w:r w:rsidRPr="00C97216">
        <w:rPr>
          <w:rFonts w:eastAsia="Calibri"/>
        </w:rPr>
        <w:t xml:space="preserve"> </w:t>
      </w:r>
      <w:r w:rsidRPr="00C97216">
        <w:rPr>
          <w:rFonts w:eastAsia="Calibri"/>
          <w:spacing w:val="-4"/>
        </w:rPr>
        <w:t xml:space="preserve"> </w:t>
      </w:r>
      <w:r w:rsidRPr="00C97216">
        <w:rPr>
          <w:rFonts w:eastAsia="Calibri"/>
          <w:spacing w:val="-4"/>
          <w:u w:val="single"/>
        </w:rPr>
        <w:tab/>
      </w:r>
      <w:r w:rsidRPr="00C97216">
        <w:rPr>
          <w:rFonts w:eastAsia="Calibri"/>
          <w:spacing w:val="-4"/>
          <w:u w:val="single"/>
        </w:rPr>
        <w:tab/>
        <w:t>28.11.2019</w:t>
      </w:r>
      <w:r w:rsidRPr="00C97216">
        <w:rPr>
          <w:rFonts w:eastAsia="Calibri"/>
          <w:spacing w:val="-4"/>
          <w:u w:val="single"/>
        </w:rPr>
        <w:tab/>
      </w:r>
      <w:r w:rsidRPr="00C97216">
        <w:rPr>
          <w:rFonts w:eastAsia="Calibri"/>
          <w:spacing w:val="-4"/>
          <w:u w:val="single"/>
        </w:rPr>
        <w:tab/>
      </w:r>
      <w:r w:rsidRPr="00C97216">
        <w:rPr>
          <w:rFonts w:eastAsia="Calibri"/>
          <w:spacing w:val="-4"/>
        </w:rPr>
        <w:t>__________</w:t>
      </w:r>
    </w:p>
    <w:p w14:paraId="6692E299" w14:textId="77777777" w:rsidR="00C97216" w:rsidRPr="00C97216" w:rsidRDefault="00C97216" w:rsidP="00C97216">
      <w:pPr>
        <w:spacing w:before="240" w:after="0" w:line="240" w:lineRule="auto"/>
        <w:ind w:firstLine="0"/>
        <w:rPr>
          <w:rFonts w:eastAsia="Calibri"/>
          <w:u w:val="single"/>
        </w:rPr>
      </w:pPr>
      <w:r w:rsidRPr="00C97216">
        <w:rPr>
          <w:rFonts w:eastAsia="Calibri"/>
        </w:rPr>
        <w:t xml:space="preserve">3. </w:t>
      </w:r>
      <w:r w:rsidRPr="00C97216">
        <w:rPr>
          <w:rFonts w:eastAsia="Calibri"/>
          <w:bCs/>
        </w:rPr>
        <w:t>Об’єкт дослідження</w:t>
      </w:r>
      <w:r w:rsidRPr="00C97216">
        <w:rPr>
          <w:rFonts w:eastAsia="Calibri"/>
        </w:rPr>
        <w:t xml:space="preserve"> </w:t>
      </w:r>
      <w:r w:rsidRPr="00C97216">
        <w:rPr>
          <w:rFonts w:eastAsia="Calibri"/>
          <w:u w:val="single"/>
        </w:rPr>
        <w:tab/>
      </w:r>
      <w:r w:rsidRPr="00C97216">
        <w:rPr>
          <w:rFonts w:eastAsia="Calibri"/>
          <w:u w:val="single"/>
        </w:rPr>
        <w:tab/>
        <w:t>процес динамічного формування паралельних потоків команд в комп’ютерних системах, що управляються потоком даних</w:t>
      </w:r>
    </w:p>
    <w:p w14:paraId="2C0BE3F8" w14:textId="77777777" w:rsidR="00C97216" w:rsidRPr="00C97216" w:rsidRDefault="00C97216" w:rsidP="00C97216">
      <w:pPr>
        <w:spacing w:before="240" w:after="0" w:line="240" w:lineRule="auto"/>
        <w:ind w:firstLine="0"/>
        <w:rPr>
          <w:rFonts w:eastAsia="Calibri"/>
          <w:u w:val="single"/>
        </w:rPr>
      </w:pPr>
      <w:r w:rsidRPr="00C97216">
        <w:rPr>
          <w:rFonts w:eastAsia="Calibri"/>
        </w:rPr>
        <w:t xml:space="preserve">4. </w:t>
      </w:r>
      <w:r w:rsidRPr="00C97216">
        <w:rPr>
          <w:rFonts w:eastAsia="Calibri"/>
          <w:spacing w:val="-4"/>
        </w:rPr>
        <w:t>Предмет дослідження</w:t>
      </w:r>
      <w:r w:rsidRPr="00C97216">
        <w:rPr>
          <w:rFonts w:eastAsia="Calibri"/>
        </w:rPr>
        <w:tab/>
      </w:r>
      <w:r w:rsidRPr="00C97216">
        <w:rPr>
          <w:rFonts w:eastAsia="Calibri"/>
          <w:u w:val="single"/>
        </w:rPr>
        <w:tab/>
        <w:t>методи прискорення динамічного формування паралельних потоків команд та прискорення обчислень алгоритмів з дрібнозернистою структурою</w:t>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p>
    <w:p w14:paraId="5F357982" w14:textId="77777777" w:rsidR="00C97216" w:rsidRPr="00C97216" w:rsidRDefault="00C97216" w:rsidP="00C97216">
      <w:pPr>
        <w:spacing w:before="240" w:after="0" w:line="240" w:lineRule="auto"/>
        <w:ind w:firstLine="0"/>
        <w:rPr>
          <w:rFonts w:eastAsia="Calibri"/>
          <w:spacing w:val="2"/>
          <w:u w:val="single"/>
        </w:rPr>
      </w:pPr>
      <w:r w:rsidRPr="00C97216">
        <w:rPr>
          <w:rFonts w:eastAsia="Calibri"/>
          <w:spacing w:val="2"/>
        </w:rPr>
        <w:t>5. Перелік завдань, які потрібно розробити:</w:t>
      </w:r>
      <w:r w:rsidRPr="00C97216">
        <w:rPr>
          <w:rFonts w:eastAsia="Calibri"/>
          <w:spacing w:val="2"/>
          <w:u w:val="single"/>
        </w:rPr>
        <w:t xml:space="preserve"> 1. Огляд існуючих рішень проблем формування потоків команд паралельних обчислень та систем моделювання цифрових пристроїв. 2. Вдосконалення методу динамічного </w:t>
      </w:r>
      <w:proofErr w:type="spellStart"/>
      <w:r w:rsidRPr="00C97216">
        <w:rPr>
          <w:rFonts w:eastAsia="Calibri"/>
          <w:spacing w:val="2"/>
          <w:u w:val="single"/>
        </w:rPr>
        <w:t>розпаралелювання</w:t>
      </w:r>
      <w:proofErr w:type="spellEnd"/>
      <w:r w:rsidRPr="00C97216">
        <w:rPr>
          <w:rFonts w:eastAsia="Calibri"/>
          <w:spacing w:val="2"/>
          <w:u w:val="single"/>
        </w:rPr>
        <w:t xml:space="preserve">, який дозволить забезпечити ефективну реалізацію на ПЛІС з урахуванням </w:t>
      </w:r>
      <w:r w:rsidRPr="00C97216">
        <w:rPr>
          <w:rFonts w:eastAsia="Calibri"/>
          <w:spacing w:val="2"/>
          <w:u w:val="single"/>
        </w:rPr>
        <w:lastRenderedPageBreak/>
        <w:t>можливостей елементної бази. 3. Моделювання роботи пристроїв, що реалізують запропоновані методи динамічного формування команд, оцінка часу обчислень і необхідного ресурсу. 4. Порівняльний аналіз реалізації розроблених методів.</w:t>
      </w:r>
      <w:r w:rsidRPr="00C97216">
        <w:rPr>
          <w:rFonts w:eastAsia="Calibri"/>
          <w:spacing w:val="2"/>
          <w:u w:val="single"/>
        </w:rPr>
        <w:tab/>
      </w:r>
      <w:r w:rsidRPr="00C97216">
        <w:rPr>
          <w:rFonts w:eastAsia="Calibri"/>
          <w:spacing w:val="2"/>
          <w:u w:val="single"/>
        </w:rPr>
        <w:tab/>
      </w:r>
      <w:r w:rsidRPr="00C97216">
        <w:rPr>
          <w:rFonts w:eastAsia="Calibri"/>
          <w:spacing w:val="2"/>
          <w:u w:val="single"/>
        </w:rPr>
        <w:tab/>
      </w:r>
      <w:r w:rsidRPr="00C97216">
        <w:rPr>
          <w:rFonts w:eastAsia="Calibri"/>
          <w:spacing w:val="2"/>
          <w:u w:val="single"/>
        </w:rPr>
        <w:tab/>
        <w:t xml:space="preserve">   </w:t>
      </w:r>
      <w:r w:rsidRPr="00C97216">
        <w:rPr>
          <w:rFonts w:eastAsia="Calibri"/>
          <w:spacing w:val="2"/>
          <w:u w:val="single"/>
        </w:rPr>
        <w:tab/>
      </w:r>
    </w:p>
    <w:p w14:paraId="218356F5" w14:textId="77777777" w:rsidR="00C97216" w:rsidRPr="00C97216" w:rsidRDefault="00C97216" w:rsidP="00C97216">
      <w:pPr>
        <w:spacing w:before="240" w:after="0" w:line="240" w:lineRule="auto"/>
        <w:ind w:left="540" w:hanging="540"/>
        <w:rPr>
          <w:rFonts w:eastAsia="Calibri"/>
        </w:rPr>
      </w:pPr>
      <w:r w:rsidRPr="00C97216">
        <w:rPr>
          <w:rFonts w:eastAsia="Calibri"/>
        </w:rPr>
        <w:t xml:space="preserve">6. Консультанти розділів </w:t>
      </w:r>
      <w:r w:rsidRPr="00C97216">
        <w:rPr>
          <w:rFonts w:eastAsia="Calibri"/>
          <w:bCs/>
        </w:rPr>
        <w:t>дисертації:</w:t>
      </w:r>
      <w:r w:rsidRPr="00C97216">
        <w:rPr>
          <w:rFonts w:eastAsia="Calibri"/>
        </w:rPr>
        <w:t xml:space="preserve"> </w:t>
      </w:r>
    </w:p>
    <w:tbl>
      <w:tblPr>
        <w:tblW w:w="93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7"/>
        <w:gridCol w:w="4252"/>
        <w:gridCol w:w="1529"/>
        <w:gridCol w:w="1459"/>
      </w:tblGrid>
      <w:tr w:rsidR="00C97216" w:rsidRPr="00C97216" w14:paraId="2601510C" w14:textId="77777777" w:rsidTr="00B74AAD">
        <w:trPr>
          <w:cantSplit/>
        </w:trPr>
        <w:tc>
          <w:tcPr>
            <w:tcW w:w="2127" w:type="dxa"/>
            <w:vMerge w:val="restart"/>
            <w:vAlign w:val="center"/>
          </w:tcPr>
          <w:p w14:paraId="46ABA99A" w14:textId="77777777" w:rsidR="00C97216" w:rsidRPr="00C97216" w:rsidRDefault="00C97216" w:rsidP="00C97216">
            <w:pPr>
              <w:spacing w:after="0" w:line="240" w:lineRule="auto"/>
              <w:ind w:firstLine="0"/>
              <w:jc w:val="center"/>
              <w:rPr>
                <w:rFonts w:eastAsia="Calibri"/>
              </w:rPr>
            </w:pPr>
            <w:r w:rsidRPr="00C97216">
              <w:rPr>
                <w:rFonts w:eastAsia="Calibri"/>
              </w:rPr>
              <w:t>Розділ</w:t>
            </w:r>
          </w:p>
        </w:tc>
        <w:tc>
          <w:tcPr>
            <w:tcW w:w="4252" w:type="dxa"/>
            <w:vMerge w:val="restart"/>
            <w:vAlign w:val="center"/>
          </w:tcPr>
          <w:p w14:paraId="4296666A" w14:textId="77777777" w:rsidR="00C97216" w:rsidRPr="00C97216" w:rsidRDefault="00C97216" w:rsidP="00C97216">
            <w:pPr>
              <w:spacing w:after="0" w:line="240" w:lineRule="auto"/>
              <w:ind w:firstLine="0"/>
              <w:jc w:val="center"/>
              <w:rPr>
                <w:rFonts w:eastAsia="Calibri"/>
              </w:rPr>
            </w:pPr>
            <w:r w:rsidRPr="00C97216">
              <w:rPr>
                <w:rFonts w:eastAsia="Calibri"/>
              </w:rPr>
              <w:t>Прізвище, ініціали та посада консультанта</w:t>
            </w:r>
          </w:p>
        </w:tc>
        <w:tc>
          <w:tcPr>
            <w:tcW w:w="2988" w:type="dxa"/>
            <w:gridSpan w:val="2"/>
          </w:tcPr>
          <w:p w14:paraId="1EE3D8CF" w14:textId="77777777" w:rsidR="00C97216" w:rsidRPr="00C97216" w:rsidRDefault="00C97216" w:rsidP="00C97216">
            <w:pPr>
              <w:spacing w:after="0" w:line="240" w:lineRule="auto"/>
              <w:ind w:firstLine="0"/>
              <w:jc w:val="center"/>
              <w:rPr>
                <w:rFonts w:eastAsia="Calibri"/>
              </w:rPr>
            </w:pPr>
            <w:r w:rsidRPr="00C97216">
              <w:rPr>
                <w:rFonts w:eastAsia="Calibri"/>
              </w:rPr>
              <w:t>Підпис, дата</w:t>
            </w:r>
          </w:p>
        </w:tc>
      </w:tr>
      <w:tr w:rsidR="00C97216" w:rsidRPr="00C97216" w14:paraId="1B5BF8C0" w14:textId="77777777" w:rsidTr="00B74AAD">
        <w:trPr>
          <w:cantSplit/>
        </w:trPr>
        <w:tc>
          <w:tcPr>
            <w:tcW w:w="2127" w:type="dxa"/>
            <w:vMerge/>
          </w:tcPr>
          <w:p w14:paraId="1B8EF6A7" w14:textId="77777777" w:rsidR="00C97216" w:rsidRPr="00C97216" w:rsidRDefault="00C97216" w:rsidP="00C97216">
            <w:pPr>
              <w:spacing w:after="0" w:line="240" w:lineRule="auto"/>
              <w:ind w:firstLine="0"/>
              <w:jc w:val="center"/>
              <w:rPr>
                <w:rFonts w:eastAsia="Calibri"/>
              </w:rPr>
            </w:pPr>
          </w:p>
        </w:tc>
        <w:tc>
          <w:tcPr>
            <w:tcW w:w="4252" w:type="dxa"/>
            <w:vMerge/>
          </w:tcPr>
          <w:p w14:paraId="56992E79" w14:textId="77777777" w:rsidR="00C97216" w:rsidRPr="00C97216" w:rsidRDefault="00C97216" w:rsidP="00C97216">
            <w:pPr>
              <w:spacing w:after="0" w:line="240" w:lineRule="auto"/>
              <w:ind w:firstLine="0"/>
              <w:jc w:val="center"/>
              <w:rPr>
                <w:rFonts w:eastAsia="Calibri"/>
              </w:rPr>
            </w:pPr>
          </w:p>
        </w:tc>
        <w:tc>
          <w:tcPr>
            <w:tcW w:w="1529" w:type="dxa"/>
          </w:tcPr>
          <w:p w14:paraId="4D98AE93" w14:textId="77777777" w:rsidR="00C97216" w:rsidRPr="00C97216" w:rsidRDefault="00C97216" w:rsidP="00C97216">
            <w:pPr>
              <w:spacing w:after="0" w:line="240" w:lineRule="auto"/>
              <w:ind w:firstLine="0"/>
              <w:jc w:val="center"/>
              <w:rPr>
                <w:rFonts w:eastAsia="Calibri"/>
              </w:rPr>
            </w:pPr>
            <w:r w:rsidRPr="00C97216">
              <w:rPr>
                <w:rFonts w:eastAsia="Calibri"/>
              </w:rPr>
              <w:t>завдання видав</w:t>
            </w:r>
          </w:p>
        </w:tc>
        <w:tc>
          <w:tcPr>
            <w:tcW w:w="1459" w:type="dxa"/>
          </w:tcPr>
          <w:p w14:paraId="756E1657" w14:textId="77777777" w:rsidR="00C97216" w:rsidRPr="00C97216" w:rsidRDefault="00C97216" w:rsidP="00C97216">
            <w:pPr>
              <w:spacing w:after="0" w:line="240" w:lineRule="auto"/>
              <w:ind w:firstLine="0"/>
              <w:jc w:val="center"/>
              <w:rPr>
                <w:rFonts w:eastAsia="Calibri"/>
              </w:rPr>
            </w:pPr>
            <w:r w:rsidRPr="00C97216">
              <w:rPr>
                <w:rFonts w:eastAsia="Calibri"/>
              </w:rPr>
              <w:t>завдання прийняв</w:t>
            </w:r>
          </w:p>
        </w:tc>
      </w:tr>
      <w:tr w:rsidR="00C97216" w:rsidRPr="00C97216" w14:paraId="59F45A2F" w14:textId="77777777" w:rsidTr="00B74AAD">
        <w:tc>
          <w:tcPr>
            <w:tcW w:w="2127" w:type="dxa"/>
          </w:tcPr>
          <w:p w14:paraId="32629C04" w14:textId="77777777" w:rsidR="00C97216" w:rsidRPr="00C97216" w:rsidRDefault="00C97216" w:rsidP="00C97216">
            <w:pPr>
              <w:spacing w:after="0" w:line="240" w:lineRule="auto"/>
              <w:ind w:firstLine="0"/>
              <w:rPr>
                <w:rFonts w:eastAsia="Calibri"/>
              </w:rPr>
            </w:pPr>
            <w:proofErr w:type="spellStart"/>
            <w:r w:rsidRPr="00C97216">
              <w:rPr>
                <w:rFonts w:eastAsia="Calibri"/>
              </w:rPr>
              <w:t>Нормоконтроль</w:t>
            </w:r>
            <w:proofErr w:type="spellEnd"/>
          </w:p>
        </w:tc>
        <w:tc>
          <w:tcPr>
            <w:tcW w:w="4252" w:type="dxa"/>
          </w:tcPr>
          <w:p w14:paraId="0C081D1F" w14:textId="77777777" w:rsidR="00C97216" w:rsidRPr="00C97216" w:rsidRDefault="00C97216" w:rsidP="00C97216">
            <w:pPr>
              <w:spacing w:after="0" w:line="240" w:lineRule="auto"/>
              <w:ind w:firstLine="0"/>
              <w:rPr>
                <w:rFonts w:eastAsia="Calibri"/>
                <w:lang w:val="en-US"/>
              </w:rPr>
            </w:pPr>
            <w:r w:rsidRPr="00C97216">
              <w:rPr>
                <w:rFonts w:eastAsia="Calibri"/>
              </w:rPr>
              <w:t xml:space="preserve">Кулаков Ю.О., </w:t>
            </w:r>
            <w:proofErr w:type="spellStart"/>
            <w:r w:rsidRPr="00C97216">
              <w:rPr>
                <w:rFonts w:eastAsia="Calibri"/>
                <w:lang w:val="ru-RU"/>
              </w:rPr>
              <w:t>професор</w:t>
            </w:r>
            <w:proofErr w:type="spellEnd"/>
          </w:p>
        </w:tc>
        <w:tc>
          <w:tcPr>
            <w:tcW w:w="1529" w:type="dxa"/>
          </w:tcPr>
          <w:p w14:paraId="2E51F5AB" w14:textId="77777777" w:rsidR="00C97216" w:rsidRPr="00C97216" w:rsidRDefault="00C97216" w:rsidP="00C97216">
            <w:pPr>
              <w:spacing w:after="0" w:line="240" w:lineRule="auto"/>
              <w:ind w:firstLine="0"/>
              <w:rPr>
                <w:rFonts w:eastAsia="Calibri"/>
              </w:rPr>
            </w:pPr>
          </w:p>
        </w:tc>
        <w:tc>
          <w:tcPr>
            <w:tcW w:w="1459" w:type="dxa"/>
          </w:tcPr>
          <w:p w14:paraId="194A7EEF" w14:textId="77777777" w:rsidR="00C97216" w:rsidRPr="00C97216" w:rsidRDefault="00C97216" w:rsidP="00C97216">
            <w:pPr>
              <w:spacing w:after="0" w:line="240" w:lineRule="auto"/>
              <w:ind w:firstLine="0"/>
              <w:rPr>
                <w:rFonts w:eastAsia="Calibri"/>
              </w:rPr>
            </w:pPr>
          </w:p>
        </w:tc>
      </w:tr>
      <w:tr w:rsidR="00C97216" w:rsidRPr="00C97216" w14:paraId="0D1AB275" w14:textId="77777777" w:rsidTr="00B74AAD">
        <w:tc>
          <w:tcPr>
            <w:tcW w:w="2127" w:type="dxa"/>
          </w:tcPr>
          <w:p w14:paraId="0E34A23B" w14:textId="77777777" w:rsidR="00C97216" w:rsidRPr="00C97216" w:rsidRDefault="00C97216" w:rsidP="00C97216">
            <w:pPr>
              <w:spacing w:after="0" w:line="240" w:lineRule="auto"/>
              <w:ind w:firstLine="0"/>
              <w:rPr>
                <w:rFonts w:eastAsia="Calibri"/>
              </w:rPr>
            </w:pPr>
          </w:p>
        </w:tc>
        <w:tc>
          <w:tcPr>
            <w:tcW w:w="4252" w:type="dxa"/>
          </w:tcPr>
          <w:p w14:paraId="14406D28" w14:textId="77777777" w:rsidR="00C97216" w:rsidRPr="00C97216" w:rsidRDefault="00C97216" w:rsidP="00C97216">
            <w:pPr>
              <w:spacing w:after="0" w:line="240" w:lineRule="auto"/>
              <w:ind w:firstLine="0"/>
              <w:rPr>
                <w:rFonts w:eastAsia="Calibri"/>
              </w:rPr>
            </w:pPr>
          </w:p>
        </w:tc>
        <w:tc>
          <w:tcPr>
            <w:tcW w:w="1529" w:type="dxa"/>
          </w:tcPr>
          <w:p w14:paraId="06A84218" w14:textId="77777777" w:rsidR="00C97216" w:rsidRPr="00C97216" w:rsidRDefault="00C97216" w:rsidP="00C97216">
            <w:pPr>
              <w:spacing w:after="0" w:line="240" w:lineRule="auto"/>
              <w:ind w:firstLine="0"/>
              <w:rPr>
                <w:rFonts w:eastAsia="Calibri"/>
              </w:rPr>
            </w:pPr>
          </w:p>
        </w:tc>
        <w:tc>
          <w:tcPr>
            <w:tcW w:w="1459" w:type="dxa"/>
          </w:tcPr>
          <w:p w14:paraId="7FFC4CC9" w14:textId="77777777" w:rsidR="00C97216" w:rsidRPr="00C97216" w:rsidRDefault="00C97216" w:rsidP="00C97216">
            <w:pPr>
              <w:spacing w:after="0" w:line="240" w:lineRule="auto"/>
              <w:ind w:firstLine="0"/>
              <w:rPr>
                <w:rFonts w:eastAsia="Calibri"/>
              </w:rPr>
            </w:pPr>
          </w:p>
        </w:tc>
      </w:tr>
      <w:tr w:rsidR="00C97216" w:rsidRPr="00C97216" w14:paraId="50DC3F75" w14:textId="77777777" w:rsidTr="00B74AAD">
        <w:tc>
          <w:tcPr>
            <w:tcW w:w="2127" w:type="dxa"/>
          </w:tcPr>
          <w:p w14:paraId="543CFAA9" w14:textId="77777777" w:rsidR="00C97216" w:rsidRPr="00C97216" w:rsidRDefault="00C97216" w:rsidP="00C97216">
            <w:pPr>
              <w:spacing w:after="0" w:line="240" w:lineRule="auto"/>
              <w:ind w:firstLine="0"/>
              <w:rPr>
                <w:rFonts w:eastAsia="Calibri"/>
              </w:rPr>
            </w:pPr>
          </w:p>
        </w:tc>
        <w:tc>
          <w:tcPr>
            <w:tcW w:w="4252" w:type="dxa"/>
          </w:tcPr>
          <w:p w14:paraId="4268FC29" w14:textId="77777777" w:rsidR="00C97216" w:rsidRPr="00C97216" w:rsidRDefault="00C97216" w:rsidP="00C97216">
            <w:pPr>
              <w:spacing w:after="0" w:line="240" w:lineRule="auto"/>
              <w:ind w:firstLine="0"/>
              <w:rPr>
                <w:rFonts w:eastAsia="Calibri"/>
              </w:rPr>
            </w:pPr>
          </w:p>
        </w:tc>
        <w:tc>
          <w:tcPr>
            <w:tcW w:w="1529" w:type="dxa"/>
          </w:tcPr>
          <w:p w14:paraId="509E97C5" w14:textId="77777777" w:rsidR="00C97216" w:rsidRPr="00C97216" w:rsidRDefault="00C97216" w:rsidP="00C97216">
            <w:pPr>
              <w:spacing w:after="0" w:line="240" w:lineRule="auto"/>
              <w:ind w:firstLine="0"/>
              <w:rPr>
                <w:rFonts w:eastAsia="Calibri"/>
              </w:rPr>
            </w:pPr>
          </w:p>
        </w:tc>
        <w:tc>
          <w:tcPr>
            <w:tcW w:w="1459" w:type="dxa"/>
          </w:tcPr>
          <w:p w14:paraId="6F314977" w14:textId="77777777" w:rsidR="00C97216" w:rsidRPr="00C97216" w:rsidRDefault="00C97216" w:rsidP="00C97216">
            <w:pPr>
              <w:spacing w:after="0" w:line="240" w:lineRule="auto"/>
              <w:ind w:firstLine="0"/>
              <w:rPr>
                <w:rFonts w:eastAsia="Calibri"/>
              </w:rPr>
            </w:pPr>
          </w:p>
        </w:tc>
      </w:tr>
      <w:tr w:rsidR="00C97216" w:rsidRPr="00C97216" w14:paraId="6909F2D1" w14:textId="77777777" w:rsidTr="00B74AAD">
        <w:tc>
          <w:tcPr>
            <w:tcW w:w="2127" w:type="dxa"/>
          </w:tcPr>
          <w:p w14:paraId="2C7B54A1" w14:textId="77777777" w:rsidR="00C97216" w:rsidRPr="00C97216" w:rsidRDefault="00C97216" w:rsidP="00C97216">
            <w:pPr>
              <w:spacing w:after="0" w:line="240" w:lineRule="auto"/>
              <w:ind w:firstLine="0"/>
              <w:rPr>
                <w:rFonts w:eastAsia="Calibri"/>
              </w:rPr>
            </w:pPr>
          </w:p>
        </w:tc>
        <w:tc>
          <w:tcPr>
            <w:tcW w:w="4252" w:type="dxa"/>
          </w:tcPr>
          <w:p w14:paraId="126A7843" w14:textId="77777777" w:rsidR="00C97216" w:rsidRPr="00C97216" w:rsidRDefault="00C97216" w:rsidP="00C97216">
            <w:pPr>
              <w:spacing w:after="0" w:line="240" w:lineRule="auto"/>
              <w:ind w:firstLine="0"/>
              <w:rPr>
                <w:rFonts w:eastAsia="Calibri"/>
              </w:rPr>
            </w:pPr>
          </w:p>
        </w:tc>
        <w:tc>
          <w:tcPr>
            <w:tcW w:w="1529" w:type="dxa"/>
          </w:tcPr>
          <w:p w14:paraId="199458AA" w14:textId="77777777" w:rsidR="00C97216" w:rsidRPr="00C97216" w:rsidRDefault="00C97216" w:rsidP="00C97216">
            <w:pPr>
              <w:spacing w:after="0" w:line="240" w:lineRule="auto"/>
              <w:ind w:firstLine="0"/>
              <w:rPr>
                <w:rFonts w:eastAsia="Calibri"/>
              </w:rPr>
            </w:pPr>
          </w:p>
        </w:tc>
        <w:tc>
          <w:tcPr>
            <w:tcW w:w="1459" w:type="dxa"/>
          </w:tcPr>
          <w:p w14:paraId="6B1A3FAE" w14:textId="77777777" w:rsidR="00C97216" w:rsidRPr="00C97216" w:rsidRDefault="00C97216" w:rsidP="00C97216">
            <w:pPr>
              <w:spacing w:after="0" w:line="240" w:lineRule="auto"/>
              <w:ind w:firstLine="0"/>
              <w:rPr>
                <w:rFonts w:eastAsia="Calibri"/>
              </w:rPr>
            </w:pPr>
          </w:p>
        </w:tc>
      </w:tr>
      <w:tr w:rsidR="00C97216" w:rsidRPr="00C97216" w14:paraId="460B38FF" w14:textId="77777777" w:rsidTr="00B74AAD">
        <w:tc>
          <w:tcPr>
            <w:tcW w:w="2127" w:type="dxa"/>
          </w:tcPr>
          <w:p w14:paraId="3DB51876" w14:textId="77777777" w:rsidR="00C97216" w:rsidRPr="00C97216" w:rsidRDefault="00C97216" w:rsidP="00C97216">
            <w:pPr>
              <w:spacing w:after="0" w:line="240" w:lineRule="auto"/>
              <w:ind w:firstLine="0"/>
              <w:rPr>
                <w:rFonts w:eastAsia="Calibri"/>
              </w:rPr>
            </w:pPr>
          </w:p>
        </w:tc>
        <w:tc>
          <w:tcPr>
            <w:tcW w:w="4252" w:type="dxa"/>
          </w:tcPr>
          <w:p w14:paraId="67784D38" w14:textId="77777777" w:rsidR="00C97216" w:rsidRPr="00C97216" w:rsidRDefault="00C97216" w:rsidP="00C97216">
            <w:pPr>
              <w:spacing w:after="0" w:line="240" w:lineRule="auto"/>
              <w:ind w:firstLine="0"/>
              <w:rPr>
                <w:rFonts w:eastAsia="Calibri"/>
              </w:rPr>
            </w:pPr>
          </w:p>
        </w:tc>
        <w:tc>
          <w:tcPr>
            <w:tcW w:w="1529" w:type="dxa"/>
          </w:tcPr>
          <w:p w14:paraId="0D373BD5" w14:textId="77777777" w:rsidR="00C97216" w:rsidRPr="00C97216" w:rsidRDefault="00C97216" w:rsidP="00C97216">
            <w:pPr>
              <w:spacing w:after="0" w:line="240" w:lineRule="auto"/>
              <w:ind w:firstLine="0"/>
              <w:rPr>
                <w:rFonts w:eastAsia="Calibri"/>
              </w:rPr>
            </w:pPr>
          </w:p>
        </w:tc>
        <w:tc>
          <w:tcPr>
            <w:tcW w:w="1459" w:type="dxa"/>
          </w:tcPr>
          <w:p w14:paraId="1AFF0FBB" w14:textId="77777777" w:rsidR="00C97216" w:rsidRPr="00C97216" w:rsidRDefault="00C97216" w:rsidP="00C97216">
            <w:pPr>
              <w:spacing w:after="0" w:line="240" w:lineRule="auto"/>
              <w:ind w:firstLine="0"/>
              <w:rPr>
                <w:rFonts w:eastAsia="Calibri"/>
              </w:rPr>
            </w:pPr>
          </w:p>
        </w:tc>
      </w:tr>
    </w:tbl>
    <w:p w14:paraId="37967417" w14:textId="77777777" w:rsidR="00C97216" w:rsidRPr="00C97216" w:rsidRDefault="00C97216" w:rsidP="00C97216">
      <w:pPr>
        <w:spacing w:before="240" w:after="0" w:line="240" w:lineRule="auto"/>
        <w:ind w:right="-31" w:firstLine="0"/>
        <w:rPr>
          <w:rFonts w:eastAsia="Calibri"/>
        </w:rPr>
      </w:pPr>
      <w:r w:rsidRPr="00C97216">
        <w:rPr>
          <w:rFonts w:eastAsia="Calibri"/>
        </w:rPr>
        <w:t xml:space="preserve">7. </w:t>
      </w:r>
      <w:r w:rsidRPr="00C97216">
        <w:rPr>
          <w:rFonts w:eastAsia="Calibri"/>
          <w:bCs/>
        </w:rPr>
        <w:t>Дата видачі завдання</w:t>
      </w:r>
      <w:r w:rsidRPr="00C97216">
        <w:rPr>
          <w:rFonts w:eastAsia="Calibri"/>
        </w:rPr>
        <w:t xml:space="preserve"> </w:t>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r w:rsidRPr="00C97216">
        <w:rPr>
          <w:rFonts w:eastAsia="Calibri"/>
          <w:u w:val="single"/>
        </w:rPr>
        <w:tab/>
      </w:r>
    </w:p>
    <w:p w14:paraId="21F06DF3" w14:textId="77777777" w:rsidR="00C97216" w:rsidRPr="00C97216" w:rsidRDefault="00C97216" w:rsidP="00C97216">
      <w:pPr>
        <w:spacing w:before="240" w:after="0" w:line="240" w:lineRule="auto"/>
        <w:ind w:firstLine="0"/>
        <w:jc w:val="center"/>
        <w:rPr>
          <w:rFonts w:eastAsia="Calibri"/>
        </w:rPr>
      </w:pPr>
      <w:r w:rsidRPr="00C97216">
        <w:rPr>
          <w:rFonts w:eastAsia="Calibri"/>
          <w:bCs/>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32"/>
        <w:gridCol w:w="4334"/>
        <w:gridCol w:w="2522"/>
        <w:gridCol w:w="1486"/>
      </w:tblGrid>
      <w:tr w:rsidR="00C97216" w:rsidRPr="00C97216" w14:paraId="5358B41A" w14:textId="77777777" w:rsidTr="00B74AAD">
        <w:tc>
          <w:tcPr>
            <w:tcW w:w="1032" w:type="dxa"/>
            <w:vAlign w:val="center"/>
          </w:tcPr>
          <w:p w14:paraId="1FB6C3B8" w14:textId="77777777" w:rsidR="00C97216" w:rsidRPr="00C97216" w:rsidRDefault="00C97216" w:rsidP="00C97216">
            <w:pPr>
              <w:spacing w:after="0" w:line="240" w:lineRule="auto"/>
              <w:ind w:firstLine="0"/>
              <w:jc w:val="center"/>
              <w:rPr>
                <w:rFonts w:eastAsia="Calibri"/>
              </w:rPr>
            </w:pPr>
            <w:r w:rsidRPr="00C97216">
              <w:rPr>
                <w:rFonts w:eastAsia="Calibri"/>
              </w:rPr>
              <w:t>№ з/п</w:t>
            </w:r>
          </w:p>
        </w:tc>
        <w:tc>
          <w:tcPr>
            <w:tcW w:w="4334" w:type="dxa"/>
            <w:vAlign w:val="center"/>
          </w:tcPr>
          <w:p w14:paraId="417F2569" w14:textId="77777777" w:rsidR="00C97216" w:rsidRPr="00C97216" w:rsidRDefault="00C97216" w:rsidP="00C97216">
            <w:pPr>
              <w:spacing w:after="0" w:line="240" w:lineRule="auto"/>
              <w:ind w:firstLine="0"/>
              <w:jc w:val="center"/>
              <w:rPr>
                <w:rFonts w:eastAsia="Calibri"/>
              </w:rPr>
            </w:pPr>
            <w:r w:rsidRPr="00C97216">
              <w:rPr>
                <w:rFonts w:eastAsia="Calibri"/>
              </w:rPr>
              <w:t xml:space="preserve">Назва етапів виконання </w:t>
            </w:r>
            <w:r w:rsidRPr="00C97216">
              <w:rPr>
                <w:rFonts w:eastAsia="Calibri"/>
              </w:rPr>
              <w:br/>
              <w:t xml:space="preserve">магістерської </w:t>
            </w:r>
            <w:r w:rsidRPr="00C97216">
              <w:rPr>
                <w:rFonts w:eastAsia="Calibri"/>
                <w:bCs/>
              </w:rPr>
              <w:t>дисертації</w:t>
            </w:r>
          </w:p>
        </w:tc>
        <w:tc>
          <w:tcPr>
            <w:tcW w:w="2522" w:type="dxa"/>
            <w:vAlign w:val="center"/>
          </w:tcPr>
          <w:p w14:paraId="45CB167E" w14:textId="77777777" w:rsidR="00C97216" w:rsidRPr="00C97216" w:rsidRDefault="00C97216" w:rsidP="00C97216">
            <w:pPr>
              <w:spacing w:after="0" w:line="240" w:lineRule="auto"/>
              <w:ind w:firstLine="0"/>
              <w:jc w:val="center"/>
              <w:rPr>
                <w:rFonts w:eastAsia="Calibri"/>
              </w:rPr>
            </w:pPr>
            <w:r w:rsidRPr="00C97216">
              <w:rPr>
                <w:rFonts w:eastAsia="Calibri"/>
              </w:rPr>
              <w:t xml:space="preserve">Строк виконання </w:t>
            </w:r>
            <w:r w:rsidRPr="00C97216">
              <w:rPr>
                <w:rFonts w:eastAsia="Calibri"/>
                <w:lang w:val="ru-RU"/>
              </w:rPr>
              <w:br/>
            </w:r>
            <w:r w:rsidRPr="00C97216">
              <w:rPr>
                <w:rFonts w:eastAsia="Calibri"/>
              </w:rPr>
              <w:t xml:space="preserve">етапів </w:t>
            </w:r>
            <w:r w:rsidRPr="00C97216">
              <w:rPr>
                <w:rFonts w:eastAsia="Calibri"/>
                <w:bCs/>
              </w:rPr>
              <w:t>дисертації</w:t>
            </w:r>
            <w:r w:rsidRPr="00C97216">
              <w:rPr>
                <w:rFonts w:eastAsia="Calibri"/>
              </w:rPr>
              <w:t xml:space="preserve"> </w:t>
            </w:r>
          </w:p>
        </w:tc>
        <w:tc>
          <w:tcPr>
            <w:tcW w:w="1486" w:type="dxa"/>
            <w:vAlign w:val="center"/>
          </w:tcPr>
          <w:p w14:paraId="1B2AC873" w14:textId="77777777" w:rsidR="00C97216" w:rsidRPr="00C97216" w:rsidRDefault="00C97216" w:rsidP="00C97216">
            <w:pPr>
              <w:spacing w:after="0" w:line="240" w:lineRule="auto"/>
              <w:ind w:firstLine="0"/>
              <w:jc w:val="center"/>
              <w:rPr>
                <w:rFonts w:eastAsia="Calibri"/>
              </w:rPr>
            </w:pPr>
            <w:r w:rsidRPr="00C97216">
              <w:rPr>
                <w:rFonts w:eastAsia="Calibri"/>
              </w:rPr>
              <w:t>Примітка</w:t>
            </w:r>
          </w:p>
        </w:tc>
      </w:tr>
      <w:tr w:rsidR="00C97216" w:rsidRPr="00C97216" w14:paraId="466C5729" w14:textId="77777777" w:rsidTr="00B74AAD">
        <w:trPr>
          <w:trHeight w:val="20"/>
        </w:trPr>
        <w:tc>
          <w:tcPr>
            <w:tcW w:w="1032" w:type="dxa"/>
            <w:vAlign w:val="center"/>
          </w:tcPr>
          <w:p w14:paraId="0D021880" w14:textId="77777777" w:rsidR="00C97216" w:rsidRPr="00C97216" w:rsidRDefault="00C97216" w:rsidP="00C97216">
            <w:pPr>
              <w:shd w:val="clear" w:color="auto" w:fill="FFFFFF"/>
              <w:suppressAutoHyphens/>
              <w:spacing w:line="240" w:lineRule="auto"/>
              <w:ind w:firstLine="0"/>
              <w:jc w:val="left"/>
              <w:rPr>
                <w:rFonts w:eastAsia="Calibri"/>
                <w:i/>
                <w:lang w:eastAsia="zh-CN"/>
              </w:rPr>
            </w:pPr>
            <w:r w:rsidRPr="00C97216">
              <w:rPr>
                <w:rFonts w:eastAsia="Calibri"/>
                <w:i/>
                <w:color w:val="000000"/>
                <w:lang w:eastAsia="zh-CN"/>
              </w:rPr>
              <w:t>1.</w:t>
            </w:r>
          </w:p>
        </w:tc>
        <w:tc>
          <w:tcPr>
            <w:tcW w:w="4334" w:type="dxa"/>
            <w:vAlign w:val="center"/>
          </w:tcPr>
          <w:p w14:paraId="24728BD1" w14:textId="77777777" w:rsidR="00C97216" w:rsidRPr="00C97216" w:rsidRDefault="00C97216" w:rsidP="00C97216">
            <w:pPr>
              <w:shd w:val="clear" w:color="auto" w:fill="FFFFFF"/>
              <w:suppressAutoHyphens/>
              <w:spacing w:line="240" w:lineRule="auto"/>
              <w:ind w:firstLine="0"/>
              <w:jc w:val="left"/>
              <w:rPr>
                <w:rFonts w:eastAsia="Calibri"/>
                <w:lang w:eastAsia="zh-CN"/>
              </w:rPr>
            </w:pPr>
            <w:r w:rsidRPr="00C97216">
              <w:rPr>
                <w:rFonts w:eastAsia="Calibri"/>
                <w:i/>
                <w:iCs/>
                <w:color w:val="000000"/>
                <w:spacing w:val="-4"/>
                <w:lang w:eastAsia="zh-CN"/>
              </w:rPr>
              <w:t>Затвердження теми роботи</w:t>
            </w:r>
          </w:p>
        </w:tc>
        <w:tc>
          <w:tcPr>
            <w:tcW w:w="2522" w:type="dxa"/>
          </w:tcPr>
          <w:p w14:paraId="596A95EF" w14:textId="77777777" w:rsidR="00C97216" w:rsidRPr="00C97216" w:rsidRDefault="00C97216" w:rsidP="00C97216">
            <w:pPr>
              <w:spacing w:after="0" w:line="240" w:lineRule="auto"/>
              <w:ind w:firstLine="0"/>
              <w:rPr>
                <w:rFonts w:eastAsia="Calibri"/>
              </w:rPr>
            </w:pPr>
            <w:r w:rsidRPr="00C97216">
              <w:rPr>
                <w:rFonts w:eastAsia="Calibri"/>
              </w:rPr>
              <w:t>07.05.2019</w:t>
            </w:r>
          </w:p>
        </w:tc>
        <w:tc>
          <w:tcPr>
            <w:tcW w:w="1486" w:type="dxa"/>
          </w:tcPr>
          <w:p w14:paraId="6906D6D3" w14:textId="77777777" w:rsidR="00C97216" w:rsidRPr="00C97216" w:rsidRDefault="00C97216" w:rsidP="00C97216">
            <w:pPr>
              <w:spacing w:after="0" w:line="240" w:lineRule="auto"/>
              <w:ind w:firstLine="0"/>
              <w:rPr>
                <w:rFonts w:eastAsia="Calibri"/>
              </w:rPr>
            </w:pPr>
          </w:p>
        </w:tc>
      </w:tr>
      <w:tr w:rsidR="00C97216" w:rsidRPr="00C97216" w14:paraId="5D5CE2DC" w14:textId="77777777" w:rsidTr="00B74AAD">
        <w:trPr>
          <w:trHeight w:val="20"/>
        </w:trPr>
        <w:tc>
          <w:tcPr>
            <w:tcW w:w="1032" w:type="dxa"/>
            <w:vAlign w:val="center"/>
          </w:tcPr>
          <w:p w14:paraId="4558990F" w14:textId="77777777" w:rsidR="00C97216" w:rsidRPr="00C97216" w:rsidRDefault="00C97216" w:rsidP="00C97216">
            <w:pPr>
              <w:shd w:val="clear" w:color="auto" w:fill="FFFFFF"/>
              <w:suppressAutoHyphens/>
              <w:spacing w:line="240" w:lineRule="auto"/>
              <w:ind w:firstLine="0"/>
              <w:jc w:val="left"/>
              <w:rPr>
                <w:rFonts w:eastAsia="Calibri"/>
                <w:lang w:eastAsia="zh-CN"/>
              </w:rPr>
            </w:pPr>
            <w:r w:rsidRPr="00C97216">
              <w:rPr>
                <w:rFonts w:eastAsia="Calibri"/>
                <w:i/>
                <w:iCs/>
                <w:color w:val="000000"/>
                <w:lang w:eastAsia="zh-CN"/>
              </w:rPr>
              <w:t>2.</w:t>
            </w:r>
          </w:p>
        </w:tc>
        <w:tc>
          <w:tcPr>
            <w:tcW w:w="4334" w:type="dxa"/>
            <w:vAlign w:val="center"/>
          </w:tcPr>
          <w:p w14:paraId="72F4B421" w14:textId="77777777" w:rsidR="00C97216" w:rsidRPr="00C97216" w:rsidRDefault="00C97216" w:rsidP="00C97216">
            <w:pPr>
              <w:shd w:val="clear" w:color="auto" w:fill="FFFFFF"/>
              <w:suppressAutoHyphens/>
              <w:spacing w:line="240" w:lineRule="auto"/>
              <w:ind w:firstLine="0"/>
              <w:jc w:val="left"/>
              <w:rPr>
                <w:rFonts w:eastAsia="Calibri"/>
                <w:lang w:eastAsia="zh-CN"/>
              </w:rPr>
            </w:pPr>
            <w:r w:rsidRPr="00C97216">
              <w:rPr>
                <w:rFonts w:eastAsia="Calibri"/>
                <w:i/>
                <w:iCs/>
                <w:color w:val="000000"/>
                <w:spacing w:val="-1"/>
                <w:lang w:eastAsia="zh-CN"/>
              </w:rPr>
              <w:t>Дослідження та аналіз теоретичної інформації</w:t>
            </w:r>
          </w:p>
        </w:tc>
        <w:tc>
          <w:tcPr>
            <w:tcW w:w="2522" w:type="dxa"/>
          </w:tcPr>
          <w:p w14:paraId="30AF5478" w14:textId="77777777" w:rsidR="00C97216" w:rsidRPr="00C97216" w:rsidRDefault="00C97216" w:rsidP="00C97216">
            <w:pPr>
              <w:spacing w:after="0" w:line="240" w:lineRule="auto"/>
              <w:ind w:firstLine="0"/>
              <w:rPr>
                <w:rFonts w:eastAsia="Calibri"/>
              </w:rPr>
            </w:pPr>
            <w:r w:rsidRPr="00C97216">
              <w:rPr>
                <w:rFonts w:eastAsia="Calibri"/>
              </w:rPr>
              <w:t>21.05.2019</w:t>
            </w:r>
          </w:p>
        </w:tc>
        <w:tc>
          <w:tcPr>
            <w:tcW w:w="1486" w:type="dxa"/>
          </w:tcPr>
          <w:p w14:paraId="51484A72" w14:textId="77777777" w:rsidR="00C97216" w:rsidRPr="00C97216" w:rsidRDefault="00C97216" w:rsidP="00C97216">
            <w:pPr>
              <w:spacing w:after="0" w:line="240" w:lineRule="auto"/>
              <w:ind w:firstLine="0"/>
              <w:rPr>
                <w:rFonts w:eastAsia="Calibri"/>
              </w:rPr>
            </w:pPr>
          </w:p>
        </w:tc>
      </w:tr>
      <w:tr w:rsidR="00C97216" w:rsidRPr="00C97216" w14:paraId="2702D532" w14:textId="77777777" w:rsidTr="00B74AAD">
        <w:trPr>
          <w:trHeight w:val="20"/>
        </w:trPr>
        <w:tc>
          <w:tcPr>
            <w:tcW w:w="1032" w:type="dxa"/>
            <w:vAlign w:val="center"/>
          </w:tcPr>
          <w:p w14:paraId="4F77FDE5" w14:textId="77777777" w:rsidR="00C97216" w:rsidRPr="00C97216" w:rsidRDefault="00C97216" w:rsidP="00C97216">
            <w:pPr>
              <w:shd w:val="clear" w:color="auto" w:fill="FFFFFF"/>
              <w:suppressAutoHyphens/>
              <w:spacing w:line="240" w:lineRule="auto"/>
              <w:ind w:firstLine="0"/>
              <w:jc w:val="left"/>
              <w:rPr>
                <w:rFonts w:eastAsia="Calibri"/>
                <w:lang w:eastAsia="zh-CN"/>
              </w:rPr>
            </w:pPr>
            <w:r w:rsidRPr="00C97216">
              <w:rPr>
                <w:rFonts w:eastAsia="Calibri"/>
                <w:i/>
                <w:iCs/>
                <w:color w:val="000000"/>
                <w:lang w:eastAsia="zh-CN"/>
              </w:rPr>
              <w:t>3.</w:t>
            </w:r>
          </w:p>
        </w:tc>
        <w:tc>
          <w:tcPr>
            <w:tcW w:w="4334" w:type="dxa"/>
            <w:vAlign w:val="center"/>
          </w:tcPr>
          <w:p w14:paraId="49540A37" w14:textId="77777777" w:rsidR="00C97216" w:rsidRPr="00C97216" w:rsidRDefault="00C97216" w:rsidP="00C97216">
            <w:pPr>
              <w:shd w:val="clear" w:color="auto" w:fill="FFFFFF"/>
              <w:suppressAutoHyphens/>
              <w:spacing w:line="240" w:lineRule="auto"/>
              <w:ind w:firstLine="0"/>
              <w:jc w:val="left"/>
              <w:rPr>
                <w:rFonts w:eastAsia="Calibri"/>
                <w:lang w:eastAsia="zh-CN"/>
              </w:rPr>
            </w:pPr>
            <w:r w:rsidRPr="00C97216">
              <w:rPr>
                <w:rFonts w:eastAsia="Calibri"/>
                <w:i/>
                <w:iCs/>
                <w:color w:val="000000"/>
                <w:spacing w:val="-3"/>
                <w:lang w:eastAsia="zh-CN"/>
              </w:rPr>
              <w:t>Розробка способу конструювання трафіку</w:t>
            </w:r>
          </w:p>
        </w:tc>
        <w:tc>
          <w:tcPr>
            <w:tcW w:w="2522" w:type="dxa"/>
          </w:tcPr>
          <w:p w14:paraId="3818B985" w14:textId="77777777" w:rsidR="00C97216" w:rsidRPr="00C97216" w:rsidRDefault="00C97216" w:rsidP="00C97216">
            <w:pPr>
              <w:spacing w:after="0" w:line="240" w:lineRule="auto"/>
              <w:ind w:firstLine="0"/>
              <w:rPr>
                <w:rFonts w:eastAsia="Calibri"/>
              </w:rPr>
            </w:pPr>
            <w:r w:rsidRPr="00C97216">
              <w:rPr>
                <w:rFonts w:eastAsia="Calibri"/>
              </w:rPr>
              <w:t>28.07.2019</w:t>
            </w:r>
          </w:p>
        </w:tc>
        <w:tc>
          <w:tcPr>
            <w:tcW w:w="1486" w:type="dxa"/>
          </w:tcPr>
          <w:p w14:paraId="2791FF7B" w14:textId="77777777" w:rsidR="00C97216" w:rsidRPr="00C97216" w:rsidRDefault="00C97216" w:rsidP="00C97216">
            <w:pPr>
              <w:spacing w:after="0" w:line="240" w:lineRule="auto"/>
              <w:ind w:firstLine="0"/>
              <w:rPr>
                <w:rFonts w:eastAsia="Calibri"/>
              </w:rPr>
            </w:pPr>
          </w:p>
        </w:tc>
      </w:tr>
      <w:tr w:rsidR="00C97216" w:rsidRPr="00C97216" w14:paraId="74108603" w14:textId="77777777" w:rsidTr="00B74AAD">
        <w:trPr>
          <w:trHeight w:val="20"/>
        </w:trPr>
        <w:tc>
          <w:tcPr>
            <w:tcW w:w="1032" w:type="dxa"/>
            <w:vAlign w:val="center"/>
          </w:tcPr>
          <w:p w14:paraId="32B9ABE4" w14:textId="77777777" w:rsidR="00C97216" w:rsidRPr="00C97216" w:rsidRDefault="00C97216" w:rsidP="00C97216">
            <w:pPr>
              <w:shd w:val="clear" w:color="auto" w:fill="FFFFFF"/>
              <w:suppressAutoHyphens/>
              <w:spacing w:line="240" w:lineRule="auto"/>
              <w:ind w:firstLine="0"/>
              <w:jc w:val="left"/>
              <w:rPr>
                <w:rFonts w:eastAsia="Calibri"/>
                <w:lang w:eastAsia="zh-CN"/>
              </w:rPr>
            </w:pPr>
            <w:r w:rsidRPr="00C97216">
              <w:rPr>
                <w:rFonts w:eastAsia="Calibri"/>
                <w:i/>
                <w:iCs/>
                <w:color w:val="000000"/>
                <w:lang w:eastAsia="zh-CN"/>
              </w:rPr>
              <w:t>4.</w:t>
            </w:r>
          </w:p>
        </w:tc>
        <w:tc>
          <w:tcPr>
            <w:tcW w:w="4334" w:type="dxa"/>
            <w:vAlign w:val="center"/>
          </w:tcPr>
          <w:p w14:paraId="180423AB" w14:textId="77777777" w:rsidR="00C97216" w:rsidRPr="00C97216" w:rsidRDefault="00C97216" w:rsidP="00C97216">
            <w:pPr>
              <w:shd w:val="clear" w:color="auto" w:fill="FFFFFF"/>
              <w:suppressAutoHyphens/>
              <w:spacing w:line="240" w:lineRule="auto"/>
              <w:ind w:firstLine="0"/>
              <w:jc w:val="left"/>
              <w:rPr>
                <w:rFonts w:eastAsia="Calibri"/>
                <w:lang w:eastAsia="zh-CN"/>
              </w:rPr>
            </w:pPr>
            <w:r w:rsidRPr="00C97216">
              <w:rPr>
                <w:rFonts w:eastAsia="Calibri"/>
                <w:i/>
                <w:iCs/>
                <w:color w:val="000000"/>
                <w:spacing w:val="1"/>
                <w:lang w:eastAsia="zh-CN"/>
              </w:rPr>
              <w:t>Розробка системи моделювання</w:t>
            </w:r>
          </w:p>
        </w:tc>
        <w:tc>
          <w:tcPr>
            <w:tcW w:w="2522" w:type="dxa"/>
          </w:tcPr>
          <w:p w14:paraId="71D928CA" w14:textId="77777777" w:rsidR="00C97216" w:rsidRPr="00C97216" w:rsidRDefault="00C97216" w:rsidP="00C97216">
            <w:pPr>
              <w:spacing w:after="0" w:line="240" w:lineRule="auto"/>
              <w:ind w:firstLine="0"/>
              <w:rPr>
                <w:rFonts w:eastAsia="Calibri"/>
              </w:rPr>
            </w:pPr>
            <w:r w:rsidRPr="00C97216">
              <w:rPr>
                <w:rFonts w:eastAsia="Calibri"/>
              </w:rPr>
              <w:t>25.07.2019</w:t>
            </w:r>
          </w:p>
        </w:tc>
        <w:tc>
          <w:tcPr>
            <w:tcW w:w="1486" w:type="dxa"/>
          </w:tcPr>
          <w:p w14:paraId="32FECD23" w14:textId="77777777" w:rsidR="00C97216" w:rsidRPr="00C97216" w:rsidRDefault="00C97216" w:rsidP="00C97216">
            <w:pPr>
              <w:spacing w:after="0" w:line="240" w:lineRule="auto"/>
              <w:ind w:firstLine="0"/>
              <w:rPr>
                <w:rFonts w:eastAsia="Calibri"/>
              </w:rPr>
            </w:pPr>
          </w:p>
        </w:tc>
      </w:tr>
      <w:tr w:rsidR="00C97216" w:rsidRPr="00C97216" w14:paraId="6A96BDDF" w14:textId="77777777" w:rsidTr="00B74AAD">
        <w:trPr>
          <w:trHeight w:val="20"/>
        </w:trPr>
        <w:tc>
          <w:tcPr>
            <w:tcW w:w="1032" w:type="dxa"/>
            <w:vAlign w:val="center"/>
          </w:tcPr>
          <w:p w14:paraId="38F21A2D" w14:textId="77777777" w:rsidR="00C97216" w:rsidRPr="00C97216" w:rsidRDefault="00C97216" w:rsidP="00C97216">
            <w:pPr>
              <w:shd w:val="clear" w:color="auto" w:fill="FFFFFF"/>
              <w:suppressAutoHyphens/>
              <w:spacing w:line="240" w:lineRule="auto"/>
              <w:ind w:firstLine="0"/>
              <w:jc w:val="left"/>
              <w:rPr>
                <w:rFonts w:eastAsia="Calibri"/>
                <w:lang w:eastAsia="zh-CN"/>
              </w:rPr>
            </w:pPr>
            <w:r w:rsidRPr="00C97216">
              <w:rPr>
                <w:rFonts w:eastAsia="Calibri"/>
                <w:i/>
                <w:iCs/>
                <w:color w:val="000000"/>
                <w:lang w:eastAsia="zh-CN"/>
              </w:rPr>
              <w:t>5.</w:t>
            </w:r>
          </w:p>
        </w:tc>
        <w:tc>
          <w:tcPr>
            <w:tcW w:w="4334" w:type="dxa"/>
            <w:vAlign w:val="center"/>
          </w:tcPr>
          <w:p w14:paraId="3AE2F834" w14:textId="77777777" w:rsidR="00C97216" w:rsidRPr="00C97216" w:rsidRDefault="00C97216" w:rsidP="00C97216">
            <w:pPr>
              <w:shd w:val="clear" w:color="auto" w:fill="FFFFFF"/>
              <w:suppressAutoHyphens/>
              <w:spacing w:line="240" w:lineRule="auto"/>
              <w:ind w:firstLine="0"/>
              <w:jc w:val="left"/>
              <w:rPr>
                <w:rFonts w:eastAsia="Calibri"/>
                <w:lang w:eastAsia="zh-CN"/>
              </w:rPr>
            </w:pPr>
            <w:r w:rsidRPr="00C97216">
              <w:rPr>
                <w:rFonts w:eastAsia="Calibri"/>
                <w:i/>
                <w:iCs/>
                <w:color w:val="000000"/>
                <w:spacing w:val="-3"/>
                <w:lang w:eastAsia="zh-CN"/>
              </w:rPr>
              <w:t xml:space="preserve">Програмна реалізація системи для моделювання розробленого способу конструювання трафіку </w:t>
            </w:r>
          </w:p>
        </w:tc>
        <w:tc>
          <w:tcPr>
            <w:tcW w:w="2522" w:type="dxa"/>
          </w:tcPr>
          <w:p w14:paraId="3058C426" w14:textId="77777777" w:rsidR="00C97216" w:rsidRPr="00C97216" w:rsidRDefault="00C97216" w:rsidP="00C97216">
            <w:pPr>
              <w:spacing w:after="0" w:line="240" w:lineRule="auto"/>
              <w:ind w:firstLine="0"/>
              <w:rPr>
                <w:rFonts w:eastAsia="Calibri"/>
              </w:rPr>
            </w:pPr>
            <w:r w:rsidRPr="00C97216">
              <w:rPr>
                <w:rFonts w:eastAsia="Calibri"/>
              </w:rPr>
              <w:t>11.08.2019</w:t>
            </w:r>
          </w:p>
        </w:tc>
        <w:tc>
          <w:tcPr>
            <w:tcW w:w="1486" w:type="dxa"/>
          </w:tcPr>
          <w:p w14:paraId="5869B6CD" w14:textId="77777777" w:rsidR="00C97216" w:rsidRPr="00C97216" w:rsidRDefault="00C97216" w:rsidP="00C97216">
            <w:pPr>
              <w:spacing w:after="0" w:line="240" w:lineRule="auto"/>
              <w:ind w:firstLine="0"/>
              <w:rPr>
                <w:rFonts w:eastAsia="Calibri"/>
              </w:rPr>
            </w:pPr>
          </w:p>
        </w:tc>
      </w:tr>
      <w:tr w:rsidR="00C97216" w:rsidRPr="00C97216" w14:paraId="0B053D23" w14:textId="77777777" w:rsidTr="00B74AAD">
        <w:trPr>
          <w:trHeight w:val="20"/>
        </w:trPr>
        <w:tc>
          <w:tcPr>
            <w:tcW w:w="1032" w:type="dxa"/>
            <w:vAlign w:val="center"/>
          </w:tcPr>
          <w:p w14:paraId="33FF0754" w14:textId="77777777" w:rsidR="00C97216" w:rsidRPr="00C97216" w:rsidRDefault="00C97216" w:rsidP="00C97216">
            <w:pPr>
              <w:shd w:val="clear" w:color="auto" w:fill="FFFFFF"/>
              <w:suppressAutoHyphens/>
              <w:spacing w:line="240" w:lineRule="auto"/>
              <w:ind w:firstLine="0"/>
              <w:jc w:val="left"/>
              <w:rPr>
                <w:rFonts w:eastAsia="Calibri"/>
                <w:i/>
                <w:iCs/>
                <w:color w:val="000000"/>
                <w:lang w:eastAsia="zh-CN"/>
              </w:rPr>
            </w:pPr>
            <w:r w:rsidRPr="00C97216">
              <w:rPr>
                <w:rFonts w:eastAsia="Calibri"/>
                <w:i/>
                <w:iCs/>
                <w:color w:val="000000"/>
                <w:lang w:eastAsia="zh-CN"/>
              </w:rPr>
              <w:t>6.</w:t>
            </w:r>
          </w:p>
        </w:tc>
        <w:tc>
          <w:tcPr>
            <w:tcW w:w="4334" w:type="dxa"/>
            <w:vAlign w:val="center"/>
          </w:tcPr>
          <w:p w14:paraId="59C8E9E5" w14:textId="77777777" w:rsidR="00C97216" w:rsidRPr="00C97216" w:rsidRDefault="00C97216" w:rsidP="00C97216">
            <w:pPr>
              <w:shd w:val="clear" w:color="auto" w:fill="FFFFFF"/>
              <w:suppressAutoHyphens/>
              <w:spacing w:line="240" w:lineRule="auto"/>
              <w:ind w:firstLine="0"/>
              <w:jc w:val="left"/>
              <w:rPr>
                <w:rFonts w:eastAsia="Calibri"/>
                <w:i/>
                <w:iCs/>
                <w:color w:val="000000"/>
                <w:spacing w:val="-3"/>
                <w:lang w:eastAsia="zh-CN"/>
              </w:rPr>
            </w:pPr>
            <w:r w:rsidRPr="00C97216">
              <w:rPr>
                <w:rFonts w:eastAsia="Calibri"/>
                <w:i/>
                <w:iCs/>
                <w:color w:val="000000"/>
                <w:spacing w:val="-3"/>
                <w:lang w:eastAsia="zh-CN"/>
              </w:rPr>
              <w:t xml:space="preserve">Тестування розробленого способу </w:t>
            </w:r>
          </w:p>
        </w:tc>
        <w:tc>
          <w:tcPr>
            <w:tcW w:w="2522" w:type="dxa"/>
          </w:tcPr>
          <w:p w14:paraId="0BC1E1DE" w14:textId="77777777" w:rsidR="00C97216" w:rsidRPr="00C97216" w:rsidRDefault="00C97216" w:rsidP="00C97216">
            <w:pPr>
              <w:spacing w:after="0" w:line="240" w:lineRule="auto"/>
              <w:ind w:firstLine="0"/>
              <w:rPr>
                <w:rFonts w:eastAsia="Calibri"/>
              </w:rPr>
            </w:pPr>
            <w:r w:rsidRPr="00C97216">
              <w:rPr>
                <w:rFonts w:eastAsia="Calibri"/>
              </w:rPr>
              <w:t>02.09.2019</w:t>
            </w:r>
          </w:p>
        </w:tc>
        <w:tc>
          <w:tcPr>
            <w:tcW w:w="1486" w:type="dxa"/>
          </w:tcPr>
          <w:p w14:paraId="2802B5CD" w14:textId="77777777" w:rsidR="00C97216" w:rsidRPr="00C97216" w:rsidRDefault="00C97216" w:rsidP="00C97216">
            <w:pPr>
              <w:spacing w:after="0" w:line="240" w:lineRule="auto"/>
              <w:ind w:firstLine="0"/>
              <w:rPr>
                <w:rFonts w:eastAsia="Calibri"/>
              </w:rPr>
            </w:pPr>
          </w:p>
        </w:tc>
      </w:tr>
      <w:tr w:rsidR="00C97216" w:rsidRPr="00C97216" w14:paraId="349B79C3" w14:textId="77777777" w:rsidTr="00B74AAD">
        <w:trPr>
          <w:trHeight w:val="20"/>
        </w:trPr>
        <w:tc>
          <w:tcPr>
            <w:tcW w:w="1032" w:type="dxa"/>
            <w:vAlign w:val="center"/>
          </w:tcPr>
          <w:p w14:paraId="63071C03" w14:textId="77777777" w:rsidR="00C97216" w:rsidRPr="00C97216" w:rsidRDefault="00C97216" w:rsidP="00C97216">
            <w:pPr>
              <w:shd w:val="clear" w:color="auto" w:fill="FFFFFF"/>
              <w:suppressAutoHyphens/>
              <w:spacing w:line="240" w:lineRule="auto"/>
              <w:ind w:firstLine="0"/>
              <w:jc w:val="left"/>
              <w:rPr>
                <w:rFonts w:eastAsia="Calibri"/>
                <w:lang w:eastAsia="zh-CN"/>
              </w:rPr>
            </w:pPr>
            <w:r w:rsidRPr="00C97216">
              <w:rPr>
                <w:rFonts w:eastAsia="Calibri"/>
                <w:color w:val="000000"/>
                <w:lang w:eastAsia="zh-CN"/>
              </w:rPr>
              <w:t>6.</w:t>
            </w:r>
          </w:p>
        </w:tc>
        <w:tc>
          <w:tcPr>
            <w:tcW w:w="4334" w:type="dxa"/>
            <w:vAlign w:val="center"/>
          </w:tcPr>
          <w:p w14:paraId="22CA970D" w14:textId="77777777" w:rsidR="00C97216" w:rsidRPr="00C97216" w:rsidRDefault="00C97216" w:rsidP="00C97216">
            <w:pPr>
              <w:shd w:val="clear" w:color="auto" w:fill="FFFFFF"/>
              <w:suppressAutoHyphens/>
              <w:spacing w:line="240" w:lineRule="auto"/>
              <w:ind w:firstLine="0"/>
              <w:jc w:val="left"/>
              <w:rPr>
                <w:rFonts w:eastAsia="Calibri"/>
                <w:lang w:eastAsia="zh-CN"/>
              </w:rPr>
            </w:pPr>
            <w:r w:rsidRPr="00C97216">
              <w:rPr>
                <w:rFonts w:eastAsia="Calibri"/>
                <w:i/>
                <w:iCs/>
                <w:color w:val="000000"/>
                <w:spacing w:val="-1"/>
                <w:lang w:eastAsia="zh-CN"/>
              </w:rPr>
              <w:t>Оформлення пояснювальної записки</w:t>
            </w:r>
          </w:p>
        </w:tc>
        <w:tc>
          <w:tcPr>
            <w:tcW w:w="2522" w:type="dxa"/>
          </w:tcPr>
          <w:p w14:paraId="5111A025" w14:textId="77777777" w:rsidR="00C97216" w:rsidRPr="00C97216" w:rsidRDefault="00C97216" w:rsidP="00C97216">
            <w:pPr>
              <w:spacing w:after="0" w:line="240" w:lineRule="auto"/>
              <w:ind w:firstLine="0"/>
              <w:rPr>
                <w:rFonts w:eastAsia="Calibri"/>
              </w:rPr>
            </w:pPr>
            <w:r w:rsidRPr="00C97216">
              <w:rPr>
                <w:rFonts w:eastAsia="Calibri"/>
              </w:rPr>
              <w:t>20.11.2019</w:t>
            </w:r>
          </w:p>
        </w:tc>
        <w:tc>
          <w:tcPr>
            <w:tcW w:w="1486" w:type="dxa"/>
          </w:tcPr>
          <w:p w14:paraId="2C397DCA" w14:textId="77777777" w:rsidR="00C97216" w:rsidRPr="00C97216" w:rsidRDefault="00C97216" w:rsidP="00C97216">
            <w:pPr>
              <w:spacing w:after="0" w:line="240" w:lineRule="auto"/>
              <w:ind w:firstLine="0"/>
              <w:rPr>
                <w:rFonts w:eastAsia="Calibri"/>
              </w:rPr>
            </w:pPr>
          </w:p>
        </w:tc>
      </w:tr>
      <w:tr w:rsidR="00C97216" w:rsidRPr="00C97216" w14:paraId="44087CD5" w14:textId="77777777" w:rsidTr="00B74AAD">
        <w:trPr>
          <w:trHeight w:val="20"/>
        </w:trPr>
        <w:tc>
          <w:tcPr>
            <w:tcW w:w="1032" w:type="dxa"/>
            <w:vAlign w:val="center"/>
          </w:tcPr>
          <w:p w14:paraId="4B9AFD57" w14:textId="77777777" w:rsidR="00C97216" w:rsidRPr="00C97216" w:rsidRDefault="00C97216" w:rsidP="00C97216">
            <w:pPr>
              <w:shd w:val="clear" w:color="auto" w:fill="FFFFFF"/>
              <w:suppressAutoHyphens/>
              <w:spacing w:line="240" w:lineRule="auto"/>
              <w:ind w:firstLine="0"/>
              <w:jc w:val="left"/>
              <w:rPr>
                <w:rFonts w:eastAsia="Calibri"/>
                <w:lang w:eastAsia="zh-CN"/>
              </w:rPr>
            </w:pPr>
            <w:r w:rsidRPr="00C97216">
              <w:rPr>
                <w:rFonts w:eastAsia="Calibri"/>
                <w:i/>
                <w:iCs/>
                <w:color w:val="000000"/>
                <w:lang w:eastAsia="zh-CN"/>
              </w:rPr>
              <w:t>7.</w:t>
            </w:r>
          </w:p>
        </w:tc>
        <w:tc>
          <w:tcPr>
            <w:tcW w:w="4334" w:type="dxa"/>
            <w:vAlign w:val="center"/>
          </w:tcPr>
          <w:p w14:paraId="13F5C1BC" w14:textId="77777777" w:rsidR="00C97216" w:rsidRPr="00C97216" w:rsidRDefault="00C97216" w:rsidP="00C97216">
            <w:pPr>
              <w:shd w:val="clear" w:color="auto" w:fill="FFFFFF"/>
              <w:suppressAutoHyphens/>
              <w:spacing w:line="240" w:lineRule="auto"/>
              <w:ind w:firstLine="0"/>
              <w:jc w:val="left"/>
              <w:rPr>
                <w:rFonts w:eastAsia="Calibri"/>
                <w:lang w:eastAsia="zh-CN"/>
              </w:rPr>
            </w:pPr>
            <w:proofErr w:type="spellStart"/>
            <w:r w:rsidRPr="00C97216">
              <w:rPr>
                <w:rFonts w:eastAsia="Calibri"/>
                <w:i/>
                <w:iCs/>
                <w:color w:val="000000"/>
                <w:spacing w:val="-3"/>
                <w:lang w:eastAsia="zh-CN"/>
              </w:rPr>
              <w:t>Передзахист</w:t>
            </w:r>
            <w:proofErr w:type="spellEnd"/>
          </w:p>
        </w:tc>
        <w:tc>
          <w:tcPr>
            <w:tcW w:w="2522" w:type="dxa"/>
          </w:tcPr>
          <w:p w14:paraId="5615F594" w14:textId="77777777" w:rsidR="00C97216" w:rsidRPr="00C97216" w:rsidRDefault="00C97216" w:rsidP="00C97216">
            <w:pPr>
              <w:spacing w:after="0" w:line="240" w:lineRule="auto"/>
              <w:ind w:firstLine="0"/>
              <w:rPr>
                <w:rFonts w:eastAsia="Calibri"/>
              </w:rPr>
            </w:pPr>
            <w:r w:rsidRPr="00C97216">
              <w:rPr>
                <w:rFonts w:eastAsia="Calibri"/>
              </w:rPr>
              <w:t>28.11.2019</w:t>
            </w:r>
          </w:p>
        </w:tc>
        <w:tc>
          <w:tcPr>
            <w:tcW w:w="1486" w:type="dxa"/>
          </w:tcPr>
          <w:p w14:paraId="237B1605" w14:textId="77777777" w:rsidR="00C97216" w:rsidRPr="00C97216" w:rsidRDefault="00C97216" w:rsidP="00C97216">
            <w:pPr>
              <w:spacing w:after="0" w:line="240" w:lineRule="auto"/>
              <w:ind w:firstLine="0"/>
              <w:rPr>
                <w:rFonts w:eastAsia="Calibri"/>
              </w:rPr>
            </w:pPr>
          </w:p>
        </w:tc>
      </w:tr>
      <w:tr w:rsidR="00C97216" w:rsidRPr="00C97216" w14:paraId="25DE2B08" w14:textId="77777777" w:rsidTr="00B74AAD">
        <w:trPr>
          <w:trHeight w:val="20"/>
        </w:trPr>
        <w:tc>
          <w:tcPr>
            <w:tcW w:w="1032" w:type="dxa"/>
            <w:vAlign w:val="center"/>
          </w:tcPr>
          <w:p w14:paraId="14A9C801" w14:textId="77777777" w:rsidR="00C97216" w:rsidRPr="00C97216" w:rsidRDefault="00C97216" w:rsidP="00C97216">
            <w:pPr>
              <w:shd w:val="clear" w:color="auto" w:fill="FFFFFF"/>
              <w:suppressAutoHyphens/>
              <w:spacing w:line="240" w:lineRule="auto"/>
              <w:ind w:firstLine="0"/>
              <w:jc w:val="left"/>
              <w:rPr>
                <w:rFonts w:eastAsia="Calibri"/>
                <w:lang w:eastAsia="zh-CN"/>
              </w:rPr>
            </w:pPr>
            <w:r w:rsidRPr="00C97216">
              <w:rPr>
                <w:rFonts w:eastAsia="Calibri"/>
                <w:i/>
                <w:iCs/>
                <w:color w:val="000000"/>
                <w:lang w:eastAsia="zh-CN"/>
              </w:rPr>
              <w:t>8.</w:t>
            </w:r>
          </w:p>
        </w:tc>
        <w:tc>
          <w:tcPr>
            <w:tcW w:w="4334" w:type="dxa"/>
            <w:vAlign w:val="center"/>
          </w:tcPr>
          <w:p w14:paraId="506A92EC" w14:textId="77777777" w:rsidR="00C97216" w:rsidRPr="00C97216" w:rsidRDefault="00C97216" w:rsidP="00C97216">
            <w:pPr>
              <w:shd w:val="clear" w:color="auto" w:fill="FFFFFF"/>
              <w:suppressAutoHyphens/>
              <w:spacing w:line="240" w:lineRule="auto"/>
              <w:ind w:firstLine="0"/>
              <w:jc w:val="left"/>
              <w:rPr>
                <w:rFonts w:eastAsia="Calibri"/>
                <w:lang w:eastAsia="zh-CN"/>
              </w:rPr>
            </w:pPr>
            <w:r w:rsidRPr="00C97216">
              <w:rPr>
                <w:rFonts w:eastAsia="Calibri"/>
                <w:i/>
                <w:iCs/>
                <w:color w:val="000000"/>
                <w:spacing w:val="1"/>
                <w:lang w:eastAsia="zh-CN"/>
              </w:rPr>
              <w:t>Захист</w:t>
            </w:r>
          </w:p>
        </w:tc>
        <w:tc>
          <w:tcPr>
            <w:tcW w:w="2522" w:type="dxa"/>
          </w:tcPr>
          <w:p w14:paraId="2393494B" w14:textId="77777777" w:rsidR="00C97216" w:rsidRPr="00C97216" w:rsidRDefault="00C97216" w:rsidP="00C97216">
            <w:pPr>
              <w:spacing w:after="0" w:line="240" w:lineRule="auto"/>
              <w:ind w:firstLine="0"/>
              <w:rPr>
                <w:rFonts w:eastAsia="Calibri"/>
              </w:rPr>
            </w:pPr>
            <w:r w:rsidRPr="00C97216">
              <w:rPr>
                <w:rFonts w:eastAsia="Calibri"/>
              </w:rPr>
              <w:t>19.12.2019</w:t>
            </w:r>
          </w:p>
        </w:tc>
        <w:tc>
          <w:tcPr>
            <w:tcW w:w="1486" w:type="dxa"/>
          </w:tcPr>
          <w:p w14:paraId="646F88C0" w14:textId="77777777" w:rsidR="00C97216" w:rsidRPr="00C97216" w:rsidRDefault="00C97216" w:rsidP="00C97216">
            <w:pPr>
              <w:spacing w:after="0" w:line="240" w:lineRule="auto"/>
              <w:ind w:firstLine="0"/>
              <w:rPr>
                <w:rFonts w:eastAsia="Calibri"/>
              </w:rPr>
            </w:pPr>
          </w:p>
        </w:tc>
      </w:tr>
    </w:tbl>
    <w:p w14:paraId="5725A05B" w14:textId="77777777" w:rsidR="00C97216" w:rsidRPr="00C97216" w:rsidRDefault="00C97216" w:rsidP="00C97216">
      <w:pPr>
        <w:spacing w:after="0" w:line="240" w:lineRule="auto"/>
        <w:ind w:firstLine="0"/>
        <w:jc w:val="left"/>
        <w:rPr>
          <w:rFonts w:eastAsia="Calibri"/>
          <w:bCs/>
        </w:rPr>
      </w:pPr>
    </w:p>
    <w:p w14:paraId="5985A3B7" w14:textId="77777777" w:rsidR="00C97216" w:rsidRPr="00C97216" w:rsidRDefault="00C97216" w:rsidP="00C97216">
      <w:pPr>
        <w:spacing w:after="0" w:line="240" w:lineRule="auto"/>
        <w:ind w:left="540" w:hanging="540"/>
        <w:jc w:val="left"/>
        <w:rPr>
          <w:rFonts w:eastAsia="Calibri"/>
        </w:rPr>
      </w:pPr>
      <w:r w:rsidRPr="00C97216">
        <w:rPr>
          <w:rFonts w:eastAsia="Calibri"/>
          <w:bCs/>
        </w:rPr>
        <w:t xml:space="preserve">Студент </w:t>
      </w:r>
      <w:r w:rsidRPr="00C97216">
        <w:rPr>
          <w:rFonts w:eastAsia="Calibri"/>
          <w:bCs/>
        </w:rPr>
        <w:tab/>
        <w:t xml:space="preserve">                      </w:t>
      </w:r>
      <w:r w:rsidRPr="00C97216">
        <w:rPr>
          <w:rFonts w:eastAsia="Calibri"/>
        </w:rPr>
        <w:tab/>
        <w:t xml:space="preserve">   ______________          </w:t>
      </w:r>
      <w:r w:rsidRPr="00C97216">
        <w:rPr>
          <w:rFonts w:eastAsia="Calibri"/>
          <w:u w:val="single"/>
        </w:rPr>
        <w:t>Д.В. Ткач</w:t>
      </w:r>
      <w:r w:rsidRPr="00C97216">
        <w:rPr>
          <w:rFonts w:eastAsia="Calibri"/>
          <w:u w:val="single"/>
        </w:rPr>
        <w:tab/>
      </w:r>
      <w:r w:rsidRPr="00C97216">
        <w:rPr>
          <w:rFonts w:eastAsia="Calibri"/>
          <w:u w:val="single"/>
        </w:rPr>
        <w:tab/>
      </w:r>
      <w:r w:rsidRPr="00C97216">
        <w:rPr>
          <w:rFonts w:eastAsia="Calibri"/>
        </w:rPr>
        <w:t xml:space="preserve">   </w:t>
      </w:r>
    </w:p>
    <w:p w14:paraId="76E68974" w14:textId="77777777" w:rsidR="00C97216" w:rsidRPr="00C97216" w:rsidRDefault="00C97216" w:rsidP="00C97216">
      <w:pPr>
        <w:spacing w:after="0" w:line="240" w:lineRule="auto"/>
        <w:ind w:left="1418" w:firstLine="709"/>
        <w:jc w:val="left"/>
        <w:rPr>
          <w:rFonts w:eastAsia="Calibri"/>
          <w:bCs/>
          <w:vertAlign w:val="superscript"/>
        </w:rPr>
      </w:pPr>
      <w:r w:rsidRPr="00C97216">
        <w:rPr>
          <w:rFonts w:eastAsia="Calibri"/>
          <w:bCs/>
          <w:vertAlign w:val="superscript"/>
        </w:rPr>
        <w:t xml:space="preserve">                                             (підпис)</w:t>
      </w:r>
      <w:r w:rsidRPr="00C97216">
        <w:rPr>
          <w:rFonts w:eastAsia="Calibri"/>
          <w:bCs/>
          <w:vertAlign w:val="superscript"/>
        </w:rPr>
        <w:tab/>
        <w:t xml:space="preserve">                                           (ініціали, прізвище)</w:t>
      </w:r>
    </w:p>
    <w:p w14:paraId="05342F84" w14:textId="77777777" w:rsidR="00C97216" w:rsidRPr="00C97216" w:rsidRDefault="00C97216" w:rsidP="00C97216">
      <w:pPr>
        <w:spacing w:after="0" w:line="240" w:lineRule="auto"/>
        <w:ind w:left="540" w:hanging="540"/>
        <w:jc w:val="left"/>
        <w:rPr>
          <w:rFonts w:eastAsia="Calibri"/>
          <w:bCs/>
        </w:rPr>
      </w:pPr>
      <w:r w:rsidRPr="00C97216">
        <w:rPr>
          <w:rFonts w:eastAsia="Calibri"/>
          <w:bCs/>
        </w:rPr>
        <w:t xml:space="preserve">Науковий керівник дисертації  </w:t>
      </w:r>
      <w:r w:rsidRPr="00C97216">
        <w:rPr>
          <w:rFonts w:eastAsia="Calibri"/>
          <w:bCs/>
          <w:u w:val="single"/>
        </w:rPr>
        <w:tab/>
      </w:r>
      <w:r w:rsidRPr="00C97216">
        <w:rPr>
          <w:rFonts w:eastAsia="Calibri"/>
          <w:bCs/>
          <w:u w:val="single"/>
        </w:rPr>
        <w:tab/>
      </w:r>
      <w:r w:rsidRPr="00C97216">
        <w:rPr>
          <w:rFonts w:eastAsia="Calibri"/>
          <w:bCs/>
          <w:u w:val="single"/>
        </w:rPr>
        <w:tab/>
      </w:r>
      <w:r w:rsidRPr="00C97216">
        <w:rPr>
          <w:rFonts w:eastAsia="Calibri"/>
        </w:rPr>
        <w:tab/>
      </w:r>
      <w:r w:rsidRPr="00C97216">
        <w:rPr>
          <w:rFonts w:eastAsia="Calibri"/>
          <w:u w:val="single"/>
        </w:rPr>
        <w:tab/>
        <w:t xml:space="preserve">В.І. </w:t>
      </w:r>
      <w:proofErr w:type="spellStart"/>
      <w:r w:rsidRPr="00C97216">
        <w:rPr>
          <w:rFonts w:eastAsia="Calibri"/>
          <w:u w:val="single"/>
        </w:rPr>
        <w:t>Жабін</w:t>
      </w:r>
      <w:proofErr w:type="spellEnd"/>
      <w:r w:rsidRPr="00C97216">
        <w:rPr>
          <w:rFonts w:eastAsia="Calibri"/>
          <w:u w:val="single"/>
        </w:rPr>
        <w:t xml:space="preserve"> </w:t>
      </w:r>
      <w:r w:rsidRPr="00C97216">
        <w:rPr>
          <w:rFonts w:eastAsia="Calibri"/>
          <w:u w:val="single"/>
        </w:rPr>
        <w:tab/>
      </w:r>
    </w:p>
    <w:p w14:paraId="3E0F7E8B" w14:textId="77777777" w:rsidR="00C97216" w:rsidRPr="00C97216" w:rsidRDefault="00C97216" w:rsidP="00C97216">
      <w:pPr>
        <w:spacing w:after="0" w:line="240" w:lineRule="auto"/>
        <w:ind w:firstLine="708"/>
        <w:jc w:val="left"/>
        <w:rPr>
          <w:rFonts w:eastAsia="Calibri"/>
          <w:bCs/>
          <w:vertAlign w:val="superscript"/>
        </w:rPr>
      </w:pPr>
      <w:r w:rsidRPr="00C97216">
        <w:rPr>
          <w:rFonts w:eastAsia="Calibri"/>
          <w:bCs/>
          <w:vertAlign w:val="superscript"/>
        </w:rPr>
        <w:t xml:space="preserve">                                                                                    (підпис)</w:t>
      </w:r>
      <w:r w:rsidRPr="00C97216">
        <w:rPr>
          <w:rFonts w:eastAsia="Calibri"/>
          <w:bCs/>
          <w:vertAlign w:val="superscript"/>
        </w:rPr>
        <w:tab/>
      </w:r>
      <w:r w:rsidRPr="00C97216">
        <w:rPr>
          <w:rFonts w:eastAsia="Calibri"/>
          <w:bCs/>
          <w:vertAlign w:val="superscript"/>
        </w:rPr>
        <w:tab/>
      </w:r>
      <w:r w:rsidRPr="00C97216">
        <w:rPr>
          <w:rFonts w:eastAsia="Calibri"/>
          <w:bCs/>
          <w:vertAlign w:val="superscript"/>
        </w:rPr>
        <w:tab/>
        <w:t xml:space="preserve">           (ініціали, прізвище)</w:t>
      </w:r>
    </w:p>
    <w:p w14:paraId="73767F0C" w14:textId="77777777" w:rsidR="00C97216" w:rsidRPr="00C97216" w:rsidRDefault="00C97216" w:rsidP="00C97216">
      <w:pPr>
        <w:spacing w:after="0"/>
        <w:ind w:firstLine="0"/>
        <w:rPr>
          <w:rFonts w:eastAsia="Times New Roman"/>
        </w:rPr>
      </w:pPr>
    </w:p>
    <w:p w14:paraId="23F4E66C" w14:textId="77777777" w:rsidR="00C97216" w:rsidRPr="00C97216" w:rsidRDefault="00C97216" w:rsidP="00C97216">
      <w:pPr>
        <w:keepNext/>
        <w:keepLines/>
        <w:spacing w:before="240" w:after="0"/>
        <w:ind w:firstLine="0"/>
        <w:jc w:val="center"/>
        <w:outlineLvl w:val="0"/>
        <w:rPr>
          <w:rFonts w:eastAsia="Times New Roman"/>
          <w:b/>
        </w:rPr>
      </w:pPr>
      <w:bookmarkStart w:id="0" w:name="_Toc26218916"/>
      <w:r w:rsidRPr="00C97216">
        <w:rPr>
          <w:rFonts w:eastAsia="Times New Roman"/>
          <w:b/>
        </w:rPr>
        <w:t>АНОТАЦІЯ</w:t>
      </w:r>
      <w:bookmarkEnd w:id="0"/>
    </w:p>
    <w:p w14:paraId="053888D7" w14:textId="77777777" w:rsidR="00C97216" w:rsidRPr="00C97216" w:rsidRDefault="00C97216" w:rsidP="00C97216">
      <w:pPr>
        <w:spacing w:after="0"/>
        <w:ind w:firstLine="708"/>
        <w:rPr>
          <w:rFonts w:eastAsia="Calibri"/>
        </w:rPr>
      </w:pPr>
      <w:r w:rsidRPr="00C97216">
        <w:rPr>
          <w:rFonts w:eastAsia="Calibri"/>
        </w:rPr>
        <w:t xml:space="preserve">В рамках дисертаційної роботи розглянута задача динамічного формування паралельних потоків команд в комп’ютерних системах, що управляються потоком даних і мають розгалужену чи циклічну структуру. Наведений огляд існуючих рішень проблем формування потоків команд паралельних обчислень та систем моделювання цифрових пристроїв. Запропонований покращений метод паралельного формування потоків команд, які не потребують ручного втручання для алгоритмів, що мають розгалужену структуру. </w:t>
      </w:r>
    </w:p>
    <w:p w14:paraId="64E65E25" w14:textId="77777777" w:rsidR="00C97216" w:rsidRPr="00C97216" w:rsidRDefault="00C97216" w:rsidP="00C97216">
      <w:pPr>
        <w:spacing w:after="0" w:line="276" w:lineRule="auto"/>
        <w:ind w:firstLine="0"/>
        <w:rPr>
          <w:rFonts w:eastAsia="Calibri"/>
        </w:rPr>
      </w:pPr>
    </w:p>
    <w:p w14:paraId="74B69A90" w14:textId="77777777" w:rsidR="00C97216" w:rsidRPr="00C97216" w:rsidRDefault="00C97216" w:rsidP="00C97216">
      <w:pPr>
        <w:keepNext/>
        <w:keepLines/>
        <w:spacing w:before="240" w:after="0"/>
        <w:ind w:firstLine="0"/>
        <w:jc w:val="center"/>
        <w:outlineLvl w:val="0"/>
        <w:rPr>
          <w:rFonts w:eastAsia="Times New Roman"/>
          <w:b/>
        </w:rPr>
      </w:pPr>
      <w:bookmarkStart w:id="1" w:name="_Toc26218917"/>
      <w:r w:rsidRPr="00C97216">
        <w:rPr>
          <w:rFonts w:eastAsia="Times New Roman"/>
          <w:b/>
          <w:lang w:val="ru-RU"/>
        </w:rPr>
        <w:t>АННОТАЦИЯ</w:t>
      </w:r>
      <w:bookmarkEnd w:id="1"/>
    </w:p>
    <w:p w14:paraId="1C548073" w14:textId="77777777" w:rsidR="00C97216" w:rsidRPr="00C97216" w:rsidRDefault="00C97216" w:rsidP="00C97216">
      <w:pPr>
        <w:spacing w:after="0"/>
        <w:ind w:firstLine="708"/>
        <w:rPr>
          <w:rFonts w:eastAsia="Calibri"/>
        </w:rPr>
      </w:pPr>
      <w:r w:rsidRPr="00C97216">
        <w:rPr>
          <w:rFonts w:eastAsia="Calibri"/>
        </w:rPr>
        <w:t xml:space="preserve">В рамках </w:t>
      </w:r>
      <w:proofErr w:type="spellStart"/>
      <w:r w:rsidRPr="00C97216">
        <w:rPr>
          <w:rFonts w:eastAsia="Calibri"/>
        </w:rPr>
        <w:t>диссертационной</w:t>
      </w:r>
      <w:proofErr w:type="spellEnd"/>
      <w:r w:rsidRPr="00C97216">
        <w:rPr>
          <w:rFonts w:eastAsia="Calibri"/>
        </w:rPr>
        <w:t xml:space="preserve"> </w:t>
      </w:r>
      <w:proofErr w:type="spellStart"/>
      <w:r w:rsidRPr="00C97216">
        <w:rPr>
          <w:rFonts w:eastAsia="Calibri"/>
        </w:rPr>
        <w:t>работы</w:t>
      </w:r>
      <w:proofErr w:type="spellEnd"/>
      <w:r w:rsidRPr="00C97216">
        <w:rPr>
          <w:rFonts w:eastAsia="Calibri"/>
        </w:rPr>
        <w:t xml:space="preserve"> </w:t>
      </w:r>
      <w:proofErr w:type="spellStart"/>
      <w:r w:rsidRPr="00C97216">
        <w:rPr>
          <w:rFonts w:eastAsia="Calibri"/>
        </w:rPr>
        <w:t>рассмотрена</w:t>
      </w:r>
      <w:proofErr w:type="spellEnd"/>
      <w:r w:rsidRPr="00C97216">
        <w:rPr>
          <w:rFonts w:eastAsia="Calibri"/>
        </w:rPr>
        <w:t xml:space="preserve"> задача </w:t>
      </w:r>
      <w:proofErr w:type="spellStart"/>
      <w:r w:rsidRPr="00C97216">
        <w:rPr>
          <w:rFonts w:eastAsia="Calibri"/>
        </w:rPr>
        <w:t>динамического</w:t>
      </w:r>
      <w:proofErr w:type="spellEnd"/>
      <w:r w:rsidRPr="00C97216">
        <w:rPr>
          <w:rFonts w:eastAsia="Calibri"/>
        </w:rPr>
        <w:t xml:space="preserve"> </w:t>
      </w:r>
      <w:proofErr w:type="spellStart"/>
      <w:r w:rsidRPr="00C97216">
        <w:rPr>
          <w:rFonts w:eastAsia="Calibri"/>
        </w:rPr>
        <w:t>формирования</w:t>
      </w:r>
      <w:proofErr w:type="spellEnd"/>
      <w:r w:rsidRPr="00C97216">
        <w:rPr>
          <w:rFonts w:eastAsia="Calibri"/>
        </w:rPr>
        <w:t xml:space="preserve"> </w:t>
      </w:r>
      <w:proofErr w:type="spellStart"/>
      <w:r w:rsidRPr="00C97216">
        <w:rPr>
          <w:rFonts w:eastAsia="Calibri"/>
        </w:rPr>
        <w:t>параллельных</w:t>
      </w:r>
      <w:proofErr w:type="spellEnd"/>
      <w:r w:rsidRPr="00C97216">
        <w:rPr>
          <w:rFonts w:eastAsia="Calibri"/>
        </w:rPr>
        <w:t xml:space="preserve"> </w:t>
      </w:r>
      <w:proofErr w:type="spellStart"/>
      <w:r w:rsidRPr="00C97216">
        <w:rPr>
          <w:rFonts w:eastAsia="Calibri"/>
        </w:rPr>
        <w:t>потоков</w:t>
      </w:r>
      <w:proofErr w:type="spellEnd"/>
      <w:r w:rsidRPr="00C97216">
        <w:rPr>
          <w:rFonts w:eastAsia="Calibri"/>
        </w:rPr>
        <w:t xml:space="preserve"> команд в </w:t>
      </w:r>
      <w:proofErr w:type="spellStart"/>
      <w:r w:rsidRPr="00C97216">
        <w:rPr>
          <w:rFonts w:eastAsia="Calibri"/>
        </w:rPr>
        <w:t>компьютерных</w:t>
      </w:r>
      <w:proofErr w:type="spellEnd"/>
      <w:r w:rsidRPr="00C97216">
        <w:rPr>
          <w:rFonts w:eastAsia="Calibri"/>
        </w:rPr>
        <w:t xml:space="preserve"> системах, </w:t>
      </w:r>
      <w:proofErr w:type="spellStart"/>
      <w:r w:rsidRPr="00C97216">
        <w:rPr>
          <w:rFonts w:eastAsia="Calibri"/>
        </w:rPr>
        <w:t>управляемых</w:t>
      </w:r>
      <w:proofErr w:type="spellEnd"/>
      <w:r w:rsidRPr="00C97216">
        <w:rPr>
          <w:rFonts w:eastAsia="Calibri"/>
        </w:rPr>
        <w:t xml:space="preserve"> потоком </w:t>
      </w:r>
      <w:proofErr w:type="spellStart"/>
      <w:r w:rsidRPr="00C97216">
        <w:rPr>
          <w:rFonts w:eastAsia="Calibri"/>
        </w:rPr>
        <w:t>данных</w:t>
      </w:r>
      <w:proofErr w:type="spellEnd"/>
      <w:r w:rsidRPr="00C97216">
        <w:rPr>
          <w:rFonts w:eastAsia="Calibri"/>
        </w:rPr>
        <w:t xml:space="preserve"> и </w:t>
      </w:r>
      <w:proofErr w:type="spellStart"/>
      <w:r w:rsidRPr="00C97216">
        <w:rPr>
          <w:rFonts w:eastAsia="Calibri"/>
        </w:rPr>
        <w:t>имеют</w:t>
      </w:r>
      <w:proofErr w:type="spellEnd"/>
      <w:r w:rsidRPr="00C97216">
        <w:rPr>
          <w:rFonts w:eastAsia="Calibri"/>
        </w:rPr>
        <w:t xml:space="preserve"> </w:t>
      </w:r>
      <w:proofErr w:type="spellStart"/>
      <w:r w:rsidRPr="00C97216">
        <w:rPr>
          <w:rFonts w:eastAsia="Calibri"/>
        </w:rPr>
        <w:t>разветвленную</w:t>
      </w:r>
      <w:proofErr w:type="spellEnd"/>
      <w:r w:rsidRPr="00C97216">
        <w:rPr>
          <w:rFonts w:eastAsia="Calibri"/>
        </w:rPr>
        <w:t xml:space="preserve"> </w:t>
      </w:r>
      <w:proofErr w:type="spellStart"/>
      <w:r w:rsidRPr="00C97216">
        <w:rPr>
          <w:rFonts w:eastAsia="Calibri"/>
        </w:rPr>
        <w:t>или</w:t>
      </w:r>
      <w:proofErr w:type="spellEnd"/>
      <w:r w:rsidRPr="00C97216">
        <w:rPr>
          <w:rFonts w:eastAsia="Calibri"/>
        </w:rPr>
        <w:t xml:space="preserve"> </w:t>
      </w:r>
      <w:proofErr w:type="spellStart"/>
      <w:r w:rsidRPr="00C97216">
        <w:rPr>
          <w:rFonts w:eastAsia="Calibri"/>
        </w:rPr>
        <w:t>циклическую</w:t>
      </w:r>
      <w:proofErr w:type="spellEnd"/>
      <w:r w:rsidRPr="00C97216">
        <w:rPr>
          <w:rFonts w:eastAsia="Calibri"/>
        </w:rPr>
        <w:t xml:space="preserve"> структуру. </w:t>
      </w:r>
      <w:proofErr w:type="spellStart"/>
      <w:r w:rsidRPr="00C97216">
        <w:rPr>
          <w:rFonts w:eastAsia="Calibri"/>
        </w:rPr>
        <w:t>Приведенный</w:t>
      </w:r>
      <w:proofErr w:type="spellEnd"/>
      <w:r w:rsidRPr="00C97216">
        <w:rPr>
          <w:rFonts w:eastAsia="Calibri"/>
        </w:rPr>
        <w:t xml:space="preserve"> </w:t>
      </w:r>
      <w:proofErr w:type="spellStart"/>
      <w:r w:rsidRPr="00C97216">
        <w:rPr>
          <w:rFonts w:eastAsia="Calibri"/>
        </w:rPr>
        <w:t>обзор</w:t>
      </w:r>
      <w:proofErr w:type="spellEnd"/>
      <w:r w:rsidRPr="00C97216">
        <w:rPr>
          <w:rFonts w:eastAsia="Calibri"/>
        </w:rPr>
        <w:t xml:space="preserve"> </w:t>
      </w:r>
      <w:proofErr w:type="spellStart"/>
      <w:r w:rsidRPr="00C97216">
        <w:rPr>
          <w:rFonts w:eastAsia="Calibri"/>
        </w:rPr>
        <w:t>существующих</w:t>
      </w:r>
      <w:proofErr w:type="spellEnd"/>
      <w:r w:rsidRPr="00C97216">
        <w:rPr>
          <w:rFonts w:eastAsia="Calibri"/>
        </w:rPr>
        <w:t xml:space="preserve"> </w:t>
      </w:r>
      <w:proofErr w:type="spellStart"/>
      <w:r w:rsidRPr="00C97216">
        <w:rPr>
          <w:rFonts w:eastAsia="Calibri"/>
        </w:rPr>
        <w:t>решений</w:t>
      </w:r>
      <w:proofErr w:type="spellEnd"/>
      <w:r w:rsidRPr="00C97216">
        <w:rPr>
          <w:rFonts w:eastAsia="Calibri"/>
        </w:rPr>
        <w:t xml:space="preserve"> проблем </w:t>
      </w:r>
      <w:proofErr w:type="spellStart"/>
      <w:r w:rsidRPr="00C97216">
        <w:rPr>
          <w:rFonts w:eastAsia="Calibri"/>
        </w:rPr>
        <w:t>формирования</w:t>
      </w:r>
      <w:proofErr w:type="spellEnd"/>
      <w:r w:rsidRPr="00C97216">
        <w:rPr>
          <w:rFonts w:eastAsia="Calibri"/>
        </w:rPr>
        <w:t xml:space="preserve"> </w:t>
      </w:r>
      <w:proofErr w:type="spellStart"/>
      <w:r w:rsidRPr="00C97216">
        <w:rPr>
          <w:rFonts w:eastAsia="Calibri"/>
        </w:rPr>
        <w:t>потоков</w:t>
      </w:r>
      <w:proofErr w:type="spellEnd"/>
      <w:r w:rsidRPr="00C97216">
        <w:rPr>
          <w:rFonts w:eastAsia="Calibri"/>
        </w:rPr>
        <w:t xml:space="preserve"> команд </w:t>
      </w:r>
      <w:proofErr w:type="spellStart"/>
      <w:r w:rsidRPr="00C97216">
        <w:rPr>
          <w:rFonts w:eastAsia="Calibri"/>
        </w:rPr>
        <w:t>параллельных</w:t>
      </w:r>
      <w:proofErr w:type="spellEnd"/>
      <w:r w:rsidRPr="00C97216">
        <w:rPr>
          <w:rFonts w:eastAsia="Calibri"/>
        </w:rPr>
        <w:t xml:space="preserve"> </w:t>
      </w:r>
      <w:proofErr w:type="spellStart"/>
      <w:r w:rsidRPr="00C97216">
        <w:rPr>
          <w:rFonts w:eastAsia="Calibri"/>
        </w:rPr>
        <w:t>вычислений</w:t>
      </w:r>
      <w:proofErr w:type="spellEnd"/>
      <w:r w:rsidRPr="00C97216">
        <w:rPr>
          <w:rFonts w:eastAsia="Calibri"/>
        </w:rPr>
        <w:t xml:space="preserve"> и систем </w:t>
      </w:r>
      <w:proofErr w:type="spellStart"/>
      <w:r w:rsidRPr="00C97216">
        <w:rPr>
          <w:rFonts w:eastAsia="Calibri"/>
        </w:rPr>
        <w:t>моделирования</w:t>
      </w:r>
      <w:proofErr w:type="spellEnd"/>
      <w:r w:rsidRPr="00C97216">
        <w:rPr>
          <w:rFonts w:eastAsia="Calibri"/>
        </w:rPr>
        <w:t xml:space="preserve"> </w:t>
      </w:r>
      <w:proofErr w:type="spellStart"/>
      <w:r w:rsidRPr="00C97216">
        <w:rPr>
          <w:rFonts w:eastAsia="Calibri"/>
        </w:rPr>
        <w:t>цифровых</w:t>
      </w:r>
      <w:proofErr w:type="spellEnd"/>
      <w:r w:rsidRPr="00C97216">
        <w:rPr>
          <w:rFonts w:eastAsia="Calibri"/>
        </w:rPr>
        <w:t xml:space="preserve"> </w:t>
      </w:r>
      <w:proofErr w:type="spellStart"/>
      <w:r w:rsidRPr="00C97216">
        <w:rPr>
          <w:rFonts w:eastAsia="Calibri"/>
        </w:rPr>
        <w:t>устройств</w:t>
      </w:r>
      <w:proofErr w:type="spellEnd"/>
      <w:r w:rsidRPr="00C97216">
        <w:rPr>
          <w:rFonts w:eastAsia="Calibri"/>
        </w:rPr>
        <w:t xml:space="preserve">. </w:t>
      </w:r>
      <w:proofErr w:type="spellStart"/>
      <w:r w:rsidRPr="00C97216">
        <w:rPr>
          <w:rFonts w:eastAsia="Calibri"/>
        </w:rPr>
        <w:t>Предложенный</w:t>
      </w:r>
      <w:proofErr w:type="spellEnd"/>
      <w:r w:rsidRPr="00C97216">
        <w:rPr>
          <w:rFonts w:eastAsia="Calibri"/>
        </w:rPr>
        <w:t xml:space="preserve"> </w:t>
      </w:r>
      <w:proofErr w:type="spellStart"/>
      <w:r w:rsidRPr="00C97216">
        <w:rPr>
          <w:rFonts w:eastAsia="Calibri"/>
        </w:rPr>
        <w:t>улучшенный</w:t>
      </w:r>
      <w:proofErr w:type="spellEnd"/>
      <w:r w:rsidRPr="00C97216">
        <w:rPr>
          <w:rFonts w:eastAsia="Calibri"/>
        </w:rPr>
        <w:t xml:space="preserve"> метод </w:t>
      </w:r>
      <w:proofErr w:type="spellStart"/>
      <w:r w:rsidRPr="00C97216">
        <w:rPr>
          <w:rFonts w:eastAsia="Calibri"/>
        </w:rPr>
        <w:t>параллельного</w:t>
      </w:r>
      <w:proofErr w:type="spellEnd"/>
      <w:r w:rsidRPr="00C97216">
        <w:rPr>
          <w:rFonts w:eastAsia="Calibri"/>
        </w:rPr>
        <w:t xml:space="preserve"> </w:t>
      </w:r>
      <w:proofErr w:type="spellStart"/>
      <w:r w:rsidRPr="00C97216">
        <w:rPr>
          <w:rFonts w:eastAsia="Calibri"/>
        </w:rPr>
        <w:t>формирования</w:t>
      </w:r>
      <w:proofErr w:type="spellEnd"/>
      <w:r w:rsidRPr="00C97216">
        <w:rPr>
          <w:rFonts w:eastAsia="Calibri"/>
        </w:rPr>
        <w:t xml:space="preserve"> </w:t>
      </w:r>
      <w:proofErr w:type="spellStart"/>
      <w:r w:rsidRPr="00C97216">
        <w:rPr>
          <w:rFonts w:eastAsia="Calibri"/>
        </w:rPr>
        <w:t>потоков</w:t>
      </w:r>
      <w:proofErr w:type="spellEnd"/>
      <w:r w:rsidRPr="00C97216">
        <w:rPr>
          <w:rFonts w:eastAsia="Calibri"/>
        </w:rPr>
        <w:t xml:space="preserve"> команд, </w:t>
      </w:r>
      <w:proofErr w:type="spellStart"/>
      <w:r w:rsidRPr="00C97216">
        <w:rPr>
          <w:rFonts w:eastAsia="Calibri"/>
        </w:rPr>
        <w:t>которые</w:t>
      </w:r>
      <w:proofErr w:type="spellEnd"/>
      <w:r w:rsidRPr="00C97216">
        <w:rPr>
          <w:rFonts w:eastAsia="Calibri"/>
        </w:rPr>
        <w:t xml:space="preserve"> не </w:t>
      </w:r>
      <w:proofErr w:type="spellStart"/>
      <w:r w:rsidRPr="00C97216">
        <w:rPr>
          <w:rFonts w:eastAsia="Calibri"/>
        </w:rPr>
        <w:t>требуют</w:t>
      </w:r>
      <w:proofErr w:type="spellEnd"/>
      <w:r w:rsidRPr="00C97216">
        <w:rPr>
          <w:rFonts w:eastAsia="Calibri"/>
        </w:rPr>
        <w:t xml:space="preserve"> ручного </w:t>
      </w:r>
      <w:proofErr w:type="spellStart"/>
      <w:r w:rsidRPr="00C97216">
        <w:rPr>
          <w:rFonts w:eastAsia="Calibri"/>
        </w:rPr>
        <w:t>вмешательства</w:t>
      </w:r>
      <w:proofErr w:type="spellEnd"/>
      <w:r w:rsidRPr="00C97216">
        <w:rPr>
          <w:rFonts w:eastAsia="Calibri"/>
        </w:rPr>
        <w:t xml:space="preserve"> для </w:t>
      </w:r>
      <w:proofErr w:type="spellStart"/>
      <w:r w:rsidRPr="00C97216">
        <w:rPr>
          <w:rFonts w:eastAsia="Calibri"/>
        </w:rPr>
        <w:t>алгоритмов</w:t>
      </w:r>
      <w:proofErr w:type="spellEnd"/>
      <w:r w:rsidRPr="00C97216">
        <w:rPr>
          <w:rFonts w:eastAsia="Calibri"/>
        </w:rPr>
        <w:t xml:space="preserve">, </w:t>
      </w:r>
      <w:proofErr w:type="spellStart"/>
      <w:r w:rsidRPr="00C97216">
        <w:rPr>
          <w:rFonts w:eastAsia="Calibri"/>
        </w:rPr>
        <w:t>имеющих</w:t>
      </w:r>
      <w:proofErr w:type="spellEnd"/>
      <w:r w:rsidRPr="00C97216">
        <w:rPr>
          <w:rFonts w:eastAsia="Calibri"/>
        </w:rPr>
        <w:t xml:space="preserve"> </w:t>
      </w:r>
      <w:proofErr w:type="spellStart"/>
      <w:r w:rsidRPr="00C97216">
        <w:rPr>
          <w:rFonts w:eastAsia="Calibri"/>
        </w:rPr>
        <w:t>разветвленную</w:t>
      </w:r>
      <w:proofErr w:type="spellEnd"/>
      <w:r w:rsidRPr="00C97216">
        <w:rPr>
          <w:rFonts w:eastAsia="Calibri"/>
        </w:rPr>
        <w:t xml:space="preserve"> структуру. </w:t>
      </w:r>
    </w:p>
    <w:p w14:paraId="70D0723F" w14:textId="77777777" w:rsidR="00C97216" w:rsidRPr="00C97216" w:rsidRDefault="00C97216" w:rsidP="00C97216">
      <w:pPr>
        <w:spacing w:after="0" w:line="276" w:lineRule="auto"/>
        <w:ind w:firstLine="708"/>
        <w:rPr>
          <w:rFonts w:eastAsia="Calibri"/>
        </w:rPr>
      </w:pPr>
    </w:p>
    <w:p w14:paraId="07BBDD1E" w14:textId="77777777" w:rsidR="00C97216" w:rsidRPr="00C97216" w:rsidRDefault="00C97216" w:rsidP="00C97216">
      <w:pPr>
        <w:spacing w:after="0" w:line="276" w:lineRule="auto"/>
        <w:ind w:firstLine="708"/>
        <w:rPr>
          <w:rFonts w:eastAsia="Calibri"/>
          <w:sz w:val="10"/>
        </w:rPr>
      </w:pPr>
    </w:p>
    <w:p w14:paraId="4D1E6FAF" w14:textId="77777777" w:rsidR="00C97216" w:rsidRPr="00C97216" w:rsidRDefault="00C97216" w:rsidP="00C97216">
      <w:pPr>
        <w:spacing w:after="0"/>
        <w:ind w:firstLine="0"/>
        <w:jc w:val="center"/>
        <w:rPr>
          <w:rFonts w:eastAsia="Calibri"/>
          <w:b/>
          <w:lang w:val="en-US"/>
        </w:rPr>
      </w:pPr>
      <w:r w:rsidRPr="00C97216">
        <w:rPr>
          <w:rFonts w:eastAsia="Calibri"/>
          <w:b/>
          <w:lang w:val="en-US"/>
        </w:rPr>
        <w:t>ABSTRACT</w:t>
      </w:r>
    </w:p>
    <w:p w14:paraId="23AF77B9" w14:textId="77777777" w:rsidR="00C97216" w:rsidRPr="00C97216" w:rsidRDefault="00C97216" w:rsidP="00C97216">
      <w:pPr>
        <w:spacing w:after="0" w:line="276" w:lineRule="auto"/>
        <w:ind w:firstLine="371"/>
        <w:contextualSpacing/>
        <w:rPr>
          <w:rFonts w:eastAsia="Calibri"/>
          <w:lang w:val="en-US"/>
        </w:rPr>
      </w:pPr>
      <w:r w:rsidRPr="00C97216">
        <w:rPr>
          <w:rFonts w:eastAsia="Calibri"/>
          <w:lang w:val="en-US"/>
        </w:rPr>
        <w:t>The dissertation deals with the problem of dynamic formation of parallel flows of commands in computer systems that are controlled by a data flow and have a branched or circular structure. An overview of the existing solutions to the problems of the formation of parallel flow commands and modeling systems of digital devices. An improved method of parallel generation of command flows that do not require manual intervention for algorithms with a branched structure is proposed.</w:t>
      </w:r>
    </w:p>
    <w:p w14:paraId="1D90C44F" w14:textId="77777777" w:rsidR="00C97216" w:rsidRPr="00C97216" w:rsidRDefault="00C97216" w:rsidP="00C97216">
      <w:pPr>
        <w:spacing w:line="259" w:lineRule="auto"/>
        <w:ind w:firstLine="0"/>
        <w:jc w:val="left"/>
        <w:rPr>
          <w:rFonts w:eastAsia="Calibri"/>
        </w:rPr>
      </w:pPr>
      <w:r w:rsidRPr="00C97216">
        <w:rPr>
          <w:rFonts w:eastAsia="Calibri"/>
        </w:rPr>
        <w:br w:type="page"/>
      </w:r>
    </w:p>
    <w:p w14:paraId="0B906B2F" w14:textId="77777777" w:rsidR="00C97216" w:rsidRPr="00F64A30" w:rsidRDefault="00C97216" w:rsidP="00C97216">
      <w:pPr>
        <w:keepNext/>
        <w:kinsoku w:val="0"/>
        <w:wordWrap w:val="0"/>
        <w:snapToGrid w:val="0"/>
        <w:spacing w:before="360" w:after="520"/>
        <w:ind w:right="202"/>
        <w:jc w:val="center"/>
        <w:outlineLvl w:val="0"/>
        <w:rPr>
          <w:rFonts w:eastAsia="SimSun"/>
          <w:b/>
          <w:bCs/>
          <w:szCs w:val="36"/>
        </w:rPr>
      </w:pPr>
      <w:bookmarkStart w:id="2" w:name="_Toc26218918"/>
      <w:r w:rsidRPr="00F64A30">
        <w:rPr>
          <w:rFonts w:eastAsia="SimSun"/>
          <w:b/>
          <w:bCs/>
          <w:szCs w:val="36"/>
        </w:rPr>
        <w:lastRenderedPageBreak/>
        <w:t>РЕФЕРАТ</w:t>
      </w:r>
      <w:bookmarkEnd w:id="2"/>
    </w:p>
    <w:p w14:paraId="3E6CABC9" w14:textId="77777777" w:rsidR="00C97216" w:rsidRPr="00F64A30" w:rsidRDefault="00C97216" w:rsidP="00C97216">
      <w:pPr>
        <w:keepNext/>
        <w:keepLines/>
        <w:numPr>
          <w:ilvl w:val="2"/>
          <w:numId w:val="0"/>
        </w:numPr>
        <w:spacing w:after="0"/>
        <w:ind w:right="200"/>
        <w:jc w:val="center"/>
        <w:outlineLvl w:val="2"/>
        <w:rPr>
          <w:rFonts w:eastAsia="SimSun"/>
          <w:b/>
          <w:bCs/>
        </w:rPr>
      </w:pPr>
      <w:bookmarkStart w:id="3" w:name="_Toc26218919"/>
      <w:r w:rsidRPr="00F64A30">
        <w:rPr>
          <w:rFonts w:eastAsia="SimSun"/>
          <w:b/>
          <w:bCs/>
        </w:rPr>
        <w:t>на магістерську дисертацію</w:t>
      </w:r>
      <w:bookmarkEnd w:id="3"/>
    </w:p>
    <w:p w14:paraId="6A072352" w14:textId="77777777" w:rsidR="00C97216" w:rsidRPr="00F64A30" w:rsidRDefault="00C97216" w:rsidP="00C97216">
      <w:pPr>
        <w:spacing w:after="280"/>
        <w:ind w:right="202" w:firstLine="851"/>
        <w:contextualSpacing/>
        <w:jc w:val="center"/>
        <w:rPr>
          <w:rFonts w:eastAsia="Times New Roman"/>
          <w:color w:val="000000"/>
          <w:lang w:eastAsia="ru-RU"/>
        </w:rPr>
      </w:pPr>
      <w:r w:rsidRPr="00F64A30">
        <w:rPr>
          <w:rFonts w:eastAsia="Times New Roman"/>
          <w:color w:val="000000"/>
          <w:lang w:eastAsia="ru-RU"/>
        </w:rPr>
        <w:t>виконану на тему:</w:t>
      </w:r>
      <w:r w:rsidRPr="00F64A30">
        <w:rPr>
          <w:rFonts w:eastAsia="Times New Roman"/>
          <w:color w:val="000000"/>
          <w:u w:val="single"/>
          <w:lang w:eastAsia="ru-RU"/>
        </w:rPr>
        <w:t xml:space="preserve"> Метод підвищення ефективності дрібнозернистих обчислень в DATAFLOW-системах</w:t>
      </w:r>
    </w:p>
    <w:p w14:paraId="2EE2F0CF" w14:textId="77777777" w:rsidR="00C97216" w:rsidRPr="00F64A30" w:rsidRDefault="00C97216" w:rsidP="00C97216">
      <w:pPr>
        <w:spacing w:after="280"/>
        <w:ind w:right="200" w:firstLine="851"/>
        <w:contextualSpacing/>
        <w:jc w:val="center"/>
        <w:rPr>
          <w:rFonts w:eastAsia="Times New Roman"/>
          <w:color w:val="000000"/>
          <w:lang w:eastAsia="ru-RU"/>
        </w:rPr>
      </w:pPr>
      <w:r w:rsidRPr="00F64A30">
        <w:rPr>
          <w:rFonts w:eastAsia="Times New Roman"/>
          <w:color w:val="000000"/>
          <w:lang w:eastAsia="ru-RU"/>
        </w:rPr>
        <w:t>студентом: Ткачем Дмитром Володимировичем</w:t>
      </w:r>
    </w:p>
    <w:p w14:paraId="533CFDE1" w14:textId="77777777" w:rsidR="00C97216" w:rsidRPr="00F64A30" w:rsidRDefault="00C97216" w:rsidP="00C97216">
      <w:pPr>
        <w:spacing w:after="280"/>
        <w:ind w:firstLine="851"/>
        <w:contextualSpacing/>
        <w:rPr>
          <w:rFonts w:eastAsia="Times New Roman"/>
          <w:color w:val="000000"/>
          <w:lang w:eastAsia="ru-RU"/>
        </w:rPr>
      </w:pPr>
    </w:p>
    <w:p w14:paraId="65E481EB" w14:textId="77777777" w:rsidR="00C97216" w:rsidRPr="00F64A30" w:rsidRDefault="00C97216" w:rsidP="00C97216">
      <w:pPr>
        <w:spacing w:after="0"/>
        <w:rPr>
          <w:rFonts w:eastAsia="Calibri"/>
        </w:rPr>
      </w:pPr>
      <w:r w:rsidRPr="00F64A30">
        <w:rPr>
          <w:rFonts w:eastAsia="Calibri"/>
        </w:rPr>
        <w:t>Системи автоматичного управління знаходять широке застосування в техніці.  Як правило, вони є системами реального часу, на обробку даних в яких накладаються зовнішні обмеження. Ці обмеження вимагають високої швидкодії від комп’ютерних систем при управлінні та моделюванні швидких процесів.</w:t>
      </w:r>
    </w:p>
    <w:p w14:paraId="0A5904C4" w14:textId="77777777" w:rsidR="00C97216" w:rsidRPr="00F64A30" w:rsidRDefault="00C97216" w:rsidP="00C97216">
      <w:pPr>
        <w:spacing w:after="0"/>
        <w:rPr>
          <w:rFonts w:eastAsia="Calibri"/>
        </w:rPr>
      </w:pPr>
      <w:r w:rsidRPr="00F64A30">
        <w:rPr>
          <w:rFonts w:eastAsia="Calibri"/>
        </w:rPr>
        <w:t xml:space="preserve">Розвиток інформаційних технологій сприяє покращенню характеристик та показників роботи комп’ютерних систем. Завдяки стрімкому розвитку технології програмованих логічних інтегральних схем, з’явилася можливість побудови структури, яка може розміщуватися в одній мікросхемі, що призводить до підвищення її надійності і швидкодії, а також до зниження вартості. А завдяки наявності розвинених засобів САПР спрощується процес проектування і прискорюється вихід готових пристроїв. </w:t>
      </w:r>
    </w:p>
    <w:p w14:paraId="1418985D" w14:textId="77777777" w:rsidR="00C97216" w:rsidRPr="00F64A30" w:rsidRDefault="00C97216" w:rsidP="00C97216">
      <w:pPr>
        <w:spacing w:after="0"/>
        <w:rPr>
          <w:rFonts w:eastAsia="Calibri"/>
          <w:b/>
        </w:rPr>
      </w:pPr>
      <w:r w:rsidRPr="00F64A30">
        <w:rPr>
          <w:rFonts w:eastAsia="Calibri"/>
          <w:b/>
        </w:rPr>
        <w:t xml:space="preserve">Актуальність дослідження. </w:t>
      </w:r>
    </w:p>
    <w:p w14:paraId="0E99F45D" w14:textId="77777777" w:rsidR="00C97216" w:rsidRPr="00F64A30" w:rsidRDefault="00C97216" w:rsidP="00C97216">
      <w:pPr>
        <w:spacing w:after="0"/>
        <w:rPr>
          <w:rFonts w:eastAsia="Calibri"/>
        </w:rPr>
      </w:pPr>
      <w:r w:rsidRPr="00F64A30">
        <w:rPr>
          <w:rFonts w:eastAsia="Calibri"/>
        </w:rPr>
        <w:t xml:space="preserve">При вирішенні задач управління та моделювання в реальному часі, виникає необхідність реалізації обчислювальних алгоритмів з дрібнозернистою структурою. При статичному аналізі алгоритмів не завжди вдається виявити </w:t>
      </w:r>
      <w:proofErr w:type="spellStart"/>
      <w:r w:rsidRPr="00F64A30">
        <w:rPr>
          <w:rFonts w:eastAsia="Calibri"/>
        </w:rPr>
        <w:t>паралальні</w:t>
      </w:r>
      <w:proofErr w:type="spellEnd"/>
      <w:r w:rsidRPr="00F64A30">
        <w:rPr>
          <w:rFonts w:eastAsia="Calibri"/>
        </w:rPr>
        <w:t xml:space="preserve"> гілки, тобто прихований паралелізм, що пояснюється </w:t>
      </w:r>
      <w:proofErr w:type="spellStart"/>
      <w:r w:rsidRPr="00F64A30">
        <w:rPr>
          <w:rFonts w:eastAsia="Calibri"/>
        </w:rPr>
        <w:t>нестачою</w:t>
      </w:r>
      <w:proofErr w:type="spellEnd"/>
      <w:r w:rsidRPr="00F64A30">
        <w:rPr>
          <w:rFonts w:eastAsia="Calibri"/>
        </w:rPr>
        <w:t xml:space="preserve"> інформації про динаміку процесів в системі. Одним з перспективних підходів, що дозволяє усунути ряд недоліків статичного планування, являється розробка засобу динамічного </w:t>
      </w:r>
      <w:proofErr w:type="spellStart"/>
      <w:r w:rsidRPr="00F64A30">
        <w:rPr>
          <w:rFonts w:eastAsia="Calibri"/>
        </w:rPr>
        <w:t>розпаралелювання</w:t>
      </w:r>
      <w:proofErr w:type="spellEnd"/>
      <w:r w:rsidRPr="00F64A30">
        <w:rPr>
          <w:rFonts w:eastAsia="Calibri"/>
        </w:rPr>
        <w:t xml:space="preserve"> обчислень. Оскільки динамічний розподіл задач відбувається засобами самої системи, то виникає важлива задача зменшити час, який витрачається на цей процес.</w:t>
      </w:r>
    </w:p>
    <w:p w14:paraId="43405FB0" w14:textId="77777777" w:rsidR="00C97216" w:rsidRPr="00F64A30" w:rsidRDefault="00C97216" w:rsidP="00C97216">
      <w:pPr>
        <w:spacing w:after="0"/>
        <w:rPr>
          <w:rFonts w:eastAsia="Calibri"/>
        </w:rPr>
      </w:pPr>
      <w:r w:rsidRPr="00F64A30">
        <w:rPr>
          <w:rFonts w:eastAsia="Calibri"/>
          <w:b/>
        </w:rPr>
        <w:lastRenderedPageBreak/>
        <w:t>Метою дисертації</w:t>
      </w:r>
      <w:r w:rsidRPr="00F64A30">
        <w:rPr>
          <w:rFonts w:eastAsia="Calibri"/>
        </w:rPr>
        <w:t xml:space="preserve"> є прискорення обчислень у системах, що управляються потоком даних, при реалізації алгоритмів з розгалуженням за рахунок динамічного формування паралельних потоків команд.</w:t>
      </w:r>
    </w:p>
    <w:p w14:paraId="17A3BCDB" w14:textId="77777777" w:rsidR="00C97216" w:rsidRPr="00F64A30" w:rsidRDefault="00C97216" w:rsidP="00C97216">
      <w:pPr>
        <w:spacing w:after="0"/>
        <w:rPr>
          <w:rFonts w:eastAsia="Calibri"/>
          <w:b/>
        </w:rPr>
      </w:pPr>
      <w:r w:rsidRPr="00F64A30">
        <w:rPr>
          <w:rFonts w:eastAsia="Calibri"/>
          <w:b/>
        </w:rPr>
        <w:t xml:space="preserve">Об’єктом дослідження </w:t>
      </w:r>
      <w:r w:rsidRPr="00F64A30">
        <w:rPr>
          <w:rFonts w:eastAsia="Calibri"/>
        </w:rPr>
        <w:t>є процес динамічного формування паралельних потоків команд в комп’ютерних системах, що управляються потоком даних і мають розгалужену чи циклічну структуру.</w:t>
      </w:r>
    </w:p>
    <w:p w14:paraId="7F90CFD5" w14:textId="77777777" w:rsidR="00C97216" w:rsidRPr="00F64A30" w:rsidRDefault="00C97216" w:rsidP="00C97216">
      <w:pPr>
        <w:spacing w:after="0"/>
        <w:rPr>
          <w:rFonts w:eastAsia="Calibri"/>
          <w:b/>
        </w:rPr>
      </w:pPr>
      <w:r w:rsidRPr="00F64A30">
        <w:rPr>
          <w:rFonts w:eastAsia="Calibri"/>
          <w:b/>
        </w:rPr>
        <w:t xml:space="preserve">Предметом дослідження </w:t>
      </w:r>
      <w:r w:rsidRPr="00F64A30">
        <w:rPr>
          <w:rFonts w:eastAsia="Calibri"/>
        </w:rPr>
        <w:t>є методи прискорення динамічного формування паралельних потоків команд та прискорення обчислень алгоритмів з дрібнозернистою структурою.</w:t>
      </w:r>
    </w:p>
    <w:p w14:paraId="71821A02" w14:textId="77777777" w:rsidR="00C97216" w:rsidRPr="00F64A30" w:rsidRDefault="00C97216" w:rsidP="00C97216">
      <w:pPr>
        <w:spacing w:after="0"/>
        <w:rPr>
          <w:rFonts w:eastAsia="Calibri"/>
        </w:rPr>
      </w:pPr>
      <w:r w:rsidRPr="00F64A30">
        <w:rPr>
          <w:rFonts w:eastAsia="Calibri"/>
          <w:b/>
        </w:rPr>
        <w:t xml:space="preserve">Методи дослідження </w:t>
      </w:r>
      <w:r w:rsidRPr="00F64A30">
        <w:rPr>
          <w:rFonts w:eastAsia="Calibri"/>
        </w:rPr>
        <w:t>базуються на теорії графів, алгоритмах, теоретичних основах схемотехніки, теорії надійності, комп’ютерної логіки та арифметики.</w:t>
      </w:r>
    </w:p>
    <w:p w14:paraId="272CB3D7" w14:textId="77777777" w:rsidR="00C97216" w:rsidRPr="00F64A30" w:rsidRDefault="00C97216" w:rsidP="00C97216">
      <w:pPr>
        <w:spacing w:after="0"/>
        <w:rPr>
          <w:rFonts w:eastAsia="Calibri"/>
          <w:b/>
        </w:rPr>
      </w:pPr>
      <w:r w:rsidRPr="00F64A30">
        <w:rPr>
          <w:rFonts w:eastAsia="Calibri"/>
          <w:b/>
        </w:rPr>
        <w:t>Задачі.</w:t>
      </w:r>
    </w:p>
    <w:p w14:paraId="78FC1558" w14:textId="77777777" w:rsidR="00C97216" w:rsidRPr="00F64A30" w:rsidRDefault="00C97216" w:rsidP="00C97216">
      <w:pPr>
        <w:numPr>
          <w:ilvl w:val="0"/>
          <w:numId w:val="37"/>
        </w:numPr>
        <w:spacing w:after="0"/>
        <w:ind w:left="1134"/>
        <w:contextualSpacing/>
        <w:rPr>
          <w:rFonts w:eastAsia="Calibri"/>
        </w:rPr>
      </w:pPr>
      <w:r w:rsidRPr="00F64A30">
        <w:rPr>
          <w:rFonts w:eastAsia="Calibri"/>
        </w:rPr>
        <w:t>Огляд існуючих рішень проблем формування потоків команд паралельних обчислень та систем моделювання цифрових пристроїв.</w:t>
      </w:r>
    </w:p>
    <w:p w14:paraId="79CBD3CA" w14:textId="77777777" w:rsidR="00C97216" w:rsidRPr="00F64A30" w:rsidRDefault="00C97216" w:rsidP="00C97216">
      <w:pPr>
        <w:numPr>
          <w:ilvl w:val="0"/>
          <w:numId w:val="37"/>
        </w:numPr>
        <w:spacing w:after="0"/>
        <w:ind w:left="1134"/>
        <w:contextualSpacing/>
        <w:rPr>
          <w:rFonts w:eastAsia="Calibri"/>
        </w:rPr>
      </w:pPr>
      <w:r w:rsidRPr="00F64A30">
        <w:rPr>
          <w:rFonts w:eastAsia="Calibri"/>
        </w:rPr>
        <w:t xml:space="preserve">Вдосконалення методу динамічного </w:t>
      </w:r>
      <w:proofErr w:type="spellStart"/>
      <w:r w:rsidRPr="00F64A30">
        <w:rPr>
          <w:rFonts w:eastAsia="Calibri"/>
        </w:rPr>
        <w:t>розпаралелювання</w:t>
      </w:r>
      <w:proofErr w:type="spellEnd"/>
      <w:r w:rsidRPr="00F64A30">
        <w:rPr>
          <w:rFonts w:eastAsia="Calibri"/>
        </w:rPr>
        <w:t>, який дозволить забезпечити ефективну реалізацію на ПЛІС з урахуванням можливостей елементної бази.</w:t>
      </w:r>
    </w:p>
    <w:p w14:paraId="1B88F248" w14:textId="77777777" w:rsidR="00C97216" w:rsidRPr="00F64A30" w:rsidRDefault="00C97216" w:rsidP="00C97216">
      <w:pPr>
        <w:numPr>
          <w:ilvl w:val="0"/>
          <w:numId w:val="37"/>
        </w:numPr>
        <w:spacing w:after="0"/>
        <w:ind w:left="1134"/>
        <w:contextualSpacing/>
        <w:rPr>
          <w:rFonts w:eastAsia="Calibri"/>
        </w:rPr>
      </w:pPr>
      <w:r w:rsidRPr="00F64A30">
        <w:rPr>
          <w:rFonts w:eastAsia="Calibri"/>
        </w:rPr>
        <w:t>Моделювання роботи пристроїв, що реалізують запропоновані методи динамічного формування команд, оцінка часу обчислень і необхідного ресурсу.</w:t>
      </w:r>
    </w:p>
    <w:p w14:paraId="6FC37E68" w14:textId="77777777" w:rsidR="00C97216" w:rsidRPr="00F64A30" w:rsidRDefault="00C97216" w:rsidP="00C97216">
      <w:pPr>
        <w:numPr>
          <w:ilvl w:val="0"/>
          <w:numId w:val="37"/>
        </w:numPr>
        <w:spacing w:after="0"/>
        <w:ind w:left="1134"/>
        <w:contextualSpacing/>
        <w:rPr>
          <w:rFonts w:eastAsia="Calibri"/>
        </w:rPr>
      </w:pPr>
      <w:r w:rsidRPr="00F64A30">
        <w:rPr>
          <w:rFonts w:eastAsia="Calibri"/>
        </w:rPr>
        <w:t xml:space="preserve">Порівняльний аналіз реалізації розроблених методів. </w:t>
      </w:r>
    </w:p>
    <w:p w14:paraId="39D55C36" w14:textId="77777777" w:rsidR="00C97216" w:rsidRPr="00F64A30" w:rsidRDefault="00C97216" w:rsidP="00C97216">
      <w:pPr>
        <w:spacing w:after="0"/>
        <w:rPr>
          <w:rFonts w:eastAsia="Calibri"/>
        </w:rPr>
      </w:pPr>
      <w:r w:rsidRPr="00F64A30">
        <w:rPr>
          <w:rFonts w:eastAsia="Calibri"/>
          <w:b/>
        </w:rPr>
        <w:t>Наукова новизна.</w:t>
      </w:r>
      <w:r w:rsidRPr="00F64A30">
        <w:rPr>
          <w:rFonts w:eastAsia="Calibri"/>
        </w:rPr>
        <w:t xml:space="preserve"> Одержав подальшого розвитку метод динамічного формування потоків команд при паралельних обчисленнях з дрібнозернистою структурою та розгалуженнями. </w:t>
      </w:r>
    </w:p>
    <w:p w14:paraId="493F43FB" w14:textId="77777777" w:rsidR="00C97216" w:rsidRPr="00F64A30" w:rsidRDefault="00C97216" w:rsidP="00C97216">
      <w:pPr>
        <w:spacing w:after="0"/>
        <w:rPr>
          <w:rFonts w:eastAsia="Calibri"/>
        </w:rPr>
      </w:pPr>
      <w:r w:rsidRPr="00F64A30">
        <w:rPr>
          <w:rFonts w:eastAsia="Calibri"/>
        </w:rPr>
        <w:t xml:space="preserve">Одержав подальшого розвитку метод виявлення прихованого паралелізму, зв’язаного з різною тривалістю обробки даних в різних гілках </w:t>
      </w:r>
      <w:proofErr w:type="spellStart"/>
      <w:r w:rsidRPr="00F64A30">
        <w:rPr>
          <w:rFonts w:eastAsia="Calibri"/>
        </w:rPr>
        <w:t>алгоритма</w:t>
      </w:r>
      <w:proofErr w:type="spellEnd"/>
      <w:r w:rsidRPr="00F64A30">
        <w:rPr>
          <w:rFonts w:eastAsia="Calibri"/>
        </w:rPr>
        <w:t>.</w:t>
      </w:r>
    </w:p>
    <w:p w14:paraId="1B1FCF26" w14:textId="77777777" w:rsidR="00C97216" w:rsidRDefault="00C97216" w:rsidP="00C97216">
      <w:r w:rsidRPr="00F64A30">
        <w:rPr>
          <w:rFonts w:eastAsia="Calibri"/>
          <w:b/>
        </w:rPr>
        <w:t xml:space="preserve">Практична цінність. </w:t>
      </w:r>
      <w:r w:rsidRPr="00F64A30">
        <w:rPr>
          <w:rFonts w:eastAsia="Calibri"/>
        </w:rPr>
        <w:t xml:space="preserve">На основі досліджень з’являється можливість підвищення ефективності обчислень у системах на ПЛІС. Застосовувати </w:t>
      </w:r>
      <w:proofErr w:type="spellStart"/>
      <w:r w:rsidRPr="00F64A30">
        <w:rPr>
          <w:rFonts w:eastAsia="Calibri"/>
        </w:rPr>
        <w:t>квазіпаралельний</w:t>
      </w:r>
      <w:proofErr w:type="spellEnd"/>
      <w:r w:rsidRPr="00F64A30">
        <w:rPr>
          <w:rFonts w:eastAsia="Calibri"/>
        </w:rPr>
        <w:t xml:space="preserve"> обчислювальний модуль можна при вирішенні задач </w:t>
      </w:r>
      <w:r w:rsidRPr="00F64A30">
        <w:rPr>
          <w:rFonts w:eastAsia="Calibri"/>
        </w:rPr>
        <w:lastRenderedPageBreak/>
        <w:t>керування в реальному часі, де часто виникає необхідність швидкого обчислення функцій методом поліноміальної апроксимації</w:t>
      </w:r>
      <w:r>
        <w:rPr>
          <w:rFonts w:eastAsia="Calibri"/>
        </w:rPr>
        <w:t>.</w:t>
      </w:r>
    </w:p>
    <w:p w14:paraId="6781F1F1" w14:textId="485C8A22" w:rsidR="00C97216" w:rsidRPr="00C97216" w:rsidRDefault="00C97216" w:rsidP="00C97216">
      <w:pPr>
        <w:spacing w:line="259" w:lineRule="auto"/>
        <w:ind w:firstLine="0"/>
        <w:jc w:val="left"/>
        <w:rPr>
          <w:rFonts w:eastAsia="Calibri"/>
          <w:b/>
          <w:bCs/>
        </w:rPr>
      </w:pPr>
      <w:r>
        <w:rPr>
          <w:rFonts w:eastAsia="Calibri"/>
          <w:b/>
          <w:bCs/>
        </w:rPr>
        <w:br w:type="page"/>
      </w:r>
    </w:p>
    <w:sdt>
      <w:sdtPr>
        <w:rPr>
          <w:rFonts w:ascii="Times New Roman" w:eastAsiaTheme="minorHAnsi" w:hAnsi="Times New Roman" w:cs="Times New Roman"/>
          <w:b w:val="0"/>
          <w:bCs w:val="0"/>
          <w:color w:val="auto"/>
          <w:lang w:val="uk-UA"/>
        </w:rPr>
        <w:id w:val="1050425105"/>
      </w:sdtPr>
      <w:sdtContent>
        <w:sdt>
          <w:sdtPr>
            <w:rPr>
              <w:rFonts w:ascii="Times New Roman" w:eastAsiaTheme="minorEastAsia" w:hAnsi="Times New Roman" w:cs="Times New Roman"/>
              <w:b w:val="0"/>
              <w:bCs w:val="0"/>
              <w:color w:val="auto"/>
              <w:lang w:val="ru-RU"/>
            </w:rPr>
            <w:id w:val="1744366925"/>
            <w:docPartObj>
              <w:docPartGallery w:val="Table of Contents"/>
              <w:docPartUnique/>
            </w:docPartObj>
          </w:sdtPr>
          <w:sdtContent>
            <w:p w14:paraId="231EEF1F" w14:textId="2EF1BAF6" w:rsidR="006C1559" w:rsidRPr="00352D0E" w:rsidRDefault="006C1559" w:rsidP="006C1559">
              <w:pPr>
                <w:pStyle w:val="14"/>
                <w:ind w:firstLineChars="202" w:firstLine="566"/>
                <w:jc w:val="center"/>
              </w:pPr>
              <w:r w:rsidRPr="009A2DA9">
                <w:rPr>
                  <w:rFonts w:ascii="Times New Roman" w:hAnsi="Times New Roman" w:cs="Times New Roman"/>
                  <w:bCs w:val="0"/>
                  <w:color w:val="auto"/>
                  <w:sz w:val="36"/>
                  <w:lang w:val="uk-UA"/>
                </w:rPr>
                <w:t>ЗМІСТ</w:t>
              </w:r>
            </w:p>
            <w:p w14:paraId="54CA0ABB" w14:textId="2497EA42" w:rsidR="00492C3B" w:rsidRDefault="006C1559">
              <w:pPr>
                <w:pStyle w:val="11"/>
                <w:tabs>
                  <w:tab w:val="right" w:leader="dot" w:pos="9628"/>
                </w:tabs>
                <w:rPr>
                  <w:rFonts w:asciiTheme="minorHAnsi" w:hAnsiTheme="minorHAnsi" w:cstheme="minorBidi"/>
                  <w:noProof/>
                  <w:sz w:val="22"/>
                  <w:szCs w:val="22"/>
                  <w:lang w:eastAsia="uk-UA"/>
                </w:rPr>
              </w:pPr>
              <w:r>
                <w:fldChar w:fldCharType="begin"/>
              </w:r>
              <w:r>
                <w:instrText xml:space="preserve"> TOC \o "1-3" \h \z \u </w:instrText>
              </w:r>
              <w:r>
                <w:fldChar w:fldCharType="separate"/>
              </w:r>
              <w:hyperlink w:anchor="_Toc26384489" w:history="1">
                <w:r w:rsidR="00492C3B" w:rsidRPr="00EF1F18">
                  <w:rPr>
                    <w:rStyle w:val="af0"/>
                    <w:noProof/>
                  </w:rPr>
                  <w:t>ПЕРЕЛІК ТЕРМІНІВ ТА СКОРОЧЕНЬ</w:t>
                </w:r>
                <w:r w:rsidR="00492C3B">
                  <w:rPr>
                    <w:noProof/>
                    <w:webHidden/>
                  </w:rPr>
                  <w:tab/>
                </w:r>
                <w:r w:rsidR="00492C3B">
                  <w:rPr>
                    <w:noProof/>
                    <w:webHidden/>
                  </w:rPr>
                  <w:fldChar w:fldCharType="begin"/>
                </w:r>
                <w:r w:rsidR="00492C3B">
                  <w:rPr>
                    <w:noProof/>
                    <w:webHidden/>
                  </w:rPr>
                  <w:instrText xml:space="preserve"> PAGEREF _Toc26384489 \h </w:instrText>
                </w:r>
                <w:r w:rsidR="00492C3B">
                  <w:rPr>
                    <w:noProof/>
                    <w:webHidden/>
                  </w:rPr>
                </w:r>
                <w:r w:rsidR="00492C3B">
                  <w:rPr>
                    <w:noProof/>
                    <w:webHidden/>
                  </w:rPr>
                  <w:fldChar w:fldCharType="separate"/>
                </w:r>
                <w:r w:rsidR="00492C3B">
                  <w:rPr>
                    <w:noProof/>
                    <w:webHidden/>
                  </w:rPr>
                  <w:t>3</w:t>
                </w:r>
                <w:r w:rsidR="00492C3B">
                  <w:rPr>
                    <w:noProof/>
                    <w:webHidden/>
                  </w:rPr>
                  <w:fldChar w:fldCharType="end"/>
                </w:r>
              </w:hyperlink>
            </w:p>
            <w:p w14:paraId="660A8059" w14:textId="2E3CF99D" w:rsidR="00492C3B" w:rsidRDefault="00B74AAD">
              <w:pPr>
                <w:pStyle w:val="11"/>
                <w:tabs>
                  <w:tab w:val="right" w:leader="dot" w:pos="9628"/>
                </w:tabs>
                <w:rPr>
                  <w:rFonts w:asciiTheme="minorHAnsi" w:hAnsiTheme="minorHAnsi" w:cstheme="minorBidi"/>
                  <w:noProof/>
                  <w:sz w:val="22"/>
                  <w:szCs w:val="22"/>
                  <w:lang w:eastAsia="uk-UA"/>
                </w:rPr>
              </w:pPr>
              <w:hyperlink w:anchor="_Toc26384490" w:history="1">
                <w:r w:rsidR="00492C3B" w:rsidRPr="00EF1F18">
                  <w:rPr>
                    <w:rStyle w:val="af0"/>
                    <w:noProof/>
                  </w:rPr>
                  <w:t>ВСТУП</w:t>
                </w:r>
                <w:r w:rsidR="00492C3B">
                  <w:rPr>
                    <w:noProof/>
                    <w:webHidden/>
                  </w:rPr>
                  <w:tab/>
                </w:r>
                <w:r w:rsidR="00492C3B">
                  <w:rPr>
                    <w:noProof/>
                    <w:webHidden/>
                  </w:rPr>
                  <w:fldChar w:fldCharType="begin"/>
                </w:r>
                <w:r w:rsidR="00492C3B">
                  <w:rPr>
                    <w:noProof/>
                    <w:webHidden/>
                  </w:rPr>
                  <w:instrText xml:space="preserve"> PAGEREF _Toc26384490 \h </w:instrText>
                </w:r>
                <w:r w:rsidR="00492C3B">
                  <w:rPr>
                    <w:noProof/>
                    <w:webHidden/>
                  </w:rPr>
                </w:r>
                <w:r w:rsidR="00492C3B">
                  <w:rPr>
                    <w:noProof/>
                    <w:webHidden/>
                  </w:rPr>
                  <w:fldChar w:fldCharType="separate"/>
                </w:r>
                <w:r w:rsidR="00492C3B">
                  <w:rPr>
                    <w:noProof/>
                    <w:webHidden/>
                  </w:rPr>
                  <w:t>4</w:t>
                </w:r>
                <w:r w:rsidR="00492C3B">
                  <w:rPr>
                    <w:noProof/>
                    <w:webHidden/>
                  </w:rPr>
                  <w:fldChar w:fldCharType="end"/>
                </w:r>
              </w:hyperlink>
            </w:p>
            <w:p w14:paraId="3BEABD0F" w14:textId="6E0B4EDD" w:rsidR="00492C3B" w:rsidRDefault="00B74AAD">
              <w:pPr>
                <w:pStyle w:val="11"/>
                <w:tabs>
                  <w:tab w:val="right" w:leader="dot" w:pos="9628"/>
                </w:tabs>
                <w:rPr>
                  <w:rFonts w:asciiTheme="minorHAnsi" w:hAnsiTheme="minorHAnsi" w:cstheme="minorBidi"/>
                  <w:noProof/>
                  <w:sz w:val="22"/>
                  <w:szCs w:val="22"/>
                  <w:lang w:eastAsia="uk-UA"/>
                </w:rPr>
              </w:pPr>
              <w:hyperlink w:anchor="_Toc26384491" w:history="1">
                <w:r w:rsidR="00492C3B" w:rsidRPr="00EF1F18">
                  <w:rPr>
                    <w:rStyle w:val="af0"/>
                    <w:noProof/>
                  </w:rPr>
                  <w:t>РОЗДІЛ 1.</w:t>
                </w:r>
                <w:r w:rsidR="00492C3B" w:rsidRPr="00EF1F18">
                  <w:rPr>
                    <w:rStyle w:val="af0"/>
                    <w:noProof/>
                    <w:lang w:val="ru-RU"/>
                  </w:rPr>
                  <w:t xml:space="preserve"> </w:t>
                </w:r>
                <w:r w:rsidR="00492C3B" w:rsidRPr="00EF1F18">
                  <w:rPr>
                    <w:rStyle w:val="af0"/>
                    <w:noProof/>
                  </w:rPr>
                  <w:t>ОГЛЯД ІСНУЮЧИХ РІШЕНЬ</w:t>
                </w:r>
                <w:r w:rsidR="00492C3B">
                  <w:rPr>
                    <w:noProof/>
                    <w:webHidden/>
                  </w:rPr>
                  <w:tab/>
                </w:r>
                <w:r w:rsidR="00492C3B">
                  <w:rPr>
                    <w:noProof/>
                    <w:webHidden/>
                  </w:rPr>
                  <w:fldChar w:fldCharType="begin"/>
                </w:r>
                <w:r w:rsidR="00492C3B">
                  <w:rPr>
                    <w:noProof/>
                    <w:webHidden/>
                  </w:rPr>
                  <w:instrText xml:space="preserve"> PAGEREF _Toc26384491 \h </w:instrText>
                </w:r>
                <w:r w:rsidR="00492C3B">
                  <w:rPr>
                    <w:noProof/>
                    <w:webHidden/>
                  </w:rPr>
                </w:r>
                <w:r w:rsidR="00492C3B">
                  <w:rPr>
                    <w:noProof/>
                    <w:webHidden/>
                  </w:rPr>
                  <w:fldChar w:fldCharType="separate"/>
                </w:r>
                <w:r w:rsidR="00492C3B">
                  <w:rPr>
                    <w:noProof/>
                    <w:webHidden/>
                  </w:rPr>
                  <w:t>6</w:t>
                </w:r>
                <w:r w:rsidR="00492C3B">
                  <w:rPr>
                    <w:noProof/>
                    <w:webHidden/>
                  </w:rPr>
                  <w:fldChar w:fldCharType="end"/>
                </w:r>
              </w:hyperlink>
            </w:p>
            <w:p w14:paraId="3763C36A" w14:textId="6998C1A8" w:rsidR="00492C3B" w:rsidRDefault="00B74AAD">
              <w:pPr>
                <w:pStyle w:val="11"/>
                <w:tabs>
                  <w:tab w:val="left" w:pos="1320"/>
                  <w:tab w:val="right" w:leader="dot" w:pos="9628"/>
                </w:tabs>
                <w:rPr>
                  <w:rFonts w:asciiTheme="minorHAnsi" w:hAnsiTheme="minorHAnsi" w:cstheme="minorBidi"/>
                  <w:noProof/>
                  <w:sz w:val="22"/>
                  <w:szCs w:val="22"/>
                  <w:lang w:eastAsia="uk-UA"/>
                </w:rPr>
              </w:pPr>
              <w:hyperlink w:anchor="_Toc26384492" w:history="1">
                <w:r w:rsidR="00492C3B" w:rsidRPr="00EF1F18">
                  <w:rPr>
                    <w:rStyle w:val="af0"/>
                    <w:noProof/>
                  </w:rPr>
                  <w:t>1.1</w:t>
                </w:r>
                <w:r w:rsidR="00492C3B">
                  <w:rPr>
                    <w:rFonts w:asciiTheme="minorHAnsi" w:hAnsiTheme="minorHAnsi" w:cstheme="minorBidi"/>
                    <w:noProof/>
                    <w:sz w:val="22"/>
                    <w:szCs w:val="22"/>
                    <w:lang w:eastAsia="uk-UA"/>
                  </w:rPr>
                  <w:tab/>
                </w:r>
                <w:r w:rsidR="00492C3B" w:rsidRPr="00EF1F18">
                  <w:rPr>
                    <w:rStyle w:val="af0"/>
                    <w:noProof/>
                  </w:rPr>
                  <w:t>Основні положення та терміни.</w:t>
                </w:r>
                <w:r w:rsidR="00492C3B">
                  <w:rPr>
                    <w:noProof/>
                    <w:webHidden/>
                  </w:rPr>
                  <w:tab/>
                </w:r>
                <w:r w:rsidR="00492C3B">
                  <w:rPr>
                    <w:noProof/>
                    <w:webHidden/>
                  </w:rPr>
                  <w:fldChar w:fldCharType="begin"/>
                </w:r>
                <w:r w:rsidR="00492C3B">
                  <w:rPr>
                    <w:noProof/>
                    <w:webHidden/>
                  </w:rPr>
                  <w:instrText xml:space="preserve"> PAGEREF _Toc26384492 \h </w:instrText>
                </w:r>
                <w:r w:rsidR="00492C3B">
                  <w:rPr>
                    <w:noProof/>
                    <w:webHidden/>
                  </w:rPr>
                </w:r>
                <w:r w:rsidR="00492C3B">
                  <w:rPr>
                    <w:noProof/>
                    <w:webHidden/>
                  </w:rPr>
                  <w:fldChar w:fldCharType="separate"/>
                </w:r>
                <w:r w:rsidR="00492C3B">
                  <w:rPr>
                    <w:noProof/>
                    <w:webHidden/>
                  </w:rPr>
                  <w:t>6</w:t>
                </w:r>
                <w:r w:rsidR="00492C3B">
                  <w:rPr>
                    <w:noProof/>
                    <w:webHidden/>
                  </w:rPr>
                  <w:fldChar w:fldCharType="end"/>
                </w:r>
              </w:hyperlink>
            </w:p>
            <w:p w14:paraId="094C809E" w14:textId="73FFF086" w:rsidR="00492C3B" w:rsidRDefault="00B74AAD">
              <w:pPr>
                <w:pStyle w:val="21"/>
                <w:tabs>
                  <w:tab w:val="left" w:pos="1540"/>
                  <w:tab w:val="right" w:leader="dot" w:pos="9628"/>
                </w:tabs>
                <w:rPr>
                  <w:rFonts w:asciiTheme="minorHAnsi" w:hAnsiTheme="minorHAnsi" w:cstheme="minorBidi"/>
                  <w:noProof/>
                  <w:sz w:val="22"/>
                  <w:szCs w:val="22"/>
                  <w:lang w:eastAsia="uk-UA"/>
                </w:rPr>
              </w:pPr>
              <w:hyperlink w:anchor="_Toc26384493" w:history="1">
                <w:r w:rsidR="00492C3B" w:rsidRPr="00EF1F18">
                  <w:rPr>
                    <w:rStyle w:val="af0"/>
                    <w:noProof/>
                  </w:rPr>
                  <w:t>1.2</w:t>
                </w:r>
                <w:r w:rsidR="00492C3B">
                  <w:rPr>
                    <w:rFonts w:asciiTheme="minorHAnsi" w:hAnsiTheme="minorHAnsi" w:cstheme="minorBidi"/>
                    <w:noProof/>
                    <w:sz w:val="22"/>
                    <w:szCs w:val="22"/>
                    <w:lang w:eastAsia="uk-UA"/>
                  </w:rPr>
                  <w:tab/>
                </w:r>
                <w:r w:rsidR="00492C3B" w:rsidRPr="00EF1F18">
                  <w:rPr>
                    <w:rStyle w:val="af0"/>
                    <w:noProof/>
                    <w:shd w:val="clear" w:color="auto" w:fill="FFFFFF"/>
                  </w:rPr>
                  <w:t>Огляд існуючих рішень.</w:t>
                </w:r>
                <w:r w:rsidR="00492C3B">
                  <w:rPr>
                    <w:noProof/>
                    <w:webHidden/>
                  </w:rPr>
                  <w:tab/>
                </w:r>
                <w:r w:rsidR="00492C3B">
                  <w:rPr>
                    <w:noProof/>
                    <w:webHidden/>
                  </w:rPr>
                  <w:fldChar w:fldCharType="begin"/>
                </w:r>
                <w:r w:rsidR="00492C3B">
                  <w:rPr>
                    <w:noProof/>
                    <w:webHidden/>
                  </w:rPr>
                  <w:instrText xml:space="preserve"> PAGEREF _Toc26384493 \h </w:instrText>
                </w:r>
                <w:r w:rsidR="00492C3B">
                  <w:rPr>
                    <w:noProof/>
                    <w:webHidden/>
                  </w:rPr>
                </w:r>
                <w:r w:rsidR="00492C3B">
                  <w:rPr>
                    <w:noProof/>
                    <w:webHidden/>
                  </w:rPr>
                  <w:fldChar w:fldCharType="separate"/>
                </w:r>
                <w:r w:rsidR="00492C3B">
                  <w:rPr>
                    <w:noProof/>
                    <w:webHidden/>
                  </w:rPr>
                  <w:t>8</w:t>
                </w:r>
                <w:r w:rsidR="00492C3B">
                  <w:rPr>
                    <w:noProof/>
                    <w:webHidden/>
                  </w:rPr>
                  <w:fldChar w:fldCharType="end"/>
                </w:r>
              </w:hyperlink>
            </w:p>
            <w:p w14:paraId="56EEEF56" w14:textId="3DCE9531" w:rsidR="00492C3B" w:rsidRDefault="00B74AAD">
              <w:pPr>
                <w:pStyle w:val="31"/>
                <w:tabs>
                  <w:tab w:val="left" w:pos="1907"/>
                  <w:tab w:val="right" w:leader="dot" w:pos="9628"/>
                </w:tabs>
                <w:rPr>
                  <w:rFonts w:asciiTheme="minorHAnsi" w:hAnsiTheme="minorHAnsi" w:cstheme="minorBidi"/>
                  <w:noProof/>
                  <w:sz w:val="22"/>
                  <w:szCs w:val="22"/>
                  <w:lang w:eastAsia="uk-UA"/>
                </w:rPr>
              </w:pPr>
              <w:hyperlink w:anchor="_Toc26384494" w:history="1">
                <w:r w:rsidR="00492C3B" w:rsidRPr="00EF1F18">
                  <w:rPr>
                    <w:rStyle w:val="af0"/>
                    <w:noProof/>
                  </w:rPr>
                  <w:t>1.2.1</w:t>
                </w:r>
                <w:r w:rsidR="00492C3B">
                  <w:rPr>
                    <w:rFonts w:asciiTheme="minorHAnsi" w:hAnsiTheme="minorHAnsi" w:cstheme="minorBidi"/>
                    <w:noProof/>
                    <w:sz w:val="22"/>
                    <w:szCs w:val="22"/>
                    <w:lang w:eastAsia="uk-UA"/>
                  </w:rPr>
                  <w:tab/>
                </w:r>
                <w:r w:rsidR="00492C3B" w:rsidRPr="00EF1F18">
                  <w:rPr>
                    <w:rStyle w:val="af0"/>
                    <w:i/>
                    <w:noProof/>
                  </w:rPr>
                  <w:t>IcarusVerilog</w:t>
                </w:r>
                <w:r w:rsidR="00492C3B">
                  <w:rPr>
                    <w:noProof/>
                    <w:webHidden/>
                  </w:rPr>
                  <w:tab/>
                </w:r>
                <w:r w:rsidR="00492C3B">
                  <w:rPr>
                    <w:noProof/>
                    <w:webHidden/>
                  </w:rPr>
                  <w:fldChar w:fldCharType="begin"/>
                </w:r>
                <w:r w:rsidR="00492C3B">
                  <w:rPr>
                    <w:noProof/>
                    <w:webHidden/>
                  </w:rPr>
                  <w:instrText xml:space="preserve"> PAGEREF _Toc26384494 \h </w:instrText>
                </w:r>
                <w:r w:rsidR="00492C3B">
                  <w:rPr>
                    <w:noProof/>
                    <w:webHidden/>
                  </w:rPr>
                </w:r>
                <w:r w:rsidR="00492C3B">
                  <w:rPr>
                    <w:noProof/>
                    <w:webHidden/>
                  </w:rPr>
                  <w:fldChar w:fldCharType="separate"/>
                </w:r>
                <w:r w:rsidR="00492C3B">
                  <w:rPr>
                    <w:noProof/>
                    <w:webHidden/>
                  </w:rPr>
                  <w:t>8</w:t>
                </w:r>
                <w:r w:rsidR="00492C3B">
                  <w:rPr>
                    <w:noProof/>
                    <w:webHidden/>
                  </w:rPr>
                  <w:fldChar w:fldCharType="end"/>
                </w:r>
              </w:hyperlink>
            </w:p>
            <w:p w14:paraId="27608A17" w14:textId="5DCF3F7B" w:rsidR="00492C3B" w:rsidRDefault="00B74AAD">
              <w:pPr>
                <w:pStyle w:val="31"/>
                <w:tabs>
                  <w:tab w:val="left" w:pos="1907"/>
                  <w:tab w:val="right" w:leader="dot" w:pos="9628"/>
                </w:tabs>
                <w:rPr>
                  <w:rFonts w:asciiTheme="minorHAnsi" w:hAnsiTheme="minorHAnsi" w:cstheme="minorBidi"/>
                  <w:noProof/>
                  <w:sz w:val="22"/>
                  <w:szCs w:val="22"/>
                  <w:lang w:eastAsia="uk-UA"/>
                </w:rPr>
              </w:pPr>
              <w:hyperlink w:anchor="_Toc26384495" w:history="1">
                <w:r w:rsidR="00492C3B" w:rsidRPr="00EF1F18">
                  <w:rPr>
                    <w:rStyle w:val="af0"/>
                    <w:noProof/>
                  </w:rPr>
                  <w:t>1.2.2</w:t>
                </w:r>
                <w:r w:rsidR="00492C3B">
                  <w:rPr>
                    <w:rFonts w:asciiTheme="minorHAnsi" w:hAnsiTheme="minorHAnsi" w:cstheme="minorBidi"/>
                    <w:noProof/>
                    <w:sz w:val="22"/>
                    <w:szCs w:val="22"/>
                    <w:lang w:eastAsia="uk-UA"/>
                  </w:rPr>
                  <w:tab/>
                </w:r>
                <w:r w:rsidR="00492C3B" w:rsidRPr="00EF1F18">
                  <w:rPr>
                    <w:rStyle w:val="af0"/>
                    <w:i/>
                    <w:noProof/>
                    <w:shd w:val="clear" w:color="auto" w:fill="FFFFFF"/>
                  </w:rPr>
                  <w:t>ModelSim</w:t>
                </w:r>
                <w:r w:rsidR="00492C3B">
                  <w:rPr>
                    <w:noProof/>
                    <w:webHidden/>
                  </w:rPr>
                  <w:tab/>
                </w:r>
                <w:r w:rsidR="00492C3B">
                  <w:rPr>
                    <w:noProof/>
                    <w:webHidden/>
                  </w:rPr>
                  <w:fldChar w:fldCharType="begin"/>
                </w:r>
                <w:r w:rsidR="00492C3B">
                  <w:rPr>
                    <w:noProof/>
                    <w:webHidden/>
                  </w:rPr>
                  <w:instrText xml:space="preserve"> PAGEREF _Toc26384495 \h </w:instrText>
                </w:r>
                <w:r w:rsidR="00492C3B">
                  <w:rPr>
                    <w:noProof/>
                    <w:webHidden/>
                  </w:rPr>
                </w:r>
                <w:r w:rsidR="00492C3B">
                  <w:rPr>
                    <w:noProof/>
                    <w:webHidden/>
                  </w:rPr>
                  <w:fldChar w:fldCharType="separate"/>
                </w:r>
                <w:r w:rsidR="00492C3B">
                  <w:rPr>
                    <w:noProof/>
                    <w:webHidden/>
                  </w:rPr>
                  <w:t>8</w:t>
                </w:r>
                <w:r w:rsidR="00492C3B">
                  <w:rPr>
                    <w:noProof/>
                    <w:webHidden/>
                  </w:rPr>
                  <w:fldChar w:fldCharType="end"/>
                </w:r>
              </w:hyperlink>
            </w:p>
            <w:p w14:paraId="3D9E51A6" w14:textId="3BAF9E62" w:rsidR="00492C3B" w:rsidRDefault="00B74AAD">
              <w:pPr>
                <w:pStyle w:val="31"/>
                <w:tabs>
                  <w:tab w:val="left" w:pos="1907"/>
                  <w:tab w:val="right" w:leader="dot" w:pos="9628"/>
                </w:tabs>
                <w:rPr>
                  <w:rFonts w:asciiTheme="minorHAnsi" w:hAnsiTheme="minorHAnsi" w:cstheme="minorBidi"/>
                  <w:noProof/>
                  <w:sz w:val="22"/>
                  <w:szCs w:val="22"/>
                  <w:lang w:eastAsia="uk-UA"/>
                </w:rPr>
              </w:pPr>
              <w:hyperlink w:anchor="_Toc26384496" w:history="1">
                <w:r w:rsidR="00492C3B" w:rsidRPr="00EF1F18">
                  <w:rPr>
                    <w:rStyle w:val="af0"/>
                    <w:noProof/>
                  </w:rPr>
                  <w:t>1.2.3</w:t>
                </w:r>
                <w:r w:rsidR="00492C3B">
                  <w:rPr>
                    <w:rFonts w:asciiTheme="minorHAnsi" w:hAnsiTheme="minorHAnsi" w:cstheme="minorBidi"/>
                    <w:noProof/>
                    <w:sz w:val="22"/>
                    <w:szCs w:val="22"/>
                    <w:lang w:eastAsia="uk-UA"/>
                  </w:rPr>
                  <w:tab/>
                </w:r>
                <w:r w:rsidR="00492C3B" w:rsidRPr="00EF1F18">
                  <w:rPr>
                    <w:rStyle w:val="af0"/>
                    <w:i/>
                    <w:noProof/>
                    <w:shd w:val="clear" w:color="auto" w:fill="FFFFFF"/>
                  </w:rPr>
                  <w:t>Xilinx</w:t>
                </w:r>
                <w:r w:rsidR="00492C3B" w:rsidRPr="00EF1F18">
                  <w:rPr>
                    <w:rStyle w:val="af0"/>
                    <w:noProof/>
                    <w:shd w:val="clear" w:color="auto" w:fill="FFFFFF"/>
                  </w:rPr>
                  <w:t xml:space="preserve"> </w:t>
                </w:r>
                <w:r w:rsidR="00492C3B" w:rsidRPr="00EF1F18">
                  <w:rPr>
                    <w:rStyle w:val="af0"/>
                    <w:i/>
                    <w:noProof/>
                    <w:shd w:val="clear" w:color="auto" w:fill="FFFFFF"/>
                  </w:rPr>
                  <w:t>ISE</w:t>
                </w:r>
                <w:r w:rsidR="00492C3B">
                  <w:rPr>
                    <w:noProof/>
                    <w:webHidden/>
                  </w:rPr>
                  <w:tab/>
                </w:r>
                <w:r w:rsidR="00492C3B">
                  <w:rPr>
                    <w:noProof/>
                    <w:webHidden/>
                  </w:rPr>
                  <w:fldChar w:fldCharType="begin"/>
                </w:r>
                <w:r w:rsidR="00492C3B">
                  <w:rPr>
                    <w:noProof/>
                    <w:webHidden/>
                  </w:rPr>
                  <w:instrText xml:space="preserve"> PAGEREF _Toc26384496 \h </w:instrText>
                </w:r>
                <w:r w:rsidR="00492C3B">
                  <w:rPr>
                    <w:noProof/>
                    <w:webHidden/>
                  </w:rPr>
                </w:r>
                <w:r w:rsidR="00492C3B">
                  <w:rPr>
                    <w:noProof/>
                    <w:webHidden/>
                  </w:rPr>
                  <w:fldChar w:fldCharType="separate"/>
                </w:r>
                <w:r w:rsidR="00492C3B">
                  <w:rPr>
                    <w:noProof/>
                    <w:webHidden/>
                  </w:rPr>
                  <w:t>9</w:t>
                </w:r>
                <w:r w:rsidR="00492C3B">
                  <w:rPr>
                    <w:noProof/>
                    <w:webHidden/>
                  </w:rPr>
                  <w:fldChar w:fldCharType="end"/>
                </w:r>
              </w:hyperlink>
            </w:p>
            <w:p w14:paraId="7DAF171B" w14:textId="1732721E" w:rsidR="00492C3B" w:rsidRDefault="00B74AAD">
              <w:pPr>
                <w:pStyle w:val="31"/>
                <w:tabs>
                  <w:tab w:val="left" w:pos="1907"/>
                  <w:tab w:val="right" w:leader="dot" w:pos="9628"/>
                </w:tabs>
                <w:rPr>
                  <w:rFonts w:asciiTheme="minorHAnsi" w:hAnsiTheme="minorHAnsi" w:cstheme="minorBidi"/>
                  <w:noProof/>
                  <w:sz w:val="22"/>
                  <w:szCs w:val="22"/>
                  <w:lang w:eastAsia="uk-UA"/>
                </w:rPr>
              </w:pPr>
              <w:hyperlink w:anchor="_Toc26384497" w:history="1">
                <w:r w:rsidR="00492C3B" w:rsidRPr="00EF1F18">
                  <w:rPr>
                    <w:rStyle w:val="af0"/>
                    <w:noProof/>
                  </w:rPr>
                  <w:t>1.2.4</w:t>
                </w:r>
                <w:r w:rsidR="00492C3B">
                  <w:rPr>
                    <w:rFonts w:asciiTheme="minorHAnsi" w:hAnsiTheme="minorHAnsi" w:cstheme="minorBidi"/>
                    <w:noProof/>
                    <w:sz w:val="22"/>
                    <w:szCs w:val="22"/>
                    <w:lang w:eastAsia="uk-UA"/>
                  </w:rPr>
                  <w:tab/>
                </w:r>
                <w:r w:rsidR="00492C3B" w:rsidRPr="00EF1F18">
                  <w:rPr>
                    <w:rStyle w:val="af0"/>
                    <w:i/>
                    <w:noProof/>
                  </w:rPr>
                  <w:t>Quartus</w:t>
                </w:r>
                <w:r w:rsidR="00492C3B" w:rsidRPr="00EF1F18">
                  <w:rPr>
                    <w:rStyle w:val="af0"/>
                    <w:noProof/>
                  </w:rPr>
                  <w:t xml:space="preserve"> </w:t>
                </w:r>
                <w:r w:rsidR="00492C3B" w:rsidRPr="00EF1F18">
                  <w:rPr>
                    <w:rStyle w:val="af0"/>
                    <w:i/>
                    <w:noProof/>
                  </w:rPr>
                  <w:t>II</w:t>
                </w:r>
                <w:r w:rsidR="00492C3B">
                  <w:rPr>
                    <w:noProof/>
                    <w:webHidden/>
                  </w:rPr>
                  <w:tab/>
                </w:r>
                <w:r w:rsidR="00492C3B">
                  <w:rPr>
                    <w:noProof/>
                    <w:webHidden/>
                  </w:rPr>
                  <w:fldChar w:fldCharType="begin"/>
                </w:r>
                <w:r w:rsidR="00492C3B">
                  <w:rPr>
                    <w:noProof/>
                    <w:webHidden/>
                  </w:rPr>
                  <w:instrText xml:space="preserve"> PAGEREF _Toc26384497 \h </w:instrText>
                </w:r>
                <w:r w:rsidR="00492C3B">
                  <w:rPr>
                    <w:noProof/>
                    <w:webHidden/>
                  </w:rPr>
                </w:r>
                <w:r w:rsidR="00492C3B">
                  <w:rPr>
                    <w:noProof/>
                    <w:webHidden/>
                  </w:rPr>
                  <w:fldChar w:fldCharType="separate"/>
                </w:r>
                <w:r w:rsidR="00492C3B">
                  <w:rPr>
                    <w:noProof/>
                    <w:webHidden/>
                  </w:rPr>
                  <w:t>10</w:t>
                </w:r>
                <w:r w:rsidR="00492C3B">
                  <w:rPr>
                    <w:noProof/>
                    <w:webHidden/>
                  </w:rPr>
                  <w:fldChar w:fldCharType="end"/>
                </w:r>
              </w:hyperlink>
            </w:p>
            <w:p w14:paraId="411663CA" w14:textId="2C11EDA4" w:rsidR="00492C3B" w:rsidRDefault="00B74AAD">
              <w:pPr>
                <w:pStyle w:val="11"/>
                <w:tabs>
                  <w:tab w:val="right" w:leader="dot" w:pos="9628"/>
                </w:tabs>
                <w:rPr>
                  <w:rFonts w:asciiTheme="minorHAnsi" w:hAnsiTheme="minorHAnsi" w:cstheme="minorBidi"/>
                  <w:noProof/>
                  <w:sz w:val="22"/>
                  <w:szCs w:val="22"/>
                  <w:lang w:eastAsia="uk-UA"/>
                </w:rPr>
              </w:pPr>
              <w:hyperlink w:anchor="_Toc26384498" w:history="1">
                <w:r w:rsidR="00492C3B" w:rsidRPr="00EF1F18">
                  <w:rPr>
                    <w:rStyle w:val="af0"/>
                    <w:noProof/>
                  </w:rPr>
                  <w:t>ВИСНОВОК ДО РОЗДІЛУ</w:t>
                </w:r>
                <w:r w:rsidR="00492C3B">
                  <w:rPr>
                    <w:noProof/>
                    <w:webHidden/>
                  </w:rPr>
                  <w:tab/>
                </w:r>
                <w:r w:rsidR="00492C3B">
                  <w:rPr>
                    <w:noProof/>
                    <w:webHidden/>
                  </w:rPr>
                  <w:fldChar w:fldCharType="begin"/>
                </w:r>
                <w:r w:rsidR="00492C3B">
                  <w:rPr>
                    <w:noProof/>
                    <w:webHidden/>
                  </w:rPr>
                  <w:instrText xml:space="preserve"> PAGEREF _Toc26384498 \h </w:instrText>
                </w:r>
                <w:r w:rsidR="00492C3B">
                  <w:rPr>
                    <w:noProof/>
                    <w:webHidden/>
                  </w:rPr>
                </w:r>
                <w:r w:rsidR="00492C3B">
                  <w:rPr>
                    <w:noProof/>
                    <w:webHidden/>
                  </w:rPr>
                  <w:fldChar w:fldCharType="separate"/>
                </w:r>
                <w:r w:rsidR="00492C3B">
                  <w:rPr>
                    <w:noProof/>
                    <w:webHidden/>
                  </w:rPr>
                  <w:t>10</w:t>
                </w:r>
                <w:r w:rsidR="00492C3B">
                  <w:rPr>
                    <w:noProof/>
                    <w:webHidden/>
                  </w:rPr>
                  <w:fldChar w:fldCharType="end"/>
                </w:r>
              </w:hyperlink>
            </w:p>
            <w:p w14:paraId="12FF1553" w14:textId="30068625" w:rsidR="00492C3B" w:rsidRDefault="00B74AAD">
              <w:pPr>
                <w:pStyle w:val="11"/>
                <w:tabs>
                  <w:tab w:val="right" w:leader="dot" w:pos="9628"/>
                </w:tabs>
                <w:rPr>
                  <w:rFonts w:asciiTheme="minorHAnsi" w:hAnsiTheme="minorHAnsi" w:cstheme="minorBidi"/>
                  <w:noProof/>
                  <w:sz w:val="22"/>
                  <w:szCs w:val="22"/>
                  <w:lang w:eastAsia="uk-UA"/>
                </w:rPr>
              </w:pPr>
              <w:hyperlink w:anchor="_Toc26384499" w:history="1">
                <w:r w:rsidR="00492C3B" w:rsidRPr="00EF1F18">
                  <w:rPr>
                    <w:rStyle w:val="af0"/>
                    <w:noProof/>
                  </w:rPr>
                  <w:t>РОЗДІЛ 2 ВДОСКОНАЛЕННЯ МЕТОДУ РОЗПАРАЛЕЛЮВАННЯ</w:t>
                </w:r>
                <w:r w:rsidR="00492C3B">
                  <w:rPr>
                    <w:noProof/>
                    <w:webHidden/>
                  </w:rPr>
                  <w:tab/>
                </w:r>
                <w:r w:rsidR="00492C3B">
                  <w:rPr>
                    <w:noProof/>
                    <w:webHidden/>
                  </w:rPr>
                  <w:fldChar w:fldCharType="begin"/>
                </w:r>
                <w:r w:rsidR="00492C3B">
                  <w:rPr>
                    <w:noProof/>
                    <w:webHidden/>
                  </w:rPr>
                  <w:instrText xml:space="preserve"> PAGEREF _Toc26384499 \h </w:instrText>
                </w:r>
                <w:r w:rsidR="00492C3B">
                  <w:rPr>
                    <w:noProof/>
                    <w:webHidden/>
                  </w:rPr>
                </w:r>
                <w:r w:rsidR="00492C3B">
                  <w:rPr>
                    <w:noProof/>
                    <w:webHidden/>
                  </w:rPr>
                  <w:fldChar w:fldCharType="separate"/>
                </w:r>
                <w:r w:rsidR="00492C3B">
                  <w:rPr>
                    <w:noProof/>
                    <w:webHidden/>
                  </w:rPr>
                  <w:t>12</w:t>
                </w:r>
                <w:r w:rsidR="00492C3B">
                  <w:rPr>
                    <w:noProof/>
                    <w:webHidden/>
                  </w:rPr>
                  <w:fldChar w:fldCharType="end"/>
                </w:r>
              </w:hyperlink>
            </w:p>
            <w:p w14:paraId="5EE1DBEE" w14:textId="6352DE9A" w:rsidR="00492C3B" w:rsidRDefault="00B74AAD">
              <w:pPr>
                <w:pStyle w:val="21"/>
                <w:tabs>
                  <w:tab w:val="left" w:pos="1540"/>
                  <w:tab w:val="right" w:leader="dot" w:pos="9628"/>
                </w:tabs>
                <w:rPr>
                  <w:rFonts w:asciiTheme="minorHAnsi" w:hAnsiTheme="minorHAnsi" w:cstheme="minorBidi"/>
                  <w:noProof/>
                  <w:sz w:val="22"/>
                  <w:szCs w:val="22"/>
                  <w:lang w:eastAsia="uk-UA"/>
                </w:rPr>
              </w:pPr>
              <w:hyperlink w:anchor="_Toc26384502" w:history="1">
                <w:r w:rsidR="00492C3B" w:rsidRPr="00EF1F18">
                  <w:rPr>
                    <w:rStyle w:val="af0"/>
                    <w:noProof/>
                  </w:rPr>
                  <w:t>2.1</w:t>
                </w:r>
                <w:r w:rsidR="00492C3B">
                  <w:rPr>
                    <w:rFonts w:asciiTheme="minorHAnsi" w:hAnsiTheme="minorHAnsi" w:cstheme="minorBidi"/>
                    <w:noProof/>
                    <w:sz w:val="22"/>
                    <w:szCs w:val="22"/>
                    <w:lang w:eastAsia="uk-UA"/>
                  </w:rPr>
                  <w:tab/>
                </w:r>
                <w:r w:rsidR="00492C3B" w:rsidRPr="00EF1F18">
                  <w:rPr>
                    <w:rStyle w:val="af0"/>
                    <w:noProof/>
                  </w:rPr>
                  <w:t>Загальний опис</w:t>
                </w:r>
                <w:r w:rsidR="00492C3B">
                  <w:rPr>
                    <w:noProof/>
                    <w:webHidden/>
                  </w:rPr>
                  <w:tab/>
                </w:r>
                <w:r w:rsidR="00492C3B">
                  <w:rPr>
                    <w:noProof/>
                    <w:webHidden/>
                  </w:rPr>
                  <w:fldChar w:fldCharType="begin"/>
                </w:r>
                <w:r w:rsidR="00492C3B">
                  <w:rPr>
                    <w:noProof/>
                    <w:webHidden/>
                  </w:rPr>
                  <w:instrText xml:space="preserve"> PAGEREF _Toc26384502 \h </w:instrText>
                </w:r>
                <w:r w:rsidR="00492C3B">
                  <w:rPr>
                    <w:noProof/>
                    <w:webHidden/>
                  </w:rPr>
                </w:r>
                <w:r w:rsidR="00492C3B">
                  <w:rPr>
                    <w:noProof/>
                    <w:webHidden/>
                  </w:rPr>
                  <w:fldChar w:fldCharType="separate"/>
                </w:r>
                <w:r w:rsidR="00492C3B">
                  <w:rPr>
                    <w:noProof/>
                    <w:webHidden/>
                  </w:rPr>
                  <w:t>12</w:t>
                </w:r>
                <w:r w:rsidR="00492C3B">
                  <w:rPr>
                    <w:noProof/>
                    <w:webHidden/>
                  </w:rPr>
                  <w:fldChar w:fldCharType="end"/>
                </w:r>
              </w:hyperlink>
            </w:p>
            <w:p w14:paraId="19BF1DF1" w14:textId="794A8484" w:rsidR="00492C3B" w:rsidRDefault="00B74AAD">
              <w:pPr>
                <w:pStyle w:val="21"/>
                <w:tabs>
                  <w:tab w:val="left" w:pos="1540"/>
                  <w:tab w:val="right" w:leader="dot" w:pos="9628"/>
                </w:tabs>
                <w:rPr>
                  <w:rFonts w:asciiTheme="minorHAnsi" w:hAnsiTheme="minorHAnsi" w:cstheme="minorBidi"/>
                  <w:noProof/>
                  <w:sz w:val="22"/>
                  <w:szCs w:val="22"/>
                  <w:lang w:eastAsia="uk-UA"/>
                </w:rPr>
              </w:pPr>
              <w:hyperlink w:anchor="_Toc26384503" w:history="1">
                <w:r w:rsidR="00492C3B" w:rsidRPr="00EF1F18">
                  <w:rPr>
                    <w:rStyle w:val="af0"/>
                    <w:noProof/>
                  </w:rPr>
                  <w:t>2.2</w:t>
                </w:r>
                <w:r w:rsidR="00492C3B">
                  <w:rPr>
                    <w:rFonts w:asciiTheme="minorHAnsi" w:hAnsiTheme="minorHAnsi" w:cstheme="minorBidi"/>
                    <w:noProof/>
                    <w:sz w:val="22"/>
                    <w:szCs w:val="22"/>
                    <w:lang w:eastAsia="uk-UA"/>
                  </w:rPr>
                  <w:tab/>
                </w:r>
                <w:r w:rsidR="00492C3B" w:rsidRPr="00EF1F18">
                  <w:rPr>
                    <w:rStyle w:val="af0"/>
                    <w:noProof/>
                  </w:rPr>
                  <w:t>Прихований паралелізм</w:t>
                </w:r>
                <w:r w:rsidR="00492C3B">
                  <w:rPr>
                    <w:noProof/>
                    <w:webHidden/>
                  </w:rPr>
                  <w:tab/>
                </w:r>
                <w:r w:rsidR="00492C3B">
                  <w:rPr>
                    <w:noProof/>
                    <w:webHidden/>
                  </w:rPr>
                  <w:fldChar w:fldCharType="begin"/>
                </w:r>
                <w:r w:rsidR="00492C3B">
                  <w:rPr>
                    <w:noProof/>
                    <w:webHidden/>
                  </w:rPr>
                  <w:instrText xml:space="preserve"> PAGEREF _Toc26384503 \h </w:instrText>
                </w:r>
                <w:r w:rsidR="00492C3B">
                  <w:rPr>
                    <w:noProof/>
                    <w:webHidden/>
                  </w:rPr>
                </w:r>
                <w:r w:rsidR="00492C3B">
                  <w:rPr>
                    <w:noProof/>
                    <w:webHidden/>
                  </w:rPr>
                  <w:fldChar w:fldCharType="separate"/>
                </w:r>
                <w:r w:rsidR="00492C3B">
                  <w:rPr>
                    <w:noProof/>
                    <w:webHidden/>
                  </w:rPr>
                  <w:t>14</w:t>
                </w:r>
                <w:r w:rsidR="00492C3B">
                  <w:rPr>
                    <w:noProof/>
                    <w:webHidden/>
                  </w:rPr>
                  <w:fldChar w:fldCharType="end"/>
                </w:r>
              </w:hyperlink>
            </w:p>
            <w:p w14:paraId="53EC7048" w14:textId="5D07B693" w:rsidR="00492C3B" w:rsidRDefault="00B74AAD">
              <w:pPr>
                <w:pStyle w:val="21"/>
                <w:tabs>
                  <w:tab w:val="left" w:pos="1540"/>
                  <w:tab w:val="right" w:leader="dot" w:pos="9628"/>
                </w:tabs>
                <w:rPr>
                  <w:rFonts w:asciiTheme="minorHAnsi" w:hAnsiTheme="minorHAnsi" w:cstheme="minorBidi"/>
                  <w:noProof/>
                  <w:sz w:val="22"/>
                  <w:szCs w:val="22"/>
                  <w:lang w:eastAsia="uk-UA"/>
                </w:rPr>
              </w:pPr>
              <w:hyperlink w:anchor="_Toc26384504" w:history="1">
                <w:r w:rsidR="00492C3B" w:rsidRPr="00EF1F18">
                  <w:rPr>
                    <w:rStyle w:val="af0"/>
                    <w:noProof/>
                  </w:rPr>
                  <w:t>2.3</w:t>
                </w:r>
                <w:r w:rsidR="00492C3B">
                  <w:rPr>
                    <w:rFonts w:asciiTheme="minorHAnsi" w:hAnsiTheme="minorHAnsi" w:cstheme="minorBidi"/>
                    <w:noProof/>
                    <w:sz w:val="22"/>
                    <w:szCs w:val="22"/>
                    <w:lang w:eastAsia="uk-UA"/>
                  </w:rPr>
                  <w:tab/>
                </w:r>
                <w:r w:rsidR="00492C3B" w:rsidRPr="00EF1F18">
                  <w:rPr>
                    <w:rStyle w:val="af0"/>
                    <w:noProof/>
                  </w:rPr>
                  <w:t>Методи організації обчислень, що керуються потоком даних</w:t>
                </w:r>
                <w:r w:rsidR="00492C3B">
                  <w:rPr>
                    <w:noProof/>
                    <w:webHidden/>
                  </w:rPr>
                  <w:tab/>
                </w:r>
                <w:r w:rsidR="00492C3B">
                  <w:rPr>
                    <w:noProof/>
                    <w:webHidden/>
                  </w:rPr>
                  <w:fldChar w:fldCharType="begin"/>
                </w:r>
                <w:r w:rsidR="00492C3B">
                  <w:rPr>
                    <w:noProof/>
                    <w:webHidden/>
                  </w:rPr>
                  <w:instrText xml:space="preserve"> PAGEREF _Toc26384504 \h </w:instrText>
                </w:r>
                <w:r w:rsidR="00492C3B">
                  <w:rPr>
                    <w:noProof/>
                    <w:webHidden/>
                  </w:rPr>
                </w:r>
                <w:r w:rsidR="00492C3B">
                  <w:rPr>
                    <w:noProof/>
                    <w:webHidden/>
                  </w:rPr>
                  <w:fldChar w:fldCharType="separate"/>
                </w:r>
                <w:r w:rsidR="00492C3B">
                  <w:rPr>
                    <w:noProof/>
                    <w:webHidden/>
                  </w:rPr>
                  <w:t>15</w:t>
                </w:r>
                <w:r w:rsidR="00492C3B">
                  <w:rPr>
                    <w:noProof/>
                    <w:webHidden/>
                  </w:rPr>
                  <w:fldChar w:fldCharType="end"/>
                </w:r>
              </w:hyperlink>
            </w:p>
            <w:p w14:paraId="309C49CE" w14:textId="23220407" w:rsidR="00492C3B" w:rsidRDefault="00B74AAD">
              <w:pPr>
                <w:pStyle w:val="21"/>
                <w:tabs>
                  <w:tab w:val="left" w:pos="1540"/>
                  <w:tab w:val="right" w:leader="dot" w:pos="9628"/>
                </w:tabs>
                <w:rPr>
                  <w:rFonts w:asciiTheme="minorHAnsi" w:hAnsiTheme="minorHAnsi" w:cstheme="minorBidi"/>
                  <w:noProof/>
                  <w:sz w:val="22"/>
                  <w:szCs w:val="22"/>
                  <w:lang w:eastAsia="uk-UA"/>
                </w:rPr>
              </w:pPr>
              <w:hyperlink w:anchor="_Toc26384505" w:history="1">
                <w:r w:rsidR="00492C3B" w:rsidRPr="00EF1F18">
                  <w:rPr>
                    <w:rStyle w:val="af0"/>
                    <w:noProof/>
                  </w:rPr>
                  <w:t>2.4</w:t>
                </w:r>
                <w:r w:rsidR="00492C3B">
                  <w:rPr>
                    <w:rFonts w:asciiTheme="minorHAnsi" w:hAnsiTheme="minorHAnsi" w:cstheme="minorBidi"/>
                    <w:noProof/>
                    <w:sz w:val="22"/>
                    <w:szCs w:val="22"/>
                    <w:lang w:eastAsia="uk-UA"/>
                  </w:rPr>
                  <w:tab/>
                </w:r>
                <w:r w:rsidR="00492C3B" w:rsidRPr="00EF1F18">
                  <w:rPr>
                    <w:rStyle w:val="af0"/>
                    <w:noProof/>
                  </w:rPr>
                  <w:t>Метод формування паралельних потоків команд</w:t>
                </w:r>
                <w:r w:rsidR="00492C3B">
                  <w:rPr>
                    <w:noProof/>
                    <w:webHidden/>
                  </w:rPr>
                  <w:tab/>
                </w:r>
                <w:r w:rsidR="00492C3B">
                  <w:rPr>
                    <w:noProof/>
                    <w:webHidden/>
                  </w:rPr>
                  <w:fldChar w:fldCharType="begin"/>
                </w:r>
                <w:r w:rsidR="00492C3B">
                  <w:rPr>
                    <w:noProof/>
                    <w:webHidden/>
                  </w:rPr>
                  <w:instrText xml:space="preserve"> PAGEREF _Toc26384505 \h </w:instrText>
                </w:r>
                <w:r w:rsidR="00492C3B">
                  <w:rPr>
                    <w:noProof/>
                    <w:webHidden/>
                  </w:rPr>
                </w:r>
                <w:r w:rsidR="00492C3B">
                  <w:rPr>
                    <w:noProof/>
                    <w:webHidden/>
                  </w:rPr>
                  <w:fldChar w:fldCharType="separate"/>
                </w:r>
                <w:r w:rsidR="00492C3B">
                  <w:rPr>
                    <w:noProof/>
                    <w:webHidden/>
                  </w:rPr>
                  <w:t>17</w:t>
                </w:r>
                <w:r w:rsidR="00492C3B">
                  <w:rPr>
                    <w:noProof/>
                    <w:webHidden/>
                  </w:rPr>
                  <w:fldChar w:fldCharType="end"/>
                </w:r>
              </w:hyperlink>
            </w:p>
            <w:p w14:paraId="76C840E5" w14:textId="3F7586A9" w:rsidR="00492C3B" w:rsidRDefault="00B74AAD">
              <w:pPr>
                <w:pStyle w:val="21"/>
                <w:tabs>
                  <w:tab w:val="left" w:pos="1540"/>
                  <w:tab w:val="right" w:leader="dot" w:pos="9628"/>
                </w:tabs>
                <w:rPr>
                  <w:rFonts w:asciiTheme="minorHAnsi" w:hAnsiTheme="minorHAnsi" w:cstheme="minorBidi"/>
                  <w:noProof/>
                  <w:sz w:val="22"/>
                  <w:szCs w:val="22"/>
                  <w:lang w:eastAsia="uk-UA"/>
                </w:rPr>
              </w:pPr>
              <w:hyperlink w:anchor="_Toc26384506" w:history="1">
                <w:r w:rsidR="00492C3B" w:rsidRPr="00EF1F18">
                  <w:rPr>
                    <w:rStyle w:val="af0"/>
                    <w:noProof/>
                  </w:rPr>
                  <w:t>2.5</w:t>
                </w:r>
                <w:r w:rsidR="00492C3B">
                  <w:rPr>
                    <w:rFonts w:asciiTheme="minorHAnsi" w:hAnsiTheme="minorHAnsi" w:cstheme="minorBidi"/>
                    <w:noProof/>
                    <w:sz w:val="22"/>
                    <w:szCs w:val="22"/>
                    <w:lang w:eastAsia="uk-UA"/>
                  </w:rPr>
                  <w:tab/>
                </w:r>
                <w:r w:rsidR="00492C3B" w:rsidRPr="00EF1F18">
                  <w:rPr>
                    <w:rStyle w:val="af0"/>
                    <w:noProof/>
                  </w:rPr>
                  <w:t>Приклад формування паралельних потоків команд</w:t>
                </w:r>
                <w:r w:rsidR="00492C3B">
                  <w:rPr>
                    <w:noProof/>
                    <w:webHidden/>
                  </w:rPr>
                  <w:tab/>
                </w:r>
                <w:r w:rsidR="00492C3B">
                  <w:rPr>
                    <w:noProof/>
                    <w:webHidden/>
                  </w:rPr>
                  <w:fldChar w:fldCharType="begin"/>
                </w:r>
                <w:r w:rsidR="00492C3B">
                  <w:rPr>
                    <w:noProof/>
                    <w:webHidden/>
                  </w:rPr>
                  <w:instrText xml:space="preserve"> PAGEREF _Toc26384506 \h </w:instrText>
                </w:r>
                <w:r w:rsidR="00492C3B">
                  <w:rPr>
                    <w:noProof/>
                    <w:webHidden/>
                  </w:rPr>
                </w:r>
                <w:r w:rsidR="00492C3B">
                  <w:rPr>
                    <w:noProof/>
                    <w:webHidden/>
                  </w:rPr>
                  <w:fldChar w:fldCharType="separate"/>
                </w:r>
                <w:r w:rsidR="00492C3B">
                  <w:rPr>
                    <w:noProof/>
                    <w:webHidden/>
                  </w:rPr>
                  <w:t>19</w:t>
                </w:r>
                <w:r w:rsidR="00492C3B">
                  <w:rPr>
                    <w:noProof/>
                    <w:webHidden/>
                  </w:rPr>
                  <w:fldChar w:fldCharType="end"/>
                </w:r>
              </w:hyperlink>
            </w:p>
            <w:p w14:paraId="7B6E81F5" w14:textId="4A8A04BF" w:rsidR="00492C3B" w:rsidRDefault="00B74AAD">
              <w:pPr>
                <w:pStyle w:val="11"/>
                <w:tabs>
                  <w:tab w:val="right" w:leader="dot" w:pos="9628"/>
                </w:tabs>
                <w:rPr>
                  <w:rFonts w:asciiTheme="minorHAnsi" w:hAnsiTheme="minorHAnsi" w:cstheme="minorBidi"/>
                  <w:noProof/>
                  <w:sz w:val="22"/>
                  <w:szCs w:val="22"/>
                  <w:lang w:eastAsia="uk-UA"/>
                </w:rPr>
              </w:pPr>
              <w:hyperlink w:anchor="_Toc26384507" w:history="1">
                <w:r w:rsidR="00492C3B" w:rsidRPr="00EF1F18">
                  <w:rPr>
                    <w:rStyle w:val="af0"/>
                    <w:noProof/>
                  </w:rPr>
                  <w:t>ВИСНОВОК ДО РОЗДІЛУ</w:t>
                </w:r>
                <w:r w:rsidR="00492C3B">
                  <w:rPr>
                    <w:noProof/>
                    <w:webHidden/>
                  </w:rPr>
                  <w:tab/>
                </w:r>
                <w:r w:rsidR="00492C3B">
                  <w:rPr>
                    <w:noProof/>
                    <w:webHidden/>
                  </w:rPr>
                  <w:fldChar w:fldCharType="begin"/>
                </w:r>
                <w:r w:rsidR="00492C3B">
                  <w:rPr>
                    <w:noProof/>
                    <w:webHidden/>
                  </w:rPr>
                  <w:instrText xml:space="preserve"> PAGEREF _Toc26384507 \h </w:instrText>
                </w:r>
                <w:r w:rsidR="00492C3B">
                  <w:rPr>
                    <w:noProof/>
                    <w:webHidden/>
                  </w:rPr>
                </w:r>
                <w:r w:rsidR="00492C3B">
                  <w:rPr>
                    <w:noProof/>
                    <w:webHidden/>
                  </w:rPr>
                  <w:fldChar w:fldCharType="separate"/>
                </w:r>
                <w:r w:rsidR="00492C3B">
                  <w:rPr>
                    <w:noProof/>
                    <w:webHidden/>
                  </w:rPr>
                  <w:t>22</w:t>
                </w:r>
                <w:r w:rsidR="00492C3B">
                  <w:rPr>
                    <w:noProof/>
                    <w:webHidden/>
                  </w:rPr>
                  <w:fldChar w:fldCharType="end"/>
                </w:r>
              </w:hyperlink>
            </w:p>
            <w:p w14:paraId="597C7C14" w14:textId="40EAB245" w:rsidR="00492C3B" w:rsidRDefault="00B74AAD">
              <w:pPr>
                <w:pStyle w:val="11"/>
                <w:tabs>
                  <w:tab w:val="right" w:leader="dot" w:pos="9628"/>
                </w:tabs>
                <w:rPr>
                  <w:rFonts w:asciiTheme="minorHAnsi" w:hAnsiTheme="minorHAnsi" w:cstheme="minorBidi"/>
                  <w:noProof/>
                  <w:sz w:val="22"/>
                  <w:szCs w:val="22"/>
                  <w:lang w:eastAsia="uk-UA"/>
                </w:rPr>
              </w:pPr>
              <w:hyperlink w:anchor="_Toc26384508" w:history="1">
                <w:r w:rsidR="00492C3B" w:rsidRPr="00EF1F18">
                  <w:rPr>
                    <w:rStyle w:val="af0"/>
                    <w:noProof/>
                  </w:rPr>
                  <w:t>РОЗДІЛ 3.  МОДЕЛЮВАННЯ ДИНАМІЧНОГО РОЗПАРАЛЕЛЮВАННЯ</w:t>
                </w:r>
                <w:r w:rsidR="00492C3B">
                  <w:rPr>
                    <w:noProof/>
                    <w:webHidden/>
                  </w:rPr>
                  <w:tab/>
                </w:r>
                <w:r w:rsidR="00492C3B">
                  <w:rPr>
                    <w:noProof/>
                    <w:webHidden/>
                  </w:rPr>
                  <w:fldChar w:fldCharType="begin"/>
                </w:r>
                <w:r w:rsidR="00492C3B">
                  <w:rPr>
                    <w:noProof/>
                    <w:webHidden/>
                  </w:rPr>
                  <w:instrText xml:space="preserve"> PAGEREF _Toc26384508 \h </w:instrText>
                </w:r>
                <w:r w:rsidR="00492C3B">
                  <w:rPr>
                    <w:noProof/>
                    <w:webHidden/>
                  </w:rPr>
                </w:r>
                <w:r w:rsidR="00492C3B">
                  <w:rPr>
                    <w:noProof/>
                    <w:webHidden/>
                  </w:rPr>
                  <w:fldChar w:fldCharType="separate"/>
                </w:r>
                <w:r w:rsidR="00492C3B">
                  <w:rPr>
                    <w:noProof/>
                    <w:webHidden/>
                  </w:rPr>
                  <w:t>23</w:t>
                </w:r>
                <w:r w:rsidR="00492C3B">
                  <w:rPr>
                    <w:noProof/>
                    <w:webHidden/>
                  </w:rPr>
                  <w:fldChar w:fldCharType="end"/>
                </w:r>
              </w:hyperlink>
            </w:p>
            <w:p w14:paraId="17B0F0A5" w14:textId="23CC0CA8" w:rsidR="00492C3B" w:rsidRDefault="00B74AAD">
              <w:pPr>
                <w:pStyle w:val="21"/>
                <w:tabs>
                  <w:tab w:val="left" w:pos="1540"/>
                  <w:tab w:val="right" w:leader="dot" w:pos="9628"/>
                </w:tabs>
                <w:rPr>
                  <w:rFonts w:asciiTheme="minorHAnsi" w:hAnsiTheme="minorHAnsi" w:cstheme="minorBidi"/>
                  <w:noProof/>
                  <w:sz w:val="22"/>
                  <w:szCs w:val="22"/>
                  <w:lang w:eastAsia="uk-UA"/>
                </w:rPr>
              </w:pPr>
              <w:hyperlink w:anchor="_Toc26384512" w:history="1">
                <w:r w:rsidR="00492C3B" w:rsidRPr="00EF1F18">
                  <w:rPr>
                    <w:rStyle w:val="af0"/>
                    <w:noProof/>
                  </w:rPr>
                  <w:t>3.1</w:t>
                </w:r>
                <w:r w:rsidR="00492C3B">
                  <w:rPr>
                    <w:rFonts w:asciiTheme="minorHAnsi" w:hAnsiTheme="minorHAnsi" w:cstheme="minorBidi"/>
                    <w:noProof/>
                    <w:sz w:val="22"/>
                    <w:szCs w:val="22"/>
                    <w:lang w:eastAsia="uk-UA"/>
                  </w:rPr>
                  <w:tab/>
                </w:r>
                <w:r w:rsidR="00492C3B" w:rsidRPr="00EF1F18">
                  <w:rPr>
                    <w:rStyle w:val="af0"/>
                    <w:noProof/>
                  </w:rPr>
                  <w:t>Загальна структура системи</w:t>
                </w:r>
                <w:r w:rsidR="00492C3B">
                  <w:rPr>
                    <w:noProof/>
                    <w:webHidden/>
                  </w:rPr>
                  <w:tab/>
                </w:r>
                <w:r w:rsidR="00492C3B">
                  <w:rPr>
                    <w:noProof/>
                    <w:webHidden/>
                  </w:rPr>
                  <w:fldChar w:fldCharType="begin"/>
                </w:r>
                <w:r w:rsidR="00492C3B">
                  <w:rPr>
                    <w:noProof/>
                    <w:webHidden/>
                  </w:rPr>
                  <w:instrText xml:space="preserve"> PAGEREF _Toc26384512 \h </w:instrText>
                </w:r>
                <w:r w:rsidR="00492C3B">
                  <w:rPr>
                    <w:noProof/>
                    <w:webHidden/>
                  </w:rPr>
                </w:r>
                <w:r w:rsidR="00492C3B">
                  <w:rPr>
                    <w:noProof/>
                    <w:webHidden/>
                  </w:rPr>
                  <w:fldChar w:fldCharType="separate"/>
                </w:r>
                <w:r w:rsidR="00492C3B">
                  <w:rPr>
                    <w:noProof/>
                    <w:webHidden/>
                  </w:rPr>
                  <w:t>23</w:t>
                </w:r>
                <w:r w:rsidR="00492C3B">
                  <w:rPr>
                    <w:noProof/>
                    <w:webHidden/>
                  </w:rPr>
                  <w:fldChar w:fldCharType="end"/>
                </w:r>
              </w:hyperlink>
            </w:p>
            <w:p w14:paraId="7A0CBA90" w14:textId="30A192A5" w:rsidR="00492C3B" w:rsidRDefault="00B74AAD">
              <w:pPr>
                <w:pStyle w:val="21"/>
                <w:tabs>
                  <w:tab w:val="left" w:pos="1540"/>
                  <w:tab w:val="right" w:leader="dot" w:pos="9628"/>
                </w:tabs>
                <w:rPr>
                  <w:rFonts w:asciiTheme="minorHAnsi" w:hAnsiTheme="minorHAnsi" w:cstheme="minorBidi"/>
                  <w:noProof/>
                  <w:sz w:val="22"/>
                  <w:szCs w:val="22"/>
                  <w:lang w:eastAsia="uk-UA"/>
                </w:rPr>
              </w:pPr>
              <w:hyperlink w:anchor="_Toc26384513" w:history="1">
                <w:r w:rsidR="00492C3B" w:rsidRPr="00EF1F18">
                  <w:rPr>
                    <w:rStyle w:val="af0"/>
                    <w:noProof/>
                  </w:rPr>
                  <w:t>3.2</w:t>
                </w:r>
                <w:r w:rsidR="00492C3B">
                  <w:rPr>
                    <w:rFonts w:asciiTheme="minorHAnsi" w:hAnsiTheme="minorHAnsi" w:cstheme="minorBidi"/>
                    <w:noProof/>
                    <w:sz w:val="22"/>
                    <w:szCs w:val="22"/>
                    <w:lang w:eastAsia="uk-UA"/>
                  </w:rPr>
                  <w:tab/>
                </w:r>
                <w:r w:rsidR="00492C3B" w:rsidRPr="00EF1F18">
                  <w:rPr>
                    <w:rStyle w:val="af0"/>
                    <w:noProof/>
                  </w:rPr>
                  <w:t>Сценарії виконання</w:t>
                </w:r>
                <w:r w:rsidR="00492C3B">
                  <w:rPr>
                    <w:noProof/>
                    <w:webHidden/>
                  </w:rPr>
                  <w:tab/>
                </w:r>
                <w:r w:rsidR="00492C3B">
                  <w:rPr>
                    <w:noProof/>
                    <w:webHidden/>
                  </w:rPr>
                  <w:fldChar w:fldCharType="begin"/>
                </w:r>
                <w:r w:rsidR="00492C3B">
                  <w:rPr>
                    <w:noProof/>
                    <w:webHidden/>
                  </w:rPr>
                  <w:instrText xml:space="preserve"> PAGEREF _Toc26384513 \h </w:instrText>
                </w:r>
                <w:r w:rsidR="00492C3B">
                  <w:rPr>
                    <w:noProof/>
                    <w:webHidden/>
                  </w:rPr>
                </w:r>
                <w:r w:rsidR="00492C3B">
                  <w:rPr>
                    <w:noProof/>
                    <w:webHidden/>
                  </w:rPr>
                  <w:fldChar w:fldCharType="separate"/>
                </w:r>
                <w:r w:rsidR="00492C3B">
                  <w:rPr>
                    <w:noProof/>
                    <w:webHidden/>
                  </w:rPr>
                  <w:t>24</w:t>
                </w:r>
                <w:r w:rsidR="00492C3B">
                  <w:rPr>
                    <w:noProof/>
                    <w:webHidden/>
                  </w:rPr>
                  <w:fldChar w:fldCharType="end"/>
                </w:r>
              </w:hyperlink>
            </w:p>
            <w:p w14:paraId="555E113C" w14:textId="42B118E9" w:rsidR="00492C3B" w:rsidRDefault="00B74AAD">
              <w:pPr>
                <w:pStyle w:val="21"/>
                <w:tabs>
                  <w:tab w:val="left" w:pos="1760"/>
                  <w:tab w:val="right" w:leader="dot" w:pos="9628"/>
                </w:tabs>
                <w:rPr>
                  <w:rFonts w:asciiTheme="minorHAnsi" w:hAnsiTheme="minorHAnsi" w:cstheme="minorBidi"/>
                  <w:noProof/>
                  <w:sz w:val="22"/>
                  <w:szCs w:val="22"/>
                  <w:lang w:eastAsia="uk-UA"/>
                </w:rPr>
              </w:pPr>
              <w:hyperlink w:anchor="_Toc26384514" w:history="1">
                <w:r w:rsidR="00492C3B" w:rsidRPr="00EF1F18">
                  <w:rPr>
                    <w:rStyle w:val="af0"/>
                    <w:noProof/>
                  </w:rPr>
                  <w:t>3.2.1</w:t>
                </w:r>
                <w:r w:rsidR="00492C3B">
                  <w:rPr>
                    <w:rFonts w:asciiTheme="minorHAnsi" w:hAnsiTheme="minorHAnsi" w:cstheme="minorBidi"/>
                    <w:noProof/>
                    <w:sz w:val="22"/>
                    <w:szCs w:val="22"/>
                    <w:lang w:eastAsia="uk-UA"/>
                  </w:rPr>
                  <w:tab/>
                </w:r>
                <w:r w:rsidR="00492C3B" w:rsidRPr="00EF1F18">
                  <w:rPr>
                    <w:rStyle w:val="af0"/>
                    <w:noProof/>
                  </w:rPr>
                  <w:t>Діаграма прецедентів</w:t>
                </w:r>
                <w:r w:rsidR="00492C3B">
                  <w:rPr>
                    <w:noProof/>
                    <w:webHidden/>
                  </w:rPr>
                  <w:tab/>
                </w:r>
                <w:r w:rsidR="00492C3B">
                  <w:rPr>
                    <w:noProof/>
                    <w:webHidden/>
                  </w:rPr>
                  <w:fldChar w:fldCharType="begin"/>
                </w:r>
                <w:r w:rsidR="00492C3B">
                  <w:rPr>
                    <w:noProof/>
                    <w:webHidden/>
                  </w:rPr>
                  <w:instrText xml:space="preserve"> PAGEREF _Toc26384514 \h </w:instrText>
                </w:r>
                <w:r w:rsidR="00492C3B">
                  <w:rPr>
                    <w:noProof/>
                    <w:webHidden/>
                  </w:rPr>
                </w:r>
                <w:r w:rsidR="00492C3B">
                  <w:rPr>
                    <w:noProof/>
                    <w:webHidden/>
                  </w:rPr>
                  <w:fldChar w:fldCharType="separate"/>
                </w:r>
                <w:r w:rsidR="00492C3B">
                  <w:rPr>
                    <w:noProof/>
                    <w:webHidden/>
                  </w:rPr>
                  <w:t>24</w:t>
                </w:r>
                <w:r w:rsidR="00492C3B">
                  <w:rPr>
                    <w:noProof/>
                    <w:webHidden/>
                  </w:rPr>
                  <w:fldChar w:fldCharType="end"/>
                </w:r>
              </w:hyperlink>
            </w:p>
            <w:p w14:paraId="14C80C6E" w14:textId="3FCAB387" w:rsidR="00492C3B" w:rsidRDefault="00B74AAD">
              <w:pPr>
                <w:pStyle w:val="21"/>
                <w:tabs>
                  <w:tab w:val="left" w:pos="1760"/>
                  <w:tab w:val="right" w:leader="dot" w:pos="9628"/>
                </w:tabs>
                <w:rPr>
                  <w:rFonts w:asciiTheme="minorHAnsi" w:hAnsiTheme="minorHAnsi" w:cstheme="minorBidi"/>
                  <w:noProof/>
                  <w:sz w:val="22"/>
                  <w:szCs w:val="22"/>
                  <w:lang w:eastAsia="uk-UA"/>
                </w:rPr>
              </w:pPr>
              <w:hyperlink w:anchor="_Toc26384515" w:history="1">
                <w:r w:rsidR="00492C3B" w:rsidRPr="00EF1F18">
                  <w:rPr>
                    <w:rStyle w:val="af0"/>
                    <w:noProof/>
                  </w:rPr>
                  <w:t>3.2.2</w:t>
                </w:r>
                <w:r w:rsidR="00492C3B">
                  <w:rPr>
                    <w:rFonts w:asciiTheme="minorHAnsi" w:hAnsiTheme="minorHAnsi" w:cstheme="minorBidi"/>
                    <w:noProof/>
                    <w:sz w:val="22"/>
                    <w:szCs w:val="22"/>
                    <w:lang w:eastAsia="uk-UA"/>
                  </w:rPr>
                  <w:tab/>
                </w:r>
                <w:r w:rsidR="00492C3B" w:rsidRPr="00EF1F18">
                  <w:rPr>
                    <w:rStyle w:val="af0"/>
                    <w:noProof/>
                  </w:rPr>
                  <w:t>Діаграма діяльності</w:t>
                </w:r>
                <w:r w:rsidR="00492C3B">
                  <w:rPr>
                    <w:noProof/>
                    <w:webHidden/>
                  </w:rPr>
                  <w:tab/>
                </w:r>
                <w:r w:rsidR="00492C3B">
                  <w:rPr>
                    <w:noProof/>
                    <w:webHidden/>
                  </w:rPr>
                  <w:fldChar w:fldCharType="begin"/>
                </w:r>
                <w:r w:rsidR="00492C3B">
                  <w:rPr>
                    <w:noProof/>
                    <w:webHidden/>
                  </w:rPr>
                  <w:instrText xml:space="preserve"> PAGEREF _Toc26384515 \h </w:instrText>
                </w:r>
                <w:r w:rsidR="00492C3B">
                  <w:rPr>
                    <w:noProof/>
                    <w:webHidden/>
                  </w:rPr>
                </w:r>
                <w:r w:rsidR="00492C3B">
                  <w:rPr>
                    <w:noProof/>
                    <w:webHidden/>
                  </w:rPr>
                  <w:fldChar w:fldCharType="separate"/>
                </w:r>
                <w:r w:rsidR="00492C3B">
                  <w:rPr>
                    <w:noProof/>
                    <w:webHidden/>
                  </w:rPr>
                  <w:t>24</w:t>
                </w:r>
                <w:r w:rsidR="00492C3B">
                  <w:rPr>
                    <w:noProof/>
                    <w:webHidden/>
                  </w:rPr>
                  <w:fldChar w:fldCharType="end"/>
                </w:r>
              </w:hyperlink>
            </w:p>
            <w:p w14:paraId="5991A570" w14:textId="1ACD58F4" w:rsidR="00492C3B" w:rsidRDefault="00B74AAD">
              <w:pPr>
                <w:pStyle w:val="21"/>
                <w:tabs>
                  <w:tab w:val="left" w:pos="1540"/>
                  <w:tab w:val="right" w:leader="dot" w:pos="9628"/>
                </w:tabs>
                <w:rPr>
                  <w:rFonts w:asciiTheme="minorHAnsi" w:hAnsiTheme="minorHAnsi" w:cstheme="minorBidi"/>
                  <w:noProof/>
                  <w:sz w:val="22"/>
                  <w:szCs w:val="22"/>
                  <w:lang w:eastAsia="uk-UA"/>
                </w:rPr>
              </w:pPr>
              <w:hyperlink w:anchor="_Toc26384516" w:history="1">
                <w:r w:rsidR="00492C3B" w:rsidRPr="00EF1F18">
                  <w:rPr>
                    <w:rStyle w:val="af0"/>
                    <w:noProof/>
                  </w:rPr>
                  <w:t>3.3</w:t>
                </w:r>
                <w:r w:rsidR="00492C3B">
                  <w:rPr>
                    <w:rFonts w:asciiTheme="minorHAnsi" w:hAnsiTheme="minorHAnsi" w:cstheme="minorBidi"/>
                    <w:noProof/>
                    <w:sz w:val="22"/>
                    <w:szCs w:val="22"/>
                    <w:lang w:eastAsia="uk-UA"/>
                  </w:rPr>
                  <w:tab/>
                </w:r>
                <w:r w:rsidR="00492C3B" w:rsidRPr="00EF1F18">
                  <w:rPr>
                    <w:rStyle w:val="af0"/>
                    <w:noProof/>
                  </w:rPr>
                  <w:t>Огляд системи</w:t>
                </w:r>
                <w:r w:rsidR="00492C3B">
                  <w:rPr>
                    <w:noProof/>
                    <w:webHidden/>
                  </w:rPr>
                  <w:tab/>
                </w:r>
                <w:r w:rsidR="00492C3B">
                  <w:rPr>
                    <w:noProof/>
                    <w:webHidden/>
                  </w:rPr>
                  <w:fldChar w:fldCharType="begin"/>
                </w:r>
                <w:r w:rsidR="00492C3B">
                  <w:rPr>
                    <w:noProof/>
                    <w:webHidden/>
                  </w:rPr>
                  <w:instrText xml:space="preserve"> PAGEREF _Toc26384516 \h </w:instrText>
                </w:r>
                <w:r w:rsidR="00492C3B">
                  <w:rPr>
                    <w:noProof/>
                    <w:webHidden/>
                  </w:rPr>
                </w:r>
                <w:r w:rsidR="00492C3B">
                  <w:rPr>
                    <w:noProof/>
                    <w:webHidden/>
                  </w:rPr>
                  <w:fldChar w:fldCharType="separate"/>
                </w:r>
                <w:r w:rsidR="00492C3B">
                  <w:rPr>
                    <w:noProof/>
                    <w:webHidden/>
                  </w:rPr>
                  <w:t>26</w:t>
                </w:r>
                <w:r w:rsidR="00492C3B">
                  <w:rPr>
                    <w:noProof/>
                    <w:webHidden/>
                  </w:rPr>
                  <w:fldChar w:fldCharType="end"/>
                </w:r>
              </w:hyperlink>
            </w:p>
            <w:p w14:paraId="43848C7C" w14:textId="0C678B1D" w:rsidR="00492C3B" w:rsidRDefault="00B74AAD">
              <w:pPr>
                <w:pStyle w:val="31"/>
                <w:tabs>
                  <w:tab w:val="left" w:pos="1907"/>
                  <w:tab w:val="right" w:leader="dot" w:pos="9628"/>
                </w:tabs>
                <w:rPr>
                  <w:rFonts w:asciiTheme="minorHAnsi" w:hAnsiTheme="minorHAnsi" w:cstheme="minorBidi"/>
                  <w:noProof/>
                  <w:sz w:val="22"/>
                  <w:szCs w:val="22"/>
                  <w:lang w:eastAsia="uk-UA"/>
                </w:rPr>
              </w:pPr>
              <w:hyperlink w:anchor="_Toc26384517" w:history="1">
                <w:r w:rsidR="00492C3B" w:rsidRPr="00EF1F18">
                  <w:rPr>
                    <w:rStyle w:val="af0"/>
                    <w:noProof/>
                  </w:rPr>
                  <w:t>3.3.1</w:t>
                </w:r>
                <w:r w:rsidR="00492C3B">
                  <w:rPr>
                    <w:rFonts w:asciiTheme="minorHAnsi" w:hAnsiTheme="minorHAnsi" w:cstheme="minorBidi"/>
                    <w:noProof/>
                    <w:sz w:val="22"/>
                    <w:szCs w:val="22"/>
                    <w:lang w:eastAsia="uk-UA"/>
                  </w:rPr>
                  <w:tab/>
                </w:r>
                <w:r w:rsidR="00492C3B" w:rsidRPr="00EF1F18">
                  <w:rPr>
                    <w:rStyle w:val="af0"/>
                    <w:noProof/>
                  </w:rPr>
                  <w:t xml:space="preserve">Мова програмування </w:t>
                </w:r>
                <w:r w:rsidR="00492C3B" w:rsidRPr="00EF1F18">
                  <w:rPr>
                    <w:rStyle w:val="af0"/>
                    <w:i/>
                    <w:noProof/>
                  </w:rPr>
                  <w:t>PHP</w:t>
                </w:r>
                <w:r w:rsidR="00492C3B">
                  <w:rPr>
                    <w:noProof/>
                    <w:webHidden/>
                  </w:rPr>
                  <w:tab/>
                </w:r>
                <w:r w:rsidR="00492C3B">
                  <w:rPr>
                    <w:noProof/>
                    <w:webHidden/>
                  </w:rPr>
                  <w:fldChar w:fldCharType="begin"/>
                </w:r>
                <w:r w:rsidR="00492C3B">
                  <w:rPr>
                    <w:noProof/>
                    <w:webHidden/>
                  </w:rPr>
                  <w:instrText xml:space="preserve"> PAGEREF _Toc26384517 \h </w:instrText>
                </w:r>
                <w:r w:rsidR="00492C3B">
                  <w:rPr>
                    <w:noProof/>
                    <w:webHidden/>
                  </w:rPr>
                </w:r>
                <w:r w:rsidR="00492C3B">
                  <w:rPr>
                    <w:noProof/>
                    <w:webHidden/>
                  </w:rPr>
                  <w:fldChar w:fldCharType="separate"/>
                </w:r>
                <w:r w:rsidR="00492C3B">
                  <w:rPr>
                    <w:noProof/>
                    <w:webHidden/>
                  </w:rPr>
                  <w:t>26</w:t>
                </w:r>
                <w:r w:rsidR="00492C3B">
                  <w:rPr>
                    <w:noProof/>
                    <w:webHidden/>
                  </w:rPr>
                  <w:fldChar w:fldCharType="end"/>
                </w:r>
              </w:hyperlink>
            </w:p>
            <w:p w14:paraId="4F0E3FDF" w14:textId="36E0018D" w:rsidR="00492C3B" w:rsidRDefault="00B74AAD">
              <w:pPr>
                <w:pStyle w:val="31"/>
                <w:tabs>
                  <w:tab w:val="left" w:pos="1907"/>
                  <w:tab w:val="right" w:leader="dot" w:pos="9628"/>
                </w:tabs>
                <w:rPr>
                  <w:rFonts w:asciiTheme="minorHAnsi" w:hAnsiTheme="minorHAnsi" w:cstheme="minorBidi"/>
                  <w:noProof/>
                  <w:sz w:val="22"/>
                  <w:szCs w:val="22"/>
                  <w:lang w:eastAsia="uk-UA"/>
                </w:rPr>
              </w:pPr>
              <w:hyperlink w:anchor="_Toc26384518" w:history="1">
                <w:r w:rsidR="00492C3B" w:rsidRPr="00EF1F18">
                  <w:rPr>
                    <w:rStyle w:val="af0"/>
                    <w:noProof/>
                  </w:rPr>
                  <w:t>3.3.2</w:t>
                </w:r>
                <w:r w:rsidR="00492C3B">
                  <w:rPr>
                    <w:rFonts w:asciiTheme="minorHAnsi" w:hAnsiTheme="minorHAnsi" w:cstheme="minorBidi"/>
                    <w:noProof/>
                    <w:sz w:val="22"/>
                    <w:szCs w:val="22"/>
                    <w:lang w:eastAsia="uk-UA"/>
                  </w:rPr>
                  <w:tab/>
                </w:r>
                <w:r w:rsidR="00492C3B" w:rsidRPr="00EF1F18">
                  <w:rPr>
                    <w:rStyle w:val="af0"/>
                    <w:i/>
                    <w:noProof/>
                  </w:rPr>
                  <w:t>Laravel</w:t>
                </w:r>
                <w:r w:rsidR="00492C3B" w:rsidRPr="00EF1F18">
                  <w:rPr>
                    <w:rStyle w:val="af0"/>
                    <w:noProof/>
                  </w:rPr>
                  <w:t xml:space="preserve"> фреймворк</w:t>
                </w:r>
                <w:r w:rsidR="00492C3B">
                  <w:rPr>
                    <w:noProof/>
                    <w:webHidden/>
                  </w:rPr>
                  <w:tab/>
                </w:r>
                <w:r w:rsidR="00492C3B">
                  <w:rPr>
                    <w:noProof/>
                    <w:webHidden/>
                  </w:rPr>
                  <w:fldChar w:fldCharType="begin"/>
                </w:r>
                <w:r w:rsidR="00492C3B">
                  <w:rPr>
                    <w:noProof/>
                    <w:webHidden/>
                  </w:rPr>
                  <w:instrText xml:space="preserve"> PAGEREF _Toc26384518 \h </w:instrText>
                </w:r>
                <w:r w:rsidR="00492C3B">
                  <w:rPr>
                    <w:noProof/>
                    <w:webHidden/>
                  </w:rPr>
                </w:r>
                <w:r w:rsidR="00492C3B">
                  <w:rPr>
                    <w:noProof/>
                    <w:webHidden/>
                  </w:rPr>
                  <w:fldChar w:fldCharType="separate"/>
                </w:r>
                <w:r w:rsidR="00492C3B">
                  <w:rPr>
                    <w:noProof/>
                    <w:webHidden/>
                  </w:rPr>
                  <w:t>27</w:t>
                </w:r>
                <w:r w:rsidR="00492C3B">
                  <w:rPr>
                    <w:noProof/>
                    <w:webHidden/>
                  </w:rPr>
                  <w:fldChar w:fldCharType="end"/>
                </w:r>
              </w:hyperlink>
            </w:p>
            <w:p w14:paraId="70B52B25" w14:textId="66505D7B" w:rsidR="00492C3B" w:rsidRDefault="00B74AAD">
              <w:pPr>
                <w:pStyle w:val="31"/>
                <w:tabs>
                  <w:tab w:val="left" w:pos="1907"/>
                  <w:tab w:val="right" w:leader="dot" w:pos="9628"/>
                </w:tabs>
                <w:rPr>
                  <w:rFonts w:asciiTheme="minorHAnsi" w:hAnsiTheme="minorHAnsi" w:cstheme="minorBidi"/>
                  <w:noProof/>
                  <w:sz w:val="22"/>
                  <w:szCs w:val="22"/>
                  <w:lang w:eastAsia="uk-UA"/>
                </w:rPr>
              </w:pPr>
              <w:hyperlink w:anchor="_Toc26384519" w:history="1">
                <w:r w:rsidR="00492C3B" w:rsidRPr="00EF1F18">
                  <w:rPr>
                    <w:rStyle w:val="af0"/>
                    <w:noProof/>
                  </w:rPr>
                  <w:t>3.3.3</w:t>
                </w:r>
                <w:r w:rsidR="00492C3B">
                  <w:rPr>
                    <w:rFonts w:asciiTheme="minorHAnsi" w:hAnsiTheme="minorHAnsi" w:cstheme="minorBidi"/>
                    <w:noProof/>
                    <w:sz w:val="22"/>
                    <w:szCs w:val="22"/>
                    <w:lang w:eastAsia="uk-UA"/>
                  </w:rPr>
                  <w:tab/>
                </w:r>
                <w:r w:rsidR="00492C3B" w:rsidRPr="00EF1F18">
                  <w:rPr>
                    <w:rStyle w:val="af0"/>
                    <w:noProof/>
                  </w:rPr>
                  <w:t xml:space="preserve">Клієнтська мова програмування </w:t>
                </w:r>
                <w:r w:rsidR="00492C3B" w:rsidRPr="00EF1F18">
                  <w:rPr>
                    <w:rStyle w:val="af0"/>
                    <w:i/>
                    <w:noProof/>
                  </w:rPr>
                  <w:t>JavaScript</w:t>
                </w:r>
                <w:r w:rsidR="00492C3B">
                  <w:rPr>
                    <w:noProof/>
                    <w:webHidden/>
                  </w:rPr>
                  <w:tab/>
                </w:r>
                <w:r w:rsidR="00492C3B">
                  <w:rPr>
                    <w:noProof/>
                    <w:webHidden/>
                  </w:rPr>
                  <w:fldChar w:fldCharType="begin"/>
                </w:r>
                <w:r w:rsidR="00492C3B">
                  <w:rPr>
                    <w:noProof/>
                    <w:webHidden/>
                  </w:rPr>
                  <w:instrText xml:space="preserve"> PAGEREF _Toc26384519 \h </w:instrText>
                </w:r>
                <w:r w:rsidR="00492C3B">
                  <w:rPr>
                    <w:noProof/>
                    <w:webHidden/>
                  </w:rPr>
                </w:r>
                <w:r w:rsidR="00492C3B">
                  <w:rPr>
                    <w:noProof/>
                    <w:webHidden/>
                  </w:rPr>
                  <w:fldChar w:fldCharType="separate"/>
                </w:r>
                <w:r w:rsidR="00492C3B">
                  <w:rPr>
                    <w:noProof/>
                    <w:webHidden/>
                  </w:rPr>
                  <w:t>27</w:t>
                </w:r>
                <w:r w:rsidR="00492C3B">
                  <w:rPr>
                    <w:noProof/>
                    <w:webHidden/>
                  </w:rPr>
                  <w:fldChar w:fldCharType="end"/>
                </w:r>
              </w:hyperlink>
            </w:p>
            <w:p w14:paraId="7145222D" w14:textId="6D96E4D1" w:rsidR="00492C3B" w:rsidRDefault="00B74AAD">
              <w:pPr>
                <w:pStyle w:val="31"/>
                <w:tabs>
                  <w:tab w:val="left" w:pos="1907"/>
                  <w:tab w:val="right" w:leader="dot" w:pos="9628"/>
                </w:tabs>
                <w:rPr>
                  <w:rFonts w:asciiTheme="minorHAnsi" w:hAnsiTheme="minorHAnsi" w:cstheme="minorBidi"/>
                  <w:noProof/>
                  <w:sz w:val="22"/>
                  <w:szCs w:val="22"/>
                  <w:lang w:eastAsia="uk-UA"/>
                </w:rPr>
              </w:pPr>
              <w:hyperlink w:anchor="_Toc26384520" w:history="1">
                <w:r w:rsidR="00492C3B" w:rsidRPr="00EF1F18">
                  <w:rPr>
                    <w:rStyle w:val="af0"/>
                    <w:noProof/>
                  </w:rPr>
                  <w:t>3.3.4</w:t>
                </w:r>
                <w:r w:rsidR="00492C3B">
                  <w:rPr>
                    <w:rFonts w:asciiTheme="minorHAnsi" w:hAnsiTheme="minorHAnsi" w:cstheme="minorBidi"/>
                    <w:noProof/>
                    <w:sz w:val="22"/>
                    <w:szCs w:val="22"/>
                    <w:lang w:eastAsia="uk-UA"/>
                  </w:rPr>
                  <w:tab/>
                </w:r>
                <w:r w:rsidR="00492C3B" w:rsidRPr="00EF1F18">
                  <w:rPr>
                    <w:rStyle w:val="af0"/>
                    <w:noProof/>
                  </w:rPr>
                  <w:t xml:space="preserve">Бібліотека </w:t>
                </w:r>
                <w:r w:rsidR="00492C3B" w:rsidRPr="00EF1F18">
                  <w:rPr>
                    <w:rStyle w:val="af0"/>
                    <w:i/>
                    <w:noProof/>
                  </w:rPr>
                  <w:t>jQuery</w:t>
                </w:r>
                <w:r w:rsidR="00492C3B">
                  <w:rPr>
                    <w:noProof/>
                    <w:webHidden/>
                  </w:rPr>
                  <w:tab/>
                </w:r>
                <w:r w:rsidR="00492C3B">
                  <w:rPr>
                    <w:noProof/>
                    <w:webHidden/>
                  </w:rPr>
                  <w:fldChar w:fldCharType="begin"/>
                </w:r>
                <w:r w:rsidR="00492C3B">
                  <w:rPr>
                    <w:noProof/>
                    <w:webHidden/>
                  </w:rPr>
                  <w:instrText xml:space="preserve"> PAGEREF _Toc26384520 \h </w:instrText>
                </w:r>
                <w:r w:rsidR="00492C3B">
                  <w:rPr>
                    <w:noProof/>
                    <w:webHidden/>
                  </w:rPr>
                </w:r>
                <w:r w:rsidR="00492C3B">
                  <w:rPr>
                    <w:noProof/>
                    <w:webHidden/>
                  </w:rPr>
                  <w:fldChar w:fldCharType="separate"/>
                </w:r>
                <w:r w:rsidR="00492C3B">
                  <w:rPr>
                    <w:noProof/>
                    <w:webHidden/>
                  </w:rPr>
                  <w:t>28</w:t>
                </w:r>
                <w:r w:rsidR="00492C3B">
                  <w:rPr>
                    <w:noProof/>
                    <w:webHidden/>
                  </w:rPr>
                  <w:fldChar w:fldCharType="end"/>
                </w:r>
              </w:hyperlink>
            </w:p>
            <w:p w14:paraId="043CFC62" w14:textId="34C64729" w:rsidR="00492C3B" w:rsidRDefault="00B74AAD">
              <w:pPr>
                <w:pStyle w:val="31"/>
                <w:tabs>
                  <w:tab w:val="left" w:pos="1907"/>
                  <w:tab w:val="right" w:leader="dot" w:pos="9628"/>
                </w:tabs>
                <w:rPr>
                  <w:rFonts w:asciiTheme="minorHAnsi" w:hAnsiTheme="minorHAnsi" w:cstheme="minorBidi"/>
                  <w:noProof/>
                  <w:sz w:val="22"/>
                  <w:szCs w:val="22"/>
                  <w:lang w:eastAsia="uk-UA"/>
                </w:rPr>
              </w:pPr>
              <w:hyperlink w:anchor="_Toc26384521" w:history="1">
                <w:r w:rsidR="00492C3B" w:rsidRPr="00EF1F18">
                  <w:rPr>
                    <w:rStyle w:val="af0"/>
                    <w:noProof/>
                  </w:rPr>
                  <w:t>3.3.5</w:t>
                </w:r>
                <w:r w:rsidR="00492C3B">
                  <w:rPr>
                    <w:rFonts w:asciiTheme="minorHAnsi" w:hAnsiTheme="minorHAnsi" w:cstheme="minorBidi"/>
                    <w:noProof/>
                    <w:sz w:val="22"/>
                    <w:szCs w:val="22"/>
                    <w:lang w:eastAsia="uk-UA"/>
                  </w:rPr>
                  <w:tab/>
                </w:r>
                <w:r w:rsidR="00492C3B" w:rsidRPr="00EF1F18">
                  <w:rPr>
                    <w:rStyle w:val="af0"/>
                    <w:noProof/>
                  </w:rPr>
                  <w:t xml:space="preserve">Бібліотека </w:t>
                </w:r>
                <w:r w:rsidR="00492C3B" w:rsidRPr="00EF1F18">
                  <w:rPr>
                    <w:rStyle w:val="af0"/>
                    <w:i/>
                    <w:noProof/>
                    <w:lang w:val="en-US"/>
                  </w:rPr>
                  <w:t>Vis.js</w:t>
                </w:r>
                <w:r w:rsidR="00492C3B">
                  <w:rPr>
                    <w:noProof/>
                    <w:webHidden/>
                  </w:rPr>
                  <w:tab/>
                </w:r>
                <w:r w:rsidR="00492C3B">
                  <w:rPr>
                    <w:noProof/>
                    <w:webHidden/>
                  </w:rPr>
                  <w:fldChar w:fldCharType="begin"/>
                </w:r>
                <w:r w:rsidR="00492C3B">
                  <w:rPr>
                    <w:noProof/>
                    <w:webHidden/>
                  </w:rPr>
                  <w:instrText xml:space="preserve"> PAGEREF _Toc26384521 \h </w:instrText>
                </w:r>
                <w:r w:rsidR="00492C3B">
                  <w:rPr>
                    <w:noProof/>
                    <w:webHidden/>
                  </w:rPr>
                </w:r>
                <w:r w:rsidR="00492C3B">
                  <w:rPr>
                    <w:noProof/>
                    <w:webHidden/>
                  </w:rPr>
                  <w:fldChar w:fldCharType="separate"/>
                </w:r>
                <w:r w:rsidR="00492C3B">
                  <w:rPr>
                    <w:noProof/>
                    <w:webHidden/>
                  </w:rPr>
                  <w:t>28</w:t>
                </w:r>
                <w:r w:rsidR="00492C3B">
                  <w:rPr>
                    <w:noProof/>
                    <w:webHidden/>
                  </w:rPr>
                  <w:fldChar w:fldCharType="end"/>
                </w:r>
              </w:hyperlink>
            </w:p>
            <w:p w14:paraId="32AADB99" w14:textId="738943F6" w:rsidR="00492C3B" w:rsidRDefault="00B74AAD">
              <w:pPr>
                <w:pStyle w:val="31"/>
                <w:tabs>
                  <w:tab w:val="left" w:pos="1760"/>
                  <w:tab w:val="right" w:leader="dot" w:pos="9628"/>
                </w:tabs>
                <w:rPr>
                  <w:rFonts w:asciiTheme="minorHAnsi" w:hAnsiTheme="minorHAnsi" w:cstheme="minorBidi"/>
                  <w:noProof/>
                  <w:sz w:val="22"/>
                  <w:szCs w:val="22"/>
                  <w:lang w:eastAsia="uk-UA"/>
                </w:rPr>
              </w:pPr>
              <w:hyperlink w:anchor="_Toc26384522" w:history="1">
                <w:r w:rsidR="00492C3B" w:rsidRPr="00EF1F18">
                  <w:rPr>
                    <w:rStyle w:val="af0"/>
                    <w:noProof/>
                  </w:rPr>
                  <w:t>3.4</w:t>
                </w:r>
                <w:r w:rsidR="00492C3B">
                  <w:rPr>
                    <w:rFonts w:asciiTheme="minorHAnsi" w:hAnsiTheme="minorHAnsi" w:cstheme="minorBidi"/>
                    <w:noProof/>
                    <w:sz w:val="22"/>
                    <w:szCs w:val="22"/>
                    <w:lang w:eastAsia="uk-UA"/>
                  </w:rPr>
                  <w:tab/>
                </w:r>
                <w:r w:rsidR="00492C3B" w:rsidRPr="00EF1F18">
                  <w:rPr>
                    <w:rStyle w:val="af0"/>
                    <w:noProof/>
                  </w:rPr>
                  <w:t>Специфікація бази даних</w:t>
                </w:r>
                <w:r w:rsidR="00492C3B">
                  <w:rPr>
                    <w:noProof/>
                    <w:webHidden/>
                  </w:rPr>
                  <w:tab/>
                </w:r>
                <w:r w:rsidR="00492C3B">
                  <w:rPr>
                    <w:noProof/>
                    <w:webHidden/>
                  </w:rPr>
                  <w:fldChar w:fldCharType="begin"/>
                </w:r>
                <w:r w:rsidR="00492C3B">
                  <w:rPr>
                    <w:noProof/>
                    <w:webHidden/>
                  </w:rPr>
                  <w:instrText xml:space="preserve"> PAGEREF _Toc26384522 \h </w:instrText>
                </w:r>
                <w:r w:rsidR="00492C3B">
                  <w:rPr>
                    <w:noProof/>
                    <w:webHidden/>
                  </w:rPr>
                </w:r>
                <w:r w:rsidR="00492C3B">
                  <w:rPr>
                    <w:noProof/>
                    <w:webHidden/>
                  </w:rPr>
                  <w:fldChar w:fldCharType="separate"/>
                </w:r>
                <w:r w:rsidR="00492C3B">
                  <w:rPr>
                    <w:noProof/>
                    <w:webHidden/>
                  </w:rPr>
                  <w:t>29</w:t>
                </w:r>
                <w:r w:rsidR="00492C3B">
                  <w:rPr>
                    <w:noProof/>
                    <w:webHidden/>
                  </w:rPr>
                  <w:fldChar w:fldCharType="end"/>
                </w:r>
              </w:hyperlink>
            </w:p>
            <w:p w14:paraId="5FB74590" w14:textId="66B20C64" w:rsidR="00492C3B" w:rsidRDefault="00B74AAD">
              <w:pPr>
                <w:pStyle w:val="31"/>
                <w:tabs>
                  <w:tab w:val="left" w:pos="1760"/>
                  <w:tab w:val="right" w:leader="dot" w:pos="9628"/>
                </w:tabs>
                <w:rPr>
                  <w:rFonts w:asciiTheme="minorHAnsi" w:hAnsiTheme="minorHAnsi" w:cstheme="minorBidi"/>
                  <w:noProof/>
                  <w:sz w:val="22"/>
                  <w:szCs w:val="22"/>
                  <w:lang w:eastAsia="uk-UA"/>
                </w:rPr>
              </w:pPr>
              <w:hyperlink w:anchor="_Toc26384523" w:history="1">
                <w:r w:rsidR="00492C3B" w:rsidRPr="00EF1F18">
                  <w:rPr>
                    <w:rStyle w:val="af0"/>
                    <w:noProof/>
                  </w:rPr>
                  <w:t>3.5</w:t>
                </w:r>
                <w:r w:rsidR="00492C3B">
                  <w:rPr>
                    <w:rFonts w:asciiTheme="minorHAnsi" w:hAnsiTheme="minorHAnsi" w:cstheme="minorBidi"/>
                    <w:noProof/>
                    <w:sz w:val="22"/>
                    <w:szCs w:val="22"/>
                    <w:lang w:eastAsia="uk-UA"/>
                  </w:rPr>
                  <w:tab/>
                </w:r>
                <w:r w:rsidR="00492C3B" w:rsidRPr="00EF1F18">
                  <w:rPr>
                    <w:rStyle w:val="af0"/>
                    <w:noProof/>
                  </w:rPr>
                  <w:t>Специфікація класів клієнтської частини</w:t>
                </w:r>
                <w:r w:rsidR="00492C3B">
                  <w:rPr>
                    <w:noProof/>
                    <w:webHidden/>
                  </w:rPr>
                  <w:tab/>
                </w:r>
                <w:r w:rsidR="00492C3B">
                  <w:rPr>
                    <w:noProof/>
                    <w:webHidden/>
                  </w:rPr>
                  <w:fldChar w:fldCharType="begin"/>
                </w:r>
                <w:r w:rsidR="00492C3B">
                  <w:rPr>
                    <w:noProof/>
                    <w:webHidden/>
                  </w:rPr>
                  <w:instrText xml:space="preserve"> PAGEREF _Toc26384523 \h </w:instrText>
                </w:r>
                <w:r w:rsidR="00492C3B">
                  <w:rPr>
                    <w:noProof/>
                    <w:webHidden/>
                  </w:rPr>
                </w:r>
                <w:r w:rsidR="00492C3B">
                  <w:rPr>
                    <w:noProof/>
                    <w:webHidden/>
                  </w:rPr>
                  <w:fldChar w:fldCharType="separate"/>
                </w:r>
                <w:r w:rsidR="00492C3B">
                  <w:rPr>
                    <w:noProof/>
                    <w:webHidden/>
                  </w:rPr>
                  <w:t>31</w:t>
                </w:r>
                <w:r w:rsidR="00492C3B">
                  <w:rPr>
                    <w:noProof/>
                    <w:webHidden/>
                  </w:rPr>
                  <w:fldChar w:fldCharType="end"/>
                </w:r>
              </w:hyperlink>
            </w:p>
            <w:p w14:paraId="14F47C02" w14:textId="70C2BDAB" w:rsidR="00492C3B" w:rsidRDefault="00B74AAD">
              <w:pPr>
                <w:pStyle w:val="21"/>
                <w:tabs>
                  <w:tab w:val="left" w:pos="1540"/>
                  <w:tab w:val="right" w:leader="dot" w:pos="9628"/>
                </w:tabs>
                <w:rPr>
                  <w:rFonts w:asciiTheme="minorHAnsi" w:hAnsiTheme="minorHAnsi" w:cstheme="minorBidi"/>
                  <w:noProof/>
                  <w:sz w:val="22"/>
                  <w:szCs w:val="22"/>
                  <w:lang w:eastAsia="uk-UA"/>
                </w:rPr>
              </w:pPr>
              <w:hyperlink w:anchor="_Toc26384524" w:history="1">
                <w:r w:rsidR="00492C3B" w:rsidRPr="00EF1F18">
                  <w:rPr>
                    <w:rStyle w:val="af0"/>
                    <w:noProof/>
                  </w:rPr>
                  <w:t>3.6</w:t>
                </w:r>
                <w:r w:rsidR="00492C3B">
                  <w:rPr>
                    <w:rFonts w:asciiTheme="minorHAnsi" w:hAnsiTheme="minorHAnsi" w:cstheme="minorBidi"/>
                    <w:noProof/>
                    <w:sz w:val="22"/>
                    <w:szCs w:val="22"/>
                    <w:lang w:eastAsia="uk-UA"/>
                  </w:rPr>
                  <w:tab/>
                </w:r>
                <w:r w:rsidR="00492C3B" w:rsidRPr="00EF1F18">
                  <w:rPr>
                    <w:rStyle w:val="af0"/>
                    <w:noProof/>
                  </w:rPr>
                  <w:t>Керівництво користувача</w:t>
                </w:r>
                <w:r w:rsidR="00492C3B">
                  <w:rPr>
                    <w:noProof/>
                    <w:webHidden/>
                  </w:rPr>
                  <w:tab/>
                </w:r>
                <w:r w:rsidR="00492C3B">
                  <w:rPr>
                    <w:noProof/>
                    <w:webHidden/>
                  </w:rPr>
                  <w:fldChar w:fldCharType="begin"/>
                </w:r>
                <w:r w:rsidR="00492C3B">
                  <w:rPr>
                    <w:noProof/>
                    <w:webHidden/>
                  </w:rPr>
                  <w:instrText xml:space="preserve"> PAGEREF _Toc26384524 \h </w:instrText>
                </w:r>
                <w:r w:rsidR="00492C3B">
                  <w:rPr>
                    <w:noProof/>
                    <w:webHidden/>
                  </w:rPr>
                </w:r>
                <w:r w:rsidR="00492C3B">
                  <w:rPr>
                    <w:noProof/>
                    <w:webHidden/>
                  </w:rPr>
                  <w:fldChar w:fldCharType="separate"/>
                </w:r>
                <w:r w:rsidR="00492C3B">
                  <w:rPr>
                    <w:noProof/>
                    <w:webHidden/>
                  </w:rPr>
                  <w:t>34</w:t>
                </w:r>
                <w:r w:rsidR="00492C3B">
                  <w:rPr>
                    <w:noProof/>
                    <w:webHidden/>
                  </w:rPr>
                  <w:fldChar w:fldCharType="end"/>
                </w:r>
              </w:hyperlink>
            </w:p>
            <w:p w14:paraId="02461247" w14:textId="10E18537" w:rsidR="00492C3B" w:rsidRDefault="00B74AAD">
              <w:pPr>
                <w:pStyle w:val="31"/>
                <w:tabs>
                  <w:tab w:val="left" w:pos="1907"/>
                  <w:tab w:val="right" w:leader="dot" w:pos="9628"/>
                </w:tabs>
                <w:rPr>
                  <w:rFonts w:asciiTheme="minorHAnsi" w:hAnsiTheme="minorHAnsi" w:cstheme="minorBidi"/>
                  <w:noProof/>
                  <w:sz w:val="22"/>
                  <w:szCs w:val="22"/>
                  <w:lang w:eastAsia="uk-UA"/>
                </w:rPr>
              </w:pPr>
              <w:hyperlink w:anchor="_Toc26384525" w:history="1">
                <w:r w:rsidR="00492C3B" w:rsidRPr="00EF1F18">
                  <w:rPr>
                    <w:rStyle w:val="af0"/>
                    <w:noProof/>
                  </w:rPr>
                  <w:t>3.6.1</w:t>
                </w:r>
                <w:r w:rsidR="00492C3B">
                  <w:rPr>
                    <w:rFonts w:asciiTheme="minorHAnsi" w:hAnsiTheme="minorHAnsi" w:cstheme="minorBidi"/>
                    <w:noProof/>
                    <w:sz w:val="22"/>
                    <w:szCs w:val="22"/>
                    <w:lang w:eastAsia="uk-UA"/>
                  </w:rPr>
                  <w:tab/>
                </w:r>
                <w:r w:rsidR="00492C3B" w:rsidRPr="00EF1F18">
                  <w:rPr>
                    <w:rStyle w:val="af0"/>
                    <w:noProof/>
                  </w:rPr>
                  <w:t>Встановлення та запуск</w:t>
                </w:r>
                <w:r w:rsidR="00492C3B">
                  <w:rPr>
                    <w:noProof/>
                    <w:webHidden/>
                  </w:rPr>
                  <w:tab/>
                </w:r>
                <w:r w:rsidR="00492C3B">
                  <w:rPr>
                    <w:noProof/>
                    <w:webHidden/>
                  </w:rPr>
                  <w:fldChar w:fldCharType="begin"/>
                </w:r>
                <w:r w:rsidR="00492C3B">
                  <w:rPr>
                    <w:noProof/>
                    <w:webHidden/>
                  </w:rPr>
                  <w:instrText xml:space="preserve"> PAGEREF _Toc26384525 \h </w:instrText>
                </w:r>
                <w:r w:rsidR="00492C3B">
                  <w:rPr>
                    <w:noProof/>
                    <w:webHidden/>
                  </w:rPr>
                </w:r>
                <w:r w:rsidR="00492C3B">
                  <w:rPr>
                    <w:noProof/>
                    <w:webHidden/>
                  </w:rPr>
                  <w:fldChar w:fldCharType="separate"/>
                </w:r>
                <w:r w:rsidR="00492C3B">
                  <w:rPr>
                    <w:noProof/>
                    <w:webHidden/>
                  </w:rPr>
                  <w:t>34</w:t>
                </w:r>
                <w:r w:rsidR="00492C3B">
                  <w:rPr>
                    <w:noProof/>
                    <w:webHidden/>
                  </w:rPr>
                  <w:fldChar w:fldCharType="end"/>
                </w:r>
              </w:hyperlink>
            </w:p>
            <w:p w14:paraId="5537CE16" w14:textId="3C69521B" w:rsidR="00492C3B" w:rsidRDefault="00B74AAD">
              <w:pPr>
                <w:pStyle w:val="31"/>
                <w:tabs>
                  <w:tab w:val="left" w:pos="1907"/>
                  <w:tab w:val="right" w:leader="dot" w:pos="9628"/>
                </w:tabs>
                <w:rPr>
                  <w:rFonts w:asciiTheme="minorHAnsi" w:hAnsiTheme="minorHAnsi" w:cstheme="minorBidi"/>
                  <w:noProof/>
                  <w:sz w:val="22"/>
                  <w:szCs w:val="22"/>
                  <w:lang w:eastAsia="uk-UA"/>
                </w:rPr>
              </w:pPr>
              <w:hyperlink w:anchor="_Toc26384526" w:history="1">
                <w:r w:rsidR="00492C3B" w:rsidRPr="00EF1F18">
                  <w:rPr>
                    <w:rStyle w:val="af0"/>
                    <w:noProof/>
                  </w:rPr>
                  <w:t>3.6.2</w:t>
                </w:r>
                <w:r w:rsidR="00492C3B">
                  <w:rPr>
                    <w:rFonts w:asciiTheme="minorHAnsi" w:hAnsiTheme="minorHAnsi" w:cstheme="minorBidi"/>
                    <w:noProof/>
                    <w:sz w:val="22"/>
                    <w:szCs w:val="22"/>
                    <w:lang w:eastAsia="uk-UA"/>
                  </w:rPr>
                  <w:tab/>
                </w:r>
                <w:r w:rsidR="00492C3B" w:rsidRPr="00EF1F18">
                  <w:rPr>
                    <w:rStyle w:val="af0"/>
                    <w:noProof/>
                  </w:rPr>
                  <w:t>Інтерфейси входу та реєстрації.</w:t>
                </w:r>
                <w:r w:rsidR="00492C3B">
                  <w:rPr>
                    <w:noProof/>
                    <w:webHidden/>
                  </w:rPr>
                  <w:tab/>
                </w:r>
                <w:r w:rsidR="00492C3B">
                  <w:rPr>
                    <w:noProof/>
                    <w:webHidden/>
                  </w:rPr>
                  <w:fldChar w:fldCharType="begin"/>
                </w:r>
                <w:r w:rsidR="00492C3B">
                  <w:rPr>
                    <w:noProof/>
                    <w:webHidden/>
                  </w:rPr>
                  <w:instrText xml:space="preserve"> PAGEREF _Toc26384526 \h </w:instrText>
                </w:r>
                <w:r w:rsidR="00492C3B">
                  <w:rPr>
                    <w:noProof/>
                    <w:webHidden/>
                  </w:rPr>
                </w:r>
                <w:r w:rsidR="00492C3B">
                  <w:rPr>
                    <w:noProof/>
                    <w:webHidden/>
                  </w:rPr>
                  <w:fldChar w:fldCharType="separate"/>
                </w:r>
                <w:r w:rsidR="00492C3B">
                  <w:rPr>
                    <w:noProof/>
                    <w:webHidden/>
                  </w:rPr>
                  <w:t>37</w:t>
                </w:r>
                <w:r w:rsidR="00492C3B">
                  <w:rPr>
                    <w:noProof/>
                    <w:webHidden/>
                  </w:rPr>
                  <w:fldChar w:fldCharType="end"/>
                </w:r>
              </w:hyperlink>
            </w:p>
            <w:p w14:paraId="58EA06D9" w14:textId="29BF5E92" w:rsidR="00492C3B" w:rsidRDefault="00B74AAD">
              <w:pPr>
                <w:pStyle w:val="31"/>
                <w:tabs>
                  <w:tab w:val="left" w:pos="1907"/>
                  <w:tab w:val="right" w:leader="dot" w:pos="9628"/>
                </w:tabs>
                <w:rPr>
                  <w:rFonts w:asciiTheme="minorHAnsi" w:hAnsiTheme="minorHAnsi" w:cstheme="minorBidi"/>
                  <w:noProof/>
                  <w:sz w:val="22"/>
                  <w:szCs w:val="22"/>
                  <w:lang w:eastAsia="uk-UA"/>
                </w:rPr>
              </w:pPr>
              <w:hyperlink w:anchor="_Toc26384527" w:history="1">
                <w:r w:rsidR="00492C3B" w:rsidRPr="00EF1F18">
                  <w:rPr>
                    <w:rStyle w:val="af0"/>
                    <w:noProof/>
                  </w:rPr>
                  <w:t>3.6.3</w:t>
                </w:r>
                <w:r w:rsidR="00492C3B">
                  <w:rPr>
                    <w:rFonts w:asciiTheme="minorHAnsi" w:hAnsiTheme="minorHAnsi" w:cstheme="minorBidi"/>
                    <w:noProof/>
                    <w:sz w:val="22"/>
                    <w:szCs w:val="22"/>
                    <w:lang w:eastAsia="uk-UA"/>
                  </w:rPr>
                  <w:tab/>
                </w:r>
                <w:r w:rsidR="00492C3B" w:rsidRPr="00EF1F18">
                  <w:rPr>
                    <w:rStyle w:val="af0"/>
                    <w:noProof/>
                  </w:rPr>
                  <w:t>Інтерфейс робочого оточення.</w:t>
                </w:r>
                <w:r w:rsidR="00492C3B">
                  <w:rPr>
                    <w:noProof/>
                    <w:webHidden/>
                  </w:rPr>
                  <w:tab/>
                </w:r>
                <w:r w:rsidR="00492C3B">
                  <w:rPr>
                    <w:noProof/>
                    <w:webHidden/>
                  </w:rPr>
                  <w:fldChar w:fldCharType="begin"/>
                </w:r>
                <w:r w:rsidR="00492C3B">
                  <w:rPr>
                    <w:noProof/>
                    <w:webHidden/>
                  </w:rPr>
                  <w:instrText xml:space="preserve"> PAGEREF _Toc26384527 \h </w:instrText>
                </w:r>
                <w:r w:rsidR="00492C3B">
                  <w:rPr>
                    <w:noProof/>
                    <w:webHidden/>
                  </w:rPr>
                </w:r>
                <w:r w:rsidR="00492C3B">
                  <w:rPr>
                    <w:noProof/>
                    <w:webHidden/>
                  </w:rPr>
                  <w:fldChar w:fldCharType="separate"/>
                </w:r>
                <w:r w:rsidR="00492C3B">
                  <w:rPr>
                    <w:noProof/>
                    <w:webHidden/>
                  </w:rPr>
                  <w:t>39</w:t>
                </w:r>
                <w:r w:rsidR="00492C3B">
                  <w:rPr>
                    <w:noProof/>
                    <w:webHidden/>
                  </w:rPr>
                  <w:fldChar w:fldCharType="end"/>
                </w:r>
              </w:hyperlink>
            </w:p>
            <w:p w14:paraId="2515900B" w14:textId="3F9F1B24" w:rsidR="00492C3B" w:rsidRDefault="00B74AAD">
              <w:pPr>
                <w:pStyle w:val="21"/>
                <w:tabs>
                  <w:tab w:val="left" w:pos="1540"/>
                  <w:tab w:val="right" w:leader="dot" w:pos="9628"/>
                </w:tabs>
                <w:rPr>
                  <w:rFonts w:asciiTheme="minorHAnsi" w:hAnsiTheme="minorHAnsi" w:cstheme="minorBidi"/>
                  <w:noProof/>
                  <w:sz w:val="22"/>
                  <w:szCs w:val="22"/>
                  <w:lang w:eastAsia="uk-UA"/>
                </w:rPr>
              </w:pPr>
              <w:hyperlink w:anchor="_Toc26384528" w:history="1">
                <w:r w:rsidR="00492C3B" w:rsidRPr="00EF1F18">
                  <w:rPr>
                    <w:rStyle w:val="af0"/>
                    <w:noProof/>
                  </w:rPr>
                  <w:t>3.7</w:t>
                </w:r>
                <w:r w:rsidR="00492C3B">
                  <w:rPr>
                    <w:rFonts w:asciiTheme="minorHAnsi" w:hAnsiTheme="minorHAnsi" w:cstheme="minorBidi"/>
                    <w:noProof/>
                    <w:sz w:val="22"/>
                    <w:szCs w:val="22"/>
                    <w:lang w:eastAsia="uk-UA"/>
                  </w:rPr>
                  <w:tab/>
                </w:r>
                <w:r w:rsidR="00492C3B" w:rsidRPr="00EF1F18">
                  <w:rPr>
                    <w:rStyle w:val="af0"/>
                    <w:noProof/>
                  </w:rPr>
                  <w:t>Приклади роботи сервісу</w:t>
                </w:r>
                <w:r w:rsidR="00492C3B">
                  <w:rPr>
                    <w:noProof/>
                    <w:webHidden/>
                  </w:rPr>
                  <w:tab/>
                </w:r>
                <w:r w:rsidR="00492C3B">
                  <w:rPr>
                    <w:noProof/>
                    <w:webHidden/>
                  </w:rPr>
                  <w:fldChar w:fldCharType="begin"/>
                </w:r>
                <w:r w:rsidR="00492C3B">
                  <w:rPr>
                    <w:noProof/>
                    <w:webHidden/>
                  </w:rPr>
                  <w:instrText xml:space="preserve"> PAGEREF _Toc26384528 \h </w:instrText>
                </w:r>
                <w:r w:rsidR="00492C3B">
                  <w:rPr>
                    <w:noProof/>
                    <w:webHidden/>
                  </w:rPr>
                </w:r>
                <w:r w:rsidR="00492C3B">
                  <w:rPr>
                    <w:noProof/>
                    <w:webHidden/>
                  </w:rPr>
                  <w:fldChar w:fldCharType="separate"/>
                </w:r>
                <w:r w:rsidR="00492C3B">
                  <w:rPr>
                    <w:noProof/>
                    <w:webHidden/>
                  </w:rPr>
                  <w:t>41</w:t>
                </w:r>
                <w:r w:rsidR="00492C3B">
                  <w:rPr>
                    <w:noProof/>
                    <w:webHidden/>
                  </w:rPr>
                  <w:fldChar w:fldCharType="end"/>
                </w:r>
              </w:hyperlink>
            </w:p>
            <w:p w14:paraId="4743CE56" w14:textId="67860BAF" w:rsidR="00492C3B" w:rsidRDefault="00B74AAD">
              <w:pPr>
                <w:pStyle w:val="11"/>
                <w:tabs>
                  <w:tab w:val="right" w:leader="dot" w:pos="9628"/>
                </w:tabs>
                <w:rPr>
                  <w:rFonts w:asciiTheme="minorHAnsi" w:hAnsiTheme="minorHAnsi" w:cstheme="minorBidi"/>
                  <w:noProof/>
                  <w:sz w:val="22"/>
                  <w:szCs w:val="22"/>
                  <w:lang w:eastAsia="uk-UA"/>
                </w:rPr>
              </w:pPr>
              <w:hyperlink w:anchor="_Toc26384529" w:history="1">
                <w:r w:rsidR="00492C3B" w:rsidRPr="00EF1F18">
                  <w:rPr>
                    <w:rStyle w:val="af0"/>
                    <w:noProof/>
                  </w:rPr>
                  <w:t>ВИСНОВОК</w:t>
                </w:r>
                <w:r w:rsidR="00492C3B">
                  <w:rPr>
                    <w:noProof/>
                    <w:webHidden/>
                  </w:rPr>
                  <w:tab/>
                </w:r>
                <w:r w:rsidR="00492C3B">
                  <w:rPr>
                    <w:noProof/>
                    <w:webHidden/>
                  </w:rPr>
                  <w:fldChar w:fldCharType="begin"/>
                </w:r>
                <w:r w:rsidR="00492C3B">
                  <w:rPr>
                    <w:noProof/>
                    <w:webHidden/>
                  </w:rPr>
                  <w:instrText xml:space="preserve"> PAGEREF _Toc26384529 \h </w:instrText>
                </w:r>
                <w:r w:rsidR="00492C3B">
                  <w:rPr>
                    <w:noProof/>
                    <w:webHidden/>
                  </w:rPr>
                </w:r>
                <w:r w:rsidR="00492C3B">
                  <w:rPr>
                    <w:noProof/>
                    <w:webHidden/>
                  </w:rPr>
                  <w:fldChar w:fldCharType="separate"/>
                </w:r>
                <w:r w:rsidR="00492C3B">
                  <w:rPr>
                    <w:noProof/>
                    <w:webHidden/>
                  </w:rPr>
                  <w:t>46</w:t>
                </w:r>
                <w:r w:rsidR="00492C3B">
                  <w:rPr>
                    <w:noProof/>
                    <w:webHidden/>
                  </w:rPr>
                  <w:fldChar w:fldCharType="end"/>
                </w:r>
              </w:hyperlink>
            </w:p>
            <w:p w14:paraId="0F4F9901" w14:textId="13B34FFB" w:rsidR="00492C3B" w:rsidRDefault="00B74AAD">
              <w:pPr>
                <w:pStyle w:val="11"/>
                <w:tabs>
                  <w:tab w:val="right" w:leader="dot" w:pos="9628"/>
                </w:tabs>
                <w:rPr>
                  <w:rFonts w:asciiTheme="minorHAnsi" w:hAnsiTheme="minorHAnsi" w:cstheme="minorBidi"/>
                  <w:noProof/>
                  <w:sz w:val="22"/>
                  <w:szCs w:val="22"/>
                  <w:lang w:eastAsia="uk-UA"/>
                </w:rPr>
              </w:pPr>
              <w:hyperlink w:anchor="_Toc26384530" w:history="1">
                <w:r w:rsidR="00492C3B" w:rsidRPr="00EF1F18">
                  <w:rPr>
                    <w:rStyle w:val="af0"/>
                    <w:noProof/>
                  </w:rPr>
                  <w:t>РОЗДІЛ 4</w:t>
                </w:r>
                <w:r w:rsidR="00492C3B">
                  <w:rPr>
                    <w:noProof/>
                    <w:webHidden/>
                  </w:rPr>
                  <w:tab/>
                </w:r>
                <w:r w:rsidR="00492C3B">
                  <w:rPr>
                    <w:noProof/>
                    <w:webHidden/>
                  </w:rPr>
                  <w:fldChar w:fldCharType="begin"/>
                </w:r>
                <w:r w:rsidR="00492C3B">
                  <w:rPr>
                    <w:noProof/>
                    <w:webHidden/>
                  </w:rPr>
                  <w:instrText xml:space="preserve"> PAGEREF _Toc26384530 \h </w:instrText>
                </w:r>
                <w:r w:rsidR="00492C3B">
                  <w:rPr>
                    <w:noProof/>
                    <w:webHidden/>
                  </w:rPr>
                </w:r>
                <w:r w:rsidR="00492C3B">
                  <w:rPr>
                    <w:noProof/>
                    <w:webHidden/>
                  </w:rPr>
                  <w:fldChar w:fldCharType="separate"/>
                </w:r>
                <w:r w:rsidR="00492C3B">
                  <w:rPr>
                    <w:noProof/>
                    <w:webHidden/>
                  </w:rPr>
                  <w:t>47</w:t>
                </w:r>
                <w:r w:rsidR="00492C3B">
                  <w:rPr>
                    <w:noProof/>
                    <w:webHidden/>
                  </w:rPr>
                  <w:fldChar w:fldCharType="end"/>
                </w:r>
              </w:hyperlink>
            </w:p>
            <w:p w14:paraId="7BAD7415" w14:textId="08079531" w:rsidR="00492C3B" w:rsidRDefault="00B74AAD">
              <w:pPr>
                <w:pStyle w:val="11"/>
                <w:tabs>
                  <w:tab w:val="right" w:leader="dot" w:pos="9628"/>
                </w:tabs>
                <w:rPr>
                  <w:rFonts w:asciiTheme="minorHAnsi" w:hAnsiTheme="minorHAnsi" w:cstheme="minorBidi"/>
                  <w:noProof/>
                  <w:sz w:val="22"/>
                  <w:szCs w:val="22"/>
                  <w:lang w:eastAsia="uk-UA"/>
                </w:rPr>
              </w:pPr>
              <w:hyperlink w:anchor="_Toc26384531" w:history="1">
                <w:r w:rsidR="00492C3B" w:rsidRPr="00EF1F18">
                  <w:rPr>
                    <w:rStyle w:val="af0"/>
                    <w:noProof/>
                  </w:rPr>
                  <w:t>РОЗРОБЛЕННЯ СТАРТАП ПРОЕКТУ</w:t>
                </w:r>
                <w:r w:rsidR="00492C3B">
                  <w:rPr>
                    <w:noProof/>
                    <w:webHidden/>
                  </w:rPr>
                  <w:tab/>
                </w:r>
                <w:r w:rsidR="00492C3B">
                  <w:rPr>
                    <w:noProof/>
                    <w:webHidden/>
                  </w:rPr>
                  <w:fldChar w:fldCharType="begin"/>
                </w:r>
                <w:r w:rsidR="00492C3B">
                  <w:rPr>
                    <w:noProof/>
                    <w:webHidden/>
                  </w:rPr>
                  <w:instrText xml:space="preserve"> PAGEREF _Toc26384531 \h </w:instrText>
                </w:r>
                <w:r w:rsidR="00492C3B">
                  <w:rPr>
                    <w:noProof/>
                    <w:webHidden/>
                  </w:rPr>
                </w:r>
                <w:r w:rsidR="00492C3B">
                  <w:rPr>
                    <w:noProof/>
                    <w:webHidden/>
                  </w:rPr>
                  <w:fldChar w:fldCharType="separate"/>
                </w:r>
                <w:r w:rsidR="00492C3B">
                  <w:rPr>
                    <w:noProof/>
                    <w:webHidden/>
                  </w:rPr>
                  <w:t>47</w:t>
                </w:r>
                <w:r w:rsidR="00492C3B">
                  <w:rPr>
                    <w:noProof/>
                    <w:webHidden/>
                  </w:rPr>
                  <w:fldChar w:fldCharType="end"/>
                </w:r>
              </w:hyperlink>
            </w:p>
            <w:p w14:paraId="484B36B9" w14:textId="477FB0EF" w:rsidR="00492C3B" w:rsidRDefault="00B74AAD">
              <w:pPr>
                <w:pStyle w:val="21"/>
                <w:tabs>
                  <w:tab w:val="left" w:pos="1540"/>
                  <w:tab w:val="right" w:leader="dot" w:pos="9628"/>
                </w:tabs>
                <w:rPr>
                  <w:rFonts w:asciiTheme="minorHAnsi" w:hAnsiTheme="minorHAnsi" w:cstheme="minorBidi"/>
                  <w:noProof/>
                  <w:sz w:val="22"/>
                  <w:szCs w:val="22"/>
                  <w:lang w:eastAsia="uk-UA"/>
                </w:rPr>
              </w:pPr>
              <w:hyperlink w:anchor="_Toc26384532" w:history="1">
                <w:r w:rsidR="00492C3B" w:rsidRPr="00EF1F18">
                  <w:rPr>
                    <w:rStyle w:val="af0"/>
                    <w:noProof/>
                  </w:rPr>
                  <w:t>4.1</w:t>
                </w:r>
                <w:r w:rsidR="00492C3B">
                  <w:rPr>
                    <w:rFonts w:asciiTheme="minorHAnsi" w:hAnsiTheme="minorHAnsi" w:cstheme="minorBidi"/>
                    <w:noProof/>
                    <w:sz w:val="22"/>
                    <w:szCs w:val="22"/>
                    <w:lang w:eastAsia="uk-UA"/>
                  </w:rPr>
                  <w:tab/>
                </w:r>
                <w:r w:rsidR="00492C3B" w:rsidRPr="00EF1F18">
                  <w:rPr>
                    <w:rStyle w:val="af0"/>
                    <w:noProof/>
                  </w:rPr>
                  <w:t>Опис ідеї проекту</w:t>
                </w:r>
                <w:r w:rsidR="00492C3B">
                  <w:rPr>
                    <w:noProof/>
                    <w:webHidden/>
                  </w:rPr>
                  <w:tab/>
                </w:r>
                <w:r w:rsidR="00492C3B">
                  <w:rPr>
                    <w:noProof/>
                    <w:webHidden/>
                  </w:rPr>
                  <w:fldChar w:fldCharType="begin"/>
                </w:r>
                <w:r w:rsidR="00492C3B">
                  <w:rPr>
                    <w:noProof/>
                    <w:webHidden/>
                  </w:rPr>
                  <w:instrText xml:space="preserve"> PAGEREF _Toc26384532 \h </w:instrText>
                </w:r>
                <w:r w:rsidR="00492C3B">
                  <w:rPr>
                    <w:noProof/>
                    <w:webHidden/>
                  </w:rPr>
                </w:r>
                <w:r w:rsidR="00492C3B">
                  <w:rPr>
                    <w:noProof/>
                    <w:webHidden/>
                  </w:rPr>
                  <w:fldChar w:fldCharType="separate"/>
                </w:r>
                <w:r w:rsidR="00492C3B">
                  <w:rPr>
                    <w:noProof/>
                    <w:webHidden/>
                  </w:rPr>
                  <w:t>47</w:t>
                </w:r>
                <w:r w:rsidR="00492C3B">
                  <w:rPr>
                    <w:noProof/>
                    <w:webHidden/>
                  </w:rPr>
                  <w:fldChar w:fldCharType="end"/>
                </w:r>
              </w:hyperlink>
            </w:p>
            <w:p w14:paraId="087F4308" w14:textId="1E560EF2" w:rsidR="00492C3B" w:rsidRDefault="00B74AAD">
              <w:pPr>
                <w:pStyle w:val="21"/>
                <w:tabs>
                  <w:tab w:val="left" w:pos="1540"/>
                  <w:tab w:val="right" w:leader="dot" w:pos="9628"/>
                </w:tabs>
                <w:rPr>
                  <w:rFonts w:asciiTheme="minorHAnsi" w:hAnsiTheme="minorHAnsi" w:cstheme="minorBidi"/>
                  <w:noProof/>
                  <w:sz w:val="22"/>
                  <w:szCs w:val="22"/>
                  <w:lang w:eastAsia="uk-UA"/>
                </w:rPr>
              </w:pPr>
              <w:hyperlink w:anchor="_Toc26384533" w:history="1">
                <w:r w:rsidR="00492C3B" w:rsidRPr="00EF1F18">
                  <w:rPr>
                    <w:rStyle w:val="af0"/>
                    <w:noProof/>
                  </w:rPr>
                  <w:t>4.2</w:t>
                </w:r>
                <w:r w:rsidR="00492C3B">
                  <w:rPr>
                    <w:rFonts w:asciiTheme="minorHAnsi" w:hAnsiTheme="minorHAnsi" w:cstheme="minorBidi"/>
                    <w:noProof/>
                    <w:sz w:val="22"/>
                    <w:szCs w:val="22"/>
                    <w:lang w:eastAsia="uk-UA"/>
                  </w:rPr>
                  <w:tab/>
                </w:r>
                <w:r w:rsidR="00492C3B" w:rsidRPr="00EF1F18">
                  <w:rPr>
                    <w:rStyle w:val="af0"/>
                    <w:noProof/>
                  </w:rPr>
                  <w:t>Технологічний аудит ідеї проекту</w:t>
                </w:r>
                <w:r w:rsidR="00492C3B">
                  <w:rPr>
                    <w:noProof/>
                    <w:webHidden/>
                  </w:rPr>
                  <w:tab/>
                </w:r>
                <w:r w:rsidR="00492C3B">
                  <w:rPr>
                    <w:noProof/>
                    <w:webHidden/>
                  </w:rPr>
                  <w:fldChar w:fldCharType="begin"/>
                </w:r>
                <w:r w:rsidR="00492C3B">
                  <w:rPr>
                    <w:noProof/>
                    <w:webHidden/>
                  </w:rPr>
                  <w:instrText xml:space="preserve"> PAGEREF _Toc26384533 \h </w:instrText>
                </w:r>
                <w:r w:rsidR="00492C3B">
                  <w:rPr>
                    <w:noProof/>
                    <w:webHidden/>
                  </w:rPr>
                </w:r>
                <w:r w:rsidR="00492C3B">
                  <w:rPr>
                    <w:noProof/>
                    <w:webHidden/>
                  </w:rPr>
                  <w:fldChar w:fldCharType="separate"/>
                </w:r>
                <w:r w:rsidR="00492C3B">
                  <w:rPr>
                    <w:noProof/>
                    <w:webHidden/>
                  </w:rPr>
                  <w:t>49</w:t>
                </w:r>
                <w:r w:rsidR="00492C3B">
                  <w:rPr>
                    <w:noProof/>
                    <w:webHidden/>
                  </w:rPr>
                  <w:fldChar w:fldCharType="end"/>
                </w:r>
              </w:hyperlink>
            </w:p>
            <w:p w14:paraId="153B4BFF" w14:textId="38197E38" w:rsidR="00492C3B" w:rsidRDefault="00B74AAD">
              <w:pPr>
                <w:pStyle w:val="21"/>
                <w:tabs>
                  <w:tab w:val="left" w:pos="1540"/>
                  <w:tab w:val="right" w:leader="dot" w:pos="9628"/>
                </w:tabs>
                <w:rPr>
                  <w:rFonts w:asciiTheme="minorHAnsi" w:hAnsiTheme="minorHAnsi" w:cstheme="minorBidi"/>
                  <w:noProof/>
                  <w:sz w:val="22"/>
                  <w:szCs w:val="22"/>
                  <w:lang w:eastAsia="uk-UA"/>
                </w:rPr>
              </w:pPr>
              <w:hyperlink w:anchor="_Toc26384534" w:history="1">
                <w:r w:rsidR="00492C3B" w:rsidRPr="00EF1F18">
                  <w:rPr>
                    <w:rStyle w:val="af0"/>
                    <w:b/>
                    <w:noProof/>
                  </w:rPr>
                  <w:t>4.3</w:t>
                </w:r>
                <w:r w:rsidR="00492C3B">
                  <w:rPr>
                    <w:rFonts w:asciiTheme="minorHAnsi" w:hAnsiTheme="minorHAnsi" w:cstheme="minorBidi"/>
                    <w:noProof/>
                    <w:sz w:val="22"/>
                    <w:szCs w:val="22"/>
                    <w:lang w:eastAsia="uk-UA"/>
                  </w:rPr>
                  <w:tab/>
                </w:r>
                <w:r w:rsidR="00492C3B" w:rsidRPr="00EF1F18">
                  <w:rPr>
                    <w:rStyle w:val="af0"/>
                    <w:b/>
                    <w:noProof/>
                  </w:rPr>
                  <w:t>Аналіз ринкових можливостей запуску стартап-проекту</w:t>
                </w:r>
                <w:r w:rsidR="00492C3B">
                  <w:rPr>
                    <w:noProof/>
                    <w:webHidden/>
                  </w:rPr>
                  <w:tab/>
                </w:r>
                <w:r w:rsidR="00492C3B">
                  <w:rPr>
                    <w:noProof/>
                    <w:webHidden/>
                  </w:rPr>
                  <w:fldChar w:fldCharType="begin"/>
                </w:r>
                <w:r w:rsidR="00492C3B">
                  <w:rPr>
                    <w:noProof/>
                    <w:webHidden/>
                  </w:rPr>
                  <w:instrText xml:space="preserve"> PAGEREF _Toc26384534 \h </w:instrText>
                </w:r>
                <w:r w:rsidR="00492C3B">
                  <w:rPr>
                    <w:noProof/>
                    <w:webHidden/>
                  </w:rPr>
                </w:r>
                <w:r w:rsidR="00492C3B">
                  <w:rPr>
                    <w:noProof/>
                    <w:webHidden/>
                  </w:rPr>
                  <w:fldChar w:fldCharType="separate"/>
                </w:r>
                <w:r w:rsidR="00492C3B">
                  <w:rPr>
                    <w:noProof/>
                    <w:webHidden/>
                  </w:rPr>
                  <w:t>49</w:t>
                </w:r>
                <w:r w:rsidR="00492C3B">
                  <w:rPr>
                    <w:noProof/>
                    <w:webHidden/>
                  </w:rPr>
                  <w:fldChar w:fldCharType="end"/>
                </w:r>
              </w:hyperlink>
            </w:p>
            <w:p w14:paraId="1EDF310F" w14:textId="498E8D23" w:rsidR="00492C3B" w:rsidRDefault="00B74AAD">
              <w:pPr>
                <w:pStyle w:val="21"/>
                <w:tabs>
                  <w:tab w:val="left" w:pos="1540"/>
                  <w:tab w:val="right" w:leader="dot" w:pos="9628"/>
                </w:tabs>
                <w:rPr>
                  <w:rFonts w:asciiTheme="minorHAnsi" w:hAnsiTheme="minorHAnsi" w:cstheme="minorBidi"/>
                  <w:noProof/>
                  <w:sz w:val="22"/>
                  <w:szCs w:val="22"/>
                  <w:lang w:eastAsia="uk-UA"/>
                </w:rPr>
              </w:pPr>
              <w:hyperlink w:anchor="_Toc26384535" w:history="1">
                <w:r w:rsidR="00492C3B" w:rsidRPr="00EF1F18">
                  <w:rPr>
                    <w:rStyle w:val="af0"/>
                    <w:noProof/>
                  </w:rPr>
                  <w:t>4.4</w:t>
                </w:r>
                <w:r w:rsidR="00492C3B">
                  <w:rPr>
                    <w:rFonts w:asciiTheme="minorHAnsi" w:hAnsiTheme="minorHAnsi" w:cstheme="minorBidi"/>
                    <w:noProof/>
                    <w:sz w:val="22"/>
                    <w:szCs w:val="22"/>
                    <w:lang w:eastAsia="uk-UA"/>
                  </w:rPr>
                  <w:tab/>
                </w:r>
                <w:r w:rsidR="00492C3B" w:rsidRPr="00EF1F18">
                  <w:rPr>
                    <w:rStyle w:val="af0"/>
                    <w:noProof/>
                  </w:rPr>
                  <w:t>Розроблення ринкової стратегії проекту</w:t>
                </w:r>
                <w:r w:rsidR="00492C3B">
                  <w:rPr>
                    <w:noProof/>
                    <w:webHidden/>
                  </w:rPr>
                  <w:tab/>
                </w:r>
                <w:r w:rsidR="00492C3B">
                  <w:rPr>
                    <w:noProof/>
                    <w:webHidden/>
                  </w:rPr>
                  <w:fldChar w:fldCharType="begin"/>
                </w:r>
                <w:r w:rsidR="00492C3B">
                  <w:rPr>
                    <w:noProof/>
                    <w:webHidden/>
                  </w:rPr>
                  <w:instrText xml:space="preserve"> PAGEREF _Toc26384535 \h </w:instrText>
                </w:r>
                <w:r w:rsidR="00492C3B">
                  <w:rPr>
                    <w:noProof/>
                    <w:webHidden/>
                  </w:rPr>
                </w:r>
                <w:r w:rsidR="00492C3B">
                  <w:rPr>
                    <w:noProof/>
                    <w:webHidden/>
                  </w:rPr>
                  <w:fldChar w:fldCharType="separate"/>
                </w:r>
                <w:r w:rsidR="00492C3B">
                  <w:rPr>
                    <w:noProof/>
                    <w:webHidden/>
                  </w:rPr>
                  <w:t>59</w:t>
                </w:r>
                <w:r w:rsidR="00492C3B">
                  <w:rPr>
                    <w:noProof/>
                    <w:webHidden/>
                  </w:rPr>
                  <w:fldChar w:fldCharType="end"/>
                </w:r>
              </w:hyperlink>
            </w:p>
            <w:p w14:paraId="7369C17F" w14:textId="51F0E0FC" w:rsidR="00492C3B" w:rsidRDefault="00B74AAD">
              <w:pPr>
                <w:pStyle w:val="21"/>
                <w:tabs>
                  <w:tab w:val="left" w:pos="1540"/>
                  <w:tab w:val="right" w:leader="dot" w:pos="9628"/>
                </w:tabs>
                <w:rPr>
                  <w:rFonts w:asciiTheme="minorHAnsi" w:hAnsiTheme="minorHAnsi" w:cstheme="minorBidi"/>
                  <w:noProof/>
                  <w:sz w:val="22"/>
                  <w:szCs w:val="22"/>
                  <w:lang w:eastAsia="uk-UA"/>
                </w:rPr>
              </w:pPr>
              <w:hyperlink w:anchor="_Toc26384536" w:history="1">
                <w:r w:rsidR="00492C3B" w:rsidRPr="00EF1F18">
                  <w:rPr>
                    <w:rStyle w:val="af0"/>
                    <w:noProof/>
                  </w:rPr>
                  <w:t>4.5</w:t>
                </w:r>
                <w:r w:rsidR="00492C3B">
                  <w:rPr>
                    <w:rFonts w:asciiTheme="minorHAnsi" w:hAnsiTheme="minorHAnsi" w:cstheme="minorBidi"/>
                    <w:noProof/>
                    <w:sz w:val="22"/>
                    <w:szCs w:val="22"/>
                    <w:lang w:eastAsia="uk-UA"/>
                  </w:rPr>
                  <w:tab/>
                </w:r>
                <w:r w:rsidR="00492C3B" w:rsidRPr="00EF1F18">
                  <w:rPr>
                    <w:rStyle w:val="af0"/>
                    <w:noProof/>
                  </w:rPr>
                  <w:t>Розроблення маркетингової програми стартап-проекту</w:t>
                </w:r>
                <w:r w:rsidR="00492C3B">
                  <w:rPr>
                    <w:noProof/>
                    <w:webHidden/>
                  </w:rPr>
                  <w:tab/>
                </w:r>
                <w:r w:rsidR="00492C3B">
                  <w:rPr>
                    <w:noProof/>
                    <w:webHidden/>
                  </w:rPr>
                  <w:fldChar w:fldCharType="begin"/>
                </w:r>
                <w:r w:rsidR="00492C3B">
                  <w:rPr>
                    <w:noProof/>
                    <w:webHidden/>
                  </w:rPr>
                  <w:instrText xml:space="preserve"> PAGEREF _Toc26384536 \h </w:instrText>
                </w:r>
                <w:r w:rsidR="00492C3B">
                  <w:rPr>
                    <w:noProof/>
                    <w:webHidden/>
                  </w:rPr>
                </w:r>
                <w:r w:rsidR="00492C3B">
                  <w:rPr>
                    <w:noProof/>
                    <w:webHidden/>
                  </w:rPr>
                  <w:fldChar w:fldCharType="separate"/>
                </w:r>
                <w:r w:rsidR="00492C3B">
                  <w:rPr>
                    <w:noProof/>
                    <w:webHidden/>
                  </w:rPr>
                  <w:t>62</w:t>
                </w:r>
                <w:r w:rsidR="00492C3B">
                  <w:rPr>
                    <w:noProof/>
                    <w:webHidden/>
                  </w:rPr>
                  <w:fldChar w:fldCharType="end"/>
                </w:r>
              </w:hyperlink>
            </w:p>
            <w:p w14:paraId="3B31160E" w14:textId="68FD1687" w:rsidR="00492C3B" w:rsidRDefault="00B74AAD">
              <w:pPr>
                <w:pStyle w:val="11"/>
                <w:tabs>
                  <w:tab w:val="right" w:leader="dot" w:pos="9628"/>
                </w:tabs>
                <w:rPr>
                  <w:rFonts w:asciiTheme="minorHAnsi" w:hAnsiTheme="minorHAnsi" w:cstheme="minorBidi"/>
                  <w:noProof/>
                  <w:sz w:val="22"/>
                  <w:szCs w:val="22"/>
                  <w:lang w:eastAsia="uk-UA"/>
                </w:rPr>
              </w:pPr>
              <w:hyperlink w:anchor="_Toc26384537" w:history="1">
                <w:r w:rsidR="00492C3B" w:rsidRPr="00EF1F18">
                  <w:rPr>
                    <w:rStyle w:val="af0"/>
                    <w:noProof/>
                  </w:rPr>
                  <w:t>ВИСНОВОК</w:t>
                </w:r>
                <w:r w:rsidR="00492C3B">
                  <w:rPr>
                    <w:noProof/>
                    <w:webHidden/>
                  </w:rPr>
                  <w:tab/>
                </w:r>
                <w:r w:rsidR="00492C3B">
                  <w:rPr>
                    <w:noProof/>
                    <w:webHidden/>
                  </w:rPr>
                  <w:fldChar w:fldCharType="begin"/>
                </w:r>
                <w:r w:rsidR="00492C3B">
                  <w:rPr>
                    <w:noProof/>
                    <w:webHidden/>
                  </w:rPr>
                  <w:instrText xml:space="preserve"> PAGEREF _Toc26384537 \h </w:instrText>
                </w:r>
                <w:r w:rsidR="00492C3B">
                  <w:rPr>
                    <w:noProof/>
                    <w:webHidden/>
                  </w:rPr>
                </w:r>
                <w:r w:rsidR="00492C3B">
                  <w:rPr>
                    <w:noProof/>
                    <w:webHidden/>
                  </w:rPr>
                  <w:fldChar w:fldCharType="separate"/>
                </w:r>
                <w:r w:rsidR="00492C3B">
                  <w:rPr>
                    <w:noProof/>
                    <w:webHidden/>
                  </w:rPr>
                  <w:t>65</w:t>
                </w:r>
                <w:r w:rsidR="00492C3B">
                  <w:rPr>
                    <w:noProof/>
                    <w:webHidden/>
                  </w:rPr>
                  <w:fldChar w:fldCharType="end"/>
                </w:r>
              </w:hyperlink>
            </w:p>
            <w:p w14:paraId="6527E6BC" w14:textId="62677FA2" w:rsidR="00492C3B" w:rsidRDefault="00B74AAD">
              <w:pPr>
                <w:pStyle w:val="11"/>
                <w:tabs>
                  <w:tab w:val="right" w:leader="dot" w:pos="9628"/>
                </w:tabs>
                <w:rPr>
                  <w:rFonts w:asciiTheme="minorHAnsi" w:hAnsiTheme="minorHAnsi" w:cstheme="minorBidi"/>
                  <w:noProof/>
                  <w:sz w:val="22"/>
                  <w:szCs w:val="22"/>
                  <w:lang w:eastAsia="uk-UA"/>
                </w:rPr>
              </w:pPr>
              <w:hyperlink w:anchor="_Toc26384538" w:history="1">
                <w:r w:rsidR="00492C3B" w:rsidRPr="00EF1F18">
                  <w:rPr>
                    <w:rStyle w:val="af0"/>
                    <w:noProof/>
                  </w:rPr>
                  <w:t>Висновки</w:t>
                </w:r>
                <w:r w:rsidR="00492C3B">
                  <w:rPr>
                    <w:noProof/>
                    <w:webHidden/>
                  </w:rPr>
                  <w:tab/>
                </w:r>
                <w:r w:rsidR="00492C3B">
                  <w:rPr>
                    <w:noProof/>
                    <w:webHidden/>
                  </w:rPr>
                  <w:fldChar w:fldCharType="begin"/>
                </w:r>
                <w:r w:rsidR="00492C3B">
                  <w:rPr>
                    <w:noProof/>
                    <w:webHidden/>
                  </w:rPr>
                  <w:instrText xml:space="preserve"> PAGEREF _Toc26384538 \h </w:instrText>
                </w:r>
                <w:r w:rsidR="00492C3B">
                  <w:rPr>
                    <w:noProof/>
                    <w:webHidden/>
                  </w:rPr>
                </w:r>
                <w:r w:rsidR="00492C3B">
                  <w:rPr>
                    <w:noProof/>
                    <w:webHidden/>
                  </w:rPr>
                  <w:fldChar w:fldCharType="separate"/>
                </w:r>
                <w:r w:rsidR="00492C3B">
                  <w:rPr>
                    <w:noProof/>
                    <w:webHidden/>
                  </w:rPr>
                  <w:t>66</w:t>
                </w:r>
                <w:r w:rsidR="00492C3B">
                  <w:rPr>
                    <w:noProof/>
                    <w:webHidden/>
                  </w:rPr>
                  <w:fldChar w:fldCharType="end"/>
                </w:r>
              </w:hyperlink>
            </w:p>
            <w:p w14:paraId="46CB975C" w14:textId="0736D3F5" w:rsidR="00492C3B" w:rsidRDefault="00B74AAD">
              <w:pPr>
                <w:pStyle w:val="11"/>
                <w:tabs>
                  <w:tab w:val="right" w:leader="dot" w:pos="9628"/>
                </w:tabs>
                <w:rPr>
                  <w:rFonts w:asciiTheme="minorHAnsi" w:hAnsiTheme="minorHAnsi" w:cstheme="minorBidi"/>
                  <w:noProof/>
                  <w:sz w:val="22"/>
                  <w:szCs w:val="22"/>
                  <w:lang w:eastAsia="uk-UA"/>
                </w:rPr>
              </w:pPr>
              <w:hyperlink w:anchor="_Toc26384539" w:history="1">
                <w:r w:rsidR="00492C3B" w:rsidRPr="00EF1F18">
                  <w:rPr>
                    <w:rStyle w:val="af0"/>
                    <w:noProof/>
                  </w:rPr>
                  <w:t>Список використаної літератури</w:t>
                </w:r>
                <w:r w:rsidR="00492C3B">
                  <w:rPr>
                    <w:noProof/>
                    <w:webHidden/>
                  </w:rPr>
                  <w:tab/>
                </w:r>
                <w:r w:rsidR="00492C3B">
                  <w:rPr>
                    <w:noProof/>
                    <w:webHidden/>
                  </w:rPr>
                  <w:fldChar w:fldCharType="begin"/>
                </w:r>
                <w:r w:rsidR="00492C3B">
                  <w:rPr>
                    <w:noProof/>
                    <w:webHidden/>
                  </w:rPr>
                  <w:instrText xml:space="preserve"> PAGEREF _Toc26384539 \h </w:instrText>
                </w:r>
                <w:r w:rsidR="00492C3B">
                  <w:rPr>
                    <w:noProof/>
                    <w:webHidden/>
                  </w:rPr>
                </w:r>
                <w:r w:rsidR="00492C3B">
                  <w:rPr>
                    <w:noProof/>
                    <w:webHidden/>
                  </w:rPr>
                  <w:fldChar w:fldCharType="separate"/>
                </w:r>
                <w:r w:rsidR="00492C3B">
                  <w:rPr>
                    <w:noProof/>
                    <w:webHidden/>
                  </w:rPr>
                  <w:t>67</w:t>
                </w:r>
                <w:r w:rsidR="00492C3B">
                  <w:rPr>
                    <w:noProof/>
                    <w:webHidden/>
                  </w:rPr>
                  <w:fldChar w:fldCharType="end"/>
                </w:r>
              </w:hyperlink>
            </w:p>
            <w:p w14:paraId="6CC46A20" w14:textId="1EF5936E" w:rsidR="007373D0" w:rsidRPr="00D65E8D" w:rsidRDefault="006C1559" w:rsidP="00C97216">
              <w:pPr>
                <w:ind w:firstLine="0"/>
              </w:pPr>
              <w:r>
                <w:rPr>
                  <w:b/>
                  <w:bCs/>
                  <w:lang w:val="ru-RU"/>
                </w:rPr>
                <w:lastRenderedPageBreak/>
                <w:fldChar w:fldCharType="end"/>
              </w:r>
            </w:p>
          </w:sdtContent>
        </w:sdt>
      </w:sdtContent>
    </w:sdt>
    <w:p w14:paraId="46284FA0" w14:textId="643BD864" w:rsidR="007373D0" w:rsidRPr="009A2DA9" w:rsidRDefault="008A22B4">
      <w:pPr>
        <w:pStyle w:val="1"/>
      </w:pPr>
      <w:bookmarkStart w:id="4" w:name="_Toc422369246"/>
      <w:bookmarkStart w:id="5" w:name="_Toc485311731"/>
      <w:bookmarkStart w:id="6" w:name="_Toc26384489"/>
      <w:r w:rsidRPr="009A2DA9">
        <w:t>ПЕРЕЛІК ТЕРМІНІВ ТА СКОРОЧЕНЬ</w:t>
      </w:r>
      <w:bookmarkEnd w:id="4"/>
      <w:bookmarkEnd w:id="5"/>
      <w:bookmarkEnd w:id="6"/>
    </w:p>
    <w:tbl>
      <w:tblPr>
        <w:tblStyle w:val="af1"/>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31"/>
        <w:gridCol w:w="7413"/>
      </w:tblGrid>
      <w:tr w:rsidR="007373D0" w:rsidRPr="009A2DA9" w14:paraId="04EE4F80" w14:textId="77777777">
        <w:tc>
          <w:tcPr>
            <w:tcW w:w="1931" w:type="dxa"/>
          </w:tcPr>
          <w:p w14:paraId="13838CA9" w14:textId="77777777" w:rsidR="007373D0" w:rsidRPr="00E13B88" w:rsidRDefault="00E13B88">
            <w:pPr>
              <w:pStyle w:val="af5"/>
              <w:widowControl w:val="0"/>
              <w:autoSpaceDE w:val="0"/>
              <w:autoSpaceDN w:val="0"/>
              <w:adjustRightInd w:val="0"/>
              <w:ind w:firstLine="0"/>
              <w:rPr>
                <w:rFonts w:eastAsia="SimSun"/>
                <w:lang w:val="en-US"/>
              </w:rPr>
            </w:pPr>
            <w:r>
              <w:rPr>
                <w:rFonts w:eastAsia="SimSun"/>
                <w:lang w:val="en-US"/>
              </w:rPr>
              <w:t>CSS</w:t>
            </w:r>
          </w:p>
        </w:tc>
        <w:tc>
          <w:tcPr>
            <w:tcW w:w="7413" w:type="dxa"/>
          </w:tcPr>
          <w:p w14:paraId="38B7F993" w14:textId="77777777" w:rsidR="007373D0" w:rsidRPr="009A2DA9" w:rsidRDefault="00E13B88">
            <w:pPr>
              <w:pStyle w:val="af5"/>
              <w:widowControl w:val="0"/>
              <w:autoSpaceDE w:val="0"/>
              <w:autoSpaceDN w:val="0"/>
              <w:adjustRightInd w:val="0"/>
              <w:ind w:firstLine="0"/>
              <w:rPr>
                <w:rFonts w:eastAsia="SimSun"/>
              </w:rPr>
            </w:pPr>
            <w:r w:rsidRPr="00E13B88">
              <w:rPr>
                <w:rFonts w:eastAsia="SimSun"/>
              </w:rPr>
              <w:t>Каскадні таблиці стилів</w:t>
            </w:r>
          </w:p>
        </w:tc>
      </w:tr>
      <w:tr w:rsidR="007373D0" w:rsidRPr="009A2DA9" w14:paraId="767B288F" w14:textId="77777777">
        <w:tc>
          <w:tcPr>
            <w:tcW w:w="1931" w:type="dxa"/>
          </w:tcPr>
          <w:p w14:paraId="456CA5D6" w14:textId="77777777" w:rsidR="007373D0" w:rsidRPr="00E13B88" w:rsidRDefault="00E13B88">
            <w:pPr>
              <w:pStyle w:val="af5"/>
              <w:widowControl w:val="0"/>
              <w:autoSpaceDE w:val="0"/>
              <w:autoSpaceDN w:val="0"/>
              <w:adjustRightInd w:val="0"/>
              <w:ind w:firstLine="0"/>
              <w:rPr>
                <w:rFonts w:eastAsia="SimSun"/>
                <w:lang w:val="en-US"/>
              </w:rPr>
            </w:pPr>
            <w:r>
              <w:rPr>
                <w:rFonts w:eastAsia="SimSun"/>
                <w:lang w:val="en-US"/>
              </w:rPr>
              <w:t>HTML</w:t>
            </w:r>
          </w:p>
        </w:tc>
        <w:tc>
          <w:tcPr>
            <w:tcW w:w="7413" w:type="dxa"/>
          </w:tcPr>
          <w:p w14:paraId="7422CF64" w14:textId="77777777" w:rsidR="007373D0" w:rsidRPr="009A2DA9" w:rsidRDefault="00E13B88">
            <w:pPr>
              <w:pStyle w:val="af5"/>
              <w:widowControl w:val="0"/>
              <w:autoSpaceDE w:val="0"/>
              <w:autoSpaceDN w:val="0"/>
              <w:adjustRightInd w:val="0"/>
              <w:ind w:firstLine="0"/>
              <w:rPr>
                <w:rFonts w:eastAsia="SimSun"/>
              </w:rPr>
            </w:pPr>
            <w:r w:rsidRPr="00E13B88">
              <w:rPr>
                <w:rFonts w:eastAsia="SimSun"/>
              </w:rPr>
              <w:t>Мова розмітки гіпертекстових документів</w:t>
            </w:r>
          </w:p>
        </w:tc>
      </w:tr>
      <w:tr w:rsidR="007373D0" w:rsidRPr="009A2DA9" w14:paraId="1AA5FA21" w14:textId="77777777">
        <w:tc>
          <w:tcPr>
            <w:tcW w:w="1931" w:type="dxa"/>
          </w:tcPr>
          <w:p w14:paraId="6DCFF241" w14:textId="77777777" w:rsidR="007373D0" w:rsidRPr="00E13B88" w:rsidRDefault="00E13B88">
            <w:pPr>
              <w:pStyle w:val="af5"/>
              <w:widowControl w:val="0"/>
              <w:autoSpaceDE w:val="0"/>
              <w:autoSpaceDN w:val="0"/>
              <w:adjustRightInd w:val="0"/>
              <w:ind w:firstLine="0"/>
              <w:rPr>
                <w:rFonts w:eastAsia="SimSun"/>
                <w:lang w:val="en-US"/>
              </w:rPr>
            </w:pPr>
            <w:r>
              <w:rPr>
                <w:rFonts w:eastAsia="SimSun"/>
                <w:lang w:val="en-US"/>
              </w:rPr>
              <w:t>JS</w:t>
            </w:r>
          </w:p>
        </w:tc>
        <w:tc>
          <w:tcPr>
            <w:tcW w:w="7413" w:type="dxa"/>
          </w:tcPr>
          <w:p w14:paraId="5D8D8EA3" w14:textId="77777777" w:rsidR="007373D0" w:rsidRPr="009A2DA9" w:rsidRDefault="00E13B88">
            <w:pPr>
              <w:pStyle w:val="af5"/>
              <w:widowControl w:val="0"/>
              <w:autoSpaceDE w:val="0"/>
              <w:autoSpaceDN w:val="0"/>
              <w:adjustRightInd w:val="0"/>
              <w:ind w:firstLine="0"/>
              <w:rPr>
                <w:rFonts w:eastAsia="SimSun"/>
              </w:rPr>
            </w:pPr>
            <w:proofErr w:type="spellStart"/>
            <w:r w:rsidRPr="00E13B88">
              <w:rPr>
                <w:rFonts w:eastAsia="SimSun"/>
              </w:rPr>
              <w:t>JavaScript</w:t>
            </w:r>
            <w:proofErr w:type="spellEnd"/>
            <w:r w:rsidRPr="00E13B88">
              <w:rPr>
                <w:rFonts w:eastAsia="SimSun"/>
              </w:rPr>
              <w:t>(JS) — динамічна, об'єктно-</w:t>
            </w:r>
            <w:proofErr w:type="spellStart"/>
            <w:r w:rsidRPr="00E13B88">
              <w:rPr>
                <w:rFonts w:eastAsia="SimSun"/>
              </w:rPr>
              <w:t>орієнтованa</w:t>
            </w:r>
            <w:proofErr w:type="spellEnd"/>
            <w:r w:rsidRPr="00E13B88">
              <w:rPr>
                <w:rFonts w:eastAsia="SimSun"/>
              </w:rPr>
              <w:t xml:space="preserve"> мова програмування</w:t>
            </w:r>
          </w:p>
        </w:tc>
      </w:tr>
      <w:tr w:rsidR="007373D0" w:rsidRPr="009A2DA9" w14:paraId="4A510B9F" w14:textId="77777777">
        <w:tc>
          <w:tcPr>
            <w:tcW w:w="1931" w:type="dxa"/>
          </w:tcPr>
          <w:p w14:paraId="6C798194" w14:textId="77777777" w:rsidR="007373D0" w:rsidRPr="00E13B88" w:rsidRDefault="00E13B88">
            <w:pPr>
              <w:pStyle w:val="af5"/>
              <w:widowControl w:val="0"/>
              <w:autoSpaceDE w:val="0"/>
              <w:autoSpaceDN w:val="0"/>
              <w:adjustRightInd w:val="0"/>
              <w:ind w:firstLine="0"/>
              <w:rPr>
                <w:rFonts w:eastAsia="SimSun"/>
                <w:lang w:val="en-US"/>
              </w:rPr>
            </w:pPr>
            <w:r>
              <w:rPr>
                <w:rFonts w:eastAsia="SimSun"/>
                <w:lang w:val="en-US"/>
              </w:rPr>
              <w:t>JSON</w:t>
            </w:r>
          </w:p>
        </w:tc>
        <w:tc>
          <w:tcPr>
            <w:tcW w:w="7413" w:type="dxa"/>
          </w:tcPr>
          <w:p w14:paraId="0C6CF072" w14:textId="77777777" w:rsidR="007373D0" w:rsidRPr="009A2DA9" w:rsidRDefault="00E13B88">
            <w:pPr>
              <w:pStyle w:val="af5"/>
              <w:widowControl w:val="0"/>
              <w:autoSpaceDE w:val="0"/>
              <w:autoSpaceDN w:val="0"/>
              <w:adjustRightInd w:val="0"/>
              <w:ind w:firstLine="0"/>
              <w:rPr>
                <w:rFonts w:eastAsia="SimSun"/>
              </w:rPr>
            </w:pPr>
            <w:proofErr w:type="spellStart"/>
            <w:r w:rsidRPr="00E13B88">
              <w:rPr>
                <w:rFonts w:eastAsia="SimSun"/>
              </w:rPr>
              <w:t>JavaScript</w:t>
            </w:r>
            <w:proofErr w:type="spellEnd"/>
            <w:r w:rsidRPr="00E13B88">
              <w:rPr>
                <w:rFonts w:eastAsia="SimSun"/>
              </w:rPr>
              <w:t xml:space="preserve"> </w:t>
            </w:r>
            <w:proofErr w:type="spellStart"/>
            <w:r w:rsidRPr="00E13B88">
              <w:rPr>
                <w:rFonts w:eastAsia="SimSun"/>
              </w:rPr>
              <w:t>Object</w:t>
            </w:r>
            <w:proofErr w:type="spellEnd"/>
            <w:r w:rsidRPr="00E13B88">
              <w:rPr>
                <w:rFonts w:eastAsia="SimSun"/>
              </w:rPr>
              <w:t xml:space="preserve"> </w:t>
            </w:r>
            <w:proofErr w:type="spellStart"/>
            <w:r w:rsidRPr="00E13B88">
              <w:rPr>
                <w:rFonts w:eastAsia="SimSun"/>
              </w:rPr>
              <w:t>Notation</w:t>
            </w:r>
            <w:proofErr w:type="spellEnd"/>
            <w:r w:rsidRPr="00E13B88">
              <w:rPr>
                <w:rFonts w:eastAsia="SimSun"/>
              </w:rPr>
              <w:t>.</w:t>
            </w:r>
          </w:p>
        </w:tc>
      </w:tr>
      <w:tr w:rsidR="007373D0" w:rsidRPr="009A2DA9" w14:paraId="18A68ABF" w14:textId="77777777">
        <w:tc>
          <w:tcPr>
            <w:tcW w:w="1931" w:type="dxa"/>
          </w:tcPr>
          <w:p w14:paraId="2237B42C" w14:textId="77777777" w:rsidR="007373D0" w:rsidRPr="00E13B88" w:rsidRDefault="00E13B88">
            <w:pPr>
              <w:pStyle w:val="af5"/>
              <w:widowControl w:val="0"/>
              <w:autoSpaceDE w:val="0"/>
              <w:autoSpaceDN w:val="0"/>
              <w:adjustRightInd w:val="0"/>
              <w:ind w:firstLine="0"/>
              <w:rPr>
                <w:rFonts w:eastAsia="SimSun"/>
                <w:lang w:val="en-US"/>
              </w:rPr>
            </w:pPr>
            <w:r>
              <w:rPr>
                <w:lang w:val="en-US"/>
              </w:rPr>
              <w:t>DOM</w:t>
            </w:r>
          </w:p>
        </w:tc>
        <w:tc>
          <w:tcPr>
            <w:tcW w:w="7413" w:type="dxa"/>
          </w:tcPr>
          <w:p w14:paraId="4E07B48E" w14:textId="77777777" w:rsidR="007373D0" w:rsidRPr="009A2DA9" w:rsidRDefault="00E13B88">
            <w:pPr>
              <w:ind w:firstLine="0"/>
              <w:jc w:val="left"/>
              <w:rPr>
                <w:rFonts w:eastAsia="SimSun"/>
              </w:rPr>
            </w:pPr>
            <w:r w:rsidRPr="00E13B88">
              <w:rPr>
                <w:rFonts w:eastAsia="sans-serif"/>
                <w:color w:val="252525"/>
                <w:shd w:val="clear" w:color="auto" w:fill="FFFFFF"/>
                <w:lang w:eastAsia="zh-CN" w:bidi="ar"/>
              </w:rPr>
              <w:t>Об'єктна модель документа.</w:t>
            </w:r>
          </w:p>
        </w:tc>
      </w:tr>
      <w:tr w:rsidR="009E7F67" w:rsidRPr="009A2DA9" w14:paraId="68AC3D20" w14:textId="77777777">
        <w:tc>
          <w:tcPr>
            <w:tcW w:w="1931" w:type="dxa"/>
          </w:tcPr>
          <w:p w14:paraId="48258F16" w14:textId="77777777" w:rsidR="009E7F67" w:rsidRPr="009E7F67" w:rsidRDefault="00E13B88">
            <w:pPr>
              <w:pStyle w:val="af5"/>
              <w:widowControl w:val="0"/>
              <w:autoSpaceDE w:val="0"/>
              <w:autoSpaceDN w:val="0"/>
              <w:adjustRightInd w:val="0"/>
              <w:ind w:firstLine="0"/>
              <w:rPr>
                <w:lang w:val="en-US"/>
              </w:rPr>
            </w:pPr>
            <w:r>
              <w:rPr>
                <w:lang w:val="en-US"/>
              </w:rPr>
              <w:t>PHP</w:t>
            </w:r>
          </w:p>
        </w:tc>
        <w:tc>
          <w:tcPr>
            <w:tcW w:w="7413" w:type="dxa"/>
          </w:tcPr>
          <w:p w14:paraId="63EF26B1" w14:textId="77777777" w:rsidR="009E7F67" w:rsidRPr="009E7F67" w:rsidRDefault="00E13B88">
            <w:pPr>
              <w:ind w:firstLine="0"/>
              <w:jc w:val="left"/>
              <w:rPr>
                <w:rFonts w:eastAsia="sans-serif"/>
                <w:color w:val="252525"/>
                <w:shd w:val="clear" w:color="auto" w:fill="FFFFFF"/>
                <w:lang w:eastAsia="zh-CN" w:bidi="ar"/>
              </w:rPr>
            </w:pPr>
            <w:r w:rsidRPr="00E13B88">
              <w:rPr>
                <w:rFonts w:eastAsia="sans-serif"/>
                <w:color w:val="252525"/>
                <w:shd w:val="clear" w:color="auto" w:fill="FFFFFF"/>
                <w:lang w:eastAsia="zh-CN" w:bidi="ar"/>
              </w:rPr>
              <w:t xml:space="preserve">PHP: </w:t>
            </w:r>
            <w:proofErr w:type="spellStart"/>
            <w:r w:rsidRPr="00E13B88">
              <w:rPr>
                <w:rFonts w:eastAsia="sans-serif"/>
                <w:color w:val="252525"/>
                <w:shd w:val="clear" w:color="auto" w:fill="FFFFFF"/>
                <w:lang w:eastAsia="zh-CN" w:bidi="ar"/>
              </w:rPr>
              <w:t>Hypertext</w:t>
            </w:r>
            <w:proofErr w:type="spellEnd"/>
            <w:r w:rsidRPr="00E13B88">
              <w:rPr>
                <w:rFonts w:eastAsia="sans-serif"/>
                <w:color w:val="252525"/>
                <w:shd w:val="clear" w:color="auto" w:fill="FFFFFF"/>
                <w:lang w:eastAsia="zh-CN" w:bidi="ar"/>
              </w:rPr>
              <w:t xml:space="preserve"> </w:t>
            </w:r>
            <w:proofErr w:type="spellStart"/>
            <w:r w:rsidRPr="00E13B88">
              <w:rPr>
                <w:rFonts w:eastAsia="sans-serif"/>
                <w:color w:val="252525"/>
                <w:shd w:val="clear" w:color="auto" w:fill="FFFFFF"/>
                <w:lang w:eastAsia="zh-CN" w:bidi="ar"/>
              </w:rPr>
              <w:t>Preprocessor</w:t>
            </w:r>
            <w:proofErr w:type="spellEnd"/>
            <w:r w:rsidRPr="00E13B88">
              <w:rPr>
                <w:rFonts w:eastAsia="sans-serif"/>
                <w:color w:val="252525"/>
                <w:shd w:val="clear" w:color="auto" w:fill="FFFFFF"/>
                <w:lang w:eastAsia="zh-CN" w:bidi="ar"/>
              </w:rPr>
              <w:t>.</w:t>
            </w:r>
          </w:p>
        </w:tc>
      </w:tr>
      <w:tr w:rsidR="00E13B88" w:rsidRPr="009A2DA9" w14:paraId="30E0EADC" w14:textId="77777777">
        <w:tc>
          <w:tcPr>
            <w:tcW w:w="1931" w:type="dxa"/>
          </w:tcPr>
          <w:p w14:paraId="32B1D2E3" w14:textId="77777777" w:rsidR="00E13B88" w:rsidRPr="00E13B88" w:rsidRDefault="00E13B88" w:rsidP="00E13B88">
            <w:pPr>
              <w:pStyle w:val="af5"/>
              <w:widowControl w:val="0"/>
              <w:autoSpaceDE w:val="0"/>
              <w:autoSpaceDN w:val="0"/>
              <w:adjustRightInd w:val="0"/>
              <w:ind w:firstLine="0"/>
              <w:rPr>
                <w:lang w:val="en-US"/>
              </w:rPr>
            </w:pPr>
            <w:proofErr w:type="spellStart"/>
            <w:r>
              <w:rPr>
                <w:lang w:val="en-US"/>
              </w:rPr>
              <w:t>Drag&amp;Drop</w:t>
            </w:r>
            <w:proofErr w:type="spellEnd"/>
          </w:p>
        </w:tc>
        <w:tc>
          <w:tcPr>
            <w:tcW w:w="7413" w:type="dxa"/>
          </w:tcPr>
          <w:p w14:paraId="6AF41545" w14:textId="77777777" w:rsidR="00E13B88" w:rsidRPr="00940CC0" w:rsidRDefault="00E13B88" w:rsidP="00E13B88">
            <w:pPr>
              <w:ind w:firstLine="0"/>
              <w:rPr>
                <w:b/>
                <w:sz w:val="40"/>
                <w:szCs w:val="36"/>
              </w:rPr>
            </w:pPr>
            <w:r w:rsidRPr="00940CC0">
              <w:rPr>
                <w:rFonts w:eastAsia="Arial"/>
              </w:rPr>
              <w:t>Форма виконання певних дій у графічних інтерфейсах користувача</w:t>
            </w:r>
          </w:p>
        </w:tc>
      </w:tr>
      <w:tr w:rsidR="00E13B88" w:rsidRPr="009A2DA9" w14:paraId="1B0AE8A8" w14:textId="77777777">
        <w:tc>
          <w:tcPr>
            <w:tcW w:w="1931" w:type="dxa"/>
          </w:tcPr>
          <w:p w14:paraId="47442664" w14:textId="77777777" w:rsidR="00E13B88" w:rsidRDefault="00E13B88" w:rsidP="00E13B88">
            <w:pPr>
              <w:pStyle w:val="af5"/>
              <w:widowControl w:val="0"/>
              <w:autoSpaceDE w:val="0"/>
              <w:autoSpaceDN w:val="0"/>
              <w:adjustRightInd w:val="0"/>
              <w:ind w:firstLine="0"/>
              <w:rPr>
                <w:lang w:val="en-US"/>
              </w:rPr>
            </w:pPr>
            <w:r>
              <w:rPr>
                <w:lang w:val="en-US"/>
              </w:rPr>
              <w:t>WAN</w:t>
            </w:r>
          </w:p>
          <w:p w14:paraId="3F9EB7E3" w14:textId="35360F47" w:rsidR="005E0116" w:rsidRPr="009D4282" w:rsidRDefault="005E0116" w:rsidP="00E13B88">
            <w:pPr>
              <w:pStyle w:val="af5"/>
              <w:widowControl w:val="0"/>
              <w:autoSpaceDE w:val="0"/>
              <w:autoSpaceDN w:val="0"/>
              <w:adjustRightInd w:val="0"/>
              <w:ind w:firstLine="0"/>
              <w:rPr>
                <w:lang w:val="en-US"/>
              </w:rPr>
            </w:pPr>
            <w:r>
              <w:rPr>
                <w:lang w:val="en-US"/>
              </w:rPr>
              <w:t>OC</w:t>
            </w:r>
          </w:p>
        </w:tc>
        <w:tc>
          <w:tcPr>
            <w:tcW w:w="7413" w:type="dxa"/>
          </w:tcPr>
          <w:p w14:paraId="5F10289D" w14:textId="77777777" w:rsidR="00E13B88" w:rsidRDefault="00E13B88" w:rsidP="00E13B88">
            <w:pPr>
              <w:ind w:firstLine="0"/>
              <w:jc w:val="left"/>
              <w:rPr>
                <w:rFonts w:eastAsia="sans-serif"/>
                <w:color w:val="252525"/>
                <w:shd w:val="clear" w:color="auto" w:fill="FFFFFF"/>
                <w:lang w:eastAsia="zh-CN" w:bidi="ar"/>
              </w:rPr>
            </w:pPr>
            <w:proofErr w:type="spellStart"/>
            <w:r w:rsidRPr="00E13B88">
              <w:rPr>
                <w:rFonts w:eastAsia="sans-serif"/>
                <w:color w:val="252525"/>
                <w:shd w:val="clear" w:color="auto" w:fill="FFFFFF"/>
                <w:lang w:eastAsia="zh-CN" w:bidi="ar"/>
              </w:rPr>
              <w:t>Wide</w:t>
            </w:r>
            <w:proofErr w:type="spellEnd"/>
            <w:r w:rsidRPr="00E13B88">
              <w:rPr>
                <w:rFonts w:eastAsia="sans-serif"/>
                <w:color w:val="252525"/>
                <w:shd w:val="clear" w:color="auto" w:fill="FFFFFF"/>
                <w:lang w:eastAsia="zh-CN" w:bidi="ar"/>
              </w:rPr>
              <w:t xml:space="preserve"> </w:t>
            </w:r>
            <w:proofErr w:type="spellStart"/>
            <w:r w:rsidRPr="00E13B88">
              <w:rPr>
                <w:rFonts w:eastAsia="sans-serif"/>
                <w:color w:val="252525"/>
                <w:shd w:val="clear" w:color="auto" w:fill="FFFFFF"/>
                <w:lang w:eastAsia="zh-CN" w:bidi="ar"/>
              </w:rPr>
              <w:t>Area</w:t>
            </w:r>
            <w:proofErr w:type="spellEnd"/>
            <w:r w:rsidRPr="00E13B88">
              <w:rPr>
                <w:rFonts w:eastAsia="sans-serif"/>
                <w:color w:val="252525"/>
                <w:shd w:val="clear" w:color="auto" w:fill="FFFFFF"/>
                <w:lang w:eastAsia="zh-CN" w:bidi="ar"/>
              </w:rPr>
              <w:t xml:space="preserve"> </w:t>
            </w:r>
            <w:proofErr w:type="spellStart"/>
            <w:r w:rsidRPr="00E13B88">
              <w:rPr>
                <w:rFonts w:eastAsia="sans-serif"/>
                <w:color w:val="252525"/>
                <w:shd w:val="clear" w:color="auto" w:fill="FFFFFF"/>
                <w:lang w:eastAsia="zh-CN" w:bidi="ar"/>
              </w:rPr>
              <w:t>Network</w:t>
            </w:r>
            <w:proofErr w:type="spellEnd"/>
          </w:p>
          <w:p w14:paraId="4701619F" w14:textId="437A5D84" w:rsidR="005E0116" w:rsidRPr="005E0116" w:rsidRDefault="005E0116" w:rsidP="00E13B88">
            <w:pPr>
              <w:ind w:firstLine="0"/>
              <w:jc w:val="left"/>
              <w:rPr>
                <w:rFonts w:eastAsia="sans-serif"/>
                <w:color w:val="252525"/>
                <w:shd w:val="clear" w:color="auto" w:fill="FFFFFF"/>
                <w:lang w:eastAsia="zh-CN" w:bidi="ar"/>
              </w:rPr>
            </w:pPr>
            <w:r>
              <w:rPr>
                <w:rFonts w:eastAsia="sans-serif"/>
                <w:color w:val="252525"/>
                <w:shd w:val="clear" w:color="auto" w:fill="FFFFFF"/>
                <w:lang w:eastAsia="zh-CN" w:bidi="ar"/>
              </w:rPr>
              <w:t>Операційна система</w:t>
            </w:r>
          </w:p>
        </w:tc>
      </w:tr>
    </w:tbl>
    <w:p w14:paraId="0C8C2AFC" w14:textId="77777777" w:rsidR="007373D0" w:rsidRPr="009A2DA9" w:rsidRDefault="008A22B4" w:rsidP="00E13B88">
      <w:pPr>
        <w:ind w:firstLine="0"/>
      </w:pPr>
      <w:r w:rsidRPr="009A2DA9">
        <w:br w:type="page"/>
      </w:r>
    </w:p>
    <w:p w14:paraId="0A609644" w14:textId="7DF558DA" w:rsidR="00AD6F3A" w:rsidRPr="00AF6DF6" w:rsidRDefault="008A22B4" w:rsidP="00AD6F3A">
      <w:pPr>
        <w:pStyle w:val="1"/>
      </w:pPr>
      <w:bookmarkStart w:id="7" w:name="_Toc485311732"/>
      <w:bookmarkStart w:id="8" w:name="_Toc26384490"/>
      <w:r w:rsidRPr="009A2DA9">
        <w:lastRenderedPageBreak/>
        <w:t>ВСТУП</w:t>
      </w:r>
      <w:bookmarkEnd w:id="7"/>
      <w:bookmarkEnd w:id="8"/>
    </w:p>
    <w:p w14:paraId="7086CB26" w14:textId="12941662" w:rsidR="00C2778A" w:rsidRDefault="00C2778A" w:rsidP="00DE3CAC">
      <w:pPr>
        <w:spacing w:after="0"/>
      </w:pPr>
      <w:r>
        <w:t xml:space="preserve">Завдання моделювання і управління, які вирішуються в режимі реального часу, призводять до необхідності реалізації і застосування обчислювальних алгоритмів, які мають дрібнозернисту структуру. Прикладами вищезгаданих алгоритмів можуть бути алгоритми розрахунку траєкторії об'єктів в багатовимірному просторі і інтерполяційні алгоритми. </w:t>
      </w:r>
      <w:proofErr w:type="spellStart"/>
      <w:r>
        <w:t>Розпаралелювання</w:t>
      </w:r>
      <w:proofErr w:type="spellEnd"/>
      <w:r>
        <w:t xml:space="preserve"> обчислень на декілька рівних операцій може призвести до прискорення обчислень. Більш того, ідентичного ефекту можна досягти завдяки апаратній реалізації операцій. Час, за який вирішуються паралельні завдання, має вагомий вплив на ефективні</w:t>
      </w:r>
      <w:r w:rsidR="00DE3CAC">
        <w:t xml:space="preserve">сть </w:t>
      </w:r>
      <w:proofErr w:type="spellStart"/>
      <w:r w:rsidR="00DE3CAC">
        <w:t>розпаралелювання</w:t>
      </w:r>
      <w:proofErr w:type="spellEnd"/>
      <w:r w:rsidR="00DE3CAC">
        <w:t xml:space="preserve"> обчислень.</w:t>
      </w:r>
    </w:p>
    <w:p w14:paraId="076E88B4" w14:textId="1DC759B9" w:rsidR="00C2778A" w:rsidRDefault="00C2778A" w:rsidP="00DE3CAC">
      <w:pPr>
        <w:spacing w:after="0"/>
      </w:pPr>
      <w:r>
        <w:t xml:space="preserve">Факт: переважна більшість інноваційних технологій, які займаються паралельним програмуванням, вважаються засобами статичного </w:t>
      </w:r>
      <w:proofErr w:type="spellStart"/>
      <w:r>
        <w:t>розпаралелювання</w:t>
      </w:r>
      <w:proofErr w:type="spellEnd"/>
      <w:r>
        <w:t xml:space="preserve"> процесів. Завдання, які стосуються </w:t>
      </w:r>
      <w:proofErr w:type="spellStart"/>
      <w:r>
        <w:t>розпаралелювання</w:t>
      </w:r>
      <w:proofErr w:type="spellEnd"/>
      <w:r>
        <w:t>, як правило, вирішуються на етапі створення програми. У випадку статичного аналізу можна зіткнутися з ситуаціями, при яких не вдасться виявити прихований паралелізм (так звані, «паралельні гілки»). Цей факт можна пояснити нестачею інформації про п</w:t>
      </w:r>
      <w:r w:rsidR="00DE3CAC">
        <w:t>роцеси в системі і їх динаміку.</w:t>
      </w:r>
    </w:p>
    <w:p w14:paraId="46E57C93" w14:textId="6FFDF263" w:rsidR="00C2778A" w:rsidRDefault="00C2778A" w:rsidP="00DE3CAC">
      <w:pPr>
        <w:spacing w:after="0"/>
      </w:pPr>
      <w:r>
        <w:t xml:space="preserve">Існує підхід, який дозволяє усунути велику кількість недоліків статичного планування. Суть підходу полягає у розробці засобів динамічного </w:t>
      </w:r>
      <w:proofErr w:type="spellStart"/>
      <w:r>
        <w:t>розпаралелювання</w:t>
      </w:r>
      <w:proofErr w:type="spellEnd"/>
      <w:r>
        <w:t xml:space="preserve"> обчислень. Тобто, система здійснює призначення завдань на обчислювальні вузли в процесі вирішення самих завдань. За рахунок використання цього підходу можна досягти вищого ступеня паралелізму, завдяки якому користувачі зможуть виявити безпосередньо виникаючі в проц</w:t>
      </w:r>
      <w:r w:rsidR="00DE3CAC">
        <w:t>есі обчислень паралельні гілки.</w:t>
      </w:r>
    </w:p>
    <w:p w14:paraId="6CE8F807" w14:textId="77777777" w:rsidR="00C2778A" w:rsidRDefault="00C2778A" w:rsidP="00DE3CAC">
      <w:pPr>
        <w:spacing w:after="0"/>
      </w:pPr>
      <w:r>
        <w:t xml:space="preserve">Використання потокової моделі (моделі обчислень, керованих потоком даних) є ще одним з підходів для розподілу завдань між вузлами обчислень. У такому випадку розподіл динамічних завдань може бути реалізовано у автоматичному режимі на двох рівнях: </w:t>
      </w:r>
      <w:proofErr w:type="spellStart"/>
      <w:r>
        <w:t>мікропрограмному</w:t>
      </w:r>
      <w:proofErr w:type="spellEnd"/>
      <w:r>
        <w:t xml:space="preserve"> і апаратному.</w:t>
      </w:r>
    </w:p>
    <w:p w14:paraId="40802293" w14:textId="77777777" w:rsidR="00C2778A" w:rsidRDefault="00C2778A" w:rsidP="00DE3CAC">
      <w:pPr>
        <w:spacing w:after="0"/>
      </w:pPr>
    </w:p>
    <w:p w14:paraId="4E41C22F" w14:textId="0EBB28F6" w:rsidR="007373D0" w:rsidRPr="009A2DA9" w:rsidRDefault="00C2778A" w:rsidP="00DE3CAC">
      <w:pPr>
        <w:spacing w:after="0"/>
        <w:rPr>
          <w:rFonts w:eastAsiaTheme="majorEastAsia"/>
          <w:b/>
          <w:bCs/>
          <w:sz w:val="36"/>
          <w:szCs w:val="36"/>
        </w:rPr>
      </w:pPr>
      <w:r>
        <w:t xml:space="preserve">Завдяки застосуванню ПЛІС, які мають модулі пам'яті, обчислювальні ядра і засоби комунікації, можна з більшим ефектом реалізовувати представлену модель обчислень дрібнозернистих алгоритмів. Більш того, завдяки використанню вищезгаданої бази у поєднанні з технологіями </w:t>
      </w:r>
      <w:proofErr w:type="spellStart"/>
      <w:r>
        <w:t>System</w:t>
      </w:r>
      <w:proofErr w:type="spellEnd"/>
      <w:r>
        <w:t xml:space="preserve"> </w:t>
      </w:r>
      <w:proofErr w:type="spellStart"/>
      <w:r>
        <w:t>on</w:t>
      </w:r>
      <w:proofErr w:type="spellEnd"/>
      <w:r>
        <w:t xml:space="preserve"> </w:t>
      </w:r>
      <w:proofErr w:type="spellStart"/>
      <w:r>
        <w:t>chip</w:t>
      </w:r>
      <w:proofErr w:type="spellEnd"/>
      <w:r>
        <w:t xml:space="preserve"> можна досягти вкрай ефективної реалізації паралельних обчислень на рівні окремих чітких операцій.</w:t>
      </w:r>
      <w:r w:rsidR="008A22B4" w:rsidRPr="009A2DA9">
        <w:br w:type="page"/>
      </w:r>
    </w:p>
    <w:p w14:paraId="4BC36B0D" w14:textId="77777777" w:rsidR="00D14559" w:rsidRPr="002D019F" w:rsidRDefault="00F96B31" w:rsidP="00D14559">
      <w:pPr>
        <w:pStyle w:val="1"/>
        <w:rPr>
          <w:szCs w:val="28"/>
        </w:rPr>
      </w:pPr>
      <w:bookmarkStart w:id="9" w:name="_Toc485311733"/>
      <w:bookmarkStart w:id="10" w:name="_Toc26384491"/>
      <w:r w:rsidRPr="002D019F">
        <w:rPr>
          <w:szCs w:val="28"/>
        </w:rPr>
        <w:lastRenderedPageBreak/>
        <w:t>РОЗДІЛ 1.</w:t>
      </w:r>
      <w:r w:rsidRPr="002D019F">
        <w:rPr>
          <w:szCs w:val="28"/>
          <w:lang w:val="ru-RU"/>
        </w:rPr>
        <w:br/>
      </w:r>
      <w:r w:rsidR="008A22B4" w:rsidRPr="002D019F">
        <w:rPr>
          <w:szCs w:val="28"/>
        </w:rPr>
        <w:t>ОГЛЯД ІСНУЮЧИХ РІШЕНЬ</w:t>
      </w:r>
      <w:bookmarkStart w:id="11" w:name="_Toc442019869"/>
      <w:bookmarkStart w:id="12" w:name="_Toc442021835"/>
      <w:bookmarkEnd w:id="9"/>
      <w:bookmarkEnd w:id="10"/>
    </w:p>
    <w:p w14:paraId="22EEB3BB" w14:textId="2C28984A" w:rsidR="00D14559" w:rsidRPr="002D019F" w:rsidRDefault="00D14559" w:rsidP="00F02402">
      <w:pPr>
        <w:pStyle w:val="1"/>
        <w:numPr>
          <w:ilvl w:val="1"/>
          <w:numId w:val="28"/>
        </w:numPr>
        <w:jc w:val="both"/>
        <w:rPr>
          <w:szCs w:val="28"/>
        </w:rPr>
      </w:pPr>
      <w:bookmarkStart w:id="13" w:name="_Toc26384492"/>
      <w:r w:rsidRPr="002D019F">
        <w:rPr>
          <w:szCs w:val="28"/>
        </w:rPr>
        <w:t>Основні положення та терміни</w:t>
      </w:r>
      <w:r w:rsidRPr="002D019F">
        <w:rPr>
          <w:szCs w:val="28"/>
        </w:rPr>
        <w:fldChar w:fldCharType="begin"/>
      </w:r>
      <w:r w:rsidRPr="002D019F">
        <w:rPr>
          <w:szCs w:val="28"/>
        </w:rPr>
        <w:instrText xml:space="preserve"> TC "</w:instrText>
      </w:r>
      <w:bookmarkStart w:id="14" w:name="_Toc442748393"/>
      <w:r w:rsidRPr="002D019F">
        <w:rPr>
          <w:szCs w:val="28"/>
        </w:rPr>
        <w:instrText>Основні положення та терміни</w:instrText>
      </w:r>
      <w:bookmarkEnd w:id="14"/>
      <w:r w:rsidRPr="002D019F">
        <w:rPr>
          <w:szCs w:val="28"/>
        </w:rPr>
        <w:instrText xml:space="preserve">" \f B \l "2" </w:instrText>
      </w:r>
      <w:r w:rsidRPr="002D019F">
        <w:rPr>
          <w:szCs w:val="28"/>
        </w:rPr>
        <w:fldChar w:fldCharType="end"/>
      </w:r>
      <w:r w:rsidRPr="002D019F">
        <w:rPr>
          <w:szCs w:val="28"/>
        </w:rPr>
        <w:t>.</w:t>
      </w:r>
      <w:bookmarkEnd w:id="11"/>
      <w:bookmarkEnd w:id="12"/>
      <w:bookmarkEnd w:id="13"/>
    </w:p>
    <w:p w14:paraId="3A71D6E3" w14:textId="6144B8C5" w:rsidR="00D14559" w:rsidRPr="00940CC0" w:rsidRDefault="00D14559" w:rsidP="00DC08B3">
      <w:pPr>
        <w:spacing w:after="0"/>
        <w:ind w:firstLine="708"/>
      </w:pPr>
      <w:r w:rsidRPr="00940CC0">
        <w:rPr>
          <w:bCs/>
        </w:rPr>
        <w:t>Програм</w:t>
      </w:r>
      <w:r w:rsidR="000C027B">
        <w:rPr>
          <w:bCs/>
        </w:rPr>
        <w:t>ована логічна інтегральна схема</w:t>
      </w:r>
      <w:r w:rsidR="000C027B" w:rsidRPr="00940CC0">
        <w:rPr>
          <w:bCs/>
        </w:rPr>
        <w:t>[1]</w:t>
      </w:r>
      <w:r w:rsidRPr="00940CC0">
        <w:rPr>
          <w:bCs/>
        </w:rPr>
        <w:t xml:space="preserve"> </w:t>
      </w:r>
      <w:r w:rsidR="000C027B">
        <w:rPr>
          <w:bCs/>
          <w:lang w:val="en-US"/>
        </w:rPr>
        <w:t>(</w:t>
      </w:r>
      <w:r w:rsidRPr="00940CC0">
        <w:rPr>
          <w:bCs/>
        </w:rPr>
        <w:t>ПЛІС</w:t>
      </w:r>
      <w:r w:rsidR="000C027B">
        <w:rPr>
          <w:bCs/>
          <w:lang w:val="en-US"/>
        </w:rPr>
        <w:t xml:space="preserve">) </w:t>
      </w:r>
      <w:r w:rsidRPr="00940CC0">
        <w:rPr>
          <w:rStyle w:val="apple-converted-space"/>
          <w:color w:val="252525"/>
        </w:rPr>
        <w:t> </w:t>
      </w:r>
      <w:r w:rsidRPr="00940CC0">
        <w:t xml:space="preserve">— електронний компонент, що використовується для створення цифрових інтегральних схем. </w:t>
      </w:r>
      <w:r w:rsidR="000C027B">
        <w:t>Звичайні цифрові</w:t>
      </w:r>
      <w:r w:rsidRPr="00940CC0">
        <w:t xml:space="preserve"> мікросхем</w:t>
      </w:r>
      <w:r w:rsidR="000C027B">
        <w:t>и</w:t>
      </w:r>
      <w:r w:rsidRPr="00940CC0">
        <w:t>,</w:t>
      </w:r>
      <w:r w:rsidR="000C027B">
        <w:t xml:space="preserve"> на відміну від</w:t>
      </w:r>
      <w:r w:rsidRPr="00940CC0">
        <w:t xml:space="preserve"> ПЛІС</w:t>
      </w:r>
      <w:r w:rsidR="000C027B">
        <w:t>,</w:t>
      </w:r>
      <w:r w:rsidRPr="00940CC0">
        <w:t xml:space="preserve"> </w:t>
      </w:r>
      <w:r w:rsidR="000C027B">
        <w:t>мають наперед визначену логіку, яка задається при виготовленні. ПЛІС же ж задається за допомогою програмування</w:t>
      </w:r>
      <w:r w:rsidRPr="00940CC0">
        <w:t xml:space="preserve">. </w:t>
      </w:r>
      <w:r w:rsidR="000C027B">
        <w:t xml:space="preserve">Для того щоб задати майбутню структуру  пристрою можна використовувати середовища для </w:t>
      </w:r>
      <w:r w:rsidR="00CC046E">
        <w:t xml:space="preserve">налагодження і </w:t>
      </w:r>
      <w:proofErr w:type="spellStart"/>
      <w:r w:rsidR="00CC046E">
        <w:t>програматори</w:t>
      </w:r>
      <w:proofErr w:type="spellEnd"/>
      <w:r w:rsidR="00CC046E">
        <w:t xml:space="preserve">. Структура описується за принциповою електричною схемою або ж програмою на одній із </w:t>
      </w:r>
      <w:proofErr w:type="spellStart"/>
      <w:r w:rsidR="00CC046E">
        <w:t>сеціалізованих</w:t>
      </w:r>
      <w:proofErr w:type="spellEnd"/>
      <w:r w:rsidR="00CC046E">
        <w:t xml:space="preserve"> мов опису апаратури</w:t>
      </w:r>
      <w:r w:rsidR="000C027B">
        <w:t xml:space="preserve"> </w:t>
      </w:r>
      <w:proofErr w:type="spellStart"/>
      <w:r w:rsidR="00CC046E" w:rsidRPr="00940CC0">
        <w:rPr>
          <w:i/>
        </w:rPr>
        <w:t>Verilog</w:t>
      </w:r>
      <w:proofErr w:type="spellEnd"/>
      <w:r w:rsidR="00CC046E" w:rsidRPr="00940CC0">
        <w:t>,</w:t>
      </w:r>
      <w:r w:rsidR="00CC046E" w:rsidRPr="00940CC0">
        <w:rPr>
          <w:rStyle w:val="apple-converted-space"/>
          <w:color w:val="252525"/>
        </w:rPr>
        <w:t> </w:t>
      </w:r>
      <w:r w:rsidR="00CC046E" w:rsidRPr="00940CC0">
        <w:rPr>
          <w:i/>
        </w:rPr>
        <w:t>VHDL</w:t>
      </w:r>
      <w:r w:rsidR="00CC046E" w:rsidRPr="00940CC0">
        <w:t>,</w:t>
      </w:r>
      <w:r w:rsidR="00CC046E" w:rsidRPr="00940CC0">
        <w:rPr>
          <w:rStyle w:val="apple-converted-space"/>
          <w:color w:val="252525"/>
        </w:rPr>
        <w:t> </w:t>
      </w:r>
      <w:r w:rsidR="00CC046E" w:rsidRPr="00940CC0">
        <w:rPr>
          <w:i/>
        </w:rPr>
        <w:t>AHDL</w:t>
      </w:r>
      <w:r w:rsidR="00CC046E" w:rsidRPr="00940CC0">
        <w:rPr>
          <w:rStyle w:val="apple-converted-space"/>
          <w:color w:val="252525"/>
        </w:rPr>
        <w:t> </w:t>
      </w:r>
      <w:r w:rsidR="00CC046E" w:rsidRPr="00940CC0">
        <w:t>та інші</w:t>
      </w:r>
      <w:r w:rsidR="00CC046E">
        <w:t>. До альтернатив належать</w:t>
      </w:r>
      <w:r w:rsidRPr="00940CC0">
        <w:t>:</w:t>
      </w:r>
      <w:r w:rsidRPr="00940CC0">
        <w:rPr>
          <w:rStyle w:val="apple-converted-space"/>
          <w:color w:val="252525"/>
        </w:rPr>
        <w:t> </w:t>
      </w:r>
      <w:r w:rsidR="00CC046E">
        <w:rPr>
          <w:rStyle w:val="apple-converted-space"/>
          <w:color w:val="252525"/>
        </w:rPr>
        <w:t>за</w:t>
      </w:r>
      <w:r w:rsidRPr="00940CC0">
        <w:t>п</w:t>
      </w:r>
      <w:r w:rsidR="00CC046E">
        <w:t>рограмований логічний контролер або ж</w:t>
      </w:r>
      <w:r w:rsidRPr="00940CC0">
        <w:t xml:space="preserve"> матричні кристали, </w:t>
      </w:r>
      <w:r w:rsidR="00CC046E">
        <w:t>які</w:t>
      </w:r>
      <w:r w:rsidRPr="00940CC0">
        <w:t xml:space="preserve"> </w:t>
      </w:r>
      <w:r w:rsidR="00CC046E">
        <w:t xml:space="preserve">потребують складного </w:t>
      </w:r>
      <w:r w:rsidRPr="00940CC0">
        <w:t>виробничого процесу для програмування.</w:t>
      </w:r>
    </w:p>
    <w:p w14:paraId="3C4DA705" w14:textId="5CF1FBEF" w:rsidR="00D14559" w:rsidRPr="00940CC0" w:rsidRDefault="00CC046E" w:rsidP="00DC08B3">
      <w:pPr>
        <w:spacing w:after="0"/>
      </w:pPr>
      <w:r>
        <w:t>До переваг ПЛІС належить</w:t>
      </w:r>
      <w:r w:rsidRPr="00940CC0">
        <w:t xml:space="preserve"> </w:t>
      </w:r>
      <w:r w:rsidR="00D14559" w:rsidRPr="00940CC0">
        <w:t>[2]:</w:t>
      </w:r>
    </w:p>
    <w:p w14:paraId="0A0D3B85" w14:textId="64EB80FD" w:rsidR="00D14559" w:rsidRPr="00940CC0" w:rsidRDefault="00CC046E" w:rsidP="00F02402">
      <w:pPr>
        <w:pStyle w:val="af6"/>
        <w:numPr>
          <w:ilvl w:val="0"/>
          <w:numId w:val="7"/>
        </w:numPr>
        <w:spacing w:after="0"/>
      </w:pPr>
      <w:r>
        <w:t>Простота проектування,</w:t>
      </w:r>
      <w:r w:rsidR="00D14559" w:rsidRPr="00940CC0">
        <w:t xml:space="preserve"> можливість </w:t>
      </w:r>
      <w:r>
        <w:t>зміни</w:t>
      </w:r>
      <w:r w:rsidR="00D14559" w:rsidRPr="00940CC0">
        <w:t xml:space="preserve"> та налагодження апаратури, а також емуляції схем, що підлягаю</w:t>
      </w:r>
      <w:r>
        <w:t xml:space="preserve">ть для подальшої реалізації на іншій </w:t>
      </w:r>
      <w:r w:rsidR="00D14559" w:rsidRPr="00940CC0">
        <w:t xml:space="preserve">елементній базі, </w:t>
      </w:r>
      <w:r>
        <w:t xml:space="preserve">такій як </w:t>
      </w:r>
      <w:r w:rsidR="00D14559" w:rsidRPr="00940CC0">
        <w:t>БМК;</w:t>
      </w:r>
    </w:p>
    <w:p w14:paraId="38B1027B" w14:textId="6C1F7D19" w:rsidR="00D14559" w:rsidRPr="00940CC0" w:rsidRDefault="00CC046E" w:rsidP="00F02402">
      <w:pPr>
        <w:pStyle w:val="af6"/>
        <w:numPr>
          <w:ilvl w:val="0"/>
          <w:numId w:val="7"/>
        </w:numPr>
        <w:spacing w:after="0"/>
      </w:pPr>
      <w:r>
        <w:t>Дешева первина розробка</w:t>
      </w:r>
      <w:r w:rsidR="00D14559" w:rsidRPr="00940CC0">
        <w:t>;</w:t>
      </w:r>
    </w:p>
    <w:p w14:paraId="79B9061E" w14:textId="19C06AA5" w:rsidR="00D14559" w:rsidRPr="00940CC0" w:rsidRDefault="00CC046E" w:rsidP="00F02402">
      <w:pPr>
        <w:pStyle w:val="af6"/>
        <w:numPr>
          <w:ilvl w:val="0"/>
          <w:numId w:val="7"/>
        </w:numPr>
        <w:spacing w:after="0"/>
      </w:pPr>
      <w:r>
        <w:t>Зменшення ручний задач для інженера</w:t>
      </w:r>
      <w:r w:rsidR="00D14559" w:rsidRPr="00940CC0">
        <w:t>;</w:t>
      </w:r>
    </w:p>
    <w:p w14:paraId="4A2C9A25" w14:textId="06D17990" w:rsidR="00D14559" w:rsidRPr="00940CC0" w:rsidRDefault="00CC046E" w:rsidP="00F02402">
      <w:pPr>
        <w:pStyle w:val="af6"/>
        <w:numPr>
          <w:ilvl w:val="0"/>
          <w:numId w:val="7"/>
        </w:numPr>
        <w:spacing w:after="0"/>
      </w:pPr>
      <w:r>
        <w:t xml:space="preserve">Можливість проектування домашнього </w:t>
      </w:r>
      <w:r w:rsidR="00D14559" w:rsidRPr="00940CC0">
        <w:t>проектування (</w:t>
      </w:r>
      <w:proofErr w:type="spellStart"/>
      <w:r w:rsidR="00D14559" w:rsidRPr="00940CC0">
        <w:rPr>
          <w:i/>
        </w:rPr>
        <w:t>in</w:t>
      </w:r>
      <w:proofErr w:type="spellEnd"/>
      <w:r w:rsidR="00D14559" w:rsidRPr="00940CC0">
        <w:t xml:space="preserve"> </w:t>
      </w:r>
      <w:proofErr w:type="spellStart"/>
      <w:r w:rsidR="00D14559" w:rsidRPr="00940CC0">
        <w:rPr>
          <w:i/>
        </w:rPr>
        <w:t>house</w:t>
      </w:r>
      <w:proofErr w:type="spellEnd"/>
      <w:r>
        <w:t>), завдяки тому що у</w:t>
      </w:r>
      <w:r w:rsidR="00D14559" w:rsidRPr="00940CC0">
        <w:t xml:space="preserve">весь цикл </w:t>
      </w:r>
      <w:r w:rsidRPr="00940CC0">
        <w:t xml:space="preserve">конфігурування </w:t>
      </w:r>
      <w:r w:rsidR="00D14559" w:rsidRPr="00940CC0">
        <w:t xml:space="preserve">і </w:t>
      </w:r>
      <w:r w:rsidRPr="00940CC0">
        <w:t xml:space="preserve">проектування </w:t>
      </w:r>
      <w:r>
        <w:t>виконується в</w:t>
      </w:r>
      <w:r w:rsidR="00D14559" w:rsidRPr="00940CC0">
        <w:t xml:space="preserve"> </w:t>
      </w:r>
      <w:r>
        <w:t>одному середовищі</w:t>
      </w:r>
      <w:r w:rsidR="00D14559" w:rsidRPr="00940CC0">
        <w:t>;</w:t>
      </w:r>
    </w:p>
    <w:p w14:paraId="2C2250FD" w14:textId="77777777" w:rsidR="00D14559" w:rsidRPr="00940CC0" w:rsidRDefault="00D14559" w:rsidP="00F02402">
      <w:pPr>
        <w:pStyle w:val="af6"/>
        <w:numPr>
          <w:ilvl w:val="0"/>
          <w:numId w:val="7"/>
        </w:numPr>
        <w:spacing w:after="0"/>
      </w:pPr>
      <w:r w:rsidRPr="00940CC0">
        <w:t xml:space="preserve">Можливість перепрограмування, застосування </w:t>
      </w:r>
      <w:proofErr w:type="spellStart"/>
      <w:r w:rsidRPr="00940CC0">
        <w:t>перепрограммуємих</w:t>
      </w:r>
      <w:proofErr w:type="spellEnd"/>
      <w:r w:rsidRPr="00940CC0">
        <w:t xml:space="preserve"> ПЛІС дозволяє проводити ефективну налагодження і </w:t>
      </w:r>
      <w:proofErr w:type="spellStart"/>
      <w:r w:rsidRPr="00940CC0">
        <w:t>реконфігурування</w:t>
      </w:r>
      <w:proofErr w:type="spellEnd"/>
      <w:r w:rsidRPr="00940CC0">
        <w:t>;</w:t>
      </w:r>
    </w:p>
    <w:p w14:paraId="3B89C1B1" w14:textId="77777777" w:rsidR="00D14559" w:rsidRPr="00940CC0" w:rsidRDefault="00D14559" w:rsidP="00F02402">
      <w:pPr>
        <w:pStyle w:val="af6"/>
        <w:numPr>
          <w:ilvl w:val="0"/>
          <w:numId w:val="7"/>
        </w:numPr>
        <w:spacing w:after="0"/>
      </w:pPr>
      <w:r w:rsidRPr="00940CC0">
        <w:t>Висока надійність;</w:t>
      </w:r>
    </w:p>
    <w:p w14:paraId="2ED87D97" w14:textId="77777777" w:rsidR="00D14559" w:rsidRPr="00940CC0" w:rsidRDefault="00D14559" w:rsidP="00F02402">
      <w:pPr>
        <w:pStyle w:val="af6"/>
        <w:numPr>
          <w:ilvl w:val="0"/>
          <w:numId w:val="7"/>
        </w:numPr>
        <w:spacing w:after="0"/>
      </w:pPr>
      <w:r w:rsidRPr="00940CC0">
        <w:t>Можливість зберігати проект і використовувати його як частину в інших проектах;</w:t>
      </w:r>
    </w:p>
    <w:p w14:paraId="4256DEF9" w14:textId="77777777" w:rsidR="00D14559" w:rsidRPr="00940CC0" w:rsidRDefault="00D14559" w:rsidP="00F02402">
      <w:pPr>
        <w:pStyle w:val="af6"/>
        <w:numPr>
          <w:ilvl w:val="0"/>
          <w:numId w:val="7"/>
        </w:numPr>
        <w:spacing w:after="0"/>
      </w:pPr>
      <w:r w:rsidRPr="00940CC0">
        <w:lastRenderedPageBreak/>
        <w:t>Можливість виконувати налагодження і експерименти з безліччю типів кристалів без фізичного виконання пристрою;</w:t>
      </w:r>
    </w:p>
    <w:p w14:paraId="19B4DD7C" w14:textId="77777777" w:rsidR="00D14559" w:rsidRPr="00940CC0" w:rsidRDefault="00D14559" w:rsidP="00F02402">
      <w:pPr>
        <w:pStyle w:val="af6"/>
        <w:numPr>
          <w:ilvl w:val="0"/>
          <w:numId w:val="7"/>
        </w:numPr>
        <w:spacing w:after="0"/>
      </w:pPr>
      <w:r w:rsidRPr="00940CC0">
        <w:t>Збереження інтелектуальних властивостей проекту (проект не передається для виготовлення в іншу фірму).</w:t>
      </w:r>
    </w:p>
    <w:p w14:paraId="4AA1AE85" w14:textId="77777777" w:rsidR="00D14559" w:rsidRPr="00C82373" w:rsidRDefault="00D14559" w:rsidP="00DC08B3">
      <w:pPr>
        <w:spacing w:after="0"/>
        <w:ind w:firstLine="708"/>
      </w:pPr>
      <w:r w:rsidRPr="00C82373">
        <w:t>До недоліків ПЛІС слід віднести:</w:t>
      </w:r>
    </w:p>
    <w:p w14:paraId="37B1014E" w14:textId="77777777" w:rsidR="00D14559" w:rsidRPr="00940CC0" w:rsidRDefault="00D14559" w:rsidP="00F02402">
      <w:pPr>
        <w:pStyle w:val="af6"/>
        <w:numPr>
          <w:ilvl w:val="0"/>
          <w:numId w:val="7"/>
        </w:numPr>
        <w:spacing w:after="0"/>
      </w:pPr>
      <w:r w:rsidRPr="00940CC0">
        <w:t>Невисоку робочу швидкість (тактові частоти менше, ніж у інших технологіях);</w:t>
      </w:r>
    </w:p>
    <w:p w14:paraId="1C8BD0C6" w14:textId="77777777" w:rsidR="00D14559" w:rsidRPr="00940CC0" w:rsidRDefault="00D14559" w:rsidP="00F02402">
      <w:pPr>
        <w:pStyle w:val="af6"/>
        <w:numPr>
          <w:ilvl w:val="0"/>
          <w:numId w:val="7"/>
        </w:numPr>
        <w:spacing w:after="0"/>
      </w:pPr>
      <w:r w:rsidRPr="00940CC0">
        <w:t>Невисоку щільність (розміри кристала перевищують розміри по іншим технологіям).</w:t>
      </w:r>
    </w:p>
    <w:p w14:paraId="3AD501B0" w14:textId="77777777" w:rsidR="00D14559" w:rsidRPr="00C82373" w:rsidRDefault="00D14559" w:rsidP="00D14559">
      <w:pPr>
        <w:ind w:firstLine="708"/>
      </w:pPr>
      <w:r w:rsidRPr="00C82373">
        <w:t>ПЛІС використовують:</w:t>
      </w:r>
    </w:p>
    <w:p w14:paraId="18AE9AE6" w14:textId="77777777" w:rsidR="00D14559" w:rsidRPr="00940CC0" w:rsidRDefault="00D14559" w:rsidP="00F02402">
      <w:pPr>
        <w:pStyle w:val="af6"/>
        <w:numPr>
          <w:ilvl w:val="0"/>
          <w:numId w:val="7"/>
        </w:numPr>
        <w:spacing w:after="0"/>
      </w:pPr>
      <w:r w:rsidRPr="00940CC0">
        <w:t>Для виготовлення прототипів, коли потрібно швидко перевірити специфікацію проекту;</w:t>
      </w:r>
    </w:p>
    <w:p w14:paraId="7D793AD9" w14:textId="77777777" w:rsidR="00D14559" w:rsidRPr="00940CC0" w:rsidRDefault="00D14559" w:rsidP="00F02402">
      <w:pPr>
        <w:pStyle w:val="af6"/>
        <w:numPr>
          <w:ilvl w:val="0"/>
          <w:numId w:val="7"/>
        </w:numPr>
        <w:spacing w:after="0"/>
      </w:pPr>
      <w:r w:rsidRPr="00940CC0">
        <w:t>Коли потрібно мала кількість виробів;</w:t>
      </w:r>
    </w:p>
    <w:p w14:paraId="2ED39A1C" w14:textId="77777777" w:rsidR="00D14559" w:rsidRPr="00940CC0" w:rsidRDefault="00D14559" w:rsidP="00F02402">
      <w:pPr>
        <w:pStyle w:val="af6"/>
        <w:numPr>
          <w:ilvl w:val="0"/>
          <w:numId w:val="7"/>
        </w:numPr>
        <w:spacing w:after="0"/>
      </w:pPr>
      <w:r w:rsidRPr="00940CC0">
        <w:t>Коли очікується модифікація специфікацій.</w:t>
      </w:r>
    </w:p>
    <w:p w14:paraId="06CBE0A5" w14:textId="77777777" w:rsidR="00D14559" w:rsidRPr="00C82373" w:rsidRDefault="00D14559" w:rsidP="00DC08B3">
      <w:pPr>
        <w:spacing w:after="0"/>
        <w:ind w:firstLine="708"/>
      </w:pPr>
      <w:r w:rsidRPr="00C82373">
        <w:t>Застосовують для схем:</w:t>
      </w:r>
    </w:p>
    <w:p w14:paraId="5675BD75" w14:textId="77777777" w:rsidR="00D14559" w:rsidRPr="00940CC0" w:rsidRDefault="00D14559" w:rsidP="00F02402">
      <w:pPr>
        <w:pStyle w:val="af6"/>
        <w:numPr>
          <w:ilvl w:val="0"/>
          <w:numId w:val="7"/>
        </w:numPr>
        <w:spacing w:after="0"/>
      </w:pPr>
      <w:r w:rsidRPr="00940CC0">
        <w:t xml:space="preserve">Цифрової електроніки: лічильники, регістри, дешифратори, </w:t>
      </w:r>
      <w:proofErr w:type="spellStart"/>
      <w:r w:rsidRPr="00940CC0">
        <w:t>мультиплексори</w:t>
      </w:r>
      <w:proofErr w:type="spellEnd"/>
      <w:r w:rsidRPr="00940CC0">
        <w:t xml:space="preserve">, шини, контролери, адресні дешифратори, логіка обрамлення мікропроцесорів, формувачі керуючих сигналів (наприклад для мікросхем пам'яті) та </w:t>
      </w:r>
      <w:proofErr w:type="spellStart"/>
      <w:r w:rsidRPr="00940CC0">
        <w:t>ін</w:t>
      </w:r>
      <w:proofErr w:type="spellEnd"/>
      <w:r w:rsidRPr="00940CC0">
        <w:t>;</w:t>
      </w:r>
    </w:p>
    <w:p w14:paraId="7DF20F16" w14:textId="77777777" w:rsidR="00D14559" w:rsidRPr="00940CC0" w:rsidRDefault="00D14559" w:rsidP="00F02402">
      <w:pPr>
        <w:pStyle w:val="af6"/>
        <w:numPr>
          <w:ilvl w:val="0"/>
          <w:numId w:val="7"/>
        </w:numPr>
        <w:spacing w:after="0"/>
      </w:pPr>
      <w:r w:rsidRPr="00940CC0">
        <w:t>Телекомунікації, передачі даних, комп'ютерних та промислових застосувань;</w:t>
      </w:r>
    </w:p>
    <w:p w14:paraId="4A39BA2D" w14:textId="77777777" w:rsidR="00D14559" w:rsidRPr="00940CC0" w:rsidRDefault="00D14559" w:rsidP="00F02402">
      <w:pPr>
        <w:pStyle w:val="af6"/>
        <w:numPr>
          <w:ilvl w:val="0"/>
          <w:numId w:val="7"/>
        </w:numPr>
        <w:spacing w:after="0"/>
      </w:pPr>
      <w:r w:rsidRPr="00940CC0">
        <w:t>Електронних ключів для захисту апаратних і програмних засобів від несанкціонованого доступу і копіювання;</w:t>
      </w:r>
    </w:p>
    <w:p w14:paraId="23A81B81" w14:textId="77777777" w:rsidR="00D14559" w:rsidRPr="00940CC0" w:rsidRDefault="00D14559" w:rsidP="00F02402">
      <w:pPr>
        <w:pStyle w:val="af6"/>
        <w:numPr>
          <w:ilvl w:val="0"/>
          <w:numId w:val="7"/>
        </w:numPr>
        <w:spacing w:after="0"/>
      </w:pPr>
      <w:r w:rsidRPr="00940CC0">
        <w:t xml:space="preserve">Побутового застосування від вузлів детектора валют, </w:t>
      </w:r>
      <w:proofErr w:type="spellStart"/>
      <w:r w:rsidRPr="00940CC0">
        <w:t>пейджер</w:t>
      </w:r>
      <w:proofErr w:type="spellEnd"/>
      <w:r w:rsidRPr="00940CC0">
        <w:t xml:space="preserve">, </w:t>
      </w:r>
      <w:proofErr w:type="spellStart"/>
      <w:r w:rsidRPr="00940CC0">
        <w:t>мультипортової</w:t>
      </w:r>
      <w:proofErr w:type="spellEnd"/>
      <w:r w:rsidRPr="00940CC0">
        <w:t xml:space="preserve"> плати, контролера РКІ до складних систем обробки зображень, апаратури телефонних станцій, </w:t>
      </w:r>
      <w:proofErr w:type="spellStart"/>
      <w:r w:rsidRPr="00940CC0">
        <w:t>банкоматів</w:t>
      </w:r>
      <w:proofErr w:type="spellEnd"/>
      <w:r w:rsidRPr="00940CC0">
        <w:t xml:space="preserve"> і </w:t>
      </w:r>
      <w:proofErr w:type="spellStart"/>
      <w:r w:rsidRPr="00940CC0">
        <w:t>т.д</w:t>
      </w:r>
      <w:proofErr w:type="spellEnd"/>
      <w:r>
        <w:t>.</w:t>
      </w:r>
    </w:p>
    <w:p w14:paraId="3826B050" w14:textId="7BEB864F" w:rsidR="00D14559" w:rsidRPr="00940CC0" w:rsidRDefault="00D14559" w:rsidP="000D4560">
      <w:pPr>
        <w:pStyle w:val="2"/>
        <w:numPr>
          <w:ilvl w:val="1"/>
          <w:numId w:val="1"/>
        </w:numPr>
        <w:rPr>
          <w:shd w:val="clear" w:color="auto" w:fill="FFFFFF"/>
        </w:rPr>
      </w:pPr>
      <w:bookmarkStart w:id="15" w:name="_Toc442019876"/>
      <w:bookmarkStart w:id="16" w:name="_Toc442021842"/>
      <w:bookmarkStart w:id="17" w:name="_Toc26384493"/>
      <w:r w:rsidRPr="00940CC0">
        <w:rPr>
          <w:shd w:val="clear" w:color="auto" w:fill="FFFFFF"/>
        </w:rPr>
        <w:lastRenderedPageBreak/>
        <w:t>Огляд існуючих рішень.</w:t>
      </w:r>
      <w:bookmarkEnd w:id="15"/>
      <w:bookmarkEnd w:id="16"/>
      <w:bookmarkEnd w:id="17"/>
      <w:r w:rsidRPr="00940CC0">
        <w:rPr>
          <w:shd w:val="clear" w:color="auto" w:fill="FFFFFF"/>
        </w:rPr>
        <w:fldChar w:fldCharType="begin"/>
      </w:r>
      <w:r w:rsidRPr="00940CC0">
        <w:instrText xml:space="preserve"> TC "</w:instrText>
      </w:r>
      <w:bookmarkStart w:id="18" w:name="_Toc442748400"/>
      <w:r w:rsidRPr="00940CC0">
        <w:rPr>
          <w:shd w:val="clear" w:color="auto" w:fill="FFFFFF"/>
        </w:rPr>
        <w:instrText>Огляд існуючих рішень.</w:instrText>
      </w:r>
      <w:bookmarkEnd w:id="18"/>
      <w:r w:rsidRPr="00940CC0">
        <w:instrText xml:space="preserve">" \f B \l "2" </w:instrText>
      </w:r>
      <w:r w:rsidRPr="00940CC0">
        <w:rPr>
          <w:shd w:val="clear" w:color="auto" w:fill="FFFFFF"/>
        </w:rPr>
        <w:fldChar w:fldCharType="end"/>
      </w:r>
    </w:p>
    <w:p w14:paraId="3F46AF00" w14:textId="77777777" w:rsidR="00D14559" w:rsidRPr="00940CC0" w:rsidRDefault="00D14559" w:rsidP="000D4560">
      <w:pPr>
        <w:spacing w:after="0"/>
        <w:ind w:firstLine="708"/>
      </w:pPr>
      <w:r w:rsidRPr="00940CC0">
        <w:t xml:space="preserve">Розглянемо найпопулярніші системи для модулювання цифрових пристроїв. </w:t>
      </w:r>
    </w:p>
    <w:p w14:paraId="15B466D9" w14:textId="062EF9FD" w:rsidR="00D14559" w:rsidRPr="00940CC0" w:rsidRDefault="00D14559" w:rsidP="000D4560">
      <w:pPr>
        <w:pStyle w:val="3"/>
        <w:numPr>
          <w:ilvl w:val="2"/>
          <w:numId w:val="1"/>
        </w:numPr>
        <w:ind w:firstLine="0"/>
      </w:pPr>
      <w:bookmarkStart w:id="19" w:name="_Toc442019877"/>
      <w:bookmarkStart w:id="20" w:name="_Toc442021843"/>
      <w:bookmarkStart w:id="21" w:name="_Toc26384494"/>
      <w:proofErr w:type="spellStart"/>
      <w:r w:rsidRPr="00940CC0">
        <w:rPr>
          <w:i/>
        </w:rPr>
        <w:t>IcarusVerilog</w:t>
      </w:r>
      <w:bookmarkEnd w:id="19"/>
      <w:bookmarkEnd w:id="20"/>
      <w:bookmarkEnd w:id="21"/>
      <w:proofErr w:type="spellEnd"/>
      <w:r w:rsidRPr="00940CC0">
        <w:fldChar w:fldCharType="begin"/>
      </w:r>
      <w:r w:rsidRPr="00940CC0">
        <w:instrText xml:space="preserve"> TC "</w:instrText>
      </w:r>
      <w:bookmarkStart w:id="22" w:name="_Toc442748401"/>
      <w:r w:rsidRPr="00940CC0">
        <w:instrText>IcarusVerilog</w:instrText>
      </w:r>
      <w:bookmarkEnd w:id="22"/>
      <w:r w:rsidRPr="00940CC0">
        <w:instrText xml:space="preserve">" \f B \l "3" </w:instrText>
      </w:r>
      <w:r w:rsidRPr="00940CC0">
        <w:fldChar w:fldCharType="end"/>
      </w:r>
    </w:p>
    <w:p w14:paraId="552388E5" w14:textId="7A9FE5F0" w:rsidR="00604BB1" w:rsidRDefault="00604BB1" w:rsidP="000D4560">
      <w:pPr>
        <w:spacing w:after="0"/>
        <w:ind w:firstLine="708"/>
        <w:rPr>
          <w:rStyle w:val="apple-converted-space"/>
          <w:color w:val="252525"/>
        </w:rPr>
      </w:pPr>
      <w:proofErr w:type="spellStart"/>
      <w:r w:rsidRPr="00940CC0">
        <w:rPr>
          <w:bCs/>
          <w:i/>
        </w:rPr>
        <w:t>Icarus</w:t>
      </w:r>
      <w:proofErr w:type="spellEnd"/>
      <w:r w:rsidRPr="00940CC0">
        <w:rPr>
          <w:bCs/>
        </w:rPr>
        <w:t xml:space="preserve"> </w:t>
      </w:r>
      <w:proofErr w:type="spellStart"/>
      <w:r w:rsidRPr="00940CC0">
        <w:rPr>
          <w:bCs/>
          <w:i/>
        </w:rPr>
        <w:t>Verilog</w:t>
      </w:r>
      <w:proofErr w:type="spellEnd"/>
      <w:r w:rsidRPr="00940CC0">
        <w:rPr>
          <w:bCs/>
        </w:rPr>
        <w:t>[7]</w:t>
      </w:r>
      <w:r w:rsidRPr="00940CC0">
        <w:t> —</w:t>
      </w:r>
      <w:r w:rsidRPr="00940CC0">
        <w:rPr>
          <w:rStyle w:val="apple-converted-space"/>
          <w:color w:val="252525"/>
        </w:rPr>
        <w:t> </w:t>
      </w:r>
      <w:r>
        <w:rPr>
          <w:rStyle w:val="apple-converted-space"/>
          <w:color w:val="252525"/>
        </w:rPr>
        <w:t xml:space="preserve">використовується для моделювання та </w:t>
      </w:r>
      <w:proofErr w:type="spellStart"/>
      <w:r>
        <w:rPr>
          <w:rStyle w:val="apple-converted-space"/>
          <w:color w:val="252525"/>
        </w:rPr>
        <w:t>валідації</w:t>
      </w:r>
      <w:proofErr w:type="spellEnd"/>
      <w:r>
        <w:rPr>
          <w:rStyle w:val="apple-converted-space"/>
          <w:color w:val="252525"/>
        </w:rPr>
        <w:t xml:space="preserve"> відповідної мови </w:t>
      </w:r>
      <w:r w:rsidRPr="00604BB1">
        <w:rPr>
          <w:rStyle w:val="apple-converted-space"/>
          <w:i/>
          <w:color w:val="252525"/>
          <w:lang w:val="en-US"/>
        </w:rPr>
        <w:t>Verilog</w:t>
      </w:r>
      <w:r>
        <w:rPr>
          <w:rStyle w:val="apple-converted-space"/>
          <w:color w:val="252525"/>
        </w:rPr>
        <w:t>, що служить для опису апаратури та компонентів.</w:t>
      </w:r>
    </w:p>
    <w:p w14:paraId="634530EE" w14:textId="3547F424" w:rsidR="00604BB1" w:rsidRDefault="00604BB1" w:rsidP="000D4560">
      <w:pPr>
        <w:spacing w:after="0"/>
        <w:ind w:firstLine="708"/>
        <w:rPr>
          <w:rStyle w:val="apple-converted-space"/>
          <w:color w:val="252525"/>
        </w:rPr>
      </w:pPr>
      <w:r>
        <w:rPr>
          <w:rStyle w:val="apple-converted-space"/>
          <w:color w:val="252525"/>
        </w:rPr>
        <w:t xml:space="preserve">По суті являється компілятором, який підготовлює модель для віртуальної машини. Перевагою є розповсюдження за безкоштовною ліцензією </w:t>
      </w:r>
      <w:r>
        <w:rPr>
          <w:rStyle w:val="apple-converted-space"/>
          <w:color w:val="252525"/>
          <w:lang w:val="en-US"/>
        </w:rPr>
        <w:t>GPL (</w:t>
      </w:r>
      <w:r>
        <w:rPr>
          <w:rStyle w:val="apple-converted-space"/>
          <w:color w:val="252525"/>
        </w:rPr>
        <w:t xml:space="preserve">в тому числі </w:t>
      </w:r>
      <w:r>
        <w:rPr>
          <w:rStyle w:val="apple-converted-space"/>
          <w:color w:val="252525"/>
          <w:lang w:val="en-US"/>
        </w:rPr>
        <w:t xml:space="preserve">MIT, </w:t>
      </w:r>
      <w:r>
        <w:rPr>
          <w:rStyle w:val="apple-converted-space"/>
          <w:color w:val="252525"/>
        </w:rPr>
        <w:t xml:space="preserve">для частини файлів). </w:t>
      </w:r>
    </w:p>
    <w:p w14:paraId="246DDE20" w14:textId="763B0556" w:rsidR="00604BB1" w:rsidRPr="00604BB1" w:rsidRDefault="00604BB1" w:rsidP="000D4560">
      <w:pPr>
        <w:spacing w:after="0"/>
        <w:ind w:firstLine="708"/>
      </w:pPr>
      <w:r>
        <w:rPr>
          <w:rStyle w:val="apple-converted-space"/>
          <w:color w:val="252525"/>
        </w:rPr>
        <w:t>Вихідним значенням являється так званий «</w:t>
      </w:r>
      <w:proofErr w:type="spellStart"/>
      <w:r>
        <w:rPr>
          <w:rStyle w:val="apple-converted-space"/>
          <w:color w:val="252525"/>
        </w:rPr>
        <w:t>дамп</w:t>
      </w:r>
      <w:proofErr w:type="spellEnd"/>
      <w:r>
        <w:rPr>
          <w:rStyle w:val="apple-converted-space"/>
          <w:color w:val="252525"/>
        </w:rPr>
        <w:t xml:space="preserve"> зміни значень» </w:t>
      </w:r>
      <w:r>
        <w:rPr>
          <w:rStyle w:val="apple-converted-space"/>
          <w:color w:val="252525"/>
          <w:lang w:val="en-US"/>
        </w:rPr>
        <w:t>(Value Change Dump)</w:t>
      </w:r>
      <w:r>
        <w:rPr>
          <w:rStyle w:val="apple-converted-space"/>
          <w:color w:val="252525"/>
        </w:rPr>
        <w:t xml:space="preserve">, що дозволяє, за допомогою спеціальної програми </w:t>
      </w:r>
      <w:proofErr w:type="spellStart"/>
      <w:r>
        <w:rPr>
          <w:rStyle w:val="apple-converted-space"/>
          <w:color w:val="252525"/>
          <w:lang w:val="en-US"/>
        </w:rPr>
        <w:t>GTKWave</w:t>
      </w:r>
      <w:proofErr w:type="spellEnd"/>
      <w:r>
        <w:rPr>
          <w:rStyle w:val="apple-converted-space"/>
          <w:color w:val="252525"/>
          <w:lang w:val="en-US"/>
        </w:rPr>
        <w:t xml:space="preserve">, </w:t>
      </w:r>
      <w:r>
        <w:rPr>
          <w:rStyle w:val="apple-converted-space"/>
          <w:color w:val="252525"/>
        </w:rPr>
        <w:t>чи інших, переглядати результат моделювання у форматі графіку сигналів.</w:t>
      </w:r>
    </w:p>
    <w:p w14:paraId="0C885DB5" w14:textId="4D2AC93C" w:rsidR="00D14559" w:rsidRPr="00940CC0" w:rsidRDefault="00D14559" w:rsidP="000D4560">
      <w:pPr>
        <w:spacing w:after="0"/>
        <w:ind w:firstLine="708"/>
      </w:pPr>
      <w:proofErr w:type="spellStart"/>
      <w:r w:rsidRPr="00940CC0">
        <w:rPr>
          <w:i/>
        </w:rPr>
        <w:t>carus</w:t>
      </w:r>
      <w:proofErr w:type="spellEnd"/>
      <w:r w:rsidRPr="00940CC0">
        <w:t xml:space="preserve"> </w:t>
      </w:r>
      <w:proofErr w:type="spellStart"/>
      <w:r w:rsidRPr="00940CC0">
        <w:rPr>
          <w:i/>
        </w:rPr>
        <w:t>Verilog</w:t>
      </w:r>
      <w:proofErr w:type="spellEnd"/>
      <w:r w:rsidRPr="00940CC0">
        <w:t xml:space="preserve"> </w:t>
      </w:r>
      <w:r w:rsidR="007D5360">
        <w:t>підтримується такими ОС:</w:t>
      </w:r>
      <w:r w:rsidRPr="00940CC0">
        <w:t xml:space="preserve"> </w:t>
      </w:r>
      <w:hyperlink r:id="rId9" w:tooltip="Microsoft Windows" w:history="1">
        <w:r w:rsidR="007D5360" w:rsidRPr="00940CC0">
          <w:rPr>
            <w:i/>
          </w:rPr>
          <w:t>Windows</w:t>
        </w:r>
      </w:hyperlink>
      <w:r w:rsidR="007D5360" w:rsidRPr="00940CC0">
        <w:t xml:space="preserve">, </w:t>
      </w:r>
      <w:hyperlink r:id="rId10" w:tooltip="FreeBSD" w:history="1">
        <w:proofErr w:type="spellStart"/>
        <w:r w:rsidR="007D5360" w:rsidRPr="00940CC0">
          <w:rPr>
            <w:i/>
          </w:rPr>
          <w:t>FreeBSD</w:t>
        </w:r>
        <w:proofErr w:type="spellEnd"/>
      </w:hyperlink>
      <w:r w:rsidR="007D5360" w:rsidRPr="00940CC0">
        <w:t xml:space="preserve">, </w:t>
      </w:r>
      <w:hyperlink r:id="rId11" w:tooltip="Linux" w:history="1">
        <w:r w:rsidRPr="00940CC0">
          <w:rPr>
            <w:i/>
          </w:rPr>
          <w:t>GNU</w:t>
        </w:r>
        <w:r w:rsidRPr="00940CC0">
          <w:t>/</w:t>
        </w:r>
        <w:proofErr w:type="spellStart"/>
        <w:r w:rsidRPr="00940CC0">
          <w:rPr>
            <w:i/>
          </w:rPr>
          <w:t>Linux</w:t>
        </w:r>
        <w:proofErr w:type="spellEnd"/>
      </w:hyperlink>
      <w:r w:rsidR="007D5360">
        <w:t xml:space="preserve">, </w:t>
      </w:r>
      <w:hyperlink r:id="rId12" w:tooltip="OS X" w:history="1">
        <w:proofErr w:type="spellStart"/>
        <w:r w:rsidRPr="00940CC0">
          <w:rPr>
            <w:i/>
          </w:rPr>
          <w:t>Mac</w:t>
        </w:r>
        <w:proofErr w:type="spellEnd"/>
        <w:r w:rsidRPr="00940CC0">
          <w:t xml:space="preserve"> </w:t>
        </w:r>
        <w:r w:rsidRPr="00940CC0">
          <w:rPr>
            <w:i/>
          </w:rPr>
          <w:t>OS</w:t>
        </w:r>
        <w:r w:rsidRPr="00940CC0">
          <w:t xml:space="preserve"> </w:t>
        </w:r>
        <w:r w:rsidRPr="00940CC0">
          <w:rPr>
            <w:i/>
          </w:rPr>
          <w:t>X</w:t>
        </w:r>
      </w:hyperlink>
      <w:r w:rsidRPr="00940CC0">
        <w:t> та </w:t>
      </w:r>
      <w:proofErr w:type="spellStart"/>
      <w:r w:rsidR="005E0116">
        <w:fldChar w:fldCharType="begin"/>
      </w:r>
      <w:r w:rsidR="005E0116">
        <w:instrText xml:space="preserve"> HYPERLINK "https://uk.wikipedia.org/wiki/OpenSolaris" \o "OpenSolaris" </w:instrText>
      </w:r>
      <w:r w:rsidR="005E0116">
        <w:fldChar w:fldCharType="separate"/>
      </w:r>
      <w:r w:rsidRPr="00940CC0">
        <w:rPr>
          <w:i/>
        </w:rPr>
        <w:t>OpenSolaris</w:t>
      </w:r>
      <w:proofErr w:type="spellEnd"/>
      <w:r w:rsidR="005E0116">
        <w:rPr>
          <w:i/>
        </w:rPr>
        <w:fldChar w:fldCharType="end"/>
      </w:r>
      <w:r w:rsidRPr="00940CC0">
        <w:t>.</w:t>
      </w:r>
    </w:p>
    <w:p w14:paraId="667FB39B" w14:textId="1EEF2C46" w:rsidR="00D14559" w:rsidRPr="00940CC0" w:rsidRDefault="00D14559" w:rsidP="000D4560">
      <w:pPr>
        <w:pStyle w:val="3"/>
        <w:numPr>
          <w:ilvl w:val="2"/>
          <w:numId w:val="1"/>
        </w:numPr>
        <w:ind w:firstLine="0"/>
        <w:rPr>
          <w:shd w:val="clear" w:color="auto" w:fill="FFFFFF"/>
        </w:rPr>
      </w:pPr>
      <w:bookmarkStart w:id="23" w:name="_Toc442019878"/>
      <w:bookmarkStart w:id="24" w:name="_Toc442021844"/>
      <w:bookmarkStart w:id="25" w:name="_Toc26384495"/>
      <w:proofErr w:type="spellStart"/>
      <w:r w:rsidRPr="00940CC0">
        <w:rPr>
          <w:i/>
          <w:shd w:val="clear" w:color="auto" w:fill="FFFFFF"/>
        </w:rPr>
        <w:t>ModelSim</w:t>
      </w:r>
      <w:bookmarkEnd w:id="23"/>
      <w:bookmarkEnd w:id="24"/>
      <w:bookmarkEnd w:id="25"/>
      <w:proofErr w:type="spellEnd"/>
      <w:r w:rsidRPr="00940CC0">
        <w:rPr>
          <w:shd w:val="clear" w:color="auto" w:fill="FFFFFF"/>
        </w:rPr>
        <w:fldChar w:fldCharType="begin"/>
      </w:r>
      <w:r w:rsidRPr="00940CC0">
        <w:instrText xml:space="preserve"> TC "</w:instrText>
      </w:r>
      <w:bookmarkStart w:id="26" w:name="_Toc442748402"/>
      <w:r w:rsidRPr="00940CC0">
        <w:rPr>
          <w:shd w:val="clear" w:color="auto" w:fill="FFFFFF"/>
        </w:rPr>
        <w:instrText>ModelSim</w:instrText>
      </w:r>
      <w:bookmarkEnd w:id="26"/>
      <w:r w:rsidRPr="00940CC0">
        <w:instrText xml:space="preserve">" \f B \l "3" </w:instrText>
      </w:r>
      <w:r w:rsidRPr="00940CC0">
        <w:rPr>
          <w:shd w:val="clear" w:color="auto" w:fill="FFFFFF"/>
        </w:rPr>
        <w:fldChar w:fldCharType="end"/>
      </w:r>
    </w:p>
    <w:p w14:paraId="4629F25F" w14:textId="6A56EC60" w:rsidR="007D5360" w:rsidRPr="0027068F" w:rsidRDefault="007D5360" w:rsidP="000D4560">
      <w:pPr>
        <w:spacing w:after="0"/>
        <w:ind w:firstLine="708"/>
      </w:pPr>
      <w:proofErr w:type="spellStart"/>
      <w:r w:rsidRPr="00940CC0">
        <w:rPr>
          <w:i/>
        </w:rPr>
        <w:t>ModelSim</w:t>
      </w:r>
      <w:proofErr w:type="spellEnd"/>
      <w:r w:rsidRPr="00940CC0">
        <w:t>[8]</w:t>
      </w:r>
      <w:r>
        <w:rPr>
          <w:lang w:val="en-US"/>
        </w:rPr>
        <w:t xml:space="preserve"> – </w:t>
      </w:r>
      <w:r>
        <w:t xml:space="preserve">відома система для симуляції цифрових пристроїв. Користується достатньою популярністю. Основне призначення – моделювання і </w:t>
      </w:r>
      <w:proofErr w:type="spellStart"/>
      <w:r>
        <w:t>валідація</w:t>
      </w:r>
      <w:proofErr w:type="spellEnd"/>
      <w:r>
        <w:t xml:space="preserve"> проектів, які базують на інтегральних схемах (ІС) і описуються за допомогою </w:t>
      </w:r>
      <w:r w:rsidRPr="00C12C96">
        <w:rPr>
          <w:i/>
          <w:lang w:val="en-US"/>
        </w:rPr>
        <w:t>HDL</w:t>
      </w:r>
      <w:r>
        <w:rPr>
          <w:lang w:val="en-US"/>
        </w:rPr>
        <w:t xml:space="preserve"> </w:t>
      </w:r>
      <w:r>
        <w:t xml:space="preserve">опису. До переваг і особливостей даної системи можна віднести: </w:t>
      </w:r>
      <w:r w:rsidR="0027068F">
        <w:t xml:space="preserve">абсолютна підтримка стандартів таких мов, як </w:t>
      </w:r>
      <w:r w:rsidR="0027068F" w:rsidRPr="00C12C96">
        <w:rPr>
          <w:i/>
          <w:lang w:val="en-US"/>
        </w:rPr>
        <w:t>Verilog</w:t>
      </w:r>
      <w:r w:rsidR="0027068F">
        <w:rPr>
          <w:lang w:val="en-US"/>
        </w:rPr>
        <w:t xml:space="preserve">, </w:t>
      </w:r>
      <w:r w:rsidR="0027068F" w:rsidRPr="00C12C96">
        <w:rPr>
          <w:i/>
          <w:lang w:val="en-US"/>
        </w:rPr>
        <w:t>VHDL</w:t>
      </w:r>
      <w:r w:rsidR="0027068F">
        <w:rPr>
          <w:lang w:val="en-US"/>
        </w:rPr>
        <w:t xml:space="preserve">, System C </w:t>
      </w:r>
      <w:r w:rsidR="0027068F">
        <w:t xml:space="preserve">та їх розширень, </w:t>
      </w:r>
      <w:r>
        <w:t xml:space="preserve">наявність єдиного ядра для моделювання, за допомогою якого </w:t>
      </w:r>
      <w:r w:rsidR="0027068F">
        <w:t>є можливість налагодження проектів, що написані на різних мовах (</w:t>
      </w:r>
      <w:r w:rsidR="0027068F" w:rsidRPr="00C12C96">
        <w:rPr>
          <w:i/>
          <w:lang w:val="en-US"/>
        </w:rPr>
        <w:t>VHDL</w:t>
      </w:r>
      <w:r w:rsidR="0027068F">
        <w:rPr>
          <w:lang w:val="en-US"/>
        </w:rPr>
        <w:t xml:space="preserve"> </w:t>
      </w:r>
      <w:r w:rsidR="0027068F">
        <w:t xml:space="preserve">і </w:t>
      </w:r>
      <w:r w:rsidR="0027068F" w:rsidRPr="00C12C96">
        <w:rPr>
          <w:i/>
          <w:lang w:val="en-US"/>
        </w:rPr>
        <w:t>Verilog</w:t>
      </w:r>
      <w:r w:rsidR="0027068F">
        <w:rPr>
          <w:lang w:val="en-US"/>
        </w:rPr>
        <w:t xml:space="preserve">), </w:t>
      </w:r>
      <w:r w:rsidR="0027068F">
        <w:t>підтримка найвідоміших б</w:t>
      </w:r>
      <w:r w:rsidR="00C12C96">
        <w:t xml:space="preserve">ібліотек, швидке налагодження систем різноманітної складності, завдяки швидкій компіляції і моделюванню. </w:t>
      </w:r>
    </w:p>
    <w:p w14:paraId="2F38F341" w14:textId="7BFA10D4" w:rsidR="00D14559" w:rsidRPr="00940CC0" w:rsidRDefault="00D14559" w:rsidP="000D4560">
      <w:pPr>
        <w:pStyle w:val="3"/>
        <w:numPr>
          <w:ilvl w:val="2"/>
          <w:numId w:val="1"/>
        </w:numPr>
        <w:ind w:firstLine="0"/>
        <w:rPr>
          <w:shd w:val="clear" w:color="auto" w:fill="FFFFFF"/>
        </w:rPr>
      </w:pPr>
      <w:bookmarkStart w:id="27" w:name="_Toc442019879"/>
      <w:bookmarkStart w:id="28" w:name="_Toc442021845"/>
      <w:bookmarkStart w:id="29" w:name="_Toc26384496"/>
      <w:proofErr w:type="spellStart"/>
      <w:r w:rsidRPr="00940CC0">
        <w:rPr>
          <w:i/>
          <w:shd w:val="clear" w:color="auto" w:fill="FFFFFF"/>
        </w:rPr>
        <w:lastRenderedPageBreak/>
        <w:t>Xilinx</w:t>
      </w:r>
      <w:proofErr w:type="spellEnd"/>
      <w:r w:rsidRPr="00940CC0">
        <w:rPr>
          <w:shd w:val="clear" w:color="auto" w:fill="FFFFFF"/>
        </w:rPr>
        <w:t xml:space="preserve"> </w:t>
      </w:r>
      <w:r w:rsidRPr="00940CC0">
        <w:rPr>
          <w:i/>
          <w:shd w:val="clear" w:color="auto" w:fill="FFFFFF"/>
        </w:rPr>
        <w:t>ISE</w:t>
      </w:r>
      <w:bookmarkEnd w:id="27"/>
      <w:bookmarkEnd w:id="28"/>
      <w:bookmarkEnd w:id="29"/>
      <w:r w:rsidRPr="00940CC0">
        <w:rPr>
          <w:shd w:val="clear" w:color="auto" w:fill="FFFFFF"/>
        </w:rPr>
        <w:fldChar w:fldCharType="begin"/>
      </w:r>
      <w:r w:rsidRPr="00940CC0">
        <w:instrText xml:space="preserve"> TC "</w:instrText>
      </w:r>
      <w:bookmarkStart w:id="30" w:name="_Toc442748403"/>
      <w:r w:rsidRPr="00940CC0">
        <w:rPr>
          <w:shd w:val="clear" w:color="auto" w:fill="FFFFFF"/>
        </w:rPr>
        <w:instrText>Xilinx ISE</w:instrText>
      </w:r>
      <w:bookmarkEnd w:id="30"/>
      <w:r w:rsidRPr="00940CC0">
        <w:instrText xml:space="preserve">" \f B \l "3" </w:instrText>
      </w:r>
      <w:r w:rsidRPr="00940CC0">
        <w:rPr>
          <w:shd w:val="clear" w:color="auto" w:fill="FFFFFF"/>
        </w:rPr>
        <w:fldChar w:fldCharType="end"/>
      </w:r>
    </w:p>
    <w:p w14:paraId="3E228E22" w14:textId="3E91CF46" w:rsidR="00C12C96" w:rsidRDefault="00C12C96" w:rsidP="000D4560">
      <w:pPr>
        <w:spacing w:after="0"/>
        <w:ind w:firstLine="708"/>
        <w:rPr>
          <w:shd w:val="clear" w:color="auto" w:fill="FFFFFF"/>
        </w:rPr>
      </w:pPr>
      <w:proofErr w:type="spellStart"/>
      <w:r w:rsidRPr="00940CC0">
        <w:rPr>
          <w:i/>
          <w:shd w:val="clear" w:color="auto" w:fill="FFFFFF"/>
        </w:rPr>
        <w:t>Xilinx</w:t>
      </w:r>
      <w:proofErr w:type="spellEnd"/>
      <w:r w:rsidRPr="00940CC0">
        <w:rPr>
          <w:shd w:val="clear" w:color="auto" w:fill="FFFFFF"/>
        </w:rPr>
        <w:t xml:space="preserve"> </w:t>
      </w:r>
      <w:r w:rsidRPr="00940CC0">
        <w:rPr>
          <w:i/>
          <w:shd w:val="clear" w:color="auto" w:fill="FFFFFF"/>
        </w:rPr>
        <w:t>ISE</w:t>
      </w:r>
      <w:r w:rsidRPr="00940CC0">
        <w:rPr>
          <w:shd w:val="clear" w:color="auto" w:fill="FFFFFF"/>
        </w:rPr>
        <w:t>[9]</w:t>
      </w:r>
      <w:r>
        <w:rPr>
          <w:shd w:val="clear" w:color="auto" w:fill="FFFFFF"/>
        </w:rPr>
        <w:t xml:space="preserve"> – система що забезпечує так зване «наскрізне» проектування. Вона дозволяє реалізувати кожен з етапів створення обчислювальних пристроїв, які базуються на ПЛІС.</w:t>
      </w:r>
      <w:r w:rsidR="00AC0F61">
        <w:rPr>
          <w:shd w:val="clear" w:color="auto" w:fill="FFFFFF"/>
        </w:rPr>
        <w:t xml:space="preserve"> Серед них: програмування кристалу, синтез, розробка самого проекту, моделювання та трасування, а також завантаження у кристал.</w:t>
      </w:r>
    </w:p>
    <w:p w14:paraId="1718E5B6" w14:textId="77777777" w:rsidR="00AC0F61" w:rsidRDefault="00AC0F61" w:rsidP="000D4560">
      <w:pPr>
        <w:spacing w:after="0"/>
        <w:ind w:firstLine="708"/>
        <w:rPr>
          <w:shd w:val="clear" w:color="auto" w:fill="FFFFFF"/>
        </w:rPr>
      </w:pPr>
      <w:r>
        <w:rPr>
          <w:shd w:val="clear" w:color="auto" w:fill="FFFFFF"/>
        </w:rPr>
        <w:t>До особливостей пакету відносять:</w:t>
      </w:r>
    </w:p>
    <w:p w14:paraId="7AC98E29" w14:textId="40905859" w:rsidR="00AC0F61" w:rsidRDefault="00AC0F61" w:rsidP="00F02402">
      <w:pPr>
        <w:pStyle w:val="af6"/>
        <w:numPr>
          <w:ilvl w:val="0"/>
          <w:numId w:val="36"/>
        </w:numPr>
        <w:spacing w:after="0"/>
      </w:pPr>
      <w:r>
        <w:t>можливість описувати пристрій, що проектується, графічним або текстовим методом;</w:t>
      </w:r>
    </w:p>
    <w:p w14:paraId="72E5E2D3" w14:textId="1064F9E3" w:rsidR="00AC0F61" w:rsidRDefault="00AC0F61" w:rsidP="00F02402">
      <w:pPr>
        <w:pStyle w:val="af6"/>
        <w:numPr>
          <w:ilvl w:val="0"/>
          <w:numId w:val="36"/>
        </w:numPr>
        <w:spacing w:after="0"/>
      </w:pPr>
      <w:r>
        <w:t xml:space="preserve">підтримка проектів, які були підготовлені у інших системах, включаючи середовище пакета </w:t>
      </w:r>
      <w:proofErr w:type="spellStart"/>
      <w:r w:rsidRPr="00940CC0">
        <w:rPr>
          <w:i/>
        </w:rPr>
        <w:t>Altera</w:t>
      </w:r>
      <w:proofErr w:type="spellEnd"/>
      <w:r w:rsidRPr="00940CC0">
        <w:t xml:space="preserve"> </w:t>
      </w:r>
      <w:r w:rsidRPr="00940CC0">
        <w:rPr>
          <w:i/>
        </w:rPr>
        <w:t>MAX</w:t>
      </w:r>
      <w:r w:rsidRPr="00940CC0">
        <w:t xml:space="preserve"> + </w:t>
      </w:r>
      <w:proofErr w:type="spellStart"/>
      <w:r w:rsidRPr="00940CC0">
        <w:rPr>
          <w:i/>
        </w:rPr>
        <w:t>PlusII</w:t>
      </w:r>
      <w:proofErr w:type="spellEnd"/>
      <w:r w:rsidRPr="00940CC0">
        <w:t xml:space="preserve"> ™</w:t>
      </w:r>
      <w:r>
        <w:t>;</w:t>
      </w:r>
    </w:p>
    <w:p w14:paraId="0CD33DA7" w14:textId="6F36AE2B" w:rsidR="00AC0F61" w:rsidRDefault="00AC0F61" w:rsidP="00F02402">
      <w:pPr>
        <w:pStyle w:val="af6"/>
        <w:numPr>
          <w:ilvl w:val="0"/>
          <w:numId w:val="36"/>
        </w:numPr>
        <w:spacing w:after="0"/>
      </w:pPr>
      <w:r>
        <w:t>технічний редактор схем, який має великий набір бібліотек;</w:t>
      </w:r>
    </w:p>
    <w:p w14:paraId="03176644" w14:textId="77777777" w:rsidR="00050BCD" w:rsidRPr="00050BCD" w:rsidRDefault="00AC0F61" w:rsidP="00F02402">
      <w:pPr>
        <w:pStyle w:val="af6"/>
        <w:numPr>
          <w:ilvl w:val="0"/>
          <w:numId w:val="36"/>
        </w:numPr>
        <w:spacing w:after="0"/>
      </w:pPr>
      <w:r>
        <w:t xml:space="preserve">засоби для інтелектуального генерування </w:t>
      </w:r>
      <w:r>
        <w:rPr>
          <w:lang w:val="en-US"/>
        </w:rPr>
        <w:t xml:space="preserve">HDL (Hardware Description Language). </w:t>
      </w:r>
      <w:r>
        <w:t xml:space="preserve">Суть роботи який полягає у автоматичному формуванні  шаблонів на основі інформації, яку надає користувач, для таких апаратних мов опису: </w:t>
      </w:r>
      <w:r>
        <w:rPr>
          <w:i/>
          <w:lang w:val="en-US"/>
        </w:rPr>
        <w:t xml:space="preserve">VHDL, Verilog </w:t>
      </w:r>
      <w:r>
        <w:t xml:space="preserve">і </w:t>
      </w:r>
      <w:r w:rsidR="00050BCD">
        <w:rPr>
          <w:i/>
          <w:lang w:val="en-US"/>
        </w:rPr>
        <w:t>ABEL HDL;</w:t>
      </w:r>
    </w:p>
    <w:p w14:paraId="1FC4A01C" w14:textId="5E45F059" w:rsidR="00AC0F61" w:rsidRDefault="00050BCD" w:rsidP="00F02402">
      <w:pPr>
        <w:pStyle w:val="af6"/>
        <w:numPr>
          <w:ilvl w:val="0"/>
          <w:numId w:val="36"/>
        </w:numPr>
        <w:spacing w:after="0"/>
      </w:pPr>
      <w:r>
        <w:t xml:space="preserve">дуже ефективні засоби для синтезу </w:t>
      </w:r>
      <w:r>
        <w:rPr>
          <w:i/>
          <w:lang w:val="en-US"/>
        </w:rPr>
        <w:t>HDL-</w:t>
      </w:r>
      <w:r>
        <w:t>проектів, які мають можливість їх оптимізації;</w:t>
      </w:r>
      <w:r w:rsidR="00AC0F61">
        <w:t xml:space="preserve"> </w:t>
      </w:r>
    </w:p>
    <w:p w14:paraId="3C226006" w14:textId="76271A8A" w:rsidR="00050BCD" w:rsidRDefault="00050BCD" w:rsidP="00F02402">
      <w:pPr>
        <w:pStyle w:val="af6"/>
        <w:numPr>
          <w:ilvl w:val="0"/>
          <w:numId w:val="36"/>
        </w:numPr>
        <w:spacing w:after="0"/>
      </w:pPr>
      <w:r>
        <w:t xml:space="preserve">зручні засоби для </w:t>
      </w:r>
      <w:proofErr w:type="spellStart"/>
      <w:r>
        <w:t>відладки</w:t>
      </w:r>
      <w:proofErr w:type="spellEnd"/>
      <w:r>
        <w:t xml:space="preserve"> проекту, та </w:t>
      </w:r>
      <w:proofErr w:type="spellStart"/>
      <w:r>
        <w:t>валідації</w:t>
      </w:r>
      <w:proofErr w:type="spellEnd"/>
      <w:r>
        <w:t xml:space="preserve"> його на стадії проектування, що скорочує кількість ітерацій;</w:t>
      </w:r>
    </w:p>
    <w:p w14:paraId="55320FC6" w14:textId="632AF214" w:rsidR="00050BCD" w:rsidRDefault="00050BCD" w:rsidP="00F02402">
      <w:pPr>
        <w:pStyle w:val="af6"/>
        <w:numPr>
          <w:ilvl w:val="0"/>
          <w:numId w:val="36"/>
        </w:numPr>
        <w:spacing w:after="0"/>
      </w:pPr>
      <w:r>
        <w:t xml:space="preserve">можливість автоматично трасувати проект у кристали для різних видів ПЛІС </w:t>
      </w:r>
      <w:r>
        <w:rPr>
          <w:i/>
          <w:lang w:val="en-US"/>
        </w:rPr>
        <w:t>Xilinx</w:t>
      </w:r>
      <w:r>
        <w:t>, враховуючи різноманітні параметри оптимізації;</w:t>
      </w:r>
    </w:p>
    <w:p w14:paraId="0195DFBB" w14:textId="2BF98929" w:rsidR="00050BCD" w:rsidRDefault="00050BCD" w:rsidP="00F02402">
      <w:pPr>
        <w:pStyle w:val="af6"/>
        <w:numPr>
          <w:ilvl w:val="0"/>
          <w:numId w:val="36"/>
        </w:numPr>
        <w:spacing w:after="0"/>
      </w:pPr>
      <w:r>
        <w:t>інтуїтивно зручний інтерфейс користувача;</w:t>
      </w:r>
    </w:p>
    <w:p w14:paraId="1F0FBE32" w14:textId="4D15FCC8" w:rsidR="00050BCD" w:rsidRDefault="00050BCD" w:rsidP="00F02402">
      <w:pPr>
        <w:pStyle w:val="af6"/>
        <w:numPr>
          <w:ilvl w:val="0"/>
          <w:numId w:val="36"/>
        </w:numPr>
        <w:spacing w:after="0"/>
      </w:pPr>
      <w:r>
        <w:t>довідкова система в кожному модулі пакету, для прискорення освоєння САПР;</w:t>
      </w:r>
    </w:p>
    <w:p w14:paraId="5F8F64DD" w14:textId="03C19663" w:rsidR="00050BCD" w:rsidRDefault="00050BCD" w:rsidP="00F02402">
      <w:pPr>
        <w:pStyle w:val="af6"/>
        <w:numPr>
          <w:ilvl w:val="0"/>
          <w:numId w:val="36"/>
        </w:numPr>
        <w:spacing w:after="0"/>
      </w:pPr>
      <w:r>
        <w:t xml:space="preserve">можливість програмування кристалів виконаних за допомогою технологій </w:t>
      </w:r>
      <w:r>
        <w:rPr>
          <w:i/>
          <w:lang w:val="en-US"/>
        </w:rPr>
        <w:t xml:space="preserve">CPLD </w:t>
      </w:r>
      <w:r>
        <w:t xml:space="preserve">і </w:t>
      </w:r>
      <w:r>
        <w:rPr>
          <w:i/>
          <w:lang w:val="en-US"/>
        </w:rPr>
        <w:t xml:space="preserve">FPGA, </w:t>
      </w:r>
      <w:r>
        <w:t xml:space="preserve">які мають підтримку декількох видів кабелів для завантаження </w:t>
      </w:r>
      <w:r>
        <w:rPr>
          <w:i/>
          <w:lang w:val="en-US"/>
        </w:rPr>
        <w:t>JTAG-</w:t>
      </w:r>
      <w:r>
        <w:t>інтерфейсу;</w:t>
      </w:r>
    </w:p>
    <w:p w14:paraId="34B2FDED" w14:textId="6A8C5887" w:rsidR="00050BCD" w:rsidRDefault="00050BCD" w:rsidP="00F02402">
      <w:pPr>
        <w:pStyle w:val="af6"/>
        <w:numPr>
          <w:ilvl w:val="0"/>
          <w:numId w:val="36"/>
        </w:numPr>
        <w:spacing w:after="0"/>
      </w:pPr>
      <w:r>
        <w:lastRenderedPageBreak/>
        <w:t>набір інструментів та розширень від інших фірм інтегрованих з пакетом САПР.</w:t>
      </w:r>
    </w:p>
    <w:p w14:paraId="5FF56DEA" w14:textId="6821719C" w:rsidR="00D14559" w:rsidRPr="00940CC0" w:rsidRDefault="00D14559" w:rsidP="000D4560">
      <w:pPr>
        <w:pStyle w:val="3"/>
        <w:numPr>
          <w:ilvl w:val="2"/>
          <w:numId w:val="1"/>
        </w:numPr>
        <w:ind w:firstLine="0"/>
      </w:pPr>
      <w:bookmarkStart w:id="31" w:name="_Toc442019880"/>
      <w:bookmarkStart w:id="32" w:name="_Toc442021846"/>
      <w:bookmarkStart w:id="33" w:name="_Toc26384497"/>
      <w:proofErr w:type="spellStart"/>
      <w:r w:rsidRPr="00940CC0">
        <w:rPr>
          <w:i/>
        </w:rPr>
        <w:t>Quartus</w:t>
      </w:r>
      <w:proofErr w:type="spellEnd"/>
      <w:r w:rsidRPr="00940CC0">
        <w:t xml:space="preserve"> </w:t>
      </w:r>
      <w:r w:rsidRPr="00940CC0">
        <w:rPr>
          <w:i/>
        </w:rPr>
        <w:t>II</w:t>
      </w:r>
      <w:bookmarkEnd w:id="31"/>
      <w:bookmarkEnd w:id="32"/>
      <w:bookmarkEnd w:id="33"/>
      <w:r w:rsidRPr="00940CC0">
        <w:fldChar w:fldCharType="begin"/>
      </w:r>
      <w:r w:rsidRPr="00940CC0">
        <w:instrText xml:space="preserve"> TC "</w:instrText>
      </w:r>
      <w:bookmarkStart w:id="34" w:name="_Toc442748404"/>
      <w:r w:rsidRPr="00940CC0">
        <w:instrText>Quartus II</w:instrText>
      </w:r>
      <w:bookmarkEnd w:id="34"/>
      <w:r w:rsidRPr="00940CC0">
        <w:instrText xml:space="preserve">" \f B \l "3" </w:instrText>
      </w:r>
      <w:r w:rsidRPr="00940CC0">
        <w:fldChar w:fldCharType="end"/>
      </w:r>
    </w:p>
    <w:p w14:paraId="65869B39" w14:textId="491AA8CE" w:rsidR="00D14559" w:rsidRPr="00940CC0" w:rsidRDefault="00D14559" w:rsidP="000D4560">
      <w:pPr>
        <w:spacing w:after="0"/>
        <w:ind w:firstLine="708"/>
      </w:pPr>
      <w:proofErr w:type="spellStart"/>
      <w:r w:rsidRPr="00940CC0">
        <w:rPr>
          <w:i/>
        </w:rPr>
        <w:t>Quartus</w:t>
      </w:r>
      <w:proofErr w:type="spellEnd"/>
      <w:r w:rsidRPr="00940CC0">
        <w:t xml:space="preserve"> </w:t>
      </w:r>
      <w:r w:rsidRPr="00940CC0">
        <w:rPr>
          <w:i/>
        </w:rPr>
        <w:t>II</w:t>
      </w:r>
      <w:r w:rsidRPr="00940CC0">
        <w:t>[</w:t>
      </w:r>
      <w:r w:rsidRPr="00940CC0">
        <w:rPr>
          <w:vertAlign w:val="superscript"/>
        </w:rPr>
        <w:t>1</w:t>
      </w:r>
      <w:r w:rsidRPr="00940CC0">
        <w:t>0] –</w:t>
      </w:r>
      <w:r w:rsidR="001746C3">
        <w:t xml:space="preserve"> середовище для розробки про</w:t>
      </w:r>
      <w:r w:rsidRPr="00940CC0">
        <w:t xml:space="preserve">ектів на ПЛІС фірми </w:t>
      </w:r>
      <w:proofErr w:type="spellStart"/>
      <w:r w:rsidRPr="00940CC0">
        <w:rPr>
          <w:i/>
        </w:rPr>
        <w:t>Altera</w:t>
      </w:r>
      <w:proofErr w:type="spellEnd"/>
      <w:r w:rsidRPr="00940CC0">
        <w:t xml:space="preserve">. </w:t>
      </w:r>
      <w:r w:rsidR="001746C3">
        <w:t xml:space="preserve"> Дозволяє вести повний цикл розробки систем, які базуються на кристалі </w:t>
      </w:r>
      <w:r w:rsidR="001746C3">
        <w:rPr>
          <w:lang w:val="en-US"/>
        </w:rPr>
        <w:t>(</w:t>
      </w:r>
      <w:r w:rsidR="001746C3">
        <w:rPr>
          <w:i/>
          <w:lang w:val="en-US"/>
        </w:rPr>
        <w:t>SOPC)</w:t>
      </w:r>
      <w:r w:rsidR="001746C3">
        <w:rPr>
          <w:i/>
        </w:rPr>
        <w:t xml:space="preserve"> </w:t>
      </w:r>
      <w:r w:rsidR="001746C3">
        <w:t xml:space="preserve">а також інших систем різної складності. Це середовище має підтримку командної розробки, допомагає розмістити проект на кристалі, а також його </w:t>
      </w:r>
      <w:proofErr w:type="spellStart"/>
      <w:r w:rsidR="001746C3">
        <w:t>відладку</w:t>
      </w:r>
      <w:proofErr w:type="spellEnd"/>
      <w:r w:rsidR="001746C3">
        <w:t xml:space="preserve"> та тестування. Розповсюджується дві основних версії</w:t>
      </w:r>
      <w:r w:rsidR="001746C3">
        <w:rPr>
          <w:i/>
        </w:rPr>
        <w:t xml:space="preserve">: </w:t>
      </w:r>
      <w:proofErr w:type="spellStart"/>
      <w:r w:rsidRPr="00940CC0">
        <w:rPr>
          <w:i/>
        </w:rPr>
        <w:t>Quartus</w:t>
      </w:r>
      <w:proofErr w:type="spellEnd"/>
      <w:r w:rsidRPr="00940CC0">
        <w:t xml:space="preserve"> </w:t>
      </w:r>
      <w:r w:rsidRPr="00940CC0">
        <w:rPr>
          <w:i/>
        </w:rPr>
        <w:t>II</w:t>
      </w:r>
      <w:r w:rsidRPr="00940CC0">
        <w:t xml:space="preserve"> </w:t>
      </w:r>
      <w:proofErr w:type="spellStart"/>
      <w:r w:rsidRPr="00940CC0">
        <w:rPr>
          <w:i/>
        </w:rPr>
        <w:t>Web</w:t>
      </w:r>
      <w:proofErr w:type="spellEnd"/>
      <w:r w:rsidRPr="00940CC0">
        <w:t xml:space="preserve"> </w:t>
      </w:r>
      <w:proofErr w:type="spellStart"/>
      <w:r w:rsidRPr="00940CC0">
        <w:rPr>
          <w:i/>
        </w:rPr>
        <w:t>Edition</w:t>
      </w:r>
      <w:proofErr w:type="spellEnd"/>
      <w:r w:rsidRPr="00940CC0">
        <w:t xml:space="preserve">, </w:t>
      </w:r>
      <w:r w:rsidR="001746C3">
        <w:t xml:space="preserve">що доступна до завантаження на веб-сайті і комерційна версія </w:t>
      </w:r>
      <w:proofErr w:type="spellStart"/>
      <w:r w:rsidRPr="00940CC0">
        <w:rPr>
          <w:i/>
        </w:rPr>
        <w:t>Subscription</w:t>
      </w:r>
      <w:proofErr w:type="spellEnd"/>
      <w:r w:rsidRPr="00940CC0">
        <w:t xml:space="preserve"> </w:t>
      </w:r>
      <w:proofErr w:type="spellStart"/>
      <w:r w:rsidRPr="00940CC0">
        <w:rPr>
          <w:i/>
        </w:rPr>
        <w:t>Edition</w:t>
      </w:r>
      <w:proofErr w:type="spellEnd"/>
      <w:r w:rsidR="001746C3">
        <w:t xml:space="preserve">. </w:t>
      </w:r>
      <w:proofErr w:type="spellStart"/>
      <w:r w:rsidRPr="00940CC0">
        <w:rPr>
          <w:i/>
        </w:rPr>
        <w:t>Quartus</w:t>
      </w:r>
      <w:proofErr w:type="spellEnd"/>
      <w:r w:rsidRPr="00940CC0">
        <w:t xml:space="preserve"> </w:t>
      </w:r>
      <w:r w:rsidRPr="00940CC0">
        <w:rPr>
          <w:i/>
        </w:rPr>
        <w:t>II</w:t>
      </w:r>
      <w:r w:rsidRPr="00940CC0">
        <w:t xml:space="preserve"> </w:t>
      </w:r>
      <w:r w:rsidR="001746C3">
        <w:t>не має підтримки нових типів мікросхем</w:t>
      </w:r>
      <w:r w:rsidRPr="00940CC0">
        <w:t xml:space="preserve">. </w:t>
      </w:r>
    </w:p>
    <w:p w14:paraId="77FDC527" w14:textId="5471E60D" w:rsidR="00D14559" w:rsidRPr="00940CC0" w:rsidRDefault="001746C3" w:rsidP="000D4560">
      <w:pPr>
        <w:spacing w:after="0"/>
        <w:ind w:firstLine="708"/>
      </w:pPr>
      <w:r>
        <w:t>До особливостей пакету можна віднести</w:t>
      </w:r>
      <w:r w:rsidR="00D14559" w:rsidRPr="00940CC0">
        <w:t>:</w:t>
      </w:r>
    </w:p>
    <w:p w14:paraId="5D815523" w14:textId="1FFD8D57" w:rsidR="00D14559" w:rsidRPr="00940CC0" w:rsidRDefault="001746C3" w:rsidP="00F02402">
      <w:pPr>
        <w:pStyle w:val="af6"/>
        <w:numPr>
          <w:ilvl w:val="0"/>
          <w:numId w:val="8"/>
        </w:numPr>
        <w:spacing w:after="0"/>
      </w:pPr>
      <w:r>
        <w:t>Недопустиме використання кирилиці та пропусків в назвах файлів та папок</w:t>
      </w:r>
      <w:r w:rsidR="00D14559" w:rsidRPr="00940CC0">
        <w:t xml:space="preserve">. </w:t>
      </w:r>
    </w:p>
    <w:p w14:paraId="45AC162D" w14:textId="2A09DC70" w:rsidR="00D14559" w:rsidRPr="00940CC0" w:rsidRDefault="00342475" w:rsidP="00F02402">
      <w:pPr>
        <w:pStyle w:val="af6"/>
        <w:numPr>
          <w:ilvl w:val="0"/>
          <w:numId w:val="8"/>
        </w:numPr>
        <w:spacing w:after="0"/>
      </w:pPr>
      <w:r>
        <w:t>Не однозначна робота при зміні системних дат та часу, по причині того, що проект слідкує за датою створення та редагування проектів.</w:t>
      </w:r>
      <w:r w:rsidR="00D14559" w:rsidRPr="00940CC0">
        <w:t xml:space="preserve"> </w:t>
      </w:r>
    </w:p>
    <w:p w14:paraId="75DB9CDA" w14:textId="6D6B7D9B" w:rsidR="00D14559" w:rsidRPr="00940CC0" w:rsidRDefault="00342475" w:rsidP="00F02402">
      <w:pPr>
        <w:pStyle w:val="af6"/>
        <w:numPr>
          <w:ilvl w:val="0"/>
          <w:numId w:val="8"/>
        </w:numPr>
        <w:spacing w:after="0"/>
      </w:pPr>
      <w:r>
        <w:t>Проекти мають особливість нагромаджувати велику кількість файлів, через що їх доводиться розділяти на окремі директорії</w:t>
      </w:r>
      <w:r w:rsidR="00D14559" w:rsidRPr="00940CC0">
        <w:t xml:space="preserve">. </w:t>
      </w:r>
    </w:p>
    <w:p w14:paraId="0383D3E5" w14:textId="6DF0DBA9" w:rsidR="007373D0" w:rsidRDefault="007373D0" w:rsidP="00D14559">
      <w:pPr>
        <w:ind w:firstLine="0"/>
      </w:pPr>
    </w:p>
    <w:p w14:paraId="4C27E631" w14:textId="77777777" w:rsidR="001633F8" w:rsidRDefault="001633F8" w:rsidP="00D14559">
      <w:pPr>
        <w:ind w:firstLine="0"/>
      </w:pPr>
    </w:p>
    <w:p w14:paraId="24FD21DE" w14:textId="7240EE4D" w:rsidR="001633F8" w:rsidRPr="009A2DA9" w:rsidRDefault="00C97216" w:rsidP="00C97216">
      <w:pPr>
        <w:spacing w:line="259" w:lineRule="auto"/>
        <w:ind w:firstLine="0"/>
        <w:jc w:val="left"/>
      </w:pPr>
      <w:r>
        <w:br w:type="page"/>
      </w:r>
    </w:p>
    <w:p w14:paraId="7364B0AF" w14:textId="3BAC5950" w:rsidR="007373D0" w:rsidRPr="009A2DA9" w:rsidRDefault="008A22B4">
      <w:pPr>
        <w:pStyle w:val="1"/>
      </w:pPr>
      <w:bookmarkStart w:id="35" w:name="_Toc485311740"/>
      <w:bookmarkStart w:id="36" w:name="_Toc26384498"/>
      <w:r w:rsidRPr="009A2DA9">
        <w:lastRenderedPageBreak/>
        <w:t>ВИСНОВОК ДО РОЗДІЛУ</w:t>
      </w:r>
      <w:bookmarkEnd w:id="35"/>
      <w:bookmarkEnd w:id="36"/>
    </w:p>
    <w:p w14:paraId="78DB2820" w14:textId="46BEDE33" w:rsidR="00C53A45" w:rsidRPr="00940CC0" w:rsidRDefault="00991A64" w:rsidP="00A404A4">
      <w:pPr>
        <w:spacing w:after="0"/>
        <w:ind w:firstLine="708"/>
      </w:pPr>
      <w:bookmarkStart w:id="37" w:name="_Toc485311741"/>
      <w:r>
        <w:t>Сьогодні доступний широкий спектр засобів для проектування</w:t>
      </w:r>
      <w:r w:rsidR="00C53A45" w:rsidRPr="00940CC0">
        <w:t xml:space="preserve">. Найпопулярніші програми для проектування електронних пристроїв на даний момент є: </w:t>
      </w:r>
      <w:proofErr w:type="spellStart"/>
      <w:r w:rsidR="00C53A45" w:rsidRPr="00940CC0">
        <w:rPr>
          <w:i/>
        </w:rPr>
        <w:t>IcarusVerilog</w:t>
      </w:r>
      <w:proofErr w:type="spellEnd"/>
      <w:r w:rsidR="00C53A45" w:rsidRPr="00940CC0">
        <w:t xml:space="preserve">, </w:t>
      </w:r>
      <w:proofErr w:type="spellStart"/>
      <w:r w:rsidR="00C53A45" w:rsidRPr="00940CC0">
        <w:rPr>
          <w:i/>
          <w:shd w:val="clear" w:color="auto" w:fill="FFFFFF"/>
        </w:rPr>
        <w:t>ModelSim</w:t>
      </w:r>
      <w:proofErr w:type="spellEnd"/>
      <w:r w:rsidR="00C53A45" w:rsidRPr="00940CC0">
        <w:rPr>
          <w:shd w:val="clear" w:color="auto" w:fill="FFFFFF"/>
        </w:rPr>
        <w:t xml:space="preserve">, </w:t>
      </w:r>
      <w:proofErr w:type="spellStart"/>
      <w:r w:rsidR="00C53A45" w:rsidRPr="00940CC0">
        <w:rPr>
          <w:i/>
          <w:shd w:val="clear" w:color="auto" w:fill="FFFFFF"/>
        </w:rPr>
        <w:t>Xilinx</w:t>
      </w:r>
      <w:proofErr w:type="spellEnd"/>
      <w:r w:rsidR="00C53A45" w:rsidRPr="00940CC0">
        <w:rPr>
          <w:shd w:val="clear" w:color="auto" w:fill="FFFFFF"/>
        </w:rPr>
        <w:t xml:space="preserve"> </w:t>
      </w:r>
      <w:r w:rsidR="00C53A45" w:rsidRPr="00940CC0">
        <w:rPr>
          <w:i/>
          <w:shd w:val="clear" w:color="auto" w:fill="FFFFFF"/>
        </w:rPr>
        <w:t>ISE</w:t>
      </w:r>
      <w:r w:rsidR="00C53A45" w:rsidRPr="00940CC0">
        <w:rPr>
          <w:shd w:val="clear" w:color="auto" w:fill="FFFFFF"/>
        </w:rPr>
        <w:t xml:space="preserve">, </w:t>
      </w:r>
      <w:proofErr w:type="spellStart"/>
      <w:r w:rsidR="00C53A45" w:rsidRPr="00940CC0">
        <w:rPr>
          <w:i/>
          <w:shd w:val="clear" w:color="auto" w:fill="FFFFFF"/>
        </w:rPr>
        <w:t>Quartus</w:t>
      </w:r>
      <w:proofErr w:type="spellEnd"/>
      <w:r w:rsidR="00C53A45" w:rsidRPr="00940CC0">
        <w:rPr>
          <w:shd w:val="clear" w:color="auto" w:fill="FFFFFF"/>
        </w:rPr>
        <w:t xml:space="preserve"> </w:t>
      </w:r>
      <w:r w:rsidR="00C53A45" w:rsidRPr="00940CC0">
        <w:rPr>
          <w:i/>
          <w:shd w:val="clear" w:color="auto" w:fill="FFFFFF"/>
        </w:rPr>
        <w:t>II</w:t>
      </w:r>
      <w:r>
        <w:rPr>
          <w:shd w:val="clear" w:color="auto" w:fill="FFFFFF"/>
        </w:rPr>
        <w:t xml:space="preserve">. Вони забезпечують повний цикл розробки апаратних цифрових пристроїв </w:t>
      </w:r>
      <w:r w:rsidRPr="00940CC0">
        <w:rPr>
          <w:shd w:val="clear" w:color="auto" w:fill="FFFFFF"/>
        </w:rPr>
        <w:t>на ПЛІС</w:t>
      </w:r>
      <w:r>
        <w:rPr>
          <w:shd w:val="clear" w:color="auto" w:fill="FFFFFF"/>
        </w:rPr>
        <w:t xml:space="preserve"> і при цьому мають </w:t>
      </w:r>
      <w:proofErr w:type="spellStart"/>
      <w:r>
        <w:rPr>
          <w:shd w:val="clear" w:color="auto" w:fill="FFFFFF"/>
        </w:rPr>
        <w:t>обширний</w:t>
      </w:r>
      <w:proofErr w:type="spellEnd"/>
      <w:r>
        <w:rPr>
          <w:shd w:val="clear" w:color="auto" w:fill="FFFFFF"/>
        </w:rPr>
        <w:t xml:space="preserve"> функціонал</w:t>
      </w:r>
      <w:r w:rsidR="00C53A45" w:rsidRPr="00940CC0">
        <w:rPr>
          <w:shd w:val="clear" w:color="auto" w:fill="FFFFFF"/>
        </w:rPr>
        <w:t xml:space="preserve">. Також дані САПР мають безкоштовні версії з обмеженим, але достатнім функціоналом. </w:t>
      </w:r>
      <w:r w:rsidR="00C53A45" w:rsidRPr="00940CC0">
        <w:t xml:space="preserve">Також системи представляють клієнти для різноманітних </w:t>
      </w:r>
      <w:r>
        <w:t>ОС</w:t>
      </w:r>
      <w:r w:rsidR="00C53A45" w:rsidRPr="00940CC0">
        <w:t xml:space="preserve"> таких як </w:t>
      </w:r>
      <w:r w:rsidR="00C53A45" w:rsidRPr="00940CC0">
        <w:rPr>
          <w:i/>
        </w:rPr>
        <w:t>PC</w:t>
      </w:r>
      <w:r w:rsidR="00C53A45" w:rsidRPr="00940CC0">
        <w:t xml:space="preserve">, </w:t>
      </w:r>
      <w:proofErr w:type="spellStart"/>
      <w:r w:rsidR="00C53A45" w:rsidRPr="00940CC0">
        <w:rPr>
          <w:i/>
        </w:rPr>
        <w:t>iOS</w:t>
      </w:r>
      <w:proofErr w:type="spellEnd"/>
      <w:r w:rsidR="00C53A45" w:rsidRPr="00940CC0">
        <w:t xml:space="preserve">, </w:t>
      </w:r>
      <w:proofErr w:type="spellStart"/>
      <w:r w:rsidR="00C53A45" w:rsidRPr="00940CC0">
        <w:rPr>
          <w:i/>
        </w:rPr>
        <w:t>Linux</w:t>
      </w:r>
      <w:proofErr w:type="spellEnd"/>
      <w:r w:rsidR="00C53A45" w:rsidRPr="00940CC0">
        <w:t xml:space="preserve">. </w:t>
      </w:r>
    </w:p>
    <w:p w14:paraId="0A9F4BE3" w14:textId="5F462E4F" w:rsidR="00C53A45" w:rsidRDefault="00991A64" w:rsidP="00A404A4">
      <w:pPr>
        <w:spacing w:after="0"/>
        <w:ind w:firstLine="708"/>
      </w:pPr>
      <w:r>
        <w:t xml:space="preserve">Після аналізу існуючих на ринку технологій можна сформулювати наступні вимоги до майбутнього продукту: найбільше важливою вимогою є </w:t>
      </w:r>
      <w:r w:rsidR="00E6262C">
        <w:t>наявність графічного інтерфейсу для моделювання графу алгоритму, а також мати доступ до своїх проектів будь-коли, та будь-звідки</w:t>
      </w:r>
      <w:r w:rsidR="00C53A45" w:rsidRPr="00940CC0">
        <w:t xml:space="preserve">; </w:t>
      </w:r>
      <w:r w:rsidR="00E6262C">
        <w:t xml:space="preserve">для </w:t>
      </w:r>
      <w:proofErr w:type="spellStart"/>
      <w:r w:rsidR="00E6262C">
        <w:t>конкурентноздатності</w:t>
      </w:r>
      <w:proofErr w:type="spellEnd"/>
      <w:r w:rsidR="00E6262C">
        <w:t xml:space="preserve"> середовище для моделювання повинне бути доступне на будь-які операційній системі, тобто бути </w:t>
      </w:r>
      <w:proofErr w:type="spellStart"/>
      <w:r w:rsidR="00E6262C">
        <w:t>кросплатвформовим</w:t>
      </w:r>
      <w:proofErr w:type="spellEnd"/>
      <w:r w:rsidR="00C53A45">
        <w:t xml:space="preserve">. </w:t>
      </w:r>
      <w:r w:rsidR="00E6262C">
        <w:t xml:space="preserve">Віддалений сервер повинен надавати можливість </w:t>
      </w:r>
      <w:r w:rsidR="001633F8">
        <w:t>відкрити</w:t>
      </w:r>
      <w:r w:rsidR="00C53A45" w:rsidRPr="00940CC0">
        <w:t xml:space="preserve"> </w:t>
      </w:r>
      <w:r w:rsidR="001633F8">
        <w:t>результати</w:t>
      </w:r>
      <w:r w:rsidR="00C53A45" w:rsidRPr="00940CC0">
        <w:t xml:space="preserve"> моделювання.</w:t>
      </w:r>
    </w:p>
    <w:p w14:paraId="1C2F0B79" w14:textId="77777777" w:rsidR="00C53A45" w:rsidRDefault="00C53A45" w:rsidP="00C53A45">
      <w:pPr>
        <w:ind w:firstLine="708"/>
      </w:pPr>
    </w:p>
    <w:p w14:paraId="53D7E9C9" w14:textId="77777777" w:rsidR="00C53A45" w:rsidRDefault="00C53A45" w:rsidP="00C53A45">
      <w:pPr>
        <w:ind w:firstLine="708"/>
      </w:pPr>
    </w:p>
    <w:p w14:paraId="1D30B324" w14:textId="77777777" w:rsidR="00C53A45" w:rsidRDefault="00C53A45" w:rsidP="00C53A45">
      <w:pPr>
        <w:ind w:firstLine="708"/>
      </w:pPr>
    </w:p>
    <w:p w14:paraId="70552DDD" w14:textId="6F7CF3EB" w:rsidR="00842A1A" w:rsidRDefault="00842A1A">
      <w:pPr>
        <w:spacing w:line="259" w:lineRule="auto"/>
        <w:ind w:firstLine="0"/>
        <w:jc w:val="left"/>
      </w:pPr>
      <w:r>
        <w:br w:type="page"/>
      </w:r>
    </w:p>
    <w:p w14:paraId="3A43D157" w14:textId="700E7B79" w:rsidR="00352D0E" w:rsidRPr="00352D0E" w:rsidRDefault="00883F9B" w:rsidP="00352D0E">
      <w:pPr>
        <w:pStyle w:val="1"/>
      </w:pPr>
      <w:bookmarkStart w:id="38" w:name="_Toc26384499"/>
      <w:r>
        <w:lastRenderedPageBreak/>
        <w:t>РОЗДІЛ 2</w:t>
      </w:r>
      <w:r w:rsidR="00842A1A">
        <w:br/>
        <w:t>ВДОСКОНАЛЕННЯ МЕТОДУ</w:t>
      </w:r>
      <w:r w:rsidR="00D76880">
        <w:t xml:space="preserve"> </w:t>
      </w:r>
      <w:r w:rsidR="00842A1A">
        <w:t>РОЗПАРАЛЕЛЮВАННЯ</w:t>
      </w:r>
      <w:bookmarkEnd w:id="38"/>
      <w:r w:rsidR="008620F0">
        <w:t xml:space="preserve"> </w:t>
      </w:r>
    </w:p>
    <w:p w14:paraId="6D98E4E9" w14:textId="77777777" w:rsidR="00352D0E" w:rsidRPr="00352D0E" w:rsidRDefault="00352D0E" w:rsidP="00F02402">
      <w:pPr>
        <w:pStyle w:val="af6"/>
        <w:keepNext/>
        <w:keepLines/>
        <w:numPr>
          <w:ilvl w:val="0"/>
          <w:numId w:val="30"/>
        </w:numPr>
        <w:spacing w:before="120" w:after="120"/>
        <w:contextualSpacing w:val="0"/>
        <w:outlineLvl w:val="1"/>
        <w:rPr>
          <w:rFonts w:eastAsiaTheme="majorEastAsia"/>
          <w:b/>
          <w:bCs/>
          <w:vanish/>
          <w:szCs w:val="32"/>
        </w:rPr>
      </w:pPr>
      <w:bookmarkStart w:id="39" w:name="_Toc26105173"/>
      <w:bookmarkStart w:id="40" w:name="_Toc26108457"/>
      <w:bookmarkStart w:id="41" w:name="_Toc26217840"/>
      <w:bookmarkStart w:id="42" w:name="_Toc26218182"/>
      <w:bookmarkStart w:id="43" w:name="_Toc26218931"/>
      <w:bookmarkStart w:id="44" w:name="_Toc26384449"/>
      <w:bookmarkStart w:id="45" w:name="_Toc26384500"/>
      <w:bookmarkEnd w:id="39"/>
      <w:bookmarkEnd w:id="40"/>
      <w:bookmarkEnd w:id="41"/>
      <w:bookmarkEnd w:id="42"/>
      <w:bookmarkEnd w:id="43"/>
      <w:bookmarkEnd w:id="44"/>
      <w:bookmarkEnd w:id="45"/>
    </w:p>
    <w:p w14:paraId="22291726" w14:textId="77777777" w:rsidR="00352D0E" w:rsidRPr="00352D0E" w:rsidRDefault="00352D0E" w:rsidP="00F02402">
      <w:pPr>
        <w:pStyle w:val="af6"/>
        <w:keepNext/>
        <w:keepLines/>
        <w:numPr>
          <w:ilvl w:val="0"/>
          <w:numId w:val="30"/>
        </w:numPr>
        <w:spacing w:before="120" w:after="120"/>
        <w:contextualSpacing w:val="0"/>
        <w:outlineLvl w:val="1"/>
        <w:rPr>
          <w:rFonts w:eastAsiaTheme="majorEastAsia"/>
          <w:b/>
          <w:bCs/>
          <w:vanish/>
          <w:szCs w:val="32"/>
        </w:rPr>
      </w:pPr>
      <w:bookmarkStart w:id="46" w:name="_Toc26218932"/>
      <w:bookmarkStart w:id="47" w:name="_Toc26384450"/>
      <w:bookmarkStart w:id="48" w:name="_Toc26384501"/>
      <w:bookmarkEnd w:id="46"/>
      <w:bookmarkEnd w:id="47"/>
      <w:bookmarkEnd w:id="48"/>
    </w:p>
    <w:p w14:paraId="2E4430B5" w14:textId="5148885B" w:rsidR="00A9579F" w:rsidRDefault="00A9579F" w:rsidP="00F02402">
      <w:pPr>
        <w:pStyle w:val="2"/>
        <w:numPr>
          <w:ilvl w:val="1"/>
          <w:numId w:val="38"/>
        </w:numPr>
      </w:pPr>
      <w:bookmarkStart w:id="49" w:name="_Toc26384502"/>
      <w:r>
        <w:t>Загальний опис</w:t>
      </w:r>
      <w:bookmarkEnd w:id="49"/>
    </w:p>
    <w:p w14:paraId="0D767D3C" w14:textId="6A935002" w:rsidR="00A9579F" w:rsidRDefault="001E366B" w:rsidP="00A9579F">
      <w:r>
        <w:t>Будь-</w:t>
      </w:r>
      <w:r w:rsidR="00A9579F">
        <w:t>яка програма для «звичайного» комп’ютера описує деякі споріднені алгори</w:t>
      </w:r>
      <w:r w:rsidR="00B04223">
        <w:t>тми. Вибір конкретного алгоритму</w:t>
      </w:r>
      <w:r w:rsidR="00A9579F">
        <w:t xml:space="preserve"> при її реалізації </w:t>
      </w:r>
      <w:r w:rsidR="00B04223">
        <w:t>визначається</w:t>
      </w:r>
      <w:r w:rsidR="00A9579F">
        <w:t xml:space="preserve"> тим, як спрацьовують умовні оператори. Склад і порядок виконання </w:t>
      </w:r>
      <w:r w:rsidR="00B04223">
        <w:t>інших</w:t>
      </w:r>
      <w:r w:rsidR="00A9579F">
        <w:t xml:space="preserve"> операторів строго задається самою програмою. Якщо в програмі відсутні </w:t>
      </w:r>
      <w:r>
        <w:t>умовні оператори, то програма з самого початку описує лише один алгоритм. В свою чергу умовні оператори спрацьовують лише в залежності від вхідних даних. По цій причині «звичайні» комп’ютери завжди виконують якусь послідовність дій, яка однозначно визначається програмою і вхідними даними. Більше того, для однієї і тієї ж програми ця послід</w:t>
      </w:r>
      <w:r w:rsidR="00B04223">
        <w:t>о</w:t>
      </w:r>
      <w:r>
        <w:t>вність буде одною і тією ж самою на різних моделях обчислюваль</w:t>
      </w:r>
      <w:r w:rsidR="00B04223">
        <w:t>них систем. Тим самим заздалегід</w:t>
      </w:r>
      <w:r>
        <w:t xml:space="preserve">ь визначається результат. Все це являється в кінцевому рахунку, наслідком того, що в любому такому комп’ютері в любий момент часу може виконуватись лише одна операція. Будь-яка операція в цей момент може лише проходити стадію підготовки до реалізації. По іншому складаються обставини на обчислювальних системах з паралельною архітектурою. Тепер в кожен момент часу може виконуватись цілий ряд операцій, що не залежать одна від одної. На любій конкретній паралельній системі програма і вхідні дані однозначно визначають, як склад цих операцій, так і їх послідовність. </w:t>
      </w:r>
      <w:r w:rsidR="005917BA">
        <w:t>Але на різних системах набір операцій і послідовностей їх виконання можуть бути різними. Щоб, не зважаючи на це, гарантувалось отримання однозначного результату, порядок виконання всього пулу операцій  повинен підпорядковуватись деяким умовам.</w:t>
      </w:r>
    </w:p>
    <w:p w14:paraId="0BEA31AD" w14:textId="135AD3D9" w:rsidR="005917BA" w:rsidRDefault="005917BA" w:rsidP="00A9579F">
      <w:r>
        <w:t xml:space="preserve">Як на звичайному комп’ютері, так і на паралельному, вирішення задачі </w:t>
      </w:r>
      <w:r w:rsidR="00532E45">
        <w:t xml:space="preserve">находиться в результаті  виконання множини простих операцій. Всі операції мають не велику кількість аргументів. Зазвичай їх не більше двох. В якості </w:t>
      </w:r>
      <w:r w:rsidR="00532E45">
        <w:lastRenderedPageBreak/>
        <w:t>конкретних значень аргументів операцій беруться або вхідні дані, або результати виконання інших операцій. Відповідно співставлення того, які результати стають аргументами визначає розробник програми. З цього випливає, що будь яка операція не може розпочатись до того моменту, поки операція результати, якої є аргументами поточної, не завершить своє виконання. Тим самим на множині всіх операцій розробник програми явно або не явно встановлює частковий порядок</w:t>
      </w:r>
      <w:r w:rsidR="007C389C">
        <w:t>. Для будь-</w:t>
      </w:r>
      <w:r w:rsidR="00532E45">
        <w:t>яких двох операцій порядок визначає одну з можливостей: або вказу</w:t>
      </w:r>
      <w:r w:rsidR="007C389C">
        <w:t xml:space="preserve">є, яка з операцій повинна виконуватись раніше, або визначає, щоб обидві операції можуть виконуватись не залежно одна від одної. </w:t>
      </w:r>
      <w:r w:rsidR="00C33387">
        <w:t>При такому ж самому порядку загальний часовий порядок всієї множини операцій може бути різним. В межах одного і того ж самого часткового порядку можливий вибір різної реалізації.</w:t>
      </w:r>
    </w:p>
    <w:p w14:paraId="2045966D" w14:textId="01AEE8AB" w:rsidR="001D43AD" w:rsidRDefault="00C33387" w:rsidP="001D43AD">
      <w:r>
        <w:t xml:space="preserve">Граф алгоритму майже завжди залежить від вхідних даних. Навіть якщо в програмі відсутні умовні оператори, він буде залежати від розмірів масивів, оскільки вони визначають спільне число виконуючих операцій і, послідовно, загальне число вершин графа. Тому в реальності граф алгоритму майже завжди граф з параметрами. Від значення параметрів залежить, не тільки число вершин, але і вся підмножина гілок. Якщо програма не має умовних операторів, то як її саму, так і описаний нею алгоритм </w:t>
      </w:r>
      <w:r w:rsidR="001D43AD">
        <w:t>називають детермінованим. В гіршому випадку їх називають не детермінованими. Мається на увазі одна принципова відмінність графа детермінованого алгоритму від графа не детермінованого алгоритму. Для детермінованого алгоритму завжди існує взаємо визначена відповідність між всіма операціями, що описує його програми і всіма вершинами графа алгоритму. Для не детермінованого алгоритму взаємо однозначно</w:t>
      </w:r>
      <w:r w:rsidR="001D43AD">
        <w:rPr>
          <w:lang w:val="ru-RU"/>
        </w:rPr>
        <w:t>ї</w:t>
      </w:r>
      <w:r w:rsidR="001D43AD">
        <w:t xml:space="preserve"> відповідності при</w:t>
      </w:r>
      <w:r w:rsidR="001D43AD">
        <w:rPr>
          <w:lang w:val="ru-RU"/>
        </w:rPr>
        <w:t xml:space="preserve"> </w:t>
      </w:r>
      <w:proofErr w:type="spellStart"/>
      <w:r w:rsidR="001D43AD">
        <w:rPr>
          <w:lang w:val="ru-RU"/>
        </w:rPr>
        <w:t>всіх</w:t>
      </w:r>
      <w:proofErr w:type="spellEnd"/>
      <w:r w:rsidR="001D43AD">
        <w:rPr>
          <w:lang w:val="ru-RU"/>
        </w:rPr>
        <w:t xml:space="preserve"> </w:t>
      </w:r>
      <w:proofErr w:type="spellStart"/>
      <w:r w:rsidR="001D43AD">
        <w:rPr>
          <w:lang w:val="ru-RU"/>
        </w:rPr>
        <w:t>значеннях</w:t>
      </w:r>
      <w:proofErr w:type="spellEnd"/>
      <w:r w:rsidR="001D43AD">
        <w:rPr>
          <w:lang w:val="ru-RU"/>
        </w:rPr>
        <w:t xml:space="preserve"> </w:t>
      </w:r>
      <w:proofErr w:type="spellStart"/>
      <w:r w:rsidR="001D43AD">
        <w:rPr>
          <w:lang w:val="ru-RU"/>
        </w:rPr>
        <w:t>параметрів</w:t>
      </w:r>
      <w:proofErr w:type="spellEnd"/>
      <w:r w:rsidR="001D43AD">
        <w:rPr>
          <w:lang w:val="ru-RU"/>
        </w:rPr>
        <w:t xml:space="preserve">, </w:t>
      </w:r>
      <w:proofErr w:type="spellStart"/>
      <w:r w:rsidR="001D43AD">
        <w:rPr>
          <w:lang w:val="ru-RU"/>
        </w:rPr>
        <w:t>тобто</w:t>
      </w:r>
      <w:proofErr w:type="spellEnd"/>
      <w:r w:rsidR="001D43AD">
        <w:rPr>
          <w:lang w:val="ru-RU"/>
        </w:rPr>
        <w:t xml:space="preserve"> </w:t>
      </w:r>
      <w:proofErr w:type="spellStart"/>
      <w:r w:rsidR="001D43AD">
        <w:rPr>
          <w:lang w:val="ru-RU"/>
        </w:rPr>
        <w:t>вхідних</w:t>
      </w:r>
      <w:proofErr w:type="spellEnd"/>
      <w:r w:rsidR="001D43AD">
        <w:rPr>
          <w:lang w:val="ru-RU"/>
        </w:rPr>
        <w:t xml:space="preserve"> </w:t>
      </w:r>
      <w:proofErr w:type="spellStart"/>
      <w:r w:rsidR="001D43AD">
        <w:rPr>
          <w:lang w:val="ru-RU"/>
        </w:rPr>
        <w:t>даних</w:t>
      </w:r>
      <w:proofErr w:type="spellEnd"/>
      <w:r w:rsidR="001D43AD">
        <w:rPr>
          <w:lang w:val="ru-RU"/>
        </w:rPr>
        <w:t xml:space="preserve">, </w:t>
      </w:r>
      <w:proofErr w:type="spellStart"/>
      <w:r w:rsidR="001D43AD">
        <w:rPr>
          <w:lang w:val="ru-RU"/>
        </w:rPr>
        <w:t>немає</w:t>
      </w:r>
      <w:proofErr w:type="spellEnd"/>
      <w:r w:rsidR="001D43AD">
        <w:rPr>
          <w:lang w:val="ru-RU"/>
        </w:rPr>
        <w:t xml:space="preserve">. </w:t>
      </w:r>
      <w:proofErr w:type="spellStart"/>
      <w:r w:rsidR="001D43AD">
        <w:rPr>
          <w:lang w:val="ru-RU"/>
        </w:rPr>
        <w:t>Можна</w:t>
      </w:r>
      <w:proofErr w:type="spellEnd"/>
      <w:r w:rsidR="001D43AD">
        <w:rPr>
          <w:lang w:val="ru-RU"/>
        </w:rPr>
        <w:t xml:space="preserve"> </w:t>
      </w:r>
      <w:proofErr w:type="spellStart"/>
      <w:r w:rsidR="001D43AD">
        <w:rPr>
          <w:lang w:val="ru-RU"/>
        </w:rPr>
        <w:t>лише</w:t>
      </w:r>
      <w:proofErr w:type="spellEnd"/>
      <w:r w:rsidR="001D43AD">
        <w:rPr>
          <w:lang w:val="ru-RU"/>
        </w:rPr>
        <w:t xml:space="preserve"> </w:t>
      </w:r>
      <w:proofErr w:type="spellStart"/>
      <w:r w:rsidR="001D43AD">
        <w:rPr>
          <w:lang w:val="ru-RU"/>
        </w:rPr>
        <w:t>стверджувати</w:t>
      </w:r>
      <w:proofErr w:type="spellEnd"/>
      <w:r w:rsidR="001D43AD">
        <w:rPr>
          <w:lang w:val="ru-RU"/>
        </w:rPr>
        <w:t xml:space="preserve">, </w:t>
      </w:r>
      <w:proofErr w:type="spellStart"/>
      <w:r w:rsidR="001D43AD">
        <w:rPr>
          <w:lang w:val="ru-RU"/>
        </w:rPr>
        <w:t>що</w:t>
      </w:r>
      <w:proofErr w:type="spellEnd"/>
      <w:r w:rsidR="001D43AD">
        <w:rPr>
          <w:lang w:val="ru-RU"/>
        </w:rPr>
        <w:t xml:space="preserve"> в </w:t>
      </w:r>
      <w:proofErr w:type="spellStart"/>
      <w:r w:rsidR="001D43AD">
        <w:rPr>
          <w:lang w:val="ru-RU"/>
        </w:rPr>
        <w:t>цьому</w:t>
      </w:r>
      <w:proofErr w:type="spellEnd"/>
      <w:r w:rsidR="001D43AD">
        <w:rPr>
          <w:lang w:val="ru-RU"/>
        </w:rPr>
        <w:t xml:space="preserve"> </w:t>
      </w:r>
      <w:proofErr w:type="spellStart"/>
      <w:r w:rsidR="001D43AD">
        <w:rPr>
          <w:lang w:val="ru-RU"/>
        </w:rPr>
        <w:t>випадку</w:t>
      </w:r>
      <w:proofErr w:type="spellEnd"/>
      <w:r w:rsidR="001D43AD">
        <w:rPr>
          <w:lang w:val="ru-RU"/>
        </w:rPr>
        <w:t xml:space="preserve"> при кожному </w:t>
      </w:r>
      <w:proofErr w:type="spellStart"/>
      <w:r w:rsidR="001D43AD">
        <w:rPr>
          <w:lang w:val="ru-RU"/>
        </w:rPr>
        <w:t>наборі</w:t>
      </w:r>
      <w:proofErr w:type="spellEnd"/>
      <w:r w:rsidR="001D43AD">
        <w:rPr>
          <w:lang w:val="ru-RU"/>
        </w:rPr>
        <w:t xml:space="preserve"> </w:t>
      </w:r>
      <w:proofErr w:type="spellStart"/>
      <w:r w:rsidR="001D43AD">
        <w:rPr>
          <w:lang w:val="ru-RU"/>
        </w:rPr>
        <w:t>значень</w:t>
      </w:r>
      <w:proofErr w:type="spellEnd"/>
      <w:r w:rsidR="001D43AD">
        <w:rPr>
          <w:lang w:val="ru-RU"/>
        </w:rPr>
        <w:t xml:space="preserve"> </w:t>
      </w:r>
      <w:proofErr w:type="spellStart"/>
      <w:r w:rsidR="001D43AD">
        <w:rPr>
          <w:lang w:val="ru-RU"/>
        </w:rPr>
        <w:t>параметрів</w:t>
      </w:r>
      <w:proofErr w:type="spellEnd"/>
      <w:r w:rsidR="001D43AD">
        <w:rPr>
          <w:lang w:val="ru-RU"/>
        </w:rPr>
        <w:t xml:space="preserve"> </w:t>
      </w:r>
      <w:proofErr w:type="spellStart"/>
      <w:r w:rsidR="001D43AD">
        <w:rPr>
          <w:lang w:val="ru-RU"/>
        </w:rPr>
        <w:t>існує</w:t>
      </w:r>
      <w:proofErr w:type="spellEnd"/>
      <w:r w:rsidR="001D43AD">
        <w:rPr>
          <w:lang w:val="ru-RU"/>
        </w:rPr>
        <w:t xml:space="preserve"> </w:t>
      </w:r>
      <w:proofErr w:type="spellStart"/>
      <w:r w:rsidR="001D43AD">
        <w:rPr>
          <w:lang w:val="ru-RU"/>
        </w:rPr>
        <w:t>взаємо</w:t>
      </w:r>
      <w:proofErr w:type="spellEnd"/>
      <w:r w:rsidR="001D43AD">
        <w:rPr>
          <w:lang w:val="ru-RU"/>
        </w:rPr>
        <w:t xml:space="preserve"> однозначна </w:t>
      </w:r>
      <w:proofErr w:type="spellStart"/>
      <w:r w:rsidR="001D43AD">
        <w:rPr>
          <w:lang w:val="ru-RU"/>
        </w:rPr>
        <w:t>відповідність</w:t>
      </w:r>
      <w:proofErr w:type="spellEnd"/>
      <w:r w:rsidR="001D43AD">
        <w:rPr>
          <w:lang w:val="ru-RU"/>
        </w:rPr>
        <w:t xml:space="preserve"> </w:t>
      </w:r>
      <w:proofErr w:type="spellStart"/>
      <w:r w:rsidR="001D43AD">
        <w:rPr>
          <w:lang w:val="ru-RU"/>
        </w:rPr>
        <w:t>між</w:t>
      </w:r>
      <w:proofErr w:type="spellEnd"/>
      <w:r w:rsidR="001D43AD">
        <w:rPr>
          <w:lang w:val="ru-RU"/>
        </w:rPr>
        <w:t xml:space="preserve"> </w:t>
      </w:r>
      <w:proofErr w:type="spellStart"/>
      <w:r w:rsidR="001D43AD">
        <w:rPr>
          <w:lang w:val="ru-RU"/>
        </w:rPr>
        <w:t>деякими</w:t>
      </w:r>
      <w:proofErr w:type="spellEnd"/>
      <w:r w:rsidR="001D43AD">
        <w:rPr>
          <w:lang w:val="ru-RU"/>
        </w:rPr>
        <w:t xml:space="preserve"> </w:t>
      </w:r>
      <w:proofErr w:type="spellStart"/>
      <w:r w:rsidR="001D43AD">
        <w:rPr>
          <w:lang w:val="ru-RU"/>
        </w:rPr>
        <w:t>підмножинами</w:t>
      </w:r>
      <w:proofErr w:type="spellEnd"/>
      <w:r w:rsidR="001D43AD">
        <w:rPr>
          <w:lang w:val="ru-RU"/>
        </w:rPr>
        <w:t xml:space="preserve"> </w:t>
      </w:r>
      <w:proofErr w:type="spellStart"/>
      <w:r w:rsidR="001D43AD">
        <w:rPr>
          <w:lang w:val="ru-RU"/>
        </w:rPr>
        <w:t>всіх</w:t>
      </w:r>
      <w:proofErr w:type="spellEnd"/>
      <w:r w:rsidR="001D43AD">
        <w:rPr>
          <w:lang w:val="ru-RU"/>
        </w:rPr>
        <w:t xml:space="preserve"> </w:t>
      </w:r>
      <w:proofErr w:type="spellStart"/>
      <w:r w:rsidR="001D43AD">
        <w:rPr>
          <w:lang w:val="ru-RU"/>
        </w:rPr>
        <w:t>операцій</w:t>
      </w:r>
      <w:proofErr w:type="spellEnd"/>
      <w:r w:rsidR="001D43AD">
        <w:rPr>
          <w:lang w:val="ru-RU"/>
        </w:rPr>
        <w:t xml:space="preserve"> </w:t>
      </w:r>
      <w:proofErr w:type="spellStart"/>
      <w:r w:rsidR="001D43AD">
        <w:rPr>
          <w:lang w:val="ru-RU"/>
        </w:rPr>
        <w:t>програми</w:t>
      </w:r>
      <w:proofErr w:type="spellEnd"/>
      <w:r w:rsidR="001D43AD">
        <w:rPr>
          <w:lang w:val="ru-RU"/>
        </w:rPr>
        <w:t xml:space="preserve"> і вершин графа. </w:t>
      </w:r>
      <w:proofErr w:type="spellStart"/>
      <w:r w:rsidR="001D43AD">
        <w:rPr>
          <w:lang w:val="ru-RU"/>
        </w:rPr>
        <w:t>Різним</w:t>
      </w:r>
      <w:proofErr w:type="spellEnd"/>
      <w:r w:rsidR="001D43AD">
        <w:rPr>
          <w:lang w:val="ru-RU"/>
        </w:rPr>
        <w:t xml:space="preserve"> </w:t>
      </w:r>
      <w:proofErr w:type="spellStart"/>
      <w:r w:rsidR="001D43AD">
        <w:rPr>
          <w:lang w:val="ru-RU"/>
        </w:rPr>
        <w:t>значенням</w:t>
      </w:r>
      <w:proofErr w:type="spellEnd"/>
      <w:r w:rsidR="001D43AD">
        <w:rPr>
          <w:lang w:val="ru-RU"/>
        </w:rPr>
        <w:t xml:space="preserve"> </w:t>
      </w:r>
      <w:proofErr w:type="spellStart"/>
      <w:r w:rsidR="001D43AD">
        <w:rPr>
          <w:lang w:val="ru-RU"/>
        </w:rPr>
        <w:t>параметрів</w:t>
      </w:r>
      <w:proofErr w:type="spellEnd"/>
      <w:r w:rsidR="001D43AD">
        <w:rPr>
          <w:lang w:val="ru-RU"/>
        </w:rPr>
        <w:t xml:space="preserve"> </w:t>
      </w:r>
      <w:proofErr w:type="spellStart"/>
      <w:r w:rsidR="001D43AD">
        <w:rPr>
          <w:lang w:val="ru-RU"/>
        </w:rPr>
        <w:t>можуть</w:t>
      </w:r>
      <w:proofErr w:type="spellEnd"/>
      <w:r w:rsidR="001D43AD">
        <w:rPr>
          <w:lang w:val="ru-RU"/>
        </w:rPr>
        <w:t xml:space="preserve"> </w:t>
      </w:r>
      <w:proofErr w:type="spellStart"/>
      <w:r w:rsidR="001D43AD">
        <w:rPr>
          <w:lang w:val="ru-RU"/>
        </w:rPr>
        <w:t>відповідати</w:t>
      </w:r>
      <w:proofErr w:type="spellEnd"/>
      <w:r w:rsidR="001D43AD">
        <w:rPr>
          <w:lang w:val="ru-RU"/>
        </w:rPr>
        <w:t xml:space="preserve"> </w:t>
      </w:r>
      <w:proofErr w:type="spellStart"/>
      <w:r w:rsidR="001D43AD">
        <w:rPr>
          <w:lang w:val="ru-RU"/>
        </w:rPr>
        <w:t>різні</w:t>
      </w:r>
      <w:proofErr w:type="spellEnd"/>
      <w:r w:rsidR="001D43AD">
        <w:rPr>
          <w:lang w:val="ru-RU"/>
        </w:rPr>
        <w:t xml:space="preserve"> </w:t>
      </w:r>
      <w:proofErr w:type="spellStart"/>
      <w:r w:rsidR="001D43AD">
        <w:rPr>
          <w:lang w:val="ru-RU"/>
        </w:rPr>
        <w:t>підмножини</w:t>
      </w:r>
      <w:proofErr w:type="spellEnd"/>
      <w:r w:rsidR="001D43AD">
        <w:rPr>
          <w:lang w:val="ru-RU"/>
        </w:rPr>
        <w:t xml:space="preserve">. </w:t>
      </w:r>
    </w:p>
    <w:p w14:paraId="2E20A258" w14:textId="199BDEDA" w:rsidR="00722BF1" w:rsidRDefault="008E0DE1" w:rsidP="00F02402">
      <w:pPr>
        <w:pStyle w:val="2"/>
        <w:numPr>
          <w:ilvl w:val="1"/>
          <w:numId w:val="38"/>
        </w:numPr>
      </w:pPr>
      <w:bookmarkStart w:id="50" w:name="_Toc26384503"/>
      <w:r>
        <w:lastRenderedPageBreak/>
        <w:t>Прихований паралелізм</w:t>
      </w:r>
      <w:bookmarkEnd w:id="50"/>
    </w:p>
    <w:p w14:paraId="303D0277" w14:textId="24DB0A09" w:rsidR="00722BF1" w:rsidRDefault="00722BF1" w:rsidP="001D43AD">
      <w:r>
        <w:t xml:space="preserve">В процесі довгого використання послідовних комп’ютерів був накопичений і ретельно опрацьований великий багаж чисельних методів і програм. Поява паралельних комп’ютерів повинна була призвести до створення нових методів. Але цього не сталось. Спроба розробити спеціальні паралельні методи, а саме методи що мають мало ярусів, виявились на практиці не ефективними. Виникає питання, як вирішити задачу на паралельних обчислювальних системах і чи можна на цих системах використовувати старий алгоритмічний і програмний багаж? Відповідь проста по формі, але є простою по організації. </w:t>
      </w:r>
      <w:r w:rsidR="00D62831">
        <w:t xml:space="preserve">Якщо допустити, що ми побудували граф алгоритму, який має паралельну форму з достатньою шириною ярусу. Тоді розглянутий алгоритм, по крайній мірі принципово можна реалізувати на паралельному комп’ютері. Дуже важливо, що паралельна реалізація алгоритму буде мати такі ж обчислювальні властивості, як і будь-яка інша система. Якщо вихідний алгоритм був численно стійкий, то він залишиться таким і в паралельній формі. Подібний паралелізм в алгоритмах почали називати внутрішнім. </w:t>
      </w:r>
    </w:p>
    <w:p w14:paraId="021CD2DD" w14:textId="2E0159F7" w:rsidR="00D62831" w:rsidRPr="00722BF1" w:rsidRDefault="00D62831" w:rsidP="001D43AD">
      <w:r>
        <w:t>Виявилось, що в старих, з давна використаних і добре відпрацьованих алгоритмах дуже часто вдається виявити достатню кількість внутрішнього паралелізму. Використання внутрішнього паралелізму має очевидні переваги, так як не потрібно втрачати додаткові зусилля на вивчення обчислювальних властивостей знову створюваних алгоритмів. Недоліки також очевидні через необхідність визначати і досліджувати графи алгоритмів. В тих випадках</w:t>
      </w:r>
      <w:r w:rsidR="00B133C1">
        <w:t xml:space="preserve">, коли внутрішнього паралелізму будь-якого алгоритму не достатньо для ефективного використання конкретного паралельного комп’ютера, доводиться замінювати його другим алгоритмом, який має кращі властивості паралелізму. На щастя, для дуже багатьох завдань вже розроблено велика кількість різноманітних алгоритмів. Тому підібрати потрібний алгоритм майже завжди вдається. Що правда, здійснити цей вибір не так легко, так як потрібно знати паралельну структуру алгоритмів. А вона якраз не відома. Через це зрозуміло, на скільки </w:t>
      </w:r>
      <w:r w:rsidR="00B133C1">
        <w:lastRenderedPageBreak/>
        <w:t>актуальними являються відомості про паралельні властивості алгоритмів, а також знання, що дозволяються ці відомості отримувати.</w:t>
      </w:r>
    </w:p>
    <w:p w14:paraId="6DA26E93" w14:textId="38344B64" w:rsidR="008E0DE1" w:rsidRDefault="00C97216" w:rsidP="00F02402">
      <w:pPr>
        <w:pStyle w:val="2"/>
        <w:numPr>
          <w:ilvl w:val="1"/>
          <w:numId w:val="38"/>
        </w:numPr>
      </w:pPr>
      <w:bookmarkStart w:id="51" w:name="_Toc26384504"/>
      <w:r>
        <w:t>Методи</w:t>
      </w:r>
      <w:r w:rsidR="008E0DE1">
        <w:t xml:space="preserve"> організації обчислень, що керуються потоком даних</w:t>
      </w:r>
      <w:bookmarkEnd w:id="51"/>
    </w:p>
    <w:p w14:paraId="0F494F1F" w14:textId="3BB2FF0A" w:rsidR="008E0DE1" w:rsidRDefault="008E0DE1" w:rsidP="008E0DE1">
      <w:r>
        <w:t>Потокові системи включають в себе декілька обчислювальних модулів (О</w:t>
      </w:r>
      <w:r w:rsidR="00AC2546">
        <w:t>М) (пристроїв опрацювання інформації) і середовище формування команд (СФК), пов’язаних комунікаційними засобами (КЗ).</w:t>
      </w:r>
    </w:p>
    <w:p w14:paraId="5CEEFF2B" w14:textId="12FCE5AC" w:rsidR="00AC2546" w:rsidRDefault="00AC2546" w:rsidP="008E0DE1">
      <w:r>
        <w:t>У системах, що керуються потоком даних, зазвичай команди виконуються не у заданій програмою послідовності, а при наявності готових даних, тобто наявності всіх операндів. Це означає що визначальним у даному випадку є не порядок виконання команд, а доступність даних для команд.</w:t>
      </w:r>
    </w:p>
    <w:p w14:paraId="0B03ADD0" w14:textId="5F65F475" w:rsidR="00AC2546" w:rsidRDefault="00AC2546" w:rsidP="008E0DE1">
      <w:r>
        <w:t>Підготовка обчислень виконується на основі графу, кожній і-й вершині якого відповідає операція (функція), а кожній вітці – дані.</w:t>
      </w:r>
    </w:p>
    <w:p w14:paraId="65601BFF" w14:textId="387ADB17" w:rsidR="00AC2546" w:rsidRDefault="00AC2546" w:rsidP="008E0DE1">
      <w:r>
        <w:t>Операція для і-й вершини графа описується інформаційним словом, яке називається актором (</w:t>
      </w:r>
      <w:r>
        <w:rPr>
          <w:lang w:val="en-US"/>
        </w:rPr>
        <w:t xml:space="preserve">actor). </w:t>
      </w:r>
      <w:proofErr w:type="spellStart"/>
      <w:r>
        <w:rPr>
          <w:lang w:val="en-US"/>
        </w:rPr>
        <w:t>Актор</w:t>
      </w:r>
      <w:proofErr w:type="spellEnd"/>
      <w:r>
        <w:rPr>
          <w:lang w:val="en-US"/>
        </w:rPr>
        <w:t xml:space="preserve"> </w:t>
      </w:r>
      <w:proofErr w:type="spellStart"/>
      <w:r>
        <w:rPr>
          <w:lang w:val="en-US"/>
        </w:rPr>
        <w:t>описується</w:t>
      </w:r>
      <w:proofErr w:type="spellEnd"/>
      <w:r>
        <w:rPr>
          <w:lang w:val="en-US"/>
        </w:rPr>
        <w:t xml:space="preserve"> </w:t>
      </w:r>
      <w:proofErr w:type="spellStart"/>
      <w:r>
        <w:t>кортежем</w:t>
      </w:r>
      <w:proofErr w:type="spellEnd"/>
    </w:p>
    <w:p w14:paraId="5C33DE0A" w14:textId="2BD77C2A" w:rsidR="00AC2546" w:rsidRPr="002C2C9D" w:rsidRDefault="00B74AAD" w:rsidP="008E0DE1">
      <m:oMathPara>
        <m:oMath>
          <m:sSub>
            <m:sSubPr>
              <m:ctrlPr>
                <w:rPr>
                  <w:rFonts w:ascii="Cambria Math" w:hAnsi="Cambria Math"/>
                  <w:i/>
                </w:rPr>
              </m:ctrlPr>
            </m:sSubPr>
            <m:e>
              <m:r>
                <w:rPr>
                  <w:rFonts w:ascii="Cambria Math" w:hAnsi="Cambria Math"/>
                </w:rPr>
                <m:t>A</m:t>
              </m:r>
            </m:e>
            <m:sub>
              <m:r>
                <w:rPr>
                  <w:rFonts w:ascii="Cambria Math" w:hAnsi="Cambria Math"/>
                  <w:lang w:val="en-US"/>
                </w:rPr>
                <m:t>i</m:t>
              </m:r>
            </m:sub>
          </m:sSub>
          <m:r>
            <w:rPr>
              <w:rFonts w:ascii="Cambria Math" w:hAnsi="Cambria Math"/>
            </w:rPr>
            <m:t>=</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I</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F</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i</m:t>
                  </m:r>
                </m:sub>
              </m:sSub>
            </m:e>
          </m:d>
          <m:r>
            <w:rPr>
              <w:rFonts w:ascii="Cambria Math" w:hAnsi="Cambria Math"/>
            </w:rPr>
            <m:t>,</m:t>
          </m:r>
        </m:oMath>
      </m:oMathPara>
    </w:p>
    <w:p w14:paraId="5EF8AF69" w14:textId="77BD0271" w:rsidR="002C2C9D" w:rsidRDefault="002C2C9D" w:rsidP="002C2C9D">
      <w:pPr>
        <w:ind w:firstLine="0"/>
      </w:pPr>
      <w:r>
        <w:t xml:space="preserve">де </w:t>
      </w:r>
      <m:oMath>
        <m:sSub>
          <m:sSubPr>
            <m:ctrlPr>
              <w:rPr>
                <w:rFonts w:ascii="Cambria Math" w:hAnsi="Cambria Math"/>
                <w:i/>
              </w:rPr>
            </m:ctrlPr>
          </m:sSubPr>
          <m:e>
            <m:r>
              <w:rPr>
                <w:rFonts w:ascii="Cambria Math" w:hAnsi="Cambria Math"/>
                <w:lang w:val="en-US"/>
              </w:rPr>
              <m:t>I</m:t>
            </m:r>
          </m:e>
          <m:sub>
            <m:r>
              <w:rPr>
                <w:rFonts w:ascii="Cambria Math" w:hAnsi="Cambria Math"/>
              </w:rPr>
              <m:t>i</m:t>
            </m:r>
          </m:sub>
        </m:sSub>
      </m:oMath>
      <w:r>
        <w:rPr>
          <w:lang w:val="en-US"/>
        </w:rPr>
        <w:t xml:space="preserve"> – </w:t>
      </w:r>
      <w:proofErr w:type="spellStart"/>
      <w:r>
        <w:t>індефікатор</w:t>
      </w:r>
      <w:proofErr w:type="spellEnd"/>
      <w:r>
        <w:t xml:space="preserve"> (унікальне </w:t>
      </w:r>
      <w:proofErr w:type="spellStart"/>
      <w:r>
        <w:t>імя</w:t>
      </w:r>
      <w:proofErr w:type="spellEnd"/>
      <w:r>
        <w:t xml:space="preserve">) поточного актора; </w:t>
      </w:r>
      <m:oMath>
        <m:sSub>
          <m:sSubPr>
            <m:ctrlPr>
              <w:rPr>
                <w:rFonts w:ascii="Cambria Math" w:hAnsi="Cambria Math"/>
                <w:i/>
              </w:rPr>
            </m:ctrlPr>
          </m:sSubPr>
          <m:e>
            <m:r>
              <w:rPr>
                <w:rFonts w:ascii="Cambria Math" w:hAnsi="Cambria Math"/>
                <w:lang w:val="en-US"/>
              </w:rPr>
              <m:t>F</m:t>
            </m:r>
          </m:e>
          <m:sub>
            <m:r>
              <w:rPr>
                <w:rFonts w:ascii="Cambria Math" w:hAnsi="Cambria Math"/>
              </w:rPr>
              <m:t>i</m:t>
            </m:r>
          </m:sub>
        </m:sSub>
      </m:oMath>
      <w:r>
        <w:rPr>
          <w:lang w:val="en-US"/>
        </w:rPr>
        <w:t xml:space="preserve"> – </w:t>
      </w:r>
      <w:r>
        <w:t xml:space="preserve">функція перетворення даних (код операції); </w:t>
      </w:r>
      <m:oMath>
        <m:sSub>
          <m:sSubPr>
            <m:ctrlPr>
              <w:rPr>
                <w:rFonts w:ascii="Cambria Math" w:hAnsi="Cambria Math"/>
                <w:i/>
              </w:rPr>
            </m:ctrlPr>
          </m:sSubPr>
          <m:e>
            <m:r>
              <w:rPr>
                <w:rFonts w:ascii="Cambria Math" w:hAnsi="Cambria Math"/>
                <w:lang w:val="en-US"/>
              </w:rPr>
              <m:t>N</m:t>
            </m:r>
          </m:e>
          <m:sub>
            <m:r>
              <w:rPr>
                <w:rFonts w:ascii="Cambria Math" w:hAnsi="Cambria Math"/>
              </w:rPr>
              <m:t>i</m:t>
            </m:r>
          </m:sub>
        </m:sSub>
      </m:oMath>
      <w:r>
        <w:rPr>
          <w:lang w:val="en-US"/>
        </w:rPr>
        <w:t xml:space="preserve"> – </w:t>
      </w:r>
      <w:r>
        <w:t xml:space="preserve">ім’я актора, для якого і-й актор підготовлює операнд, а </w:t>
      </w:r>
      <m:oMath>
        <m:sSub>
          <m:sSubPr>
            <m:ctrlPr>
              <w:rPr>
                <w:rFonts w:ascii="Cambria Math" w:hAnsi="Cambria Math"/>
                <w:i/>
              </w:rPr>
            </m:ctrlPr>
          </m:sSubPr>
          <m:e>
            <m:r>
              <w:rPr>
                <w:rFonts w:ascii="Cambria Math" w:hAnsi="Cambria Math"/>
              </w:rPr>
              <m:t>T</m:t>
            </m:r>
          </m:e>
          <m:sub>
            <m:r>
              <w:rPr>
                <w:rFonts w:ascii="Cambria Math" w:hAnsi="Cambria Math"/>
              </w:rPr>
              <m:t>i</m:t>
            </m:r>
          </m:sub>
        </m:sSub>
      </m:oMath>
      <w:r>
        <w:rPr>
          <w:lang w:val="en-US"/>
        </w:rPr>
        <w:t xml:space="preserve"> – </w:t>
      </w:r>
      <w:r>
        <w:t>сукупність ознак цього операнду.</w:t>
      </w:r>
    </w:p>
    <w:p w14:paraId="2913A74F" w14:textId="050F5B5B" w:rsidR="002C2C9D" w:rsidRDefault="002C2C9D" w:rsidP="002C2C9D">
      <w:pPr>
        <w:ind w:firstLine="0"/>
      </w:pPr>
      <w:r>
        <w:tab/>
        <w:t>Актори зв’язані між собою безпосередньо лише даними. Кожній вітці графу відповідає слово даних</w:t>
      </w:r>
    </w:p>
    <w:p w14:paraId="7B03A264" w14:textId="517B36F9" w:rsidR="001A7844" w:rsidRPr="001A7844" w:rsidRDefault="00B74AAD" w:rsidP="002C2C9D">
      <w:pPr>
        <w:ind w:firstLine="0"/>
        <w:rPr>
          <w:i/>
        </w:rPr>
      </w:pPr>
      <m:oMathPara>
        <m:oMath>
          <m:sSub>
            <m:sSubPr>
              <m:ctrlPr>
                <w:rPr>
                  <w:rFonts w:ascii="Cambria Math" w:hAnsi="Cambria Math"/>
                  <w:i/>
                </w:rPr>
              </m:ctrlPr>
            </m:sSubPr>
            <m:e>
              <m:r>
                <w:rPr>
                  <w:rFonts w:ascii="Cambria Math" w:hAnsi="Cambria Math"/>
                </w:rPr>
                <m:t>D</m:t>
              </m:r>
            </m:e>
            <m:sub>
              <m:r>
                <w:rPr>
                  <w:rFonts w:ascii="Cambria Math" w:hAnsi="Cambria Math"/>
                </w:rPr>
                <m:t>i</m:t>
              </m:r>
            </m:sub>
          </m:sSub>
          <m:r>
            <w:rPr>
              <w:rFonts w:ascii="Cambria Math" w:hAnsi="Cambria Math"/>
            </w:rPr>
            <m:t>=</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I</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i</m:t>
                  </m:r>
                </m:sub>
              </m:sSub>
            </m:e>
          </m:d>
        </m:oMath>
      </m:oMathPara>
    </w:p>
    <w:p w14:paraId="7EF8D435" w14:textId="744D39EE" w:rsidR="001A7844" w:rsidRDefault="001A7844" w:rsidP="002C2C9D">
      <w:pPr>
        <w:ind w:firstLine="0"/>
      </w:pPr>
      <w:r>
        <w:t xml:space="preserve">де </w:t>
      </w:r>
      <m:oMath>
        <m:sSub>
          <m:sSubPr>
            <m:ctrlPr>
              <w:rPr>
                <w:rFonts w:ascii="Cambria Math" w:hAnsi="Cambria Math"/>
                <w:i/>
              </w:rPr>
            </m:ctrlPr>
          </m:sSubPr>
          <m:e>
            <m:r>
              <w:rPr>
                <w:rFonts w:ascii="Cambria Math" w:hAnsi="Cambria Math"/>
              </w:rPr>
              <m:t>Q</m:t>
            </m:r>
          </m:e>
          <m:sub>
            <m:r>
              <w:rPr>
                <w:rFonts w:ascii="Cambria Math" w:hAnsi="Cambria Math"/>
              </w:rPr>
              <m:t>i</m:t>
            </m:r>
          </m:sub>
        </m:sSub>
      </m:oMath>
      <w:r>
        <w:rPr>
          <w:lang w:val="en-US"/>
        </w:rPr>
        <w:t xml:space="preserve"> – </w:t>
      </w:r>
      <w:r>
        <w:t>значення операнду.</w:t>
      </w:r>
    </w:p>
    <w:p w14:paraId="51B455EC" w14:textId="2C7B2ED2" w:rsidR="001A7844" w:rsidRDefault="001A7844" w:rsidP="002C2C9D">
      <w:pPr>
        <w:ind w:firstLine="0"/>
      </w:pPr>
      <w:r>
        <w:tab/>
        <w:t xml:space="preserve">Із відповідних елементів </w:t>
      </w:r>
      <m:oMath>
        <m:sSub>
          <m:sSubPr>
            <m:ctrlPr>
              <w:rPr>
                <w:rFonts w:ascii="Cambria Math" w:hAnsi="Cambria Math"/>
                <w:i/>
              </w:rPr>
            </m:ctrlPr>
          </m:sSubPr>
          <m:e>
            <m:r>
              <w:rPr>
                <w:rFonts w:ascii="Cambria Math" w:hAnsi="Cambria Math"/>
                <w:lang w:val="en-US"/>
              </w:rPr>
              <m:t>A</m:t>
            </m:r>
          </m:e>
          <m:sub>
            <m:r>
              <w:rPr>
                <w:rFonts w:ascii="Cambria Math" w:hAnsi="Cambria Math"/>
              </w:rPr>
              <m:t>i</m:t>
            </m:r>
          </m:sub>
        </m:sSub>
      </m:oMath>
      <w:r>
        <w:rPr>
          <w:lang w:val="en-US"/>
        </w:rPr>
        <w:t xml:space="preserve"> </w:t>
      </w:r>
      <w:r>
        <w:t xml:space="preserve">і </w:t>
      </w:r>
      <m:oMath>
        <m:sSub>
          <m:sSubPr>
            <m:ctrlPr>
              <w:rPr>
                <w:rFonts w:ascii="Cambria Math" w:hAnsi="Cambria Math"/>
                <w:i/>
              </w:rPr>
            </m:ctrlPr>
          </m:sSubPr>
          <m:e>
            <m:r>
              <w:rPr>
                <w:rFonts w:ascii="Cambria Math" w:hAnsi="Cambria Math"/>
              </w:rPr>
              <m:t>D</m:t>
            </m:r>
          </m:e>
          <m:sub>
            <m:r>
              <w:rPr>
                <w:rFonts w:ascii="Cambria Math" w:hAnsi="Cambria Math"/>
              </w:rPr>
              <m:t>i</m:t>
            </m:r>
          </m:sub>
        </m:sSub>
      </m:oMath>
      <w:r>
        <w:rPr>
          <w:lang w:val="en-US"/>
        </w:rPr>
        <w:t xml:space="preserve"> </w:t>
      </w:r>
      <w:r>
        <w:t>у СФК формується команда, яка виконується у вільному ОМ або поміщується в чергу.</w:t>
      </w:r>
    </w:p>
    <w:p w14:paraId="0CC008BB" w14:textId="5C773183" w:rsidR="001A7844" w:rsidRDefault="001A7844" w:rsidP="002C2C9D">
      <w:pPr>
        <w:ind w:firstLine="0"/>
      </w:pPr>
      <w:r>
        <w:lastRenderedPageBreak/>
        <w:tab/>
        <w:t>Відомі різноманітні алгоритми формування команд. Для організації СФК використовується асоціативна пам’ять або її емуляція із застосування інших технічних засобів</w:t>
      </w:r>
    </w:p>
    <w:p w14:paraId="63B366C6" w14:textId="0C18F0D6" w:rsidR="001A7844" w:rsidRDefault="001A7844" w:rsidP="002C2C9D">
      <w:pPr>
        <w:ind w:firstLine="0"/>
      </w:pPr>
      <w:r>
        <w:tab/>
        <w:t>Компілятори дозволяють автоматизувати підготовку акторів і даних, до того ж, без врахування конкретної кількості ОМ в системі.</w:t>
      </w:r>
    </w:p>
    <w:p w14:paraId="33DC08DA" w14:textId="0B03C0BD" w:rsidR="001A7844" w:rsidRDefault="001A7844" w:rsidP="002C2C9D">
      <w:pPr>
        <w:ind w:firstLine="0"/>
      </w:pPr>
      <w:r>
        <w:tab/>
        <w:t>Якщо час формування команд у СФК менший часу виконання команд у ОМ, то у різних ОМ одночасно можуть виконуватись різні команди, за рахунок ч</w:t>
      </w:r>
      <w:r w:rsidR="006F5968">
        <w:t xml:space="preserve">ого і досягається </w:t>
      </w:r>
      <w:proofErr w:type="spellStart"/>
      <w:r w:rsidR="006F5968">
        <w:t>розпаралелюван</w:t>
      </w:r>
      <w:r>
        <w:t>ня</w:t>
      </w:r>
      <w:proofErr w:type="spellEnd"/>
      <w:r>
        <w:t xml:space="preserve"> операцій. Сучасні технології реалізації ОМ, у тому числі, з використанням ПЛІС, дозволяють застосувати методи прискорення операцій, в результаті чого інтенсивність формування команд у СФК стає недостатньою для завантаження декількох ОМ одночасно.</w:t>
      </w:r>
    </w:p>
    <w:p w14:paraId="270D90EF" w14:textId="45651AAA" w:rsidR="001A7844" w:rsidRDefault="001A7844" w:rsidP="002C2C9D">
      <w:pPr>
        <w:ind w:firstLine="0"/>
      </w:pPr>
      <w:r>
        <w:tab/>
        <w:t>У зв’язку з цим важливою проблемою стає прискорення інтенсивності потоку готових команд з ці</w:t>
      </w:r>
      <w:r w:rsidR="006F5968">
        <w:t>л</w:t>
      </w:r>
      <w:r>
        <w:t>ю прискорення паралельних обчислень.</w:t>
      </w:r>
    </w:p>
    <w:p w14:paraId="4F3E4060" w14:textId="538E9550" w:rsidR="001A7844" w:rsidRDefault="001A7844" w:rsidP="002C2C9D">
      <w:pPr>
        <w:ind w:firstLine="0"/>
      </w:pPr>
      <w:r>
        <w:tab/>
        <w:t xml:space="preserve">Просте </w:t>
      </w:r>
      <w:r w:rsidR="006F5968">
        <w:t>дублювання СФК приводить до недоліків, які притаманні статичним методам підготовки паралельних програм. Програміст повинен заздалегідь розрізати граф зада</w:t>
      </w:r>
      <w:r w:rsidR="00472E72">
        <w:t xml:space="preserve">чі на </w:t>
      </w:r>
      <w:proofErr w:type="spellStart"/>
      <w:r w:rsidR="00472E72">
        <w:t>підграфи</w:t>
      </w:r>
      <w:proofErr w:type="spellEnd"/>
      <w:r w:rsidR="00472E72">
        <w:t>, перевизначити і</w:t>
      </w:r>
      <w:r w:rsidR="006F5968">
        <w:t>д</w:t>
      </w:r>
      <w:r w:rsidR="00472E72">
        <w:t>ент</w:t>
      </w:r>
      <w:r w:rsidR="006F5968">
        <w:t xml:space="preserve">ифікатори акторів і даних в різних </w:t>
      </w:r>
      <w:proofErr w:type="spellStart"/>
      <w:r w:rsidR="006F5968">
        <w:t>підграфах</w:t>
      </w:r>
      <w:proofErr w:type="spellEnd"/>
      <w:r w:rsidR="006F5968">
        <w:t xml:space="preserve"> з урахуванням зв’язку по даних між ними.</w:t>
      </w:r>
    </w:p>
    <w:p w14:paraId="792BC4A1" w14:textId="08E46D0B" w:rsidR="006F5968" w:rsidRDefault="006F5968" w:rsidP="003611FF">
      <w:pPr>
        <w:ind w:firstLine="720"/>
      </w:pPr>
      <w:r>
        <w:t>Більш ефективним являється підхід, який дозволяє автоматично  формувати актори і дані при наявності декількох СФК.</w:t>
      </w:r>
      <w:r w:rsidR="003611FF">
        <w:t xml:space="preserve"> Система включає модулі, в склад яких входить СФК і ОМ. Модулі організовуються в кільцеву структуру. Дані циркулюють в такій структурі в пошуку свого актора. Команди формуються в різних СФК і виконуються відповідно у ОМ.</w:t>
      </w:r>
    </w:p>
    <w:p w14:paraId="22EA0F7C" w14:textId="0BEF03FA" w:rsidR="003611FF" w:rsidRDefault="003611FF" w:rsidP="003611FF">
      <w:pPr>
        <w:ind w:firstLine="720"/>
      </w:pPr>
      <w:r>
        <w:t>Недоліком такого підходу є витрати часу на пересилання даних між модулями системи. Крім того, вихід з роботи будь-якого модуля призводить до непрацездатності всієї системи, оскільки інформація передається послідовно від одного модуля до іншого.</w:t>
      </w:r>
    </w:p>
    <w:p w14:paraId="6B7836E1" w14:textId="2D788E28" w:rsidR="003611FF" w:rsidRDefault="003611FF" w:rsidP="003611FF">
      <w:pPr>
        <w:ind w:firstLine="720"/>
      </w:pPr>
      <w:r>
        <w:lastRenderedPageBreak/>
        <w:t xml:space="preserve">У роботі </w:t>
      </w:r>
      <w:r>
        <w:rPr>
          <w:lang w:val="en-US"/>
        </w:rPr>
        <w:t>[</w:t>
      </w:r>
      <w:r w:rsidR="00BB7A13">
        <w:rPr>
          <w:lang w:val="en-US"/>
        </w:rPr>
        <w:fldChar w:fldCharType="begin"/>
      </w:r>
      <w:r w:rsidR="00BB7A13">
        <w:rPr>
          <w:lang w:val="en-US"/>
        </w:rPr>
        <w:instrText xml:space="preserve"> REF Жабін_2008_Підвищення_ефективності </w:instrText>
      </w:r>
      <w:r w:rsidR="00BB7A13">
        <w:rPr>
          <w:lang w:val="en-US"/>
        </w:rPr>
        <w:fldChar w:fldCharType="separate"/>
      </w:r>
      <w:r w:rsidR="002F684E">
        <w:t>10</w:t>
      </w:r>
      <w:r w:rsidR="00BB7A13">
        <w:rPr>
          <w:lang w:val="en-US"/>
        </w:rPr>
        <w:fldChar w:fldCharType="end"/>
      </w:r>
      <w:r>
        <w:rPr>
          <w:lang w:val="en-US"/>
        </w:rPr>
        <w:t>]</w:t>
      </w:r>
      <w:r w:rsidR="00BB7A13">
        <w:rPr>
          <w:lang w:val="en-US"/>
        </w:rPr>
        <w:t xml:space="preserve"> </w:t>
      </w:r>
      <w:r w:rsidR="00BB7A13">
        <w:t>запропонований метод автоматичного розподілення акторів і даних між декількома СФК, що дозволяє автоматично формувати паралельні потоки команд. Але вказаних метод може бути застосований у випадку, коли граф задачі не має розгалужених потоків даних.</w:t>
      </w:r>
    </w:p>
    <w:p w14:paraId="24C85BCA" w14:textId="77777777" w:rsidR="00BB7A13" w:rsidRDefault="00BB7A13" w:rsidP="003611FF">
      <w:pPr>
        <w:ind w:firstLine="720"/>
      </w:pPr>
      <w:r>
        <w:t>В цій роботі розглядається метод паралельного формування потоків команд, які не потребують ручного втр</w:t>
      </w:r>
      <w:r w:rsidR="00472E72">
        <w:t>учання у процес призначення іденти</w:t>
      </w:r>
      <w:r>
        <w:t>фікаторів відповідності акторів і даних різних СФК і може бути використаний для алгоритмів, у яких допускається розгалуження потоків даних.</w:t>
      </w:r>
    </w:p>
    <w:p w14:paraId="7F9D6C00" w14:textId="38ED5032" w:rsidR="00BB7A13" w:rsidRDefault="00BB7A13" w:rsidP="00F02402">
      <w:pPr>
        <w:pStyle w:val="2"/>
        <w:numPr>
          <w:ilvl w:val="1"/>
          <w:numId w:val="38"/>
        </w:numPr>
      </w:pPr>
      <w:bookmarkStart w:id="52" w:name="_Toc26384505"/>
      <w:r>
        <w:t>Метод формування паралельних потоків команд</w:t>
      </w:r>
      <w:bookmarkEnd w:id="52"/>
    </w:p>
    <w:p w14:paraId="287CE16D" w14:textId="2908F89D" w:rsidR="00BB7A13" w:rsidRDefault="00BB7A13" w:rsidP="00BB7A13">
      <w:pPr>
        <w:rPr>
          <w:lang w:val="en-US"/>
        </w:rPr>
      </w:pPr>
      <w:r>
        <w:t xml:space="preserve">Потокова система може мати довільну кількість ОМ. Кількість СФК повинно бути рівним </w:t>
      </w:r>
      <m:oMath>
        <m:r>
          <w:rPr>
            <w:rFonts w:ascii="Cambria Math" w:hAnsi="Cambria Math"/>
          </w:rPr>
          <m:t>k=</m:t>
        </m:r>
        <m:sSup>
          <m:sSupPr>
            <m:ctrlPr>
              <w:rPr>
                <w:rFonts w:ascii="Cambria Math" w:hAnsi="Cambria Math"/>
                <w:i/>
              </w:rPr>
            </m:ctrlPr>
          </m:sSupPr>
          <m:e>
            <m:r>
              <w:rPr>
                <w:rFonts w:ascii="Cambria Math" w:hAnsi="Cambria Math"/>
              </w:rPr>
              <m:t>2</m:t>
            </m:r>
          </m:e>
          <m:sup>
            <m:r>
              <w:rPr>
                <w:rFonts w:ascii="Cambria Math" w:hAnsi="Cambria Math"/>
              </w:rPr>
              <m:t>j</m:t>
            </m:r>
          </m:sup>
        </m:sSup>
      </m:oMath>
      <w:r>
        <w:rPr>
          <w:lang w:val="en-US"/>
        </w:rPr>
        <w:t>, де j=1,2,3…</w:t>
      </w:r>
    </w:p>
    <w:p w14:paraId="35CF50AB" w14:textId="77BFC2A6" w:rsidR="00BB7A13" w:rsidRDefault="00BB7A13" w:rsidP="00BB7A13">
      <w:r>
        <w:t>Формування акторів і даних для наочності будемо виконувати на основі графа. Також потрібно модифікувати раніше описані формати акторів і даних. То ж формат акторів прийме наступний вигляд</w:t>
      </w:r>
    </w:p>
    <w:p w14:paraId="040054FF" w14:textId="3B7662D1" w:rsidR="00472E72" w:rsidRPr="00BB7A13" w:rsidRDefault="00B74AAD" w:rsidP="00472E72">
      <m:oMathPara>
        <m:oMath>
          <m:sSub>
            <m:sSubPr>
              <m:ctrlPr>
                <w:rPr>
                  <w:rFonts w:ascii="Cambria Math" w:hAnsi="Cambria Math"/>
                  <w:i/>
                </w:rPr>
              </m:ctrlPr>
            </m:sSubPr>
            <m:e>
              <m:r>
                <w:rPr>
                  <w:rFonts w:ascii="Cambria Math" w:hAnsi="Cambria Math"/>
                </w:rPr>
                <m:t>A</m:t>
              </m:r>
            </m:e>
            <m:sub>
              <m:r>
                <w:rPr>
                  <w:rFonts w:ascii="Cambria Math" w:hAnsi="Cambria Math"/>
                </w:rPr>
                <m:t>i</m:t>
              </m:r>
            </m:sub>
          </m:sSub>
          <m:r>
            <w:rPr>
              <w:rFonts w:ascii="Cambria Math" w:hAnsi="Cambria Math"/>
            </w:rPr>
            <m:t>=</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M</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I</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F</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i</m:t>
                  </m:r>
                </m:sub>
              </m:sSub>
            </m:e>
          </m:d>
        </m:oMath>
      </m:oMathPara>
    </w:p>
    <w:p w14:paraId="5606F2BB" w14:textId="793ED011" w:rsidR="00472E72" w:rsidRDefault="00472E72" w:rsidP="00472E72">
      <w:pPr>
        <w:ind w:firstLine="0"/>
      </w:pPr>
      <w:r>
        <w:t xml:space="preserve">де </w:t>
      </w:r>
      <m:oMath>
        <m:sSub>
          <m:sSubPr>
            <m:ctrlPr>
              <w:rPr>
                <w:rFonts w:ascii="Cambria Math" w:hAnsi="Cambria Math"/>
                <w:i/>
              </w:rPr>
            </m:ctrlPr>
          </m:sSubPr>
          <m:e>
            <m:r>
              <w:rPr>
                <w:rFonts w:ascii="Cambria Math" w:hAnsi="Cambria Math"/>
              </w:rPr>
              <m:t>M</m:t>
            </m:r>
          </m:e>
          <m:sub>
            <m:r>
              <w:rPr>
                <w:rFonts w:ascii="Cambria Math" w:hAnsi="Cambria Math"/>
              </w:rPr>
              <m:t>i</m:t>
            </m:r>
          </m:sub>
        </m:sSub>
      </m:oMath>
      <w:r>
        <w:rPr>
          <w:lang w:val="en-US"/>
        </w:rPr>
        <w:t xml:space="preserve"> – </w:t>
      </w:r>
      <w:r>
        <w:t xml:space="preserve">ідентифікатор СФК (номер потоку команд); </w:t>
      </w:r>
      <m:oMath>
        <m:sSub>
          <m:sSubPr>
            <m:ctrlPr>
              <w:rPr>
                <w:rFonts w:ascii="Cambria Math" w:hAnsi="Cambria Math"/>
                <w:i/>
              </w:rPr>
            </m:ctrlPr>
          </m:sSubPr>
          <m:e>
            <m:r>
              <w:rPr>
                <w:rFonts w:ascii="Cambria Math" w:hAnsi="Cambria Math"/>
                <w:lang w:val="en-US"/>
              </w:rPr>
              <m:t>I</m:t>
            </m:r>
          </m:e>
          <m:sub>
            <m:r>
              <w:rPr>
                <w:rFonts w:ascii="Cambria Math" w:hAnsi="Cambria Math"/>
              </w:rPr>
              <m:t>i</m:t>
            </m:r>
          </m:sub>
        </m:sSub>
      </m:oMath>
      <w:r>
        <w:rPr>
          <w:lang w:val="en-US"/>
        </w:rPr>
        <w:t xml:space="preserve"> – </w:t>
      </w:r>
      <w:r>
        <w:t xml:space="preserve">унікальне ім’я цього актору; </w:t>
      </w:r>
      <m:oMath>
        <m:sSub>
          <m:sSubPr>
            <m:ctrlPr>
              <w:rPr>
                <w:rFonts w:ascii="Cambria Math" w:hAnsi="Cambria Math"/>
                <w:i/>
              </w:rPr>
            </m:ctrlPr>
          </m:sSubPr>
          <m:e>
            <m:r>
              <w:rPr>
                <w:rFonts w:ascii="Cambria Math" w:hAnsi="Cambria Math"/>
              </w:rPr>
              <m:t>F</m:t>
            </m:r>
          </m:e>
          <m:sub>
            <m:r>
              <w:rPr>
                <w:rFonts w:ascii="Cambria Math" w:hAnsi="Cambria Math"/>
              </w:rPr>
              <m:t>i</m:t>
            </m:r>
          </m:sub>
        </m:sSub>
      </m:oMath>
      <w:r w:rsidR="00AB34B7">
        <w:rPr>
          <w:lang w:val="en-US"/>
        </w:rPr>
        <w:t xml:space="preserve"> – </w:t>
      </w:r>
      <w:r w:rsidR="00AB34B7">
        <w:t xml:space="preserve">функція перетворення даних (код операції); </w:t>
      </w:r>
      <m:oMath>
        <m:sSub>
          <m:sSubPr>
            <m:ctrlPr>
              <w:rPr>
                <w:rFonts w:ascii="Cambria Math" w:hAnsi="Cambria Math"/>
                <w:i/>
              </w:rPr>
            </m:ctrlPr>
          </m:sSubPr>
          <m:e>
            <m:r>
              <w:rPr>
                <w:rFonts w:ascii="Cambria Math" w:hAnsi="Cambria Math"/>
                <w:lang w:val="en-US"/>
              </w:rPr>
              <m:t>K</m:t>
            </m:r>
          </m:e>
          <m:sub>
            <m:r>
              <w:rPr>
                <w:rFonts w:ascii="Cambria Math" w:hAnsi="Cambria Math"/>
              </w:rPr>
              <m:t>i</m:t>
            </m:r>
          </m:sub>
        </m:sSub>
      </m:oMath>
      <w:r w:rsidR="00AB34B7">
        <w:rPr>
          <w:lang w:val="en-US"/>
        </w:rPr>
        <w:t xml:space="preserve"> – </w:t>
      </w:r>
      <w:r w:rsidR="00AB34B7">
        <w:t xml:space="preserve">кількість акторів, для яких і-й актор підготовлює операнд; </w:t>
      </w:r>
      <m:oMath>
        <m:sSub>
          <m:sSubPr>
            <m:ctrlPr>
              <w:rPr>
                <w:rFonts w:ascii="Cambria Math" w:hAnsi="Cambria Math"/>
                <w:i/>
              </w:rPr>
            </m:ctrlPr>
          </m:sSubPr>
          <m:e>
            <m:r>
              <w:rPr>
                <w:rFonts w:ascii="Cambria Math" w:hAnsi="Cambria Math"/>
              </w:rPr>
              <m:t>L</m:t>
            </m:r>
          </m:e>
          <m:sub>
            <m:r>
              <w:rPr>
                <w:rFonts w:ascii="Cambria Math" w:hAnsi="Cambria Math"/>
              </w:rPr>
              <m:t>i</m:t>
            </m:r>
          </m:sub>
        </m:sSub>
        <m:r>
          <w:rPr>
            <w:rFonts w:ascii="Cambria Math" w:hAnsi="Cambria Math"/>
          </w:rPr>
          <m:t>=</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I</m:t>
                </m:r>
              </m:e>
              <m:sub>
                <m:r>
                  <w:rPr>
                    <w:rFonts w:ascii="Cambria Math" w:hAnsi="Cambria Math"/>
                  </w:rPr>
                  <m:t>j</m:t>
                </m:r>
              </m:sub>
            </m:sSub>
            <m:sSub>
              <m:sSubPr>
                <m:ctrlPr>
                  <w:rPr>
                    <w:rFonts w:ascii="Cambria Math" w:hAnsi="Cambria Math"/>
                    <w:i/>
                  </w:rPr>
                </m:ctrlPr>
              </m:sSubPr>
              <m:e>
                <m:r>
                  <w:rPr>
                    <w:rFonts w:ascii="Cambria Math" w:hAnsi="Cambria Math"/>
                  </w:rPr>
                  <m:t>M</m:t>
                </m:r>
              </m:e>
              <m:sub>
                <m:r>
                  <w:rPr>
                    <w:rFonts w:ascii="Cambria Math" w:hAnsi="Cambria Math"/>
                  </w:rPr>
                  <m:t>j</m:t>
                </m:r>
              </m:sub>
            </m:sSub>
          </m:e>
        </m:d>
      </m:oMath>
      <w:r w:rsidR="00AB34B7">
        <w:rPr>
          <w:lang w:val="en-US"/>
        </w:rPr>
        <w:t xml:space="preserve"> – </w:t>
      </w:r>
      <w:r w:rsidR="00AB34B7">
        <w:t xml:space="preserve">список імен акторів </w:t>
      </w:r>
      <m:oMath>
        <m:sSub>
          <m:sSubPr>
            <m:ctrlPr>
              <w:rPr>
                <w:rFonts w:ascii="Cambria Math" w:hAnsi="Cambria Math"/>
                <w:i/>
              </w:rPr>
            </m:ctrlPr>
          </m:sSubPr>
          <m:e>
            <m:r>
              <w:rPr>
                <w:rFonts w:ascii="Cambria Math" w:hAnsi="Cambria Math"/>
              </w:rPr>
              <m:t>I</m:t>
            </m:r>
          </m:e>
          <m:sub>
            <m:r>
              <w:rPr>
                <w:rFonts w:ascii="Cambria Math" w:hAnsi="Cambria Math"/>
              </w:rPr>
              <m:t>j</m:t>
            </m:r>
          </m:sub>
        </m:sSub>
      </m:oMath>
      <w:r w:rsidR="00AB34B7">
        <w:rPr>
          <w:lang w:val="en-US"/>
        </w:rPr>
        <w:t xml:space="preserve"> </w:t>
      </w:r>
      <w:r w:rsidR="00AB34B7">
        <w:t xml:space="preserve">з ідентифікатором </w:t>
      </w:r>
      <m:oMath>
        <m:sSub>
          <m:sSubPr>
            <m:ctrlPr>
              <w:rPr>
                <w:rFonts w:ascii="Cambria Math" w:hAnsi="Cambria Math"/>
                <w:i/>
              </w:rPr>
            </m:ctrlPr>
          </m:sSubPr>
          <m:e>
            <m:r>
              <w:rPr>
                <w:rFonts w:ascii="Cambria Math" w:hAnsi="Cambria Math"/>
                <w:lang w:val="en-US"/>
              </w:rPr>
              <m:t>M</m:t>
            </m:r>
          </m:e>
          <m:sub>
            <m:r>
              <w:rPr>
                <w:rFonts w:ascii="Cambria Math" w:hAnsi="Cambria Math"/>
              </w:rPr>
              <m:t>j</m:t>
            </m:r>
          </m:sub>
        </m:sSub>
      </m:oMath>
      <w:r w:rsidR="00AB34B7">
        <w:rPr>
          <w:lang w:val="en-US"/>
        </w:rPr>
        <w:t xml:space="preserve">, </w:t>
      </w:r>
      <w:r w:rsidR="00AB34B7">
        <w:t xml:space="preserve">для яких і-й актор підготовлює операнд; </w:t>
      </w:r>
      <m:oMath>
        <m:sSub>
          <m:sSubPr>
            <m:ctrlPr>
              <w:rPr>
                <w:rFonts w:ascii="Cambria Math" w:hAnsi="Cambria Math"/>
                <w:i/>
              </w:rPr>
            </m:ctrlPr>
          </m:sSubPr>
          <m:e>
            <m:r>
              <w:rPr>
                <w:rFonts w:ascii="Cambria Math" w:hAnsi="Cambria Math"/>
              </w:rPr>
              <m:t>T</m:t>
            </m:r>
          </m:e>
          <m:sub>
            <m:r>
              <w:rPr>
                <w:rFonts w:ascii="Cambria Math" w:hAnsi="Cambria Math"/>
              </w:rPr>
              <m:t>i</m:t>
            </m:r>
          </m:sub>
        </m:sSub>
      </m:oMath>
      <w:r w:rsidR="00AB34B7">
        <w:rPr>
          <w:lang w:val="en-US"/>
        </w:rPr>
        <w:t xml:space="preserve"> – </w:t>
      </w:r>
      <w:r w:rsidR="00AB34B7">
        <w:t>тип даних.</w:t>
      </w:r>
    </w:p>
    <w:p w14:paraId="79C10D3D" w14:textId="39DEF99A" w:rsidR="00AB34B7" w:rsidRDefault="00AB34B7" w:rsidP="00472E72">
      <w:pPr>
        <w:ind w:firstLine="0"/>
      </w:pPr>
      <w:r>
        <w:tab/>
        <w:t xml:space="preserve">Дані записуємо у вигляді </w:t>
      </w:r>
    </w:p>
    <w:p w14:paraId="3A1A59B8" w14:textId="24CF0763" w:rsidR="00AB34B7" w:rsidRPr="00AB34B7" w:rsidRDefault="00B74AAD" w:rsidP="00472E72">
      <w:pPr>
        <w:ind w:firstLine="0"/>
        <w:rPr>
          <w:i/>
        </w:rPr>
      </w:pPr>
      <m:oMathPara>
        <m:oMath>
          <m:sSub>
            <m:sSubPr>
              <m:ctrlPr>
                <w:rPr>
                  <w:rFonts w:ascii="Cambria Math" w:hAnsi="Cambria Math"/>
                  <w:i/>
                </w:rPr>
              </m:ctrlPr>
            </m:sSubPr>
            <m:e>
              <m:r>
                <w:rPr>
                  <w:rFonts w:ascii="Cambria Math" w:hAnsi="Cambria Math"/>
                  <w:lang w:val="en-US"/>
                </w:rPr>
                <m:t>D</m:t>
              </m:r>
            </m:e>
            <m:sub>
              <m:r>
                <w:rPr>
                  <w:rFonts w:ascii="Cambria Math" w:hAnsi="Cambria Math"/>
                </w:rPr>
                <m:t>i</m:t>
              </m:r>
            </m:sub>
          </m:sSub>
          <m:r>
            <w:rPr>
              <w:rFonts w:ascii="Cambria Math" w:hAnsi="Cambria Math"/>
            </w:rPr>
            <m:t>=</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Q</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L</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i</m:t>
                  </m:r>
                </m:sub>
              </m:sSub>
            </m:e>
          </m:d>
        </m:oMath>
      </m:oMathPara>
    </w:p>
    <w:p w14:paraId="355B181D" w14:textId="3778DCF3" w:rsidR="00AB34B7" w:rsidRPr="00AB34B7" w:rsidRDefault="00AB34B7" w:rsidP="00472E72">
      <w:pPr>
        <w:ind w:firstLine="0"/>
      </w:pPr>
      <w:r>
        <w:t>д</w:t>
      </w:r>
      <w:r>
        <w:rPr>
          <w:lang w:val="en-US"/>
        </w:rPr>
        <w:t xml:space="preserve">е </w:t>
      </w:r>
      <m:oMath>
        <m:sSub>
          <m:sSubPr>
            <m:ctrlPr>
              <w:rPr>
                <w:rFonts w:ascii="Cambria Math" w:hAnsi="Cambria Math"/>
                <w:i/>
                <w:lang w:val="en-US"/>
              </w:rPr>
            </m:ctrlPr>
          </m:sSubPr>
          <m:e>
            <m:r>
              <w:rPr>
                <w:rFonts w:ascii="Cambria Math" w:hAnsi="Cambria Math"/>
                <w:lang w:val="en-US"/>
              </w:rPr>
              <m:t>Q</m:t>
            </m:r>
          </m:e>
          <m:sub>
            <m:r>
              <w:rPr>
                <w:rFonts w:ascii="Cambria Math" w:hAnsi="Cambria Math"/>
                <w:lang w:val="en-US"/>
              </w:rPr>
              <m:t>i</m:t>
            </m:r>
          </m:sub>
        </m:sSub>
      </m:oMath>
      <w:r>
        <w:t xml:space="preserve"> – значення операнду; </w:t>
      </w:r>
      <m:oMath>
        <m:sSub>
          <m:sSubPr>
            <m:ctrlPr>
              <w:rPr>
                <w:rFonts w:ascii="Cambria Math" w:hAnsi="Cambria Math"/>
                <w:i/>
              </w:rPr>
            </m:ctrlPr>
          </m:sSubPr>
          <m:e>
            <m:r>
              <w:rPr>
                <w:rFonts w:ascii="Cambria Math" w:hAnsi="Cambria Math"/>
                <w:lang w:val="en-US"/>
              </w:rPr>
              <m:t>N</m:t>
            </m:r>
          </m:e>
          <m:sub>
            <m:r>
              <w:rPr>
                <w:rFonts w:ascii="Cambria Math" w:hAnsi="Cambria Math"/>
              </w:rPr>
              <m:t>i</m:t>
            </m:r>
          </m:sub>
        </m:sSub>
      </m:oMath>
      <w:r>
        <w:rPr>
          <w:lang w:val="en-US"/>
        </w:rPr>
        <w:t xml:space="preserve"> – </w:t>
      </w:r>
      <w:r>
        <w:t>кількість акторів, для яких передається поточний операнд.</w:t>
      </w:r>
    </w:p>
    <w:p w14:paraId="18574719" w14:textId="4E0E29B8" w:rsidR="00472E72" w:rsidRDefault="00290E6E" w:rsidP="00472E72">
      <w:r>
        <w:t>Для формування потоків команд, тобто для находження значень ідентифікаторів, пропонується наступний алгоритм та порядок дій.</w:t>
      </w:r>
    </w:p>
    <w:p w14:paraId="4A4EAB33" w14:textId="7240E113" w:rsidR="00290E6E" w:rsidRPr="00093A2D" w:rsidRDefault="00290E6E" w:rsidP="00290E6E">
      <w:pPr>
        <w:spacing w:after="0"/>
        <w:ind w:firstLine="708"/>
      </w:pPr>
      <w:r w:rsidRPr="00940CC0">
        <w:lastRenderedPageBreak/>
        <w:t xml:space="preserve">Алгоритм аналізує кожен об’єкт і відповідно до його атрибутів </w:t>
      </w:r>
      <w:r>
        <w:t>створює матрицю суміжності, яка показує зв’язок між акторами по даним</w:t>
      </w:r>
      <w:r w:rsidRPr="00940CC0">
        <w:t>.</w:t>
      </w:r>
      <w:r>
        <w:t xml:space="preserve"> В якості номерів рядків і стовпців беруться імена акторів </w:t>
      </w:r>
      <w:proofErr w:type="spellStart"/>
      <w:r>
        <w:t>І</w:t>
      </w:r>
      <w:r>
        <w:rPr>
          <w:vertAlign w:val="subscript"/>
        </w:rPr>
        <w:t>і</w:t>
      </w:r>
      <w:proofErr w:type="spellEnd"/>
      <w:r>
        <w:t xml:space="preserve">  та імена вхідних даних або їх індекси і.</w:t>
      </w:r>
    </w:p>
    <w:p w14:paraId="470A9EB7" w14:textId="77777777" w:rsidR="00290E6E" w:rsidRDefault="00290E6E" w:rsidP="00290E6E">
      <w:pPr>
        <w:spacing w:after="0"/>
        <w:ind w:firstLine="708"/>
      </w:pPr>
      <w:r>
        <w:t xml:space="preserve">Для формування паралельних потоків команд починається циклічний огляд отриманої матриці. В кожному циклі від першого до </w:t>
      </w:r>
      <w:proofErr w:type="spellStart"/>
      <w:r>
        <w:t>останього</w:t>
      </w:r>
      <w:proofErr w:type="spellEnd"/>
      <w:r>
        <w:t xml:space="preserve"> рядку виконати:</w:t>
      </w:r>
    </w:p>
    <w:p w14:paraId="7D77AE7D" w14:textId="77777777" w:rsidR="00290E6E" w:rsidRDefault="00290E6E" w:rsidP="00F02402">
      <w:pPr>
        <w:pStyle w:val="af6"/>
        <w:numPr>
          <w:ilvl w:val="0"/>
          <w:numId w:val="29"/>
        </w:numPr>
        <w:spacing w:after="0"/>
      </w:pPr>
      <w:r>
        <w:t>Якщо даний рядок не містить одиничних елементів, перейти до наступного рядку.</w:t>
      </w:r>
    </w:p>
    <w:p w14:paraId="736DF3B5" w14:textId="77777777" w:rsidR="00290E6E" w:rsidRDefault="00290E6E" w:rsidP="00F02402">
      <w:pPr>
        <w:pStyle w:val="af6"/>
        <w:numPr>
          <w:ilvl w:val="0"/>
          <w:numId w:val="29"/>
        </w:numPr>
        <w:spacing w:after="0"/>
      </w:pPr>
      <w:r>
        <w:t xml:space="preserve">Якщо рядок з індексом </w:t>
      </w:r>
      <w:proofErr w:type="spellStart"/>
      <w:r>
        <w:rPr>
          <w:lang w:val="en-US"/>
        </w:rPr>
        <w:t>i</w:t>
      </w:r>
      <w:proofErr w:type="spellEnd"/>
      <w:r>
        <w:t xml:space="preserve"> містить одиничні елементи, то взяти актор з ім’ям, індекс якого дорівнює номеру стовпця першого одиничного елемента в даному рядку, добавить в </w:t>
      </w:r>
      <w:proofErr w:type="spellStart"/>
      <w:r>
        <w:rPr>
          <w:lang w:val="ru-RU"/>
        </w:rPr>
        <w:t>поточний</w:t>
      </w:r>
      <w:proofErr w:type="spellEnd"/>
      <w:r>
        <w:rPr>
          <w:lang w:val="ru-RU"/>
        </w:rPr>
        <w:t xml:space="preserve"> пот</w:t>
      </w:r>
      <w:proofErr w:type="spellStart"/>
      <w:r>
        <w:t>ік</w:t>
      </w:r>
      <w:proofErr w:type="spellEnd"/>
      <w:r>
        <w:t xml:space="preserve"> команд, а всі одиничні елементи даного стовпця </w:t>
      </w:r>
      <w:proofErr w:type="spellStart"/>
      <w:r>
        <w:t>обнулити</w:t>
      </w:r>
      <w:proofErr w:type="spellEnd"/>
      <w:r>
        <w:t>.</w:t>
      </w:r>
    </w:p>
    <w:p w14:paraId="5C2B6229" w14:textId="77777777" w:rsidR="00290E6E" w:rsidRDefault="00290E6E" w:rsidP="00F02402">
      <w:pPr>
        <w:pStyle w:val="af6"/>
        <w:numPr>
          <w:ilvl w:val="0"/>
          <w:numId w:val="29"/>
        </w:numPr>
        <w:spacing w:after="0"/>
      </w:pPr>
      <w:r>
        <w:t>Перейти до строки, номер якої відповідає номеру стовпця, визначеного в попередньому пункті.</w:t>
      </w:r>
    </w:p>
    <w:p w14:paraId="07619F08" w14:textId="77777777" w:rsidR="00290E6E" w:rsidRDefault="00290E6E" w:rsidP="00F02402">
      <w:pPr>
        <w:pStyle w:val="af6"/>
        <w:numPr>
          <w:ilvl w:val="0"/>
          <w:numId w:val="29"/>
        </w:numPr>
        <w:spacing w:after="0"/>
      </w:pPr>
      <w:r>
        <w:t>Якщо рядок не містить одиничних елементів, закінчити формування поточного потоку команд і присвоїти йому відповідний ідентифікатор  (якщо потік перший, то М</w:t>
      </w:r>
      <w:r>
        <w:rPr>
          <w:vertAlign w:val="subscript"/>
        </w:rPr>
        <w:t>0</w:t>
      </w:r>
      <w:r>
        <w:t>, в інших випадках М</w:t>
      </w:r>
      <w:r>
        <w:rPr>
          <w:vertAlign w:val="subscript"/>
        </w:rPr>
        <w:t>і+1</w:t>
      </w:r>
      <w:r>
        <w:t>). Перейти до наступного рядка для формування наступного потоку.</w:t>
      </w:r>
    </w:p>
    <w:p w14:paraId="471EAB1B" w14:textId="77777777" w:rsidR="00290E6E" w:rsidRDefault="00290E6E" w:rsidP="00F02402">
      <w:pPr>
        <w:pStyle w:val="af6"/>
        <w:numPr>
          <w:ilvl w:val="0"/>
          <w:numId w:val="29"/>
        </w:numPr>
        <w:spacing w:after="0"/>
      </w:pPr>
      <w:r>
        <w:t>Якщо рядок містить одиничні елементи, то продовжити формування поточного потоку.</w:t>
      </w:r>
    </w:p>
    <w:p w14:paraId="7E97034C" w14:textId="77777777" w:rsidR="00290E6E" w:rsidRPr="000971E5" w:rsidRDefault="00290E6E" w:rsidP="00290E6E">
      <w:pPr>
        <w:spacing w:after="0"/>
      </w:pPr>
      <w:r>
        <w:t xml:space="preserve">Якщо в результаті  проходу матрицею в ній залишились одиничні елементи, то прохід потрібно повторити з п. 1, якщо одиничних елементів не має то скласти список акторів </w:t>
      </w:r>
      <w:proofErr w:type="spellStart"/>
      <w:r>
        <w:t>І</w:t>
      </w:r>
      <w:r w:rsidRPr="000971E5">
        <w:rPr>
          <w:vertAlign w:val="subscript"/>
        </w:rPr>
        <w:t>і</w:t>
      </w:r>
      <w:proofErr w:type="spellEnd"/>
      <w:r>
        <w:t xml:space="preserve"> з відповідним форматом і врахуванням </w:t>
      </w:r>
      <w:proofErr w:type="spellStart"/>
      <w:r>
        <w:t>зв’язків</w:t>
      </w:r>
      <w:proofErr w:type="spellEnd"/>
      <w:r>
        <w:t xml:space="preserve">, що задані матрицею суміжності, а також </w:t>
      </w:r>
      <w:proofErr w:type="spellStart"/>
      <w:r>
        <w:t>індетифікаторів</w:t>
      </w:r>
      <w:proofErr w:type="spellEnd"/>
      <w:r>
        <w:t xml:space="preserve"> М</w:t>
      </w:r>
      <w:r>
        <w:rPr>
          <w:vertAlign w:val="subscript"/>
        </w:rPr>
        <w:t>і</w:t>
      </w:r>
      <w:r>
        <w:t>.</w:t>
      </w:r>
    </w:p>
    <w:p w14:paraId="0266684F" w14:textId="77777777" w:rsidR="00290E6E" w:rsidRDefault="00290E6E" w:rsidP="00290E6E">
      <w:pPr>
        <w:spacing w:after="0"/>
      </w:pPr>
      <w:r>
        <w:t xml:space="preserve">Аналогічним чином скласти список даних </w:t>
      </w:r>
      <w:r w:rsidRPr="000971E5">
        <w:rPr>
          <w:lang w:val="en-US"/>
        </w:rPr>
        <w:t>D</w:t>
      </w:r>
      <w:r w:rsidRPr="000971E5">
        <w:rPr>
          <w:vertAlign w:val="subscript"/>
        </w:rPr>
        <w:t>і</w:t>
      </w:r>
    </w:p>
    <w:p w14:paraId="01D0CF19" w14:textId="0023CFEC" w:rsidR="00E97743" w:rsidRDefault="00290E6E" w:rsidP="00E97743">
      <w:pPr>
        <w:spacing w:after="0"/>
      </w:pPr>
      <w:r>
        <w:t xml:space="preserve">При виконані алгоритму реальне число ОМ і СФК в системі не враховується. В результаті виконання алгоритму формується максимально можлива кількість паралельних потоків команд. Якщо в системі є тільки одна </w:t>
      </w:r>
      <w:r>
        <w:lastRenderedPageBreak/>
        <w:t xml:space="preserve">СФК, то ідентифікатори </w:t>
      </w:r>
      <m:oMath>
        <m:sSub>
          <m:sSubPr>
            <m:ctrlPr>
              <w:rPr>
                <w:rFonts w:ascii="Cambria Math" w:hAnsi="Cambria Math"/>
                <w:i/>
              </w:rPr>
            </m:ctrlPr>
          </m:sSubPr>
          <m:e>
            <m:r>
              <w:rPr>
                <w:rFonts w:ascii="Cambria Math" w:hAnsi="Cambria Math"/>
                <w:lang w:val="en-US"/>
              </w:rPr>
              <m:t>M</m:t>
            </m:r>
          </m:e>
          <m:sub>
            <m:r>
              <w:rPr>
                <w:rFonts w:ascii="Cambria Math" w:hAnsi="Cambria Math"/>
              </w:rPr>
              <m:t>i</m:t>
            </m:r>
          </m:sub>
        </m:sSub>
      </m:oMath>
      <w:r>
        <w:rPr>
          <w:lang w:val="en-US"/>
        </w:rPr>
        <w:t xml:space="preserve"> </w:t>
      </w:r>
      <w:r>
        <w:t xml:space="preserve">системою ігноруються. При наявності декількох СФК, кількість яких вибирається за формулою </w:t>
      </w:r>
      <m:oMath>
        <m:r>
          <w:rPr>
            <w:rFonts w:ascii="Cambria Math" w:hAnsi="Cambria Math"/>
          </w:rPr>
          <m:t>k=</m:t>
        </m:r>
        <m:sSup>
          <m:sSupPr>
            <m:ctrlPr>
              <w:rPr>
                <w:rFonts w:ascii="Cambria Math" w:hAnsi="Cambria Math"/>
                <w:i/>
              </w:rPr>
            </m:ctrlPr>
          </m:sSupPr>
          <m:e>
            <m:r>
              <w:rPr>
                <w:rFonts w:ascii="Cambria Math" w:hAnsi="Cambria Math"/>
              </w:rPr>
              <m:t>2</m:t>
            </m:r>
          </m:e>
          <m:sup>
            <m:r>
              <w:rPr>
                <w:rFonts w:ascii="Cambria Math" w:hAnsi="Cambria Math"/>
              </w:rPr>
              <m:t>j</m:t>
            </m:r>
          </m:sup>
        </m:sSup>
        <m:r>
          <w:rPr>
            <w:rFonts w:ascii="Cambria Math" w:hAnsi="Cambria Math"/>
          </w:rPr>
          <m:t>(j=1,2,3…)</m:t>
        </m:r>
      </m:oMath>
      <w:r>
        <w:rPr>
          <w:lang w:val="en-US"/>
        </w:rPr>
        <w:t xml:space="preserve">, </w:t>
      </w:r>
      <w:r>
        <w:t xml:space="preserve">реально буде формуватися стільки потоків команд, скільки СФК є в системі. При розподілу об’єктів  (акторів і даних) між СФК враховується лише </w:t>
      </w:r>
      <m:oMath>
        <m:d>
          <m:dPr>
            <m:begChr m:val="|"/>
            <m:endChr m:val="|"/>
            <m:ctrlPr>
              <w:rPr>
                <w:rFonts w:ascii="Cambria Math" w:hAnsi="Cambria Math"/>
                <w:i/>
              </w:rPr>
            </m:ctrlPr>
          </m:dPr>
          <m:e>
            <m:sSub>
              <m:sSubPr>
                <m:ctrlPr>
                  <w:rPr>
                    <w:rFonts w:ascii="Cambria Math" w:hAnsi="Cambria Math"/>
                    <w:i/>
                  </w:rPr>
                </m:ctrlPr>
              </m:sSubPr>
              <m:e>
                <m:r>
                  <w:rPr>
                    <w:rFonts w:ascii="Cambria Math" w:hAnsi="Cambria Math"/>
                  </w:rPr>
                  <m:t>log</m:t>
                </m:r>
              </m:e>
              <m:sub>
                <m:r>
                  <w:rPr>
                    <w:rFonts w:ascii="Cambria Math" w:hAnsi="Cambria Math"/>
                  </w:rPr>
                  <m:t>2</m:t>
                </m:r>
              </m:sub>
            </m:sSub>
            <m:r>
              <w:rPr>
                <w:rFonts w:ascii="Cambria Math" w:hAnsi="Cambria Math"/>
              </w:rPr>
              <m:t>k</m:t>
            </m:r>
          </m:e>
        </m:d>
      </m:oMath>
      <w:r>
        <w:rPr>
          <w:lang w:val="en-US"/>
        </w:rPr>
        <w:t xml:space="preserve"> </w:t>
      </w:r>
      <w:r>
        <w:t xml:space="preserve">молодших розрядів двійкових кодів ідентифікаторів </w:t>
      </w:r>
      <m:oMath>
        <m:sSub>
          <m:sSubPr>
            <m:ctrlPr>
              <w:rPr>
                <w:rFonts w:ascii="Cambria Math" w:hAnsi="Cambria Math"/>
                <w:i/>
              </w:rPr>
            </m:ctrlPr>
          </m:sSubPr>
          <m:e>
            <m:r>
              <w:rPr>
                <w:rFonts w:ascii="Cambria Math" w:hAnsi="Cambria Math"/>
              </w:rPr>
              <m:t>M</m:t>
            </m:r>
          </m:e>
          <m:sub>
            <m:r>
              <w:rPr>
                <w:rFonts w:ascii="Cambria Math" w:hAnsi="Cambria Math"/>
              </w:rPr>
              <m:t>j</m:t>
            </m:r>
          </m:sub>
        </m:sSub>
      </m:oMath>
      <w:r>
        <w:rPr>
          <w:lang w:val="en-US"/>
        </w:rPr>
        <w:t>.</w:t>
      </w:r>
      <w:r>
        <w:t xml:space="preserve"> Наприклад, для множини ідентифікаторів </w:t>
      </w:r>
      <m:oMath>
        <m:d>
          <m:dPr>
            <m:begChr m:val="{"/>
            <m:endChr m:val="}"/>
            <m:ctrlPr>
              <w:rPr>
                <w:rFonts w:ascii="Cambria Math" w:hAnsi="Cambria Math"/>
                <w:i/>
              </w:rPr>
            </m:ctrlPr>
          </m:dPr>
          <m:e>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0</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1</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2</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3</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4</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5</m:t>
                </m:r>
              </m:sub>
            </m:sSub>
          </m:e>
        </m:d>
      </m:oMath>
      <w:r>
        <w:rPr>
          <w:lang w:val="en-US"/>
        </w:rPr>
        <w:t xml:space="preserve"> відповідно з кодами </w:t>
      </w:r>
      <m:oMath>
        <m:d>
          <m:dPr>
            <m:begChr m:val="{"/>
            <m:endChr m:val="}"/>
            <m:ctrlPr>
              <w:rPr>
                <w:rFonts w:ascii="Cambria Math" w:hAnsi="Cambria Math"/>
                <w:i/>
                <w:lang w:val="en-US"/>
              </w:rPr>
            </m:ctrlPr>
          </m:dPr>
          <m:e>
            <m:r>
              <w:rPr>
                <w:rFonts w:ascii="Cambria Math" w:hAnsi="Cambria Math"/>
                <w:lang w:val="en-US"/>
              </w:rPr>
              <m:t>000,001,010,011,100,101</m:t>
            </m:r>
          </m:e>
        </m:d>
      </m:oMath>
      <w:r>
        <w:t xml:space="preserve"> при наявності у системі двох СФК враховується тільки один молодший розряд кодів, а при чотирьох СФК – два молодших розряди. Відповідно </w:t>
      </w:r>
      <w:r w:rsidR="007C503A">
        <w:t>у системі буде формуватися два або чотири потоки команд</w:t>
      </w:r>
    </w:p>
    <w:p w14:paraId="78EC3239" w14:textId="6711308F" w:rsidR="00E97743" w:rsidRDefault="0098282F" w:rsidP="00F02402">
      <w:pPr>
        <w:pStyle w:val="2"/>
        <w:numPr>
          <w:ilvl w:val="1"/>
          <w:numId w:val="38"/>
        </w:numPr>
      </w:pPr>
      <w:bookmarkStart w:id="53" w:name="_Toc26384506"/>
      <w:r>
        <w:t>Приклад формування паралельних потоків команд</w:t>
      </w:r>
      <w:bookmarkEnd w:id="53"/>
    </w:p>
    <w:p w14:paraId="1980D0D1" w14:textId="080DAAD4" w:rsidR="0098282F" w:rsidRDefault="0098282F" w:rsidP="0098282F">
      <w:r>
        <w:t>Формування паралельних потоків команд розглянемо на прикладі графу на рис. 2.1</w:t>
      </w:r>
    </w:p>
    <w:p w14:paraId="0F5F36C9" w14:textId="1440ACDE" w:rsidR="0098282F" w:rsidRDefault="0098282F" w:rsidP="0098282F">
      <w:pPr>
        <w:jc w:val="center"/>
      </w:pPr>
      <w:r>
        <w:rPr>
          <w:noProof/>
          <w:lang w:eastAsia="uk-UA"/>
        </w:rPr>
        <w:lastRenderedPageBreak/>
        <w:drawing>
          <wp:inline distT="0" distB="0" distL="0" distR="0" wp14:anchorId="7D2D0636" wp14:editId="43544DFD">
            <wp:extent cx="4600575" cy="5876925"/>
            <wp:effectExtent l="0" t="0" r="952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00575" cy="5876925"/>
                    </a:xfrm>
                    <a:prstGeom prst="rect">
                      <a:avLst/>
                    </a:prstGeom>
                    <a:noFill/>
                    <a:ln>
                      <a:noFill/>
                    </a:ln>
                  </pic:spPr>
                </pic:pic>
              </a:graphicData>
            </a:graphic>
          </wp:inline>
        </w:drawing>
      </w:r>
    </w:p>
    <w:p w14:paraId="10347ED8" w14:textId="0CAA4FC2" w:rsidR="0098282F" w:rsidRDefault="0098282F" w:rsidP="0098282F">
      <w:pPr>
        <w:jc w:val="center"/>
      </w:pPr>
      <w:r>
        <w:t>Р</w:t>
      </w:r>
      <w:r w:rsidR="00B74AAD">
        <w:t>ис.</w:t>
      </w:r>
      <w:r>
        <w:t xml:space="preserve"> 2.1 – Граф вхідної функції</w:t>
      </w:r>
    </w:p>
    <w:p w14:paraId="3B213183" w14:textId="69962039" w:rsidR="0098282F" w:rsidRDefault="0098282F" w:rsidP="0098282F">
      <w:pPr>
        <w:jc w:val="left"/>
      </w:pPr>
      <w:r>
        <w:t>Для початку, на основі графу формуємо матрицю суміжності (</w:t>
      </w:r>
      <w:proofErr w:type="spellStart"/>
      <w:r>
        <w:t>таб</w:t>
      </w:r>
      <w:r w:rsidR="00BA3EF6">
        <w:t>л</w:t>
      </w:r>
      <w:proofErr w:type="spellEnd"/>
      <w:r w:rsidR="00BA3EF6">
        <w:t xml:space="preserve"> 2</w:t>
      </w:r>
      <w:bookmarkStart w:id="54" w:name="_GoBack"/>
      <w:bookmarkEnd w:id="54"/>
      <w:r w:rsidR="0070590A">
        <w:t>.1).</w:t>
      </w:r>
    </w:p>
    <w:p w14:paraId="53530517" w14:textId="32F72A62" w:rsidR="00BA3EF6" w:rsidRDefault="00BA3EF6" w:rsidP="0098282F">
      <w:pPr>
        <w:jc w:val="left"/>
      </w:pPr>
    </w:p>
    <w:p w14:paraId="4F21C213" w14:textId="5D1F2FE3" w:rsidR="00BA3EF6" w:rsidRDefault="00BA3EF6" w:rsidP="0098282F">
      <w:pPr>
        <w:jc w:val="left"/>
      </w:pPr>
    </w:p>
    <w:p w14:paraId="107D0144" w14:textId="26A65377" w:rsidR="00BA3EF6" w:rsidRDefault="00BA3EF6" w:rsidP="0098282F">
      <w:pPr>
        <w:jc w:val="left"/>
      </w:pPr>
    </w:p>
    <w:p w14:paraId="55DCB3D4" w14:textId="0EEB9D51" w:rsidR="00BA3EF6" w:rsidRDefault="00BA3EF6" w:rsidP="0098282F">
      <w:pPr>
        <w:jc w:val="left"/>
      </w:pPr>
    </w:p>
    <w:p w14:paraId="7FFEE2F8" w14:textId="77777777" w:rsidR="00BA3EF6" w:rsidRDefault="00BA3EF6" w:rsidP="0098282F">
      <w:pPr>
        <w:jc w:val="left"/>
      </w:pPr>
    </w:p>
    <w:p w14:paraId="36DC250D" w14:textId="70564D49" w:rsidR="00E91B3C" w:rsidRDefault="0070590A" w:rsidP="00E91B3C">
      <w:pPr>
        <w:spacing w:before="120" w:after="0"/>
        <w:ind w:firstLine="0"/>
        <w:jc w:val="right"/>
        <w:rPr>
          <w:i/>
        </w:rPr>
      </w:pPr>
      <w:r w:rsidRPr="0070590A">
        <w:rPr>
          <w:i/>
        </w:rPr>
        <w:lastRenderedPageBreak/>
        <w:t>Табл</w:t>
      </w:r>
      <w:r>
        <w:rPr>
          <w:i/>
        </w:rPr>
        <w:t>иця</w:t>
      </w:r>
      <w:r w:rsidRPr="0070590A">
        <w:rPr>
          <w:i/>
        </w:rPr>
        <w:t xml:space="preserve"> </w:t>
      </w:r>
      <w:r>
        <w:rPr>
          <w:i/>
        </w:rPr>
        <w:t>2.1</w:t>
      </w:r>
    </w:p>
    <w:p w14:paraId="39DFD9D6" w14:textId="4B192D49" w:rsidR="00BA3EF6" w:rsidRPr="00BA3EF6" w:rsidRDefault="00BA3EF6" w:rsidP="00BA3EF6">
      <w:pPr>
        <w:spacing w:before="120" w:after="0"/>
        <w:ind w:firstLine="0"/>
        <w:jc w:val="center"/>
        <w:rPr>
          <w:b/>
        </w:rPr>
      </w:pPr>
      <w:r>
        <w:rPr>
          <w:b/>
        </w:rPr>
        <w:t>Матриця суміжності</w:t>
      </w:r>
    </w:p>
    <w:p w14:paraId="1E290D99" w14:textId="6DD692AA" w:rsidR="0070590A" w:rsidRPr="00E91B3C" w:rsidRDefault="00E91B3C" w:rsidP="00E91B3C">
      <w:pPr>
        <w:spacing w:before="120" w:after="0"/>
        <w:ind w:firstLine="0"/>
        <w:jc w:val="center"/>
        <w:rPr>
          <w:b/>
        </w:rPr>
      </w:pPr>
      <w:r>
        <w:rPr>
          <w:noProof/>
          <w:lang w:eastAsia="uk-UA"/>
        </w:rPr>
        <w:drawing>
          <wp:inline distT="0" distB="0" distL="0" distR="0" wp14:anchorId="49DACAB0" wp14:editId="4B629BA4">
            <wp:extent cx="5047200" cy="4028400"/>
            <wp:effectExtent l="0" t="0" r="127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35485" t="20483" r="14402" b="8378"/>
                    <a:stretch/>
                  </pic:blipFill>
                  <pic:spPr bwMode="auto">
                    <a:xfrm>
                      <a:off x="0" y="0"/>
                      <a:ext cx="5047200" cy="4028400"/>
                    </a:xfrm>
                    <a:prstGeom prst="rect">
                      <a:avLst/>
                    </a:prstGeom>
                    <a:ln>
                      <a:noFill/>
                    </a:ln>
                    <a:extLst>
                      <a:ext uri="{53640926-AAD7-44D8-BBD7-CCE9431645EC}">
                        <a14:shadowObscured xmlns:a14="http://schemas.microsoft.com/office/drawing/2010/main"/>
                      </a:ext>
                    </a:extLst>
                  </pic:spPr>
                </pic:pic>
              </a:graphicData>
            </a:graphic>
          </wp:inline>
        </w:drawing>
      </w:r>
    </w:p>
    <w:p w14:paraId="3E572FCF" w14:textId="01B2D945" w:rsidR="00AB2FC7" w:rsidRDefault="00AB2FC7" w:rsidP="0098282F">
      <w:pPr>
        <w:jc w:val="left"/>
      </w:pPr>
      <w:r>
        <w:t>У відповідності до приведеного алгоритму формуємо паралельні потоки команд. При першому проходженні матриці отримаємо таку послідовність команд.</w:t>
      </w:r>
    </w:p>
    <w:p w14:paraId="4545D906" w14:textId="141A3E85" w:rsidR="00AB2FC7" w:rsidRPr="00AB2FC7" w:rsidRDefault="00B74AAD" w:rsidP="0098282F">
      <w:pPr>
        <w:jc w:val="left"/>
      </w:pPr>
      <m:oMathPara>
        <m:oMath>
          <m:sSub>
            <m:sSubPr>
              <m:ctrlPr>
                <w:rPr>
                  <w:rFonts w:ascii="Cambria Math" w:hAnsi="Cambria Math"/>
                  <w:i/>
                </w:rPr>
              </m:ctrlPr>
            </m:sSubPr>
            <m:e>
              <m:r>
                <w:rPr>
                  <w:rFonts w:ascii="Cambria Math" w:hAnsi="Cambria Math"/>
                  <w:lang w:val="en-US"/>
                </w:rPr>
                <m:t>M</m:t>
              </m:r>
            </m:e>
            <m:sub>
              <m:r>
                <w:rPr>
                  <w:rFonts w:ascii="Cambria Math" w:hAnsi="Cambria Math"/>
                </w:rPr>
                <m:t>0</m:t>
              </m:r>
            </m:sub>
          </m:sSub>
          <m:r>
            <w:rPr>
              <w:rFonts w:ascii="Cambria Math" w:hAnsi="Cambria Math"/>
            </w:rPr>
            <m:t>:1-5-10-14-16-19-21-22</m:t>
          </m:r>
        </m:oMath>
      </m:oMathPara>
    </w:p>
    <w:p w14:paraId="65159028" w14:textId="77777777" w:rsidR="00AB2FC7" w:rsidRDefault="00AB2FC7" w:rsidP="0098282F">
      <w:pPr>
        <w:jc w:val="left"/>
      </w:pPr>
      <w:r>
        <w:t>У табл. 2.1 рамками відмічені перші значимі елементи в рядка при першому проходженні матриці. Затемнені одиничні елементи переходять в значення 0 при першому проході.</w:t>
      </w:r>
    </w:p>
    <w:p w14:paraId="18158562" w14:textId="77777777" w:rsidR="00AB2FC7" w:rsidRDefault="00AB2FC7" w:rsidP="0098282F">
      <w:pPr>
        <w:jc w:val="left"/>
      </w:pPr>
      <w:r>
        <w:t>В подальших проходженнях наступних рядків аналогічно отримуємо:</w:t>
      </w:r>
    </w:p>
    <w:p w14:paraId="38E88E29" w14:textId="455063A5" w:rsidR="00AB2FC7" w:rsidRPr="00AB2FC7" w:rsidRDefault="00AB2FC7" w:rsidP="00AB2FC7">
      <w:pPr>
        <w:jc w:val="left"/>
      </w:pPr>
      <w:r>
        <w:t xml:space="preserve"> </w:t>
      </w:r>
      <m:oMath>
        <m:r>
          <m:rPr>
            <m:sty m:val="p"/>
          </m:rPr>
          <w:rPr>
            <w:rFonts w:ascii="Cambria Math" w:hAnsi="Cambria Math"/>
          </w:rPr>
          <w:br/>
        </m:r>
      </m:oMath>
      <m:oMathPara>
        <m:oMath>
          <m:sSub>
            <m:sSubPr>
              <m:ctrlPr>
                <w:rPr>
                  <w:rFonts w:ascii="Cambria Math" w:hAnsi="Cambria Math"/>
                  <w:i/>
                </w:rPr>
              </m:ctrlPr>
            </m:sSubPr>
            <m:e>
              <m:r>
                <w:rPr>
                  <w:rFonts w:ascii="Cambria Math" w:hAnsi="Cambria Math"/>
                  <w:lang w:val="en-US"/>
                </w:rPr>
                <m:t>M</m:t>
              </m:r>
            </m:e>
            <m:sub>
              <m:r>
                <w:rPr>
                  <w:rFonts w:ascii="Cambria Math" w:hAnsi="Cambria Math"/>
                </w:rPr>
                <m:t>1</m:t>
              </m:r>
            </m:sub>
          </m:sSub>
          <m:r>
            <w:rPr>
              <w:rFonts w:ascii="Cambria Math" w:hAnsi="Cambria Math"/>
            </w:rPr>
            <m:t>:2-6-11-15-17-20</m:t>
          </m:r>
        </m:oMath>
      </m:oMathPara>
    </w:p>
    <w:p w14:paraId="11062671" w14:textId="6D0C36AC" w:rsidR="00AB2FC7" w:rsidRPr="00AB2FC7" w:rsidRDefault="00B74AAD" w:rsidP="00AB2FC7">
      <w:pPr>
        <w:jc w:val="left"/>
      </w:pPr>
      <m:oMathPara>
        <m:oMath>
          <m:sSub>
            <m:sSubPr>
              <m:ctrlPr>
                <w:rPr>
                  <w:rFonts w:ascii="Cambria Math" w:hAnsi="Cambria Math"/>
                  <w:i/>
                </w:rPr>
              </m:ctrlPr>
            </m:sSubPr>
            <m:e>
              <m:r>
                <w:rPr>
                  <w:rFonts w:ascii="Cambria Math" w:hAnsi="Cambria Math"/>
                  <w:lang w:val="en-US"/>
                </w:rPr>
                <m:t>M</m:t>
              </m:r>
            </m:e>
            <m:sub>
              <m:r>
                <w:rPr>
                  <w:rFonts w:ascii="Cambria Math" w:hAnsi="Cambria Math"/>
                </w:rPr>
                <m:t>2</m:t>
              </m:r>
            </m:sub>
          </m:sSub>
          <m:r>
            <w:rPr>
              <w:rFonts w:ascii="Cambria Math" w:hAnsi="Cambria Math"/>
            </w:rPr>
            <m:t>:3-7-12</m:t>
          </m:r>
        </m:oMath>
      </m:oMathPara>
    </w:p>
    <w:p w14:paraId="33FD7B51" w14:textId="142EE2C5" w:rsidR="00AB2FC7" w:rsidRPr="00AB2FC7" w:rsidRDefault="00B74AAD" w:rsidP="00AB2FC7">
      <w:pPr>
        <w:jc w:val="left"/>
      </w:pPr>
      <m:oMathPara>
        <m:oMath>
          <m:sSub>
            <m:sSubPr>
              <m:ctrlPr>
                <w:rPr>
                  <w:rFonts w:ascii="Cambria Math" w:hAnsi="Cambria Math"/>
                  <w:i/>
                </w:rPr>
              </m:ctrlPr>
            </m:sSubPr>
            <m:e>
              <m:r>
                <w:rPr>
                  <w:rFonts w:ascii="Cambria Math" w:hAnsi="Cambria Math"/>
                  <w:lang w:val="en-US"/>
                </w:rPr>
                <m:t>M</m:t>
              </m:r>
            </m:e>
            <m:sub>
              <m:r>
                <w:rPr>
                  <w:rFonts w:ascii="Cambria Math" w:hAnsi="Cambria Math"/>
                </w:rPr>
                <m:t>3</m:t>
              </m:r>
            </m:sub>
          </m:sSub>
          <m:r>
            <w:rPr>
              <w:rFonts w:ascii="Cambria Math" w:hAnsi="Cambria Math"/>
            </w:rPr>
            <m:t>:4-8-13-18</m:t>
          </m:r>
        </m:oMath>
      </m:oMathPara>
    </w:p>
    <w:p w14:paraId="46BA4CB6" w14:textId="769F767B" w:rsidR="00E97743" w:rsidRPr="00994439" w:rsidRDefault="00994439" w:rsidP="00994439">
      <w:pPr>
        <w:spacing w:line="259" w:lineRule="auto"/>
        <w:ind w:firstLine="0"/>
        <w:jc w:val="left"/>
        <w:rPr>
          <w:i/>
        </w:rPr>
      </w:pPr>
      <w:r>
        <w:rPr>
          <w:i/>
        </w:rPr>
        <w:br w:type="page"/>
      </w:r>
    </w:p>
    <w:p w14:paraId="1654BACC" w14:textId="2EB9235F" w:rsidR="00290E6E" w:rsidRDefault="0032731E" w:rsidP="0032731E">
      <w:pPr>
        <w:pStyle w:val="1"/>
      </w:pPr>
      <w:bookmarkStart w:id="55" w:name="_Toc26384507"/>
      <w:r>
        <w:lastRenderedPageBreak/>
        <w:t>ВИСНОВОК ДО РОЗДІЛУ</w:t>
      </w:r>
      <w:bookmarkEnd w:id="55"/>
    </w:p>
    <w:p w14:paraId="1D8B3E44" w14:textId="176816C4" w:rsidR="0032731E" w:rsidRDefault="00E91B3C" w:rsidP="0032731E">
      <w:r>
        <w:t xml:space="preserve">Метод, який запропоновано для створення </w:t>
      </w:r>
      <w:r w:rsidR="0032731E">
        <w:t xml:space="preserve">паралельних потоків команд у системах, </w:t>
      </w:r>
      <w:r>
        <w:t>які</w:t>
      </w:r>
      <w:r w:rsidR="0032731E">
        <w:t xml:space="preserve"> управляються потоком даних, має цілу низку переваг у порівняні з програмним управлінням паралельними обчисленнями. Управляючі слова і дані можуть бути сформовані автоматично компілятором на основі графа. Немає необхідності заздалегідь враховувати кількість обчислювачів у системі і </w:t>
      </w:r>
      <w:r>
        <w:t>продумувати спосіб</w:t>
      </w:r>
      <w:r w:rsidR="0032731E">
        <w:t xml:space="preserve"> </w:t>
      </w:r>
      <w:proofErr w:type="spellStart"/>
      <w:r>
        <w:t>синхроної</w:t>
      </w:r>
      <w:proofErr w:type="spellEnd"/>
      <w:r>
        <w:t xml:space="preserve"> </w:t>
      </w:r>
      <w:proofErr w:type="spellStart"/>
      <w:r>
        <w:t>парадачі</w:t>
      </w:r>
      <w:proofErr w:type="spellEnd"/>
      <w:r>
        <w:t xml:space="preserve"> даних</w:t>
      </w:r>
      <w:r w:rsidR="0032731E">
        <w:t xml:space="preserve"> між паралельними гілками алгоритму. </w:t>
      </w:r>
      <w:r>
        <w:t>Завдяки динамічному</w:t>
      </w:r>
      <w:r w:rsidR="0032731E">
        <w:t xml:space="preserve"> розподіл</w:t>
      </w:r>
      <w:r>
        <w:t>у</w:t>
      </w:r>
      <w:r w:rsidR="0032731E">
        <w:t xml:space="preserve"> </w:t>
      </w:r>
      <w:r>
        <w:t xml:space="preserve">стає можливе виявлення, </w:t>
      </w:r>
      <w:r w:rsidR="0032731E">
        <w:t>безпосередньо у процесі обчислен</w:t>
      </w:r>
      <w:r>
        <w:t>ь, прихованого</w:t>
      </w:r>
      <w:r w:rsidR="0032731E">
        <w:t xml:space="preserve"> паралелізм</w:t>
      </w:r>
      <w:r>
        <w:t>у</w:t>
      </w:r>
      <w:r w:rsidR="0032731E">
        <w:t xml:space="preserve">, що пов'язаний з різноманітним часом обробки даних у різних гілках алгоритмів. Обчислювальні модулі можуть виконувати операції, що відносяться до різних задач, у любій послідовності. У зв’язку з цим у системі можуть одночасно вирішуватись незалежні задачі, до того ж, немає необхідності  синхронізувати виконання задач. </w:t>
      </w:r>
    </w:p>
    <w:p w14:paraId="6CDBF56E" w14:textId="5A16371F" w:rsidR="0032731E" w:rsidRDefault="0032731E" w:rsidP="0032731E">
      <w:r>
        <w:t>У порівняні з відомими методами формування паралельних потоків команд, запропонований метод розширює область застосування потокових систем за рахунок реалізації алгоритмів з деревоподібною структурою.</w:t>
      </w:r>
    </w:p>
    <w:p w14:paraId="214D8125" w14:textId="1490BEBB" w:rsidR="0032731E" w:rsidRPr="0032731E" w:rsidRDefault="0032731E" w:rsidP="0032731E">
      <w:r>
        <w:t>Все це підвищує ефективність обробки даних у потокових системах.</w:t>
      </w:r>
    </w:p>
    <w:p w14:paraId="129B4288" w14:textId="12331A2C" w:rsidR="00BB7A13" w:rsidRPr="00BB7A13" w:rsidRDefault="00BB7A13" w:rsidP="00BB7A13"/>
    <w:p w14:paraId="5CEAA4AB" w14:textId="12A025AE" w:rsidR="003611FF" w:rsidRPr="006F5968" w:rsidRDefault="003611FF" w:rsidP="003611FF">
      <w:pPr>
        <w:ind w:firstLine="720"/>
        <w:rPr>
          <w:i/>
          <w:lang w:val="en-US"/>
        </w:rPr>
      </w:pPr>
    </w:p>
    <w:p w14:paraId="21195D31" w14:textId="77777777" w:rsidR="002C2C9D" w:rsidRPr="002C2C9D" w:rsidRDefault="002C2C9D" w:rsidP="002C2C9D">
      <w:pPr>
        <w:ind w:firstLine="0"/>
      </w:pPr>
    </w:p>
    <w:p w14:paraId="6031ED24" w14:textId="77777777" w:rsidR="00AC2546" w:rsidRPr="008E0DE1" w:rsidRDefault="00AC2546" w:rsidP="008E0DE1"/>
    <w:p w14:paraId="42D651E7" w14:textId="77C93645" w:rsidR="008E0DE1" w:rsidRDefault="008E0DE1">
      <w:pPr>
        <w:spacing w:line="259" w:lineRule="auto"/>
        <w:ind w:firstLine="0"/>
        <w:jc w:val="left"/>
      </w:pPr>
    </w:p>
    <w:p w14:paraId="7D33DA5E" w14:textId="437FECA2" w:rsidR="008E0DE1" w:rsidRDefault="008E0DE1">
      <w:pPr>
        <w:spacing w:line="259" w:lineRule="auto"/>
        <w:ind w:firstLine="0"/>
        <w:jc w:val="left"/>
      </w:pPr>
    </w:p>
    <w:p w14:paraId="41133D76" w14:textId="56FE3603" w:rsidR="008E0DE1" w:rsidRDefault="008E0DE1">
      <w:pPr>
        <w:spacing w:line="259" w:lineRule="auto"/>
        <w:ind w:firstLine="0"/>
        <w:jc w:val="left"/>
        <w:rPr>
          <w:rFonts w:eastAsiaTheme="majorEastAsia"/>
          <w:b/>
          <w:bCs/>
          <w:sz w:val="36"/>
          <w:szCs w:val="36"/>
        </w:rPr>
      </w:pPr>
    </w:p>
    <w:p w14:paraId="0ECD638F" w14:textId="186BD363" w:rsidR="007373D0" w:rsidRPr="009A2DA9" w:rsidRDefault="008A22B4">
      <w:pPr>
        <w:pStyle w:val="1"/>
      </w:pPr>
      <w:bookmarkStart w:id="56" w:name="_Toc26384508"/>
      <w:r w:rsidRPr="009A2DA9">
        <w:lastRenderedPageBreak/>
        <w:t>Р</w:t>
      </w:r>
      <w:r w:rsidR="00B04223">
        <w:t>ОЗДІЛ 3</w:t>
      </w:r>
      <w:r w:rsidRPr="009A2DA9">
        <w:t xml:space="preserve">. </w:t>
      </w:r>
      <w:r w:rsidR="00F96B31">
        <w:br/>
      </w:r>
      <w:bookmarkEnd w:id="37"/>
      <w:r w:rsidR="00767277">
        <w:t>МОДЕЛЮВАННЯ ДИНАМІЧНОГО РОЗПАРАЛЕЛЮВАННЯ</w:t>
      </w:r>
      <w:bookmarkEnd w:id="56"/>
    </w:p>
    <w:p w14:paraId="5A5F670F" w14:textId="77777777" w:rsidR="00883F9B" w:rsidRPr="00883F9B" w:rsidRDefault="00883F9B" w:rsidP="00883F9B">
      <w:pPr>
        <w:pStyle w:val="af6"/>
        <w:keepNext/>
        <w:keepLines/>
        <w:numPr>
          <w:ilvl w:val="0"/>
          <w:numId w:val="2"/>
        </w:numPr>
        <w:spacing w:before="480" w:after="360"/>
        <w:contextualSpacing w:val="0"/>
        <w:outlineLvl w:val="1"/>
        <w:rPr>
          <w:rFonts w:eastAsiaTheme="majorEastAsia"/>
          <w:b/>
          <w:bCs/>
          <w:vanish/>
          <w:sz w:val="32"/>
          <w:szCs w:val="32"/>
        </w:rPr>
      </w:pPr>
      <w:bookmarkStart w:id="57" w:name="_Toc516347812"/>
      <w:bookmarkStart w:id="58" w:name="_Toc516535445"/>
      <w:bookmarkStart w:id="59" w:name="_Toc516535494"/>
      <w:bookmarkStart w:id="60" w:name="_Toc516535677"/>
      <w:bookmarkStart w:id="61" w:name="_Toc516560965"/>
      <w:bookmarkStart w:id="62" w:name="_Toc26105180"/>
      <w:bookmarkStart w:id="63" w:name="_Toc26108465"/>
      <w:bookmarkStart w:id="64" w:name="_Toc26217849"/>
      <w:bookmarkStart w:id="65" w:name="_Toc26218191"/>
      <w:bookmarkStart w:id="66" w:name="_Toc26218940"/>
      <w:bookmarkStart w:id="67" w:name="_Toc26384458"/>
      <w:bookmarkStart w:id="68" w:name="_Toc26384509"/>
      <w:bookmarkEnd w:id="57"/>
      <w:bookmarkEnd w:id="58"/>
      <w:bookmarkEnd w:id="59"/>
      <w:bookmarkEnd w:id="60"/>
      <w:bookmarkEnd w:id="61"/>
      <w:bookmarkEnd w:id="62"/>
      <w:bookmarkEnd w:id="63"/>
      <w:bookmarkEnd w:id="64"/>
      <w:bookmarkEnd w:id="65"/>
      <w:bookmarkEnd w:id="66"/>
      <w:bookmarkEnd w:id="67"/>
      <w:bookmarkEnd w:id="68"/>
    </w:p>
    <w:p w14:paraId="6A7C19B5" w14:textId="77777777" w:rsidR="00883F9B" w:rsidRPr="00883F9B" w:rsidRDefault="00883F9B" w:rsidP="00883F9B">
      <w:pPr>
        <w:pStyle w:val="af6"/>
        <w:keepNext/>
        <w:keepLines/>
        <w:numPr>
          <w:ilvl w:val="0"/>
          <w:numId w:val="2"/>
        </w:numPr>
        <w:spacing w:before="480" w:after="360"/>
        <w:contextualSpacing w:val="0"/>
        <w:outlineLvl w:val="1"/>
        <w:rPr>
          <w:rFonts w:eastAsiaTheme="majorEastAsia"/>
          <w:b/>
          <w:bCs/>
          <w:vanish/>
          <w:sz w:val="32"/>
          <w:szCs w:val="32"/>
        </w:rPr>
      </w:pPr>
      <w:bookmarkStart w:id="69" w:name="_Toc26105181"/>
      <w:bookmarkStart w:id="70" w:name="_Toc26108466"/>
      <w:bookmarkStart w:id="71" w:name="_Toc26217850"/>
      <w:bookmarkStart w:id="72" w:name="_Toc26218192"/>
      <w:bookmarkStart w:id="73" w:name="_Toc26218941"/>
      <w:bookmarkStart w:id="74" w:name="_Toc26384459"/>
      <w:bookmarkStart w:id="75" w:name="_Toc26384510"/>
      <w:bookmarkEnd w:id="69"/>
      <w:bookmarkEnd w:id="70"/>
      <w:bookmarkEnd w:id="71"/>
      <w:bookmarkEnd w:id="72"/>
      <w:bookmarkEnd w:id="73"/>
      <w:bookmarkEnd w:id="74"/>
      <w:bookmarkEnd w:id="75"/>
    </w:p>
    <w:p w14:paraId="4C1B8582" w14:textId="77777777" w:rsidR="00883F9B" w:rsidRPr="00883F9B" w:rsidRDefault="00883F9B" w:rsidP="00883F9B">
      <w:pPr>
        <w:pStyle w:val="af6"/>
        <w:keepNext/>
        <w:keepLines/>
        <w:numPr>
          <w:ilvl w:val="0"/>
          <w:numId w:val="2"/>
        </w:numPr>
        <w:spacing w:before="480" w:after="360"/>
        <w:contextualSpacing w:val="0"/>
        <w:outlineLvl w:val="1"/>
        <w:rPr>
          <w:rFonts w:eastAsiaTheme="majorEastAsia"/>
          <w:b/>
          <w:bCs/>
          <w:vanish/>
          <w:sz w:val="32"/>
          <w:szCs w:val="32"/>
        </w:rPr>
      </w:pPr>
      <w:bookmarkStart w:id="76" w:name="_Toc26105182"/>
      <w:bookmarkStart w:id="77" w:name="_Toc26108467"/>
      <w:bookmarkStart w:id="78" w:name="_Toc26217851"/>
      <w:bookmarkStart w:id="79" w:name="_Toc26218193"/>
      <w:bookmarkStart w:id="80" w:name="_Toc26218942"/>
      <w:bookmarkStart w:id="81" w:name="_Toc26384460"/>
      <w:bookmarkStart w:id="82" w:name="_Toc26384511"/>
      <w:bookmarkEnd w:id="76"/>
      <w:bookmarkEnd w:id="77"/>
      <w:bookmarkEnd w:id="78"/>
      <w:bookmarkEnd w:id="79"/>
      <w:bookmarkEnd w:id="80"/>
      <w:bookmarkEnd w:id="81"/>
      <w:bookmarkEnd w:id="82"/>
    </w:p>
    <w:p w14:paraId="78712A8E" w14:textId="35F32692" w:rsidR="00C53A45" w:rsidRPr="00940CC0" w:rsidRDefault="00C53A45" w:rsidP="00883F9B">
      <w:pPr>
        <w:pStyle w:val="2"/>
        <w:numPr>
          <w:ilvl w:val="1"/>
          <w:numId w:val="2"/>
        </w:numPr>
        <w:spacing w:before="480" w:after="360"/>
        <w:ind w:left="1285"/>
      </w:pPr>
      <w:bookmarkStart w:id="83" w:name="_Toc26384512"/>
      <w:r w:rsidRPr="00940CC0">
        <w:t>Загальна структура системи</w:t>
      </w:r>
      <w:bookmarkEnd w:id="83"/>
      <w:r w:rsidRPr="00940CC0">
        <w:fldChar w:fldCharType="begin"/>
      </w:r>
      <w:r w:rsidRPr="00940CC0">
        <w:instrText xml:space="preserve"> TC "</w:instrText>
      </w:r>
      <w:bookmarkStart w:id="84" w:name="_Toc442748410"/>
      <w:r w:rsidRPr="00940CC0">
        <w:instrText>Загальна структура системи</w:instrText>
      </w:r>
      <w:bookmarkEnd w:id="84"/>
      <w:r w:rsidRPr="00940CC0">
        <w:instrText xml:space="preserve">" \f B \l "2" </w:instrText>
      </w:r>
      <w:r w:rsidRPr="00940CC0">
        <w:fldChar w:fldCharType="end"/>
      </w:r>
    </w:p>
    <w:p w14:paraId="287A7FF9" w14:textId="6ED12343" w:rsidR="00C53A45" w:rsidRPr="003966CB" w:rsidRDefault="00C53A45" w:rsidP="00A404A4">
      <w:pPr>
        <w:spacing w:after="0"/>
        <w:ind w:firstLine="708"/>
        <w:rPr>
          <w:lang w:val="en-US"/>
        </w:rPr>
      </w:pPr>
      <w:r w:rsidRPr="00940CC0">
        <w:t>Для реалізації</w:t>
      </w:r>
      <w:r w:rsidR="00767277">
        <w:t xml:space="preserve"> моделювання був написаний програмного продукт. В</w:t>
      </w:r>
      <w:r w:rsidRPr="00940CC0">
        <w:t xml:space="preserve">икористовується </w:t>
      </w:r>
      <w:r w:rsidR="00767277">
        <w:t>де</w:t>
      </w:r>
      <w:r w:rsidR="003966CB">
        <w:t>централізована архітектура (рис 3.1)</w:t>
      </w:r>
    </w:p>
    <w:p w14:paraId="7E8C4CFE" w14:textId="77777777" w:rsidR="00C53A45" w:rsidRPr="00940CC0" w:rsidRDefault="00C53A45" w:rsidP="00A404A4">
      <w:pPr>
        <w:spacing w:before="240" w:after="0"/>
        <w:jc w:val="center"/>
      </w:pPr>
      <w:r w:rsidRPr="00940CC0">
        <w:rPr>
          <w:noProof/>
          <w:lang w:eastAsia="uk-UA"/>
        </w:rPr>
        <w:drawing>
          <wp:inline distT="0" distB="0" distL="0" distR="0" wp14:anchorId="42B442FC" wp14:editId="2E8D06E0">
            <wp:extent cx="4851919" cy="5035138"/>
            <wp:effectExtent l="0" t="0" r="6350" b="0"/>
            <wp:docPr id="1" name="Рисунок 1" descr="D:\Download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wnloads\1.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87912" cy="5072490"/>
                    </a:xfrm>
                    <a:prstGeom prst="rect">
                      <a:avLst/>
                    </a:prstGeom>
                    <a:noFill/>
                    <a:ln>
                      <a:noFill/>
                    </a:ln>
                  </pic:spPr>
                </pic:pic>
              </a:graphicData>
            </a:graphic>
          </wp:inline>
        </w:drawing>
      </w:r>
    </w:p>
    <w:p w14:paraId="6772AECC" w14:textId="7ADE3759" w:rsidR="00C53A45" w:rsidRPr="00940CC0" w:rsidRDefault="003966CB" w:rsidP="00A404A4">
      <w:pPr>
        <w:spacing w:before="240" w:after="0"/>
        <w:jc w:val="center"/>
      </w:pPr>
      <w:r>
        <w:t>Р</w:t>
      </w:r>
      <w:r w:rsidR="00B74AAD">
        <w:t>ис.</w:t>
      </w:r>
      <w:r>
        <w:t xml:space="preserve"> 3</w:t>
      </w:r>
      <w:r w:rsidR="00C53A45" w:rsidRPr="00940CC0">
        <w:t>.1</w:t>
      </w:r>
      <w:r w:rsidR="00C53A45" w:rsidRPr="009822C0">
        <w:rPr>
          <w:lang w:val="ru-RU"/>
        </w:rPr>
        <w:t xml:space="preserve"> -</w:t>
      </w:r>
      <w:r w:rsidR="00C53A45" w:rsidRPr="00940CC0">
        <w:t xml:space="preserve"> Структурна схема</w:t>
      </w:r>
    </w:p>
    <w:p w14:paraId="35A8B222" w14:textId="35193859" w:rsidR="00C53A45" w:rsidRPr="00940CC0" w:rsidRDefault="00906632" w:rsidP="00906632">
      <w:pPr>
        <w:spacing w:after="0"/>
        <w:ind w:firstLine="708"/>
      </w:pPr>
      <w:r>
        <w:t xml:space="preserve">Взаємодія клієнта з системо відбувається по інтернет-мережі. Клієнтська частина виконує логіку побудови та симуляції, а також надає графічний інтерфейс. На виході кожен проект представляє з себе набір </w:t>
      </w:r>
      <w:r>
        <w:rPr>
          <w:i/>
          <w:lang w:val="en-US"/>
        </w:rPr>
        <w:t>JSON-</w:t>
      </w:r>
      <w:r w:rsidR="00A61409">
        <w:t>даних</w:t>
      </w:r>
      <w:r w:rsidR="00C53A45" w:rsidRPr="00940CC0">
        <w:t xml:space="preserve">. </w:t>
      </w:r>
      <w:r>
        <w:t xml:space="preserve">Серверна ж служить в першу чергу </w:t>
      </w:r>
      <w:proofErr w:type="spellStart"/>
      <w:r>
        <w:t>чергу</w:t>
      </w:r>
      <w:proofErr w:type="spellEnd"/>
      <w:r>
        <w:t xml:space="preserve"> для збереження та </w:t>
      </w:r>
      <w:proofErr w:type="spellStart"/>
      <w:r>
        <w:t>огранізації</w:t>
      </w:r>
      <w:proofErr w:type="spellEnd"/>
      <w:r>
        <w:t xml:space="preserve"> </w:t>
      </w:r>
      <w:r>
        <w:lastRenderedPageBreak/>
        <w:t>маршрутизації</w:t>
      </w:r>
      <w:r w:rsidR="00C53A45" w:rsidRPr="00940CC0">
        <w:t xml:space="preserve">. </w:t>
      </w:r>
      <w:r>
        <w:t>У базі</w:t>
      </w:r>
      <w:r w:rsidR="00C53A45" w:rsidRPr="00940CC0">
        <w:t xml:space="preserve"> даних </w:t>
      </w:r>
      <w:r>
        <w:t>зберігаються всі дані</w:t>
      </w:r>
      <w:r w:rsidR="00C53A45" w:rsidRPr="00940CC0">
        <w:t xml:space="preserve"> про користувача, </w:t>
      </w:r>
      <w:r>
        <w:t xml:space="preserve">а </w:t>
      </w:r>
      <w:r w:rsidR="00C53A45" w:rsidRPr="00940CC0">
        <w:t>та</w:t>
      </w:r>
      <w:r>
        <w:t>кож</w:t>
      </w:r>
      <w:r w:rsidR="00C53A45" w:rsidRPr="00940CC0">
        <w:t xml:space="preserve"> дані</w:t>
      </w:r>
      <w:r>
        <w:t xml:space="preserve"> про стан проектів</w:t>
      </w:r>
      <w:r w:rsidR="00C53A45" w:rsidRPr="00940CC0">
        <w:t xml:space="preserve">. </w:t>
      </w:r>
    </w:p>
    <w:p w14:paraId="23C69D04" w14:textId="2990400F" w:rsidR="00C53A45" w:rsidRPr="00940CC0" w:rsidRDefault="00C53A45" w:rsidP="00A404A4">
      <w:pPr>
        <w:pStyle w:val="2"/>
        <w:numPr>
          <w:ilvl w:val="1"/>
          <w:numId w:val="2"/>
        </w:numPr>
        <w:ind w:left="709" w:firstLine="0"/>
      </w:pPr>
      <w:bookmarkStart w:id="85" w:name="_Toc390127708"/>
      <w:bookmarkStart w:id="86" w:name="_Toc442019887"/>
      <w:bookmarkStart w:id="87" w:name="_Toc442021853"/>
      <w:bookmarkStart w:id="88" w:name="_Toc26384513"/>
      <w:r w:rsidRPr="00940CC0">
        <w:t>Сценарії виконання</w:t>
      </w:r>
      <w:bookmarkEnd w:id="85"/>
      <w:bookmarkEnd w:id="86"/>
      <w:bookmarkEnd w:id="87"/>
      <w:bookmarkEnd w:id="88"/>
      <w:r w:rsidRPr="00940CC0">
        <w:fldChar w:fldCharType="begin"/>
      </w:r>
      <w:r w:rsidRPr="00940CC0">
        <w:instrText xml:space="preserve"> TC "</w:instrText>
      </w:r>
      <w:bookmarkStart w:id="89" w:name="_Toc442748411"/>
      <w:r w:rsidRPr="00940CC0">
        <w:instrText>Сценарії виконання</w:instrText>
      </w:r>
      <w:bookmarkEnd w:id="89"/>
      <w:r w:rsidRPr="00940CC0">
        <w:instrText xml:space="preserve">" \f B \l "2" </w:instrText>
      </w:r>
      <w:r w:rsidRPr="00940CC0">
        <w:fldChar w:fldCharType="end"/>
      </w:r>
    </w:p>
    <w:p w14:paraId="0803FB70" w14:textId="177DCC14" w:rsidR="00C53A45" w:rsidRPr="00940CC0" w:rsidRDefault="00C53A45" w:rsidP="00A60DF3">
      <w:pPr>
        <w:pStyle w:val="2"/>
        <w:numPr>
          <w:ilvl w:val="2"/>
          <w:numId w:val="2"/>
        </w:numPr>
        <w:spacing w:before="0" w:after="0"/>
        <w:jc w:val="left"/>
      </w:pPr>
      <w:bookmarkStart w:id="90" w:name="_Toc390127713"/>
      <w:bookmarkStart w:id="91" w:name="_Toc442019894"/>
      <w:bookmarkStart w:id="92" w:name="_Toc442021860"/>
      <w:bookmarkStart w:id="93" w:name="_Toc26384514"/>
      <w:r w:rsidRPr="00940CC0">
        <w:t xml:space="preserve">Діаграма </w:t>
      </w:r>
      <w:bookmarkEnd w:id="90"/>
      <w:bookmarkEnd w:id="91"/>
      <w:bookmarkEnd w:id="92"/>
      <w:r w:rsidRPr="00940CC0">
        <w:t>прецедентів</w:t>
      </w:r>
      <w:bookmarkEnd w:id="93"/>
      <w:r w:rsidRPr="00940CC0">
        <w:t xml:space="preserve"> </w:t>
      </w:r>
      <w:r w:rsidRPr="00940CC0">
        <w:fldChar w:fldCharType="begin"/>
      </w:r>
      <w:r w:rsidRPr="00940CC0">
        <w:instrText xml:space="preserve"> TC "</w:instrText>
      </w:r>
      <w:bookmarkStart w:id="94" w:name="_Toc442748418"/>
      <w:r w:rsidRPr="00940CC0">
        <w:instrText>Діаграма сутностей</w:instrText>
      </w:r>
      <w:bookmarkEnd w:id="94"/>
      <w:r w:rsidRPr="00940CC0">
        <w:instrText xml:space="preserve">" \f B \l "2" </w:instrText>
      </w:r>
      <w:r w:rsidRPr="00940CC0">
        <w:fldChar w:fldCharType="end"/>
      </w:r>
    </w:p>
    <w:p w14:paraId="1BD1B3B5" w14:textId="77777777" w:rsidR="00C53A45" w:rsidRPr="00940CC0" w:rsidRDefault="00C53A45" w:rsidP="00A404A4">
      <w:pPr>
        <w:spacing w:after="0"/>
        <w:ind w:firstLine="708"/>
      </w:pPr>
      <w:r w:rsidRPr="00940CC0">
        <w:t>Діаграма прецедентів представлена на рисунку 2.2.</w:t>
      </w:r>
    </w:p>
    <w:p w14:paraId="56E7ED2F" w14:textId="77777777" w:rsidR="00C53A45" w:rsidRPr="00940CC0" w:rsidRDefault="00C53A45" w:rsidP="00A404A4">
      <w:pPr>
        <w:spacing w:before="240" w:after="0"/>
        <w:jc w:val="center"/>
      </w:pPr>
      <w:r w:rsidRPr="00940CC0">
        <w:rPr>
          <w:noProof/>
          <w:lang w:eastAsia="uk-UA"/>
        </w:rPr>
        <w:drawing>
          <wp:inline distT="0" distB="0" distL="0" distR="0" wp14:anchorId="33CEEE77" wp14:editId="249F078D">
            <wp:extent cx="5380288" cy="4756150"/>
            <wp:effectExtent l="0" t="0" r="0" b="6350"/>
            <wp:docPr id="1844" name="Рисунок 1844" descr="D:\Downloads\2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ownloads\2 (2).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85982" cy="4761183"/>
                    </a:xfrm>
                    <a:prstGeom prst="rect">
                      <a:avLst/>
                    </a:prstGeom>
                    <a:noFill/>
                    <a:ln>
                      <a:noFill/>
                    </a:ln>
                  </pic:spPr>
                </pic:pic>
              </a:graphicData>
            </a:graphic>
          </wp:inline>
        </w:drawing>
      </w:r>
    </w:p>
    <w:p w14:paraId="1A831A63" w14:textId="6B9391A3" w:rsidR="00C53A45" w:rsidRPr="00940CC0" w:rsidRDefault="00C53A45" w:rsidP="00A404A4">
      <w:pPr>
        <w:spacing w:before="240" w:after="0"/>
        <w:jc w:val="center"/>
      </w:pPr>
      <w:r w:rsidRPr="00940CC0">
        <w:t>Р</w:t>
      </w:r>
      <w:r w:rsidR="00B74AAD">
        <w:t>ис.</w:t>
      </w:r>
      <w:r w:rsidRPr="00940CC0">
        <w:t xml:space="preserve"> 2.2</w:t>
      </w:r>
      <w:r>
        <w:rPr>
          <w:lang w:val="en-US"/>
        </w:rPr>
        <w:t xml:space="preserve"> -</w:t>
      </w:r>
      <w:r w:rsidRPr="00940CC0">
        <w:t xml:space="preserve"> Діаграму прецедентів</w:t>
      </w:r>
    </w:p>
    <w:p w14:paraId="32981A89" w14:textId="2721ED39" w:rsidR="00C53A45" w:rsidRPr="00940CC0" w:rsidRDefault="00C53A45" w:rsidP="00A61409">
      <w:pPr>
        <w:pStyle w:val="2"/>
        <w:numPr>
          <w:ilvl w:val="2"/>
          <w:numId w:val="2"/>
        </w:numPr>
        <w:jc w:val="left"/>
      </w:pPr>
      <w:bookmarkStart w:id="95" w:name="_Toc390127714"/>
      <w:bookmarkStart w:id="96" w:name="_Toc442019895"/>
      <w:bookmarkStart w:id="97" w:name="_Toc442021861"/>
      <w:bookmarkStart w:id="98" w:name="_Toc26384515"/>
      <w:r w:rsidRPr="00940CC0">
        <w:t>Діаграма діяльності</w:t>
      </w:r>
      <w:bookmarkEnd w:id="95"/>
      <w:bookmarkEnd w:id="96"/>
      <w:bookmarkEnd w:id="97"/>
      <w:bookmarkEnd w:id="98"/>
      <w:r w:rsidRPr="00940CC0">
        <w:fldChar w:fldCharType="begin"/>
      </w:r>
      <w:r w:rsidRPr="00940CC0">
        <w:instrText xml:space="preserve"> TC "</w:instrText>
      </w:r>
      <w:bookmarkStart w:id="99" w:name="_Toc442748419"/>
      <w:r w:rsidRPr="00940CC0">
        <w:instrText>Діаграма діяльності</w:instrText>
      </w:r>
      <w:bookmarkEnd w:id="99"/>
      <w:r w:rsidRPr="00940CC0">
        <w:instrText xml:space="preserve">" \f B \l "2" </w:instrText>
      </w:r>
      <w:r w:rsidRPr="00940CC0">
        <w:fldChar w:fldCharType="end"/>
      </w:r>
    </w:p>
    <w:p w14:paraId="103EDA0E" w14:textId="77777777" w:rsidR="00C53A45" w:rsidRPr="00940CC0" w:rsidRDefault="00C53A45" w:rsidP="00A404A4">
      <w:pPr>
        <w:spacing w:after="0"/>
        <w:ind w:firstLine="708"/>
      </w:pPr>
      <w:r w:rsidRPr="00940CC0">
        <w:t>Діаграма діяльності представлена на рисунку 2.3.</w:t>
      </w:r>
    </w:p>
    <w:p w14:paraId="56400E38" w14:textId="77777777" w:rsidR="00C53A45" w:rsidRPr="00940CC0" w:rsidRDefault="00C53A45" w:rsidP="00A404A4">
      <w:pPr>
        <w:spacing w:before="240" w:after="0"/>
        <w:jc w:val="center"/>
      </w:pPr>
      <w:r w:rsidRPr="00940CC0">
        <w:rPr>
          <w:noProof/>
          <w:lang w:eastAsia="uk-UA"/>
        </w:rPr>
        <w:lastRenderedPageBreak/>
        <w:drawing>
          <wp:inline distT="0" distB="0" distL="0" distR="0" wp14:anchorId="03F1682B" wp14:editId="5F35F915">
            <wp:extent cx="5457334" cy="7793066"/>
            <wp:effectExtent l="0" t="0" r="0" b="0"/>
            <wp:docPr id="7" name="Рисунок 7" descr="D:\Downloads\3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wnloads\3 (2).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60921" cy="7798188"/>
                    </a:xfrm>
                    <a:prstGeom prst="rect">
                      <a:avLst/>
                    </a:prstGeom>
                    <a:noFill/>
                    <a:ln>
                      <a:noFill/>
                    </a:ln>
                  </pic:spPr>
                </pic:pic>
              </a:graphicData>
            </a:graphic>
          </wp:inline>
        </w:drawing>
      </w:r>
    </w:p>
    <w:p w14:paraId="726E70F4" w14:textId="1A6653BB" w:rsidR="00C53A45" w:rsidRPr="00940CC0" w:rsidRDefault="00C53A45" w:rsidP="00A404A4">
      <w:pPr>
        <w:spacing w:before="240" w:after="0"/>
        <w:jc w:val="center"/>
      </w:pPr>
      <w:r w:rsidRPr="00940CC0">
        <w:t>Р</w:t>
      </w:r>
      <w:r w:rsidR="00B74AAD">
        <w:t>ис.</w:t>
      </w:r>
      <w:r w:rsidRPr="00940CC0">
        <w:t xml:space="preserve"> 2.3</w:t>
      </w:r>
      <w:r>
        <w:rPr>
          <w:lang w:val="en-US"/>
        </w:rPr>
        <w:t xml:space="preserve"> -</w:t>
      </w:r>
      <w:r w:rsidRPr="00940CC0">
        <w:t xml:space="preserve"> Діаграма діяльності</w:t>
      </w:r>
    </w:p>
    <w:p w14:paraId="11F02F17" w14:textId="004F6D33" w:rsidR="00C53A45" w:rsidRPr="00940CC0" w:rsidRDefault="00C53A45" w:rsidP="00A404A4">
      <w:pPr>
        <w:pStyle w:val="2"/>
        <w:numPr>
          <w:ilvl w:val="1"/>
          <w:numId w:val="2"/>
        </w:numPr>
        <w:ind w:left="709" w:firstLine="0"/>
      </w:pPr>
      <w:bookmarkStart w:id="100" w:name="_Toc390127715"/>
      <w:bookmarkStart w:id="101" w:name="_Toc442019896"/>
      <w:bookmarkStart w:id="102" w:name="_Toc442021862"/>
      <w:bookmarkStart w:id="103" w:name="_Toc26384516"/>
      <w:r w:rsidRPr="00940CC0">
        <w:lastRenderedPageBreak/>
        <w:t>Огляд системи</w:t>
      </w:r>
      <w:bookmarkEnd w:id="100"/>
      <w:bookmarkEnd w:id="101"/>
      <w:bookmarkEnd w:id="102"/>
      <w:bookmarkEnd w:id="103"/>
      <w:r w:rsidRPr="00940CC0">
        <w:fldChar w:fldCharType="begin"/>
      </w:r>
      <w:r w:rsidRPr="00940CC0">
        <w:instrText xml:space="preserve"> TC "</w:instrText>
      </w:r>
      <w:bookmarkStart w:id="104" w:name="_Toc442748420"/>
      <w:r w:rsidRPr="00940CC0">
        <w:instrText>Огляд системи</w:instrText>
      </w:r>
      <w:bookmarkEnd w:id="104"/>
      <w:r w:rsidRPr="00940CC0">
        <w:instrText xml:space="preserve">" \f B \l "2" </w:instrText>
      </w:r>
      <w:r w:rsidRPr="00940CC0">
        <w:fldChar w:fldCharType="end"/>
      </w:r>
    </w:p>
    <w:p w14:paraId="15CB5EF9" w14:textId="6CA8C556" w:rsidR="00C53A45" w:rsidRPr="00940CC0" w:rsidRDefault="00C53A45" w:rsidP="000F21C4">
      <w:pPr>
        <w:pStyle w:val="3"/>
        <w:numPr>
          <w:ilvl w:val="2"/>
          <w:numId w:val="2"/>
        </w:numPr>
        <w:ind w:firstLine="0"/>
      </w:pPr>
      <w:bookmarkStart w:id="105" w:name="_Toc390127720"/>
      <w:bookmarkStart w:id="106" w:name="_Toc442019902"/>
      <w:bookmarkStart w:id="107" w:name="_Toc442021868"/>
      <w:bookmarkStart w:id="108" w:name="_Toc26384517"/>
      <w:r w:rsidRPr="00940CC0">
        <w:t xml:space="preserve">Мова програмування </w:t>
      </w:r>
      <w:bookmarkEnd w:id="105"/>
      <w:r w:rsidRPr="00940CC0">
        <w:rPr>
          <w:i/>
        </w:rPr>
        <w:t>PHP</w:t>
      </w:r>
      <w:bookmarkEnd w:id="106"/>
      <w:bookmarkEnd w:id="107"/>
      <w:bookmarkEnd w:id="108"/>
      <w:r w:rsidRPr="00940CC0">
        <w:fldChar w:fldCharType="begin"/>
      </w:r>
      <w:r w:rsidRPr="00940CC0">
        <w:instrText xml:space="preserve"> TC "</w:instrText>
      </w:r>
      <w:bookmarkStart w:id="109" w:name="_Toc442748426"/>
      <w:r w:rsidRPr="00940CC0">
        <w:instrText>Мова програмування PHP</w:instrText>
      </w:r>
      <w:bookmarkEnd w:id="109"/>
      <w:r w:rsidRPr="00940CC0">
        <w:instrText xml:space="preserve">" \f B \l "3" </w:instrText>
      </w:r>
      <w:r w:rsidRPr="00940CC0">
        <w:fldChar w:fldCharType="end"/>
      </w:r>
    </w:p>
    <w:p w14:paraId="33B741CA" w14:textId="791EFA73" w:rsidR="00321ABD" w:rsidRDefault="00321ABD" w:rsidP="000F21C4">
      <w:pPr>
        <w:spacing w:after="0"/>
        <w:ind w:firstLine="708"/>
      </w:pPr>
      <w:r>
        <w:t xml:space="preserve">Для реалізації застосунку моделювання алгоритму, який описаний в попередньому розділі, в якості серверної мови програмування обрана – </w:t>
      </w:r>
      <w:r>
        <w:rPr>
          <w:i/>
          <w:lang w:val="en-US"/>
        </w:rPr>
        <w:t xml:space="preserve">PHP (Hypertext Preprocessor). </w:t>
      </w:r>
      <w:r>
        <w:t xml:space="preserve">Це </w:t>
      </w:r>
      <w:proofErr w:type="spellStart"/>
      <w:r>
        <w:t>скриптова</w:t>
      </w:r>
      <w:proofErr w:type="spellEnd"/>
      <w:r>
        <w:t xml:space="preserve"> та інтерпретована мова, першочерговим завданням якої була генерація </w:t>
      </w:r>
      <w:r>
        <w:rPr>
          <w:i/>
          <w:lang w:val="en-US"/>
        </w:rPr>
        <w:t>HTML-</w:t>
      </w:r>
      <w:r>
        <w:t xml:space="preserve">сторінок. Завдяки легкому та інтуїтивно зрозумілому синтаксису </w:t>
      </w:r>
      <w:r>
        <w:rPr>
          <w:i/>
          <w:lang w:val="en-US"/>
        </w:rPr>
        <w:t xml:space="preserve">PHP </w:t>
      </w:r>
      <w:r>
        <w:t>є дуже популярною серверною мовою. Найбільш вдало підходить для малого та середнього бізнесу, де потрібно швидкий результат з мінімальними затратами. При цьому дана мова</w:t>
      </w:r>
      <w:r w:rsidR="00425CD6">
        <w:t>, при хороших навичках програміста є потужним інструментом, який нерідко вибирають світові технологічні гіганти.</w:t>
      </w:r>
    </w:p>
    <w:p w14:paraId="347AFDB9" w14:textId="3CCE5477" w:rsidR="00425CD6" w:rsidRDefault="00425CD6" w:rsidP="000F21C4">
      <w:pPr>
        <w:spacing w:after="0"/>
        <w:ind w:firstLine="708"/>
      </w:pPr>
      <w:r>
        <w:t xml:space="preserve">До переваг даної мови також належить її безкоштовність, а також відкритий вихідний код. Більшість </w:t>
      </w:r>
      <w:proofErr w:type="spellStart"/>
      <w:r>
        <w:t>хостинг</w:t>
      </w:r>
      <w:proofErr w:type="spellEnd"/>
      <w:r>
        <w:t xml:space="preserve">-провайдерів мають її підтримку. </w:t>
      </w:r>
    </w:p>
    <w:p w14:paraId="528B2EC3" w14:textId="045AC0E5" w:rsidR="00425CD6" w:rsidRDefault="00425CD6" w:rsidP="000F21C4">
      <w:pPr>
        <w:spacing w:after="0"/>
        <w:ind w:firstLine="708"/>
      </w:pPr>
      <w:proofErr w:type="gramStart"/>
      <w:r>
        <w:rPr>
          <w:i/>
          <w:lang w:val="en-US"/>
        </w:rPr>
        <w:t xml:space="preserve">PHP </w:t>
      </w:r>
      <w:r>
        <w:rPr>
          <w:i/>
        </w:rPr>
        <w:t xml:space="preserve"> </w:t>
      </w:r>
      <w:r>
        <w:t>виконується</w:t>
      </w:r>
      <w:proofErr w:type="gramEnd"/>
      <w:r>
        <w:t xml:space="preserve"> на сервері, генеруючи динамічний </w:t>
      </w:r>
      <w:r>
        <w:rPr>
          <w:i/>
          <w:lang w:val="en-US"/>
        </w:rPr>
        <w:t>HTML-</w:t>
      </w:r>
      <w:r>
        <w:rPr>
          <w:i/>
        </w:rPr>
        <w:t xml:space="preserve">код. </w:t>
      </w:r>
      <w:r>
        <w:t>Після чого, за допомогою одного з відомих серверів (</w:t>
      </w:r>
      <w:r>
        <w:rPr>
          <w:i/>
          <w:lang w:val="en-US"/>
        </w:rPr>
        <w:t xml:space="preserve">Nginx, Apache) </w:t>
      </w:r>
      <w:proofErr w:type="spellStart"/>
      <w:r>
        <w:rPr>
          <w:lang w:val="en-US"/>
        </w:rPr>
        <w:t>по</w:t>
      </w:r>
      <w:proofErr w:type="spellEnd"/>
      <w:r>
        <w:rPr>
          <w:lang w:val="en-US"/>
        </w:rPr>
        <w:t xml:space="preserve"> </w:t>
      </w:r>
      <w:r>
        <w:rPr>
          <w:i/>
          <w:lang w:val="en-US"/>
        </w:rPr>
        <w:t>HTTP-</w:t>
      </w:r>
      <w:r>
        <w:t xml:space="preserve">протоколу надсилається результат клієнту. Відповідно доступ до вихідного </w:t>
      </w:r>
      <w:proofErr w:type="spellStart"/>
      <w:r>
        <w:t>скрипту</w:t>
      </w:r>
      <w:proofErr w:type="spellEnd"/>
      <w:r>
        <w:t xml:space="preserve"> користувач не має, а отримує лише результат генерації.</w:t>
      </w:r>
    </w:p>
    <w:p w14:paraId="28A6D467" w14:textId="38A419CE" w:rsidR="00425CD6" w:rsidRPr="002F684E" w:rsidRDefault="002F684E" w:rsidP="00425CD6">
      <w:pPr>
        <w:spacing w:after="0"/>
      </w:pPr>
      <w:r>
        <w:t>Обрана мова є об’єктно-орієнтованою, має свої задокументовані стандарти (</w:t>
      </w:r>
      <w:r>
        <w:rPr>
          <w:i/>
          <w:lang w:val="en-US"/>
        </w:rPr>
        <w:t>PSR)</w:t>
      </w:r>
      <w:r>
        <w:t xml:space="preserve">, та дозволяю повністю дотримуватись </w:t>
      </w:r>
      <w:r>
        <w:rPr>
          <w:lang w:val="en-US"/>
        </w:rPr>
        <w:t>SOLID-</w:t>
      </w:r>
      <w:r>
        <w:t xml:space="preserve">принципів. Слід також відзначити величезну кількість безкоштовних бібліотек, </w:t>
      </w:r>
      <w:proofErr w:type="spellStart"/>
      <w:r>
        <w:t>фреймворків</w:t>
      </w:r>
      <w:proofErr w:type="spellEnd"/>
      <w:r>
        <w:t xml:space="preserve"> да розширень, що дають змогу значно прискорити процес початкової розробки.</w:t>
      </w:r>
    </w:p>
    <w:p w14:paraId="1ACE5355" w14:textId="7F4D7F36" w:rsidR="00C53A45" w:rsidRPr="00940CC0" w:rsidRDefault="00C53A45" w:rsidP="002F684E">
      <w:pPr>
        <w:spacing w:after="0"/>
        <w:ind w:firstLine="708"/>
      </w:pPr>
      <w:r w:rsidRPr="00940CC0">
        <w:rPr>
          <w:i/>
        </w:rPr>
        <w:t>PHP</w:t>
      </w:r>
      <w:r w:rsidRPr="00940CC0">
        <w:t xml:space="preserve"> </w:t>
      </w:r>
      <w:r w:rsidR="002F684E">
        <w:t xml:space="preserve">має внутрішні засоби для роботи з цілою низкою баз даних: </w:t>
      </w:r>
      <w:proofErr w:type="spellStart"/>
      <w:r w:rsidRPr="00940CC0">
        <w:rPr>
          <w:i/>
        </w:rPr>
        <w:t>MySQL</w:t>
      </w:r>
      <w:proofErr w:type="spellEnd"/>
      <w:r w:rsidRPr="00940CC0">
        <w:t xml:space="preserve">, </w:t>
      </w:r>
      <w:proofErr w:type="spellStart"/>
      <w:r w:rsidRPr="00940CC0">
        <w:rPr>
          <w:i/>
        </w:rPr>
        <w:t>PostgreSQL</w:t>
      </w:r>
      <w:proofErr w:type="spellEnd"/>
      <w:r w:rsidRPr="00940CC0">
        <w:t xml:space="preserve">, </w:t>
      </w:r>
      <w:proofErr w:type="spellStart"/>
      <w:r w:rsidRPr="00940CC0">
        <w:rPr>
          <w:i/>
        </w:rPr>
        <w:t>mSQL</w:t>
      </w:r>
      <w:proofErr w:type="spellEnd"/>
      <w:r w:rsidRPr="00940CC0">
        <w:t xml:space="preserve">, </w:t>
      </w:r>
      <w:proofErr w:type="spellStart"/>
      <w:r w:rsidRPr="00940CC0">
        <w:rPr>
          <w:i/>
        </w:rPr>
        <w:t>Oracle</w:t>
      </w:r>
      <w:proofErr w:type="spellEnd"/>
      <w:r w:rsidRPr="00940CC0">
        <w:t xml:space="preserve">, </w:t>
      </w:r>
      <w:proofErr w:type="spellStart"/>
      <w:r w:rsidRPr="00940CC0">
        <w:rPr>
          <w:i/>
        </w:rPr>
        <w:t>dbm</w:t>
      </w:r>
      <w:proofErr w:type="spellEnd"/>
      <w:r w:rsidRPr="00940CC0">
        <w:t xml:space="preserve">, </w:t>
      </w:r>
      <w:proofErr w:type="spellStart"/>
      <w:r w:rsidRPr="00940CC0">
        <w:rPr>
          <w:i/>
        </w:rPr>
        <w:t>Hyperware</w:t>
      </w:r>
      <w:proofErr w:type="spellEnd"/>
      <w:r w:rsidRPr="00940CC0">
        <w:t xml:space="preserve">, </w:t>
      </w:r>
      <w:proofErr w:type="spellStart"/>
      <w:r w:rsidRPr="00940CC0">
        <w:rPr>
          <w:i/>
        </w:rPr>
        <w:t>Informix</w:t>
      </w:r>
      <w:proofErr w:type="spellEnd"/>
      <w:r w:rsidRPr="00940CC0">
        <w:t xml:space="preserve">, </w:t>
      </w:r>
      <w:proofErr w:type="spellStart"/>
      <w:r w:rsidRPr="00940CC0">
        <w:rPr>
          <w:i/>
        </w:rPr>
        <w:t>InterBase</w:t>
      </w:r>
      <w:proofErr w:type="spellEnd"/>
      <w:r w:rsidRPr="00940CC0">
        <w:t xml:space="preserve">, </w:t>
      </w:r>
      <w:proofErr w:type="spellStart"/>
      <w:r w:rsidRPr="00940CC0">
        <w:rPr>
          <w:i/>
        </w:rPr>
        <w:t>Sybase</w:t>
      </w:r>
      <w:proofErr w:type="spellEnd"/>
      <w:r w:rsidR="002F684E">
        <w:t xml:space="preserve">. Ця можливість забезпечується завдяки </w:t>
      </w:r>
      <w:r w:rsidRPr="00940CC0">
        <w:t>стандарт</w:t>
      </w:r>
      <w:r w:rsidR="002F684E">
        <w:t xml:space="preserve">у відкритого інтерфейсу </w:t>
      </w:r>
      <w:proofErr w:type="spellStart"/>
      <w:r w:rsidR="002F684E">
        <w:t>зв'язків</w:t>
      </w:r>
      <w:proofErr w:type="spellEnd"/>
      <w:r w:rsidRPr="00940CC0">
        <w:t xml:space="preserve"> з базами даних (</w:t>
      </w:r>
      <w:proofErr w:type="spellStart"/>
      <w:r w:rsidRPr="00940CC0">
        <w:rPr>
          <w:i/>
        </w:rPr>
        <w:t>Open</w:t>
      </w:r>
      <w:proofErr w:type="spellEnd"/>
      <w:r w:rsidRPr="00940CC0">
        <w:t xml:space="preserve"> </w:t>
      </w:r>
      <w:proofErr w:type="spellStart"/>
      <w:r w:rsidRPr="00940CC0">
        <w:rPr>
          <w:i/>
        </w:rPr>
        <w:t>Database</w:t>
      </w:r>
      <w:proofErr w:type="spellEnd"/>
      <w:r w:rsidRPr="00940CC0">
        <w:t xml:space="preserve"> </w:t>
      </w:r>
      <w:proofErr w:type="spellStart"/>
      <w:r w:rsidRPr="00940CC0">
        <w:rPr>
          <w:i/>
        </w:rPr>
        <w:t>Connectivity</w:t>
      </w:r>
      <w:proofErr w:type="spellEnd"/>
      <w:r w:rsidRPr="00940CC0">
        <w:t xml:space="preserve"> </w:t>
      </w:r>
      <w:r w:rsidRPr="00940CC0">
        <w:rPr>
          <w:i/>
        </w:rPr>
        <w:t>Standard</w:t>
      </w:r>
      <w:r w:rsidRPr="00940CC0">
        <w:t xml:space="preserve"> — </w:t>
      </w:r>
      <w:r w:rsidRPr="00940CC0">
        <w:rPr>
          <w:i/>
        </w:rPr>
        <w:t>ODBC</w:t>
      </w:r>
      <w:r w:rsidRPr="00940CC0">
        <w:t>)</w:t>
      </w:r>
      <w:r w:rsidR="002F684E">
        <w:t>. Це означає, що можна підключатися до у</w:t>
      </w:r>
      <w:r w:rsidRPr="00940CC0">
        <w:t xml:space="preserve">сіх баз даних, до яких </w:t>
      </w:r>
      <w:r w:rsidR="002F684E">
        <w:t>наявний</w:t>
      </w:r>
      <w:r w:rsidRPr="00940CC0">
        <w:t xml:space="preserve"> драйвер.</w:t>
      </w:r>
    </w:p>
    <w:p w14:paraId="0714C1A1" w14:textId="3D284643" w:rsidR="00C53A45" w:rsidRPr="00940CC0" w:rsidRDefault="00C53A45" w:rsidP="000F21C4">
      <w:pPr>
        <w:pStyle w:val="3"/>
        <w:numPr>
          <w:ilvl w:val="2"/>
          <w:numId w:val="2"/>
        </w:numPr>
        <w:ind w:firstLine="0"/>
      </w:pPr>
      <w:bookmarkStart w:id="110" w:name="_Toc442019903"/>
      <w:bookmarkStart w:id="111" w:name="_Toc442021869"/>
      <w:bookmarkStart w:id="112" w:name="_Toc26384518"/>
      <w:proofErr w:type="spellStart"/>
      <w:r w:rsidRPr="00940CC0">
        <w:rPr>
          <w:i/>
        </w:rPr>
        <w:lastRenderedPageBreak/>
        <w:t>Laravel</w:t>
      </w:r>
      <w:proofErr w:type="spellEnd"/>
      <w:r w:rsidRPr="00940CC0">
        <w:t xml:space="preserve"> </w:t>
      </w:r>
      <w:proofErr w:type="spellStart"/>
      <w:r w:rsidRPr="00940CC0">
        <w:t>фреймворк</w:t>
      </w:r>
      <w:bookmarkEnd w:id="110"/>
      <w:bookmarkEnd w:id="111"/>
      <w:bookmarkEnd w:id="112"/>
      <w:proofErr w:type="spellEnd"/>
      <w:r w:rsidRPr="00940CC0">
        <w:fldChar w:fldCharType="begin"/>
      </w:r>
      <w:r w:rsidRPr="00940CC0">
        <w:instrText xml:space="preserve"> TC "</w:instrText>
      </w:r>
      <w:bookmarkStart w:id="113" w:name="_Toc442748427"/>
      <w:r w:rsidRPr="00940CC0">
        <w:instrText>Laravel фреймворк</w:instrText>
      </w:r>
      <w:bookmarkEnd w:id="113"/>
      <w:r w:rsidRPr="00940CC0">
        <w:instrText xml:space="preserve">" \f B \l "3" </w:instrText>
      </w:r>
      <w:r w:rsidRPr="00940CC0">
        <w:fldChar w:fldCharType="end"/>
      </w:r>
    </w:p>
    <w:p w14:paraId="4254F828" w14:textId="62808EAA" w:rsidR="00C53A45" w:rsidRDefault="00C53A45" w:rsidP="000F21C4">
      <w:pPr>
        <w:spacing w:after="0"/>
        <w:ind w:firstLine="708"/>
      </w:pPr>
      <w:proofErr w:type="spellStart"/>
      <w:r w:rsidRPr="00940CC0">
        <w:rPr>
          <w:i/>
        </w:rPr>
        <w:t>Laravel</w:t>
      </w:r>
      <w:proofErr w:type="spellEnd"/>
      <w:r w:rsidRPr="00940CC0">
        <w:t xml:space="preserve"> </w:t>
      </w:r>
      <w:r w:rsidR="00C12426">
        <w:t xml:space="preserve"> - це проект з відкритим вихідним кодом, розповсюджується за </w:t>
      </w:r>
      <w:r w:rsidRPr="00940CC0">
        <w:t xml:space="preserve">ліцензією </w:t>
      </w:r>
      <w:r w:rsidRPr="00940CC0">
        <w:rPr>
          <w:i/>
        </w:rPr>
        <w:t>MIT</w:t>
      </w:r>
      <w:r w:rsidRPr="00940CC0">
        <w:t xml:space="preserve">. </w:t>
      </w:r>
      <w:r w:rsidR="00C12426">
        <w:t>Будь-який бажаючий може отримати доступ до серцевого коду</w:t>
      </w:r>
      <w:r w:rsidRPr="00940CC0">
        <w:t xml:space="preserve"> на </w:t>
      </w:r>
      <w:proofErr w:type="spellStart"/>
      <w:r w:rsidRPr="00940CC0">
        <w:rPr>
          <w:i/>
        </w:rPr>
        <w:t>GitHub</w:t>
      </w:r>
      <w:proofErr w:type="spellEnd"/>
      <w:r w:rsidRPr="00940CC0">
        <w:t>.</w:t>
      </w:r>
    </w:p>
    <w:p w14:paraId="78EDF4D5" w14:textId="09008925" w:rsidR="00C12426" w:rsidRDefault="00C12426" w:rsidP="000F21C4">
      <w:pPr>
        <w:spacing w:after="0"/>
        <w:ind w:firstLine="708"/>
      </w:pPr>
      <w:proofErr w:type="spellStart"/>
      <w:r>
        <w:t>Фреймворк</w:t>
      </w:r>
      <w:proofErr w:type="spellEnd"/>
      <w:r>
        <w:t xml:space="preserve"> неодноразово займав високі сходинки в рейтингах, найбільш багатообіцяючих </w:t>
      </w:r>
      <w:proofErr w:type="spellStart"/>
      <w:r>
        <w:t>фреймворків</w:t>
      </w:r>
      <w:proofErr w:type="spellEnd"/>
      <w:r>
        <w:t xml:space="preserve"> на </w:t>
      </w:r>
      <w:r>
        <w:rPr>
          <w:lang w:val="en-US"/>
        </w:rPr>
        <w:t xml:space="preserve">PHP. </w:t>
      </w:r>
      <w:r>
        <w:t xml:space="preserve">Має велику популярність як у корпоративній сфері, так і домашньому застосуванні. Відзначається простою на продуманою архітектурою. Має підтримку пакетів, </w:t>
      </w:r>
      <w:r>
        <w:rPr>
          <w:lang w:val="en-US"/>
        </w:rPr>
        <w:t>REST-</w:t>
      </w:r>
      <w:r>
        <w:t xml:space="preserve">контролерів, міграцій, модульного тестування, </w:t>
      </w:r>
      <w:proofErr w:type="spellStart"/>
      <w:r>
        <w:t>автозагрузки</w:t>
      </w:r>
      <w:proofErr w:type="spellEnd"/>
      <w:r>
        <w:t xml:space="preserve"> класів, інверсію управління, модульне тестування, посторінковий вивід та багато іншого.</w:t>
      </w:r>
    </w:p>
    <w:p w14:paraId="749A12FA" w14:textId="5ED4FE92" w:rsidR="00C12426" w:rsidRPr="00C12426" w:rsidRDefault="00C12426" w:rsidP="000F21C4">
      <w:pPr>
        <w:spacing w:after="0"/>
        <w:ind w:firstLine="708"/>
      </w:pPr>
      <w:r>
        <w:t xml:space="preserve">На компонентах </w:t>
      </w:r>
      <w:proofErr w:type="spellStart"/>
      <w:r>
        <w:rPr>
          <w:lang w:val="en-US"/>
        </w:rPr>
        <w:t>Laravel</w:t>
      </w:r>
      <w:proofErr w:type="spellEnd"/>
      <w:r>
        <w:rPr>
          <w:lang w:val="en-US"/>
        </w:rPr>
        <w:t xml:space="preserve"> </w:t>
      </w:r>
      <w:r>
        <w:t xml:space="preserve">базується цілий ряд інших самостійних продуктів: </w:t>
      </w:r>
      <w:r>
        <w:rPr>
          <w:lang w:val="en-US"/>
        </w:rPr>
        <w:t xml:space="preserve">Lumen, Spark, Horizon, </w:t>
      </w:r>
      <w:proofErr w:type="spellStart"/>
      <w:r>
        <w:rPr>
          <w:lang w:val="en-US"/>
        </w:rPr>
        <w:t>Laravel</w:t>
      </w:r>
      <w:proofErr w:type="spellEnd"/>
      <w:r>
        <w:rPr>
          <w:lang w:val="en-US"/>
        </w:rPr>
        <w:t xml:space="preserve"> Nova, </w:t>
      </w:r>
      <w:proofErr w:type="spellStart"/>
      <w:r>
        <w:rPr>
          <w:lang w:val="en-US"/>
        </w:rPr>
        <w:t>Laravel</w:t>
      </w:r>
      <w:proofErr w:type="spellEnd"/>
      <w:r>
        <w:rPr>
          <w:lang w:val="en-US"/>
        </w:rPr>
        <w:t xml:space="preserve"> Forge. </w:t>
      </w:r>
      <w:r>
        <w:t xml:space="preserve">Має велике </w:t>
      </w:r>
      <w:proofErr w:type="spellStart"/>
      <w:r>
        <w:t>ком’</w:t>
      </w:r>
      <w:r w:rsidR="00512220">
        <w:t>юніті</w:t>
      </w:r>
      <w:proofErr w:type="spellEnd"/>
      <w:r w:rsidR="00512220">
        <w:t xml:space="preserve"> та зручну і інформативну документацію.</w:t>
      </w:r>
    </w:p>
    <w:p w14:paraId="03487E6E" w14:textId="308C2ABE" w:rsidR="00C53A45" w:rsidRPr="00940CC0" w:rsidRDefault="00512220" w:rsidP="000F21C4">
      <w:pPr>
        <w:pStyle w:val="3"/>
        <w:numPr>
          <w:ilvl w:val="2"/>
          <w:numId w:val="2"/>
        </w:numPr>
        <w:ind w:firstLine="0"/>
      </w:pPr>
      <w:bookmarkStart w:id="114" w:name="_Toc442019904"/>
      <w:bookmarkStart w:id="115" w:name="_Toc442021870"/>
      <w:bookmarkStart w:id="116" w:name="_Toc26384519"/>
      <w:r>
        <w:t>Клієнтська мова</w:t>
      </w:r>
      <w:r w:rsidR="00C53A45" w:rsidRPr="00940CC0">
        <w:t xml:space="preserve"> програмування </w:t>
      </w:r>
      <w:proofErr w:type="spellStart"/>
      <w:r w:rsidR="00C53A45" w:rsidRPr="00940CC0">
        <w:rPr>
          <w:i/>
        </w:rPr>
        <w:t>JavaScript</w:t>
      </w:r>
      <w:bookmarkEnd w:id="114"/>
      <w:bookmarkEnd w:id="115"/>
      <w:bookmarkEnd w:id="116"/>
      <w:proofErr w:type="spellEnd"/>
      <w:r w:rsidR="00C53A45" w:rsidRPr="00940CC0">
        <w:fldChar w:fldCharType="begin"/>
      </w:r>
      <w:r w:rsidR="00C53A45" w:rsidRPr="00940CC0">
        <w:instrText xml:space="preserve"> TC "</w:instrText>
      </w:r>
      <w:bookmarkStart w:id="117" w:name="_Toc442748428"/>
      <w:r w:rsidR="00C53A45" w:rsidRPr="00940CC0">
        <w:instrText>Мова програмування JavaScript</w:instrText>
      </w:r>
      <w:bookmarkEnd w:id="117"/>
      <w:r w:rsidR="00C53A45" w:rsidRPr="00940CC0">
        <w:instrText xml:space="preserve">" \f B \l "3" </w:instrText>
      </w:r>
      <w:r w:rsidR="00C53A45" w:rsidRPr="00940CC0">
        <w:fldChar w:fldCharType="end"/>
      </w:r>
    </w:p>
    <w:p w14:paraId="0F26E747" w14:textId="0A853263" w:rsidR="00C53A45" w:rsidRPr="00994D24" w:rsidRDefault="00C53A45" w:rsidP="000F21C4">
      <w:pPr>
        <w:spacing w:after="0"/>
        <w:ind w:firstLine="708"/>
      </w:pPr>
      <w:proofErr w:type="spellStart"/>
      <w:r w:rsidRPr="00940CC0">
        <w:rPr>
          <w:i/>
        </w:rPr>
        <w:t>JavaScript</w:t>
      </w:r>
      <w:proofErr w:type="spellEnd"/>
      <w:r w:rsidRPr="00940CC0">
        <w:t>(</w:t>
      </w:r>
      <w:r w:rsidRPr="00940CC0">
        <w:rPr>
          <w:i/>
        </w:rPr>
        <w:t>JS</w:t>
      </w:r>
      <w:r w:rsidRPr="00940CC0">
        <w:t xml:space="preserve">) — </w:t>
      </w:r>
      <w:r w:rsidR="00512220">
        <w:t xml:space="preserve">це </w:t>
      </w:r>
      <w:r w:rsidRPr="00940CC0">
        <w:t>динамічна</w:t>
      </w:r>
      <w:r w:rsidR="00512220">
        <w:t>, не строго типізована</w:t>
      </w:r>
      <w:r w:rsidRPr="00940CC0">
        <w:t xml:space="preserve"> мова програмування. </w:t>
      </w:r>
      <w:r w:rsidR="00512220">
        <w:t xml:space="preserve">Реалізує одночасно декілька парадигм програмування: об’єктно-орієнтовану, імперативну та функціональну. В основі лежить так званий стандарт </w:t>
      </w:r>
      <w:proofErr w:type="spellStart"/>
      <w:r w:rsidRPr="00940CC0">
        <w:rPr>
          <w:i/>
        </w:rPr>
        <w:t>ECMAScript</w:t>
      </w:r>
      <w:proofErr w:type="spellEnd"/>
      <w:r w:rsidRPr="00940CC0">
        <w:t xml:space="preserve">. </w:t>
      </w:r>
      <w:r w:rsidR="00512220">
        <w:t>В першу чергу набула популярності у якості використання на клієнтській стороні, а саме інтернет-браузерах. Забезпечує динамічну взаємодію</w:t>
      </w:r>
      <w:r w:rsidRPr="00940CC0">
        <w:t xml:space="preserve"> з користувачем, </w:t>
      </w:r>
      <w:r w:rsidR="00512220">
        <w:t xml:space="preserve">може </w:t>
      </w:r>
      <w:r w:rsidRPr="00940CC0">
        <w:t xml:space="preserve">керувати браузером, </w:t>
      </w:r>
      <w:r w:rsidR="00512220">
        <w:t>підтримує асинхронний</w:t>
      </w:r>
      <w:r w:rsidRPr="00940CC0">
        <w:t xml:space="preserve"> </w:t>
      </w:r>
      <w:r w:rsidR="00512220">
        <w:t>обмін</w:t>
      </w:r>
      <w:r w:rsidRPr="00940CC0">
        <w:t xml:space="preserve"> даними</w:t>
      </w:r>
      <w:r w:rsidR="00512220">
        <w:t>,</w:t>
      </w:r>
      <w:r w:rsidRPr="00940CC0">
        <w:t xml:space="preserve"> </w:t>
      </w:r>
      <w:r w:rsidR="00512220">
        <w:t xml:space="preserve">через </w:t>
      </w:r>
      <w:r w:rsidR="00512220">
        <w:rPr>
          <w:lang w:val="en-US"/>
        </w:rPr>
        <w:t>DOM-</w:t>
      </w:r>
      <w:r w:rsidR="00512220">
        <w:t xml:space="preserve">дерево може взаємодіяти з </w:t>
      </w:r>
      <w:r w:rsidR="00512220">
        <w:rPr>
          <w:lang w:val="en-US"/>
        </w:rPr>
        <w:t>HTML-</w:t>
      </w:r>
      <w:r w:rsidR="00512220">
        <w:t>розміткою, повністю або частково її змінювати, що призводить до оновлення зовнішнього вигляду інтернет сторінки</w:t>
      </w:r>
      <w:r w:rsidRPr="00940CC0">
        <w:t xml:space="preserve">. </w:t>
      </w:r>
      <w:r w:rsidR="00512220">
        <w:t>Останнім часом стало поширеним використання її</w:t>
      </w:r>
      <w:r w:rsidR="00994D24">
        <w:t xml:space="preserve"> у якості мови на стороні веб-сервера (</w:t>
      </w:r>
      <w:r w:rsidR="00994D24">
        <w:rPr>
          <w:lang w:val="en-US"/>
        </w:rPr>
        <w:t xml:space="preserve">Node.js). </w:t>
      </w:r>
    </w:p>
    <w:p w14:paraId="628353CD" w14:textId="09829A7A" w:rsidR="00C53A45" w:rsidRDefault="00994D24" w:rsidP="000F21C4">
      <w:pPr>
        <w:spacing w:after="0"/>
        <w:ind w:firstLine="708"/>
      </w:pPr>
      <w:r>
        <w:t xml:space="preserve">Об’єктно орієнтовний підхід у </w:t>
      </w:r>
      <w:proofErr w:type="spellStart"/>
      <w:r w:rsidR="00C53A45" w:rsidRPr="00940CC0">
        <w:rPr>
          <w:i/>
        </w:rPr>
        <w:t>JavaScript</w:t>
      </w:r>
      <w:proofErr w:type="spellEnd"/>
      <w:r w:rsidR="00C53A45" w:rsidRPr="00940CC0">
        <w:t xml:space="preserve"> </w:t>
      </w:r>
      <w:proofErr w:type="spellStart"/>
      <w:r>
        <w:t>бузується</w:t>
      </w:r>
      <w:proofErr w:type="spellEnd"/>
      <w:r>
        <w:t xml:space="preserve"> на прототипах, на відміну від інших поширених сьогодні мов програмування (</w:t>
      </w:r>
      <w:r>
        <w:rPr>
          <w:lang w:val="en-US"/>
        </w:rPr>
        <w:t xml:space="preserve">Java, C#, PHP), </w:t>
      </w:r>
      <w:r>
        <w:t>де їх заміняють класи</w:t>
      </w:r>
      <w:r w:rsidR="00C53A45" w:rsidRPr="00940CC0">
        <w:t xml:space="preserve">. Окрім </w:t>
      </w:r>
      <w:proofErr w:type="spellStart"/>
      <w:r w:rsidR="00C53A45" w:rsidRPr="00940CC0">
        <w:t>прототипної</w:t>
      </w:r>
      <w:proofErr w:type="spellEnd"/>
      <w:r>
        <w:t xml:space="preserve"> моделі</w:t>
      </w:r>
      <w:r w:rsidR="00C53A45" w:rsidRPr="00940CC0">
        <w:t xml:space="preserve">, </w:t>
      </w:r>
      <w:proofErr w:type="spellStart"/>
      <w:r w:rsidR="00C53A45" w:rsidRPr="00940CC0">
        <w:rPr>
          <w:i/>
        </w:rPr>
        <w:t>JavaScript</w:t>
      </w:r>
      <w:proofErr w:type="spellEnd"/>
      <w:r w:rsidR="00C53A45" w:rsidRPr="00940CC0">
        <w:t xml:space="preserve"> також </w:t>
      </w:r>
      <w:r>
        <w:t>має часткову</w:t>
      </w:r>
      <w:r w:rsidR="00C53A45" w:rsidRPr="00940CC0">
        <w:t xml:space="preserve"> </w:t>
      </w:r>
      <w:r w:rsidR="00C53A45" w:rsidRPr="00940CC0">
        <w:lastRenderedPageBreak/>
        <w:t>підтрим</w:t>
      </w:r>
      <w:r>
        <w:t>ку</w:t>
      </w:r>
      <w:r w:rsidR="00C53A45" w:rsidRPr="00940CC0">
        <w:t xml:space="preserve"> і</w:t>
      </w:r>
      <w:r>
        <w:t>нших парадигм</w:t>
      </w:r>
      <w:r w:rsidR="00C53A45" w:rsidRPr="00940CC0">
        <w:t xml:space="preserve"> програмування (імперативну та частково функціональну)</w:t>
      </w:r>
      <w:r>
        <w:t>. До архітектурних особливостей відносять: динамічну і при цьому слабку типізацію, повністю автоматичне керування пам’яттю, наслідування на прототипах, об’єкти базовані на функціях.</w:t>
      </w:r>
    </w:p>
    <w:p w14:paraId="726CDECF" w14:textId="3F25E2C4" w:rsidR="00994D24" w:rsidRPr="002F492A" w:rsidRDefault="00994D24" w:rsidP="000F21C4">
      <w:pPr>
        <w:spacing w:after="0"/>
        <w:ind w:firstLine="708"/>
      </w:pPr>
      <w:r>
        <w:t xml:space="preserve">Іноді </w:t>
      </w:r>
      <w:r w:rsidRPr="00994D24">
        <w:rPr>
          <w:i/>
          <w:lang w:val="en-US"/>
        </w:rPr>
        <w:t>JavaScript</w:t>
      </w:r>
      <w:r>
        <w:rPr>
          <w:i/>
          <w:lang w:val="en-US"/>
        </w:rPr>
        <w:t xml:space="preserve"> </w:t>
      </w:r>
      <w:r w:rsidR="002F492A">
        <w:t xml:space="preserve">помилково приймають за </w:t>
      </w:r>
      <w:r w:rsidR="002F492A">
        <w:rPr>
          <w:i/>
          <w:lang w:val="en-US"/>
        </w:rPr>
        <w:t xml:space="preserve">Java, </w:t>
      </w:r>
      <w:r w:rsidR="002F492A">
        <w:t>однак мають не так багато спільного. У них повністю різна семантика і дизайн</w:t>
      </w:r>
      <w:r w:rsidR="002F492A">
        <w:rPr>
          <w:lang w:val="en-US"/>
        </w:rPr>
        <w:t xml:space="preserve">. </w:t>
      </w:r>
      <w:proofErr w:type="spellStart"/>
      <w:r w:rsidR="002F492A">
        <w:rPr>
          <w:lang w:val="en-US"/>
        </w:rPr>
        <w:t>Схожим</w:t>
      </w:r>
      <w:proofErr w:type="spellEnd"/>
      <w:r w:rsidR="002F492A">
        <w:rPr>
          <w:lang w:val="en-US"/>
        </w:rPr>
        <w:t xml:space="preserve"> </w:t>
      </w:r>
      <w:r w:rsidR="002F492A">
        <w:t xml:space="preserve">частково </w:t>
      </w:r>
      <w:r w:rsidR="002F492A">
        <w:rPr>
          <w:lang w:val="en-US"/>
        </w:rPr>
        <w:t xml:space="preserve">є </w:t>
      </w:r>
      <w:proofErr w:type="spellStart"/>
      <w:r w:rsidR="002F492A">
        <w:rPr>
          <w:lang w:val="en-US"/>
        </w:rPr>
        <w:t>лише</w:t>
      </w:r>
      <w:proofErr w:type="spellEnd"/>
      <w:r w:rsidR="002F492A">
        <w:rPr>
          <w:lang w:val="en-US"/>
        </w:rPr>
        <w:t xml:space="preserve"> </w:t>
      </w:r>
      <w:proofErr w:type="spellStart"/>
      <w:r w:rsidR="002F492A">
        <w:rPr>
          <w:lang w:val="en-US"/>
        </w:rPr>
        <w:t>синтаксис</w:t>
      </w:r>
      <w:proofErr w:type="spellEnd"/>
      <w:r w:rsidR="002F492A">
        <w:t>, який є С-подібний.</w:t>
      </w:r>
    </w:p>
    <w:p w14:paraId="1AAE4109" w14:textId="03773652" w:rsidR="00F01414" w:rsidRPr="00F01414" w:rsidRDefault="00C53A45" w:rsidP="00F01414">
      <w:pPr>
        <w:pStyle w:val="3"/>
        <w:numPr>
          <w:ilvl w:val="2"/>
          <w:numId w:val="2"/>
        </w:numPr>
        <w:ind w:firstLine="0"/>
      </w:pPr>
      <w:bookmarkStart w:id="118" w:name="_Toc442019905"/>
      <w:bookmarkStart w:id="119" w:name="_Toc442021871"/>
      <w:bookmarkStart w:id="120" w:name="_Toc26384520"/>
      <w:r w:rsidRPr="00940CC0">
        <w:t xml:space="preserve">Бібліотека </w:t>
      </w:r>
      <w:proofErr w:type="spellStart"/>
      <w:r w:rsidRPr="00940CC0">
        <w:rPr>
          <w:i/>
        </w:rPr>
        <w:t>jQuery</w:t>
      </w:r>
      <w:bookmarkEnd w:id="118"/>
      <w:bookmarkEnd w:id="119"/>
      <w:bookmarkEnd w:id="120"/>
      <w:proofErr w:type="spellEnd"/>
      <w:r w:rsidRPr="00940CC0">
        <w:fldChar w:fldCharType="begin"/>
      </w:r>
      <w:r w:rsidRPr="00940CC0">
        <w:instrText xml:space="preserve"> TC "</w:instrText>
      </w:r>
      <w:bookmarkStart w:id="121" w:name="_Toc442748429"/>
      <w:r w:rsidRPr="00940CC0">
        <w:instrText>Бібліотека jQuery</w:instrText>
      </w:r>
      <w:bookmarkEnd w:id="121"/>
      <w:r w:rsidRPr="00940CC0">
        <w:instrText xml:space="preserve">" \f B \l "3" </w:instrText>
      </w:r>
      <w:r w:rsidRPr="00940CC0">
        <w:fldChar w:fldCharType="end"/>
      </w:r>
    </w:p>
    <w:p w14:paraId="6B94BAD4" w14:textId="1AFA5292" w:rsidR="00C53A45" w:rsidRPr="00940CC0" w:rsidRDefault="00C53A45" w:rsidP="000F21C4">
      <w:pPr>
        <w:spacing w:after="0"/>
        <w:ind w:firstLine="708"/>
      </w:pPr>
      <w:proofErr w:type="spellStart"/>
      <w:r w:rsidRPr="00940CC0">
        <w:rPr>
          <w:i/>
        </w:rPr>
        <w:t>jQuery</w:t>
      </w:r>
      <w:proofErr w:type="spellEnd"/>
      <w:r w:rsidRPr="00940CC0">
        <w:t xml:space="preserve"> — </w:t>
      </w:r>
      <w:r w:rsidR="00F01414">
        <w:t xml:space="preserve">одна з найпопулярніший бібліотек на </w:t>
      </w:r>
      <w:proofErr w:type="spellStart"/>
      <w:r w:rsidRPr="00940CC0">
        <w:rPr>
          <w:i/>
        </w:rPr>
        <w:t>JavaScript</w:t>
      </w:r>
      <w:proofErr w:type="spellEnd"/>
      <w:r w:rsidR="00F01414">
        <w:t>, що має відкритий код</w:t>
      </w:r>
      <w:r w:rsidRPr="00940CC0">
        <w:t xml:space="preserve">. </w:t>
      </w:r>
      <w:r w:rsidR="00F01414">
        <w:t xml:space="preserve">Вперше була представлена світу на початку </w:t>
      </w:r>
      <w:r w:rsidRPr="00940CC0">
        <w:t xml:space="preserve">2006 року у </w:t>
      </w:r>
      <w:proofErr w:type="spellStart"/>
      <w:r w:rsidRPr="00940CC0">
        <w:rPr>
          <w:i/>
        </w:rPr>
        <w:t>BarCamp</w:t>
      </w:r>
      <w:proofErr w:type="spellEnd"/>
      <w:r w:rsidRPr="00940CC0">
        <w:t xml:space="preserve"> </w:t>
      </w:r>
      <w:r w:rsidRPr="00940CC0">
        <w:rPr>
          <w:i/>
        </w:rPr>
        <w:t>NYC</w:t>
      </w:r>
      <w:r w:rsidRPr="00940CC0">
        <w:t xml:space="preserve"> Джоном </w:t>
      </w:r>
      <w:proofErr w:type="spellStart"/>
      <w:r w:rsidRPr="00940CC0">
        <w:t>Ресіґом</w:t>
      </w:r>
      <w:proofErr w:type="spellEnd"/>
      <w:r w:rsidRPr="00940CC0">
        <w:t xml:space="preserve"> (</w:t>
      </w:r>
      <w:proofErr w:type="spellStart"/>
      <w:r w:rsidRPr="00940CC0">
        <w:rPr>
          <w:i/>
        </w:rPr>
        <w:t>John</w:t>
      </w:r>
      <w:proofErr w:type="spellEnd"/>
      <w:r w:rsidRPr="00940CC0">
        <w:t xml:space="preserve"> </w:t>
      </w:r>
      <w:proofErr w:type="spellStart"/>
      <w:r w:rsidRPr="00940CC0">
        <w:rPr>
          <w:i/>
        </w:rPr>
        <w:t>Resig</w:t>
      </w:r>
      <w:proofErr w:type="spellEnd"/>
      <w:r w:rsidRPr="00940CC0">
        <w:t xml:space="preserve">). </w:t>
      </w:r>
      <w:r w:rsidR="00F01414">
        <w:t>Сьогодні бібліотека набула неймовірного поширення, так більше половини відомих сьогодні сайтів її використовують</w:t>
      </w:r>
      <w:r w:rsidRPr="00940CC0">
        <w:t>.</w:t>
      </w:r>
    </w:p>
    <w:p w14:paraId="43D036A0" w14:textId="2FE96643" w:rsidR="00C53A45" w:rsidRPr="00940CC0" w:rsidRDefault="00C53A45" w:rsidP="000F21C4">
      <w:pPr>
        <w:spacing w:after="0"/>
        <w:ind w:firstLine="708"/>
      </w:pPr>
      <w:proofErr w:type="spellStart"/>
      <w:r w:rsidRPr="00940CC0">
        <w:rPr>
          <w:i/>
        </w:rPr>
        <w:t>jQuery</w:t>
      </w:r>
      <w:proofErr w:type="spellEnd"/>
      <w:r w:rsidR="00F01414">
        <w:t xml:space="preserve"> вільно</w:t>
      </w:r>
      <w:r w:rsidRPr="00940CC0">
        <w:t xml:space="preserve"> </w:t>
      </w:r>
      <w:r w:rsidR="00F01414">
        <w:t xml:space="preserve">поширюється за </w:t>
      </w:r>
      <w:r w:rsidRPr="00940CC0">
        <w:t xml:space="preserve">ліцензією </w:t>
      </w:r>
      <w:r w:rsidRPr="00940CC0">
        <w:rPr>
          <w:i/>
        </w:rPr>
        <w:t>MIT</w:t>
      </w:r>
      <w:r w:rsidR="00F01414">
        <w:t>.</w:t>
      </w:r>
    </w:p>
    <w:p w14:paraId="25CC6946" w14:textId="1A8CF96B" w:rsidR="00C53A45" w:rsidRPr="00940CC0" w:rsidRDefault="00F01414" w:rsidP="000F21C4">
      <w:pPr>
        <w:spacing w:after="0"/>
        <w:ind w:firstLine="708"/>
      </w:pPr>
      <w:r>
        <w:t xml:space="preserve">Завдяки цій бібліотеці спрощується базова взаємодія з </w:t>
      </w:r>
      <w:r w:rsidRPr="00F01414">
        <w:rPr>
          <w:i/>
          <w:lang w:val="en-US"/>
        </w:rPr>
        <w:t>JavaScript</w:t>
      </w:r>
      <w:r>
        <w:rPr>
          <w:lang w:val="en-US"/>
        </w:rPr>
        <w:t xml:space="preserve">. </w:t>
      </w:r>
      <w:proofErr w:type="spellStart"/>
      <w:r>
        <w:rPr>
          <w:lang w:val="en-US"/>
        </w:rPr>
        <w:t>Надає</w:t>
      </w:r>
      <w:proofErr w:type="spellEnd"/>
      <w:r>
        <w:rPr>
          <w:lang w:val="en-US"/>
        </w:rPr>
        <w:t xml:space="preserve"> </w:t>
      </w:r>
      <w:proofErr w:type="spellStart"/>
      <w:r>
        <w:rPr>
          <w:lang w:val="en-US"/>
        </w:rPr>
        <w:t>так</w:t>
      </w:r>
      <w:proofErr w:type="spellEnd"/>
      <w:r>
        <w:rPr>
          <w:lang w:val="en-US"/>
        </w:rPr>
        <w:t xml:space="preserve"> </w:t>
      </w:r>
      <w:proofErr w:type="spellStart"/>
      <w:r>
        <w:rPr>
          <w:lang w:val="en-US"/>
        </w:rPr>
        <w:t>базові</w:t>
      </w:r>
      <w:proofErr w:type="spellEnd"/>
      <w:r>
        <w:rPr>
          <w:lang w:val="en-US"/>
        </w:rPr>
        <w:t xml:space="preserve"> </w:t>
      </w:r>
      <w:proofErr w:type="spellStart"/>
      <w:r>
        <w:rPr>
          <w:lang w:val="en-US"/>
        </w:rPr>
        <w:t>можливості</w:t>
      </w:r>
      <w:proofErr w:type="spellEnd"/>
      <w:r>
        <w:rPr>
          <w:lang w:val="en-US"/>
        </w:rPr>
        <w:t xml:space="preserve">: </w:t>
      </w:r>
      <w:proofErr w:type="spellStart"/>
      <w:r>
        <w:rPr>
          <w:lang w:val="en-US"/>
        </w:rPr>
        <w:t>спрощений</w:t>
      </w:r>
      <w:proofErr w:type="spellEnd"/>
      <w:r>
        <w:rPr>
          <w:lang w:val="en-US"/>
        </w:rPr>
        <w:t xml:space="preserve"> </w:t>
      </w:r>
      <w:proofErr w:type="spellStart"/>
      <w:r>
        <w:rPr>
          <w:lang w:val="en-US"/>
        </w:rPr>
        <w:t>доступ</w:t>
      </w:r>
      <w:proofErr w:type="spellEnd"/>
      <w:r>
        <w:rPr>
          <w:lang w:val="en-US"/>
        </w:rPr>
        <w:t xml:space="preserve"> </w:t>
      </w:r>
      <w:proofErr w:type="spellStart"/>
      <w:r>
        <w:rPr>
          <w:lang w:val="en-US"/>
        </w:rPr>
        <w:t>до</w:t>
      </w:r>
      <w:proofErr w:type="spellEnd"/>
      <w:r>
        <w:rPr>
          <w:lang w:val="en-US"/>
        </w:rPr>
        <w:t xml:space="preserve"> </w:t>
      </w:r>
      <w:proofErr w:type="spellStart"/>
      <w:r>
        <w:rPr>
          <w:lang w:val="en-US"/>
        </w:rPr>
        <w:t>елементів</w:t>
      </w:r>
      <w:proofErr w:type="spellEnd"/>
      <w:r>
        <w:rPr>
          <w:lang w:val="en-US"/>
        </w:rPr>
        <w:t xml:space="preserve"> </w:t>
      </w:r>
      <w:r>
        <w:rPr>
          <w:i/>
          <w:lang w:val="en-US"/>
        </w:rPr>
        <w:t xml:space="preserve">DOM </w:t>
      </w:r>
      <w:r>
        <w:t xml:space="preserve">та маніпуляція їм, легке створення анімацій, робота з тригерами, подіями, </w:t>
      </w:r>
      <w:r w:rsidR="004077B3">
        <w:t xml:space="preserve">легкий доступ до </w:t>
      </w:r>
      <w:r w:rsidR="004077B3">
        <w:rPr>
          <w:i/>
          <w:lang w:val="en-US"/>
        </w:rPr>
        <w:t>AJAX-</w:t>
      </w:r>
      <w:r w:rsidR="004077B3">
        <w:t xml:space="preserve">запитів. </w:t>
      </w:r>
      <w:proofErr w:type="spellStart"/>
      <w:r w:rsidR="004077B3" w:rsidRPr="00940CC0">
        <w:rPr>
          <w:i/>
        </w:rPr>
        <w:t>jQuery</w:t>
      </w:r>
      <w:proofErr w:type="spellEnd"/>
      <w:r w:rsidR="004077B3">
        <w:t xml:space="preserve"> </w:t>
      </w:r>
      <w:proofErr w:type="spellStart"/>
      <w:r w:rsidR="004077B3">
        <w:t>забезепечує</w:t>
      </w:r>
      <w:proofErr w:type="spellEnd"/>
      <w:r w:rsidR="004077B3">
        <w:t xml:space="preserve"> легкий, інтуїтивно зрозумілий синтаксис і забезпечує швидкий старт проекту, без необхідності, реалізації більшості відомих компонентів. Поверх бібліотеки побудована значна кількість інших розширень та бібліотек.</w:t>
      </w:r>
    </w:p>
    <w:p w14:paraId="2DEF7168" w14:textId="238835BF" w:rsidR="00C53A45" w:rsidRPr="00940CC0" w:rsidRDefault="00C53A45" w:rsidP="000F21C4">
      <w:pPr>
        <w:pStyle w:val="3"/>
        <w:numPr>
          <w:ilvl w:val="2"/>
          <w:numId w:val="2"/>
        </w:numPr>
        <w:ind w:firstLine="0"/>
      </w:pPr>
      <w:bookmarkStart w:id="122" w:name="_Toc442019906"/>
      <w:bookmarkStart w:id="123" w:name="_Toc442021872"/>
      <w:bookmarkStart w:id="124" w:name="_Toc26384521"/>
      <w:r w:rsidRPr="00940CC0">
        <w:t xml:space="preserve">Бібліотека </w:t>
      </w:r>
      <w:bookmarkEnd w:id="122"/>
      <w:bookmarkEnd w:id="123"/>
      <w:r w:rsidR="00352186">
        <w:rPr>
          <w:i/>
          <w:lang w:val="en-US"/>
        </w:rPr>
        <w:t>Vis.js</w:t>
      </w:r>
      <w:bookmarkEnd w:id="124"/>
      <w:r w:rsidRPr="00940CC0">
        <w:fldChar w:fldCharType="begin"/>
      </w:r>
      <w:r w:rsidRPr="00940CC0">
        <w:instrText xml:space="preserve"> TC "</w:instrText>
      </w:r>
      <w:bookmarkStart w:id="125" w:name="_Toc442748430"/>
      <w:r w:rsidRPr="00940CC0">
        <w:instrText>Бібліотека Underscore.js</w:instrText>
      </w:r>
      <w:bookmarkEnd w:id="125"/>
      <w:r w:rsidRPr="00940CC0">
        <w:instrText xml:space="preserve">" \f B \l "3" </w:instrText>
      </w:r>
      <w:r w:rsidRPr="00940CC0">
        <w:fldChar w:fldCharType="end"/>
      </w:r>
    </w:p>
    <w:p w14:paraId="318DB838" w14:textId="310284A9" w:rsidR="00C53A45" w:rsidRPr="004077B3" w:rsidRDefault="00352186" w:rsidP="004077B3">
      <w:pPr>
        <w:spacing w:after="0"/>
        <w:ind w:firstLine="708"/>
        <w:rPr>
          <w:bCs/>
        </w:rPr>
      </w:pPr>
      <w:r>
        <w:rPr>
          <w:bCs/>
          <w:i/>
          <w:lang w:val="en-US"/>
        </w:rPr>
        <w:t>Vis</w:t>
      </w:r>
      <w:r w:rsidR="00C53A45" w:rsidRPr="00940CC0">
        <w:rPr>
          <w:bCs/>
        </w:rPr>
        <w:t xml:space="preserve"> - </w:t>
      </w:r>
      <w:r w:rsidRPr="00352186">
        <w:rPr>
          <w:bCs/>
        </w:rPr>
        <w:t xml:space="preserve">Динамічна бібліотека візуалізації на основі браузера. Бібліотека призначена для простоти використання, для обробки великої кількості динамічних даних, а також для маніпулювання та взаємодії з даними. Бібліотека складається з компонентів </w:t>
      </w:r>
      <w:proofErr w:type="spellStart"/>
      <w:r w:rsidRPr="00352186">
        <w:rPr>
          <w:bCs/>
        </w:rPr>
        <w:t>DataSet</w:t>
      </w:r>
      <w:proofErr w:type="spellEnd"/>
      <w:r w:rsidRPr="00352186">
        <w:rPr>
          <w:bCs/>
        </w:rPr>
        <w:t xml:space="preserve">, </w:t>
      </w:r>
      <w:proofErr w:type="spellStart"/>
      <w:r w:rsidRPr="00352186">
        <w:rPr>
          <w:bCs/>
        </w:rPr>
        <w:t>Timeline</w:t>
      </w:r>
      <w:proofErr w:type="spellEnd"/>
      <w:r w:rsidRPr="00352186">
        <w:rPr>
          <w:bCs/>
        </w:rPr>
        <w:t xml:space="preserve">, </w:t>
      </w:r>
      <w:proofErr w:type="spellStart"/>
      <w:r w:rsidRPr="00352186">
        <w:rPr>
          <w:bCs/>
        </w:rPr>
        <w:t>Network</w:t>
      </w:r>
      <w:proofErr w:type="spellEnd"/>
      <w:r w:rsidRPr="00352186">
        <w:rPr>
          <w:bCs/>
        </w:rPr>
        <w:t xml:space="preserve">, Graph2d і Graph3d. </w:t>
      </w:r>
      <w:r>
        <w:rPr>
          <w:bCs/>
        </w:rPr>
        <w:t xml:space="preserve">Бібліотека призначена </w:t>
      </w:r>
      <w:r w:rsidRPr="00352186">
        <w:rPr>
          <w:bCs/>
        </w:rPr>
        <w:t xml:space="preserve">для відображення мереж та </w:t>
      </w:r>
      <w:r>
        <w:rPr>
          <w:bCs/>
        </w:rPr>
        <w:t>графів</w:t>
      </w:r>
      <w:r w:rsidRPr="00352186">
        <w:rPr>
          <w:bCs/>
        </w:rPr>
        <w:t xml:space="preserve">, що складаються з </w:t>
      </w:r>
      <w:r>
        <w:rPr>
          <w:bCs/>
        </w:rPr>
        <w:t>вершин</w:t>
      </w:r>
      <w:r w:rsidRPr="00352186">
        <w:rPr>
          <w:bCs/>
        </w:rPr>
        <w:t xml:space="preserve"> та </w:t>
      </w:r>
      <w:r w:rsidR="007A14FB">
        <w:rPr>
          <w:bCs/>
        </w:rPr>
        <w:t>віток</w:t>
      </w:r>
      <w:r w:rsidRPr="00352186">
        <w:rPr>
          <w:bCs/>
        </w:rPr>
        <w:t xml:space="preserve">. </w:t>
      </w:r>
      <w:r w:rsidR="007A14FB">
        <w:rPr>
          <w:bCs/>
          <w:lang w:val="en-US"/>
        </w:rPr>
        <w:t>Vis</w:t>
      </w:r>
      <w:r w:rsidR="007A14FB" w:rsidRPr="007A14FB">
        <w:rPr>
          <w:bCs/>
        </w:rPr>
        <w:t>.</w:t>
      </w:r>
      <w:proofErr w:type="spellStart"/>
      <w:r w:rsidR="007A14FB">
        <w:rPr>
          <w:bCs/>
          <w:lang w:val="en-US"/>
        </w:rPr>
        <w:t>js</w:t>
      </w:r>
      <w:proofErr w:type="spellEnd"/>
      <w:r w:rsidR="007A14FB" w:rsidRPr="007A14FB">
        <w:rPr>
          <w:bCs/>
        </w:rPr>
        <w:t xml:space="preserve"> прост</w:t>
      </w:r>
      <w:r w:rsidR="007A14FB">
        <w:rPr>
          <w:bCs/>
        </w:rPr>
        <w:t>ий</w:t>
      </w:r>
      <w:r w:rsidRPr="007A14FB">
        <w:rPr>
          <w:bCs/>
        </w:rPr>
        <w:t xml:space="preserve"> у використанні та підтримує власні формати, </w:t>
      </w:r>
      <w:r w:rsidRPr="007A14FB">
        <w:rPr>
          <w:bCs/>
        </w:rPr>
        <w:lastRenderedPageBreak/>
        <w:t xml:space="preserve">стилі, кольори, розміри, зображення та багато іншого. Візуалізація мережі працює </w:t>
      </w:r>
      <w:proofErr w:type="spellStart"/>
      <w:r w:rsidR="007A14FB" w:rsidRPr="007A14FB">
        <w:rPr>
          <w:bCs/>
        </w:rPr>
        <w:t>згладжено</w:t>
      </w:r>
      <w:proofErr w:type="spellEnd"/>
      <w:r w:rsidR="007A14FB" w:rsidRPr="007A14FB">
        <w:rPr>
          <w:bCs/>
        </w:rPr>
        <w:t xml:space="preserve"> </w:t>
      </w:r>
      <w:r w:rsidRPr="007A14FB">
        <w:rPr>
          <w:bCs/>
        </w:rPr>
        <w:t xml:space="preserve">на будь-якому сучасному веб-переглядачі для декількох тисяч </w:t>
      </w:r>
      <w:r w:rsidR="007A14FB">
        <w:rPr>
          <w:bCs/>
        </w:rPr>
        <w:t xml:space="preserve">вершин </w:t>
      </w:r>
      <w:r w:rsidRPr="007A14FB">
        <w:rPr>
          <w:bCs/>
        </w:rPr>
        <w:t xml:space="preserve">і </w:t>
      </w:r>
      <w:r w:rsidR="007A14FB">
        <w:rPr>
          <w:bCs/>
        </w:rPr>
        <w:t>віток</w:t>
      </w:r>
      <w:r w:rsidRPr="007A14FB">
        <w:rPr>
          <w:bCs/>
        </w:rPr>
        <w:t xml:space="preserve">. Для роботи з великою кількістю вузлів </w:t>
      </w:r>
      <w:r w:rsidR="007A14FB" w:rsidRPr="007A14FB">
        <w:rPr>
          <w:bCs/>
        </w:rPr>
        <w:t xml:space="preserve">бібліотека </w:t>
      </w:r>
      <w:r w:rsidRPr="007A14FB">
        <w:rPr>
          <w:bCs/>
        </w:rPr>
        <w:t xml:space="preserve">має кластерну підтримку. Мережа використовує </w:t>
      </w:r>
      <w:r w:rsidRPr="00352186">
        <w:rPr>
          <w:bCs/>
          <w:lang w:val="en-US"/>
        </w:rPr>
        <w:t>HTML</w:t>
      </w:r>
      <w:r w:rsidR="007A14FB">
        <w:rPr>
          <w:bCs/>
        </w:rPr>
        <w:t xml:space="preserve"> структуру</w:t>
      </w:r>
      <w:r w:rsidR="00C53A45" w:rsidRPr="00940CC0">
        <w:fldChar w:fldCharType="begin"/>
      </w:r>
      <w:r w:rsidR="00C53A45" w:rsidRPr="00940CC0">
        <w:instrText xml:space="preserve"> TC "</w:instrText>
      </w:r>
      <w:bookmarkStart w:id="126" w:name="_Toc442748433"/>
      <w:r w:rsidR="00C53A45" w:rsidRPr="00940CC0">
        <w:instrText>РОЗДІЛ 3. Розробка програмного продукту</w:instrText>
      </w:r>
      <w:bookmarkEnd w:id="126"/>
      <w:r w:rsidR="00C53A45" w:rsidRPr="00940CC0">
        <w:instrText xml:space="preserve">" \f B \l "1" </w:instrText>
      </w:r>
      <w:r w:rsidR="00C53A45" w:rsidRPr="00940CC0">
        <w:fldChar w:fldCharType="end"/>
      </w:r>
    </w:p>
    <w:p w14:paraId="1D492A57" w14:textId="647CCD50" w:rsidR="00C53A45" w:rsidRPr="00940CC0" w:rsidRDefault="00C53A45" w:rsidP="004077B3">
      <w:pPr>
        <w:pStyle w:val="3"/>
        <w:numPr>
          <w:ilvl w:val="1"/>
          <w:numId w:val="2"/>
        </w:numPr>
      </w:pPr>
      <w:bookmarkStart w:id="127" w:name="_Toc516086701"/>
      <w:bookmarkStart w:id="128" w:name="_Toc516347837"/>
      <w:bookmarkStart w:id="129" w:name="_Toc516535470"/>
      <w:bookmarkStart w:id="130" w:name="_Toc516535519"/>
      <w:bookmarkStart w:id="131" w:name="_Toc516535702"/>
      <w:bookmarkStart w:id="132" w:name="_Toc516560990"/>
      <w:bookmarkStart w:id="133" w:name="_Toc26105205"/>
      <w:bookmarkStart w:id="134" w:name="_Toc26108490"/>
      <w:bookmarkStart w:id="135" w:name="_Toc26217874"/>
      <w:bookmarkStart w:id="136" w:name="_Toc442019911"/>
      <w:bookmarkStart w:id="137" w:name="_Toc442021877"/>
      <w:bookmarkStart w:id="138" w:name="_Toc26384522"/>
      <w:bookmarkEnd w:id="127"/>
      <w:bookmarkEnd w:id="128"/>
      <w:bookmarkEnd w:id="129"/>
      <w:bookmarkEnd w:id="130"/>
      <w:bookmarkEnd w:id="131"/>
      <w:bookmarkEnd w:id="132"/>
      <w:bookmarkEnd w:id="133"/>
      <w:bookmarkEnd w:id="134"/>
      <w:bookmarkEnd w:id="135"/>
      <w:r w:rsidRPr="00940CC0">
        <w:t>Специфікація бази даних</w:t>
      </w:r>
      <w:bookmarkEnd w:id="136"/>
      <w:bookmarkEnd w:id="137"/>
      <w:bookmarkEnd w:id="138"/>
      <w:r w:rsidRPr="00940CC0">
        <w:fldChar w:fldCharType="begin"/>
      </w:r>
      <w:r w:rsidRPr="00940CC0">
        <w:instrText xml:space="preserve"> TC "</w:instrText>
      </w:r>
      <w:bookmarkStart w:id="139" w:name="_Toc442748435"/>
      <w:r w:rsidRPr="00940CC0">
        <w:instrText>Специфікація бази даних</w:instrText>
      </w:r>
      <w:bookmarkEnd w:id="139"/>
      <w:r w:rsidRPr="00940CC0">
        <w:instrText xml:space="preserve">" \f B \l "3" </w:instrText>
      </w:r>
      <w:r w:rsidRPr="00940CC0">
        <w:fldChar w:fldCharType="end"/>
      </w:r>
    </w:p>
    <w:p w14:paraId="1AEA0B4C" w14:textId="77777777" w:rsidR="00C53A45" w:rsidRPr="00940CC0" w:rsidRDefault="00C53A45" w:rsidP="00DA6B4E">
      <w:pPr>
        <w:spacing w:after="0"/>
        <w:ind w:left="708"/>
      </w:pPr>
      <w:r w:rsidRPr="00940CC0">
        <w:rPr>
          <w:i/>
        </w:rPr>
        <w:t>UML</w:t>
      </w:r>
      <w:r w:rsidRPr="00940CC0">
        <w:t xml:space="preserve"> діаграма таблиць бази даних зображена на рисунку. 3.1.</w:t>
      </w:r>
    </w:p>
    <w:p w14:paraId="1FC02539" w14:textId="77777777" w:rsidR="00C53A45" w:rsidRPr="00940CC0" w:rsidRDefault="00C53A45" w:rsidP="00C53A45"/>
    <w:p w14:paraId="2960C18B" w14:textId="77777777" w:rsidR="00C53A45" w:rsidRPr="00940CC0" w:rsidRDefault="00C53A45" w:rsidP="00DA6B4E">
      <w:pPr>
        <w:spacing w:before="240"/>
      </w:pPr>
      <w:r w:rsidRPr="00940CC0">
        <w:rPr>
          <w:noProof/>
          <w:lang w:eastAsia="uk-UA"/>
        </w:rPr>
        <w:drawing>
          <wp:inline distT="0" distB="0" distL="0" distR="0" wp14:anchorId="3319D50C" wp14:editId="56E5F147">
            <wp:extent cx="5396865" cy="4748362"/>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402445" cy="4753271"/>
                    </a:xfrm>
                    <a:prstGeom prst="rect">
                      <a:avLst/>
                    </a:prstGeom>
                  </pic:spPr>
                </pic:pic>
              </a:graphicData>
            </a:graphic>
          </wp:inline>
        </w:drawing>
      </w:r>
    </w:p>
    <w:p w14:paraId="7FEDB00F" w14:textId="3A126A41" w:rsidR="00C53A45" w:rsidRPr="00940CC0" w:rsidRDefault="00C53A45" w:rsidP="00DA6B4E">
      <w:pPr>
        <w:spacing w:after="0"/>
        <w:jc w:val="center"/>
      </w:pPr>
      <w:r w:rsidRPr="00940CC0">
        <w:t>Р</w:t>
      </w:r>
      <w:r w:rsidR="00B74AAD">
        <w:t>ис.</w:t>
      </w:r>
      <w:r>
        <w:t xml:space="preserve"> 3.1</w:t>
      </w:r>
      <w:r w:rsidRPr="009822C0">
        <w:rPr>
          <w:lang w:val="ru-RU"/>
        </w:rPr>
        <w:t xml:space="preserve"> -</w:t>
      </w:r>
      <w:r w:rsidRPr="00940CC0">
        <w:t xml:space="preserve"> </w:t>
      </w:r>
      <w:r w:rsidRPr="00940CC0">
        <w:rPr>
          <w:i/>
        </w:rPr>
        <w:t>UML</w:t>
      </w:r>
      <w:r w:rsidRPr="00940CC0">
        <w:t xml:space="preserve"> діаграма таблиць БД</w:t>
      </w:r>
    </w:p>
    <w:p w14:paraId="5C8822FD" w14:textId="77777777" w:rsidR="00C53A45" w:rsidRPr="00940CC0" w:rsidRDefault="00C53A45" w:rsidP="00DA6B4E">
      <w:pPr>
        <w:spacing w:after="0"/>
        <w:ind w:firstLine="708"/>
      </w:pPr>
      <w:proofErr w:type="spellStart"/>
      <w:r w:rsidRPr="00940CC0">
        <w:rPr>
          <w:i/>
        </w:rPr>
        <w:t>Projects</w:t>
      </w:r>
      <w:proofErr w:type="spellEnd"/>
      <w:r w:rsidRPr="00940CC0">
        <w:t xml:space="preserve"> – таблиця використовується для збереження записів про проекти</w:t>
      </w:r>
      <w:bookmarkStart w:id="140" w:name="_Toc390127728"/>
      <w:r w:rsidRPr="00940CC0">
        <w:t>.</w:t>
      </w:r>
    </w:p>
    <w:p w14:paraId="6DB32158" w14:textId="77777777" w:rsidR="00C53A45" w:rsidRPr="00940CC0" w:rsidRDefault="00C53A45" w:rsidP="00F02402">
      <w:pPr>
        <w:pStyle w:val="af6"/>
        <w:numPr>
          <w:ilvl w:val="0"/>
          <w:numId w:val="10"/>
        </w:numPr>
        <w:spacing w:after="0"/>
      </w:pPr>
      <w:proofErr w:type="spellStart"/>
      <w:r w:rsidRPr="00940CC0">
        <w:rPr>
          <w:i/>
        </w:rPr>
        <w:t>id</w:t>
      </w:r>
      <w:proofErr w:type="spellEnd"/>
      <w:r w:rsidRPr="00940CC0">
        <w:t xml:space="preserve"> – унікальний ідентифікатор</w:t>
      </w:r>
    </w:p>
    <w:p w14:paraId="0C131A38" w14:textId="77777777" w:rsidR="00C53A45" w:rsidRPr="00940CC0" w:rsidRDefault="00C53A45" w:rsidP="00F02402">
      <w:pPr>
        <w:pStyle w:val="af6"/>
        <w:numPr>
          <w:ilvl w:val="0"/>
          <w:numId w:val="10"/>
        </w:numPr>
        <w:spacing w:after="0"/>
      </w:pPr>
      <w:proofErr w:type="spellStart"/>
      <w:r w:rsidRPr="00940CC0">
        <w:rPr>
          <w:i/>
        </w:rPr>
        <w:t>name</w:t>
      </w:r>
      <w:proofErr w:type="spellEnd"/>
      <w:r w:rsidRPr="00940CC0">
        <w:t xml:space="preserve"> – назва проекту</w:t>
      </w:r>
    </w:p>
    <w:p w14:paraId="53E18386" w14:textId="77777777" w:rsidR="00C53A45" w:rsidRPr="00940CC0" w:rsidRDefault="00C53A45" w:rsidP="00F02402">
      <w:pPr>
        <w:pStyle w:val="af6"/>
        <w:numPr>
          <w:ilvl w:val="0"/>
          <w:numId w:val="10"/>
        </w:numPr>
        <w:spacing w:after="0"/>
      </w:pPr>
      <w:proofErr w:type="spellStart"/>
      <w:r w:rsidRPr="00940CC0">
        <w:rPr>
          <w:i/>
        </w:rPr>
        <w:lastRenderedPageBreak/>
        <w:t>user</w:t>
      </w:r>
      <w:r w:rsidRPr="00940CC0">
        <w:t>_</w:t>
      </w:r>
      <w:r w:rsidRPr="00940CC0">
        <w:rPr>
          <w:i/>
        </w:rPr>
        <w:t>id</w:t>
      </w:r>
      <w:proofErr w:type="spellEnd"/>
      <w:r w:rsidRPr="00940CC0">
        <w:t xml:space="preserve"> – </w:t>
      </w:r>
      <w:proofErr w:type="spellStart"/>
      <w:r w:rsidRPr="00940CC0">
        <w:t>силка</w:t>
      </w:r>
      <w:proofErr w:type="spellEnd"/>
      <w:r w:rsidRPr="00940CC0">
        <w:t xml:space="preserve"> на унікальний ідентифікатор користувача</w:t>
      </w:r>
    </w:p>
    <w:p w14:paraId="0D7F99D4" w14:textId="77777777" w:rsidR="00C53A45" w:rsidRPr="00940CC0" w:rsidRDefault="00C53A45" w:rsidP="00F02402">
      <w:pPr>
        <w:pStyle w:val="af6"/>
        <w:numPr>
          <w:ilvl w:val="0"/>
          <w:numId w:val="10"/>
        </w:numPr>
        <w:spacing w:after="0"/>
      </w:pPr>
      <w:proofErr w:type="spellStart"/>
      <w:r w:rsidRPr="00940CC0">
        <w:rPr>
          <w:i/>
        </w:rPr>
        <w:t>data</w:t>
      </w:r>
      <w:proofErr w:type="spellEnd"/>
      <w:r w:rsidRPr="00940CC0">
        <w:t xml:space="preserve"> – данні проекту(елементи) в форматі </w:t>
      </w:r>
      <w:r w:rsidRPr="00940CC0">
        <w:rPr>
          <w:i/>
        </w:rPr>
        <w:t>JSON</w:t>
      </w:r>
      <w:r w:rsidRPr="00940CC0">
        <w:t>.</w:t>
      </w:r>
    </w:p>
    <w:p w14:paraId="733D0DF0" w14:textId="77777777" w:rsidR="00C53A45" w:rsidRPr="00940CC0" w:rsidRDefault="00C53A45" w:rsidP="00F02402">
      <w:pPr>
        <w:pStyle w:val="af6"/>
        <w:numPr>
          <w:ilvl w:val="0"/>
          <w:numId w:val="10"/>
        </w:numPr>
        <w:spacing w:after="0"/>
      </w:pPr>
      <w:proofErr w:type="spellStart"/>
      <w:r w:rsidRPr="00940CC0">
        <w:rPr>
          <w:i/>
        </w:rPr>
        <w:t>created</w:t>
      </w:r>
      <w:r w:rsidRPr="00940CC0">
        <w:t>_</w:t>
      </w:r>
      <w:r w:rsidRPr="00940CC0">
        <w:rPr>
          <w:i/>
        </w:rPr>
        <w:t>at</w:t>
      </w:r>
      <w:proofErr w:type="spellEnd"/>
      <w:r w:rsidRPr="00940CC0">
        <w:t xml:space="preserve"> – дата створення проекту.</w:t>
      </w:r>
    </w:p>
    <w:p w14:paraId="084CABAC" w14:textId="77777777" w:rsidR="00C53A45" w:rsidRPr="00940CC0" w:rsidRDefault="00C53A45" w:rsidP="00F02402">
      <w:pPr>
        <w:pStyle w:val="af6"/>
        <w:numPr>
          <w:ilvl w:val="0"/>
          <w:numId w:val="10"/>
        </w:numPr>
        <w:spacing w:after="0"/>
      </w:pPr>
      <w:proofErr w:type="spellStart"/>
      <w:r w:rsidRPr="00940CC0">
        <w:rPr>
          <w:i/>
        </w:rPr>
        <w:t>updated</w:t>
      </w:r>
      <w:r w:rsidRPr="00940CC0">
        <w:t>_</w:t>
      </w:r>
      <w:r w:rsidRPr="00940CC0">
        <w:rPr>
          <w:i/>
        </w:rPr>
        <w:t>at</w:t>
      </w:r>
      <w:proofErr w:type="spellEnd"/>
      <w:r w:rsidRPr="00940CC0">
        <w:t xml:space="preserve"> – дата обновлення проекту.</w:t>
      </w:r>
    </w:p>
    <w:p w14:paraId="0062A627" w14:textId="77777777" w:rsidR="00C53A45" w:rsidRPr="00940CC0" w:rsidRDefault="00C53A45" w:rsidP="00F02402">
      <w:pPr>
        <w:pStyle w:val="af6"/>
        <w:numPr>
          <w:ilvl w:val="0"/>
          <w:numId w:val="10"/>
        </w:numPr>
        <w:spacing w:after="0"/>
      </w:pPr>
      <w:proofErr w:type="spellStart"/>
      <w:r w:rsidRPr="00940CC0">
        <w:rPr>
          <w:i/>
        </w:rPr>
        <w:t>deleted</w:t>
      </w:r>
      <w:r w:rsidRPr="00940CC0">
        <w:t>_</w:t>
      </w:r>
      <w:r w:rsidRPr="00940CC0">
        <w:rPr>
          <w:i/>
        </w:rPr>
        <w:t>at</w:t>
      </w:r>
      <w:proofErr w:type="spellEnd"/>
      <w:r w:rsidRPr="00940CC0">
        <w:t xml:space="preserve"> – дата видалення проекту.</w:t>
      </w:r>
    </w:p>
    <w:p w14:paraId="638CD047" w14:textId="77777777" w:rsidR="00C53A45" w:rsidRPr="00940CC0" w:rsidRDefault="00C53A45" w:rsidP="00DA6B4E">
      <w:pPr>
        <w:spacing w:after="0"/>
        <w:ind w:firstLine="708"/>
      </w:pPr>
      <w:proofErr w:type="spellStart"/>
      <w:r w:rsidRPr="00940CC0">
        <w:rPr>
          <w:i/>
        </w:rPr>
        <w:t>Users</w:t>
      </w:r>
      <w:proofErr w:type="spellEnd"/>
      <w:r w:rsidRPr="00940CC0">
        <w:t xml:space="preserve"> – таблиця використовується для збереження записів про </w:t>
      </w:r>
      <w:proofErr w:type="spellStart"/>
      <w:r w:rsidRPr="00940CC0">
        <w:t>користувачв</w:t>
      </w:r>
      <w:proofErr w:type="spellEnd"/>
      <w:r w:rsidRPr="00940CC0">
        <w:t>.</w:t>
      </w:r>
    </w:p>
    <w:p w14:paraId="2C1F10C8" w14:textId="77777777" w:rsidR="00C53A45" w:rsidRPr="00940CC0" w:rsidRDefault="00C53A45" w:rsidP="00F02402">
      <w:pPr>
        <w:pStyle w:val="af6"/>
        <w:numPr>
          <w:ilvl w:val="0"/>
          <w:numId w:val="11"/>
        </w:numPr>
        <w:spacing w:after="0"/>
      </w:pPr>
      <w:proofErr w:type="spellStart"/>
      <w:r w:rsidRPr="00940CC0">
        <w:rPr>
          <w:i/>
        </w:rPr>
        <w:t>id</w:t>
      </w:r>
      <w:proofErr w:type="spellEnd"/>
      <w:r w:rsidRPr="00940CC0">
        <w:t xml:space="preserve"> – унікальний ідентифікатор.</w:t>
      </w:r>
    </w:p>
    <w:p w14:paraId="3ED39A7A" w14:textId="77777777" w:rsidR="00C53A45" w:rsidRPr="00940CC0" w:rsidRDefault="00C53A45" w:rsidP="00F02402">
      <w:pPr>
        <w:pStyle w:val="af6"/>
        <w:numPr>
          <w:ilvl w:val="0"/>
          <w:numId w:val="11"/>
        </w:numPr>
        <w:spacing w:after="0"/>
      </w:pPr>
      <w:proofErr w:type="spellStart"/>
      <w:r w:rsidRPr="00940CC0">
        <w:rPr>
          <w:i/>
        </w:rPr>
        <w:t>name</w:t>
      </w:r>
      <w:proofErr w:type="spellEnd"/>
      <w:r w:rsidRPr="00940CC0">
        <w:t xml:space="preserve"> – назва користувача.</w:t>
      </w:r>
    </w:p>
    <w:p w14:paraId="56DA21A5" w14:textId="77777777" w:rsidR="00C53A45" w:rsidRPr="00940CC0" w:rsidRDefault="00C53A45" w:rsidP="00F02402">
      <w:pPr>
        <w:pStyle w:val="af6"/>
        <w:numPr>
          <w:ilvl w:val="0"/>
          <w:numId w:val="11"/>
        </w:numPr>
        <w:spacing w:after="0"/>
      </w:pPr>
      <w:proofErr w:type="spellStart"/>
      <w:r w:rsidRPr="00940CC0">
        <w:rPr>
          <w:i/>
        </w:rPr>
        <w:t>email</w:t>
      </w:r>
      <w:proofErr w:type="spellEnd"/>
      <w:r w:rsidRPr="00940CC0">
        <w:t xml:space="preserve"> – </w:t>
      </w:r>
      <w:r w:rsidRPr="00940CC0">
        <w:rPr>
          <w:i/>
        </w:rPr>
        <w:t>e-</w:t>
      </w:r>
      <w:proofErr w:type="spellStart"/>
      <w:r w:rsidRPr="00940CC0">
        <w:rPr>
          <w:i/>
        </w:rPr>
        <w:t>mail</w:t>
      </w:r>
      <w:proofErr w:type="spellEnd"/>
      <w:r w:rsidRPr="00940CC0">
        <w:t xml:space="preserve"> користувача, вказується при реєстрації.</w:t>
      </w:r>
    </w:p>
    <w:p w14:paraId="0949A34B" w14:textId="77777777" w:rsidR="00C53A45" w:rsidRPr="00940CC0" w:rsidRDefault="00C53A45" w:rsidP="00F02402">
      <w:pPr>
        <w:pStyle w:val="af6"/>
        <w:numPr>
          <w:ilvl w:val="0"/>
          <w:numId w:val="11"/>
        </w:numPr>
        <w:spacing w:after="0"/>
      </w:pPr>
      <w:proofErr w:type="spellStart"/>
      <w:r w:rsidRPr="00940CC0">
        <w:rPr>
          <w:i/>
        </w:rPr>
        <w:t>Password</w:t>
      </w:r>
      <w:proofErr w:type="spellEnd"/>
      <w:r w:rsidRPr="00940CC0">
        <w:t xml:space="preserve"> – пароль, вказується при реєстрації.</w:t>
      </w:r>
    </w:p>
    <w:p w14:paraId="690A1A62" w14:textId="77777777" w:rsidR="00C53A45" w:rsidRPr="00940CC0" w:rsidRDefault="00C53A45" w:rsidP="00F02402">
      <w:pPr>
        <w:pStyle w:val="af6"/>
        <w:numPr>
          <w:ilvl w:val="0"/>
          <w:numId w:val="11"/>
        </w:numPr>
        <w:spacing w:after="0"/>
      </w:pPr>
      <w:proofErr w:type="spellStart"/>
      <w:r w:rsidRPr="00940CC0">
        <w:rPr>
          <w:i/>
        </w:rPr>
        <w:t>data</w:t>
      </w:r>
      <w:proofErr w:type="spellEnd"/>
      <w:r w:rsidRPr="00940CC0">
        <w:t xml:space="preserve"> – данні проекту(елементи) в форматі </w:t>
      </w:r>
      <w:r w:rsidRPr="00940CC0">
        <w:rPr>
          <w:i/>
        </w:rPr>
        <w:t>JSON</w:t>
      </w:r>
      <w:r w:rsidRPr="00940CC0">
        <w:t>.</w:t>
      </w:r>
    </w:p>
    <w:p w14:paraId="43A30CE6" w14:textId="77777777" w:rsidR="00C53A45" w:rsidRPr="00940CC0" w:rsidRDefault="00C53A45" w:rsidP="00F02402">
      <w:pPr>
        <w:pStyle w:val="af6"/>
        <w:numPr>
          <w:ilvl w:val="0"/>
          <w:numId w:val="11"/>
        </w:numPr>
        <w:spacing w:after="0"/>
      </w:pPr>
      <w:proofErr w:type="spellStart"/>
      <w:r w:rsidRPr="00940CC0">
        <w:rPr>
          <w:i/>
        </w:rPr>
        <w:t>remember</w:t>
      </w:r>
      <w:r w:rsidRPr="00940CC0">
        <w:t>_</w:t>
      </w:r>
      <w:r w:rsidRPr="00940CC0">
        <w:rPr>
          <w:i/>
        </w:rPr>
        <w:t>token</w:t>
      </w:r>
      <w:proofErr w:type="spellEnd"/>
      <w:r w:rsidRPr="00940CC0">
        <w:t xml:space="preserve"> – </w:t>
      </w:r>
      <w:proofErr w:type="spellStart"/>
      <w:r w:rsidRPr="00940CC0">
        <w:t>токен</w:t>
      </w:r>
      <w:proofErr w:type="spellEnd"/>
      <w:r w:rsidRPr="00940CC0">
        <w:t xml:space="preserve">, використовується для </w:t>
      </w:r>
      <w:proofErr w:type="spellStart"/>
      <w:r w:rsidRPr="00940CC0">
        <w:t>запоминання</w:t>
      </w:r>
      <w:proofErr w:type="spellEnd"/>
      <w:r w:rsidRPr="00940CC0">
        <w:t xml:space="preserve"> користувача в системі.</w:t>
      </w:r>
    </w:p>
    <w:p w14:paraId="6132B197" w14:textId="77777777" w:rsidR="00C53A45" w:rsidRPr="00940CC0" w:rsidRDefault="00C53A45" w:rsidP="00F02402">
      <w:pPr>
        <w:pStyle w:val="af6"/>
        <w:numPr>
          <w:ilvl w:val="0"/>
          <w:numId w:val="11"/>
        </w:numPr>
        <w:spacing w:after="0"/>
      </w:pPr>
      <w:proofErr w:type="spellStart"/>
      <w:r w:rsidRPr="00940CC0">
        <w:rPr>
          <w:i/>
        </w:rPr>
        <w:t>created</w:t>
      </w:r>
      <w:r w:rsidRPr="00940CC0">
        <w:t>_</w:t>
      </w:r>
      <w:r w:rsidRPr="00940CC0">
        <w:rPr>
          <w:i/>
        </w:rPr>
        <w:t>at</w:t>
      </w:r>
      <w:proofErr w:type="spellEnd"/>
      <w:r w:rsidRPr="00940CC0">
        <w:t xml:space="preserve"> – дата створення проекту.</w:t>
      </w:r>
    </w:p>
    <w:p w14:paraId="70D3C61E" w14:textId="77777777" w:rsidR="00C53A45" w:rsidRPr="00940CC0" w:rsidRDefault="00C53A45" w:rsidP="00F02402">
      <w:pPr>
        <w:pStyle w:val="af6"/>
        <w:numPr>
          <w:ilvl w:val="0"/>
          <w:numId w:val="11"/>
        </w:numPr>
        <w:spacing w:after="0"/>
      </w:pPr>
      <w:proofErr w:type="spellStart"/>
      <w:r w:rsidRPr="00940CC0">
        <w:rPr>
          <w:i/>
        </w:rPr>
        <w:t>updated</w:t>
      </w:r>
      <w:r w:rsidRPr="00940CC0">
        <w:t>_</w:t>
      </w:r>
      <w:r w:rsidRPr="00940CC0">
        <w:rPr>
          <w:i/>
        </w:rPr>
        <w:t>at</w:t>
      </w:r>
      <w:proofErr w:type="spellEnd"/>
      <w:r w:rsidRPr="00940CC0">
        <w:t xml:space="preserve"> – дата обновлення проекту.</w:t>
      </w:r>
    </w:p>
    <w:p w14:paraId="07646C0E" w14:textId="69D4F2FC" w:rsidR="00C53A45" w:rsidRPr="00940CC0" w:rsidRDefault="00C53A45" w:rsidP="00DA6B4E">
      <w:pPr>
        <w:spacing w:after="0"/>
        <w:ind w:firstLine="708"/>
      </w:pPr>
      <w:proofErr w:type="spellStart"/>
      <w:r w:rsidRPr="00940CC0">
        <w:rPr>
          <w:i/>
        </w:rPr>
        <w:t>Elements</w:t>
      </w:r>
      <w:proofErr w:type="spellEnd"/>
      <w:r w:rsidRPr="00940CC0">
        <w:t xml:space="preserve"> – таблиця використовується для збереження основних елементів.</w:t>
      </w:r>
    </w:p>
    <w:p w14:paraId="32921201" w14:textId="77777777" w:rsidR="00C53A45" w:rsidRPr="00940CC0" w:rsidRDefault="00C53A45" w:rsidP="00F02402">
      <w:pPr>
        <w:pStyle w:val="af6"/>
        <w:numPr>
          <w:ilvl w:val="0"/>
          <w:numId w:val="12"/>
        </w:numPr>
        <w:spacing w:after="0"/>
      </w:pPr>
      <w:proofErr w:type="spellStart"/>
      <w:r w:rsidRPr="00940CC0">
        <w:rPr>
          <w:i/>
        </w:rPr>
        <w:t>id</w:t>
      </w:r>
      <w:proofErr w:type="spellEnd"/>
      <w:r w:rsidRPr="00940CC0">
        <w:t xml:space="preserve"> – унікальний ідентифікатор</w:t>
      </w:r>
    </w:p>
    <w:p w14:paraId="28C97DB1" w14:textId="77777777" w:rsidR="00C53A45" w:rsidRPr="00940CC0" w:rsidRDefault="00C53A45" w:rsidP="00F02402">
      <w:pPr>
        <w:pStyle w:val="af6"/>
        <w:numPr>
          <w:ilvl w:val="0"/>
          <w:numId w:val="12"/>
        </w:numPr>
        <w:spacing w:after="0"/>
      </w:pPr>
      <w:proofErr w:type="spellStart"/>
      <w:r w:rsidRPr="00940CC0">
        <w:rPr>
          <w:i/>
        </w:rPr>
        <w:t>name</w:t>
      </w:r>
      <w:proofErr w:type="spellEnd"/>
      <w:r w:rsidRPr="00940CC0">
        <w:t xml:space="preserve"> – назва елементу.</w:t>
      </w:r>
    </w:p>
    <w:p w14:paraId="54E7B429" w14:textId="77777777" w:rsidR="00C53A45" w:rsidRPr="00940CC0" w:rsidRDefault="00C53A45" w:rsidP="00F02402">
      <w:pPr>
        <w:pStyle w:val="af6"/>
        <w:numPr>
          <w:ilvl w:val="0"/>
          <w:numId w:val="12"/>
        </w:numPr>
        <w:spacing w:after="0"/>
      </w:pPr>
      <w:proofErr w:type="spellStart"/>
      <w:r w:rsidRPr="00940CC0">
        <w:rPr>
          <w:i/>
        </w:rPr>
        <w:t>visible</w:t>
      </w:r>
      <w:proofErr w:type="spellEnd"/>
      <w:r w:rsidRPr="00940CC0">
        <w:t xml:space="preserve"> – вказує чи відображати цей елемент на клієнтській частині.</w:t>
      </w:r>
    </w:p>
    <w:p w14:paraId="57F75FF6" w14:textId="77777777" w:rsidR="00C53A45" w:rsidRPr="00940CC0" w:rsidRDefault="00C53A45" w:rsidP="00F02402">
      <w:pPr>
        <w:pStyle w:val="af6"/>
        <w:numPr>
          <w:ilvl w:val="0"/>
          <w:numId w:val="12"/>
        </w:numPr>
        <w:spacing w:after="0"/>
      </w:pPr>
      <w:proofErr w:type="spellStart"/>
      <w:r w:rsidRPr="00940CC0">
        <w:rPr>
          <w:i/>
        </w:rPr>
        <w:t>created</w:t>
      </w:r>
      <w:r w:rsidRPr="00940CC0">
        <w:t>_</w:t>
      </w:r>
      <w:r w:rsidRPr="00940CC0">
        <w:rPr>
          <w:i/>
        </w:rPr>
        <w:t>at</w:t>
      </w:r>
      <w:proofErr w:type="spellEnd"/>
      <w:r w:rsidRPr="00940CC0">
        <w:t xml:space="preserve"> – дата створення елементу.</w:t>
      </w:r>
    </w:p>
    <w:p w14:paraId="48293CC1" w14:textId="77777777" w:rsidR="00C53A45" w:rsidRPr="00940CC0" w:rsidRDefault="00C53A45" w:rsidP="00F02402">
      <w:pPr>
        <w:pStyle w:val="af6"/>
        <w:numPr>
          <w:ilvl w:val="0"/>
          <w:numId w:val="12"/>
        </w:numPr>
        <w:spacing w:after="0"/>
      </w:pPr>
      <w:proofErr w:type="spellStart"/>
      <w:r w:rsidRPr="00940CC0">
        <w:rPr>
          <w:i/>
        </w:rPr>
        <w:t>updated</w:t>
      </w:r>
      <w:r w:rsidRPr="00940CC0">
        <w:t>_</w:t>
      </w:r>
      <w:r w:rsidRPr="00940CC0">
        <w:rPr>
          <w:i/>
        </w:rPr>
        <w:t>at</w:t>
      </w:r>
      <w:proofErr w:type="spellEnd"/>
      <w:r w:rsidRPr="00940CC0">
        <w:t xml:space="preserve"> – дата обновлення елементу.</w:t>
      </w:r>
    </w:p>
    <w:p w14:paraId="710C9087" w14:textId="77777777" w:rsidR="00C53A45" w:rsidRPr="00940CC0" w:rsidRDefault="00C53A45" w:rsidP="00F02402">
      <w:pPr>
        <w:pStyle w:val="af6"/>
        <w:numPr>
          <w:ilvl w:val="0"/>
          <w:numId w:val="12"/>
        </w:numPr>
        <w:spacing w:after="0"/>
      </w:pPr>
      <w:proofErr w:type="spellStart"/>
      <w:r w:rsidRPr="00940CC0">
        <w:rPr>
          <w:i/>
        </w:rPr>
        <w:t>deleted</w:t>
      </w:r>
      <w:r w:rsidRPr="00940CC0">
        <w:t>_</w:t>
      </w:r>
      <w:r w:rsidRPr="00940CC0">
        <w:rPr>
          <w:i/>
        </w:rPr>
        <w:t>at</w:t>
      </w:r>
      <w:proofErr w:type="spellEnd"/>
      <w:r w:rsidRPr="00940CC0">
        <w:t xml:space="preserve"> – дата видалення елементу.</w:t>
      </w:r>
    </w:p>
    <w:p w14:paraId="0A1171C6" w14:textId="77777777" w:rsidR="00C53A45" w:rsidRPr="00940CC0" w:rsidRDefault="00C53A45" w:rsidP="00DA6B4E">
      <w:pPr>
        <w:spacing w:after="0"/>
        <w:ind w:firstLine="708"/>
      </w:pPr>
      <w:proofErr w:type="spellStart"/>
      <w:r w:rsidRPr="00940CC0">
        <w:rPr>
          <w:i/>
        </w:rPr>
        <w:t>Mirgations</w:t>
      </w:r>
      <w:proofErr w:type="spellEnd"/>
      <w:r w:rsidRPr="00940CC0">
        <w:t xml:space="preserve"> – системна таблиця, використовується для системи контролю базами даних.</w:t>
      </w:r>
    </w:p>
    <w:p w14:paraId="5A466D9A" w14:textId="77777777" w:rsidR="00C53A45" w:rsidRPr="00940CC0" w:rsidRDefault="00C53A45" w:rsidP="00F02402">
      <w:pPr>
        <w:pStyle w:val="af6"/>
        <w:numPr>
          <w:ilvl w:val="0"/>
          <w:numId w:val="13"/>
        </w:numPr>
        <w:spacing w:after="0"/>
      </w:pPr>
      <w:proofErr w:type="spellStart"/>
      <w:r w:rsidRPr="00940CC0">
        <w:rPr>
          <w:i/>
        </w:rPr>
        <w:t>migration</w:t>
      </w:r>
      <w:proofErr w:type="spellEnd"/>
      <w:r w:rsidRPr="00940CC0">
        <w:t xml:space="preserve"> – назва файлу міграції.</w:t>
      </w:r>
    </w:p>
    <w:p w14:paraId="5AE7A162" w14:textId="77777777" w:rsidR="00C53A45" w:rsidRPr="00940CC0" w:rsidRDefault="00C53A45" w:rsidP="00F02402">
      <w:pPr>
        <w:pStyle w:val="af6"/>
        <w:numPr>
          <w:ilvl w:val="0"/>
          <w:numId w:val="13"/>
        </w:numPr>
        <w:spacing w:after="0"/>
      </w:pPr>
      <w:proofErr w:type="spellStart"/>
      <w:r w:rsidRPr="00940CC0">
        <w:rPr>
          <w:i/>
        </w:rPr>
        <w:t>batch</w:t>
      </w:r>
      <w:proofErr w:type="spellEnd"/>
      <w:r w:rsidRPr="00940CC0">
        <w:t xml:space="preserve"> – номер міграції.</w:t>
      </w:r>
    </w:p>
    <w:p w14:paraId="032710C9" w14:textId="77777777" w:rsidR="00C53A45" w:rsidRPr="00940CC0" w:rsidRDefault="00C53A45" w:rsidP="00DA6B4E">
      <w:pPr>
        <w:spacing w:after="0"/>
        <w:ind w:firstLine="708"/>
      </w:pPr>
      <w:proofErr w:type="spellStart"/>
      <w:r w:rsidRPr="00940CC0">
        <w:rPr>
          <w:i/>
        </w:rPr>
        <w:lastRenderedPageBreak/>
        <w:t>Password</w:t>
      </w:r>
      <w:proofErr w:type="spellEnd"/>
      <w:r w:rsidRPr="00940CC0">
        <w:t xml:space="preserve"> </w:t>
      </w:r>
      <w:proofErr w:type="spellStart"/>
      <w:r w:rsidRPr="00940CC0">
        <w:rPr>
          <w:i/>
        </w:rPr>
        <w:t>resets</w:t>
      </w:r>
      <w:proofErr w:type="spellEnd"/>
      <w:r w:rsidRPr="00940CC0">
        <w:t xml:space="preserve"> – системна таблиця використовується для збереження даних по відновленню паролів користувачів.</w:t>
      </w:r>
    </w:p>
    <w:p w14:paraId="0CBB9CE1" w14:textId="77777777" w:rsidR="00C53A45" w:rsidRPr="00940CC0" w:rsidRDefault="00C53A45" w:rsidP="00F02402">
      <w:pPr>
        <w:pStyle w:val="af6"/>
        <w:numPr>
          <w:ilvl w:val="0"/>
          <w:numId w:val="14"/>
        </w:numPr>
        <w:spacing w:after="0"/>
      </w:pPr>
      <w:proofErr w:type="spellStart"/>
      <w:r w:rsidRPr="00940CC0">
        <w:rPr>
          <w:i/>
        </w:rPr>
        <w:t>email</w:t>
      </w:r>
      <w:proofErr w:type="spellEnd"/>
      <w:r w:rsidRPr="00940CC0">
        <w:t xml:space="preserve"> – </w:t>
      </w:r>
      <w:r w:rsidRPr="00940CC0">
        <w:rPr>
          <w:i/>
        </w:rPr>
        <w:t>e-</w:t>
      </w:r>
      <w:proofErr w:type="spellStart"/>
      <w:r w:rsidRPr="00940CC0">
        <w:rPr>
          <w:i/>
        </w:rPr>
        <w:t>mail</w:t>
      </w:r>
      <w:proofErr w:type="spellEnd"/>
      <w:r w:rsidRPr="00940CC0">
        <w:t xml:space="preserve"> користувача.</w:t>
      </w:r>
    </w:p>
    <w:p w14:paraId="147E1D83" w14:textId="77777777" w:rsidR="00C53A45" w:rsidRPr="00940CC0" w:rsidRDefault="00C53A45" w:rsidP="00F02402">
      <w:pPr>
        <w:pStyle w:val="af6"/>
        <w:numPr>
          <w:ilvl w:val="0"/>
          <w:numId w:val="14"/>
        </w:numPr>
        <w:spacing w:after="0"/>
      </w:pPr>
      <w:proofErr w:type="spellStart"/>
      <w:r w:rsidRPr="00940CC0">
        <w:rPr>
          <w:i/>
        </w:rPr>
        <w:t>token</w:t>
      </w:r>
      <w:proofErr w:type="spellEnd"/>
      <w:r w:rsidRPr="00940CC0">
        <w:t xml:space="preserve"> – </w:t>
      </w:r>
      <w:proofErr w:type="spellStart"/>
      <w:r w:rsidRPr="00940CC0">
        <w:t>токен</w:t>
      </w:r>
      <w:proofErr w:type="spellEnd"/>
      <w:r w:rsidRPr="00940CC0">
        <w:t>, використовується для підтвердження зміни паролю.</w:t>
      </w:r>
    </w:p>
    <w:p w14:paraId="453EF6C8" w14:textId="77777777" w:rsidR="00C53A45" w:rsidRPr="00940CC0" w:rsidRDefault="00C53A45" w:rsidP="00F02402">
      <w:pPr>
        <w:pStyle w:val="af6"/>
        <w:numPr>
          <w:ilvl w:val="0"/>
          <w:numId w:val="14"/>
        </w:numPr>
        <w:spacing w:after="0"/>
      </w:pPr>
      <w:proofErr w:type="spellStart"/>
      <w:r w:rsidRPr="00940CC0">
        <w:rPr>
          <w:i/>
        </w:rPr>
        <w:t>created</w:t>
      </w:r>
      <w:r w:rsidRPr="00940CC0">
        <w:t>_</w:t>
      </w:r>
      <w:r w:rsidRPr="00940CC0">
        <w:rPr>
          <w:i/>
        </w:rPr>
        <w:t>at</w:t>
      </w:r>
      <w:proofErr w:type="spellEnd"/>
      <w:r w:rsidRPr="00940CC0">
        <w:t xml:space="preserve"> – дата створення </w:t>
      </w:r>
      <w:proofErr w:type="spellStart"/>
      <w:r w:rsidRPr="00940CC0">
        <w:t>токену</w:t>
      </w:r>
      <w:proofErr w:type="spellEnd"/>
      <w:r w:rsidRPr="00940CC0">
        <w:t xml:space="preserve"> відновлення паролю.</w:t>
      </w:r>
    </w:p>
    <w:p w14:paraId="220B09A8" w14:textId="77777777" w:rsidR="00C53A45" w:rsidRPr="00940CC0" w:rsidRDefault="00C53A45" w:rsidP="00D12273">
      <w:pPr>
        <w:pStyle w:val="3"/>
        <w:numPr>
          <w:ilvl w:val="1"/>
          <w:numId w:val="2"/>
        </w:numPr>
        <w:spacing w:before="200"/>
      </w:pPr>
      <w:bookmarkStart w:id="141" w:name="_Toc26384523"/>
      <w:r w:rsidRPr="00940CC0">
        <w:t>Специфікація класів клієнтської частини</w:t>
      </w:r>
      <w:bookmarkEnd w:id="141"/>
    </w:p>
    <w:p w14:paraId="1C7E2E80" w14:textId="77777777" w:rsidR="00C53A45" w:rsidRPr="00940CC0" w:rsidRDefault="00C53A45" w:rsidP="00DA6B4E">
      <w:pPr>
        <w:spacing w:after="0"/>
        <w:ind w:firstLine="708"/>
      </w:pPr>
      <w:r w:rsidRPr="00940CC0">
        <w:t>Специфікація класів клієнтськ</w:t>
      </w:r>
      <w:r>
        <w:t>ої частини зображена на рисунку</w:t>
      </w:r>
      <w:r w:rsidRPr="00940CC0">
        <w:t xml:space="preserve"> 3.3.</w:t>
      </w:r>
    </w:p>
    <w:p w14:paraId="2FCAAE61" w14:textId="77777777" w:rsidR="00C53A45" w:rsidRPr="00940CC0" w:rsidRDefault="00C53A45" w:rsidP="00C53A45"/>
    <w:p w14:paraId="0D909CD4" w14:textId="77777777" w:rsidR="00C53A45" w:rsidRPr="00940CC0" w:rsidRDefault="00C53A45" w:rsidP="00DA6B4E">
      <w:pPr>
        <w:spacing w:before="240"/>
      </w:pPr>
      <w:r w:rsidRPr="00940CC0">
        <w:rPr>
          <w:noProof/>
          <w:lang w:eastAsia="uk-UA"/>
        </w:rPr>
        <w:drawing>
          <wp:inline distT="0" distB="0" distL="0" distR="0" wp14:anchorId="3AFF0162" wp14:editId="5ED83F3E">
            <wp:extent cx="5308282" cy="3174962"/>
            <wp:effectExtent l="0" t="0" r="6985" b="698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308282" cy="3174962"/>
                    </a:xfrm>
                    <a:prstGeom prst="rect">
                      <a:avLst/>
                    </a:prstGeom>
                  </pic:spPr>
                </pic:pic>
              </a:graphicData>
            </a:graphic>
          </wp:inline>
        </w:drawing>
      </w:r>
    </w:p>
    <w:p w14:paraId="7FDD1F78" w14:textId="1046CD6A" w:rsidR="00C53A45" w:rsidRPr="00940CC0" w:rsidRDefault="00C53A45" w:rsidP="00DA6B4E">
      <w:pPr>
        <w:spacing w:after="0"/>
        <w:jc w:val="center"/>
      </w:pPr>
      <w:r w:rsidRPr="00940CC0">
        <w:t>Р</w:t>
      </w:r>
      <w:r w:rsidR="00B74AAD">
        <w:t>ис.</w:t>
      </w:r>
      <w:r w:rsidRPr="00940CC0">
        <w:t xml:space="preserve"> 3.3</w:t>
      </w:r>
      <w:r w:rsidRPr="009822C0">
        <w:t xml:space="preserve"> -</w:t>
      </w:r>
      <w:r w:rsidRPr="00940CC0">
        <w:t xml:space="preserve"> Специфікація класів клієнтської частини</w:t>
      </w:r>
    </w:p>
    <w:p w14:paraId="610D301C" w14:textId="77777777" w:rsidR="00C53A45" w:rsidRPr="00940CC0" w:rsidRDefault="00C53A45" w:rsidP="00DA6B4E">
      <w:pPr>
        <w:spacing w:after="0"/>
        <w:ind w:firstLine="708"/>
        <w:jc w:val="left"/>
      </w:pPr>
      <w:proofErr w:type="spellStart"/>
      <w:r w:rsidRPr="00940CC0">
        <w:t>AppView</w:t>
      </w:r>
      <w:proofErr w:type="spellEnd"/>
      <w:r w:rsidRPr="00940CC0">
        <w:t xml:space="preserve"> – клас який описує поведінку та відображення головної області програми.</w:t>
      </w:r>
    </w:p>
    <w:p w14:paraId="51FB8334" w14:textId="77777777" w:rsidR="00C53A45" w:rsidRPr="00940CC0" w:rsidRDefault="00C53A45" w:rsidP="00F02402">
      <w:pPr>
        <w:pStyle w:val="af6"/>
        <w:numPr>
          <w:ilvl w:val="0"/>
          <w:numId w:val="27"/>
        </w:numPr>
        <w:spacing w:after="0"/>
        <w:jc w:val="left"/>
      </w:pPr>
      <w:proofErr w:type="spellStart"/>
      <w:r w:rsidRPr="00940CC0">
        <w:t>el</w:t>
      </w:r>
      <w:proofErr w:type="spellEnd"/>
      <w:r w:rsidRPr="00940CC0">
        <w:t xml:space="preserve"> – селектор DOM елемента, в який буде в</w:t>
      </w:r>
      <w:r>
        <w:t>ідбуватись вставка відображення</w:t>
      </w:r>
      <w:r w:rsidRPr="00454B87">
        <w:rPr>
          <w:lang w:val="ru-RU"/>
        </w:rPr>
        <w:t>;</w:t>
      </w:r>
    </w:p>
    <w:p w14:paraId="38E54459" w14:textId="77777777" w:rsidR="00C53A45" w:rsidRPr="00940CC0" w:rsidRDefault="00C53A45" w:rsidP="00F02402">
      <w:pPr>
        <w:pStyle w:val="af6"/>
        <w:numPr>
          <w:ilvl w:val="0"/>
          <w:numId w:val="27"/>
        </w:numPr>
        <w:spacing w:after="0"/>
        <w:jc w:val="left"/>
      </w:pPr>
      <w:proofErr w:type="spellStart"/>
      <w:r w:rsidRPr="00940CC0">
        <w:t>t</w:t>
      </w:r>
      <w:r>
        <w:t>emplate</w:t>
      </w:r>
      <w:proofErr w:type="spellEnd"/>
      <w:r>
        <w:t xml:space="preserve"> – HTML код відображення</w:t>
      </w:r>
      <w:r>
        <w:rPr>
          <w:lang w:val="en-US"/>
        </w:rPr>
        <w:t>;</w:t>
      </w:r>
    </w:p>
    <w:p w14:paraId="4E7BD7BB" w14:textId="77777777" w:rsidR="00C53A45" w:rsidRPr="00940CC0" w:rsidRDefault="00C53A45" w:rsidP="00F02402">
      <w:pPr>
        <w:pStyle w:val="af6"/>
        <w:numPr>
          <w:ilvl w:val="0"/>
          <w:numId w:val="27"/>
        </w:numPr>
        <w:spacing w:after="0"/>
        <w:jc w:val="left"/>
      </w:pPr>
      <w:proofErr w:type="spellStart"/>
      <w:r w:rsidRPr="00940CC0">
        <w:t>constructor</w:t>
      </w:r>
      <w:proofErr w:type="spellEnd"/>
      <w:r w:rsidRPr="00940CC0">
        <w:t xml:space="preserve"> – </w:t>
      </w:r>
      <w:proofErr w:type="spellStart"/>
      <w:r w:rsidRPr="00940CC0">
        <w:t>медот</w:t>
      </w:r>
      <w:proofErr w:type="spellEnd"/>
      <w:r w:rsidRPr="00940CC0">
        <w:t xml:space="preserve"> який викликаєт</w:t>
      </w:r>
      <w:r>
        <w:t>ься при створенні об’єкту класу</w:t>
      </w:r>
      <w:r w:rsidRPr="00454B87">
        <w:rPr>
          <w:lang w:val="ru-RU"/>
        </w:rPr>
        <w:t>;</w:t>
      </w:r>
    </w:p>
    <w:p w14:paraId="00101321" w14:textId="77777777" w:rsidR="00C53A45" w:rsidRPr="00940CC0" w:rsidRDefault="00C53A45" w:rsidP="00F02402">
      <w:pPr>
        <w:pStyle w:val="af6"/>
        <w:numPr>
          <w:ilvl w:val="0"/>
          <w:numId w:val="27"/>
        </w:numPr>
        <w:spacing w:after="0"/>
        <w:jc w:val="left"/>
      </w:pPr>
      <w:proofErr w:type="spellStart"/>
      <w:r w:rsidRPr="00940CC0">
        <w:t>render</w:t>
      </w:r>
      <w:proofErr w:type="spellEnd"/>
      <w:r w:rsidRPr="00940CC0">
        <w:t xml:space="preserve"> – метод який генерує відображе</w:t>
      </w:r>
      <w:r>
        <w:t xml:space="preserve">ння та вставляє його в </w:t>
      </w:r>
      <w:proofErr w:type="spellStart"/>
      <w:r>
        <w:t>el</w:t>
      </w:r>
      <w:proofErr w:type="spellEnd"/>
      <w:r>
        <w:t xml:space="preserve"> – тег</w:t>
      </w:r>
      <w:r w:rsidRPr="00454B87">
        <w:rPr>
          <w:lang w:val="ru-RU"/>
        </w:rPr>
        <w:t>;</w:t>
      </w:r>
    </w:p>
    <w:p w14:paraId="03BA8593" w14:textId="77777777" w:rsidR="00C53A45" w:rsidRPr="00940CC0" w:rsidRDefault="00C53A45" w:rsidP="00F02402">
      <w:pPr>
        <w:pStyle w:val="af6"/>
        <w:numPr>
          <w:ilvl w:val="0"/>
          <w:numId w:val="27"/>
        </w:numPr>
        <w:spacing w:after="0"/>
        <w:jc w:val="left"/>
      </w:pPr>
      <w:proofErr w:type="spellStart"/>
      <w:r w:rsidRPr="00940CC0">
        <w:lastRenderedPageBreak/>
        <w:t>loadProject</w:t>
      </w:r>
      <w:proofErr w:type="spellEnd"/>
      <w:r w:rsidRPr="00940CC0">
        <w:t xml:space="preserve"> – метод який генерує відображення проектів, виклика</w:t>
      </w:r>
      <w:r>
        <w:t>ється коли проект відкривається</w:t>
      </w:r>
      <w:r w:rsidRPr="00454B87">
        <w:rPr>
          <w:lang w:val="ru-RU"/>
        </w:rPr>
        <w:t>;</w:t>
      </w:r>
    </w:p>
    <w:p w14:paraId="25A30ECE" w14:textId="77777777" w:rsidR="00C53A45" w:rsidRPr="00940CC0" w:rsidRDefault="00C53A45" w:rsidP="00F02402">
      <w:pPr>
        <w:pStyle w:val="af6"/>
        <w:numPr>
          <w:ilvl w:val="0"/>
          <w:numId w:val="27"/>
        </w:numPr>
        <w:spacing w:after="0"/>
        <w:jc w:val="left"/>
      </w:pPr>
      <w:proofErr w:type="spellStart"/>
      <w:r w:rsidRPr="00940CC0">
        <w:t>loadAuth</w:t>
      </w:r>
      <w:proofErr w:type="spellEnd"/>
      <w:r w:rsidRPr="00940CC0">
        <w:t xml:space="preserve"> – метод який </w:t>
      </w:r>
      <w:proofErr w:type="spellStart"/>
      <w:r w:rsidRPr="00940CC0">
        <w:t>ініціалізує</w:t>
      </w:r>
      <w:proofErr w:type="spellEnd"/>
      <w:r w:rsidRPr="00940CC0">
        <w:t xml:space="preserve"> генера</w:t>
      </w:r>
      <w:r>
        <w:t>цію відображення автентифікації</w:t>
      </w:r>
      <w:r w:rsidRPr="00454B87">
        <w:t>;</w:t>
      </w:r>
    </w:p>
    <w:p w14:paraId="7B7BB105" w14:textId="77777777" w:rsidR="00C53A45" w:rsidRPr="00940CC0" w:rsidRDefault="00C53A45" w:rsidP="00F02402">
      <w:pPr>
        <w:pStyle w:val="af6"/>
        <w:numPr>
          <w:ilvl w:val="0"/>
          <w:numId w:val="27"/>
        </w:numPr>
        <w:spacing w:after="0"/>
        <w:jc w:val="left"/>
      </w:pPr>
      <w:proofErr w:type="spellStart"/>
      <w:r w:rsidRPr="00940CC0">
        <w:t>loadRegister</w:t>
      </w:r>
      <w:proofErr w:type="spellEnd"/>
      <w:r w:rsidRPr="00940CC0">
        <w:t xml:space="preserve"> – метод, який </w:t>
      </w:r>
      <w:proofErr w:type="spellStart"/>
      <w:r w:rsidRPr="00940CC0">
        <w:t>ініціал</w:t>
      </w:r>
      <w:r>
        <w:t>ізує</w:t>
      </w:r>
      <w:proofErr w:type="spellEnd"/>
      <w:r>
        <w:t xml:space="preserve"> генерацію вікна реєстрації</w:t>
      </w:r>
      <w:r w:rsidRPr="00454B87">
        <w:t>;</w:t>
      </w:r>
    </w:p>
    <w:p w14:paraId="5342FFAE" w14:textId="77777777" w:rsidR="00C53A45" w:rsidRPr="00940CC0" w:rsidRDefault="00C53A45" w:rsidP="00F02402">
      <w:pPr>
        <w:pStyle w:val="af6"/>
        <w:numPr>
          <w:ilvl w:val="0"/>
          <w:numId w:val="27"/>
        </w:numPr>
        <w:spacing w:after="0"/>
        <w:jc w:val="left"/>
      </w:pPr>
      <w:proofErr w:type="spellStart"/>
      <w:r w:rsidRPr="00940CC0">
        <w:t>loadLogin</w:t>
      </w:r>
      <w:proofErr w:type="spellEnd"/>
      <w:r w:rsidRPr="00940CC0">
        <w:t xml:space="preserve">– метод, який </w:t>
      </w:r>
      <w:proofErr w:type="spellStart"/>
      <w:r w:rsidRPr="00940CC0">
        <w:t>ініціалі</w:t>
      </w:r>
      <w:r>
        <w:t>зує</w:t>
      </w:r>
      <w:proofErr w:type="spellEnd"/>
      <w:r>
        <w:t xml:space="preserve"> генерацію вікна авторизації</w:t>
      </w:r>
      <w:r w:rsidRPr="00454B87">
        <w:t>.</w:t>
      </w:r>
    </w:p>
    <w:p w14:paraId="4C57A195" w14:textId="77777777" w:rsidR="00C53A45" w:rsidRPr="00454B87" w:rsidRDefault="00C53A45" w:rsidP="00DA6B4E">
      <w:pPr>
        <w:spacing w:after="0"/>
        <w:ind w:firstLine="708"/>
        <w:jc w:val="left"/>
      </w:pPr>
      <w:proofErr w:type="spellStart"/>
      <w:r w:rsidRPr="00940CC0">
        <w:t>AuthView</w:t>
      </w:r>
      <w:proofErr w:type="spellEnd"/>
      <w:r w:rsidRPr="00940CC0">
        <w:t xml:space="preserve"> – клас який описує поведінку та відо</w:t>
      </w:r>
      <w:r>
        <w:t>браження області автентифікації</w:t>
      </w:r>
      <w:r w:rsidRPr="00454B87">
        <w:t>.</w:t>
      </w:r>
    </w:p>
    <w:p w14:paraId="58DEB622" w14:textId="77777777" w:rsidR="00C53A45" w:rsidRPr="00940CC0" w:rsidRDefault="00C53A45" w:rsidP="00F02402">
      <w:pPr>
        <w:pStyle w:val="af6"/>
        <w:numPr>
          <w:ilvl w:val="0"/>
          <w:numId w:val="27"/>
        </w:numPr>
        <w:spacing w:after="0"/>
        <w:jc w:val="left"/>
      </w:pPr>
      <w:proofErr w:type="spellStart"/>
      <w:r w:rsidRPr="00940CC0">
        <w:t>el</w:t>
      </w:r>
      <w:proofErr w:type="spellEnd"/>
      <w:r w:rsidRPr="00940CC0">
        <w:t xml:space="preserve"> – селектор DOM елемента, в який буде відбуватись вставка відоб</w:t>
      </w:r>
      <w:r>
        <w:t>раження</w:t>
      </w:r>
      <w:r w:rsidRPr="00454B87">
        <w:rPr>
          <w:lang w:val="ru-RU"/>
        </w:rPr>
        <w:t>;</w:t>
      </w:r>
    </w:p>
    <w:p w14:paraId="72FE0A7E" w14:textId="77777777" w:rsidR="00C53A45" w:rsidRPr="00940CC0" w:rsidRDefault="00C53A45" w:rsidP="00F02402">
      <w:pPr>
        <w:pStyle w:val="af6"/>
        <w:numPr>
          <w:ilvl w:val="0"/>
          <w:numId w:val="27"/>
        </w:numPr>
        <w:spacing w:after="0"/>
        <w:jc w:val="left"/>
      </w:pPr>
      <w:proofErr w:type="spellStart"/>
      <w:r w:rsidRPr="00940CC0">
        <w:t>t</w:t>
      </w:r>
      <w:r>
        <w:t>emplate</w:t>
      </w:r>
      <w:proofErr w:type="spellEnd"/>
      <w:r>
        <w:t xml:space="preserve"> – HTML код відображення</w:t>
      </w:r>
      <w:r>
        <w:rPr>
          <w:lang w:val="en-US"/>
        </w:rPr>
        <w:t>;</w:t>
      </w:r>
    </w:p>
    <w:p w14:paraId="16E5834E" w14:textId="77777777" w:rsidR="00C53A45" w:rsidRPr="00940CC0" w:rsidRDefault="00C53A45" w:rsidP="00F02402">
      <w:pPr>
        <w:pStyle w:val="af6"/>
        <w:numPr>
          <w:ilvl w:val="0"/>
          <w:numId w:val="27"/>
        </w:numPr>
        <w:spacing w:after="0"/>
        <w:jc w:val="left"/>
      </w:pPr>
      <w:proofErr w:type="spellStart"/>
      <w:r w:rsidRPr="00940CC0">
        <w:t>constructor</w:t>
      </w:r>
      <w:proofErr w:type="spellEnd"/>
      <w:r w:rsidRPr="00940CC0">
        <w:t xml:space="preserve"> – </w:t>
      </w:r>
      <w:proofErr w:type="spellStart"/>
      <w:r w:rsidRPr="00940CC0">
        <w:t>медот</w:t>
      </w:r>
      <w:proofErr w:type="spellEnd"/>
      <w:r w:rsidRPr="00940CC0">
        <w:t xml:space="preserve"> який викликаєт</w:t>
      </w:r>
      <w:r>
        <w:t>ься при створенні об’єкту класу</w:t>
      </w:r>
      <w:r w:rsidRPr="00454B87">
        <w:rPr>
          <w:lang w:val="ru-RU"/>
        </w:rPr>
        <w:t>;</w:t>
      </w:r>
    </w:p>
    <w:p w14:paraId="7DEB00CD" w14:textId="77777777" w:rsidR="00C53A45" w:rsidRPr="00940CC0" w:rsidRDefault="00C53A45" w:rsidP="00F02402">
      <w:pPr>
        <w:pStyle w:val="af6"/>
        <w:numPr>
          <w:ilvl w:val="0"/>
          <w:numId w:val="27"/>
        </w:numPr>
        <w:spacing w:after="0"/>
        <w:jc w:val="left"/>
      </w:pPr>
      <w:proofErr w:type="spellStart"/>
      <w:r w:rsidRPr="00940CC0">
        <w:t>render</w:t>
      </w:r>
      <w:proofErr w:type="spellEnd"/>
      <w:r w:rsidRPr="00940CC0">
        <w:t xml:space="preserve"> – метод який генерує відображе</w:t>
      </w:r>
      <w:r>
        <w:t xml:space="preserve">ння та вставляє його в </w:t>
      </w:r>
      <w:proofErr w:type="spellStart"/>
      <w:r>
        <w:t>el</w:t>
      </w:r>
      <w:proofErr w:type="spellEnd"/>
      <w:r>
        <w:t xml:space="preserve"> – тег</w:t>
      </w:r>
      <w:r w:rsidRPr="00454B87">
        <w:rPr>
          <w:lang w:val="ru-RU"/>
        </w:rPr>
        <w:t>;</w:t>
      </w:r>
    </w:p>
    <w:p w14:paraId="3B8AC4E4" w14:textId="77777777" w:rsidR="00C53A45" w:rsidRPr="00940CC0" w:rsidRDefault="00C53A45" w:rsidP="00F02402">
      <w:pPr>
        <w:pStyle w:val="af6"/>
        <w:numPr>
          <w:ilvl w:val="0"/>
          <w:numId w:val="27"/>
        </w:numPr>
        <w:spacing w:after="0"/>
        <w:jc w:val="left"/>
      </w:pPr>
      <w:proofErr w:type="spellStart"/>
      <w:r w:rsidRPr="00940CC0">
        <w:t>showRegister</w:t>
      </w:r>
      <w:proofErr w:type="spellEnd"/>
      <w:r w:rsidRPr="00940CC0">
        <w:t xml:space="preserve"> – метод який генерує відображення </w:t>
      </w:r>
      <w:r>
        <w:t>реєстрації</w:t>
      </w:r>
      <w:r w:rsidRPr="00454B87">
        <w:t>;</w:t>
      </w:r>
    </w:p>
    <w:p w14:paraId="55B02197" w14:textId="77777777" w:rsidR="00C53A45" w:rsidRPr="00940CC0" w:rsidRDefault="00C53A45" w:rsidP="00F02402">
      <w:pPr>
        <w:pStyle w:val="af6"/>
        <w:numPr>
          <w:ilvl w:val="0"/>
          <w:numId w:val="27"/>
        </w:numPr>
        <w:spacing w:after="0"/>
        <w:jc w:val="left"/>
      </w:pPr>
      <w:proofErr w:type="spellStart"/>
      <w:r w:rsidRPr="00940CC0">
        <w:t>showLogin</w:t>
      </w:r>
      <w:proofErr w:type="spellEnd"/>
      <w:r w:rsidRPr="00940CC0">
        <w:t xml:space="preserve"> – метод який г</w:t>
      </w:r>
      <w:r>
        <w:t>енерує відображення авторизації</w:t>
      </w:r>
      <w:r w:rsidRPr="00454B87">
        <w:rPr>
          <w:lang w:val="ru-RU"/>
        </w:rPr>
        <w:t>;</w:t>
      </w:r>
    </w:p>
    <w:p w14:paraId="610571A0" w14:textId="77777777" w:rsidR="00C53A45" w:rsidRPr="00940CC0" w:rsidRDefault="00C53A45" w:rsidP="00F02402">
      <w:pPr>
        <w:pStyle w:val="af6"/>
        <w:numPr>
          <w:ilvl w:val="0"/>
          <w:numId w:val="27"/>
        </w:numPr>
        <w:spacing w:after="0"/>
        <w:jc w:val="left"/>
      </w:pPr>
      <w:proofErr w:type="spellStart"/>
      <w:r w:rsidRPr="00940CC0">
        <w:t>hideRegister</w:t>
      </w:r>
      <w:proofErr w:type="spellEnd"/>
      <w:r w:rsidRPr="00940CC0">
        <w:t xml:space="preserve"> – метод який </w:t>
      </w:r>
      <w:r>
        <w:t>видаляє відображення реєстрації</w:t>
      </w:r>
      <w:r w:rsidRPr="00454B87">
        <w:t>;</w:t>
      </w:r>
    </w:p>
    <w:p w14:paraId="28E4E3D0" w14:textId="77777777" w:rsidR="00C53A45" w:rsidRPr="00940CC0" w:rsidRDefault="00C53A45" w:rsidP="00F02402">
      <w:pPr>
        <w:pStyle w:val="af6"/>
        <w:numPr>
          <w:ilvl w:val="0"/>
          <w:numId w:val="27"/>
        </w:numPr>
        <w:spacing w:after="0"/>
        <w:jc w:val="left"/>
      </w:pPr>
      <w:proofErr w:type="spellStart"/>
      <w:r w:rsidRPr="00940CC0">
        <w:t>hideLogin</w:t>
      </w:r>
      <w:proofErr w:type="spellEnd"/>
      <w:r w:rsidRPr="00940CC0">
        <w:t xml:space="preserve"> – метод який видаляє відображення авторизації.</w:t>
      </w:r>
    </w:p>
    <w:p w14:paraId="7004707C" w14:textId="77777777" w:rsidR="00C53A45" w:rsidRPr="00940CC0" w:rsidRDefault="00C53A45" w:rsidP="00DA6B4E">
      <w:pPr>
        <w:spacing w:after="0"/>
        <w:ind w:firstLine="708"/>
        <w:jc w:val="left"/>
      </w:pPr>
      <w:proofErr w:type="spellStart"/>
      <w:r w:rsidRPr="00940CC0">
        <w:t>SidebarView</w:t>
      </w:r>
      <w:proofErr w:type="spellEnd"/>
      <w:r w:rsidRPr="00940CC0">
        <w:t xml:space="preserve"> – клас який описує поведінку та відображення області бокового меню.</w:t>
      </w:r>
    </w:p>
    <w:p w14:paraId="755C41A6" w14:textId="77777777" w:rsidR="00C53A45" w:rsidRPr="00940CC0" w:rsidRDefault="00C53A45" w:rsidP="00F02402">
      <w:pPr>
        <w:pStyle w:val="af6"/>
        <w:numPr>
          <w:ilvl w:val="0"/>
          <w:numId w:val="27"/>
        </w:numPr>
        <w:spacing w:after="0"/>
        <w:jc w:val="left"/>
      </w:pPr>
      <w:proofErr w:type="spellStart"/>
      <w:r w:rsidRPr="00940CC0">
        <w:t>el</w:t>
      </w:r>
      <w:proofErr w:type="spellEnd"/>
      <w:r w:rsidRPr="00940CC0">
        <w:t xml:space="preserve"> – селектор DOM елемента, в який буде в</w:t>
      </w:r>
      <w:r>
        <w:t>ідбуватись вставка відображення</w:t>
      </w:r>
      <w:r w:rsidRPr="00454B87">
        <w:rPr>
          <w:lang w:val="ru-RU"/>
        </w:rPr>
        <w:t>;</w:t>
      </w:r>
    </w:p>
    <w:p w14:paraId="6F4F8034" w14:textId="77777777" w:rsidR="00C53A45" w:rsidRPr="00940CC0" w:rsidRDefault="00C53A45" w:rsidP="00F02402">
      <w:pPr>
        <w:pStyle w:val="af6"/>
        <w:numPr>
          <w:ilvl w:val="0"/>
          <w:numId w:val="27"/>
        </w:numPr>
        <w:spacing w:after="0"/>
        <w:jc w:val="left"/>
      </w:pPr>
      <w:proofErr w:type="spellStart"/>
      <w:r w:rsidRPr="00940CC0">
        <w:t>t</w:t>
      </w:r>
      <w:r>
        <w:t>emplate</w:t>
      </w:r>
      <w:proofErr w:type="spellEnd"/>
      <w:r>
        <w:t xml:space="preserve"> – HTML код відображення</w:t>
      </w:r>
      <w:r>
        <w:rPr>
          <w:lang w:val="en-US"/>
        </w:rPr>
        <w:t>;</w:t>
      </w:r>
    </w:p>
    <w:p w14:paraId="57F63151" w14:textId="77777777" w:rsidR="00C53A45" w:rsidRPr="00940CC0" w:rsidRDefault="00C53A45" w:rsidP="00F02402">
      <w:pPr>
        <w:pStyle w:val="af6"/>
        <w:numPr>
          <w:ilvl w:val="0"/>
          <w:numId w:val="27"/>
        </w:numPr>
        <w:spacing w:after="0"/>
        <w:jc w:val="left"/>
      </w:pPr>
      <w:proofErr w:type="spellStart"/>
      <w:r w:rsidRPr="00940CC0">
        <w:t>constructor</w:t>
      </w:r>
      <w:proofErr w:type="spellEnd"/>
      <w:r w:rsidRPr="00940CC0">
        <w:t xml:space="preserve"> – </w:t>
      </w:r>
      <w:proofErr w:type="spellStart"/>
      <w:r w:rsidRPr="00940CC0">
        <w:t>медот</w:t>
      </w:r>
      <w:proofErr w:type="spellEnd"/>
      <w:r w:rsidRPr="00940CC0">
        <w:t xml:space="preserve"> який викликаєт</w:t>
      </w:r>
      <w:r>
        <w:t>ься при створенні об’єкту класу</w:t>
      </w:r>
      <w:r w:rsidRPr="00454B87">
        <w:rPr>
          <w:lang w:val="ru-RU"/>
        </w:rPr>
        <w:t>;</w:t>
      </w:r>
    </w:p>
    <w:p w14:paraId="1ACED5F5" w14:textId="77777777" w:rsidR="00C53A45" w:rsidRPr="00940CC0" w:rsidRDefault="00C53A45" w:rsidP="00F02402">
      <w:pPr>
        <w:pStyle w:val="af6"/>
        <w:numPr>
          <w:ilvl w:val="0"/>
          <w:numId w:val="27"/>
        </w:numPr>
        <w:spacing w:after="0"/>
        <w:jc w:val="left"/>
      </w:pPr>
      <w:proofErr w:type="spellStart"/>
      <w:r w:rsidRPr="00940CC0">
        <w:t>render</w:t>
      </w:r>
      <w:proofErr w:type="spellEnd"/>
      <w:r w:rsidRPr="00940CC0">
        <w:t xml:space="preserve"> – метод який генерує відображе</w:t>
      </w:r>
      <w:r>
        <w:t xml:space="preserve">ння та вставляє його в </w:t>
      </w:r>
      <w:proofErr w:type="spellStart"/>
      <w:r>
        <w:t>el</w:t>
      </w:r>
      <w:proofErr w:type="spellEnd"/>
      <w:r>
        <w:t xml:space="preserve"> – тег</w:t>
      </w:r>
      <w:r w:rsidRPr="00454B87">
        <w:rPr>
          <w:lang w:val="ru-RU"/>
        </w:rPr>
        <w:t>.</w:t>
      </w:r>
    </w:p>
    <w:p w14:paraId="0BF2D034" w14:textId="77777777" w:rsidR="00C53A45" w:rsidRPr="00940CC0" w:rsidRDefault="00C53A45" w:rsidP="00DA6B4E">
      <w:pPr>
        <w:spacing w:after="0"/>
        <w:ind w:firstLine="708"/>
        <w:jc w:val="left"/>
      </w:pPr>
      <w:proofErr w:type="spellStart"/>
      <w:r w:rsidRPr="00940CC0">
        <w:t>WorkView</w:t>
      </w:r>
      <w:proofErr w:type="spellEnd"/>
      <w:r w:rsidRPr="00940CC0">
        <w:t xml:space="preserve"> – клас який описує поведінку та відображення головної робочої області програми.</w:t>
      </w:r>
    </w:p>
    <w:p w14:paraId="7D2A1734" w14:textId="77777777" w:rsidR="00C53A45" w:rsidRPr="00940CC0" w:rsidRDefault="00C53A45" w:rsidP="00F02402">
      <w:pPr>
        <w:pStyle w:val="af6"/>
        <w:numPr>
          <w:ilvl w:val="0"/>
          <w:numId w:val="27"/>
        </w:numPr>
        <w:spacing w:after="0"/>
        <w:jc w:val="left"/>
      </w:pPr>
      <w:proofErr w:type="spellStart"/>
      <w:r w:rsidRPr="00940CC0">
        <w:t>el</w:t>
      </w:r>
      <w:proofErr w:type="spellEnd"/>
      <w:r w:rsidRPr="00940CC0">
        <w:t xml:space="preserve"> – селектор DOM елемента, в який буде в</w:t>
      </w:r>
      <w:r>
        <w:t>ідбуватись вставка відображення</w:t>
      </w:r>
      <w:r w:rsidRPr="00454B87">
        <w:rPr>
          <w:lang w:val="ru-RU"/>
        </w:rPr>
        <w:t>;</w:t>
      </w:r>
    </w:p>
    <w:p w14:paraId="52C92E8F" w14:textId="77777777" w:rsidR="00C53A45" w:rsidRPr="00940CC0" w:rsidRDefault="00C53A45" w:rsidP="00F02402">
      <w:pPr>
        <w:pStyle w:val="af6"/>
        <w:numPr>
          <w:ilvl w:val="0"/>
          <w:numId w:val="27"/>
        </w:numPr>
        <w:spacing w:after="0"/>
        <w:jc w:val="left"/>
      </w:pPr>
      <w:proofErr w:type="spellStart"/>
      <w:r w:rsidRPr="00940CC0">
        <w:t>t</w:t>
      </w:r>
      <w:r>
        <w:t>emplate</w:t>
      </w:r>
      <w:proofErr w:type="spellEnd"/>
      <w:r>
        <w:t xml:space="preserve"> – HTML код відображення</w:t>
      </w:r>
      <w:r>
        <w:rPr>
          <w:lang w:val="en-US"/>
        </w:rPr>
        <w:t>;</w:t>
      </w:r>
    </w:p>
    <w:p w14:paraId="0B0C09C8" w14:textId="77777777" w:rsidR="00C53A45" w:rsidRPr="00940CC0" w:rsidRDefault="00C53A45" w:rsidP="00F02402">
      <w:pPr>
        <w:pStyle w:val="af6"/>
        <w:numPr>
          <w:ilvl w:val="0"/>
          <w:numId w:val="27"/>
        </w:numPr>
        <w:spacing w:after="0"/>
        <w:jc w:val="left"/>
      </w:pPr>
      <w:proofErr w:type="spellStart"/>
      <w:r w:rsidRPr="00940CC0">
        <w:lastRenderedPageBreak/>
        <w:t>constructor</w:t>
      </w:r>
      <w:proofErr w:type="spellEnd"/>
      <w:r w:rsidRPr="00940CC0">
        <w:t xml:space="preserve"> – </w:t>
      </w:r>
      <w:proofErr w:type="spellStart"/>
      <w:r w:rsidRPr="00940CC0">
        <w:t>медот</w:t>
      </w:r>
      <w:proofErr w:type="spellEnd"/>
      <w:r w:rsidRPr="00940CC0">
        <w:t xml:space="preserve"> який викликаєт</w:t>
      </w:r>
      <w:r>
        <w:t>ься при створенні об’єкту класу</w:t>
      </w:r>
      <w:r w:rsidRPr="00454B87">
        <w:rPr>
          <w:lang w:val="ru-RU"/>
        </w:rPr>
        <w:t>;</w:t>
      </w:r>
    </w:p>
    <w:p w14:paraId="67DFEB5C" w14:textId="77777777" w:rsidR="00C53A45" w:rsidRPr="00940CC0" w:rsidRDefault="00C53A45" w:rsidP="00F02402">
      <w:pPr>
        <w:pStyle w:val="af6"/>
        <w:numPr>
          <w:ilvl w:val="0"/>
          <w:numId w:val="27"/>
        </w:numPr>
        <w:spacing w:after="0"/>
        <w:jc w:val="left"/>
      </w:pPr>
      <w:proofErr w:type="spellStart"/>
      <w:r w:rsidRPr="00940CC0">
        <w:t>render</w:t>
      </w:r>
      <w:proofErr w:type="spellEnd"/>
      <w:r w:rsidRPr="00940CC0">
        <w:t xml:space="preserve"> – метод який генерує відображе</w:t>
      </w:r>
      <w:r>
        <w:t xml:space="preserve">ння та вставляє його в </w:t>
      </w:r>
      <w:proofErr w:type="spellStart"/>
      <w:r>
        <w:t>el</w:t>
      </w:r>
      <w:proofErr w:type="spellEnd"/>
      <w:r>
        <w:t xml:space="preserve"> – тег</w:t>
      </w:r>
      <w:r w:rsidRPr="00454B87">
        <w:rPr>
          <w:lang w:val="ru-RU"/>
        </w:rPr>
        <w:t>;</w:t>
      </w:r>
    </w:p>
    <w:p w14:paraId="145520FC" w14:textId="77777777" w:rsidR="00C53A45" w:rsidRPr="00940CC0" w:rsidRDefault="00C53A45" w:rsidP="00F02402">
      <w:pPr>
        <w:pStyle w:val="af6"/>
        <w:numPr>
          <w:ilvl w:val="0"/>
          <w:numId w:val="27"/>
        </w:numPr>
        <w:spacing w:after="0"/>
        <w:jc w:val="left"/>
      </w:pPr>
      <w:proofErr w:type="spellStart"/>
      <w:r w:rsidRPr="00940CC0">
        <w:t>createElement</w:t>
      </w:r>
      <w:proofErr w:type="spellEnd"/>
      <w:r w:rsidRPr="00940CC0">
        <w:t xml:space="preserve"> – метод який створює компонент, </w:t>
      </w:r>
      <w:r>
        <w:t>не додає його на робочу область</w:t>
      </w:r>
      <w:r w:rsidRPr="00454B87">
        <w:rPr>
          <w:lang w:val="ru-RU"/>
        </w:rPr>
        <w:t>;</w:t>
      </w:r>
    </w:p>
    <w:p w14:paraId="20DF20FE" w14:textId="77777777" w:rsidR="00C53A45" w:rsidRPr="00940CC0" w:rsidRDefault="00C53A45" w:rsidP="00F02402">
      <w:pPr>
        <w:pStyle w:val="af6"/>
        <w:numPr>
          <w:ilvl w:val="0"/>
          <w:numId w:val="27"/>
        </w:numPr>
        <w:spacing w:after="0"/>
        <w:jc w:val="left"/>
      </w:pPr>
      <w:proofErr w:type="spellStart"/>
      <w:r w:rsidRPr="00940CC0">
        <w:t>dropCoordinates</w:t>
      </w:r>
      <w:proofErr w:type="spellEnd"/>
      <w:r w:rsidRPr="00940CC0">
        <w:t xml:space="preserve"> – метод який обраховує координати де повинен бути створен</w:t>
      </w:r>
      <w:r>
        <w:t>ий компонент на робочій області</w:t>
      </w:r>
      <w:r w:rsidRPr="00454B87">
        <w:rPr>
          <w:lang w:val="ru-RU"/>
        </w:rPr>
        <w:t>;</w:t>
      </w:r>
    </w:p>
    <w:p w14:paraId="2B0161A7" w14:textId="77777777" w:rsidR="00C53A45" w:rsidRPr="00940CC0" w:rsidRDefault="00C53A45" w:rsidP="00F02402">
      <w:pPr>
        <w:pStyle w:val="af6"/>
        <w:numPr>
          <w:ilvl w:val="0"/>
          <w:numId w:val="27"/>
        </w:numPr>
        <w:spacing w:after="0"/>
        <w:jc w:val="left"/>
      </w:pPr>
      <w:proofErr w:type="spellStart"/>
      <w:r w:rsidRPr="00940CC0">
        <w:t>renderProjectsElement</w:t>
      </w:r>
      <w:proofErr w:type="spellEnd"/>
      <w:r w:rsidRPr="00940CC0">
        <w:t xml:space="preserve"> – метод, який створює та додає всі елементи </w:t>
      </w:r>
      <w:r>
        <w:t>проекту після його завантаження</w:t>
      </w:r>
      <w:r w:rsidRPr="00454B87">
        <w:t>;</w:t>
      </w:r>
    </w:p>
    <w:p w14:paraId="6F0C120A" w14:textId="77777777" w:rsidR="00C53A45" w:rsidRPr="00940CC0" w:rsidRDefault="00C53A45" w:rsidP="00F02402">
      <w:pPr>
        <w:pStyle w:val="af6"/>
        <w:numPr>
          <w:ilvl w:val="0"/>
          <w:numId w:val="27"/>
        </w:numPr>
        <w:spacing w:after="0"/>
        <w:jc w:val="left"/>
      </w:pPr>
      <w:proofErr w:type="spellStart"/>
      <w:r w:rsidRPr="00940CC0">
        <w:t>prepareToSave</w:t>
      </w:r>
      <w:proofErr w:type="spellEnd"/>
      <w:r w:rsidRPr="00940CC0">
        <w:t xml:space="preserve"> – метод, який викликається перед збережен</w:t>
      </w:r>
      <w:r>
        <w:t>ням проекту, записує мета-данні</w:t>
      </w:r>
      <w:r w:rsidRPr="00454B87">
        <w:rPr>
          <w:lang w:val="ru-RU"/>
        </w:rPr>
        <w:t>;</w:t>
      </w:r>
    </w:p>
    <w:p w14:paraId="3D1D09B0" w14:textId="77777777" w:rsidR="00C53A45" w:rsidRPr="00940CC0" w:rsidRDefault="00C53A45" w:rsidP="00F02402">
      <w:pPr>
        <w:pStyle w:val="af6"/>
        <w:numPr>
          <w:ilvl w:val="0"/>
          <w:numId w:val="27"/>
        </w:numPr>
        <w:spacing w:after="0"/>
        <w:jc w:val="left"/>
      </w:pPr>
      <w:proofErr w:type="spellStart"/>
      <w:r w:rsidRPr="00940CC0">
        <w:t>renderBreadcrubs</w:t>
      </w:r>
      <w:proofErr w:type="spellEnd"/>
      <w:r w:rsidRPr="00940CC0">
        <w:t xml:space="preserve"> – метод, який генер</w:t>
      </w:r>
      <w:r>
        <w:t>ує відображення «хлібних крихт»</w:t>
      </w:r>
      <w:r w:rsidRPr="00454B87">
        <w:t>;</w:t>
      </w:r>
    </w:p>
    <w:p w14:paraId="1E0968C0" w14:textId="77777777" w:rsidR="00C53A45" w:rsidRPr="00940CC0" w:rsidRDefault="00C53A45" w:rsidP="00F02402">
      <w:pPr>
        <w:pStyle w:val="af6"/>
        <w:numPr>
          <w:ilvl w:val="0"/>
          <w:numId w:val="27"/>
        </w:numPr>
        <w:spacing w:after="0"/>
        <w:jc w:val="left"/>
      </w:pPr>
      <w:proofErr w:type="spellStart"/>
      <w:r w:rsidRPr="00940CC0">
        <w:t>deleteElement</w:t>
      </w:r>
      <w:proofErr w:type="spellEnd"/>
      <w:r w:rsidRPr="00940CC0">
        <w:t xml:space="preserve"> – метод, який ви</w:t>
      </w:r>
      <w:r>
        <w:t>даляє елемент з робочої області</w:t>
      </w:r>
      <w:r w:rsidRPr="00454B87">
        <w:t>.</w:t>
      </w:r>
    </w:p>
    <w:p w14:paraId="6A044FFC" w14:textId="77777777" w:rsidR="00C53A45" w:rsidRPr="00940CC0" w:rsidRDefault="00C53A45" w:rsidP="00DA6B4E">
      <w:pPr>
        <w:spacing w:after="0"/>
        <w:ind w:firstLine="708"/>
        <w:jc w:val="left"/>
      </w:pPr>
      <w:proofErr w:type="spellStart"/>
      <w:r w:rsidRPr="00940CC0">
        <w:t>ProjectView</w:t>
      </w:r>
      <w:proofErr w:type="spellEnd"/>
      <w:r w:rsidRPr="00940CC0">
        <w:t xml:space="preserve"> – клас який описує поведінку та відображення області списку проектів.</w:t>
      </w:r>
    </w:p>
    <w:p w14:paraId="427D6644" w14:textId="77777777" w:rsidR="00C53A45" w:rsidRPr="00940CC0" w:rsidRDefault="00C53A45" w:rsidP="00F02402">
      <w:pPr>
        <w:pStyle w:val="af6"/>
        <w:numPr>
          <w:ilvl w:val="0"/>
          <w:numId w:val="27"/>
        </w:numPr>
        <w:spacing w:after="0"/>
        <w:jc w:val="left"/>
      </w:pPr>
      <w:proofErr w:type="spellStart"/>
      <w:r w:rsidRPr="00940CC0">
        <w:t>el</w:t>
      </w:r>
      <w:proofErr w:type="spellEnd"/>
      <w:r w:rsidRPr="00940CC0">
        <w:t xml:space="preserve"> – селектор DOM елемента, в який буде в</w:t>
      </w:r>
      <w:r>
        <w:t>ідбуватись вставка відображення</w:t>
      </w:r>
      <w:r w:rsidRPr="00454B87">
        <w:rPr>
          <w:lang w:val="ru-RU"/>
        </w:rPr>
        <w:t>;</w:t>
      </w:r>
    </w:p>
    <w:p w14:paraId="5FC911DF" w14:textId="77777777" w:rsidR="00C53A45" w:rsidRPr="00940CC0" w:rsidRDefault="00C53A45" w:rsidP="00F02402">
      <w:pPr>
        <w:pStyle w:val="af6"/>
        <w:numPr>
          <w:ilvl w:val="0"/>
          <w:numId w:val="27"/>
        </w:numPr>
        <w:spacing w:after="0"/>
        <w:jc w:val="left"/>
      </w:pPr>
      <w:proofErr w:type="spellStart"/>
      <w:r w:rsidRPr="00940CC0">
        <w:t>t</w:t>
      </w:r>
      <w:r>
        <w:t>emplate</w:t>
      </w:r>
      <w:proofErr w:type="spellEnd"/>
      <w:r>
        <w:t xml:space="preserve"> – HTML код відображення</w:t>
      </w:r>
      <w:r>
        <w:rPr>
          <w:lang w:val="en-US"/>
        </w:rPr>
        <w:t>;</w:t>
      </w:r>
    </w:p>
    <w:p w14:paraId="3FBF89AE" w14:textId="77777777" w:rsidR="00C53A45" w:rsidRPr="00940CC0" w:rsidRDefault="00C53A45" w:rsidP="00F02402">
      <w:pPr>
        <w:pStyle w:val="af6"/>
        <w:numPr>
          <w:ilvl w:val="0"/>
          <w:numId w:val="27"/>
        </w:numPr>
        <w:spacing w:after="0"/>
        <w:jc w:val="left"/>
      </w:pPr>
      <w:proofErr w:type="spellStart"/>
      <w:r w:rsidRPr="00940CC0">
        <w:t>constructor</w:t>
      </w:r>
      <w:proofErr w:type="spellEnd"/>
      <w:r w:rsidRPr="00940CC0">
        <w:t xml:space="preserve"> – </w:t>
      </w:r>
      <w:proofErr w:type="spellStart"/>
      <w:r w:rsidRPr="00940CC0">
        <w:t>медот</w:t>
      </w:r>
      <w:proofErr w:type="spellEnd"/>
      <w:r w:rsidRPr="00940CC0">
        <w:t xml:space="preserve"> який викликаєт</w:t>
      </w:r>
      <w:r>
        <w:t>ься при створенні об’єкту класу</w:t>
      </w:r>
      <w:r w:rsidRPr="00454B87">
        <w:rPr>
          <w:lang w:val="ru-RU"/>
        </w:rPr>
        <w:t>;</w:t>
      </w:r>
    </w:p>
    <w:p w14:paraId="3211A0BE" w14:textId="77777777" w:rsidR="00C53A45" w:rsidRPr="00940CC0" w:rsidRDefault="00C53A45" w:rsidP="00F02402">
      <w:pPr>
        <w:pStyle w:val="af6"/>
        <w:numPr>
          <w:ilvl w:val="0"/>
          <w:numId w:val="27"/>
        </w:numPr>
        <w:spacing w:after="0"/>
        <w:jc w:val="left"/>
      </w:pPr>
      <w:proofErr w:type="spellStart"/>
      <w:r w:rsidRPr="00940CC0">
        <w:t>render</w:t>
      </w:r>
      <w:proofErr w:type="spellEnd"/>
      <w:r w:rsidRPr="00940CC0">
        <w:t xml:space="preserve"> – метод який генерує відображе</w:t>
      </w:r>
      <w:r>
        <w:t xml:space="preserve">ння та вставляє його в </w:t>
      </w:r>
      <w:proofErr w:type="spellStart"/>
      <w:r>
        <w:t>el</w:t>
      </w:r>
      <w:proofErr w:type="spellEnd"/>
      <w:r>
        <w:t xml:space="preserve"> – тег</w:t>
      </w:r>
      <w:r w:rsidRPr="00454B87">
        <w:rPr>
          <w:lang w:val="ru-RU"/>
        </w:rPr>
        <w:t>;</w:t>
      </w:r>
    </w:p>
    <w:p w14:paraId="69506C44" w14:textId="77777777" w:rsidR="00C53A45" w:rsidRPr="00940CC0" w:rsidRDefault="00C53A45" w:rsidP="00F02402">
      <w:pPr>
        <w:pStyle w:val="af6"/>
        <w:numPr>
          <w:ilvl w:val="0"/>
          <w:numId w:val="27"/>
        </w:numPr>
        <w:spacing w:after="0"/>
        <w:jc w:val="left"/>
      </w:pPr>
      <w:proofErr w:type="spellStart"/>
      <w:r w:rsidRPr="00940CC0">
        <w:t>renderOne</w:t>
      </w:r>
      <w:proofErr w:type="spellEnd"/>
      <w:r w:rsidRPr="00940CC0">
        <w:t xml:space="preserve"> – метод який гене</w:t>
      </w:r>
      <w:r>
        <w:t>рує відображення одного проекту</w:t>
      </w:r>
      <w:r w:rsidRPr="00454B87">
        <w:rPr>
          <w:lang w:val="ru-RU"/>
        </w:rPr>
        <w:t>;</w:t>
      </w:r>
    </w:p>
    <w:p w14:paraId="4D566556" w14:textId="77777777" w:rsidR="00C53A45" w:rsidRPr="00940CC0" w:rsidRDefault="00C53A45" w:rsidP="00F02402">
      <w:pPr>
        <w:pStyle w:val="af6"/>
        <w:numPr>
          <w:ilvl w:val="0"/>
          <w:numId w:val="27"/>
        </w:numPr>
        <w:spacing w:after="0"/>
        <w:jc w:val="left"/>
      </w:pPr>
      <w:proofErr w:type="spellStart"/>
      <w:r w:rsidRPr="00940CC0">
        <w:t>saveProject</w:t>
      </w:r>
      <w:proofErr w:type="spellEnd"/>
      <w:r w:rsidRPr="00940CC0">
        <w:t xml:space="preserve"> – метод який відправляє запит на сервер з даними для збереження проекту в </w:t>
      </w:r>
      <w:r>
        <w:t>базі даних</w:t>
      </w:r>
      <w:r w:rsidRPr="00454B87">
        <w:rPr>
          <w:lang w:val="ru-RU"/>
        </w:rPr>
        <w:t>;</w:t>
      </w:r>
    </w:p>
    <w:p w14:paraId="067A7F05" w14:textId="77777777" w:rsidR="00C53A45" w:rsidRPr="00940CC0" w:rsidRDefault="00C53A45" w:rsidP="00F02402">
      <w:pPr>
        <w:pStyle w:val="af6"/>
        <w:numPr>
          <w:ilvl w:val="0"/>
          <w:numId w:val="27"/>
        </w:numPr>
        <w:spacing w:after="0"/>
        <w:jc w:val="left"/>
      </w:pPr>
      <w:proofErr w:type="spellStart"/>
      <w:r w:rsidRPr="00940CC0">
        <w:t>activateProject</w:t>
      </w:r>
      <w:proofErr w:type="spellEnd"/>
      <w:r w:rsidRPr="00940CC0">
        <w:t xml:space="preserve"> – метод, який викликається для пов</w:t>
      </w:r>
      <w:r>
        <w:t>ідомлення про відкриття проекту</w:t>
      </w:r>
      <w:r w:rsidRPr="00454B87">
        <w:rPr>
          <w:lang w:val="ru-RU"/>
        </w:rPr>
        <w:t>;</w:t>
      </w:r>
    </w:p>
    <w:p w14:paraId="24679013" w14:textId="77777777" w:rsidR="00C53A45" w:rsidRPr="00940CC0" w:rsidRDefault="00C53A45" w:rsidP="00F02402">
      <w:pPr>
        <w:pStyle w:val="af6"/>
        <w:numPr>
          <w:ilvl w:val="0"/>
          <w:numId w:val="27"/>
        </w:numPr>
        <w:spacing w:after="0"/>
        <w:jc w:val="left"/>
      </w:pPr>
      <w:proofErr w:type="spellStart"/>
      <w:r w:rsidRPr="00940CC0">
        <w:t>compileProject</w:t>
      </w:r>
      <w:proofErr w:type="spellEnd"/>
      <w:r w:rsidRPr="00940CC0">
        <w:t xml:space="preserve"> – метод який відправляє запит на сервер з даними для компіляції проекту.</w:t>
      </w:r>
    </w:p>
    <w:p w14:paraId="340EF7A7" w14:textId="77777777" w:rsidR="00C53A45" w:rsidRPr="00940CC0" w:rsidRDefault="00C53A45" w:rsidP="00DA6B4E">
      <w:pPr>
        <w:spacing w:after="0"/>
        <w:ind w:firstLine="708"/>
        <w:jc w:val="left"/>
      </w:pPr>
      <w:proofErr w:type="spellStart"/>
      <w:r w:rsidRPr="00940CC0">
        <w:t>ElementsView</w:t>
      </w:r>
      <w:proofErr w:type="spellEnd"/>
      <w:r w:rsidRPr="00940CC0">
        <w:t xml:space="preserve"> – клас який описує поведінку та відображення області списку проектів.</w:t>
      </w:r>
    </w:p>
    <w:p w14:paraId="3D3F97D6" w14:textId="77777777" w:rsidR="00C53A45" w:rsidRPr="00940CC0" w:rsidRDefault="00C53A45" w:rsidP="00F02402">
      <w:pPr>
        <w:pStyle w:val="af6"/>
        <w:numPr>
          <w:ilvl w:val="0"/>
          <w:numId w:val="27"/>
        </w:numPr>
        <w:spacing w:after="0"/>
        <w:jc w:val="left"/>
      </w:pPr>
      <w:proofErr w:type="spellStart"/>
      <w:r w:rsidRPr="00940CC0">
        <w:lastRenderedPageBreak/>
        <w:t>el</w:t>
      </w:r>
      <w:proofErr w:type="spellEnd"/>
      <w:r w:rsidRPr="00940CC0">
        <w:t xml:space="preserve"> – селектор DOM елемента, в який буде в</w:t>
      </w:r>
      <w:r>
        <w:t>ідбуватись вставка відображення</w:t>
      </w:r>
      <w:r w:rsidRPr="00454B87">
        <w:rPr>
          <w:lang w:val="ru-RU"/>
        </w:rPr>
        <w:t>;</w:t>
      </w:r>
    </w:p>
    <w:p w14:paraId="4BB0C23C" w14:textId="77777777" w:rsidR="00C53A45" w:rsidRPr="00940CC0" w:rsidRDefault="00C53A45" w:rsidP="00F02402">
      <w:pPr>
        <w:pStyle w:val="af6"/>
        <w:numPr>
          <w:ilvl w:val="0"/>
          <w:numId w:val="27"/>
        </w:numPr>
        <w:spacing w:after="0"/>
        <w:jc w:val="left"/>
      </w:pPr>
      <w:proofErr w:type="spellStart"/>
      <w:r w:rsidRPr="00940CC0">
        <w:t>t</w:t>
      </w:r>
      <w:r>
        <w:t>emplate</w:t>
      </w:r>
      <w:proofErr w:type="spellEnd"/>
      <w:r>
        <w:t xml:space="preserve"> – HTML код відображення</w:t>
      </w:r>
      <w:r>
        <w:rPr>
          <w:lang w:val="en-US"/>
        </w:rPr>
        <w:t>;</w:t>
      </w:r>
    </w:p>
    <w:p w14:paraId="57185B4D" w14:textId="77777777" w:rsidR="00C53A45" w:rsidRPr="00940CC0" w:rsidRDefault="00C53A45" w:rsidP="00F02402">
      <w:pPr>
        <w:pStyle w:val="af6"/>
        <w:numPr>
          <w:ilvl w:val="0"/>
          <w:numId w:val="27"/>
        </w:numPr>
        <w:spacing w:after="0"/>
        <w:jc w:val="left"/>
      </w:pPr>
      <w:proofErr w:type="spellStart"/>
      <w:r w:rsidRPr="00940CC0">
        <w:t>constructor</w:t>
      </w:r>
      <w:proofErr w:type="spellEnd"/>
      <w:r w:rsidRPr="00940CC0">
        <w:t xml:space="preserve"> – </w:t>
      </w:r>
      <w:proofErr w:type="spellStart"/>
      <w:r w:rsidRPr="00940CC0">
        <w:t>медот</w:t>
      </w:r>
      <w:proofErr w:type="spellEnd"/>
      <w:r w:rsidRPr="00940CC0">
        <w:t xml:space="preserve"> який викликаєт</w:t>
      </w:r>
      <w:r>
        <w:t>ься при створенні об’єкту класу</w:t>
      </w:r>
      <w:r w:rsidRPr="00454B87">
        <w:rPr>
          <w:lang w:val="ru-RU"/>
        </w:rPr>
        <w:t>;</w:t>
      </w:r>
    </w:p>
    <w:p w14:paraId="5C737B34" w14:textId="77777777" w:rsidR="00C53A45" w:rsidRPr="00940CC0" w:rsidRDefault="00C53A45" w:rsidP="00F02402">
      <w:pPr>
        <w:pStyle w:val="af6"/>
        <w:numPr>
          <w:ilvl w:val="0"/>
          <w:numId w:val="27"/>
        </w:numPr>
        <w:spacing w:after="0"/>
        <w:jc w:val="left"/>
      </w:pPr>
      <w:proofErr w:type="spellStart"/>
      <w:r w:rsidRPr="00940CC0">
        <w:t>render</w:t>
      </w:r>
      <w:proofErr w:type="spellEnd"/>
      <w:r w:rsidRPr="00940CC0">
        <w:t xml:space="preserve"> – метод який генерує відображе</w:t>
      </w:r>
      <w:r>
        <w:t xml:space="preserve">ння та вставляє його в </w:t>
      </w:r>
      <w:proofErr w:type="spellStart"/>
      <w:r>
        <w:t>el</w:t>
      </w:r>
      <w:proofErr w:type="spellEnd"/>
      <w:r>
        <w:t xml:space="preserve"> – тег</w:t>
      </w:r>
      <w:r w:rsidRPr="00454B87">
        <w:rPr>
          <w:lang w:val="ru-RU"/>
        </w:rPr>
        <w:t>;</w:t>
      </w:r>
    </w:p>
    <w:p w14:paraId="554A58C0" w14:textId="77777777" w:rsidR="00C53A45" w:rsidRPr="00940CC0" w:rsidRDefault="00C53A45" w:rsidP="00F02402">
      <w:pPr>
        <w:pStyle w:val="af6"/>
        <w:numPr>
          <w:ilvl w:val="0"/>
          <w:numId w:val="27"/>
        </w:numPr>
        <w:spacing w:after="0"/>
        <w:jc w:val="left"/>
      </w:pPr>
      <w:proofErr w:type="spellStart"/>
      <w:r w:rsidRPr="00940CC0">
        <w:t>renderOne</w:t>
      </w:r>
      <w:proofErr w:type="spellEnd"/>
      <w:r w:rsidRPr="00940CC0">
        <w:t xml:space="preserve"> – метод який гене</w:t>
      </w:r>
      <w:r>
        <w:t>рує відображення одного проекту</w:t>
      </w:r>
      <w:r w:rsidRPr="00454B87">
        <w:rPr>
          <w:lang w:val="ru-RU"/>
        </w:rPr>
        <w:t>;</w:t>
      </w:r>
    </w:p>
    <w:p w14:paraId="203B95F1" w14:textId="77777777" w:rsidR="00C53A45" w:rsidRPr="00940CC0" w:rsidRDefault="00C53A45" w:rsidP="00F02402">
      <w:pPr>
        <w:pStyle w:val="af6"/>
        <w:numPr>
          <w:ilvl w:val="0"/>
          <w:numId w:val="27"/>
        </w:numPr>
        <w:spacing w:after="0"/>
        <w:jc w:val="left"/>
      </w:pPr>
      <w:proofErr w:type="spellStart"/>
      <w:r w:rsidRPr="00940CC0">
        <w:t>filterElements</w:t>
      </w:r>
      <w:proofErr w:type="spellEnd"/>
      <w:r w:rsidRPr="00940CC0">
        <w:t xml:space="preserve"> – методі, який фільтрує елементи по заданим параметрам.</w:t>
      </w:r>
    </w:p>
    <w:p w14:paraId="28F41060" w14:textId="77777777" w:rsidR="00C53A45" w:rsidRPr="00940CC0" w:rsidRDefault="00C53A45" w:rsidP="00DA6B4E">
      <w:pPr>
        <w:spacing w:after="0"/>
        <w:ind w:firstLine="708"/>
        <w:jc w:val="left"/>
      </w:pPr>
      <w:proofErr w:type="spellStart"/>
      <w:r w:rsidRPr="00940CC0">
        <w:t>ElementsCollection</w:t>
      </w:r>
      <w:proofErr w:type="spellEnd"/>
      <w:r w:rsidRPr="00940CC0">
        <w:t xml:space="preserve"> – клас який </w:t>
      </w:r>
      <w:proofErr w:type="spellStart"/>
      <w:r w:rsidRPr="00940CC0">
        <w:t>відповівіє</w:t>
      </w:r>
      <w:proofErr w:type="spellEnd"/>
      <w:r w:rsidRPr="00940CC0">
        <w:t xml:space="preserve"> за отримання колекції елементів з сервера, її збереження.</w:t>
      </w:r>
    </w:p>
    <w:p w14:paraId="3624F3D7" w14:textId="77777777" w:rsidR="00C53A45" w:rsidRPr="00940CC0" w:rsidRDefault="00C53A45" w:rsidP="00F02402">
      <w:pPr>
        <w:pStyle w:val="af6"/>
        <w:numPr>
          <w:ilvl w:val="0"/>
          <w:numId w:val="27"/>
        </w:numPr>
        <w:spacing w:after="0"/>
        <w:jc w:val="left"/>
      </w:pPr>
      <w:proofErr w:type="spellStart"/>
      <w:r w:rsidRPr="00940CC0">
        <w:t>url</w:t>
      </w:r>
      <w:proofErr w:type="spellEnd"/>
      <w:r w:rsidRPr="00940CC0">
        <w:t xml:space="preserve"> – адреса за якою відпр</w:t>
      </w:r>
      <w:r>
        <w:t>авляються запити на сервер</w:t>
      </w:r>
      <w:r w:rsidRPr="00454B87">
        <w:rPr>
          <w:lang w:val="ru-RU"/>
        </w:rPr>
        <w:t>;</w:t>
      </w:r>
    </w:p>
    <w:p w14:paraId="42AB4517" w14:textId="77777777" w:rsidR="00C53A45" w:rsidRPr="00940CC0" w:rsidRDefault="00C53A45" w:rsidP="00F02402">
      <w:pPr>
        <w:pStyle w:val="af6"/>
        <w:numPr>
          <w:ilvl w:val="0"/>
          <w:numId w:val="27"/>
        </w:numPr>
        <w:spacing w:after="0"/>
        <w:jc w:val="left"/>
      </w:pPr>
      <w:proofErr w:type="spellStart"/>
      <w:r w:rsidRPr="00940CC0">
        <w:t>model</w:t>
      </w:r>
      <w:proofErr w:type="spellEnd"/>
      <w:r w:rsidRPr="00940CC0">
        <w:t xml:space="preserve"> – об’єкт яки</w:t>
      </w:r>
      <w:r>
        <w:t>й зберігає дані одного елемента</w:t>
      </w:r>
      <w:r w:rsidRPr="00454B87">
        <w:rPr>
          <w:lang w:val="ru-RU"/>
        </w:rPr>
        <w:t>;</w:t>
      </w:r>
    </w:p>
    <w:p w14:paraId="3F864FDC" w14:textId="77777777" w:rsidR="00C53A45" w:rsidRPr="00940CC0" w:rsidRDefault="00C53A45" w:rsidP="00F02402">
      <w:pPr>
        <w:pStyle w:val="af6"/>
        <w:numPr>
          <w:ilvl w:val="0"/>
          <w:numId w:val="27"/>
        </w:numPr>
        <w:spacing w:after="0"/>
        <w:jc w:val="left"/>
      </w:pPr>
      <w:proofErr w:type="spellStart"/>
      <w:r w:rsidRPr="00940CC0">
        <w:t>constructor</w:t>
      </w:r>
      <w:proofErr w:type="spellEnd"/>
      <w:r w:rsidRPr="00940CC0">
        <w:t xml:space="preserve"> – </w:t>
      </w:r>
      <w:proofErr w:type="spellStart"/>
      <w:r w:rsidRPr="00940CC0">
        <w:t>медот</w:t>
      </w:r>
      <w:proofErr w:type="spellEnd"/>
      <w:r w:rsidRPr="00940CC0">
        <w:t xml:space="preserve"> який викликаєт</w:t>
      </w:r>
      <w:r>
        <w:t>ься при створенні об’єкту класу</w:t>
      </w:r>
      <w:r w:rsidRPr="00454B87">
        <w:rPr>
          <w:lang w:val="ru-RU"/>
        </w:rPr>
        <w:t>;</w:t>
      </w:r>
    </w:p>
    <w:p w14:paraId="1EB26FDC" w14:textId="77777777" w:rsidR="00C53A45" w:rsidRPr="00940CC0" w:rsidRDefault="00C53A45" w:rsidP="00F02402">
      <w:pPr>
        <w:pStyle w:val="af6"/>
        <w:numPr>
          <w:ilvl w:val="0"/>
          <w:numId w:val="27"/>
        </w:numPr>
        <w:spacing w:after="0"/>
        <w:jc w:val="left"/>
      </w:pPr>
      <w:proofErr w:type="spellStart"/>
      <w:r w:rsidRPr="00940CC0">
        <w:t>restore</w:t>
      </w:r>
      <w:proofErr w:type="spellEnd"/>
      <w:r w:rsidRPr="00940CC0">
        <w:t xml:space="preserve"> – метод, який відновлює початкові дані</w:t>
      </w:r>
      <w:r>
        <w:t xml:space="preserve"> колекції після її фільтрування</w:t>
      </w:r>
      <w:r w:rsidRPr="00454B87">
        <w:t>;</w:t>
      </w:r>
    </w:p>
    <w:p w14:paraId="3E7A0298" w14:textId="77777777" w:rsidR="00C53A45" w:rsidRPr="00940CC0" w:rsidRDefault="00C53A45" w:rsidP="00F02402">
      <w:pPr>
        <w:pStyle w:val="af6"/>
        <w:numPr>
          <w:ilvl w:val="0"/>
          <w:numId w:val="27"/>
        </w:numPr>
        <w:spacing w:after="0"/>
        <w:jc w:val="left"/>
      </w:pPr>
      <w:proofErr w:type="spellStart"/>
      <w:r w:rsidRPr="00940CC0">
        <w:t>filterByName</w:t>
      </w:r>
      <w:proofErr w:type="spellEnd"/>
      <w:r w:rsidRPr="00940CC0">
        <w:t xml:space="preserve"> – метод який фільтрує колек</w:t>
      </w:r>
      <w:r>
        <w:t>цію по заданим параметрам імені</w:t>
      </w:r>
      <w:r w:rsidRPr="00454B87">
        <w:t>.</w:t>
      </w:r>
    </w:p>
    <w:p w14:paraId="69C2597B" w14:textId="77777777" w:rsidR="00C53A45" w:rsidRPr="00940CC0" w:rsidRDefault="00C53A45" w:rsidP="00DA6B4E">
      <w:pPr>
        <w:spacing w:after="0"/>
        <w:ind w:firstLine="708"/>
        <w:jc w:val="left"/>
      </w:pPr>
      <w:proofErr w:type="spellStart"/>
      <w:r w:rsidRPr="00940CC0">
        <w:t>ProjectsCollection</w:t>
      </w:r>
      <w:proofErr w:type="spellEnd"/>
      <w:r w:rsidRPr="00940CC0">
        <w:t xml:space="preserve"> – клас який відповідає за отримання колекції проектів з сервера, її збереження.</w:t>
      </w:r>
    </w:p>
    <w:p w14:paraId="5FEFC2D6" w14:textId="77777777" w:rsidR="00C53A45" w:rsidRPr="00940CC0" w:rsidRDefault="00C53A45" w:rsidP="00F02402">
      <w:pPr>
        <w:pStyle w:val="af6"/>
        <w:numPr>
          <w:ilvl w:val="0"/>
          <w:numId w:val="27"/>
        </w:numPr>
        <w:spacing w:after="0"/>
        <w:jc w:val="left"/>
      </w:pPr>
      <w:proofErr w:type="spellStart"/>
      <w:r w:rsidRPr="00940CC0">
        <w:t>url</w:t>
      </w:r>
      <w:proofErr w:type="spellEnd"/>
      <w:r w:rsidRPr="00940CC0">
        <w:t xml:space="preserve"> – адреса за якою </w:t>
      </w:r>
      <w:r>
        <w:t>відправляються запити на сервер</w:t>
      </w:r>
      <w:r w:rsidRPr="00454B87">
        <w:rPr>
          <w:lang w:val="ru-RU"/>
        </w:rPr>
        <w:t>;</w:t>
      </w:r>
    </w:p>
    <w:p w14:paraId="0C126EF3" w14:textId="77777777" w:rsidR="00C53A45" w:rsidRPr="00940CC0" w:rsidRDefault="00C53A45" w:rsidP="00F02402">
      <w:pPr>
        <w:pStyle w:val="af6"/>
        <w:numPr>
          <w:ilvl w:val="0"/>
          <w:numId w:val="27"/>
        </w:numPr>
        <w:spacing w:after="0"/>
        <w:jc w:val="left"/>
      </w:pPr>
      <w:proofErr w:type="spellStart"/>
      <w:r w:rsidRPr="00940CC0">
        <w:t>model</w:t>
      </w:r>
      <w:proofErr w:type="spellEnd"/>
      <w:r w:rsidRPr="00940CC0">
        <w:t xml:space="preserve"> – об’єкт як</w:t>
      </w:r>
      <w:r>
        <w:t>ий зберігає дані одного проекту</w:t>
      </w:r>
      <w:r w:rsidRPr="00454B87">
        <w:rPr>
          <w:lang w:val="ru-RU"/>
        </w:rPr>
        <w:t>;</w:t>
      </w:r>
    </w:p>
    <w:p w14:paraId="3A3726A3" w14:textId="77777777" w:rsidR="00C53A45" w:rsidRPr="00940CC0" w:rsidRDefault="00C53A45" w:rsidP="00F02402">
      <w:pPr>
        <w:pStyle w:val="af6"/>
        <w:numPr>
          <w:ilvl w:val="0"/>
          <w:numId w:val="27"/>
        </w:numPr>
        <w:spacing w:after="0"/>
        <w:jc w:val="left"/>
      </w:pPr>
      <w:proofErr w:type="spellStart"/>
      <w:r w:rsidRPr="00940CC0">
        <w:t>constructor</w:t>
      </w:r>
      <w:proofErr w:type="spellEnd"/>
      <w:r w:rsidRPr="00940CC0">
        <w:t xml:space="preserve"> – </w:t>
      </w:r>
      <w:proofErr w:type="spellStart"/>
      <w:r w:rsidRPr="00940CC0">
        <w:t>медот</w:t>
      </w:r>
      <w:proofErr w:type="spellEnd"/>
      <w:r w:rsidRPr="00940CC0">
        <w:t xml:space="preserve"> який викликаєт</w:t>
      </w:r>
      <w:r>
        <w:t>ься при створенні об’єкту класу</w:t>
      </w:r>
      <w:r w:rsidRPr="00454B87">
        <w:rPr>
          <w:lang w:val="ru-RU"/>
        </w:rPr>
        <w:t>;</w:t>
      </w:r>
    </w:p>
    <w:p w14:paraId="70D20431" w14:textId="2A03638E" w:rsidR="00C53A45" w:rsidRPr="00940CC0" w:rsidRDefault="00C53A45" w:rsidP="00B339E2">
      <w:pPr>
        <w:pStyle w:val="2"/>
        <w:numPr>
          <w:ilvl w:val="1"/>
          <w:numId w:val="2"/>
        </w:numPr>
        <w:spacing w:before="480" w:after="360"/>
        <w:ind w:left="0" w:firstLine="709"/>
      </w:pPr>
      <w:bookmarkStart w:id="142" w:name="_Toc390127729"/>
      <w:bookmarkStart w:id="143" w:name="_Toc442019913"/>
      <w:bookmarkStart w:id="144" w:name="_Toc442021879"/>
      <w:bookmarkStart w:id="145" w:name="_Toc26384524"/>
      <w:bookmarkEnd w:id="140"/>
      <w:r w:rsidRPr="00940CC0">
        <w:t>Керівництво користувача</w:t>
      </w:r>
      <w:bookmarkEnd w:id="142"/>
      <w:bookmarkEnd w:id="143"/>
      <w:bookmarkEnd w:id="144"/>
      <w:bookmarkEnd w:id="145"/>
      <w:r w:rsidRPr="00940CC0">
        <w:fldChar w:fldCharType="begin"/>
      </w:r>
      <w:r w:rsidRPr="00940CC0">
        <w:instrText xml:space="preserve"> TC "</w:instrText>
      </w:r>
      <w:bookmarkStart w:id="146" w:name="_Toc442748437"/>
      <w:r w:rsidRPr="00940CC0">
        <w:instrText>Керівництво користувача</w:instrText>
      </w:r>
      <w:bookmarkEnd w:id="146"/>
      <w:r w:rsidRPr="00940CC0">
        <w:instrText xml:space="preserve">" \f B \l "2" </w:instrText>
      </w:r>
      <w:r w:rsidRPr="00940CC0">
        <w:fldChar w:fldCharType="end"/>
      </w:r>
    </w:p>
    <w:p w14:paraId="43F7C8DB" w14:textId="5E0C180D" w:rsidR="00C53A45" w:rsidRPr="00940CC0" w:rsidRDefault="00C53A45" w:rsidP="00DA6B4E">
      <w:pPr>
        <w:pStyle w:val="3"/>
        <w:numPr>
          <w:ilvl w:val="2"/>
          <w:numId w:val="2"/>
        </w:numPr>
        <w:spacing w:before="200"/>
        <w:ind w:left="0" w:firstLine="709"/>
      </w:pPr>
      <w:bookmarkStart w:id="147" w:name="_Toc442019914"/>
      <w:bookmarkStart w:id="148" w:name="_Toc442021880"/>
      <w:bookmarkStart w:id="149" w:name="_Toc26384525"/>
      <w:r w:rsidRPr="00940CC0">
        <w:t>Встановлення та запуск</w:t>
      </w:r>
      <w:bookmarkEnd w:id="147"/>
      <w:bookmarkEnd w:id="148"/>
      <w:bookmarkEnd w:id="149"/>
      <w:r w:rsidRPr="00940CC0">
        <w:fldChar w:fldCharType="begin"/>
      </w:r>
      <w:r w:rsidRPr="00940CC0">
        <w:instrText xml:space="preserve"> TC "</w:instrText>
      </w:r>
      <w:bookmarkStart w:id="150" w:name="_Toc442748438"/>
      <w:r w:rsidRPr="00940CC0">
        <w:instrText>Встановлення та запуск</w:instrText>
      </w:r>
      <w:bookmarkEnd w:id="150"/>
      <w:r w:rsidRPr="00940CC0">
        <w:instrText xml:space="preserve">" \f B \l "3" </w:instrText>
      </w:r>
      <w:r w:rsidRPr="00940CC0">
        <w:fldChar w:fldCharType="end"/>
      </w:r>
    </w:p>
    <w:p w14:paraId="13E1598B" w14:textId="319D7C9E" w:rsidR="00C53A45" w:rsidRDefault="00766350" w:rsidP="00DA6B4E">
      <w:pPr>
        <w:spacing w:after="0"/>
        <w:ind w:firstLine="708"/>
      </w:pPr>
      <w:r>
        <w:t xml:space="preserve">Продукт для моделювання має клієнт-серверну архітектуру. В якості клієнту може виступати будь-який із сучасних браузерів. Роль же ж сервера на себе може взяти будь-який з відомих серверів з підтримкою </w:t>
      </w:r>
      <w:r>
        <w:rPr>
          <w:i/>
          <w:lang w:val="en-US"/>
        </w:rPr>
        <w:t>PHP</w:t>
      </w:r>
      <w:r>
        <w:rPr>
          <w:i/>
        </w:rPr>
        <w:t xml:space="preserve">, </w:t>
      </w:r>
      <w:r>
        <w:t xml:space="preserve">або ж навіть </w:t>
      </w:r>
      <w:r>
        <w:lastRenderedPageBreak/>
        <w:t xml:space="preserve">сам вбудований </w:t>
      </w:r>
      <w:r>
        <w:rPr>
          <w:i/>
          <w:lang w:val="en-US"/>
        </w:rPr>
        <w:t>PHP-</w:t>
      </w:r>
      <w:r>
        <w:t xml:space="preserve">сервер, що правда його рекомендується використовувати лише для налагодження та тестування, оскільки він є </w:t>
      </w:r>
      <w:proofErr w:type="spellStart"/>
      <w:r>
        <w:t>однопотоковим</w:t>
      </w:r>
      <w:proofErr w:type="spellEnd"/>
      <w:r>
        <w:t xml:space="preserve">, та не здатний одночасно опрацьовувати більше одного запиту. Для швидкого перенесення та розгортання оточення використовується інструмент </w:t>
      </w:r>
      <w:proofErr w:type="spellStart"/>
      <w:r>
        <w:t>контиренізації</w:t>
      </w:r>
      <w:proofErr w:type="spellEnd"/>
      <w:r>
        <w:t xml:space="preserve"> – </w:t>
      </w:r>
      <w:r>
        <w:rPr>
          <w:i/>
          <w:lang w:val="en-US"/>
        </w:rPr>
        <w:t xml:space="preserve">Docker. </w:t>
      </w:r>
      <w:r>
        <w:t xml:space="preserve">Завдяки цьому сайт можна перенести на будь-який сервер (в тому числі локальний) лише змінивши конфігураційний файл. До складу контейнерів, які ми використовуємо в проекті входять </w:t>
      </w:r>
      <w:proofErr w:type="spellStart"/>
      <w:r>
        <w:t>настпні</w:t>
      </w:r>
      <w:proofErr w:type="spellEnd"/>
      <w:r>
        <w:t xml:space="preserve">: </w:t>
      </w:r>
      <w:r>
        <w:rPr>
          <w:i/>
          <w:lang w:val="en-US"/>
        </w:rPr>
        <w:t>PHP7.3, MySQL5.6, NGINX</w:t>
      </w:r>
      <w:r>
        <w:rPr>
          <w:i/>
        </w:rPr>
        <w:t xml:space="preserve">. </w:t>
      </w:r>
      <w:r>
        <w:t xml:space="preserve">Всі конфігурації для контейнерів </w:t>
      </w:r>
      <w:proofErr w:type="spellStart"/>
      <w:r>
        <w:t>промонтовуються</w:t>
      </w:r>
      <w:proofErr w:type="spellEnd"/>
      <w:r>
        <w:t xml:space="preserve"> з відповідних файлів, що містяться у проекті. Також у налаштуваннях ми вказуємо порт, який необхідно відкрити для </w:t>
      </w:r>
      <w:r w:rsidRPr="00766350">
        <w:rPr>
          <w:i/>
          <w:lang w:val="en-US"/>
        </w:rPr>
        <w:t>HTTP</w:t>
      </w:r>
      <w:r>
        <w:rPr>
          <w:lang w:val="en-US"/>
        </w:rPr>
        <w:t>-</w:t>
      </w:r>
      <w:r>
        <w:t>доступу до ресурсу.</w:t>
      </w:r>
      <w:r w:rsidR="00C53A45" w:rsidRPr="00940CC0">
        <w:t xml:space="preserve"> </w:t>
      </w:r>
      <w:r w:rsidR="00A5118E">
        <w:t xml:space="preserve">Всі сервіси описуються у файлі </w:t>
      </w:r>
      <w:proofErr w:type="spellStart"/>
      <w:r w:rsidR="00A5118E">
        <w:rPr>
          <w:lang w:val="en-US"/>
        </w:rPr>
        <w:t>docker-compose.yml</w:t>
      </w:r>
      <w:proofErr w:type="spellEnd"/>
      <w:r w:rsidR="00A5118E">
        <w:rPr>
          <w:lang w:val="en-US"/>
        </w:rPr>
        <w:t xml:space="preserve">. </w:t>
      </w:r>
      <w:r w:rsidR="00A5118E">
        <w:t>Він містить дані про всі необхідні конфігурації та має наступний вигляд:</w:t>
      </w:r>
    </w:p>
    <w:p w14:paraId="617B50F6" w14:textId="77777777" w:rsidR="006E3447" w:rsidRDefault="006E3447" w:rsidP="006E3447">
      <w:pPr>
        <w:spacing w:after="0"/>
        <w:ind w:firstLine="708"/>
      </w:pPr>
      <w:proofErr w:type="spellStart"/>
      <w:r>
        <w:t>version</w:t>
      </w:r>
      <w:proofErr w:type="spellEnd"/>
      <w:r>
        <w:t>: '3'</w:t>
      </w:r>
    </w:p>
    <w:p w14:paraId="52DDE3E7" w14:textId="77777777" w:rsidR="006E3447" w:rsidRDefault="006E3447" w:rsidP="006E3447">
      <w:pPr>
        <w:spacing w:after="0"/>
        <w:ind w:firstLine="708"/>
      </w:pPr>
      <w:proofErr w:type="spellStart"/>
      <w:r>
        <w:t>services</w:t>
      </w:r>
      <w:proofErr w:type="spellEnd"/>
      <w:r>
        <w:t>:</w:t>
      </w:r>
    </w:p>
    <w:p w14:paraId="257CFC65" w14:textId="77777777" w:rsidR="006E3447" w:rsidRDefault="006E3447" w:rsidP="006E3447">
      <w:pPr>
        <w:spacing w:after="0"/>
        <w:ind w:firstLine="708"/>
      </w:pPr>
      <w:r>
        <w:t xml:space="preserve">  </w:t>
      </w:r>
      <w:proofErr w:type="spellStart"/>
      <w:r>
        <w:t>web</w:t>
      </w:r>
      <w:proofErr w:type="spellEnd"/>
      <w:r>
        <w:t>:</w:t>
      </w:r>
    </w:p>
    <w:p w14:paraId="46EB829C" w14:textId="77777777" w:rsidR="006E3447" w:rsidRDefault="006E3447" w:rsidP="006E3447">
      <w:pPr>
        <w:spacing w:after="0"/>
        <w:ind w:firstLine="708"/>
      </w:pPr>
      <w:r>
        <w:t xml:space="preserve">    </w:t>
      </w:r>
      <w:proofErr w:type="spellStart"/>
      <w:r>
        <w:t>image</w:t>
      </w:r>
      <w:proofErr w:type="spellEnd"/>
      <w:r>
        <w:t xml:space="preserve">: </w:t>
      </w:r>
      <w:proofErr w:type="spellStart"/>
      <w:r>
        <w:t>nginx:alpine</w:t>
      </w:r>
      <w:proofErr w:type="spellEnd"/>
    </w:p>
    <w:p w14:paraId="53FE854B" w14:textId="77777777" w:rsidR="006E3447" w:rsidRDefault="006E3447" w:rsidP="006E3447">
      <w:pPr>
        <w:spacing w:after="0"/>
        <w:ind w:firstLine="708"/>
      </w:pPr>
      <w:r>
        <w:t xml:space="preserve">    </w:t>
      </w:r>
      <w:proofErr w:type="spellStart"/>
      <w:r>
        <w:t>container_name</w:t>
      </w:r>
      <w:proofErr w:type="spellEnd"/>
      <w:r>
        <w:t>: ${APP_URL}_</w:t>
      </w:r>
      <w:proofErr w:type="spellStart"/>
      <w:r>
        <w:t>web</w:t>
      </w:r>
      <w:proofErr w:type="spellEnd"/>
    </w:p>
    <w:p w14:paraId="664C7A4A" w14:textId="77777777" w:rsidR="006E3447" w:rsidRDefault="006E3447" w:rsidP="006E3447">
      <w:pPr>
        <w:spacing w:after="0"/>
        <w:ind w:firstLine="708"/>
      </w:pPr>
      <w:r>
        <w:t xml:space="preserve">    </w:t>
      </w:r>
      <w:proofErr w:type="spellStart"/>
      <w:r>
        <w:t>volumes</w:t>
      </w:r>
      <w:proofErr w:type="spellEnd"/>
      <w:r>
        <w:t>:</w:t>
      </w:r>
    </w:p>
    <w:p w14:paraId="1EFC663D" w14:textId="77777777" w:rsidR="006E3447" w:rsidRDefault="006E3447" w:rsidP="006E3447">
      <w:pPr>
        <w:spacing w:after="0"/>
        <w:ind w:firstLine="708"/>
      </w:pPr>
      <w:r>
        <w:t xml:space="preserve">      - "./</w:t>
      </w:r>
      <w:proofErr w:type="spellStart"/>
      <w:r>
        <w:t>etc</w:t>
      </w:r>
      <w:proofErr w:type="spellEnd"/>
      <w:r>
        <w:t>/</w:t>
      </w:r>
      <w:proofErr w:type="spellStart"/>
      <w:r>
        <w:t>nginx</w:t>
      </w:r>
      <w:proofErr w:type="spellEnd"/>
      <w:r>
        <w:t>/${APP_URL}.</w:t>
      </w:r>
      <w:proofErr w:type="spellStart"/>
      <w:r>
        <w:t>conf</w:t>
      </w:r>
      <w:proofErr w:type="spellEnd"/>
      <w:r>
        <w:t>/:/</w:t>
      </w:r>
      <w:proofErr w:type="spellStart"/>
      <w:r>
        <w:t>etc</w:t>
      </w:r>
      <w:proofErr w:type="spellEnd"/>
      <w:r>
        <w:t>/</w:t>
      </w:r>
      <w:proofErr w:type="spellStart"/>
      <w:r>
        <w:t>nginx</w:t>
      </w:r>
      <w:proofErr w:type="spellEnd"/>
      <w:r>
        <w:t>/</w:t>
      </w:r>
      <w:proofErr w:type="spellStart"/>
      <w:r>
        <w:t>conf.d</w:t>
      </w:r>
      <w:proofErr w:type="spellEnd"/>
      <w:r>
        <w:t>/"</w:t>
      </w:r>
    </w:p>
    <w:p w14:paraId="53EB0794" w14:textId="77777777" w:rsidR="006E3447" w:rsidRDefault="006E3447" w:rsidP="006E3447">
      <w:pPr>
        <w:spacing w:after="0"/>
        <w:ind w:firstLine="708"/>
      </w:pPr>
      <w:r>
        <w:t xml:space="preserve">      - "./</w:t>
      </w:r>
      <w:proofErr w:type="spellStart"/>
      <w:r>
        <w:t>etc</w:t>
      </w:r>
      <w:proofErr w:type="spellEnd"/>
      <w:r>
        <w:t>/</w:t>
      </w:r>
      <w:proofErr w:type="spellStart"/>
      <w:r>
        <w:t>nginx</w:t>
      </w:r>
      <w:proofErr w:type="spellEnd"/>
      <w:r>
        <w:t>/</w:t>
      </w:r>
      <w:proofErr w:type="spellStart"/>
      <w:r>
        <w:t>nginx.conf</w:t>
      </w:r>
      <w:proofErr w:type="spellEnd"/>
      <w:r>
        <w:t>:/</w:t>
      </w:r>
      <w:proofErr w:type="spellStart"/>
      <w:r>
        <w:t>etc</w:t>
      </w:r>
      <w:proofErr w:type="spellEnd"/>
      <w:r>
        <w:t>/</w:t>
      </w:r>
      <w:proofErr w:type="spellStart"/>
      <w:r>
        <w:t>nginx</w:t>
      </w:r>
      <w:proofErr w:type="spellEnd"/>
      <w:r>
        <w:t>/</w:t>
      </w:r>
      <w:proofErr w:type="spellStart"/>
      <w:r>
        <w:t>nginx.conf</w:t>
      </w:r>
      <w:proofErr w:type="spellEnd"/>
      <w:r>
        <w:t>"</w:t>
      </w:r>
    </w:p>
    <w:p w14:paraId="7A8E954C" w14:textId="77777777" w:rsidR="006E3447" w:rsidRDefault="006E3447" w:rsidP="006E3447">
      <w:pPr>
        <w:spacing w:after="0"/>
        <w:ind w:firstLine="708"/>
      </w:pPr>
      <w:r>
        <w:t xml:space="preserve">      - "./:/</w:t>
      </w:r>
      <w:proofErr w:type="spellStart"/>
      <w:r>
        <w:t>var</w:t>
      </w:r>
      <w:proofErr w:type="spellEnd"/>
      <w:r>
        <w:t>/</w:t>
      </w:r>
      <w:proofErr w:type="spellStart"/>
      <w:r>
        <w:t>www</w:t>
      </w:r>
      <w:proofErr w:type="spellEnd"/>
      <w:r>
        <w:t>/</w:t>
      </w:r>
      <w:proofErr w:type="spellStart"/>
      <w:r>
        <w:t>html</w:t>
      </w:r>
      <w:proofErr w:type="spellEnd"/>
      <w:r>
        <w:t>"</w:t>
      </w:r>
    </w:p>
    <w:p w14:paraId="4B029153" w14:textId="77777777" w:rsidR="006E3447" w:rsidRDefault="006E3447" w:rsidP="006E3447">
      <w:pPr>
        <w:spacing w:after="0"/>
        <w:ind w:firstLine="708"/>
      </w:pPr>
      <w:r>
        <w:t xml:space="preserve">      - "./</w:t>
      </w:r>
      <w:proofErr w:type="spellStart"/>
      <w:r>
        <w:t>etc</w:t>
      </w:r>
      <w:proofErr w:type="spellEnd"/>
      <w:r>
        <w:t>/</w:t>
      </w:r>
      <w:proofErr w:type="spellStart"/>
      <w:r>
        <w:t>nginx</w:t>
      </w:r>
      <w:proofErr w:type="spellEnd"/>
      <w:r>
        <w:t>/</w:t>
      </w:r>
      <w:proofErr w:type="spellStart"/>
      <w:r>
        <w:t>default.template.conf</w:t>
      </w:r>
      <w:proofErr w:type="spellEnd"/>
      <w:r>
        <w:t>:/</w:t>
      </w:r>
      <w:proofErr w:type="spellStart"/>
      <w:r>
        <w:t>tmp</w:t>
      </w:r>
      <w:proofErr w:type="spellEnd"/>
      <w:r>
        <w:t>/</w:t>
      </w:r>
      <w:proofErr w:type="spellStart"/>
      <w:r>
        <w:t>default.template</w:t>
      </w:r>
      <w:proofErr w:type="spellEnd"/>
      <w:r>
        <w:t>"</w:t>
      </w:r>
    </w:p>
    <w:p w14:paraId="3C8DFBCA" w14:textId="77777777" w:rsidR="006E3447" w:rsidRDefault="006E3447" w:rsidP="006E3447">
      <w:pPr>
        <w:spacing w:after="0"/>
        <w:ind w:firstLine="708"/>
      </w:pPr>
      <w:r>
        <w:t xml:space="preserve">    </w:t>
      </w:r>
      <w:proofErr w:type="spellStart"/>
      <w:r>
        <w:t>environment</w:t>
      </w:r>
      <w:proofErr w:type="spellEnd"/>
      <w:r>
        <w:t>:</w:t>
      </w:r>
    </w:p>
    <w:p w14:paraId="2E0137AB" w14:textId="77777777" w:rsidR="006E3447" w:rsidRDefault="006E3447" w:rsidP="006E3447">
      <w:pPr>
        <w:spacing w:after="0"/>
        <w:ind w:firstLine="708"/>
      </w:pPr>
      <w:r>
        <w:t xml:space="preserve">      - APP_URL=${APP_URL}</w:t>
      </w:r>
    </w:p>
    <w:p w14:paraId="7FC1794D" w14:textId="77777777" w:rsidR="006E3447" w:rsidRDefault="006E3447" w:rsidP="006E3447">
      <w:pPr>
        <w:spacing w:after="0"/>
        <w:ind w:firstLine="708"/>
      </w:pPr>
      <w:r>
        <w:t xml:space="preserve">      - APP_ROOT=${APP_ROOT}</w:t>
      </w:r>
    </w:p>
    <w:p w14:paraId="3C578B8A" w14:textId="77777777" w:rsidR="006E3447" w:rsidRDefault="006E3447" w:rsidP="006E3447">
      <w:pPr>
        <w:spacing w:after="0"/>
        <w:ind w:firstLine="708"/>
      </w:pPr>
      <w:r>
        <w:t xml:space="preserve">      - VIRTUAL_HOST=${APP_URL}</w:t>
      </w:r>
    </w:p>
    <w:p w14:paraId="0590FDAF" w14:textId="77777777" w:rsidR="006E3447" w:rsidRDefault="006E3447" w:rsidP="006E3447">
      <w:pPr>
        <w:spacing w:after="0"/>
        <w:ind w:firstLine="708"/>
      </w:pPr>
      <w:r>
        <w:t xml:space="preserve">    </w:t>
      </w:r>
      <w:proofErr w:type="spellStart"/>
      <w:r>
        <w:t>command</w:t>
      </w:r>
      <w:proofErr w:type="spellEnd"/>
      <w:r>
        <w:t>: /</w:t>
      </w:r>
      <w:proofErr w:type="spellStart"/>
      <w:r>
        <w:t>bin</w:t>
      </w:r>
      <w:proofErr w:type="spellEnd"/>
      <w:r>
        <w:t>/</w:t>
      </w:r>
      <w:proofErr w:type="spellStart"/>
      <w:r>
        <w:t>sh</w:t>
      </w:r>
      <w:proofErr w:type="spellEnd"/>
      <w:r>
        <w:t xml:space="preserve"> -c "</w:t>
      </w:r>
      <w:proofErr w:type="spellStart"/>
      <w:r>
        <w:t>envsubst</w:t>
      </w:r>
      <w:proofErr w:type="spellEnd"/>
      <w:r>
        <w:t xml:space="preserve"> '$$APP_URL $$APP_ROOT' &lt; /</w:t>
      </w:r>
      <w:proofErr w:type="spellStart"/>
      <w:r>
        <w:t>tmp</w:t>
      </w:r>
      <w:proofErr w:type="spellEnd"/>
      <w:r>
        <w:t>/</w:t>
      </w:r>
      <w:proofErr w:type="spellStart"/>
      <w:r>
        <w:t>default.template</w:t>
      </w:r>
      <w:proofErr w:type="spellEnd"/>
      <w:r>
        <w:t xml:space="preserve"> &gt; /</w:t>
      </w:r>
      <w:proofErr w:type="spellStart"/>
      <w:r>
        <w:t>etc</w:t>
      </w:r>
      <w:proofErr w:type="spellEnd"/>
      <w:r>
        <w:t>/</w:t>
      </w:r>
      <w:proofErr w:type="spellStart"/>
      <w:r>
        <w:t>nginx</w:t>
      </w:r>
      <w:proofErr w:type="spellEnd"/>
      <w:r>
        <w:t>/</w:t>
      </w:r>
      <w:proofErr w:type="spellStart"/>
      <w:r>
        <w:t>conf.d</w:t>
      </w:r>
      <w:proofErr w:type="spellEnd"/>
      <w:r>
        <w:t>/</w:t>
      </w:r>
      <w:proofErr w:type="spellStart"/>
      <w:r>
        <w:t>default.conf</w:t>
      </w:r>
      <w:proofErr w:type="spellEnd"/>
      <w:r>
        <w:t xml:space="preserve"> &amp;&amp; </w:t>
      </w:r>
      <w:proofErr w:type="spellStart"/>
      <w:r>
        <w:t>nginx</w:t>
      </w:r>
      <w:proofErr w:type="spellEnd"/>
      <w:r>
        <w:t xml:space="preserve"> -g '</w:t>
      </w:r>
      <w:proofErr w:type="spellStart"/>
      <w:r>
        <w:t>daemon</w:t>
      </w:r>
      <w:proofErr w:type="spellEnd"/>
      <w:r>
        <w:t xml:space="preserve"> </w:t>
      </w:r>
      <w:proofErr w:type="spellStart"/>
      <w:r>
        <w:t>off</w:t>
      </w:r>
      <w:proofErr w:type="spellEnd"/>
      <w:r>
        <w:t>;'"</w:t>
      </w:r>
    </w:p>
    <w:p w14:paraId="2660E02B" w14:textId="77777777" w:rsidR="006E3447" w:rsidRDefault="006E3447" w:rsidP="006E3447">
      <w:pPr>
        <w:spacing w:after="0"/>
        <w:ind w:firstLine="708"/>
      </w:pPr>
      <w:r>
        <w:t xml:space="preserve">    </w:t>
      </w:r>
      <w:proofErr w:type="spellStart"/>
      <w:r>
        <w:t>restart</w:t>
      </w:r>
      <w:proofErr w:type="spellEnd"/>
      <w:r>
        <w:t xml:space="preserve">: </w:t>
      </w:r>
      <w:proofErr w:type="spellStart"/>
      <w:r>
        <w:t>always</w:t>
      </w:r>
      <w:proofErr w:type="spellEnd"/>
    </w:p>
    <w:p w14:paraId="6D8490EF" w14:textId="77777777" w:rsidR="006E3447" w:rsidRDefault="006E3447" w:rsidP="006E3447">
      <w:pPr>
        <w:spacing w:after="0"/>
        <w:ind w:firstLine="708"/>
      </w:pPr>
      <w:r>
        <w:lastRenderedPageBreak/>
        <w:t xml:space="preserve">    </w:t>
      </w:r>
      <w:proofErr w:type="spellStart"/>
      <w:r>
        <w:t>depends_on</w:t>
      </w:r>
      <w:proofErr w:type="spellEnd"/>
      <w:r>
        <w:t>:</w:t>
      </w:r>
    </w:p>
    <w:p w14:paraId="11B90D53" w14:textId="77777777" w:rsidR="006E3447" w:rsidRDefault="006E3447" w:rsidP="006E3447">
      <w:pPr>
        <w:spacing w:after="0"/>
        <w:ind w:firstLine="708"/>
      </w:pPr>
      <w:r>
        <w:t xml:space="preserve">      - </w:t>
      </w:r>
      <w:proofErr w:type="spellStart"/>
      <w:r>
        <w:t>php</w:t>
      </w:r>
      <w:proofErr w:type="spellEnd"/>
    </w:p>
    <w:p w14:paraId="0340DD3B" w14:textId="77777777" w:rsidR="006E3447" w:rsidRDefault="006E3447" w:rsidP="006E3447">
      <w:pPr>
        <w:spacing w:after="0"/>
        <w:ind w:firstLine="708"/>
      </w:pPr>
      <w:r>
        <w:t xml:space="preserve">      - </w:t>
      </w:r>
      <w:proofErr w:type="spellStart"/>
      <w:r>
        <w:t>mysqldb</w:t>
      </w:r>
      <w:proofErr w:type="spellEnd"/>
    </w:p>
    <w:p w14:paraId="6A73DD20" w14:textId="77777777" w:rsidR="006E3447" w:rsidRDefault="006E3447" w:rsidP="006E3447">
      <w:pPr>
        <w:spacing w:after="0"/>
        <w:ind w:firstLine="708"/>
      </w:pPr>
      <w:r>
        <w:t xml:space="preserve">  </w:t>
      </w:r>
      <w:proofErr w:type="spellStart"/>
      <w:r>
        <w:t>php</w:t>
      </w:r>
      <w:proofErr w:type="spellEnd"/>
      <w:r>
        <w:t>:</w:t>
      </w:r>
    </w:p>
    <w:p w14:paraId="79F6F369" w14:textId="77777777" w:rsidR="006E3447" w:rsidRDefault="006E3447" w:rsidP="006E3447">
      <w:pPr>
        <w:spacing w:after="0"/>
        <w:ind w:firstLine="708"/>
      </w:pPr>
      <w:r>
        <w:t xml:space="preserve">    </w:t>
      </w:r>
      <w:proofErr w:type="spellStart"/>
      <w:r>
        <w:t>image</w:t>
      </w:r>
      <w:proofErr w:type="spellEnd"/>
      <w:r>
        <w:t xml:space="preserve">: </w:t>
      </w:r>
      <w:proofErr w:type="spellStart"/>
      <w:r>
        <w:t>nanoninja</w:t>
      </w:r>
      <w:proofErr w:type="spellEnd"/>
      <w:r>
        <w:t>/</w:t>
      </w:r>
      <w:proofErr w:type="spellStart"/>
      <w:r>
        <w:t>php-fpm:latest</w:t>
      </w:r>
      <w:proofErr w:type="spellEnd"/>
    </w:p>
    <w:p w14:paraId="11E4EB5F" w14:textId="77777777" w:rsidR="006E3447" w:rsidRDefault="006E3447" w:rsidP="006E3447">
      <w:pPr>
        <w:spacing w:after="0"/>
        <w:ind w:firstLine="708"/>
      </w:pPr>
      <w:r>
        <w:t xml:space="preserve">    </w:t>
      </w:r>
      <w:proofErr w:type="spellStart"/>
      <w:r>
        <w:t>container_name</w:t>
      </w:r>
      <w:proofErr w:type="spellEnd"/>
      <w:r>
        <w:t>: ${APP_URL}_</w:t>
      </w:r>
      <w:proofErr w:type="spellStart"/>
      <w:r>
        <w:t>php</w:t>
      </w:r>
      <w:proofErr w:type="spellEnd"/>
    </w:p>
    <w:p w14:paraId="16266877" w14:textId="77777777" w:rsidR="006E3447" w:rsidRDefault="006E3447" w:rsidP="006E3447">
      <w:pPr>
        <w:spacing w:after="0"/>
        <w:ind w:firstLine="708"/>
      </w:pPr>
      <w:r>
        <w:t xml:space="preserve">    </w:t>
      </w:r>
      <w:proofErr w:type="spellStart"/>
      <w:r>
        <w:t>restart</w:t>
      </w:r>
      <w:proofErr w:type="spellEnd"/>
      <w:r>
        <w:t xml:space="preserve">: </w:t>
      </w:r>
      <w:proofErr w:type="spellStart"/>
      <w:r>
        <w:t>always</w:t>
      </w:r>
      <w:proofErr w:type="spellEnd"/>
    </w:p>
    <w:p w14:paraId="5A82659C" w14:textId="77777777" w:rsidR="006E3447" w:rsidRDefault="006E3447" w:rsidP="006E3447">
      <w:pPr>
        <w:spacing w:after="0"/>
        <w:ind w:firstLine="708"/>
      </w:pPr>
      <w:r>
        <w:t xml:space="preserve">    </w:t>
      </w:r>
      <w:proofErr w:type="spellStart"/>
      <w:r>
        <w:t>volumes</w:t>
      </w:r>
      <w:proofErr w:type="spellEnd"/>
      <w:r>
        <w:t>:</w:t>
      </w:r>
    </w:p>
    <w:p w14:paraId="5780FD58" w14:textId="77777777" w:rsidR="006E3447" w:rsidRDefault="006E3447" w:rsidP="006E3447">
      <w:pPr>
        <w:spacing w:after="0"/>
        <w:ind w:firstLine="708"/>
      </w:pPr>
      <w:r>
        <w:t xml:space="preserve">      - "./</w:t>
      </w:r>
      <w:proofErr w:type="spellStart"/>
      <w:r>
        <w:t>etc</w:t>
      </w:r>
      <w:proofErr w:type="spellEnd"/>
      <w:r>
        <w:t>/</w:t>
      </w:r>
      <w:proofErr w:type="spellStart"/>
      <w:r>
        <w:t>php</w:t>
      </w:r>
      <w:proofErr w:type="spellEnd"/>
      <w:r>
        <w:t>/php.ini:/</w:t>
      </w:r>
      <w:proofErr w:type="spellStart"/>
      <w:r>
        <w:t>usr</w:t>
      </w:r>
      <w:proofErr w:type="spellEnd"/>
      <w:r>
        <w:t>/</w:t>
      </w:r>
      <w:proofErr w:type="spellStart"/>
      <w:r>
        <w:t>local</w:t>
      </w:r>
      <w:proofErr w:type="spellEnd"/>
      <w:r>
        <w:t>/</w:t>
      </w:r>
      <w:proofErr w:type="spellStart"/>
      <w:r>
        <w:t>etc</w:t>
      </w:r>
      <w:proofErr w:type="spellEnd"/>
      <w:r>
        <w:t>/</w:t>
      </w:r>
      <w:proofErr w:type="spellStart"/>
      <w:r>
        <w:t>php</w:t>
      </w:r>
      <w:proofErr w:type="spellEnd"/>
      <w:r>
        <w:t>/</w:t>
      </w:r>
      <w:proofErr w:type="spellStart"/>
      <w:r>
        <w:t>conf.d</w:t>
      </w:r>
      <w:proofErr w:type="spellEnd"/>
      <w:r>
        <w:t>/php.ini"</w:t>
      </w:r>
    </w:p>
    <w:p w14:paraId="0A83F37C" w14:textId="77777777" w:rsidR="006E3447" w:rsidRDefault="006E3447" w:rsidP="006E3447">
      <w:pPr>
        <w:spacing w:after="0"/>
        <w:ind w:firstLine="708"/>
      </w:pPr>
      <w:r>
        <w:t xml:space="preserve">      - "./</w:t>
      </w:r>
      <w:proofErr w:type="spellStart"/>
      <w:r>
        <w:t>etc</w:t>
      </w:r>
      <w:proofErr w:type="spellEnd"/>
      <w:r>
        <w:t>/</w:t>
      </w:r>
      <w:proofErr w:type="spellStart"/>
      <w:r>
        <w:t>php</w:t>
      </w:r>
      <w:proofErr w:type="spellEnd"/>
      <w:r>
        <w:t>/</w:t>
      </w:r>
      <w:proofErr w:type="spellStart"/>
      <w:r>
        <w:t>base</w:t>
      </w:r>
      <w:proofErr w:type="spellEnd"/>
      <w:r>
        <w:t>/php.ini:/</w:t>
      </w:r>
      <w:proofErr w:type="spellStart"/>
      <w:r>
        <w:t>usr</w:t>
      </w:r>
      <w:proofErr w:type="spellEnd"/>
      <w:r>
        <w:t>/</w:t>
      </w:r>
      <w:proofErr w:type="spellStart"/>
      <w:r>
        <w:t>local</w:t>
      </w:r>
      <w:proofErr w:type="spellEnd"/>
      <w:r>
        <w:t>/</w:t>
      </w:r>
      <w:proofErr w:type="spellStart"/>
      <w:r>
        <w:t>etc</w:t>
      </w:r>
      <w:proofErr w:type="spellEnd"/>
      <w:r>
        <w:t>/</w:t>
      </w:r>
      <w:proofErr w:type="spellStart"/>
      <w:r>
        <w:t>php</w:t>
      </w:r>
      <w:proofErr w:type="spellEnd"/>
      <w:r>
        <w:t>/php.ini"</w:t>
      </w:r>
    </w:p>
    <w:p w14:paraId="03209FB6" w14:textId="77777777" w:rsidR="006E3447" w:rsidRDefault="006E3447" w:rsidP="006E3447">
      <w:pPr>
        <w:spacing w:after="0"/>
        <w:ind w:firstLine="708"/>
      </w:pPr>
      <w:r>
        <w:t xml:space="preserve">      - "./:/</w:t>
      </w:r>
      <w:proofErr w:type="spellStart"/>
      <w:r>
        <w:t>var</w:t>
      </w:r>
      <w:proofErr w:type="spellEnd"/>
      <w:r>
        <w:t>/</w:t>
      </w:r>
      <w:proofErr w:type="spellStart"/>
      <w:r>
        <w:t>www</w:t>
      </w:r>
      <w:proofErr w:type="spellEnd"/>
      <w:r>
        <w:t>/</w:t>
      </w:r>
      <w:proofErr w:type="spellStart"/>
      <w:r>
        <w:t>html</w:t>
      </w:r>
      <w:proofErr w:type="spellEnd"/>
      <w:r>
        <w:t>"</w:t>
      </w:r>
    </w:p>
    <w:p w14:paraId="159BBD6C" w14:textId="77777777" w:rsidR="006E3447" w:rsidRDefault="006E3447" w:rsidP="006E3447">
      <w:pPr>
        <w:spacing w:after="0"/>
        <w:ind w:firstLine="708"/>
      </w:pPr>
      <w:r>
        <w:t xml:space="preserve">    </w:t>
      </w:r>
      <w:proofErr w:type="spellStart"/>
      <w:r>
        <w:t>env_file</w:t>
      </w:r>
      <w:proofErr w:type="spellEnd"/>
      <w:r>
        <w:t>:</w:t>
      </w:r>
    </w:p>
    <w:p w14:paraId="12BE8379" w14:textId="77777777" w:rsidR="006E3447" w:rsidRDefault="006E3447" w:rsidP="006E3447">
      <w:pPr>
        <w:spacing w:after="0"/>
        <w:ind w:firstLine="708"/>
      </w:pPr>
      <w:r>
        <w:t xml:space="preserve">      - ".</w:t>
      </w:r>
      <w:proofErr w:type="spellStart"/>
      <w:r>
        <w:t>env</w:t>
      </w:r>
      <w:proofErr w:type="spellEnd"/>
      <w:r>
        <w:t>"</w:t>
      </w:r>
    </w:p>
    <w:p w14:paraId="31C67C05" w14:textId="77777777" w:rsidR="006E3447" w:rsidRDefault="006E3447" w:rsidP="006E3447">
      <w:pPr>
        <w:spacing w:after="0"/>
        <w:ind w:firstLine="708"/>
      </w:pPr>
      <w:r>
        <w:t xml:space="preserve">    </w:t>
      </w:r>
      <w:proofErr w:type="spellStart"/>
      <w:r>
        <w:t>user</w:t>
      </w:r>
      <w:proofErr w:type="spellEnd"/>
      <w:r>
        <w:t>: 1000:1000</w:t>
      </w:r>
    </w:p>
    <w:p w14:paraId="26909519" w14:textId="77777777" w:rsidR="006E3447" w:rsidRDefault="006E3447" w:rsidP="006E3447">
      <w:pPr>
        <w:spacing w:after="0"/>
        <w:ind w:firstLine="708"/>
      </w:pPr>
      <w:r>
        <w:t xml:space="preserve">  </w:t>
      </w:r>
      <w:proofErr w:type="spellStart"/>
      <w:r>
        <w:t>composer</w:t>
      </w:r>
      <w:proofErr w:type="spellEnd"/>
      <w:r>
        <w:t>:</w:t>
      </w:r>
    </w:p>
    <w:p w14:paraId="13B4AC4A" w14:textId="77777777" w:rsidR="006E3447" w:rsidRDefault="006E3447" w:rsidP="006E3447">
      <w:pPr>
        <w:spacing w:after="0"/>
        <w:ind w:firstLine="708"/>
      </w:pPr>
      <w:r>
        <w:t xml:space="preserve">    </w:t>
      </w:r>
      <w:proofErr w:type="spellStart"/>
      <w:r>
        <w:t>image</w:t>
      </w:r>
      <w:proofErr w:type="spellEnd"/>
      <w:r>
        <w:t>: "</w:t>
      </w:r>
      <w:proofErr w:type="spellStart"/>
      <w:r>
        <w:t>composer</w:t>
      </w:r>
      <w:proofErr w:type="spellEnd"/>
      <w:r>
        <w:t>"</w:t>
      </w:r>
    </w:p>
    <w:p w14:paraId="15423BF2" w14:textId="77777777" w:rsidR="006E3447" w:rsidRDefault="006E3447" w:rsidP="006E3447">
      <w:pPr>
        <w:spacing w:after="0"/>
        <w:ind w:firstLine="708"/>
      </w:pPr>
      <w:r>
        <w:t xml:space="preserve">    </w:t>
      </w:r>
      <w:proofErr w:type="spellStart"/>
      <w:r>
        <w:t>container_name</w:t>
      </w:r>
      <w:proofErr w:type="spellEnd"/>
      <w:r>
        <w:t>: ${APP_URL}_</w:t>
      </w:r>
      <w:proofErr w:type="spellStart"/>
      <w:r>
        <w:t>composer</w:t>
      </w:r>
      <w:proofErr w:type="spellEnd"/>
    </w:p>
    <w:p w14:paraId="29027B12" w14:textId="77777777" w:rsidR="006E3447" w:rsidRDefault="006E3447" w:rsidP="006E3447">
      <w:pPr>
        <w:spacing w:after="0"/>
        <w:ind w:firstLine="708"/>
      </w:pPr>
      <w:r>
        <w:t xml:space="preserve">    </w:t>
      </w:r>
      <w:proofErr w:type="spellStart"/>
      <w:r>
        <w:t>restart</w:t>
      </w:r>
      <w:proofErr w:type="spellEnd"/>
      <w:r>
        <w:t xml:space="preserve">: </w:t>
      </w:r>
      <w:proofErr w:type="spellStart"/>
      <w:r>
        <w:t>always</w:t>
      </w:r>
      <w:proofErr w:type="spellEnd"/>
    </w:p>
    <w:p w14:paraId="5F38384E" w14:textId="77777777" w:rsidR="006E3447" w:rsidRDefault="006E3447" w:rsidP="006E3447">
      <w:pPr>
        <w:spacing w:after="0"/>
        <w:ind w:firstLine="708"/>
      </w:pPr>
      <w:r>
        <w:t xml:space="preserve">    </w:t>
      </w:r>
      <w:proofErr w:type="spellStart"/>
      <w:r>
        <w:t>volumes</w:t>
      </w:r>
      <w:proofErr w:type="spellEnd"/>
      <w:r>
        <w:t>:</w:t>
      </w:r>
    </w:p>
    <w:p w14:paraId="0AD4EF37" w14:textId="77777777" w:rsidR="006E3447" w:rsidRDefault="006E3447" w:rsidP="006E3447">
      <w:pPr>
        <w:spacing w:after="0"/>
        <w:ind w:firstLine="708"/>
      </w:pPr>
      <w:r>
        <w:t xml:space="preserve">      - "./:/</w:t>
      </w:r>
      <w:proofErr w:type="spellStart"/>
      <w:r>
        <w:t>app</w:t>
      </w:r>
      <w:proofErr w:type="spellEnd"/>
      <w:r>
        <w:t>"</w:t>
      </w:r>
    </w:p>
    <w:p w14:paraId="25E9D385" w14:textId="77777777" w:rsidR="006E3447" w:rsidRDefault="006E3447" w:rsidP="006E3447">
      <w:pPr>
        <w:spacing w:after="0"/>
        <w:ind w:firstLine="708"/>
      </w:pPr>
      <w:r>
        <w:t xml:space="preserve">      - "/</w:t>
      </w:r>
      <w:proofErr w:type="spellStart"/>
      <w:r>
        <w:t>root</w:t>
      </w:r>
      <w:proofErr w:type="spellEnd"/>
      <w:r>
        <w:t>/.</w:t>
      </w:r>
      <w:proofErr w:type="spellStart"/>
      <w:r>
        <w:t>ssh</w:t>
      </w:r>
      <w:proofErr w:type="spellEnd"/>
      <w:r>
        <w:t>/:/</w:t>
      </w:r>
      <w:proofErr w:type="spellStart"/>
      <w:r>
        <w:t>root</w:t>
      </w:r>
      <w:proofErr w:type="spellEnd"/>
      <w:r>
        <w:t>/.</w:t>
      </w:r>
      <w:proofErr w:type="spellStart"/>
      <w:r>
        <w:t>ssh</w:t>
      </w:r>
      <w:proofErr w:type="spellEnd"/>
      <w:r>
        <w:t>"</w:t>
      </w:r>
    </w:p>
    <w:p w14:paraId="1664542F" w14:textId="77777777" w:rsidR="006E3447" w:rsidRDefault="006E3447" w:rsidP="006E3447">
      <w:pPr>
        <w:spacing w:after="0"/>
        <w:ind w:firstLine="708"/>
      </w:pPr>
      <w:r>
        <w:t xml:space="preserve">    </w:t>
      </w:r>
      <w:proofErr w:type="spellStart"/>
      <w:r>
        <w:t>command</w:t>
      </w:r>
      <w:proofErr w:type="spellEnd"/>
      <w:r>
        <w:t xml:space="preserve">: </w:t>
      </w:r>
      <w:proofErr w:type="spellStart"/>
      <w:r>
        <w:t>install</w:t>
      </w:r>
      <w:proofErr w:type="spellEnd"/>
      <w:r>
        <w:t xml:space="preserve"> --</w:t>
      </w:r>
      <w:proofErr w:type="spellStart"/>
      <w:r>
        <w:t>ignore-platform-reqs</w:t>
      </w:r>
      <w:proofErr w:type="spellEnd"/>
      <w:r>
        <w:t xml:space="preserve"> --</w:t>
      </w:r>
      <w:proofErr w:type="spellStart"/>
      <w:r>
        <w:t>no-scripts</w:t>
      </w:r>
      <w:proofErr w:type="spellEnd"/>
    </w:p>
    <w:p w14:paraId="21FE51C3" w14:textId="77777777" w:rsidR="006E3447" w:rsidRDefault="006E3447" w:rsidP="006E3447">
      <w:pPr>
        <w:spacing w:after="0"/>
        <w:ind w:firstLine="708"/>
      </w:pPr>
      <w:r>
        <w:t xml:space="preserve">  </w:t>
      </w:r>
      <w:proofErr w:type="spellStart"/>
      <w:r>
        <w:t>mysqldb</w:t>
      </w:r>
      <w:proofErr w:type="spellEnd"/>
      <w:r>
        <w:t>:</w:t>
      </w:r>
    </w:p>
    <w:p w14:paraId="349372A4" w14:textId="77777777" w:rsidR="006E3447" w:rsidRDefault="006E3447" w:rsidP="006E3447">
      <w:pPr>
        <w:spacing w:after="0"/>
        <w:ind w:firstLine="708"/>
      </w:pPr>
      <w:r>
        <w:t xml:space="preserve">    </w:t>
      </w:r>
      <w:proofErr w:type="spellStart"/>
      <w:r>
        <w:t>image</w:t>
      </w:r>
      <w:proofErr w:type="spellEnd"/>
      <w:r>
        <w:t xml:space="preserve">: </w:t>
      </w:r>
      <w:proofErr w:type="spellStart"/>
      <w:r>
        <w:t>mariadb:latest</w:t>
      </w:r>
      <w:proofErr w:type="spellEnd"/>
    </w:p>
    <w:p w14:paraId="17A1DE63" w14:textId="77777777" w:rsidR="006E3447" w:rsidRDefault="006E3447" w:rsidP="006E3447">
      <w:pPr>
        <w:spacing w:after="0"/>
        <w:ind w:firstLine="708"/>
      </w:pPr>
      <w:r>
        <w:t xml:space="preserve">    </w:t>
      </w:r>
      <w:proofErr w:type="spellStart"/>
      <w:r>
        <w:t>container_name</w:t>
      </w:r>
      <w:proofErr w:type="spellEnd"/>
      <w:r>
        <w:t>: ${DB_HOST}</w:t>
      </w:r>
    </w:p>
    <w:p w14:paraId="1C6F775F" w14:textId="3A1F46F8" w:rsidR="006E3447" w:rsidRPr="00A60DF3" w:rsidRDefault="006E3447" w:rsidP="00A60DF3">
      <w:pPr>
        <w:spacing w:after="0"/>
        <w:ind w:firstLine="708"/>
      </w:pPr>
      <w:r>
        <w:t xml:space="preserve">    </w:t>
      </w:r>
      <w:proofErr w:type="spellStart"/>
      <w:r>
        <w:t>restart</w:t>
      </w:r>
      <w:proofErr w:type="spellEnd"/>
      <w:r>
        <w:t xml:space="preserve">: </w:t>
      </w:r>
      <w:proofErr w:type="spellStart"/>
      <w:r>
        <w:t>always</w:t>
      </w:r>
      <w:proofErr w:type="spellEnd"/>
    </w:p>
    <w:p w14:paraId="7B43455C" w14:textId="77777777" w:rsidR="006E3447" w:rsidRDefault="006E3447" w:rsidP="006E3447">
      <w:pPr>
        <w:spacing w:after="0"/>
        <w:ind w:firstLine="708"/>
      </w:pPr>
      <w:r>
        <w:t xml:space="preserve">    </w:t>
      </w:r>
      <w:proofErr w:type="spellStart"/>
      <w:r>
        <w:t>env_file</w:t>
      </w:r>
      <w:proofErr w:type="spellEnd"/>
      <w:r>
        <w:t>:</w:t>
      </w:r>
    </w:p>
    <w:p w14:paraId="5EC8DB8F" w14:textId="77777777" w:rsidR="006E3447" w:rsidRDefault="006E3447" w:rsidP="006E3447">
      <w:pPr>
        <w:spacing w:after="0"/>
        <w:ind w:firstLine="708"/>
      </w:pPr>
      <w:r>
        <w:t xml:space="preserve">      - ".</w:t>
      </w:r>
      <w:proofErr w:type="spellStart"/>
      <w:r>
        <w:t>env</w:t>
      </w:r>
      <w:proofErr w:type="spellEnd"/>
      <w:r>
        <w:t>"</w:t>
      </w:r>
    </w:p>
    <w:p w14:paraId="5A9BEC37" w14:textId="77777777" w:rsidR="006E3447" w:rsidRDefault="006E3447" w:rsidP="006E3447">
      <w:pPr>
        <w:spacing w:after="0"/>
        <w:ind w:firstLine="708"/>
      </w:pPr>
      <w:r>
        <w:t xml:space="preserve">    </w:t>
      </w:r>
      <w:proofErr w:type="spellStart"/>
      <w:r>
        <w:t>environment</w:t>
      </w:r>
      <w:proofErr w:type="spellEnd"/>
      <w:r>
        <w:t>:</w:t>
      </w:r>
    </w:p>
    <w:p w14:paraId="2AC1F012" w14:textId="77777777" w:rsidR="006E3447" w:rsidRDefault="006E3447" w:rsidP="006E3447">
      <w:pPr>
        <w:spacing w:after="0"/>
        <w:ind w:firstLine="708"/>
      </w:pPr>
      <w:r>
        <w:lastRenderedPageBreak/>
        <w:t xml:space="preserve">      - MYSQL_DATABASE=${DB_DATABASE}</w:t>
      </w:r>
    </w:p>
    <w:p w14:paraId="6D23A034" w14:textId="77777777" w:rsidR="006E3447" w:rsidRDefault="006E3447" w:rsidP="006E3447">
      <w:pPr>
        <w:spacing w:after="0"/>
        <w:ind w:firstLine="708"/>
      </w:pPr>
      <w:r>
        <w:t xml:space="preserve">      - MYSQL_ROOT_PASSWORD=${DB_PASSWORD}</w:t>
      </w:r>
    </w:p>
    <w:p w14:paraId="0AC5D78A" w14:textId="77777777" w:rsidR="006E3447" w:rsidRDefault="006E3447" w:rsidP="006E3447">
      <w:pPr>
        <w:spacing w:after="0"/>
        <w:ind w:firstLine="708"/>
      </w:pPr>
      <w:r>
        <w:t xml:space="preserve">      - MYSQL_USER=${DB_USERNAME}</w:t>
      </w:r>
    </w:p>
    <w:p w14:paraId="62EA8B4B" w14:textId="77777777" w:rsidR="006E3447" w:rsidRDefault="006E3447" w:rsidP="006E3447">
      <w:pPr>
        <w:spacing w:after="0"/>
        <w:ind w:firstLine="708"/>
      </w:pPr>
      <w:r>
        <w:t xml:space="preserve">      - MYSQL_PASSWORD=${DB_PASSWORD}</w:t>
      </w:r>
    </w:p>
    <w:p w14:paraId="5AEEA4FF" w14:textId="77777777" w:rsidR="006E3447" w:rsidRDefault="006E3447" w:rsidP="006E3447">
      <w:pPr>
        <w:spacing w:after="0"/>
        <w:ind w:firstLine="708"/>
      </w:pPr>
      <w:r>
        <w:t xml:space="preserve">    </w:t>
      </w:r>
      <w:proofErr w:type="spellStart"/>
      <w:r>
        <w:t>volumes</w:t>
      </w:r>
      <w:proofErr w:type="spellEnd"/>
      <w:r>
        <w:t>:</w:t>
      </w:r>
    </w:p>
    <w:p w14:paraId="103CA1EE" w14:textId="77777777" w:rsidR="006E3447" w:rsidRDefault="006E3447" w:rsidP="006E3447">
      <w:pPr>
        <w:spacing w:after="0"/>
        <w:ind w:firstLine="708"/>
      </w:pPr>
      <w:r>
        <w:t xml:space="preserve">      - "./</w:t>
      </w:r>
      <w:proofErr w:type="spellStart"/>
      <w:r>
        <w:t>data</w:t>
      </w:r>
      <w:proofErr w:type="spellEnd"/>
      <w:r>
        <w:t>/</w:t>
      </w:r>
      <w:proofErr w:type="spellStart"/>
      <w:r>
        <w:t>db</w:t>
      </w:r>
      <w:proofErr w:type="spellEnd"/>
      <w:r>
        <w:t>/</w:t>
      </w:r>
      <w:proofErr w:type="spellStart"/>
      <w:r>
        <w:t>mysql</w:t>
      </w:r>
      <w:proofErr w:type="spellEnd"/>
      <w:r>
        <w:t>:/</w:t>
      </w:r>
      <w:proofErr w:type="spellStart"/>
      <w:r>
        <w:t>var</w:t>
      </w:r>
      <w:proofErr w:type="spellEnd"/>
      <w:r>
        <w:t>/</w:t>
      </w:r>
      <w:proofErr w:type="spellStart"/>
      <w:r>
        <w:t>lib</w:t>
      </w:r>
      <w:proofErr w:type="spellEnd"/>
      <w:r>
        <w:t>/</w:t>
      </w:r>
      <w:proofErr w:type="spellStart"/>
      <w:r>
        <w:t>mysql</w:t>
      </w:r>
      <w:proofErr w:type="spellEnd"/>
      <w:r>
        <w:t>"</w:t>
      </w:r>
    </w:p>
    <w:p w14:paraId="011CF265" w14:textId="77777777" w:rsidR="006E3447" w:rsidRDefault="006E3447" w:rsidP="006E3447">
      <w:pPr>
        <w:spacing w:after="0"/>
        <w:ind w:firstLine="708"/>
      </w:pPr>
      <w:r>
        <w:t xml:space="preserve">      - "./</w:t>
      </w:r>
      <w:proofErr w:type="spellStart"/>
      <w:r>
        <w:t>data</w:t>
      </w:r>
      <w:proofErr w:type="spellEnd"/>
      <w:r>
        <w:t>/</w:t>
      </w:r>
      <w:proofErr w:type="spellStart"/>
      <w:r>
        <w:t>db</w:t>
      </w:r>
      <w:proofErr w:type="spellEnd"/>
      <w:r>
        <w:t>/</w:t>
      </w:r>
      <w:proofErr w:type="spellStart"/>
      <w:r>
        <w:t>dumps</w:t>
      </w:r>
      <w:proofErr w:type="spellEnd"/>
      <w:r>
        <w:t>:/</w:t>
      </w:r>
      <w:proofErr w:type="spellStart"/>
      <w:r>
        <w:t>var</w:t>
      </w:r>
      <w:proofErr w:type="spellEnd"/>
      <w:r>
        <w:t>/</w:t>
      </w:r>
      <w:proofErr w:type="spellStart"/>
      <w:r>
        <w:t>www</w:t>
      </w:r>
      <w:proofErr w:type="spellEnd"/>
      <w:r>
        <w:t>/</w:t>
      </w:r>
      <w:proofErr w:type="spellStart"/>
      <w:r>
        <w:t>dumps</w:t>
      </w:r>
      <w:proofErr w:type="spellEnd"/>
      <w:r>
        <w:t>"</w:t>
      </w:r>
    </w:p>
    <w:p w14:paraId="4E8BB261" w14:textId="77777777" w:rsidR="006E3447" w:rsidRDefault="006E3447" w:rsidP="006E3447">
      <w:pPr>
        <w:spacing w:after="0"/>
        <w:ind w:firstLine="708"/>
      </w:pPr>
      <w:r>
        <w:t xml:space="preserve">      - "./</w:t>
      </w:r>
      <w:proofErr w:type="spellStart"/>
      <w:r>
        <w:t>etc</w:t>
      </w:r>
      <w:proofErr w:type="spellEnd"/>
      <w:r>
        <w:t>/</w:t>
      </w:r>
      <w:proofErr w:type="spellStart"/>
      <w:r>
        <w:t>mysql</w:t>
      </w:r>
      <w:proofErr w:type="spellEnd"/>
      <w:r>
        <w:t>/</w:t>
      </w:r>
      <w:proofErr w:type="spellStart"/>
      <w:r>
        <w:t>my.cnf</w:t>
      </w:r>
      <w:proofErr w:type="spellEnd"/>
      <w:r>
        <w:t>:/</w:t>
      </w:r>
      <w:proofErr w:type="spellStart"/>
      <w:r>
        <w:t>etc</w:t>
      </w:r>
      <w:proofErr w:type="spellEnd"/>
      <w:r>
        <w:t>/</w:t>
      </w:r>
      <w:proofErr w:type="spellStart"/>
      <w:r>
        <w:t>mysql</w:t>
      </w:r>
      <w:proofErr w:type="spellEnd"/>
      <w:r>
        <w:t>/</w:t>
      </w:r>
      <w:proofErr w:type="spellStart"/>
      <w:r>
        <w:t>mysql.conf.d</w:t>
      </w:r>
      <w:proofErr w:type="spellEnd"/>
      <w:r>
        <w:t>/</w:t>
      </w:r>
      <w:proofErr w:type="spellStart"/>
      <w:r>
        <w:t>my.cnf</w:t>
      </w:r>
      <w:proofErr w:type="spellEnd"/>
      <w:r>
        <w:t>"</w:t>
      </w:r>
    </w:p>
    <w:p w14:paraId="60471B17" w14:textId="77777777" w:rsidR="006E3447" w:rsidRDefault="006E3447" w:rsidP="006E3447">
      <w:pPr>
        <w:spacing w:after="0"/>
        <w:ind w:firstLine="708"/>
      </w:pPr>
      <w:proofErr w:type="spellStart"/>
      <w:r>
        <w:t>networks</w:t>
      </w:r>
      <w:proofErr w:type="spellEnd"/>
      <w:r>
        <w:t>:</w:t>
      </w:r>
    </w:p>
    <w:p w14:paraId="22E71D38" w14:textId="77777777" w:rsidR="006E3447" w:rsidRDefault="006E3447" w:rsidP="006E3447">
      <w:pPr>
        <w:spacing w:after="0"/>
        <w:ind w:firstLine="708"/>
      </w:pPr>
      <w:r>
        <w:t xml:space="preserve">  </w:t>
      </w:r>
      <w:proofErr w:type="spellStart"/>
      <w:r>
        <w:t>default</w:t>
      </w:r>
      <w:proofErr w:type="spellEnd"/>
      <w:r>
        <w:t>:</w:t>
      </w:r>
    </w:p>
    <w:p w14:paraId="1758BB59" w14:textId="77777777" w:rsidR="006E3447" w:rsidRDefault="006E3447" w:rsidP="006E3447">
      <w:pPr>
        <w:spacing w:after="0"/>
        <w:ind w:firstLine="708"/>
      </w:pPr>
      <w:r>
        <w:t xml:space="preserve">    </w:t>
      </w:r>
      <w:proofErr w:type="spellStart"/>
      <w:r>
        <w:t>external</w:t>
      </w:r>
      <w:proofErr w:type="spellEnd"/>
      <w:r>
        <w:t>:</w:t>
      </w:r>
    </w:p>
    <w:p w14:paraId="01C28814" w14:textId="4217FC2E" w:rsidR="006E3447" w:rsidRDefault="006E3447" w:rsidP="006E3447">
      <w:pPr>
        <w:spacing w:after="0"/>
        <w:ind w:firstLine="708"/>
      </w:pPr>
      <w:r>
        <w:t xml:space="preserve">      </w:t>
      </w:r>
      <w:proofErr w:type="spellStart"/>
      <w:r>
        <w:t>name</w:t>
      </w:r>
      <w:proofErr w:type="spellEnd"/>
      <w:r>
        <w:t>: ${APP_URL}-</w:t>
      </w:r>
      <w:proofErr w:type="spellStart"/>
      <w:r>
        <w:t>nginx-proxy</w:t>
      </w:r>
      <w:proofErr w:type="spellEnd"/>
    </w:p>
    <w:p w14:paraId="7489EFC8" w14:textId="77777777" w:rsidR="00A5118E" w:rsidRPr="003966CB" w:rsidRDefault="00A5118E" w:rsidP="00DA6B4E">
      <w:pPr>
        <w:spacing w:after="0"/>
        <w:ind w:firstLine="708"/>
        <w:rPr>
          <w:lang w:val="en-US"/>
        </w:rPr>
      </w:pPr>
    </w:p>
    <w:p w14:paraId="5DDD6B83" w14:textId="3E7968B2" w:rsidR="00C53A45" w:rsidRPr="00940CC0" w:rsidRDefault="00C53A45" w:rsidP="00DA6B4E">
      <w:pPr>
        <w:pStyle w:val="3"/>
        <w:numPr>
          <w:ilvl w:val="2"/>
          <w:numId w:val="2"/>
        </w:numPr>
        <w:spacing w:before="200"/>
        <w:ind w:firstLine="0"/>
      </w:pPr>
      <w:bookmarkStart w:id="151" w:name="_Toc390127730"/>
      <w:bookmarkStart w:id="152" w:name="_Toc442019915"/>
      <w:bookmarkStart w:id="153" w:name="_Toc442021881"/>
      <w:bookmarkStart w:id="154" w:name="_Toc26384526"/>
      <w:r w:rsidRPr="00940CC0">
        <w:t>Інтерфейс</w:t>
      </w:r>
      <w:r w:rsidR="00B119C7">
        <w:t xml:space="preserve">и входу та </w:t>
      </w:r>
      <w:r w:rsidRPr="00940CC0">
        <w:t>реєстрації.</w:t>
      </w:r>
      <w:bookmarkEnd w:id="151"/>
      <w:bookmarkEnd w:id="152"/>
      <w:bookmarkEnd w:id="153"/>
      <w:bookmarkEnd w:id="154"/>
      <w:r w:rsidRPr="00940CC0">
        <w:fldChar w:fldCharType="begin"/>
      </w:r>
      <w:r w:rsidRPr="00940CC0">
        <w:instrText xml:space="preserve"> TC "</w:instrText>
      </w:r>
      <w:bookmarkStart w:id="155" w:name="_Toc442748439"/>
      <w:r w:rsidRPr="00940CC0">
        <w:instrText>Інтерфейс входу-реєстрації.</w:instrText>
      </w:r>
      <w:bookmarkEnd w:id="155"/>
      <w:r w:rsidRPr="00940CC0">
        <w:instrText xml:space="preserve">" \f B \l "3" </w:instrText>
      </w:r>
      <w:r w:rsidRPr="00940CC0">
        <w:fldChar w:fldCharType="end"/>
      </w:r>
    </w:p>
    <w:p w14:paraId="106C1DC2" w14:textId="136C9541" w:rsidR="00A82419" w:rsidRDefault="00A82419" w:rsidP="00DA6B4E">
      <w:pPr>
        <w:spacing w:after="0"/>
        <w:ind w:firstLine="708"/>
      </w:pPr>
      <w:r>
        <w:t>Коли ми запускаємо програму, перше що ми побачимо це вікно для входу або реєстрації. Воно складається з полів паролю та логіна (рис. 3.4)</w:t>
      </w:r>
    </w:p>
    <w:p w14:paraId="49E12A2A" w14:textId="61D7F34B" w:rsidR="00C53A45" w:rsidRPr="00940CC0" w:rsidRDefault="00371A67" w:rsidP="00DA6B4E">
      <w:pPr>
        <w:spacing w:before="240"/>
        <w:jc w:val="center"/>
      </w:pPr>
      <w:r w:rsidRPr="00371A67">
        <w:rPr>
          <w:noProof/>
          <w:lang w:eastAsia="uk-UA"/>
        </w:rPr>
        <w:drawing>
          <wp:inline distT="0" distB="0" distL="0" distR="0" wp14:anchorId="20E8CA12" wp14:editId="63E3CEB4">
            <wp:extent cx="2536877" cy="2486025"/>
            <wp:effectExtent l="0" t="0" r="0" b="0"/>
            <wp:docPr id="1842" name="Рисунок 1842" descr="C:\Users\Hoden\Desktop\35e87519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den\Desktop\35e87519ce.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547769" cy="2496699"/>
                    </a:xfrm>
                    <a:prstGeom prst="rect">
                      <a:avLst/>
                    </a:prstGeom>
                    <a:noFill/>
                    <a:ln>
                      <a:noFill/>
                    </a:ln>
                  </pic:spPr>
                </pic:pic>
              </a:graphicData>
            </a:graphic>
          </wp:inline>
        </w:drawing>
      </w:r>
    </w:p>
    <w:p w14:paraId="5E1B6D17" w14:textId="109E2998" w:rsidR="00C53A45" w:rsidRPr="00940CC0" w:rsidRDefault="00C53A45" w:rsidP="00DA6B4E">
      <w:pPr>
        <w:spacing w:after="0"/>
        <w:jc w:val="center"/>
      </w:pPr>
      <w:r w:rsidRPr="00940CC0">
        <w:t>Р</w:t>
      </w:r>
      <w:r w:rsidR="00B74AAD">
        <w:t>ис.</w:t>
      </w:r>
      <w:r w:rsidRPr="00940CC0">
        <w:t xml:space="preserve"> 3.4</w:t>
      </w:r>
      <w:r w:rsidRPr="00454B87">
        <w:rPr>
          <w:lang w:val="ru-RU"/>
        </w:rPr>
        <w:t xml:space="preserve"> -</w:t>
      </w:r>
      <w:r w:rsidRPr="00940CC0">
        <w:t xml:space="preserve"> Форма вход</w:t>
      </w:r>
      <w:r w:rsidR="00B40A4C">
        <w:t>у користувача в систему</w:t>
      </w:r>
    </w:p>
    <w:p w14:paraId="1A6C9FB7" w14:textId="20BE1956" w:rsidR="00B119C7" w:rsidRDefault="00B119C7" w:rsidP="00DA6B4E">
      <w:pPr>
        <w:spacing w:after="0"/>
        <w:jc w:val="left"/>
      </w:pPr>
      <w:r>
        <w:t xml:space="preserve">У випадку коли, відвідувач правильно заповнює всі поля та проходить </w:t>
      </w:r>
      <w:proofErr w:type="spellStart"/>
      <w:r>
        <w:t>валідацію</w:t>
      </w:r>
      <w:proofErr w:type="spellEnd"/>
      <w:r>
        <w:t xml:space="preserve">, він опиниться в системі. У випадку ж коли </w:t>
      </w:r>
      <w:proofErr w:type="spellStart"/>
      <w:r>
        <w:t>валідація</w:t>
      </w:r>
      <w:proofErr w:type="spellEnd"/>
      <w:r>
        <w:t xml:space="preserve"> не проходитиме </w:t>
      </w:r>
      <w:r>
        <w:lastRenderedPageBreak/>
        <w:t>буде відображено повідомлення з поясненням, що саме не відповідає вимогам (рис 3.5).</w:t>
      </w:r>
    </w:p>
    <w:p w14:paraId="531E0BC1" w14:textId="421FBF94" w:rsidR="00C53A45" w:rsidRPr="00940CC0" w:rsidRDefault="00371A67" w:rsidP="00DA6B4E">
      <w:pPr>
        <w:spacing w:before="240"/>
        <w:jc w:val="center"/>
      </w:pPr>
      <w:r w:rsidRPr="00371A67">
        <w:rPr>
          <w:noProof/>
          <w:lang w:eastAsia="uk-UA"/>
        </w:rPr>
        <w:drawing>
          <wp:inline distT="0" distB="0" distL="0" distR="0" wp14:anchorId="44C2F95E" wp14:editId="13CA866B">
            <wp:extent cx="2613032" cy="2647950"/>
            <wp:effectExtent l="0" t="0" r="0" b="0"/>
            <wp:docPr id="1843" name="Рисунок 1843" descr="C:\Users\Hoden\Desktop\f9da5025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oden\Desktop\f9da5025a1.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26967" cy="2662071"/>
                    </a:xfrm>
                    <a:prstGeom prst="rect">
                      <a:avLst/>
                    </a:prstGeom>
                    <a:noFill/>
                    <a:ln>
                      <a:noFill/>
                    </a:ln>
                  </pic:spPr>
                </pic:pic>
              </a:graphicData>
            </a:graphic>
          </wp:inline>
        </w:drawing>
      </w:r>
    </w:p>
    <w:p w14:paraId="42B5D74F" w14:textId="224F44B3" w:rsidR="00C53A45" w:rsidRDefault="00C53A45" w:rsidP="00DA6B4E">
      <w:pPr>
        <w:spacing w:after="0"/>
        <w:jc w:val="center"/>
      </w:pPr>
      <w:r w:rsidRPr="00940CC0">
        <w:t>Р</w:t>
      </w:r>
      <w:r w:rsidR="00B74AAD">
        <w:t>ис.</w:t>
      </w:r>
      <w:r w:rsidRPr="00940CC0">
        <w:t xml:space="preserve"> 3.5</w:t>
      </w:r>
      <w:r w:rsidRPr="00454B87">
        <w:rPr>
          <w:lang w:val="ru-RU"/>
        </w:rPr>
        <w:t xml:space="preserve"> </w:t>
      </w:r>
      <w:r w:rsidR="00B119C7">
        <w:rPr>
          <w:lang w:val="ru-RU"/>
        </w:rPr>
        <w:t>–</w:t>
      </w:r>
      <w:r w:rsidRPr="00940CC0">
        <w:t xml:space="preserve"> </w:t>
      </w:r>
      <w:proofErr w:type="spellStart"/>
      <w:r w:rsidR="00B119C7">
        <w:t>Валідація</w:t>
      </w:r>
      <w:proofErr w:type="spellEnd"/>
      <w:r w:rsidR="00B119C7">
        <w:t xml:space="preserve"> даних пройшла не успішно</w:t>
      </w:r>
    </w:p>
    <w:p w14:paraId="7EE210EC" w14:textId="639393C4" w:rsidR="00B119C7" w:rsidRPr="00B119C7" w:rsidRDefault="00B119C7" w:rsidP="00B119C7">
      <w:pPr>
        <w:spacing w:after="0"/>
        <w:jc w:val="left"/>
      </w:pPr>
      <w:r>
        <w:t xml:space="preserve">У випадку, якщо користувач ще не має </w:t>
      </w:r>
      <w:proofErr w:type="spellStart"/>
      <w:r>
        <w:t>акаунту</w:t>
      </w:r>
      <w:proofErr w:type="spellEnd"/>
      <w:r>
        <w:t>, йому потрібно зареєструватись. Для цього потрібно натиснути кнопку «</w:t>
      </w:r>
      <w:r>
        <w:rPr>
          <w:lang w:val="en-US"/>
        </w:rPr>
        <w:t>Register</w:t>
      </w:r>
      <w:r>
        <w:t>». На екрані відобразиться нова форма для реєстрації (рис 3.6).</w:t>
      </w:r>
    </w:p>
    <w:p w14:paraId="2863ABAB" w14:textId="415420AC" w:rsidR="00C53A45" w:rsidRPr="00940CC0" w:rsidRDefault="00371A67" w:rsidP="00DA6B4E">
      <w:pPr>
        <w:spacing w:before="240"/>
        <w:jc w:val="center"/>
      </w:pPr>
      <w:r w:rsidRPr="00371A67">
        <w:rPr>
          <w:noProof/>
          <w:lang w:eastAsia="uk-UA"/>
        </w:rPr>
        <w:drawing>
          <wp:inline distT="0" distB="0" distL="0" distR="0" wp14:anchorId="740C5264" wp14:editId="2257FDEE">
            <wp:extent cx="2390775" cy="2655786"/>
            <wp:effectExtent l="0" t="0" r="0" b="0"/>
            <wp:docPr id="1846" name="Рисунок 1846" descr="C:\Users\Hoden\Desktop\325688c0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den\Desktop\325688c005.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416125" cy="2683946"/>
                    </a:xfrm>
                    <a:prstGeom prst="rect">
                      <a:avLst/>
                    </a:prstGeom>
                    <a:noFill/>
                    <a:ln>
                      <a:noFill/>
                    </a:ln>
                  </pic:spPr>
                </pic:pic>
              </a:graphicData>
            </a:graphic>
          </wp:inline>
        </w:drawing>
      </w:r>
    </w:p>
    <w:p w14:paraId="12BD760C" w14:textId="0C4E04CF" w:rsidR="00C53A45" w:rsidRPr="00940CC0" w:rsidRDefault="00C53A45" w:rsidP="00DA6B4E">
      <w:pPr>
        <w:spacing w:after="0"/>
        <w:jc w:val="center"/>
      </w:pPr>
      <w:r w:rsidRPr="00940CC0">
        <w:t>Р</w:t>
      </w:r>
      <w:r w:rsidR="00B74AAD">
        <w:t>ис.</w:t>
      </w:r>
      <w:r w:rsidRPr="00940CC0">
        <w:t xml:space="preserve"> 3.6</w:t>
      </w:r>
      <w:r w:rsidRPr="009822C0">
        <w:rPr>
          <w:lang w:val="ru-RU"/>
        </w:rPr>
        <w:t xml:space="preserve"> </w:t>
      </w:r>
      <w:r w:rsidR="00B119C7">
        <w:rPr>
          <w:lang w:val="ru-RU"/>
        </w:rPr>
        <w:t>–</w:t>
      </w:r>
      <w:r w:rsidRPr="00940CC0">
        <w:t xml:space="preserve"> </w:t>
      </w:r>
      <w:r w:rsidR="00B119C7">
        <w:t>Форма реєстрації</w:t>
      </w:r>
    </w:p>
    <w:p w14:paraId="2EBEEBD4" w14:textId="557E0800" w:rsidR="00B119C7" w:rsidRPr="00B119C7" w:rsidRDefault="00B119C7" w:rsidP="00DA6B4E">
      <w:pPr>
        <w:spacing w:after="0"/>
        <w:ind w:firstLine="708"/>
        <w:jc w:val="left"/>
      </w:pPr>
      <w:r>
        <w:t>У випадку, якщо потрібно повернутись на попередню сторінку, наявне посилання для швидкого переходу під назвою «</w:t>
      </w:r>
      <w:r>
        <w:rPr>
          <w:lang w:val="en-US"/>
        </w:rPr>
        <w:t>Login</w:t>
      </w:r>
      <w:r>
        <w:t>».</w:t>
      </w:r>
    </w:p>
    <w:p w14:paraId="37FC82F9" w14:textId="5C79CAB2" w:rsidR="00C53A45" w:rsidRPr="00940CC0" w:rsidRDefault="00B119C7" w:rsidP="00DA6B4E">
      <w:pPr>
        <w:spacing w:after="0"/>
        <w:ind w:firstLine="708"/>
        <w:jc w:val="left"/>
      </w:pPr>
      <w:r>
        <w:lastRenderedPageBreak/>
        <w:t xml:space="preserve">Аналогічно до процесу входу, реєстрація також має </w:t>
      </w:r>
      <w:proofErr w:type="spellStart"/>
      <w:r>
        <w:t>валідацію</w:t>
      </w:r>
      <w:proofErr w:type="spellEnd"/>
      <w:r>
        <w:t xml:space="preserve"> помилок (рис 3.7).</w:t>
      </w:r>
    </w:p>
    <w:p w14:paraId="6D3969EA" w14:textId="0EA35850" w:rsidR="00C53A45" w:rsidRPr="00940CC0" w:rsidRDefault="00371A67" w:rsidP="00DA6B4E">
      <w:pPr>
        <w:spacing w:before="240"/>
        <w:jc w:val="center"/>
      </w:pPr>
      <w:r w:rsidRPr="00371A67">
        <w:rPr>
          <w:noProof/>
          <w:lang w:eastAsia="uk-UA"/>
        </w:rPr>
        <w:drawing>
          <wp:inline distT="0" distB="0" distL="0" distR="0" wp14:anchorId="59AA7EA4" wp14:editId="3D39B8DE">
            <wp:extent cx="2619375" cy="2943052"/>
            <wp:effectExtent l="0" t="0" r="0" b="0"/>
            <wp:docPr id="1850" name="Рисунок 1850" descr="C:\Users\Hoden\Desktop\40504093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oden\Desktop\4050409325.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633926" cy="2959402"/>
                    </a:xfrm>
                    <a:prstGeom prst="rect">
                      <a:avLst/>
                    </a:prstGeom>
                    <a:noFill/>
                    <a:ln>
                      <a:noFill/>
                    </a:ln>
                  </pic:spPr>
                </pic:pic>
              </a:graphicData>
            </a:graphic>
          </wp:inline>
        </w:drawing>
      </w:r>
    </w:p>
    <w:p w14:paraId="4EA11F95" w14:textId="35AA793A" w:rsidR="00C53A45" w:rsidRPr="00940CC0" w:rsidRDefault="00C53A45" w:rsidP="00DA6B4E">
      <w:pPr>
        <w:spacing w:after="0"/>
        <w:jc w:val="center"/>
      </w:pPr>
      <w:r w:rsidRPr="00940CC0">
        <w:t>Р</w:t>
      </w:r>
      <w:r w:rsidR="00B74AAD">
        <w:t>ис.</w:t>
      </w:r>
      <w:r w:rsidRPr="00940CC0">
        <w:t xml:space="preserve"> 3.7</w:t>
      </w:r>
      <w:r w:rsidRPr="00454B87">
        <w:rPr>
          <w:lang w:val="ru-RU"/>
        </w:rPr>
        <w:t xml:space="preserve"> </w:t>
      </w:r>
      <w:r w:rsidR="00B119C7">
        <w:rPr>
          <w:lang w:val="ru-RU"/>
        </w:rPr>
        <w:t>–</w:t>
      </w:r>
      <w:r w:rsidRPr="00940CC0">
        <w:t xml:space="preserve"> </w:t>
      </w:r>
      <w:proofErr w:type="spellStart"/>
      <w:r w:rsidR="00B119C7">
        <w:t>Валідація</w:t>
      </w:r>
      <w:proofErr w:type="spellEnd"/>
      <w:r w:rsidR="00B119C7">
        <w:t xml:space="preserve"> форми реєстрації</w:t>
      </w:r>
    </w:p>
    <w:p w14:paraId="00A9F02B" w14:textId="7D243E6D" w:rsidR="00C53A45" w:rsidRPr="00940CC0" w:rsidRDefault="00C53A45" w:rsidP="00DA6B4E">
      <w:pPr>
        <w:pStyle w:val="3"/>
        <w:numPr>
          <w:ilvl w:val="2"/>
          <w:numId w:val="2"/>
        </w:numPr>
        <w:spacing w:before="200"/>
        <w:ind w:firstLine="0"/>
      </w:pPr>
      <w:bookmarkStart w:id="156" w:name="_Toc442019916"/>
      <w:bookmarkStart w:id="157" w:name="_Toc442021882"/>
      <w:bookmarkStart w:id="158" w:name="_Toc26384527"/>
      <w:r w:rsidRPr="00940CC0">
        <w:t xml:space="preserve">Інтерфейс </w:t>
      </w:r>
      <w:r w:rsidR="00B119C7">
        <w:t>робочого оточення</w:t>
      </w:r>
      <w:r w:rsidRPr="00940CC0">
        <w:t>.</w:t>
      </w:r>
      <w:bookmarkEnd w:id="156"/>
      <w:bookmarkEnd w:id="157"/>
      <w:bookmarkEnd w:id="158"/>
      <w:r w:rsidRPr="00940CC0">
        <w:fldChar w:fldCharType="begin"/>
      </w:r>
      <w:r w:rsidRPr="00940CC0">
        <w:instrText xml:space="preserve"> TC "</w:instrText>
      </w:r>
      <w:bookmarkStart w:id="159" w:name="_Toc442748440"/>
      <w:r w:rsidRPr="00940CC0">
        <w:instrText>Інтерфейс робочої області.</w:instrText>
      </w:r>
      <w:bookmarkEnd w:id="159"/>
      <w:r w:rsidRPr="00940CC0">
        <w:instrText xml:space="preserve">" \f B \l "3" </w:instrText>
      </w:r>
      <w:r w:rsidRPr="00940CC0">
        <w:fldChar w:fldCharType="end"/>
      </w:r>
    </w:p>
    <w:p w14:paraId="404E7A7D" w14:textId="6072F0AE" w:rsidR="00B119C7" w:rsidRDefault="00B119C7" w:rsidP="00DA6B4E">
      <w:pPr>
        <w:spacing w:after="0"/>
        <w:ind w:firstLine="708"/>
      </w:pPr>
      <w:r>
        <w:t>У системі наявний повний список проектів, які було збережено раніше. Відображається він у формі таблиці з основною інформацію та елементами керування</w:t>
      </w:r>
      <w:r w:rsidR="00843D28">
        <w:t>: видалення та редагування кожного з проектів (рис 3.8)</w:t>
      </w:r>
    </w:p>
    <w:p w14:paraId="520F898D" w14:textId="738E4D3F" w:rsidR="00C53A45" w:rsidRPr="00940CC0" w:rsidRDefault="00143359" w:rsidP="00DA6B4E">
      <w:pPr>
        <w:spacing w:before="240"/>
        <w:jc w:val="center"/>
      </w:pPr>
      <w:r w:rsidRPr="00143359">
        <w:rPr>
          <w:noProof/>
          <w:lang w:eastAsia="uk-UA"/>
        </w:rPr>
        <w:drawing>
          <wp:inline distT="0" distB="0" distL="0" distR="0" wp14:anchorId="75870EC8" wp14:editId="3D4FA283">
            <wp:extent cx="5149258" cy="2494240"/>
            <wp:effectExtent l="0" t="0" r="0" b="1905"/>
            <wp:docPr id="1853" name="Рисунок 1853" descr="C:\Users\Hoden\Desktop\5dd6620a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oden\Desktop\5dd6620a76.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156200" cy="2497603"/>
                    </a:xfrm>
                    <a:prstGeom prst="rect">
                      <a:avLst/>
                    </a:prstGeom>
                    <a:noFill/>
                    <a:ln>
                      <a:noFill/>
                    </a:ln>
                  </pic:spPr>
                </pic:pic>
              </a:graphicData>
            </a:graphic>
          </wp:inline>
        </w:drawing>
      </w:r>
    </w:p>
    <w:p w14:paraId="391CC21F" w14:textId="692E6501" w:rsidR="00C53A45" w:rsidRDefault="00C53A45" w:rsidP="00DA6B4E">
      <w:pPr>
        <w:spacing w:after="0"/>
        <w:jc w:val="center"/>
      </w:pPr>
      <w:r w:rsidRPr="00940CC0">
        <w:t>Р</w:t>
      </w:r>
      <w:r w:rsidR="00B74AAD">
        <w:t>ис.</w:t>
      </w:r>
      <w:r w:rsidRPr="00940CC0">
        <w:t xml:space="preserve"> 3.8</w:t>
      </w:r>
      <w:r>
        <w:t xml:space="preserve"> </w:t>
      </w:r>
      <w:r w:rsidR="00492CF3">
        <w:t>–</w:t>
      </w:r>
      <w:r w:rsidRPr="00940CC0">
        <w:t xml:space="preserve"> </w:t>
      </w:r>
      <w:r w:rsidR="00843D28">
        <w:t>Перелік збережених</w:t>
      </w:r>
      <w:r w:rsidR="00492CF3">
        <w:t xml:space="preserve"> проектів</w:t>
      </w:r>
    </w:p>
    <w:p w14:paraId="0B84FEBE" w14:textId="3D955ED9" w:rsidR="00843D28" w:rsidRDefault="00843D28" w:rsidP="00843D28">
      <w:pPr>
        <w:spacing w:after="0"/>
        <w:jc w:val="left"/>
      </w:pPr>
      <w:r>
        <w:lastRenderedPageBreak/>
        <w:t>У випадку редагування існуючого проекту всі дані, що були внесені в нього раніше підтягуються з сервера та відображаються у потрібному форматі, що забезпечує можливість продовжити працювати з будь-якого пристрою. Схожий інтерфейс і при створенні проекту. У цьому випадку, відповідно, користувач починає створювати проект з нуля. Задавати початковий алгоритм можна у двох формах. Перший варіант це текстове подання алгоритму на основі команд мікро асемблера. У цьому випадку віртуальний компілятор зробить синтаксичний аналіз, вибере відповідні лексеми та створить на основі їх матрицю суміжності. Також передбачена можливість задання алгоритму графічно. Для цього не потрібно</w:t>
      </w:r>
      <w:r w:rsidR="004B3EDC">
        <w:t xml:space="preserve"> описувати писати програмні інструкції, а достатньо побудувати в графічному редакторі сам граф.</w:t>
      </w:r>
    </w:p>
    <w:p w14:paraId="26646CC5" w14:textId="0D05417A" w:rsidR="004B3EDC" w:rsidRDefault="004B3EDC" w:rsidP="00843D28">
      <w:pPr>
        <w:spacing w:after="0"/>
        <w:jc w:val="left"/>
      </w:pPr>
      <w:r>
        <w:t>Графічний редактор</w:t>
      </w:r>
      <w:r w:rsidR="00D15338">
        <w:t xml:space="preserve"> (рис 3.9)</w:t>
      </w:r>
      <w:r>
        <w:t xml:space="preserve"> представляє з себе робочу область та панель інструментів. До засобів для створення графу належать так звані елементи вершин, які відповідають акторам, а також «стрілки», що відповідають напрямку потоку даних. Вхідні ж дані також позначаються у вигляді вершин </w:t>
      </w:r>
      <w:r w:rsidR="00D15338">
        <w:t xml:space="preserve">(мають інше відображення) </w:t>
      </w:r>
      <w:r>
        <w:t xml:space="preserve">з напрямком </w:t>
      </w:r>
      <w:r w:rsidR="00D15338">
        <w:t>до відповідного актору.</w:t>
      </w:r>
    </w:p>
    <w:p w14:paraId="1DAD9A4C" w14:textId="7CD75C8E" w:rsidR="00D15338" w:rsidRPr="00D15338" w:rsidRDefault="00D15338" w:rsidP="00843D28">
      <w:pPr>
        <w:spacing w:after="0"/>
        <w:jc w:val="left"/>
      </w:pPr>
      <w:r>
        <w:t xml:space="preserve">Інструменти на панелі дозволяють перемикатись в різні режими (вершин, з’єднань). Також для швидкого перемикання доступні гарячі клавіші </w:t>
      </w:r>
      <w:proofErr w:type="spellStart"/>
      <w:r>
        <w:rPr>
          <w:lang w:val="en-US"/>
        </w:rPr>
        <w:t>Ctrl+A</w:t>
      </w:r>
      <w:proofErr w:type="spellEnd"/>
      <w:r>
        <w:rPr>
          <w:lang w:val="en-US"/>
        </w:rPr>
        <w:t xml:space="preserve"> (</w:t>
      </w:r>
      <w:r>
        <w:t xml:space="preserve">режим вершин), </w:t>
      </w:r>
      <w:proofErr w:type="spellStart"/>
      <w:r>
        <w:rPr>
          <w:lang w:val="en-US"/>
        </w:rPr>
        <w:t>Ctrl+S</w:t>
      </w:r>
      <w:proofErr w:type="spellEnd"/>
      <w:r>
        <w:rPr>
          <w:lang w:val="en-US"/>
        </w:rPr>
        <w:t xml:space="preserve"> (</w:t>
      </w:r>
      <w:r>
        <w:t xml:space="preserve">режим з’єднань). Індикатором відповідного режиму служить курсор на робочій області. В загальному доступні такі режими: створення вершин, створення з’єднань, переміщення існуючих елементів, видалення. </w:t>
      </w:r>
    </w:p>
    <w:p w14:paraId="3DF89D87" w14:textId="67CC9861" w:rsidR="00962EFF" w:rsidRPr="00325514" w:rsidRDefault="00C62F0F" w:rsidP="00D15338">
      <w:pPr>
        <w:spacing w:after="0"/>
        <w:jc w:val="left"/>
      </w:pPr>
      <w:r>
        <w:tab/>
      </w:r>
      <w:r w:rsidR="00325514">
        <w:t xml:space="preserve">Альтернативою задання функції є опис її на асемблері. Для опису потрібно перевести функцію у формат ЯПФ. Спочатку потрібно присвоїти для кожної операції унікальний номер та визначитись з вихідними даними. Номери повинні бути унікальні для всіх функцій, а не тільки у межах однієї. Для цього потрібно приділити особливу увагу деяким моментам. Будь-яка команда у системі містить два операнди. </w:t>
      </w:r>
      <w:r w:rsidR="000951A1">
        <w:t xml:space="preserve">Вони водяться з засобу вводу, або вираховуються у попередній команді. Крім того, операнди можуть мати відповідне поле, що </w:t>
      </w:r>
      <w:r w:rsidR="000951A1">
        <w:lastRenderedPageBreak/>
        <w:t xml:space="preserve">називається «Номер операнду». В команді один операнд повинен мати номер 0, а інший 1. У іншому випадку програма буде виконана некоректно або не буде виконана взагалі. При створені команди операнди видаляються із відповідних блоків, за виключенням констант. Константи ж у свою чергу оголошуються відповідним полем у форматі операндів – поле «константа». Для управляючих слів це поле означає приналежність до класу констант, що обчислюється командою операнду. Попри це потрібно пам’ятати, що команда може мати лише одну константу із двох операндів (оскільки в іншому випадку команда буде завжди знаходитись у стані готовності). Для прощення програмування в подальшому операнди з номером 0 розміщуються біля лівого входу графічного блоку </w:t>
      </w:r>
      <w:r w:rsidR="002F284A">
        <w:t>відповідної команди, а під номером 1 до правого. Константи позначаються зірочками у відповідного входу.</w:t>
      </w:r>
    </w:p>
    <w:p w14:paraId="1C60DD58" w14:textId="77777777" w:rsidR="001D75A1" w:rsidRDefault="00C62F0F" w:rsidP="00C62F0F">
      <w:pPr>
        <w:spacing w:before="240"/>
        <w:jc w:val="center"/>
      </w:pPr>
      <w:r w:rsidRPr="00C62F0F">
        <w:rPr>
          <w:noProof/>
          <w:lang w:eastAsia="uk-UA"/>
        </w:rPr>
        <w:drawing>
          <wp:inline distT="0" distB="0" distL="0" distR="0" wp14:anchorId="0F21A3D8" wp14:editId="2B66AF89">
            <wp:extent cx="4048125" cy="2562225"/>
            <wp:effectExtent l="0" t="0" r="9525" b="9525"/>
            <wp:docPr id="5" name="Рисунок 5" descr="C:\Users\Hoden\Desktop\68a08b59c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den\Desktop\68a08b59c2.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48125" cy="2562225"/>
                    </a:xfrm>
                    <a:prstGeom prst="rect">
                      <a:avLst/>
                    </a:prstGeom>
                    <a:noFill/>
                    <a:ln>
                      <a:noFill/>
                    </a:ln>
                  </pic:spPr>
                </pic:pic>
              </a:graphicData>
            </a:graphic>
          </wp:inline>
        </w:drawing>
      </w:r>
    </w:p>
    <w:p w14:paraId="4475EEF7" w14:textId="11E7FA3B" w:rsidR="001D75A1" w:rsidRDefault="00C62F0F" w:rsidP="00C62F0F">
      <w:pPr>
        <w:spacing w:after="0"/>
        <w:jc w:val="center"/>
      </w:pPr>
      <w:r>
        <w:t>Р</w:t>
      </w:r>
      <w:r w:rsidR="00B74AAD">
        <w:t>ис.</w:t>
      </w:r>
      <w:r>
        <w:t xml:space="preserve"> 3.9 </w:t>
      </w:r>
      <w:r w:rsidRPr="00C62F0F">
        <w:t>–</w:t>
      </w:r>
      <w:r w:rsidR="00D63489">
        <w:t xml:space="preserve"> Графічний редактор</w:t>
      </w:r>
    </w:p>
    <w:p w14:paraId="23C428D7" w14:textId="0110FBD5" w:rsidR="00B40A4C" w:rsidRDefault="00962EFF" w:rsidP="00962EFF">
      <w:pPr>
        <w:spacing w:after="0"/>
        <w:jc w:val="left"/>
      </w:pPr>
      <w:r>
        <w:tab/>
      </w:r>
      <w:r w:rsidRPr="00B40A4C">
        <w:t>П</w:t>
      </w:r>
      <w:r>
        <w:t>ісля</w:t>
      </w:r>
      <w:r w:rsidR="00B40A4C">
        <w:t xml:space="preserve"> створення або</w:t>
      </w:r>
      <w:r>
        <w:t xml:space="preserve"> </w:t>
      </w:r>
      <w:r w:rsidR="00B40A4C">
        <w:t xml:space="preserve">редагування графа користувач </w:t>
      </w:r>
      <w:r w:rsidR="00B40A4C" w:rsidRPr="00B40A4C">
        <w:t>ма</w:t>
      </w:r>
      <w:r w:rsidR="00B40A4C">
        <w:t xml:space="preserve">є змогу згенерувати потоки, побудувати таблицю </w:t>
      </w:r>
      <w:proofErr w:type="spellStart"/>
      <w:r w:rsidR="00B40A4C">
        <w:t>сміжності</w:t>
      </w:r>
      <w:proofErr w:type="spellEnd"/>
      <w:r w:rsidR="00B40A4C">
        <w:t>, сформувати опис акторів та даних всього одним натиском кнопки «</w:t>
      </w:r>
      <w:r w:rsidR="00B40A4C">
        <w:rPr>
          <w:lang w:val="en-US"/>
        </w:rPr>
        <w:t>Regenerate</w:t>
      </w:r>
      <w:r w:rsidR="00B40A4C">
        <w:t>», р</w:t>
      </w:r>
      <w:r w:rsidR="00B74AAD">
        <w:t>ис.</w:t>
      </w:r>
      <w:r w:rsidR="00B40A4C">
        <w:t xml:space="preserve"> 3.10. Або ж дати назву проекту та зберегти його для подальшого використання у майбутньому.</w:t>
      </w:r>
    </w:p>
    <w:p w14:paraId="5FC55680" w14:textId="2C4E7245" w:rsidR="001D75A1" w:rsidRDefault="00B40A4C" w:rsidP="00B40A4C">
      <w:pPr>
        <w:spacing w:before="240"/>
        <w:jc w:val="center"/>
      </w:pPr>
      <w:r w:rsidRPr="00B40A4C">
        <w:rPr>
          <w:noProof/>
          <w:lang w:eastAsia="uk-UA"/>
        </w:rPr>
        <w:lastRenderedPageBreak/>
        <w:drawing>
          <wp:inline distT="0" distB="0" distL="0" distR="0" wp14:anchorId="642F617B" wp14:editId="0AD87007">
            <wp:extent cx="3324225" cy="1590675"/>
            <wp:effectExtent l="0" t="0" r="9525" b="9525"/>
            <wp:docPr id="8" name="Рисунок 8" descr="C:\Users\Hoden\Desktop\54afbba7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oden\Desktop\54afbba7e3.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324225" cy="1590675"/>
                    </a:xfrm>
                    <a:prstGeom prst="rect">
                      <a:avLst/>
                    </a:prstGeom>
                    <a:noFill/>
                    <a:ln>
                      <a:noFill/>
                    </a:ln>
                  </pic:spPr>
                </pic:pic>
              </a:graphicData>
            </a:graphic>
          </wp:inline>
        </w:drawing>
      </w:r>
    </w:p>
    <w:p w14:paraId="047514EB" w14:textId="3EAED9E7" w:rsidR="00B40A4C" w:rsidRPr="00B40A4C" w:rsidRDefault="00B40A4C" w:rsidP="00B40A4C">
      <w:pPr>
        <w:spacing w:before="240"/>
        <w:jc w:val="center"/>
      </w:pPr>
      <w:r>
        <w:t>Р</w:t>
      </w:r>
      <w:r w:rsidR="00B74AAD">
        <w:t>ис.</w:t>
      </w:r>
      <w:r>
        <w:t xml:space="preserve"> 3.10 – Область генерації та </w:t>
      </w:r>
      <w:r w:rsidR="00D63489">
        <w:t>збереження проекту</w:t>
      </w:r>
    </w:p>
    <w:p w14:paraId="63E70C7E" w14:textId="567A3AF9" w:rsidR="00C53A45" w:rsidRPr="00940CC0" w:rsidRDefault="00C53A45" w:rsidP="00B339E2">
      <w:pPr>
        <w:pStyle w:val="2"/>
        <w:numPr>
          <w:ilvl w:val="1"/>
          <w:numId w:val="2"/>
        </w:numPr>
        <w:spacing w:before="480" w:after="360"/>
        <w:ind w:left="0" w:firstLine="709"/>
      </w:pPr>
      <w:bookmarkStart w:id="160" w:name="_Toc26384528"/>
      <w:r w:rsidRPr="00940CC0">
        <w:t>Приклади роботи сервісу</w:t>
      </w:r>
      <w:bookmarkEnd w:id="160"/>
    </w:p>
    <w:p w14:paraId="31D72986" w14:textId="7E327FB5" w:rsidR="00C53A45" w:rsidRPr="00940CC0" w:rsidRDefault="00C53A45" w:rsidP="00DA6B4E">
      <w:pPr>
        <w:spacing w:after="0"/>
        <w:ind w:firstLine="708"/>
      </w:pPr>
      <w:r w:rsidRPr="00940CC0">
        <w:t>Розглянемо приклади роботи сервісу.</w:t>
      </w:r>
    </w:p>
    <w:p w14:paraId="7B6D3085" w14:textId="3D990AB5" w:rsidR="00B303A8" w:rsidRDefault="00C53A45" w:rsidP="00B303A8">
      <w:pPr>
        <w:spacing w:after="0"/>
      </w:pPr>
      <w:r w:rsidRPr="00940CC0">
        <w:t xml:space="preserve">Розглянемо приклад </w:t>
      </w:r>
      <w:r w:rsidR="00371A67">
        <w:t>з 22 вершинами графа</w:t>
      </w:r>
      <w:r w:rsidR="00D63489">
        <w:t>, р</w:t>
      </w:r>
      <w:r w:rsidR="00B74AAD">
        <w:t>ис.</w:t>
      </w:r>
      <w:r w:rsidR="00D63489">
        <w:t xml:space="preserve"> 3.11</w:t>
      </w:r>
      <w:r w:rsidRPr="00940CC0">
        <w:t>.</w:t>
      </w:r>
    </w:p>
    <w:p w14:paraId="13D599D5" w14:textId="377A6445" w:rsidR="00B303A8" w:rsidRDefault="00B303A8" w:rsidP="00B303A8">
      <w:pPr>
        <w:spacing w:after="0"/>
        <w:jc w:val="center"/>
      </w:pPr>
      <w:r>
        <w:rPr>
          <w:noProof/>
          <w:lang w:eastAsia="uk-UA"/>
        </w:rPr>
        <w:lastRenderedPageBreak/>
        <w:drawing>
          <wp:inline distT="0" distB="0" distL="0" distR="0" wp14:anchorId="645DADFA" wp14:editId="11375E02">
            <wp:extent cx="4600575" cy="5876925"/>
            <wp:effectExtent l="0" t="0" r="9525"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00575" cy="5876925"/>
                    </a:xfrm>
                    <a:prstGeom prst="rect">
                      <a:avLst/>
                    </a:prstGeom>
                    <a:noFill/>
                    <a:ln>
                      <a:noFill/>
                    </a:ln>
                  </pic:spPr>
                </pic:pic>
              </a:graphicData>
            </a:graphic>
          </wp:inline>
        </w:drawing>
      </w:r>
      <w:r w:rsidR="00D63489">
        <w:br/>
        <w:t>Р</w:t>
      </w:r>
      <w:r w:rsidR="00B74AAD">
        <w:t>ис.</w:t>
      </w:r>
      <w:r w:rsidR="00D63489">
        <w:t xml:space="preserve"> 3.11</w:t>
      </w:r>
      <w:r w:rsidR="00C53A45">
        <w:t xml:space="preserve"> </w:t>
      </w:r>
      <w:r w:rsidR="00371A67">
        <w:t>–</w:t>
      </w:r>
      <w:r w:rsidR="00C53A45" w:rsidRPr="00940CC0">
        <w:t xml:space="preserve"> </w:t>
      </w:r>
      <w:r w:rsidR="00371A67">
        <w:t>Граф задачі</w:t>
      </w:r>
    </w:p>
    <w:p w14:paraId="4547F8C6" w14:textId="6A8BCB3E" w:rsidR="00B303A8" w:rsidRDefault="00B303A8" w:rsidP="00B303A8">
      <w:pPr>
        <w:spacing w:after="0"/>
        <w:jc w:val="left"/>
      </w:pPr>
      <w:r>
        <w:tab/>
        <w:t>Будуємо в редакторі відповідний граф, р</w:t>
      </w:r>
      <w:r w:rsidR="00B74AAD">
        <w:t>ис.</w:t>
      </w:r>
      <w:r>
        <w:t xml:space="preserve"> 3.12.</w:t>
      </w:r>
    </w:p>
    <w:p w14:paraId="48019342" w14:textId="5A9950B1" w:rsidR="00B303A8" w:rsidRDefault="00B303A8" w:rsidP="00B303A8">
      <w:pPr>
        <w:spacing w:before="240"/>
        <w:jc w:val="center"/>
      </w:pPr>
      <w:r w:rsidRPr="00B303A8">
        <w:rPr>
          <w:noProof/>
          <w:lang w:eastAsia="uk-UA"/>
        </w:rPr>
        <w:lastRenderedPageBreak/>
        <w:drawing>
          <wp:inline distT="0" distB="0" distL="0" distR="0" wp14:anchorId="6595F160" wp14:editId="6A5E786F">
            <wp:extent cx="4547870" cy="7505700"/>
            <wp:effectExtent l="0" t="0" r="5080" b="0"/>
            <wp:docPr id="10" name="Рисунок 10" descr="C:\Users\Hoden\Desktop\f5ffed26b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oden\Desktop\f5ffed26b5.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51374" cy="7511483"/>
                    </a:xfrm>
                    <a:prstGeom prst="rect">
                      <a:avLst/>
                    </a:prstGeom>
                    <a:noFill/>
                    <a:ln>
                      <a:noFill/>
                    </a:ln>
                  </pic:spPr>
                </pic:pic>
              </a:graphicData>
            </a:graphic>
          </wp:inline>
        </w:drawing>
      </w:r>
    </w:p>
    <w:p w14:paraId="0F17EA2C" w14:textId="133AF21B" w:rsidR="00B303A8" w:rsidRDefault="00B303A8" w:rsidP="00B303A8">
      <w:pPr>
        <w:spacing w:before="240"/>
        <w:jc w:val="center"/>
      </w:pPr>
      <w:r w:rsidRPr="00B303A8">
        <w:t>Р</w:t>
      </w:r>
      <w:r w:rsidR="00B74AAD">
        <w:t>ис.</w:t>
      </w:r>
      <w:r w:rsidRPr="00B303A8">
        <w:t xml:space="preserve"> 3.1</w:t>
      </w:r>
      <w:r>
        <w:t>2</w:t>
      </w:r>
      <w:r w:rsidRPr="00B303A8">
        <w:t xml:space="preserve"> – </w:t>
      </w:r>
      <w:r>
        <w:t>Побудова графу</w:t>
      </w:r>
    </w:p>
    <w:p w14:paraId="5B27C0AA" w14:textId="77777777" w:rsidR="00206962" w:rsidRDefault="00492C3B" w:rsidP="00492C3B">
      <w:pPr>
        <w:spacing w:before="240"/>
        <w:jc w:val="left"/>
      </w:pPr>
      <w:r>
        <w:lastRenderedPageBreak/>
        <w:t>Альтернативою задання алгоритму у вигляді графа, є</w:t>
      </w:r>
      <w:r w:rsidR="00B23CB8">
        <w:t xml:space="preserve"> опис його за допомогою команд асемблера. Для цього потрібно написаний код в спеціальний редактор</w:t>
      </w:r>
      <w:r w:rsidR="00206962">
        <w:t xml:space="preserve"> (рис. 3.13)</w:t>
      </w:r>
      <w:r w:rsidR="00B23CB8">
        <w:t>.</w:t>
      </w:r>
    </w:p>
    <w:p w14:paraId="77D480B4" w14:textId="3672DAEC" w:rsidR="00492C3B" w:rsidRDefault="00206962" w:rsidP="00206962">
      <w:pPr>
        <w:spacing w:before="240"/>
        <w:jc w:val="center"/>
      </w:pPr>
      <w:r>
        <w:rPr>
          <w:noProof/>
          <w:lang w:eastAsia="uk-UA"/>
        </w:rPr>
        <w:drawing>
          <wp:inline distT="0" distB="0" distL="0" distR="0" wp14:anchorId="4178ED14" wp14:editId="32B64933">
            <wp:extent cx="5562622" cy="28384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568509" cy="2841454"/>
                    </a:xfrm>
                    <a:prstGeom prst="rect">
                      <a:avLst/>
                    </a:prstGeom>
                  </pic:spPr>
                </pic:pic>
              </a:graphicData>
            </a:graphic>
          </wp:inline>
        </w:drawing>
      </w:r>
    </w:p>
    <w:p w14:paraId="541B47A5" w14:textId="1BA3C2B9" w:rsidR="00206962" w:rsidRPr="00660F68" w:rsidRDefault="00206962" w:rsidP="00206962">
      <w:pPr>
        <w:spacing w:after="0"/>
        <w:ind w:firstLine="708"/>
        <w:jc w:val="center"/>
        <w:rPr>
          <w:rStyle w:val="apple-converted-space"/>
          <w:color w:val="000000"/>
        </w:rPr>
      </w:pPr>
      <w:r>
        <w:rPr>
          <w:rStyle w:val="apple-converted-space"/>
          <w:color w:val="000000"/>
        </w:rPr>
        <w:t>Р</w:t>
      </w:r>
      <w:r w:rsidR="00B74AAD">
        <w:rPr>
          <w:rStyle w:val="apple-converted-space"/>
          <w:color w:val="000000"/>
        </w:rPr>
        <w:t>ис.</w:t>
      </w:r>
      <w:r>
        <w:rPr>
          <w:rStyle w:val="apple-converted-space"/>
          <w:color w:val="000000"/>
        </w:rPr>
        <w:t xml:space="preserve"> 3.13</w:t>
      </w:r>
      <w:r w:rsidRPr="00660F68">
        <w:rPr>
          <w:rStyle w:val="apple-converted-space"/>
          <w:color w:val="000000"/>
        </w:rPr>
        <w:t xml:space="preserve"> – </w:t>
      </w:r>
      <w:r>
        <w:rPr>
          <w:rStyle w:val="apple-converted-space"/>
          <w:color w:val="000000"/>
        </w:rPr>
        <w:t>Текстовий редактор</w:t>
      </w:r>
    </w:p>
    <w:p w14:paraId="6F456407" w14:textId="77777777" w:rsidR="00206962" w:rsidRPr="00940CC0" w:rsidRDefault="00206962" w:rsidP="00206962">
      <w:pPr>
        <w:spacing w:before="240"/>
        <w:jc w:val="center"/>
      </w:pPr>
    </w:p>
    <w:p w14:paraId="40793A21" w14:textId="54AAEB35" w:rsidR="00C53A45" w:rsidRPr="00940CC0" w:rsidRDefault="00371A67" w:rsidP="00DA6B4E">
      <w:pPr>
        <w:spacing w:after="0"/>
        <w:ind w:firstLine="708"/>
        <w:rPr>
          <w:i/>
        </w:rPr>
      </w:pPr>
      <w:r>
        <w:t>На основі графа зада</w:t>
      </w:r>
      <w:r w:rsidR="00D44E41">
        <w:t>чі</w:t>
      </w:r>
      <w:r w:rsidR="00325514">
        <w:t xml:space="preserve"> або відповідного коду</w:t>
      </w:r>
      <w:r w:rsidR="00D44E41">
        <w:t xml:space="preserve"> формуються</w:t>
      </w:r>
      <w:r w:rsidR="00492C3B">
        <w:t xml:space="preserve"> матриця сумі</w:t>
      </w:r>
      <w:r w:rsidR="00B303A8">
        <w:t>жності, р</w:t>
      </w:r>
      <w:r w:rsidR="00B74AAD">
        <w:t>ис.</w:t>
      </w:r>
      <w:r w:rsidR="00B303A8">
        <w:t xml:space="preserve"> 3.13</w:t>
      </w:r>
      <w:r w:rsidR="00D44E41" w:rsidRPr="00D44E41">
        <w:t>.</w:t>
      </w:r>
    </w:p>
    <w:p w14:paraId="0D41B23A" w14:textId="77777777" w:rsidR="00371A67" w:rsidRDefault="00371A67" w:rsidP="00C53A45">
      <w:pPr>
        <w:spacing w:after="200" w:line="276" w:lineRule="auto"/>
        <w:ind w:firstLine="708"/>
        <w:jc w:val="left"/>
        <w:rPr>
          <w:i/>
          <w:color w:val="000000"/>
          <w:sz w:val="27"/>
          <w:szCs w:val="27"/>
        </w:rPr>
      </w:pPr>
    </w:p>
    <w:p w14:paraId="2C5F0BDA" w14:textId="77777777" w:rsidR="00371A67" w:rsidRDefault="00371A67" w:rsidP="00C53A45">
      <w:pPr>
        <w:spacing w:after="200" w:line="276" w:lineRule="auto"/>
        <w:ind w:firstLine="708"/>
        <w:jc w:val="left"/>
        <w:rPr>
          <w:i/>
          <w:color w:val="000000"/>
          <w:sz w:val="27"/>
          <w:szCs w:val="27"/>
        </w:rPr>
      </w:pPr>
    </w:p>
    <w:p w14:paraId="1D937010" w14:textId="0248ED4D" w:rsidR="00371A67" w:rsidRDefault="00371A67" w:rsidP="00660F68">
      <w:pPr>
        <w:spacing w:before="240" w:after="200"/>
        <w:ind w:firstLine="708"/>
        <w:jc w:val="center"/>
        <w:rPr>
          <w:rStyle w:val="apple-converted-space"/>
          <w:color w:val="000000"/>
          <w:sz w:val="27"/>
          <w:szCs w:val="27"/>
        </w:rPr>
      </w:pPr>
      <w:r w:rsidRPr="00660F68">
        <w:rPr>
          <w:noProof/>
          <w:lang w:eastAsia="uk-UA"/>
        </w:rPr>
        <w:lastRenderedPageBreak/>
        <w:drawing>
          <wp:inline distT="0" distB="0" distL="0" distR="0" wp14:anchorId="42C45028" wp14:editId="406F5DF0">
            <wp:extent cx="4610100" cy="3171037"/>
            <wp:effectExtent l="0" t="0" r="0" b="0"/>
            <wp:docPr id="1852" name="Рисунок 1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4470" t="12955" r="35594" b="13722"/>
                    <a:stretch/>
                  </pic:blipFill>
                  <pic:spPr bwMode="auto">
                    <a:xfrm>
                      <a:off x="0" y="0"/>
                      <a:ext cx="4621289" cy="3178733"/>
                    </a:xfrm>
                    <a:prstGeom prst="rect">
                      <a:avLst/>
                    </a:prstGeom>
                    <a:ln>
                      <a:noFill/>
                    </a:ln>
                    <a:extLst>
                      <a:ext uri="{53640926-AAD7-44D8-BBD7-CCE9431645EC}">
                        <a14:shadowObscured xmlns:a14="http://schemas.microsoft.com/office/drawing/2010/main"/>
                      </a:ext>
                    </a:extLst>
                  </pic:spPr>
                </pic:pic>
              </a:graphicData>
            </a:graphic>
          </wp:inline>
        </w:drawing>
      </w:r>
    </w:p>
    <w:p w14:paraId="3C3ED846" w14:textId="0501BCF3" w:rsidR="00371A67" w:rsidRPr="00660F68" w:rsidRDefault="00B303A8" w:rsidP="00660F68">
      <w:pPr>
        <w:spacing w:after="0"/>
        <w:ind w:firstLine="708"/>
        <w:jc w:val="center"/>
        <w:rPr>
          <w:rStyle w:val="apple-converted-space"/>
          <w:color w:val="000000"/>
        </w:rPr>
      </w:pPr>
      <w:r>
        <w:rPr>
          <w:rStyle w:val="apple-converted-space"/>
          <w:color w:val="000000"/>
        </w:rPr>
        <w:t>Р</w:t>
      </w:r>
      <w:r w:rsidR="00B74AAD">
        <w:rPr>
          <w:rStyle w:val="apple-converted-space"/>
          <w:color w:val="000000"/>
        </w:rPr>
        <w:t>ис.</w:t>
      </w:r>
      <w:r>
        <w:rPr>
          <w:rStyle w:val="apple-converted-space"/>
          <w:color w:val="000000"/>
        </w:rPr>
        <w:t xml:space="preserve"> 3.13</w:t>
      </w:r>
      <w:r w:rsidR="00206962">
        <w:rPr>
          <w:rStyle w:val="apple-converted-space"/>
          <w:color w:val="000000"/>
        </w:rPr>
        <w:t xml:space="preserve"> – Матриця сумі</w:t>
      </w:r>
      <w:r w:rsidR="00D44E41" w:rsidRPr="00660F68">
        <w:rPr>
          <w:rStyle w:val="apple-converted-space"/>
          <w:color w:val="000000"/>
        </w:rPr>
        <w:t>жності</w:t>
      </w:r>
    </w:p>
    <w:p w14:paraId="2B161B8F" w14:textId="0DD38BA9" w:rsidR="00D44E41" w:rsidRPr="00660F68" w:rsidRDefault="00D44E41" w:rsidP="00215082">
      <w:pPr>
        <w:spacing w:after="0"/>
        <w:jc w:val="left"/>
        <w:rPr>
          <w:rStyle w:val="apple-converted-space"/>
          <w:color w:val="000000"/>
        </w:rPr>
      </w:pPr>
      <w:r w:rsidRPr="00660F68">
        <w:rPr>
          <w:rStyle w:val="apple-converted-space"/>
          <w:color w:val="000000"/>
        </w:rPr>
        <w:t xml:space="preserve">Наступним кроком </w:t>
      </w:r>
      <w:r w:rsidR="00B303A8">
        <w:rPr>
          <w:rStyle w:val="apple-converted-space"/>
          <w:color w:val="000000"/>
        </w:rPr>
        <w:t>с</w:t>
      </w:r>
      <w:r w:rsidRPr="00660F68">
        <w:rPr>
          <w:rStyle w:val="apple-converted-space"/>
          <w:color w:val="000000"/>
        </w:rPr>
        <w:t>форму</w:t>
      </w:r>
      <w:r w:rsidR="00B303A8">
        <w:rPr>
          <w:rStyle w:val="apple-converted-space"/>
          <w:color w:val="000000"/>
        </w:rPr>
        <w:t>вались наступні потоки команд:</w:t>
      </w:r>
    </w:p>
    <w:p w14:paraId="62F2DCB7" w14:textId="6FF3B16B" w:rsidR="00D44E41" w:rsidRPr="00D44E41" w:rsidRDefault="00D44E41" w:rsidP="00215082">
      <w:pPr>
        <w:spacing w:after="0"/>
        <w:jc w:val="left"/>
        <w:rPr>
          <w:rStyle w:val="apple-converted-space"/>
          <w:color w:val="000000"/>
        </w:rPr>
      </w:pPr>
      <w:r w:rsidRPr="00D44E41">
        <w:rPr>
          <w:rStyle w:val="apple-converted-space"/>
          <w:color w:val="000000"/>
          <w:lang w:val="en-US"/>
        </w:rPr>
        <w:t>M</w:t>
      </w:r>
      <w:r w:rsidR="00896A1D" w:rsidRPr="00122CAF">
        <w:rPr>
          <w:rStyle w:val="apple-converted-space"/>
          <w:color w:val="000000"/>
          <w:vertAlign w:val="subscript"/>
          <w:lang w:val="ru-RU"/>
        </w:rPr>
        <w:t>0</w:t>
      </w:r>
      <w:r w:rsidRPr="00122CAF">
        <w:rPr>
          <w:rStyle w:val="apple-converted-space"/>
          <w:color w:val="000000"/>
          <w:lang w:val="ru-RU"/>
        </w:rPr>
        <w:t xml:space="preserve">: </w:t>
      </w:r>
      <w:r w:rsidR="00B303A8">
        <w:rPr>
          <w:rStyle w:val="apple-converted-space"/>
          <w:color w:val="000000"/>
        </w:rPr>
        <w:t>1-5-10-14-16-19-21-</w:t>
      </w:r>
      <w:r>
        <w:rPr>
          <w:rStyle w:val="apple-converted-space"/>
          <w:color w:val="000000"/>
        </w:rPr>
        <w:t>22</w:t>
      </w:r>
    </w:p>
    <w:p w14:paraId="1A0A3D1D" w14:textId="5515C535" w:rsidR="00D44E41" w:rsidRPr="00D44E41" w:rsidRDefault="00D44E41" w:rsidP="00215082">
      <w:pPr>
        <w:spacing w:after="0"/>
        <w:jc w:val="left"/>
        <w:rPr>
          <w:rStyle w:val="apple-converted-space"/>
          <w:color w:val="000000"/>
        </w:rPr>
      </w:pPr>
      <w:r>
        <w:rPr>
          <w:rStyle w:val="apple-converted-space"/>
          <w:color w:val="000000"/>
          <w:lang w:val="en-US"/>
        </w:rPr>
        <w:t>M</w:t>
      </w:r>
      <w:r w:rsidR="00896A1D" w:rsidRPr="00122CAF">
        <w:rPr>
          <w:rStyle w:val="apple-converted-space"/>
          <w:color w:val="000000"/>
          <w:vertAlign w:val="subscript"/>
          <w:lang w:val="ru-RU"/>
        </w:rPr>
        <w:t>1</w:t>
      </w:r>
      <w:r w:rsidR="00896A1D" w:rsidRPr="00122CAF">
        <w:rPr>
          <w:rStyle w:val="apple-converted-space"/>
          <w:color w:val="000000"/>
          <w:lang w:val="ru-RU"/>
        </w:rPr>
        <w:t xml:space="preserve">: </w:t>
      </w:r>
      <w:r w:rsidR="00B303A8">
        <w:rPr>
          <w:rStyle w:val="apple-converted-space"/>
          <w:color w:val="000000"/>
        </w:rPr>
        <w:t>2-6-11-15-17-</w:t>
      </w:r>
      <w:r>
        <w:rPr>
          <w:rStyle w:val="apple-converted-space"/>
          <w:color w:val="000000"/>
        </w:rPr>
        <w:t>20</w:t>
      </w:r>
    </w:p>
    <w:p w14:paraId="15D732D7" w14:textId="6EEC1752" w:rsidR="00D44E41" w:rsidRPr="00D44E41" w:rsidRDefault="00896A1D" w:rsidP="00215082">
      <w:pPr>
        <w:spacing w:after="0"/>
        <w:jc w:val="left"/>
        <w:rPr>
          <w:rStyle w:val="apple-converted-space"/>
          <w:color w:val="000000"/>
        </w:rPr>
      </w:pPr>
      <w:r>
        <w:rPr>
          <w:rStyle w:val="apple-converted-space"/>
          <w:color w:val="000000"/>
          <w:lang w:val="en-US"/>
        </w:rPr>
        <w:t>M</w:t>
      </w:r>
      <w:r w:rsidRPr="00122CAF">
        <w:rPr>
          <w:rStyle w:val="apple-converted-space"/>
          <w:color w:val="000000"/>
          <w:vertAlign w:val="subscript"/>
          <w:lang w:val="ru-RU"/>
        </w:rPr>
        <w:t>2</w:t>
      </w:r>
      <w:r w:rsidRPr="00122CAF">
        <w:rPr>
          <w:rStyle w:val="apple-converted-space"/>
          <w:color w:val="000000"/>
          <w:lang w:val="ru-RU"/>
        </w:rPr>
        <w:t xml:space="preserve">: </w:t>
      </w:r>
      <w:r w:rsidR="00B303A8">
        <w:rPr>
          <w:rStyle w:val="apple-converted-space"/>
          <w:color w:val="000000"/>
        </w:rPr>
        <w:t>3-7-</w:t>
      </w:r>
      <w:r w:rsidR="00D44E41">
        <w:rPr>
          <w:rStyle w:val="apple-converted-space"/>
          <w:color w:val="000000"/>
        </w:rPr>
        <w:t>12</w:t>
      </w:r>
    </w:p>
    <w:p w14:paraId="7BC62982" w14:textId="37ABA53F" w:rsidR="00D44E41" w:rsidRPr="00D44E41" w:rsidRDefault="00896A1D" w:rsidP="00215082">
      <w:pPr>
        <w:spacing w:after="0"/>
        <w:jc w:val="left"/>
        <w:rPr>
          <w:rStyle w:val="apple-converted-space"/>
          <w:color w:val="000000"/>
        </w:rPr>
      </w:pPr>
      <w:r>
        <w:rPr>
          <w:rStyle w:val="apple-converted-space"/>
          <w:color w:val="000000"/>
          <w:lang w:val="en-US"/>
        </w:rPr>
        <w:t>M</w:t>
      </w:r>
      <w:r w:rsidRPr="00122CAF">
        <w:rPr>
          <w:rStyle w:val="apple-converted-space"/>
          <w:color w:val="000000"/>
          <w:vertAlign w:val="subscript"/>
          <w:lang w:val="ru-RU"/>
        </w:rPr>
        <w:t>3</w:t>
      </w:r>
      <w:r w:rsidRPr="00122CAF">
        <w:rPr>
          <w:rStyle w:val="apple-converted-space"/>
          <w:color w:val="000000"/>
          <w:lang w:val="ru-RU"/>
        </w:rPr>
        <w:t xml:space="preserve">: </w:t>
      </w:r>
      <w:r w:rsidR="00D44E41">
        <w:rPr>
          <w:rStyle w:val="apple-converted-space"/>
          <w:color w:val="000000"/>
        </w:rPr>
        <w:t>4-8-13-18</w:t>
      </w:r>
    </w:p>
    <w:p w14:paraId="102F7C38" w14:textId="4EEF2566" w:rsidR="00D44E41" w:rsidRDefault="00896A1D" w:rsidP="00215082">
      <w:pPr>
        <w:spacing w:after="0"/>
        <w:jc w:val="left"/>
        <w:rPr>
          <w:rStyle w:val="apple-converted-space"/>
          <w:color w:val="000000"/>
        </w:rPr>
      </w:pPr>
      <w:r>
        <w:rPr>
          <w:rStyle w:val="apple-converted-space"/>
          <w:color w:val="000000"/>
          <w:lang w:val="en-US"/>
        </w:rPr>
        <w:t>M</w:t>
      </w:r>
      <w:r w:rsidRPr="00122CAF">
        <w:rPr>
          <w:rStyle w:val="apple-converted-space"/>
          <w:color w:val="000000"/>
          <w:vertAlign w:val="subscript"/>
          <w:lang w:val="ru-RU"/>
        </w:rPr>
        <w:t>4</w:t>
      </w:r>
      <w:r w:rsidRPr="00122CAF">
        <w:rPr>
          <w:rStyle w:val="apple-converted-space"/>
          <w:color w:val="000000"/>
          <w:lang w:val="ru-RU"/>
        </w:rPr>
        <w:t xml:space="preserve">: </w:t>
      </w:r>
      <w:r w:rsidR="00D44E41">
        <w:rPr>
          <w:rStyle w:val="apple-converted-space"/>
          <w:color w:val="000000"/>
        </w:rPr>
        <w:t>9</w:t>
      </w:r>
    </w:p>
    <w:p w14:paraId="07A19E00" w14:textId="46D028E5" w:rsidR="00B303A8" w:rsidRDefault="00B303A8" w:rsidP="00215082">
      <w:pPr>
        <w:spacing w:after="0"/>
        <w:jc w:val="left"/>
        <w:rPr>
          <w:rStyle w:val="apple-converted-space"/>
          <w:color w:val="000000"/>
        </w:rPr>
      </w:pPr>
      <w:r>
        <w:rPr>
          <w:rStyle w:val="apple-converted-space"/>
          <w:color w:val="000000"/>
        </w:rPr>
        <w:t>Також</w:t>
      </w:r>
      <w:r w:rsidR="00215082">
        <w:rPr>
          <w:rStyle w:val="apple-converted-space"/>
          <w:color w:val="000000"/>
        </w:rPr>
        <w:t xml:space="preserve"> нижче доступні результати формування опису акторів та вхідних даних.</w:t>
      </w:r>
    </w:p>
    <w:p w14:paraId="6FD7D9EC" w14:textId="3ABDC444" w:rsidR="00215082" w:rsidRPr="00D44E41" w:rsidRDefault="00215082" w:rsidP="00215082">
      <w:pPr>
        <w:spacing w:after="0"/>
        <w:jc w:val="left"/>
        <w:rPr>
          <w:rStyle w:val="apple-converted-space"/>
          <w:color w:val="000000"/>
        </w:rPr>
      </w:pPr>
      <w:r>
        <w:rPr>
          <w:rStyle w:val="apple-converted-space"/>
          <w:color w:val="000000"/>
        </w:rPr>
        <w:t>Актори:</w:t>
      </w:r>
    </w:p>
    <w:p w14:paraId="4263151E" w14:textId="77777777" w:rsidR="00215082" w:rsidRDefault="00215082" w:rsidP="00215082">
      <w:pPr>
        <w:spacing w:after="200" w:line="276" w:lineRule="auto"/>
        <w:jc w:val="left"/>
      </w:pPr>
      <w:r>
        <w:t>A</w:t>
      </w:r>
      <w:r w:rsidRPr="00215082">
        <w:rPr>
          <w:vertAlign w:val="subscript"/>
        </w:rPr>
        <w:t>1</w:t>
      </w:r>
      <w:r>
        <w:t xml:space="preserve"> = M</w:t>
      </w:r>
      <w:r w:rsidRPr="00215082">
        <w:rPr>
          <w:vertAlign w:val="subscript"/>
        </w:rPr>
        <w:t>0</w:t>
      </w:r>
      <w:r>
        <w:t>,I</w:t>
      </w:r>
      <w:r w:rsidRPr="00215082">
        <w:rPr>
          <w:vertAlign w:val="subscript"/>
        </w:rPr>
        <w:t>1</w:t>
      </w:r>
      <w:r>
        <w:t>,F</w:t>
      </w:r>
      <w:r w:rsidRPr="00215082">
        <w:rPr>
          <w:vertAlign w:val="subscript"/>
        </w:rPr>
        <w:t>1</w:t>
      </w:r>
      <w:r>
        <w:t>,2,I</w:t>
      </w:r>
      <w:r w:rsidRPr="00215082">
        <w:rPr>
          <w:vertAlign w:val="subscript"/>
        </w:rPr>
        <w:t>5</w:t>
      </w:r>
      <w:r>
        <w:t>,M</w:t>
      </w:r>
      <w:r w:rsidRPr="00215082">
        <w:rPr>
          <w:vertAlign w:val="subscript"/>
        </w:rPr>
        <w:t>0</w:t>
      </w:r>
      <w:r>
        <w:t>,I</w:t>
      </w:r>
      <w:r w:rsidRPr="00215082">
        <w:rPr>
          <w:vertAlign w:val="subscript"/>
        </w:rPr>
        <w:t>6</w:t>
      </w:r>
      <w:r>
        <w:t>,M</w:t>
      </w:r>
      <w:r w:rsidRPr="00215082">
        <w:rPr>
          <w:vertAlign w:val="subscript"/>
        </w:rPr>
        <w:t>1</w:t>
      </w:r>
      <w:r>
        <w:t>,T</w:t>
      </w:r>
      <w:r w:rsidRPr="00215082">
        <w:rPr>
          <w:vertAlign w:val="subscript"/>
        </w:rPr>
        <w:t>1</w:t>
      </w:r>
    </w:p>
    <w:p w14:paraId="6E2DFD7B" w14:textId="77777777" w:rsidR="00215082" w:rsidRDefault="00215082" w:rsidP="00215082">
      <w:pPr>
        <w:spacing w:after="200" w:line="276" w:lineRule="auto"/>
        <w:jc w:val="left"/>
      </w:pPr>
      <w:r>
        <w:t>A</w:t>
      </w:r>
      <w:r w:rsidRPr="00215082">
        <w:rPr>
          <w:vertAlign w:val="subscript"/>
        </w:rPr>
        <w:t>2</w:t>
      </w:r>
      <w:r>
        <w:t xml:space="preserve"> = M</w:t>
      </w:r>
      <w:r w:rsidRPr="00215082">
        <w:rPr>
          <w:vertAlign w:val="subscript"/>
        </w:rPr>
        <w:t>1</w:t>
      </w:r>
      <w:r>
        <w:t>,I</w:t>
      </w:r>
      <w:r w:rsidRPr="00215082">
        <w:rPr>
          <w:vertAlign w:val="subscript"/>
        </w:rPr>
        <w:t>2</w:t>
      </w:r>
      <w:r>
        <w:t>,F</w:t>
      </w:r>
      <w:r w:rsidRPr="00215082">
        <w:rPr>
          <w:vertAlign w:val="subscript"/>
        </w:rPr>
        <w:t>2</w:t>
      </w:r>
      <w:r>
        <w:t>,1,I</w:t>
      </w:r>
      <w:r w:rsidRPr="00215082">
        <w:rPr>
          <w:vertAlign w:val="subscript"/>
        </w:rPr>
        <w:t>6</w:t>
      </w:r>
      <w:r>
        <w:t>,M</w:t>
      </w:r>
      <w:r w:rsidRPr="00215082">
        <w:rPr>
          <w:vertAlign w:val="subscript"/>
        </w:rPr>
        <w:t>1</w:t>
      </w:r>
      <w:r>
        <w:t>,T</w:t>
      </w:r>
      <w:r w:rsidRPr="00215082">
        <w:rPr>
          <w:vertAlign w:val="subscript"/>
        </w:rPr>
        <w:t>2</w:t>
      </w:r>
    </w:p>
    <w:p w14:paraId="756252DD" w14:textId="77777777" w:rsidR="00215082" w:rsidRDefault="00215082" w:rsidP="00215082">
      <w:pPr>
        <w:spacing w:after="200" w:line="276" w:lineRule="auto"/>
        <w:jc w:val="left"/>
      </w:pPr>
      <w:r>
        <w:t>A</w:t>
      </w:r>
      <w:r w:rsidRPr="00215082">
        <w:rPr>
          <w:vertAlign w:val="subscript"/>
        </w:rPr>
        <w:t>3</w:t>
      </w:r>
      <w:r>
        <w:t xml:space="preserve"> = M</w:t>
      </w:r>
      <w:r w:rsidRPr="00215082">
        <w:rPr>
          <w:vertAlign w:val="subscript"/>
        </w:rPr>
        <w:t>2</w:t>
      </w:r>
      <w:r>
        <w:t>,I</w:t>
      </w:r>
      <w:r w:rsidRPr="00215082">
        <w:rPr>
          <w:vertAlign w:val="subscript"/>
        </w:rPr>
        <w:t>3</w:t>
      </w:r>
      <w:r>
        <w:t>,F</w:t>
      </w:r>
      <w:r w:rsidRPr="00215082">
        <w:rPr>
          <w:vertAlign w:val="subscript"/>
        </w:rPr>
        <w:t>3</w:t>
      </w:r>
      <w:r>
        <w:t>,3,I</w:t>
      </w:r>
      <w:r w:rsidRPr="00215082">
        <w:rPr>
          <w:vertAlign w:val="subscript"/>
        </w:rPr>
        <w:t>6</w:t>
      </w:r>
      <w:r>
        <w:t>,M</w:t>
      </w:r>
      <w:r w:rsidRPr="00215082">
        <w:rPr>
          <w:vertAlign w:val="subscript"/>
        </w:rPr>
        <w:t>1</w:t>
      </w:r>
      <w:r>
        <w:t>,I</w:t>
      </w:r>
      <w:r w:rsidRPr="00215082">
        <w:rPr>
          <w:vertAlign w:val="subscript"/>
        </w:rPr>
        <w:t>7</w:t>
      </w:r>
      <w:r>
        <w:t>,M</w:t>
      </w:r>
      <w:r w:rsidRPr="00215082">
        <w:rPr>
          <w:vertAlign w:val="subscript"/>
        </w:rPr>
        <w:t>2</w:t>
      </w:r>
      <w:r>
        <w:t>,I</w:t>
      </w:r>
      <w:r w:rsidRPr="00215082">
        <w:rPr>
          <w:vertAlign w:val="subscript"/>
        </w:rPr>
        <w:t>8</w:t>
      </w:r>
      <w:r>
        <w:t>,M</w:t>
      </w:r>
      <w:r w:rsidRPr="00215082">
        <w:rPr>
          <w:vertAlign w:val="subscript"/>
        </w:rPr>
        <w:t>3</w:t>
      </w:r>
      <w:r>
        <w:t>,T</w:t>
      </w:r>
      <w:r w:rsidRPr="00215082">
        <w:rPr>
          <w:vertAlign w:val="subscript"/>
        </w:rPr>
        <w:t>3</w:t>
      </w:r>
    </w:p>
    <w:p w14:paraId="5811D9CD" w14:textId="77777777" w:rsidR="00215082" w:rsidRDefault="00215082" w:rsidP="00215082">
      <w:pPr>
        <w:spacing w:after="200" w:line="276" w:lineRule="auto"/>
        <w:jc w:val="left"/>
      </w:pPr>
      <w:r>
        <w:t>A</w:t>
      </w:r>
      <w:r w:rsidRPr="00215082">
        <w:rPr>
          <w:vertAlign w:val="subscript"/>
        </w:rPr>
        <w:t>4</w:t>
      </w:r>
      <w:r>
        <w:t xml:space="preserve"> = M</w:t>
      </w:r>
      <w:r w:rsidRPr="00215082">
        <w:rPr>
          <w:vertAlign w:val="subscript"/>
        </w:rPr>
        <w:t>3</w:t>
      </w:r>
      <w:r>
        <w:t>,I</w:t>
      </w:r>
      <w:r w:rsidRPr="00215082">
        <w:rPr>
          <w:vertAlign w:val="subscript"/>
        </w:rPr>
        <w:t>4</w:t>
      </w:r>
      <w:r>
        <w:t>,F</w:t>
      </w:r>
      <w:r w:rsidRPr="00215082">
        <w:rPr>
          <w:vertAlign w:val="subscript"/>
        </w:rPr>
        <w:t>4</w:t>
      </w:r>
      <w:r>
        <w:t>,</w:t>
      </w:r>
      <w:r w:rsidRPr="00215082">
        <w:rPr>
          <w:vertAlign w:val="subscript"/>
        </w:rPr>
        <w:t>3</w:t>
      </w:r>
      <w:r>
        <w:t>,I</w:t>
      </w:r>
      <w:r w:rsidRPr="00215082">
        <w:rPr>
          <w:vertAlign w:val="subscript"/>
        </w:rPr>
        <w:t>7</w:t>
      </w:r>
      <w:r>
        <w:t>,M</w:t>
      </w:r>
      <w:r w:rsidRPr="00215082">
        <w:rPr>
          <w:vertAlign w:val="subscript"/>
        </w:rPr>
        <w:t>2</w:t>
      </w:r>
      <w:r>
        <w:t>,I</w:t>
      </w:r>
      <w:r w:rsidRPr="00215082">
        <w:rPr>
          <w:vertAlign w:val="subscript"/>
        </w:rPr>
        <w:t>8</w:t>
      </w:r>
      <w:r>
        <w:t>,M</w:t>
      </w:r>
      <w:r w:rsidRPr="00215082">
        <w:rPr>
          <w:vertAlign w:val="subscript"/>
        </w:rPr>
        <w:t>3</w:t>
      </w:r>
      <w:r>
        <w:t>,I</w:t>
      </w:r>
      <w:r w:rsidRPr="00215082">
        <w:rPr>
          <w:vertAlign w:val="subscript"/>
        </w:rPr>
        <w:t>9</w:t>
      </w:r>
      <w:r>
        <w:t>,M</w:t>
      </w:r>
      <w:r w:rsidRPr="00215082">
        <w:rPr>
          <w:vertAlign w:val="subscript"/>
        </w:rPr>
        <w:t>4</w:t>
      </w:r>
      <w:r>
        <w:t>,T</w:t>
      </w:r>
      <w:r w:rsidRPr="00215082">
        <w:rPr>
          <w:vertAlign w:val="subscript"/>
        </w:rPr>
        <w:t>4</w:t>
      </w:r>
    </w:p>
    <w:p w14:paraId="3FDD6E81" w14:textId="77777777" w:rsidR="00215082" w:rsidRDefault="00215082" w:rsidP="00215082">
      <w:pPr>
        <w:spacing w:after="200" w:line="276" w:lineRule="auto"/>
        <w:jc w:val="left"/>
      </w:pPr>
      <w:r>
        <w:t>A</w:t>
      </w:r>
      <w:r w:rsidRPr="00215082">
        <w:rPr>
          <w:vertAlign w:val="subscript"/>
        </w:rPr>
        <w:t>5</w:t>
      </w:r>
      <w:r>
        <w:t xml:space="preserve"> = M</w:t>
      </w:r>
      <w:r w:rsidRPr="00215082">
        <w:rPr>
          <w:vertAlign w:val="subscript"/>
        </w:rPr>
        <w:t>0</w:t>
      </w:r>
      <w:r>
        <w:t>,I</w:t>
      </w:r>
      <w:r w:rsidRPr="00215082">
        <w:rPr>
          <w:vertAlign w:val="subscript"/>
        </w:rPr>
        <w:t>5</w:t>
      </w:r>
      <w:r>
        <w:t>,F</w:t>
      </w:r>
      <w:r w:rsidRPr="00215082">
        <w:rPr>
          <w:vertAlign w:val="subscript"/>
        </w:rPr>
        <w:t>5</w:t>
      </w:r>
      <w:r>
        <w:t>,1,I</w:t>
      </w:r>
      <w:r w:rsidRPr="00215082">
        <w:rPr>
          <w:vertAlign w:val="subscript"/>
        </w:rPr>
        <w:t>10</w:t>
      </w:r>
      <w:r>
        <w:t>,M</w:t>
      </w:r>
      <w:r w:rsidRPr="00215082">
        <w:rPr>
          <w:vertAlign w:val="subscript"/>
        </w:rPr>
        <w:t>0</w:t>
      </w:r>
      <w:r>
        <w:t>,T</w:t>
      </w:r>
      <w:r w:rsidRPr="00215082">
        <w:rPr>
          <w:vertAlign w:val="subscript"/>
        </w:rPr>
        <w:t>5</w:t>
      </w:r>
    </w:p>
    <w:p w14:paraId="2CE52D52" w14:textId="77777777" w:rsidR="00215082" w:rsidRDefault="00215082" w:rsidP="00215082">
      <w:pPr>
        <w:spacing w:after="200" w:line="276" w:lineRule="auto"/>
        <w:jc w:val="left"/>
      </w:pPr>
      <w:r>
        <w:t>A</w:t>
      </w:r>
      <w:r w:rsidRPr="00215082">
        <w:rPr>
          <w:vertAlign w:val="subscript"/>
        </w:rPr>
        <w:t>6</w:t>
      </w:r>
      <w:r>
        <w:t xml:space="preserve"> = M</w:t>
      </w:r>
      <w:r w:rsidRPr="00215082">
        <w:rPr>
          <w:vertAlign w:val="subscript"/>
        </w:rPr>
        <w:t>1</w:t>
      </w:r>
      <w:r>
        <w:t>,I</w:t>
      </w:r>
      <w:r w:rsidRPr="00215082">
        <w:rPr>
          <w:vertAlign w:val="subscript"/>
        </w:rPr>
        <w:t>6</w:t>
      </w:r>
      <w:r>
        <w:t>,F</w:t>
      </w:r>
      <w:r w:rsidRPr="00215082">
        <w:rPr>
          <w:vertAlign w:val="subscript"/>
        </w:rPr>
        <w:t>6</w:t>
      </w:r>
      <w:r>
        <w:t>,2,I</w:t>
      </w:r>
      <w:r w:rsidRPr="00215082">
        <w:rPr>
          <w:vertAlign w:val="subscript"/>
        </w:rPr>
        <w:t>10</w:t>
      </w:r>
      <w:r>
        <w:t>,M</w:t>
      </w:r>
      <w:r w:rsidRPr="00215082">
        <w:rPr>
          <w:vertAlign w:val="subscript"/>
        </w:rPr>
        <w:t>0</w:t>
      </w:r>
      <w:r>
        <w:t>,I</w:t>
      </w:r>
      <w:r w:rsidRPr="00215082">
        <w:rPr>
          <w:vertAlign w:val="subscript"/>
        </w:rPr>
        <w:t>11</w:t>
      </w:r>
      <w:r>
        <w:t>,M</w:t>
      </w:r>
      <w:r w:rsidRPr="00215082">
        <w:rPr>
          <w:vertAlign w:val="subscript"/>
        </w:rPr>
        <w:t>1</w:t>
      </w:r>
      <w:r>
        <w:t>,T</w:t>
      </w:r>
      <w:r w:rsidRPr="00215082">
        <w:rPr>
          <w:vertAlign w:val="subscript"/>
        </w:rPr>
        <w:t>6</w:t>
      </w:r>
    </w:p>
    <w:p w14:paraId="6F087030" w14:textId="77777777" w:rsidR="00215082" w:rsidRDefault="00215082" w:rsidP="00215082">
      <w:pPr>
        <w:spacing w:after="200" w:line="276" w:lineRule="auto"/>
        <w:jc w:val="left"/>
      </w:pPr>
      <w:r>
        <w:t>A</w:t>
      </w:r>
      <w:r w:rsidRPr="00215082">
        <w:rPr>
          <w:vertAlign w:val="subscript"/>
        </w:rPr>
        <w:t>7</w:t>
      </w:r>
      <w:r>
        <w:t xml:space="preserve"> = M</w:t>
      </w:r>
      <w:r w:rsidRPr="00215082">
        <w:rPr>
          <w:vertAlign w:val="subscript"/>
        </w:rPr>
        <w:t>2</w:t>
      </w:r>
      <w:r>
        <w:t>,I</w:t>
      </w:r>
      <w:r w:rsidRPr="00215082">
        <w:rPr>
          <w:vertAlign w:val="subscript"/>
        </w:rPr>
        <w:t>7</w:t>
      </w:r>
      <w:r>
        <w:t>,F</w:t>
      </w:r>
      <w:r w:rsidRPr="00215082">
        <w:rPr>
          <w:vertAlign w:val="subscript"/>
        </w:rPr>
        <w:t>7</w:t>
      </w:r>
      <w:r>
        <w:t>,3,I</w:t>
      </w:r>
      <w:r w:rsidRPr="00215082">
        <w:rPr>
          <w:vertAlign w:val="subscript"/>
        </w:rPr>
        <w:t>10</w:t>
      </w:r>
      <w:r>
        <w:t>,M</w:t>
      </w:r>
      <w:r w:rsidRPr="00215082">
        <w:rPr>
          <w:vertAlign w:val="subscript"/>
        </w:rPr>
        <w:t>0</w:t>
      </w:r>
      <w:r>
        <w:t>,I</w:t>
      </w:r>
      <w:r w:rsidRPr="00215082">
        <w:rPr>
          <w:vertAlign w:val="subscript"/>
        </w:rPr>
        <w:t>11</w:t>
      </w:r>
      <w:r>
        <w:t>,M</w:t>
      </w:r>
      <w:r w:rsidRPr="00215082">
        <w:rPr>
          <w:vertAlign w:val="subscript"/>
        </w:rPr>
        <w:t>1</w:t>
      </w:r>
      <w:r>
        <w:t>,I</w:t>
      </w:r>
      <w:r w:rsidRPr="00215082">
        <w:rPr>
          <w:vertAlign w:val="subscript"/>
        </w:rPr>
        <w:t>12</w:t>
      </w:r>
      <w:r>
        <w:t>,M</w:t>
      </w:r>
      <w:r w:rsidRPr="00215082">
        <w:rPr>
          <w:vertAlign w:val="subscript"/>
        </w:rPr>
        <w:t>2</w:t>
      </w:r>
      <w:r>
        <w:t>,T</w:t>
      </w:r>
      <w:r w:rsidRPr="00215082">
        <w:rPr>
          <w:vertAlign w:val="subscript"/>
        </w:rPr>
        <w:t>7</w:t>
      </w:r>
    </w:p>
    <w:p w14:paraId="31C4D3A1" w14:textId="77777777" w:rsidR="00215082" w:rsidRDefault="00215082" w:rsidP="00215082">
      <w:pPr>
        <w:spacing w:after="200" w:line="276" w:lineRule="auto"/>
        <w:jc w:val="left"/>
      </w:pPr>
      <w:r>
        <w:lastRenderedPageBreak/>
        <w:t>A</w:t>
      </w:r>
      <w:r w:rsidRPr="00215082">
        <w:rPr>
          <w:vertAlign w:val="subscript"/>
        </w:rPr>
        <w:t>8</w:t>
      </w:r>
      <w:r>
        <w:t xml:space="preserve"> = M</w:t>
      </w:r>
      <w:r w:rsidRPr="00215082">
        <w:rPr>
          <w:vertAlign w:val="subscript"/>
        </w:rPr>
        <w:t>3</w:t>
      </w:r>
      <w:r>
        <w:t>,I</w:t>
      </w:r>
      <w:r w:rsidRPr="00215082">
        <w:rPr>
          <w:vertAlign w:val="subscript"/>
        </w:rPr>
        <w:t>8</w:t>
      </w:r>
      <w:r>
        <w:t>,F</w:t>
      </w:r>
      <w:r w:rsidRPr="00215082">
        <w:rPr>
          <w:vertAlign w:val="subscript"/>
        </w:rPr>
        <w:t>8</w:t>
      </w:r>
      <w:r>
        <w:t>,2,I</w:t>
      </w:r>
      <w:r w:rsidRPr="00215082">
        <w:rPr>
          <w:vertAlign w:val="subscript"/>
        </w:rPr>
        <w:t>12</w:t>
      </w:r>
      <w:r>
        <w:t>,M</w:t>
      </w:r>
      <w:r w:rsidRPr="00215082">
        <w:rPr>
          <w:vertAlign w:val="subscript"/>
        </w:rPr>
        <w:t>2</w:t>
      </w:r>
      <w:r>
        <w:t>,I</w:t>
      </w:r>
      <w:r w:rsidRPr="00215082">
        <w:rPr>
          <w:vertAlign w:val="subscript"/>
        </w:rPr>
        <w:t>13</w:t>
      </w:r>
      <w:r>
        <w:t>,M</w:t>
      </w:r>
      <w:r w:rsidRPr="00215082">
        <w:rPr>
          <w:vertAlign w:val="subscript"/>
        </w:rPr>
        <w:t>3</w:t>
      </w:r>
      <w:r>
        <w:t>,T</w:t>
      </w:r>
      <w:r w:rsidRPr="00215082">
        <w:rPr>
          <w:vertAlign w:val="subscript"/>
        </w:rPr>
        <w:t>8</w:t>
      </w:r>
    </w:p>
    <w:p w14:paraId="66F79A6F" w14:textId="77777777" w:rsidR="00215082" w:rsidRDefault="00215082" w:rsidP="00215082">
      <w:pPr>
        <w:spacing w:after="200" w:line="276" w:lineRule="auto"/>
        <w:jc w:val="left"/>
      </w:pPr>
      <w:r>
        <w:t>A</w:t>
      </w:r>
      <w:r w:rsidRPr="00215082">
        <w:rPr>
          <w:vertAlign w:val="subscript"/>
        </w:rPr>
        <w:t>9</w:t>
      </w:r>
      <w:r>
        <w:t xml:space="preserve"> = M</w:t>
      </w:r>
      <w:r w:rsidRPr="00215082">
        <w:rPr>
          <w:vertAlign w:val="subscript"/>
        </w:rPr>
        <w:t>4</w:t>
      </w:r>
      <w:r>
        <w:t>,I</w:t>
      </w:r>
      <w:r w:rsidRPr="00215082">
        <w:rPr>
          <w:vertAlign w:val="subscript"/>
        </w:rPr>
        <w:t>9</w:t>
      </w:r>
      <w:r>
        <w:t>,F</w:t>
      </w:r>
      <w:r w:rsidRPr="00215082">
        <w:rPr>
          <w:vertAlign w:val="subscript"/>
        </w:rPr>
        <w:t>9</w:t>
      </w:r>
      <w:r>
        <w:t>,1,I</w:t>
      </w:r>
      <w:r w:rsidRPr="00215082">
        <w:rPr>
          <w:vertAlign w:val="subscript"/>
        </w:rPr>
        <w:t>13</w:t>
      </w:r>
      <w:r>
        <w:t>,M</w:t>
      </w:r>
      <w:r w:rsidRPr="00215082">
        <w:rPr>
          <w:vertAlign w:val="subscript"/>
        </w:rPr>
        <w:t>3</w:t>
      </w:r>
      <w:r>
        <w:t>,T</w:t>
      </w:r>
      <w:r w:rsidRPr="00215082">
        <w:rPr>
          <w:vertAlign w:val="subscript"/>
        </w:rPr>
        <w:t>9</w:t>
      </w:r>
    </w:p>
    <w:p w14:paraId="43EC7116" w14:textId="77777777" w:rsidR="00215082" w:rsidRDefault="00215082" w:rsidP="00215082">
      <w:pPr>
        <w:spacing w:after="200" w:line="276" w:lineRule="auto"/>
        <w:jc w:val="left"/>
      </w:pPr>
      <w:r>
        <w:t>A</w:t>
      </w:r>
      <w:r w:rsidRPr="00215082">
        <w:rPr>
          <w:vertAlign w:val="subscript"/>
        </w:rPr>
        <w:t>10</w:t>
      </w:r>
      <w:r>
        <w:t xml:space="preserve"> = M</w:t>
      </w:r>
      <w:r w:rsidRPr="00215082">
        <w:rPr>
          <w:vertAlign w:val="subscript"/>
        </w:rPr>
        <w:t>0</w:t>
      </w:r>
      <w:r>
        <w:t>,I</w:t>
      </w:r>
      <w:r w:rsidRPr="00215082">
        <w:rPr>
          <w:vertAlign w:val="subscript"/>
        </w:rPr>
        <w:t>10</w:t>
      </w:r>
      <w:r>
        <w:t>,F</w:t>
      </w:r>
      <w:r w:rsidRPr="00215082">
        <w:rPr>
          <w:vertAlign w:val="subscript"/>
        </w:rPr>
        <w:t>10</w:t>
      </w:r>
      <w:r>
        <w:t>,2,I</w:t>
      </w:r>
      <w:r w:rsidRPr="00215082">
        <w:rPr>
          <w:vertAlign w:val="subscript"/>
        </w:rPr>
        <w:t>14</w:t>
      </w:r>
      <w:r>
        <w:t>,M</w:t>
      </w:r>
      <w:r w:rsidRPr="00215082">
        <w:rPr>
          <w:vertAlign w:val="subscript"/>
        </w:rPr>
        <w:t>0</w:t>
      </w:r>
      <w:r>
        <w:t>,I</w:t>
      </w:r>
      <w:r w:rsidRPr="00215082">
        <w:rPr>
          <w:vertAlign w:val="subscript"/>
        </w:rPr>
        <w:t>16</w:t>
      </w:r>
      <w:r>
        <w:t>,M</w:t>
      </w:r>
      <w:r w:rsidRPr="00215082">
        <w:rPr>
          <w:vertAlign w:val="subscript"/>
        </w:rPr>
        <w:t>0</w:t>
      </w:r>
      <w:r>
        <w:t>,T</w:t>
      </w:r>
      <w:r w:rsidRPr="00215082">
        <w:rPr>
          <w:vertAlign w:val="subscript"/>
        </w:rPr>
        <w:t>10</w:t>
      </w:r>
    </w:p>
    <w:p w14:paraId="60BB2DE2" w14:textId="77777777" w:rsidR="00215082" w:rsidRDefault="00215082" w:rsidP="00215082">
      <w:pPr>
        <w:spacing w:after="200" w:line="276" w:lineRule="auto"/>
        <w:jc w:val="left"/>
      </w:pPr>
      <w:r>
        <w:t>A</w:t>
      </w:r>
      <w:r w:rsidRPr="00215082">
        <w:rPr>
          <w:vertAlign w:val="subscript"/>
        </w:rPr>
        <w:t>11</w:t>
      </w:r>
      <w:r>
        <w:t xml:space="preserve"> = M</w:t>
      </w:r>
      <w:r w:rsidRPr="00215082">
        <w:rPr>
          <w:vertAlign w:val="subscript"/>
        </w:rPr>
        <w:t>1</w:t>
      </w:r>
      <w:r>
        <w:t>,I</w:t>
      </w:r>
      <w:r w:rsidRPr="00215082">
        <w:rPr>
          <w:vertAlign w:val="subscript"/>
        </w:rPr>
        <w:t>11</w:t>
      </w:r>
      <w:r>
        <w:t>,F</w:t>
      </w:r>
      <w:r w:rsidRPr="00215082">
        <w:rPr>
          <w:vertAlign w:val="subscript"/>
        </w:rPr>
        <w:t>11</w:t>
      </w:r>
      <w:r>
        <w:t>,2,I</w:t>
      </w:r>
      <w:r w:rsidRPr="00215082">
        <w:rPr>
          <w:vertAlign w:val="subscript"/>
        </w:rPr>
        <w:t>14</w:t>
      </w:r>
      <w:r>
        <w:t>,M</w:t>
      </w:r>
      <w:r w:rsidRPr="00215082">
        <w:rPr>
          <w:vertAlign w:val="subscript"/>
        </w:rPr>
        <w:t>0</w:t>
      </w:r>
      <w:r>
        <w:t>,I</w:t>
      </w:r>
      <w:r w:rsidRPr="00215082">
        <w:rPr>
          <w:vertAlign w:val="subscript"/>
        </w:rPr>
        <w:t>15</w:t>
      </w:r>
      <w:r>
        <w:t>,M</w:t>
      </w:r>
      <w:r w:rsidRPr="00215082">
        <w:rPr>
          <w:vertAlign w:val="subscript"/>
        </w:rPr>
        <w:t>1</w:t>
      </w:r>
      <w:r>
        <w:t>,T</w:t>
      </w:r>
      <w:r w:rsidRPr="00215082">
        <w:rPr>
          <w:vertAlign w:val="subscript"/>
        </w:rPr>
        <w:t>11</w:t>
      </w:r>
    </w:p>
    <w:p w14:paraId="07DC2F97" w14:textId="77777777" w:rsidR="00215082" w:rsidRDefault="00215082" w:rsidP="00215082">
      <w:pPr>
        <w:spacing w:after="200" w:line="276" w:lineRule="auto"/>
        <w:jc w:val="left"/>
      </w:pPr>
      <w:r>
        <w:t>A</w:t>
      </w:r>
      <w:r w:rsidRPr="00215082">
        <w:rPr>
          <w:vertAlign w:val="subscript"/>
        </w:rPr>
        <w:t>12</w:t>
      </w:r>
      <w:r>
        <w:t xml:space="preserve"> = M</w:t>
      </w:r>
      <w:r w:rsidRPr="00215082">
        <w:rPr>
          <w:vertAlign w:val="subscript"/>
        </w:rPr>
        <w:t>2</w:t>
      </w:r>
      <w:r>
        <w:t>,I</w:t>
      </w:r>
      <w:r w:rsidRPr="00215082">
        <w:rPr>
          <w:vertAlign w:val="subscript"/>
        </w:rPr>
        <w:t>12</w:t>
      </w:r>
      <w:r>
        <w:t>,F</w:t>
      </w:r>
      <w:r w:rsidRPr="00215082">
        <w:rPr>
          <w:vertAlign w:val="subscript"/>
        </w:rPr>
        <w:t>12</w:t>
      </w:r>
      <w:r>
        <w:t>,2,I</w:t>
      </w:r>
      <w:r w:rsidRPr="00215082">
        <w:rPr>
          <w:vertAlign w:val="subscript"/>
        </w:rPr>
        <w:t>14</w:t>
      </w:r>
      <w:r>
        <w:t>,M</w:t>
      </w:r>
      <w:r w:rsidRPr="00215082">
        <w:rPr>
          <w:vertAlign w:val="subscript"/>
        </w:rPr>
        <w:t>0</w:t>
      </w:r>
      <w:r>
        <w:t>,I</w:t>
      </w:r>
      <w:r w:rsidRPr="00215082">
        <w:rPr>
          <w:vertAlign w:val="subscript"/>
        </w:rPr>
        <w:t>15</w:t>
      </w:r>
      <w:r>
        <w:t>,M</w:t>
      </w:r>
      <w:r w:rsidRPr="00215082">
        <w:rPr>
          <w:vertAlign w:val="subscript"/>
        </w:rPr>
        <w:t>1</w:t>
      </w:r>
      <w:r>
        <w:t>,T</w:t>
      </w:r>
      <w:r w:rsidRPr="00215082">
        <w:rPr>
          <w:vertAlign w:val="subscript"/>
        </w:rPr>
        <w:t>12</w:t>
      </w:r>
    </w:p>
    <w:p w14:paraId="251A6A55" w14:textId="77777777" w:rsidR="00215082" w:rsidRDefault="00215082" w:rsidP="00215082">
      <w:pPr>
        <w:spacing w:after="200" w:line="276" w:lineRule="auto"/>
        <w:jc w:val="left"/>
      </w:pPr>
      <w:r>
        <w:t>A</w:t>
      </w:r>
      <w:r w:rsidRPr="00215082">
        <w:rPr>
          <w:vertAlign w:val="subscript"/>
        </w:rPr>
        <w:t>13</w:t>
      </w:r>
      <w:r>
        <w:t xml:space="preserve"> = M</w:t>
      </w:r>
      <w:r w:rsidRPr="00215082">
        <w:rPr>
          <w:vertAlign w:val="subscript"/>
        </w:rPr>
        <w:t>3</w:t>
      </w:r>
      <w:r>
        <w:t>,I</w:t>
      </w:r>
      <w:r w:rsidRPr="00215082">
        <w:rPr>
          <w:vertAlign w:val="subscript"/>
        </w:rPr>
        <w:t>13</w:t>
      </w:r>
      <w:r>
        <w:t>,F</w:t>
      </w:r>
      <w:r w:rsidRPr="00215082">
        <w:rPr>
          <w:vertAlign w:val="subscript"/>
        </w:rPr>
        <w:t>13</w:t>
      </w:r>
      <w:r>
        <w:t>,2,I</w:t>
      </w:r>
      <w:r w:rsidRPr="00215082">
        <w:rPr>
          <w:vertAlign w:val="subscript"/>
        </w:rPr>
        <w:t>15</w:t>
      </w:r>
      <w:r>
        <w:t>,M</w:t>
      </w:r>
      <w:r w:rsidRPr="00215082">
        <w:rPr>
          <w:vertAlign w:val="subscript"/>
        </w:rPr>
        <w:t>1</w:t>
      </w:r>
      <w:r>
        <w:t>,I</w:t>
      </w:r>
      <w:r w:rsidRPr="00215082">
        <w:rPr>
          <w:vertAlign w:val="subscript"/>
        </w:rPr>
        <w:t>18</w:t>
      </w:r>
      <w:r>
        <w:t>,M</w:t>
      </w:r>
      <w:r w:rsidRPr="00215082">
        <w:rPr>
          <w:vertAlign w:val="subscript"/>
        </w:rPr>
        <w:t>3</w:t>
      </w:r>
      <w:r>
        <w:t>,T</w:t>
      </w:r>
      <w:r w:rsidRPr="00215082">
        <w:rPr>
          <w:vertAlign w:val="subscript"/>
        </w:rPr>
        <w:t>13</w:t>
      </w:r>
    </w:p>
    <w:p w14:paraId="016DF462" w14:textId="77777777" w:rsidR="00215082" w:rsidRDefault="00215082" w:rsidP="00215082">
      <w:pPr>
        <w:spacing w:after="200" w:line="276" w:lineRule="auto"/>
        <w:jc w:val="left"/>
      </w:pPr>
      <w:r>
        <w:t>A</w:t>
      </w:r>
      <w:r w:rsidRPr="00215082">
        <w:rPr>
          <w:vertAlign w:val="subscript"/>
        </w:rPr>
        <w:t>14</w:t>
      </w:r>
      <w:r>
        <w:t xml:space="preserve"> = M</w:t>
      </w:r>
      <w:r w:rsidRPr="00215082">
        <w:rPr>
          <w:vertAlign w:val="subscript"/>
        </w:rPr>
        <w:t>0</w:t>
      </w:r>
      <w:r>
        <w:t>,I</w:t>
      </w:r>
      <w:r w:rsidRPr="00215082">
        <w:rPr>
          <w:vertAlign w:val="subscript"/>
        </w:rPr>
        <w:t>14</w:t>
      </w:r>
      <w:r>
        <w:t>,F</w:t>
      </w:r>
      <w:r w:rsidRPr="00215082">
        <w:rPr>
          <w:vertAlign w:val="subscript"/>
        </w:rPr>
        <w:t>14</w:t>
      </w:r>
      <w:r>
        <w:t>,3,I</w:t>
      </w:r>
      <w:r w:rsidRPr="00215082">
        <w:rPr>
          <w:vertAlign w:val="subscript"/>
        </w:rPr>
        <w:t>16</w:t>
      </w:r>
      <w:r>
        <w:t>,M</w:t>
      </w:r>
      <w:r w:rsidRPr="00215082">
        <w:rPr>
          <w:vertAlign w:val="subscript"/>
        </w:rPr>
        <w:t>0</w:t>
      </w:r>
      <w:r>
        <w:t>,I</w:t>
      </w:r>
      <w:r w:rsidRPr="00215082">
        <w:rPr>
          <w:vertAlign w:val="subscript"/>
        </w:rPr>
        <w:t>17</w:t>
      </w:r>
      <w:r>
        <w:t>,M</w:t>
      </w:r>
      <w:r w:rsidRPr="00215082">
        <w:rPr>
          <w:vertAlign w:val="subscript"/>
        </w:rPr>
        <w:t>1</w:t>
      </w:r>
      <w:r>
        <w:t>,I</w:t>
      </w:r>
      <w:r w:rsidRPr="00215082">
        <w:rPr>
          <w:vertAlign w:val="subscript"/>
        </w:rPr>
        <w:t>19</w:t>
      </w:r>
      <w:r>
        <w:t>,M</w:t>
      </w:r>
      <w:r w:rsidRPr="00215082">
        <w:rPr>
          <w:vertAlign w:val="subscript"/>
        </w:rPr>
        <w:t>0</w:t>
      </w:r>
      <w:r>
        <w:t>,T</w:t>
      </w:r>
      <w:r w:rsidRPr="00215082">
        <w:rPr>
          <w:vertAlign w:val="subscript"/>
        </w:rPr>
        <w:t>14</w:t>
      </w:r>
    </w:p>
    <w:p w14:paraId="7244FB3C" w14:textId="77777777" w:rsidR="00215082" w:rsidRDefault="00215082" w:rsidP="00215082">
      <w:pPr>
        <w:spacing w:after="200" w:line="276" w:lineRule="auto"/>
        <w:jc w:val="left"/>
      </w:pPr>
      <w:r>
        <w:t>A</w:t>
      </w:r>
      <w:r w:rsidRPr="00215082">
        <w:rPr>
          <w:vertAlign w:val="subscript"/>
        </w:rPr>
        <w:t>15</w:t>
      </w:r>
      <w:r>
        <w:t xml:space="preserve"> = M</w:t>
      </w:r>
      <w:r w:rsidRPr="00215082">
        <w:rPr>
          <w:vertAlign w:val="subscript"/>
        </w:rPr>
        <w:t>1</w:t>
      </w:r>
      <w:r>
        <w:t>,I</w:t>
      </w:r>
      <w:r w:rsidRPr="00215082">
        <w:rPr>
          <w:vertAlign w:val="subscript"/>
        </w:rPr>
        <w:t>15</w:t>
      </w:r>
      <w:r>
        <w:t>,F</w:t>
      </w:r>
      <w:r w:rsidRPr="00215082">
        <w:rPr>
          <w:vertAlign w:val="subscript"/>
        </w:rPr>
        <w:t>15</w:t>
      </w:r>
      <w:r>
        <w:t>,3,I</w:t>
      </w:r>
      <w:r w:rsidRPr="00215082">
        <w:rPr>
          <w:vertAlign w:val="subscript"/>
        </w:rPr>
        <w:t>17</w:t>
      </w:r>
      <w:r>
        <w:t>,M</w:t>
      </w:r>
      <w:r w:rsidRPr="00215082">
        <w:rPr>
          <w:vertAlign w:val="subscript"/>
        </w:rPr>
        <w:t>1</w:t>
      </w:r>
      <w:r>
        <w:t>,I</w:t>
      </w:r>
      <w:r w:rsidRPr="00215082">
        <w:rPr>
          <w:vertAlign w:val="subscript"/>
        </w:rPr>
        <w:t>18</w:t>
      </w:r>
      <w:r>
        <w:t>,M</w:t>
      </w:r>
      <w:r w:rsidRPr="00215082">
        <w:rPr>
          <w:vertAlign w:val="subscript"/>
        </w:rPr>
        <w:t>3</w:t>
      </w:r>
      <w:r>
        <w:t>,I</w:t>
      </w:r>
      <w:r w:rsidRPr="00215082">
        <w:rPr>
          <w:vertAlign w:val="subscript"/>
        </w:rPr>
        <w:t>20</w:t>
      </w:r>
      <w:r>
        <w:t>,M</w:t>
      </w:r>
      <w:r w:rsidRPr="00215082">
        <w:rPr>
          <w:vertAlign w:val="subscript"/>
        </w:rPr>
        <w:t>1</w:t>
      </w:r>
      <w:r>
        <w:t>,T</w:t>
      </w:r>
      <w:r w:rsidRPr="00215082">
        <w:rPr>
          <w:vertAlign w:val="subscript"/>
        </w:rPr>
        <w:t>15</w:t>
      </w:r>
    </w:p>
    <w:p w14:paraId="5B67305F" w14:textId="77777777" w:rsidR="00215082" w:rsidRDefault="00215082" w:rsidP="00215082">
      <w:pPr>
        <w:spacing w:after="200" w:line="276" w:lineRule="auto"/>
        <w:jc w:val="left"/>
      </w:pPr>
      <w:r>
        <w:t>A</w:t>
      </w:r>
      <w:r w:rsidRPr="00215082">
        <w:rPr>
          <w:vertAlign w:val="subscript"/>
        </w:rPr>
        <w:t>16</w:t>
      </w:r>
      <w:r>
        <w:t xml:space="preserve"> = M</w:t>
      </w:r>
      <w:r w:rsidRPr="00215082">
        <w:rPr>
          <w:vertAlign w:val="subscript"/>
        </w:rPr>
        <w:t>0</w:t>
      </w:r>
      <w:r>
        <w:t>,I</w:t>
      </w:r>
      <w:r w:rsidRPr="00215082">
        <w:rPr>
          <w:vertAlign w:val="subscript"/>
        </w:rPr>
        <w:t>16</w:t>
      </w:r>
      <w:r>
        <w:t>,F</w:t>
      </w:r>
      <w:r w:rsidRPr="00215082">
        <w:rPr>
          <w:vertAlign w:val="subscript"/>
        </w:rPr>
        <w:t>16</w:t>
      </w:r>
      <w:r>
        <w:t>,1,I</w:t>
      </w:r>
      <w:r w:rsidRPr="00215082">
        <w:rPr>
          <w:vertAlign w:val="subscript"/>
        </w:rPr>
        <w:t>19</w:t>
      </w:r>
      <w:r>
        <w:t>,M</w:t>
      </w:r>
      <w:r w:rsidRPr="00215082">
        <w:rPr>
          <w:vertAlign w:val="subscript"/>
        </w:rPr>
        <w:t>0</w:t>
      </w:r>
      <w:r>
        <w:t>,T</w:t>
      </w:r>
      <w:r w:rsidRPr="00215082">
        <w:rPr>
          <w:vertAlign w:val="subscript"/>
        </w:rPr>
        <w:t>16</w:t>
      </w:r>
    </w:p>
    <w:p w14:paraId="20B79065" w14:textId="77777777" w:rsidR="00215082" w:rsidRDefault="00215082" w:rsidP="00215082">
      <w:pPr>
        <w:spacing w:after="200" w:line="276" w:lineRule="auto"/>
        <w:jc w:val="left"/>
      </w:pPr>
      <w:r>
        <w:t>A</w:t>
      </w:r>
      <w:r w:rsidRPr="00215082">
        <w:rPr>
          <w:vertAlign w:val="subscript"/>
        </w:rPr>
        <w:t>17</w:t>
      </w:r>
      <w:r>
        <w:t xml:space="preserve"> = M</w:t>
      </w:r>
      <w:r w:rsidRPr="00215082">
        <w:rPr>
          <w:vertAlign w:val="subscript"/>
        </w:rPr>
        <w:t>1</w:t>
      </w:r>
      <w:r>
        <w:t>,I</w:t>
      </w:r>
      <w:r w:rsidRPr="00215082">
        <w:rPr>
          <w:vertAlign w:val="subscript"/>
        </w:rPr>
        <w:t>17</w:t>
      </w:r>
      <w:r>
        <w:t>,F</w:t>
      </w:r>
      <w:r w:rsidRPr="00215082">
        <w:rPr>
          <w:vertAlign w:val="subscript"/>
        </w:rPr>
        <w:t>17</w:t>
      </w:r>
      <w:r>
        <w:t>,3,I</w:t>
      </w:r>
      <w:r w:rsidRPr="00215082">
        <w:rPr>
          <w:vertAlign w:val="subscript"/>
        </w:rPr>
        <w:t>19</w:t>
      </w:r>
      <w:r>
        <w:t>,M</w:t>
      </w:r>
      <w:r w:rsidRPr="00215082">
        <w:rPr>
          <w:vertAlign w:val="subscript"/>
        </w:rPr>
        <w:t>0</w:t>
      </w:r>
      <w:r>
        <w:t>,I</w:t>
      </w:r>
      <w:r w:rsidRPr="00215082">
        <w:rPr>
          <w:vertAlign w:val="subscript"/>
        </w:rPr>
        <w:t>20</w:t>
      </w:r>
      <w:r>
        <w:t>,M</w:t>
      </w:r>
      <w:r w:rsidRPr="00215082">
        <w:rPr>
          <w:vertAlign w:val="subscript"/>
        </w:rPr>
        <w:t>1</w:t>
      </w:r>
      <w:r>
        <w:t>,I</w:t>
      </w:r>
      <w:r w:rsidRPr="00215082">
        <w:rPr>
          <w:vertAlign w:val="subscript"/>
        </w:rPr>
        <w:t>21</w:t>
      </w:r>
      <w:r>
        <w:t>,M</w:t>
      </w:r>
      <w:r w:rsidRPr="00215082">
        <w:rPr>
          <w:vertAlign w:val="subscript"/>
        </w:rPr>
        <w:t>0</w:t>
      </w:r>
      <w:r>
        <w:t>,T</w:t>
      </w:r>
      <w:r w:rsidRPr="00215082">
        <w:rPr>
          <w:vertAlign w:val="subscript"/>
        </w:rPr>
        <w:t>17</w:t>
      </w:r>
    </w:p>
    <w:p w14:paraId="3D2B2B0A" w14:textId="77777777" w:rsidR="00215082" w:rsidRDefault="00215082" w:rsidP="00215082">
      <w:pPr>
        <w:spacing w:after="200" w:line="276" w:lineRule="auto"/>
        <w:jc w:val="left"/>
      </w:pPr>
      <w:r>
        <w:t>A</w:t>
      </w:r>
      <w:r w:rsidRPr="00215082">
        <w:rPr>
          <w:vertAlign w:val="subscript"/>
        </w:rPr>
        <w:t>18</w:t>
      </w:r>
      <w:r>
        <w:t xml:space="preserve"> = M</w:t>
      </w:r>
      <w:r w:rsidRPr="00215082">
        <w:rPr>
          <w:vertAlign w:val="subscript"/>
        </w:rPr>
        <w:t>3</w:t>
      </w:r>
      <w:r>
        <w:t>,I</w:t>
      </w:r>
      <w:r w:rsidRPr="00215082">
        <w:rPr>
          <w:vertAlign w:val="subscript"/>
        </w:rPr>
        <w:t>18</w:t>
      </w:r>
      <w:r>
        <w:t>,F</w:t>
      </w:r>
      <w:r w:rsidRPr="00215082">
        <w:rPr>
          <w:vertAlign w:val="subscript"/>
        </w:rPr>
        <w:t>18</w:t>
      </w:r>
      <w:r>
        <w:t>,1,I</w:t>
      </w:r>
      <w:r w:rsidRPr="00215082">
        <w:rPr>
          <w:vertAlign w:val="subscript"/>
        </w:rPr>
        <w:t>20</w:t>
      </w:r>
      <w:r>
        <w:t>,M</w:t>
      </w:r>
      <w:r w:rsidRPr="00215082">
        <w:rPr>
          <w:vertAlign w:val="subscript"/>
        </w:rPr>
        <w:t>1</w:t>
      </w:r>
      <w:r>
        <w:t>,T</w:t>
      </w:r>
      <w:r w:rsidRPr="00215082">
        <w:rPr>
          <w:vertAlign w:val="subscript"/>
        </w:rPr>
        <w:t>18</w:t>
      </w:r>
    </w:p>
    <w:p w14:paraId="3C1EE8E3" w14:textId="77777777" w:rsidR="00215082" w:rsidRDefault="00215082" w:rsidP="00215082">
      <w:pPr>
        <w:spacing w:after="200" w:line="276" w:lineRule="auto"/>
        <w:jc w:val="left"/>
      </w:pPr>
      <w:r>
        <w:t>A</w:t>
      </w:r>
      <w:r w:rsidRPr="00215082">
        <w:rPr>
          <w:vertAlign w:val="subscript"/>
        </w:rPr>
        <w:t>19</w:t>
      </w:r>
      <w:r>
        <w:t xml:space="preserve"> = M</w:t>
      </w:r>
      <w:r w:rsidRPr="00215082">
        <w:rPr>
          <w:vertAlign w:val="subscript"/>
        </w:rPr>
        <w:t>0</w:t>
      </w:r>
      <w:r>
        <w:t>,I</w:t>
      </w:r>
      <w:r w:rsidRPr="00215082">
        <w:rPr>
          <w:vertAlign w:val="subscript"/>
        </w:rPr>
        <w:t>19</w:t>
      </w:r>
      <w:r>
        <w:t>,F</w:t>
      </w:r>
      <w:r w:rsidRPr="00215082">
        <w:rPr>
          <w:vertAlign w:val="subscript"/>
        </w:rPr>
        <w:t>19</w:t>
      </w:r>
      <w:r>
        <w:t>,1,I</w:t>
      </w:r>
      <w:r w:rsidRPr="00215082">
        <w:rPr>
          <w:vertAlign w:val="subscript"/>
        </w:rPr>
        <w:t>21</w:t>
      </w:r>
      <w:r>
        <w:t>,M</w:t>
      </w:r>
      <w:r w:rsidRPr="00215082">
        <w:rPr>
          <w:vertAlign w:val="subscript"/>
        </w:rPr>
        <w:t>0</w:t>
      </w:r>
      <w:r>
        <w:t>,T</w:t>
      </w:r>
      <w:r w:rsidRPr="00215082">
        <w:rPr>
          <w:vertAlign w:val="subscript"/>
        </w:rPr>
        <w:t>19</w:t>
      </w:r>
    </w:p>
    <w:p w14:paraId="08D92688" w14:textId="77777777" w:rsidR="00215082" w:rsidRDefault="00215082" w:rsidP="00215082">
      <w:pPr>
        <w:spacing w:after="200" w:line="276" w:lineRule="auto"/>
        <w:jc w:val="left"/>
      </w:pPr>
      <w:r>
        <w:t>A</w:t>
      </w:r>
      <w:r w:rsidRPr="00215082">
        <w:rPr>
          <w:vertAlign w:val="subscript"/>
        </w:rPr>
        <w:t>20</w:t>
      </w:r>
      <w:r>
        <w:t xml:space="preserve"> = M</w:t>
      </w:r>
      <w:r w:rsidRPr="00215082">
        <w:rPr>
          <w:vertAlign w:val="subscript"/>
        </w:rPr>
        <w:t>1</w:t>
      </w:r>
      <w:r>
        <w:t>,I</w:t>
      </w:r>
      <w:r w:rsidRPr="00215082">
        <w:rPr>
          <w:vertAlign w:val="subscript"/>
        </w:rPr>
        <w:t>20</w:t>
      </w:r>
      <w:r>
        <w:t>,F</w:t>
      </w:r>
      <w:r w:rsidRPr="00215082">
        <w:rPr>
          <w:vertAlign w:val="subscript"/>
        </w:rPr>
        <w:t>20</w:t>
      </w:r>
      <w:r>
        <w:t>,1,I</w:t>
      </w:r>
      <w:r w:rsidRPr="00215082">
        <w:rPr>
          <w:vertAlign w:val="subscript"/>
        </w:rPr>
        <w:t>21</w:t>
      </w:r>
      <w:r>
        <w:t>,M</w:t>
      </w:r>
      <w:r w:rsidRPr="00215082">
        <w:rPr>
          <w:vertAlign w:val="subscript"/>
        </w:rPr>
        <w:t>0</w:t>
      </w:r>
      <w:r>
        <w:t>,T</w:t>
      </w:r>
      <w:r w:rsidRPr="00215082">
        <w:rPr>
          <w:vertAlign w:val="subscript"/>
        </w:rPr>
        <w:t>20</w:t>
      </w:r>
    </w:p>
    <w:p w14:paraId="0DA7EFA0" w14:textId="77777777" w:rsidR="00215082" w:rsidRDefault="00215082" w:rsidP="00215082">
      <w:pPr>
        <w:spacing w:after="200" w:line="276" w:lineRule="auto"/>
        <w:jc w:val="left"/>
      </w:pPr>
      <w:r>
        <w:t>A</w:t>
      </w:r>
      <w:r w:rsidRPr="00215082">
        <w:rPr>
          <w:vertAlign w:val="subscript"/>
        </w:rPr>
        <w:t>21</w:t>
      </w:r>
      <w:r>
        <w:t xml:space="preserve"> = M</w:t>
      </w:r>
      <w:r w:rsidRPr="00215082">
        <w:rPr>
          <w:vertAlign w:val="subscript"/>
        </w:rPr>
        <w:t>0</w:t>
      </w:r>
      <w:r>
        <w:t>,I</w:t>
      </w:r>
      <w:r w:rsidRPr="00215082">
        <w:rPr>
          <w:vertAlign w:val="subscript"/>
        </w:rPr>
        <w:t>21</w:t>
      </w:r>
      <w:r>
        <w:t>,F</w:t>
      </w:r>
      <w:r w:rsidRPr="00215082">
        <w:rPr>
          <w:vertAlign w:val="subscript"/>
        </w:rPr>
        <w:t>21</w:t>
      </w:r>
      <w:r>
        <w:t>,1,I</w:t>
      </w:r>
      <w:r w:rsidRPr="00215082">
        <w:rPr>
          <w:vertAlign w:val="subscript"/>
        </w:rPr>
        <w:t>22</w:t>
      </w:r>
      <w:r>
        <w:t>,M</w:t>
      </w:r>
      <w:r w:rsidRPr="00215082">
        <w:rPr>
          <w:vertAlign w:val="subscript"/>
        </w:rPr>
        <w:t>0</w:t>
      </w:r>
      <w:r>
        <w:t>,T</w:t>
      </w:r>
      <w:r w:rsidRPr="00215082">
        <w:rPr>
          <w:vertAlign w:val="subscript"/>
        </w:rPr>
        <w:t>21</w:t>
      </w:r>
    </w:p>
    <w:p w14:paraId="552DBF3B" w14:textId="148315F6" w:rsidR="00896A1D" w:rsidRDefault="00215082" w:rsidP="00385B29">
      <w:pPr>
        <w:spacing w:after="200" w:line="276" w:lineRule="auto"/>
        <w:jc w:val="left"/>
      </w:pPr>
      <w:r>
        <w:t>A</w:t>
      </w:r>
      <w:r w:rsidRPr="00215082">
        <w:rPr>
          <w:vertAlign w:val="subscript"/>
        </w:rPr>
        <w:t>22</w:t>
      </w:r>
      <w:r>
        <w:t xml:space="preserve"> = M</w:t>
      </w:r>
      <w:r w:rsidRPr="00215082">
        <w:rPr>
          <w:vertAlign w:val="subscript"/>
        </w:rPr>
        <w:t>0</w:t>
      </w:r>
      <w:r>
        <w:t>,I</w:t>
      </w:r>
      <w:r w:rsidRPr="00215082">
        <w:rPr>
          <w:vertAlign w:val="subscript"/>
        </w:rPr>
        <w:t>22</w:t>
      </w:r>
      <w:r>
        <w:t>,F</w:t>
      </w:r>
      <w:r w:rsidRPr="00215082">
        <w:rPr>
          <w:vertAlign w:val="subscript"/>
        </w:rPr>
        <w:t>22</w:t>
      </w:r>
      <w:r>
        <w:t>,0,T</w:t>
      </w:r>
      <w:r w:rsidRPr="00215082">
        <w:rPr>
          <w:vertAlign w:val="subscript"/>
        </w:rPr>
        <w:t>22</w:t>
      </w:r>
      <w:bookmarkStart w:id="161" w:name="_Toc485311769"/>
    </w:p>
    <w:p w14:paraId="03EE416F" w14:textId="3CC21854" w:rsidR="00385B29" w:rsidRDefault="00385B29" w:rsidP="00385B29">
      <w:pPr>
        <w:spacing w:before="240" w:line="276" w:lineRule="auto"/>
        <w:jc w:val="left"/>
      </w:pPr>
      <w:r>
        <w:rPr>
          <w:lang w:val="ru-RU"/>
        </w:rPr>
        <w:t>Дан</w:t>
      </w:r>
      <w:r>
        <w:t>і:</w:t>
      </w:r>
    </w:p>
    <w:p w14:paraId="3906612F" w14:textId="77777777" w:rsidR="00385B29" w:rsidRDefault="00385B29" w:rsidP="00385B29">
      <w:pPr>
        <w:spacing w:after="200" w:line="276" w:lineRule="auto"/>
        <w:jc w:val="left"/>
      </w:pPr>
      <w:r>
        <w:t>A</w:t>
      </w:r>
      <w:r w:rsidRPr="00385B29">
        <w:rPr>
          <w:vertAlign w:val="subscript"/>
        </w:rPr>
        <w:t>1</w:t>
      </w:r>
      <w:r>
        <w:t xml:space="preserve"> = Q</w:t>
      </w:r>
      <w:r w:rsidRPr="00385B29">
        <w:rPr>
          <w:vertAlign w:val="subscript"/>
        </w:rPr>
        <w:t>1</w:t>
      </w:r>
      <w:r>
        <w:t>,1,I</w:t>
      </w:r>
      <w:r w:rsidRPr="00385B29">
        <w:rPr>
          <w:vertAlign w:val="subscript"/>
        </w:rPr>
        <w:t>1</w:t>
      </w:r>
      <w:r>
        <w:t>,M</w:t>
      </w:r>
      <w:r w:rsidRPr="00385B29">
        <w:rPr>
          <w:vertAlign w:val="subscript"/>
        </w:rPr>
        <w:t>0</w:t>
      </w:r>
      <w:r>
        <w:t>,T</w:t>
      </w:r>
      <w:r w:rsidRPr="00385B29">
        <w:rPr>
          <w:vertAlign w:val="subscript"/>
        </w:rPr>
        <w:t>1</w:t>
      </w:r>
    </w:p>
    <w:p w14:paraId="44CB28BB" w14:textId="77777777" w:rsidR="00385B29" w:rsidRDefault="00385B29" w:rsidP="00385B29">
      <w:pPr>
        <w:spacing w:after="200" w:line="276" w:lineRule="auto"/>
        <w:jc w:val="left"/>
      </w:pPr>
      <w:r>
        <w:t>A</w:t>
      </w:r>
      <w:r w:rsidRPr="00385B29">
        <w:rPr>
          <w:vertAlign w:val="subscript"/>
        </w:rPr>
        <w:t>2</w:t>
      </w:r>
      <w:r>
        <w:t xml:space="preserve"> = Q</w:t>
      </w:r>
      <w:r w:rsidRPr="00385B29">
        <w:rPr>
          <w:vertAlign w:val="subscript"/>
        </w:rPr>
        <w:t>2</w:t>
      </w:r>
      <w:r>
        <w:t>,1,I</w:t>
      </w:r>
      <w:r w:rsidRPr="00385B29">
        <w:rPr>
          <w:vertAlign w:val="subscript"/>
        </w:rPr>
        <w:t>1</w:t>
      </w:r>
      <w:r>
        <w:t>,M</w:t>
      </w:r>
      <w:r w:rsidRPr="00385B29">
        <w:rPr>
          <w:vertAlign w:val="subscript"/>
        </w:rPr>
        <w:t>0</w:t>
      </w:r>
      <w:r>
        <w:t>,T</w:t>
      </w:r>
      <w:r w:rsidRPr="00385B29">
        <w:rPr>
          <w:vertAlign w:val="subscript"/>
        </w:rPr>
        <w:t>2</w:t>
      </w:r>
    </w:p>
    <w:p w14:paraId="40E673E9" w14:textId="77777777" w:rsidR="00385B29" w:rsidRDefault="00385B29" w:rsidP="00385B29">
      <w:pPr>
        <w:spacing w:after="200" w:line="276" w:lineRule="auto"/>
        <w:jc w:val="left"/>
      </w:pPr>
      <w:r>
        <w:t>A</w:t>
      </w:r>
      <w:r w:rsidRPr="00385B29">
        <w:rPr>
          <w:vertAlign w:val="subscript"/>
        </w:rPr>
        <w:t>3</w:t>
      </w:r>
      <w:r>
        <w:t xml:space="preserve"> = Q</w:t>
      </w:r>
      <w:r w:rsidRPr="00385B29">
        <w:rPr>
          <w:vertAlign w:val="subscript"/>
        </w:rPr>
        <w:t>3</w:t>
      </w:r>
      <w:r>
        <w:t>,1,I</w:t>
      </w:r>
      <w:r w:rsidRPr="00385B29">
        <w:rPr>
          <w:vertAlign w:val="subscript"/>
        </w:rPr>
        <w:t>2</w:t>
      </w:r>
      <w:r>
        <w:t>,M</w:t>
      </w:r>
      <w:r w:rsidRPr="00385B29">
        <w:rPr>
          <w:vertAlign w:val="subscript"/>
        </w:rPr>
        <w:t>1</w:t>
      </w:r>
      <w:r>
        <w:t>,T</w:t>
      </w:r>
      <w:r w:rsidRPr="00385B29">
        <w:rPr>
          <w:vertAlign w:val="subscript"/>
        </w:rPr>
        <w:t>3</w:t>
      </w:r>
    </w:p>
    <w:p w14:paraId="63F993A6" w14:textId="77777777" w:rsidR="00385B29" w:rsidRDefault="00385B29" w:rsidP="00385B29">
      <w:pPr>
        <w:spacing w:after="200" w:line="276" w:lineRule="auto"/>
        <w:jc w:val="left"/>
      </w:pPr>
      <w:r>
        <w:t>A</w:t>
      </w:r>
      <w:r w:rsidRPr="00385B29">
        <w:rPr>
          <w:vertAlign w:val="subscript"/>
        </w:rPr>
        <w:t>4</w:t>
      </w:r>
      <w:r>
        <w:t xml:space="preserve"> = Q</w:t>
      </w:r>
      <w:r w:rsidRPr="00385B29">
        <w:rPr>
          <w:vertAlign w:val="subscript"/>
        </w:rPr>
        <w:t>4</w:t>
      </w:r>
      <w:r>
        <w:t>,1,I</w:t>
      </w:r>
      <w:r w:rsidRPr="00385B29">
        <w:rPr>
          <w:vertAlign w:val="subscript"/>
        </w:rPr>
        <w:t>3</w:t>
      </w:r>
      <w:r>
        <w:t>,M</w:t>
      </w:r>
      <w:r w:rsidRPr="00385B29">
        <w:rPr>
          <w:vertAlign w:val="subscript"/>
        </w:rPr>
        <w:t>2</w:t>
      </w:r>
      <w:r>
        <w:t>,T</w:t>
      </w:r>
      <w:r w:rsidRPr="00385B29">
        <w:rPr>
          <w:vertAlign w:val="subscript"/>
        </w:rPr>
        <w:t>4</w:t>
      </w:r>
    </w:p>
    <w:p w14:paraId="78A2379E" w14:textId="77777777" w:rsidR="00385B29" w:rsidRDefault="00385B29" w:rsidP="00385B29">
      <w:pPr>
        <w:spacing w:after="200" w:line="276" w:lineRule="auto"/>
        <w:jc w:val="left"/>
      </w:pPr>
      <w:r>
        <w:t>A</w:t>
      </w:r>
      <w:r w:rsidRPr="00385B29">
        <w:rPr>
          <w:vertAlign w:val="subscript"/>
        </w:rPr>
        <w:t>5</w:t>
      </w:r>
      <w:r>
        <w:t xml:space="preserve"> = Q</w:t>
      </w:r>
      <w:r w:rsidRPr="00385B29">
        <w:rPr>
          <w:vertAlign w:val="subscript"/>
        </w:rPr>
        <w:t>5</w:t>
      </w:r>
      <w:r>
        <w:t>,2,I</w:t>
      </w:r>
      <w:r w:rsidRPr="00385B29">
        <w:rPr>
          <w:vertAlign w:val="subscript"/>
        </w:rPr>
        <w:t>3</w:t>
      </w:r>
      <w:r>
        <w:t>,M</w:t>
      </w:r>
      <w:r w:rsidRPr="00385B29">
        <w:rPr>
          <w:vertAlign w:val="subscript"/>
        </w:rPr>
        <w:t>2</w:t>
      </w:r>
      <w:r>
        <w:t>,I</w:t>
      </w:r>
      <w:r w:rsidRPr="00385B29">
        <w:rPr>
          <w:vertAlign w:val="subscript"/>
        </w:rPr>
        <w:t>4</w:t>
      </w:r>
      <w:r>
        <w:t>,M</w:t>
      </w:r>
      <w:r w:rsidRPr="00385B29">
        <w:rPr>
          <w:vertAlign w:val="subscript"/>
        </w:rPr>
        <w:t>3</w:t>
      </w:r>
      <w:r>
        <w:t>,T</w:t>
      </w:r>
      <w:r w:rsidRPr="00385B29">
        <w:rPr>
          <w:vertAlign w:val="subscript"/>
        </w:rPr>
        <w:t>5</w:t>
      </w:r>
    </w:p>
    <w:p w14:paraId="0508C6DF" w14:textId="023CB352" w:rsidR="00385B29" w:rsidRPr="00385B29" w:rsidRDefault="00385B29" w:rsidP="00385B29">
      <w:pPr>
        <w:spacing w:after="200" w:line="276" w:lineRule="auto"/>
        <w:jc w:val="left"/>
      </w:pPr>
      <w:r>
        <w:t>A</w:t>
      </w:r>
      <w:r w:rsidRPr="00385B29">
        <w:rPr>
          <w:vertAlign w:val="subscript"/>
        </w:rPr>
        <w:t>6</w:t>
      </w:r>
      <w:r>
        <w:t xml:space="preserve"> = Q</w:t>
      </w:r>
      <w:r w:rsidRPr="00385B29">
        <w:rPr>
          <w:vertAlign w:val="subscript"/>
        </w:rPr>
        <w:t>6</w:t>
      </w:r>
      <w:r>
        <w:t>,1,I</w:t>
      </w:r>
      <w:r w:rsidRPr="00385B29">
        <w:rPr>
          <w:vertAlign w:val="subscript"/>
        </w:rPr>
        <w:t>4</w:t>
      </w:r>
      <w:r>
        <w:t>,M</w:t>
      </w:r>
      <w:r w:rsidRPr="00385B29">
        <w:rPr>
          <w:vertAlign w:val="subscript"/>
        </w:rPr>
        <w:t>3</w:t>
      </w:r>
      <w:r>
        <w:t>,T</w:t>
      </w:r>
      <w:r w:rsidRPr="00385B29">
        <w:rPr>
          <w:vertAlign w:val="subscript"/>
        </w:rPr>
        <w:t>6</w:t>
      </w:r>
    </w:p>
    <w:p w14:paraId="570E21FC" w14:textId="77777777" w:rsidR="00896A1D" w:rsidRPr="00896A1D" w:rsidRDefault="00896A1D" w:rsidP="00896A1D"/>
    <w:p w14:paraId="2F040359" w14:textId="189EB69D" w:rsidR="007373D0" w:rsidRDefault="008A22B4">
      <w:pPr>
        <w:pStyle w:val="1"/>
      </w:pPr>
      <w:bookmarkStart w:id="162" w:name="_Toc26384529"/>
      <w:r w:rsidRPr="009A2DA9">
        <w:lastRenderedPageBreak/>
        <w:t>ВИСНОВОК</w:t>
      </w:r>
      <w:bookmarkEnd w:id="161"/>
      <w:bookmarkEnd w:id="162"/>
    </w:p>
    <w:p w14:paraId="1BD06301" w14:textId="0DA8846B" w:rsidR="00BD2374" w:rsidRPr="00BD2374" w:rsidRDefault="00100E53" w:rsidP="00100E53">
      <w:pPr>
        <w:spacing w:after="0"/>
        <w:ind w:firstLine="708"/>
      </w:pPr>
      <w:r>
        <w:t xml:space="preserve">Для моделювання було обрано клієнт-серверну архітектуру. </w:t>
      </w:r>
      <w:r w:rsidRPr="00940CC0">
        <w:t xml:space="preserve">Для серверної частини було обрана мова програмування </w:t>
      </w:r>
      <w:r w:rsidRPr="00940CC0">
        <w:rPr>
          <w:i/>
        </w:rPr>
        <w:t>PHP</w:t>
      </w:r>
      <w:r w:rsidRPr="00940CC0">
        <w:t xml:space="preserve">, вона </w:t>
      </w:r>
      <w:r w:rsidR="003D59D0">
        <w:t>має хорошу швидкодію і дозволяє виконати поставлену задачу</w:t>
      </w:r>
      <w:r w:rsidRPr="00940CC0">
        <w:t xml:space="preserve"> та зв’язати використовувані технології в </w:t>
      </w:r>
      <w:r w:rsidR="003D59D0">
        <w:t xml:space="preserve">одну </w:t>
      </w:r>
      <w:r w:rsidRPr="00940CC0">
        <w:t>систему.</w:t>
      </w:r>
      <w:r>
        <w:t xml:space="preserve"> Для клієнтської ж частини було обрано мову </w:t>
      </w:r>
      <w:proofErr w:type="spellStart"/>
      <w:r w:rsidRPr="00940CC0">
        <w:rPr>
          <w:i/>
        </w:rPr>
        <w:t>JavaScript</w:t>
      </w:r>
      <w:proofErr w:type="spellEnd"/>
      <w:r>
        <w:t xml:space="preserve">. Передача ж даних </w:t>
      </w:r>
      <w:proofErr w:type="spellStart"/>
      <w:r>
        <w:t>відбуваєть</w:t>
      </w:r>
      <w:proofErr w:type="spellEnd"/>
      <w:r>
        <w:t xml:space="preserve"> по</w:t>
      </w:r>
      <w:r w:rsidR="00BD2374" w:rsidRPr="00940CC0">
        <w:t xml:space="preserve"> </w:t>
      </w:r>
      <w:r w:rsidR="00BD2374" w:rsidRPr="00940CC0">
        <w:rPr>
          <w:i/>
        </w:rPr>
        <w:t>HTTP</w:t>
      </w:r>
      <w:r w:rsidR="00BD2374" w:rsidRPr="00940CC0">
        <w:t xml:space="preserve"> протоколу </w:t>
      </w:r>
      <w:r>
        <w:t xml:space="preserve">на основі </w:t>
      </w:r>
      <w:r>
        <w:rPr>
          <w:i/>
        </w:rPr>
        <w:t>REST</w:t>
      </w:r>
      <w:r w:rsidR="00BD2374" w:rsidRPr="00940CC0">
        <w:t xml:space="preserve"> </w:t>
      </w:r>
      <w:r w:rsidR="00BD2374" w:rsidRPr="00940CC0">
        <w:rPr>
          <w:i/>
        </w:rPr>
        <w:t>API</w:t>
      </w:r>
      <w:r w:rsidR="00BD2374" w:rsidRPr="00940CC0">
        <w:t xml:space="preserve"> технології. </w:t>
      </w:r>
      <w:r>
        <w:t>При такому способі організації досягається незалежність від мережевих технологій.</w:t>
      </w:r>
    </w:p>
    <w:p w14:paraId="4801309E" w14:textId="05A64E40" w:rsidR="0032731E" w:rsidRDefault="003D59D0" w:rsidP="00BD2374">
      <w:r>
        <w:t>За допомогою моделювання було перевірено та доведено ефективність приведеного вище алгоритму. При наявності достатньої кількості систем формування команд та обчислювальних модулів спостерігається значний приріст швидкодії завдяки можливості одночасного виконання не залежних в даних момент часу операцій. Результати моделювання можна з легкістю зберігати та відтворювати у будь-який час.</w:t>
      </w:r>
      <w:r w:rsidRPr="009A2DA9">
        <w:t xml:space="preserve"> </w:t>
      </w:r>
      <w:r w:rsidR="008A22B4" w:rsidRPr="009A2DA9">
        <w:br w:type="page"/>
      </w:r>
    </w:p>
    <w:p w14:paraId="586B4A32" w14:textId="35725010" w:rsidR="0032731E" w:rsidRDefault="0032731E" w:rsidP="0032731E">
      <w:pPr>
        <w:pStyle w:val="1"/>
      </w:pPr>
      <w:bookmarkStart w:id="163" w:name="_Toc26384530"/>
      <w:r>
        <w:lastRenderedPageBreak/>
        <w:t>РОЗДІЛ 4</w:t>
      </w:r>
      <w:bookmarkEnd w:id="163"/>
    </w:p>
    <w:p w14:paraId="7D763E1D" w14:textId="7F16F58E" w:rsidR="0032731E" w:rsidRDefault="0032731E" w:rsidP="0032731E">
      <w:pPr>
        <w:pStyle w:val="1"/>
      </w:pPr>
      <w:bookmarkStart w:id="164" w:name="_Toc26384531"/>
      <w:r>
        <w:t>РОЗРОБЛЕННЯ СТАРТАП ПРОЕКТУ</w:t>
      </w:r>
      <w:bookmarkEnd w:id="164"/>
    </w:p>
    <w:p w14:paraId="08068FD4" w14:textId="77777777" w:rsidR="0032731E" w:rsidRDefault="0032731E" w:rsidP="00F02402">
      <w:pPr>
        <w:pStyle w:val="2"/>
        <w:keepLines w:val="0"/>
        <w:numPr>
          <w:ilvl w:val="1"/>
          <w:numId w:val="31"/>
        </w:numPr>
        <w:spacing w:before="480" w:after="480"/>
        <w:ind w:left="720" w:firstLine="0"/>
        <w:jc w:val="left"/>
        <w:rPr>
          <w:b w:val="0"/>
          <w:noProof/>
          <w:szCs w:val="28"/>
        </w:rPr>
      </w:pPr>
      <w:bookmarkStart w:id="165" w:name="_Toc26384532"/>
      <w:r w:rsidRPr="0039283E">
        <w:rPr>
          <w:noProof/>
          <w:szCs w:val="28"/>
        </w:rPr>
        <w:t>Опис ідеї проекту</w:t>
      </w:r>
      <w:bookmarkEnd w:id="165"/>
    </w:p>
    <w:p w14:paraId="7EC85EE6" w14:textId="61E9A93B" w:rsidR="0032731E" w:rsidRDefault="0032731E" w:rsidP="0032731E">
      <w:pPr>
        <w:ind w:firstLine="720"/>
      </w:pPr>
      <w:r w:rsidRPr="0039283E">
        <w:t>Ідея прое</w:t>
      </w:r>
      <w:r>
        <w:t>кту полягає в створенні системи на основі потоку даних, яка забезпечує ефективнішу обробку розгалужених обчислень, ніж системи аналоги. Ця система буде використовуватись у системах реального часу у таких галузях, як</w:t>
      </w:r>
      <w:r w:rsidRPr="0039283E">
        <w:t xml:space="preserve"> </w:t>
      </w:r>
      <w:r>
        <w:t>телекомунікаційне обладнання, побутова техніка, метеорологія, та інші. У наведеній нижче таблиці 4.1 р</w:t>
      </w:r>
      <w:r w:rsidRPr="0039283E">
        <w:t>озглянемо зміст ідеї,</w:t>
      </w:r>
      <w:r>
        <w:t xml:space="preserve"> можливі напрямки застосування та </w:t>
      </w:r>
      <w:r w:rsidRPr="0039283E">
        <w:t>перева</w:t>
      </w:r>
      <w:r>
        <w:t>ги, які може отримати користувач.</w:t>
      </w:r>
    </w:p>
    <w:p w14:paraId="67EDA82C" w14:textId="77777777" w:rsidR="0032731E" w:rsidRPr="0039283E" w:rsidRDefault="0032731E" w:rsidP="0032731E">
      <w:pPr>
        <w:jc w:val="right"/>
        <w:rPr>
          <w:lang w:eastAsia="uk-UA"/>
        </w:rPr>
      </w:pPr>
      <w:r w:rsidRPr="0039283E">
        <w:rPr>
          <w:i/>
          <w:lang w:eastAsia="uk-UA"/>
        </w:rPr>
        <w:t>Таблиця</w:t>
      </w:r>
      <w:r w:rsidRPr="0039283E">
        <w:rPr>
          <w:lang w:eastAsia="uk-UA"/>
        </w:rPr>
        <w:t xml:space="preserve"> 4.1</w:t>
      </w:r>
    </w:p>
    <w:p w14:paraId="23597B53" w14:textId="77777777" w:rsidR="0032731E" w:rsidRPr="0039283E" w:rsidRDefault="0032731E" w:rsidP="0032731E">
      <w:pPr>
        <w:tabs>
          <w:tab w:val="left" w:pos="4524"/>
        </w:tabs>
        <w:jc w:val="center"/>
        <w:rPr>
          <w:b/>
          <w:lang w:eastAsia="uk-UA"/>
        </w:rPr>
      </w:pPr>
      <w:r w:rsidRPr="0039283E">
        <w:rPr>
          <w:b/>
          <w:lang w:eastAsia="uk-UA"/>
        </w:rPr>
        <w:t xml:space="preserve">Опис ідеї </w:t>
      </w:r>
      <w:proofErr w:type="spellStart"/>
      <w:r w:rsidRPr="0039283E">
        <w:rPr>
          <w:b/>
          <w:lang w:eastAsia="uk-UA"/>
        </w:rPr>
        <w:t>стартап</w:t>
      </w:r>
      <w:proofErr w:type="spellEnd"/>
      <w:r w:rsidRPr="0039283E">
        <w:rPr>
          <w:b/>
          <w:lang w:eastAsia="uk-UA"/>
        </w:rPr>
        <w:t xml:space="preserve"> проекту</w:t>
      </w:r>
    </w:p>
    <w:tbl>
      <w:tblPr>
        <w:tblStyle w:val="af1"/>
        <w:tblW w:w="0" w:type="auto"/>
        <w:tblInd w:w="108" w:type="dxa"/>
        <w:tblLook w:val="00A0" w:firstRow="1" w:lastRow="0" w:firstColumn="1" w:lastColumn="0" w:noHBand="0" w:noVBand="0"/>
      </w:tblPr>
      <w:tblGrid>
        <w:gridCol w:w="2997"/>
        <w:gridCol w:w="3126"/>
        <w:gridCol w:w="3114"/>
      </w:tblGrid>
      <w:tr w:rsidR="0032731E" w:rsidRPr="00B2768D" w14:paraId="6CD57C56" w14:textId="77777777" w:rsidTr="00E97743">
        <w:trPr>
          <w:trHeight w:val="329"/>
        </w:trPr>
        <w:tc>
          <w:tcPr>
            <w:tcW w:w="2997" w:type="dxa"/>
          </w:tcPr>
          <w:p w14:paraId="3ADCE2BD" w14:textId="77777777" w:rsidR="0032731E" w:rsidRPr="003D1ABE" w:rsidRDefault="0032731E" w:rsidP="00E97743">
            <w:pPr>
              <w:pStyle w:val="affb"/>
              <w:spacing w:line="360" w:lineRule="auto"/>
              <w:ind w:firstLine="0"/>
              <w:jc w:val="center"/>
              <w:rPr>
                <w:rFonts w:ascii="Times New Roman" w:hAnsi="Times New Roman" w:cs="Times New Roman"/>
                <w:i/>
                <w:sz w:val="28"/>
              </w:rPr>
            </w:pPr>
            <w:r w:rsidRPr="003D1ABE">
              <w:rPr>
                <w:rFonts w:ascii="Times New Roman" w:hAnsi="Times New Roman" w:cs="Times New Roman"/>
                <w:i/>
                <w:sz w:val="28"/>
              </w:rPr>
              <w:t>Зміст ідеї</w:t>
            </w:r>
          </w:p>
        </w:tc>
        <w:tc>
          <w:tcPr>
            <w:tcW w:w="3126" w:type="dxa"/>
          </w:tcPr>
          <w:p w14:paraId="46F3405B" w14:textId="77777777" w:rsidR="0032731E" w:rsidRPr="003D1ABE" w:rsidRDefault="0032731E" w:rsidP="00E97743">
            <w:pPr>
              <w:pStyle w:val="affb"/>
              <w:spacing w:line="360" w:lineRule="auto"/>
              <w:ind w:firstLine="0"/>
              <w:jc w:val="center"/>
              <w:rPr>
                <w:rFonts w:ascii="Times New Roman" w:hAnsi="Times New Roman" w:cs="Times New Roman"/>
                <w:i/>
                <w:sz w:val="28"/>
              </w:rPr>
            </w:pPr>
            <w:r w:rsidRPr="003D1ABE">
              <w:rPr>
                <w:rFonts w:ascii="Times New Roman" w:hAnsi="Times New Roman" w:cs="Times New Roman"/>
                <w:i/>
                <w:sz w:val="28"/>
              </w:rPr>
              <w:t>Напрямки застосування</w:t>
            </w:r>
          </w:p>
        </w:tc>
        <w:tc>
          <w:tcPr>
            <w:tcW w:w="3114" w:type="dxa"/>
          </w:tcPr>
          <w:p w14:paraId="7CF8B8C6" w14:textId="77777777" w:rsidR="0032731E" w:rsidRPr="003D1ABE" w:rsidRDefault="0032731E" w:rsidP="00E97743">
            <w:pPr>
              <w:pStyle w:val="affb"/>
              <w:spacing w:line="360" w:lineRule="auto"/>
              <w:ind w:firstLine="0"/>
              <w:jc w:val="center"/>
              <w:rPr>
                <w:rFonts w:ascii="Times New Roman" w:hAnsi="Times New Roman" w:cs="Times New Roman"/>
                <w:i/>
                <w:sz w:val="28"/>
              </w:rPr>
            </w:pPr>
            <w:r w:rsidRPr="003D1ABE">
              <w:rPr>
                <w:rFonts w:ascii="Times New Roman" w:hAnsi="Times New Roman" w:cs="Times New Roman"/>
                <w:i/>
                <w:sz w:val="28"/>
              </w:rPr>
              <w:t>Вигоди для користувача</w:t>
            </w:r>
          </w:p>
        </w:tc>
      </w:tr>
      <w:tr w:rsidR="0032731E" w:rsidRPr="00B2768D" w14:paraId="7D8E39C8" w14:textId="77777777" w:rsidTr="00E97743">
        <w:trPr>
          <w:trHeight w:val="317"/>
        </w:trPr>
        <w:tc>
          <w:tcPr>
            <w:tcW w:w="2997" w:type="dxa"/>
            <w:vMerge w:val="restart"/>
          </w:tcPr>
          <w:p w14:paraId="550FEB8C" w14:textId="71E3CC49" w:rsidR="0032731E" w:rsidRPr="00D74CDC" w:rsidRDefault="0032731E" w:rsidP="0032731E">
            <w:pPr>
              <w:pStyle w:val="affb"/>
              <w:spacing w:line="360" w:lineRule="auto"/>
              <w:ind w:firstLine="0"/>
              <w:jc w:val="both"/>
              <w:rPr>
                <w:rFonts w:ascii="Times New Roman" w:hAnsi="Times New Roman" w:cs="Times New Roman"/>
                <w:sz w:val="28"/>
              </w:rPr>
            </w:pPr>
            <w:r w:rsidRPr="00D74CDC">
              <w:rPr>
                <w:rFonts w:ascii="Times New Roman" w:hAnsi="Times New Roman" w:cs="Times New Roman"/>
                <w:sz w:val="28"/>
              </w:rPr>
              <w:t xml:space="preserve">Система, що керується потоком даних, яка забезпечує ефективнішу обробку </w:t>
            </w:r>
            <w:r>
              <w:rPr>
                <w:rFonts w:ascii="Times New Roman" w:hAnsi="Times New Roman" w:cs="Times New Roman"/>
                <w:sz w:val="28"/>
              </w:rPr>
              <w:t>розгалужених</w:t>
            </w:r>
            <w:r w:rsidRPr="00D74CDC">
              <w:rPr>
                <w:rFonts w:ascii="Times New Roman" w:hAnsi="Times New Roman" w:cs="Times New Roman"/>
                <w:sz w:val="28"/>
              </w:rPr>
              <w:t xml:space="preserve"> обчислень</w:t>
            </w:r>
          </w:p>
        </w:tc>
        <w:tc>
          <w:tcPr>
            <w:tcW w:w="3126" w:type="dxa"/>
          </w:tcPr>
          <w:p w14:paraId="5ECC40E2" w14:textId="77777777" w:rsidR="0032731E" w:rsidRPr="00890C95" w:rsidRDefault="0032731E" w:rsidP="00F02402">
            <w:pPr>
              <w:pStyle w:val="affb"/>
              <w:numPr>
                <w:ilvl w:val="0"/>
                <w:numId w:val="32"/>
              </w:numPr>
              <w:spacing w:line="360" w:lineRule="auto"/>
              <w:ind w:left="376"/>
              <w:rPr>
                <w:rFonts w:ascii="Times New Roman" w:hAnsi="Times New Roman" w:cs="Times New Roman"/>
                <w:sz w:val="28"/>
              </w:rPr>
            </w:pPr>
            <w:r>
              <w:rPr>
                <w:rFonts w:ascii="Times New Roman" w:hAnsi="Times New Roman" w:cs="Times New Roman"/>
                <w:sz w:val="28"/>
              </w:rPr>
              <w:t>Робототехніка</w:t>
            </w:r>
          </w:p>
        </w:tc>
        <w:tc>
          <w:tcPr>
            <w:tcW w:w="3114" w:type="dxa"/>
            <w:vMerge w:val="restart"/>
          </w:tcPr>
          <w:p w14:paraId="5CE214F0" w14:textId="77777777" w:rsidR="0032731E" w:rsidRPr="00890C95" w:rsidRDefault="0032731E" w:rsidP="00F02402">
            <w:pPr>
              <w:pStyle w:val="affb"/>
              <w:numPr>
                <w:ilvl w:val="0"/>
                <w:numId w:val="33"/>
              </w:numPr>
              <w:spacing w:line="360" w:lineRule="auto"/>
              <w:ind w:left="343"/>
              <w:rPr>
                <w:rFonts w:ascii="Times New Roman" w:hAnsi="Times New Roman" w:cs="Times New Roman"/>
                <w:sz w:val="28"/>
              </w:rPr>
            </w:pPr>
            <w:proofErr w:type="spellStart"/>
            <w:r>
              <w:rPr>
                <w:rFonts w:ascii="Times New Roman" w:hAnsi="Times New Roman" w:cs="Times New Roman"/>
                <w:sz w:val="28"/>
              </w:rPr>
              <w:t>Розпаралелювання</w:t>
            </w:r>
            <w:proofErr w:type="spellEnd"/>
            <w:r>
              <w:rPr>
                <w:rFonts w:ascii="Times New Roman" w:hAnsi="Times New Roman" w:cs="Times New Roman"/>
                <w:sz w:val="28"/>
              </w:rPr>
              <w:t xml:space="preserve"> в реальному часі, що прискорює обробку даних великого обсягу</w:t>
            </w:r>
          </w:p>
          <w:p w14:paraId="684A182C" w14:textId="77777777" w:rsidR="0032731E" w:rsidRPr="00890C95" w:rsidRDefault="0032731E" w:rsidP="00F02402">
            <w:pPr>
              <w:pStyle w:val="affb"/>
              <w:numPr>
                <w:ilvl w:val="0"/>
                <w:numId w:val="33"/>
              </w:numPr>
              <w:spacing w:line="360" w:lineRule="auto"/>
              <w:ind w:left="343"/>
              <w:rPr>
                <w:rFonts w:ascii="Times New Roman" w:hAnsi="Times New Roman" w:cs="Times New Roman"/>
                <w:sz w:val="28"/>
              </w:rPr>
            </w:pPr>
            <w:r>
              <w:rPr>
                <w:rFonts w:ascii="Times New Roman" w:hAnsi="Times New Roman" w:cs="Times New Roman"/>
                <w:sz w:val="28"/>
              </w:rPr>
              <w:t>Підвищення надійності обчислень</w:t>
            </w:r>
          </w:p>
        </w:tc>
      </w:tr>
      <w:tr w:rsidR="0032731E" w:rsidRPr="00B2768D" w14:paraId="3231F499" w14:textId="77777777" w:rsidTr="00E97743">
        <w:trPr>
          <w:trHeight w:val="342"/>
        </w:trPr>
        <w:tc>
          <w:tcPr>
            <w:tcW w:w="2997" w:type="dxa"/>
            <w:vMerge/>
          </w:tcPr>
          <w:p w14:paraId="544B99C7" w14:textId="77777777" w:rsidR="0032731E" w:rsidRPr="00890C95" w:rsidRDefault="0032731E" w:rsidP="00E97743">
            <w:pPr>
              <w:pStyle w:val="affb"/>
              <w:spacing w:line="360" w:lineRule="auto"/>
              <w:rPr>
                <w:rFonts w:ascii="Times New Roman" w:hAnsi="Times New Roman" w:cs="Times New Roman"/>
                <w:sz w:val="28"/>
              </w:rPr>
            </w:pPr>
          </w:p>
        </w:tc>
        <w:tc>
          <w:tcPr>
            <w:tcW w:w="3126" w:type="dxa"/>
          </w:tcPr>
          <w:p w14:paraId="73574553" w14:textId="77777777" w:rsidR="0032731E" w:rsidRPr="00890C95" w:rsidRDefault="0032731E" w:rsidP="00F02402">
            <w:pPr>
              <w:pStyle w:val="affb"/>
              <w:numPr>
                <w:ilvl w:val="0"/>
                <w:numId w:val="32"/>
              </w:numPr>
              <w:spacing w:line="360" w:lineRule="auto"/>
              <w:ind w:left="376"/>
              <w:rPr>
                <w:rFonts w:ascii="Times New Roman" w:hAnsi="Times New Roman" w:cs="Times New Roman"/>
                <w:sz w:val="28"/>
              </w:rPr>
            </w:pPr>
            <w:r>
              <w:rPr>
                <w:rFonts w:ascii="Times New Roman" w:hAnsi="Times New Roman" w:cs="Times New Roman"/>
                <w:sz w:val="28"/>
              </w:rPr>
              <w:t>Медицина: радіотерапія, томографія</w:t>
            </w:r>
          </w:p>
        </w:tc>
        <w:tc>
          <w:tcPr>
            <w:tcW w:w="3114" w:type="dxa"/>
            <w:vMerge/>
          </w:tcPr>
          <w:p w14:paraId="760B7FC7" w14:textId="77777777" w:rsidR="0032731E" w:rsidRPr="00890C95" w:rsidRDefault="0032731E" w:rsidP="00E97743">
            <w:pPr>
              <w:pStyle w:val="affb"/>
              <w:spacing w:line="360" w:lineRule="auto"/>
              <w:rPr>
                <w:rFonts w:ascii="Times New Roman" w:hAnsi="Times New Roman" w:cs="Times New Roman"/>
                <w:sz w:val="28"/>
              </w:rPr>
            </w:pPr>
          </w:p>
        </w:tc>
      </w:tr>
      <w:tr w:rsidR="0032731E" w:rsidRPr="00B2768D" w14:paraId="40060C28" w14:textId="77777777" w:rsidTr="00E97743">
        <w:trPr>
          <w:trHeight w:val="329"/>
        </w:trPr>
        <w:tc>
          <w:tcPr>
            <w:tcW w:w="2997" w:type="dxa"/>
            <w:vMerge/>
          </w:tcPr>
          <w:p w14:paraId="41815C70" w14:textId="77777777" w:rsidR="0032731E" w:rsidRPr="00890C95" w:rsidRDefault="0032731E" w:rsidP="00E97743">
            <w:pPr>
              <w:pStyle w:val="affb"/>
              <w:spacing w:line="360" w:lineRule="auto"/>
              <w:rPr>
                <w:rFonts w:ascii="Times New Roman" w:hAnsi="Times New Roman" w:cs="Times New Roman"/>
                <w:sz w:val="28"/>
              </w:rPr>
            </w:pPr>
          </w:p>
        </w:tc>
        <w:tc>
          <w:tcPr>
            <w:tcW w:w="3126" w:type="dxa"/>
          </w:tcPr>
          <w:p w14:paraId="1AC3F9C6" w14:textId="77777777" w:rsidR="0032731E" w:rsidRPr="00890C95" w:rsidRDefault="0032731E" w:rsidP="00F02402">
            <w:pPr>
              <w:pStyle w:val="affb"/>
              <w:numPr>
                <w:ilvl w:val="0"/>
                <w:numId w:val="32"/>
              </w:numPr>
              <w:spacing w:line="360" w:lineRule="auto"/>
              <w:ind w:left="376"/>
              <w:rPr>
                <w:rFonts w:ascii="Times New Roman" w:hAnsi="Times New Roman" w:cs="Times New Roman"/>
                <w:sz w:val="28"/>
              </w:rPr>
            </w:pPr>
            <w:r>
              <w:rPr>
                <w:rFonts w:ascii="Times New Roman" w:hAnsi="Times New Roman" w:cs="Times New Roman"/>
                <w:sz w:val="28"/>
              </w:rPr>
              <w:t>Телекомунікаційне обладнання</w:t>
            </w:r>
          </w:p>
        </w:tc>
        <w:tc>
          <w:tcPr>
            <w:tcW w:w="3114" w:type="dxa"/>
            <w:vMerge/>
          </w:tcPr>
          <w:p w14:paraId="6B51E689" w14:textId="77777777" w:rsidR="0032731E" w:rsidRPr="00890C95" w:rsidRDefault="0032731E" w:rsidP="00E97743">
            <w:pPr>
              <w:pStyle w:val="affb"/>
              <w:spacing w:line="360" w:lineRule="auto"/>
              <w:rPr>
                <w:rFonts w:ascii="Times New Roman" w:hAnsi="Times New Roman" w:cs="Times New Roman"/>
                <w:sz w:val="28"/>
              </w:rPr>
            </w:pPr>
          </w:p>
        </w:tc>
      </w:tr>
      <w:tr w:rsidR="0032731E" w:rsidRPr="00B2768D" w14:paraId="077538B9" w14:textId="77777777" w:rsidTr="00E97743">
        <w:trPr>
          <w:trHeight w:val="329"/>
        </w:trPr>
        <w:tc>
          <w:tcPr>
            <w:tcW w:w="2997" w:type="dxa"/>
            <w:vMerge/>
          </w:tcPr>
          <w:p w14:paraId="430D3412" w14:textId="77777777" w:rsidR="0032731E" w:rsidRPr="00890C95" w:rsidRDefault="0032731E" w:rsidP="00E97743">
            <w:pPr>
              <w:pStyle w:val="affb"/>
              <w:spacing w:line="360" w:lineRule="auto"/>
              <w:rPr>
                <w:rFonts w:ascii="Times New Roman" w:hAnsi="Times New Roman" w:cs="Times New Roman"/>
                <w:sz w:val="28"/>
              </w:rPr>
            </w:pPr>
          </w:p>
        </w:tc>
        <w:tc>
          <w:tcPr>
            <w:tcW w:w="3126" w:type="dxa"/>
          </w:tcPr>
          <w:p w14:paraId="6C9372B3" w14:textId="77777777" w:rsidR="0032731E" w:rsidRDefault="0032731E" w:rsidP="00F02402">
            <w:pPr>
              <w:pStyle w:val="affb"/>
              <w:numPr>
                <w:ilvl w:val="0"/>
                <w:numId w:val="32"/>
              </w:numPr>
              <w:spacing w:line="360" w:lineRule="auto"/>
              <w:ind w:left="376"/>
              <w:rPr>
                <w:rFonts w:ascii="Times New Roman" w:hAnsi="Times New Roman" w:cs="Times New Roman"/>
                <w:sz w:val="28"/>
              </w:rPr>
            </w:pPr>
            <w:r>
              <w:rPr>
                <w:rFonts w:ascii="Times New Roman" w:hAnsi="Times New Roman" w:cs="Times New Roman"/>
                <w:sz w:val="28"/>
              </w:rPr>
              <w:t>Побутова техніка</w:t>
            </w:r>
          </w:p>
        </w:tc>
        <w:tc>
          <w:tcPr>
            <w:tcW w:w="3114" w:type="dxa"/>
            <w:vMerge/>
          </w:tcPr>
          <w:p w14:paraId="6FA426E6" w14:textId="77777777" w:rsidR="0032731E" w:rsidRPr="00890C95" w:rsidRDefault="0032731E" w:rsidP="00E97743">
            <w:pPr>
              <w:pStyle w:val="affb"/>
              <w:spacing w:line="360" w:lineRule="auto"/>
              <w:rPr>
                <w:rFonts w:ascii="Times New Roman" w:hAnsi="Times New Roman" w:cs="Times New Roman"/>
                <w:sz w:val="28"/>
              </w:rPr>
            </w:pPr>
          </w:p>
        </w:tc>
      </w:tr>
      <w:tr w:rsidR="0032731E" w:rsidRPr="00B2768D" w14:paraId="315D3E14" w14:textId="77777777" w:rsidTr="00E97743">
        <w:trPr>
          <w:trHeight w:val="491"/>
        </w:trPr>
        <w:tc>
          <w:tcPr>
            <w:tcW w:w="2997" w:type="dxa"/>
            <w:vMerge/>
          </w:tcPr>
          <w:p w14:paraId="370DCBBA" w14:textId="77777777" w:rsidR="0032731E" w:rsidRPr="00890C95" w:rsidRDefault="0032731E" w:rsidP="00E97743">
            <w:pPr>
              <w:pStyle w:val="affb"/>
              <w:spacing w:line="360" w:lineRule="auto"/>
              <w:rPr>
                <w:rFonts w:ascii="Times New Roman" w:hAnsi="Times New Roman" w:cs="Times New Roman"/>
                <w:sz w:val="28"/>
              </w:rPr>
            </w:pPr>
          </w:p>
        </w:tc>
        <w:tc>
          <w:tcPr>
            <w:tcW w:w="3126" w:type="dxa"/>
          </w:tcPr>
          <w:p w14:paraId="274D7317" w14:textId="77777777" w:rsidR="0032731E" w:rsidRDefault="0032731E" w:rsidP="00F02402">
            <w:pPr>
              <w:pStyle w:val="affb"/>
              <w:numPr>
                <w:ilvl w:val="0"/>
                <w:numId w:val="32"/>
              </w:numPr>
              <w:spacing w:line="360" w:lineRule="auto"/>
              <w:ind w:left="376"/>
              <w:rPr>
                <w:rFonts w:ascii="Times New Roman" w:hAnsi="Times New Roman" w:cs="Times New Roman"/>
                <w:sz w:val="28"/>
              </w:rPr>
            </w:pPr>
            <w:r>
              <w:rPr>
                <w:rFonts w:ascii="Times New Roman" w:hAnsi="Times New Roman" w:cs="Times New Roman"/>
                <w:sz w:val="28"/>
              </w:rPr>
              <w:t>Метеорологія</w:t>
            </w:r>
          </w:p>
        </w:tc>
        <w:tc>
          <w:tcPr>
            <w:tcW w:w="3114" w:type="dxa"/>
            <w:vMerge/>
          </w:tcPr>
          <w:p w14:paraId="61450EFF" w14:textId="77777777" w:rsidR="0032731E" w:rsidRPr="00890C95" w:rsidRDefault="0032731E" w:rsidP="00E97743">
            <w:pPr>
              <w:pStyle w:val="affb"/>
              <w:spacing w:line="360" w:lineRule="auto"/>
              <w:rPr>
                <w:rFonts w:ascii="Times New Roman" w:hAnsi="Times New Roman" w:cs="Times New Roman"/>
                <w:sz w:val="28"/>
              </w:rPr>
            </w:pPr>
          </w:p>
        </w:tc>
      </w:tr>
    </w:tbl>
    <w:p w14:paraId="61235F41" w14:textId="77777777" w:rsidR="0032731E" w:rsidRDefault="0032731E" w:rsidP="0032731E">
      <w:pPr>
        <w:rPr>
          <w:lang w:eastAsia="uk-UA"/>
        </w:rPr>
      </w:pPr>
    </w:p>
    <w:p w14:paraId="250A2039" w14:textId="77777777" w:rsidR="0032731E" w:rsidRDefault="0032731E" w:rsidP="0032731E">
      <w:pPr>
        <w:ind w:firstLine="720"/>
        <w:rPr>
          <w:lang w:eastAsia="uk-UA"/>
        </w:rPr>
      </w:pPr>
      <w:r w:rsidRPr="0039283E">
        <w:rPr>
          <w:lang w:eastAsia="uk-UA"/>
        </w:rPr>
        <w:t xml:space="preserve">У таблиці 4.2 приведено аналіз потенційних </w:t>
      </w:r>
      <w:r>
        <w:rPr>
          <w:lang w:eastAsia="uk-UA"/>
        </w:rPr>
        <w:t xml:space="preserve">сильних та слабких сторін </w:t>
      </w:r>
      <w:r w:rsidRPr="0039283E">
        <w:rPr>
          <w:lang w:eastAsia="uk-UA"/>
        </w:rPr>
        <w:t>ідеї.</w:t>
      </w:r>
    </w:p>
    <w:p w14:paraId="00EE2FC5" w14:textId="77777777" w:rsidR="003D59D0" w:rsidRDefault="003D59D0" w:rsidP="0032731E">
      <w:pPr>
        <w:ind w:firstLine="720"/>
        <w:jc w:val="right"/>
        <w:rPr>
          <w:i/>
          <w:lang w:eastAsia="uk-UA"/>
        </w:rPr>
      </w:pPr>
    </w:p>
    <w:p w14:paraId="32CFA978" w14:textId="184A9977" w:rsidR="0032731E" w:rsidRDefault="0032731E" w:rsidP="0032731E">
      <w:pPr>
        <w:ind w:firstLine="720"/>
        <w:jc w:val="right"/>
        <w:rPr>
          <w:i/>
          <w:lang w:eastAsia="uk-UA"/>
        </w:rPr>
      </w:pPr>
      <w:r w:rsidRPr="003D1ABE">
        <w:rPr>
          <w:i/>
          <w:lang w:eastAsia="uk-UA"/>
        </w:rPr>
        <w:lastRenderedPageBreak/>
        <w:t>Таблиця 4.2</w:t>
      </w:r>
    </w:p>
    <w:p w14:paraId="63A52800" w14:textId="77777777" w:rsidR="0032731E" w:rsidRPr="003D1ABE" w:rsidRDefault="0032731E" w:rsidP="0032731E">
      <w:pPr>
        <w:tabs>
          <w:tab w:val="left" w:pos="4524"/>
        </w:tabs>
        <w:jc w:val="center"/>
        <w:rPr>
          <w:b/>
          <w:lang w:eastAsia="uk-UA"/>
        </w:rPr>
      </w:pPr>
      <w:r w:rsidRPr="003D1ABE">
        <w:rPr>
          <w:b/>
          <w:lang w:eastAsia="uk-UA"/>
        </w:rPr>
        <w:t>Визначення сильних, слабких та нейтральних характеристик ідеї проекту</w:t>
      </w:r>
    </w:p>
    <w:tbl>
      <w:tblPr>
        <w:tblStyle w:val="af1"/>
        <w:tblW w:w="9427" w:type="dxa"/>
        <w:tblInd w:w="108" w:type="dxa"/>
        <w:tblLayout w:type="fixed"/>
        <w:tblLook w:val="01E0" w:firstRow="1" w:lastRow="1" w:firstColumn="1" w:lastColumn="1" w:noHBand="0" w:noVBand="0"/>
      </w:tblPr>
      <w:tblGrid>
        <w:gridCol w:w="567"/>
        <w:gridCol w:w="1593"/>
        <w:gridCol w:w="1237"/>
        <w:gridCol w:w="1080"/>
        <w:gridCol w:w="1890"/>
        <w:gridCol w:w="1080"/>
        <w:gridCol w:w="1170"/>
        <w:gridCol w:w="810"/>
      </w:tblGrid>
      <w:tr w:rsidR="0032731E" w:rsidRPr="00415710" w14:paraId="60F60E6D" w14:textId="77777777" w:rsidTr="00E97743">
        <w:trPr>
          <w:trHeight w:val="490"/>
        </w:trPr>
        <w:tc>
          <w:tcPr>
            <w:tcW w:w="567" w:type="dxa"/>
            <w:vMerge w:val="restart"/>
            <w:vAlign w:val="center"/>
          </w:tcPr>
          <w:p w14:paraId="51FC65CF" w14:textId="77777777" w:rsidR="0032731E" w:rsidRPr="00C26064" w:rsidRDefault="0032731E" w:rsidP="00E97743">
            <w:pPr>
              <w:pStyle w:val="affb"/>
              <w:spacing w:line="360" w:lineRule="auto"/>
              <w:ind w:firstLine="0"/>
              <w:jc w:val="center"/>
              <w:rPr>
                <w:rFonts w:ascii="Times New Roman" w:hAnsi="Times New Roman" w:cs="Times New Roman"/>
                <w:sz w:val="28"/>
              </w:rPr>
            </w:pPr>
            <w:r w:rsidRPr="00C26064">
              <w:rPr>
                <w:rFonts w:ascii="Times New Roman" w:hAnsi="Times New Roman" w:cs="Times New Roman"/>
                <w:sz w:val="28"/>
              </w:rPr>
              <w:t xml:space="preserve">№ </w:t>
            </w:r>
            <w:r w:rsidRPr="00C26064">
              <w:rPr>
                <w:rFonts w:ascii="Times New Roman" w:hAnsi="Times New Roman" w:cs="Times New Roman"/>
                <w:sz w:val="28"/>
              </w:rPr>
              <w:br/>
              <w:t>п/п</w:t>
            </w:r>
          </w:p>
        </w:tc>
        <w:tc>
          <w:tcPr>
            <w:tcW w:w="1593" w:type="dxa"/>
            <w:vMerge w:val="restart"/>
            <w:vAlign w:val="center"/>
          </w:tcPr>
          <w:p w14:paraId="5ADA9FEC" w14:textId="77777777" w:rsidR="0032731E" w:rsidRPr="00C26064" w:rsidRDefault="0032731E" w:rsidP="00E97743">
            <w:pPr>
              <w:pStyle w:val="affb"/>
              <w:spacing w:line="360" w:lineRule="auto"/>
              <w:ind w:right="-57" w:firstLine="0"/>
              <w:jc w:val="center"/>
              <w:rPr>
                <w:rFonts w:ascii="Times New Roman" w:hAnsi="Times New Roman" w:cs="Times New Roman"/>
                <w:sz w:val="28"/>
              </w:rPr>
            </w:pPr>
            <w:r w:rsidRPr="00C26064">
              <w:rPr>
                <w:rFonts w:ascii="Times New Roman" w:hAnsi="Times New Roman" w:cs="Times New Roman"/>
                <w:sz w:val="28"/>
              </w:rPr>
              <w:t>Техніко-економічні характеристики ідеї</w:t>
            </w:r>
          </w:p>
        </w:tc>
        <w:tc>
          <w:tcPr>
            <w:tcW w:w="4207" w:type="dxa"/>
            <w:gridSpan w:val="3"/>
            <w:vAlign w:val="center"/>
          </w:tcPr>
          <w:p w14:paraId="103605E4" w14:textId="77777777" w:rsidR="0032731E" w:rsidRPr="00C26064" w:rsidRDefault="0032731E" w:rsidP="00E97743">
            <w:pPr>
              <w:pStyle w:val="affb"/>
              <w:spacing w:line="360" w:lineRule="auto"/>
              <w:ind w:right="-57" w:firstLine="0"/>
              <w:jc w:val="center"/>
              <w:rPr>
                <w:rFonts w:ascii="Times New Roman" w:hAnsi="Times New Roman" w:cs="Times New Roman"/>
                <w:sz w:val="28"/>
              </w:rPr>
            </w:pPr>
            <w:r w:rsidRPr="00C26064">
              <w:rPr>
                <w:rFonts w:ascii="Times New Roman" w:hAnsi="Times New Roman" w:cs="Times New Roman"/>
                <w:sz w:val="28"/>
              </w:rPr>
              <w:t>(потенційні) товари/концепції конкурентів</w:t>
            </w:r>
          </w:p>
        </w:tc>
        <w:tc>
          <w:tcPr>
            <w:tcW w:w="1080" w:type="dxa"/>
            <w:vMerge w:val="restart"/>
            <w:vAlign w:val="center"/>
          </w:tcPr>
          <w:p w14:paraId="038CB78D" w14:textId="77777777" w:rsidR="0032731E" w:rsidRPr="00C26064" w:rsidRDefault="0032731E" w:rsidP="00E97743">
            <w:pPr>
              <w:pStyle w:val="affb"/>
              <w:spacing w:line="360" w:lineRule="auto"/>
              <w:ind w:right="-57" w:firstLine="0"/>
              <w:jc w:val="center"/>
              <w:rPr>
                <w:rFonts w:ascii="Times New Roman" w:hAnsi="Times New Roman" w:cs="Times New Roman"/>
                <w:sz w:val="28"/>
              </w:rPr>
            </w:pPr>
            <w:r w:rsidRPr="00C26064">
              <w:rPr>
                <w:rFonts w:ascii="Times New Roman" w:hAnsi="Times New Roman" w:cs="Times New Roman"/>
                <w:sz w:val="28"/>
              </w:rPr>
              <w:t xml:space="preserve">W </w:t>
            </w:r>
            <w:r w:rsidRPr="00C26064">
              <w:rPr>
                <w:rFonts w:ascii="Times New Roman" w:hAnsi="Times New Roman" w:cs="Times New Roman"/>
                <w:sz w:val="28"/>
              </w:rPr>
              <w:br/>
              <w:t>(слабка сторона)</w:t>
            </w:r>
          </w:p>
        </w:tc>
        <w:tc>
          <w:tcPr>
            <w:tcW w:w="1170" w:type="dxa"/>
            <w:vMerge w:val="restart"/>
            <w:vAlign w:val="center"/>
          </w:tcPr>
          <w:p w14:paraId="486A46C8" w14:textId="77777777" w:rsidR="0032731E" w:rsidRPr="00C26064" w:rsidRDefault="0032731E" w:rsidP="00E97743">
            <w:pPr>
              <w:pStyle w:val="affb"/>
              <w:spacing w:line="360" w:lineRule="auto"/>
              <w:ind w:right="-57" w:firstLine="0"/>
              <w:jc w:val="center"/>
              <w:rPr>
                <w:rFonts w:ascii="Times New Roman" w:hAnsi="Times New Roman" w:cs="Times New Roman"/>
                <w:sz w:val="28"/>
              </w:rPr>
            </w:pPr>
            <w:r w:rsidRPr="00C26064">
              <w:rPr>
                <w:rFonts w:ascii="Times New Roman" w:hAnsi="Times New Roman" w:cs="Times New Roman"/>
                <w:sz w:val="28"/>
              </w:rPr>
              <w:t xml:space="preserve">N </w:t>
            </w:r>
            <w:r w:rsidRPr="00C26064">
              <w:rPr>
                <w:rFonts w:ascii="Times New Roman" w:hAnsi="Times New Roman" w:cs="Times New Roman"/>
                <w:sz w:val="28"/>
              </w:rPr>
              <w:br/>
              <w:t>(нейтральна сторона)</w:t>
            </w:r>
          </w:p>
        </w:tc>
        <w:tc>
          <w:tcPr>
            <w:tcW w:w="810" w:type="dxa"/>
            <w:vMerge w:val="restart"/>
            <w:vAlign w:val="center"/>
          </w:tcPr>
          <w:p w14:paraId="302A4717" w14:textId="77777777" w:rsidR="0032731E" w:rsidRPr="00C26064" w:rsidRDefault="0032731E" w:rsidP="00E97743">
            <w:pPr>
              <w:pStyle w:val="affb"/>
              <w:spacing w:line="360" w:lineRule="auto"/>
              <w:ind w:right="-57" w:firstLine="0"/>
              <w:jc w:val="center"/>
              <w:rPr>
                <w:rFonts w:ascii="Times New Roman" w:hAnsi="Times New Roman" w:cs="Times New Roman"/>
                <w:sz w:val="28"/>
              </w:rPr>
            </w:pPr>
            <w:r w:rsidRPr="00C26064">
              <w:rPr>
                <w:rFonts w:ascii="Times New Roman" w:hAnsi="Times New Roman" w:cs="Times New Roman"/>
                <w:sz w:val="28"/>
              </w:rPr>
              <w:t xml:space="preserve">S </w:t>
            </w:r>
            <w:r w:rsidRPr="00C26064">
              <w:rPr>
                <w:rFonts w:ascii="Times New Roman" w:hAnsi="Times New Roman" w:cs="Times New Roman"/>
                <w:sz w:val="28"/>
              </w:rPr>
              <w:br/>
              <w:t>(сильна сторона)</w:t>
            </w:r>
          </w:p>
        </w:tc>
      </w:tr>
      <w:tr w:rsidR="0032731E" w:rsidRPr="00415710" w14:paraId="57CCE368" w14:textId="77777777" w:rsidTr="00E97743">
        <w:trPr>
          <w:trHeight w:val="490"/>
        </w:trPr>
        <w:tc>
          <w:tcPr>
            <w:tcW w:w="567" w:type="dxa"/>
            <w:vMerge/>
            <w:vAlign w:val="center"/>
          </w:tcPr>
          <w:p w14:paraId="5A9459F7" w14:textId="77777777" w:rsidR="0032731E" w:rsidRPr="00C26064" w:rsidRDefault="0032731E" w:rsidP="00E97743">
            <w:pPr>
              <w:pStyle w:val="affb"/>
              <w:spacing w:line="360" w:lineRule="auto"/>
              <w:ind w:firstLine="0"/>
              <w:jc w:val="center"/>
              <w:rPr>
                <w:rFonts w:ascii="Times New Roman" w:hAnsi="Times New Roman" w:cs="Times New Roman"/>
                <w:sz w:val="28"/>
              </w:rPr>
            </w:pPr>
          </w:p>
        </w:tc>
        <w:tc>
          <w:tcPr>
            <w:tcW w:w="1593" w:type="dxa"/>
            <w:vMerge/>
            <w:vAlign w:val="center"/>
          </w:tcPr>
          <w:p w14:paraId="084C47EE" w14:textId="77777777" w:rsidR="0032731E" w:rsidRPr="00C26064" w:rsidRDefault="0032731E" w:rsidP="00E97743">
            <w:pPr>
              <w:pStyle w:val="affb"/>
              <w:spacing w:line="360" w:lineRule="auto"/>
              <w:ind w:right="-57" w:firstLine="0"/>
              <w:jc w:val="center"/>
              <w:rPr>
                <w:rFonts w:ascii="Times New Roman" w:hAnsi="Times New Roman" w:cs="Times New Roman"/>
                <w:sz w:val="28"/>
              </w:rPr>
            </w:pPr>
          </w:p>
        </w:tc>
        <w:tc>
          <w:tcPr>
            <w:tcW w:w="1237" w:type="dxa"/>
            <w:vAlign w:val="center"/>
          </w:tcPr>
          <w:p w14:paraId="717017DA" w14:textId="77777777" w:rsidR="0032731E" w:rsidRPr="00C26064" w:rsidRDefault="0032731E" w:rsidP="00E97743">
            <w:pPr>
              <w:pStyle w:val="affb"/>
              <w:spacing w:line="360" w:lineRule="auto"/>
              <w:ind w:right="-57" w:firstLine="0"/>
              <w:jc w:val="center"/>
              <w:rPr>
                <w:rFonts w:ascii="Times New Roman" w:hAnsi="Times New Roman" w:cs="Times New Roman"/>
                <w:sz w:val="28"/>
              </w:rPr>
            </w:pPr>
            <w:r w:rsidRPr="00C26064">
              <w:rPr>
                <w:rFonts w:ascii="Times New Roman" w:hAnsi="Times New Roman" w:cs="Times New Roman"/>
                <w:sz w:val="28"/>
              </w:rPr>
              <w:t xml:space="preserve">Мій </w:t>
            </w:r>
            <w:r w:rsidRPr="00C26064">
              <w:rPr>
                <w:rFonts w:ascii="Times New Roman" w:hAnsi="Times New Roman" w:cs="Times New Roman"/>
                <w:sz w:val="28"/>
              </w:rPr>
              <w:br/>
              <w:t>проект</w:t>
            </w:r>
          </w:p>
        </w:tc>
        <w:tc>
          <w:tcPr>
            <w:tcW w:w="1080" w:type="dxa"/>
            <w:vAlign w:val="center"/>
          </w:tcPr>
          <w:p w14:paraId="744FEE58" w14:textId="77777777" w:rsidR="0032731E" w:rsidRPr="00C26064" w:rsidRDefault="0032731E" w:rsidP="00E97743">
            <w:pPr>
              <w:pStyle w:val="affb"/>
              <w:spacing w:line="360" w:lineRule="auto"/>
              <w:ind w:right="-57" w:firstLine="0"/>
              <w:jc w:val="center"/>
              <w:rPr>
                <w:rFonts w:ascii="Times New Roman" w:hAnsi="Times New Roman" w:cs="Times New Roman"/>
                <w:sz w:val="28"/>
                <w:lang w:val="en-US"/>
              </w:rPr>
            </w:pPr>
            <w:r w:rsidRPr="00C26064">
              <w:rPr>
                <w:rFonts w:ascii="Times New Roman" w:hAnsi="Times New Roman" w:cs="Times New Roman"/>
                <w:sz w:val="28"/>
                <w:lang w:val="en-US"/>
              </w:rPr>
              <w:t>Intel</w:t>
            </w:r>
          </w:p>
        </w:tc>
        <w:tc>
          <w:tcPr>
            <w:tcW w:w="1890" w:type="dxa"/>
            <w:vAlign w:val="center"/>
          </w:tcPr>
          <w:p w14:paraId="39779264" w14:textId="77777777" w:rsidR="0032731E" w:rsidRPr="00C26064" w:rsidRDefault="0032731E" w:rsidP="00E97743">
            <w:pPr>
              <w:pStyle w:val="affb"/>
              <w:spacing w:line="360" w:lineRule="auto"/>
              <w:ind w:right="-57" w:firstLine="0"/>
              <w:jc w:val="center"/>
              <w:rPr>
                <w:rFonts w:ascii="Times New Roman" w:hAnsi="Times New Roman" w:cs="Times New Roman"/>
                <w:sz w:val="28"/>
                <w:lang w:val="en-US"/>
              </w:rPr>
            </w:pPr>
            <w:r w:rsidRPr="00C26064">
              <w:rPr>
                <w:rFonts w:ascii="Times New Roman" w:hAnsi="Times New Roman" w:cs="Times New Roman"/>
                <w:sz w:val="28"/>
                <w:lang w:val="en-US"/>
              </w:rPr>
              <w:t>Texas Industries</w:t>
            </w:r>
          </w:p>
        </w:tc>
        <w:tc>
          <w:tcPr>
            <w:tcW w:w="1080" w:type="dxa"/>
            <w:vMerge/>
            <w:vAlign w:val="center"/>
          </w:tcPr>
          <w:p w14:paraId="3B37D9E0" w14:textId="77777777" w:rsidR="0032731E" w:rsidRPr="00C26064" w:rsidRDefault="0032731E" w:rsidP="00E97743">
            <w:pPr>
              <w:pStyle w:val="affb"/>
              <w:spacing w:line="360" w:lineRule="auto"/>
              <w:ind w:firstLine="0"/>
              <w:jc w:val="center"/>
              <w:rPr>
                <w:rFonts w:ascii="Times New Roman" w:hAnsi="Times New Roman" w:cs="Times New Roman"/>
                <w:sz w:val="28"/>
              </w:rPr>
            </w:pPr>
          </w:p>
        </w:tc>
        <w:tc>
          <w:tcPr>
            <w:tcW w:w="1170" w:type="dxa"/>
            <w:vMerge/>
            <w:vAlign w:val="center"/>
          </w:tcPr>
          <w:p w14:paraId="68AE2E27" w14:textId="77777777" w:rsidR="0032731E" w:rsidRPr="00C26064" w:rsidRDefault="0032731E" w:rsidP="00E97743">
            <w:pPr>
              <w:pStyle w:val="affb"/>
              <w:spacing w:line="360" w:lineRule="auto"/>
              <w:ind w:firstLine="0"/>
              <w:jc w:val="center"/>
              <w:rPr>
                <w:rFonts w:ascii="Times New Roman" w:hAnsi="Times New Roman" w:cs="Times New Roman"/>
                <w:sz w:val="28"/>
              </w:rPr>
            </w:pPr>
          </w:p>
        </w:tc>
        <w:tc>
          <w:tcPr>
            <w:tcW w:w="810" w:type="dxa"/>
            <w:vMerge/>
            <w:vAlign w:val="center"/>
          </w:tcPr>
          <w:p w14:paraId="7D2D8ED1" w14:textId="77777777" w:rsidR="0032731E" w:rsidRPr="00C26064" w:rsidRDefault="0032731E" w:rsidP="00E97743">
            <w:pPr>
              <w:pStyle w:val="affb"/>
              <w:spacing w:line="360" w:lineRule="auto"/>
              <w:ind w:firstLine="0"/>
              <w:jc w:val="center"/>
              <w:rPr>
                <w:rFonts w:ascii="Times New Roman" w:hAnsi="Times New Roman" w:cs="Times New Roman"/>
                <w:sz w:val="28"/>
              </w:rPr>
            </w:pPr>
          </w:p>
        </w:tc>
      </w:tr>
      <w:tr w:rsidR="0032731E" w:rsidRPr="00415710" w14:paraId="2B9FC69F" w14:textId="77777777" w:rsidTr="00E97743">
        <w:trPr>
          <w:trHeight w:val="249"/>
        </w:trPr>
        <w:tc>
          <w:tcPr>
            <w:tcW w:w="567" w:type="dxa"/>
          </w:tcPr>
          <w:p w14:paraId="6A3CF3CE" w14:textId="77777777" w:rsidR="0032731E" w:rsidRPr="00C26064" w:rsidRDefault="0032731E" w:rsidP="00E97743">
            <w:pPr>
              <w:pStyle w:val="affb"/>
              <w:spacing w:line="360" w:lineRule="auto"/>
              <w:ind w:firstLine="0"/>
              <w:rPr>
                <w:rFonts w:ascii="Times New Roman" w:hAnsi="Times New Roman" w:cs="Times New Roman"/>
                <w:sz w:val="28"/>
              </w:rPr>
            </w:pPr>
            <w:r w:rsidRPr="00C26064">
              <w:rPr>
                <w:rFonts w:ascii="Times New Roman" w:hAnsi="Times New Roman" w:cs="Times New Roman"/>
                <w:sz w:val="28"/>
              </w:rPr>
              <w:t>1.</w:t>
            </w:r>
          </w:p>
        </w:tc>
        <w:tc>
          <w:tcPr>
            <w:tcW w:w="1593" w:type="dxa"/>
          </w:tcPr>
          <w:p w14:paraId="3F621CAC" w14:textId="77777777" w:rsidR="0032731E" w:rsidRPr="00C26064"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szCs w:val="28"/>
              </w:rPr>
              <w:t>Розміри</w:t>
            </w:r>
          </w:p>
        </w:tc>
        <w:tc>
          <w:tcPr>
            <w:tcW w:w="1237" w:type="dxa"/>
          </w:tcPr>
          <w:p w14:paraId="31F2CF79" w14:textId="77777777" w:rsidR="0032731E" w:rsidRPr="00C26064"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Великі</w:t>
            </w:r>
          </w:p>
        </w:tc>
        <w:tc>
          <w:tcPr>
            <w:tcW w:w="1080" w:type="dxa"/>
          </w:tcPr>
          <w:p w14:paraId="4B0E1864" w14:textId="77777777" w:rsidR="0032731E" w:rsidRPr="00C26064"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Малі</w:t>
            </w:r>
          </w:p>
        </w:tc>
        <w:tc>
          <w:tcPr>
            <w:tcW w:w="1890" w:type="dxa"/>
          </w:tcPr>
          <w:p w14:paraId="76CAA072" w14:textId="77777777" w:rsidR="0032731E" w:rsidRPr="00C26064"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Середні</w:t>
            </w:r>
          </w:p>
        </w:tc>
        <w:tc>
          <w:tcPr>
            <w:tcW w:w="1080" w:type="dxa"/>
          </w:tcPr>
          <w:p w14:paraId="567A39BD" w14:textId="77777777" w:rsidR="0032731E" w:rsidRPr="00C26064"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w:t>
            </w:r>
          </w:p>
        </w:tc>
        <w:tc>
          <w:tcPr>
            <w:tcW w:w="1170" w:type="dxa"/>
          </w:tcPr>
          <w:p w14:paraId="2A05D91C" w14:textId="77777777" w:rsidR="0032731E" w:rsidRPr="00C26064" w:rsidRDefault="0032731E" w:rsidP="00E97743">
            <w:pPr>
              <w:pStyle w:val="affb"/>
              <w:spacing w:line="360" w:lineRule="auto"/>
              <w:ind w:firstLine="0"/>
              <w:rPr>
                <w:rFonts w:ascii="Times New Roman" w:hAnsi="Times New Roman" w:cs="Times New Roman"/>
                <w:sz w:val="28"/>
              </w:rPr>
            </w:pPr>
          </w:p>
        </w:tc>
        <w:tc>
          <w:tcPr>
            <w:tcW w:w="810" w:type="dxa"/>
          </w:tcPr>
          <w:p w14:paraId="3D66CBA8" w14:textId="77777777" w:rsidR="0032731E" w:rsidRPr="00C26064" w:rsidRDefault="0032731E" w:rsidP="00E97743">
            <w:pPr>
              <w:pStyle w:val="affb"/>
              <w:spacing w:line="360" w:lineRule="auto"/>
              <w:ind w:firstLine="0"/>
              <w:rPr>
                <w:rFonts w:ascii="Times New Roman" w:hAnsi="Times New Roman" w:cs="Times New Roman"/>
                <w:sz w:val="28"/>
              </w:rPr>
            </w:pPr>
          </w:p>
        </w:tc>
      </w:tr>
      <w:tr w:rsidR="0032731E" w:rsidRPr="00415710" w14:paraId="4E095751" w14:textId="77777777" w:rsidTr="00E97743">
        <w:trPr>
          <w:trHeight w:val="239"/>
        </w:trPr>
        <w:tc>
          <w:tcPr>
            <w:tcW w:w="567" w:type="dxa"/>
          </w:tcPr>
          <w:p w14:paraId="2B938C64" w14:textId="77777777" w:rsidR="0032731E" w:rsidRPr="00C26064"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 xml:space="preserve">2. </w:t>
            </w:r>
          </w:p>
        </w:tc>
        <w:tc>
          <w:tcPr>
            <w:tcW w:w="1593" w:type="dxa"/>
          </w:tcPr>
          <w:p w14:paraId="567DAEDF" w14:textId="77777777" w:rsidR="0032731E" w:rsidRPr="00C26064" w:rsidRDefault="0032731E" w:rsidP="00E97743">
            <w:pPr>
              <w:pStyle w:val="affb"/>
              <w:spacing w:line="360" w:lineRule="auto"/>
              <w:ind w:firstLine="0"/>
              <w:rPr>
                <w:rFonts w:ascii="Times New Roman" w:hAnsi="Times New Roman" w:cs="Times New Roman"/>
                <w:sz w:val="28"/>
              </w:rPr>
            </w:pPr>
            <w:r w:rsidRPr="00C26064">
              <w:rPr>
                <w:rFonts w:ascii="Times New Roman" w:hAnsi="Times New Roman" w:cs="Times New Roman"/>
                <w:sz w:val="28"/>
                <w:szCs w:val="28"/>
              </w:rPr>
              <w:t>Собівартість</w:t>
            </w:r>
          </w:p>
        </w:tc>
        <w:tc>
          <w:tcPr>
            <w:tcW w:w="1237" w:type="dxa"/>
          </w:tcPr>
          <w:p w14:paraId="2EAA72FC" w14:textId="77777777" w:rsidR="0032731E" w:rsidRPr="00C26064" w:rsidRDefault="0032731E" w:rsidP="00E97743">
            <w:pPr>
              <w:pStyle w:val="affb"/>
              <w:spacing w:line="360" w:lineRule="auto"/>
              <w:ind w:firstLine="0"/>
              <w:rPr>
                <w:rFonts w:ascii="Times New Roman" w:hAnsi="Times New Roman" w:cs="Times New Roman"/>
                <w:sz w:val="28"/>
              </w:rPr>
            </w:pPr>
            <w:r w:rsidRPr="00C26064">
              <w:rPr>
                <w:rFonts w:ascii="Times New Roman" w:hAnsi="Times New Roman" w:cs="Times New Roman"/>
                <w:sz w:val="28"/>
              </w:rPr>
              <w:t>Низька</w:t>
            </w:r>
          </w:p>
        </w:tc>
        <w:tc>
          <w:tcPr>
            <w:tcW w:w="1080" w:type="dxa"/>
          </w:tcPr>
          <w:p w14:paraId="5C09FC72" w14:textId="77777777" w:rsidR="0032731E" w:rsidRPr="00C26064" w:rsidRDefault="0032731E" w:rsidP="00E97743">
            <w:pPr>
              <w:pStyle w:val="affb"/>
              <w:spacing w:line="360" w:lineRule="auto"/>
              <w:ind w:firstLine="0"/>
              <w:rPr>
                <w:rFonts w:ascii="Times New Roman" w:hAnsi="Times New Roman" w:cs="Times New Roman"/>
                <w:sz w:val="28"/>
              </w:rPr>
            </w:pPr>
            <w:r w:rsidRPr="00C26064">
              <w:rPr>
                <w:rFonts w:ascii="Times New Roman" w:hAnsi="Times New Roman" w:cs="Times New Roman"/>
                <w:sz w:val="28"/>
              </w:rPr>
              <w:t>Висока</w:t>
            </w:r>
          </w:p>
        </w:tc>
        <w:tc>
          <w:tcPr>
            <w:tcW w:w="1890" w:type="dxa"/>
          </w:tcPr>
          <w:p w14:paraId="06268586" w14:textId="77777777" w:rsidR="0032731E" w:rsidRPr="00C26064" w:rsidRDefault="0032731E" w:rsidP="00E97743">
            <w:pPr>
              <w:pStyle w:val="affb"/>
              <w:spacing w:line="360" w:lineRule="auto"/>
              <w:ind w:firstLine="0"/>
              <w:rPr>
                <w:rFonts w:ascii="Times New Roman" w:hAnsi="Times New Roman" w:cs="Times New Roman"/>
                <w:sz w:val="28"/>
              </w:rPr>
            </w:pPr>
            <w:r w:rsidRPr="00C26064">
              <w:rPr>
                <w:rFonts w:ascii="Times New Roman" w:hAnsi="Times New Roman" w:cs="Times New Roman"/>
                <w:sz w:val="28"/>
              </w:rPr>
              <w:t>Низька</w:t>
            </w:r>
          </w:p>
        </w:tc>
        <w:tc>
          <w:tcPr>
            <w:tcW w:w="1080" w:type="dxa"/>
          </w:tcPr>
          <w:p w14:paraId="0EDD0C92" w14:textId="77777777" w:rsidR="0032731E" w:rsidRPr="00C26064" w:rsidRDefault="0032731E" w:rsidP="00E97743">
            <w:pPr>
              <w:pStyle w:val="affb"/>
              <w:spacing w:line="360" w:lineRule="auto"/>
              <w:ind w:firstLine="0"/>
              <w:rPr>
                <w:rFonts w:ascii="Times New Roman" w:hAnsi="Times New Roman" w:cs="Times New Roman"/>
                <w:sz w:val="28"/>
              </w:rPr>
            </w:pPr>
          </w:p>
        </w:tc>
        <w:tc>
          <w:tcPr>
            <w:tcW w:w="1170" w:type="dxa"/>
          </w:tcPr>
          <w:p w14:paraId="5137FAEE" w14:textId="77777777" w:rsidR="0032731E" w:rsidRPr="00C26064" w:rsidRDefault="0032731E" w:rsidP="00E97743">
            <w:pPr>
              <w:pStyle w:val="affb"/>
              <w:spacing w:line="360" w:lineRule="auto"/>
              <w:ind w:firstLine="0"/>
              <w:rPr>
                <w:rFonts w:ascii="Times New Roman" w:hAnsi="Times New Roman" w:cs="Times New Roman"/>
                <w:sz w:val="28"/>
              </w:rPr>
            </w:pPr>
          </w:p>
        </w:tc>
        <w:tc>
          <w:tcPr>
            <w:tcW w:w="810" w:type="dxa"/>
          </w:tcPr>
          <w:p w14:paraId="6BA257A5" w14:textId="77777777" w:rsidR="0032731E" w:rsidRPr="00C26064" w:rsidRDefault="0032731E" w:rsidP="00E97743">
            <w:pPr>
              <w:pStyle w:val="affb"/>
              <w:spacing w:line="360" w:lineRule="auto"/>
              <w:ind w:firstLine="0"/>
              <w:rPr>
                <w:rFonts w:ascii="Times New Roman" w:hAnsi="Times New Roman" w:cs="Times New Roman"/>
                <w:sz w:val="28"/>
              </w:rPr>
            </w:pPr>
            <w:r w:rsidRPr="00C26064">
              <w:rPr>
                <w:rFonts w:ascii="Times New Roman" w:hAnsi="Times New Roman" w:cs="Times New Roman"/>
                <w:sz w:val="28"/>
              </w:rPr>
              <w:t>+</w:t>
            </w:r>
          </w:p>
        </w:tc>
      </w:tr>
      <w:tr w:rsidR="0032731E" w:rsidRPr="00415710" w14:paraId="0104DD51" w14:textId="77777777" w:rsidTr="00E97743">
        <w:trPr>
          <w:trHeight w:val="239"/>
        </w:trPr>
        <w:tc>
          <w:tcPr>
            <w:tcW w:w="567" w:type="dxa"/>
          </w:tcPr>
          <w:p w14:paraId="57679A5D" w14:textId="77777777" w:rsidR="0032731E" w:rsidRPr="00C26064" w:rsidRDefault="0032731E" w:rsidP="00E97743">
            <w:pPr>
              <w:pStyle w:val="affb"/>
              <w:spacing w:line="360" w:lineRule="auto"/>
              <w:ind w:firstLine="0"/>
              <w:rPr>
                <w:rFonts w:ascii="Times New Roman" w:hAnsi="Times New Roman" w:cs="Times New Roman"/>
                <w:sz w:val="28"/>
              </w:rPr>
            </w:pPr>
            <w:r w:rsidRPr="00C26064">
              <w:rPr>
                <w:rFonts w:ascii="Times New Roman" w:hAnsi="Times New Roman" w:cs="Times New Roman"/>
                <w:sz w:val="28"/>
              </w:rPr>
              <w:t>3.</w:t>
            </w:r>
          </w:p>
        </w:tc>
        <w:tc>
          <w:tcPr>
            <w:tcW w:w="1593" w:type="dxa"/>
          </w:tcPr>
          <w:p w14:paraId="3C99B6C1" w14:textId="77777777" w:rsidR="0032731E" w:rsidRPr="00C26064" w:rsidRDefault="0032731E" w:rsidP="00E97743">
            <w:pPr>
              <w:pStyle w:val="affb"/>
              <w:spacing w:line="360" w:lineRule="auto"/>
              <w:ind w:firstLine="0"/>
              <w:rPr>
                <w:rFonts w:ascii="Times New Roman" w:hAnsi="Times New Roman" w:cs="Times New Roman"/>
                <w:sz w:val="28"/>
              </w:rPr>
            </w:pPr>
            <w:r w:rsidRPr="00C26064">
              <w:rPr>
                <w:rFonts w:ascii="Times New Roman" w:hAnsi="Times New Roman" w:cs="Times New Roman"/>
                <w:sz w:val="28"/>
              </w:rPr>
              <w:t>Вартість обслуговування</w:t>
            </w:r>
          </w:p>
        </w:tc>
        <w:tc>
          <w:tcPr>
            <w:tcW w:w="1237" w:type="dxa"/>
          </w:tcPr>
          <w:p w14:paraId="7004E333" w14:textId="77777777" w:rsidR="0032731E" w:rsidRPr="00C26064"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Середня</w:t>
            </w:r>
          </w:p>
        </w:tc>
        <w:tc>
          <w:tcPr>
            <w:tcW w:w="1080" w:type="dxa"/>
          </w:tcPr>
          <w:p w14:paraId="068D1A9C" w14:textId="77777777" w:rsidR="0032731E" w:rsidRPr="00C26064" w:rsidRDefault="0032731E" w:rsidP="00E97743">
            <w:pPr>
              <w:pStyle w:val="affb"/>
              <w:spacing w:line="360" w:lineRule="auto"/>
              <w:ind w:firstLine="0"/>
              <w:rPr>
                <w:rFonts w:ascii="Times New Roman" w:hAnsi="Times New Roman" w:cs="Times New Roman"/>
                <w:sz w:val="28"/>
              </w:rPr>
            </w:pPr>
            <w:r w:rsidRPr="00C26064">
              <w:rPr>
                <w:rFonts w:ascii="Times New Roman" w:hAnsi="Times New Roman" w:cs="Times New Roman"/>
                <w:sz w:val="28"/>
              </w:rPr>
              <w:t>Висока</w:t>
            </w:r>
          </w:p>
        </w:tc>
        <w:tc>
          <w:tcPr>
            <w:tcW w:w="1890" w:type="dxa"/>
          </w:tcPr>
          <w:p w14:paraId="6E42888B" w14:textId="77777777" w:rsidR="0032731E" w:rsidRPr="00C26064" w:rsidRDefault="0032731E" w:rsidP="00E97743">
            <w:pPr>
              <w:pStyle w:val="affb"/>
              <w:spacing w:line="360" w:lineRule="auto"/>
              <w:ind w:firstLine="0"/>
              <w:rPr>
                <w:rFonts w:ascii="Times New Roman" w:hAnsi="Times New Roman" w:cs="Times New Roman"/>
                <w:sz w:val="28"/>
              </w:rPr>
            </w:pPr>
            <w:r w:rsidRPr="00C26064">
              <w:rPr>
                <w:rFonts w:ascii="Times New Roman" w:hAnsi="Times New Roman" w:cs="Times New Roman"/>
                <w:sz w:val="28"/>
              </w:rPr>
              <w:t>Низька</w:t>
            </w:r>
          </w:p>
        </w:tc>
        <w:tc>
          <w:tcPr>
            <w:tcW w:w="1080" w:type="dxa"/>
          </w:tcPr>
          <w:p w14:paraId="097D2D57" w14:textId="77777777" w:rsidR="0032731E" w:rsidRPr="00C26064" w:rsidRDefault="0032731E" w:rsidP="00E97743">
            <w:pPr>
              <w:pStyle w:val="affb"/>
              <w:spacing w:line="360" w:lineRule="auto"/>
              <w:ind w:firstLine="0"/>
              <w:rPr>
                <w:rFonts w:ascii="Times New Roman" w:hAnsi="Times New Roman" w:cs="Times New Roman"/>
                <w:sz w:val="28"/>
              </w:rPr>
            </w:pPr>
          </w:p>
        </w:tc>
        <w:tc>
          <w:tcPr>
            <w:tcW w:w="1170" w:type="dxa"/>
          </w:tcPr>
          <w:p w14:paraId="22412B5D" w14:textId="77777777" w:rsidR="0032731E" w:rsidRPr="00C26064" w:rsidRDefault="0032731E" w:rsidP="00E97743">
            <w:pPr>
              <w:pStyle w:val="affb"/>
              <w:spacing w:line="360" w:lineRule="auto"/>
              <w:ind w:firstLine="0"/>
              <w:rPr>
                <w:rFonts w:ascii="Times New Roman" w:hAnsi="Times New Roman" w:cs="Times New Roman"/>
                <w:sz w:val="28"/>
              </w:rPr>
            </w:pPr>
            <w:r w:rsidRPr="00C26064">
              <w:rPr>
                <w:rFonts w:ascii="Times New Roman" w:hAnsi="Times New Roman" w:cs="Times New Roman"/>
                <w:sz w:val="28"/>
              </w:rPr>
              <w:t>+</w:t>
            </w:r>
          </w:p>
        </w:tc>
        <w:tc>
          <w:tcPr>
            <w:tcW w:w="810" w:type="dxa"/>
          </w:tcPr>
          <w:p w14:paraId="39295093" w14:textId="77777777" w:rsidR="0032731E" w:rsidRPr="00C26064" w:rsidRDefault="0032731E" w:rsidP="00E97743">
            <w:pPr>
              <w:pStyle w:val="affb"/>
              <w:spacing w:line="360" w:lineRule="auto"/>
              <w:ind w:firstLine="0"/>
              <w:rPr>
                <w:rFonts w:ascii="Times New Roman" w:hAnsi="Times New Roman" w:cs="Times New Roman"/>
                <w:sz w:val="28"/>
              </w:rPr>
            </w:pPr>
          </w:p>
        </w:tc>
      </w:tr>
      <w:tr w:rsidR="0032731E" w:rsidRPr="00415710" w14:paraId="1D4A8FC0" w14:textId="77777777" w:rsidTr="00E97743">
        <w:trPr>
          <w:trHeight w:val="239"/>
        </w:trPr>
        <w:tc>
          <w:tcPr>
            <w:tcW w:w="567" w:type="dxa"/>
          </w:tcPr>
          <w:p w14:paraId="32AB0B99" w14:textId="77777777" w:rsidR="0032731E" w:rsidRPr="00C26064" w:rsidRDefault="0032731E" w:rsidP="00E97743">
            <w:pPr>
              <w:pStyle w:val="affb"/>
              <w:spacing w:line="360" w:lineRule="auto"/>
              <w:ind w:firstLine="0"/>
              <w:rPr>
                <w:rFonts w:ascii="Times New Roman" w:hAnsi="Times New Roman" w:cs="Times New Roman"/>
                <w:sz w:val="28"/>
              </w:rPr>
            </w:pPr>
            <w:r w:rsidRPr="00C26064">
              <w:rPr>
                <w:rFonts w:ascii="Times New Roman" w:hAnsi="Times New Roman" w:cs="Times New Roman"/>
                <w:sz w:val="28"/>
                <w:lang w:val="en-US"/>
              </w:rPr>
              <w:t>4</w:t>
            </w:r>
            <w:r w:rsidRPr="00C26064">
              <w:rPr>
                <w:rFonts w:ascii="Times New Roman" w:hAnsi="Times New Roman" w:cs="Times New Roman"/>
                <w:sz w:val="28"/>
              </w:rPr>
              <w:t>.</w:t>
            </w:r>
          </w:p>
        </w:tc>
        <w:tc>
          <w:tcPr>
            <w:tcW w:w="1593" w:type="dxa"/>
          </w:tcPr>
          <w:p w14:paraId="66E8B5A3" w14:textId="77777777" w:rsidR="0032731E" w:rsidRPr="00C26064" w:rsidRDefault="0032731E" w:rsidP="00E97743">
            <w:pPr>
              <w:pStyle w:val="affb"/>
              <w:spacing w:line="360" w:lineRule="auto"/>
              <w:ind w:firstLine="0"/>
              <w:rPr>
                <w:rFonts w:ascii="Times New Roman" w:hAnsi="Times New Roman" w:cs="Times New Roman"/>
                <w:sz w:val="28"/>
              </w:rPr>
            </w:pPr>
            <w:r w:rsidRPr="00C26064">
              <w:rPr>
                <w:rFonts w:ascii="Times New Roman" w:hAnsi="Times New Roman" w:cs="Times New Roman"/>
                <w:sz w:val="28"/>
              </w:rPr>
              <w:t>Безпека</w:t>
            </w:r>
          </w:p>
        </w:tc>
        <w:tc>
          <w:tcPr>
            <w:tcW w:w="1237" w:type="dxa"/>
          </w:tcPr>
          <w:p w14:paraId="088D1761" w14:textId="77777777" w:rsidR="0032731E" w:rsidRPr="00C26064" w:rsidRDefault="0032731E" w:rsidP="00E97743">
            <w:pPr>
              <w:pStyle w:val="affb"/>
              <w:spacing w:line="360" w:lineRule="auto"/>
              <w:ind w:firstLine="0"/>
              <w:rPr>
                <w:rFonts w:ascii="Times New Roman" w:hAnsi="Times New Roman" w:cs="Times New Roman"/>
                <w:sz w:val="28"/>
              </w:rPr>
            </w:pPr>
            <w:r w:rsidRPr="00C26064">
              <w:rPr>
                <w:rFonts w:ascii="Times New Roman" w:hAnsi="Times New Roman" w:cs="Times New Roman"/>
                <w:sz w:val="28"/>
              </w:rPr>
              <w:t>Середня</w:t>
            </w:r>
          </w:p>
        </w:tc>
        <w:tc>
          <w:tcPr>
            <w:tcW w:w="1080" w:type="dxa"/>
          </w:tcPr>
          <w:p w14:paraId="27C6A846" w14:textId="77777777" w:rsidR="0032731E" w:rsidRPr="00C26064" w:rsidRDefault="0032731E" w:rsidP="00E97743">
            <w:pPr>
              <w:pStyle w:val="affb"/>
              <w:spacing w:line="360" w:lineRule="auto"/>
              <w:ind w:firstLine="0"/>
              <w:rPr>
                <w:rFonts w:ascii="Times New Roman" w:hAnsi="Times New Roman" w:cs="Times New Roman"/>
                <w:sz w:val="28"/>
              </w:rPr>
            </w:pPr>
            <w:r w:rsidRPr="00C26064">
              <w:rPr>
                <w:rFonts w:ascii="Times New Roman" w:hAnsi="Times New Roman" w:cs="Times New Roman"/>
                <w:sz w:val="28"/>
              </w:rPr>
              <w:t>Висока</w:t>
            </w:r>
          </w:p>
        </w:tc>
        <w:tc>
          <w:tcPr>
            <w:tcW w:w="1890" w:type="dxa"/>
          </w:tcPr>
          <w:p w14:paraId="0B325C93" w14:textId="77777777" w:rsidR="0032731E" w:rsidRPr="00C26064" w:rsidRDefault="0032731E" w:rsidP="00E97743">
            <w:pPr>
              <w:pStyle w:val="affb"/>
              <w:spacing w:line="360" w:lineRule="auto"/>
              <w:ind w:firstLine="0"/>
              <w:rPr>
                <w:rFonts w:ascii="Times New Roman" w:hAnsi="Times New Roman" w:cs="Times New Roman"/>
                <w:sz w:val="28"/>
              </w:rPr>
            </w:pPr>
            <w:r w:rsidRPr="00C26064">
              <w:rPr>
                <w:rFonts w:ascii="Times New Roman" w:hAnsi="Times New Roman" w:cs="Times New Roman"/>
                <w:sz w:val="28"/>
              </w:rPr>
              <w:t>Середня</w:t>
            </w:r>
          </w:p>
        </w:tc>
        <w:tc>
          <w:tcPr>
            <w:tcW w:w="1080" w:type="dxa"/>
          </w:tcPr>
          <w:p w14:paraId="26163065" w14:textId="77777777" w:rsidR="0032731E" w:rsidRPr="00C26064" w:rsidRDefault="0032731E" w:rsidP="00E97743">
            <w:pPr>
              <w:pStyle w:val="affb"/>
              <w:spacing w:line="360" w:lineRule="auto"/>
              <w:ind w:firstLine="0"/>
              <w:rPr>
                <w:rFonts w:ascii="Times New Roman" w:hAnsi="Times New Roman" w:cs="Times New Roman"/>
                <w:sz w:val="28"/>
              </w:rPr>
            </w:pPr>
          </w:p>
        </w:tc>
        <w:tc>
          <w:tcPr>
            <w:tcW w:w="1170" w:type="dxa"/>
          </w:tcPr>
          <w:p w14:paraId="3C4B66FC" w14:textId="77777777" w:rsidR="0032731E" w:rsidRPr="00C26064" w:rsidRDefault="0032731E" w:rsidP="00E97743">
            <w:pPr>
              <w:pStyle w:val="affb"/>
              <w:spacing w:line="360" w:lineRule="auto"/>
              <w:ind w:firstLine="0"/>
              <w:rPr>
                <w:rFonts w:ascii="Times New Roman" w:hAnsi="Times New Roman" w:cs="Times New Roman"/>
                <w:sz w:val="28"/>
              </w:rPr>
            </w:pPr>
            <w:r w:rsidRPr="00C26064">
              <w:rPr>
                <w:rFonts w:ascii="Times New Roman" w:hAnsi="Times New Roman" w:cs="Times New Roman"/>
                <w:sz w:val="28"/>
              </w:rPr>
              <w:t>+</w:t>
            </w:r>
          </w:p>
        </w:tc>
        <w:tc>
          <w:tcPr>
            <w:tcW w:w="810" w:type="dxa"/>
          </w:tcPr>
          <w:p w14:paraId="33BAB8A6" w14:textId="77777777" w:rsidR="0032731E" w:rsidRPr="00C26064" w:rsidRDefault="0032731E" w:rsidP="00E97743">
            <w:pPr>
              <w:pStyle w:val="affb"/>
              <w:spacing w:line="360" w:lineRule="auto"/>
              <w:ind w:firstLine="0"/>
              <w:rPr>
                <w:rFonts w:ascii="Times New Roman" w:hAnsi="Times New Roman" w:cs="Times New Roman"/>
                <w:sz w:val="28"/>
              </w:rPr>
            </w:pPr>
          </w:p>
        </w:tc>
      </w:tr>
      <w:tr w:rsidR="0032731E" w:rsidRPr="00415710" w14:paraId="4A58C4AE" w14:textId="77777777" w:rsidTr="00E97743">
        <w:trPr>
          <w:trHeight w:val="239"/>
        </w:trPr>
        <w:tc>
          <w:tcPr>
            <w:tcW w:w="567" w:type="dxa"/>
          </w:tcPr>
          <w:p w14:paraId="50796B40" w14:textId="77777777" w:rsidR="0032731E" w:rsidRPr="003B38C7"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5.</w:t>
            </w:r>
          </w:p>
        </w:tc>
        <w:tc>
          <w:tcPr>
            <w:tcW w:w="1593" w:type="dxa"/>
          </w:tcPr>
          <w:p w14:paraId="5D14606C" w14:textId="77777777" w:rsidR="0032731E" w:rsidRPr="00C26064"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 xml:space="preserve">Трудомісткість </w:t>
            </w:r>
            <w:proofErr w:type="spellStart"/>
            <w:r>
              <w:rPr>
                <w:rFonts w:ascii="Times New Roman" w:hAnsi="Times New Roman" w:cs="Times New Roman"/>
                <w:sz w:val="28"/>
              </w:rPr>
              <w:t>виготоення</w:t>
            </w:r>
            <w:proofErr w:type="spellEnd"/>
          </w:p>
        </w:tc>
        <w:tc>
          <w:tcPr>
            <w:tcW w:w="1237" w:type="dxa"/>
          </w:tcPr>
          <w:p w14:paraId="71C3F7D5" w14:textId="77777777" w:rsidR="0032731E" w:rsidRPr="00C26064"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Середня</w:t>
            </w:r>
          </w:p>
        </w:tc>
        <w:tc>
          <w:tcPr>
            <w:tcW w:w="1080" w:type="dxa"/>
          </w:tcPr>
          <w:p w14:paraId="0607961A" w14:textId="77777777" w:rsidR="0032731E" w:rsidRPr="00C26064"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Низька</w:t>
            </w:r>
          </w:p>
        </w:tc>
        <w:tc>
          <w:tcPr>
            <w:tcW w:w="1890" w:type="dxa"/>
          </w:tcPr>
          <w:p w14:paraId="6C161053" w14:textId="77777777" w:rsidR="0032731E" w:rsidRPr="00C26064"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Низька</w:t>
            </w:r>
          </w:p>
        </w:tc>
        <w:tc>
          <w:tcPr>
            <w:tcW w:w="1080" w:type="dxa"/>
          </w:tcPr>
          <w:p w14:paraId="257D38CA" w14:textId="77777777" w:rsidR="0032731E" w:rsidRPr="00C26064" w:rsidRDefault="0032731E" w:rsidP="00E97743">
            <w:pPr>
              <w:pStyle w:val="affb"/>
              <w:spacing w:line="360" w:lineRule="auto"/>
              <w:ind w:firstLine="0"/>
              <w:rPr>
                <w:rFonts w:ascii="Times New Roman" w:hAnsi="Times New Roman" w:cs="Times New Roman"/>
                <w:sz w:val="28"/>
              </w:rPr>
            </w:pPr>
          </w:p>
        </w:tc>
        <w:tc>
          <w:tcPr>
            <w:tcW w:w="1170" w:type="dxa"/>
          </w:tcPr>
          <w:p w14:paraId="4FF861F1" w14:textId="77777777" w:rsidR="0032731E" w:rsidRPr="00C26064"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w:t>
            </w:r>
          </w:p>
        </w:tc>
        <w:tc>
          <w:tcPr>
            <w:tcW w:w="810" w:type="dxa"/>
          </w:tcPr>
          <w:p w14:paraId="06D23C1C" w14:textId="77777777" w:rsidR="0032731E" w:rsidRPr="00C26064" w:rsidRDefault="0032731E" w:rsidP="00E97743">
            <w:pPr>
              <w:pStyle w:val="affb"/>
              <w:spacing w:line="360" w:lineRule="auto"/>
              <w:ind w:firstLine="0"/>
              <w:rPr>
                <w:rFonts w:ascii="Times New Roman" w:hAnsi="Times New Roman" w:cs="Times New Roman"/>
                <w:sz w:val="28"/>
              </w:rPr>
            </w:pPr>
          </w:p>
        </w:tc>
      </w:tr>
    </w:tbl>
    <w:p w14:paraId="4A7E1E21" w14:textId="77777777" w:rsidR="0032731E" w:rsidRPr="0039283E" w:rsidRDefault="0032731E" w:rsidP="0032731E">
      <w:pPr>
        <w:ind w:firstLine="720"/>
        <w:rPr>
          <w:lang w:eastAsia="uk-UA"/>
        </w:rPr>
      </w:pPr>
    </w:p>
    <w:p w14:paraId="6356A670" w14:textId="4166D022" w:rsidR="0032731E" w:rsidRPr="003D1ABE" w:rsidRDefault="0032731E" w:rsidP="0032731E">
      <w:pPr>
        <w:ind w:firstLine="720"/>
      </w:pPr>
      <w:r w:rsidRPr="003D1ABE">
        <w:t>Визначений перелік слабких, сильних та нейтральних характеристик та властивостей ідеї потенційного товару є підґрунтям для формування його конкурентоспроможності.</w:t>
      </w:r>
    </w:p>
    <w:p w14:paraId="0E3BF759" w14:textId="6C27E2A4" w:rsidR="0032731E" w:rsidRPr="003D1ABE" w:rsidRDefault="0032731E" w:rsidP="00D12273">
      <w:pPr>
        <w:pStyle w:val="2"/>
        <w:numPr>
          <w:ilvl w:val="1"/>
          <w:numId w:val="39"/>
        </w:numPr>
        <w:spacing w:before="480" w:after="480" w:line="240" w:lineRule="auto"/>
        <w:jc w:val="left"/>
        <w:rPr>
          <w:b w:val="0"/>
        </w:rPr>
      </w:pPr>
      <w:bookmarkStart w:id="166" w:name="_Toc532171547"/>
      <w:bookmarkStart w:id="167" w:name="_Toc26384533"/>
      <w:r w:rsidRPr="003D1ABE">
        <w:t>Технологічний аудит ідеї проекту</w:t>
      </w:r>
      <w:bookmarkEnd w:id="166"/>
      <w:bookmarkEnd w:id="167"/>
    </w:p>
    <w:p w14:paraId="2D8CD0F3" w14:textId="77777777" w:rsidR="0032731E" w:rsidRDefault="0032731E" w:rsidP="0032731E">
      <w:r>
        <w:tab/>
        <w:t>В межах даного розділу необхідно провести аудит технологій, за допомогою якої можна реалізувати дану ідею проекту. Таблиця 4.3 нижче демонструє технологічну здійсненність проекту</w:t>
      </w:r>
    </w:p>
    <w:p w14:paraId="0E38B5EC" w14:textId="77777777" w:rsidR="0032731E" w:rsidRDefault="0032731E" w:rsidP="0032731E">
      <w:pPr>
        <w:jc w:val="right"/>
        <w:rPr>
          <w:i/>
        </w:rPr>
      </w:pPr>
    </w:p>
    <w:p w14:paraId="30A7E8B1" w14:textId="77777777" w:rsidR="0032731E" w:rsidRDefault="0032731E" w:rsidP="0032731E">
      <w:pPr>
        <w:jc w:val="right"/>
        <w:rPr>
          <w:i/>
        </w:rPr>
      </w:pPr>
    </w:p>
    <w:p w14:paraId="34968C7E" w14:textId="77777777" w:rsidR="0032731E" w:rsidRDefault="0032731E" w:rsidP="0032731E">
      <w:pPr>
        <w:jc w:val="right"/>
        <w:rPr>
          <w:i/>
        </w:rPr>
      </w:pPr>
      <w:r w:rsidRPr="00D74CDC">
        <w:rPr>
          <w:i/>
        </w:rPr>
        <w:t>Таблиця 4.3</w:t>
      </w:r>
    </w:p>
    <w:p w14:paraId="0E988E79" w14:textId="77777777" w:rsidR="0032731E" w:rsidRPr="00D74CDC" w:rsidRDefault="0032731E" w:rsidP="0032731E">
      <w:pPr>
        <w:jc w:val="center"/>
        <w:rPr>
          <w:b/>
        </w:rPr>
      </w:pPr>
      <w:r>
        <w:rPr>
          <w:b/>
        </w:rPr>
        <w:t>Технологічна здійсненність проекту</w:t>
      </w:r>
    </w:p>
    <w:tbl>
      <w:tblPr>
        <w:tblStyle w:val="af1"/>
        <w:tblW w:w="9323" w:type="dxa"/>
        <w:tblInd w:w="108" w:type="dxa"/>
        <w:tblLook w:val="00A0" w:firstRow="1" w:lastRow="0" w:firstColumn="1" w:lastColumn="0" w:noHBand="0" w:noVBand="0"/>
      </w:tblPr>
      <w:tblGrid>
        <w:gridCol w:w="594"/>
        <w:gridCol w:w="1883"/>
        <w:gridCol w:w="2465"/>
        <w:gridCol w:w="2170"/>
        <w:gridCol w:w="2211"/>
      </w:tblGrid>
      <w:tr w:rsidR="0032731E" w:rsidRPr="00B2768D" w14:paraId="4C96D3BC" w14:textId="77777777" w:rsidTr="00E97743">
        <w:trPr>
          <w:trHeight w:val="576"/>
          <w:tblHeader/>
        </w:trPr>
        <w:tc>
          <w:tcPr>
            <w:tcW w:w="594" w:type="dxa"/>
            <w:vAlign w:val="center"/>
          </w:tcPr>
          <w:p w14:paraId="0D9E837D" w14:textId="77777777" w:rsidR="0032731E" w:rsidRPr="00415710" w:rsidRDefault="0032731E" w:rsidP="00E97743">
            <w:pPr>
              <w:pStyle w:val="affb"/>
              <w:spacing w:line="360" w:lineRule="auto"/>
              <w:ind w:firstLine="0"/>
              <w:jc w:val="center"/>
              <w:rPr>
                <w:rFonts w:ascii="Times New Roman" w:hAnsi="Times New Roman" w:cs="Times New Roman"/>
                <w:sz w:val="28"/>
                <w:szCs w:val="28"/>
              </w:rPr>
            </w:pPr>
            <w:r w:rsidRPr="00415710">
              <w:rPr>
                <w:rFonts w:ascii="Times New Roman" w:hAnsi="Times New Roman" w:cs="Times New Roman"/>
                <w:sz w:val="28"/>
                <w:szCs w:val="28"/>
              </w:rPr>
              <w:t>№ п/п</w:t>
            </w:r>
          </w:p>
        </w:tc>
        <w:tc>
          <w:tcPr>
            <w:tcW w:w="1770" w:type="dxa"/>
            <w:vAlign w:val="center"/>
          </w:tcPr>
          <w:p w14:paraId="1527097C" w14:textId="77777777" w:rsidR="0032731E" w:rsidRPr="00415710" w:rsidRDefault="0032731E" w:rsidP="00E97743">
            <w:pPr>
              <w:pStyle w:val="affb"/>
              <w:spacing w:line="360" w:lineRule="auto"/>
              <w:ind w:firstLine="1"/>
              <w:jc w:val="center"/>
              <w:rPr>
                <w:rFonts w:ascii="Times New Roman" w:hAnsi="Times New Roman" w:cs="Times New Roman"/>
                <w:sz w:val="28"/>
                <w:szCs w:val="28"/>
              </w:rPr>
            </w:pPr>
            <w:r w:rsidRPr="00415710">
              <w:rPr>
                <w:rFonts w:ascii="Times New Roman" w:hAnsi="Times New Roman" w:cs="Times New Roman"/>
                <w:sz w:val="28"/>
                <w:szCs w:val="28"/>
              </w:rPr>
              <w:t>Ідея проекту</w:t>
            </w:r>
          </w:p>
        </w:tc>
        <w:tc>
          <w:tcPr>
            <w:tcW w:w="2491" w:type="dxa"/>
            <w:vAlign w:val="center"/>
          </w:tcPr>
          <w:p w14:paraId="15A3A0EF" w14:textId="77777777" w:rsidR="0032731E" w:rsidRPr="00415710" w:rsidRDefault="0032731E" w:rsidP="00E97743">
            <w:pPr>
              <w:pStyle w:val="affb"/>
              <w:spacing w:line="360" w:lineRule="auto"/>
              <w:ind w:firstLine="0"/>
              <w:jc w:val="center"/>
              <w:rPr>
                <w:rFonts w:ascii="Times New Roman" w:hAnsi="Times New Roman" w:cs="Times New Roman"/>
                <w:sz w:val="28"/>
                <w:szCs w:val="28"/>
              </w:rPr>
            </w:pPr>
            <w:r w:rsidRPr="00415710">
              <w:rPr>
                <w:rFonts w:ascii="Times New Roman" w:hAnsi="Times New Roman" w:cs="Times New Roman"/>
                <w:sz w:val="28"/>
                <w:szCs w:val="28"/>
              </w:rPr>
              <w:t>Технології її реалізації</w:t>
            </w:r>
          </w:p>
        </w:tc>
        <w:tc>
          <w:tcPr>
            <w:tcW w:w="2214" w:type="dxa"/>
            <w:vAlign w:val="center"/>
          </w:tcPr>
          <w:p w14:paraId="41619DDB" w14:textId="77777777" w:rsidR="0032731E" w:rsidRPr="00415710" w:rsidRDefault="0032731E" w:rsidP="00E97743">
            <w:pPr>
              <w:pStyle w:val="affb"/>
              <w:spacing w:line="360" w:lineRule="auto"/>
              <w:ind w:firstLine="0"/>
              <w:jc w:val="center"/>
              <w:rPr>
                <w:rFonts w:ascii="Times New Roman" w:hAnsi="Times New Roman" w:cs="Times New Roman"/>
                <w:sz w:val="28"/>
                <w:szCs w:val="28"/>
              </w:rPr>
            </w:pPr>
            <w:r w:rsidRPr="00415710">
              <w:rPr>
                <w:rFonts w:ascii="Times New Roman" w:hAnsi="Times New Roman" w:cs="Times New Roman"/>
                <w:sz w:val="28"/>
                <w:szCs w:val="28"/>
              </w:rPr>
              <w:t>Наявність технологій</w:t>
            </w:r>
          </w:p>
        </w:tc>
        <w:tc>
          <w:tcPr>
            <w:tcW w:w="2254" w:type="dxa"/>
            <w:vAlign w:val="center"/>
          </w:tcPr>
          <w:p w14:paraId="58F1BAC4" w14:textId="77777777" w:rsidR="0032731E" w:rsidRPr="00415710" w:rsidRDefault="0032731E" w:rsidP="00E97743">
            <w:pPr>
              <w:pStyle w:val="affb"/>
              <w:spacing w:line="360" w:lineRule="auto"/>
              <w:ind w:firstLine="0"/>
              <w:jc w:val="center"/>
              <w:rPr>
                <w:rFonts w:ascii="Times New Roman" w:hAnsi="Times New Roman" w:cs="Times New Roman"/>
                <w:sz w:val="28"/>
                <w:szCs w:val="28"/>
              </w:rPr>
            </w:pPr>
            <w:r w:rsidRPr="00415710">
              <w:rPr>
                <w:rFonts w:ascii="Times New Roman" w:hAnsi="Times New Roman" w:cs="Times New Roman"/>
                <w:sz w:val="28"/>
                <w:szCs w:val="28"/>
              </w:rPr>
              <w:t>Доступність технологій</w:t>
            </w:r>
          </w:p>
        </w:tc>
      </w:tr>
      <w:tr w:rsidR="0032731E" w:rsidRPr="00B2768D" w14:paraId="31A3ECA0" w14:textId="77777777" w:rsidTr="00E97743">
        <w:trPr>
          <w:trHeight w:val="4357"/>
          <w:tblHeader/>
        </w:trPr>
        <w:tc>
          <w:tcPr>
            <w:tcW w:w="594" w:type="dxa"/>
          </w:tcPr>
          <w:p w14:paraId="5145A7AA" w14:textId="77777777" w:rsidR="0032731E" w:rsidRPr="003A73D2" w:rsidRDefault="0032731E" w:rsidP="00E97743">
            <w:pPr>
              <w:pStyle w:val="affb"/>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1770" w:type="dxa"/>
          </w:tcPr>
          <w:p w14:paraId="783E12D3" w14:textId="4249B766" w:rsidR="0032731E" w:rsidRPr="00415710" w:rsidRDefault="0032731E" w:rsidP="0032731E">
            <w:pPr>
              <w:pStyle w:val="affb"/>
              <w:spacing w:line="360" w:lineRule="auto"/>
              <w:ind w:firstLine="1"/>
              <w:rPr>
                <w:rFonts w:ascii="Times New Roman" w:hAnsi="Times New Roman" w:cs="Times New Roman"/>
                <w:sz w:val="28"/>
                <w:szCs w:val="28"/>
              </w:rPr>
            </w:pPr>
            <w:r w:rsidRPr="00D74CDC">
              <w:rPr>
                <w:rFonts w:ascii="Times New Roman" w:hAnsi="Times New Roman" w:cs="Times New Roman"/>
                <w:sz w:val="28"/>
              </w:rPr>
              <w:t xml:space="preserve">Система, що керується потоком даних, яка забезпечує ефективнішу обробку </w:t>
            </w:r>
            <w:r>
              <w:rPr>
                <w:rFonts w:ascii="Times New Roman" w:hAnsi="Times New Roman" w:cs="Times New Roman"/>
                <w:sz w:val="28"/>
              </w:rPr>
              <w:t>розгалужених</w:t>
            </w:r>
            <w:r w:rsidRPr="00D74CDC">
              <w:rPr>
                <w:rFonts w:ascii="Times New Roman" w:hAnsi="Times New Roman" w:cs="Times New Roman"/>
                <w:sz w:val="28"/>
              </w:rPr>
              <w:t xml:space="preserve"> обчислень</w:t>
            </w:r>
          </w:p>
        </w:tc>
        <w:tc>
          <w:tcPr>
            <w:tcW w:w="2491" w:type="dxa"/>
          </w:tcPr>
          <w:p w14:paraId="00652257" w14:textId="77777777" w:rsidR="0032731E" w:rsidRPr="00415710" w:rsidRDefault="0032731E" w:rsidP="00E97743">
            <w:pPr>
              <w:pStyle w:val="affb"/>
              <w:spacing w:line="360" w:lineRule="auto"/>
              <w:ind w:firstLine="0"/>
              <w:rPr>
                <w:rFonts w:ascii="Times New Roman" w:hAnsi="Times New Roman" w:cs="Times New Roman"/>
                <w:sz w:val="28"/>
                <w:szCs w:val="28"/>
              </w:rPr>
            </w:pPr>
            <w:r>
              <w:rPr>
                <w:rFonts w:ascii="Times New Roman" w:hAnsi="Times New Roman" w:cs="Times New Roman"/>
                <w:sz w:val="28"/>
                <w:szCs w:val="28"/>
              </w:rPr>
              <w:t xml:space="preserve">Для реалізації системи буде застосовуватися </w:t>
            </w:r>
            <w:r>
              <w:rPr>
                <w:rFonts w:ascii="Times New Roman" w:hAnsi="Times New Roman" w:cs="Times New Roman"/>
                <w:sz w:val="28"/>
                <w:szCs w:val="28"/>
                <w:lang w:val="en-US"/>
              </w:rPr>
              <w:t>FPGA</w:t>
            </w:r>
            <w:r w:rsidRPr="001C0F9A">
              <w:rPr>
                <w:rFonts w:ascii="Times New Roman" w:hAnsi="Times New Roman" w:cs="Times New Roman"/>
                <w:sz w:val="28"/>
                <w:szCs w:val="28"/>
                <w:lang w:val="ru-RU"/>
              </w:rPr>
              <w:t xml:space="preserve"> – </w:t>
            </w:r>
            <w:r>
              <w:rPr>
                <w:rFonts w:ascii="Times New Roman" w:hAnsi="Times New Roman" w:cs="Times New Roman"/>
                <w:sz w:val="28"/>
                <w:szCs w:val="28"/>
              </w:rPr>
              <w:t>програмована логічна інтегральна схема (ПЛІС)</w:t>
            </w:r>
          </w:p>
        </w:tc>
        <w:tc>
          <w:tcPr>
            <w:tcW w:w="2214" w:type="dxa"/>
          </w:tcPr>
          <w:p w14:paraId="42E3167B" w14:textId="77777777" w:rsidR="0032731E" w:rsidRPr="00E66412" w:rsidRDefault="0032731E" w:rsidP="00E97743">
            <w:pPr>
              <w:pStyle w:val="affb"/>
              <w:spacing w:line="360" w:lineRule="auto"/>
              <w:ind w:firstLine="0"/>
              <w:rPr>
                <w:rFonts w:ascii="Times New Roman" w:hAnsi="Times New Roman" w:cs="Times New Roman"/>
                <w:sz w:val="28"/>
                <w:szCs w:val="28"/>
              </w:rPr>
            </w:pPr>
            <w:r>
              <w:rPr>
                <w:rFonts w:ascii="Times New Roman" w:hAnsi="Times New Roman" w:cs="Times New Roman"/>
                <w:sz w:val="28"/>
                <w:szCs w:val="28"/>
              </w:rPr>
              <w:t xml:space="preserve">Наявна від різних виробників, як наприклад </w:t>
            </w:r>
            <w:r>
              <w:rPr>
                <w:rFonts w:ascii="Times New Roman" w:hAnsi="Times New Roman" w:cs="Times New Roman"/>
                <w:sz w:val="28"/>
                <w:szCs w:val="28"/>
                <w:lang w:val="en-US"/>
              </w:rPr>
              <w:t>Altera</w:t>
            </w:r>
            <w:r w:rsidRPr="00D74CDC">
              <w:rPr>
                <w:rFonts w:ascii="Times New Roman" w:hAnsi="Times New Roman" w:cs="Times New Roman"/>
                <w:sz w:val="28"/>
                <w:szCs w:val="28"/>
              </w:rPr>
              <w:t xml:space="preserve">, </w:t>
            </w:r>
            <w:r>
              <w:rPr>
                <w:rFonts w:ascii="Times New Roman" w:hAnsi="Times New Roman" w:cs="Times New Roman"/>
                <w:sz w:val="28"/>
                <w:szCs w:val="28"/>
                <w:lang w:val="en-US"/>
              </w:rPr>
              <w:t>Atmel</w:t>
            </w:r>
            <w:r w:rsidRPr="00D74CDC">
              <w:rPr>
                <w:rFonts w:ascii="Times New Roman" w:hAnsi="Times New Roman" w:cs="Times New Roman"/>
                <w:sz w:val="28"/>
                <w:szCs w:val="28"/>
              </w:rPr>
              <w:t xml:space="preserve">, </w:t>
            </w:r>
            <w:r>
              <w:rPr>
                <w:rFonts w:ascii="Times New Roman" w:hAnsi="Times New Roman" w:cs="Times New Roman"/>
                <w:sz w:val="28"/>
                <w:szCs w:val="28"/>
                <w:lang w:val="en-US"/>
              </w:rPr>
              <w:t>Xilinx</w:t>
            </w:r>
            <w:r w:rsidRPr="00D74CDC">
              <w:rPr>
                <w:rFonts w:ascii="Times New Roman" w:hAnsi="Times New Roman" w:cs="Times New Roman"/>
                <w:sz w:val="28"/>
                <w:szCs w:val="28"/>
              </w:rPr>
              <w:t>.</w:t>
            </w:r>
          </w:p>
        </w:tc>
        <w:tc>
          <w:tcPr>
            <w:tcW w:w="2254" w:type="dxa"/>
          </w:tcPr>
          <w:p w14:paraId="1CE25357" w14:textId="77777777" w:rsidR="0032731E" w:rsidRPr="00415710" w:rsidRDefault="0032731E" w:rsidP="00E97743">
            <w:pPr>
              <w:pStyle w:val="affb"/>
              <w:spacing w:line="360" w:lineRule="auto"/>
              <w:ind w:firstLine="0"/>
              <w:rPr>
                <w:rFonts w:ascii="Times New Roman" w:hAnsi="Times New Roman" w:cs="Times New Roman"/>
                <w:sz w:val="28"/>
                <w:szCs w:val="28"/>
              </w:rPr>
            </w:pPr>
            <w:r>
              <w:rPr>
                <w:rFonts w:ascii="Times New Roman" w:hAnsi="Times New Roman" w:cs="Times New Roman"/>
                <w:sz w:val="28"/>
                <w:szCs w:val="28"/>
              </w:rPr>
              <w:t>Доступна</w:t>
            </w:r>
          </w:p>
        </w:tc>
      </w:tr>
      <w:tr w:rsidR="0032731E" w:rsidRPr="00B2768D" w14:paraId="7EEC49E5" w14:textId="77777777" w:rsidTr="00E97743">
        <w:trPr>
          <w:trHeight w:val="564"/>
        </w:trPr>
        <w:tc>
          <w:tcPr>
            <w:tcW w:w="9323" w:type="dxa"/>
            <w:gridSpan w:val="5"/>
          </w:tcPr>
          <w:p w14:paraId="78B97C8E" w14:textId="77777777" w:rsidR="0032731E" w:rsidRPr="00D74CDC" w:rsidRDefault="0032731E" w:rsidP="00E97743">
            <w:pPr>
              <w:pStyle w:val="affb"/>
              <w:spacing w:line="360" w:lineRule="auto"/>
              <w:ind w:firstLine="0"/>
              <w:rPr>
                <w:rFonts w:ascii="Times New Roman" w:hAnsi="Times New Roman" w:cs="Times New Roman"/>
                <w:sz w:val="28"/>
                <w:szCs w:val="28"/>
              </w:rPr>
            </w:pPr>
            <w:r w:rsidRPr="00415710">
              <w:rPr>
                <w:rFonts w:ascii="Times New Roman" w:hAnsi="Times New Roman" w:cs="Times New Roman"/>
                <w:sz w:val="28"/>
                <w:szCs w:val="28"/>
              </w:rPr>
              <w:t>Обрана технологія реалізації ідеї проекту:</w:t>
            </w:r>
            <w:r>
              <w:rPr>
                <w:rFonts w:ascii="Times New Roman" w:hAnsi="Times New Roman" w:cs="Times New Roman"/>
                <w:sz w:val="28"/>
                <w:szCs w:val="28"/>
              </w:rPr>
              <w:t xml:space="preserve"> для реалізації потокової системи буде використовуватись </w:t>
            </w:r>
            <w:r>
              <w:rPr>
                <w:rFonts w:ascii="Times New Roman" w:hAnsi="Times New Roman" w:cs="Times New Roman"/>
                <w:sz w:val="28"/>
                <w:szCs w:val="28"/>
                <w:lang w:val="en-US"/>
              </w:rPr>
              <w:t>FPGA</w:t>
            </w:r>
            <w:r w:rsidRPr="001C0F9A">
              <w:rPr>
                <w:rFonts w:ascii="Times New Roman" w:hAnsi="Times New Roman" w:cs="Times New Roman"/>
                <w:sz w:val="28"/>
                <w:szCs w:val="28"/>
              </w:rPr>
              <w:t xml:space="preserve"> – </w:t>
            </w:r>
            <w:r>
              <w:rPr>
                <w:rFonts w:ascii="Times New Roman" w:hAnsi="Times New Roman" w:cs="Times New Roman"/>
                <w:sz w:val="28"/>
                <w:szCs w:val="28"/>
              </w:rPr>
              <w:t xml:space="preserve">програмована логічна інтегральна схема , детальніше про яку можна дізнатися в Розділі 1 від виробника </w:t>
            </w:r>
            <w:r>
              <w:rPr>
                <w:rFonts w:ascii="Times New Roman" w:hAnsi="Times New Roman" w:cs="Times New Roman"/>
                <w:sz w:val="28"/>
                <w:szCs w:val="28"/>
                <w:lang w:val="en-US"/>
              </w:rPr>
              <w:t>Altera</w:t>
            </w:r>
            <w:r w:rsidRPr="00D74CDC">
              <w:rPr>
                <w:rFonts w:ascii="Times New Roman" w:hAnsi="Times New Roman" w:cs="Times New Roman"/>
                <w:sz w:val="28"/>
                <w:szCs w:val="28"/>
              </w:rPr>
              <w:t>.</w:t>
            </w:r>
          </w:p>
        </w:tc>
      </w:tr>
    </w:tbl>
    <w:p w14:paraId="49DBCF33" w14:textId="0CB1750D" w:rsidR="0032731E" w:rsidRPr="00D12273" w:rsidRDefault="0032731E" w:rsidP="00D12273">
      <w:pPr>
        <w:pStyle w:val="af6"/>
        <w:numPr>
          <w:ilvl w:val="1"/>
          <w:numId w:val="40"/>
        </w:numPr>
        <w:spacing w:before="480" w:after="480"/>
        <w:outlineLvl w:val="1"/>
        <w:rPr>
          <w:b/>
        </w:rPr>
      </w:pPr>
      <w:bookmarkStart w:id="168" w:name="_Toc26384534"/>
      <w:r w:rsidRPr="00D12273">
        <w:rPr>
          <w:b/>
        </w:rPr>
        <w:t xml:space="preserve">Аналіз ринкових можливостей запуску </w:t>
      </w:r>
      <w:proofErr w:type="spellStart"/>
      <w:r w:rsidRPr="00D12273">
        <w:rPr>
          <w:b/>
        </w:rPr>
        <w:t>стартап</w:t>
      </w:r>
      <w:proofErr w:type="spellEnd"/>
      <w:r w:rsidRPr="00D12273">
        <w:rPr>
          <w:b/>
        </w:rPr>
        <w:t>-проекту</w:t>
      </w:r>
      <w:bookmarkEnd w:id="168"/>
    </w:p>
    <w:p w14:paraId="10A8BEDB" w14:textId="1992A70C" w:rsidR="0032731E" w:rsidRPr="001C0F9A" w:rsidRDefault="0032731E" w:rsidP="00492C3B">
      <w:r w:rsidRPr="00D12273">
        <w:t>В даному пункті будуть визначені ринкові можливості, які можна використати під час ринкового впровадження проекту та проведений їх детальний аналіз. Також розглянуті ринкові загрози, що можуть перешкодити реалізації даного проекту. Ця інформація</w:t>
      </w:r>
      <w:r>
        <w:t xml:space="preserve"> дозволяє нам спланувати напрямки розвитку проекту та потреби потенційних клієнтів. У таблиці 4.4 наведено попередню характеристику потенційного ринку </w:t>
      </w:r>
      <w:proofErr w:type="spellStart"/>
      <w:r>
        <w:t>стартап</w:t>
      </w:r>
      <w:proofErr w:type="spellEnd"/>
      <w:r>
        <w:t xml:space="preserve">-проекту. </w:t>
      </w:r>
    </w:p>
    <w:p w14:paraId="34AE9D8B" w14:textId="77777777" w:rsidR="0032731E" w:rsidRPr="001C0F9A" w:rsidRDefault="0032731E" w:rsidP="0032731E">
      <w:pPr>
        <w:jc w:val="right"/>
        <w:rPr>
          <w:i/>
        </w:rPr>
      </w:pPr>
      <w:r w:rsidRPr="001C0F9A">
        <w:rPr>
          <w:i/>
        </w:rPr>
        <w:lastRenderedPageBreak/>
        <w:t>Таблиця 4.4</w:t>
      </w:r>
    </w:p>
    <w:p w14:paraId="29DEAA00" w14:textId="77777777" w:rsidR="0032731E" w:rsidRDefault="0032731E" w:rsidP="0032731E">
      <w:pPr>
        <w:ind w:firstLine="720"/>
        <w:jc w:val="center"/>
        <w:rPr>
          <w:b/>
          <w:noProof/>
        </w:rPr>
      </w:pPr>
      <w:r w:rsidRPr="001C0F9A">
        <w:rPr>
          <w:b/>
          <w:noProof/>
        </w:rPr>
        <w:t>Попередня характеристика потенційного ринку стартап-проекту</w:t>
      </w:r>
    </w:p>
    <w:tbl>
      <w:tblPr>
        <w:tblStyle w:val="af1"/>
        <w:tblW w:w="9333" w:type="dxa"/>
        <w:tblInd w:w="108" w:type="dxa"/>
        <w:tblLayout w:type="fixed"/>
        <w:tblLook w:val="01E0" w:firstRow="1" w:lastRow="1" w:firstColumn="1" w:lastColumn="1" w:noHBand="0" w:noVBand="0"/>
      </w:tblPr>
      <w:tblGrid>
        <w:gridCol w:w="709"/>
        <w:gridCol w:w="5558"/>
        <w:gridCol w:w="3066"/>
      </w:tblGrid>
      <w:tr w:rsidR="0032731E" w:rsidRPr="00B2768D" w14:paraId="74D5D660" w14:textId="77777777" w:rsidTr="00E97743">
        <w:trPr>
          <w:trHeight w:val="576"/>
        </w:trPr>
        <w:tc>
          <w:tcPr>
            <w:tcW w:w="709" w:type="dxa"/>
            <w:vAlign w:val="center"/>
          </w:tcPr>
          <w:p w14:paraId="5E2C86EF" w14:textId="77777777" w:rsidR="0032731E" w:rsidRPr="00003620" w:rsidRDefault="0032731E" w:rsidP="00E97743">
            <w:pPr>
              <w:pStyle w:val="affb"/>
              <w:spacing w:line="360" w:lineRule="auto"/>
              <w:ind w:right="33" w:firstLine="0"/>
              <w:jc w:val="center"/>
              <w:rPr>
                <w:rFonts w:ascii="Times New Roman" w:hAnsi="Times New Roman" w:cs="Times New Roman"/>
                <w:sz w:val="28"/>
              </w:rPr>
            </w:pPr>
            <w:r w:rsidRPr="00415710">
              <w:rPr>
                <w:rFonts w:ascii="Times New Roman" w:hAnsi="Times New Roman" w:cs="Times New Roman"/>
                <w:sz w:val="28"/>
                <w:szCs w:val="28"/>
              </w:rPr>
              <w:t>№ п/п</w:t>
            </w:r>
          </w:p>
        </w:tc>
        <w:tc>
          <w:tcPr>
            <w:tcW w:w="5558" w:type="dxa"/>
            <w:vAlign w:val="center"/>
          </w:tcPr>
          <w:p w14:paraId="6D415CDB" w14:textId="77777777" w:rsidR="0032731E" w:rsidRPr="00003620" w:rsidRDefault="0032731E" w:rsidP="00E97743">
            <w:pPr>
              <w:pStyle w:val="affb"/>
              <w:spacing w:line="360" w:lineRule="auto"/>
              <w:ind w:firstLine="0"/>
              <w:jc w:val="center"/>
              <w:rPr>
                <w:rFonts w:ascii="Times New Roman" w:hAnsi="Times New Roman" w:cs="Times New Roman"/>
                <w:sz w:val="28"/>
              </w:rPr>
            </w:pPr>
            <w:r w:rsidRPr="00003620">
              <w:rPr>
                <w:rFonts w:ascii="Times New Roman" w:hAnsi="Times New Roman" w:cs="Times New Roman"/>
                <w:sz w:val="28"/>
              </w:rPr>
              <w:t>Показники стану ринку (найменування)</w:t>
            </w:r>
          </w:p>
        </w:tc>
        <w:tc>
          <w:tcPr>
            <w:tcW w:w="3066" w:type="dxa"/>
            <w:vAlign w:val="center"/>
          </w:tcPr>
          <w:p w14:paraId="7F943C2F" w14:textId="77777777" w:rsidR="0032731E" w:rsidRPr="00003620" w:rsidRDefault="0032731E" w:rsidP="00E97743">
            <w:pPr>
              <w:pStyle w:val="affb"/>
              <w:spacing w:line="360" w:lineRule="auto"/>
              <w:ind w:firstLine="0"/>
              <w:jc w:val="center"/>
              <w:rPr>
                <w:rFonts w:ascii="Times New Roman" w:hAnsi="Times New Roman" w:cs="Times New Roman"/>
                <w:sz w:val="28"/>
              </w:rPr>
            </w:pPr>
            <w:r w:rsidRPr="00003620">
              <w:rPr>
                <w:rFonts w:ascii="Times New Roman" w:hAnsi="Times New Roman" w:cs="Times New Roman"/>
                <w:sz w:val="28"/>
              </w:rPr>
              <w:t>Характеристика</w:t>
            </w:r>
          </w:p>
        </w:tc>
      </w:tr>
      <w:tr w:rsidR="0032731E" w:rsidRPr="00B2768D" w14:paraId="62EF4254" w14:textId="77777777" w:rsidTr="00E97743">
        <w:trPr>
          <w:trHeight w:val="282"/>
        </w:trPr>
        <w:tc>
          <w:tcPr>
            <w:tcW w:w="709" w:type="dxa"/>
          </w:tcPr>
          <w:p w14:paraId="4A8E1217" w14:textId="77777777" w:rsidR="0032731E" w:rsidRPr="00003620" w:rsidRDefault="0032731E" w:rsidP="00E97743">
            <w:pPr>
              <w:pStyle w:val="affb"/>
              <w:spacing w:line="360" w:lineRule="auto"/>
              <w:rPr>
                <w:rFonts w:ascii="Times New Roman" w:hAnsi="Times New Roman" w:cs="Times New Roman"/>
                <w:sz w:val="28"/>
              </w:rPr>
            </w:pPr>
            <w:r w:rsidRPr="00003620">
              <w:rPr>
                <w:rFonts w:ascii="Times New Roman" w:hAnsi="Times New Roman" w:cs="Times New Roman"/>
                <w:sz w:val="28"/>
              </w:rPr>
              <w:t>1</w:t>
            </w:r>
          </w:p>
        </w:tc>
        <w:tc>
          <w:tcPr>
            <w:tcW w:w="5558" w:type="dxa"/>
          </w:tcPr>
          <w:p w14:paraId="4758E7E1" w14:textId="77777777" w:rsidR="0032731E" w:rsidRPr="00003620" w:rsidRDefault="0032731E" w:rsidP="00E97743">
            <w:pPr>
              <w:pStyle w:val="affb"/>
              <w:spacing w:line="360" w:lineRule="auto"/>
              <w:ind w:firstLine="0"/>
              <w:rPr>
                <w:rFonts w:ascii="Times New Roman" w:hAnsi="Times New Roman" w:cs="Times New Roman"/>
                <w:sz w:val="28"/>
              </w:rPr>
            </w:pPr>
            <w:r w:rsidRPr="00003620">
              <w:rPr>
                <w:rFonts w:ascii="Times New Roman" w:hAnsi="Times New Roman" w:cs="Times New Roman"/>
                <w:sz w:val="28"/>
              </w:rPr>
              <w:t>Кількість головних гравців, од</w:t>
            </w:r>
          </w:p>
        </w:tc>
        <w:tc>
          <w:tcPr>
            <w:tcW w:w="3066" w:type="dxa"/>
          </w:tcPr>
          <w:p w14:paraId="38C46F51" w14:textId="77777777" w:rsidR="0032731E" w:rsidRPr="00003620"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4</w:t>
            </w:r>
          </w:p>
        </w:tc>
      </w:tr>
    </w:tbl>
    <w:p w14:paraId="0FD06A6F" w14:textId="77777777" w:rsidR="0032731E" w:rsidRPr="007C1EF1" w:rsidRDefault="0032731E" w:rsidP="0032731E">
      <w:pPr>
        <w:jc w:val="right"/>
        <w:rPr>
          <w:i/>
          <w:lang w:val="ru-RU"/>
        </w:rPr>
      </w:pPr>
      <w:r w:rsidRPr="001C0F9A">
        <w:rPr>
          <w:i/>
        </w:rPr>
        <w:t>Таблиця 4.4</w:t>
      </w:r>
      <w:r>
        <w:rPr>
          <w:i/>
          <w:lang w:val="ru-RU"/>
        </w:rPr>
        <w:t xml:space="preserve"> (</w:t>
      </w:r>
      <w:proofErr w:type="spellStart"/>
      <w:r>
        <w:rPr>
          <w:i/>
          <w:lang w:val="ru-RU"/>
        </w:rPr>
        <w:t>продовження</w:t>
      </w:r>
      <w:proofErr w:type="spellEnd"/>
      <w:r>
        <w:rPr>
          <w:i/>
          <w:lang w:val="ru-RU"/>
        </w:rPr>
        <w:t>)</w:t>
      </w:r>
    </w:p>
    <w:p w14:paraId="498FD69A" w14:textId="77777777" w:rsidR="0032731E" w:rsidRPr="007C1EF1" w:rsidRDefault="0032731E" w:rsidP="0032731E">
      <w:pPr>
        <w:ind w:firstLine="720"/>
        <w:jc w:val="center"/>
        <w:rPr>
          <w:b/>
          <w:noProof/>
        </w:rPr>
      </w:pPr>
      <w:r w:rsidRPr="001C0F9A">
        <w:rPr>
          <w:b/>
          <w:noProof/>
        </w:rPr>
        <w:t>Попередня характеристика потенційного ринку стартап-проекту</w:t>
      </w:r>
    </w:p>
    <w:tbl>
      <w:tblPr>
        <w:tblStyle w:val="af1"/>
        <w:tblW w:w="9333" w:type="dxa"/>
        <w:tblInd w:w="108" w:type="dxa"/>
        <w:tblLayout w:type="fixed"/>
        <w:tblLook w:val="01E0" w:firstRow="1" w:lastRow="1" w:firstColumn="1" w:lastColumn="1" w:noHBand="0" w:noVBand="0"/>
      </w:tblPr>
      <w:tblGrid>
        <w:gridCol w:w="709"/>
        <w:gridCol w:w="5558"/>
        <w:gridCol w:w="3066"/>
      </w:tblGrid>
      <w:tr w:rsidR="0032731E" w:rsidRPr="00B2768D" w14:paraId="3CA98228" w14:textId="77777777" w:rsidTr="00E97743">
        <w:trPr>
          <w:trHeight w:val="282"/>
        </w:trPr>
        <w:tc>
          <w:tcPr>
            <w:tcW w:w="709" w:type="dxa"/>
          </w:tcPr>
          <w:p w14:paraId="2E28A737" w14:textId="77777777" w:rsidR="0032731E" w:rsidRPr="00003620" w:rsidRDefault="0032731E" w:rsidP="00E97743">
            <w:pPr>
              <w:pStyle w:val="affb"/>
              <w:spacing w:line="360" w:lineRule="auto"/>
              <w:rPr>
                <w:rFonts w:ascii="Times New Roman" w:hAnsi="Times New Roman" w:cs="Times New Roman"/>
                <w:sz w:val="28"/>
              </w:rPr>
            </w:pPr>
            <w:r w:rsidRPr="00003620">
              <w:rPr>
                <w:rFonts w:ascii="Times New Roman" w:hAnsi="Times New Roman" w:cs="Times New Roman"/>
                <w:sz w:val="28"/>
              </w:rPr>
              <w:t>2</w:t>
            </w:r>
          </w:p>
        </w:tc>
        <w:tc>
          <w:tcPr>
            <w:tcW w:w="5558" w:type="dxa"/>
          </w:tcPr>
          <w:p w14:paraId="68A3B794" w14:textId="77777777" w:rsidR="0032731E" w:rsidRPr="00003620" w:rsidRDefault="0032731E" w:rsidP="00E97743">
            <w:pPr>
              <w:pStyle w:val="affb"/>
              <w:spacing w:line="360" w:lineRule="auto"/>
              <w:ind w:firstLine="0"/>
              <w:rPr>
                <w:rFonts w:ascii="Times New Roman" w:hAnsi="Times New Roman" w:cs="Times New Roman"/>
                <w:sz w:val="28"/>
              </w:rPr>
            </w:pPr>
            <w:r w:rsidRPr="00003620">
              <w:rPr>
                <w:rFonts w:ascii="Times New Roman" w:hAnsi="Times New Roman" w:cs="Times New Roman"/>
                <w:sz w:val="28"/>
              </w:rPr>
              <w:t>Загальний обсяг продаж, грн/</w:t>
            </w:r>
            <w:proofErr w:type="spellStart"/>
            <w:r w:rsidRPr="00003620">
              <w:rPr>
                <w:rFonts w:ascii="Times New Roman" w:hAnsi="Times New Roman" w:cs="Times New Roman"/>
                <w:sz w:val="28"/>
              </w:rPr>
              <w:t>ум.од</w:t>
            </w:r>
            <w:proofErr w:type="spellEnd"/>
          </w:p>
        </w:tc>
        <w:tc>
          <w:tcPr>
            <w:tcW w:w="3066" w:type="dxa"/>
          </w:tcPr>
          <w:p w14:paraId="6BC6975C" w14:textId="77777777" w:rsidR="0032731E" w:rsidRPr="00003620" w:rsidRDefault="0032731E" w:rsidP="00E97743">
            <w:pPr>
              <w:pStyle w:val="affb"/>
              <w:spacing w:line="360" w:lineRule="auto"/>
              <w:ind w:firstLine="0"/>
              <w:rPr>
                <w:rFonts w:ascii="Times New Roman" w:hAnsi="Times New Roman" w:cs="Times New Roman"/>
                <w:sz w:val="28"/>
              </w:rPr>
            </w:pPr>
            <w:r w:rsidRPr="006D41D2">
              <w:rPr>
                <w:rFonts w:ascii="Times New Roman" w:hAnsi="Times New Roman" w:cs="Times New Roman"/>
                <w:sz w:val="28"/>
              </w:rPr>
              <w:t>Дані відсутні</w:t>
            </w:r>
          </w:p>
        </w:tc>
      </w:tr>
      <w:tr w:rsidR="0032731E" w:rsidRPr="00B2768D" w14:paraId="665967CA" w14:textId="77777777" w:rsidTr="00E97743">
        <w:trPr>
          <w:trHeight w:val="282"/>
        </w:trPr>
        <w:tc>
          <w:tcPr>
            <w:tcW w:w="709" w:type="dxa"/>
          </w:tcPr>
          <w:p w14:paraId="4DF31B5C" w14:textId="77777777" w:rsidR="0032731E" w:rsidRPr="00003620" w:rsidRDefault="0032731E" w:rsidP="00E97743">
            <w:pPr>
              <w:pStyle w:val="affb"/>
              <w:spacing w:line="360" w:lineRule="auto"/>
              <w:rPr>
                <w:rFonts w:ascii="Times New Roman" w:hAnsi="Times New Roman" w:cs="Times New Roman"/>
                <w:sz w:val="28"/>
              </w:rPr>
            </w:pPr>
            <w:r w:rsidRPr="00003620">
              <w:rPr>
                <w:rFonts w:ascii="Times New Roman" w:hAnsi="Times New Roman" w:cs="Times New Roman"/>
                <w:sz w:val="28"/>
              </w:rPr>
              <w:t>3</w:t>
            </w:r>
          </w:p>
        </w:tc>
        <w:tc>
          <w:tcPr>
            <w:tcW w:w="5558" w:type="dxa"/>
          </w:tcPr>
          <w:p w14:paraId="026D88AB" w14:textId="77777777" w:rsidR="0032731E" w:rsidRPr="00003620" w:rsidRDefault="0032731E" w:rsidP="00E97743">
            <w:pPr>
              <w:pStyle w:val="affb"/>
              <w:spacing w:line="360" w:lineRule="auto"/>
              <w:ind w:firstLine="0"/>
              <w:rPr>
                <w:rFonts w:ascii="Times New Roman" w:hAnsi="Times New Roman" w:cs="Times New Roman"/>
                <w:sz w:val="28"/>
              </w:rPr>
            </w:pPr>
            <w:r w:rsidRPr="00003620">
              <w:rPr>
                <w:rFonts w:ascii="Times New Roman" w:hAnsi="Times New Roman" w:cs="Times New Roman"/>
                <w:sz w:val="28"/>
              </w:rPr>
              <w:t>Динаміка ринку (якісна оцінка)</w:t>
            </w:r>
          </w:p>
        </w:tc>
        <w:tc>
          <w:tcPr>
            <w:tcW w:w="3066" w:type="dxa"/>
          </w:tcPr>
          <w:p w14:paraId="3F20BF58" w14:textId="77777777" w:rsidR="0032731E" w:rsidRPr="00003620"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Зростає</w:t>
            </w:r>
          </w:p>
        </w:tc>
      </w:tr>
      <w:tr w:rsidR="0032731E" w:rsidRPr="00B2768D" w14:paraId="4BE93D38" w14:textId="77777777" w:rsidTr="00E97743">
        <w:trPr>
          <w:trHeight w:val="576"/>
        </w:trPr>
        <w:tc>
          <w:tcPr>
            <w:tcW w:w="709" w:type="dxa"/>
          </w:tcPr>
          <w:p w14:paraId="0EEF928B" w14:textId="77777777" w:rsidR="0032731E" w:rsidRPr="00003620" w:rsidRDefault="0032731E" w:rsidP="00E97743">
            <w:pPr>
              <w:pStyle w:val="affb"/>
              <w:spacing w:line="360" w:lineRule="auto"/>
              <w:rPr>
                <w:rFonts w:ascii="Times New Roman" w:hAnsi="Times New Roman" w:cs="Times New Roman"/>
                <w:sz w:val="28"/>
              </w:rPr>
            </w:pPr>
            <w:r w:rsidRPr="00003620">
              <w:rPr>
                <w:rFonts w:ascii="Times New Roman" w:hAnsi="Times New Roman" w:cs="Times New Roman"/>
                <w:sz w:val="28"/>
              </w:rPr>
              <w:t>4</w:t>
            </w:r>
          </w:p>
        </w:tc>
        <w:tc>
          <w:tcPr>
            <w:tcW w:w="5558" w:type="dxa"/>
          </w:tcPr>
          <w:p w14:paraId="17D59007" w14:textId="77777777" w:rsidR="0032731E" w:rsidRPr="00003620" w:rsidRDefault="0032731E" w:rsidP="00E97743">
            <w:pPr>
              <w:pStyle w:val="affb"/>
              <w:spacing w:line="360" w:lineRule="auto"/>
              <w:ind w:firstLine="0"/>
              <w:rPr>
                <w:rFonts w:ascii="Times New Roman" w:hAnsi="Times New Roman" w:cs="Times New Roman"/>
                <w:sz w:val="28"/>
              </w:rPr>
            </w:pPr>
            <w:r w:rsidRPr="00003620">
              <w:rPr>
                <w:rFonts w:ascii="Times New Roman" w:hAnsi="Times New Roman" w:cs="Times New Roman"/>
                <w:sz w:val="28"/>
              </w:rPr>
              <w:t>Наявність обмежень для входу (вказати характер обмежень)</w:t>
            </w:r>
          </w:p>
        </w:tc>
        <w:tc>
          <w:tcPr>
            <w:tcW w:w="3066" w:type="dxa"/>
          </w:tcPr>
          <w:p w14:paraId="7703127D" w14:textId="77777777" w:rsidR="0032731E" w:rsidRPr="00003620"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Немає</w:t>
            </w:r>
          </w:p>
        </w:tc>
      </w:tr>
      <w:tr w:rsidR="0032731E" w:rsidRPr="00B2768D" w14:paraId="4BD665C0" w14:textId="77777777" w:rsidTr="00E97743">
        <w:trPr>
          <w:trHeight w:val="282"/>
        </w:trPr>
        <w:tc>
          <w:tcPr>
            <w:tcW w:w="709" w:type="dxa"/>
          </w:tcPr>
          <w:p w14:paraId="4DDE7844" w14:textId="77777777" w:rsidR="0032731E" w:rsidRPr="00003620" w:rsidRDefault="0032731E" w:rsidP="00E97743">
            <w:pPr>
              <w:pStyle w:val="affb"/>
              <w:spacing w:line="360" w:lineRule="auto"/>
              <w:rPr>
                <w:rFonts w:ascii="Times New Roman" w:hAnsi="Times New Roman" w:cs="Times New Roman"/>
                <w:sz w:val="28"/>
              </w:rPr>
            </w:pPr>
            <w:r w:rsidRPr="00003620">
              <w:rPr>
                <w:rFonts w:ascii="Times New Roman" w:hAnsi="Times New Roman" w:cs="Times New Roman"/>
                <w:sz w:val="28"/>
              </w:rPr>
              <w:t>5</w:t>
            </w:r>
          </w:p>
        </w:tc>
        <w:tc>
          <w:tcPr>
            <w:tcW w:w="5558" w:type="dxa"/>
          </w:tcPr>
          <w:p w14:paraId="6AB8AA42" w14:textId="77777777" w:rsidR="0032731E" w:rsidRPr="00003620" w:rsidRDefault="0032731E" w:rsidP="00E97743">
            <w:pPr>
              <w:pStyle w:val="affb"/>
              <w:spacing w:line="360" w:lineRule="auto"/>
              <w:ind w:firstLine="0"/>
              <w:rPr>
                <w:rFonts w:ascii="Times New Roman" w:hAnsi="Times New Roman" w:cs="Times New Roman"/>
                <w:sz w:val="28"/>
              </w:rPr>
            </w:pPr>
            <w:r w:rsidRPr="00003620">
              <w:rPr>
                <w:rFonts w:ascii="Times New Roman" w:hAnsi="Times New Roman" w:cs="Times New Roman"/>
                <w:sz w:val="28"/>
              </w:rPr>
              <w:t>Специфічні вимоги до стандартизації та сертифікації</w:t>
            </w:r>
          </w:p>
        </w:tc>
        <w:tc>
          <w:tcPr>
            <w:tcW w:w="3066" w:type="dxa"/>
          </w:tcPr>
          <w:p w14:paraId="496892D9" w14:textId="77777777" w:rsidR="0032731E" w:rsidRPr="00003620"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Немає</w:t>
            </w:r>
          </w:p>
        </w:tc>
      </w:tr>
      <w:tr w:rsidR="0032731E" w:rsidRPr="00B2768D" w14:paraId="5781E778" w14:textId="77777777" w:rsidTr="00E97743">
        <w:trPr>
          <w:trHeight w:val="282"/>
        </w:trPr>
        <w:tc>
          <w:tcPr>
            <w:tcW w:w="709" w:type="dxa"/>
          </w:tcPr>
          <w:p w14:paraId="7B0A4532" w14:textId="77777777" w:rsidR="0032731E" w:rsidRPr="00003620" w:rsidRDefault="0032731E" w:rsidP="00E97743">
            <w:pPr>
              <w:pStyle w:val="affb"/>
              <w:spacing w:line="360" w:lineRule="auto"/>
              <w:rPr>
                <w:rFonts w:ascii="Times New Roman" w:hAnsi="Times New Roman" w:cs="Times New Roman"/>
                <w:sz w:val="28"/>
              </w:rPr>
            </w:pPr>
            <w:r w:rsidRPr="00003620">
              <w:rPr>
                <w:rFonts w:ascii="Times New Roman" w:hAnsi="Times New Roman" w:cs="Times New Roman"/>
                <w:sz w:val="28"/>
              </w:rPr>
              <w:t>6</w:t>
            </w:r>
          </w:p>
        </w:tc>
        <w:tc>
          <w:tcPr>
            <w:tcW w:w="5558" w:type="dxa"/>
          </w:tcPr>
          <w:p w14:paraId="540D962F" w14:textId="77777777" w:rsidR="0032731E" w:rsidRPr="00003620" w:rsidRDefault="0032731E" w:rsidP="00E97743">
            <w:pPr>
              <w:pStyle w:val="affb"/>
              <w:spacing w:line="360" w:lineRule="auto"/>
              <w:ind w:firstLine="0"/>
              <w:rPr>
                <w:rFonts w:ascii="Times New Roman" w:hAnsi="Times New Roman" w:cs="Times New Roman"/>
                <w:sz w:val="28"/>
              </w:rPr>
            </w:pPr>
            <w:r w:rsidRPr="00003620">
              <w:rPr>
                <w:rFonts w:ascii="Times New Roman" w:hAnsi="Times New Roman" w:cs="Times New Roman"/>
                <w:sz w:val="28"/>
              </w:rPr>
              <w:t>Середня норма рентабельності в галузі (або по ринку), %</w:t>
            </w:r>
          </w:p>
        </w:tc>
        <w:tc>
          <w:tcPr>
            <w:tcW w:w="3066" w:type="dxa"/>
          </w:tcPr>
          <w:p w14:paraId="28476F34" w14:textId="77777777" w:rsidR="0032731E" w:rsidRPr="00003620"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 xml:space="preserve">40 </w:t>
            </w:r>
            <w:r w:rsidRPr="00003620">
              <w:rPr>
                <w:rFonts w:ascii="Times New Roman" w:hAnsi="Times New Roman" w:cs="Times New Roman"/>
                <w:sz w:val="28"/>
              </w:rPr>
              <w:t>%</w:t>
            </w:r>
          </w:p>
        </w:tc>
      </w:tr>
    </w:tbl>
    <w:p w14:paraId="2D99CEAC" w14:textId="77777777" w:rsidR="0032731E" w:rsidRDefault="0032731E" w:rsidP="0032731E">
      <w:pPr>
        <w:spacing w:before="240"/>
        <w:ind w:firstLine="720"/>
      </w:pPr>
      <w:r w:rsidRPr="001C0F9A">
        <w:t xml:space="preserve">За результатами аналізу </w:t>
      </w:r>
      <w:r>
        <w:t xml:space="preserve">наведеної </w:t>
      </w:r>
      <w:r w:rsidRPr="001C0F9A">
        <w:t>таблиці було зроблено висновок, що рин</w:t>
      </w:r>
      <w:r>
        <w:t>ок є привабливим для входження, а середня норма рентабельності є вищою за банківський відсоток на вкладення, таким чином вкладати гроші у цей проект має місце бути.</w:t>
      </w:r>
    </w:p>
    <w:p w14:paraId="009A5B6E" w14:textId="622AEE5A" w:rsidR="0032731E" w:rsidRDefault="0032731E" w:rsidP="0032731E">
      <w:pPr>
        <w:ind w:firstLine="720"/>
      </w:pPr>
      <w:r>
        <w:t>В наступній таблиці (4.5) були визначені потенційні групи клієнтів, а також сформований орієнтовний перелік вимог до товару для кожної з груп.</w:t>
      </w:r>
    </w:p>
    <w:p w14:paraId="3CB22E41" w14:textId="77777777" w:rsidR="0032731E" w:rsidRPr="001C0F9A" w:rsidRDefault="0032731E" w:rsidP="0032731E">
      <w:pPr>
        <w:ind w:firstLine="720"/>
        <w:jc w:val="right"/>
        <w:rPr>
          <w:i/>
        </w:rPr>
      </w:pPr>
      <w:r w:rsidRPr="001C0F9A">
        <w:rPr>
          <w:i/>
        </w:rPr>
        <w:t>Таблиця 4.5</w:t>
      </w:r>
    </w:p>
    <w:p w14:paraId="1AA53C4C" w14:textId="77777777" w:rsidR="0032731E" w:rsidRDefault="0032731E" w:rsidP="0032731E">
      <w:pPr>
        <w:ind w:firstLine="720"/>
        <w:jc w:val="center"/>
        <w:rPr>
          <w:b/>
          <w:noProof/>
        </w:rPr>
      </w:pPr>
      <w:r>
        <w:rPr>
          <w:b/>
          <w:noProof/>
        </w:rPr>
        <w:t>Характеристика потенційних клієнтів стартап-проекту</w:t>
      </w:r>
    </w:p>
    <w:tbl>
      <w:tblPr>
        <w:tblStyle w:val="af1"/>
        <w:tblW w:w="9430" w:type="dxa"/>
        <w:tblInd w:w="108" w:type="dxa"/>
        <w:tblLayout w:type="fixed"/>
        <w:tblLook w:val="00A0" w:firstRow="1" w:lastRow="0" w:firstColumn="1" w:lastColumn="0" w:noHBand="0" w:noVBand="0"/>
      </w:tblPr>
      <w:tblGrid>
        <w:gridCol w:w="851"/>
        <w:gridCol w:w="1919"/>
        <w:gridCol w:w="2296"/>
        <w:gridCol w:w="1931"/>
        <w:gridCol w:w="2433"/>
      </w:tblGrid>
      <w:tr w:rsidR="0032731E" w:rsidRPr="00B2768D" w14:paraId="6DB7F1E3" w14:textId="77777777" w:rsidTr="00E97743">
        <w:trPr>
          <w:trHeight w:val="4316"/>
        </w:trPr>
        <w:tc>
          <w:tcPr>
            <w:tcW w:w="851" w:type="dxa"/>
            <w:vAlign w:val="center"/>
          </w:tcPr>
          <w:p w14:paraId="5006F5E4" w14:textId="77777777" w:rsidR="0032731E" w:rsidRPr="00C80450" w:rsidRDefault="0032731E" w:rsidP="00E97743">
            <w:pPr>
              <w:pStyle w:val="affb"/>
              <w:spacing w:line="360" w:lineRule="auto"/>
              <w:ind w:right="171" w:firstLine="0"/>
              <w:jc w:val="center"/>
              <w:rPr>
                <w:rFonts w:ascii="Times New Roman" w:hAnsi="Times New Roman" w:cs="Times New Roman"/>
                <w:sz w:val="28"/>
              </w:rPr>
            </w:pPr>
            <w:r w:rsidRPr="00C80450">
              <w:rPr>
                <w:rFonts w:ascii="Times New Roman" w:hAnsi="Times New Roman" w:cs="Times New Roman"/>
                <w:sz w:val="28"/>
              </w:rPr>
              <w:lastRenderedPageBreak/>
              <w:t>№</w:t>
            </w:r>
            <w:r>
              <w:rPr>
                <w:rFonts w:ascii="Times New Roman" w:hAnsi="Times New Roman" w:cs="Times New Roman"/>
                <w:sz w:val="28"/>
                <w:lang w:val="en-US"/>
              </w:rPr>
              <w:t xml:space="preserve"> </w:t>
            </w:r>
            <w:r w:rsidRPr="00C80450">
              <w:rPr>
                <w:rFonts w:ascii="Times New Roman" w:hAnsi="Times New Roman" w:cs="Times New Roman"/>
                <w:sz w:val="28"/>
              </w:rPr>
              <w:t>п/п</w:t>
            </w:r>
          </w:p>
        </w:tc>
        <w:tc>
          <w:tcPr>
            <w:tcW w:w="1919" w:type="dxa"/>
            <w:vAlign w:val="center"/>
          </w:tcPr>
          <w:p w14:paraId="36141434" w14:textId="77777777" w:rsidR="0032731E" w:rsidRPr="00C80450" w:rsidRDefault="0032731E" w:rsidP="00E97743">
            <w:pPr>
              <w:pStyle w:val="affb"/>
              <w:spacing w:line="360" w:lineRule="auto"/>
              <w:ind w:firstLine="0"/>
              <w:jc w:val="center"/>
              <w:rPr>
                <w:rFonts w:ascii="Times New Roman" w:hAnsi="Times New Roman" w:cs="Times New Roman"/>
                <w:sz w:val="28"/>
              </w:rPr>
            </w:pPr>
            <w:r w:rsidRPr="00C80450">
              <w:rPr>
                <w:rFonts w:ascii="Times New Roman" w:hAnsi="Times New Roman" w:cs="Times New Roman"/>
                <w:sz w:val="28"/>
              </w:rPr>
              <w:t>Потреба, що формує ринок</w:t>
            </w:r>
          </w:p>
        </w:tc>
        <w:tc>
          <w:tcPr>
            <w:tcW w:w="2296" w:type="dxa"/>
            <w:vAlign w:val="center"/>
          </w:tcPr>
          <w:p w14:paraId="3B57E9B4" w14:textId="77777777" w:rsidR="0032731E" w:rsidRPr="00C80450" w:rsidRDefault="0032731E" w:rsidP="00E97743">
            <w:pPr>
              <w:pStyle w:val="affb"/>
              <w:spacing w:line="360" w:lineRule="auto"/>
              <w:ind w:firstLine="0"/>
              <w:jc w:val="center"/>
              <w:rPr>
                <w:rFonts w:ascii="Times New Roman" w:hAnsi="Times New Roman" w:cs="Times New Roman"/>
                <w:sz w:val="28"/>
              </w:rPr>
            </w:pPr>
            <w:r w:rsidRPr="00C80450">
              <w:rPr>
                <w:rFonts w:ascii="Times New Roman" w:hAnsi="Times New Roman" w:cs="Times New Roman"/>
                <w:sz w:val="28"/>
              </w:rPr>
              <w:t>Цільова аудиторія (цільові сегменти ринку)</w:t>
            </w:r>
          </w:p>
        </w:tc>
        <w:tc>
          <w:tcPr>
            <w:tcW w:w="1931" w:type="dxa"/>
            <w:vAlign w:val="center"/>
          </w:tcPr>
          <w:p w14:paraId="36AD7DED" w14:textId="77777777" w:rsidR="0032731E" w:rsidRPr="00C80450" w:rsidRDefault="0032731E" w:rsidP="00E97743">
            <w:pPr>
              <w:pStyle w:val="affb"/>
              <w:spacing w:line="360" w:lineRule="auto"/>
              <w:ind w:firstLine="0"/>
              <w:jc w:val="center"/>
              <w:rPr>
                <w:rFonts w:ascii="Times New Roman" w:hAnsi="Times New Roman" w:cs="Times New Roman"/>
                <w:sz w:val="28"/>
              </w:rPr>
            </w:pPr>
            <w:r w:rsidRPr="00C80450">
              <w:rPr>
                <w:rFonts w:ascii="Times New Roman" w:hAnsi="Times New Roman" w:cs="Times New Roman"/>
                <w:sz w:val="28"/>
              </w:rPr>
              <w:t>Відмінності у поведінці різних потенційних цільових груп клієнтів</w:t>
            </w:r>
          </w:p>
        </w:tc>
        <w:tc>
          <w:tcPr>
            <w:tcW w:w="2433" w:type="dxa"/>
            <w:vAlign w:val="center"/>
          </w:tcPr>
          <w:p w14:paraId="38C4B747" w14:textId="77777777" w:rsidR="0032731E" w:rsidRPr="00C80450" w:rsidRDefault="0032731E" w:rsidP="00E97743">
            <w:pPr>
              <w:pStyle w:val="affb"/>
              <w:spacing w:line="360" w:lineRule="auto"/>
              <w:ind w:firstLine="0"/>
              <w:jc w:val="center"/>
              <w:rPr>
                <w:rFonts w:ascii="Times New Roman" w:hAnsi="Times New Roman" w:cs="Times New Roman"/>
                <w:sz w:val="28"/>
              </w:rPr>
            </w:pPr>
            <w:r w:rsidRPr="00C80450">
              <w:rPr>
                <w:rFonts w:ascii="Times New Roman" w:hAnsi="Times New Roman" w:cs="Times New Roman"/>
                <w:sz w:val="28"/>
              </w:rPr>
              <w:t>Вимоги споживачів до товару</w:t>
            </w:r>
          </w:p>
        </w:tc>
      </w:tr>
    </w:tbl>
    <w:p w14:paraId="44C77C2A" w14:textId="77777777" w:rsidR="0032731E" w:rsidRDefault="0032731E" w:rsidP="0032731E"/>
    <w:p w14:paraId="33F323E9" w14:textId="77777777" w:rsidR="0032731E" w:rsidRDefault="0032731E" w:rsidP="0032731E"/>
    <w:p w14:paraId="11B57485" w14:textId="77777777" w:rsidR="0032731E" w:rsidRDefault="0032731E" w:rsidP="0032731E"/>
    <w:p w14:paraId="7943C1BE" w14:textId="77777777" w:rsidR="0032731E" w:rsidRDefault="0032731E" w:rsidP="0032731E"/>
    <w:p w14:paraId="376C9567" w14:textId="77777777" w:rsidR="0032731E" w:rsidRDefault="0032731E" w:rsidP="0032731E"/>
    <w:p w14:paraId="5BAC622A" w14:textId="77777777" w:rsidR="0032731E" w:rsidRPr="007C1EF1" w:rsidRDefault="0032731E" w:rsidP="0032731E">
      <w:pPr>
        <w:ind w:firstLine="720"/>
        <w:jc w:val="right"/>
        <w:rPr>
          <w:i/>
        </w:rPr>
      </w:pPr>
      <w:r w:rsidRPr="001C0F9A">
        <w:rPr>
          <w:i/>
        </w:rPr>
        <w:t>Таблиця 4.5</w:t>
      </w:r>
      <w:r>
        <w:rPr>
          <w:i/>
          <w:lang w:val="ru-RU"/>
        </w:rPr>
        <w:t xml:space="preserve"> (</w:t>
      </w:r>
      <w:proofErr w:type="spellStart"/>
      <w:r>
        <w:rPr>
          <w:i/>
          <w:lang w:val="ru-RU"/>
        </w:rPr>
        <w:t>продовження</w:t>
      </w:r>
      <w:proofErr w:type="spellEnd"/>
      <w:r>
        <w:rPr>
          <w:i/>
          <w:lang w:val="ru-RU"/>
        </w:rPr>
        <w:t>)</w:t>
      </w:r>
    </w:p>
    <w:p w14:paraId="7F3EC59D" w14:textId="77777777" w:rsidR="0032731E" w:rsidRPr="007C1EF1" w:rsidRDefault="0032731E" w:rsidP="0032731E">
      <w:pPr>
        <w:ind w:firstLine="720"/>
        <w:jc w:val="center"/>
        <w:rPr>
          <w:b/>
          <w:noProof/>
        </w:rPr>
      </w:pPr>
      <w:r>
        <w:rPr>
          <w:b/>
          <w:noProof/>
        </w:rPr>
        <w:t>Характеристика потенційних клієнтів стартап-проекту</w:t>
      </w:r>
    </w:p>
    <w:tbl>
      <w:tblPr>
        <w:tblStyle w:val="af1"/>
        <w:tblW w:w="9430" w:type="dxa"/>
        <w:tblInd w:w="108" w:type="dxa"/>
        <w:tblLayout w:type="fixed"/>
        <w:tblLook w:val="00A0" w:firstRow="1" w:lastRow="0" w:firstColumn="1" w:lastColumn="0" w:noHBand="0" w:noVBand="0"/>
      </w:tblPr>
      <w:tblGrid>
        <w:gridCol w:w="851"/>
        <w:gridCol w:w="1919"/>
        <w:gridCol w:w="2296"/>
        <w:gridCol w:w="1931"/>
        <w:gridCol w:w="2433"/>
      </w:tblGrid>
      <w:tr w:rsidR="0032731E" w:rsidRPr="00B2768D" w14:paraId="39DF7FC0" w14:textId="77777777" w:rsidTr="00E97743">
        <w:tc>
          <w:tcPr>
            <w:tcW w:w="851" w:type="dxa"/>
          </w:tcPr>
          <w:p w14:paraId="26300881" w14:textId="77777777" w:rsidR="0032731E" w:rsidRPr="00C80450" w:rsidRDefault="0032731E" w:rsidP="00E97743">
            <w:pPr>
              <w:pStyle w:val="affb"/>
              <w:spacing w:line="360" w:lineRule="auto"/>
              <w:ind w:right="171" w:firstLine="0"/>
              <w:rPr>
                <w:rFonts w:ascii="Times New Roman" w:hAnsi="Times New Roman" w:cs="Times New Roman"/>
                <w:sz w:val="28"/>
              </w:rPr>
            </w:pPr>
            <w:r>
              <w:rPr>
                <w:rFonts w:ascii="Times New Roman" w:hAnsi="Times New Roman" w:cs="Times New Roman"/>
                <w:sz w:val="28"/>
              </w:rPr>
              <w:t>1</w:t>
            </w:r>
          </w:p>
        </w:tc>
        <w:tc>
          <w:tcPr>
            <w:tcW w:w="1919" w:type="dxa"/>
          </w:tcPr>
          <w:p w14:paraId="1BC30911" w14:textId="7DD07B2E" w:rsidR="0032731E" w:rsidRPr="00C80450" w:rsidRDefault="0032731E" w:rsidP="0032731E">
            <w:pPr>
              <w:pStyle w:val="affb"/>
              <w:spacing w:line="360" w:lineRule="auto"/>
              <w:ind w:firstLine="0"/>
              <w:rPr>
                <w:rFonts w:ascii="Times New Roman" w:hAnsi="Times New Roman" w:cs="Times New Roman"/>
                <w:sz w:val="28"/>
              </w:rPr>
            </w:pPr>
            <w:r>
              <w:rPr>
                <w:rFonts w:ascii="Times New Roman" w:hAnsi="Times New Roman" w:cs="Times New Roman"/>
                <w:sz w:val="28"/>
              </w:rPr>
              <w:t>Підвищення ефективності обробки розгалужених обчислень у системах реального часу</w:t>
            </w:r>
          </w:p>
        </w:tc>
        <w:tc>
          <w:tcPr>
            <w:tcW w:w="2296" w:type="dxa"/>
          </w:tcPr>
          <w:p w14:paraId="243FA09A" w14:textId="77777777" w:rsidR="0032731E"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 xml:space="preserve">Телекомунікації, метеорологія, медицина, </w:t>
            </w:r>
          </w:p>
          <w:p w14:paraId="3800FC1A" w14:textId="77777777" w:rsidR="0032731E" w:rsidRPr="00C80450"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Робототехніка, побутова техніка</w:t>
            </w:r>
          </w:p>
        </w:tc>
        <w:tc>
          <w:tcPr>
            <w:tcW w:w="1931" w:type="dxa"/>
          </w:tcPr>
          <w:p w14:paraId="18D44837" w14:textId="77777777" w:rsidR="0032731E" w:rsidRPr="00C80450" w:rsidRDefault="0032731E" w:rsidP="00E97743">
            <w:pPr>
              <w:pStyle w:val="affb"/>
              <w:spacing w:line="360" w:lineRule="auto"/>
              <w:ind w:firstLine="0"/>
              <w:jc w:val="center"/>
              <w:rPr>
                <w:rFonts w:ascii="Times New Roman" w:hAnsi="Times New Roman" w:cs="Times New Roman"/>
                <w:sz w:val="28"/>
              </w:rPr>
            </w:pPr>
            <w:r>
              <w:rPr>
                <w:rFonts w:ascii="Times New Roman" w:hAnsi="Times New Roman" w:cs="Times New Roman"/>
                <w:sz w:val="28"/>
              </w:rPr>
              <w:t>-</w:t>
            </w:r>
          </w:p>
        </w:tc>
        <w:tc>
          <w:tcPr>
            <w:tcW w:w="2433" w:type="dxa"/>
          </w:tcPr>
          <w:p w14:paraId="22E3267F" w14:textId="77777777" w:rsidR="0032731E" w:rsidRPr="008403D2" w:rsidRDefault="0032731E" w:rsidP="00E97743">
            <w:pPr>
              <w:contextualSpacing/>
            </w:pPr>
            <w:r w:rsidRPr="008403D2">
              <w:t>Вимоги до постачальника:</w:t>
            </w:r>
          </w:p>
          <w:p w14:paraId="7F4898AB" w14:textId="77777777" w:rsidR="0032731E" w:rsidRDefault="0032731E" w:rsidP="00E97743">
            <w:pPr>
              <w:contextualSpacing/>
            </w:pPr>
            <w:r w:rsidRPr="00E529C5">
              <w:t>технічний супровід апаратного забезпечення</w:t>
            </w:r>
            <w:r>
              <w:t>.</w:t>
            </w:r>
          </w:p>
          <w:p w14:paraId="1F15E3B7" w14:textId="77777777" w:rsidR="0032731E" w:rsidRDefault="0032731E" w:rsidP="00E97743">
            <w:pPr>
              <w:contextualSpacing/>
            </w:pPr>
            <w:r w:rsidRPr="008403D2">
              <w:t>Вимоги до продукції:</w:t>
            </w:r>
          </w:p>
          <w:p w14:paraId="25CDA63E" w14:textId="70B4C728" w:rsidR="0032731E" w:rsidRPr="008403D2" w:rsidRDefault="0032731E" w:rsidP="00E97743">
            <w:pPr>
              <w:contextualSpacing/>
              <w:rPr>
                <w:lang w:val="ru-RU"/>
              </w:rPr>
            </w:pPr>
            <w:r>
              <w:lastRenderedPageBreak/>
              <w:t>Точність результатів обчислень</w:t>
            </w:r>
            <w:r w:rsidRPr="008403D2">
              <w:rPr>
                <w:lang w:val="ru-RU"/>
              </w:rPr>
              <w:t>;</w:t>
            </w:r>
          </w:p>
          <w:p w14:paraId="5D6F6C4B" w14:textId="77777777" w:rsidR="0032731E" w:rsidRPr="008403D2" w:rsidRDefault="0032731E" w:rsidP="00E97743">
            <w:pPr>
              <w:contextualSpacing/>
            </w:pPr>
            <w:r w:rsidRPr="008403D2">
              <w:t>можливість інтеграції з іншими апаратними застосунками;</w:t>
            </w:r>
          </w:p>
          <w:p w14:paraId="169A55EF" w14:textId="77777777" w:rsidR="0032731E" w:rsidRPr="008403D2" w:rsidRDefault="0032731E" w:rsidP="00E97743">
            <w:pPr>
              <w:contextualSpacing/>
            </w:pPr>
            <w:r w:rsidRPr="008403D2">
              <w:t>наявність документації</w:t>
            </w:r>
            <w:r>
              <w:t>.</w:t>
            </w:r>
          </w:p>
        </w:tc>
      </w:tr>
    </w:tbl>
    <w:p w14:paraId="4E34BEFE" w14:textId="77777777" w:rsidR="0032731E" w:rsidRPr="007A1779" w:rsidRDefault="0032731E" w:rsidP="0032731E">
      <w:pPr>
        <w:spacing w:before="240"/>
        <w:ind w:firstLine="720"/>
        <w:rPr>
          <w:noProof/>
        </w:rPr>
      </w:pPr>
      <w:r>
        <w:rPr>
          <w:noProof/>
        </w:rPr>
        <w:lastRenderedPageBreak/>
        <w:t>Після виконаного аналізу та визначення потенційних груп клієнтів, складаються таблиці факторів, що сприяють ринковому впровадженню та факторів, що йому перешкоджають. В таблицях 4.6 та 4.7 наведені ці дані.</w:t>
      </w:r>
    </w:p>
    <w:p w14:paraId="588FF2BC" w14:textId="77777777" w:rsidR="0032731E" w:rsidRPr="008403D2" w:rsidRDefault="0032731E" w:rsidP="0032731E">
      <w:pPr>
        <w:ind w:firstLine="720"/>
        <w:jc w:val="right"/>
        <w:rPr>
          <w:i/>
          <w:noProof/>
        </w:rPr>
      </w:pPr>
      <w:r w:rsidRPr="008403D2">
        <w:rPr>
          <w:i/>
          <w:noProof/>
        </w:rPr>
        <w:t>Таблиця 4.6</w:t>
      </w:r>
    </w:p>
    <w:p w14:paraId="255FF5AF" w14:textId="77777777" w:rsidR="0032731E" w:rsidRDefault="0032731E" w:rsidP="0032731E">
      <w:pPr>
        <w:jc w:val="center"/>
        <w:rPr>
          <w:b/>
          <w:noProof/>
        </w:rPr>
      </w:pPr>
      <w:r w:rsidRPr="008403D2">
        <w:rPr>
          <w:b/>
          <w:noProof/>
        </w:rPr>
        <w:t>Фактори загроз</w:t>
      </w:r>
    </w:p>
    <w:tbl>
      <w:tblPr>
        <w:tblStyle w:val="af1"/>
        <w:tblW w:w="9330" w:type="dxa"/>
        <w:tblInd w:w="108" w:type="dxa"/>
        <w:tblLook w:val="01E0" w:firstRow="1" w:lastRow="1" w:firstColumn="1" w:lastColumn="1" w:noHBand="0" w:noVBand="0"/>
      </w:tblPr>
      <w:tblGrid>
        <w:gridCol w:w="595"/>
        <w:gridCol w:w="2484"/>
        <w:gridCol w:w="2647"/>
        <w:gridCol w:w="3604"/>
      </w:tblGrid>
      <w:tr w:rsidR="0032731E" w:rsidRPr="008F2597" w14:paraId="6226BA5F" w14:textId="77777777" w:rsidTr="00E97743">
        <w:trPr>
          <w:trHeight w:val="605"/>
        </w:trPr>
        <w:tc>
          <w:tcPr>
            <w:tcW w:w="595" w:type="dxa"/>
            <w:vAlign w:val="center"/>
          </w:tcPr>
          <w:p w14:paraId="6D60F6D0" w14:textId="77777777" w:rsidR="0032731E" w:rsidRPr="008F2597" w:rsidRDefault="0032731E" w:rsidP="00E97743">
            <w:pPr>
              <w:pStyle w:val="affb"/>
              <w:spacing w:line="360" w:lineRule="auto"/>
              <w:ind w:firstLine="0"/>
              <w:jc w:val="center"/>
              <w:rPr>
                <w:rFonts w:ascii="Times New Roman" w:hAnsi="Times New Roman" w:cs="Times New Roman"/>
                <w:sz w:val="28"/>
                <w:szCs w:val="28"/>
              </w:rPr>
            </w:pPr>
            <w:r w:rsidRPr="008F2597">
              <w:rPr>
                <w:rFonts w:ascii="Times New Roman" w:hAnsi="Times New Roman" w:cs="Times New Roman"/>
                <w:sz w:val="28"/>
                <w:szCs w:val="28"/>
              </w:rPr>
              <w:t>№ п/п</w:t>
            </w:r>
          </w:p>
        </w:tc>
        <w:tc>
          <w:tcPr>
            <w:tcW w:w="2484" w:type="dxa"/>
            <w:vAlign w:val="center"/>
          </w:tcPr>
          <w:p w14:paraId="3BE98B44" w14:textId="77777777" w:rsidR="0032731E" w:rsidRPr="008F2597" w:rsidRDefault="0032731E" w:rsidP="00E97743">
            <w:pPr>
              <w:pStyle w:val="affb"/>
              <w:spacing w:line="360" w:lineRule="auto"/>
              <w:ind w:firstLine="0"/>
              <w:jc w:val="center"/>
              <w:rPr>
                <w:rFonts w:ascii="Times New Roman" w:hAnsi="Times New Roman" w:cs="Times New Roman"/>
                <w:sz w:val="28"/>
                <w:szCs w:val="28"/>
              </w:rPr>
            </w:pPr>
            <w:r w:rsidRPr="008F2597">
              <w:rPr>
                <w:rFonts w:ascii="Times New Roman" w:hAnsi="Times New Roman" w:cs="Times New Roman"/>
                <w:sz w:val="28"/>
                <w:szCs w:val="28"/>
              </w:rPr>
              <w:t>Фактор</w:t>
            </w:r>
          </w:p>
        </w:tc>
        <w:tc>
          <w:tcPr>
            <w:tcW w:w="2647" w:type="dxa"/>
            <w:vAlign w:val="center"/>
          </w:tcPr>
          <w:p w14:paraId="0990735E" w14:textId="77777777" w:rsidR="0032731E" w:rsidRPr="008F2597" w:rsidRDefault="0032731E" w:rsidP="00E97743">
            <w:pPr>
              <w:pStyle w:val="affb"/>
              <w:spacing w:line="360" w:lineRule="auto"/>
              <w:ind w:firstLine="0"/>
              <w:jc w:val="center"/>
              <w:rPr>
                <w:rFonts w:ascii="Times New Roman" w:hAnsi="Times New Roman" w:cs="Times New Roman"/>
                <w:sz w:val="28"/>
                <w:szCs w:val="28"/>
              </w:rPr>
            </w:pPr>
            <w:r w:rsidRPr="008F2597">
              <w:rPr>
                <w:rFonts w:ascii="Times New Roman" w:hAnsi="Times New Roman" w:cs="Times New Roman"/>
                <w:sz w:val="28"/>
                <w:szCs w:val="28"/>
              </w:rPr>
              <w:t>Зміст загрози</w:t>
            </w:r>
          </w:p>
        </w:tc>
        <w:tc>
          <w:tcPr>
            <w:tcW w:w="3604" w:type="dxa"/>
            <w:vAlign w:val="center"/>
          </w:tcPr>
          <w:p w14:paraId="05A69174" w14:textId="77777777" w:rsidR="0032731E" w:rsidRPr="008F2597" w:rsidRDefault="0032731E" w:rsidP="00E97743">
            <w:pPr>
              <w:pStyle w:val="affb"/>
              <w:spacing w:line="360" w:lineRule="auto"/>
              <w:ind w:firstLine="0"/>
              <w:jc w:val="center"/>
              <w:rPr>
                <w:rFonts w:ascii="Times New Roman" w:hAnsi="Times New Roman" w:cs="Times New Roman"/>
                <w:sz w:val="28"/>
                <w:szCs w:val="28"/>
              </w:rPr>
            </w:pPr>
            <w:r w:rsidRPr="008F2597">
              <w:rPr>
                <w:rFonts w:ascii="Times New Roman" w:hAnsi="Times New Roman" w:cs="Times New Roman"/>
                <w:sz w:val="28"/>
                <w:szCs w:val="28"/>
              </w:rPr>
              <w:t>Можлива реакція компанії</w:t>
            </w:r>
          </w:p>
        </w:tc>
      </w:tr>
    </w:tbl>
    <w:p w14:paraId="02C8C74D" w14:textId="77777777" w:rsidR="0032731E" w:rsidRDefault="0032731E" w:rsidP="0032731E"/>
    <w:p w14:paraId="6B9280F4" w14:textId="77777777" w:rsidR="0032731E" w:rsidRDefault="0032731E" w:rsidP="0032731E"/>
    <w:p w14:paraId="6E6A0262" w14:textId="77777777" w:rsidR="0032731E" w:rsidRDefault="0032731E" w:rsidP="0032731E"/>
    <w:p w14:paraId="73EA502D" w14:textId="77777777" w:rsidR="0032731E" w:rsidRDefault="0032731E" w:rsidP="0032731E"/>
    <w:p w14:paraId="7F12C1CF" w14:textId="77777777" w:rsidR="0032731E" w:rsidRDefault="0032731E" w:rsidP="0032731E"/>
    <w:p w14:paraId="0DA21EF5" w14:textId="77777777" w:rsidR="0032731E" w:rsidRPr="008403D2" w:rsidRDefault="0032731E" w:rsidP="0032731E">
      <w:pPr>
        <w:ind w:firstLine="720"/>
        <w:jc w:val="right"/>
        <w:rPr>
          <w:i/>
          <w:noProof/>
        </w:rPr>
      </w:pPr>
      <w:r w:rsidRPr="008403D2">
        <w:rPr>
          <w:i/>
          <w:noProof/>
        </w:rPr>
        <w:t>Таблиця 4.6</w:t>
      </w:r>
      <w:r>
        <w:rPr>
          <w:i/>
          <w:noProof/>
        </w:rPr>
        <w:t xml:space="preserve"> (продовження)</w:t>
      </w:r>
    </w:p>
    <w:p w14:paraId="1F8A611E" w14:textId="77777777" w:rsidR="0032731E" w:rsidRPr="007A1779" w:rsidRDefault="0032731E" w:rsidP="0032731E">
      <w:pPr>
        <w:jc w:val="center"/>
        <w:rPr>
          <w:b/>
          <w:noProof/>
        </w:rPr>
      </w:pPr>
      <w:r w:rsidRPr="008403D2">
        <w:rPr>
          <w:b/>
          <w:noProof/>
        </w:rPr>
        <w:t>Фактори загроз</w:t>
      </w:r>
    </w:p>
    <w:tbl>
      <w:tblPr>
        <w:tblStyle w:val="af1"/>
        <w:tblW w:w="9330" w:type="dxa"/>
        <w:tblInd w:w="108" w:type="dxa"/>
        <w:tblLook w:val="01E0" w:firstRow="1" w:lastRow="1" w:firstColumn="1" w:lastColumn="1" w:noHBand="0" w:noVBand="0"/>
      </w:tblPr>
      <w:tblGrid>
        <w:gridCol w:w="595"/>
        <w:gridCol w:w="2484"/>
        <w:gridCol w:w="2647"/>
        <w:gridCol w:w="3604"/>
      </w:tblGrid>
      <w:tr w:rsidR="0032731E" w:rsidRPr="008F2597" w14:paraId="5ACAD02E" w14:textId="77777777" w:rsidTr="00E97743">
        <w:trPr>
          <w:trHeight w:val="308"/>
        </w:trPr>
        <w:tc>
          <w:tcPr>
            <w:tcW w:w="595" w:type="dxa"/>
          </w:tcPr>
          <w:p w14:paraId="1ABC73A6" w14:textId="77777777" w:rsidR="0032731E" w:rsidRPr="008F2597" w:rsidRDefault="0032731E" w:rsidP="00E97743">
            <w:pPr>
              <w:pStyle w:val="affb"/>
              <w:spacing w:line="360" w:lineRule="auto"/>
              <w:ind w:firstLine="0"/>
              <w:rPr>
                <w:rFonts w:ascii="Times New Roman" w:hAnsi="Times New Roman" w:cs="Times New Roman"/>
                <w:sz w:val="28"/>
                <w:szCs w:val="28"/>
              </w:rPr>
            </w:pPr>
            <w:r>
              <w:rPr>
                <w:rFonts w:ascii="Times New Roman" w:hAnsi="Times New Roman" w:cs="Times New Roman"/>
                <w:sz w:val="28"/>
                <w:szCs w:val="28"/>
              </w:rPr>
              <w:lastRenderedPageBreak/>
              <w:t>1</w:t>
            </w:r>
          </w:p>
        </w:tc>
        <w:tc>
          <w:tcPr>
            <w:tcW w:w="2484" w:type="dxa"/>
          </w:tcPr>
          <w:p w14:paraId="4AAD602D" w14:textId="77777777" w:rsidR="0032731E" w:rsidRPr="008F2597" w:rsidRDefault="0032731E" w:rsidP="00E97743">
            <w:pPr>
              <w:pStyle w:val="affb"/>
              <w:spacing w:line="360" w:lineRule="auto"/>
              <w:ind w:firstLine="0"/>
              <w:rPr>
                <w:rFonts w:ascii="Times New Roman" w:hAnsi="Times New Roman" w:cs="Times New Roman"/>
                <w:sz w:val="28"/>
                <w:szCs w:val="28"/>
              </w:rPr>
            </w:pPr>
            <w:r w:rsidRPr="008F2597">
              <w:rPr>
                <w:rFonts w:ascii="Times New Roman" w:hAnsi="Times New Roman" w:cs="Times New Roman"/>
                <w:sz w:val="28"/>
                <w:szCs w:val="28"/>
              </w:rPr>
              <w:t>Конкуренція</w:t>
            </w:r>
          </w:p>
        </w:tc>
        <w:tc>
          <w:tcPr>
            <w:tcW w:w="2647" w:type="dxa"/>
          </w:tcPr>
          <w:p w14:paraId="784F7303" w14:textId="77777777" w:rsidR="0032731E" w:rsidRPr="008F2597" w:rsidRDefault="0032731E" w:rsidP="00E97743">
            <w:pPr>
              <w:pStyle w:val="affb"/>
              <w:spacing w:line="360" w:lineRule="auto"/>
              <w:ind w:firstLine="0"/>
              <w:rPr>
                <w:rFonts w:ascii="Times New Roman" w:hAnsi="Times New Roman" w:cs="Times New Roman"/>
                <w:sz w:val="28"/>
                <w:szCs w:val="28"/>
              </w:rPr>
            </w:pPr>
            <w:r w:rsidRPr="008F2597">
              <w:rPr>
                <w:rFonts w:ascii="Times New Roman" w:hAnsi="Times New Roman" w:cs="Times New Roman"/>
                <w:sz w:val="28"/>
              </w:rPr>
              <w:t xml:space="preserve">Вихід на ринок одного з гігантів сумісних областей з </w:t>
            </w:r>
            <w:r>
              <w:rPr>
                <w:rFonts w:ascii="Times New Roman" w:hAnsi="Times New Roman" w:cs="Times New Roman"/>
                <w:sz w:val="28"/>
              </w:rPr>
              <w:t>апаратним</w:t>
            </w:r>
            <w:r w:rsidRPr="008F2597">
              <w:rPr>
                <w:rFonts w:ascii="Times New Roman" w:hAnsi="Times New Roman" w:cs="Times New Roman"/>
                <w:sz w:val="28"/>
              </w:rPr>
              <w:t xml:space="preserve"> рішенням, що міститиме у собі аналог нашого </w:t>
            </w:r>
            <w:r>
              <w:rPr>
                <w:rFonts w:ascii="Times New Roman" w:hAnsi="Times New Roman" w:cs="Times New Roman"/>
                <w:sz w:val="28"/>
              </w:rPr>
              <w:t>застосунку</w:t>
            </w:r>
          </w:p>
        </w:tc>
        <w:tc>
          <w:tcPr>
            <w:tcW w:w="3604" w:type="dxa"/>
          </w:tcPr>
          <w:p w14:paraId="1AFC4409" w14:textId="77777777" w:rsidR="0032731E" w:rsidRPr="008F2597" w:rsidRDefault="0032731E" w:rsidP="00E97743">
            <w:pPr>
              <w:pStyle w:val="affb"/>
              <w:spacing w:line="360" w:lineRule="auto"/>
              <w:ind w:firstLine="0"/>
              <w:rPr>
                <w:rFonts w:ascii="Times New Roman" w:hAnsi="Times New Roman" w:cs="Times New Roman"/>
                <w:sz w:val="28"/>
                <w:szCs w:val="28"/>
              </w:rPr>
            </w:pPr>
            <w:r>
              <w:rPr>
                <w:rFonts w:ascii="Times New Roman" w:hAnsi="Times New Roman" w:cs="Times New Roman"/>
                <w:sz w:val="28"/>
                <w:szCs w:val="28"/>
              </w:rPr>
              <w:t>1. Передбачити переваги власного проекту, розробити їх, та повідомити лише після виходу конкуренту на ринок.</w:t>
            </w:r>
            <w:r>
              <w:rPr>
                <w:rFonts w:ascii="Times New Roman" w:hAnsi="Times New Roman" w:cs="Times New Roman"/>
                <w:sz w:val="28"/>
                <w:szCs w:val="28"/>
              </w:rPr>
              <w:br/>
              <w:t>2. Зосередитись на певному сегменті ринку, на певній специфічній для даної сфери особливості даного проекту та активно розвиватись у даному напрямку</w:t>
            </w:r>
          </w:p>
        </w:tc>
      </w:tr>
    </w:tbl>
    <w:p w14:paraId="31A1566B" w14:textId="77777777" w:rsidR="0032731E" w:rsidRPr="008403D2" w:rsidRDefault="0032731E" w:rsidP="0032731E">
      <w:pPr>
        <w:spacing w:before="240"/>
        <w:ind w:firstLine="720"/>
        <w:jc w:val="right"/>
        <w:rPr>
          <w:i/>
          <w:noProof/>
        </w:rPr>
      </w:pPr>
      <w:r>
        <w:rPr>
          <w:i/>
          <w:noProof/>
        </w:rPr>
        <w:t>Таблиця 4.7</w:t>
      </w:r>
    </w:p>
    <w:p w14:paraId="157D1B51" w14:textId="77777777" w:rsidR="0032731E" w:rsidRDefault="0032731E" w:rsidP="0032731E">
      <w:pPr>
        <w:jc w:val="center"/>
        <w:rPr>
          <w:b/>
          <w:noProof/>
        </w:rPr>
      </w:pPr>
      <w:r>
        <w:rPr>
          <w:b/>
          <w:noProof/>
        </w:rPr>
        <w:t>Фактори можливостей</w:t>
      </w:r>
    </w:p>
    <w:tbl>
      <w:tblPr>
        <w:tblStyle w:val="af1"/>
        <w:tblW w:w="9330" w:type="dxa"/>
        <w:tblInd w:w="108" w:type="dxa"/>
        <w:tblLook w:val="01E0" w:firstRow="1" w:lastRow="1" w:firstColumn="1" w:lastColumn="1" w:noHBand="0" w:noVBand="0"/>
      </w:tblPr>
      <w:tblGrid>
        <w:gridCol w:w="595"/>
        <w:gridCol w:w="2484"/>
        <w:gridCol w:w="2647"/>
        <w:gridCol w:w="3604"/>
      </w:tblGrid>
      <w:tr w:rsidR="0032731E" w:rsidRPr="008F2597" w14:paraId="29707E20" w14:textId="77777777" w:rsidTr="00E97743">
        <w:trPr>
          <w:trHeight w:val="605"/>
        </w:trPr>
        <w:tc>
          <w:tcPr>
            <w:tcW w:w="595" w:type="dxa"/>
            <w:vAlign w:val="center"/>
          </w:tcPr>
          <w:p w14:paraId="7B8DC119" w14:textId="77777777" w:rsidR="0032731E" w:rsidRPr="00FD64C3" w:rsidRDefault="0032731E" w:rsidP="00E97743">
            <w:pPr>
              <w:pStyle w:val="affb"/>
              <w:spacing w:line="360" w:lineRule="auto"/>
              <w:ind w:firstLine="0"/>
              <w:jc w:val="center"/>
              <w:rPr>
                <w:rFonts w:ascii="Times New Roman" w:hAnsi="Times New Roman" w:cs="Times New Roman"/>
                <w:sz w:val="28"/>
                <w:szCs w:val="28"/>
              </w:rPr>
            </w:pPr>
            <w:r w:rsidRPr="00FD64C3">
              <w:rPr>
                <w:rFonts w:ascii="Times New Roman" w:hAnsi="Times New Roman" w:cs="Times New Roman"/>
                <w:sz w:val="28"/>
                <w:szCs w:val="28"/>
              </w:rPr>
              <w:t>№ п/п</w:t>
            </w:r>
          </w:p>
        </w:tc>
        <w:tc>
          <w:tcPr>
            <w:tcW w:w="2484" w:type="dxa"/>
            <w:vAlign w:val="center"/>
          </w:tcPr>
          <w:p w14:paraId="0835D1A6" w14:textId="77777777" w:rsidR="0032731E" w:rsidRPr="00FD64C3" w:rsidRDefault="0032731E" w:rsidP="00E97743">
            <w:pPr>
              <w:pStyle w:val="affb"/>
              <w:spacing w:line="360" w:lineRule="auto"/>
              <w:ind w:firstLine="0"/>
              <w:jc w:val="center"/>
              <w:rPr>
                <w:rFonts w:ascii="Times New Roman" w:hAnsi="Times New Roman" w:cs="Times New Roman"/>
                <w:sz w:val="28"/>
                <w:szCs w:val="28"/>
              </w:rPr>
            </w:pPr>
            <w:r w:rsidRPr="00FD64C3">
              <w:rPr>
                <w:rFonts w:ascii="Times New Roman" w:hAnsi="Times New Roman" w:cs="Times New Roman"/>
                <w:sz w:val="28"/>
                <w:szCs w:val="28"/>
              </w:rPr>
              <w:t>Фактор</w:t>
            </w:r>
          </w:p>
        </w:tc>
        <w:tc>
          <w:tcPr>
            <w:tcW w:w="2647" w:type="dxa"/>
            <w:vAlign w:val="center"/>
          </w:tcPr>
          <w:p w14:paraId="13B880A2" w14:textId="77777777" w:rsidR="0032731E" w:rsidRPr="00FD64C3" w:rsidRDefault="0032731E" w:rsidP="00E97743">
            <w:pPr>
              <w:pStyle w:val="affb"/>
              <w:spacing w:line="360" w:lineRule="auto"/>
              <w:ind w:firstLine="0"/>
              <w:jc w:val="center"/>
              <w:rPr>
                <w:rFonts w:ascii="Times New Roman" w:hAnsi="Times New Roman" w:cs="Times New Roman"/>
                <w:sz w:val="28"/>
                <w:szCs w:val="28"/>
              </w:rPr>
            </w:pPr>
            <w:r w:rsidRPr="00FD64C3">
              <w:rPr>
                <w:rFonts w:ascii="Times New Roman" w:hAnsi="Times New Roman" w:cs="Times New Roman"/>
                <w:sz w:val="28"/>
                <w:szCs w:val="28"/>
              </w:rPr>
              <w:t>Зміст можливості</w:t>
            </w:r>
          </w:p>
        </w:tc>
        <w:tc>
          <w:tcPr>
            <w:tcW w:w="3604" w:type="dxa"/>
            <w:vAlign w:val="center"/>
          </w:tcPr>
          <w:p w14:paraId="282B8A97" w14:textId="77777777" w:rsidR="0032731E" w:rsidRPr="00FD64C3" w:rsidRDefault="0032731E" w:rsidP="00E97743">
            <w:pPr>
              <w:pStyle w:val="affb"/>
              <w:spacing w:line="360" w:lineRule="auto"/>
              <w:ind w:firstLine="0"/>
              <w:jc w:val="center"/>
              <w:rPr>
                <w:rFonts w:ascii="Times New Roman" w:hAnsi="Times New Roman" w:cs="Times New Roman"/>
                <w:sz w:val="28"/>
                <w:szCs w:val="28"/>
              </w:rPr>
            </w:pPr>
            <w:r w:rsidRPr="00FD64C3">
              <w:rPr>
                <w:rFonts w:ascii="Times New Roman" w:hAnsi="Times New Roman" w:cs="Times New Roman"/>
                <w:sz w:val="28"/>
                <w:szCs w:val="28"/>
              </w:rPr>
              <w:t>Можлива реакція компанії</w:t>
            </w:r>
          </w:p>
        </w:tc>
      </w:tr>
      <w:tr w:rsidR="0032731E" w:rsidRPr="008F2597" w14:paraId="3DB11BF7" w14:textId="77777777" w:rsidTr="00E97743">
        <w:trPr>
          <w:trHeight w:val="308"/>
        </w:trPr>
        <w:tc>
          <w:tcPr>
            <w:tcW w:w="595" w:type="dxa"/>
          </w:tcPr>
          <w:p w14:paraId="5BA35F19" w14:textId="77777777" w:rsidR="0032731E" w:rsidRPr="00FD64C3" w:rsidRDefault="0032731E" w:rsidP="00E97743">
            <w:pPr>
              <w:pStyle w:val="affb"/>
              <w:spacing w:line="360" w:lineRule="auto"/>
              <w:ind w:firstLine="0"/>
              <w:rPr>
                <w:rFonts w:ascii="Times New Roman" w:hAnsi="Times New Roman" w:cs="Times New Roman"/>
                <w:sz w:val="28"/>
                <w:szCs w:val="28"/>
              </w:rPr>
            </w:pPr>
            <w:r w:rsidRPr="00FD64C3">
              <w:rPr>
                <w:rFonts w:ascii="Times New Roman" w:hAnsi="Times New Roman" w:cs="Times New Roman"/>
                <w:sz w:val="28"/>
                <w:szCs w:val="28"/>
              </w:rPr>
              <w:t>1</w:t>
            </w:r>
          </w:p>
        </w:tc>
        <w:tc>
          <w:tcPr>
            <w:tcW w:w="2484" w:type="dxa"/>
          </w:tcPr>
          <w:p w14:paraId="25843B3E" w14:textId="77777777" w:rsidR="0032731E" w:rsidRPr="00FD64C3" w:rsidRDefault="0032731E" w:rsidP="00E97743">
            <w:pPr>
              <w:tabs>
                <w:tab w:val="left" w:pos="851"/>
                <w:tab w:val="left" w:pos="993"/>
                <w:tab w:val="left" w:pos="1221"/>
              </w:tabs>
            </w:pPr>
            <w:r w:rsidRPr="00FD64C3">
              <w:t xml:space="preserve">Науково-технічний </w:t>
            </w:r>
          </w:p>
        </w:tc>
        <w:tc>
          <w:tcPr>
            <w:tcW w:w="2647" w:type="dxa"/>
          </w:tcPr>
          <w:p w14:paraId="5CE18859" w14:textId="77777777" w:rsidR="0032731E" w:rsidRPr="00FD64C3" w:rsidRDefault="0032731E" w:rsidP="00E97743">
            <w:pPr>
              <w:tabs>
                <w:tab w:val="left" w:pos="851"/>
                <w:tab w:val="left" w:pos="993"/>
                <w:tab w:val="left" w:pos="1221"/>
              </w:tabs>
            </w:pPr>
            <w:r w:rsidRPr="00FD64C3">
              <w:t xml:space="preserve">Тенденція до випуску покращеного спеціалізованого обладнання для роботи в обраній галузі </w:t>
            </w:r>
          </w:p>
        </w:tc>
        <w:tc>
          <w:tcPr>
            <w:tcW w:w="3604" w:type="dxa"/>
          </w:tcPr>
          <w:p w14:paraId="53389B78" w14:textId="77777777" w:rsidR="0032731E" w:rsidRPr="00FD64C3" w:rsidRDefault="0032731E" w:rsidP="00E97743">
            <w:pPr>
              <w:tabs>
                <w:tab w:val="left" w:pos="851"/>
                <w:tab w:val="left" w:pos="993"/>
                <w:tab w:val="left" w:pos="1221"/>
              </w:tabs>
            </w:pPr>
            <w:r>
              <w:t>Адаптація існуючого рішення з новими покращеними технологіями та апаратними засобами та</w:t>
            </w:r>
            <w:r w:rsidRPr="00FD64C3">
              <w:t xml:space="preserve"> інтеграція з ними</w:t>
            </w:r>
          </w:p>
        </w:tc>
      </w:tr>
    </w:tbl>
    <w:p w14:paraId="4E8AB69C" w14:textId="77777777" w:rsidR="0032731E" w:rsidRDefault="0032731E" w:rsidP="0032731E"/>
    <w:p w14:paraId="3A8C5D62" w14:textId="77777777" w:rsidR="0032731E" w:rsidRDefault="0032731E" w:rsidP="0032731E"/>
    <w:p w14:paraId="35E742DB" w14:textId="77777777" w:rsidR="0032731E" w:rsidRDefault="0032731E" w:rsidP="0032731E"/>
    <w:p w14:paraId="03FCA5A0" w14:textId="77777777" w:rsidR="0032731E" w:rsidRDefault="0032731E" w:rsidP="0032731E"/>
    <w:p w14:paraId="0E6AAB58" w14:textId="77777777" w:rsidR="0032731E" w:rsidRDefault="0032731E" w:rsidP="0032731E"/>
    <w:p w14:paraId="2D3BF5A2" w14:textId="77777777" w:rsidR="0032731E" w:rsidRDefault="0032731E" w:rsidP="0032731E">
      <w:pPr>
        <w:spacing w:before="240"/>
        <w:ind w:firstLine="720"/>
        <w:jc w:val="right"/>
        <w:rPr>
          <w:i/>
          <w:noProof/>
        </w:rPr>
      </w:pPr>
    </w:p>
    <w:p w14:paraId="704B1733" w14:textId="77777777" w:rsidR="0032731E" w:rsidRPr="008403D2" w:rsidRDefault="0032731E" w:rsidP="0032731E">
      <w:pPr>
        <w:spacing w:before="240"/>
        <w:ind w:firstLine="720"/>
        <w:jc w:val="right"/>
        <w:rPr>
          <w:i/>
          <w:noProof/>
        </w:rPr>
      </w:pPr>
      <w:r>
        <w:rPr>
          <w:i/>
          <w:noProof/>
        </w:rPr>
        <w:t>Таблиця 4.7 (продовження)</w:t>
      </w:r>
    </w:p>
    <w:p w14:paraId="0BC5E715" w14:textId="77777777" w:rsidR="0032731E" w:rsidRPr="007C1EF1" w:rsidRDefault="0032731E" w:rsidP="0032731E">
      <w:pPr>
        <w:jc w:val="center"/>
        <w:rPr>
          <w:b/>
          <w:noProof/>
        </w:rPr>
      </w:pPr>
      <w:r>
        <w:rPr>
          <w:b/>
          <w:noProof/>
        </w:rPr>
        <w:t>Фактори можливостей</w:t>
      </w:r>
    </w:p>
    <w:tbl>
      <w:tblPr>
        <w:tblStyle w:val="af1"/>
        <w:tblW w:w="9330" w:type="dxa"/>
        <w:tblInd w:w="108" w:type="dxa"/>
        <w:tblLook w:val="01E0" w:firstRow="1" w:lastRow="1" w:firstColumn="1" w:lastColumn="1" w:noHBand="0" w:noVBand="0"/>
      </w:tblPr>
      <w:tblGrid>
        <w:gridCol w:w="595"/>
        <w:gridCol w:w="2484"/>
        <w:gridCol w:w="2647"/>
        <w:gridCol w:w="3604"/>
      </w:tblGrid>
      <w:tr w:rsidR="0032731E" w:rsidRPr="008F2597" w14:paraId="79699B96" w14:textId="77777777" w:rsidTr="00E97743">
        <w:trPr>
          <w:trHeight w:val="308"/>
        </w:trPr>
        <w:tc>
          <w:tcPr>
            <w:tcW w:w="595" w:type="dxa"/>
          </w:tcPr>
          <w:p w14:paraId="423EC54E" w14:textId="77777777" w:rsidR="0032731E" w:rsidRPr="00FD64C3" w:rsidRDefault="0032731E" w:rsidP="00E97743">
            <w:pPr>
              <w:pStyle w:val="affb"/>
              <w:spacing w:line="360" w:lineRule="auto"/>
              <w:ind w:firstLine="0"/>
              <w:rPr>
                <w:rFonts w:ascii="Times New Roman" w:hAnsi="Times New Roman" w:cs="Times New Roman"/>
                <w:sz w:val="28"/>
                <w:szCs w:val="28"/>
              </w:rPr>
            </w:pPr>
            <w:r w:rsidRPr="00FD64C3">
              <w:rPr>
                <w:rFonts w:ascii="Times New Roman" w:hAnsi="Times New Roman" w:cs="Times New Roman"/>
                <w:sz w:val="28"/>
                <w:szCs w:val="28"/>
              </w:rPr>
              <w:t>2</w:t>
            </w:r>
          </w:p>
        </w:tc>
        <w:tc>
          <w:tcPr>
            <w:tcW w:w="2484" w:type="dxa"/>
          </w:tcPr>
          <w:p w14:paraId="7D240F68" w14:textId="77777777" w:rsidR="0032731E" w:rsidRPr="00FD64C3" w:rsidRDefault="0032731E" w:rsidP="00E97743">
            <w:pPr>
              <w:pStyle w:val="Default"/>
              <w:spacing w:line="360" w:lineRule="auto"/>
              <w:jc w:val="both"/>
              <w:rPr>
                <w:rFonts w:ascii="Times New Roman" w:eastAsia="Times New Roman" w:hAnsi="Times New Roman" w:cs="Times New Roman"/>
                <w:color w:val="00000A"/>
                <w:sz w:val="28"/>
                <w:szCs w:val="28"/>
                <w:lang w:eastAsia="en-US"/>
              </w:rPr>
            </w:pPr>
            <w:r w:rsidRPr="00FD64C3">
              <w:rPr>
                <w:rFonts w:ascii="Times New Roman" w:eastAsia="Times New Roman" w:hAnsi="Times New Roman" w:cs="Times New Roman"/>
                <w:color w:val="00000A"/>
                <w:sz w:val="28"/>
                <w:szCs w:val="28"/>
                <w:lang w:eastAsia="en-US"/>
              </w:rPr>
              <w:t>Попит</w:t>
            </w:r>
          </w:p>
        </w:tc>
        <w:tc>
          <w:tcPr>
            <w:tcW w:w="2647" w:type="dxa"/>
          </w:tcPr>
          <w:p w14:paraId="6B701352" w14:textId="216251C0" w:rsidR="0032731E" w:rsidRPr="00FD64C3" w:rsidRDefault="0032731E" w:rsidP="0032731E">
            <w:pPr>
              <w:pStyle w:val="affb"/>
              <w:spacing w:line="360" w:lineRule="auto"/>
              <w:ind w:firstLine="0"/>
              <w:rPr>
                <w:rFonts w:ascii="Times New Roman" w:hAnsi="Times New Roman" w:cs="Times New Roman"/>
                <w:sz w:val="28"/>
                <w:szCs w:val="28"/>
              </w:rPr>
            </w:pPr>
            <w:r w:rsidRPr="00FD64C3">
              <w:rPr>
                <w:rFonts w:ascii="Times New Roman" w:hAnsi="Times New Roman" w:cs="Times New Roman"/>
                <w:sz w:val="28"/>
                <w:szCs w:val="28"/>
              </w:rPr>
              <w:t>Збільшення поп</w:t>
            </w:r>
            <w:r>
              <w:rPr>
                <w:rFonts w:ascii="Times New Roman" w:hAnsi="Times New Roman" w:cs="Times New Roman"/>
                <w:sz w:val="28"/>
                <w:szCs w:val="28"/>
              </w:rPr>
              <w:t>иту на системи реального часу з ефективнішими обчисленнями розгалужених алгоритмів</w:t>
            </w:r>
          </w:p>
        </w:tc>
        <w:tc>
          <w:tcPr>
            <w:tcW w:w="3604" w:type="dxa"/>
          </w:tcPr>
          <w:p w14:paraId="45A22B72" w14:textId="77777777" w:rsidR="0032731E" w:rsidRPr="00FD64C3" w:rsidRDefault="0032731E" w:rsidP="00E97743">
            <w:pPr>
              <w:pStyle w:val="affb"/>
              <w:spacing w:line="360" w:lineRule="auto"/>
              <w:ind w:firstLine="0"/>
              <w:rPr>
                <w:rFonts w:ascii="Times New Roman" w:hAnsi="Times New Roman" w:cs="Times New Roman"/>
                <w:sz w:val="28"/>
                <w:szCs w:val="28"/>
              </w:rPr>
            </w:pPr>
            <w:r w:rsidRPr="00FD64C3">
              <w:rPr>
                <w:rFonts w:ascii="Times New Roman" w:hAnsi="Times New Roman" w:cs="Times New Roman"/>
                <w:sz w:val="28"/>
                <w:szCs w:val="28"/>
              </w:rPr>
              <w:t>Підтримка та вдосконалення продукту</w:t>
            </w:r>
          </w:p>
        </w:tc>
      </w:tr>
    </w:tbl>
    <w:p w14:paraId="6382CE43" w14:textId="77777777" w:rsidR="0032731E" w:rsidRDefault="0032731E" w:rsidP="0032731E">
      <w:pPr>
        <w:spacing w:before="240"/>
        <w:ind w:firstLine="720"/>
        <w:rPr>
          <w:noProof/>
        </w:rPr>
      </w:pPr>
      <w:r>
        <w:rPr>
          <w:noProof/>
        </w:rPr>
        <w:t>Опишемо загальні риси конкуренції на ринку у таблиці 4.8.</w:t>
      </w:r>
    </w:p>
    <w:p w14:paraId="2C2FDB73" w14:textId="77777777" w:rsidR="0032731E" w:rsidRPr="008403D2" w:rsidRDefault="0032731E" w:rsidP="0032731E">
      <w:pPr>
        <w:ind w:firstLine="720"/>
        <w:jc w:val="right"/>
        <w:rPr>
          <w:i/>
          <w:noProof/>
        </w:rPr>
      </w:pPr>
      <w:r>
        <w:rPr>
          <w:i/>
          <w:noProof/>
        </w:rPr>
        <w:t>Таблиця 4.8</w:t>
      </w:r>
    </w:p>
    <w:p w14:paraId="43028EF6" w14:textId="77777777" w:rsidR="0032731E" w:rsidRDefault="0032731E" w:rsidP="0032731E">
      <w:pPr>
        <w:jc w:val="center"/>
        <w:rPr>
          <w:b/>
          <w:noProof/>
        </w:rPr>
      </w:pPr>
      <w:r>
        <w:rPr>
          <w:b/>
          <w:noProof/>
        </w:rPr>
        <w:t>Ступеневий аналіз конкуренції на ринку</w:t>
      </w:r>
    </w:p>
    <w:tbl>
      <w:tblPr>
        <w:tblStyle w:val="af1"/>
        <w:tblW w:w="9346" w:type="dxa"/>
        <w:tblInd w:w="108" w:type="dxa"/>
        <w:tblLook w:val="01E0" w:firstRow="1" w:lastRow="1" w:firstColumn="1" w:lastColumn="1" w:noHBand="0" w:noVBand="0"/>
      </w:tblPr>
      <w:tblGrid>
        <w:gridCol w:w="3052"/>
        <w:gridCol w:w="3042"/>
        <w:gridCol w:w="3252"/>
      </w:tblGrid>
      <w:tr w:rsidR="0032731E" w:rsidRPr="00B2768D" w14:paraId="1CE5240D" w14:textId="77777777" w:rsidTr="00E97743">
        <w:trPr>
          <w:trHeight w:val="1894"/>
        </w:trPr>
        <w:tc>
          <w:tcPr>
            <w:tcW w:w="3052" w:type="dxa"/>
            <w:vAlign w:val="center"/>
          </w:tcPr>
          <w:p w14:paraId="54335872" w14:textId="77777777" w:rsidR="0032731E" w:rsidRPr="00FD64C3" w:rsidRDefault="0032731E" w:rsidP="00E97743">
            <w:pPr>
              <w:tabs>
                <w:tab w:val="left" w:pos="851"/>
                <w:tab w:val="left" w:pos="993"/>
                <w:tab w:val="left" w:pos="1221"/>
              </w:tabs>
              <w:jc w:val="center"/>
            </w:pPr>
            <w:r w:rsidRPr="00FD64C3">
              <w:t>Особливості конкурентного середовища</w:t>
            </w:r>
          </w:p>
        </w:tc>
        <w:tc>
          <w:tcPr>
            <w:tcW w:w="3042" w:type="dxa"/>
            <w:vAlign w:val="center"/>
          </w:tcPr>
          <w:p w14:paraId="50D4E887" w14:textId="77777777" w:rsidR="0032731E" w:rsidRPr="00FD64C3" w:rsidRDefault="0032731E" w:rsidP="00E97743">
            <w:pPr>
              <w:tabs>
                <w:tab w:val="left" w:pos="851"/>
                <w:tab w:val="left" w:pos="993"/>
                <w:tab w:val="left" w:pos="1221"/>
              </w:tabs>
              <w:jc w:val="center"/>
            </w:pPr>
            <w:r w:rsidRPr="00FD64C3">
              <w:t>В чому проявляється дана характеристика</w:t>
            </w:r>
          </w:p>
        </w:tc>
        <w:tc>
          <w:tcPr>
            <w:tcW w:w="3252" w:type="dxa"/>
            <w:vAlign w:val="center"/>
          </w:tcPr>
          <w:p w14:paraId="12E95817" w14:textId="77777777" w:rsidR="0032731E" w:rsidRPr="00FD64C3" w:rsidRDefault="0032731E" w:rsidP="00E97743">
            <w:pPr>
              <w:tabs>
                <w:tab w:val="left" w:pos="851"/>
                <w:tab w:val="left" w:pos="993"/>
                <w:tab w:val="left" w:pos="1221"/>
              </w:tabs>
              <w:jc w:val="center"/>
            </w:pPr>
            <w:r w:rsidRPr="00FD64C3">
              <w:t>Вплив на діяльність підприємства (можливі дії компанії, щоб бути конкурентоспроможною)</w:t>
            </w:r>
          </w:p>
        </w:tc>
      </w:tr>
      <w:tr w:rsidR="0032731E" w:rsidRPr="00B2768D" w14:paraId="29A83038" w14:textId="77777777" w:rsidTr="00E97743">
        <w:trPr>
          <w:trHeight w:val="1411"/>
        </w:trPr>
        <w:tc>
          <w:tcPr>
            <w:tcW w:w="3052" w:type="dxa"/>
          </w:tcPr>
          <w:p w14:paraId="1DA4DB52" w14:textId="77777777" w:rsidR="0032731E" w:rsidRPr="00FD64C3" w:rsidRDefault="0032731E" w:rsidP="00E97743">
            <w:pPr>
              <w:tabs>
                <w:tab w:val="left" w:pos="851"/>
                <w:tab w:val="left" w:pos="993"/>
                <w:tab w:val="left" w:pos="1221"/>
              </w:tabs>
            </w:pPr>
            <w:r w:rsidRPr="00FD64C3">
              <w:t>1. Тип конкуренції - олігополія</w:t>
            </w:r>
          </w:p>
        </w:tc>
        <w:tc>
          <w:tcPr>
            <w:tcW w:w="3042" w:type="dxa"/>
          </w:tcPr>
          <w:p w14:paraId="587E8F09" w14:textId="77777777" w:rsidR="0032731E" w:rsidRPr="00FD64C3" w:rsidRDefault="0032731E" w:rsidP="00E97743">
            <w:pPr>
              <w:tabs>
                <w:tab w:val="left" w:pos="851"/>
                <w:tab w:val="left" w:pos="993"/>
                <w:tab w:val="left" w:pos="1221"/>
              </w:tabs>
            </w:pPr>
            <w:r>
              <w:t>Домінація</w:t>
            </w:r>
            <w:r w:rsidRPr="00FD64C3">
              <w:t xml:space="preserve"> </w:t>
            </w:r>
            <w:r>
              <w:t>на ринку належить декільком компаніям</w:t>
            </w:r>
          </w:p>
        </w:tc>
        <w:tc>
          <w:tcPr>
            <w:tcW w:w="3252" w:type="dxa"/>
          </w:tcPr>
          <w:p w14:paraId="0A423998" w14:textId="77777777" w:rsidR="0032731E" w:rsidRPr="00FD64C3" w:rsidRDefault="0032731E" w:rsidP="00E97743">
            <w:pPr>
              <w:tabs>
                <w:tab w:val="left" w:pos="851"/>
                <w:tab w:val="left" w:pos="993"/>
                <w:tab w:val="left" w:pos="1221"/>
              </w:tabs>
            </w:pPr>
            <w:r>
              <w:t>Розробка унікального продукту, що покращує слабкі місця існуючих аналогів</w:t>
            </w:r>
          </w:p>
        </w:tc>
      </w:tr>
      <w:tr w:rsidR="0032731E" w:rsidRPr="00B2768D" w14:paraId="7B79C099" w14:textId="77777777" w:rsidTr="00E97743">
        <w:trPr>
          <w:trHeight w:val="1423"/>
        </w:trPr>
        <w:tc>
          <w:tcPr>
            <w:tcW w:w="3052" w:type="dxa"/>
          </w:tcPr>
          <w:p w14:paraId="344EB06F" w14:textId="77777777" w:rsidR="0032731E" w:rsidRPr="00FD64C3" w:rsidRDefault="0032731E" w:rsidP="00E97743">
            <w:pPr>
              <w:tabs>
                <w:tab w:val="left" w:pos="851"/>
                <w:tab w:val="left" w:pos="993"/>
                <w:tab w:val="left" w:pos="1221"/>
              </w:tabs>
            </w:pPr>
            <w:r w:rsidRPr="00FD64C3">
              <w:t>2. За рівнем конкурентної боротьби - міжнародна</w:t>
            </w:r>
          </w:p>
        </w:tc>
        <w:tc>
          <w:tcPr>
            <w:tcW w:w="3042" w:type="dxa"/>
          </w:tcPr>
          <w:p w14:paraId="49D34EDE" w14:textId="77777777" w:rsidR="0032731E" w:rsidRPr="00FD64C3" w:rsidRDefault="0032731E" w:rsidP="00E97743">
            <w:pPr>
              <w:tabs>
                <w:tab w:val="left" w:pos="851"/>
                <w:tab w:val="left" w:pos="993"/>
                <w:tab w:val="left" w:pos="1221"/>
              </w:tabs>
            </w:pPr>
            <w:r w:rsidRPr="00FD64C3">
              <w:t xml:space="preserve">Конкуренція </w:t>
            </w:r>
            <w:r>
              <w:t>ведеться</w:t>
            </w:r>
            <w:r w:rsidRPr="00FD64C3">
              <w:t xml:space="preserve"> на </w:t>
            </w:r>
            <w:r>
              <w:t xml:space="preserve">міжнародному </w:t>
            </w:r>
            <w:r w:rsidRPr="00FD64C3">
              <w:t>ринку</w:t>
            </w:r>
          </w:p>
        </w:tc>
        <w:tc>
          <w:tcPr>
            <w:tcW w:w="3252" w:type="dxa"/>
          </w:tcPr>
          <w:p w14:paraId="4A856B7F" w14:textId="77777777" w:rsidR="0032731E" w:rsidRPr="00FD64C3" w:rsidRDefault="0032731E" w:rsidP="00E97743">
            <w:pPr>
              <w:tabs>
                <w:tab w:val="left" w:pos="851"/>
                <w:tab w:val="left" w:pos="993"/>
                <w:tab w:val="left" w:pos="1221"/>
              </w:tabs>
            </w:pPr>
            <w:r>
              <w:t xml:space="preserve">Створення продукту, що </w:t>
            </w:r>
            <w:r>
              <w:lastRenderedPageBreak/>
              <w:t>орієнтований на національний</w:t>
            </w:r>
            <w:r w:rsidRPr="00FD64C3">
              <w:t xml:space="preserve"> рин</w:t>
            </w:r>
            <w:r>
              <w:t>о</w:t>
            </w:r>
            <w:r w:rsidRPr="00FD64C3">
              <w:t>к</w:t>
            </w:r>
          </w:p>
        </w:tc>
      </w:tr>
      <w:tr w:rsidR="0032731E" w:rsidRPr="00B2768D" w14:paraId="44C1A5D8" w14:textId="77777777" w:rsidTr="00E97743">
        <w:trPr>
          <w:trHeight w:val="1894"/>
        </w:trPr>
        <w:tc>
          <w:tcPr>
            <w:tcW w:w="3052" w:type="dxa"/>
          </w:tcPr>
          <w:p w14:paraId="08DEA924" w14:textId="77777777" w:rsidR="0032731E" w:rsidRPr="00FD64C3" w:rsidRDefault="0032731E" w:rsidP="00E97743">
            <w:pPr>
              <w:tabs>
                <w:tab w:val="left" w:pos="851"/>
                <w:tab w:val="left" w:pos="993"/>
                <w:tab w:val="left" w:pos="1221"/>
              </w:tabs>
            </w:pPr>
            <w:r w:rsidRPr="00FD64C3">
              <w:lastRenderedPageBreak/>
              <w:t>3. За галузевою ознакою - міжгалузева</w:t>
            </w:r>
          </w:p>
        </w:tc>
        <w:tc>
          <w:tcPr>
            <w:tcW w:w="3042" w:type="dxa"/>
          </w:tcPr>
          <w:p w14:paraId="610B91C8" w14:textId="77777777" w:rsidR="0032731E" w:rsidRPr="00FD64C3" w:rsidRDefault="0032731E" w:rsidP="00E97743">
            <w:pPr>
              <w:tabs>
                <w:tab w:val="left" w:pos="851"/>
                <w:tab w:val="left" w:pos="993"/>
                <w:tab w:val="left" w:pos="1221"/>
              </w:tabs>
            </w:pPr>
            <w:r w:rsidRPr="00FD64C3">
              <w:t xml:space="preserve">Продукти конкуруючих компаній </w:t>
            </w:r>
            <w:r>
              <w:t>успішно застосовуються</w:t>
            </w:r>
            <w:r w:rsidRPr="00FD64C3">
              <w:t xml:space="preserve"> у різних сферах ринку</w:t>
            </w:r>
          </w:p>
        </w:tc>
        <w:tc>
          <w:tcPr>
            <w:tcW w:w="3252" w:type="dxa"/>
          </w:tcPr>
          <w:p w14:paraId="13E49F58" w14:textId="77777777" w:rsidR="0032731E" w:rsidRPr="00FD64C3" w:rsidRDefault="0032731E" w:rsidP="00E97743">
            <w:pPr>
              <w:tabs>
                <w:tab w:val="left" w:pos="851"/>
                <w:tab w:val="left" w:pos="993"/>
                <w:tab w:val="left" w:pos="1221"/>
              </w:tabs>
            </w:pPr>
            <w:r w:rsidRPr="00FD64C3">
              <w:t>Обрати певний сегмент ринку та зосередитися на ньому</w:t>
            </w:r>
          </w:p>
        </w:tc>
      </w:tr>
    </w:tbl>
    <w:p w14:paraId="5404361F" w14:textId="77777777" w:rsidR="0032731E" w:rsidRDefault="0032731E" w:rsidP="0032731E"/>
    <w:p w14:paraId="409D1742" w14:textId="77777777" w:rsidR="0032731E" w:rsidRDefault="0032731E" w:rsidP="0032731E"/>
    <w:p w14:paraId="65920A34" w14:textId="77777777" w:rsidR="0032731E" w:rsidRDefault="0032731E" w:rsidP="0032731E"/>
    <w:p w14:paraId="2E9E54D1" w14:textId="77777777" w:rsidR="0032731E" w:rsidRPr="008403D2" w:rsidRDefault="0032731E" w:rsidP="0032731E">
      <w:pPr>
        <w:ind w:firstLine="720"/>
        <w:jc w:val="right"/>
        <w:rPr>
          <w:i/>
          <w:noProof/>
        </w:rPr>
      </w:pPr>
      <w:r>
        <w:rPr>
          <w:i/>
          <w:noProof/>
        </w:rPr>
        <w:t>Таблиця 4.8 (продовження)</w:t>
      </w:r>
    </w:p>
    <w:p w14:paraId="0B28AD4C" w14:textId="77777777" w:rsidR="0032731E" w:rsidRPr="007C1EF1" w:rsidRDefault="0032731E" w:rsidP="0032731E">
      <w:pPr>
        <w:jc w:val="center"/>
        <w:rPr>
          <w:b/>
          <w:noProof/>
        </w:rPr>
      </w:pPr>
      <w:r>
        <w:rPr>
          <w:b/>
          <w:noProof/>
        </w:rPr>
        <w:t>Ступеневий аналіз конкуренції на ринку</w:t>
      </w:r>
    </w:p>
    <w:tbl>
      <w:tblPr>
        <w:tblStyle w:val="af1"/>
        <w:tblW w:w="9346" w:type="dxa"/>
        <w:tblInd w:w="108" w:type="dxa"/>
        <w:tblLook w:val="01E0" w:firstRow="1" w:lastRow="1" w:firstColumn="1" w:lastColumn="1" w:noHBand="0" w:noVBand="0"/>
      </w:tblPr>
      <w:tblGrid>
        <w:gridCol w:w="3052"/>
        <w:gridCol w:w="3042"/>
        <w:gridCol w:w="3252"/>
      </w:tblGrid>
      <w:tr w:rsidR="0032731E" w:rsidRPr="00B2768D" w14:paraId="7B07E689" w14:textId="77777777" w:rsidTr="00E97743">
        <w:trPr>
          <w:trHeight w:val="2364"/>
        </w:trPr>
        <w:tc>
          <w:tcPr>
            <w:tcW w:w="3052" w:type="dxa"/>
          </w:tcPr>
          <w:p w14:paraId="328CE825" w14:textId="77777777" w:rsidR="0032731E" w:rsidRPr="00FD64C3" w:rsidRDefault="0032731E" w:rsidP="00E97743">
            <w:pPr>
              <w:tabs>
                <w:tab w:val="left" w:pos="851"/>
                <w:tab w:val="left" w:pos="993"/>
                <w:tab w:val="left" w:pos="1221"/>
              </w:tabs>
            </w:pPr>
            <w:r w:rsidRPr="00FD64C3">
              <w:t>4. Конкуренція за видами товарів - товарно-видова</w:t>
            </w:r>
          </w:p>
        </w:tc>
        <w:tc>
          <w:tcPr>
            <w:tcW w:w="3042" w:type="dxa"/>
          </w:tcPr>
          <w:p w14:paraId="62B29B5F" w14:textId="77777777" w:rsidR="0032731E" w:rsidRPr="00FD64C3" w:rsidRDefault="0032731E" w:rsidP="00E97743">
            <w:pPr>
              <w:tabs>
                <w:tab w:val="left" w:pos="851"/>
                <w:tab w:val="left" w:pos="993"/>
                <w:tab w:val="left" w:pos="1221"/>
              </w:tabs>
            </w:pPr>
            <w:r w:rsidRPr="00FD64C3">
              <w:t xml:space="preserve">Боротьба </w:t>
            </w:r>
            <w:r>
              <w:t>присутня лише за товари, що є процесорами</w:t>
            </w:r>
          </w:p>
        </w:tc>
        <w:tc>
          <w:tcPr>
            <w:tcW w:w="3252" w:type="dxa"/>
          </w:tcPr>
          <w:p w14:paraId="78FF73BC" w14:textId="77777777" w:rsidR="0032731E" w:rsidRPr="00FD64C3" w:rsidRDefault="0032731E" w:rsidP="00E97743">
            <w:pPr>
              <w:tabs>
                <w:tab w:val="left" w:pos="851"/>
                <w:tab w:val="left" w:pos="993"/>
                <w:tab w:val="left" w:pos="1221"/>
              </w:tabs>
              <w:jc w:val="center"/>
            </w:pPr>
            <w:r>
              <w:t>Відсутня</w:t>
            </w:r>
          </w:p>
        </w:tc>
      </w:tr>
      <w:tr w:rsidR="0032731E" w:rsidRPr="00B2768D" w14:paraId="6EFAF99A" w14:textId="77777777" w:rsidTr="00E97743">
        <w:trPr>
          <w:trHeight w:val="1423"/>
        </w:trPr>
        <w:tc>
          <w:tcPr>
            <w:tcW w:w="3052" w:type="dxa"/>
          </w:tcPr>
          <w:p w14:paraId="7923FDB1" w14:textId="77777777" w:rsidR="0032731E" w:rsidRPr="00FD64C3" w:rsidRDefault="0032731E" w:rsidP="00E97743">
            <w:pPr>
              <w:tabs>
                <w:tab w:val="left" w:pos="851"/>
                <w:tab w:val="left" w:pos="993"/>
                <w:tab w:val="left" w:pos="1221"/>
              </w:tabs>
            </w:pPr>
            <w:r w:rsidRPr="00FD64C3">
              <w:t>5.  За характером конкурентних переваг - нецінова</w:t>
            </w:r>
          </w:p>
        </w:tc>
        <w:tc>
          <w:tcPr>
            <w:tcW w:w="3042" w:type="dxa"/>
          </w:tcPr>
          <w:p w14:paraId="74C86D1A" w14:textId="558A09D1" w:rsidR="0032731E" w:rsidRPr="00FD64C3" w:rsidRDefault="0032731E" w:rsidP="00E97743">
            <w:pPr>
              <w:tabs>
                <w:tab w:val="left" w:pos="851"/>
                <w:tab w:val="left" w:pos="993"/>
                <w:tab w:val="left" w:pos="1221"/>
              </w:tabs>
            </w:pPr>
            <w:r>
              <w:t>Інновації та безперервне вдосконалення своєї продукції</w:t>
            </w:r>
            <w:r w:rsidRPr="00FD64C3">
              <w:t xml:space="preserve"> </w:t>
            </w:r>
            <w:r>
              <w:t>компаніями</w:t>
            </w:r>
          </w:p>
        </w:tc>
        <w:tc>
          <w:tcPr>
            <w:tcW w:w="3252" w:type="dxa"/>
          </w:tcPr>
          <w:p w14:paraId="480E7DC0" w14:textId="77777777" w:rsidR="0032731E" w:rsidRPr="00FD64C3" w:rsidRDefault="0032731E" w:rsidP="00E97743">
            <w:pPr>
              <w:tabs>
                <w:tab w:val="left" w:pos="851"/>
                <w:tab w:val="left" w:pos="993"/>
                <w:tab w:val="left" w:pos="1221"/>
              </w:tabs>
            </w:pPr>
            <w:r>
              <w:t>Підтримка якості та ефективності продукту, зниження ринкової ціни на нього</w:t>
            </w:r>
          </w:p>
        </w:tc>
      </w:tr>
      <w:tr w:rsidR="0032731E" w:rsidRPr="00B2768D" w14:paraId="70FFA4F5" w14:textId="77777777" w:rsidTr="00E97743">
        <w:trPr>
          <w:trHeight w:val="941"/>
        </w:trPr>
        <w:tc>
          <w:tcPr>
            <w:tcW w:w="3052" w:type="dxa"/>
          </w:tcPr>
          <w:p w14:paraId="2D467465" w14:textId="77777777" w:rsidR="0032731E" w:rsidRPr="00FD64C3" w:rsidRDefault="0032731E" w:rsidP="00E97743">
            <w:pPr>
              <w:tabs>
                <w:tab w:val="left" w:pos="851"/>
                <w:tab w:val="left" w:pos="993"/>
                <w:tab w:val="left" w:pos="1221"/>
              </w:tabs>
            </w:pPr>
            <w:r w:rsidRPr="00FD64C3">
              <w:t>6. За інтенсивністю - марочна</w:t>
            </w:r>
          </w:p>
        </w:tc>
        <w:tc>
          <w:tcPr>
            <w:tcW w:w="3042" w:type="dxa"/>
          </w:tcPr>
          <w:p w14:paraId="02EC0C74" w14:textId="77777777" w:rsidR="0032731E" w:rsidRPr="00FD64C3" w:rsidRDefault="0032731E" w:rsidP="00E97743">
            <w:pPr>
              <w:tabs>
                <w:tab w:val="left" w:pos="851"/>
                <w:tab w:val="left" w:pos="993"/>
                <w:tab w:val="left" w:pos="1221"/>
              </w:tabs>
            </w:pPr>
            <w:r w:rsidRPr="00FD64C3">
              <w:t>Бренд товару має великий вплив на ринку</w:t>
            </w:r>
          </w:p>
        </w:tc>
        <w:tc>
          <w:tcPr>
            <w:tcW w:w="3252" w:type="dxa"/>
          </w:tcPr>
          <w:p w14:paraId="34A675BD" w14:textId="77777777" w:rsidR="0032731E" w:rsidRPr="00FD64C3" w:rsidRDefault="0032731E" w:rsidP="00E97743">
            <w:pPr>
              <w:tabs>
                <w:tab w:val="left" w:pos="851"/>
                <w:tab w:val="left" w:pos="993"/>
                <w:tab w:val="left" w:pos="1221"/>
              </w:tabs>
            </w:pPr>
            <w:r>
              <w:t>П</w:t>
            </w:r>
            <w:r w:rsidRPr="00FD64C3">
              <w:t>ошук клієнтів на ринку</w:t>
            </w:r>
            <w:r>
              <w:t xml:space="preserve"> та співпраця з ними</w:t>
            </w:r>
          </w:p>
        </w:tc>
      </w:tr>
    </w:tbl>
    <w:p w14:paraId="1A683EEC" w14:textId="77777777" w:rsidR="0032731E" w:rsidRDefault="0032731E" w:rsidP="0032731E">
      <w:pPr>
        <w:spacing w:before="240"/>
        <w:ind w:firstLine="720"/>
        <w:rPr>
          <w:noProof/>
        </w:rPr>
      </w:pPr>
      <w:r>
        <w:rPr>
          <w:noProof/>
          <w:lang w:val="ru-RU"/>
        </w:rPr>
        <w:t>Аналіз умов конкуренції в даній галузі за моделлю М. Портера продемонстрований</w:t>
      </w:r>
      <w:r>
        <w:rPr>
          <w:noProof/>
        </w:rPr>
        <w:t xml:space="preserve"> на таблиці 4.9.</w:t>
      </w:r>
    </w:p>
    <w:p w14:paraId="2C429736" w14:textId="77777777" w:rsidR="0032731E" w:rsidRPr="008403D2" w:rsidRDefault="0032731E" w:rsidP="0032731E">
      <w:pPr>
        <w:ind w:firstLine="720"/>
        <w:jc w:val="right"/>
        <w:rPr>
          <w:i/>
          <w:noProof/>
        </w:rPr>
      </w:pPr>
      <w:r>
        <w:rPr>
          <w:i/>
          <w:noProof/>
        </w:rPr>
        <w:lastRenderedPageBreak/>
        <w:t>Таблиця 4.9</w:t>
      </w:r>
    </w:p>
    <w:p w14:paraId="11AFC44B" w14:textId="77777777" w:rsidR="0032731E" w:rsidRDefault="0032731E" w:rsidP="0032731E">
      <w:pPr>
        <w:jc w:val="center"/>
        <w:rPr>
          <w:b/>
          <w:noProof/>
        </w:rPr>
      </w:pPr>
      <w:r>
        <w:rPr>
          <w:b/>
          <w:noProof/>
        </w:rPr>
        <w:t>Ступеневий аналіз конкуренції на ринку</w:t>
      </w:r>
    </w:p>
    <w:tbl>
      <w:tblPr>
        <w:tblW w:w="9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02"/>
        <w:gridCol w:w="1633"/>
        <w:gridCol w:w="1701"/>
        <w:gridCol w:w="1471"/>
        <w:gridCol w:w="1790"/>
        <w:gridCol w:w="1551"/>
      </w:tblGrid>
      <w:tr w:rsidR="0032731E" w:rsidRPr="00E774D5" w14:paraId="0F476D63" w14:textId="77777777" w:rsidTr="00E97743">
        <w:trPr>
          <w:cantSplit/>
          <w:trHeight w:val="1382"/>
        </w:trPr>
        <w:tc>
          <w:tcPr>
            <w:tcW w:w="1202" w:type="dxa"/>
            <w:vMerge w:val="restart"/>
            <w:vAlign w:val="center"/>
          </w:tcPr>
          <w:p w14:paraId="1F0A2446" w14:textId="77777777" w:rsidR="0032731E" w:rsidRPr="00820C01" w:rsidRDefault="0032731E" w:rsidP="00E97743">
            <w:pPr>
              <w:pStyle w:val="affb"/>
              <w:spacing w:line="360" w:lineRule="auto"/>
              <w:ind w:firstLine="0"/>
              <w:jc w:val="center"/>
              <w:rPr>
                <w:rFonts w:ascii="Times New Roman" w:hAnsi="Times New Roman" w:cs="Times New Roman"/>
                <w:sz w:val="28"/>
                <w:szCs w:val="28"/>
              </w:rPr>
            </w:pPr>
            <w:r w:rsidRPr="00820C01">
              <w:rPr>
                <w:rFonts w:ascii="Times New Roman" w:hAnsi="Times New Roman" w:cs="Times New Roman"/>
                <w:sz w:val="28"/>
                <w:szCs w:val="28"/>
              </w:rPr>
              <w:t>Складові аналізу</w:t>
            </w:r>
          </w:p>
        </w:tc>
        <w:tc>
          <w:tcPr>
            <w:tcW w:w="1633" w:type="dxa"/>
            <w:vAlign w:val="center"/>
          </w:tcPr>
          <w:p w14:paraId="631E5FA7" w14:textId="77777777" w:rsidR="0032731E" w:rsidRPr="00820C01" w:rsidRDefault="0032731E" w:rsidP="00E97743">
            <w:pPr>
              <w:pStyle w:val="affb"/>
              <w:spacing w:line="360" w:lineRule="auto"/>
              <w:ind w:firstLine="0"/>
              <w:jc w:val="center"/>
              <w:rPr>
                <w:rFonts w:ascii="Times New Roman" w:hAnsi="Times New Roman" w:cs="Times New Roman"/>
                <w:sz w:val="28"/>
                <w:szCs w:val="28"/>
              </w:rPr>
            </w:pPr>
            <w:r w:rsidRPr="00820C01">
              <w:rPr>
                <w:rFonts w:ascii="Times New Roman" w:hAnsi="Times New Roman" w:cs="Times New Roman"/>
                <w:sz w:val="28"/>
                <w:szCs w:val="28"/>
              </w:rPr>
              <w:t>Прямі конкуренти в галузі</w:t>
            </w:r>
          </w:p>
        </w:tc>
        <w:tc>
          <w:tcPr>
            <w:tcW w:w="1701" w:type="dxa"/>
            <w:vAlign w:val="center"/>
          </w:tcPr>
          <w:p w14:paraId="1F487BC9" w14:textId="77777777" w:rsidR="0032731E" w:rsidRPr="00820C01" w:rsidRDefault="0032731E" w:rsidP="00E97743">
            <w:pPr>
              <w:pStyle w:val="affb"/>
              <w:spacing w:line="360" w:lineRule="auto"/>
              <w:ind w:firstLine="0"/>
              <w:jc w:val="center"/>
              <w:rPr>
                <w:rFonts w:ascii="Times New Roman" w:hAnsi="Times New Roman" w:cs="Times New Roman"/>
                <w:sz w:val="28"/>
                <w:szCs w:val="28"/>
              </w:rPr>
            </w:pPr>
            <w:r w:rsidRPr="00820C01">
              <w:rPr>
                <w:rFonts w:ascii="Times New Roman" w:hAnsi="Times New Roman" w:cs="Times New Roman"/>
                <w:sz w:val="28"/>
                <w:szCs w:val="28"/>
              </w:rPr>
              <w:t>Потенційні конкуренти</w:t>
            </w:r>
          </w:p>
        </w:tc>
        <w:tc>
          <w:tcPr>
            <w:tcW w:w="1471" w:type="dxa"/>
            <w:vAlign w:val="center"/>
          </w:tcPr>
          <w:p w14:paraId="3AC199FF" w14:textId="77777777" w:rsidR="0032731E" w:rsidRPr="00820C01" w:rsidRDefault="0032731E" w:rsidP="00E97743">
            <w:pPr>
              <w:pStyle w:val="affb"/>
              <w:spacing w:line="360" w:lineRule="auto"/>
              <w:ind w:firstLine="0"/>
              <w:jc w:val="center"/>
              <w:rPr>
                <w:rFonts w:ascii="Times New Roman" w:hAnsi="Times New Roman" w:cs="Times New Roman"/>
                <w:sz w:val="28"/>
                <w:szCs w:val="28"/>
              </w:rPr>
            </w:pPr>
            <w:r w:rsidRPr="00820C01">
              <w:rPr>
                <w:rFonts w:ascii="Times New Roman" w:hAnsi="Times New Roman" w:cs="Times New Roman"/>
                <w:sz w:val="28"/>
                <w:szCs w:val="28"/>
              </w:rPr>
              <w:t>Постачальники</w:t>
            </w:r>
          </w:p>
        </w:tc>
        <w:tc>
          <w:tcPr>
            <w:tcW w:w="1790" w:type="dxa"/>
            <w:vAlign w:val="center"/>
          </w:tcPr>
          <w:p w14:paraId="303DAC85" w14:textId="77777777" w:rsidR="0032731E" w:rsidRPr="00820C01" w:rsidRDefault="0032731E" w:rsidP="00E97743">
            <w:pPr>
              <w:pStyle w:val="affb"/>
              <w:spacing w:line="360" w:lineRule="auto"/>
              <w:ind w:firstLine="0"/>
              <w:jc w:val="center"/>
              <w:rPr>
                <w:rFonts w:ascii="Times New Roman" w:hAnsi="Times New Roman" w:cs="Times New Roman"/>
                <w:sz w:val="28"/>
                <w:szCs w:val="28"/>
              </w:rPr>
            </w:pPr>
            <w:r w:rsidRPr="00820C01">
              <w:rPr>
                <w:rFonts w:ascii="Times New Roman" w:hAnsi="Times New Roman" w:cs="Times New Roman"/>
                <w:sz w:val="28"/>
                <w:szCs w:val="28"/>
              </w:rPr>
              <w:t>Клієнти</w:t>
            </w:r>
          </w:p>
        </w:tc>
        <w:tc>
          <w:tcPr>
            <w:tcW w:w="1551" w:type="dxa"/>
            <w:vAlign w:val="center"/>
          </w:tcPr>
          <w:p w14:paraId="49103ED6" w14:textId="77777777" w:rsidR="0032731E" w:rsidRPr="00820C01" w:rsidRDefault="0032731E" w:rsidP="00E97743">
            <w:pPr>
              <w:pStyle w:val="affb"/>
              <w:spacing w:line="360" w:lineRule="auto"/>
              <w:ind w:firstLine="0"/>
              <w:jc w:val="center"/>
              <w:rPr>
                <w:rFonts w:ascii="Times New Roman" w:hAnsi="Times New Roman" w:cs="Times New Roman"/>
                <w:sz w:val="28"/>
                <w:szCs w:val="28"/>
              </w:rPr>
            </w:pPr>
            <w:r w:rsidRPr="00820C01">
              <w:rPr>
                <w:rFonts w:ascii="Times New Roman" w:hAnsi="Times New Roman" w:cs="Times New Roman"/>
                <w:sz w:val="28"/>
                <w:szCs w:val="28"/>
              </w:rPr>
              <w:t>Товари-замінники</w:t>
            </w:r>
          </w:p>
        </w:tc>
      </w:tr>
      <w:tr w:rsidR="0032731E" w:rsidRPr="00E774D5" w14:paraId="62EBA5EF" w14:textId="77777777" w:rsidTr="00E97743">
        <w:trPr>
          <w:trHeight w:val="1051"/>
        </w:trPr>
        <w:tc>
          <w:tcPr>
            <w:tcW w:w="1202" w:type="dxa"/>
            <w:vMerge/>
            <w:vAlign w:val="center"/>
          </w:tcPr>
          <w:p w14:paraId="423C3A0B" w14:textId="77777777" w:rsidR="0032731E" w:rsidRPr="00820C01" w:rsidRDefault="0032731E" w:rsidP="00E97743">
            <w:pPr>
              <w:pStyle w:val="affb"/>
              <w:spacing w:line="360" w:lineRule="auto"/>
              <w:ind w:firstLine="0"/>
              <w:jc w:val="center"/>
              <w:rPr>
                <w:rFonts w:ascii="Times New Roman" w:hAnsi="Times New Roman" w:cs="Times New Roman"/>
                <w:sz w:val="28"/>
                <w:szCs w:val="28"/>
              </w:rPr>
            </w:pPr>
          </w:p>
        </w:tc>
        <w:tc>
          <w:tcPr>
            <w:tcW w:w="1633" w:type="dxa"/>
            <w:vAlign w:val="center"/>
          </w:tcPr>
          <w:p w14:paraId="1B8B91FD" w14:textId="77777777" w:rsidR="0032731E" w:rsidRPr="00820C01" w:rsidRDefault="0032731E" w:rsidP="00E97743">
            <w:pPr>
              <w:pStyle w:val="affb"/>
              <w:spacing w:line="360" w:lineRule="auto"/>
              <w:ind w:firstLine="0"/>
              <w:rPr>
                <w:rFonts w:ascii="Times New Roman" w:hAnsi="Times New Roman" w:cs="Times New Roman"/>
                <w:sz w:val="28"/>
                <w:szCs w:val="28"/>
                <w:lang w:val="en-US"/>
              </w:rPr>
            </w:pPr>
            <w:r w:rsidRPr="00820C01">
              <w:rPr>
                <w:rFonts w:ascii="Times New Roman" w:hAnsi="Times New Roman" w:cs="Times New Roman"/>
                <w:sz w:val="28"/>
                <w:szCs w:val="28"/>
                <w:lang w:val="en-US"/>
              </w:rPr>
              <w:t>AMD, Texas Industries</w:t>
            </w:r>
          </w:p>
        </w:tc>
        <w:tc>
          <w:tcPr>
            <w:tcW w:w="1701" w:type="dxa"/>
            <w:vAlign w:val="center"/>
          </w:tcPr>
          <w:p w14:paraId="546C5028" w14:textId="77777777" w:rsidR="0032731E" w:rsidRPr="00820C01" w:rsidRDefault="0032731E" w:rsidP="00E97743">
            <w:pPr>
              <w:pStyle w:val="affb"/>
              <w:spacing w:line="360" w:lineRule="auto"/>
              <w:ind w:firstLine="0"/>
              <w:rPr>
                <w:rFonts w:ascii="Times New Roman" w:hAnsi="Times New Roman" w:cs="Times New Roman"/>
                <w:sz w:val="28"/>
                <w:szCs w:val="28"/>
                <w:lang w:val="en-US"/>
              </w:rPr>
            </w:pPr>
            <w:r>
              <w:rPr>
                <w:rFonts w:ascii="Times New Roman" w:hAnsi="Times New Roman" w:cs="Times New Roman"/>
                <w:sz w:val="28"/>
                <w:szCs w:val="28"/>
                <w:lang w:val="en-US"/>
              </w:rPr>
              <w:t>Intel</w:t>
            </w:r>
          </w:p>
        </w:tc>
        <w:tc>
          <w:tcPr>
            <w:tcW w:w="1471" w:type="dxa"/>
            <w:vAlign w:val="center"/>
          </w:tcPr>
          <w:p w14:paraId="5A4BDFAD" w14:textId="77777777" w:rsidR="0032731E" w:rsidRPr="00820C01" w:rsidRDefault="0032731E" w:rsidP="00E97743">
            <w:pPr>
              <w:pStyle w:val="affb"/>
              <w:spacing w:line="360" w:lineRule="auto"/>
              <w:ind w:firstLine="0"/>
              <w:rPr>
                <w:rFonts w:ascii="Times New Roman" w:hAnsi="Times New Roman" w:cs="Times New Roman"/>
                <w:sz w:val="28"/>
                <w:szCs w:val="28"/>
              </w:rPr>
            </w:pPr>
            <w:r w:rsidRPr="00820C01">
              <w:rPr>
                <w:rFonts w:ascii="Times New Roman" w:hAnsi="Times New Roman" w:cs="Times New Roman"/>
                <w:sz w:val="28"/>
                <w:szCs w:val="28"/>
                <w:lang w:val="en-US"/>
              </w:rPr>
              <w:t>Intel, Altera, Atmel</w:t>
            </w:r>
          </w:p>
        </w:tc>
        <w:tc>
          <w:tcPr>
            <w:tcW w:w="1790" w:type="dxa"/>
            <w:vAlign w:val="center"/>
          </w:tcPr>
          <w:p w14:paraId="2BD0E530" w14:textId="77777777" w:rsidR="0032731E" w:rsidRPr="00820C01" w:rsidRDefault="0032731E" w:rsidP="00E97743">
            <w:pPr>
              <w:pStyle w:val="affb"/>
              <w:spacing w:line="360" w:lineRule="auto"/>
              <w:ind w:firstLine="0"/>
              <w:rPr>
                <w:rFonts w:ascii="Times New Roman" w:hAnsi="Times New Roman" w:cs="Times New Roman"/>
                <w:sz w:val="28"/>
                <w:szCs w:val="28"/>
              </w:rPr>
            </w:pPr>
            <w:r w:rsidRPr="00820C01">
              <w:rPr>
                <w:rFonts w:ascii="Times New Roman" w:hAnsi="Times New Roman" w:cs="Times New Roman"/>
                <w:sz w:val="28"/>
                <w:szCs w:val="28"/>
              </w:rPr>
              <w:t>Замовники, що працюють з системами реального часу</w:t>
            </w:r>
          </w:p>
        </w:tc>
        <w:tc>
          <w:tcPr>
            <w:tcW w:w="1551" w:type="dxa"/>
            <w:vAlign w:val="center"/>
          </w:tcPr>
          <w:p w14:paraId="07F52727" w14:textId="7C8DF31A" w:rsidR="0032731E" w:rsidRPr="00820C01" w:rsidRDefault="0032731E" w:rsidP="00E97743">
            <w:pPr>
              <w:pStyle w:val="affb"/>
              <w:spacing w:line="360" w:lineRule="auto"/>
              <w:ind w:firstLine="0"/>
              <w:rPr>
                <w:rFonts w:ascii="Times New Roman" w:hAnsi="Times New Roman" w:cs="Times New Roman"/>
                <w:sz w:val="28"/>
                <w:szCs w:val="28"/>
              </w:rPr>
            </w:pPr>
            <w:r w:rsidRPr="00820C01">
              <w:rPr>
                <w:rFonts w:ascii="Times New Roman" w:hAnsi="Times New Roman" w:cs="Times New Roman"/>
                <w:sz w:val="28"/>
                <w:szCs w:val="28"/>
              </w:rPr>
              <w:t xml:space="preserve">Використання </w:t>
            </w:r>
            <w:proofErr w:type="spellStart"/>
            <w:r>
              <w:rPr>
                <w:rFonts w:ascii="Times New Roman" w:hAnsi="Times New Roman" w:cs="Times New Roman"/>
                <w:sz w:val="28"/>
                <w:szCs w:val="28"/>
                <w:lang w:val="ru-RU"/>
              </w:rPr>
              <w:t>модиф</w:t>
            </w:r>
            <w:r>
              <w:rPr>
                <w:rFonts w:ascii="Times New Roman" w:hAnsi="Times New Roman" w:cs="Times New Roman"/>
                <w:sz w:val="28"/>
                <w:szCs w:val="28"/>
              </w:rPr>
              <w:t>ікованих</w:t>
            </w:r>
            <w:proofErr w:type="spellEnd"/>
            <w:r>
              <w:rPr>
                <w:rFonts w:ascii="Times New Roman" w:hAnsi="Times New Roman" w:cs="Times New Roman"/>
                <w:sz w:val="28"/>
                <w:szCs w:val="28"/>
              </w:rPr>
              <w:t xml:space="preserve"> </w:t>
            </w:r>
            <w:r w:rsidRPr="00820C01">
              <w:rPr>
                <w:rFonts w:ascii="Times New Roman" w:hAnsi="Times New Roman" w:cs="Times New Roman"/>
                <w:sz w:val="28"/>
                <w:szCs w:val="28"/>
              </w:rPr>
              <w:t xml:space="preserve">систем </w:t>
            </w:r>
            <w:r>
              <w:rPr>
                <w:rFonts w:ascii="Times New Roman" w:hAnsi="Times New Roman" w:cs="Times New Roman"/>
                <w:sz w:val="28"/>
                <w:szCs w:val="28"/>
              </w:rPr>
              <w:t>з новими можливостями</w:t>
            </w:r>
          </w:p>
        </w:tc>
      </w:tr>
    </w:tbl>
    <w:p w14:paraId="0549A675" w14:textId="77777777" w:rsidR="0032731E" w:rsidRDefault="0032731E" w:rsidP="0032731E"/>
    <w:p w14:paraId="758387CE" w14:textId="77777777" w:rsidR="0032731E" w:rsidRPr="008403D2" w:rsidRDefault="0032731E" w:rsidP="0032731E">
      <w:pPr>
        <w:ind w:firstLine="720"/>
        <w:jc w:val="right"/>
        <w:rPr>
          <w:i/>
          <w:noProof/>
        </w:rPr>
      </w:pPr>
      <w:r>
        <w:rPr>
          <w:i/>
          <w:noProof/>
        </w:rPr>
        <w:t>Таблиця 4.9 (продовження)</w:t>
      </w:r>
    </w:p>
    <w:p w14:paraId="51FDD79B" w14:textId="77777777" w:rsidR="0032731E" w:rsidRPr="007C1EF1" w:rsidRDefault="0032731E" w:rsidP="0032731E">
      <w:pPr>
        <w:jc w:val="center"/>
        <w:rPr>
          <w:b/>
          <w:noProof/>
        </w:rPr>
      </w:pPr>
      <w:r>
        <w:rPr>
          <w:b/>
          <w:noProof/>
        </w:rPr>
        <w:t>Ступеневий аналіз конкуренції на ринку</w:t>
      </w:r>
    </w:p>
    <w:tbl>
      <w:tblPr>
        <w:tblW w:w="9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02"/>
        <w:gridCol w:w="1633"/>
        <w:gridCol w:w="1701"/>
        <w:gridCol w:w="1471"/>
        <w:gridCol w:w="1790"/>
        <w:gridCol w:w="1551"/>
      </w:tblGrid>
      <w:tr w:rsidR="0032731E" w:rsidRPr="00E774D5" w14:paraId="3810DFC7" w14:textId="77777777" w:rsidTr="00E97743">
        <w:trPr>
          <w:trHeight w:val="4595"/>
        </w:trPr>
        <w:tc>
          <w:tcPr>
            <w:tcW w:w="1202" w:type="dxa"/>
          </w:tcPr>
          <w:p w14:paraId="12453332" w14:textId="77777777" w:rsidR="0032731E" w:rsidRPr="00820C01" w:rsidRDefault="0032731E" w:rsidP="00E97743">
            <w:pPr>
              <w:pStyle w:val="affb"/>
              <w:spacing w:line="360" w:lineRule="auto"/>
              <w:ind w:firstLine="0"/>
              <w:rPr>
                <w:rFonts w:ascii="Times New Roman" w:hAnsi="Times New Roman" w:cs="Times New Roman"/>
                <w:sz w:val="28"/>
                <w:szCs w:val="28"/>
              </w:rPr>
            </w:pPr>
            <w:r w:rsidRPr="00820C01">
              <w:rPr>
                <w:rFonts w:ascii="Times New Roman" w:hAnsi="Times New Roman" w:cs="Times New Roman"/>
                <w:sz w:val="28"/>
                <w:szCs w:val="28"/>
              </w:rPr>
              <w:t>Висновки:</w:t>
            </w:r>
          </w:p>
        </w:tc>
        <w:tc>
          <w:tcPr>
            <w:tcW w:w="1633" w:type="dxa"/>
          </w:tcPr>
          <w:p w14:paraId="03C9CF7F" w14:textId="77777777" w:rsidR="0032731E" w:rsidRPr="00820C01" w:rsidRDefault="0032731E" w:rsidP="00E97743">
            <w:pPr>
              <w:autoSpaceDE w:val="0"/>
              <w:autoSpaceDN w:val="0"/>
              <w:adjustRightInd w:val="0"/>
              <w:contextualSpacing/>
              <w:rPr>
                <w:color w:val="000000"/>
              </w:rPr>
            </w:pPr>
            <w:r w:rsidRPr="00820C01">
              <w:rPr>
                <w:color w:val="000000"/>
              </w:rPr>
              <w:t>Інтенсивність боротьби між конкурентами є критичною</w:t>
            </w:r>
          </w:p>
          <w:p w14:paraId="7029F5CE" w14:textId="77777777" w:rsidR="0032731E" w:rsidRPr="00820C01" w:rsidRDefault="0032731E" w:rsidP="00E97743">
            <w:pPr>
              <w:pStyle w:val="affb"/>
              <w:spacing w:line="360" w:lineRule="auto"/>
              <w:ind w:firstLine="0"/>
              <w:rPr>
                <w:rFonts w:ascii="Times New Roman" w:hAnsi="Times New Roman" w:cs="Times New Roman"/>
                <w:sz w:val="28"/>
                <w:szCs w:val="28"/>
              </w:rPr>
            </w:pPr>
          </w:p>
        </w:tc>
        <w:tc>
          <w:tcPr>
            <w:tcW w:w="1701" w:type="dxa"/>
          </w:tcPr>
          <w:p w14:paraId="14C7C24B" w14:textId="3AF261DF" w:rsidR="0032731E" w:rsidRPr="00820C01" w:rsidRDefault="0032731E" w:rsidP="00E97743">
            <w:pPr>
              <w:pStyle w:val="affb"/>
              <w:spacing w:line="360" w:lineRule="auto"/>
              <w:ind w:firstLine="0"/>
              <w:rPr>
                <w:rFonts w:ascii="Times New Roman" w:hAnsi="Times New Roman" w:cs="Times New Roman"/>
                <w:sz w:val="28"/>
                <w:szCs w:val="28"/>
              </w:rPr>
            </w:pPr>
            <w:r>
              <w:rPr>
                <w:rFonts w:ascii="Times New Roman" w:hAnsi="Times New Roman"/>
                <w:sz w:val="28"/>
                <w:szCs w:val="28"/>
              </w:rPr>
              <w:t xml:space="preserve">При наданні специфічного сегменту функціональності, є можливість виходу на ринок. Потенційних </w:t>
            </w:r>
            <w:r>
              <w:rPr>
                <w:rFonts w:ascii="Times New Roman" w:hAnsi="Times New Roman"/>
                <w:sz w:val="28"/>
                <w:szCs w:val="28"/>
              </w:rPr>
              <w:lastRenderedPageBreak/>
              <w:t>конкурентів немає</w:t>
            </w:r>
          </w:p>
        </w:tc>
        <w:tc>
          <w:tcPr>
            <w:tcW w:w="1471" w:type="dxa"/>
          </w:tcPr>
          <w:p w14:paraId="4E7584CC" w14:textId="77777777" w:rsidR="0032731E" w:rsidRPr="00820C01" w:rsidRDefault="0032731E" w:rsidP="00E97743">
            <w:pPr>
              <w:pStyle w:val="affb"/>
              <w:spacing w:line="360" w:lineRule="auto"/>
              <w:ind w:firstLine="0"/>
              <w:rPr>
                <w:rFonts w:ascii="Times New Roman" w:hAnsi="Times New Roman" w:cs="Times New Roman"/>
                <w:sz w:val="28"/>
                <w:szCs w:val="28"/>
              </w:rPr>
            </w:pPr>
            <w:r w:rsidRPr="00820C01">
              <w:rPr>
                <w:rFonts w:ascii="Times New Roman" w:hAnsi="Times New Roman" w:cs="Times New Roman"/>
                <w:sz w:val="28"/>
                <w:szCs w:val="28"/>
              </w:rPr>
              <w:lastRenderedPageBreak/>
              <w:t xml:space="preserve">Постачальники здатні </w:t>
            </w:r>
            <w:r>
              <w:rPr>
                <w:rFonts w:ascii="Times New Roman" w:hAnsi="Times New Roman" w:cs="Times New Roman"/>
                <w:sz w:val="28"/>
                <w:szCs w:val="28"/>
              </w:rPr>
              <w:t>диктувати</w:t>
            </w:r>
            <w:r w:rsidRPr="00820C01">
              <w:rPr>
                <w:rFonts w:ascii="Times New Roman" w:hAnsi="Times New Roman" w:cs="Times New Roman"/>
                <w:sz w:val="28"/>
                <w:szCs w:val="28"/>
              </w:rPr>
              <w:t xml:space="preserve"> умовами роботи на ринку шляхом </w:t>
            </w:r>
            <w:r>
              <w:rPr>
                <w:rFonts w:ascii="Times New Roman" w:hAnsi="Times New Roman" w:cs="Times New Roman"/>
                <w:sz w:val="28"/>
                <w:szCs w:val="28"/>
              </w:rPr>
              <w:t xml:space="preserve">зміни спектру та ціни на </w:t>
            </w:r>
            <w:r>
              <w:rPr>
                <w:rFonts w:ascii="Times New Roman" w:hAnsi="Times New Roman" w:cs="Times New Roman"/>
                <w:sz w:val="28"/>
                <w:szCs w:val="28"/>
              </w:rPr>
              <w:lastRenderedPageBreak/>
              <w:t>існуючі товари</w:t>
            </w:r>
          </w:p>
        </w:tc>
        <w:tc>
          <w:tcPr>
            <w:tcW w:w="1790" w:type="dxa"/>
          </w:tcPr>
          <w:p w14:paraId="0D745FE0" w14:textId="77777777" w:rsidR="0032731E" w:rsidRPr="00820C01" w:rsidRDefault="0032731E" w:rsidP="00E97743">
            <w:pPr>
              <w:pStyle w:val="affb"/>
              <w:spacing w:line="360" w:lineRule="auto"/>
              <w:ind w:firstLine="0"/>
              <w:rPr>
                <w:rFonts w:ascii="Times New Roman" w:hAnsi="Times New Roman" w:cs="Times New Roman"/>
                <w:sz w:val="28"/>
                <w:szCs w:val="28"/>
              </w:rPr>
            </w:pPr>
            <w:r w:rsidRPr="00820C01">
              <w:rPr>
                <w:rFonts w:ascii="Times New Roman" w:hAnsi="Times New Roman" w:cs="Times New Roman"/>
                <w:sz w:val="28"/>
                <w:szCs w:val="28"/>
              </w:rPr>
              <w:lastRenderedPageBreak/>
              <w:t xml:space="preserve">Клієнти не </w:t>
            </w:r>
            <w:r>
              <w:rPr>
                <w:rFonts w:ascii="Times New Roman" w:hAnsi="Times New Roman" w:cs="Times New Roman"/>
                <w:sz w:val="28"/>
                <w:szCs w:val="28"/>
              </w:rPr>
              <w:t>керують умовами</w:t>
            </w:r>
            <w:r w:rsidRPr="00820C01">
              <w:rPr>
                <w:rFonts w:ascii="Times New Roman" w:hAnsi="Times New Roman" w:cs="Times New Roman"/>
                <w:sz w:val="28"/>
                <w:szCs w:val="28"/>
              </w:rPr>
              <w:t xml:space="preserve"> на ринку</w:t>
            </w:r>
          </w:p>
        </w:tc>
        <w:tc>
          <w:tcPr>
            <w:tcW w:w="1551" w:type="dxa"/>
          </w:tcPr>
          <w:p w14:paraId="448EDF14" w14:textId="77777777" w:rsidR="0032731E" w:rsidRPr="00820C01" w:rsidRDefault="0032731E" w:rsidP="00E97743">
            <w:pPr>
              <w:pStyle w:val="affb"/>
              <w:spacing w:line="360" w:lineRule="auto"/>
              <w:ind w:firstLine="0"/>
              <w:rPr>
                <w:rFonts w:ascii="Times New Roman" w:hAnsi="Times New Roman" w:cs="Times New Roman"/>
                <w:sz w:val="28"/>
                <w:szCs w:val="28"/>
              </w:rPr>
            </w:pPr>
            <w:r w:rsidRPr="00820C01">
              <w:rPr>
                <w:rFonts w:ascii="Times New Roman" w:hAnsi="Times New Roman" w:cs="Times New Roman"/>
                <w:sz w:val="28"/>
                <w:szCs w:val="28"/>
              </w:rPr>
              <w:t>Можливе зменшення продуктивності систем</w:t>
            </w:r>
            <w:r>
              <w:rPr>
                <w:rFonts w:ascii="Times New Roman" w:hAnsi="Times New Roman" w:cs="Times New Roman"/>
                <w:sz w:val="28"/>
                <w:szCs w:val="28"/>
              </w:rPr>
              <w:t>, або ж їхня заміна</w:t>
            </w:r>
          </w:p>
        </w:tc>
      </w:tr>
    </w:tbl>
    <w:p w14:paraId="7A65A324" w14:textId="77777777" w:rsidR="0032731E" w:rsidRDefault="0032731E" w:rsidP="0032731E">
      <w:pPr>
        <w:spacing w:before="240"/>
        <w:ind w:firstLine="720"/>
        <w:rPr>
          <w:noProof/>
          <w:lang w:val="ru-RU"/>
        </w:rPr>
      </w:pPr>
      <w:r>
        <w:rPr>
          <w:noProof/>
          <w:lang w:val="ru-RU"/>
        </w:rPr>
        <w:lastRenderedPageBreak/>
        <w:t>На основі даних таблиць  4.3, 4.5 та 4.9, у яких міститься інформація про характеристики ідеї проекту, вимоги споживічав та аналізу конкурентного ринку, можна зробити зашальний висновок, що успішний вихід на робота на ринку даного проекту можлива лише шляхом надання певного сегменту послуг у вузькій сфері, висока спеціалізація на ньому та постійна підтримка роботи системи.</w:t>
      </w:r>
    </w:p>
    <w:p w14:paraId="283091B8" w14:textId="77777777" w:rsidR="0032731E" w:rsidRDefault="0032731E" w:rsidP="0032731E">
      <w:pPr>
        <w:ind w:firstLine="720"/>
        <w:rPr>
          <w:noProof/>
        </w:rPr>
      </w:pPr>
      <w:r>
        <w:rPr>
          <w:noProof/>
          <w:lang w:val="ru-RU"/>
        </w:rPr>
        <w:t xml:space="preserve">У таблиці 4.10 наведений </w:t>
      </w:r>
      <w:r>
        <w:rPr>
          <w:noProof/>
          <w:lang w:val="en-US"/>
        </w:rPr>
        <w:t>SWOT</w:t>
      </w:r>
      <w:r w:rsidRPr="00820C01">
        <w:rPr>
          <w:noProof/>
          <w:lang w:val="ru-RU"/>
        </w:rPr>
        <w:t>-</w:t>
      </w:r>
      <w:r>
        <w:rPr>
          <w:noProof/>
          <w:lang w:val="ru-RU"/>
        </w:rPr>
        <w:t>анал</w:t>
      </w:r>
      <w:r>
        <w:rPr>
          <w:noProof/>
        </w:rPr>
        <w:t>із проекту.</w:t>
      </w:r>
    </w:p>
    <w:p w14:paraId="6A52FA36" w14:textId="77777777" w:rsidR="0032731E" w:rsidRDefault="0032731E" w:rsidP="0032731E">
      <w:pPr>
        <w:ind w:firstLine="720"/>
        <w:jc w:val="right"/>
        <w:rPr>
          <w:i/>
          <w:noProof/>
        </w:rPr>
      </w:pPr>
    </w:p>
    <w:p w14:paraId="0C55D691" w14:textId="77777777" w:rsidR="0032731E" w:rsidRDefault="0032731E" w:rsidP="0032731E">
      <w:pPr>
        <w:ind w:firstLine="720"/>
        <w:jc w:val="right"/>
        <w:rPr>
          <w:i/>
          <w:noProof/>
        </w:rPr>
      </w:pPr>
    </w:p>
    <w:p w14:paraId="54153032" w14:textId="77777777" w:rsidR="0032731E" w:rsidRDefault="0032731E" w:rsidP="0032731E">
      <w:pPr>
        <w:ind w:firstLine="720"/>
        <w:jc w:val="right"/>
        <w:rPr>
          <w:i/>
          <w:noProof/>
        </w:rPr>
      </w:pPr>
    </w:p>
    <w:p w14:paraId="4BE6DEDB" w14:textId="77777777" w:rsidR="0032731E" w:rsidRDefault="0032731E" w:rsidP="0032731E">
      <w:pPr>
        <w:ind w:firstLine="720"/>
        <w:jc w:val="right"/>
        <w:rPr>
          <w:i/>
          <w:noProof/>
        </w:rPr>
      </w:pPr>
    </w:p>
    <w:p w14:paraId="73005897" w14:textId="77777777" w:rsidR="0032731E" w:rsidRDefault="0032731E" w:rsidP="0032731E">
      <w:pPr>
        <w:ind w:firstLine="720"/>
        <w:jc w:val="right"/>
        <w:rPr>
          <w:i/>
          <w:noProof/>
        </w:rPr>
      </w:pPr>
    </w:p>
    <w:p w14:paraId="6F537B4F" w14:textId="77777777" w:rsidR="0032731E" w:rsidRDefault="0032731E" w:rsidP="0032731E">
      <w:pPr>
        <w:ind w:firstLine="720"/>
        <w:jc w:val="right"/>
        <w:rPr>
          <w:i/>
          <w:noProof/>
        </w:rPr>
      </w:pPr>
    </w:p>
    <w:p w14:paraId="70AE799C" w14:textId="77777777" w:rsidR="0032731E" w:rsidRDefault="0032731E" w:rsidP="0032731E">
      <w:pPr>
        <w:ind w:firstLine="720"/>
        <w:jc w:val="right"/>
        <w:rPr>
          <w:i/>
          <w:noProof/>
        </w:rPr>
      </w:pPr>
    </w:p>
    <w:p w14:paraId="707C55DF" w14:textId="77777777" w:rsidR="0032731E" w:rsidRDefault="0032731E" w:rsidP="0032731E">
      <w:pPr>
        <w:ind w:firstLine="720"/>
        <w:jc w:val="right"/>
        <w:rPr>
          <w:i/>
          <w:noProof/>
        </w:rPr>
      </w:pPr>
    </w:p>
    <w:p w14:paraId="6CF7441F" w14:textId="77777777" w:rsidR="0032731E" w:rsidRPr="008403D2" w:rsidRDefault="0032731E" w:rsidP="0032731E">
      <w:pPr>
        <w:ind w:firstLine="720"/>
        <w:jc w:val="right"/>
        <w:rPr>
          <w:i/>
          <w:noProof/>
        </w:rPr>
      </w:pPr>
      <w:r>
        <w:rPr>
          <w:i/>
          <w:noProof/>
        </w:rPr>
        <w:t>Таблиця 4.10</w:t>
      </w:r>
    </w:p>
    <w:p w14:paraId="64FD39B1" w14:textId="77777777" w:rsidR="0032731E" w:rsidRPr="00820C01" w:rsidRDefault="0032731E" w:rsidP="0032731E">
      <w:pPr>
        <w:jc w:val="center"/>
        <w:rPr>
          <w:b/>
          <w:noProof/>
        </w:rPr>
      </w:pPr>
      <w:r>
        <w:rPr>
          <w:b/>
          <w:noProof/>
          <w:lang w:val="en-US"/>
        </w:rPr>
        <w:lastRenderedPageBreak/>
        <w:t>SWOT-</w:t>
      </w:r>
      <w:r>
        <w:rPr>
          <w:b/>
          <w:noProof/>
          <w:lang w:val="ru-RU"/>
        </w:rPr>
        <w:t>анал</w:t>
      </w:r>
      <w:r>
        <w:rPr>
          <w:b/>
          <w:noProof/>
        </w:rPr>
        <w:t>із стартап 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81"/>
        <w:gridCol w:w="4556"/>
      </w:tblGrid>
      <w:tr w:rsidR="0032731E" w:rsidRPr="0000702B" w14:paraId="296E82E9" w14:textId="77777777" w:rsidTr="00E97743">
        <w:trPr>
          <w:trHeight w:val="3346"/>
        </w:trPr>
        <w:tc>
          <w:tcPr>
            <w:tcW w:w="4681" w:type="dxa"/>
            <w:shd w:val="clear" w:color="auto" w:fill="auto"/>
          </w:tcPr>
          <w:p w14:paraId="619B32CF" w14:textId="77777777" w:rsidR="0032731E" w:rsidRPr="00820C01" w:rsidRDefault="0032731E" w:rsidP="00E97743">
            <w:pPr>
              <w:contextualSpacing/>
            </w:pPr>
            <w:r w:rsidRPr="00820C01">
              <w:t>Сильні сторони:</w:t>
            </w:r>
          </w:p>
          <w:p w14:paraId="19F9248A" w14:textId="77777777" w:rsidR="0032731E" w:rsidRPr="00820C01" w:rsidRDefault="0032731E" w:rsidP="00F02402">
            <w:pPr>
              <w:numPr>
                <w:ilvl w:val="0"/>
                <w:numId w:val="34"/>
              </w:numPr>
              <w:spacing w:after="0"/>
              <w:ind w:left="0" w:firstLine="454"/>
              <w:contextualSpacing/>
            </w:pPr>
            <w:r w:rsidRPr="00820C01">
              <w:t xml:space="preserve">створення потокової системи з </w:t>
            </w:r>
            <w:r>
              <w:t>ефективнішою обробкою</w:t>
            </w:r>
            <w:r w:rsidRPr="00D74CDC">
              <w:t xml:space="preserve"> циклічних обчислень</w:t>
            </w:r>
            <w:r w:rsidRPr="00820C01">
              <w:t xml:space="preserve"> в</w:t>
            </w:r>
            <w:r>
              <w:rPr>
                <w:lang w:val="ru-RU"/>
              </w:rPr>
              <w:t xml:space="preserve"> системах</w:t>
            </w:r>
            <w:r>
              <w:t xml:space="preserve"> реального часу</w:t>
            </w:r>
            <w:r w:rsidRPr="00820C01">
              <w:t>;</w:t>
            </w:r>
          </w:p>
          <w:p w14:paraId="05FB86D9" w14:textId="77777777" w:rsidR="0032731E" w:rsidRPr="00820C01" w:rsidRDefault="0032731E" w:rsidP="00F02402">
            <w:pPr>
              <w:numPr>
                <w:ilvl w:val="0"/>
                <w:numId w:val="34"/>
              </w:numPr>
              <w:spacing w:after="0"/>
              <w:ind w:left="0" w:firstLine="454"/>
              <w:contextualSpacing/>
            </w:pPr>
            <w:r w:rsidRPr="00820C01">
              <w:t>дешевизна обладнання;</w:t>
            </w:r>
          </w:p>
          <w:p w14:paraId="1D70D59A" w14:textId="3B8DAEB8" w:rsidR="0032731E" w:rsidRPr="00820C01" w:rsidRDefault="0032731E" w:rsidP="00F02402">
            <w:pPr>
              <w:numPr>
                <w:ilvl w:val="0"/>
                <w:numId w:val="34"/>
              </w:numPr>
              <w:spacing w:after="0"/>
              <w:ind w:left="0" w:firstLine="454"/>
              <w:contextualSpacing/>
            </w:pPr>
            <w:r>
              <w:t>можливість адаптації та інтеграції</w:t>
            </w:r>
            <w:r w:rsidRPr="00820C01">
              <w:t>.</w:t>
            </w:r>
          </w:p>
        </w:tc>
        <w:tc>
          <w:tcPr>
            <w:tcW w:w="4556" w:type="dxa"/>
            <w:shd w:val="clear" w:color="auto" w:fill="auto"/>
          </w:tcPr>
          <w:p w14:paraId="0CBF3337" w14:textId="77777777" w:rsidR="0032731E" w:rsidRPr="00820C01" w:rsidRDefault="0032731E" w:rsidP="00E97743">
            <w:pPr>
              <w:contextualSpacing/>
            </w:pPr>
            <w:r w:rsidRPr="00820C01">
              <w:t>Слабкі сторони:</w:t>
            </w:r>
          </w:p>
          <w:p w14:paraId="1E1C7649" w14:textId="423E2F4D" w:rsidR="0032731E" w:rsidRDefault="0032731E" w:rsidP="00F02402">
            <w:pPr>
              <w:numPr>
                <w:ilvl w:val="0"/>
                <w:numId w:val="34"/>
              </w:numPr>
              <w:spacing w:after="0"/>
              <w:ind w:left="0" w:firstLine="435"/>
              <w:contextualSpacing/>
            </w:pPr>
            <w:r w:rsidRPr="00820C01">
              <w:t xml:space="preserve">апаратура </w:t>
            </w:r>
            <w:r>
              <w:t>великого розміру</w:t>
            </w:r>
            <w:r w:rsidRPr="00820C01">
              <w:t>;</w:t>
            </w:r>
          </w:p>
          <w:p w14:paraId="44F295ED" w14:textId="77777777" w:rsidR="0032731E" w:rsidRPr="00FA53AB" w:rsidRDefault="0032731E" w:rsidP="00F02402">
            <w:pPr>
              <w:numPr>
                <w:ilvl w:val="0"/>
                <w:numId w:val="34"/>
              </w:numPr>
              <w:spacing w:after="0"/>
              <w:ind w:left="0" w:firstLine="435"/>
              <w:contextualSpacing/>
            </w:pPr>
            <w:r w:rsidRPr="00820C01">
              <w:t>наявність на ринку існуючих працюючих рішень.</w:t>
            </w:r>
          </w:p>
        </w:tc>
      </w:tr>
      <w:tr w:rsidR="0032731E" w:rsidRPr="0000702B" w14:paraId="2CBC35DF" w14:textId="77777777" w:rsidTr="00E97743">
        <w:trPr>
          <w:trHeight w:val="3346"/>
        </w:trPr>
        <w:tc>
          <w:tcPr>
            <w:tcW w:w="4681" w:type="dxa"/>
            <w:shd w:val="clear" w:color="auto" w:fill="auto"/>
          </w:tcPr>
          <w:p w14:paraId="0FA0E802" w14:textId="77777777" w:rsidR="0032731E" w:rsidRPr="00820C01" w:rsidRDefault="0032731E" w:rsidP="00E97743">
            <w:pPr>
              <w:contextualSpacing/>
            </w:pPr>
            <w:r w:rsidRPr="00820C01">
              <w:t>Можливості:</w:t>
            </w:r>
          </w:p>
          <w:p w14:paraId="2AF15385" w14:textId="77777777" w:rsidR="0032731E" w:rsidRPr="00820C01" w:rsidRDefault="0032731E" w:rsidP="00F02402">
            <w:pPr>
              <w:pStyle w:val="af6"/>
              <w:numPr>
                <w:ilvl w:val="0"/>
                <w:numId w:val="35"/>
              </w:numPr>
              <w:spacing w:after="0"/>
              <w:ind w:left="49" w:firstLine="311"/>
            </w:pPr>
            <w:r w:rsidRPr="00820C01">
              <w:t>тенденція до випуску покращеного спеціалізованого обладнання для роботи в обраній галузі;</w:t>
            </w:r>
          </w:p>
          <w:p w14:paraId="071DD10A" w14:textId="77777777" w:rsidR="0032731E" w:rsidRPr="00820C01" w:rsidRDefault="0032731E" w:rsidP="00F02402">
            <w:pPr>
              <w:pStyle w:val="af6"/>
              <w:numPr>
                <w:ilvl w:val="0"/>
                <w:numId w:val="35"/>
              </w:numPr>
              <w:spacing w:after="0"/>
              <w:ind w:left="49" w:firstLine="311"/>
            </w:pPr>
            <w:r w:rsidRPr="00820C01">
              <w:t xml:space="preserve">збільшення попиту </w:t>
            </w:r>
            <w:r>
              <w:t>на такого роду системи</w:t>
            </w:r>
            <w:r w:rsidRPr="00820C01">
              <w:t>.</w:t>
            </w:r>
          </w:p>
        </w:tc>
        <w:tc>
          <w:tcPr>
            <w:tcW w:w="4556" w:type="dxa"/>
            <w:shd w:val="clear" w:color="auto" w:fill="auto"/>
          </w:tcPr>
          <w:p w14:paraId="1DE91732" w14:textId="77777777" w:rsidR="0032731E" w:rsidRPr="00820C01" w:rsidRDefault="0032731E" w:rsidP="00E97743">
            <w:pPr>
              <w:contextualSpacing/>
            </w:pPr>
            <w:r w:rsidRPr="00820C01">
              <w:t>Загрози:</w:t>
            </w:r>
          </w:p>
          <w:p w14:paraId="122B933D" w14:textId="77777777" w:rsidR="0032731E" w:rsidRPr="00820C01" w:rsidRDefault="0032731E" w:rsidP="00E97743">
            <w:pPr>
              <w:ind w:left="360"/>
              <w:contextualSpacing/>
            </w:pPr>
            <w:r>
              <w:t xml:space="preserve">- конкуренція, а саме </w:t>
            </w:r>
            <w:r w:rsidRPr="00820C01">
              <w:t>вихід на ринок конкурентів</w:t>
            </w:r>
            <w:r>
              <w:t xml:space="preserve"> (відомих брендів) з апаратурою з схожими параметрами</w:t>
            </w:r>
            <w:r w:rsidRPr="00820C01">
              <w:t>.</w:t>
            </w:r>
          </w:p>
        </w:tc>
      </w:tr>
    </w:tbl>
    <w:p w14:paraId="4B6B7404" w14:textId="77777777" w:rsidR="0032731E" w:rsidRDefault="0032731E" w:rsidP="0032731E">
      <w:pPr>
        <w:spacing w:before="240"/>
        <w:ind w:firstLine="720"/>
        <w:rPr>
          <w:noProof/>
        </w:rPr>
      </w:pPr>
      <w:r>
        <w:rPr>
          <w:noProof/>
          <w:lang w:val="ru-RU"/>
        </w:rPr>
        <w:t>Аналіз умов конкуренції в даній галузі за моделлю М. Портера продемонстрований</w:t>
      </w:r>
      <w:r>
        <w:rPr>
          <w:noProof/>
        </w:rPr>
        <w:t xml:space="preserve"> на таблиці 4.9.</w:t>
      </w:r>
    </w:p>
    <w:p w14:paraId="744EACA5" w14:textId="77777777" w:rsidR="0032731E" w:rsidRPr="008403D2" w:rsidRDefault="0032731E" w:rsidP="0032731E">
      <w:pPr>
        <w:ind w:firstLine="720"/>
        <w:jc w:val="right"/>
        <w:rPr>
          <w:i/>
          <w:noProof/>
        </w:rPr>
      </w:pPr>
      <w:r>
        <w:rPr>
          <w:i/>
          <w:noProof/>
        </w:rPr>
        <w:t>Таблиця 4.11</w:t>
      </w:r>
    </w:p>
    <w:p w14:paraId="09422510" w14:textId="77777777" w:rsidR="0032731E" w:rsidRDefault="0032731E" w:rsidP="0032731E">
      <w:pPr>
        <w:jc w:val="center"/>
        <w:rPr>
          <w:b/>
          <w:noProof/>
        </w:rPr>
      </w:pPr>
      <w:r>
        <w:rPr>
          <w:b/>
          <w:noProof/>
        </w:rPr>
        <w:t>Альтернативи ринкового впровадженя стартап-проекту</w:t>
      </w:r>
    </w:p>
    <w:tbl>
      <w:tblPr>
        <w:tblStyle w:val="af1"/>
        <w:tblW w:w="9295" w:type="dxa"/>
        <w:tblInd w:w="108" w:type="dxa"/>
        <w:tblLook w:val="00A0" w:firstRow="1" w:lastRow="0" w:firstColumn="1" w:lastColumn="0" w:noHBand="0" w:noVBand="0"/>
      </w:tblPr>
      <w:tblGrid>
        <w:gridCol w:w="594"/>
        <w:gridCol w:w="4120"/>
        <w:gridCol w:w="1780"/>
        <w:gridCol w:w="2801"/>
      </w:tblGrid>
      <w:tr w:rsidR="0032731E" w:rsidRPr="00B2768D" w14:paraId="4D1E81F5" w14:textId="77777777" w:rsidTr="00E97743">
        <w:tc>
          <w:tcPr>
            <w:tcW w:w="426" w:type="dxa"/>
            <w:vAlign w:val="center"/>
          </w:tcPr>
          <w:p w14:paraId="499498AD" w14:textId="77777777" w:rsidR="0032731E" w:rsidRPr="00FA53AB" w:rsidRDefault="0032731E" w:rsidP="00E97743">
            <w:pPr>
              <w:pStyle w:val="affb"/>
              <w:spacing w:line="360" w:lineRule="auto"/>
              <w:ind w:firstLine="0"/>
              <w:jc w:val="center"/>
              <w:rPr>
                <w:rFonts w:ascii="Times New Roman" w:hAnsi="Times New Roman" w:cs="Times New Roman"/>
                <w:sz w:val="28"/>
                <w:szCs w:val="28"/>
              </w:rPr>
            </w:pPr>
            <w:r w:rsidRPr="00FA53AB">
              <w:rPr>
                <w:rFonts w:ascii="Times New Roman" w:hAnsi="Times New Roman" w:cs="Times New Roman"/>
                <w:sz w:val="28"/>
                <w:szCs w:val="28"/>
              </w:rPr>
              <w:t>№ п/п</w:t>
            </w:r>
          </w:p>
        </w:tc>
        <w:tc>
          <w:tcPr>
            <w:tcW w:w="4947" w:type="dxa"/>
            <w:vAlign w:val="center"/>
          </w:tcPr>
          <w:p w14:paraId="64B1F1B9" w14:textId="77777777" w:rsidR="0032731E" w:rsidRPr="00FA53AB" w:rsidRDefault="0032731E" w:rsidP="00E97743">
            <w:pPr>
              <w:pStyle w:val="affb"/>
              <w:spacing w:line="360" w:lineRule="auto"/>
              <w:ind w:firstLine="0"/>
              <w:jc w:val="center"/>
              <w:rPr>
                <w:rFonts w:ascii="Times New Roman" w:hAnsi="Times New Roman" w:cs="Times New Roman"/>
                <w:sz w:val="28"/>
                <w:szCs w:val="28"/>
              </w:rPr>
            </w:pPr>
            <w:r w:rsidRPr="00FA53AB">
              <w:rPr>
                <w:rFonts w:ascii="Times New Roman" w:hAnsi="Times New Roman" w:cs="Times New Roman"/>
                <w:sz w:val="28"/>
                <w:szCs w:val="28"/>
              </w:rPr>
              <w:t>Альтернатива (орієнтовний комплекс заходів) ринкової поведінки</w:t>
            </w:r>
          </w:p>
        </w:tc>
        <w:tc>
          <w:tcPr>
            <w:tcW w:w="1688" w:type="dxa"/>
            <w:vAlign w:val="center"/>
          </w:tcPr>
          <w:p w14:paraId="19932DFC" w14:textId="77777777" w:rsidR="0032731E" w:rsidRPr="00FA53AB" w:rsidRDefault="0032731E" w:rsidP="00E97743">
            <w:pPr>
              <w:pStyle w:val="affb"/>
              <w:spacing w:line="360" w:lineRule="auto"/>
              <w:ind w:firstLine="0"/>
              <w:jc w:val="center"/>
              <w:rPr>
                <w:rFonts w:ascii="Times New Roman" w:hAnsi="Times New Roman" w:cs="Times New Roman"/>
                <w:sz w:val="28"/>
                <w:szCs w:val="28"/>
              </w:rPr>
            </w:pPr>
            <w:r w:rsidRPr="00FA53AB">
              <w:rPr>
                <w:rFonts w:ascii="Times New Roman" w:hAnsi="Times New Roman" w:cs="Times New Roman"/>
                <w:sz w:val="28"/>
                <w:szCs w:val="28"/>
              </w:rPr>
              <w:t>Ймовірність отримання ресурсів</w:t>
            </w:r>
          </w:p>
        </w:tc>
        <w:tc>
          <w:tcPr>
            <w:tcW w:w="2234" w:type="dxa"/>
            <w:vAlign w:val="center"/>
          </w:tcPr>
          <w:p w14:paraId="3E57E5FA" w14:textId="77777777" w:rsidR="0032731E" w:rsidRPr="00FA53AB" w:rsidRDefault="0032731E" w:rsidP="00E97743">
            <w:pPr>
              <w:pStyle w:val="affb"/>
              <w:spacing w:line="360" w:lineRule="auto"/>
              <w:ind w:firstLine="0"/>
              <w:jc w:val="center"/>
              <w:rPr>
                <w:rFonts w:ascii="Times New Roman" w:hAnsi="Times New Roman" w:cs="Times New Roman"/>
                <w:sz w:val="28"/>
                <w:szCs w:val="28"/>
              </w:rPr>
            </w:pPr>
            <w:r w:rsidRPr="00FA53AB">
              <w:rPr>
                <w:rFonts w:ascii="Times New Roman" w:hAnsi="Times New Roman" w:cs="Times New Roman"/>
                <w:sz w:val="28"/>
                <w:szCs w:val="28"/>
              </w:rPr>
              <w:t>Строки реалізації</w:t>
            </w:r>
          </w:p>
        </w:tc>
      </w:tr>
      <w:tr w:rsidR="0032731E" w:rsidRPr="00B2768D" w14:paraId="55492616" w14:textId="77777777" w:rsidTr="00E97743">
        <w:tc>
          <w:tcPr>
            <w:tcW w:w="426" w:type="dxa"/>
          </w:tcPr>
          <w:p w14:paraId="266C818D" w14:textId="77777777" w:rsidR="0032731E" w:rsidRPr="00FA53AB" w:rsidRDefault="0032731E" w:rsidP="00E97743">
            <w:pPr>
              <w:pStyle w:val="affb"/>
              <w:spacing w:line="360" w:lineRule="auto"/>
              <w:ind w:firstLine="0"/>
              <w:rPr>
                <w:rFonts w:ascii="Times New Roman" w:hAnsi="Times New Roman" w:cs="Times New Roman"/>
                <w:sz w:val="28"/>
                <w:szCs w:val="28"/>
              </w:rPr>
            </w:pPr>
            <w:r w:rsidRPr="00FA53AB">
              <w:rPr>
                <w:rFonts w:ascii="Times New Roman" w:hAnsi="Times New Roman" w:cs="Times New Roman"/>
                <w:sz w:val="28"/>
                <w:szCs w:val="28"/>
              </w:rPr>
              <w:t>1</w:t>
            </w:r>
          </w:p>
        </w:tc>
        <w:tc>
          <w:tcPr>
            <w:tcW w:w="4947" w:type="dxa"/>
          </w:tcPr>
          <w:p w14:paraId="2BB2C721" w14:textId="77777777" w:rsidR="0032731E" w:rsidRPr="00FA53AB" w:rsidRDefault="0032731E" w:rsidP="00E97743">
            <w:pPr>
              <w:tabs>
                <w:tab w:val="right" w:pos="4608"/>
              </w:tabs>
              <w:contextualSpacing/>
            </w:pPr>
            <w:r w:rsidRPr="00FA53AB">
              <w:t>Модель максимізації прибутку</w:t>
            </w:r>
          </w:p>
        </w:tc>
        <w:tc>
          <w:tcPr>
            <w:tcW w:w="1688" w:type="dxa"/>
          </w:tcPr>
          <w:p w14:paraId="048E0CB7" w14:textId="77777777" w:rsidR="0032731E" w:rsidRPr="00FA53AB" w:rsidRDefault="0032731E" w:rsidP="00E97743">
            <w:pPr>
              <w:contextualSpacing/>
            </w:pPr>
            <w:r w:rsidRPr="00FA53AB">
              <w:t>Висока</w:t>
            </w:r>
          </w:p>
        </w:tc>
        <w:tc>
          <w:tcPr>
            <w:tcW w:w="2234" w:type="dxa"/>
          </w:tcPr>
          <w:p w14:paraId="588A8625" w14:textId="77777777" w:rsidR="0032731E" w:rsidRPr="00FA53AB" w:rsidRDefault="0032731E" w:rsidP="00E97743">
            <w:pPr>
              <w:contextualSpacing/>
            </w:pPr>
            <w:r w:rsidRPr="00FA53AB">
              <w:t>Короткострокові</w:t>
            </w:r>
          </w:p>
        </w:tc>
      </w:tr>
      <w:tr w:rsidR="0032731E" w:rsidRPr="00B2768D" w14:paraId="5B5F482D" w14:textId="77777777" w:rsidTr="00E97743">
        <w:tc>
          <w:tcPr>
            <w:tcW w:w="426" w:type="dxa"/>
          </w:tcPr>
          <w:p w14:paraId="7247025D" w14:textId="77777777" w:rsidR="0032731E" w:rsidRPr="00FA53AB" w:rsidRDefault="0032731E" w:rsidP="00E97743">
            <w:pPr>
              <w:pStyle w:val="affb"/>
              <w:spacing w:line="360" w:lineRule="auto"/>
              <w:ind w:firstLine="0"/>
              <w:rPr>
                <w:rFonts w:ascii="Times New Roman" w:hAnsi="Times New Roman" w:cs="Times New Roman"/>
                <w:sz w:val="28"/>
                <w:szCs w:val="28"/>
              </w:rPr>
            </w:pPr>
            <w:r w:rsidRPr="00FA53AB">
              <w:rPr>
                <w:rFonts w:ascii="Times New Roman" w:hAnsi="Times New Roman" w:cs="Times New Roman"/>
                <w:sz w:val="28"/>
                <w:szCs w:val="28"/>
              </w:rPr>
              <w:lastRenderedPageBreak/>
              <w:t>2</w:t>
            </w:r>
          </w:p>
        </w:tc>
        <w:tc>
          <w:tcPr>
            <w:tcW w:w="4947" w:type="dxa"/>
          </w:tcPr>
          <w:p w14:paraId="2932AAF7" w14:textId="77777777" w:rsidR="0032731E" w:rsidRPr="00FA53AB" w:rsidRDefault="0032731E" w:rsidP="00E97743">
            <w:pPr>
              <w:contextualSpacing/>
            </w:pPr>
            <w:r w:rsidRPr="00FA53AB">
              <w:t>Модель забезпечення конкурентних переваг</w:t>
            </w:r>
          </w:p>
        </w:tc>
        <w:tc>
          <w:tcPr>
            <w:tcW w:w="1688" w:type="dxa"/>
          </w:tcPr>
          <w:p w14:paraId="17D57EE7" w14:textId="77777777" w:rsidR="0032731E" w:rsidRPr="00FA53AB" w:rsidRDefault="0032731E" w:rsidP="00E97743">
            <w:pPr>
              <w:contextualSpacing/>
            </w:pPr>
            <w:r>
              <w:t>Середня</w:t>
            </w:r>
          </w:p>
        </w:tc>
        <w:tc>
          <w:tcPr>
            <w:tcW w:w="2234" w:type="dxa"/>
          </w:tcPr>
          <w:p w14:paraId="74722E18" w14:textId="77777777" w:rsidR="0032731E" w:rsidRPr="00FA53AB" w:rsidRDefault="0032731E" w:rsidP="00E97743">
            <w:pPr>
              <w:contextualSpacing/>
            </w:pPr>
            <w:r w:rsidRPr="00FA53AB">
              <w:t>Довгострокові</w:t>
            </w:r>
          </w:p>
        </w:tc>
      </w:tr>
      <w:tr w:rsidR="0032731E" w:rsidRPr="00B2768D" w14:paraId="15A2A76E" w14:textId="77777777" w:rsidTr="00E97743">
        <w:tc>
          <w:tcPr>
            <w:tcW w:w="426" w:type="dxa"/>
          </w:tcPr>
          <w:p w14:paraId="7160D11E" w14:textId="77777777" w:rsidR="0032731E" w:rsidRPr="00FA53AB" w:rsidRDefault="0032731E" w:rsidP="00E97743">
            <w:pPr>
              <w:pStyle w:val="affb"/>
              <w:spacing w:line="360" w:lineRule="auto"/>
              <w:ind w:firstLine="0"/>
              <w:rPr>
                <w:rFonts w:ascii="Times New Roman" w:hAnsi="Times New Roman" w:cs="Times New Roman"/>
                <w:sz w:val="28"/>
                <w:szCs w:val="28"/>
              </w:rPr>
            </w:pPr>
            <w:r w:rsidRPr="00FA53AB">
              <w:rPr>
                <w:rFonts w:ascii="Times New Roman" w:hAnsi="Times New Roman" w:cs="Times New Roman"/>
                <w:sz w:val="28"/>
                <w:szCs w:val="28"/>
              </w:rPr>
              <w:t>3</w:t>
            </w:r>
          </w:p>
        </w:tc>
        <w:tc>
          <w:tcPr>
            <w:tcW w:w="4947" w:type="dxa"/>
          </w:tcPr>
          <w:p w14:paraId="2A4365E2" w14:textId="77777777" w:rsidR="0032731E" w:rsidRPr="00FA53AB" w:rsidRDefault="0032731E" w:rsidP="00E97743">
            <w:pPr>
              <w:contextualSpacing/>
            </w:pPr>
            <w:r w:rsidRPr="00FA53AB">
              <w:t>Модель максимізації обсягу продажу</w:t>
            </w:r>
          </w:p>
        </w:tc>
        <w:tc>
          <w:tcPr>
            <w:tcW w:w="1688" w:type="dxa"/>
          </w:tcPr>
          <w:p w14:paraId="76A85DD9" w14:textId="77777777" w:rsidR="0032731E" w:rsidRPr="00FA53AB" w:rsidRDefault="0032731E" w:rsidP="00E97743">
            <w:pPr>
              <w:contextualSpacing/>
            </w:pPr>
            <w:r>
              <w:t>Висока</w:t>
            </w:r>
          </w:p>
        </w:tc>
        <w:tc>
          <w:tcPr>
            <w:tcW w:w="2234" w:type="dxa"/>
          </w:tcPr>
          <w:p w14:paraId="34254A5D" w14:textId="77777777" w:rsidR="0032731E" w:rsidRPr="00FA53AB" w:rsidRDefault="0032731E" w:rsidP="00E97743">
            <w:pPr>
              <w:contextualSpacing/>
            </w:pPr>
            <w:r w:rsidRPr="00FA53AB">
              <w:t>Короткострокові</w:t>
            </w:r>
          </w:p>
        </w:tc>
      </w:tr>
      <w:tr w:rsidR="0032731E" w:rsidRPr="00B2768D" w14:paraId="4B5FB55E" w14:textId="77777777" w:rsidTr="00E97743">
        <w:tc>
          <w:tcPr>
            <w:tcW w:w="426" w:type="dxa"/>
          </w:tcPr>
          <w:p w14:paraId="1BFDF20B" w14:textId="77777777" w:rsidR="0032731E" w:rsidRPr="00FA53AB" w:rsidRDefault="0032731E" w:rsidP="00E97743">
            <w:pPr>
              <w:pStyle w:val="affb"/>
              <w:spacing w:line="360" w:lineRule="auto"/>
              <w:ind w:firstLine="0"/>
              <w:rPr>
                <w:rFonts w:ascii="Times New Roman" w:hAnsi="Times New Roman" w:cs="Times New Roman"/>
                <w:sz w:val="28"/>
                <w:szCs w:val="28"/>
              </w:rPr>
            </w:pPr>
            <w:r w:rsidRPr="00FA53AB">
              <w:rPr>
                <w:rFonts w:ascii="Times New Roman" w:hAnsi="Times New Roman" w:cs="Times New Roman"/>
                <w:sz w:val="28"/>
                <w:szCs w:val="28"/>
              </w:rPr>
              <w:t>4</w:t>
            </w:r>
          </w:p>
        </w:tc>
        <w:tc>
          <w:tcPr>
            <w:tcW w:w="4947" w:type="dxa"/>
          </w:tcPr>
          <w:p w14:paraId="783B439E" w14:textId="77777777" w:rsidR="0032731E" w:rsidRPr="00FA53AB" w:rsidRDefault="0032731E" w:rsidP="00E97743">
            <w:pPr>
              <w:contextualSpacing/>
            </w:pPr>
            <w:r w:rsidRPr="00FA53AB">
              <w:t>Модель максимізації доданої вартості</w:t>
            </w:r>
          </w:p>
        </w:tc>
        <w:tc>
          <w:tcPr>
            <w:tcW w:w="1688" w:type="dxa"/>
          </w:tcPr>
          <w:p w14:paraId="149E0A60" w14:textId="77777777" w:rsidR="0032731E" w:rsidRPr="00FA53AB" w:rsidRDefault="0032731E" w:rsidP="00E97743">
            <w:pPr>
              <w:contextualSpacing/>
            </w:pPr>
            <w:r w:rsidRPr="00FA53AB">
              <w:t>Висока</w:t>
            </w:r>
          </w:p>
        </w:tc>
        <w:tc>
          <w:tcPr>
            <w:tcW w:w="2234" w:type="dxa"/>
          </w:tcPr>
          <w:p w14:paraId="0E00AFAA" w14:textId="77777777" w:rsidR="0032731E" w:rsidRPr="00FA53AB" w:rsidRDefault="0032731E" w:rsidP="00E97743">
            <w:pPr>
              <w:contextualSpacing/>
            </w:pPr>
            <w:r w:rsidRPr="00FA53AB">
              <w:t>Довгострокові</w:t>
            </w:r>
          </w:p>
        </w:tc>
      </w:tr>
    </w:tbl>
    <w:p w14:paraId="31BDC239" w14:textId="2A0D7CC6" w:rsidR="0032731E" w:rsidRDefault="0032731E" w:rsidP="0032731E">
      <w:pPr>
        <w:spacing w:before="240"/>
        <w:ind w:firstLine="720"/>
        <w:contextualSpacing/>
      </w:pPr>
      <w:r>
        <w:t>На основі даного аналізу, можна зробити висновок, що після впровадження даного проекту на ринок та після отримання перших клієнтів, а отже і перших відгуків про проект, потрібно не зупинятися і застосувати стратегію максимізації обсягу продаж. Таким чином товар закріпиться на ринку, буде можливість створити певний бренд, з’являться нові клієнти з новими вимогами, під які можна буде адаптуватися. Після чого в майбутньому, уже закріпившись на ринку, потрібно розробити стратегію конкурентних переваг, щоб проникнути у сфери, де є велика конкуренція на ринку уже відомих брендів-гігантів.</w:t>
      </w:r>
    </w:p>
    <w:p w14:paraId="57D0CDD6" w14:textId="389B5DFB" w:rsidR="0032731E" w:rsidRDefault="0032731E" w:rsidP="00492C3B">
      <w:pPr>
        <w:pStyle w:val="2"/>
        <w:numPr>
          <w:ilvl w:val="1"/>
          <w:numId w:val="44"/>
        </w:numPr>
      </w:pPr>
      <w:bookmarkStart w:id="169" w:name="_Toc26384535"/>
      <w:r>
        <w:t>Розроблення ринкової стратегії проекту</w:t>
      </w:r>
      <w:bookmarkEnd w:id="169"/>
    </w:p>
    <w:p w14:paraId="00756F60" w14:textId="77777777" w:rsidR="0032731E" w:rsidRDefault="0032731E" w:rsidP="0032731E">
      <w:pPr>
        <w:ind w:firstLine="720"/>
      </w:pPr>
      <w:r>
        <w:t>У нижче наведеній таблиці 4.12 наведено опис цільових груп потенційних споживачів.</w:t>
      </w:r>
    </w:p>
    <w:p w14:paraId="343E672E" w14:textId="77777777" w:rsidR="0032731E" w:rsidRPr="00FA53AB" w:rsidRDefault="0032731E" w:rsidP="0032731E">
      <w:pPr>
        <w:ind w:firstLine="720"/>
        <w:jc w:val="right"/>
        <w:rPr>
          <w:i/>
          <w:noProof/>
          <w:sz w:val="40"/>
        </w:rPr>
      </w:pPr>
      <w:r w:rsidRPr="00FA53AB">
        <w:rPr>
          <w:i/>
        </w:rPr>
        <w:t>Таблиця 4.12</w:t>
      </w:r>
    </w:p>
    <w:p w14:paraId="5909171E" w14:textId="77777777" w:rsidR="0032731E" w:rsidRPr="00FA53AB" w:rsidRDefault="0032731E" w:rsidP="0032731E">
      <w:pPr>
        <w:ind w:firstLine="720"/>
        <w:jc w:val="center"/>
        <w:rPr>
          <w:b/>
          <w:noProof/>
        </w:rPr>
      </w:pPr>
      <w:r>
        <w:rPr>
          <w:b/>
          <w:noProof/>
        </w:rPr>
        <w:t>Вибір цільових груп потенційних споживачів</w:t>
      </w:r>
    </w:p>
    <w:tbl>
      <w:tblPr>
        <w:tblStyle w:val="af1"/>
        <w:tblW w:w="9256" w:type="dxa"/>
        <w:tblInd w:w="108" w:type="dxa"/>
        <w:tblLayout w:type="fixed"/>
        <w:tblLook w:val="00A0" w:firstRow="1" w:lastRow="0" w:firstColumn="1" w:lastColumn="0" w:noHBand="0" w:noVBand="0"/>
      </w:tblPr>
      <w:tblGrid>
        <w:gridCol w:w="561"/>
        <w:gridCol w:w="2197"/>
        <w:gridCol w:w="1530"/>
        <w:gridCol w:w="1806"/>
        <w:gridCol w:w="1672"/>
        <w:gridCol w:w="1490"/>
      </w:tblGrid>
      <w:tr w:rsidR="0032731E" w:rsidRPr="00FA53AB" w14:paraId="5EB10425" w14:textId="77777777" w:rsidTr="00E97743">
        <w:trPr>
          <w:trHeight w:val="2852"/>
        </w:trPr>
        <w:tc>
          <w:tcPr>
            <w:tcW w:w="561" w:type="dxa"/>
            <w:vAlign w:val="center"/>
          </w:tcPr>
          <w:p w14:paraId="4CC8C336" w14:textId="77777777" w:rsidR="0032731E" w:rsidRPr="00FA53AB" w:rsidRDefault="0032731E" w:rsidP="00E97743">
            <w:pPr>
              <w:pStyle w:val="affb"/>
              <w:spacing w:line="360" w:lineRule="auto"/>
              <w:ind w:left="-108" w:firstLine="0"/>
              <w:jc w:val="center"/>
              <w:rPr>
                <w:rFonts w:ascii="Times New Roman" w:hAnsi="Times New Roman" w:cs="Times New Roman"/>
                <w:sz w:val="28"/>
                <w:szCs w:val="28"/>
              </w:rPr>
            </w:pPr>
            <w:r w:rsidRPr="00FA53AB">
              <w:rPr>
                <w:rFonts w:ascii="Times New Roman" w:hAnsi="Times New Roman" w:cs="Times New Roman"/>
                <w:sz w:val="28"/>
                <w:szCs w:val="28"/>
              </w:rPr>
              <w:t>№ п/п</w:t>
            </w:r>
          </w:p>
        </w:tc>
        <w:tc>
          <w:tcPr>
            <w:tcW w:w="2197" w:type="dxa"/>
            <w:vAlign w:val="center"/>
          </w:tcPr>
          <w:p w14:paraId="4CF5C097" w14:textId="77777777" w:rsidR="0032731E" w:rsidRPr="00FA53AB" w:rsidRDefault="0032731E" w:rsidP="00E97743">
            <w:pPr>
              <w:pStyle w:val="affb"/>
              <w:spacing w:line="360" w:lineRule="auto"/>
              <w:ind w:firstLine="1"/>
              <w:jc w:val="center"/>
              <w:rPr>
                <w:rFonts w:ascii="Times New Roman" w:hAnsi="Times New Roman" w:cs="Times New Roman"/>
                <w:sz w:val="28"/>
                <w:szCs w:val="28"/>
              </w:rPr>
            </w:pPr>
            <w:r w:rsidRPr="00FA53AB">
              <w:rPr>
                <w:rFonts w:ascii="Times New Roman" w:hAnsi="Times New Roman" w:cs="Times New Roman"/>
                <w:sz w:val="28"/>
                <w:szCs w:val="28"/>
              </w:rPr>
              <w:t>Опис профілю цільової групи потенційних клієнтів</w:t>
            </w:r>
          </w:p>
        </w:tc>
        <w:tc>
          <w:tcPr>
            <w:tcW w:w="1530" w:type="dxa"/>
            <w:vAlign w:val="center"/>
          </w:tcPr>
          <w:p w14:paraId="0AEA2FC2" w14:textId="77777777" w:rsidR="0032731E" w:rsidRPr="00FA53AB" w:rsidRDefault="0032731E" w:rsidP="00E97743">
            <w:pPr>
              <w:pStyle w:val="affb"/>
              <w:spacing w:line="360" w:lineRule="auto"/>
              <w:ind w:firstLine="1"/>
              <w:jc w:val="center"/>
              <w:rPr>
                <w:rFonts w:ascii="Times New Roman" w:hAnsi="Times New Roman" w:cs="Times New Roman"/>
                <w:sz w:val="28"/>
                <w:szCs w:val="28"/>
              </w:rPr>
            </w:pPr>
            <w:r w:rsidRPr="00FA53AB">
              <w:rPr>
                <w:rFonts w:ascii="Times New Roman" w:hAnsi="Times New Roman" w:cs="Times New Roman"/>
                <w:sz w:val="28"/>
                <w:szCs w:val="28"/>
              </w:rPr>
              <w:t>Готовність споживачів сприйняти продукт</w:t>
            </w:r>
          </w:p>
        </w:tc>
        <w:tc>
          <w:tcPr>
            <w:tcW w:w="1806" w:type="dxa"/>
            <w:vAlign w:val="center"/>
          </w:tcPr>
          <w:p w14:paraId="5536E337" w14:textId="77777777" w:rsidR="0032731E" w:rsidRPr="00FA53AB" w:rsidRDefault="0032731E" w:rsidP="00E97743">
            <w:pPr>
              <w:pStyle w:val="affb"/>
              <w:spacing w:line="360" w:lineRule="auto"/>
              <w:ind w:firstLine="1"/>
              <w:jc w:val="center"/>
              <w:rPr>
                <w:rFonts w:ascii="Times New Roman" w:hAnsi="Times New Roman" w:cs="Times New Roman"/>
                <w:sz w:val="28"/>
                <w:szCs w:val="28"/>
              </w:rPr>
            </w:pPr>
            <w:r w:rsidRPr="00FA53AB">
              <w:rPr>
                <w:rFonts w:ascii="Times New Roman" w:hAnsi="Times New Roman" w:cs="Times New Roman"/>
                <w:sz w:val="28"/>
                <w:szCs w:val="28"/>
              </w:rPr>
              <w:t>Орієнтовний попит в межах цільової групи (сегменту)</w:t>
            </w:r>
          </w:p>
        </w:tc>
        <w:tc>
          <w:tcPr>
            <w:tcW w:w="1672" w:type="dxa"/>
            <w:vAlign w:val="center"/>
          </w:tcPr>
          <w:p w14:paraId="35B7A899" w14:textId="77777777" w:rsidR="0032731E" w:rsidRPr="00FA53AB" w:rsidRDefault="0032731E" w:rsidP="00E97743">
            <w:pPr>
              <w:pStyle w:val="affb"/>
              <w:spacing w:line="360" w:lineRule="auto"/>
              <w:ind w:firstLine="1"/>
              <w:jc w:val="center"/>
              <w:rPr>
                <w:rFonts w:ascii="Times New Roman" w:hAnsi="Times New Roman" w:cs="Times New Roman"/>
                <w:sz w:val="28"/>
                <w:szCs w:val="28"/>
              </w:rPr>
            </w:pPr>
            <w:r w:rsidRPr="00FA53AB">
              <w:rPr>
                <w:rFonts w:ascii="Times New Roman" w:hAnsi="Times New Roman" w:cs="Times New Roman"/>
                <w:sz w:val="28"/>
                <w:szCs w:val="28"/>
              </w:rPr>
              <w:t>Інтенсивність конкуренції в сегменті</w:t>
            </w:r>
          </w:p>
        </w:tc>
        <w:tc>
          <w:tcPr>
            <w:tcW w:w="1490" w:type="dxa"/>
            <w:vAlign w:val="center"/>
          </w:tcPr>
          <w:p w14:paraId="61CBB379" w14:textId="77777777" w:rsidR="0032731E" w:rsidRPr="00FA53AB" w:rsidRDefault="0032731E" w:rsidP="00E97743">
            <w:pPr>
              <w:pStyle w:val="affb"/>
              <w:spacing w:line="360" w:lineRule="auto"/>
              <w:ind w:firstLine="1"/>
              <w:jc w:val="center"/>
              <w:rPr>
                <w:rFonts w:ascii="Times New Roman" w:hAnsi="Times New Roman" w:cs="Times New Roman"/>
                <w:sz w:val="28"/>
                <w:szCs w:val="28"/>
              </w:rPr>
            </w:pPr>
            <w:r w:rsidRPr="00FA53AB">
              <w:rPr>
                <w:rFonts w:ascii="Times New Roman" w:hAnsi="Times New Roman" w:cs="Times New Roman"/>
                <w:sz w:val="28"/>
                <w:szCs w:val="28"/>
              </w:rPr>
              <w:t>Простота входу у сегмент</w:t>
            </w:r>
          </w:p>
        </w:tc>
      </w:tr>
      <w:tr w:rsidR="0032731E" w:rsidRPr="00FA53AB" w14:paraId="176C84C2" w14:textId="77777777" w:rsidTr="00E97743">
        <w:trPr>
          <w:trHeight w:val="958"/>
        </w:trPr>
        <w:tc>
          <w:tcPr>
            <w:tcW w:w="561" w:type="dxa"/>
          </w:tcPr>
          <w:p w14:paraId="47F8DB74" w14:textId="77777777" w:rsidR="0032731E" w:rsidRPr="00FA53AB" w:rsidRDefault="0032731E" w:rsidP="00E97743">
            <w:pPr>
              <w:pStyle w:val="affb"/>
              <w:spacing w:line="360" w:lineRule="auto"/>
              <w:rPr>
                <w:rFonts w:ascii="Times New Roman" w:hAnsi="Times New Roman" w:cs="Times New Roman"/>
                <w:sz w:val="28"/>
                <w:szCs w:val="28"/>
              </w:rPr>
            </w:pPr>
            <w:r w:rsidRPr="00FA53AB">
              <w:rPr>
                <w:rFonts w:ascii="Times New Roman" w:hAnsi="Times New Roman" w:cs="Times New Roman"/>
                <w:sz w:val="28"/>
                <w:szCs w:val="28"/>
              </w:rPr>
              <w:t>1</w:t>
            </w:r>
          </w:p>
        </w:tc>
        <w:tc>
          <w:tcPr>
            <w:tcW w:w="2197" w:type="dxa"/>
          </w:tcPr>
          <w:p w14:paraId="3107CD14" w14:textId="77777777" w:rsidR="0032731E" w:rsidRPr="00FA53AB" w:rsidRDefault="0032731E" w:rsidP="00E97743">
            <w:pPr>
              <w:ind w:firstLine="1"/>
              <w:contextualSpacing/>
            </w:pPr>
            <w:r>
              <w:t>Медицина</w:t>
            </w:r>
          </w:p>
        </w:tc>
        <w:tc>
          <w:tcPr>
            <w:tcW w:w="1530" w:type="dxa"/>
          </w:tcPr>
          <w:p w14:paraId="13534D3D" w14:textId="77777777" w:rsidR="0032731E" w:rsidRPr="00FA53AB" w:rsidRDefault="0032731E" w:rsidP="00E97743">
            <w:pPr>
              <w:ind w:firstLine="1"/>
              <w:contextualSpacing/>
            </w:pPr>
            <w:r w:rsidRPr="00FA53AB">
              <w:t>Середня готовність</w:t>
            </w:r>
          </w:p>
        </w:tc>
        <w:tc>
          <w:tcPr>
            <w:tcW w:w="1806" w:type="dxa"/>
          </w:tcPr>
          <w:p w14:paraId="7DC6CFE2" w14:textId="77777777" w:rsidR="0032731E" w:rsidRPr="00FA53AB" w:rsidRDefault="0032731E" w:rsidP="00E97743">
            <w:pPr>
              <w:ind w:firstLine="1"/>
              <w:contextualSpacing/>
            </w:pPr>
            <w:r>
              <w:t>Середній</w:t>
            </w:r>
            <w:r w:rsidRPr="00FA53AB">
              <w:t xml:space="preserve"> попит</w:t>
            </w:r>
          </w:p>
        </w:tc>
        <w:tc>
          <w:tcPr>
            <w:tcW w:w="1672" w:type="dxa"/>
          </w:tcPr>
          <w:p w14:paraId="4F22102E" w14:textId="77777777" w:rsidR="0032731E" w:rsidRPr="00FA53AB" w:rsidRDefault="0032731E" w:rsidP="00E97743">
            <w:pPr>
              <w:ind w:firstLine="1"/>
              <w:contextualSpacing/>
            </w:pPr>
            <w:r w:rsidRPr="00FA53AB">
              <w:t>Середня</w:t>
            </w:r>
          </w:p>
        </w:tc>
        <w:tc>
          <w:tcPr>
            <w:tcW w:w="1490" w:type="dxa"/>
          </w:tcPr>
          <w:p w14:paraId="68D390F2" w14:textId="77777777" w:rsidR="0032731E" w:rsidRPr="00FA53AB" w:rsidRDefault="0032731E" w:rsidP="00E97743">
            <w:pPr>
              <w:ind w:firstLine="1"/>
              <w:contextualSpacing/>
            </w:pPr>
            <w:r w:rsidRPr="00FA53AB">
              <w:t>Висока складність</w:t>
            </w:r>
          </w:p>
        </w:tc>
      </w:tr>
      <w:tr w:rsidR="0032731E" w:rsidRPr="00FA53AB" w14:paraId="658CF069" w14:textId="77777777" w:rsidTr="00E97743">
        <w:trPr>
          <w:trHeight w:val="946"/>
        </w:trPr>
        <w:tc>
          <w:tcPr>
            <w:tcW w:w="561" w:type="dxa"/>
          </w:tcPr>
          <w:p w14:paraId="392DCF15" w14:textId="77777777" w:rsidR="0032731E" w:rsidRPr="00FA53AB" w:rsidRDefault="0032731E" w:rsidP="00E97743">
            <w:pPr>
              <w:pStyle w:val="affb"/>
              <w:spacing w:line="360" w:lineRule="auto"/>
              <w:rPr>
                <w:rFonts w:ascii="Times New Roman" w:hAnsi="Times New Roman" w:cs="Times New Roman"/>
                <w:sz w:val="28"/>
                <w:szCs w:val="28"/>
              </w:rPr>
            </w:pPr>
            <w:r w:rsidRPr="00FA53AB">
              <w:rPr>
                <w:rFonts w:ascii="Times New Roman" w:hAnsi="Times New Roman" w:cs="Times New Roman"/>
                <w:sz w:val="28"/>
                <w:szCs w:val="28"/>
              </w:rPr>
              <w:lastRenderedPageBreak/>
              <w:t>2</w:t>
            </w:r>
          </w:p>
        </w:tc>
        <w:tc>
          <w:tcPr>
            <w:tcW w:w="2197" w:type="dxa"/>
          </w:tcPr>
          <w:p w14:paraId="2D6E32D8" w14:textId="77777777" w:rsidR="0032731E" w:rsidRPr="00FA53AB" w:rsidRDefault="0032731E" w:rsidP="00E97743">
            <w:pPr>
              <w:ind w:firstLine="1"/>
              <w:contextualSpacing/>
            </w:pPr>
            <w:r w:rsidRPr="00FA53AB">
              <w:t>Метеорологічні організації</w:t>
            </w:r>
          </w:p>
        </w:tc>
        <w:tc>
          <w:tcPr>
            <w:tcW w:w="1530" w:type="dxa"/>
          </w:tcPr>
          <w:p w14:paraId="77A1569E" w14:textId="77777777" w:rsidR="0032731E" w:rsidRPr="00FA53AB" w:rsidRDefault="0032731E" w:rsidP="00E97743">
            <w:pPr>
              <w:ind w:firstLine="1"/>
              <w:contextualSpacing/>
            </w:pPr>
            <w:r w:rsidRPr="00FA53AB">
              <w:t>Висока готовність</w:t>
            </w:r>
          </w:p>
        </w:tc>
        <w:tc>
          <w:tcPr>
            <w:tcW w:w="1806" w:type="dxa"/>
          </w:tcPr>
          <w:p w14:paraId="0384D68D" w14:textId="77777777" w:rsidR="0032731E" w:rsidRPr="00FA53AB" w:rsidRDefault="0032731E" w:rsidP="00E97743">
            <w:pPr>
              <w:ind w:firstLine="1"/>
              <w:contextualSpacing/>
            </w:pPr>
            <w:r w:rsidRPr="00FA53AB">
              <w:t>Високий попит</w:t>
            </w:r>
          </w:p>
        </w:tc>
        <w:tc>
          <w:tcPr>
            <w:tcW w:w="1672" w:type="dxa"/>
          </w:tcPr>
          <w:p w14:paraId="1A27891C" w14:textId="77777777" w:rsidR="0032731E" w:rsidRPr="00FA53AB" w:rsidRDefault="0032731E" w:rsidP="00E97743">
            <w:pPr>
              <w:ind w:firstLine="1"/>
              <w:contextualSpacing/>
            </w:pPr>
            <w:r w:rsidRPr="00FA53AB">
              <w:t>Відсутня</w:t>
            </w:r>
          </w:p>
        </w:tc>
        <w:tc>
          <w:tcPr>
            <w:tcW w:w="1490" w:type="dxa"/>
          </w:tcPr>
          <w:p w14:paraId="79C3BF40" w14:textId="77777777" w:rsidR="0032731E" w:rsidRPr="00FA53AB" w:rsidRDefault="0032731E" w:rsidP="00E97743">
            <w:pPr>
              <w:ind w:firstLine="1"/>
              <w:contextualSpacing/>
            </w:pPr>
            <w:r>
              <w:t>Низька</w:t>
            </w:r>
            <w:r w:rsidRPr="00FA53AB">
              <w:t xml:space="preserve"> складність</w:t>
            </w:r>
          </w:p>
        </w:tc>
      </w:tr>
      <w:tr w:rsidR="0032731E" w:rsidRPr="00FA53AB" w14:paraId="2EAAC162" w14:textId="77777777" w:rsidTr="00E97743">
        <w:trPr>
          <w:trHeight w:val="1432"/>
        </w:trPr>
        <w:tc>
          <w:tcPr>
            <w:tcW w:w="561" w:type="dxa"/>
          </w:tcPr>
          <w:p w14:paraId="6AEFD737" w14:textId="77777777" w:rsidR="0032731E" w:rsidRPr="00FA53AB" w:rsidRDefault="0032731E" w:rsidP="00E97743">
            <w:pPr>
              <w:pStyle w:val="affb"/>
              <w:spacing w:line="360" w:lineRule="auto"/>
              <w:rPr>
                <w:rFonts w:ascii="Times New Roman" w:hAnsi="Times New Roman" w:cs="Times New Roman"/>
                <w:sz w:val="28"/>
                <w:szCs w:val="28"/>
              </w:rPr>
            </w:pPr>
            <w:r w:rsidRPr="00FA53AB">
              <w:rPr>
                <w:rFonts w:ascii="Times New Roman" w:hAnsi="Times New Roman" w:cs="Times New Roman"/>
                <w:sz w:val="28"/>
                <w:szCs w:val="28"/>
              </w:rPr>
              <w:t>3</w:t>
            </w:r>
          </w:p>
        </w:tc>
        <w:tc>
          <w:tcPr>
            <w:tcW w:w="2197" w:type="dxa"/>
          </w:tcPr>
          <w:p w14:paraId="0E20487A" w14:textId="77777777" w:rsidR="0032731E" w:rsidRPr="00FA53AB" w:rsidRDefault="0032731E" w:rsidP="00E97743">
            <w:pPr>
              <w:ind w:firstLine="1"/>
              <w:contextualSpacing/>
            </w:pPr>
            <w:r w:rsidRPr="00FA53AB">
              <w:t>Виробники побутової техніки</w:t>
            </w:r>
          </w:p>
        </w:tc>
        <w:tc>
          <w:tcPr>
            <w:tcW w:w="1530" w:type="dxa"/>
          </w:tcPr>
          <w:p w14:paraId="07892E97" w14:textId="77777777" w:rsidR="0032731E" w:rsidRPr="00FA53AB" w:rsidRDefault="0032731E" w:rsidP="00E97743">
            <w:pPr>
              <w:ind w:firstLine="1"/>
              <w:contextualSpacing/>
            </w:pPr>
            <w:r w:rsidRPr="00FA53AB">
              <w:t>Середня готовність</w:t>
            </w:r>
          </w:p>
        </w:tc>
        <w:tc>
          <w:tcPr>
            <w:tcW w:w="1806" w:type="dxa"/>
          </w:tcPr>
          <w:p w14:paraId="34CD0829" w14:textId="77777777" w:rsidR="0032731E" w:rsidRPr="00FA53AB" w:rsidRDefault="0032731E" w:rsidP="00E97743">
            <w:pPr>
              <w:ind w:firstLine="1"/>
              <w:contextualSpacing/>
            </w:pPr>
            <w:r w:rsidRPr="00FA53AB">
              <w:t>Високий попит</w:t>
            </w:r>
          </w:p>
        </w:tc>
        <w:tc>
          <w:tcPr>
            <w:tcW w:w="1672" w:type="dxa"/>
          </w:tcPr>
          <w:p w14:paraId="38BED44D" w14:textId="77777777" w:rsidR="0032731E" w:rsidRPr="00FA53AB" w:rsidRDefault="0032731E" w:rsidP="00E97743">
            <w:pPr>
              <w:ind w:firstLine="1"/>
              <w:contextualSpacing/>
            </w:pPr>
            <w:r w:rsidRPr="00FA53AB">
              <w:t>Висока</w:t>
            </w:r>
          </w:p>
        </w:tc>
        <w:tc>
          <w:tcPr>
            <w:tcW w:w="1490" w:type="dxa"/>
          </w:tcPr>
          <w:p w14:paraId="0BE36BC9" w14:textId="77777777" w:rsidR="0032731E" w:rsidRPr="00FA53AB" w:rsidRDefault="0032731E" w:rsidP="00E97743">
            <w:pPr>
              <w:ind w:firstLine="1"/>
              <w:contextualSpacing/>
            </w:pPr>
            <w:r w:rsidRPr="00FA53AB">
              <w:t>Висока складність</w:t>
            </w:r>
          </w:p>
        </w:tc>
      </w:tr>
    </w:tbl>
    <w:p w14:paraId="67C98B64" w14:textId="77777777" w:rsidR="0032731E" w:rsidRDefault="0032731E" w:rsidP="0032731E"/>
    <w:p w14:paraId="39F55D69" w14:textId="77777777" w:rsidR="0032731E" w:rsidRDefault="0032731E" w:rsidP="0032731E"/>
    <w:p w14:paraId="150D5612" w14:textId="77777777" w:rsidR="0032731E" w:rsidRPr="00FA53AB" w:rsidRDefault="0032731E" w:rsidP="0032731E">
      <w:pPr>
        <w:ind w:firstLine="720"/>
        <w:jc w:val="right"/>
        <w:rPr>
          <w:i/>
          <w:noProof/>
          <w:sz w:val="40"/>
        </w:rPr>
      </w:pPr>
      <w:r w:rsidRPr="00FA53AB">
        <w:rPr>
          <w:i/>
        </w:rPr>
        <w:t>Таблиця 4.12</w:t>
      </w:r>
      <w:r>
        <w:rPr>
          <w:i/>
        </w:rPr>
        <w:t xml:space="preserve"> (продовження)</w:t>
      </w:r>
    </w:p>
    <w:p w14:paraId="3BABAA9C" w14:textId="77777777" w:rsidR="0032731E" w:rsidRPr="000603CE" w:rsidRDefault="0032731E" w:rsidP="0032731E">
      <w:pPr>
        <w:ind w:firstLine="720"/>
        <w:jc w:val="center"/>
        <w:rPr>
          <w:b/>
          <w:noProof/>
        </w:rPr>
      </w:pPr>
      <w:r>
        <w:rPr>
          <w:b/>
          <w:noProof/>
        </w:rPr>
        <w:t>Вибір цільових груп потенційних споживачів</w:t>
      </w:r>
    </w:p>
    <w:tbl>
      <w:tblPr>
        <w:tblStyle w:val="af1"/>
        <w:tblW w:w="9283" w:type="dxa"/>
        <w:tblInd w:w="108" w:type="dxa"/>
        <w:tblLayout w:type="fixed"/>
        <w:tblLook w:val="00A0" w:firstRow="1" w:lastRow="0" w:firstColumn="1" w:lastColumn="0" w:noHBand="0" w:noVBand="0"/>
      </w:tblPr>
      <w:tblGrid>
        <w:gridCol w:w="9283"/>
      </w:tblGrid>
      <w:tr w:rsidR="0032731E" w:rsidRPr="00B2768D" w14:paraId="42DFAE65" w14:textId="77777777" w:rsidTr="00E97743">
        <w:trPr>
          <w:trHeight w:val="2366"/>
        </w:trPr>
        <w:tc>
          <w:tcPr>
            <w:tcW w:w="9283" w:type="dxa"/>
          </w:tcPr>
          <w:p w14:paraId="43BCF3BF" w14:textId="77777777" w:rsidR="0032731E" w:rsidRPr="00FA53AB" w:rsidRDefault="0032731E" w:rsidP="00E97743">
            <w:pPr>
              <w:pStyle w:val="affb"/>
              <w:spacing w:line="360" w:lineRule="auto"/>
              <w:ind w:firstLine="0"/>
              <w:jc w:val="both"/>
              <w:rPr>
                <w:rFonts w:ascii="Times New Roman" w:hAnsi="Times New Roman" w:cs="Times New Roman"/>
                <w:sz w:val="28"/>
                <w:szCs w:val="28"/>
              </w:rPr>
            </w:pPr>
            <w:r w:rsidRPr="00FA53AB">
              <w:rPr>
                <w:rFonts w:ascii="Times New Roman" w:hAnsi="Times New Roman" w:cs="Times New Roman"/>
                <w:sz w:val="28"/>
                <w:szCs w:val="28"/>
              </w:rPr>
              <w:t xml:space="preserve">Які цільові групи обрано: </w:t>
            </w:r>
            <w:r>
              <w:rPr>
                <w:rFonts w:ascii="Times New Roman" w:hAnsi="Times New Roman" w:cs="Times New Roman"/>
                <w:sz w:val="28"/>
                <w:szCs w:val="28"/>
              </w:rPr>
              <w:t>як результат аналізу, потенційними клієнтами було обрано метеорологічні організації, тому що простота входу у даний сегмент ж найнижчою. Більше того у даному сегменті відсутня сильна конкуренція брендів-гігантів, тому ринок відносно вільний, а завдяки високому попиту, шанси на прийняття та купівлю товару зростає у рази.</w:t>
            </w:r>
          </w:p>
        </w:tc>
      </w:tr>
    </w:tbl>
    <w:p w14:paraId="1A322186" w14:textId="77777777" w:rsidR="0032731E" w:rsidRDefault="0032731E" w:rsidP="0032731E">
      <w:pPr>
        <w:spacing w:before="240"/>
        <w:ind w:firstLine="720"/>
      </w:pPr>
      <w:r>
        <w:t>Таблиці під номером 4.13 та 4.14 наведені нижче, демонструють базову стратегію конкурентної поведінки та базову стратегію розвитку проекту.</w:t>
      </w:r>
    </w:p>
    <w:p w14:paraId="103CDA70" w14:textId="77777777" w:rsidR="0032731E" w:rsidRPr="00FA53AB" w:rsidRDefault="0032731E" w:rsidP="0032731E">
      <w:pPr>
        <w:ind w:firstLine="720"/>
        <w:jc w:val="right"/>
        <w:rPr>
          <w:i/>
          <w:noProof/>
          <w:sz w:val="40"/>
        </w:rPr>
      </w:pPr>
      <w:r w:rsidRPr="00FA53AB">
        <w:rPr>
          <w:i/>
        </w:rPr>
        <w:t>Табли</w:t>
      </w:r>
      <w:r>
        <w:rPr>
          <w:i/>
        </w:rPr>
        <w:t>ця 4.13</w:t>
      </w:r>
    </w:p>
    <w:p w14:paraId="0994BC7A" w14:textId="77777777" w:rsidR="0032731E" w:rsidRDefault="0032731E" w:rsidP="0032731E">
      <w:pPr>
        <w:ind w:firstLine="720"/>
        <w:jc w:val="center"/>
        <w:rPr>
          <w:b/>
          <w:noProof/>
        </w:rPr>
      </w:pPr>
      <w:r>
        <w:rPr>
          <w:b/>
          <w:noProof/>
        </w:rPr>
        <w:t>Визначення базової стратегії розвитку</w:t>
      </w:r>
    </w:p>
    <w:tbl>
      <w:tblPr>
        <w:tblW w:w="93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1"/>
        <w:gridCol w:w="2473"/>
        <w:gridCol w:w="3166"/>
        <w:gridCol w:w="2614"/>
      </w:tblGrid>
      <w:tr w:rsidR="0032731E" w:rsidRPr="0000702B" w14:paraId="7ABFF504" w14:textId="77777777" w:rsidTr="00E97743">
        <w:trPr>
          <w:trHeight w:val="715"/>
        </w:trPr>
        <w:tc>
          <w:tcPr>
            <w:tcW w:w="0" w:type="auto"/>
            <w:shd w:val="clear" w:color="auto" w:fill="auto"/>
          </w:tcPr>
          <w:p w14:paraId="2A0F5A3B" w14:textId="77777777" w:rsidR="0032731E" w:rsidRPr="006B06B7" w:rsidRDefault="0032731E" w:rsidP="00E97743">
            <w:pPr>
              <w:autoSpaceDE w:val="0"/>
              <w:autoSpaceDN w:val="0"/>
              <w:adjustRightInd w:val="0"/>
              <w:contextualSpacing/>
              <w:jc w:val="center"/>
              <w:rPr>
                <w:color w:val="000000"/>
              </w:rPr>
            </w:pPr>
            <w:r w:rsidRPr="006B06B7">
              <w:rPr>
                <w:iCs/>
                <w:color w:val="000000"/>
              </w:rPr>
              <w:t>№ № п/п</w:t>
            </w:r>
          </w:p>
        </w:tc>
        <w:tc>
          <w:tcPr>
            <w:tcW w:w="2613" w:type="dxa"/>
            <w:shd w:val="clear" w:color="auto" w:fill="auto"/>
          </w:tcPr>
          <w:p w14:paraId="2A054EF8" w14:textId="77777777" w:rsidR="0032731E" w:rsidRPr="006B06B7" w:rsidRDefault="0032731E" w:rsidP="00E97743">
            <w:pPr>
              <w:autoSpaceDE w:val="0"/>
              <w:autoSpaceDN w:val="0"/>
              <w:adjustRightInd w:val="0"/>
              <w:contextualSpacing/>
              <w:jc w:val="center"/>
              <w:rPr>
                <w:color w:val="000000"/>
              </w:rPr>
            </w:pPr>
            <w:r w:rsidRPr="006B06B7">
              <w:rPr>
                <w:iCs/>
                <w:color w:val="000000"/>
              </w:rPr>
              <w:t>Обрана альтернатива розвитку проекту</w:t>
            </w:r>
          </w:p>
        </w:tc>
        <w:tc>
          <w:tcPr>
            <w:tcW w:w="3316" w:type="dxa"/>
            <w:shd w:val="clear" w:color="auto" w:fill="auto"/>
          </w:tcPr>
          <w:p w14:paraId="28B34927" w14:textId="77777777" w:rsidR="0032731E" w:rsidRPr="006B06B7" w:rsidRDefault="0032731E" w:rsidP="00E97743">
            <w:pPr>
              <w:autoSpaceDE w:val="0"/>
              <w:autoSpaceDN w:val="0"/>
              <w:adjustRightInd w:val="0"/>
              <w:contextualSpacing/>
              <w:jc w:val="center"/>
              <w:rPr>
                <w:color w:val="000000"/>
              </w:rPr>
            </w:pPr>
            <w:r w:rsidRPr="006B06B7">
              <w:rPr>
                <w:iCs/>
                <w:color w:val="000000"/>
              </w:rPr>
              <w:t>Стратегія охоплення ринку</w:t>
            </w:r>
          </w:p>
        </w:tc>
        <w:tc>
          <w:tcPr>
            <w:tcW w:w="2781" w:type="dxa"/>
            <w:shd w:val="clear" w:color="auto" w:fill="auto"/>
          </w:tcPr>
          <w:p w14:paraId="010A1478" w14:textId="77777777" w:rsidR="0032731E" w:rsidRPr="006B06B7" w:rsidRDefault="0032731E" w:rsidP="00E97743">
            <w:pPr>
              <w:autoSpaceDE w:val="0"/>
              <w:autoSpaceDN w:val="0"/>
              <w:adjustRightInd w:val="0"/>
              <w:contextualSpacing/>
              <w:jc w:val="center"/>
              <w:rPr>
                <w:color w:val="000000"/>
              </w:rPr>
            </w:pPr>
            <w:r w:rsidRPr="006B06B7">
              <w:rPr>
                <w:iCs/>
                <w:color w:val="000000"/>
              </w:rPr>
              <w:t>Базова стратегія розвитку</w:t>
            </w:r>
          </w:p>
        </w:tc>
      </w:tr>
      <w:tr w:rsidR="0032731E" w:rsidRPr="0000702B" w14:paraId="16183F77" w14:textId="77777777" w:rsidTr="00E97743">
        <w:trPr>
          <w:trHeight w:val="1428"/>
        </w:trPr>
        <w:tc>
          <w:tcPr>
            <w:tcW w:w="0" w:type="auto"/>
            <w:shd w:val="clear" w:color="auto" w:fill="auto"/>
          </w:tcPr>
          <w:p w14:paraId="312787DA" w14:textId="77777777" w:rsidR="0032731E" w:rsidRPr="006B06B7" w:rsidRDefault="0032731E" w:rsidP="00E97743">
            <w:pPr>
              <w:contextualSpacing/>
            </w:pPr>
            <w:r w:rsidRPr="006B06B7">
              <w:t>1</w:t>
            </w:r>
          </w:p>
        </w:tc>
        <w:tc>
          <w:tcPr>
            <w:tcW w:w="2613" w:type="dxa"/>
            <w:shd w:val="clear" w:color="auto" w:fill="auto"/>
          </w:tcPr>
          <w:p w14:paraId="54937CB4" w14:textId="77777777" w:rsidR="0032731E" w:rsidRPr="006B06B7" w:rsidRDefault="0032731E" w:rsidP="00E97743">
            <w:pPr>
              <w:contextualSpacing/>
            </w:pPr>
            <w:r w:rsidRPr="006B06B7">
              <w:t>Модель максимізації прибутку</w:t>
            </w:r>
          </w:p>
        </w:tc>
        <w:tc>
          <w:tcPr>
            <w:tcW w:w="3316" w:type="dxa"/>
            <w:shd w:val="clear" w:color="auto" w:fill="auto"/>
          </w:tcPr>
          <w:p w14:paraId="3923DC4F" w14:textId="77777777" w:rsidR="0032731E" w:rsidRPr="006B06B7" w:rsidRDefault="0032731E" w:rsidP="00E97743">
            <w:pPr>
              <w:contextualSpacing/>
            </w:pPr>
            <w:r w:rsidRPr="006B06B7">
              <w:t>Стратегія диференційованого маркетингу</w:t>
            </w:r>
          </w:p>
        </w:tc>
        <w:tc>
          <w:tcPr>
            <w:tcW w:w="2781" w:type="dxa"/>
            <w:shd w:val="clear" w:color="auto" w:fill="auto"/>
          </w:tcPr>
          <w:p w14:paraId="2FC79127" w14:textId="77777777" w:rsidR="0032731E" w:rsidRPr="006B06B7" w:rsidRDefault="0032731E" w:rsidP="00E97743">
            <w:pPr>
              <w:contextualSpacing/>
            </w:pPr>
            <w:r w:rsidRPr="006B06B7">
              <w:t>Стратегія спеціалізації</w:t>
            </w:r>
          </w:p>
        </w:tc>
      </w:tr>
      <w:tr w:rsidR="0032731E" w:rsidRPr="0000702B" w14:paraId="3CE15A3F" w14:textId="77777777" w:rsidTr="00E97743">
        <w:trPr>
          <w:trHeight w:val="1440"/>
        </w:trPr>
        <w:tc>
          <w:tcPr>
            <w:tcW w:w="0" w:type="auto"/>
            <w:shd w:val="clear" w:color="auto" w:fill="auto"/>
          </w:tcPr>
          <w:p w14:paraId="3B4777D8" w14:textId="77777777" w:rsidR="0032731E" w:rsidRPr="006B06B7" w:rsidRDefault="0032731E" w:rsidP="00E97743">
            <w:pPr>
              <w:contextualSpacing/>
            </w:pPr>
            <w:r w:rsidRPr="006B06B7">
              <w:lastRenderedPageBreak/>
              <w:t>2</w:t>
            </w:r>
          </w:p>
        </w:tc>
        <w:tc>
          <w:tcPr>
            <w:tcW w:w="2613" w:type="dxa"/>
            <w:shd w:val="clear" w:color="auto" w:fill="auto"/>
          </w:tcPr>
          <w:p w14:paraId="3FCD7B7A" w14:textId="77777777" w:rsidR="0032731E" w:rsidRPr="006B06B7" w:rsidRDefault="0032731E" w:rsidP="00E97743">
            <w:pPr>
              <w:contextualSpacing/>
            </w:pPr>
            <w:r w:rsidRPr="006B06B7">
              <w:t>Модель забезпечення конкурентних переваг</w:t>
            </w:r>
          </w:p>
        </w:tc>
        <w:tc>
          <w:tcPr>
            <w:tcW w:w="3316" w:type="dxa"/>
            <w:shd w:val="clear" w:color="auto" w:fill="auto"/>
          </w:tcPr>
          <w:p w14:paraId="4906C146" w14:textId="77777777" w:rsidR="0032731E" w:rsidRPr="006B06B7" w:rsidRDefault="0032731E" w:rsidP="00E97743">
            <w:pPr>
              <w:contextualSpacing/>
            </w:pPr>
            <w:r w:rsidRPr="006B06B7">
              <w:t>Стратегія масового маркетингу</w:t>
            </w:r>
          </w:p>
        </w:tc>
        <w:tc>
          <w:tcPr>
            <w:tcW w:w="2781" w:type="dxa"/>
            <w:shd w:val="clear" w:color="auto" w:fill="auto"/>
          </w:tcPr>
          <w:p w14:paraId="23317EFC" w14:textId="77777777" w:rsidR="0032731E" w:rsidRPr="006B06B7" w:rsidRDefault="0032731E" w:rsidP="00E97743">
            <w:pPr>
              <w:contextualSpacing/>
            </w:pPr>
            <w:r w:rsidRPr="006B06B7">
              <w:t>Стратегія диференціації</w:t>
            </w:r>
          </w:p>
        </w:tc>
      </w:tr>
      <w:tr w:rsidR="0032731E" w:rsidRPr="0000702B" w14:paraId="6E8FC912" w14:textId="77777777" w:rsidTr="00E97743">
        <w:trPr>
          <w:trHeight w:val="1916"/>
        </w:trPr>
        <w:tc>
          <w:tcPr>
            <w:tcW w:w="0" w:type="auto"/>
            <w:shd w:val="clear" w:color="auto" w:fill="auto"/>
          </w:tcPr>
          <w:p w14:paraId="2C4FEE6A" w14:textId="77777777" w:rsidR="0032731E" w:rsidRPr="006B06B7" w:rsidRDefault="0032731E" w:rsidP="00E97743">
            <w:pPr>
              <w:contextualSpacing/>
            </w:pPr>
            <w:r w:rsidRPr="006B06B7">
              <w:t>3</w:t>
            </w:r>
          </w:p>
        </w:tc>
        <w:tc>
          <w:tcPr>
            <w:tcW w:w="2613" w:type="dxa"/>
            <w:shd w:val="clear" w:color="auto" w:fill="auto"/>
          </w:tcPr>
          <w:p w14:paraId="117A35F2" w14:textId="77777777" w:rsidR="0032731E" w:rsidRPr="006B06B7" w:rsidRDefault="0032731E" w:rsidP="00E97743">
            <w:pPr>
              <w:contextualSpacing/>
            </w:pPr>
            <w:r w:rsidRPr="006B06B7">
              <w:t>Модель максимізації обсягу продаж</w:t>
            </w:r>
          </w:p>
        </w:tc>
        <w:tc>
          <w:tcPr>
            <w:tcW w:w="3316" w:type="dxa"/>
            <w:shd w:val="clear" w:color="auto" w:fill="auto"/>
          </w:tcPr>
          <w:p w14:paraId="18744BCD" w14:textId="77777777" w:rsidR="0032731E" w:rsidRPr="006B06B7" w:rsidRDefault="0032731E" w:rsidP="00E97743">
            <w:pPr>
              <w:contextualSpacing/>
            </w:pPr>
            <w:r w:rsidRPr="006B06B7">
              <w:t>Стратегія диференційованого маркетингу</w:t>
            </w:r>
          </w:p>
        </w:tc>
        <w:tc>
          <w:tcPr>
            <w:tcW w:w="2781" w:type="dxa"/>
            <w:shd w:val="clear" w:color="auto" w:fill="auto"/>
          </w:tcPr>
          <w:p w14:paraId="408CA481" w14:textId="77777777" w:rsidR="0032731E" w:rsidRPr="006B06B7" w:rsidRDefault="0032731E" w:rsidP="00E97743">
            <w:pPr>
              <w:contextualSpacing/>
            </w:pPr>
            <w:r w:rsidRPr="006B06B7">
              <w:t>Стратегія спеціалізації</w:t>
            </w:r>
          </w:p>
        </w:tc>
      </w:tr>
      <w:tr w:rsidR="0032731E" w:rsidRPr="0000702B" w14:paraId="6307ECE5" w14:textId="77777777" w:rsidTr="00E97743">
        <w:trPr>
          <w:trHeight w:val="1428"/>
        </w:trPr>
        <w:tc>
          <w:tcPr>
            <w:tcW w:w="0" w:type="auto"/>
            <w:shd w:val="clear" w:color="auto" w:fill="auto"/>
          </w:tcPr>
          <w:p w14:paraId="1D219A12" w14:textId="77777777" w:rsidR="0032731E" w:rsidRPr="006B06B7" w:rsidRDefault="0032731E" w:rsidP="00E97743">
            <w:pPr>
              <w:contextualSpacing/>
            </w:pPr>
            <w:r w:rsidRPr="006B06B7">
              <w:t>4</w:t>
            </w:r>
          </w:p>
        </w:tc>
        <w:tc>
          <w:tcPr>
            <w:tcW w:w="2613" w:type="dxa"/>
            <w:shd w:val="clear" w:color="auto" w:fill="auto"/>
          </w:tcPr>
          <w:p w14:paraId="2D2078FC" w14:textId="77777777" w:rsidR="0032731E" w:rsidRPr="006B06B7" w:rsidRDefault="0032731E" w:rsidP="00E97743">
            <w:pPr>
              <w:contextualSpacing/>
            </w:pPr>
            <w:r w:rsidRPr="006B06B7">
              <w:t>Модель максимізації доданої вартості</w:t>
            </w:r>
          </w:p>
        </w:tc>
        <w:tc>
          <w:tcPr>
            <w:tcW w:w="3316" w:type="dxa"/>
            <w:shd w:val="clear" w:color="auto" w:fill="auto"/>
          </w:tcPr>
          <w:p w14:paraId="51CE2A39" w14:textId="77777777" w:rsidR="0032731E" w:rsidRPr="006B06B7" w:rsidRDefault="0032731E" w:rsidP="00E97743">
            <w:pPr>
              <w:contextualSpacing/>
            </w:pPr>
            <w:r w:rsidRPr="006B06B7">
              <w:t>Стратегія масового маркетингу</w:t>
            </w:r>
          </w:p>
        </w:tc>
        <w:tc>
          <w:tcPr>
            <w:tcW w:w="2781" w:type="dxa"/>
            <w:shd w:val="clear" w:color="auto" w:fill="auto"/>
          </w:tcPr>
          <w:p w14:paraId="6D369BE7" w14:textId="77777777" w:rsidR="0032731E" w:rsidRPr="006B06B7" w:rsidRDefault="0032731E" w:rsidP="00E97743">
            <w:pPr>
              <w:contextualSpacing/>
            </w:pPr>
            <w:r w:rsidRPr="006B06B7">
              <w:t>Стратегія лідерства по витратах</w:t>
            </w:r>
          </w:p>
        </w:tc>
      </w:tr>
    </w:tbl>
    <w:p w14:paraId="4217F052" w14:textId="77777777" w:rsidR="0032731E" w:rsidRDefault="0032731E" w:rsidP="0032731E">
      <w:pPr>
        <w:spacing w:before="240"/>
        <w:ind w:firstLine="720"/>
        <w:jc w:val="right"/>
        <w:rPr>
          <w:i/>
        </w:rPr>
      </w:pPr>
    </w:p>
    <w:p w14:paraId="2B6B5F8B" w14:textId="77777777" w:rsidR="0032731E" w:rsidRPr="00FA53AB" w:rsidRDefault="0032731E" w:rsidP="0032731E">
      <w:pPr>
        <w:spacing w:before="240"/>
        <w:ind w:firstLine="720"/>
        <w:jc w:val="right"/>
        <w:rPr>
          <w:i/>
          <w:noProof/>
          <w:sz w:val="40"/>
        </w:rPr>
      </w:pPr>
      <w:r w:rsidRPr="00FA53AB">
        <w:rPr>
          <w:i/>
        </w:rPr>
        <w:t>Табли</w:t>
      </w:r>
      <w:r>
        <w:rPr>
          <w:i/>
        </w:rPr>
        <w:t>ця 4.14</w:t>
      </w:r>
    </w:p>
    <w:p w14:paraId="513D2499" w14:textId="77777777" w:rsidR="0032731E" w:rsidRDefault="0032731E" w:rsidP="0032731E">
      <w:pPr>
        <w:ind w:firstLine="720"/>
        <w:jc w:val="center"/>
        <w:rPr>
          <w:b/>
          <w:noProof/>
        </w:rPr>
      </w:pPr>
      <w:r>
        <w:rPr>
          <w:b/>
          <w:noProof/>
        </w:rPr>
        <w:t>Визначення базової стратегії конкурентної поведінки</w:t>
      </w:r>
    </w:p>
    <w:tbl>
      <w:tblPr>
        <w:tblStyle w:val="af1"/>
        <w:tblW w:w="9353" w:type="dxa"/>
        <w:tblInd w:w="108" w:type="dxa"/>
        <w:tblLook w:val="00A0" w:firstRow="1" w:lastRow="0" w:firstColumn="1" w:lastColumn="0" w:noHBand="0" w:noVBand="0"/>
      </w:tblPr>
      <w:tblGrid>
        <w:gridCol w:w="1065"/>
        <w:gridCol w:w="2508"/>
        <w:gridCol w:w="1852"/>
        <w:gridCol w:w="2100"/>
        <w:gridCol w:w="1828"/>
      </w:tblGrid>
      <w:tr w:rsidR="0032731E" w:rsidRPr="00B2768D" w14:paraId="40C91F63" w14:textId="77777777" w:rsidTr="00E97743">
        <w:trPr>
          <w:trHeight w:val="1713"/>
        </w:trPr>
        <w:tc>
          <w:tcPr>
            <w:tcW w:w="588" w:type="dxa"/>
            <w:vAlign w:val="center"/>
          </w:tcPr>
          <w:p w14:paraId="31B1D7E7" w14:textId="77777777" w:rsidR="0032731E" w:rsidRPr="00685C97" w:rsidRDefault="0032731E" w:rsidP="00E97743">
            <w:pPr>
              <w:pStyle w:val="affb"/>
              <w:spacing w:line="360" w:lineRule="auto"/>
              <w:ind w:firstLine="0"/>
              <w:jc w:val="center"/>
              <w:rPr>
                <w:rFonts w:ascii="Times New Roman" w:hAnsi="Times New Roman" w:cs="Times New Roman"/>
                <w:sz w:val="28"/>
                <w:szCs w:val="28"/>
              </w:rPr>
            </w:pPr>
            <w:r w:rsidRPr="00685C97">
              <w:rPr>
                <w:rFonts w:ascii="Times New Roman" w:hAnsi="Times New Roman" w:cs="Times New Roman"/>
                <w:sz w:val="28"/>
                <w:szCs w:val="28"/>
              </w:rPr>
              <w:t>№ п/п</w:t>
            </w:r>
          </w:p>
        </w:tc>
        <w:tc>
          <w:tcPr>
            <w:tcW w:w="2508" w:type="dxa"/>
            <w:vAlign w:val="center"/>
          </w:tcPr>
          <w:p w14:paraId="0EB475FD" w14:textId="77777777" w:rsidR="0032731E" w:rsidRPr="00685C97" w:rsidRDefault="0032731E" w:rsidP="00E97743">
            <w:pPr>
              <w:pStyle w:val="affb"/>
              <w:spacing w:line="360" w:lineRule="auto"/>
              <w:ind w:firstLine="0"/>
              <w:jc w:val="center"/>
              <w:rPr>
                <w:rFonts w:ascii="Times New Roman" w:hAnsi="Times New Roman" w:cs="Times New Roman"/>
                <w:sz w:val="28"/>
                <w:szCs w:val="28"/>
              </w:rPr>
            </w:pPr>
            <w:r w:rsidRPr="00685C97">
              <w:rPr>
                <w:rFonts w:ascii="Times New Roman" w:hAnsi="Times New Roman" w:cs="Times New Roman"/>
                <w:sz w:val="28"/>
                <w:szCs w:val="28"/>
              </w:rPr>
              <w:t>Чи є проект «</w:t>
            </w:r>
            <w:proofErr w:type="spellStart"/>
            <w:r w:rsidRPr="00685C97">
              <w:rPr>
                <w:rFonts w:ascii="Times New Roman" w:hAnsi="Times New Roman" w:cs="Times New Roman"/>
                <w:sz w:val="28"/>
                <w:szCs w:val="28"/>
              </w:rPr>
              <w:t>першопрохідцем</w:t>
            </w:r>
            <w:proofErr w:type="spellEnd"/>
            <w:r w:rsidRPr="00685C97">
              <w:rPr>
                <w:rFonts w:ascii="Times New Roman" w:hAnsi="Times New Roman" w:cs="Times New Roman"/>
                <w:sz w:val="28"/>
                <w:szCs w:val="28"/>
              </w:rPr>
              <w:t>» на ринку?</w:t>
            </w:r>
          </w:p>
        </w:tc>
        <w:tc>
          <w:tcPr>
            <w:tcW w:w="2297" w:type="dxa"/>
            <w:vAlign w:val="center"/>
          </w:tcPr>
          <w:p w14:paraId="3C1F1FCF" w14:textId="77777777" w:rsidR="0032731E" w:rsidRPr="00685C97" w:rsidRDefault="0032731E" w:rsidP="00E97743">
            <w:pPr>
              <w:pStyle w:val="affb"/>
              <w:spacing w:line="360" w:lineRule="auto"/>
              <w:ind w:firstLine="0"/>
              <w:jc w:val="center"/>
              <w:rPr>
                <w:rFonts w:ascii="Times New Roman" w:hAnsi="Times New Roman" w:cs="Times New Roman"/>
                <w:sz w:val="28"/>
                <w:szCs w:val="28"/>
              </w:rPr>
            </w:pPr>
            <w:r w:rsidRPr="00685C97">
              <w:rPr>
                <w:rFonts w:ascii="Times New Roman" w:hAnsi="Times New Roman" w:cs="Times New Roman"/>
                <w:sz w:val="28"/>
                <w:szCs w:val="28"/>
              </w:rPr>
              <w:t>Чи буде компанія шукати нових споживачів, або забирати існуючих у конкурентів?</w:t>
            </w:r>
          </w:p>
        </w:tc>
        <w:tc>
          <w:tcPr>
            <w:tcW w:w="2100" w:type="dxa"/>
            <w:vAlign w:val="center"/>
          </w:tcPr>
          <w:p w14:paraId="11142B2F" w14:textId="77777777" w:rsidR="0032731E" w:rsidRPr="00685C97" w:rsidRDefault="0032731E" w:rsidP="00E97743">
            <w:pPr>
              <w:pStyle w:val="affb"/>
              <w:spacing w:line="360" w:lineRule="auto"/>
              <w:ind w:firstLine="0"/>
              <w:jc w:val="center"/>
              <w:rPr>
                <w:rFonts w:ascii="Times New Roman" w:hAnsi="Times New Roman" w:cs="Times New Roman"/>
                <w:sz w:val="28"/>
                <w:szCs w:val="28"/>
              </w:rPr>
            </w:pPr>
            <w:r w:rsidRPr="00685C97">
              <w:rPr>
                <w:rFonts w:ascii="Times New Roman" w:hAnsi="Times New Roman" w:cs="Times New Roman"/>
                <w:sz w:val="28"/>
                <w:szCs w:val="28"/>
              </w:rPr>
              <w:t>Чи буде компанія копіювати основні характеристики товару конкурента, і які?</w:t>
            </w:r>
          </w:p>
        </w:tc>
        <w:tc>
          <w:tcPr>
            <w:tcW w:w="1860" w:type="dxa"/>
            <w:vAlign w:val="center"/>
          </w:tcPr>
          <w:p w14:paraId="4DC95B87" w14:textId="77777777" w:rsidR="0032731E" w:rsidRPr="00685C97" w:rsidRDefault="0032731E" w:rsidP="00E97743">
            <w:pPr>
              <w:pStyle w:val="affb"/>
              <w:spacing w:line="360" w:lineRule="auto"/>
              <w:ind w:firstLine="0"/>
              <w:jc w:val="center"/>
              <w:rPr>
                <w:rFonts w:ascii="Times New Roman" w:hAnsi="Times New Roman" w:cs="Times New Roman"/>
                <w:sz w:val="28"/>
                <w:szCs w:val="28"/>
              </w:rPr>
            </w:pPr>
            <w:r w:rsidRPr="00685C97">
              <w:rPr>
                <w:rFonts w:ascii="Times New Roman" w:hAnsi="Times New Roman" w:cs="Times New Roman"/>
                <w:sz w:val="28"/>
                <w:szCs w:val="28"/>
              </w:rPr>
              <w:t>Стратегія конкурентної поведінки</w:t>
            </w:r>
          </w:p>
        </w:tc>
      </w:tr>
      <w:tr w:rsidR="0032731E" w:rsidRPr="00B2768D" w14:paraId="53787040" w14:textId="77777777" w:rsidTr="00E97743">
        <w:trPr>
          <w:trHeight w:val="281"/>
        </w:trPr>
        <w:tc>
          <w:tcPr>
            <w:tcW w:w="588" w:type="dxa"/>
          </w:tcPr>
          <w:p w14:paraId="7EC5EE88" w14:textId="77777777" w:rsidR="0032731E" w:rsidRPr="00685C97" w:rsidRDefault="0032731E" w:rsidP="00E97743">
            <w:pPr>
              <w:pStyle w:val="affb"/>
              <w:spacing w:line="360" w:lineRule="auto"/>
              <w:rPr>
                <w:rFonts w:ascii="Times New Roman" w:hAnsi="Times New Roman" w:cs="Times New Roman"/>
                <w:sz w:val="28"/>
                <w:szCs w:val="28"/>
              </w:rPr>
            </w:pPr>
            <w:r w:rsidRPr="00685C97">
              <w:rPr>
                <w:rFonts w:ascii="Times New Roman" w:hAnsi="Times New Roman" w:cs="Times New Roman"/>
                <w:sz w:val="28"/>
                <w:szCs w:val="28"/>
              </w:rPr>
              <w:t>1</w:t>
            </w:r>
          </w:p>
        </w:tc>
        <w:tc>
          <w:tcPr>
            <w:tcW w:w="2508" w:type="dxa"/>
          </w:tcPr>
          <w:p w14:paraId="0A5CC1E2" w14:textId="77777777" w:rsidR="0032731E" w:rsidRPr="00685C97" w:rsidRDefault="0032731E" w:rsidP="00E97743">
            <w:pPr>
              <w:pStyle w:val="affb"/>
              <w:spacing w:line="360" w:lineRule="auto"/>
              <w:ind w:firstLine="0"/>
              <w:rPr>
                <w:rFonts w:ascii="Times New Roman" w:hAnsi="Times New Roman" w:cs="Times New Roman"/>
                <w:sz w:val="28"/>
                <w:szCs w:val="28"/>
              </w:rPr>
            </w:pPr>
            <w:r w:rsidRPr="00685C97">
              <w:rPr>
                <w:rFonts w:ascii="Times New Roman" w:hAnsi="Times New Roman" w:cs="Times New Roman"/>
                <w:sz w:val="28"/>
                <w:szCs w:val="28"/>
              </w:rPr>
              <w:t>Ні</w:t>
            </w:r>
          </w:p>
        </w:tc>
        <w:tc>
          <w:tcPr>
            <w:tcW w:w="2297" w:type="dxa"/>
          </w:tcPr>
          <w:p w14:paraId="2386B2ED" w14:textId="77777777" w:rsidR="0032731E" w:rsidRPr="00685C97" w:rsidRDefault="0032731E" w:rsidP="00E97743">
            <w:pPr>
              <w:pStyle w:val="affb"/>
              <w:spacing w:line="360" w:lineRule="auto"/>
              <w:ind w:firstLine="0"/>
              <w:rPr>
                <w:rFonts w:ascii="Times New Roman" w:hAnsi="Times New Roman" w:cs="Times New Roman"/>
                <w:sz w:val="28"/>
                <w:szCs w:val="28"/>
              </w:rPr>
            </w:pPr>
            <w:r w:rsidRPr="00685C97">
              <w:rPr>
                <w:rFonts w:ascii="Times New Roman" w:hAnsi="Times New Roman" w:cs="Times New Roman"/>
                <w:sz w:val="28"/>
                <w:szCs w:val="28"/>
              </w:rPr>
              <w:t>Нові споживачі</w:t>
            </w:r>
            <w:r>
              <w:rPr>
                <w:rFonts w:ascii="Times New Roman" w:hAnsi="Times New Roman" w:cs="Times New Roman"/>
                <w:sz w:val="28"/>
                <w:szCs w:val="28"/>
              </w:rPr>
              <w:t xml:space="preserve">, існуючі значно в </w:t>
            </w:r>
            <w:r>
              <w:rPr>
                <w:rFonts w:ascii="Times New Roman" w:hAnsi="Times New Roman" w:cs="Times New Roman"/>
                <w:sz w:val="28"/>
                <w:szCs w:val="28"/>
              </w:rPr>
              <w:lastRenderedPageBreak/>
              <w:t>меншій кількості</w:t>
            </w:r>
          </w:p>
        </w:tc>
        <w:tc>
          <w:tcPr>
            <w:tcW w:w="2100" w:type="dxa"/>
          </w:tcPr>
          <w:p w14:paraId="018AEDF1" w14:textId="77777777" w:rsidR="0032731E" w:rsidRPr="00685C97" w:rsidRDefault="0032731E" w:rsidP="00E97743">
            <w:pPr>
              <w:pStyle w:val="affb"/>
              <w:spacing w:line="360" w:lineRule="auto"/>
              <w:ind w:firstLine="0"/>
              <w:rPr>
                <w:rFonts w:ascii="Times New Roman" w:hAnsi="Times New Roman" w:cs="Times New Roman"/>
                <w:sz w:val="28"/>
                <w:szCs w:val="28"/>
              </w:rPr>
            </w:pPr>
            <w:r w:rsidRPr="00685C97">
              <w:rPr>
                <w:rFonts w:ascii="Times New Roman" w:hAnsi="Times New Roman" w:cs="Times New Roman"/>
                <w:sz w:val="28"/>
                <w:szCs w:val="28"/>
              </w:rPr>
              <w:lastRenderedPageBreak/>
              <w:t>Ні</w:t>
            </w:r>
          </w:p>
        </w:tc>
        <w:tc>
          <w:tcPr>
            <w:tcW w:w="1860" w:type="dxa"/>
          </w:tcPr>
          <w:p w14:paraId="49D6E0BC" w14:textId="77777777" w:rsidR="0032731E" w:rsidRPr="00685C97" w:rsidRDefault="0032731E" w:rsidP="00E97743">
            <w:pPr>
              <w:pStyle w:val="affb"/>
              <w:spacing w:line="360" w:lineRule="auto"/>
              <w:ind w:firstLine="0"/>
              <w:rPr>
                <w:rFonts w:ascii="Times New Roman" w:hAnsi="Times New Roman" w:cs="Times New Roman"/>
                <w:sz w:val="28"/>
                <w:szCs w:val="28"/>
              </w:rPr>
            </w:pPr>
            <w:r w:rsidRPr="00685C97">
              <w:rPr>
                <w:rFonts w:ascii="Times New Roman" w:hAnsi="Times New Roman"/>
                <w:sz w:val="28"/>
                <w:szCs w:val="28"/>
              </w:rPr>
              <w:t>Стратегія зайняття конкурентної ніші</w:t>
            </w:r>
          </w:p>
        </w:tc>
      </w:tr>
    </w:tbl>
    <w:p w14:paraId="4E773864" w14:textId="0633691D" w:rsidR="0032731E" w:rsidRDefault="0032731E" w:rsidP="00492C3B">
      <w:pPr>
        <w:pStyle w:val="2"/>
        <w:numPr>
          <w:ilvl w:val="1"/>
          <w:numId w:val="45"/>
        </w:numPr>
        <w:spacing w:before="480" w:after="480" w:line="240" w:lineRule="auto"/>
        <w:rPr>
          <w:b w:val="0"/>
        </w:rPr>
      </w:pPr>
      <w:bookmarkStart w:id="170" w:name="_Toc532171550"/>
      <w:bookmarkStart w:id="171" w:name="_Toc26384536"/>
      <w:r w:rsidRPr="00B247EB">
        <w:lastRenderedPageBreak/>
        <w:t xml:space="preserve">Розроблення маркетингової програми </w:t>
      </w:r>
      <w:proofErr w:type="spellStart"/>
      <w:r w:rsidRPr="00B247EB">
        <w:t>стартап</w:t>
      </w:r>
      <w:proofErr w:type="spellEnd"/>
      <w:r w:rsidRPr="00B247EB">
        <w:t>-проекту</w:t>
      </w:r>
      <w:bookmarkEnd w:id="170"/>
      <w:bookmarkEnd w:id="171"/>
    </w:p>
    <w:p w14:paraId="4EBB38CE" w14:textId="77777777" w:rsidR="0032731E" w:rsidRPr="00EE42DE" w:rsidRDefault="0032731E" w:rsidP="0032731E">
      <w:r>
        <w:t>Таблиця 4.15 показує цінові межі, якими варто керуватися при встановленні ціни на товар.</w:t>
      </w:r>
    </w:p>
    <w:p w14:paraId="7F7F26ED" w14:textId="77777777" w:rsidR="0032731E" w:rsidRPr="00FA53AB" w:rsidRDefault="0032731E" w:rsidP="0032731E">
      <w:pPr>
        <w:ind w:firstLine="720"/>
        <w:jc w:val="right"/>
        <w:rPr>
          <w:i/>
          <w:noProof/>
          <w:sz w:val="40"/>
        </w:rPr>
      </w:pPr>
      <w:r w:rsidRPr="00FA53AB">
        <w:rPr>
          <w:i/>
        </w:rPr>
        <w:t>Табли</w:t>
      </w:r>
      <w:r>
        <w:rPr>
          <w:i/>
        </w:rPr>
        <w:t>ця 4.15</w:t>
      </w:r>
    </w:p>
    <w:p w14:paraId="4C05481C" w14:textId="77777777" w:rsidR="0032731E" w:rsidRDefault="0032731E" w:rsidP="0032731E">
      <w:pPr>
        <w:ind w:firstLine="720"/>
        <w:jc w:val="center"/>
        <w:rPr>
          <w:b/>
          <w:noProof/>
        </w:rPr>
      </w:pPr>
      <w:r>
        <w:rPr>
          <w:b/>
          <w:noProof/>
        </w:rPr>
        <w:t>Визнечення меж встановлення ціни</w:t>
      </w:r>
    </w:p>
    <w:tbl>
      <w:tblPr>
        <w:tblStyle w:val="af1"/>
        <w:tblW w:w="9315" w:type="dxa"/>
        <w:tblInd w:w="108" w:type="dxa"/>
        <w:tblLook w:val="00A0" w:firstRow="1" w:lastRow="0" w:firstColumn="1" w:lastColumn="0" w:noHBand="0" w:noVBand="0"/>
      </w:tblPr>
      <w:tblGrid>
        <w:gridCol w:w="614"/>
        <w:gridCol w:w="1636"/>
        <w:gridCol w:w="1589"/>
        <w:gridCol w:w="2360"/>
        <w:gridCol w:w="3116"/>
      </w:tblGrid>
      <w:tr w:rsidR="0032731E" w:rsidRPr="00057F8C" w14:paraId="2D08CC40" w14:textId="77777777" w:rsidTr="00E97743">
        <w:trPr>
          <w:trHeight w:val="1191"/>
        </w:trPr>
        <w:tc>
          <w:tcPr>
            <w:tcW w:w="614" w:type="dxa"/>
            <w:vAlign w:val="center"/>
          </w:tcPr>
          <w:p w14:paraId="01AC3750" w14:textId="77777777" w:rsidR="0032731E" w:rsidRPr="009D3E94" w:rsidRDefault="0032731E" w:rsidP="00E97743">
            <w:pPr>
              <w:pStyle w:val="affb"/>
              <w:spacing w:line="360" w:lineRule="auto"/>
              <w:ind w:firstLine="0"/>
              <w:jc w:val="center"/>
              <w:rPr>
                <w:rFonts w:ascii="Times New Roman" w:hAnsi="Times New Roman" w:cs="Times New Roman"/>
                <w:sz w:val="28"/>
              </w:rPr>
            </w:pPr>
            <w:r w:rsidRPr="009D3E94">
              <w:rPr>
                <w:rFonts w:ascii="Times New Roman" w:hAnsi="Times New Roman" w:cs="Times New Roman"/>
                <w:sz w:val="28"/>
              </w:rPr>
              <w:t>№ п/п</w:t>
            </w:r>
          </w:p>
        </w:tc>
        <w:tc>
          <w:tcPr>
            <w:tcW w:w="1636" w:type="dxa"/>
            <w:vAlign w:val="center"/>
          </w:tcPr>
          <w:p w14:paraId="46D2A312" w14:textId="77777777" w:rsidR="0032731E" w:rsidRPr="009D3E94" w:rsidRDefault="0032731E" w:rsidP="00E97743">
            <w:pPr>
              <w:pStyle w:val="affb"/>
              <w:spacing w:line="360" w:lineRule="auto"/>
              <w:ind w:firstLine="0"/>
              <w:jc w:val="center"/>
              <w:rPr>
                <w:rFonts w:ascii="Times New Roman" w:hAnsi="Times New Roman" w:cs="Times New Roman"/>
                <w:sz w:val="28"/>
              </w:rPr>
            </w:pPr>
            <w:r w:rsidRPr="009D3E94">
              <w:rPr>
                <w:rFonts w:ascii="Times New Roman" w:hAnsi="Times New Roman" w:cs="Times New Roman"/>
                <w:sz w:val="28"/>
              </w:rPr>
              <w:t>Рівень цін на товари-замінники</w:t>
            </w:r>
          </w:p>
        </w:tc>
        <w:tc>
          <w:tcPr>
            <w:tcW w:w="1589" w:type="dxa"/>
            <w:vAlign w:val="center"/>
          </w:tcPr>
          <w:p w14:paraId="19C6CD6C" w14:textId="77777777" w:rsidR="0032731E" w:rsidRPr="009D3E94" w:rsidRDefault="0032731E" w:rsidP="00E97743">
            <w:pPr>
              <w:pStyle w:val="affb"/>
              <w:spacing w:line="360" w:lineRule="auto"/>
              <w:ind w:firstLine="0"/>
              <w:jc w:val="center"/>
              <w:rPr>
                <w:rFonts w:ascii="Times New Roman" w:hAnsi="Times New Roman" w:cs="Times New Roman"/>
                <w:sz w:val="28"/>
              </w:rPr>
            </w:pPr>
            <w:r w:rsidRPr="009D3E94">
              <w:rPr>
                <w:rFonts w:ascii="Times New Roman" w:hAnsi="Times New Roman" w:cs="Times New Roman"/>
                <w:sz w:val="28"/>
              </w:rPr>
              <w:t>Рівень цін на товари-аналоги</w:t>
            </w:r>
          </w:p>
        </w:tc>
        <w:tc>
          <w:tcPr>
            <w:tcW w:w="2360" w:type="dxa"/>
            <w:vAlign w:val="center"/>
          </w:tcPr>
          <w:p w14:paraId="7AC37795" w14:textId="77777777" w:rsidR="0032731E" w:rsidRPr="009D3E94" w:rsidRDefault="0032731E" w:rsidP="00E97743">
            <w:pPr>
              <w:pStyle w:val="affb"/>
              <w:spacing w:line="360" w:lineRule="auto"/>
              <w:ind w:firstLine="0"/>
              <w:jc w:val="center"/>
              <w:rPr>
                <w:rFonts w:ascii="Times New Roman" w:hAnsi="Times New Roman" w:cs="Times New Roman"/>
                <w:sz w:val="28"/>
              </w:rPr>
            </w:pPr>
            <w:r w:rsidRPr="009D3E94">
              <w:rPr>
                <w:rFonts w:ascii="Times New Roman" w:hAnsi="Times New Roman" w:cs="Times New Roman"/>
                <w:sz w:val="28"/>
              </w:rPr>
              <w:t>Рівень доходів цільової групи споживачів</w:t>
            </w:r>
          </w:p>
        </w:tc>
        <w:tc>
          <w:tcPr>
            <w:tcW w:w="3116" w:type="dxa"/>
            <w:vAlign w:val="center"/>
          </w:tcPr>
          <w:p w14:paraId="37CF76AE" w14:textId="77777777" w:rsidR="0032731E" w:rsidRPr="009D3E94" w:rsidRDefault="0032731E" w:rsidP="00E97743">
            <w:pPr>
              <w:pStyle w:val="affb"/>
              <w:spacing w:line="360" w:lineRule="auto"/>
              <w:ind w:firstLine="0"/>
              <w:jc w:val="center"/>
              <w:rPr>
                <w:rFonts w:ascii="Times New Roman" w:hAnsi="Times New Roman" w:cs="Times New Roman"/>
                <w:sz w:val="28"/>
              </w:rPr>
            </w:pPr>
            <w:r w:rsidRPr="009D3E94">
              <w:rPr>
                <w:rFonts w:ascii="Times New Roman" w:hAnsi="Times New Roman" w:cs="Times New Roman"/>
                <w:sz w:val="28"/>
              </w:rPr>
              <w:t>Верхня та нижня межі встановлення ціни на товар/послугу</w:t>
            </w:r>
          </w:p>
        </w:tc>
      </w:tr>
      <w:tr w:rsidR="0032731E" w:rsidRPr="00B2768D" w14:paraId="41B66F23" w14:textId="77777777" w:rsidTr="00E97743">
        <w:trPr>
          <w:trHeight w:val="307"/>
        </w:trPr>
        <w:tc>
          <w:tcPr>
            <w:tcW w:w="614" w:type="dxa"/>
          </w:tcPr>
          <w:p w14:paraId="45908153" w14:textId="77777777" w:rsidR="0032731E" w:rsidRPr="009D3E94"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1</w:t>
            </w:r>
          </w:p>
        </w:tc>
        <w:tc>
          <w:tcPr>
            <w:tcW w:w="1636" w:type="dxa"/>
          </w:tcPr>
          <w:p w14:paraId="53BE3155" w14:textId="77777777" w:rsidR="0032731E" w:rsidRPr="009D3E94"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1200 грн</w:t>
            </w:r>
          </w:p>
        </w:tc>
        <w:tc>
          <w:tcPr>
            <w:tcW w:w="1589" w:type="dxa"/>
          </w:tcPr>
          <w:p w14:paraId="42775E19" w14:textId="77777777" w:rsidR="0032731E" w:rsidRPr="009D3E94"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2000 грн</w:t>
            </w:r>
          </w:p>
        </w:tc>
        <w:tc>
          <w:tcPr>
            <w:tcW w:w="2360" w:type="dxa"/>
          </w:tcPr>
          <w:p w14:paraId="7861C536" w14:textId="77777777" w:rsidR="0032731E" w:rsidRPr="009D3E94"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40 000 грн</w:t>
            </w:r>
          </w:p>
        </w:tc>
        <w:tc>
          <w:tcPr>
            <w:tcW w:w="3116" w:type="dxa"/>
          </w:tcPr>
          <w:p w14:paraId="59D7AA8B" w14:textId="77777777" w:rsidR="0032731E" w:rsidRPr="009D3E94"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1300 – 1700 грн</w:t>
            </w:r>
          </w:p>
        </w:tc>
      </w:tr>
    </w:tbl>
    <w:p w14:paraId="0ED266FD" w14:textId="77777777" w:rsidR="0032731E" w:rsidRDefault="0032731E" w:rsidP="0032731E">
      <w:pPr>
        <w:spacing w:before="240"/>
        <w:ind w:firstLine="720"/>
      </w:pPr>
      <w:r>
        <w:t>Оптимальна система збуту наведена у таблиці 4.16.</w:t>
      </w:r>
    </w:p>
    <w:p w14:paraId="38C5A026" w14:textId="77777777" w:rsidR="0032731E" w:rsidRDefault="0032731E" w:rsidP="0032731E">
      <w:pPr>
        <w:ind w:firstLine="720"/>
        <w:jc w:val="right"/>
        <w:rPr>
          <w:i/>
        </w:rPr>
      </w:pPr>
    </w:p>
    <w:p w14:paraId="109D9A0A" w14:textId="77777777" w:rsidR="0032731E" w:rsidRDefault="0032731E" w:rsidP="0032731E">
      <w:pPr>
        <w:ind w:firstLine="720"/>
        <w:jc w:val="right"/>
        <w:rPr>
          <w:i/>
        </w:rPr>
      </w:pPr>
    </w:p>
    <w:p w14:paraId="092B2902" w14:textId="77777777" w:rsidR="0032731E" w:rsidRPr="00FA53AB" w:rsidRDefault="0032731E" w:rsidP="0032731E">
      <w:pPr>
        <w:ind w:firstLine="720"/>
        <w:jc w:val="right"/>
        <w:rPr>
          <w:i/>
          <w:noProof/>
          <w:sz w:val="40"/>
        </w:rPr>
      </w:pPr>
      <w:r w:rsidRPr="00FA53AB">
        <w:rPr>
          <w:i/>
        </w:rPr>
        <w:t>Табли</w:t>
      </w:r>
      <w:r>
        <w:rPr>
          <w:i/>
        </w:rPr>
        <w:t>ця 4.16</w:t>
      </w:r>
    </w:p>
    <w:p w14:paraId="57D0EE1E" w14:textId="77777777" w:rsidR="0032731E" w:rsidRDefault="0032731E" w:rsidP="0032731E">
      <w:pPr>
        <w:ind w:firstLine="720"/>
        <w:jc w:val="center"/>
        <w:rPr>
          <w:b/>
          <w:noProof/>
        </w:rPr>
      </w:pPr>
      <w:r>
        <w:rPr>
          <w:b/>
          <w:noProof/>
        </w:rPr>
        <w:t>Формування системи збуту</w:t>
      </w:r>
    </w:p>
    <w:tbl>
      <w:tblPr>
        <w:tblStyle w:val="af1"/>
        <w:tblW w:w="9334" w:type="dxa"/>
        <w:tblInd w:w="108" w:type="dxa"/>
        <w:tblLook w:val="00A0" w:firstRow="1" w:lastRow="0" w:firstColumn="1" w:lastColumn="0" w:noHBand="0" w:noVBand="0"/>
      </w:tblPr>
      <w:tblGrid>
        <w:gridCol w:w="594"/>
        <w:gridCol w:w="2468"/>
        <w:gridCol w:w="2515"/>
        <w:gridCol w:w="2041"/>
        <w:gridCol w:w="1716"/>
      </w:tblGrid>
      <w:tr w:rsidR="0032731E" w:rsidRPr="00057F8C" w14:paraId="341CFCB5" w14:textId="77777777" w:rsidTr="00E97743">
        <w:trPr>
          <w:trHeight w:val="814"/>
        </w:trPr>
        <w:tc>
          <w:tcPr>
            <w:tcW w:w="594" w:type="dxa"/>
            <w:vAlign w:val="center"/>
          </w:tcPr>
          <w:p w14:paraId="054BDE2D" w14:textId="77777777" w:rsidR="0032731E" w:rsidRPr="00451A5A" w:rsidRDefault="0032731E" w:rsidP="00E97743">
            <w:pPr>
              <w:pStyle w:val="affb"/>
              <w:spacing w:line="360" w:lineRule="auto"/>
              <w:ind w:firstLine="0"/>
              <w:jc w:val="center"/>
              <w:rPr>
                <w:rFonts w:ascii="Times New Roman" w:hAnsi="Times New Roman" w:cs="Times New Roman"/>
                <w:sz w:val="28"/>
              </w:rPr>
            </w:pPr>
            <w:r w:rsidRPr="00451A5A">
              <w:rPr>
                <w:rFonts w:ascii="Times New Roman" w:hAnsi="Times New Roman" w:cs="Times New Roman"/>
                <w:sz w:val="28"/>
              </w:rPr>
              <w:t>№ п/п</w:t>
            </w:r>
          </w:p>
        </w:tc>
        <w:tc>
          <w:tcPr>
            <w:tcW w:w="2468" w:type="dxa"/>
            <w:vAlign w:val="center"/>
          </w:tcPr>
          <w:p w14:paraId="4A971FB1" w14:textId="77777777" w:rsidR="0032731E" w:rsidRPr="00451A5A" w:rsidRDefault="0032731E" w:rsidP="00E97743">
            <w:pPr>
              <w:pStyle w:val="affb"/>
              <w:spacing w:line="360" w:lineRule="auto"/>
              <w:ind w:firstLine="0"/>
              <w:jc w:val="center"/>
              <w:rPr>
                <w:rFonts w:ascii="Times New Roman" w:hAnsi="Times New Roman" w:cs="Times New Roman"/>
                <w:sz w:val="28"/>
              </w:rPr>
            </w:pPr>
            <w:r w:rsidRPr="00451A5A">
              <w:rPr>
                <w:rFonts w:ascii="Times New Roman" w:hAnsi="Times New Roman" w:cs="Times New Roman"/>
                <w:sz w:val="28"/>
              </w:rPr>
              <w:t>Специфіка закупівельної поведінки цільових клієнтів</w:t>
            </w:r>
          </w:p>
        </w:tc>
        <w:tc>
          <w:tcPr>
            <w:tcW w:w="2515" w:type="dxa"/>
            <w:vAlign w:val="center"/>
          </w:tcPr>
          <w:p w14:paraId="22A79DBF" w14:textId="77777777" w:rsidR="0032731E" w:rsidRPr="00451A5A" w:rsidRDefault="0032731E" w:rsidP="00E97743">
            <w:pPr>
              <w:pStyle w:val="affb"/>
              <w:spacing w:line="360" w:lineRule="auto"/>
              <w:ind w:firstLine="0"/>
              <w:jc w:val="center"/>
              <w:rPr>
                <w:rFonts w:ascii="Times New Roman" w:hAnsi="Times New Roman" w:cs="Times New Roman"/>
                <w:sz w:val="28"/>
              </w:rPr>
            </w:pPr>
            <w:r w:rsidRPr="00451A5A">
              <w:rPr>
                <w:rFonts w:ascii="Times New Roman" w:hAnsi="Times New Roman" w:cs="Times New Roman"/>
                <w:sz w:val="28"/>
              </w:rPr>
              <w:t>Функції збуту, які має виконувати постачальник товару</w:t>
            </w:r>
          </w:p>
        </w:tc>
        <w:tc>
          <w:tcPr>
            <w:tcW w:w="2041" w:type="dxa"/>
            <w:vAlign w:val="center"/>
          </w:tcPr>
          <w:p w14:paraId="135B7711" w14:textId="77777777" w:rsidR="0032731E" w:rsidRPr="00451A5A" w:rsidRDefault="0032731E" w:rsidP="00E97743">
            <w:pPr>
              <w:pStyle w:val="affb"/>
              <w:spacing w:line="360" w:lineRule="auto"/>
              <w:ind w:firstLine="0"/>
              <w:jc w:val="center"/>
              <w:rPr>
                <w:rFonts w:ascii="Times New Roman" w:hAnsi="Times New Roman" w:cs="Times New Roman"/>
                <w:sz w:val="28"/>
              </w:rPr>
            </w:pPr>
            <w:r w:rsidRPr="00451A5A">
              <w:rPr>
                <w:rFonts w:ascii="Times New Roman" w:hAnsi="Times New Roman" w:cs="Times New Roman"/>
                <w:sz w:val="28"/>
              </w:rPr>
              <w:t>Глибина каналу збуту</w:t>
            </w:r>
          </w:p>
        </w:tc>
        <w:tc>
          <w:tcPr>
            <w:tcW w:w="1716" w:type="dxa"/>
            <w:vAlign w:val="center"/>
          </w:tcPr>
          <w:p w14:paraId="36F37003" w14:textId="77777777" w:rsidR="0032731E" w:rsidRPr="00451A5A" w:rsidRDefault="0032731E" w:rsidP="00E97743">
            <w:pPr>
              <w:pStyle w:val="affb"/>
              <w:spacing w:line="360" w:lineRule="auto"/>
              <w:ind w:firstLine="0"/>
              <w:jc w:val="center"/>
              <w:rPr>
                <w:rFonts w:ascii="Times New Roman" w:hAnsi="Times New Roman" w:cs="Times New Roman"/>
                <w:sz w:val="28"/>
              </w:rPr>
            </w:pPr>
            <w:r w:rsidRPr="00451A5A">
              <w:rPr>
                <w:rFonts w:ascii="Times New Roman" w:hAnsi="Times New Roman" w:cs="Times New Roman"/>
                <w:sz w:val="28"/>
              </w:rPr>
              <w:t>Оптимальна система збуту</w:t>
            </w:r>
          </w:p>
        </w:tc>
      </w:tr>
      <w:tr w:rsidR="0032731E" w:rsidRPr="00B2768D" w14:paraId="462F5829" w14:textId="77777777" w:rsidTr="00E97743">
        <w:trPr>
          <w:trHeight w:val="267"/>
        </w:trPr>
        <w:tc>
          <w:tcPr>
            <w:tcW w:w="594" w:type="dxa"/>
          </w:tcPr>
          <w:p w14:paraId="57176885" w14:textId="77777777" w:rsidR="0032731E" w:rsidRPr="00451A5A"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1</w:t>
            </w:r>
          </w:p>
        </w:tc>
        <w:tc>
          <w:tcPr>
            <w:tcW w:w="2468" w:type="dxa"/>
          </w:tcPr>
          <w:p w14:paraId="38119C12" w14:textId="77777777" w:rsidR="0032731E" w:rsidRPr="00451A5A"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rPr>
              <w:t xml:space="preserve">Правильність обчислень системи та подальше </w:t>
            </w:r>
            <w:r>
              <w:rPr>
                <w:rFonts w:ascii="Times New Roman" w:hAnsi="Times New Roman" w:cs="Times New Roman"/>
                <w:sz w:val="28"/>
              </w:rPr>
              <w:lastRenderedPageBreak/>
              <w:t xml:space="preserve">обслуговування товарів </w:t>
            </w:r>
          </w:p>
        </w:tc>
        <w:tc>
          <w:tcPr>
            <w:tcW w:w="2515" w:type="dxa"/>
          </w:tcPr>
          <w:p w14:paraId="169D2BA5" w14:textId="77777777" w:rsidR="0032731E" w:rsidRDefault="0032731E" w:rsidP="00E97743">
            <w:pPr>
              <w:pStyle w:val="affb"/>
              <w:spacing w:line="360" w:lineRule="auto"/>
              <w:ind w:firstLine="0"/>
              <w:rPr>
                <w:rFonts w:ascii="Times New Roman" w:hAnsi="Times New Roman" w:cs="Times New Roman"/>
                <w:color w:val="00000A"/>
                <w:sz w:val="28"/>
                <w:lang w:eastAsia="en-US"/>
              </w:rPr>
            </w:pPr>
            <w:r>
              <w:rPr>
                <w:rFonts w:ascii="Times New Roman" w:hAnsi="Times New Roman" w:cs="Times New Roman"/>
                <w:color w:val="00000A"/>
                <w:sz w:val="28"/>
                <w:lang w:eastAsia="en-US"/>
              </w:rPr>
              <w:lastRenderedPageBreak/>
              <w:t xml:space="preserve">Роздрібна торгівля, гарантійне </w:t>
            </w:r>
            <w:r>
              <w:rPr>
                <w:rFonts w:ascii="Times New Roman" w:hAnsi="Times New Roman" w:cs="Times New Roman"/>
                <w:color w:val="00000A"/>
                <w:sz w:val="28"/>
                <w:lang w:eastAsia="en-US"/>
              </w:rPr>
              <w:lastRenderedPageBreak/>
              <w:t>обслуговування проданих товарів,</w:t>
            </w:r>
          </w:p>
          <w:p w14:paraId="26A008E6" w14:textId="77777777" w:rsidR="0032731E" w:rsidRPr="00451A5A"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color w:val="00000A"/>
                <w:sz w:val="28"/>
                <w:lang w:eastAsia="en-US"/>
              </w:rPr>
              <w:t>транспортування та доставка</w:t>
            </w:r>
          </w:p>
        </w:tc>
        <w:tc>
          <w:tcPr>
            <w:tcW w:w="2041" w:type="dxa"/>
          </w:tcPr>
          <w:p w14:paraId="64821C9F" w14:textId="77777777" w:rsidR="0032731E" w:rsidRPr="00451A5A" w:rsidRDefault="0032731E" w:rsidP="00E97743">
            <w:pPr>
              <w:pStyle w:val="affb"/>
              <w:spacing w:line="360" w:lineRule="auto"/>
              <w:ind w:firstLine="0"/>
              <w:rPr>
                <w:rFonts w:ascii="Times New Roman" w:hAnsi="Times New Roman" w:cs="Times New Roman"/>
                <w:sz w:val="28"/>
              </w:rPr>
            </w:pPr>
            <w:proofErr w:type="spellStart"/>
            <w:r>
              <w:rPr>
                <w:rFonts w:ascii="Times New Roman" w:hAnsi="Times New Roman" w:cs="Times New Roman"/>
                <w:sz w:val="28"/>
              </w:rPr>
              <w:lastRenderedPageBreak/>
              <w:t>Однорівневий</w:t>
            </w:r>
            <w:proofErr w:type="spellEnd"/>
            <w:r>
              <w:rPr>
                <w:rFonts w:ascii="Times New Roman" w:hAnsi="Times New Roman" w:cs="Times New Roman"/>
                <w:sz w:val="28"/>
              </w:rPr>
              <w:t xml:space="preserve"> або багаторівневий</w:t>
            </w:r>
          </w:p>
        </w:tc>
        <w:tc>
          <w:tcPr>
            <w:tcW w:w="1716" w:type="dxa"/>
          </w:tcPr>
          <w:p w14:paraId="6E90DB06" w14:textId="77777777" w:rsidR="0032731E" w:rsidRPr="00451A5A" w:rsidRDefault="0032731E" w:rsidP="00E97743">
            <w:pPr>
              <w:pStyle w:val="affb"/>
              <w:spacing w:line="360" w:lineRule="auto"/>
              <w:ind w:firstLine="0"/>
              <w:rPr>
                <w:rFonts w:ascii="Times New Roman" w:hAnsi="Times New Roman" w:cs="Times New Roman"/>
                <w:sz w:val="28"/>
              </w:rPr>
            </w:pPr>
            <w:r>
              <w:rPr>
                <w:rFonts w:ascii="Times New Roman" w:hAnsi="Times New Roman" w:cs="Times New Roman"/>
                <w:sz w:val="28"/>
                <w:szCs w:val="20"/>
              </w:rPr>
              <w:t>Власна система збуту</w:t>
            </w:r>
          </w:p>
        </w:tc>
      </w:tr>
    </w:tbl>
    <w:p w14:paraId="2155F4CA" w14:textId="77777777" w:rsidR="0032731E" w:rsidRDefault="0032731E" w:rsidP="0032731E">
      <w:pPr>
        <w:spacing w:before="240"/>
        <w:ind w:firstLine="720"/>
      </w:pPr>
      <w:r>
        <w:lastRenderedPageBreak/>
        <w:t>Визначимо завершальну характеристику даного проекту, а саме розробимо концепцію маркетингових комунікацій, що спирається на уже обрану основу для позиціонування та специфіку поведінки клієнтів. Дані наведені у таблиці 4.17.</w:t>
      </w:r>
    </w:p>
    <w:p w14:paraId="799C9F54" w14:textId="77777777" w:rsidR="0032731E" w:rsidRPr="00FA53AB" w:rsidRDefault="0032731E" w:rsidP="0032731E">
      <w:pPr>
        <w:ind w:firstLine="720"/>
        <w:jc w:val="right"/>
        <w:rPr>
          <w:i/>
          <w:noProof/>
          <w:sz w:val="40"/>
        </w:rPr>
      </w:pPr>
      <w:r w:rsidRPr="00FA53AB">
        <w:rPr>
          <w:i/>
        </w:rPr>
        <w:t>Табли</w:t>
      </w:r>
      <w:r>
        <w:rPr>
          <w:i/>
        </w:rPr>
        <w:t>ця 4.17</w:t>
      </w:r>
    </w:p>
    <w:p w14:paraId="08995154" w14:textId="77777777" w:rsidR="0032731E" w:rsidRDefault="0032731E" w:rsidP="0032731E">
      <w:pPr>
        <w:ind w:firstLine="720"/>
        <w:jc w:val="center"/>
        <w:rPr>
          <w:b/>
          <w:noProof/>
        </w:rPr>
      </w:pPr>
      <w:r>
        <w:rPr>
          <w:b/>
          <w:noProof/>
        </w:rPr>
        <w:t>Концепція маркетингових комунікацій</w:t>
      </w:r>
    </w:p>
    <w:tbl>
      <w:tblPr>
        <w:tblW w:w="93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82"/>
        <w:gridCol w:w="1735"/>
        <w:gridCol w:w="1710"/>
        <w:gridCol w:w="1569"/>
        <w:gridCol w:w="1819"/>
        <w:gridCol w:w="1925"/>
      </w:tblGrid>
      <w:tr w:rsidR="0032731E" w:rsidRPr="00057F8C" w14:paraId="66AF1901" w14:textId="77777777" w:rsidTr="00E97743">
        <w:trPr>
          <w:trHeight w:val="3686"/>
        </w:trPr>
        <w:tc>
          <w:tcPr>
            <w:tcW w:w="582" w:type="dxa"/>
            <w:vAlign w:val="center"/>
          </w:tcPr>
          <w:p w14:paraId="7CD1C812" w14:textId="77777777" w:rsidR="0032731E" w:rsidRPr="007E3C08" w:rsidRDefault="0032731E" w:rsidP="00E97743">
            <w:pPr>
              <w:pStyle w:val="affb"/>
              <w:spacing w:line="360" w:lineRule="auto"/>
              <w:ind w:firstLine="0"/>
              <w:jc w:val="center"/>
              <w:rPr>
                <w:rFonts w:ascii="Times New Roman" w:hAnsi="Times New Roman" w:cs="Times New Roman"/>
                <w:sz w:val="28"/>
                <w:szCs w:val="28"/>
              </w:rPr>
            </w:pPr>
            <w:r w:rsidRPr="007E3C08">
              <w:rPr>
                <w:rFonts w:ascii="Times New Roman" w:hAnsi="Times New Roman" w:cs="Times New Roman"/>
                <w:sz w:val="28"/>
                <w:szCs w:val="28"/>
              </w:rPr>
              <w:t>№ п/п</w:t>
            </w:r>
          </w:p>
        </w:tc>
        <w:tc>
          <w:tcPr>
            <w:tcW w:w="1735" w:type="dxa"/>
            <w:vAlign w:val="center"/>
          </w:tcPr>
          <w:p w14:paraId="16F56276" w14:textId="77777777" w:rsidR="0032731E" w:rsidRPr="007E3C08" w:rsidRDefault="0032731E" w:rsidP="00E97743">
            <w:pPr>
              <w:pStyle w:val="affb"/>
              <w:spacing w:line="360" w:lineRule="auto"/>
              <w:ind w:firstLine="0"/>
              <w:jc w:val="center"/>
              <w:rPr>
                <w:rFonts w:ascii="Times New Roman" w:hAnsi="Times New Roman" w:cs="Times New Roman"/>
                <w:sz w:val="28"/>
                <w:szCs w:val="28"/>
              </w:rPr>
            </w:pPr>
            <w:r w:rsidRPr="007E3C08">
              <w:rPr>
                <w:rFonts w:ascii="Times New Roman" w:hAnsi="Times New Roman" w:cs="Times New Roman"/>
                <w:sz w:val="28"/>
                <w:szCs w:val="28"/>
              </w:rPr>
              <w:t>Специфіка поведінки цільових клієнтів</w:t>
            </w:r>
          </w:p>
        </w:tc>
        <w:tc>
          <w:tcPr>
            <w:tcW w:w="1710" w:type="dxa"/>
            <w:vAlign w:val="center"/>
          </w:tcPr>
          <w:p w14:paraId="5ECF0F86" w14:textId="77777777" w:rsidR="0032731E" w:rsidRPr="007E3C08" w:rsidRDefault="0032731E" w:rsidP="00E97743">
            <w:pPr>
              <w:pStyle w:val="affb"/>
              <w:spacing w:line="360" w:lineRule="auto"/>
              <w:ind w:firstLine="0"/>
              <w:jc w:val="center"/>
              <w:rPr>
                <w:rFonts w:ascii="Times New Roman" w:hAnsi="Times New Roman" w:cs="Times New Roman"/>
                <w:sz w:val="28"/>
                <w:szCs w:val="28"/>
              </w:rPr>
            </w:pPr>
            <w:r w:rsidRPr="007E3C08">
              <w:rPr>
                <w:rFonts w:ascii="Times New Roman" w:hAnsi="Times New Roman" w:cs="Times New Roman"/>
                <w:sz w:val="28"/>
                <w:szCs w:val="28"/>
              </w:rPr>
              <w:t>Канали комунікацій, якими користуються цільові клієнти</w:t>
            </w:r>
          </w:p>
        </w:tc>
        <w:tc>
          <w:tcPr>
            <w:tcW w:w="1569" w:type="dxa"/>
            <w:vAlign w:val="center"/>
          </w:tcPr>
          <w:p w14:paraId="48936C88" w14:textId="77777777" w:rsidR="0032731E" w:rsidRPr="007E3C08" w:rsidRDefault="0032731E" w:rsidP="00E97743">
            <w:pPr>
              <w:pStyle w:val="affb"/>
              <w:spacing w:line="360" w:lineRule="auto"/>
              <w:ind w:firstLine="0"/>
              <w:jc w:val="center"/>
              <w:rPr>
                <w:rFonts w:ascii="Times New Roman" w:hAnsi="Times New Roman" w:cs="Times New Roman"/>
                <w:sz w:val="28"/>
                <w:szCs w:val="28"/>
              </w:rPr>
            </w:pPr>
            <w:r w:rsidRPr="007E3C08">
              <w:rPr>
                <w:rFonts w:ascii="Times New Roman" w:hAnsi="Times New Roman" w:cs="Times New Roman"/>
                <w:sz w:val="28"/>
                <w:szCs w:val="28"/>
              </w:rPr>
              <w:t>Ключові позиції, обрані для позиціонування</w:t>
            </w:r>
          </w:p>
        </w:tc>
        <w:tc>
          <w:tcPr>
            <w:tcW w:w="1819" w:type="dxa"/>
            <w:vAlign w:val="center"/>
          </w:tcPr>
          <w:p w14:paraId="5AB789FA" w14:textId="77777777" w:rsidR="0032731E" w:rsidRPr="007E3C08" w:rsidRDefault="0032731E" w:rsidP="00E97743">
            <w:pPr>
              <w:pStyle w:val="affb"/>
              <w:spacing w:line="360" w:lineRule="auto"/>
              <w:ind w:firstLine="0"/>
              <w:jc w:val="center"/>
              <w:rPr>
                <w:rFonts w:ascii="Times New Roman" w:hAnsi="Times New Roman" w:cs="Times New Roman"/>
                <w:sz w:val="28"/>
                <w:szCs w:val="28"/>
              </w:rPr>
            </w:pPr>
            <w:r w:rsidRPr="007E3C08">
              <w:rPr>
                <w:rFonts w:ascii="Times New Roman" w:hAnsi="Times New Roman" w:cs="Times New Roman"/>
                <w:sz w:val="28"/>
                <w:szCs w:val="28"/>
              </w:rPr>
              <w:t>Завдання рекламного повідомлення</w:t>
            </w:r>
          </w:p>
        </w:tc>
        <w:tc>
          <w:tcPr>
            <w:tcW w:w="1925" w:type="dxa"/>
            <w:vAlign w:val="center"/>
          </w:tcPr>
          <w:p w14:paraId="4E351D3A" w14:textId="77777777" w:rsidR="0032731E" w:rsidRPr="007E3C08" w:rsidRDefault="0032731E" w:rsidP="00E97743">
            <w:pPr>
              <w:pStyle w:val="affb"/>
              <w:spacing w:line="360" w:lineRule="auto"/>
              <w:ind w:firstLine="0"/>
              <w:jc w:val="center"/>
              <w:rPr>
                <w:rFonts w:ascii="Times New Roman" w:hAnsi="Times New Roman" w:cs="Times New Roman"/>
                <w:sz w:val="28"/>
                <w:szCs w:val="28"/>
              </w:rPr>
            </w:pPr>
            <w:r w:rsidRPr="007E3C08">
              <w:rPr>
                <w:rFonts w:ascii="Times New Roman" w:hAnsi="Times New Roman" w:cs="Times New Roman"/>
                <w:sz w:val="28"/>
                <w:szCs w:val="28"/>
              </w:rPr>
              <w:t>Концепція рекламного звернення</w:t>
            </w:r>
          </w:p>
        </w:tc>
      </w:tr>
    </w:tbl>
    <w:p w14:paraId="665F1A85" w14:textId="77777777" w:rsidR="0032731E" w:rsidRDefault="0032731E" w:rsidP="0032731E"/>
    <w:p w14:paraId="69895461" w14:textId="77777777" w:rsidR="0032731E" w:rsidRDefault="0032731E" w:rsidP="0032731E"/>
    <w:p w14:paraId="5476F4F0" w14:textId="77777777" w:rsidR="0032731E" w:rsidRDefault="0032731E" w:rsidP="0032731E"/>
    <w:p w14:paraId="729F8402" w14:textId="77777777" w:rsidR="0032731E" w:rsidRDefault="0032731E" w:rsidP="0032731E"/>
    <w:p w14:paraId="6C984559" w14:textId="77777777" w:rsidR="0032731E" w:rsidRDefault="0032731E" w:rsidP="0032731E"/>
    <w:p w14:paraId="28A954A7" w14:textId="77777777" w:rsidR="0032731E" w:rsidRDefault="0032731E" w:rsidP="0032731E"/>
    <w:p w14:paraId="0321651C" w14:textId="77777777" w:rsidR="0032731E" w:rsidRPr="00FA53AB" w:rsidRDefault="0032731E" w:rsidP="0032731E">
      <w:pPr>
        <w:ind w:firstLine="720"/>
        <w:jc w:val="right"/>
        <w:rPr>
          <w:i/>
          <w:noProof/>
          <w:sz w:val="40"/>
        </w:rPr>
      </w:pPr>
      <w:r w:rsidRPr="00FA53AB">
        <w:rPr>
          <w:i/>
        </w:rPr>
        <w:t>Табли</w:t>
      </w:r>
      <w:r>
        <w:rPr>
          <w:i/>
        </w:rPr>
        <w:t>ця 4.17 (продовження)</w:t>
      </w:r>
    </w:p>
    <w:p w14:paraId="33309FDD" w14:textId="77777777" w:rsidR="0032731E" w:rsidRPr="000603CE" w:rsidRDefault="0032731E" w:rsidP="0032731E">
      <w:pPr>
        <w:ind w:firstLine="720"/>
        <w:jc w:val="center"/>
        <w:rPr>
          <w:b/>
          <w:noProof/>
        </w:rPr>
      </w:pPr>
      <w:r>
        <w:rPr>
          <w:b/>
          <w:noProof/>
        </w:rPr>
        <w:t>Концепція маркетингових комунікацій</w:t>
      </w:r>
    </w:p>
    <w:tbl>
      <w:tblPr>
        <w:tblW w:w="93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82"/>
        <w:gridCol w:w="1735"/>
        <w:gridCol w:w="1710"/>
        <w:gridCol w:w="1569"/>
        <w:gridCol w:w="1819"/>
        <w:gridCol w:w="1925"/>
      </w:tblGrid>
      <w:tr w:rsidR="0032731E" w:rsidRPr="00B2768D" w14:paraId="2B68D1C1" w14:textId="77777777" w:rsidTr="00E97743">
        <w:trPr>
          <w:trHeight w:val="415"/>
        </w:trPr>
        <w:tc>
          <w:tcPr>
            <w:tcW w:w="582" w:type="dxa"/>
          </w:tcPr>
          <w:p w14:paraId="6B71C012" w14:textId="77777777" w:rsidR="0032731E" w:rsidRPr="007E3C08" w:rsidRDefault="0032731E" w:rsidP="00E97743">
            <w:pPr>
              <w:pStyle w:val="affb"/>
              <w:spacing w:line="360" w:lineRule="auto"/>
              <w:ind w:firstLine="0"/>
              <w:rPr>
                <w:rFonts w:ascii="Times New Roman" w:hAnsi="Times New Roman" w:cs="Times New Roman"/>
                <w:sz w:val="28"/>
                <w:szCs w:val="28"/>
              </w:rPr>
            </w:pPr>
            <w:r>
              <w:rPr>
                <w:rFonts w:ascii="Times New Roman" w:hAnsi="Times New Roman" w:cs="Times New Roman"/>
                <w:sz w:val="28"/>
                <w:szCs w:val="28"/>
              </w:rPr>
              <w:lastRenderedPageBreak/>
              <w:t>1</w:t>
            </w:r>
          </w:p>
        </w:tc>
        <w:tc>
          <w:tcPr>
            <w:tcW w:w="1735" w:type="dxa"/>
          </w:tcPr>
          <w:p w14:paraId="05E25AC5" w14:textId="77777777" w:rsidR="0032731E" w:rsidRPr="007E3C08" w:rsidRDefault="0032731E" w:rsidP="00E97743">
            <w:pPr>
              <w:pStyle w:val="affb"/>
              <w:spacing w:line="360" w:lineRule="auto"/>
              <w:ind w:firstLine="0"/>
              <w:rPr>
                <w:rFonts w:ascii="Times New Roman" w:hAnsi="Times New Roman" w:cs="Times New Roman"/>
                <w:sz w:val="28"/>
                <w:szCs w:val="28"/>
              </w:rPr>
            </w:pPr>
            <w:r>
              <w:rPr>
                <w:rFonts w:ascii="Times New Roman" w:hAnsi="Times New Roman" w:cs="Times New Roman"/>
                <w:sz w:val="28"/>
                <w:szCs w:val="28"/>
              </w:rPr>
              <w:t>Прагнуть отримати товар з зазначеним функціоналом та з його подальшою підтримкою</w:t>
            </w:r>
          </w:p>
        </w:tc>
        <w:tc>
          <w:tcPr>
            <w:tcW w:w="1710" w:type="dxa"/>
          </w:tcPr>
          <w:p w14:paraId="57C0DE27" w14:textId="77777777" w:rsidR="0032731E" w:rsidRPr="007E3C08" w:rsidRDefault="0032731E" w:rsidP="00E97743">
            <w:pPr>
              <w:pStyle w:val="affb"/>
              <w:spacing w:line="360" w:lineRule="auto"/>
              <w:ind w:firstLine="0"/>
              <w:rPr>
                <w:rFonts w:ascii="Times New Roman" w:hAnsi="Times New Roman" w:cs="Times New Roman"/>
                <w:sz w:val="28"/>
                <w:szCs w:val="28"/>
              </w:rPr>
            </w:pPr>
            <w:r>
              <w:rPr>
                <w:rFonts w:ascii="Times New Roman" w:hAnsi="Times New Roman" w:cs="Times New Roman"/>
                <w:sz w:val="28"/>
                <w:szCs w:val="28"/>
              </w:rPr>
              <w:t>Інтернет, форуми, рекомендації з вуст в уста</w:t>
            </w:r>
          </w:p>
        </w:tc>
        <w:tc>
          <w:tcPr>
            <w:tcW w:w="1569" w:type="dxa"/>
          </w:tcPr>
          <w:p w14:paraId="1D176CEA" w14:textId="77777777" w:rsidR="0032731E" w:rsidRDefault="0032731E" w:rsidP="00E97743">
            <w:pPr>
              <w:pStyle w:val="affb"/>
              <w:spacing w:line="360" w:lineRule="auto"/>
              <w:ind w:firstLine="0"/>
              <w:rPr>
                <w:rFonts w:ascii="Times New Roman" w:hAnsi="Times New Roman" w:cs="Times New Roman"/>
                <w:sz w:val="28"/>
                <w:szCs w:val="28"/>
              </w:rPr>
            </w:pPr>
            <w:r>
              <w:rPr>
                <w:rFonts w:ascii="Times New Roman" w:hAnsi="Times New Roman" w:cs="Times New Roman"/>
                <w:sz w:val="28"/>
                <w:szCs w:val="28"/>
              </w:rPr>
              <w:t>Ціна,</w:t>
            </w:r>
          </w:p>
          <w:p w14:paraId="26BA1251" w14:textId="77777777" w:rsidR="0032731E" w:rsidRPr="007E3C08" w:rsidRDefault="0032731E" w:rsidP="00E97743">
            <w:pPr>
              <w:pStyle w:val="affb"/>
              <w:spacing w:line="360" w:lineRule="auto"/>
              <w:ind w:firstLine="0"/>
              <w:rPr>
                <w:rFonts w:ascii="Times New Roman" w:hAnsi="Times New Roman" w:cs="Times New Roman"/>
                <w:sz w:val="28"/>
                <w:szCs w:val="28"/>
              </w:rPr>
            </w:pPr>
            <w:r>
              <w:rPr>
                <w:rFonts w:ascii="Times New Roman" w:hAnsi="Times New Roman" w:cs="Times New Roman"/>
                <w:sz w:val="28"/>
                <w:szCs w:val="28"/>
              </w:rPr>
              <w:t xml:space="preserve">точність обчислень, швидкодія. </w:t>
            </w:r>
          </w:p>
        </w:tc>
        <w:tc>
          <w:tcPr>
            <w:tcW w:w="1819" w:type="dxa"/>
          </w:tcPr>
          <w:p w14:paraId="4B5D87F0" w14:textId="77777777" w:rsidR="0032731E" w:rsidRPr="00B16B9D" w:rsidRDefault="0032731E" w:rsidP="00E97743">
            <w:r w:rsidRPr="00B16B9D">
              <w:t>Вказат</w:t>
            </w:r>
            <w:r>
              <w:t>и високу ефективність та точність обчислень, низьку ціну та доступність</w:t>
            </w:r>
          </w:p>
          <w:p w14:paraId="5E34EC36" w14:textId="77777777" w:rsidR="0032731E" w:rsidRPr="007E3C08" w:rsidRDefault="0032731E" w:rsidP="00E97743">
            <w:pPr>
              <w:pStyle w:val="affb"/>
              <w:spacing w:line="360" w:lineRule="auto"/>
              <w:ind w:firstLine="0"/>
              <w:rPr>
                <w:rFonts w:ascii="Times New Roman" w:hAnsi="Times New Roman" w:cs="Times New Roman"/>
                <w:sz w:val="28"/>
                <w:szCs w:val="28"/>
              </w:rPr>
            </w:pPr>
          </w:p>
        </w:tc>
        <w:tc>
          <w:tcPr>
            <w:tcW w:w="1925" w:type="dxa"/>
          </w:tcPr>
          <w:p w14:paraId="2F56AE48" w14:textId="77777777" w:rsidR="0032731E" w:rsidRPr="007E3C08" w:rsidRDefault="0032731E" w:rsidP="00E97743">
            <w:pPr>
              <w:pStyle w:val="affb"/>
              <w:spacing w:line="360" w:lineRule="auto"/>
              <w:ind w:firstLine="0"/>
              <w:rPr>
                <w:rFonts w:ascii="Times New Roman" w:hAnsi="Times New Roman" w:cs="Times New Roman"/>
                <w:sz w:val="28"/>
                <w:szCs w:val="28"/>
              </w:rPr>
            </w:pPr>
            <w:r>
              <w:rPr>
                <w:rFonts w:ascii="Times New Roman" w:hAnsi="Times New Roman" w:cs="Times New Roman"/>
                <w:sz w:val="28"/>
                <w:szCs w:val="28"/>
              </w:rPr>
              <w:t>Рекламний борд, відео з прикладом використання продукту у системах реального часу</w:t>
            </w:r>
          </w:p>
        </w:tc>
      </w:tr>
    </w:tbl>
    <w:p w14:paraId="118DD568" w14:textId="3FF936FF" w:rsidR="00BD2374" w:rsidRDefault="00BD2374" w:rsidP="00BD2374">
      <w:pPr>
        <w:pStyle w:val="1"/>
        <w:rPr>
          <w:noProof/>
          <w:szCs w:val="28"/>
        </w:rPr>
      </w:pPr>
    </w:p>
    <w:p w14:paraId="120409D0" w14:textId="2355C998" w:rsidR="00BD2374" w:rsidRPr="00BD2374" w:rsidRDefault="00BD2374" w:rsidP="00BD2374">
      <w:pPr>
        <w:spacing w:line="259" w:lineRule="auto"/>
        <w:ind w:firstLine="0"/>
        <w:jc w:val="left"/>
        <w:rPr>
          <w:rFonts w:eastAsiaTheme="majorEastAsia"/>
          <w:b/>
          <w:bCs/>
          <w:noProof/>
        </w:rPr>
      </w:pPr>
      <w:r>
        <w:rPr>
          <w:noProof/>
        </w:rPr>
        <w:br w:type="page"/>
      </w:r>
    </w:p>
    <w:p w14:paraId="6F43AB88" w14:textId="378F5A74" w:rsidR="0032731E" w:rsidRDefault="00BD2374" w:rsidP="00BD2374">
      <w:pPr>
        <w:pStyle w:val="1"/>
        <w:rPr>
          <w:b w:val="0"/>
          <w:noProof/>
          <w:szCs w:val="28"/>
        </w:rPr>
      </w:pPr>
      <w:bookmarkStart w:id="172" w:name="_Toc26384537"/>
      <w:r>
        <w:rPr>
          <w:noProof/>
          <w:szCs w:val="28"/>
        </w:rPr>
        <w:lastRenderedPageBreak/>
        <w:t>ВИСНОВОК</w:t>
      </w:r>
      <w:bookmarkEnd w:id="172"/>
    </w:p>
    <w:p w14:paraId="1218791E" w14:textId="66418E6D" w:rsidR="0032731E" w:rsidRDefault="0032731E" w:rsidP="0032731E">
      <w:pPr>
        <w:ind w:firstLine="709"/>
      </w:pPr>
      <w:r w:rsidRPr="00B16B9D">
        <w:t xml:space="preserve">В даному розділі було проведено аналіз програмного продукту у якості </w:t>
      </w:r>
      <w:proofErr w:type="spellStart"/>
      <w:r w:rsidRPr="00B16B9D">
        <w:t>стартап</w:t>
      </w:r>
      <w:proofErr w:type="spellEnd"/>
      <w:r w:rsidRPr="00B16B9D">
        <w:t>-проекту</w:t>
      </w:r>
      <w:r>
        <w:t>. Загалом можна відзначити, що у даного проекту є можливість на вихід у ринок, так як розроблений метод дійсно покращує ефективність обробки розгалужених процесів на системах, керованих потоком даних. Більше того умови для цього є доволі прийнятними.</w:t>
      </w:r>
    </w:p>
    <w:p w14:paraId="4FEB3F5A" w14:textId="0C4AEE1D" w:rsidR="0032731E" w:rsidRDefault="0032731E" w:rsidP="0032731E">
      <w:pPr>
        <w:ind w:firstLine="709"/>
      </w:pPr>
      <w:r>
        <w:t xml:space="preserve">На ринку наявна </w:t>
      </w:r>
      <w:r w:rsidR="006E3447">
        <w:t>велика</w:t>
      </w:r>
      <w:r>
        <w:t xml:space="preserve"> конкуренція, існує декілька великих фірм конкурентів, тому заполонити ринок повністю відразу буде непросто. Однак даний проект </w:t>
      </w:r>
      <w:r w:rsidR="006E3447">
        <w:t>здатний конкурувати</w:t>
      </w:r>
      <w:r>
        <w:t xml:space="preserve"> в тому випадку, якщо він буде реалізований для окремого сегменту ринку та буде зосереджений на ньому. В такому випадку вхід на ринок буде значно простішим.</w:t>
      </w:r>
    </w:p>
    <w:p w14:paraId="0EEA362A" w14:textId="77777777" w:rsidR="0032731E" w:rsidRDefault="0032731E" w:rsidP="0032731E">
      <w:pPr>
        <w:ind w:firstLine="709"/>
      </w:pPr>
      <w:r>
        <w:t>Також для даної продукції попит зростає, а динаміка ринку є позитивною, що є безперечним плюсом. Немає перешкод для технологічного виконання проекту, адже ресурси для цього є у вільному доступі. В якості структури розвитку було обрано стратегію спеціалізації у короткостроковій перспективі, а  якості стратегії конкурентної поведінки – зайняття конкурентної ніші. Крім того, були розглянути механізми боротьби з можливими ризиками, що дає змогу їх уникнути при розробці проекту.</w:t>
      </w:r>
    </w:p>
    <w:p w14:paraId="4A2CB443" w14:textId="77777777" w:rsidR="0032731E" w:rsidRPr="00B16B9D" w:rsidRDefault="0032731E" w:rsidP="0032731E">
      <w:pPr>
        <w:ind w:firstLine="709"/>
      </w:pPr>
      <w:r>
        <w:t>Загалом, з огляду на аналіз, можна сказати, що подальша імплементація проекту є доцільною, оскільки продукт може легко знайти своє застосування у окремих сегментах ринку.</w:t>
      </w:r>
    </w:p>
    <w:p w14:paraId="300C415D" w14:textId="77777777" w:rsidR="0032731E" w:rsidRPr="00B16B9D" w:rsidRDefault="0032731E" w:rsidP="0032731E"/>
    <w:p w14:paraId="61344A26" w14:textId="77777777" w:rsidR="0032731E" w:rsidRDefault="0032731E" w:rsidP="0032731E"/>
    <w:p w14:paraId="2ED755FA" w14:textId="77777777" w:rsidR="0032731E" w:rsidRPr="0032731E" w:rsidRDefault="0032731E" w:rsidP="0032731E"/>
    <w:p w14:paraId="26E0EE89" w14:textId="18C27999" w:rsidR="0032731E" w:rsidRPr="009A2DA9" w:rsidRDefault="0032731E" w:rsidP="00660F68">
      <w:pPr>
        <w:spacing w:after="0"/>
      </w:pPr>
    </w:p>
    <w:p w14:paraId="70B2FB95" w14:textId="5CAF89DA" w:rsidR="007373D0" w:rsidRPr="00492C3B" w:rsidRDefault="00492C3B">
      <w:pPr>
        <w:pStyle w:val="1"/>
      </w:pPr>
      <w:r>
        <w:lastRenderedPageBreak/>
        <w:t>ВИСНОВКИ</w:t>
      </w:r>
    </w:p>
    <w:p w14:paraId="1ED77E81" w14:textId="77777777" w:rsidR="000777C3" w:rsidRDefault="00780E1C" w:rsidP="00780E1C">
      <w:pPr>
        <w:spacing w:after="0"/>
        <w:rPr>
          <w:lang w:val="ru-RU"/>
        </w:rPr>
      </w:pPr>
      <w:r>
        <w:t xml:space="preserve">Даний дипломний проект присвячений дослідженню можливих варіантів рішень для вирішення задачі моделювання процесу формування паралельних потоків  команд </w:t>
      </w:r>
      <w:r w:rsidR="000777C3">
        <w:rPr>
          <w:lang w:val="ru-RU"/>
        </w:rPr>
        <w:t xml:space="preserve">в системах, </w:t>
      </w:r>
      <w:proofErr w:type="spellStart"/>
      <w:r w:rsidR="000777C3">
        <w:rPr>
          <w:lang w:val="ru-RU"/>
        </w:rPr>
        <w:t>що</w:t>
      </w:r>
      <w:proofErr w:type="spellEnd"/>
      <w:r w:rsidR="000777C3">
        <w:rPr>
          <w:lang w:val="ru-RU"/>
        </w:rPr>
        <w:t xml:space="preserve"> </w:t>
      </w:r>
      <w:proofErr w:type="spellStart"/>
      <w:r w:rsidR="000777C3">
        <w:rPr>
          <w:lang w:val="ru-RU"/>
        </w:rPr>
        <w:t>керують</w:t>
      </w:r>
      <w:proofErr w:type="spellEnd"/>
      <w:r w:rsidR="003E2CA0">
        <w:rPr>
          <w:lang w:val="ru-RU"/>
        </w:rPr>
        <w:t xml:space="preserve"> </w:t>
      </w:r>
      <w:r w:rsidR="000777C3">
        <w:rPr>
          <w:lang w:val="ru-RU"/>
        </w:rPr>
        <w:t xml:space="preserve">потоком </w:t>
      </w:r>
      <w:proofErr w:type="spellStart"/>
      <w:r w:rsidR="000777C3">
        <w:rPr>
          <w:lang w:val="ru-RU"/>
        </w:rPr>
        <w:t>даних</w:t>
      </w:r>
      <w:proofErr w:type="spellEnd"/>
      <w:r w:rsidR="000777C3">
        <w:rPr>
          <w:lang w:val="ru-RU"/>
        </w:rPr>
        <w:t xml:space="preserve"> та </w:t>
      </w:r>
      <w:proofErr w:type="spellStart"/>
      <w:r w:rsidR="000777C3">
        <w:rPr>
          <w:lang w:val="ru-RU"/>
        </w:rPr>
        <w:t>забезпечення</w:t>
      </w:r>
      <w:proofErr w:type="spellEnd"/>
      <w:r w:rsidR="000777C3">
        <w:rPr>
          <w:lang w:val="ru-RU"/>
        </w:rPr>
        <w:t xml:space="preserve"> комфортного </w:t>
      </w:r>
      <w:proofErr w:type="spellStart"/>
      <w:r w:rsidR="000777C3">
        <w:rPr>
          <w:lang w:val="ru-RU"/>
        </w:rPr>
        <w:t>користування</w:t>
      </w:r>
      <w:proofErr w:type="spellEnd"/>
      <w:r w:rsidR="000777C3">
        <w:rPr>
          <w:lang w:val="ru-RU"/>
        </w:rPr>
        <w:t xml:space="preserve"> </w:t>
      </w:r>
      <w:proofErr w:type="spellStart"/>
      <w:r w:rsidR="000777C3">
        <w:rPr>
          <w:lang w:val="ru-RU"/>
        </w:rPr>
        <w:t>програмою</w:t>
      </w:r>
      <w:proofErr w:type="spellEnd"/>
      <w:r w:rsidR="000777C3">
        <w:rPr>
          <w:lang w:val="ru-RU"/>
        </w:rPr>
        <w:t xml:space="preserve"> </w:t>
      </w:r>
      <w:proofErr w:type="spellStart"/>
      <w:r w:rsidR="000777C3">
        <w:rPr>
          <w:lang w:val="ru-RU"/>
        </w:rPr>
        <w:t>потенційними</w:t>
      </w:r>
      <w:proofErr w:type="spellEnd"/>
      <w:r w:rsidR="000777C3">
        <w:rPr>
          <w:lang w:val="ru-RU"/>
        </w:rPr>
        <w:t xml:space="preserve"> </w:t>
      </w:r>
      <w:proofErr w:type="spellStart"/>
      <w:r w:rsidR="000777C3">
        <w:rPr>
          <w:lang w:val="ru-RU"/>
        </w:rPr>
        <w:t>користувачами</w:t>
      </w:r>
      <w:proofErr w:type="spellEnd"/>
      <w:r w:rsidR="000777C3">
        <w:rPr>
          <w:lang w:val="ru-RU"/>
        </w:rPr>
        <w:t>.</w:t>
      </w:r>
    </w:p>
    <w:p w14:paraId="3BAB2F0F" w14:textId="77777777" w:rsidR="000777C3" w:rsidRPr="000777C3" w:rsidRDefault="000777C3" w:rsidP="000777C3">
      <w:pPr>
        <w:spacing w:after="0"/>
        <w:rPr>
          <w:lang w:val="ru-RU"/>
        </w:rPr>
      </w:pPr>
      <w:proofErr w:type="spellStart"/>
      <w:r w:rsidRPr="000777C3">
        <w:rPr>
          <w:lang w:val="ru-RU"/>
        </w:rPr>
        <w:t>Під</w:t>
      </w:r>
      <w:proofErr w:type="spellEnd"/>
      <w:r w:rsidRPr="000777C3">
        <w:rPr>
          <w:lang w:val="ru-RU"/>
        </w:rPr>
        <w:t xml:space="preserve"> час </w:t>
      </w:r>
      <w:proofErr w:type="spellStart"/>
      <w:r w:rsidRPr="000777C3">
        <w:rPr>
          <w:lang w:val="ru-RU"/>
        </w:rPr>
        <w:t>виконання</w:t>
      </w:r>
      <w:proofErr w:type="spellEnd"/>
      <w:r w:rsidRPr="000777C3">
        <w:rPr>
          <w:lang w:val="ru-RU"/>
        </w:rPr>
        <w:t xml:space="preserve"> </w:t>
      </w:r>
      <w:proofErr w:type="spellStart"/>
      <w:r w:rsidRPr="000777C3">
        <w:rPr>
          <w:lang w:val="ru-RU"/>
        </w:rPr>
        <w:t>роботи</w:t>
      </w:r>
      <w:proofErr w:type="spellEnd"/>
      <w:r w:rsidRPr="000777C3">
        <w:rPr>
          <w:lang w:val="ru-RU"/>
        </w:rPr>
        <w:t xml:space="preserve"> </w:t>
      </w:r>
      <w:proofErr w:type="spellStart"/>
      <w:r w:rsidRPr="000777C3">
        <w:rPr>
          <w:lang w:val="ru-RU"/>
        </w:rPr>
        <w:t>було</w:t>
      </w:r>
      <w:proofErr w:type="spellEnd"/>
      <w:r w:rsidRPr="000777C3">
        <w:rPr>
          <w:lang w:val="ru-RU"/>
        </w:rPr>
        <w:t xml:space="preserve"> </w:t>
      </w:r>
      <w:proofErr w:type="spellStart"/>
      <w:r w:rsidRPr="000777C3">
        <w:rPr>
          <w:lang w:val="ru-RU"/>
        </w:rPr>
        <w:t>розглянуто</w:t>
      </w:r>
      <w:proofErr w:type="spellEnd"/>
      <w:r w:rsidRPr="000777C3">
        <w:rPr>
          <w:lang w:val="ru-RU"/>
        </w:rPr>
        <w:t xml:space="preserve"> </w:t>
      </w:r>
      <w:proofErr w:type="spellStart"/>
      <w:r w:rsidRPr="000777C3">
        <w:rPr>
          <w:lang w:val="ru-RU"/>
        </w:rPr>
        <w:t>актуальність</w:t>
      </w:r>
      <w:proofErr w:type="spellEnd"/>
      <w:r w:rsidRPr="000777C3">
        <w:rPr>
          <w:lang w:val="ru-RU"/>
        </w:rPr>
        <w:t xml:space="preserve"> </w:t>
      </w:r>
      <w:proofErr w:type="spellStart"/>
      <w:r w:rsidRPr="000777C3">
        <w:rPr>
          <w:lang w:val="ru-RU"/>
        </w:rPr>
        <w:t>концепції</w:t>
      </w:r>
      <w:proofErr w:type="spellEnd"/>
      <w:r w:rsidRPr="000777C3">
        <w:rPr>
          <w:lang w:val="ru-RU"/>
        </w:rPr>
        <w:t xml:space="preserve"> </w:t>
      </w:r>
      <w:proofErr w:type="spellStart"/>
      <w:r w:rsidRPr="000777C3">
        <w:rPr>
          <w:lang w:val="ru-RU"/>
        </w:rPr>
        <w:t>даного</w:t>
      </w:r>
      <w:proofErr w:type="spellEnd"/>
      <w:r w:rsidRPr="000777C3">
        <w:rPr>
          <w:lang w:val="ru-RU"/>
        </w:rPr>
        <w:t xml:space="preserve"> </w:t>
      </w:r>
      <w:proofErr w:type="spellStart"/>
      <w:r w:rsidRPr="000777C3">
        <w:rPr>
          <w:lang w:val="ru-RU"/>
        </w:rPr>
        <w:t>додатку</w:t>
      </w:r>
      <w:proofErr w:type="spellEnd"/>
      <w:r w:rsidRPr="000777C3">
        <w:rPr>
          <w:lang w:val="ru-RU"/>
        </w:rPr>
        <w:t xml:space="preserve">. </w:t>
      </w:r>
      <w:proofErr w:type="spellStart"/>
      <w:r w:rsidRPr="000777C3">
        <w:rPr>
          <w:lang w:val="ru-RU"/>
        </w:rPr>
        <w:t>Визначено</w:t>
      </w:r>
      <w:proofErr w:type="spellEnd"/>
      <w:r w:rsidRPr="000777C3">
        <w:rPr>
          <w:lang w:val="ru-RU"/>
        </w:rPr>
        <w:t xml:space="preserve"> акцент на </w:t>
      </w:r>
      <w:proofErr w:type="spellStart"/>
      <w:r w:rsidRPr="000777C3">
        <w:rPr>
          <w:lang w:val="ru-RU"/>
        </w:rPr>
        <w:t>реалізацію</w:t>
      </w:r>
      <w:proofErr w:type="spellEnd"/>
      <w:r w:rsidRPr="000777C3">
        <w:rPr>
          <w:lang w:val="ru-RU"/>
        </w:rPr>
        <w:t xml:space="preserve"> </w:t>
      </w:r>
      <w:proofErr w:type="spellStart"/>
      <w:r w:rsidRPr="000777C3">
        <w:rPr>
          <w:lang w:val="ru-RU"/>
        </w:rPr>
        <w:t>даного</w:t>
      </w:r>
      <w:proofErr w:type="spellEnd"/>
      <w:r w:rsidRPr="000777C3">
        <w:rPr>
          <w:lang w:val="ru-RU"/>
        </w:rPr>
        <w:t xml:space="preserve"> </w:t>
      </w:r>
      <w:proofErr w:type="spellStart"/>
      <w:r w:rsidRPr="000777C3">
        <w:rPr>
          <w:lang w:val="ru-RU"/>
        </w:rPr>
        <w:t>функціоналу</w:t>
      </w:r>
      <w:proofErr w:type="spellEnd"/>
      <w:r w:rsidRPr="000777C3">
        <w:rPr>
          <w:lang w:val="ru-RU"/>
        </w:rPr>
        <w:t xml:space="preserve"> з </w:t>
      </w:r>
      <w:proofErr w:type="spellStart"/>
      <w:r w:rsidRPr="000777C3">
        <w:rPr>
          <w:lang w:val="ru-RU"/>
        </w:rPr>
        <w:t>підтримкою</w:t>
      </w:r>
      <w:proofErr w:type="spellEnd"/>
      <w:r w:rsidRPr="000777C3">
        <w:rPr>
          <w:lang w:val="ru-RU"/>
        </w:rPr>
        <w:t xml:space="preserve"> </w:t>
      </w:r>
      <w:proofErr w:type="spellStart"/>
      <w:r w:rsidRPr="000777C3">
        <w:rPr>
          <w:lang w:val="ru-RU"/>
        </w:rPr>
        <w:t>роботи</w:t>
      </w:r>
      <w:proofErr w:type="spellEnd"/>
      <w:r w:rsidRPr="000777C3">
        <w:rPr>
          <w:lang w:val="ru-RU"/>
        </w:rPr>
        <w:t xml:space="preserve"> </w:t>
      </w:r>
      <w:proofErr w:type="spellStart"/>
      <w:r w:rsidRPr="000777C3">
        <w:rPr>
          <w:lang w:val="ru-RU"/>
        </w:rPr>
        <w:t>системи</w:t>
      </w:r>
      <w:proofErr w:type="spellEnd"/>
      <w:r w:rsidRPr="000777C3">
        <w:rPr>
          <w:lang w:val="ru-RU"/>
        </w:rPr>
        <w:t xml:space="preserve"> в </w:t>
      </w:r>
      <w:proofErr w:type="spellStart"/>
      <w:r w:rsidRPr="000777C3">
        <w:rPr>
          <w:lang w:val="ru-RU"/>
        </w:rPr>
        <w:t>режимі</w:t>
      </w:r>
      <w:proofErr w:type="spellEnd"/>
      <w:r w:rsidRPr="000777C3">
        <w:rPr>
          <w:lang w:val="ru-RU"/>
        </w:rPr>
        <w:t xml:space="preserve"> реального часу. </w:t>
      </w:r>
      <w:proofErr w:type="spellStart"/>
      <w:r w:rsidRPr="000777C3">
        <w:rPr>
          <w:lang w:val="ru-RU"/>
        </w:rPr>
        <w:t>Досліджено</w:t>
      </w:r>
      <w:proofErr w:type="spellEnd"/>
      <w:r w:rsidRPr="000777C3">
        <w:rPr>
          <w:lang w:val="ru-RU"/>
        </w:rPr>
        <w:t xml:space="preserve"> </w:t>
      </w:r>
      <w:proofErr w:type="spellStart"/>
      <w:r w:rsidRPr="000777C3">
        <w:rPr>
          <w:lang w:val="ru-RU"/>
        </w:rPr>
        <w:t>готові</w:t>
      </w:r>
      <w:proofErr w:type="spellEnd"/>
      <w:r w:rsidRPr="000777C3">
        <w:rPr>
          <w:lang w:val="ru-RU"/>
        </w:rPr>
        <w:t xml:space="preserve"> </w:t>
      </w:r>
      <w:proofErr w:type="spellStart"/>
      <w:r w:rsidRPr="000777C3">
        <w:rPr>
          <w:lang w:val="ru-RU"/>
        </w:rPr>
        <w:t>реалізації</w:t>
      </w:r>
      <w:proofErr w:type="spellEnd"/>
      <w:r w:rsidRPr="000777C3">
        <w:rPr>
          <w:lang w:val="ru-RU"/>
        </w:rPr>
        <w:t xml:space="preserve"> </w:t>
      </w:r>
      <w:proofErr w:type="spellStart"/>
      <w:r w:rsidRPr="000777C3">
        <w:rPr>
          <w:lang w:val="ru-RU"/>
        </w:rPr>
        <w:t>подібних</w:t>
      </w:r>
      <w:proofErr w:type="spellEnd"/>
      <w:r w:rsidRPr="000777C3">
        <w:rPr>
          <w:lang w:val="ru-RU"/>
        </w:rPr>
        <w:t xml:space="preserve"> </w:t>
      </w:r>
      <w:proofErr w:type="spellStart"/>
      <w:r w:rsidRPr="000777C3">
        <w:rPr>
          <w:lang w:val="ru-RU"/>
        </w:rPr>
        <w:t>додатків</w:t>
      </w:r>
      <w:proofErr w:type="spellEnd"/>
      <w:r w:rsidRPr="000777C3">
        <w:rPr>
          <w:lang w:val="ru-RU"/>
        </w:rPr>
        <w:t xml:space="preserve">, </w:t>
      </w:r>
      <w:proofErr w:type="spellStart"/>
      <w:r w:rsidRPr="000777C3">
        <w:rPr>
          <w:lang w:val="ru-RU"/>
        </w:rPr>
        <w:t>визначено</w:t>
      </w:r>
      <w:proofErr w:type="spellEnd"/>
      <w:r w:rsidRPr="000777C3">
        <w:rPr>
          <w:lang w:val="ru-RU"/>
        </w:rPr>
        <w:t xml:space="preserve"> та </w:t>
      </w:r>
      <w:proofErr w:type="spellStart"/>
      <w:r w:rsidRPr="000777C3">
        <w:rPr>
          <w:lang w:val="ru-RU"/>
        </w:rPr>
        <w:t>проаналізовано</w:t>
      </w:r>
      <w:proofErr w:type="spellEnd"/>
      <w:r w:rsidRPr="000777C3">
        <w:rPr>
          <w:lang w:val="ru-RU"/>
        </w:rPr>
        <w:t xml:space="preserve"> </w:t>
      </w:r>
      <w:proofErr w:type="spellStart"/>
      <w:r w:rsidRPr="000777C3">
        <w:rPr>
          <w:lang w:val="ru-RU"/>
        </w:rPr>
        <w:t>їхні</w:t>
      </w:r>
      <w:proofErr w:type="spellEnd"/>
      <w:r w:rsidRPr="000777C3">
        <w:rPr>
          <w:lang w:val="ru-RU"/>
        </w:rPr>
        <w:t xml:space="preserve"> </w:t>
      </w:r>
      <w:proofErr w:type="spellStart"/>
      <w:r w:rsidRPr="000777C3">
        <w:rPr>
          <w:lang w:val="ru-RU"/>
        </w:rPr>
        <w:t>головні</w:t>
      </w:r>
      <w:proofErr w:type="spellEnd"/>
      <w:r w:rsidRPr="000777C3">
        <w:rPr>
          <w:lang w:val="ru-RU"/>
        </w:rPr>
        <w:t xml:space="preserve"> </w:t>
      </w:r>
      <w:proofErr w:type="spellStart"/>
      <w:r w:rsidRPr="000777C3">
        <w:rPr>
          <w:lang w:val="ru-RU"/>
        </w:rPr>
        <w:t>переваги</w:t>
      </w:r>
      <w:proofErr w:type="spellEnd"/>
      <w:r w:rsidRPr="000777C3">
        <w:rPr>
          <w:lang w:val="ru-RU"/>
        </w:rPr>
        <w:t xml:space="preserve"> та </w:t>
      </w:r>
      <w:proofErr w:type="spellStart"/>
      <w:r w:rsidRPr="000777C3">
        <w:rPr>
          <w:lang w:val="ru-RU"/>
        </w:rPr>
        <w:t>недоліки</w:t>
      </w:r>
      <w:proofErr w:type="spellEnd"/>
      <w:r w:rsidRPr="000777C3">
        <w:rPr>
          <w:lang w:val="ru-RU"/>
        </w:rPr>
        <w:t xml:space="preserve"> і на </w:t>
      </w:r>
      <w:proofErr w:type="spellStart"/>
      <w:r w:rsidRPr="000777C3">
        <w:rPr>
          <w:lang w:val="ru-RU"/>
        </w:rPr>
        <w:t>основі</w:t>
      </w:r>
      <w:proofErr w:type="spellEnd"/>
      <w:r w:rsidRPr="000777C3">
        <w:rPr>
          <w:lang w:val="ru-RU"/>
        </w:rPr>
        <w:t xml:space="preserve"> </w:t>
      </w:r>
      <w:proofErr w:type="spellStart"/>
      <w:r w:rsidRPr="000777C3">
        <w:rPr>
          <w:lang w:val="ru-RU"/>
        </w:rPr>
        <w:t>цих</w:t>
      </w:r>
      <w:proofErr w:type="spellEnd"/>
      <w:r w:rsidRPr="000777C3">
        <w:rPr>
          <w:lang w:val="ru-RU"/>
        </w:rPr>
        <w:t xml:space="preserve"> </w:t>
      </w:r>
      <w:proofErr w:type="spellStart"/>
      <w:r w:rsidRPr="000777C3">
        <w:rPr>
          <w:lang w:val="ru-RU"/>
        </w:rPr>
        <w:t>даних</w:t>
      </w:r>
      <w:proofErr w:type="spellEnd"/>
      <w:r w:rsidRPr="000777C3">
        <w:rPr>
          <w:lang w:val="ru-RU"/>
        </w:rPr>
        <w:t xml:space="preserve"> </w:t>
      </w:r>
      <w:proofErr w:type="spellStart"/>
      <w:r w:rsidRPr="000777C3">
        <w:rPr>
          <w:lang w:val="ru-RU"/>
        </w:rPr>
        <w:t>складений</w:t>
      </w:r>
      <w:proofErr w:type="spellEnd"/>
      <w:r w:rsidRPr="000777C3">
        <w:rPr>
          <w:lang w:val="ru-RU"/>
        </w:rPr>
        <w:t xml:space="preserve"> список </w:t>
      </w:r>
      <w:proofErr w:type="spellStart"/>
      <w:r w:rsidRPr="000777C3">
        <w:rPr>
          <w:lang w:val="ru-RU"/>
        </w:rPr>
        <w:t>основних</w:t>
      </w:r>
      <w:proofErr w:type="spellEnd"/>
      <w:r w:rsidRPr="000777C3">
        <w:rPr>
          <w:lang w:val="ru-RU"/>
        </w:rPr>
        <w:t xml:space="preserve"> </w:t>
      </w:r>
      <w:proofErr w:type="spellStart"/>
      <w:r w:rsidRPr="000777C3">
        <w:rPr>
          <w:lang w:val="ru-RU"/>
        </w:rPr>
        <w:t>вимог</w:t>
      </w:r>
      <w:proofErr w:type="spellEnd"/>
      <w:r w:rsidRPr="000777C3">
        <w:rPr>
          <w:lang w:val="ru-RU"/>
        </w:rPr>
        <w:t xml:space="preserve"> до </w:t>
      </w:r>
      <w:proofErr w:type="spellStart"/>
      <w:r w:rsidRPr="000777C3">
        <w:rPr>
          <w:lang w:val="ru-RU"/>
        </w:rPr>
        <w:t>додатку</w:t>
      </w:r>
      <w:proofErr w:type="spellEnd"/>
      <w:r w:rsidRPr="000777C3">
        <w:rPr>
          <w:lang w:val="ru-RU"/>
        </w:rPr>
        <w:t>.</w:t>
      </w:r>
    </w:p>
    <w:p w14:paraId="3139161C" w14:textId="77777777" w:rsidR="000777C3" w:rsidRPr="000777C3" w:rsidRDefault="000777C3" w:rsidP="000777C3">
      <w:pPr>
        <w:spacing w:after="0"/>
        <w:rPr>
          <w:lang w:val="ru-RU"/>
        </w:rPr>
      </w:pPr>
      <w:r w:rsidRPr="000777C3">
        <w:rPr>
          <w:lang w:val="ru-RU"/>
        </w:rPr>
        <w:t xml:space="preserve">Проведено </w:t>
      </w:r>
      <w:proofErr w:type="spellStart"/>
      <w:r w:rsidRPr="000777C3">
        <w:rPr>
          <w:lang w:val="ru-RU"/>
        </w:rPr>
        <w:t>дослідження</w:t>
      </w:r>
      <w:proofErr w:type="spellEnd"/>
      <w:r w:rsidRPr="000777C3">
        <w:rPr>
          <w:lang w:val="ru-RU"/>
        </w:rPr>
        <w:t xml:space="preserve"> </w:t>
      </w:r>
      <w:proofErr w:type="spellStart"/>
      <w:r w:rsidRPr="000777C3">
        <w:rPr>
          <w:lang w:val="ru-RU"/>
        </w:rPr>
        <w:t>предметної</w:t>
      </w:r>
      <w:proofErr w:type="spellEnd"/>
      <w:r w:rsidRPr="000777C3">
        <w:rPr>
          <w:lang w:val="ru-RU"/>
        </w:rPr>
        <w:t xml:space="preserve"> </w:t>
      </w:r>
      <w:proofErr w:type="spellStart"/>
      <w:r w:rsidRPr="000777C3">
        <w:rPr>
          <w:lang w:val="ru-RU"/>
        </w:rPr>
        <w:t>області</w:t>
      </w:r>
      <w:proofErr w:type="spellEnd"/>
      <w:r w:rsidRPr="000777C3">
        <w:rPr>
          <w:lang w:val="ru-RU"/>
        </w:rPr>
        <w:t xml:space="preserve">, </w:t>
      </w:r>
      <w:proofErr w:type="spellStart"/>
      <w:r w:rsidRPr="000777C3">
        <w:rPr>
          <w:lang w:val="ru-RU"/>
        </w:rPr>
        <w:t>визначено</w:t>
      </w:r>
      <w:proofErr w:type="spellEnd"/>
      <w:r w:rsidRPr="000777C3">
        <w:rPr>
          <w:lang w:val="ru-RU"/>
        </w:rPr>
        <w:t xml:space="preserve"> </w:t>
      </w:r>
      <w:proofErr w:type="spellStart"/>
      <w:r w:rsidRPr="000777C3">
        <w:rPr>
          <w:lang w:val="ru-RU"/>
        </w:rPr>
        <w:t>вимоги</w:t>
      </w:r>
      <w:proofErr w:type="spellEnd"/>
      <w:r w:rsidRPr="000777C3">
        <w:rPr>
          <w:lang w:val="ru-RU"/>
        </w:rPr>
        <w:t xml:space="preserve"> і </w:t>
      </w:r>
      <w:proofErr w:type="spellStart"/>
      <w:r w:rsidRPr="000777C3">
        <w:rPr>
          <w:lang w:val="ru-RU"/>
        </w:rPr>
        <w:t>завдання</w:t>
      </w:r>
      <w:proofErr w:type="spellEnd"/>
      <w:r w:rsidRPr="000777C3">
        <w:rPr>
          <w:lang w:val="ru-RU"/>
        </w:rPr>
        <w:t xml:space="preserve">, </w:t>
      </w:r>
      <w:proofErr w:type="spellStart"/>
      <w:r w:rsidRPr="000777C3">
        <w:rPr>
          <w:lang w:val="ru-RU"/>
        </w:rPr>
        <w:t>які</w:t>
      </w:r>
      <w:proofErr w:type="spellEnd"/>
      <w:r w:rsidRPr="000777C3">
        <w:rPr>
          <w:lang w:val="ru-RU"/>
        </w:rPr>
        <w:t xml:space="preserve"> повинен </w:t>
      </w:r>
      <w:proofErr w:type="spellStart"/>
      <w:r w:rsidRPr="000777C3">
        <w:rPr>
          <w:lang w:val="ru-RU"/>
        </w:rPr>
        <w:t>вирішувати</w:t>
      </w:r>
      <w:proofErr w:type="spellEnd"/>
      <w:r w:rsidRPr="000777C3">
        <w:rPr>
          <w:lang w:val="ru-RU"/>
        </w:rPr>
        <w:t xml:space="preserve"> </w:t>
      </w:r>
      <w:proofErr w:type="spellStart"/>
      <w:r w:rsidRPr="000777C3">
        <w:rPr>
          <w:lang w:val="ru-RU"/>
        </w:rPr>
        <w:t>додаток</w:t>
      </w:r>
      <w:proofErr w:type="spellEnd"/>
      <w:r w:rsidRPr="000777C3">
        <w:rPr>
          <w:lang w:val="ru-RU"/>
        </w:rPr>
        <w:t xml:space="preserve">, наведено </w:t>
      </w:r>
      <w:proofErr w:type="spellStart"/>
      <w:r w:rsidRPr="000777C3">
        <w:rPr>
          <w:lang w:val="ru-RU"/>
        </w:rPr>
        <w:t>перелік</w:t>
      </w:r>
      <w:proofErr w:type="spellEnd"/>
      <w:r w:rsidRPr="000777C3">
        <w:rPr>
          <w:lang w:val="ru-RU"/>
        </w:rPr>
        <w:t xml:space="preserve"> </w:t>
      </w:r>
      <w:proofErr w:type="spellStart"/>
      <w:r w:rsidRPr="000777C3">
        <w:rPr>
          <w:lang w:val="ru-RU"/>
        </w:rPr>
        <w:t>прецедентів</w:t>
      </w:r>
      <w:proofErr w:type="spellEnd"/>
      <w:r w:rsidRPr="000777C3">
        <w:rPr>
          <w:lang w:val="ru-RU"/>
        </w:rPr>
        <w:t xml:space="preserve"> та </w:t>
      </w:r>
      <w:proofErr w:type="spellStart"/>
      <w:r w:rsidRPr="000777C3">
        <w:rPr>
          <w:lang w:val="ru-RU"/>
        </w:rPr>
        <w:t>варіантів</w:t>
      </w:r>
      <w:proofErr w:type="spellEnd"/>
      <w:r w:rsidRPr="000777C3">
        <w:rPr>
          <w:lang w:val="ru-RU"/>
        </w:rPr>
        <w:t xml:space="preserve"> </w:t>
      </w:r>
      <w:proofErr w:type="spellStart"/>
      <w:r w:rsidRPr="000777C3">
        <w:rPr>
          <w:lang w:val="ru-RU"/>
        </w:rPr>
        <w:t>використання</w:t>
      </w:r>
      <w:proofErr w:type="spellEnd"/>
      <w:r w:rsidRPr="000777C3">
        <w:rPr>
          <w:lang w:val="ru-RU"/>
        </w:rPr>
        <w:t xml:space="preserve"> </w:t>
      </w:r>
      <w:proofErr w:type="spellStart"/>
      <w:r w:rsidRPr="000777C3">
        <w:rPr>
          <w:lang w:val="ru-RU"/>
        </w:rPr>
        <w:t>додатку</w:t>
      </w:r>
      <w:proofErr w:type="spellEnd"/>
      <w:r w:rsidRPr="000777C3">
        <w:rPr>
          <w:lang w:val="ru-RU"/>
        </w:rPr>
        <w:t xml:space="preserve">. </w:t>
      </w:r>
      <w:proofErr w:type="spellStart"/>
      <w:r w:rsidRPr="000777C3">
        <w:rPr>
          <w:lang w:val="ru-RU"/>
        </w:rPr>
        <w:t>Основні</w:t>
      </w:r>
      <w:proofErr w:type="spellEnd"/>
      <w:r w:rsidRPr="000777C3">
        <w:rPr>
          <w:lang w:val="ru-RU"/>
        </w:rPr>
        <w:t xml:space="preserve"> </w:t>
      </w:r>
      <w:proofErr w:type="spellStart"/>
      <w:r w:rsidRPr="000777C3">
        <w:rPr>
          <w:lang w:val="ru-RU"/>
        </w:rPr>
        <w:t>прецеденти</w:t>
      </w:r>
      <w:proofErr w:type="spellEnd"/>
      <w:r w:rsidRPr="000777C3">
        <w:rPr>
          <w:lang w:val="ru-RU"/>
        </w:rPr>
        <w:t xml:space="preserve"> </w:t>
      </w:r>
      <w:proofErr w:type="spellStart"/>
      <w:r w:rsidRPr="000777C3">
        <w:rPr>
          <w:lang w:val="ru-RU"/>
        </w:rPr>
        <w:t>розглянуто</w:t>
      </w:r>
      <w:proofErr w:type="spellEnd"/>
      <w:r w:rsidRPr="000777C3">
        <w:rPr>
          <w:lang w:val="ru-RU"/>
        </w:rPr>
        <w:t xml:space="preserve"> детально, </w:t>
      </w:r>
      <w:proofErr w:type="spellStart"/>
      <w:r w:rsidRPr="000777C3">
        <w:rPr>
          <w:lang w:val="ru-RU"/>
        </w:rPr>
        <w:t>проаналізовано</w:t>
      </w:r>
      <w:proofErr w:type="spellEnd"/>
      <w:r w:rsidRPr="000777C3">
        <w:rPr>
          <w:lang w:val="ru-RU"/>
        </w:rPr>
        <w:t xml:space="preserve"> </w:t>
      </w:r>
      <w:proofErr w:type="spellStart"/>
      <w:r w:rsidRPr="000777C3">
        <w:rPr>
          <w:lang w:val="ru-RU"/>
        </w:rPr>
        <w:t>можливі</w:t>
      </w:r>
      <w:proofErr w:type="spellEnd"/>
      <w:r w:rsidRPr="000777C3">
        <w:rPr>
          <w:lang w:val="ru-RU"/>
        </w:rPr>
        <w:t xml:space="preserve">, </w:t>
      </w:r>
      <w:proofErr w:type="spellStart"/>
      <w:r w:rsidRPr="000777C3">
        <w:rPr>
          <w:lang w:val="ru-RU"/>
        </w:rPr>
        <w:t>альтернативні</w:t>
      </w:r>
      <w:proofErr w:type="spellEnd"/>
      <w:r w:rsidRPr="000777C3">
        <w:rPr>
          <w:lang w:val="ru-RU"/>
        </w:rPr>
        <w:t xml:space="preserve"> </w:t>
      </w:r>
      <w:proofErr w:type="spellStart"/>
      <w:r w:rsidRPr="000777C3">
        <w:rPr>
          <w:lang w:val="ru-RU"/>
        </w:rPr>
        <w:t>сценарії</w:t>
      </w:r>
      <w:proofErr w:type="spellEnd"/>
      <w:r w:rsidRPr="000777C3">
        <w:rPr>
          <w:lang w:val="ru-RU"/>
        </w:rPr>
        <w:t xml:space="preserve">. </w:t>
      </w:r>
      <w:proofErr w:type="spellStart"/>
      <w:r w:rsidRPr="000777C3">
        <w:rPr>
          <w:lang w:val="ru-RU"/>
        </w:rPr>
        <w:t>Отримані</w:t>
      </w:r>
      <w:proofErr w:type="spellEnd"/>
      <w:r w:rsidRPr="000777C3">
        <w:rPr>
          <w:lang w:val="ru-RU"/>
        </w:rPr>
        <w:t xml:space="preserve"> в </w:t>
      </w:r>
      <w:proofErr w:type="spellStart"/>
      <w:r w:rsidRPr="000777C3">
        <w:rPr>
          <w:lang w:val="ru-RU"/>
        </w:rPr>
        <w:t>результаті</w:t>
      </w:r>
      <w:proofErr w:type="spellEnd"/>
      <w:r w:rsidRPr="000777C3">
        <w:rPr>
          <w:lang w:val="ru-RU"/>
        </w:rPr>
        <w:t xml:space="preserve"> </w:t>
      </w:r>
      <w:proofErr w:type="spellStart"/>
      <w:r w:rsidRPr="000777C3">
        <w:rPr>
          <w:lang w:val="ru-RU"/>
        </w:rPr>
        <w:t>дані</w:t>
      </w:r>
      <w:proofErr w:type="spellEnd"/>
      <w:r w:rsidRPr="000777C3">
        <w:rPr>
          <w:lang w:val="ru-RU"/>
        </w:rPr>
        <w:t xml:space="preserve"> </w:t>
      </w:r>
      <w:proofErr w:type="spellStart"/>
      <w:r w:rsidRPr="000777C3">
        <w:rPr>
          <w:lang w:val="ru-RU"/>
        </w:rPr>
        <w:t>були</w:t>
      </w:r>
      <w:proofErr w:type="spellEnd"/>
      <w:r w:rsidRPr="000777C3">
        <w:rPr>
          <w:lang w:val="ru-RU"/>
        </w:rPr>
        <w:t xml:space="preserve"> </w:t>
      </w:r>
      <w:proofErr w:type="spellStart"/>
      <w:r w:rsidRPr="000777C3">
        <w:rPr>
          <w:lang w:val="ru-RU"/>
        </w:rPr>
        <w:t>систематизовані</w:t>
      </w:r>
      <w:proofErr w:type="spellEnd"/>
      <w:r w:rsidRPr="000777C3">
        <w:rPr>
          <w:lang w:val="ru-RU"/>
        </w:rPr>
        <w:t xml:space="preserve">, </w:t>
      </w:r>
      <w:proofErr w:type="spellStart"/>
      <w:r w:rsidRPr="000777C3">
        <w:rPr>
          <w:lang w:val="ru-RU"/>
        </w:rPr>
        <w:t>структуровані</w:t>
      </w:r>
      <w:proofErr w:type="spellEnd"/>
      <w:r w:rsidRPr="000777C3">
        <w:rPr>
          <w:lang w:val="ru-RU"/>
        </w:rPr>
        <w:t xml:space="preserve"> та </w:t>
      </w:r>
      <w:proofErr w:type="spellStart"/>
      <w:r w:rsidRPr="000777C3">
        <w:rPr>
          <w:lang w:val="ru-RU"/>
        </w:rPr>
        <w:t>зображені</w:t>
      </w:r>
      <w:proofErr w:type="spellEnd"/>
      <w:r w:rsidRPr="000777C3">
        <w:rPr>
          <w:lang w:val="ru-RU"/>
        </w:rPr>
        <w:t xml:space="preserve"> у </w:t>
      </w:r>
      <w:proofErr w:type="spellStart"/>
      <w:r w:rsidRPr="000777C3">
        <w:rPr>
          <w:lang w:val="ru-RU"/>
        </w:rPr>
        <w:t>вигляді</w:t>
      </w:r>
      <w:proofErr w:type="spellEnd"/>
      <w:r w:rsidRPr="000777C3">
        <w:rPr>
          <w:lang w:val="ru-RU"/>
        </w:rPr>
        <w:t xml:space="preserve"> </w:t>
      </w:r>
      <w:proofErr w:type="spellStart"/>
      <w:r w:rsidRPr="000777C3">
        <w:rPr>
          <w:lang w:val="ru-RU"/>
        </w:rPr>
        <w:t>таблиць</w:t>
      </w:r>
      <w:proofErr w:type="spellEnd"/>
      <w:r w:rsidRPr="000777C3">
        <w:rPr>
          <w:lang w:val="ru-RU"/>
        </w:rPr>
        <w:t xml:space="preserve">. </w:t>
      </w:r>
    </w:p>
    <w:p w14:paraId="38FB8983" w14:textId="6FD578E2" w:rsidR="005262DB" w:rsidRDefault="000777C3" w:rsidP="005262DB">
      <w:pPr>
        <w:spacing w:after="0"/>
      </w:pPr>
      <w:proofErr w:type="spellStart"/>
      <w:r w:rsidRPr="000777C3">
        <w:rPr>
          <w:lang w:val="ru-RU"/>
        </w:rPr>
        <w:t>Виходячи</w:t>
      </w:r>
      <w:proofErr w:type="spellEnd"/>
      <w:r w:rsidRPr="000777C3">
        <w:rPr>
          <w:lang w:val="ru-RU"/>
        </w:rPr>
        <w:t xml:space="preserve"> </w:t>
      </w:r>
      <w:proofErr w:type="spellStart"/>
      <w:r w:rsidRPr="000777C3">
        <w:rPr>
          <w:lang w:val="ru-RU"/>
        </w:rPr>
        <w:t>із</w:t>
      </w:r>
      <w:proofErr w:type="spellEnd"/>
      <w:r w:rsidRPr="000777C3">
        <w:rPr>
          <w:lang w:val="ru-RU"/>
        </w:rPr>
        <w:t xml:space="preserve"> </w:t>
      </w:r>
      <w:proofErr w:type="spellStart"/>
      <w:r w:rsidRPr="000777C3">
        <w:rPr>
          <w:lang w:val="ru-RU"/>
        </w:rPr>
        <w:t>заданих</w:t>
      </w:r>
      <w:proofErr w:type="spellEnd"/>
      <w:r w:rsidRPr="000777C3">
        <w:rPr>
          <w:lang w:val="ru-RU"/>
        </w:rPr>
        <w:t xml:space="preserve"> </w:t>
      </w:r>
      <w:proofErr w:type="spellStart"/>
      <w:r w:rsidRPr="000777C3">
        <w:rPr>
          <w:lang w:val="ru-RU"/>
        </w:rPr>
        <w:t>вимог</w:t>
      </w:r>
      <w:proofErr w:type="spellEnd"/>
      <w:r w:rsidRPr="000777C3">
        <w:rPr>
          <w:lang w:val="ru-RU"/>
        </w:rPr>
        <w:t xml:space="preserve"> проведено </w:t>
      </w:r>
      <w:proofErr w:type="spellStart"/>
      <w:r w:rsidRPr="000777C3">
        <w:rPr>
          <w:lang w:val="ru-RU"/>
        </w:rPr>
        <w:t>аналіз</w:t>
      </w:r>
      <w:proofErr w:type="spellEnd"/>
      <w:r w:rsidRPr="000777C3">
        <w:rPr>
          <w:lang w:val="ru-RU"/>
        </w:rPr>
        <w:t xml:space="preserve"> </w:t>
      </w:r>
      <w:proofErr w:type="spellStart"/>
      <w:r w:rsidRPr="000777C3">
        <w:rPr>
          <w:lang w:val="ru-RU"/>
        </w:rPr>
        <w:t>можливості</w:t>
      </w:r>
      <w:proofErr w:type="spellEnd"/>
      <w:r w:rsidRPr="000777C3">
        <w:rPr>
          <w:lang w:val="ru-RU"/>
        </w:rPr>
        <w:t xml:space="preserve"> </w:t>
      </w:r>
      <w:proofErr w:type="spellStart"/>
      <w:r w:rsidRPr="000777C3">
        <w:rPr>
          <w:lang w:val="ru-RU"/>
        </w:rPr>
        <w:t>використання</w:t>
      </w:r>
      <w:proofErr w:type="spellEnd"/>
      <w:r w:rsidRPr="000777C3">
        <w:rPr>
          <w:lang w:val="ru-RU"/>
        </w:rPr>
        <w:t xml:space="preserve"> </w:t>
      </w:r>
      <w:proofErr w:type="spellStart"/>
      <w:r w:rsidRPr="000777C3">
        <w:rPr>
          <w:lang w:val="ru-RU"/>
        </w:rPr>
        <w:t>наявних</w:t>
      </w:r>
      <w:proofErr w:type="spellEnd"/>
      <w:r w:rsidRPr="000777C3">
        <w:rPr>
          <w:lang w:val="ru-RU"/>
        </w:rPr>
        <w:t xml:space="preserve"> </w:t>
      </w:r>
      <w:proofErr w:type="spellStart"/>
      <w:r w:rsidRPr="000777C3">
        <w:rPr>
          <w:lang w:val="ru-RU"/>
        </w:rPr>
        <w:t>технологій</w:t>
      </w:r>
      <w:proofErr w:type="spellEnd"/>
      <w:r w:rsidRPr="000777C3">
        <w:rPr>
          <w:lang w:val="ru-RU"/>
        </w:rPr>
        <w:t xml:space="preserve"> та платформ для </w:t>
      </w:r>
      <w:proofErr w:type="spellStart"/>
      <w:r w:rsidRPr="000777C3">
        <w:rPr>
          <w:lang w:val="ru-RU"/>
        </w:rPr>
        <w:t>реалізації</w:t>
      </w:r>
      <w:proofErr w:type="spellEnd"/>
      <w:r w:rsidRPr="000777C3">
        <w:rPr>
          <w:lang w:val="ru-RU"/>
        </w:rPr>
        <w:t xml:space="preserve"> </w:t>
      </w:r>
      <w:proofErr w:type="spellStart"/>
      <w:r w:rsidRPr="000777C3">
        <w:rPr>
          <w:lang w:val="ru-RU"/>
        </w:rPr>
        <w:t>додатку</w:t>
      </w:r>
      <w:proofErr w:type="spellEnd"/>
      <w:r w:rsidRPr="000777C3">
        <w:rPr>
          <w:lang w:val="ru-RU"/>
        </w:rPr>
        <w:t xml:space="preserve">. Систему </w:t>
      </w:r>
      <w:proofErr w:type="spellStart"/>
      <w:r w:rsidRPr="000777C3">
        <w:rPr>
          <w:lang w:val="ru-RU"/>
        </w:rPr>
        <w:t>реалізовано</w:t>
      </w:r>
      <w:proofErr w:type="spellEnd"/>
      <w:r w:rsidRPr="000777C3">
        <w:rPr>
          <w:lang w:val="ru-RU"/>
        </w:rPr>
        <w:t xml:space="preserve"> у </w:t>
      </w:r>
      <w:proofErr w:type="spellStart"/>
      <w:r w:rsidRPr="000777C3">
        <w:rPr>
          <w:lang w:val="ru-RU"/>
        </w:rPr>
        <w:t>вигляді</w:t>
      </w:r>
      <w:proofErr w:type="spellEnd"/>
      <w:r w:rsidRPr="000777C3">
        <w:rPr>
          <w:lang w:val="ru-RU"/>
        </w:rPr>
        <w:t xml:space="preserve"> веб-сервера. </w:t>
      </w:r>
      <w:proofErr w:type="spellStart"/>
      <w:r w:rsidRPr="000777C3">
        <w:rPr>
          <w:lang w:val="ru-RU"/>
        </w:rPr>
        <w:t>Проаналізовано</w:t>
      </w:r>
      <w:proofErr w:type="spellEnd"/>
      <w:r w:rsidRPr="000777C3">
        <w:rPr>
          <w:lang w:val="ru-RU"/>
        </w:rPr>
        <w:t xml:space="preserve"> </w:t>
      </w:r>
      <w:proofErr w:type="spellStart"/>
      <w:r w:rsidRPr="000777C3">
        <w:rPr>
          <w:lang w:val="ru-RU"/>
        </w:rPr>
        <w:t>варіанти</w:t>
      </w:r>
      <w:proofErr w:type="spellEnd"/>
      <w:r w:rsidRPr="000777C3">
        <w:rPr>
          <w:lang w:val="ru-RU"/>
        </w:rPr>
        <w:t xml:space="preserve"> та </w:t>
      </w:r>
      <w:proofErr w:type="spellStart"/>
      <w:r w:rsidRPr="000777C3">
        <w:rPr>
          <w:lang w:val="ru-RU"/>
        </w:rPr>
        <w:t>обрано</w:t>
      </w:r>
      <w:proofErr w:type="spellEnd"/>
      <w:r w:rsidRPr="000777C3">
        <w:rPr>
          <w:lang w:val="ru-RU"/>
        </w:rPr>
        <w:t xml:space="preserve"> з них </w:t>
      </w:r>
      <w:proofErr w:type="spellStart"/>
      <w:r w:rsidRPr="000777C3">
        <w:rPr>
          <w:lang w:val="ru-RU"/>
        </w:rPr>
        <w:t>найбільш</w:t>
      </w:r>
      <w:proofErr w:type="spellEnd"/>
      <w:r w:rsidRPr="000777C3">
        <w:rPr>
          <w:lang w:val="ru-RU"/>
        </w:rPr>
        <w:t xml:space="preserve"> </w:t>
      </w:r>
      <w:proofErr w:type="spellStart"/>
      <w:r w:rsidRPr="000777C3">
        <w:rPr>
          <w:lang w:val="ru-RU"/>
        </w:rPr>
        <w:t>підходящу</w:t>
      </w:r>
      <w:proofErr w:type="spellEnd"/>
      <w:r w:rsidRPr="000777C3">
        <w:rPr>
          <w:lang w:val="ru-RU"/>
        </w:rPr>
        <w:t xml:space="preserve"> для </w:t>
      </w:r>
      <w:proofErr w:type="spellStart"/>
      <w:r w:rsidRPr="000777C3">
        <w:rPr>
          <w:lang w:val="ru-RU"/>
        </w:rPr>
        <w:t>вирішення</w:t>
      </w:r>
      <w:proofErr w:type="spellEnd"/>
      <w:r w:rsidRPr="000777C3">
        <w:rPr>
          <w:lang w:val="ru-RU"/>
        </w:rPr>
        <w:t xml:space="preserve"> </w:t>
      </w:r>
      <w:proofErr w:type="spellStart"/>
      <w:r w:rsidRPr="000777C3">
        <w:rPr>
          <w:lang w:val="ru-RU"/>
        </w:rPr>
        <w:t>поставленої</w:t>
      </w:r>
      <w:proofErr w:type="spellEnd"/>
      <w:r w:rsidRPr="000777C3">
        <w:rPr>
          <w:lang w:val="ru-RU"/>
        </w:rPr>
        <w:t xml:space="preserve"> </w:t>
      </w:r>
      <w:proofErr w:type="spellStart"/>
      <w:r w:rsidRPr="000777C3">
        <w:rPr>
          <w:lang w:val="ru-RU"/>
        </w:rPr>
        <w:t>задачі</w:t>
      </w:r>
      <w:proofErr w:type="spellEnd"/>
      <w:r w:rsidRPr="000777C3">
        <w:rPr>
          <w:lang w:val="ru-RU"/>
        </w:rPr>
        <w:t xml:space="preserve"> </w:t>
      </w:r>
      <w:proofErr w:type="spellStart"/>
      <w:r w:rsidRPr="000777C3">
        <w:rPr>
          <w:lang w:val="ru-RU"/>
        </w:rPr>
        <w:t>сучасну</w:t>
      </w:r>
      <w:proofErr w:type="spellEnd"/>
      <w:r w:rsidRPr="000777C3">
        <w:rPr>
          <w:lang w:val="ru-RU"/>
        </w:rPr>
        <w:t xml:space="preserve"> </w:t>
      </w:r>
      <w:proofErr w:type="spellStart"/>
      <w:r w:rsidRPr="000777C3">
        <w:rPr>
          <w:lang w:val="ru-RU"/>
        </w:rPr>
        <w:t>мову</w:t>
      </w:r>
      <w:proofErr w:type="spellEnd"/>
      <w:r w:rsidRPr="000777C3">
        <w:rPr>
          <w:lang w:val="ru-RU"/>
        </w:rPr>
        <w:t xml:space="preserve"> </w:t>
      </w:r>
      <w:proofErr w:type="spellStart"/>
      <w:r w:rsidRPr="000777C3">
        <w:rPr>
          <w:lang w:val="ru-RU"/>
        </w:rPr>
        <w:t>програмування</w:t>
      </w:r>
      <w:proofErr w:type="spellEnd"/>
      <w:r w:rsidRPr="000777C3">
        <w:rPr>
          <w:lang w:val="ru-RU"/>
        </w:rPr>
        <w:t xml:space="preserve"> </w:t>
      </w:r>
      <w:proofErr w:type="spellStart"/>
      <w:r w:rsidRPr="000777C3">
        <w:rPr>
          <w:lang w:val="ru-RU"/>
        </w:rPr>
        <w:t>високого</w:t>
      </w:r>
      <w:proofErr w:type="spellEnd"/>
      <w:r w:rsidRPr="000777C3">
        <w:rPr>
          <w:lang w:val="ru-RU"/>
        </w:rPr>
        <w:t xml:space="preserve"> </w:t>
      </w:r>
      <w:proofErr w:type="spellStart"/>
      <w:r w:rsidRPr="000777C3">
        <w:rPr>
          <w:lang w:val="ru-RU"/>
        </w:rPr>
        <w:t>рівня</w:t>
      </w:r>
      <w:proofErr w:type="spellEnd"/>
      <w:r w:rsidRPr="000777C3">
        <w:rPr>
          <w:lang w:val="ru-RU"/>
        </w:rPr>
        <w:t>.</w:t>
      </w:r>
      <w:r>
        <w:rPr>
          <w:lang w:val="ru-RU"/>
        </w:rPr>
        <w:t xml:space="preserve">  </w:t>
      </w:r>
      <w:proofErr w:type="spellStart"/>
      <w:r>
        <w:rPr>
          <w:lang w:val="ru-RU"/>
        </w:rPr>
        <w:t>Також</w:t>
      </w:r>
      <w:proofErr w:type="spellEnd"/>
      <w:r>
        <w:rPr>
          <w:lang w:val="ru-RU"/>
        </w:rPr>
        <w:t xml:space="preserve"> проведено </w:t>
      </w:r>
      <w:proofErr w:type="spellStart"/>
      <w:r>
        <w:rPr>
          <w:lang w:val="ru-RU"/>
        </w:rPr>
        <w:t>анал</w:t>
      </w:r>
      <w:proofErr w:type="spellEnd"/>
      <w:r>
        <w:t xml:space="preserve">із допоміжних бібліотек для написання </w:t>
      </w:r>
      <w:r w:rsidR="00502CAF">
        <w:t xml:space="preserve">додатку, визначено та </w:t>
      </w:r>
      <w:proofErr w:type="spellStart"/>
      <w:r w:rsidR="00502CAF">
        <w:t>обгрунтовано</w:t>
      </w:r>
      <w:proofErr w:type="spellEnd"/>
      <w:r w:rsidR="00502CAF">
        <w:t xml:space="preserve"> доцільність їх використання.</w:t>
      </w:r>
      <w:r w:rsidR="005262DB">
        <w:t xml:space="preserve"> </w:t>
      </w:r>
    </w:p>
    <w:p w14:paraId="424BEF85" w14:textId="6BFEFFB6" w:rsidR="00502CAF" w:rsidRPr="000777C3" w:rsidRDefault="00502CAF" w:rsidP="000777C3">
      <w:pPr>
        <w:spacing w:after="0"/>
      </w:pPr>
      <w:r>
        <w:t xml:space="preserve">В рамках додатку реалізовано, </w:t>
      </w:r>
      <w:proofErr w:type="spellStart"/>
      <w:r>
        <w:t>зазделегіть</w:t>
      </w:r>
      <w:proofErr w:type="spellEnd"/>
      <w:r>
        <w:t xml:space="preserve"> визначений, функціонал: моделювання паралельних потоків команд в графічному середовищі, автоматична генерація потоків на основі моделі, опис акторів та даних, авторизація та реєстрація, особистий кабінет з переліком існуючих проектів, можливість відновлення паролю.</w:t>
      </w:r>
    </w:p>
    <w:p w14:paraId="1657B26E" w14:textId="77777777" w:rsidR="007373D0" w:rsidRDefault="008A22B4" w:rsidP="00A000FA">
      <w:pPr>
        <w:pStyle w:val="1"/>
      </w:pPr>
      <w:r w:rsidRPr="009A2DA9">
        <w:br w:type="page"/>
      </w:r>
      <w:bookmarkStart w:id="173" w:name="_Toc485311771"/>
      <w:bookmarkStart w:id="174" w:name="_Toc26384539"/>
      <w:r w:rsidRPr="009A2DA9">
        <w:lastRenderedPageBreak/>
        <w:t>Список використаної літератури</w:t>
      </w:r>
      <w:bookmarkEnd w:id="173"/>
      <w:bookmarkEnd w:id="174"/>
    </w:p>
    <w:p w14:paraId="3D64E38D" w14:textId="77777777" w:rsidR="00A000FA" w:rsidRDefault="00A000FA" w:rsidP="00660F68">
      <w:pPr>
        <w:spacing w:after="0"/>
      </w:pPr>
      <w:r>
        <w:t>1.</w:t>
      </w:r>
      <w:r>
        <w:tab/>
      </w:r>
      <w:proofErr w:type="spellStart"/>
      <w:r>
        <w:t>Wikipedia</w:t>
      </w:r>
      <w:proofErr w:type="spellEnd"/>
      <w:r>
        <w:t xml:space="preserve"> – вільна енциклопедія. [Електронний ресурс] : [Веб-сайт] – ПЛІС – Режим доступу: https://uk.wikipedia.org/wiki/%D0%9F%D0%9B%D0%86%D0%A1 (дата звернення 10.09.2017) – Назва з екрана.</w:t>
      </w:r>
    </w:p>
    <w:p w14:paraId="627A7DE6" w14:textId="77777777" w:rsidR="00A000FA" w:rsidRDefault="00A000FA" w:rsidP="00660F68">
      <w:pPr>
        <w:spacing w:after="0"/>
      </w:pPr>
      <w:r>
        <w:t>2.</w:t>
      </w:r>
      <w:r>
        <w:tab/>
      </w:r>
      <w:proofErr w:type="spellStart"/>
      <w:r>
        <w:t>Wikipedia</w:t>
      </w:r>
      <w:proofErr w:type="spellEnd"/>
      <w:r>
        <w:t xml:space="preserve"> – вільна енциклопедія. [Електронний ресурс] : [Веб-сайт] – ПЛІС – Режим доступу: https://uk.wikipedia.org/wiki/%D0%9F%D0%9B%D0%86%D0%A1 (дата звернення 10.09.2017) – Назва з екрана.</w:t>
      </w:r>
    </w:p>
    <w:p w14:paraId="103CCD0E" w14:textId="77777777" w:rsidR="00A000FA" w:rsidRDefault="00A000FA" w:rsidP="00660F68">
      <w:pPr>
        <w:spacing w:after="0"/>
      </w:pPr>
      <w:r>
        <w:t>3.</w:t>
      </w:r>
      <w:r>
        <w:tab/>
      </w:r>
      <w:proofErr w:type="spellStart"/>
      <w:r>
        <w:t>Ланцов</w:t>
      </w:r>
      <w:proofErr w:type="spellEnd"/>
      <w:r>
        <w:t xml:space="preserve"> В.Н. Проектування ПЛІС на VHDL, Володимир, 2000. – 121 с. (навчальний посібник)</w:t>
      </w:r>
    </w:p>
    <w:p w14:paraId="0793462A" w14:textId="77777777" w:rsidR="00A000FA" w:rsidRPr="008C17F5" w:rsidRDefault="00A000FA" w:rsidP="00660F68">
      <w:pPr>
        <w:spacing w:after="0"/>
      </w:pPr>
      <w:r>
        <w:t>4.</w:t>
      </w:r>
      <w:r>
        <w:tab/>
      </w:r>
      <w:proofErr w:type="spellStart"/>
      <w:r>
        <w:t>Wikipedia</w:t>
      </w:r>
      <w:proofErr w:type="spellEnd"/>
      <w:r>
        <w:t xml:space="preserve"> – вільна енциклопедія. [Електронний ресурс] : [Веб-сайт] – </w:t>
      </w:r>
      <w:proofErr w:type="spellStart"/>
      <w:r>
        <w:t>Verilog</w:t>
      </w:r>
      <w:proofErr w:type="spellEnd"/>
      <w:r>
        <w:t xml:space="preserve"> – Режим доступу: https://uk.wikipedia.org/wiki/Verilog (дата звернення 10.09.2017) – Назва з екрана.</w:t>
      </w:r>
    </w:p>
    <w:p w14:paraId="37F775F3" w14:textId="77777777" w:rsidR="00A000FA" w:rsidRDefault="00A000FA" w:rsidP="00660F68">
      <w:pPr>
        <w:spacing w:after="0"/>
      </w:pPr>
      <w:r>
        <w:t>5.</w:t>
      </w:r>
      <w:r>
        <w:tab/>
      </w:r>
      <w:proofErr w:type="spellStart"/>
      <w:r>
        <w:t>Wikipedia</w:t>
      </w:r>
      <w:proofErr w:type="spellEnd"/>
      <w:r>
        <w:t xml:space="preserve"> – вільна енциклопедія. [Електронний ресурс] : [Веб-сайт] – VHDL – Режим доступу: https://uk.wikipedia.org/wiki/VHDL (дата звернення 10.09.2017) – Назва з екрана.</w:t>
      </w:r>
    </w:p>
    <w:p w14:paraId="2B74CA10" w14:textId="77777777" w:rsidR="00A000FA" w:rsidRDefault="00A000FA" w:rsidP="00660F68">
      <w:pPr>
        <w:spacing w:after="0"/>
      </w:pPr>
      <w:r>
        <w:t>6.</w:t>
      </w:r>
      <w:r>
        <w:tab/>
      </w:r>
      <w:proofErr w:type="spellStart"/>
      <w:r>
        <w:t>Wikipedia</w:t>
      </w:r>
      <w:proofErr w:type="spellEnd"/>
      <w:r>
        <w:t xml:space="preserve"> – вільна енциклопедія. [Електронний ресурс] : [Веб-сайт] – Сервер – Режим доступу: https://uk.wikipedia.org/wiki/%D0%A1%D0%B5%D1%80%D0%B2%D0%B5%D1%80  (дата звернення 10.09.2017) – Назва з екрана.</w:t>
      </w:r>
    </w:p>
    <w:p w14:paraId="3A789909" w14:textId="77777777" w:rsidR="00A000FA" w:rsidRDefault="00A000FA" w:rsidP="00660F68">
      <w:pPr>
        <w:spacing w:after="0"/>
      </w:pPr>
      <w:r>
        <w:t>7.</w:t>
      </w:r>
      <w:r>
        <w:tab/>
        <w:t>Parallel.ru – інформаційно-аналітичний центр по паралельним обчисленням. [Електронний ресурс] : [Веб-сайт] – Основні виробники сучасних ПЛІС – комп'ютерів і комплектуючих до них – Режим доступу: http://parallel.ru/fpga/vendors.html (дата звернення 10.09.2017) – Назва з екрана.</w:t>
      </w:r>
    </w:p>
    <w:p w14:paraId="3F93C436" w14:textId="77777777" w:rsidR="00A000FA" w:rsidRDefault="00A000FA" w:rsidP="00660F68">
      <w:pPr>
        <w:spacing w:after="0"/>
      </w:pPr>
      <w:r>
        <w:t>8.</w:t>
      </w:r>
      <w:r>
        <w:tab/>
      </w:r>
      <w:proofErr w:type="spellStart"/>
      <w:r>
        <w:t>Wikipedia</w:t>
      </w:r>
      <w:proofErr w:type="spellEnd"/>
      <w:r>
        <w:t xml:space="preserve"> – вільна енциклопедія. [Електронний ресурс] : [Веб-сайт] – </w:t>
      </w:r>
      <w:proofErr w:type="spellStart"/>
      <w:r>
        <w:t>Icarus</w:t>
      </w:r>
      <w:proofErr w:type="spellEnd"/>
      <w:r>
        <w:t xml:space="preserve"> </w:t>
      </w:r>
      <w:proofErr w:type="spellStart"/>
      <w:r>
        <w:t>Verilog</w:t>
      </w:r>
      <w:proofErr w:type="spellEnd"/>
      <w:r>
        <w:t xml:space="preserve"> – Режим доступу: https://ru.wikipedia.org/wiki/Icarus_Verilog (дата звернення 10.10.2017) – Назва з екрана.</w:t>
      </w:r>
    </w:p>
    <w:p w14:paraId="22DB3292" w14:textId="77777777" w:rsidR="00A000FA" w:rsidRDefault="00A000FA" w:rsidP="00660F68">
      <w:pPr>
        <w:spacing w:after="0"/>
      </w:pPr>
      <w:r>
        <w:lastRenderedPageBreak/>
        <w:t>9.</w:t>
      </w:r>
      <w:r>
        <w:tab/>
      </w:r>
      <w:proofErr w:type="spellStart"/>
      <w:r>
        <w:t>Вертегел</w:t>
      </w:r>
      <w:proofErr w:type="spellEnd"/>
      <w:r>
        <w:t xml:space="preserve">, В.В., Методичний посібник з застосуванню програми </w:t>
      </w:r>
      <w:proofErr w:type="spellStart"/>
      <w:r>
        <w:t>ModelSim</w:t>
      </w:r>
      <w:proofErr w:type="spellEnd"/>
      <w:r>
        <w:t xml:space="preserve"> для моделювання цифрових інтегральних схем, Севастопіль, 2010 – 23с.</w:t>
      </w:r>
    </w:p>
    <w:p w14:paraId="4E2FD48B" w14:textId="5C044A91" w:rsidR="00A000FA" w:rsidRDefault="00A000FA" w:rsidP="00660F68">
      <w:pPr>
        <w:spacing w:after="0"/>
      </w:pPr>
      <w:bookmarkStart w:id="175" w:name="Жабін_2008_Підвищення_ефективності"/>
      <w:r>
        <w:t>10</w:t>
      </w:r>
      <w:bookmarkEnd w:id="175"/>
      <w:r>
        <w:t>.</w:t>
      </w:r>
      <w:r>
        <w:tab/>
      </w:r>
      <w:proofErr w:type="spellStart"/>
      <w:r w:rsidR="00DA2FEC">
        <w:t>Жабіна</w:t>
      </w:r>
      <w:proofErr w:type="spellEnd"/>
      <w:r w:rsidR="00DA2FEC">
        <w:t xml:space="preserve"> В.В., Підвищення ефективності паралельної обробки даних на рівні операцій в потокових системах</w:t>
      </w:r>
      <w:r w:rsidR="00093A2D">
        <w:t>, вісник Національного технічного університету України «Київський політехнічний інститут».</w:t>
      </w:r>
    </w:p>
    <w:p w14:paraId="1BF9B99B" w14:textId="77777777" w:rsidR="00A000FA" w:rsidRDefault="00A000FA" w:rsidP="00660F68">
      <w:pPr>
        <w:spacing w:after="0"/>
      </w:pPr>
      <w:r>
        <w:t>11.</w:t>
      </w:r>
      <w:r>
        <w:tab/>
        <w:t xml:space="preserve">Статті по електронних компонентах - </w:t>
      </w:r>
      <w:proofErr w:type="spellStart"/>
      <w:r>
        <w:t>attiny</w:t>
      </w:r>
      <w:proofErr w:type="spellEnd"/>
      <w:r>
        <w:t xml:space="preserve">, </w:t>
      </w:r>
      <w:proofErr w:type="spellStart"/>
      <w:r>
        <w:t>Промелектроніка</w:t>
      </w:r>
      <w:proofErr w:type="spellEnd"/>
      <w:r>
        <w:t xml:space="preserve">, інтерфейс </w:t>
      </w:r>
      <w:proofErr w:type="spellStart"/>
      <w:r>
        <w:t>usb</w:t>
      </w:r>
      <w:proofErr w:type="spellEnd"/>
      <w:r>
        <w:t xml:space="preserve">, rs485 – вільна енциклопедія. [Електронний ресурс] : [Веб-сайт] – </w:t>
      </w:r>
      <w:proofErr w:type="spellStart"/>
      <w:r>
        <w:t>WebPack</w:t>
      </w:r>
      <w:proofErr w:type="spellEnd"/>
      <w:r>
        <w:t xml:space="preserve"> ISE - вільно поширюваний пакет проектування цифрових пристроїв на базі </w:t>
      </w:r>
      <w:proofErr w:type="spellStart"/>
      <w:r>
        <w:t>пліс</w:t>
      </w:r>
      <w:proofErr w:type="spellEnd"/>
      <w:r>
        <w:t xml:space="preserve"> фірми </w:t>
      </w:r>
      <w:proofErr w:type="spellStart"/>
      <w:r>
        <w:t>Xilinx</w:t>
      </w:r>
      <w:proofErr w:type="spellEnd"/>
      <w:r>
        <w:t xml:space="preserve"> – Режим доступу: http://www.compitech.ru/html.cgi/arhiv/01_06/stat_106.htm (дата звернення 10.11.2017) – Назва з екрана.</w:t>
      </w:r>
    </w:p>
    <w:p w14:paraId="5652325E" w14:textId="77777777" w:rsidR="00A000FA" w:rsidRDefault="00A000FA" w:rsidP="00660F68">
      <w:pPr>
        <w:spacing w:after="0"/>
      </w:pPr>
      <w:r>
        <w:t>12.</w:t>
      </w:r>
      <w:r>
        <w:tab/>
        <w:t xml:space="preserve">Проектування комп’ютерних систем на основі мікросхем програмованої логіки / [С. А. </w:t>
      </w:r>
      <w:proofErr w:type="spellStart"/>
      <w:r>
        <w:t>Іванець</w:t>
      </w:r>
      <w:proofErr w:type="spellEnd"/>
      <w:r>
        <w:t xml:space="preserve">, Ю. О. </w:t>
      </w:r>
      <w:proofErr w:type="spellStart"/>
      <w:r>
        <w:t>Зубань</w:t>
      </w:r>
      <w:proofErr w:type="spellEnd"/>
      <w:r>
        <w:t>, В. В. Казимир, В. В. Литвинов], Суми, Сумський державний університет, 2013 - 313</w:t>
      </w:r>
    </w:p>
    <w:p w14:paraId="2A632FCB" w14:textId="77777777" w:rsidR="00A000FA" w:rsidRDefault="00A000FA" w:rsidP="00660F68">
      <w:pPr>
        <w:spacing w:after="0"/>
      </w:pPr>
      <w:r>
        <w:t>13.</w:t>
      </w:r>
      <w:r>
        <w:tab/>
      </w:r>
      <w:proofErr w:type="spellStart"/>
      <w:r>
        <w:t>Wikipedia</w:t>
      </w:r>
      <w:proofErr w:type="spellEnd"/>
      <w:r>
        <w:t xml:space="preserve"> – вільна енциклопедія. [Електронний ресурс] : [Веб-сайт] – Хмарне сховище даних – Режим доступу: http://ru.wikipedia.org/wiki/%D0%9E%D0%B1%D0%BB%D0%B0%D1%87%D0%BD%D0%BE%D0%B5_%D1%85%D1%80%D0%B0%D0%BD%D0%B8%D0%BB%D0%B8%D1%89%D0%B5_%D0%B4%D0%B0%D0%BD%D0%BD%D1%8B%D1%85  (дата звернення 10.11.2017) – Назва з екрана.</w:t>
      </w:r>
    </w:p>
    <w:p w14:paraId="3A2D4AF3" w14:textId="77777777" w:rsidR="00A000FA" w:rsidRDefault="00A000FA" w:rsidP="00660F68">
      <w:pPr>
        <w:spacing w:after="0"/>
      </w:pPr>
      <w:r>
        <w:t>14.</w:t>
      </w:r>
      <w:r>
        <w:tab/>
        <w:t xml:space="preserve">IBM </w:t>
      </w:r>
      <w:proofErr w:type="spellStart"/>
      <w:r>
        <w:t>developerWorks</w:t>
      </w:r>
      <w:proofErr w:type="spellEnd"/>
      <w:r>
        <w:t xml:space="preserve"> Росія : Ресурс IBM для розробників та IT професіоналів. [Електронний ресурс] : [Веб-сайт] – Моделі сервісів хмарних обчислень : Частина 1. Інфраструктура як сервіс – Режим доступу: http://www.ibm.com/developerworks/ru/library/cl-cloudservices1iaas/  (дата звернення 10.11.2017) – Назва з екрана.</w:t>
      </w:r>
    </w:p>
    <w:p w14:paraId="19A621B4" w14:textId="43E26333" w:rsidR="00A000FA" w:rsidRPr="00A000FA" w:rsidRDefault="00A000FA" w:rsidP="00660F68">
      <w:pPr>
        <w:spacing w:after="0"/>
      </w:pPr>
      <w:r>
        <w:t>15.</w:t>
      </w:r>
      <w:r>
        <w:tab/>
        <w:t xml:space="preserve">IT українською. [Електронний ресурс] : [Веб-сайт] – </w:t>
      </w:r>
      <w:proofErr w:type="spellStart"/>
      <w:r>
        <w:t>Аутентифікація</w:t>
      </w:r>
      <w:proofErr w:type="spellEnd"/>
      <w:r>
        <w:t xml:space="preserve"> на основі JSON </w:t>
      </w:r>
      <w:proofErr w:type="spellStart"/>
      <w:r>
        <w:t>Web</w:t>
      </w:r>
      <w:proofErr w:type="spellEnd"/>
      <w:r>
        <w:t xml:space="preserve"> </w:t>
      </w:r>
      <w:proofErr w:type="spellStart"/>
      <w:r>
        <w:t>Token</w:t>
      </w:r>
      <w:proofErr w:type="spellEnd"/>
      <w:r>
        <w:t xml:space="preserve"> в </w:t>
      </w:r>
      <w:proofErr w:type="spellStart"/>
      <w:r>
        <w:t>Django</w:t>
      </w:r>
      <w:proofErr w:type="spellEnd"/>
      <w:r>
        <w:t xml:space="preserve"> і </w:t>
      </w:r>
      <w:proofErr w:type="spellStart"/>
      <w:r>
        <w:t>AngularJS</w:t>
      </w:r>
      <w:proofErr w:type="spellEnd"/>
      <w:r>
        <w:t xml:space="preserve">: частина перша – Режим доступу: </w:t>
      </w:r>
      <w:r>
        <w:lastRenderedPageBreak/>
        <w:t xml:space="preserve">http://it-ua.info/news/2014/11/17/autentifkacya-na-osnov-json-web-token-v-django-angularjs-chastina-persha.htm </w:t>
      </w:r>
    </w:p>
    <w:sectPr w:rsidR="00A000FA" w:rsidRPr="00A000FA" w:rsidSect="00D12273">
      <w:headerReference w:type="default" r:id="rId30"/>
      <w:footerReference w:type="default" r:id="rId31"/>
      <w:headerReference w:type="first" r:id="rId32"/>
      <w:footerReference w:type="first" r:id="rId33"/>
      <w:pgSz w:w="11907" w:h="16839" w:code="9"/>
      <w:pgMar w:top="720" w:right="851" w:bottom="720" w:left="1418" w:header="709" w:footer="709" w:gutter="0"/>
      <w:cols w:space="720"/>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2441EE" w14:textId="77777777" w:rsidR="00963968" w:rsidRDefault="00963968">
      <w:pPr>
        <w:spacing w:after="0" w:line="240" w:lineRule="auto"/>
      </w:pPr>
      <w:r>
        <w:separator/>
      </w:r>
    </w:p>
  </w:endnote>
  <w:endnote w:type="continuationSeparator" w:id="0">
    <w:p w14:paraId="65BC3B8F" w14:textId="77777777" w:rsidR="00963968" w:rsidRDefault="00963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DejaVu Sans Mono">
    <w:altName w:val="MS Gothic"/>
    <w:charset w:val="00"/>
    <w:family w:val="modern"/>
    <w:pitch w:val="fixed"/>
  </w:font>
  <w:font w:name="ISOCPEUR">
    <w:altName w:val="Arial"/>
    <w:charset w:val="00"/>
    <w:family w:val="swiss"/>
    <w:pitch w:val="default"/>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DejaVu Sans">
    <w:altName w:val="Times New Roman"/>
    <w:charset w:val="00"/>
    <w:family w:val="roman"/>
    <w:pitch w:val="variable"/>
  </w:font>
  <w:font w:name="Bookman Old Style">
    <w:panose1 w:val="02050604050505020204"/>
    <w:charset w:val="CC"/>
    <w:family w:val="roman"/>
    <w:pitch w:val="variable"/>
    <w:sig w:usb0="00000287" w:usb1="00000000" w:usb2="00000000" w:usb3="00000000" w:csb0="0000009F" w:csb1="00000000"/>
  </w:font>
  <w:font w:name="CM R 10">
    <w:altName w:val="Cambria"/>
    <w:charset w:val="01"/>
    <w:family w:val="roman"/>
    <w:pitch w:val="variable"/>
  </w:font>
  <w:font w:name="sans-serif">
    <w:altName w:val="Times New Roman"/>
    <w:charset w:val="00"/>
    <w:family w:val="auto"/>
    <w:pitch w:val="default"/>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D7AC4C" w14:textId="77777777" w:rsidR="00B74AAD" w:rsidRDefault="00B74AAD">
    <w:pPr>
      <w:pStyle w:val="aa"/>
      <w:jc w:val="right"/>
    </w:pPr>
  </w:p>
  <w:p w14:paraId="63F9C5F6" w14:textId="77777777" w:rsidR="00B74AAD" w:rsidRDefault="00B74AAD">
    <w:pPr>
      <w:pStyle w:val="a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9E8798" w14:textId="77777777" w:rsidR="00B74AAD" w:rsidRDefault="00B74AAD">
    <w:pPr>
      <w:pStyle w:val="ac"/>
    </w:pPr>
  </w:p>
  <w:p w14:paraId="4BC4A504" w14:textId="77777777" w:rsidR="00B74AAD" w:rsidRDefault="00B74AAD">
    <w:pPr>
      <w:pStyle w:val="a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C92C51" w14:textId="77777777" w:rsidR="00963968" w:rsidRDefault="00963968">
      <w:pPr>
        <w:spacing w:after="0" w:line="240" w:lineRule="auto"/>
      </w:pPr>
      <w:r>
        <w:separator/>
      </w:r>
    </w:p>
  </w:footnote>
  <w:footnote w:type="continuationSeparator" w:id="0">
    <w:p w14:paraId="0548EF82" w14:textId="77777777" w:rsidR="00963968" w:rsidRDefault="00963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2E207E" w14:textId="6C806D47" w:rsidR="00B74AAD" w:rsidRDefault="00B74AAD">
    <w:pPr>
      <w:pStyle w:val="ac"/>
    </w:pPr>
  </w:p>
  <w:p w14:paraId="52A158C4" w14:textId="77777777" w:rsidR="00B74AAD" w:rsidRDefault="00B74AAD">
    <w:pPr>
      <w:pStyle w:val="ac"/>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8D22E8" w14:textId="21EF5E43" w:rsidR="00B74AAD" w:rsidRDefault="00B74AAD" w:rsidP="00E13B88">
    <w:pPr>
      <w:pStyle w:val="ac"/>
      <w:tabs>
        <w:tab w:val="clear" w:pos="4680"/>
        <w:tab w:val="clear" w:pos="9360"/>
        <w:tab w:val="left" w:pos="3615"/>
      </w:tabs>
    </w:pPr>
    <w:r>
      <w:tab/>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91E74"/>
    <w:multiLevelType w:val="multilevel"/>
    <w:tmpl w:val="A1AE25C0"/>
    <w:lvl w:ilvl="0">
      <w:start w:val="1"/>
      <w:numFmt w:val="decimal"/>
      <w:lvlText w:val="%1"/>
      <w:lvlJc w:val="left"/>
      <w:pPr>
        <w:ind w:left="432" w:hanging="432"/>
      </w:pPr>
      <w:rPr>
        <w:rFonts w:hint="default"/>
      </w:rPr>
    </w:lvl>
    <w:lvl w:ilvl="1">
      <w:start w:val="2"/>
      <w:numFmt w:val="decimal"/>
      <w:lvlText w:val="%1.%2"/>
      <w:lvlJc w:val="left"/>
      <w:pPr>
        <w:ind w:left="397" w:firstLine="283"/>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 w15:restartNumberingAfterBreak="0">
    <w:nsid w:val="061E6A4F"/>
    <w:multiLevelType w:val="multilevel"/>
    <w:tmpl w:val="37A65FFA"/>
    <w:lvl w:ilvl="0">
      <w:start w:val="4"/>
      <w:numFmt w:val="decimal"/>
      <w:lvlText w:val="%1"/>
      <w:lvlJc w:val="left"/>
      <w:pPr>
        <w:ind w:left="375" w:hanging="375"/>
      </w:pPr>
      <w:rPr>
        <w:rFonts w:hint="default"/>
      </w:rPr>
    </w:lvl>
    <w:lvl w:ilvl="1">
      <w:start w:val="1"/>
      <w:numFmt w:val="decimal"/>
      <w:lvlText w:val="%1.%2"/>
      <w:lvlJc w:val="left"/>
      <w:pPr>
        <w:ind w:left="1095" w:hanging="375"/>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15:restartNumberingAfterBreak="0">
    <w:nsid w:val="0669237F"/>
    <w:multiLevelType w:val="hybridMultilevel"/>
    <w:tmpl w:val="F07438A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72078B6"/>
    <w:multiLevelType w:val="hybridMultilevel"/>
    <w:tmpl w:val="3D3C8F8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753248F"/>
    <w:multiLevelType w:val="hybridMultilevel"/>
    <w:tmpl w:val="7F2C1CE0"/>
    <w:lvl w:ilvl="0" w:tplc="04220011">
      <w:start w:val="1"/>
      <w:numFmt w:val="decimal"/>
      <w:lvlText w:val="%1)"/>
      <w:lvlJc w:val="left"/>
      <w:pPr>
        <w:ind w:left="720" w:hanging="360"/>
      </w:pPr>
    </w:lvl>
    <w:lvl w:ilvl="1" w:tplc="04220017">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0BDF27E6"/>
    <w:multiLevelType w:val="hybridMultilevel"/>
    <w:tmpl w:val="C5A4BB8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0CC04C52"/>
    <w:multiLevelType w:val="multilevel"/>
    <w:tmpl w:val="37A65FFA"/>
    <w:lvl w:ilvl="0">
      <w:start w:val="4"/>
      <w:numFmt w:val="decimal"/>
      <w:lvlText w:val="%1"/>
      <w:lvlJc w:val="left"/>
      <w:pPr>
        <w:ind w:left="375" w:hanging="375"/>
      </w:pPr>
      <w:rPr>
        <w:rFonts w:hint="default"/>
      </w:rPr>
    </w:lvl>
    <w:lvl w:ilvl="1">
      <w:start w:val="1"/>
      <w:numFmt w:val="decimal"/>
      <w:lvlText w:val="%1.%2"/>
      <w:lvlJc w:val="left"/>
      <w:pPr>
        <w:ind w:left="1095" w:hanging="375"/>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 w15:restartNumberingAfterBreak="0">
    <w:nsid w:val="0DBF1AB3"/>
    <w:multiLevelType w:val="hybridMultilevel"/>
    <w:tmpl w:val="F8DA606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0D5780C"/>
    <w:multiLevelType w:val="hybridMultilevel"/>
    <w:tmpl w:val="5204F5A6"/>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9" w15:restartNumberingAfterBreak="0">
    <w:nsid w:val="17304B20"/>
    <w:multiLevelType w:val="hybridMultilevel"/>
    <w:tmpl w:val="B64C1D7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1BAD7C0D"/>
    <w:multiLevelType w:val="hybridMultilevel"/>
    <w:tmpl w:val="9F20118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1C77314D"/>
    <w:multiLevelType w:val="multilevel"/>
    <w:tmpl w:val="870A09E6"/>
    <w:lvl w:ilvl="0">
      <w:start w:val="4"/>
      <w:numFmt w:val="decimal"/>
      <w:lvlText w:val="%1"/>
      <w:lvlJc w:val="left"/>
      <w:pPr>
        <w:ind w:left="375" w:hanging="375"/>
      </w:pPr>
      <w:rPr>
        <w:rFonts w:hint="default"/>
      </w:rPr>
    </w:lvl>
    <w:lvl w:ilvl="1">
      <w:start w:val="3"/>
      <w:numFmt w:val="decimal"/>
      <w:lvlText w:val="%1.%2"/>
      <w:lvlJc w:val="left"/>
      <w:pPr>
        <w:ind w:left="1418" w:hanging="698"/>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2" w15:restartNumberingAfterBreak="0">
    <w:nsid w:val="21EC0629"/>
    <w:multiLevelType w:val="hybridMultilevel"/>
    <w:tmpl w:val="253AABD8"/>
    <w:lvl w:ilvl="0" w:tplc="000C44E6">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26960BC2"/>
    <w:multiLevelType w:val="multilevel"/>
    <w:tmpl w:val="D85CBEB4"/>
    <w:lvl w:ilvl="0">
      <w:start w:val="4"/>
      <w:numFmt w:val="decimal"/>
      <w:lvlText w:val="%1"/>
      <w:lvlJc w:val="left"/>
      <w:pPr>
        <w:ind w:left="375" w:hanging="375"/>
      </w:pPr>
      <w:rPr>
        <w:rFonts w:hint="default"/>
      </w:rPr>
    </w:lvl>
    <w:lvl w:ilvl="1">
      <w:start w:val="4"/>
      <w:numFmt w:val="decimal"/>
      <w:lvlText w:val="%1.%2"/>
      <w:lvlJc w:val="left"/>
      <w:pPr>
        <w:ind w:left="1304" w:hanging="584"/>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4" w15:restartNumberingAfterBreak="0">
    <w:nsid w:val="2A123837"/>
    <w:multiLevelType w:val="hybridMultilevel"/>
    <w:tmpl w:val="07BE8926"/>
    <w:lvl w:ilvl="0" w:tplc="04220011">
      <w:start w:val="1"/>
      <w:numFmt w:val="decimal"/>
      <w:lvlText w:val="%1)"/>
      <w:lvlJc w:val="left"/>
      <w:pPr>
        <w:ind w:left="720" w:hanging="360"/>
      </w:pPr>
    </w:lvl>
    <w:lvl w:ilvl="1" w:tplc="04220017">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2A610E97"/>
    <w:multiLevelType w:val="hybridMultilevel"/>
    <w:tmpl w:val="B9B279B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2EA52D39"/>
    <w:multiLevelType w:val="hybridMultilevel"/>
    <w:tmpl w:val="C7EC45AE"/>
    <w:lvl w:ilvl="0" w:tplc="04220011">
      <w:start w:val="1"/>
      <w:numFmt w:val="decimal"/>
      <w:lvlText w:val="%1)"/>
      <w:lvlJc w:val="left"/>
      <w:pPr>
        <w:ind w:left="720" w:hanging="360"/>
      </w:pPr>
    </w:lvl>
    <w:lvl w:ilvl="1" w:tplc="04220017">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2F2C5461"/>
    <w:multiLevelType w:val="multilevel"/>
    <w:tmpl w:val="A9FEEEA4"/>
    <w:lvl w:ilvl="0">
      <w:start w:val="4"/>
      <w:numFmt w:val="decimal"/>
      <w:lvlText w:val="%1"/>
      <w:lvlJc w:val="left"/>
      <w:pPr>
        <w:ind w:left="375" w:hanging="375"/>
      </w:pPr>
      <w:rPr>
        <w:rFonts w:hint="default"/>
      </w:rPr>
    </w:lvl>
    <w:lvl w:ilvl="1">
      <w:start w:val="4"/>
      <w:numFmt w:val="decimal"/>
      <w:lvlText w:val="%1.%2"/>
      <w:lvlJc w:val="left"/>
      <w:pPr>
        <w:ind w:left="1304" w:hanging="584"/>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8" w15:restartNumberingAfterBreak="0">
    <w:nsid w:val="321C0A8D"/>
    <w:multiLevelType w:val="hybridMultilevel"/>
    <w:tmpl w:val="FD9E4CE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33AE4F81"/>
    <w:multiLevelType w:val="hybridMultilevel"/>
    <w:tmpl w:val="525A9BAC"/>
    <w:lvl w:ilvl="0" w:tplc="AC06139A">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0" w15:restartNumberingAfterBreak="0">
    <w:nsid w:val="36261080"/>
    <w:multiLevelType w:val="hybridMultilevel"/>
    <w:tmpl w:val="8196D16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1" w15:restartNumberingAfterBreak="0">
    <w:nsid w:val="37F028B2"/>
    <w:multiLevelType w:val="hybridMultilevel"/>
    <w:tmpl w:val="FD32056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39F36436"/>
    <w:multiLevelType w:val="hybridMultilevel"/>
    <w:tmpl w:val="6DD86C7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3FC64826"/>
    <w:multiLevelType w:val="hybridMultilevel"/>
    <w:tmpl w:val="54B870E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4249263C"/>
    <w:multiLevelType w:val="hybridMultilevel"/>
    <w:tmpl w:val="FD48676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43C117F6"/>
    <w:multiLevelType w:val="hybridMultilevel"/>
    <w:tmpl w:val="CEC04F8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45F912E6"/>
    <w:multiLevelType w:val="hybridMultilevel"/>
    <w:tmpl w:val="0DE44C0C"/>
    <w:lvl w:ilvl="0" w:tplc="000C44E6">
      <w:numFmt w:val="bullet"/>
      <w:lvlText w:val="-"/>
      <w:lvlJc w:val="left"/>
      <w:pPr>
        <w:ind w:left="1429" w:hanging="360"/>
      </w:pPr>
      <w:rPr>
        <w:rFonts w:ascii="Times New Roman" w:eastAsia="Calibr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15:restartNumberingAfterBreak="0">
    <w:nsid w:val="487B5EB3"/>
    <w:multiLevelType w:val="hybridMultilevel"/>
    <w:tmpl w:val="B89CDE38"/>
    <w:lvl w:ilvl="0" w:tplc="EB6C3632">
      <w:start w:val="1"/>
      <w:numFmt w:val="bullet"/>
      <w:pStyle w:val="a"/>
      <w:lvlText w:val=""/>
      <w:lvlJc w:val="left"/>
      <w:pPr>
        <w:tabs>
          <w:tab w:val="num" w:pos="1080"/>
        </w:tabs>
        <w:ind w:left="720" w:firstLine="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8CD3357"/>
    <w:multiLevelType w:val="multilevel"/>
    <w:tmpl w:val="39E210AC"/>
    <w:lvl w:ilvl="0">
      <w:start w:val="2"/>
      <w:numFmt w:val="decimal"/>
      <w:lvlText w:val="%1"/>
      <w:lvlJc w:val="left"/>
      <w:pPr>
        <w:ind w:left="375" w:hanging="375"/>
      </w:pPr>
      <w:rPr>
        <w:rFonts w:hint="default"/>
      </w:rPr>
    </w:lvl>
    <w:lvl w:ilvl="1">
      <w:start w:val="1"/>
      <w:numFmt w:val="decimal"/>
      <w:lvlText w:val="%1.%2"/>
      <w:lvlJc w:val="left"/>
      <w:pPr>
        <w:ind w:left="720" w:hanging="40"/>
      </w:pPr>
      <w:rPr>
        <w:rFonts w:hint="default"/>
      </w:rPr>
    </w:lvl>
    <w:lvl w:ilvl="2">
      <w:start w:val="1"/>
      <w:numFmt w:val="decimal"/>
      <w:lvlText w:val="%1.%2.%3"/>
      <w:lvlJc w:val="left"/>
      <w:pPr>
        <w:ind w:left="2080" w:hanging="720"/>
      </w:pPr>
      <w:rPr>
        <w:rFonts w:hint="default"/>
      </w:rPr>
    </w:lvl>
    <w:lvl w:ilvl="3">
      <w:start w:val="1"/>
      <w:numFmt w:val="decimal"/>
      <w:lvlText w:val="%1.%2.%3.%4"/>
      <w:lvlJc w:val="left"/>
      <w:pPr>
        <w:ind w:left="3120" w:hanging="1080"/>
      </w:pPr>
      <w:rPr>
        <w:rFonts w:hint="default"/>
      </w:rPr>
    </w:lvl>
    <w:lvl w:ilvl="4">
      <w:start w:val="1"/>
      <w:numFmt w:val="decimal"/>
      <w:lvlText w:val="%1.%2.%3.%4.%5"/>
      <w:lvlJc w:val="left"/>
      <w:pPr>
        <w:ind w:left="3800" w:hanging="1080"/>
      </w:pPr>
      <w:rPr>
        <w:rFonts w:hint="default"/>
      </w:rPr>
    </w:lvl>
    <w:lvl w:ilvl="5">
      <w:start w:val="1"/>
      <w:numFmt w:val="decimal"/>
      <w:lvlText w:val="%1.%2.%3.%4.%5.%6"/>
      <w:lvlJc w:val="left"/>
      <w:pPr>
        <w:ind w:left="4840" w:hanging="1440"/>
      </w:pPr>
      <w:rPr>
        <w:rFonts w:hint="default"/>
      </w:rPr>
    </w:lvl>
    <w:lvl w:ilvl="6">
      <w:start w:val="1"/>
      <w:numFmt w:val="decimal"/>
      <w:lvlText w:val="%1.%2.%3.%4.%5.%6.%7"/>
      <w:lvlJc w:val="left"/>
      <w:pPr>
        <w:ind w:left="5520" w:hanging="1440"/>
      </w:pPr>
      <w:rPr>
        <w:rFonts w:hint="default"/>
      </w:rPr>
    </w:lvl>
    <w:lvl w:ilvl="7">
      <w:start w:val="1"/>
      <w:numFmt w:val="decimal"/>
      <w:lvlText w:val="%1.%2.%3.%4.%5.%6.%7.%8"/>
      <w:lvlJc w:val="left"/>
      <w:pPr>
        <w:ind w:left="6560" w:hanging="1800"/>
      </w:pPr>
      <w:rPr>
        <w:rFonts w:hint="default"/>
      </w:rPr>
    </w:lvl>
    <w:lvl w:ilvl="8">
      <w:start w:val="1"/>
      <w:numFmt w:val="decimal"/>
      <w:lvlText w:val="%1.%2.%3.%4.%5.%6.%7.%8.%9"/>
      <w:lvlJc w:val="left"/>
      <w:pPr>
        <w:ind w:left="7600" w:hanging="2160"/>
      </w:pPr>
      <w:rPr>
        <w:rFonts w:hint="default"/>
      </w:rPr>
    </w:lvl>
  </w:abstractNum>
  <w:abstractNum w:abstractNumId="29" w15:restartNumberingAfterBreak="0">
    <w:nsid w:val="4A9D2AD5"/>
    <w:multiLevelType w:val="multilevel"/>
    <w:tmpl w:val="F0188938"/>
    <w:lvl w:ilvl="0">
      <w:start w:val="1"/>
      <w:numFmt w:val="decimal"/>
      <w:lvlText w:val="%1"/>
      <w:lvlJc w:val="left"/>
      <w:pPr>
        <w:ind w:left="450" w:hanging="450"/>
      </w:pPr>
      <w:rPr>
        <w:rFonts w:hint="default"/>
      </w:rPr>
    </w:lvl>
    <w:lvl w:ilvl="1">
      <w:start w:val="1"/>
      <w:numFmt w:val="decimal"/>
      <w:lvlText w:val="%1.%2"/>
      <w:lvlJc w:val="left"/>
      <w:pPr>
        <w:ind w:left="1361" w:hanging="681"/>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752" w:hanging="1080"/>
      </w:pPr>
      <w:rPr>
        <w:rFonts w:hint="default"/>
      </w:rPr>
    </w:lvl>
    <w:lvl w:ilvl="4">
      <w:start w:val="1"/>
      <w:numFmt w:val="decimal"/>
      <w:lvlText w:val="%1.%2.%3.%4.%5"/>
      <w:lvlJc w:val="left"/>
      <w:pPr>
        <w:ind w:left="6336" w:hanging="1440"/>
      </w:pPr>
      <w:rPr>
        <w:rFonts w:hint="default"/>
      </w:rPr>
    </w:lvl>
    <w:lvl w:ilvl="5">
      <w:start w:val="1"/>
      <w:numFmt w:val="decimal"/>
      <w:lvlText w:val="%1.%2.%3.%4.%5.%6"/>
      <w:lvlJc w:val="left"/>
      <w:pPr>
        <w:ind w:left="7920" w:hanging="1800"/>
      </w:pPr>
      <w:rPr>
        <w:rFonts w:hint="default"/>
      </w:rPr>
    </w:lvl>
    <w:lvl w:ilvl="6">
      <w:start w:val="1"/>
      <w:numFmt w:val="decimal"/>
      <w:lvlText w:val="%1.%2.%3.%4.%5.%6.%7"/>
      <w:lvlJc w:val="left"/>
      <w:pPr>
        <w:ind w:left="9144" w:hanging="1800"/>
      </w:pPr>
      <w:rPr>
        <w:rFonts w:hint="default"/>
      </w:rPr>
    </w:lvl>
    <w:lvl w:ilvl="7">
      <w:start w:val="1"/>
      <w:numFmt w:val="decimal"/>
      <w:lvlText w:val="%1.%2.%3.%4.%5.%6.%7.%8"/>
      <w:lvlJc w:val="left"/>
      <w:pPr>
        <w:ind w:left="10728" w:hanging="2160"/>
      </w:pPr>
      <w:rPr>
        <w:rFonts w:hint="default"/>
      </w:rPr>
    </w:lvl>
    <w:lvl w:ilvl="8">
      <w:start w:val="1"/>
      <w:numFmt w:val="decimal"/>
      <w:lvlText w:val="%1.%2.%3.%4.%5.%6.%7.%8.%9"/>
      <w:lvlJc w:val="left"/>
      <w:pPr>
        <w:ind w:left="12312" w:hanging="2520"/>
      </w:pPr>
      <w:rPr>
        <w:rFonts w:hint="default"/>
      </w:rPr>
    </w:lvl>
  </w:abstractNum>
  <w:abstractNum w:abstractNumId="30" w15:restartNumberingAfterBreak="0">
    <w:nsid w:val="4D6C63AE"/>
    <w:multiLevelType w:val="multilevel"/>
    <w:tmpl w:val="2F82D42C"/>
    <w:lvl w:ilvl="0">
      <w:start w:val="4"/>
      <w:numFmt w:val="decimal"/>
      <w:lvlText w:val="%1"/>
      <w:lvlJc w:val="left"/>
      <w:pPr>
        <w:ind w:left="375" w:hanging="375"/>
      </w:pPr>
      <w:rPr>
        <w:rFonts w:hint="default"/>
      </w:rPr>
    </w:lvl>
    <w:lvl w:ilvl="1">
      <w:start w:val="2"/>
      <w:numFmt w:val="decimal"/>
      <w:lvlText w:val="%1.%2"/>
      <w:lvlJc w:val="left"/>
      <w:pPr>
        <w:ind w:left="1304" w:hanging="567"/>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1" w15:restartNumberingAfterBreak="0">
    <w:nsid w:val="4ED21149"/>
    <w:multiLevelType w:val="hybridMultilevel"/>
    <w:tmpl w:val="A60EDBA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514A44ED"/>
    <w:multiLevelType w:val="multilevel"/>
    <w:tmpl w:val="935C9C76"/>
    <w:lvl w:ilvl="0">
      <w:start w:val="4"/>
      <w:numFmt w:val="decimal"/>
      <w:lvlText w:val="%1"/>
      <w:lvlJc w:val="left"/>
      <w:pPr>
        <w:ind w:left="375" w:hanging="375"/>
      </w:pPr>
      <w:rPr>
        <w:rFonts w:hint="default"/>
      </w:rPr>
    </w:lvl>
    <w:lvl w:ilvl="1">
      <w:start w:val="5"/>
      <w:numFmt w:val="decimal"/>
      <w:lvlText w:val="%1.%2"/>
      <w:lvlJc w:val="left"/>
      <w:pPr>
        <w:ind w:left="1304" w:hanging="584"/>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3" w15:restartNumberingAfterBreak="0">
    <w:nsid w:val="53C90DAC"/>
    <w:multiLevelType w:val="hybridMultilevel"/>
    <w:tmpl w:val="1D3E1A4C"/>
    <w:lvl w:ilvl="0" w:tplc="04220011">
      <w:start w:val="1"/>
      <w:numFmt w:val="decimal"/>
      <w:lvlText w:val="%1)"/>
      <w:lvlJc w:val="left"/>
      <w:pPr>
        <w:ind w:left="720" w:hanging="360"/>
      </w:pPr>
    </w:lvl>
    <w:lvl w:ilvl="1" w:tplc="04220017">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559D2EF5"/>
    <w:multiLevelType w:val="hybridMultilevel"/>
    <w:tmpl w:val="1200FCBC"/>
    <w:lvl w:ilvl="0" w:tplc="04220011">
      <w:start w:val="1"/>
      <w:numFmt w:val="decimal"/>
      <w:lvlText w:val="%1)"/>
      <w:lvlJc w:val="left"/>
      <w:pPr>
        <w:ind w:left="720" w:hanging="360"/>
      </w:pPr>
    </w:lvl>
    <w:lvl w:ilvl="1" w:tplc="04220017">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607947CB"/>
    <w:multiLevelType w:val="hybridMultilevel"/>
    <w:tmpl w:val="F322E8F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62C31C9F"/>
    <w:multiLevelType w:val="multilevel"/>
    <w:tmpl w:val="37A65FFA"/>
    <w:lvl w:ilvl="0">
      <w:start w:val="4"/>
      <w:numFmt w:val="decimal"/>
      <w:lvlText w:val="%1"/>
      <w:lvlJc w:val="left"/>
      <w:pPr>
        <w:ind w:left="375" w:hanging="375"/>
      </w:pPr>
      <w:rPr>
        <w:rFonts w:hint="default"/>
      </w:rPr>
    </w:lvl>
    <w:lvl w:ilvl="1">
      <w:start w:val="1"/>
      <w:numFmt w:val="decimal"/>
      <w:lvlText w:val="%1.%2"/>
      <w:lvlJc w:val="left"/>
      <w:pPr>
        <w:ind w:left="1095" w:hanging="375"/>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7" w15:restartNumberingAfterBreak="0">
    <w:nsid w:val="62F3478F"/>
    <w:multiLevelType w:val="multilevel"/>
    <w:tmpl w:val="24E85322"/>
    <w:lvl w:ilvl="0">
      <w:start w:val="1"/>
      <w:numFmt w:val="decimal"/>
      <w:lvlText w:val="%1"/>
      <w:lvlJc w:val="left"/>
      <w:pPr>
        <w:ind w:left="432" w:hanging="432"/>
      </w:pPr>
      <w:rPr>
        <w:rFonts w:hint="default"/>
      </w:rPr>
    </w:lvl>
    <w:lvl w:ilvl="1">
      <w:start w:val="2"/>
      <w:numFmt w:val="decimal"/>
      <w:lvlRestart w:val="0"/>
      <w:lvlText w:val="%1.%2"/>
      <w:lvlJc w:val="left"/>
      <w:pPr>
        <w:ind w:left="397" w:firstLine="283"/>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676611DA"/>
    <w:multiLevelType w:val="hybridMultilevel"/>
    <w:tmpl w:val="16F89E1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15:restartNumberingAfterBreak="0">
    <w:nsid w:val="70513029"/>
    <w:multiLevelType w:val="hybridMultilevel"/>
    <w:tmpl w:val="9B745D2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70E72E4D"/>
    <w:multiLevelType w:val="multilevel"/>
    <w:tmpl w:val="4CA0F7E8"/>
    <w:lvl w:ilvl="0">
      <w:start w:val="1"/>
      <w:numFmt w:val="decimal"/>
      <w:lvlText w:val="%1"/>
      <w:lvlJc w:val="left"/>
      <w:pPr>
        <w:ind w:left="432" w:hanging="432"/>
      </w:pPr>
      <w:rPr>
        <w:rFonts w:hint="default"/>
      </w:rPr>
    </w:lvl>
    <w:lvl w:ilvl="1">
      <w:start w:val="1"/>
      <w:numFmt w:val="decimal"/>
      <w:lvlText w:val="%1.%2"/>
      <w:lvlJc w:val="left"/>
      <w:pPr>
        <w:ind w:left="1426" w:hanging="576"/>
      </w:pPr>
      <w:rPr>
        <w:rFonts w:hint="default"/>
      </w:rPr>
    </w:lvl>
    <w:lvl w:ilvl="2">
      <w:start w:val="1"/>
      <w:numFmt w:val="decimal"/>
      <w:lvlText w:val="%1.%2.%3"/>
      <w:lvlJc w:val="left"/>
      <w:pPr>
        <w:ind w:left="720" w:firstLine="131"/>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1" w15:restartNumberingAfterBreak="0">
    <w:nsid w:val="75BA433A"/>
    <w:multiLevelType w:val="hybridMultilevel"/>
    <w:tmpl w:val="8EEC6D9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2" w15:restartNumberingAfterBreak="0">
    <w:nsid w:val="773C0EEB"/>
    <w:multiLevelType w:val="hybridMultilevel"/>
    <w:tmpl w:val="06903A96"/>
    <w:lvl w:ilvl="0" w:tplc="04220011">
      <w:start w:val="1"/>
      <w:numFmt w:val="decimal"/>
      <w:lvlText w:val="%1)"/>
      <w:lvlJc w:val="left"/>
      <w:pPr>
        <w:ind w:left="720" w:hanging="360"/>
      </w:pPr>
    </w:lvl>
    <w:lvl w:ilvl="1" w:tplc="04220017">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15:restartNumberingAfterBreak="0">
    <w:nsid w:val="7C257870"/>
    <w:multiLevelType w:val="hybridMultilevel"/>
    <w:tmpl w:val="64FEBEF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15:restartNumberingAfterBreak="0">
    <w:nsid w:val="7C6452D8"/>
    <w:multiLevelType w:val="hybridMultilevel"/>
    <w:tmpl w:val="5816A03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0"/>
  </w:num>
  <w:num w:numId="2">
    <w:abstractNumId w:val="40"/>
  </w:num>
  <w:num w:numId="3">
    <w:abstractNumId w:val="27"/>
  </w:num>
  <w:num w:numId="4">
    <w:abstractNumId w:val="15"/>
  </w:num>
  <w:num w:numId="5">
    <w:abstractNumId w:val="39"/>
  </w:num>
  <w:num w:numId="6">
    <w:abstractNumId w:val="25"/>
  </w:num>
  <w:num w:numId="7">
    <w:abstractNumId w:val="3"/>
  </w:num>
  <w:num w:numId="8">
    <w:abstractNumId w:val="41"/>
  </w:num>
  <w:num w:numId="9">
    <w:abstractNumId w:val="24"/>
  </w:num>
  <w:num w:numId="10">
    <w:abstractNumId w:val="18"/>
  </w:num>
  <w:num w:numId="11">
    <w:abstractNumId w:val="9"/>
  </w:num>
  <w:num w:numId="12">
    <w:abstractNumId w:val="10"/>
  </w:num>
  <w:num w:numId="13">
    <w:abstractNumId w:val="2"/>
  </w:num>
  <w:num w:numId="14">
    <w:abstractNumId w:val="21"/>
  </w:num>
  <w:num w:numId="15">
    <w:abstractNumId w:val="43"/>
  </w:num>
  <w:num w:numId="16">
    <w:abstractNumId w:val="22"/>
  </w:num>
  <w:num w:numId="17">
    <w:abstractNumId w:val="23"/>
  </w:num>
  <w:num w:numId="18">
    <w:abstractNumId w:val="5"/>
  </w:num>
  <w:num w:numId="19">
    <w:abstractNumId w:val="38"/>
  </w:num>
  <w:num w:numId="20">
    <w:abstractNumId w:val="44"/>
  </w:num>
  <w:num w:numId="21">
    <w:abstractNumId w:val="42"/>
  </w:num>
  <w:num w:numId="22">
    <w:abstractNumId w:val="4"/>
  </w:num>
  <w:num w:numId="23">
    <w:abstractNumId w:val="34"/>
  </w:num>
  <w:num w:numId="24">
    <w:abstractNumId w:val="33"/>
  </w:num>
  <w:num w:numId="25">
    <w:abstractNumId w:val="16"/>
  </w:num>
  <w:num w:numId="26">
    <w:abstractNumId w:val="14"/>
  </w:num>
  <w:num w:numId="27">
    <w:abstractNumId w:val="31"/>
  </w:num>
  <w:num w:numId="28">
    <w:abstractNumId w:val="29"/>
  </w:num>
  <w:num w:numId="29">
    <w:abstractNumId w:val="19"/>
  </w:num>
  <w:num w:numId="30">
    <w:abstractNumId w:val="37"/>
  </w:num>
  <w:num w:numId="31">
    <w:abstractNumId w:val="36"/>
  </w:num>
  <w:num w:numId="32">
    <w:abstractNumId w:val="7"/>
  </w:num>
  <w:num w:numId="33">
    <w:abstractNumId w:val="35"/>
  </w:num>
  <w:num w:numId="34">
    <w:abstractNumId w:val="26"/>
  </w:num>
  <w:num w:numId="35">
    <w:abstractNumId w:val="12"/>
  </w:num>
  <w:num w:numId="36">
    <w:abstractNumId w:val="8"/>
  </w:num>
  <w:num w:numId="37">
    <w:abstractNumId w:val="20"/>
  </w:num>
  <w:num w:numId="38">
    <w:abstractNumId w:val="28"/>
  </w:num>
  <w:num w:numId="39">
    <w:abstractNumId w:val="30"/>
  </w:num>
  <w:num w:numId="40">
    <w:abstractNumId w:val="11"/>
  </w:num>
  <w:num w:numId="41">
    <w:abstractNumId w:val="6"/>
  </w:num>
  <w:num w:numId="42">
    <w:abstractNumId w:val="1"/>
  </w:num>
  <w:num w:numId="43">
    <w:abstractNumId w:val="17"/>
  </w:num>
  <w:num w:numId="44">
    <w:abstractNumId w:val="13"/>
  </w:num>
  <w:num w:numId="45">
    <w:abstractNumId w:val="32"/>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9FA7A82B"/>
    <w:rsid w:val="A3CDB495"/>
    <w:rsid w:val="B737B5AB"/>
    <w:rsid w:val="BDBEDC53"/>
    <w:rsid w:val="BDFE0002"/>
    <w:rsid w:val="CEDF9670"/>
    <w:rsid w:val="D576E207"/>
    <w:rsid w:val="D78E62A2"/>
    <w:rsid w:val="DF7FACFA"/>
    <w:rsid w:val="E5F3A03E"/>
    <w:rsid w:val="EFE72205"/>
    <w:rsid w:val="F3875501"/>
    <w:rsid w:val="FAAE32D5"/>
    <w:rsid w:val="FBB19D68"/>
    <w:rsid w:val="FDFC1792"/>
    <w:rsid w:val="FFE7F82F"/>
    <w:rsid w:val="00001D9C"/>
    <w:rsid w:val="00002197"/>
    <w:rsid w:val="00005970"/>
    <w:rsid w:val="000078A6"/>
    <w:rsid w:val="00011FEF"/>
    <w:rsid w:val="0002210F"/>
    <w:rsid w:val="0003338A"/>
    <w:rsid w:val="0004046D"/>
    <w:rsid w:val="00040D3B"/>
    <w:rsid w:val="0004434F"/>
    <w:rsid w:val="00045D24"/>
    <w:rsid w:val="00050BCD"/>
    <w:rsid w:val="00051273"/>
    <w:rsid w:val="00054603"/>
    <w:rsid w:val="0005623B"/>
    <w:rsid w:val="000564B9"/>
    <w:rsid w:val="00056894"/>
    <w:rsid w:val="000569FA"/>
    <w:rsid w:val="000709E0"/>
    <w:rsid w:val="000777C3"/>
    <w:rsid w:val="00082A6A"/>
    <w:rsid w:val="0008569B"/>
    <w:rsid w:val="000908C8"/>
    <w:rsid w:val="0009121D"/>
    <w:rsid w:val="00093A2D"/>
    <w:rsid w:val="000951A1"/>
    <w:rsid w:val="00095504"/>
    <w:rsid w:val="000971E5"/>
    <w:rsid w:val="000A543A"/>
    <w:rsid w:val="000B0030"/>
    <w:rsid w:val="000B1A7F"/>
    <w:rsid w:val="000B1F61"/>
    <w:rsid w:val="000B611B"/>
    <w:rsid w:val="000B6871"/>
    <w:rsid w:val="000C027B"/>
    <w:rsid w:val="000C29DD"/>
    <w:rsid w:val="000C4CA2"/>
    <w:rsid w:val="000D4560"/>
    <w:rsid w:val="000E0A9A"/>
    <w:rsid w:val="000E25E7"/>
    <w:rsid w:val="000E31E9"/>
    <w:rsid w:val="000E57B6"/>
    <w:rsid w:val="000E6B27"/>
    <w:rsid w:val="000E7073"/>
    <w:rsid w:val="000F0C50"/>
    <w:rsid w:val="000F12B3"/>
    <w:rsid w:val="000F21C4"/>
    <w:rsid w:val="00100E53"/>
    <w:rsid w:val="00101CB1"/>
    <w:rsid w:val="00104426"/>
    <w:rsid w:val="00104AC6"/>
    <w:rsid w:val="001076B6"/>
    <w:rsid w:val="00107DDA"/>
    <w:rsid w:val="00110490"/>
    <w:rsid w:val="001153DC"/>
    <w:rsid w:val="00117760"/>
    <w:rsid w:val="00120275"/>
    <w:rsid w:val="00122CAF"/>
    <w:rsid w:val="001230BD"/>
    <w:rsid w:val="00130A2B"/>
    <w:rsid w:val="00143359"/>
    <w:rsid w:val="001438AB"/>
    <w:rsid w:val="001439BD"/>
    <w:rsid w:val="0014546C"/>
    <w:rsid w:val="001633F8"/>
    <w:rsid w:val="00167A84"/>
    <w:rsid w:val="0017016E"/>
    <w:rsid w:val="00170506"/>
    <w:rsid w:val="00172A27"/>
    <w:rsid w:val="001745C3"/>
    <w:rsid w:val="001746C3"/>
    <w:rsid w:val="00175B64"/>
    <w:rsid w:val="00176560"/>
    <w:rsid w:val="00177E5F"/>
    <w:rsid w:val="001863D5"/>
    <w:rsid w:val="001905F6"/>
    <w:rsid w:val="0019768A"/>
    <w:rsid w:val="001A1287"/>
    <w:rsid w:val="001A721A"/>
    <w:rsid w:val="001A7844"/>
    <w:rsid w:val="001B2D66"/>
    <w:rsid w:val="001B38A4"/>
    <w:rsid w:val="001B7422"/>
    <w:rsid w:val="001B79C4"/>
    <w:rsid w:val="001C1484"/>
    <w:rsid w:val="001C723F"/>
    <w:rsid w:val="001C7715"/>
    <w:rsid w:val="001D0C83"/>
    <w:rsid w:val="001D43AD"/>
    <w:rsid w:val="001D75A1"/>
    <w:rsid w:val="001E031F"/>
    <w:rsid w:val="001E0339"/>
    <w:rsid w:val="001E366B"/>
    <w:rsid w:val="001E4B87"/>
    <w:rsid w:val="001E579F"/>
    <w:rsid w:val="001F2B92"/>
    <w:rsid w:val="001F2E1A"/>
    <w:rsid w:val="001F63EE"/>
    <w:rsid w:val="001F7702"/>
    <w:rsid w:val="00202A69"/>
    <w:rsid w:val="00206962"/>
    <w:rsid w:val="00212670"/>
    <w:rsid w:val="00214B81"/>
    <w:rsid w:val="00215082"/>
    <w:rsid w:val="00216EEA"/>
    <w:rsid w:val="00217DD0"/>
    <w:rsid w:val="00226F94"/>
    <w:rsid w:val="002426F5"/>
    <w:rsid w:val="002518BD"/>
    <w:rsid w:val="00252A0E"/>
    <w:rsid w:val="00254E6F"/>
    <w:rsid w:val="00260399"/>
    <w:rsid w:val="00260C8B"/>
    <w:rsid w:val="00261994"/>
    <w:rsid w:val="00264977"/>
    <w:rsid w:val="00265383"/>
    <w:rsid w:val="00266334"/>
    <w:rsid w:val="00266B23"/>
    <w:rsid w:val="0026742B"/>
    <w:rsid w:val="0027068F"/>
    <w:rsid w:val="00272AFE"/>
    <w:rsid w:val="002734BE"/>
    <w:rsid w:val="00274225"/>
    <w:rsid w:val="00275475"/>
    <w:rsid w:val="00280FB9"/>
    <w:rsid w:val="00285C42"/>
    <w:rsid w:val="00287F67"/>
    <w:rsid w:val="00290E6E"/>
    <w:rsid w:val="002915BC"/>
    <w:rsid w:val="002922C5"/>
    <w:rsid w:val="00292549"/>
    <w:rsid w:val="002A14B2"/>
    <w:rsid w:val="002A63E3"/>
    <w:rsid w:val="002B3D84"/>
    <w:rsid w:val="002B78A0"/>
    <w:rsid w:val="002C16F1"/>
    <w:rsid w:val="002C2C9D"/>
    <w:rsid w:val="002C6A6D"/>
    <w:rsid w:val="002D019F"/>
    <w:rsid w:val="002D3046"/>
    <w:rsid w:val="002D39A9"/>
    <w:rsid w:val="002D4544"/>
    <w:rsid w:val="002D4CBA"/>
    <w:rsid w:val="002E0FC3"/>
    <w:rsid w:val="002E2766"/>
    <w:rsid w:val="002F284A"/>
    <w:rsid w:val="002F492A"/>
    <w:rsid w:val="002F684E"/>
    <w:rsid w:val="002F78ED"/>
    <w:rsid w:val="00301AF5"/>
    <w:rsid w:val="00305361"/>
    <w:rsid w:val="0030657B"/>
    <w:rsid w:val="0031111A"/>
    <w:rsid w:val="003124DB"/>
    <w:rsid w:val="00317618"/>
    <w:rsid w:val="00321ABD"/>
    <w:rsid w:val="00325514"/>
    <w:rsid w:val="00325D36"/>
    <w:rsid w:val="0032731E"/>
    <w:rsid w:val="00332787"/>
    <w:rsid w:val="0033387D"/>
    <w:rsid w:val="0033435D"/>
    <w:rsid w:val="00334F73"/>
    <w:rsid w:val="0034166D"/>
    <w:rsid w:val="00342475"/>
    <w:rsid w:val="00351D3E"/>
    <w:rsid w:val="00352186"/>
    <w:rsid w:val="00352D0E"/>
    <w:rsid w:val="0036081F"/>
    <w:rsid w:val="003611FF"/>
    <w:rsid w:val="00363604"/>
    <w:rsid w:val="003671B2"/>
    <w:rsid w:val="00367E41"/>
    <w:rsid w:val="00371A67"/>
    <w:rsid w:val="003745B5"/>
    <w:rsid w:val="003813DE"/>
    <w:rsid w:val="00381DF0"/>
    <w:rsid w:val="0038598D"/>
    <w:rsid w:val="00385B29"/>
    <w:rsid w:val="00391269"/>
    <w:rsid w:val="0039166D"/>
    <w:rsid w:val="003932DD"/>
    <w:rsid w:val="003966CB"/>
    <w:rsid w:val="003975A7"/>
    <w:rsid w:val="00397BF8"/>
    <w:rsid w:val="003A05E1"/>
    <w:rsid w:val="003B06E6"/>
    <w:rsid w:val="003B1C93"/>
    <w:rsid w:val="003C1EFC"/>
    <w:rsid w:val="003C3D6D"/>
    <w:rsid w:val="003C4B8B"/>
    <w:rsid w:val="003C4FAA"/>
    <w:rsid w:val="003C7334"/>
    <w:rsid w:val="003C785F"/>
    <w:rsid w:val="003D59D0"/>
    <w:rsid w:val="003D7877"/>
    <w:rsid w:val="003D798E"/>
    <w:rsid w:val="003E05A1"/>
    <w:rsid w:val="003E1347"/>
    <w:rsid w:val="003E1E55"/>
    <w:rsid w:val="003E2CA0"/>
    <w:rsid w:val="003E7D98"/>
    <w:rsid w:val="003F6A46"/>
    <w:rsid w:val="00400173"/>
    <w:rsid w:val="00402482"/>
    <w:rsid w:val="004077B3"/>
    <w:rsid w:val="00425CD6"/>
    <w:rsid w:val="00433389"/>
    <w:rsid w:val="00435F2B"/>
    <w:rsid w:val="00442A3E"/>
    <w:rsid w:val="00444296"/>
    <w:rsid w:val="004530F6"/>
    <w:rsid w:val="00454BA7"/>
    <w:rsid w:val="00456544"/>
    <w:rsid w:val="004567F5"/>
    <w:rsid w:val="004617B8"/>
    <w:rsid w:val="00466440"/>
    <w:rsid w:val="00466B36"/>
    <w:rsid w:val="004700D0"/>
    <w:rsid w:val="00472E72"/>
    <w:rsid w:val="004833E5"/>
    <w:rsid w:val="00483DA6"/>
    <w:rsid w:val="004860C6"/>
    <w:rsid w:val="00492C3B"/>
    <w:rsid w:val="00492CF3"/>
    <w:rsid w:val="0049370E"/>
    <w:rsid w:val="0049545C"/>
    <w:rsid w:val="00497700"/>
    <w:rsid w:val="004A5300"/>
    <w:rsid w:val="004A7D70"/>
    <w:rsid w:val="004A7F07"/>
    <w:rsid w:val="004B0707"/>
    <w:rsid w:val="004B3BF0"/>
    <w:rsid w:val="004B3EDC"/>
    <w:rsid w:val="004C2F95"/>
    <w:rsid w:val="004D056E"/>
    <w:rsid w:val="004D2B5F"/>
    <w:rsid w:val="004D390D"/>
    <w:rsid w:val="004D3D30"/>
    <w:rsid w:val="004D5DE5"/>
    <w:rsid w:val="004E3731"/>
    <w:rsid w:val="004F1B6D"/>
    <w:rsid w:val="004F1B75"/>
    <w:rsid w:val="004F2A29"/>
    <w:rsid w:val="004F5969"/>
    <w:rsid w:val="004F7AA2"/>
    <w:rsid w:val="00502CAF"/>
    <w:rsid w:val="00504770"/>
    <w:rsid w:val="00505494"/>
    <w:rsid w:val="00512220"/>
    <w:rsid w:val="005205F4"/>
    <w:rsid w:val="00521178"/>
    <w:rsid w:val="005262DB"/>
    <w:rsid w:val="00527FE5"/>
    <w:rsid w:val="00532565"/>
    <w:rsid w:val="00532E45"/>
    <w:rsid w:val="005341A4"/>
    <w:rsid w:val="0053448C"/>
    <w:rsid w:val="005359F0"/>
    <w:rsid w:val="00535BC2"/>
    <w:rsid w:val="00537DE5"/>
    <w:rsid w:val="00544698"/>
    <w:rsid w:val="005457D7"/>
    <w:rsid w:val="00550568"/>
    <w:rsid w:val="0055267C"/>
    <w:rsid w:val="00552F9E"/>
    <w:rsid w:val="00567CF9"/>
    <w:rsid w:val="00570194"/>
    <w:rsid w:val="005711E8"/>
    <w:rsid w:val="00573FEA"/>
    <w:rsid w:val="005917BA"/>
    <w:rsid w:val="005A0274"/>
    <w:rsid w:val="005A4EA9"/>
    <w:rsid w:val="005A7545"/>
    <w:rsid w:val="005B1112"/>
    <w:rsid w:val="005B1884"/>
    <w:rsid w:val="005B62D2"/>
    <w:rsid w:val="005B7018"/>
    <w:rsid w:val="005C6D56"/>
    <w:rsid w:val="005C7C76"/>
    <w:rsid w:val="005D5D7B"/>
    <w:rsid w:val="005D7156"/>
    <w:rsid w:val="005D7777"/>
    <w:rsid w:val="005E0116"/>
    <w:rsid w:val="005E15C8"/>
    <w:rsid w:val="005E57BB"/>
    <w:rsid w:val="005F240E"/>
    <w:rsid w:val="005F277B"/>
    <w:rsid w:val="005F52D9"/>
    <w:rsid w:val="006049A0"/>
    <w:rsid w:val="00604BB1"/>
    <w:rsid w:val="00606053"/>
    <w:rsid w:val="0060724D"/>
    <w:rsid w:val="00612D80"/>
    <w:rsid w:val="00615471"/>
    <w:rsid w:val="006168A8"/>
    <w:rsid w:val="00624CC5"/>
    <w:rsid w:val="0062580F"/>
    <w:rsid w:val="006258D5"/>
    <w:rsid w:val="006260E9"/>
    <w:rsid w:val="00626F9E"/>
    <w:rsid w:val="00630DF3"/>
    <w:rsid w:val="006415BC"/>
    <w:rsid w:val="0064438D"/>
    <w:rsid w:val="00645BFC"/>
    <w:rsid w:val="00650522"/>
    <w:rsid w:val="006512A5"/>
    <w:rsid w:val="00657F82"/>
    <w:rsid w:val="00660F68"/>
    <w:rsid w:val="00665E58"/>
    <w:rsid w:val="00670C99"/>
    <w:rsid w:val="00673664"/>
    <w:rsid w:val="0067743B"/>
    <w:rsid w:val="0068041A"/>
    <w:rsid w:val="00681622"/>
    <w:rsid w:val="00683D49"/>
    <w:rsid w:val="00691838"/>
    <w:rsid w:val="0069491F"/>
    <w:rsid w:val="00695443"/>
    <w:rsid w:val="006A0369"/>
    <w:rsid w:val="006A2557"/>
    <w:rsid w:val="006A65F9"/>
    <w:rsid w:val="006A799F"/>
    <w:rsid w:val="006B1E12"/>
    <w:rsid w:val="006B400B"/>
    <w:rsid w:val="006B5E66"/>
    <w:rsid w:val="006B6558"/>
    <w:rsid w:val="006B702D"/>
    <w:rsid w:val="006B75AC"/>
    <w:rsid w:val="006C1559"/>
    <w:rsid w:val="006C1BBD"/>
    <w:rsid w:val="006D47C9"/>
    <w:rsid w:val="006D5363"/>
    <w:rsid w:val="006E05BF"/>
    <w:rsid w:val="006E18B6"/>
    <w:rsid w:val="006E3447"/>
    <w:rsid w:val="006E3DA9"/>
    <w:rsid w:val="006F3D91"/>
    <w:rsid w:val="006F5968"/>
    <w:rsid w:val="006F61D5"/>
    <w:rsid w:val="006F66C3"/>
    <w:rsid w:val="0070590A"/>
    <w:rsid w:val="007067DA"/>
    <w:rsid w:val="007100AA"/>
    <w:rsid w:val="007110F1"/>
    <w:rsid w:val="00711FD2"/>
    <w:rsid w:val="0071269A"/>
    <w:rsid w:val="007134F5"/>
    <w:rsid w:val="00714DCE"/>
    <w:rsid w:val="00715690"/>
    <w:rsid w:val="00717CCB"/>
    <w:rsid w:val="00722BF1"/>
    <w:rsid w:val="00725779"/>
    <w:rsid w:val="007302BA"/>
    <w:rsid w:val="00732F05"/>
    <w:rsid w:val="0073593C"/>
    <w:rsid w:val="007373D0"/>
    <w:rsid w:val="00740192"/>
    <w:rsid w:val="007412BD"/>
    <w:rsid w:val="00743E7A"/>
    <w:rsid w:val="0074473F"/>
    <w:rsid w:val="00745A1C"/>
    <w:rsid w:val="00761432"/>
    <w:rsid w:val="00762F1C"/>
    <w:rsid w:val="00766350"/>
    <w:rsid w:val="00767277"/>
    <w:rsid w:val="00773E58"/>
    <w:rsid w:val="00777A89"/>
    <w:rsid w:val="00777D3E"/>
    <w:rsid w:val="00780E1C"/>
    <w:rsid w:val="007847ED"/>
    <w:rsid w:val="00784B75"/>
    <w:rsid w:val="00786709"/>
    <w:rsid w:val="00790E9D"/>
    <w:rsid w:val="00796D29"/>
    <w:rsid w:val="007A14FB"/>
    <w:rsid w:val="007A5C41"/>
    <w:rsid w:val="007B1805"/>
    <w:rsid w:val="007B6905"/>
    <w:rsid w:val="007C0CFD"/>
    <w:rsid w:val="007C2ABB"/>
    <w:rsid w:val="007C389C"/>
    <w:rsid w:val="007C503A"/>
    <w:rsid w:val="007D16EE"/>
    <w:rsid w:val="007D1704"/>
    <w:rsid w:val="007D1ADA"/>
    <w:rsid w:val="007D2978"/>
    <w:rsid w:val="007D5045"/>
    <w:rsid w:val="007D5360"/>
    <w:rsid w:val="007F7744"/>
    <w:rsid w:val="0080201A"/>
    <w:rsid w:val="00803F71"/>
    <w:rsid w:val="008063EF"/>
    <w:rsid w:val="008113CB"/>
    <w:rsid w:val="00820B63"/>
    <w:rsid w:val="00821162"/>
    <w:rsid w:val="00826E14"/>
    <w:rsid w:val="00835FF0"/>
    <w:rsid w:val="00840161"/>
    <w:rsid w:val="0084277A"/>
    <w:rsid w:val="00842A1A"/>
    <w:rsid w:val="00843D28"/>
    <w:rsid w:val="00844DE9"/>
    <w:rsid w:val="008620F0"/>
    <w:rsid w:val="00864479"/>
    <w:rsid w:val="0087003A"/>
    <w:rsid w:val="008708F5"/>
    <w:rsid w:val="00873C4E"/>
    <w:rsid w:val="00880E22"/>
    <w:rsid w:val="00883F9B"/>
    <w:rsid w:val="0088547B"/>
    <w:rsid w:val="00886B7F"/>
    <w:rsid w:val="00896A1D"/>
    <w:rsid w:val="00896B4C"/>
    <w:rsid w:val="008A08B9"/>
    <w:rsid w:val="008A1AE5"/>
    <w:rsid w:val="008A22B4"/>
    <w:rsid w:val="008A2D48"/>
    <w:rsid w:val="008A3315"/>
    <w:rsid w:val="008B7CFF"/>
    <w:rsid w:val="008C0CF1"/>
    <w:rsid w:val="008C17F5"/>
    <w:rsid w:val="008C1BB8"/>
    <w:rsid w:val="008D04E4"/>
    <w:rsid w:val="008D34D6"/>
    <w:rsid w:val="008D38AC"/>
    <w:rsid w:val="008E0DE1"/>
    <w:rsid w:val="008E2A79"/>
    <w:rsid w:val="008E7B6B"/>
    <w:rsid w:val="008F1B7F"/>
    <w:rsid w:val="008F23C7"/>
    <w:rsid w:val="008F6F91"/>
    <w:rsid w:val="00906632"/>
    <w:rsid w:val="00906970"/>
    <w:rsid w:val="00910E0F"/>
    <w:rsid w:val="00913561"/>
    <w:rsid w:val="009246AD"/>
    <w:rsid w:val="0093050C"/>
    <w:rsid w:val="009313DD"/>
    <w:rsid w:val="009316DA"/>
    <w:rsid w:val="00933DD3"/>
    <w:rsid w:val="00943B6E"/>
    <w:rsid w:val="009469E6"/>
    <w:rsid w:val="00953747"/>
    <w:rsid w:val="009618BC"/>
    <w:rsid w:val="00962EFF"/>
    <w:rsid w:val="00963968"/>
    <w:rsid w:val="00967A19"/>
    <w:rsid w:val="00970688"/>
    <w:rsid w:val="00970D0A"/>
    <w:rsid w:val="00970F1B"/>
    <w:rsid w:val="0098282F"/>
    <w:rsid w:val="00991973"/>
    <w:rsid w:val="00991A64"/>
    <w:rsid w:val="00993E8B"/>
    <w:rsid w:val="0099416B"/>
    <w:rsid w:val="00994439"/>
    <w:rsid w:val="00994D24"/>
    <w:rsid w:val="00996ACC"/>
    <w:rsid w:val="00997D61"/>
    <w:rsid w:val="009A1D1A"/>
    <w:rsid w:val="009A2DA9"/>
    <w:rsid w:val="009A4677"/>
    <w:rsid w:val="009A5150"/>
    <w:rsid w:val="009B12B3"/>
    <w:rsid w:val="009D14E2"/>
    <w:rsid w:val="009D3015"/>
    <w:rsid w:val="009D4282"/>
    <w:rsid w:val="009E0215"/>
    <w:rsid w:val="009E3E4A"/>
    <w:rsid w:val="009E5059"/>
    <w:rsid w:val="009E7F67"/>
    <w:rsid w:val="009F5161"/>
    <w:rsid w:val="00A000FA"/>
    <w:rsid w:val="00A03C7B"/>
    <w:rsid w:val="00A071DD"/>
    <w:rsid w:val="00A12AD8"/>
    <w:rsid w:val="00A12BEF"/>
    <w:rsid w:val="00A1464D"/>
    <w:rsid w:val="00A153C3"/>
    <w:rsid w:val="00A17C15"/>
    <w:rsid w:val="00A27334"/>
    <w:rsid w:val="00A34CA1"/>
    <w:rsid w:val="00A404A4"/>
    <w:rsid w:val="00A5118E"/>
    <w:rsid w:val="00A5224A"/>
    <w:rsid w:val="00A55A5A"/>
    <w:rsid w:val="00A60DF3"/>
    <w:rsid w:val="00A61409"/>
    <w:rsid w:val="00A6520C"/>
    <w:rsid w:val="00A67564"/>
    <w:rsid w:val="00A72150"/>
    <w:rsid w:val="00A7611D"/>
    <w:rsid w:val="00A764DC"/>
    <w:rsid w:val="00A82419"/>
    <w:rsid w:val="00A84046"/>
    <w:rsid w:val="00A84F11"/>
    <w:rsid w:val="00A951E2"/>
    <w:rsid w:val="00A9579F"/>
    <w:rsid w:val="00A96541"/>
    <w:rsid w:val="00AA0A25"/>
    <w:rsid w:val="00AA5CC3"/>
    <w:rsid w:val="00AB2FC7"/>
    <w:rsid w:val="00AB34B7"/>
    <w:rsid w:val="00AC0F61"/>
    <w:rsid w:val="00AC18F8"/>
    <w:rsid w:val="00AC2546"/>
    <w:rsid w:val="00AC3372"/>
    <w:rsid w:val="00AD4D93"/>
    <w:rsid w:val="00AD6F3A"/>
    <w:rsid w:val="00AE0F7A"/>
    <w:rsid w:val="00AE64EF"/>
    <w:rsid w:val="00AF23BC"/>
    <w:rsid w:val="00AF6DF6"/>
    <w:rsid w:val="00B03BDE"/>
    <w:rsid w:val="00B04223"/>
    <w:rsid w:val="00B05CE6"/>
    <w:rsid w:val="00B063BC"/>
    <w:rsid w:val="00B10923"/>
    <w:rsid w:val="00B119C7"/>
    <w:rsid w:val="00B133C1"/>
    <w:rsid w:val="00B17181"/>
    <w:rsid w:val="00B23CB8"/>
    <w:rsid w:val="00B27387"/>
    <w:rsid w:val="00B303A8"/>
    <w:rsid w:val="00B30427"/>
    <w:rsid w:val="00B31C7E"/>
    <w:rsid w:val="00B339E2"/>
    <w:rsid w:val="00B354F1"/>
    <w:rsid w:val="00B3550B"/>
    <w:rsid w:val="00B369CF"/>
    <w:rsid w:val="00B40A4C"/>
    <w:rsid w:val="00B43460"/>
    <w:rsid w:val="00B57F14"/>
    <w:rsid w:val="00B65E33"/>
    <w:rsid w:val="00B71D27"/>
    <w:rsid w:val="00B727D1"/>
    <w:rsid w:val="00B74630"/>
    <w:rsid w:val="00B74AAD"/>
    <w:rsid w:val="00B74EF4"/>
    <w:rsid w:val="00B81CEE"/>
    <w:rsid w:val="00B84455"/>
    <w:rsid w:val="00B9089A"/>
    <w:rsid w:val="00B91490"/>
    <w:rsid w:val="00B94C29"/>
    <w:rsid w:val="00B968FE"/>
    <w:rsid w:val="00BA08AF"/>
    <w:rsid w:val="00BA3ADF"/>
    <w:rsid w:val="00BA3EF6"/>
    <w:rsid w:val="00BB002A"/>
    <w:rsid w:val="00BB7A13"/>
    <w:rsid w:val="00BD2374"/>
    <w:rsid w:val="00BE26E3"/>
    <w:rsid w:val="00BE3AE3"/>
    <w:rsid w:val="00BF001B"/>
    <w:rsid w:val="00BF3FF7"/>
    <w:rsid w:val="00C04B57"/>
    <w:rsid w:val="00C11C3B"/>
    <w:rsid w:val="00C12426"/>
    <w:rsid w:val="00C12C96"/>
    <w:rsid w:val="00C238F0"/>
    <w:rsid w:val="00C24B7F"/>
    <w:rsid w:val="00C2778A"/>
    <w:rsid w:val="00C31B4C"/>
    <w:rsid w:val="00C32F11"/>
    <w:rsid w:val="00C33387"/>
    <w:rsid w:val="00C4118A"/>
    <w:rsid w:val="00C41280"/>
    <w:rsid w:val="00C53A45"/>
    <w:rsid w:val="00C54FAC"/>
    <w:rsid w:val="00C55DF8"/>
    <w:rsid w:val="00C62F0F"/>
    <w:rsid w:val="00C64507"/>
    <w:rsid w:val="00C73FFE"/>
    <w:rsid w:val="00C771A9"/>
    <w:rsid w:val="00C837D1"/>
    <w:rsid w:val="00C915A9"/>
    <w:rsid w:val="00C94EE4"/>
    <w:rsid w:val="00C97216"/>
    <w:rsid w:val="00CB79FD"/>
    <w:rsid w:val="00CC046E"/>
    <w:rsid w:val="00CC08ED"/>
    <w:rsid w:val="00CC39AD"/>
    <w:rsid w:val="00CC462C"/>
    <w:rsid w:val="00CC6D2E"/>
    <w:rsid w:val="00CC7D72"/>
    <w:rsid w:val="00CD4C2F"/>
    <w:rsid w:val="00CD598B"/>
    <w:rsid w:val="00CE068E"/>
    <w:rsid w:val="00CE281D"/>
    <w:rsid w:val="00CE4597"/>
    <w:rsid w:val="00CE65E2"/>
    <w:rsid w:val="00CE6C9C"/>
    <w:rsid w:val="00CE7539"/>
    <w:rsid w:val="00CF0298"/>
    <w:rsid w:val="00CF690E"/>
    <w:rsid w:val="00CF6CCD"/>
    <w:rsid w:val="00CF6E09"/>
    <w:rsid w:val="00D01C66"/>
    <w:rsid w:val="00D04165"/>
    <w:rsid w:val="00D109EA"/>
    <w:rsid w:val="00D10B5C"/>
    <w:rsid w:val="00D12273"/>
    <w:rsid w:val="00D14559"/>
    <w:rsid w:val="00D15338"/>
    <w:rsid w:val="00D24BAF"/>
    <w:rsid w:val="00D31F3A"/>
    <w:rsid w:val="00D32582"/>
    <w:rsid w:val="00D33207"/>
    <w:rsid w:val="00D35842"/>
    <w:rsid w:val="00D4206F"/>
    <w:rsid w:val="00D434C3"/>
    <w:rsid w:val="00D435A7"/>
    <w:rsid w:val="00D44A8F"/>
    <w:rsid w:val="00D44E41"/>
    <w:rsid w:val="00D548C7"/>
    <w:rsid w:val="00D57343"/>
    <w:rsid w:val="00D62831"/>
    <w:rsid w:val="00D62A27"/>
    <w:rsid w:val="00D63489"/>
    <w:rsid w:val="00D65E8D"/>
    <w:rsid w:val="00D74B97"/>
    <w:rsid w:val="00D76880"/>
    <w:rsid w:val="00D82896"/>
    <w:rsid w:val="00D90C80"/>
    <w:rsid w:val="00D91B09"/>
    <w:rsid w:val="00D92293"/>
    <w:rsid w:val="00D947A0"/>
    <w:rsid w:val="00D95DC9"/>
    <w:rsid w:val="00D97451"/>
    <w:rsid w:val="00DA05B9"/>
    <w:rsid w:val="00DA2492"/>
    <w:rsid w:val="00DA2FEC"/>
    <w:rsid w:val="00DA6B4E"/>
    <w:rsid w:val="00DB18A4"/>
    <w:rsid w:val="00DB3FC3"/>
    <w:rsid w:val="00DB60F4"/>
    <w:rsid w:val="00DC08B3"/>
    <w:rsid w:val="00DC24D0"/>
    <w:rsid w:val="00DC41A3"/>
    <w:rsid w:val="00DD6673"/>
    <w:rsid w:val="00DD7A5A"/>
    <w:rsid w:val="00DE0937"/>
    <w:rsid w:val="00DE3CAC"/>
    <w:rsid w:val="00DE53DF"/>
    <w:rsid w:val="00DE7756"/>
    <w:rsid w:val="00E036F6"/>
    <w:rsid w:val="00E11E5D"/>
    <w:rsid w:val="00E13B88"/>
    <w:rsid w:val="00E13D53"/>
    <w:rsid w:val="00E30072"/>
    <w:rsid w:val="00E32AB5"/>
    <w:rsid w:val="00E369FF"/>
    <w:rsid w:val="00E379D5"/>
    <w:rsid w:val="00E50220"/>
    <w:rsid w:val="00E52623"/>
    <w:rsid w:val="00E543D1"/>
    <w:rsid w:val="00E54704"/>
    <w:rsid w:val="00E56235"/>
    <w:rsid w:val="00E6262C"/>
    <w:rsid w:val="00E6332C"/>
    <w:rsid w:val="00E64E3E"/>
    <w:rsid w:val="00E65EB8"/>
    <w:rsid w:val="00E70AAD"/>
    <w:rsid w:val="00E7419B"/>
    <w:rsid w:val="00E8025A"/>
    <w:rsid w:val="00E86DA5"/>
    <w:rsid w:val="00E901CC"/>
    <w:rsid w:val="00E91B3C"/>
    <w:rsid w:val="00E91C45"/>
    <w:rsid w:val="00E97743"/>
    <w:rsid w:val="00EB01F2"/>
    <w:rsid w:val="00EB1113"/>
    <w:rsid w:val="00EB2206"/>
    <w:rsid w:val="00EB401D"/>
    <w:rsid w:val="00EB61AB"/>
    <w:rsid w:val="00EC76FC"/>
    <w:rsid w:val="00ED3FED"/>
    <w:rsid w:val="00ED4408"/>
    <w:rsid w:val="00ED561C"/>
    <w:rsid w:val="00EE4B79"/>
    <w:rsid w:val="00EE571C"/>
    <w:rsid w:val="00EF0381"/>
    <w:rsid w:val="00EF1797"/>
    <w:rsid w:val="00EF56C8"/>
    <w:rsid w:val="00F01414"/>
    <w:rsid w:val="00F02402"/>
    <w:rsid w:val="00F07A92"/>
    <w:rsid w:val="00F13479"/>
    <w:rsid w:val="00F141F1"/>
    <w:rsid w:val="00F1478C"/>
    <w:rsid w:val="00F15212"/>
    <w:rsid w:val="00F30A7B"/>
    <w:rsid w:val="00F3126C"/>
    <w:rsid w:val="00F32111"/>
    <w:rsid w:val="00F33B36"/>
    <w:rsid w:val="00F35935"/>
    <w:rsid w:val="00F40466"/>
    <w:rsid w:val="00F40AAC"/>
    <w:rsid w:val="00F43550"/>
    <w:rsid w:val="00F50966"/>
    <w:rsid w:val="00F53093"/>
    <w:rsid w:val="00F56B95"/>
    <w:rsid w:val="00F70277"/>
    <w:rsid w:val="00F731D4"/>
    <w:rsid w:val="00F876CC"/>
    <w:rsid w:val="00F94A96"/>
    <w:rsid w:val="00F9532B"/>
    <w:rsid w:val="00F95DC6"/>
    <w:rsid w:val="00F96B31"/>
    <w:rsid w:val="00FA16CB"/>
    <w:rsid w:val="00FA291B"/>
    <w:rsid w:val="00FA384A"/>
    <w:rsid w:val="00FA4F28"/>
    <w:rsid w:val="00FA59DC"/>
    <w:rsid w:val="00FB7DA5"/>
    <w:rsid w:val="00FC230C"/>
    <w:rsid w:val="00FC41F4"/>
    <w:rsid w:val="00FD3B5E"/>
    <w:rsid w:val="00FD6BDA"/>
    <w:rsid w:val="00FF05C1"/>
    <w:rsid w:val="00FF73EF"/>
    <w:rsid w:val="00FF7920"/>
    <w:rsid w:val="00FF7C3F"/>
    <w:rsid w:val="33FABE6A"/>
    <w:rsid w:val="3AF7334B"/>
    <w:rsid w:val="43EF75A8"/>
    <w:rsid w:val="4FD3716D"/>
    <w:rsid w:val="577B2731"/>
    <w:rsid w:val="5FBF16E5"/>
    <w:rsid w:val="6DEFAA43"/>
    <w:rsid w:val="6DFE969C"/>
    <w:rsid w:val="6F3B3392"/>
    <w:rsid w:val="6FD7445E"/>
    <w:rsid w:val="6FE7E418"/>
    <w:rsid w:val="6FFBAA7C"/>
    <w:rsid w:val="7416FC96"/>
    <w:rsid w:val="75BF87FE"/>
    <w:rsid w:val="75FD838A"/>
    <w:rsid w:val="779B0D19"/>
    <w:rsid w:val="79F8611F"/>
    <w:rsid w:val="7A6F3608"/>
    <w:rsid w:val="7EDFAFE6"/>
    <w:rsid w:val="7EFEC6A9"/>
    <w:rsid w:val="7FBF7CBE"/>
    <w:rsid w:val="7FFD2C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EE18A0"/>
  <w15:docId w15:val="{3B8A46EE-4F54-4771-846A-617A023FE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semiHidden="1" w:uiPriority="9" w:unhideWhenUsed="1" w:qFormat="1"/>
    <w:lsdException w:name="heading 6" w:uiPriority="0" w:unhideWhenUsed="1" w:qFormat="1"/>
    <w:lsdException w:name="heading 7" w:semiHidden="1" w:uiPriority="9" w:unhideWhenUsed="1" w:qFormat="1"/>
    <w:lsdException w:name="heading 8" w:semiHidden="1" w:uiPriority="9" w:unhideWhenUsed="1" w:qFormat="1"/>
    <w:lsdException w:name="heading 9"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unhideWhenUsed="1" w:qFormat="1"/>
    <w:lsdException w:name="endnote text"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spacing w:line="360" w:lineRule="auto"/>
      <w:ind w:firstLine="567"/>
      <w:jc w:val="both"/>
    </w:pPr>
    <w:rPr>
      <w:rFonts w:eastAsiaTheme="minorEastAsia"/>
      <w:sz w:val="28"/>
      <w:szCs w:val="28"/>
      <w:lang w:val="uk-UA"/>
    </w:rPr>
  </w:style>
  <w:style w:type="paragraph" w:styleId="1">
    <w:name w:val="heading 1"/>
    <w:basedOn w:val="a0"/>
    <w:next w:val="a0"/>
    <w:link w:val="10"/>
    <w:uiPriority w:val="9"/>
    <w:qFormat/>
    <w:rsid w:val="00D76880"/>
    <w:pPr>
      <w:keepNext/>
      <w:kinsoku w:val="0"/>
      <w:wordWrap w:val="0"/>
      <w:snapToGrid w:val="0"/>
      <w:spacing w:before="360" w:after="520"/>
      <w:jc w:val="center"/>
      <w:outlineLvl w:val="0"/>
    </w:pPr>
    <w:rPr>
      <w:rFonts w:eastAsiaTheme="majorEastAsia"/>
      <w:b/>
      <w:bCs/>
      <w:szCs w:val="36"/>
    </w:rPr>
  </w:style>
  <w:style w:type="paragraph" w:styleId="2">
    <w:name w:val="heading 2"/>
    <w:basedOn w:val="a0"/>
    <w:next w:val="a0"/>
    <w:link w:val="20"/>
    <w:uiPriority w:val="9"/>
    <w:unhideWhenUsed/>
    <w:qFormat/>
    <w:rsid w:val="00D76880"/>
    <w:pPr>
      <w:keepNext/>
      <w:keepLines/>
      <w:spacing w:before="120" w:after="120"/>
      <w:outlineLvl w:val="1"/>
    </w:pPr>
    <w:rPr>
      <w:rFonts w:eastAsiaTheme="majorEastAsia"/>
      <w:b/>
      <w:bCs/>
      <w:szCs w:val="32"/>
    </w:rPr>
  </w:style>
  <w:style w:type="paragraph" w:styleId="3">
    <w:name w:val="heading 3"/>
    <w:basedOn w:val="a0"/>
    <w:next w:val="a0"/>
    <w:link w:val="30"/>
    <w:uiPriority w:val="9"/>
    <w:unhideWhenUsed/>
    <w:qFormat/>
    <w:pPr>
      <w:keepNext/>
      <w:keepLines/>
      <w:spacing w:before="280" w:after="280"/>
      <w:outlineLvl w:val="2"/>
    </w:pPr>
    <w:rPr>
      <w:rFonts w:eastAsiaTheme="majorEastAsia"/>
      <w:b/>
      <w:bCs/>
    </w:rPr>
  </w:style>
  <w:style w:type="paragraph" w:styleId="4">
    <w:name w:val="heading 4"/>
    <w:basedOn w:val="a0"/>
    <w:next w:val="a0"/>
    <w:link w:val="40"/>
    <w:uiPriority w:val="9"/>
    <w:unhideWhenUsed/>
    <w:qFormat/>
    <w:pPr>
      <w:spacing w:before="120" w:after="120"/>
      <w:outlineLvl w:val="3"/>
    </w:pPr>
    <w:rPr>
      <w:b/>
    </w:rPr>
  </w:style>
  <w:style w:type="paragraph" w:styleId="5">
    <w:name w:val="heading 5"/>
    <w:basedOn w:val="a0"/>
    <w:next w:val="a0"/>
    <w:link w:val="50"/>
    <w:uiPriority w:val="9"/>
    <w:semiHidden/>
    <w:unhideWhenUsed/>
    <w:qFormat/>
    <w:rsid w:val="00D14559"/>
    <w:pPr>
      <w:keepNext/>
      <w:keepLines/>
      <w:spacing w:before="200" w:after="0"/>
      <w:ind w:left="1008" w:hanging="1008"/>
      <w:outlineLvl w:val="4"/>
    </w:pPr>
    <w:rPr>
      <w:rFonts w:asciiTheme="majorHAnsi" w:eastAsiaTheme="majorEastAsia" w:hAnsiTheme="majorHAnsi" w:cstheme="majorBidi"/>
      <w:color w:val="243F60" w:themeColor="accent1" w:themeShade="7F"/>
      <w:szCs w:val="22"/>
    </w:rPr>
  </w:style>
  <w:style w:type="paragraph" w:styleId="6">
    <w:name w:val="heading 6"/>
    <w:basedOn w:val="a0"/>
    <w:next w:val="a0"/>
    <w:link w:val="60"/>
    <w:unhideWhenUsed/>
    <w:qFormat/>
    <w:pPr>
      <w:keepNext/>
      <w:keepLines/>
      <w:spacing w:before="200" w:after="0"/>
      <w:outlineLvl w:val="5"/>
    </w:pPr>
    <w:rPr>
      <w:rFonts w:asciiTheme="majorHAnsi" w:eastAsiaTheme="majorEastAsia" w:hAnsiTheme="majorHAnsi" w:cstheme="majorBidi"/>
      <w:i/>
      <w:iCs/>
      <w:color w:val="244061" w:themeColor="accent1" w:themeShade="80"/>
    </w:rPr>
  </w:style>
  <w:style w:type="paragraph" w:styleId="7">
    <w:name w:val="heading 7"/>
    <w:basedOn w:val="a0"/>
    <w:next w:val="a0"/>
    <w:link w:val="70"/>
    <w:uiPriority w:val="9"/>
    <w:semiHidden/>
    <w:unhideWhenUsed/>
    <w:qFormat/>
    <w:rsid w:val="00D14559"/>
    <w:pPr>
      <w:keepNext/>
      <w:keepLines/>
      <w:spacing w:before="200" w:after="0"/>
      <w:ind w:left="1296" w:hanging="1296"/>
      <w:outlineLvl w:val="6"/>
    </w:pPr>
    <w:rPr>
      <w:rFonts w:asciiTheme="majorHAnsi" w:eastAsiaTheme="majorEastAsia" w:hAnsiTheme="majorHAnsi" w:cstheme="majorBidi"/>
      <w:i/>
      <w:iCs/>
      <w:color w:val="404040" w:themeColor="text1" w:themeTint="BF"/>
      <w:szCs w:val="22"/>
    </w:rPr>
  </w:style>
  <w:style w:type="paragraph" w:styleId="8">
    <w:name w:val="heading 8"/>
    <w:basedOn w:val="a0"/>
    <w:next w:val="a0"/>
    <w:link w:val="80"/>
    <w:uiPriority w:val="9"/>
    <w:semiHidden/>
    <w:unhideWhenUsed/>
    <w:qFormat/>
    <w:rsid w:val="00D14559"/>
    <w:pPr>
      <w:keepNext/>
      <w:keepLines/>
      <w:spacing w:before="200" w:after="0"/>
      <w:ind w:left="1440" w:hanging="1440"/>
      <w:outlineLvl w:val="7"/>
    </w:pPr>
    <w:rPr>
      <w:rFonts w:asciiTheme="majorHAnsi" w:eastAsiaTheme="majorEastAsia" w:hAnsiTheme="majorHAnsi" w:cstheme="majorBidi"/>
      <w:color w:val="404040" w:themeColor="text1" w:themeTint="BF"/>
      <w:sz w:val="20"/>
      <w:szCs w:val="20"/>
    </w:rPr>
  </w:style>
  <w:style w:type="paragraph" w:styleId="9">
    <w:name w:val="heading 9"/>
    <w:basedOn w:val="a0"/>
    <w:next w:val="a0"/>
    <w:link w:val="90"/>
    <w:uiPriority w:val="9"/>
    <w:unhideWhenUsed/>
    <w:qFormat/>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alloon Text"/>
    <w:basedOn w:val="a0"/>
    <w:link w:val="a5"/>
    <w:uiPriority w:val="99"/>
    <w:unhideWhenUsed/>
    <w:pPr>
      <w:spacing w:after="0" w:line="240" w:lineRule="auto"/>
    </w:pPr>
    <w:rPr>
      <w:rFonts w:ascii="Tahoma" w:hAnsi="Tahoma" w:cs="Tahoma"/>
      <w:sz w:val="16"/>
      <w:szCs w:val="16"/>
    </w:rPr>
  </w:style>
  <w:style w:type="paragraph" w:styleId="a6">
    <w:name w:val="Body Text"/>
    <w:basedOn w:val="a0"/>
    <w:link w:val="a7"/>
    <w:qFormat/>
    <w:pPr>
      <w:spacing w:after="280" w:line="336" w:lineRule="auto"/>
      <w:ind w:firstLine="851"/>
      <w:contextualSpacing/>
      <w:jc w:val="left"/>
    </w:pPr>
    <w:rPr>
      <w:rFonts w:eastAsia="Times New Roman"/>
      <w:color w:val="000000"/>
      <w:lang w:eastAsia="ru-RU"/>
    </w:rPr>
  </w:style>
  <w:style w:type="paragraph" w:styleId="a8">
    <w:name w:val="endnote text"/>
    <w:basedOn w:val="a0"/>
    <w:link w:val="a9"/>
    <w:uiPriority w:val="99"/>
    <w:unhideWhenUsed/>
    <w:pPr>
      <w:spacing w:after="0" w:line="240" w:lineRule="auto"/>
    </w:pPr>
    <w:rPr>
      <w:sz w:val="20"/>
      <w:szCs w:val="20"/>
    </w:rPr>
  </w:style>
  <w:style w:type="paragraph" w:styleId="aa">
    <w:name w:val="footer"/>
    <w:basedOn w:val="a0"/>
    <w:link w:val="ab"/>
    <w:unhideWhenUsed/>
    <w:qFormat/>
    <w:pPr>
      <w:tabs>
        <w:tab w:val="center" w:pos="4680"/>
        <w:tab w:val="right" w:pos="9360"/>
      </w:tabs>
      <w:spacing w:after="0" w:line="240" w:lineRule="auto"/>
    </w:pPr>
  </w:style>
  <w:style w:type="paragraph" w:styleId="ac">
    <w:name w:val="header"/>
    <w:basedOn w:val="a0"/>
    <w:link w:val="ad"/>
    <w:uiPriority w:val="99"/>
    <w:unhideWhenUsed/>
    <w:pPr>
      <w:tabs>
        <w:tab w:val="center" w:pos="4680"/>
        <w:tab w:val="right" w:pos="9360"/>
      </w:tabs>
      <w:spacing w:after="0" w:line="240" w:lineRule="auto"/>
    </w:pPr>
  </w:style>
  <w:style w:type="paragraph" w:styleId="HTML">
    <w:name w:val="HTML Preformatted"/>
    <w:link w:val="HTML0"/>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SimSun" w:hAnsi="SimSun" w:hint="eastAsia"/>
      <w:sz w:val="24"/>
      <w:szCs w:val="24"/>
      <w:lang w:eastAsia="zh-CN"/>
    </w:rPr>
  </w:style>
  <w:style w:type="paragraph" w:styleId="ae">
    <w:name w:val="Normal (Web)"/>
    <w:uiPriority w:val="99"/>
    <w:unhideWhenUsed/>
    <w:pPr>
      <w:spacing w:beforeAutospacing="1" w:after="0" w:afterAutospacing="1"/>
    </w:pPr>
    <w:rPr>
      <w:sz w:val="24"/>
      <w:szCs w:val="24"/>
      <w:lang w:eastAsia="zh-CN"/>
    </w:rPr>
  </w:style>
  <w:style w:type="paragraph" w:styleId="11">
    <w:name w:val="toc 1"/>
    <w:basedOn w:val="a0"/>
    <w:next w:val="a0"/>
    <w:uiPriority w:val="39"/>
    <w:unhideWhenUsed/>
    <w:qFormat/>
    <w:pPr>
      <w:spacing w:after="100"/>
    </w:pPr>
  </w:style>
  <w:style w:type="paragraph" w:styleId="21">
    <w:name w:val="toc 2"/>
    <w:basedOn w:val="a0"/>
    <w:next w:val="a0"/>
    <w:uiPriority w:val="39"/>
    <w:unhideWhenUsed/>
    <w:qFormat/>
    <w:pPr>
      <w:spacing w:after="100"/>
      <w:ind w:left="280"/>
    </w:pPr>
  </w:style>
  <w:style w:type="paragraph" w:styleId="31">
    <w:name w:val="toc 3"/>
    <w:basedOn w:val="a0"/>
    <w:next w:val="a0"/>
    <w:uiPriority w:val="39"/>
    <w:unhideWhenUsed/>
    <w:qFormat/>
    <w:pPr>
      <w:spacing w:after="100"/>
      <w:ind w:left="560"/>
    </w:pPr>
  </w:style>
  <w:style w:type="character" w:styleId="af">
    <w:name w:val="endnote reference"/>
    <w:basedOn w:val="a1"/>
    <w:uiPriority w:val="99"/>
    <w:unhideWhenUsed/>
    <w:qFormat/>
    <w:rPr>
      <w:vertAlign w:val="superscript"/>
    </w:rPr>
  </w:style>
  <w:style w:type="character" w:styleId="af0">
    <w:name w:val="Hyperlink"/>
    <w:basedOn w:val="a1"/>
    <w:uiPriority w:val="99"/>
    <w:unhideWhenUsed/>
    <w:qFormat/>
    <w:rPr>
      <w:color w:val="0000FF" w:themeColor="hyperlink"/>
      <w:u w:val="single"/>
    </w:rPr>
  </w:style>
  <w:style w:type="table" w:styleId="af1">
    <w:name w:val="Table Grid"/>
    <w:basedOn w:val="a2"/>
    <w:uiPriority w:val="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Абзац списка1"/>
    <w:basedOn w:val="a0"/>
    <w:uiPriority w:val="34"/>
    <w:qFormat/>
    <w:pPr>
      <w:ind w:left="851" w:firstLine="284"/>
      <w:contextualSpacing/>
    </w:pPr>
  </w:style>
  <w:style w:type="character" w:customStyle="1" w:styleId="90">
    <w:name w:val="Заголовок 9 Знак"/>
    <w:basedOn w:val="a1"/>
    <w:link w:val="9"/>
    <w:uiPriority w:val="9"/>
    <w:semiHidden/>
    <w:rPr>
      <w:rFonts w:asciiTheme="majorHAnsi" w:eastAsiaTheme="majorEastAsia" w:hAnsiTheme="majorHAnsi" w:cstheme="majorBidi"/>
      <w:i/>
      <w:iCs/>
      <w:color w:val="404040" w:themeColor="text1" w:themeTint="BF"/>
      <w:sz w:val="20"/>
      <w:szCs w:val="20"/>
      <w:lang w:val="uk-UA"/>
    </w:rPr>
  </w:style>
  <w:style w:type="character" w:customStyle="1" w:styleId="10">
    <w:name w:val="Заголовок 1 Знак"/>
    <w:basedOn w:val="a1"/>
    <w:link w:val="1"/>
    <w:uiPriority w:val="9"/>
    <w:qFormat/>
    <w:rsid w:val="00D76880"/>
    <w:rPr>
      <w:rFonts w:eastAsiaTheme="majorEastAsia"/>
      <w:b/>
      <w:bCs/>
      <w:sz w:val="28"/>
      <w:szCs w:val="36"/>
      <w:lang w:val="uk-UA"/>
    </w:rPr>
  </w:style>
  <w:style w:type="character" w:customStyle="1" w:styleId="20">
    <w:name w:val="Заголовок 2 Знак"/>
    <w:basedOn w:val="a1"/>
    <w:link w:val="2"/>
    <w:uiPriority w:val="9"/>
    <w:qFormat/>
    <w:rsid w:val="00D76880"/>
    <w:rPr>
      <w:rFonts w:eastAsiaTheme="majorEastAsia"/>
      <w:b/>
      <w:bCs/>
      <w:sz w:val="28"/>
      <w:szCs w:val="32"/>
      <w:lang w:val="uk-UA"/>
    </w:rPr>
  </w:style>
  <w:style w:type="character" w:customStyle="1" w:styleId="30">
    <w:name w:val="Заголовок 3 Знак"/>
    <w:basedOn w:val="a1"/>
    <w:link w:val="3"/>
    <w:uiPriority w:val="9"/>
    <w:qFormat/>
    <w:rPr>
      <w:rFonts w:ascii="Times New Roman" w:eastAsiaTheme="majorEastAsia" w:hAnsi="Times New Roman" w:cs="Times New Roman"/>
      <w:b/>
      <w:bCs/>
      <w:sz w:val="28"/>
      <w:szCs w:val="28"/>
      <w:lang w:val="uk-UA"/>
    </w:rPr>
  </w:style>
  <w:style w:type="character" w:customStyle="1" w:styleId="40">
    <w:name w:val="Заголовок 4 Знак"/>
    <w:basedOn w:val="a1"/>
    <w:link w:val="4"/>
    <w:uiPriority w:val="9"/>
    <w:qFormat/>
    <w:rPr>
      <w:rFonts w:ascii="Times New Roman" w:hAnsi="Times New Roman" w:cs="Times New Roman"/>
      <w:b/>
      <w:sz w:val="28"/>
      <w:szCs w:val="28"/>
      <w:lang w:val="uk-UA"/>
    </w:rPr>
  </w:style>
  <w:style w:type="character" w:customStyle="1" w:styleId="a9">
    <w:name w:val="Текст концевой сноски Знак"/>
    <w:basedOn w:val="a1"/>
    <w:link w:val="a8"/>
    <w:uiPriority w:val="99"/>
    <w:semiHidden/>
    <w:qFormat/>
    <w:rPr>
      <w:rFonts w:ascii="Times New Roman" w:hAnsi="Times New Roman" w:cs="Times New Roman"/>
      <w:sz w:val="20"/>
      <w:szCs w:val="20"/>
      <w:lang w:val="uk-UA"/>
    </w:rPr>
  </w:style>
  <w:style w:type="character" w:customStyle="1" w:styleId="a5">
    <w:name w:val="Текст выноски Знак"/>
    <w:basedOn w:val="a1"/>
    <w:link w:val="a4"/>
    <w:uiPriority w:val="99"/>
    <w:semiHidden/>
    <w:qFormat/>
    <w:rPr>
      <w:rFonts w:ascii="Tahoma" w:hAnsi="Tahoma" w:cs="Tahoma"/>
      <w:sz w:val="16"/>
      <w:szCs w:val="16"/>
      <w:lang w:val="uk-UA"/>
    </w:rPr>
  </w:style>
  <w:style w:type="paragraph" w:customStyle="1" w:styleId="13">
    <w:name w:val="Список литературы1"/>
    <w:basedOn w:val="a0"/>
    <w:next w:val="a0"/>
    <w:uiPriority w:val="37"/>
    <w:unhideWhenUsed/>
    <w:qFormat/>
  </w:style>
  <w:style w:type="paragraph" w:customStyle="1" w:styleId="af2">
    <w:name w:val="Номер лит"/>
    <w:basedOn w:val="a0"/>
    <w:link w:val="af3"/>
    <w:qFormat/>
    <w:rPr>
      <w:b/>
      <w:i/>
      <w:color w:val="FF0000"/>
      <w:sz w:val="40"/>
      <w:u w:val="single"/>
      <w:lang w:val="en-US"/>
    </w:rPr>
  </w:style>
  <w:style w:type="character" w:customStyle="1" w:styleId="af3">
    <w:name w:val="Номер лит Знак"/>
    <w:basedOn w:val="a1"/>
    <w:link w:val="af2"/>
    <w:rPr>
      <w:rFonts w:ascii="Times New Roman" w:hAnsi="Times New Roman" w:cs="Times New Roman"/>
      <w:b/>
      <w:i/>
      <w:color w:val="FF0000"/>
      <w:sz w:val="40"/>
      <w:szCs w:val="28"/>
      <w:u w:val="single"/>
    </w:rPr>
  </w:style>
  <w:style w:type="character" w:customStyle="1" w:styleId="ad">
    <w:name w:val="Верхний колонтитул Знак"/>
    <w:basedOn w:val="a1"/>
    <w:link w:val="ac"/>
    <w:uiPriority w:val="99"/>
    <w:qFormat/>
    <w:rPr>
      <w:rFonts w:ascii="Times New Roman" w:hAnsi="Times New Roman" w:cs="Times New Roman"/>
      <w:sz w:val="28"/>
      <w:szCs w:val="28"/>
      <w:lang w:val="uk-UA"/>
    </w:rPr>
  </w:style>
  <w:style w:type="character" w:customStyle="1" w:styleId="ab">
    <w:name w:val="Нижний колонтитул Знак"/>
    <w:basedOn w:val="a1"/>
    <w:link w:val="aa"/>
    <w:rPr>
      <w:rFonts w:ascii="Times New Roman" w:hAnsi="Times New Roman" w:cs="Times New Roman"/>
      <w:sz w:val="28"/>
      <w:szCs w:val="28"/>
      <w:lang w:val="uk-UA"/>
    </w:rPr>
  </w:style>
  <w:style w:type="paragraph" w:customStyle="1" w:styleId="Code-like">
    <w:name w:val="Code-like"/>
    <w:basedOn w:val="a0"/>
    <w:link w:val="Code-like0"/>
    <w:qFormat/>
    <w:pPr>
      <w:spacing w:after="0" w:line="240" w:lineRule="auto"/>
    </w:pPr>
    <w:rPr>
      <w:rFonts w:ascii="Consolas" w:hAnsi="Consolas" w:cs="Consolas"/>
    </w:rPr>
  </w:style>
  <w:style w:type="character" w:customStyle="1" w:styleId="Code-like0">
    <w:name w:val="Code-like Знак"/>
    <w:basedOn w:val="a1"/>
    <w:link w:val="Code-like"/>
    <w:qFormat/>
    <w:rPr>
      <w:rFonts w:ascii="Consolas" w:hAnsi="Consolas" w:cs="Consolas"/>
      <w:sz w:val="28"/>
      <w:szCs w:val="28"/>
      <w:lang w:val="uk-UA"/>
    </w:rPr>
  </w:style>
  <w:style w:type="paragraph" w:customStyle="1" w:styleId="14">
    <w:name w:val="Заголовок оглавления1"/>
    <w:basedOn w:val="1"/>
    <w:next w:val="a0"/>
    <w:uiPriority w:val="39"/>
    <w:unhideWhenUsed/>
    <w:qFormat/>
    <w:pPr>
      <w:spacing w:line="276" w:lineRule="auto"/>
      <w:ind w:firstLine="0"/>
      <w:jc w:val="left"/>
      <w:outlineLvl w:val="9"/>
    </w:pPr>
    <w:rPr>
      <w:rFonts w:asciiTheme="majorHAnsi" w:hAnsiTheme="majorHAnsi" w:cstheme="majorBidi"/>
      <w:color w:val="365F91" w:themeColor="accent1" w:themeShade="BF"/>
      <w:szCs w:val="28"/>
      <w:lang w:val="en-US"/>
    </w:rPr>
  </w:style>
  <w:style w:type="character" w:customStyle="1" w:styleId="60">
    <w:name w:val="Заголовок 6 Знак"/>
    <w:basedOn w:val="a1"/>
    <w:link w:val="6"/>
    <w:rPr>
      <w:rFonts w:asciiTheme="majorHAnsi" w:eastAsiaTheme="majorEastAsia" w:hAnsiTheme="majorHAnsi" w:cstheme="majorBidi"/>
      <w:i/>
      <w:iCs/>
      <w:color w:val="244061" w:themeColor="accent1" w:themeShade="80"/>
      <w:sz w:val="28"/>
      <w:szCs w:val="28"/>
      <w:lang w:val="uk-UA"/>
    </w:rPr>
  </w:style>
  <w:style w:type="character" w:customStyle="1" w:styleId="a7">
    <w:name w:val="Основной текст Знак"/>
    <w:basedOn w:val="a1"/>
    <w:link w:val="a6"/>
    <w:qFormat/>
    <w:rPr>
      <w:rFonts w:ascii="Times New Roman" w:eastAsia="Times New Roman" w:hAnsi="Times New Roman" w:cs="Times New Roman"/>
      <w:color w:val="000000"/>
      <w:sz w:val="28"/>
      <w:szCs w:val="28"/>
      <w:lang w:val="uk-UA" w:eastAsia="ru-RU"/>
    </w:rPr>
  </w:style>
  <w:style w:type="paragraph" w:customStyle="1" w:styleId="af4">
    <w:name w:val="Заголовок розділу"/>
    <w:next w:val="af5"/>
    <w:qFormat/>
    <w:pPr>
      <w:spacing w:line="360" w:lineRule="auto"/>
      <w:jc w:val="center"/>
    </w:pPr>
    <w:rPr>
      <w:rFonts w:eastAsia="Times New Roman"/>
      <w:b/>
      <w:color w:val="000000"/>
      <w:sz w:val="28"/>
      <w:szCs w:val="32"/>
      <w:lang w:val="uk-UA"/>
    </w:rPr>
  </w:style>
  <w:style w:type="paragraph" w:customStyle="1" w:styleId="af5">
    <w:name w:val="Звичайний текст"/>
    <w:qFormat/>
    <w:pPr>
      <w:spacing w:line="360" w:lineRule="auto"/>
      <w:ind w:firstLine="709"/>
      <w:jc w:val="both"/>
    </w:pPr>
    <w:rPr>
      <w:rFonts w:eastAsia="Times New Roman"/>
      <w:color w:val="000000"/>
      <w:sz w:val="28"/>
      <w:szCs w:val="28"/>
      <w:lang w:val="uk-UA"/>
    </w:rPr>
  </w:style>
  <w:style w:type="character" w:customStyle="1" w:styleId="apple-converted-space">
    <w:name w:val="apple-converted-space"/>
    <w:basedOn w:val="a1"/>
    <w:rsid w:val="00D33207"/>
  </w:style>
  <w:style w:type="paragraph" w:styleId="af6">
    <w:name w:val="List Paragraph"/>
    <w:basedOn w:val="a0"/>
    <w:uiPriority w:val="34"/>
    <w:qFormat/>
    <w:rsid w:val="00FF7C3F"/>
    <w:pPr>
      <w:ind w:left="720"/>
      <w:contextualSpacing/>
    </w:pPr>
  </w:style>
  <w:style w:type="character" w:customStyle="1" w:styleId="Mention">
    <w:name w:val="Mention"/>
    <w:basedOn w:val="a1"/>
    <w:uiPriority w:val="99"/>
    <w:semiHidden/>
    <w:unhideWhenUsed/>
    <w:rsid w:val="00B9089A"/>
    <w:rPr>
      <w:color w:val="2B579A"/>
      <w:shd w:val="clear" w:color="auto" w:fill="E6E6E6"/>
    </w:rPr>
  </w:style>
  <w:style w:type="character" w:customStyle="1" w:styleId="50">
    <w:name w:val="Заголовок 5 Знак"/>
    <w:basedOn w:val="a1"/>
    <w:link w:val="5"/>
    <w:uiPriority w:val="9"/>
    <w:semiHidden/>
    <w:rsid w:val="00D14559"/>
    <w:rPr>
      <w:rFonts w:asciiTheme="majorHAnsi" w:eastAsiaTheme="majorEastAsia" w:hAnsiTheme="majorHAnsi" w:cstheme="majorBidi"/>
      <w:color w:val="243F60" w:themeColor="accent1" w:themeShade="7F"/>
      <w:sz w:val="28"/>
      <w:szCs w:val="22"/>
      <w:lang w:val="uk-UA"/>
    </w:rPr>
  </w:style>
  <w:style w:type="character" w:customStyle="1" w:styleId="70">
    <w:name w:val="Заголовок 7 Знак"/>
    <w:basedOn w:val="a1"/>
    <w:link w:val="7"/>
    <w:uiPriority w:val="9"/>
    <w:semiHidden/>
    <w:rsid w:val="00D14559"/>
    <w:rPr>
      <w:rFonts w:asciiTheme="majorHAnsi" w:eastAsiaTheme="majorEastAsia" w:hAnsiTheme="majorHAnsi" w:cstheme="majorBidi"/>
      <w:i/>
      <w:iCs/>
      <w:color w:val="404040" w:themeColor="text1" w:themeTint="BF"/>
      <w:sz w:val="28"/>
      <w:szCs w:val="22"/>
      <w:lang w:val="uk-UA"/>
    </w:rPr>
  </w:style>
  <w:style w:type="character" w:customStyle="1" w:styleId="80">
    <w:name w:val="Заголовок 8 Знак"/>
    <w:basedOn w:val="a1"/>
    <w:link w:val="8"/>
    <w:uiPriority w:val="9"/>
    <w:semiHidden/>
    <w:rsid w:val="00D14559"/>
    <w:rPr>
      <w:rFonts w:asciiTheme="majorHAnsi" w:eastAsiaTheme="majorEastAsia" w:hAnsiTheme="majorHAnsi" w:cstheme="majorBidi"/>
      <w:color w:val="404040" w:themeColor="text1" w:themeTint="BF"/>
      <w:lang w:val="uk-UA"/>
    </w:rPr>
  </w:style>
  <w:style w:type="character" w:customStyle="1" w:styleId="mw-headline">
    <w:name w:val="mw-headline"/>
    <w:basedOn w:val="a1"/>
    <w:rsid w:val="00D14559"/>
  </w:style>
  <w:style w:type="character" w:customStyle="1" w:styleId="mw-editsection">
    <w:name w:val="mw-editsection"/>
    <w:basedOn w:val="a1"/>
    <w:rsid w:val="00D14559"/>
  </w:style>
  <w:style w:type="character" w:customStyle="1" w:styleId="mw-editsection-bracket">
    <w:name w:val="mw-editsection-bracket"/>
    <w:basedOn w:val="a1"/>
    <w:rsid w:val="00D14559"/>
  </w:style>
  <w:style w:type="character" w:customStyle="1" w:styleId="mw-editsection-divider">
    <w:name w:val="mw-editsection-divider"/>
    <w:basedOn w:val="a1"/>
    <w:rsid w:val="00D14559"/>
  </w:style>
  <w:style w:type="character" w:styleId="af7">
    <w:name w:val="Placeholder Text"/>
    <w:basedOn w:val="a1"/>
    <w:uiPriority w:val="99"/>
    <w:semiHidden/>
    <w:rsid w:val="00D14559"/>
    <w:rPr>
      <w:color w:val="808080"/>
    </w:rPr>
  </w:style>
  <w:style w:type="paragraph" w:customStyle="1" w:styleId="a">
    <w:name w:val="Список маркированный"/>
    <w:basedOn w:val="a0"/>
    <w:uiPriority w:val="99"/>
    <w:rsid w:val="00D14559"/>
    <w:pPr>
      <w:numPr>
        <w:numId w:val="3"/>
      </w:numPr>
      <w:spacing w:after="0"/>
    </w:pPr>
    <w:rPr>
      <w:rFonts w:eastAsia="Times New Roman"/>
      <w:sz w:val="24"/>
      <w:szCs w:val="24"/>
      <w:lang w:eastAsia="ru-RU"/>
    </w:rPr>
  </w:style>
  <w:style w:type="paragraph" w:customStyle="1" w:styleId="PreformattedText">
    <w:name w:val="Preformatted Text"/>
    <w:basedOn w:val="a0"/>
    <w:rsid w:val="00D14559"/>
    <w:pPr>
      <w:widowControl w:val="0"/>
      <w:suppressAutoHyphens/>
      <w:autoSpaceDN w:val="0"/>
      <w:spacing w:after="0" w:line="240" w:lineRule="auto"/>
      <w:ind w:firstLine="0"/>
      <w:textAlignment w:val="baseline"/>
    </w:pPr>
    <w:rPr>
      <w:rFonts w:ascii="DejaVu Sans Mono" w:eastAsia="DejaVu Sans Mono" w:hAnsi="DejaVu Sans Mono" w:cs="DejaVu Sans Mono"/>
      <w:kern w:val="3"/>
      <w:sz w:val="20"/>
      <w:szCs w:val="20"/>
      <w:lang w:val="ru-RU" w:eastAsia="uk-UA"/>
    </w:rPr>
  </w:style>
  <w:style w:type="paragraph" w:styleId="af8">
    <w:name w:val="TOC Heading"/>
    <w:basedOn w:val="1"/>
    <w:next w:val="a0"/>
    <w:uiPriority w:val="39"/>
    <w:unhideWhenUsed/>
    <w:qFormat/>
    <w:rsid w:val="00D14559"/>
    <w:pPr>
      <w:keepLines/>
      <w:kinsoku/>
      <w:wordWrap/>
      <w:snapToGrid/>
      <w:spacing w:before="480" w:after="0" w:line="276" w:lineRule="auto"/>
      <w:ind w:left="432" w:hanging="432"/>
      <w:jc w:val="both"/>
      <w:outlineLvl w:val="9"/>
    </w:pPr>
    <w:rPr>
      <w:rFonts w:asciiTheme="majorHAnsi" w:hAnsiTheme="majorHAnsi" w:cstheme="majorBidi"/>
      <w:color w:val="365F91" w:themeColor="accent1" w:themeShade="BF"/>
      <w:szCs w:val="28"/>
      <w:lang w:eastAsia="uk-UA"/>
    </w:rPr>
  </w:style>
  <w:style w:type="paragraph" w:styleId="af9">
    <w:name w:val="Plain Text"/>
    <w:basedOn w:val="a0"/>
    <w:link w:val="afa"/>
    <w:semiHidden/>
    <w:rsid w:val="00D14559"/>
    <w:pPr>
      <w:spacing w:after="0" w:line="240" w:lineRule="auto"/>
      <w:ind w:firstLine="0"/>
      <w:jc w:val="left"/>
    </w:pPr>
    <w:rPr>
      <w:rFonts w:ascii="Courier New" w:eastAsia="Times New Roman" w:hAnsi="Courier New"/>
      <w:sz w:val="20"/>
      <w:szCs w:val="20"/>
      <w:lang w:val="ru-RU" w:eastAsia="ru-RU"/>
    </w:rPr>
  </w:style>
  <w:style w:type="character" w:customStyle="1" w:styleId="afa">
    <w:name w:val="Текст Знак"/>
    <w:basedOn w:val="a1"/>
    <w:link w:val="af9"/>
    <w:semiHidden/>
    <w:rsid w:val="00D14559"/>
    <w:rPr>
      <w:rFonts w:ascii="Courier New" w:eastAsia="Times New Roman" w:hAnsi="Courier New"/>
      <w:lang w:val="ru-RU" w:eastAsia="ru-RU"/>
    </w:rPr>
  </w:style>
  <w:style w:type="character" w:customStyle="1" w:styleId="hps">
    <w:name w:val="hps"/>
    <w:rsid w:val="00D14559"/>
  </w:style>
  <w:style w:type="character" w:customStyle="1" w:styleId="shorttext">
    <w:name w:val="short_text"/>
    <w:rsid w:val="00D14559"/>
  </w:style>
  <w:style w:type="paragraph" w:styleId="afb">
    <w:name w:val="Body Text Indent"/>
    <w:basedOn w:val="a0"/>
    <w:link w:val="afc"/>
    <w:uiPriority w:val="99"/>
    <w:semiHidden/>
    <w:unhideWhenUsed/>
    <w:rsid w:val="00D14559"/>
    <w:pPr>
      <w:spacing w:after="120"/>
      <w:ind w:left="283" w:firstLine="0"/>
    </w:pPr>
    <w:rPr>
      <w:rFonts w:eastAsiaTheme="minorHAnsi" w:cstheme="minorBidi"/>
      <w:szCs w:val="22"/>
    </w:rPr>
  </w:style>
  <w:style w:type="character" w:customStyle="1" w:styleId="afc">
    <w:name w:val="Основной текст с отступом Знак"/>
    <w:basedOn w:val="a1"/>
    <w:link w:val="afb"/>
    <w:uiPriority w:val="99"/>
    <w:semiHidden/>
    <w:rsid w:val="00D14559"/>
    <w:rPr>
      <w:rFonts w:eastAsiaTheme="minorHAnsi" w:cstheme="minorBidi"/>
      <w:sz w:val="28"/>
      <w:szCs w:val="22"/>
      <w:lang w:val="uk-UA"/>
    </w:rPr>
  </w:style>
  <w:style w:type="paragraph" w:styleId="22">
    <w:name w:val="Body Text Indent 2"/>
    <w:basedOn w:val="a0"/>
    <w:link w:val="23"/>
    <w:uiPriority w:val="99"/>
    <w:semiHidden/>
    <w:unhideWhenUsed/>
    <w:rsid w:val="00D14559"/>
    <w:pPr>
      <w:spacing w:after="120" w:line="480" w:lineRule="auto"/>
      <w:ind w:left="283" w:firstLine="0"/>
    </w:pPr>
    <w:rPr>
      <w:rFonts w:eastAsiaTheme="minorHAnsi" w:cstheme="minorBidi"/>
      <w:szCs w:val="22"/>
    </w:rPr>
  </w:style>
  <w:style w:type="character" w:customStyle="1" w:styleId="23">
    <w:name w:val="Основной текст с отступом 2 Знак"/>
    <w:basedOn w:val="a1"/>
    <w:link w:val="22"/>
    <w:uiPriority w:val="99"/>
    <w:semiHidden/>
    <w:rsid w:val="00D14559"/>
    <w:rPr>
      <w:rFonts w:eastAsiaTheme="minorHAnsi" w:cstheme="minorBidi"/>
      <w:sz w:val="28"/>
      <w:szCs w:val="22"/>
      <w:lang w:val="uk-UA"/>
    </w:rPr>
  </w:style>
  <w:style w:type="paragraph" w:styleId="32">
    <w:name w:val="Body Text Indent 3"/>
    <w:basedOn w:val="a0"/>
    <w:link w:val="33"/>
    <w:uiPriority w:val="99"/>
    <w:semiHidden/>
    <w:unhideWhenUsed/>
    <w:rsid w:val="00D14559"/>
    <w:pPr>
      <w:spacing w:after="120"/>
      <w:ind w:left="283" w:firstLine="0"/>
    </w:pPr>
    <w:rPr>
      <w:rFonts w:eastAsiaTheme="minorHAnsi" w:cstheme="minorBidi"/>
      <w:sz w:val="16"/>
      <w:szCs w:val="16"/>
    </w:rPr>
  </w:style>
  <w:style w:type="character" w:customStyle="1" w:styleId="33">
    <w:name w:val="Основной текст с отступом 3 Знак"/>
    <w:basedOn w:val="a1"/>
    <w:link w:val="32"/>
    <w:uiPriority w:val="99"/>
    <w:semiHidden/>
    <w:rsid w:val="00D14559"/>
    <w:rPr>
      <w:rFonts w:eastAsiaTheme="minorHAnsi" w:cstheme="minorBidi"/>
      <w:sz w:val="16"/>
      <w:szCs w:val="16"/>
      <w:lang w:val="uk-UA"/>
    </w:rPr>
  </w:style>
  <w:style w:type="paragraph" w:styleId="24">
    <w:name w:val="Body Text 2"/>
    <w:basedOn w:val="a0"/>
    <w:link w:val="25"/>
    <w:uiPriority w:val="99"/>
    <w:semiHidden/>
    <w:unhideWhenUsed/>
    <w:rsid w:val="00D14559"/>
    <w:pPr>
      <w:spacing w:after="120" w:line="480" w:lineRule="auto"/>
      <w:ind w:firstLine="0"/>
    </w:pPr>
    <w:rPr>
      <w:rFonts w:eastAsiaTheme="minorHAnsi" w:cstheme="minorBidi"/>
      <w:szCs w:val="22"/>
    </w:rPr>
  </w:style>
  <w:style w:type="character" w:customStyle="1" w:styleId="25">
    <w:name w:val="Основной текст 2 Знак"/>
    <w:basedOn w:val="a1"/>
    <w:link w:val="24"/>
    <w:uiPriority w:val="99"/>
    <w:semiHidden/>
    <w:rsid w:val="00D14559"/>
    <w:rPr>
      <w:rFonts w:eastAsiaTheme="minorHAnsi" w:cstheme="minorBidi"/>
      <w:sz w:val="28"/>
      <w:szCs w:val="22"/>
      <w:lang w:val="uk-UA"/>
    </w:rPr>
  </w:style>
  <w:style w:type="paragraph" w:styleId="afd">
    <w:name w:val="Block Text"/>
    <w:basedOn w:val="a0"/>
    <w:rsid w:val="00D14559"/>
    <w:pPr>
      <w:spacing w:after="0"/>
      <w:ind w:left="567" w:right="-1134" w:firstLine="0"/>
    </w:pPr>
    <w:rPr>
      <w:rFonts w:eastAsia="Times New Roman"/>
      <w:szCs w:val="20"/>
      <w:lang w:eastAsia="ru-RU"/>
    </w:rPr>
  </w:style>
  <w:style w:type="paragraph" w:customStyle="1" w:styleId="western">
    <w:name w:val="western"/>
    <w:basedOn w:val="a0"/>
    <w:rsid w:val="00D14559"/>
    <w:pPr>
      <w:spacing w:before="100" w:beforeAutospacing="1" w:after="100" w:afterAutospacing="1" w:line="240" w:lineRule="auto"/>
      <w:ind w:firstLine="0"/>
      <w:jc w:val="left"/>
    </w:pPr>
    <w:rPr>
      <w:rFonts w:eastAsia="Times New Roman"/>
      <w:sz w:val="24"/>
      <w:szCs w:val="24"/>
      <w:lang w:eastAsia="uk-UA"/>
    </w:rPr>
  </w:style>
  <w:style w:type="character" w:styleId="afe">
    <w:name w:val="FollowedHyperlink"/>
    <w:basedOn w:val="a1"/>
    <w:uiPriority w:val="99"/>
    <w:semiHidden/>
    <w:unhideWhenUsed/>
    <w:rsid w:val="00D14559"/>
    <w:rPr>
      <w:color w:val="800080"/>
      <w:u w:val="single"/>
    </w:rPr>
  </w:style>
  <w:style w:type="character" w:customStyle="1" w:styleId="toctoggle">
    <w:name w:val="toctoggle"/>
    <w:basedOn w:val="a1"/>
    <w:rsid w:val="00D14559"/>
  </w:style>
  <w:style w:type="character" w:customStyle="1" w:styleId="tocnumber">
    <w:name w:val="tocnumber"/>
    <w:basedOn w:val="a1"/>
    <w:rsid w:val="00D14559"/>
  </w:style>
  <w:style w:type="character" w:customStyle="1" w:styleId="toctext">
    <w:name w:val="toctext"/>
    <w:basedOn w:val="a1"/>
    <w:rsid w:val="00D14559"/>
  </w:style>
  <w:style w:type="character" w:styleId="aff">
    <w:name w:val="Strong"/>
    <w:basedOn w:val="a1"/>
    <w:uiPriority w:val="22"/>
    <w:qFormat/>
    <w:rsid w:val="00D14559"/>
    <w:rPr>
      <w:b/>
      <w:bCs/>
    </w:rPr>
  </w:style>
  <w:style w:type="character" w:styleId="HTML1">
    <w:name w:val="HTML Typewriter"/>
    <w:basedOn w:val="a1"/>
    <w:uiPriority w:val="99"/>
    <w:semiHidden/>
    <w:unhideWhenUsed/>
    <w:rsid w:val="00D14559"/>
    <w:rPr>
      <w:rFonts w:ascii="Courier New" w:eastAsia="Times New Roman" w:hAnsi="Courier New" w:cs="Courier New"/>
      <w:sz w:val="20"/>
      <w:szCs w:val="20"/>
    </w:rPr>
  </w:style>
  <w:style w:type="paragraph" w:customStyle="1" w:styleId="aff0">
    <w:name w:val="Заголовок столбца"/>
    <w:basedOn w:val="a0"/>
    <w:rsid w:val="00D14559"/>
    <w:pPr>
      <w:keepNext/>
      <w:widowControl w:val="0"/>
      <w:spacing w:after="0" w:line="240" w:lineRule="auto"/>
      <w:ind w:left="28" w:right="28" w:firstLine="0"/>
      <w:jc w:val="center"/>
    </w:pPr>
    <w:rPr>
      <w:rFonts w:eastAsia="Times New Roman"/>
      <w:sz w:val="16"/>
      <w:szCs w:val="20"/>
      <w:lang w:eastAsia="ru-RU"/>
    </w:rPr>
  </w:style>
  <w:style w:type="paragraph" w:customStyle="1" w:styleId="aff1">
    <w:name w:val="Таблиця"/>
    <w:basedOn w:val="a0"/>
    <w:rsid w:val="00D14559"/>
    <w:pPr>
      <w:widowControl w:val="0"/>
      <w:spacing w:before="10" w:after="10" w:line="240" w:lineRule="auto"/>
      <w:ind w:firstLine="0"/>
      <w:jc w:val="center"/>
    </w:pPr>
    <w:rPr>
      <w:rFonts w:eastAsia="Times New Roman"/>
      <w:sz w:val="16"/>
      <w:szCs w:val="20"/>
      <w:lang w:eastAsia="ru-RU"/>
    </w:rPr>
  </w:style>
  <w:style w:type="paragraph" w:customStyle="1" w:styleId="26">
    <w:name w:val="Таблиця 2"/>
    <w:basedOn w:val="aff1"/>
    <w:rsid w:val="00D14559"/>
    <w:pPr>
      <w:jc w:val="left"/>
    </w:pPr>
  </w:style>
  <w:style w:type="paragraph" w:customStyle="1" w:styleId="aff2">
    <w:name w:val="Чертежный"/>
    <w:rsid w:val="00D14559"/>
    <w:pPr>
      <w:spacing w:after="0" w:line="240" w:lineRule="auto"/>
      <w:jc w:val="both"/>
    </w:pPr>
    <w:rPr>
      <w:rFonts w:ascii="ISOCPEUR" w:eastAsia="Times New Roman" w:hAnsi="ISOCPEUR"/>
      <w:i/>
      <w:sz w:val="28"/>
      <w:lang w:val="uk-UA" w:eastAsia="ru-RU"/>
    </w:rPr>
  </w:style>
  <w:style w:type="paragraph" w:customStyle="1" w:styleId="aff3">
    <w:name w:val="Главный"/>
    <w:basedOn w:val="a0"/>
    <w:rsid w:val="00D14559"/>
    <w:pPr>
      <w:spacing w:after="0" w:line="240" w:lineRule="auto"/>
      <w:ind w:firstLine="0"/>
      <w:jc w:val="center"/>
    </w:pPr>
    <w:rPr>
      <w:rFonts w:ascii="Arial" w:eastAsia="Times New Roman" w:hAnsi="Arial"/>
      <w:i/>
      <w:sz w:val="20"/>
      <w:szCs w:val="20"/>
      <w:lang w:val="ru-RU" w:eastAsia="uk-UA"/>
    </w:rPr>
  </w:style>
  <w:style w:type="character" w:customStyle="1" w:styleId="mbox-text-span">
    <w:name w:val="mbox-text-span"/>
    <w:basedOn w:val="a1"/>
    <w:rsid w:val="00D14559"/>
  </w:style>
  <w:style w:type="character" w:styleId="HTML2">
    <w:name w:val="HTML Code"/>
    <w:basedOn w:val="a1"/>
    <w:uiPriority w:val="99"/>
    <w:semiHidden/>
    <w:unhideWhenUsed/>
    <w:rsid w:val="00D14559"/>
    <w:rPr>
      <w:rFonts w:ascii="Courier New" w:eastAsia="Times New Roman" w:hAnsi="Courier New" w:cs="Courier New"/>
      <w:sz w:val="20"/>
      <w:szCs w:val="20"/>
    </w:rPr>
  </w:style>
  <w:style w:type="paragraph" w:styleId="aff4">
    <w:name w:val="No Spacing"/>
    <w:uiPriority w:val="1"/>
    <w:qFormat/>
    <w:rsid w:val="00D14559"/>
    <w:pPr>
      <w:spacing w:after="0" w:line="240" w:lineRule="auto"/>
      <w:jc w:val="both"/>
    </w:pPr>
    <w:rPr>
      <w:rFonts w:eastAsiaTheme="minorHAnsi" w:cstheme="minorBidi"/>
      <w:sz w:val="28"/>
      <w:szCs w:val="22"/>
      <w:lang w:val="uk-UA"/>
    </w:rPr>
  </w:style>
  <w:style w:type="character" w:customStyle="1" w:styleId="HTML0">
    <w:name w:val="Стандартный HTML Знак"/>
    <w:basedOn w:val="a1"/>
    <w:link w:val="HTML"/>
    <w:uiPriority w:val="99"/>
    <w:rsid w:val="00D14559"/>
    <w:rPr>
      <w:rFonts w:ascii="SimSun" w:hAnsi="SimSun"/>
      <w:sz w:val="24"/>
      <w:szCs w:val="24"/>
      <w:lang w:eastAsia="zh-CN"/>
    </w:rPr>
  </w:style>
  <w:style w:type="paragraph" w:customStyle="1" w:styleId="Standard">
    <w:name w:val="Standard"/>
    <w:rsid w:val="00D14559"/>
    <w:pPr>
      <w:widowControl w:val="0"/>
      <w:suppressAutoHyphens/>
      <w:autoSpaceDN w:val="0"/>
      <w:spacing w:after="0" w:line="240" w:lineRule="auto"/>
    </w:pPr>
    <w:rPr>
      <w:rFonts w:eastAsia="DejaVu Sans" w:cs="DejaVu Sans"/>
      <w:kern w:val="3"/>
      <w:sz w:val="24"/>
      <w:szCs w:val="24"/>
      <w:lang w:val="ru-RU" w:eastAsia="ru-RU"/>
    </w:rPr>
  </w:style>
  <w:style w:type="paragraph" w:customStyle="1" w:styleId="aff5">
    <w:name w:val="текст"/>
    <w:rsid w:val="00D14559"/>
    <w:pPr>
      <w:suppressAutoHyphens/>
      <w:autoSpaceDN w:val="0"/>
      <w:spacing w:before="120" w:after="120" w:line="360" w:lineRule="auto"/>
      <w:ind w:firstLine="709"/>
      <w:jc w:val="both"/>
    </w:pPr>
    <w:rPr>
      <w:rFonts w:eastAsia="Arial" w:cs="Arial"/>
      <w:bCs/>
      <w:kern w:val="3"/>
      <w:sz w:val="28"/>
      <w:szCs w:val="32"/>
      <w:lang w:val="uk-UA" w:eastAsia="ru-RU"/>
    </w:rPr>
  </w:style>
  <w:style w:type="character" w:customStyle="1" w:styleId="st">
    <w:name w:val="st"/>
    <w:basedOn w:val="a1"/>
    <w:rsid w:val="00D14559"/>
  </w:style>
  <w:style w:type="character" w:styleId="aff6">
    <w:name w:val="annotation reference"/>
    <w:basedOn w:val="a1"/>
    <w:uiPriority w:val="99"/>
    <w:semiHidden/>
    <w:unhideWhenUsed/>
    <w:rsid w:val="0036081F"/>
    <w:rPr>
      <w:sz w:val="16"/>
      <w:szCs w:val="16"/>
    </w:rPr>
  </w:style>
  <w:style w:type="paragraph" w:styleId="aff7">
    <w:name w:val="annotation text"/>
    <w:basedOn w:val="a0"/>
    <w:link w:val="aff8"/>
    <w:uiPriority w:val="99"/>
    <w:semiHidden/>
    <w:unhideWhenUsed/>
    <w:rsid w:val="0036081F"/>
    <w:pPr>
      <w:spacing w:line="240" w:lineRule="auto"/>
    </w:pPr>
    <w:rPr>
      <w:sz w:val="20"/>
      <w:szCs w:val="20"/>
    </w:rPr>
  </w:style>
  <w:style w:type="character" w:customStyle="1" w:styleId="aff8">
    <w:name w:val="Текст примечания Знак"/>
    <w:basedOn w:val="a1"/>
    <w:link w:val="aff7"/>
    <w:uiPriority w:val="99"/>
    <w:semiHidden/>
    <w:rsid w:val="0036081F"/>
    <w:rPr>
      <w:rFonts w:eastAsiaTheme="minorEastAsia"/>
      <w:lang w:val="uk-UA"/>
    </w:rPr>
  </w:style>
  <w:style w:type="paragraph" w:styleId="aff9">
    <w:name w:val="annotation subject"/>
    <w:basedOn w:val="aff7"/>
    <w:next w:val="aff7"/>
    <w:link w:val="affa"/>
    <w:uiPriority w:val="99"/>
    <w:semiHidden/>
    <w:unhideWhenUsed/>
    <w:rsid w:val="0036081F"/>
    <w:rPr>
      <w:b/>
      <w:bCs/>
    </w:rPr>
  </w:style>
  <w:style w:type="character" w:customStyle="1" w:styleId="affa">
    <w:name w:val="Тема примечания Знак"/>
    <w:basedOn w:val="aff8"/>
    <w:link w:val="aff9"/>
    <w:uiPriority w:val="99"/>
    <w:semiHidden/>
    <w:rsid w:val="0036081F"/>
    <w:rPr>
      <w:rFonts w:eastAsiaTheme="minorEastAsia"/>
      <w:b/>
      <w:bCs/>
      <w:lang w:val="uk-UA"/>
    </w:rPr>
  </w:style>
  <w:style w:type="paragraph" w:customStyle="1" w:styleId="affb">
    <w:name w:val="Текст таблиці"/>
    <w:basedOn w:val="a0"/>
    <w:link w:val="affc"/>
    <w:qFormat/>
    <w:rsid w:val="0032731E"/>
    <w:pPr>
      <w:numPr>
        <w:ilvl w:val="12"/>
      </w:numPr>
      <w:spacing w:after="0" w:line="240" w:lineRule="auto"/>
      <w:ind w:firstLine="709"/>
      <w:jc w:val="left"/>
    </w:pPr>
    <w:rPr>
      <w:rFonts w:asciiTheme="minorHAnsi" w:eastAsia="Times New Roman" w:hAnsiTheme="minorHAnsi" w:cs="Bookman Old Style"/>
      <w:sz w:val="24"/>
      <w:szCs w:val="24"/>
      <w:lang w:eastAsia="ru-RU"/>
    </w:rPr>
  </w:style>
  <w:style w:type="character" w:customStyle="1" w:styleId="affc">
    <w:name w:val="Текст таблиці Знак"/>
    <w:basedOn w:val="a1"/>
    <w:link w:val="affb"/>
    <w:rsid w:val="0032731E"/>
    <w:rPr>
      <w:rFonts w:asciiTheme="minorHAnsi" w:eastAsia="Times New Roman" w:hAnsiTheme="minorHAnsi" w:cs="Bookman Old Style"/>
      <w:sz w:val="24"/>
      <w:szCs w:val="24"/>
      <w:lang w:val="uk-UA" w:eastAsia="ru-RU"/>
    </w:rPr>
  </w:style>
  <w:style w:type="paragraph" w:customStyle="1" w:styleId="Default">
    <w:name w:val="Default"/>
    <w:qFormat/>
    <w:rsid w:val="0032731E"/>
    <w:pPr>
      <w:widowControl w:val="0"/>
      <w:spacing w:after="0" w:line="240" w:lineRule="auto"/>
    </w:pPr>
    <w:rPr>
      <w:rFonts w:ascii="CM R 10" w:eastAsiaTheme="minorEastAsia" w:hAnsi="CM R 10" w:cs="CM R 10"/>
      <w:color w:val="000000"/>
      <w:sz w:val="24"/>
      <w:szCs w:val="24"/>
      <w:lang w:val="uk-UA" w:eastAsia="uk-UA"/>
    </w:rPr>
  </w:style>
  <w:style w:type="paragraph" w:styleId="affd">
    <w:name w:val="caption"/>
    <w:basedOn w:val="a0"/>
    <w:next w:val="a0"/>
    <w:uiPriority w:val="35"/>
    <w:unhideWhenUsed/>
    <w:qFormat/>
    <w:rsid w:val="00D15338"/>
    <w:pPr>
      <w:spacing w:after="200" w:line="240" w:lineRule="auto"/>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23985">
      <w:bodyDiv w:val="1"/>
      <w:marLeft w:val="0"/>
      <w:marRight w:val="0"/>
      <w:marTop w:val="0"/>
      <w:marBottom w:val="0"/>
      <w:divBdr>
        <w:top w:val="none" w:sz="0" w:space="0" w:color="auto"/>
        <w:left w:val="none" w:sz="0" w:space="0" w:color="auto"/>
        <w:bottom w:val="none" w:sz="0" w:space="0" w:color="auto"/>
        <w:right w:val="none" w:sz="0" w:space="0" w:color="auto"/>
      </w:divBdr>
    </w:div>
    <w:div w:id="68625987">
      <w:bodyDiv w:val="1"/>
      <w:marLeft w:val="0"/>
      <w:marRight w:val="0"/>
      <w:marTop w:val="0"/>
      <w:marBottom w:val="0"/>
      <w:divBdr>
        <w:top w:val="none" w:sz="0" w:space="0" w:color="auto"/>
        <w:left w:val="none" w:sz="0" w:space="0" w:color="auto"/>
        <w:bottom w:val="none" w:sz="0" w:space="0" w:color="auto"/>
        <w:right w:val="none" w:sz="0" w:space="0" w:color="auto"/>
      </w:divBdr>
    </w:div>
    <w:div w:id="159466439">
      <w:bodyDiv w:val="1"/>
      <w:marLeft w:val="0"/>
      <w:marRight w:val="0"/>
      <w:marTop w:val="0"/>
      <w:marBottom w:val="0"/>
      <w:divBdr>
        <w:top w:val="none" w:sz="0" w:space="0" w:color="auto"/>
        <w:left w:val="none" w:sz="0" w:space="0" w:color="auto"/>
        <w:bottom w:val="none" w:sz="0" w:space="0" w:color="auto"/>
        <w:right w:val="none" w:sz="0" w:space="0" w:color="auto"/>
      </w:divBdr>
    </w:div>
    <w:div w:id="354233227">
      <w:bodyDiv w:val="1"/>
      <w:marLeft w:val="0"/>
      <w:marRight w:val="0"/>
      <w:marTop w:val="0"/>
      <w:marBottom w:val="0"/>
      <w:divBdr>
        <w:top w:val="none" w:sz="0" w:space="0" w:color="auto"/>
        <w:left w:val="none" w:sz="0" w:space="0" w:color="auto"/>
        <w:bottom w:val="none" w:sz="0" w:space="0" w:color="auto"/>
        <w:right w:val="none" w:sz="0" w:space="0" w:color="auto"/>
      </w:divBdr>
    </w:div>
    <w:div w:id="455879151">
      <w:bodyDiv w:val="1"/>
      <w:marLeft w:val="0"/>
      <w:marRight w:val="0"/>
      <w:marTop w:val="0"/>
      <w:marBottom w:val="0"/>
      <w:divBdr>
        <w:top w:val="none" w:sz="0" w:space="0" w:color="auto"/>
        <w:left w:val="none" w:sz="0" w:space="0" w:color="auto"/>
        <w:bottom w:val="none" w:sz="0" w:space="0" w:color="auto"/>
        <w:right w:val="none" w:sz="0" w:space="0" w:color="auto"/>
      </w:divBdr>
    </w:div>
    <w:div w:id="640039795">
      <w:bodyDiv w:val="1"/>
      <w:marLeft w:val="0"/>
      <w:marRight w:val="0"/>
      <w:marTop w:val="0"/>
      <w:marBottom w:val="0"/>
      <w:divBdr>
        <w:top w:val="none" w:sz="0" w:space="0" w:color="auto"/>
        <w:left w:val="none" w:sz="0" w:space="0" w:color="auto"/>
        <w:bottom w:val="none" w:sz="0" w:space="0" w:color="auto"/>
        <w:right w:val="none" w:sz="0" w:space="0" w:color="auto"/>
      </w:divBdr>
    </w:div>
    <w:div w:id="997880076">
      <w:bodyDiv w:val="1"/>
      <w:marLeft w:val="0"/>
      <w:marRight w:val="0"/>
      <w:marTop w:val="0"/>
      <w:marBottom w:val="0"/>
      <w:divBdr>
        <w:top w:val="none" w:sz="0" w:space="0" w:color="auto"/>
        <w:left w:val="none" w:sz="0" w:space="0" w:color="auto"/>
        <w:bottom w:val="none" w:sz="0" w:space="0" w:color="auto"/>
        <w:right w:val="none" w:sz="0" w:space="0" w:color="auto"/>
      </w:divBdr>
    </w:div>
    <w:div w:id="1218128231">
      <w:bodyDiv w:val="1"/>
      <w:marLeft w:val="0"/>
      <w:marRight w:val="0"/>
      <w:marTop w:val="0"/>
      <w:marBottom w:val="0"/>
      <w:divBdr>
        <w:top w:val="none" w:sz="0" w:space="0" w:color="auto"/>
        <w:left w:val="none" w:sz="0" w:space="0" w:color="auto"/>
        <w:bottom w:val="none" w:sz="0" w:space="0" w:color="auto"/>
        <w:right w:val="none" w:sz="0" w:space="0" w:color="auto"/>
      </w:divBdr>
    </w:div>
    <w:div w:id="1362173235">
      <w:bodyDiv w:val="1"/>
      <w:marLeft w:val="0"/>
      <w:marRight w:val="0"/>
      <w:marTop w:val="0"/>
      <w:marBottom w:val="0"/>
      <w:divBdr>
        <w:top w:val="none" w:sz="0" w:space="0" w:color="auto"/>
        <w:left w:val="none" w:sz="0" w:space="0" w:color="auto"/>
        <w:bottom w:val="none" w:sz="0" w:space="0" w:color="auto"/>
        <w:right w:val="none" w:sz="0" w:space="0" w:color="auto"/>
      </w:divBdr>
    </w:div>
    <w:div w:id="1430345340">
      <w:bodyDiv w:val="1"/>
      <w:marLeft w:val="0"/>
      <w:marRight w:val="0"/>
      <w:marTop w:val="0"/>
      <w:marBottom w:val="0"/>
      <w:divBdr>
        <w:top w:val="none" w:sz="0" w:space="0" w:color="auto"/>
        <w:left w:val="none" w:sz="0" w:space="0" w:color="auto"/>
        <w:bottom w:val="none" w:sz="0" w:space="0" w:color="auto"/>
        <w:right w:val="none" w:sz="0" w:space="0" w:color="auto"/>
      </w:divBdr>
    </w:div>
    <w:div w:id="1434786073">
      <w:bodyDiv w:val="1"/>
      <w:marLeft w:val="0"/>
      <w:marRight w:val="0"/>
      <w:marTop w:val="0"/>
      <w:marBottom w:val="0"/>
      <w:divBdr>
        <w:top w:val="none" w:sz="0" w:space="0" w:color="auto"/>
        <w:left w:val="none" w:sz="0" w:space="0" w:color="auto"/>
        <w:bottom w:val="none" w:sz="0" w:space="0" w:color="auto"/>
        <w:right w:val="none" w:sz="0" w:space="0" w:color="auto"/>
      </w:divBdr>
    </w:div>
    <w:div w:id="1479348638">
      <w:bodyDiv w:val="1"/>
      <w:marLeft w:val="0"/>
      <w:marRight w:val="0"/>
      <w:marTop w:val="0"/>
      <w:marBottom w:val="0"/>
      <w:divBdr>
        <w:top w:val="none" w:sz="0" w:space="0" w:color="auto"/>
        <w:left w:val="none" w:sz="0" w:space="0" w:color="auto"/>
        <w:bottom w:val="none" w:sz="0" w:space="0" w:color="auto"/>
        <w:right w:val="none" w:sz="0" w:space="0" w:color="auto"/>
      </w:divBdr>
    </w:div>
    <w:div w:id="1526290087">
      <w:bodyDiv w:val="1"/>
      <w:marLeft w:val="0"/>
      <w:marRight w:val="0"/>
      <w:marTop w:val="0"/>
      <w:marBottom w:val="0"/>
      <w:divBdr>
        <w:top w:val="none" w:sz="0" w:space="0" w:color="auto"/>
        <w:left w:val="none" w:sz="0" w:space="0" w:color="auto"/>
        <w:bottom w:val="none" w:sz="0" w:space="0" w:color="auto"/>
        <w:right w:val="none" w:sz="0" w:space="0" w:color="auto"/>
      </w:divBdr>
    </w:div>
    <w:div w:id="1538009284">
      <w:bodyDiv w:val="1"/>
      <w:marLeft w:val="0"/>
      <w:marRight w:val="0"/>
      <w:marTop w:val="0"/>
      <w:marBottom w:val="0"/>
      <w:divBdr>
        <w:top w:val="none" w:sz="0" w:space="0" w:color="auto"/>
        <w:left w:val="none" w:sz="0" w:space="0" w:color="auto"/>
        <w:bottom w:val="none" w:sz="0" w:space="0" w:color="auto"/>
        <w:right w:val="none" w:sz="0" w:space="0" w:color="auto"/>
      </w:divBdr>
    </w:div>
    <w:div w:id="1547180267">
      <w:bodyDiv w:val="1"/>
      <w:marLeft w:val="0"/>
      <w:marRight w:val="0"/>
      <w:marTop w:val="0"/>
      <w:marBottom w:val="0"/>
      <w:divBdr>
        <w:top w:val="none" w:sz="0" w:space="0" w:color="auto"/>
        <w:left w:val="none" w:sz="0" w:space="0" w:color="auto"/>
        <w:bottom w:val="none" w:sz="0" w:space="0" w:color="auto"/>
        <w:right w:val="none" w:sz="0" w:space="0" w:color="auto"/>
      </w:divBdr>
    </w:div>
    <w:div w:id="1592081392">
      <w:bodyDiv w:val="1"/>
      <w:marLeft w:val="0"/>
      <w:marRight w:val="0"/>
      <w:marTop w:val="0"/>
      <w:marBottom w:val="0"/>
      <w:divBdr>
        <w:top w:val="none" w:sz="0" w:space="0" w:color="auto"/>
        <w:left w:val="none" w:sz="0" w:space="0" w:color="auto"/>
        <w:bottom w:val="none" w:sz="0" w:space="0" w:color="auto"/>
        <w:right w:val="none" w:sz="0" w:space="0" w:color="auto"/>
      </w:divBdr>
    </w:div>
    <w:div w:id="1909656344">
      <w:bodyDiv w:val="1"/>
      <w:marLeft w:val="0"/>
      <w:marRight w:val="0"/>
      <w:marTop w:val="0"/>
      <w:marBottom w:val="0"/>
      <w:divBdr>
        <w:top w:val="none" w:sz="0" w:space="0" w:color="auto"/>
        <w:left w:val="none" w:sz="0" w:space="0" w:color="auto"/>
        <w:bottom w:val="none" w:sz="0" w:space="0" w:color="auto"/>
        <w:right w:val="none" w:sz="0" w:space="0" w:color="auto"/>
      </w:divBdr>
    </w:div>
    <w:div w:id="1910072611">
      <w:bodyDiv w:val="1"/>
      <w:marLeft w:val="0"/>
      <w:marRight w:val="0"/>
      <w:marTop w:val="0"/>
      <w:marBottom w:val="0"/>
      <w:divBdr>
        <w:top w:val="none" w:sz="0" w:space="0" w:color="auto"/>
        <w:left w:val="none" w:sz="0" w:space="0" w:color="auto"/>
        <w:bottom w:val="none" w:sz="0" w:space="0" w:color="auto"/>
        <w:right w:val="none" w:sz="0" w:space="0" w:color="auto"/>
      </w:divBdr>
      <w:divsChild>
        <w:div w:id="287398620">
          <w:marLeft w:val="0"/>
          <w:marRight w:val="0"/>
          <w:marTop w:val="0"/>
          <w:marBottom w:val="225"/>
          <w:divBdr>
            <w:top w:val="none" w:sz="0" w:space="0" w:color="auto"/>
            <w:left w:val="none" w:sz="0" w:space="0" w:color="auto"/>
            <w:bottom w:val="none" w:sz="0" w:space="0" w:color="auto"/>
            <w:right w:val="none" w:sz="0" w:space="0" w:color="auto"/>
          </w:divBdr>
        </w:div>
        <w:div w:id="648898830">
          <w:marLeft w:val="0"/>
          <w:marRight w:val="0"/>
          <w:marTop w:val="0"/>
          <w:marBottom w:val="0"/>
          <w:divBdr>
            <w:top w:val="none" w:sz="0" w:space="0" w:color="auto"/>
            <w:left w:val="none" w:sz="0" w:space="0" w:color="auto"/>
            <w:bottom w:val="none" w:sz="0" w:space="0" w:color="auto"/>
            <w:right w:val="none" w:sz="0" w:space="0" w:color="auto"/>
          </w:divBdr>
          <w:divsChild>
            <w:div w:id="1361860249">
              <w:marLeft w:val="0"/>
              <w:marRight w:val="0"/>
              <w:marTop w:val="0"/>
              <w:marBottom w:val="300"/>
              <w:divBdr>
                <w:top w:val="none" w:sz="0" w:space="0" w:color="auto"/>
                <w:left w:val="none" w:sz="0" w:space="0" w:color="auto"/>
                <w:bottom w:val="none" w:sz="0" w:space="0" w:color="auto"/>
                <w:right w:val="none" w:sz="0" w:space="0" w:color="auto"/>
              </w:divBdr>
              <w:divsChild>
                <w:div w:id="1555460082">
                  <w:marLeft w:val="0"/>
                  <w:marRight w:val="0"/>
                  <w:marTop w:val="0"/>
                  <w:marBottom w:val="0"/>
                  <w:divBdr>
                    <w:top w:val="none" w:sz="0" w:space="0" w:color="auto"/>
                    <w:left w:val="none" w:sz="0" w:space="0" w:color="auto"/>
                    <w:bottom w:val="none" w:sz="0" w:space="0" w:color="auto"/>
                    <w:right w:val="none" w:sz="0" w:space="0" w:color="auto"/>
                  </w:divBdr>
                </w:div>
              </w:divsChild>
            </w:div>
            <w:div w:id="1646010344">
              <w:marLeft w:val="0"/>
              <w:marRight w:val="0"/>
              <w:marTop w:val="0"/>
              <w:marBottom w:val="300"/>
              <w:divBdr>
                <w:top w:val="none" w:sz="0" w:space="0" w:color="auto"/>
                <w:left w:val="none" w:sz="0" w:space="0" w:color="auto"/>
                <w:bottom w:val="none" w:sz="0" w:space="0" w:color="auto"/>
                <w:right w:val="none" w:sz="0" w:space="0" w:color="auto"/>
              </w:divBdr>
              <w:divsChild>
                <w:div w:id="1543057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5511482">
          <w:marLeft w:val="0"/>
          <w:marRight w:val="0"/>
          <w:marTop w:val="0"/>
          <w:marBottom w:val="0"/>
          <w:divBdr>
            <w:top w:val="none" w:sz="0" w:space="0" w:color="auto"/>
            <w:left w:val="none" w:sz="0" w:space="0" w:color="auto"/>
            <w:bottom w:val="none" w:sz="0" w:space="0" w:color="auto"/>
            <w:right w:val="none" w:sz="0" w:space="0" w:color="auto"/>
          </w:divBdr>
        </w:div>
      </w:divsChild>
    </w:div>
    <w:div w:id="1965575339">
      <w:bodyDiv w:val="1"/>
      <w:marLeft w:val="0"/>
      <w:marRight w:val="0"/>
      <w:marTop w:val="0"/>
      <w:marBottom w:val="0"/>
      <w:divBdr>
        <w:top w:val="none" w:sz="0" w:space="0" w:color="auto"/>
        <w:left w:val="none" w:sz="0" w:space="0" w:color="auto"/>
        <w:bottom w:val="none" w:sz="0" w:space="0" w:color="auto"/>
        <w:right w:val="none" w:sz="0" w:space="0" w:color="auto"/>
      </w:divBdr>
    </w:div>
    <w:div w:id="1974873029">
      <w:bodyDiv w:val="1"/>
      <w:marLeft w:val="0"/>
      <w:marRight w:val="0"/>
      <w:marTop w:val="0"/>
      <w:marBottom w:val="0"/>
      <w:divBdr>
        <w:top w:val="none" w:sz="0" w:space="0" w:color="auto"/>
        <w:left w:val="none" w:sz="0" w:space="0" w:color="auto"/>
        <w:bottom w:val="none" w:sz="0" w:space="0" w:color="auto"/>
        <w:right w:val="none" w:sz="0" w:space="0" w:color="auto"/>
      </w:divBdr>
    </w:div>
    <w:div w:id="2073305714">
      <w:bodyDiv w:val="1"/>
      <w:marLeft w:val="0"/>
      <w:marRight w:val="0"/>
      <w:marTop w:val="0"/>
      <w:marBottom w:val="0"/>
      <w:divBdr>
        <w:top w:val="none" w:sz="0" w:space="0" w:color="auto"/>
        <w:left w:val="none" w:sz="0" w:space="0" w:color="auto"/>
        <w:bottom w:val="none" w:sz="0" w:space="0" w:color="auto"/>
        <w:right w:val="none" w:sz="0" w:space="0" w:color="auto"/>
      </w:divBdr>
    </w:div>
    <w:div w:id="208348471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numbering" Target="numbering.xml"/><Relationship Id="rId21" Type="http://schemas.openxmlformats.org/officeDocument/2006/relationships/image" Target="media/image9.pn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uk.wikipedia.org/wiki/OS_X"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pedia.org/wiki/Linux" TargetMode="External"/><Relationship Id="rId24" Type="http://schemas.openxmlformats.org/officeDocument/2006/relationships/image" Target="media/image12.png"/><Relationship Id="rId32"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10" Type="http://schemas.openxmlformats.org/officeDocument/2006/relationships/hyperlink" Target="https://uk.wikipedia.org/wiki/FreeBSD" TargetMode="External"/><Relationship Id="rId19" Type="http://schemas.openxmlformats.org/officeDocument/2006/relationships/image" Target="media/image7.png"/><Relationship Id="rId31"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https://uk.wikipedia.org/wiki/Microsoft_Windows" TargetMode="Externa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header" Target="header1.xml"/><Relationship Id="rId35" Type="http://schemas.openxmlformats.org/officeDocument/2006/relationships/theme" Target="theme/theme1.xml"/><Relationship Id="rId8" Type="http://schemas.openxmlformats.org/officeDocument/2006/relationships/endnotes" Target="end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5CA89DF-D0A9-4935-A728-3FBB1E9310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14587</TotalTime>
  <Pages>79</Pages>
  <Words>52129</Words>
  <Characters>29715</Characters>
  <Application>Microsoft Office Word</Application>
  <DocSecurity>0</DocSecurity>
  <Lines>247</Lines>
  <Paragraphs>163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81681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Oleh Kolomiets</dc:creator>
  <cp:keywords/>
  <dc:description/>
  <cp:lastModifiedBy>Дмитро Ткач</cp:lastModifiedBy>
  <cp:revision>9</cp:revision>
  <cp:lastPrinted>2018-06-12T08:12:00Z</cp:lastPrinted>
  <dcterms:created xsi:type="dcterms:W3CDTF">2018-06-12T00:01:00Z</dcterms:created>
  <dcterms:modified xsi:type="dcterms:W3CDTF">2019-12-09T19:23:00Z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1033-10.1.0.5503</vt:lpwstr>
  </property>
</Properties>
</file>