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6A2E98" w14:textId="77777777" w:rsidR="00164076" w:rsidRPr="002F237C" w:rsidRDefault="00164076" w:rsidP="00164076">
      <w:pPr>
        <w:jc w:val="center"/>
        <w:rPr>
          <w:b/>
        </w:rPr>
      </w:pPr>
      <w:r w:rsidRPr="002F237C">
        <w:rPr>
          <w:b/>
        </w:rPr>
        <w:t>НАЦІОНАЛЬНИЙ ТЕХНІЧНИЙ УНІВЕРСИТЕТ УКРАЇНИ</w:t>
      </w:r>
    </w:p>
    <w:p w14:paraId="708A5555" w14:textId="77777777" w:rsidR="00164076" w:rsidRPr="002F237C" w:rsidRDefault="00164076" w:rsidP="00164076">
      <w:pPr>
        <w:jc w:val="center"/>
        <w:rPr>
          <w:b/>
        </w:rPr>
      </w:pPr>
      <w:r w:rsidRPr="002F237C">
        <w:rPr>
          <w:b/>
        </w:rPr>
        <w:t>«КИЇВСЬКИЙ ПОЛІТЕХНІЧНИЙ ІНСТИТУТ</w:t>
      </w:r>
      <w:r w:rsidRPr="002F237C">
        <w:rPr>
          <w:b/>
        </w:rPr>
        <w:br/>
        <w:t>імені ІГОРЯ СІКОРСЬКОГО»</w:t>
      </w:r>
    </w:p>
    <w:p w14:paraId="05F89A90" w14:textId="77777777" w:rsidR="00164076" w:rsidRPr="002F237C" w:rsidRDefault="00164076" w:rsidP="00164076">
      <w:pPr>
        <w:tabs>
          <w:tab w:val="left" w:pos="9356"/>
        </w:tabs>
        <w:spacing w:before="120"/>
        <w:jc w:val="center"/>
        <w:rPr>
          <w:b/>
        </w:rPr>
      </w:pPr>
      <w:r w:rsidRPr="002F237C">
        <w:rPr>
          <w:b/>
        </w:rPr>
        <w:t>Факультет інформатики та обчислювальної техніки</w:t>
      </w:r>
    </w:p>
    <w:p w14:paraId="2D4E4361" w14:textId="77777777" w:rsidR="00164076" w:rsidRPr="002F237C" w:rsidRDefault="00164076" w:rsidP="00164076">
      <w:pPr>
        <w:tabs>
          <w:tab w:val="left" w:pos="9356"/>
        </w:tabs>
        <w:spacing w:before="120"/>
        <w:jc w:val="center"/>
        <w:rPr>
          <w:b/>
        </w:rPr>
      </w:pPr>
      <w:r w:rsidRPr="002F237C">
        <w:rPr>
          <w:b/>
        </w:rPr>
        <w:t>Автоматизованих систем обробки інформації і управління</w:t>
      </w:r>
    </w:p>
    <w:p w14:paraId="2E7BBB81" w14:textId="77777777" w:rsidR="00164076" w:rsidRPr="002F237C" w:rsidRDefault="00164076" w:rsidP="00164076">
      <w:pPr>
        <w:tabs>
          <w:tab w:val="left" w:pos="8903"/>
          <w:tab w:val="left" w:pos="9631"/>
        </w:tabs>
        <w:jc w:val="center"/>
      </w:pPr>
    </w:p>
    <w:tbl>
      <w:tblPr>
        <w:tblW w:w="9116" w:type="dxa"/>
        <w:tblLayout w:type="fixed"/>
        <w:tblLook w:val="0400" w:firstRow="0" w:lastRow="0" w:firstColumn="0" w:lastColumn="0" w:noHBand="0" w:noVBand="1"/>
      </w:tblPr>
      <w:tblGrid>
        <w:gridCol w:w="5353"/>
        <w:gridCol w:w="3763"/>
      </w:tblGrid>
      <w:tr w:rsidR="00164076" w:rsidRPr="002F237C" w14:paraId="014D59A5" w14:textId="77777777" w:rsidTr="000A4DB9">
        <w:tc>
          <w:tcPr>
            <w:tcW w:w="5353" w:type="dxa"/>
          </w:tcPr>
          <w:p w14:paraId="5BD5007B" w14:textId="77777777" w:rsidR="00164076" w:rsidRPr="002F237C" w:rsidRDefault="00164076" w:rsidP="000A4DB9">
            <w:pPr>
              <w:tabs>
                <w:tab w:val="left" w:pos="9631"/>
              </w:tabs>
              <w:rPr>
                <w:sz w:val="26"/>
                <w:szCs w:val="26"/>
              </w:rPr>
            </w:pPr>
            <w:r w:rsidRPr="002F237C">
              <w:rPr>
                <w:sz w:val="26"/>
                <w:szCs w:val="26"/>
              </w:rPr>
              <w:t>«На правах рукопису»</w:t>
            </w:r>
          </w:p>
          <w:p w14:paraId="15804681" w14:textId="77777777" w:rsidR="00164076" w:rsidRPr="002F237C" w:rsidRDefault="00164076" w:rsidP="000A4DB9">
            <w:pPr>
              <w:tabs>
                <w:tab w:val="left" w:pos="9631"/>
              </w:tabs>
              <w:rPr>
                <w:sz w:val="26"/>
                <w:szCs w:val="26"/>
              </w:rPr>
            </w:pPr>
            <w:r w:rsidRPr="002F237C">
              <w:rPr>
                <w:sz w:val="26"/>
                <w:szCs w:val="26"/>
              </w:rPr>
              <w:t>УДК ______________</w:t>
            </w:r>
          </w:p>
        </w:tc>
        <w:tc>
          <w:tcPr>
            <w:tcW w:w="3763" w:type="dxa"/>
          </w:tcPr>
          <w:p w14:paraId="751D71D7" w14:textId="77777777" w:rsidR="00164076" w:rsidRPr="002F237C" w:rsidRDefault="00164076" w:rsidP="000A4DB9">
            <w:pPr>
              <w:spacing w:before="120"/>
              <w:ind w:left="62"/>
            </w:pPr>
            <w:r w:rsidRPr="002F237C">
              <w:t>«До захисту допущено»</w:t>
            </w:r>
          </w:p>
          <w:p w14:paraId="05A5410A" w14:textId="77777777" w:rsidR="00164076" w:rsidRPr="002F237C" w:rsidRDefault="00164076" w:rsidP="000A4DB9">
            <w:pPr>
              <w:spacing w:before="120"/>
              <w:ind w:left="62"/>
            </w:pPr>
            <w:r w:rsidRPr="002F237C">
              <w:t>Завідувач кафедри</w:t>
            </w:r>
          </w:p>
          <w:p w14:paraId="2FBCE0E5" w14:textId="77777777" w:rsidR="00164076" w:rsidRPr="002F237C" w:rsidRDefault="00164076" w:rsidP="000A4DB9">
            <w:pPr>
              <w:spacing w:before="120"/>
              <w:ind w:left="62"/>
            </w:pPr>
            <w:r w:rsidRPr="002F237C">
              <w:t>__________ О.А.Павлов</w:t>
            </w:r>
          </w:p>
          <w:p w14:paraId="7C0C76DF" w14:textId="77777777" w:rsidR="00164076" w:rsidRPr="002F237C" w:rsidRDefault="00164076" w:rsidP="000A4DB9">
            <w:pPr>
              <w:spacing w:before="120"/>
              <w:ind w:left="62"/>
            </w:pPr>
            <w:r w:rsidRPr="002F237C">
              <w:t>«___»_____________20__ р.</w:t>
            </w:r>
          </w:p>
          <w:p w14:paraId="0539465F" w14:textId="77777777" w:rsidR="00164076" w:rsidRPr="002F237C" w:rsidRDefault="00164076" w:rsidP="000A4DB9">
            <w:pPr>
              <w:rPr>
                <w:smallCaps/>
                <w:sz w:val="26"/>
                <w:szCs w:val="26"/>
              </w:rPr>
            </w:pPr>
          </w:p>
        </w:tc>
      </w:tr>
    </w:tbl>
    <w:p w14:paraId="0F74CC16" w14:textId="77777777" w:rsidR="00164076" w:rsidRPr="002F237C" w:rsidRDefault="00164076" w:rsidP="00164076">
      <w:pPr>
        <w:tabs>
          <w:tab w:val="left" w:pos="9631"/>
        </w:tabs>
        <w:rPr>
          <w:b/>
          <w:smallCaps/>
          <w:sz w:val="26"/>
          <w:szCs w:val="26"/>
        </w:rPr>
      </w:pPr>
    </w:p>
    <w:p w14:paraId="0EC623DD" w14:textId="77777777" w:rsidR="00164076" w:rsidRPr="002F237C" w:rsidRDefault="00164076" w:rsidP="00164076">
      <w:pPr>
        <w:tabs>
          <w:tab w:val="right" w:pos="8903"/>
        </w:tabs>
        <w:jc w:val="center"/>
        <w:rPr>
          <w:b/>
          <w:sz w:val="40"/>
          <w:szCs w:val="40"/>
        </w:rPr>
      </w:pPr>
      <w:r w:rsidRPr="002F237C">
        <w:rPr>
          <w:b/>
          <w:sz w:val="40"/>
          <w:szCs w:val="40"/>
        </w:rPr>
        <w:t>Магістерська дисертація</w:t>
      </w:r>
    </w:p>
    <w:p w14:paraId="625A9948" w14:textId="77777777" w:rsidR="00164076" w:rsidRPr="002F237C" w:rsidRDefault="00164076" w:rsidP="00164076">
      <w:pPr>
        <w:spacing w:before="120" w:after="120"/>
        <w:jc w:val="center"/>
        <w:rPr>
          <w:b/>
        </w:rPr>
      </w:pPr>
      <w:r w:rsidRPr="002F237C">
        <w:rPr>
          <w:b/>
        </w:rPr>
        <w:t>на здобуття ступеня магістра</w:t>
      </w:r>
    </w:p>
    <w:p w14:paraId="48B745FF" w14:textId="77777777" w:rsidR="00164076" w:rsidRPr="002F237C" w:rsidRDefault="00164076" w:rsidP="00164076">
      <w:pPr>
        <w:tabs>
          <w:tab w:val="left" w:pos="9356"/>
        </w:tabs>
        <w:jc w:val="center"/>
        <w:rPr>
          <w:b/>
        </w:rPr>
      </w:pPr>
      <w:r w:rsidRPr="002F237C">
        <w:rPr>
          <w:b/>
        </w:rPr>
        <w:t>зі спеціальності 121 Інженерія програмного забезпечення</w:t>
      </w:r>
    </w:p>
    <w:p w14:paraId="3A0519E9" w14:textId="12FF7D91" w:rsidR="00164076" w:rsidRPr="002F237C" w:rsidRDefault="00164076" w:rsidP="00164076">
      <w:pPr>
        <w:tabs>
          <w:tab w:val="left" w:pos="9356"/>
        </w:tabs>
        <w:spacing w:before="120"/>
        <w:jc w:val="center"/>
        <w:rPr>
          <w:b/>
          <w:color w:val="FF0000"/>
        </w:rPr>
      </w:pPr>
      <w:r w:rsidRPr="002F237C">
        <w:rPr>
          <w:b/>
        </w:rPr>
        <w:t>на тему: «</w:t>
      </w:r>
      <w:r w:rsidR="00D66DD9" w:rsidRPr="00C873BE">
        <w:rPr>
          <w:rFonts w:eastAsia="Times New Roman"/>
          <w:b/>
          <w:sz w:val="28"/>
          <w:szCs w:val="28"/>
          <w:lang w:val="uk-UA"/>
        </w:rPr>
        <w:t>Інтелектуальна система дослідж</w:t>
      </w:r>
      <w:r w:rsidR="00D66DD9">
        <w:rPr>
          <w:rFonts w:eastAsia="Times New Roman"/>
          <w:b/>
          <w:sz w:val="28"/>
          <w:szCs w:val="28"/>
          <w:lang w:val="uk-UA"/>
        </w:rPr>
        <w:t>ення методів машинного навчання</w:t>
      </w:r>
      <w:r w:rsidRPr="002F237C">
        <w:rPr>
          <w:b/>
        </w:rPr>
        <w:t>»</w:t>
      </w:r>
    </w:p>
    <w:p w14:paraId="70BFC40D" w14:textId="77777777" w:rsidR="00164076" w:rsidRPr="002F237C" w:rsidRDefault="00164076" w:rsidP="00164076">
      <w:r w:rsidRPr="002F237C">
        <w:t xml:space="preserve">Виконав (-ла): </w:t>
      </w:r>
    </w:p>
    <w:p w14:paraId="07D120B6" w14:textId="283792CC" w:rsidR="00164076" w:rsidRPr="002F237C" w:rsidRDefault="00164076" w:rsidP="00164076">
      <w:r w:rsidRPr="002F237C">
        <w:t>сту</w:t>
      </w:r>
      <w:r>
        <w:t>дент (-ка) VI курсу, групи ІП-72</w:t>
      </w:r>
      <w:r w:rsidRPr="002F237C">
        <w:t xml:space="preserve">мп </w:t>
      </w:r>
    </w:p>
    <w:p w14:paraId="7CE08E80" w14:textId="522DFAD7" w:rsidR="00164076" w:rsidRPr="002F237C" w:rsidRDefault="00164076" w:rsidP="00164076">
      <w:pPr>
        <w:tabs>
          <w:tab w:val="left" w:pos="7513"/>
        </w:tabs>
      </w:pPr>
      <w:r>
        <w:t>Коваленко А.С.</w:t>
      </w:r>
      <w:r w:rsidRPr="002F237C">
        <w:rPr>
          <w:color w:val="FF0000"/>
        </w:rPr>
        <w:t xml:space="preserve"> </w:t>
      </w:r>
      <w:r w:rsidRPr="002F237C">
        <w:tab/>
        <w:t>__________</w:t>
      </w:r>
    </w:p>
    <w:p w14:paraId="4DC7C108" w14:textId="77777777" w:rsidR="00164076" w:rsidRPr="002F237C" w:rsidRDefault="00164076" w:rsidP="00164076">
      <w:pPr>
        <w:tabs>
          <w:tab w:val="left" w:pos="7371"/>
          <w:tab w:val="left" w:pos="7513"/>
          <w:tab w:val="left" w:pos="8903"/>
        </w:tabs>
        <w:spacing w:before="240"/>
      </w:pPr>
      <w:r w:rsidRPr="002F237C">
        <w:t xml:space="preserve">Керівник: </w:t>
      </w:r>
    </w:p>
    <w:p w14:paraId="0345258E" w14:textId="716CDE08" w:rsidR="00164076" w:rsidRPr="002F237C" w:rsidRDefault="00D66DD9" w:rsidP="00164076">
      <w:pPr>
        <w:tabs>
          <w:tab w:val="left" w:pos="7513"/>
        </w:tabs>
      </w:pPr>
      <w:r>
        <w:t>асс</w:t>
      </w:r>
      <w:r w:rsidR="00164076" w:rsidRPr="002F237C">
        <w:t xml:space="preserve">., к.т.н. </w:t>
      </w:r>
      <w:r w:rsidR="00164076">
        <w:t>Ф</w:t>
      </w:r>
      <w:r w:rsidR="00164076">
        <w:rPr>
          <w:lang w:val="uk-UA"/>
        </w:rPr>
        <w:t>іногенов О.Д.</w:t>
      </w:r>
      <w:r w:rsidR="00164076" w:rsidRPr="002F237C">
        <w:rPr>
          <w:color w:val="FF0000"/>
        </w:rPr>
        <w:tab/>
      </w:r>
      <w:r w:rsidR="00164076" w:rsidRPr="002F237C">
        <w:t>__________</w:t>
      </w:r>
    </w:p>
    <w:p w14:paraId="0EBE5D4E" w14:textId="77777777" w:rsidR="00164076" w:rsidRPr="002F237C" w:rsidRDefault="00164076" w:rsidP="00164076">
      <w:pPr>
        <w:tabs>
          <w:tab w:val="left" w:pos="1560"/>
          <w:tab w:val="left" w:pos="3119"/>
          <w:tab w:val="left" w:pos="3261"/>
          <w:tab w:val="left" w:pos="7371"/>
          <w:tab w:val="left" w:pos="7513"/>
          <w:tab w:val="left" w:pos="8903"/>
        </w:tabs>
        <w:spacing w:before="240"/>
      </w:pPr>
      <w:r w:rsidRPr="002F237C">
        <w:t>Консультант:</w:t>
      </w:r>
    </w:p>
    <w:p w14:paraId="380E2CF7" w14:textId="1754C527" w:rsidR="00164076" w:rsidRPr="002F237C" w:rsidRDefault="00D66DD9" w:rsidP="00164076">
      <w:pPr>
        <w:tabs>
          <w:tab w:val="left" w:pos="7371"/>
          <w:tab w:val="left" w:pos="7513"/>
          <w:tab w:val="left" w:pos="8903"/>
        </w:tabs>
      </w:pPr>
      <w:r>
        <w:t>асс</w:t>
      </w:r>
      <w:r w:rsidR="00164076" w:rsidRPr="002F237C">
        <w:t xml:space="preserve">., к.т.н. </w:t>
      </w:r>
      <w:r w:rsidR="00164076">
        <w:t>Фіногенов О.Д.</w:t>
      </w:r>
      <w:r w:rsidR="00164076" w:rsidRPr="002F237C">
        <w:rPr>
          <w:color w:val="FFFFFF"/>
        </w:rPr>
        <w:t xml:space="preserve"> </w:t>
      </w:r>
      <w:r w:rsidR="00164076" w:rsidRPr="002F237C">
        <w:rPr>
          <w:color w:val="FFFFFF"/>
        </w:rPr>
        <w:tab/>
      </w:r>
      <w:r w:rsidR="00164076" w:rsidRPr="002F237C">
        <w:rPr>
          <w:color w:val="FFFFFF"/>
        </w:rPr>
        <w:tab/>
      </w:r>
      <w:r w:rsidR="00164076" w:rsidRPr="002F237C">
        <w:t>__________</w:t>
      </w:r>
    </w:p>
    <w:p w14:paraId="12DFCFFB" w14:textId="77777777" w:rsidR="00164076" w:rsidRPr="002F237C" w:rsidRDefault="00164076" w:rsidP="00164076">
      <w:pPr>
        <w:tabs>
          <w:tab w:val="left" w:pos="7371"/>
          <w:tab w:val="left" w:pos="7513"/>
          <w:tab w:val="left" w:pos="8903"/>
        </w:tabs>
        <w:spacing w:before="240"/>
      </w:pPr>
      <w:r w:rsidRPr="002F237C">
        <w:t>Рецензент:</w:t>
      </w:r>
    </w:p>
    <w:p w14:paraId="2F3A9844" w14:textId="775C8BFC" w:rsidR="00164076" w:rsidRPr="002F237C" w:rsidRDefault="00164076" w:rsidP="00164076">
      <w:pPr>
        <w:tabs>
          <w:tab w:val="left" w:pos="7513"/>
        </w:tabs>
      </w:pPr>
      <w:r w:rsidRPr="002F237C">
        <w:rPr>
          <w:color w:val="FF0000"/>
        </w:rPr>
        <w:tab/>
      </w:r>
      <w:r w:rsidRPr="002F237C">
        <w:t>__________</w:t>
      </w:r>
    </w:p>
    <w:p w14:paraId="75F03880" w14:textId="77777777" w:rsidR="00164076" w:rsidRPr="002F237C" w:rsidRDefault="00164076" w:rsidP="00164076">
      <w:pPr>
        <w:tabs>
          <w:tab w:val="left" w:pos="330"/>
        </w:tabs>
        <w:ind w:left="4536"/>
        <w:jc w:val="both"/>
      </w:pPr>
    </w:p>
    <w:p w14:paraId="1BB47180" w14:textId="77777777" w:rsidR="00164076" w:rsidRPr="002F237C" w:rsidRDefault="00164076" w:rsidP="00164076">
      <w:pPr>
        <w:tabs>
          <w:tab w:val="left" w:pos="330"/>
        </w:tabs>
        <w:ind w:left="4536"/>
        <w:jc w:val="both"/>
      </w:pPr>
    </w:p>
    <w:p w14:paraId="7472FDA9" w14:textId="77777777" w:rsidR="00164076" w:rsidRPr="002F237C" w:rsidRDefault="00164076" w:rsidP="00164076">
      <w:pPr>
        <w:tabs>
          <w:tab w:val="left" w:pos="330"/>
        </w:tabs>
        <w:ind w:left="4536"/>
      </w:pPr>
      <w:r w:rsidRPr="002F237C">
        <w:t>Засвідчую, що у цій магістерській дисертації немає запозичень з праць інших авторів без відповідних посилань.</w:t>
      </w:r>
    </w:p>
    <w:p w14:paraId="7A7A2524" w14:textId="77777777" w:rsidR="00164076" w:rsidRPr="002F237C" w:rsidRDefault="00164076" w:rsidP="00164076">
      <w:pPr>
        <w:tabs>
          <w:tab w:val="left" w:pos="330"/>
        </w:tabs>
        <w:ind w:left="4536"/>
        <w:jc w:val="both"/>
      </w:pPr>
      <w:r w:rsidRPr="002F237C">
        <w:t>Студент (-ка) _____________</w:t>
      </w:r>
    </w:p>
    <w:p w14:paraId="3AEFD3E2" w14:textId="77777777" w:rsidR="00164076" w:rsidRPr="002F237C" w:rsidRDefault="00164076" w:rsidP="00164076">
      <w:pPr>
        <w:jc w:val="center"/>
      </w:pPr>
    </w:p>
    <w:p w14:paraId="758AB005" w14:textId="77777777" w:rsidR="00164076" w:rsidRDefault="00164076" w:rsidP="00164076">
      <w:pPr>
        <w:jc w:val="center"/>
      </w:pPr>
    </w:p>
    <w:p w14:paraId="648FB33D" w14:textId="77777777" w:rsidR="00164076" w:rsidRDefault="00164076" w:rsidP="00164076">
      <w:pPr>
        <w:jc w:val="center"/>
      </w:pPr>
    </w:p>
    <w:p w14:paraId="1DA05E0B" w14:textId="77777777" w:rsidR="00164076" w:rsidRPr="002F237C" w:rsidRDefault="00164076" w:rsidP="00164076">
      <w:pPr>
        <w:jc w:val="center"/>
      </w:pPr>
      <w:r w:rsidRPr="002F237C">
        <w:t>Київ – 2018 року</w:t>
      </w:r>
    </w:p>
    <w:p w14:paraId="0134A9FE" w14:textId="77777777" w:rsidR="00164076" w:rsidRDefault="00164076" w:rsidP="000676F2">
      <w:pPr>
        <w:jc w:val="center"/>
        <w:rPr>
          <w:b/>
          <w:sz w:val="28"/>
          <w:szCs w:val="28"/>
          <w:lang w:val="uk-UA"/>
        </w:rPr>
      </w:pPr>
    </w:p>
    <w:p w14:paraId="2C4496C7" w14:textId="77777777" w:rsidR="00164076" w:rsidRDefault="00164076" w:rsidP="000676F2">
      <w:pPr>
        <w:jc w:val="center"/>
        <w:rPr>
          <w:b/>
          <w:sz w:val="28"/>
          <w:szCs w:val="28"/>
          <w:lang w:val="uk-UA"/>
        </w:rPr>
      </w:pPr>
    </w:p>
    <w:p w14:paraId="5E590E68" w14:textId="77777777" w:rsidR="00164076" w:rsidRDefault="00164076" w:rsidP="000676F2">
      <w:pPr>
        <w:jc w:val="center"/>
        <w:rPr>
          <w:b/>
          <w:sz w:val="28"/>
          <w:szCs w:val="28"/>
          <w:lang w:val="uk-UA"/>
        </w:rPr>
      </w:pPr>
    </w:p>
    <w:p w14:paraId="198A9BE0" w14:textId="77777777" w:rsidR="00164076" w:rsidRDefault="00164076" w:rsidP="000676F2">
      <w:pPr>
        <w:jc w:val="center"/>
        <w:rPr>
          <w:b/>
          <w:sz w:val="28"/>
          <w:szCs w:val="28"/>
          <w:lang w:val="uk-UA"/>
        </w:rPr>
      </w:pPr>
    </w:p>
    <w:p w14:paraId="25E126A8" w14:textId="77777777" w:rsidR="000676F2" w:rsidRPr="000676F2" w:rsidRDefault="000676F2" w:rsidP="000676F2">
      <w:pPr>
        <w:jc w:val="center"/>
        <w:rPr>
          <w:b/>
          <w:sz w:val="28"/>
          <w:szCs w:val="28"/>
          <w:lang w:val="uk-UA"/>
        </w:rPr>
      </w:pPr>
      <w:r w:rsidRPr="000676F2">
        <w:rPr>
          <w:b/>
          <w:sz w:val="28"/>
          <w:szCs w:val="28"/>
          <w:lang w:val="uk-UA"/>
        </w:rPr>
        <w:t>РЕФЕРАТ</w:t>
      </w:r>
    </w:p>
    <w:p w14:paraId="4994B40D" w14:textId="77777777" w:rsidR="000676F2" w:rsidRPr="000676F2" w:rsidRDefault="000676F2" w:rsidP="000676F2">
      <w:pPr>
        <w:spacing w:line="360" w:lineRule="auto"/>
        <w:ind w:firstLine="720"/>
        <w:jc w:val="both"/>
        <w:rPr>
          <w:b/>
          <w:sz w:val="28"/>
          <w:szCs w:val="28"/>
          <w:u w:val="single"/>
          <w:lang w:val="uk-UA"/>
        </w:rPr>
      </w:pPr>
      <w:r w:rsidRPr="000676F2">
        <w:rPr>
          <w:sz w:val="28"/>
          <w:szCs w:val="28"/>
          <w:u w:val="single"/>
          <w:lang w:val="uk-UA"/>
        </w:rPr>
        <w:t xml:space="preserve">Актуальність теми. </w:t>
      </w:r>
    </w:p>
    <w:p w14:paraId="68CC3953" w14:textId="77777777" w:rsidR="000676F2" w:rsidRPr="000676F2" w:rsidRDefault="000676F2" w:rsidP="000676F2">
      <w:pPr>
        <w:spacing w:line="360" w:lineRule="auto"/>
        <w:ind w:firstLine="708"/>
        <w:jc w:val="both"/>
        <w:rPr>
          <w:rFonts w:eastAsia="Times"/>
          <w:color w:val="000000"/>
          <w:sz w:val="28"/>
          <w:szCs w:val="28"/>
          <w:lang w:val="uk-UA"/>
        </w:rPr>
      </w:pPr>
      <w:r w:rsidRPr="000676F2">
        <w:rPr>
          <w:rFonts w:eastAsia="Times"/>
          <w:color w:val="000000"/>
          <w:sz w:val="28"/>
          <w:szCs w:val="28"/>
          <w:lang w:val="uk-UA"/>
        </w:rPr>
        <w:t xml:space="preserve">Вибір, розробка або порівняння методів машинного навчання в області інтелектуального аналізу даних може бути складним завданням, заснованим на цільової задачі і цілі конкретного дослідження. Численні загальнодоступні реальні і змодельовані базові набори даних з'явилися з різних джерел, але їх організація і прийняття в якості стандартів були непослідовними. </w:t>
      </w:r>
    </w:p>
    <w:p w14:paraId="7DC026DA" w14:textId="77777777" w:rsidR="000676F2" w:rsidRPr="000676F2" w:rsidRDefault="000676F2" w:rsidP="000676F2">
      <w:pPr>
        <w:spacing w:line="360" w:lineRule="auto"/>
        <w:ind w:firstLine="708"/>
        <w:jc w:val="both"/>
        <w:rPr>
          <w:rFonts w:eastAsia="Times"/>
          <w:color w:val="000000"/>
          <w:sz w:val="28"/>
          <w:szCs w:val="28"/>
          <w:lang w:val="uk-UA"/>
        </w:rPr>
      </w:pPr>
      <w:r w:rsidRPr="000676F2">
        <w:rPr>
          <w:rFonts w:eastAsia="Times"/>
          <w:color w:val="000000"/>
          <w:sz w:val="28"/>
          <w:szCs w:val="28"/>
          <w:lang w:val="uk-UA"/>
        </w:rPr>
        <w:t>Найбільш часто використовуваними методами для вирішення завдання класифікації зображень є: наївний баєсовскький класифікатор, метод k-найближчих сусідів, дерева пошуку та нейроні мережі. Абсолютно всі дані методи вимогливі до тестових даних та чіткого підбора параметрів навчання і навіть незначне похилення, може призвести до втрати ефективності навчання. Для уникнення цього було розроблені спеціальні методи оптимізації як для оптимізації даних до використання алгоритму так і в момент використання алгоритму. Але навіть при використанні усіх відомих методів, відомих науці, завжди залишається можливість того, що результат був не максимально точним, та алгоритм навчання, знайшовши локальний мінімум, не втратив інший який просто не зумів відстежити.</w:t>
      </w:r>
    </w:p>
    <w:p w14:paraId="4F9F6325" w14:textId="77777777" w:rsidR="000676F2" w:rsidRPr="000676F2" w:rsidRDefault="000676F2" w:rsidP="000676F2">
      <w:pPr>
        <w:spacing w:line="360" w:lineRule="auto"/>
        <w:ind w:firstLine="708"/>
        <w:jc w:val="both"/>
        <w:rPr>
          <w:rFonts w:eastAsia="Times"/>
          <w:sz w:val="28"/>
          <w:szCs w:val="28"/>
          <w:lang w:val="uk-UA"/>
        </w:rPr>
      </w:pPr>
      <w:r w:rsidRPr="000676F2">
        <w:rPr>
          <w:sz w:val="28"/>
          <w:szCs w:val="28"/>
          <w:u w:val="single"/>
          <w:lang w:val="uk-UA"/>
        </w:rPr>
        <w:t>Зв'язок роботи з науковими програмами, планами, темами.</w:t>
      </w:r>
    </w:p>
    <w:p w14:paraId="30AB564A" w14:textId="77777777" w:rsidR="000676F2" w:rsidRPr="000676F2" w:rsidRDefault="000676F2" w:rsidP="000676F2">
      <w:pPr>
        <w:spacing w:line="360" w:lineRule="auto"/>
        <w:ind w:firstLine="708"/>
        <w:jc w:val="both"/>
        <w:rPr>
          <w:sz w:val="28"/>
          <w:szCs w:val="28"/>
          <w:lang w:val="uk-UA"/>
        </w:rPr>
      </w:pPr>
      <w:r w:rsidRPr="000676F2">
        <w:rPr>
          <w:sz w:val="28"/>
          <w:szCs w:val="28"/>
          <w:lang w:val="uk-UA"/>
        </w:rPr>
        <w:t>Дисертаційна робота виконувалась в рамках науково-дослідних робіт кафедри автоматизованих систем обробки інформації та управління факультету обчислювальної техніки та інформатики КПІ імені Ігоря Сікорського  № 0117U000914 «Математичні моделі та технології в системах підтримки прийняття рішень».</w:t>
      </w:r>
    </w:p>
    <w:p w14:paraId="381A122D" w14:textId="77777777" w:rsidR="000676F2" w:rsidRPr="000676F2" w:rsidRDefault="000676F2" w:rsidP="000676F2">
      <w:pPr>
        <w:spacing w:line="360" w:lineRule="auto"/>
        <w:ind w:firstLine="708"/>
        <w:jc w:val="both"/>
        <w:rPr>
          <w:sz w:val="28"/>
          <w:szCs w:val="28"/>
          <w:u w:val="single"/>
          <w:lang w:val="uk-UA"/>
        </w:rPr>
      </w:pPr>
      <w:r w:rsidRPr="000676F2">
        <w:rPr>
          <w:sz w:val="28"/>
          <w:szCs w:val="28"/>
          <w:u w:val="single"/>
          <w:lang w:val="uk-UA"/>
        </w:rPr>
        <w:t>Мета і задачі дослідження.</w:t>
      </w:r>
    </w:p>
    <w:p w14:paraId="5B381227" w14:textId="77777777" w:rsidR="000676F2" w:rsidRPr="000676F2" w:rsidRDefault="000676F2" w:rsidP="000676F2">
      <w:pPr>
        <w:spacing w:line="360" w:lineRule="auto"/>
        <w:ind w:firstLine="708"/>
        <w:jc w:val="both"/>
        <w:rPr>
          <w:sz w:val="28"/>
          <w:szCs w:val="28"/>
          <w:lang w:val="uk-UA"/>
        </w:rPr>
      </w:pPr>
      <w:r w:rsidRPr="000676F2">
        <w:rPr>
          <w:sz w:val="28"/>
          <w:szCs w:val="28"/>
          <w:lang w:val="uk-UA"/>
        </w:rPr>
        <w:lastRenderedPageBreak/>
        <w:t xml:space="preserve">Основна </w:t>
      </w:r>
      <w:r w:rsidRPr="000676F2">
        <w:rPr>
          <w:i/>
          <w:sz w:val="28"/>
          <w:szCs w:val="28"/>
          <w:lang w:val="uk-UA"/>
        </w:rPr>
        <w:t>мета</w:t>
      </w:r>
      <w:r w:rsidRPr="000676F2">
        <w:rPr>
          <w:sz w:val="28"/>
          <w:szCs w:val="28"/>
          <w:lang w:val="uk-UA"/>
        </w:rPr>
        <w:t xml:space="preserve"> роботи полягає в розробці математичного та алгоритмічного забезпечення для дослідження методів машинного навчання, підвищення їх точності та дослідження впливу параметрів на результат навчання.</w:t>
      </w:r>
    </w:p>
    <w:p w14:paraId="111D38CA" w14:textId="77777777" w:rsidR="000676F2" w:rsidRPr="000676F2" w:rsidRDefault="000676F2" w:rsidP="000676F2">
      <w:pPr>
        <w:spacing w:line="360" w:lineRule="auto"/>
        <w:ind w:firstLine="708"/>
        <w:jc w:val="both"/>
        <w:rPr>
          <w:sz w:val="28"/>
          <w:szCs w:val="28"/>
          <w:lang w:val="uk-UA"/>
        </w:rPr>
      </w:pPr>
      <w:r w:rsidRPr="000676F2">
        <w:rPr>
          <w:sz w:val="28"/>
          <w:szCs w:val="28"/>
          <w:lang w:val="uk-UA"/>
        </w:rPr>
        <w:t xml:space="preserve"> Для досягнення поставленої мети необхідно розв‘язати комплекс наступних взаємопов‘язаних </w:t>
      </w:r>
      <w:r w:rsidRPr="000676F2">
        <w:rPr>
          <w:i/>
          <w:sz w:val="28"/>
          <w:szCs w:val="28"/>
          <w:lang w:val="uk-UA"/>
        </w:rPr>
        <w:t>задач</w:t>
      </w:r>
      <w:r w:rsidRPr="000676F2">
        <w:rPr>
          <w:sz w:val="28"/>
          <w:szCs w:val="28"/>
          <w:lang w:val="uk-UA"/>
        </w:rPr>
        <w:t>:</w:t>
      </w:r>
    </w:p>
    <w:p w14:paraId="29184FF6" w14:textId="77777777" w:rsidR="000676F2" w:rsidRPr="000676F2" w:rsidRDefault="000676F2" w:rsidP="000676F2">
      <w:pPr>
        <w:numPr>
          <w:ilvl w:val="0"/>
          <w:numId w:val="30"/>
        </w:numPr>
        <w:pBdr>
          <w:top w:val="nil"/>
          <w:left w:val="nil"/>
          <w:bottom w:val="nil"/>
          <w:right w:val="nil"/>
          <w:between w:val="nil"/>
        </w:pBdr>
        <w:spacing w:line="360" w:lineRule="auto"/>
        <w:ind w:hanging="11"/>
        <w:contextualSpacing/>
        <w:jc w:val="both"/>
        <w:rPr>
          <w:color w:val="000000"/>
          <w:sz w:val="28"/>
          <w:szCs w:val="28"/>
          <w:lang w:val="uk-UA"/>
        </w:rPr>
      </w:pPr>
      <w:r w:rsidRPr="000676F2">
        <w:rPr>
          <w:sz w:val="28"/>
          <w:szCs w:val="28"/>
          <w:lang w:val="uk-UA"/>
        </w:rPr>
        <w:t>аналіз існуючих методів машинного навчання для класифікації зображень</w:t>
      </w:r>
      <w:r w:rsidRPr="000676F2">
        <w:rPr>
          <w:color w:val="000000"/>
          <w:sz w:val="28"/>
          <w:szCs w:val="28"/>
          <w:lang w:val="uk-UA"/>
        </w:rPr>
        <w:t>;</w:t>
      </w:r>
    </w:p>
    <w:p w14:paraId="24C05B26" w14:textId="0F200A53" w:rsidR="000676F2" w:rsidRPr="000676F2" w:rsidRDefault="000676F2" w:rsidP="000676F2">
      <w:pPr>
        <w:numPr>
          <w:ilvl w:val="0"/>
          <w:numId w:val="30"/>
        </w:numPr>
        <w:pBdr>
          <w:top w:val="nil"/>
          <w:left w:val="nil"/>
          <w:bottom w:val="nil"/>
          <w:right w:val="nil"/>
          <w:between w:val="nil"/>
        </w:pBdr>
        <w:spacing w:line="360" w:lineRule="auto"/>
        <w:ind w:left="0" w:firstLine="709"/>
        <w:contextualSpacing/>
        <w:jc w:val="both"/>
        <w:rPr>
          <w:sz w:val="28"/>
          <w:szCs w:val="28"/>
          <w:lang w:val="uk-UA"/>
        </w:rPr>
      </w:pPr>
      <w:r w:rsidRPr="000676F2">
        <w:rPr>
          <w:sz w:val="28"/>
          <w:szCs w:val="28"/>
          <w:lang w:val="uk-UA"/>
        </w:rPr>
        <w:t>розробка застосунку для випробовування обраних методів навчання</w:t>
      </w:r>
      <w:r w:rsidR="00C4403C">
        <w:rPr>
          <w:sz w:val="28"/>
          <w:szCs w:val="28"/>
          <w:lang w:val="uk-UA"/>
        </w:rPr>
        <w:t>;</w:t>
      </w:r>
    </w:p>
    <w:p w14:paraId="02757EED" w14:textId="5B38D6A3" w:rsidR="000676F2" w:rsidRPr="000676F2" w:rsidRDefault="000676F2" w:rsidP="000676F2">
      <w:pPr>
        <w:numPr>
          <w:ilvl w:val="0"/>
          <w:numId w:val="30"/>
        </w:numPr>
        <w:pBdr>
          <w:top w:val="nil"/>
          <w:left w:val="nil"/>
          <w:bottom w:val="nil"/>
          <w:right w:val="nil"/>
          <w:between w:val="nil"/>
        </w:pBdr>
        <w:spacing w:line="360" w:lineRule="auto"/>
        <w:ind w:left="0" w:firstLine="709"/>
        <w:contextualSpacing/>
        <w:jc w:val="both"/>
        <w:rPr>
          <w:sz w:val="28"/>
          <w:szCs w:val="28"/>
          <w:lang w:val="uk-UA"/>
        </w:rPr>
      </w:pPr>
      <w:r w:rsidRPr="000676F2">
        <w:rPr>
          <w:sz w:val="28"/>
          <w:szCs w:val="28"/>
          <w:lang w:val="uk-UA"/>
        </w:rPr>
        <w:t xml:space="preserve">розробка алгоритму для дослідження ефективності навчання </w:t>
      </w:r>
      <w:r w:rsidR="00C4403C">
        <w:rPr>
          <w:sz w:val="28"/>
          <w:szCs w:val="28"/>
          <w:lang w:val="uk-UA"/>
        </w:rPr>
        <w:t>;</w:t>
      </w:r>
    </w:p>
    <w:p w14:paraId="7092ED76" w14:textId="77777777" w:rsidR="000676F2" w:rsidRPr="000676F2" w:rsidRDefault="000676F2" w:rsidP="000676F2">
      <w:pPr>
        <w:numPr>
          <w:ilvl w:val="0"/>
          <w:numId w:val="30"/>
        </w:numPr>
        <w:pBdr>
          <w:top w:val="nil"/>
          <w:left w:val="nil"/>
          <w:bottom w:val="nil"/>
          <w:right w:val="nil"/>
          <w:between w:val="nil"/>
        </w:pBdr>
        <w:spacing w:line="360" w:lineRule="auto"/>
        <w:ind w:hanging="11"/>
        <w:contextualSpacing/>
        <w:jc w:val="both"/>
        <w:rPr>
          <w:color w:val="000000"/>
          <w:sz w:val="28"/>
          <w:szCs w:val="28"/>
          <w:lang w:val="uk-UA"/>
        </w:rPr>
      </w:pPr>
      <w:r w:rsidRPr="000676F2">
        <w:rPr>
          <w:sz w:val="28"/>
          <w:szCs w:val="28"/>
          <w:lang w:val="uk-UA"/>
        </w:rPr>
        <w:t>дослідження ефективності розробленого алгоритму</w:t>
      </w:r>
      <w:r w:rsidRPr="000676F2">
        <w:rPr>
          <w:color w:val="000000"/>
          <w:sz w:val="28"/>
          <w:szCs w:val="28"/>
          <w:lang w:val="uk-UA"/>
        </w:rPr>
        <w:t>.</w:t>
      </w:r>
    </w:p>
    <w:p w14:paraId="4FACBDE2" w14:textId="77777777" w:rsidR="000676F2" w:rsidRPr="000676F2" w:rsidRDefault="000676F2" w:rsidP="000676F2">
      <w:pPr>
        <w:spacing w:line="360" w:lineRule="auto"/>
        <w:ind w:firstLine="708"/>
        <w:jc w:val="both"/>
        <w:rPr>
          <w:sz w:val="28"/>
          <w:szCs w:val="28"/>
          <w:u w:val="single"/>
          <w:lang w:val="uk-UA"/>
        </w:rPr>
      </w:pPr>
      <w:r w:rsidRPr="000676F2">
        <w:rPr>
          <w:sz w:val="28"/>
          <w:szCs w:val="28"/>
          <w:u w:val="single"/>
          <w:lang w:val="uk-UA"/>
        </w:rPr>
        <w:t>Об’єкт дослідження.</w:t>
      </w:r>
    </w:p>
    <w:p w14:paraId="30FD54CE" w14:textId="77777777" w:rsidR="000676F2" w:rsidRPr="000676F2" w:rsidRDefault="000676F2" w:rsidP="000676F2">
      <w:pPr>
        <w:spacing w:line="360" w:lineRule="auto"/>
        <w:ind w:firstLine="708"/>
        <w:jc w:val="both"/>
        <w:rPr>
          <w:sz w:val="28"/>
          <w:szCs w:val="28"/>
          <w:lang w:val="uk-UA"/>
        </w:rPr>
      </w:pPr>
      <w:r w:rsidRPr="000676F2">
        <w:rPr>
          <w:sz w:val="28"/>
          <w:szCs w:val="28"/>
          <w:lang w:val="uk-UA"/>
        </w:rPr>
        <w:t>Процес машинного навчання для задачі класифікації зображення на основі бази даних MNIST.</w:t>
      </w:r>
    </w:p>
    <w:p w14:paraId="01AB242D" w14:textId="77777777" w:rsidR="000676F2" w:rsidRPr="000676F2" w:rsidRDefault="000676F2" w:rsidP="000676F2">
      <w:pPr>
        <w:spacing w:line="360" w:lineRule="auto"/>
        <w:ind w:firstLine="708"/>
        <w:jc w:val="both"/>
        <w:rPr>
          <w:sz w:val="28"/>
          <w:szCs w:val="28"/>
          <w:u w:val="single"/>
          <w:lang w:val="uk-UA"/>
        </w:rPr>
      </w:pPr>
      <w:r w:rsidRPr="000676F2">
        <w:rPr>
          <w:sz w:val="28"/>
          <w:szCs w:val="28"/>
          <w:u w:val="single"/>
          <w:lang w:val="uk-UA"/>
        </w:rPr>
        <w:t>Предмет дослідження.</w:t>
      </w:r>
    </w:p>
    <w:p w14:paraId="1D9794D0" w14:textId="6E3E2B13" w:rsidR="000676F2" w:rsidRPr="000676F2" w:rsidRDefault="00065936" w:rsidP="000676F2">
      <w:pPr>
        <w:spacing w:line="360" w:lineRule="auto"/>
        <w:ind w:firstLine="708"/>
        <w:jc w:val="both"/>
        <w:rPr>
          <w:sz w:val="28"/>
          <w:szCs w:val="28"/>
          <w:u w:val="single"/>
          <w:lang w:val="uk-UA"/>
        </w:rPr>
      </w:pPr>
      <w:r>
        <w:rPr>
          <w:sz w:val="28"/>
          <w:szCs w:val="28"/>
          <w:lang w:val="uk-UA"/>
        </w:rPr>
        <w:t>Методи та алгоритми, що</w:t>
      </w:r>
      <w:r w:rsidR="000676F2" w:rsidRPr="000676F2">
        <w:rPr>
          <w:sz w:val="28"/>
          <w:szCs w:val="28"/>
          <w:lang w:val="uk-UA"/>
        </w:rPr>
        <w:t xml:space="preserve"> використовуються для машинного навчання.</w:t>
      </w:r>
    </w:p>
    <w:p w14:paraId="5B34A776" w14:textId="77777777" w:rsidR="000676F2" w:rsidRPr="000676F2" w:rsidRDefault="000676F2" w:rsidP="000676F2">
      <w:pPr>
        <w:tabs>
          <w:tab w:val="center" w:pos="5034"/>
        </w:tabs>
        <w:spacing w:line="360" w:lineRule="auto"/>
        <w:ind w:firstLine="720"/>
        <w:jc w:val="both"/>
        <w:rPr>
          <w:sz w:val="28"/>
          <w:szCs w:val="28"/>
          <w:lang w:val="uk-UA"/>
        </w:rPr>
      </w:pPr>
      <w:r w:rsidRPr="000676F2">
        <w:rPr>
          <w:sz w:val="28"/>
          <w:szCs w:val="28"/>
          <w:u w:val="single"/>
          <w:lang w:val="uk-UA"/>
        </w:rPr>
        <w:t>Методи дослідження</w:t>
      </w:r>
      <w:r w:rsidRPr="000676F2">
        <w:rPr>
          <w:sz w:val="28"/>
          <w:szCs w:val="28"/>
          <w:lang w:val="uk-UA"/>
        </w:rPr>
        <w:t xml:space="preserve">. </w:t>
      </w:r>
      <w:r w:rsidRPr="000676F2">
        <w:rPr>
          <w:sz w:val="28"/>
          <w:szCs w:val="28"/>
          <w:lang w:val="uk-UA"/>
        </w:rPr>
        <w:tab/>
      </w:r>
    </w:p>
    <w:p w14:paraId="0E0937AE" w14:textId="77777777" w:rsidR="000676F2" w:rsidRPr="000676F2" w:rsidRDefault="000676F2" w:rsidP="000676F2">
      <w:pPr>
        <w:spacing w:line="360" w:lineRule="auto"/>
        <w:ind w:firstLine="720"/>
        <w:jc w:val="both"/>
        <w:rPr>
          <w:sz w:val="28"/>
          <w:szCs w:val="28"/>
          <w:lang w:val="uk-UA"/>
        </w:rPr>
      </w:pPr>
      <w:r w:rsidRPr="000676F2">
        <w:rPr>
          <w:sz w:val="28"/>
          <w:szCs w:val="28"/>
          <w:lang w:val="uk-UA"/>
        </w:rPr>
        <w:t>При проведенні досліджень і розробок у дисертаційній роботі використовувались методи  машинного навчання, нейронні мережі, методи оптимізації. Для практичної частини – методи функціонального програмування: база даних MNIST, бібліотеки keras, theano та tensotrflow.</w:t>
      </w:r>
    </w:p>
    <w:p w14:paraId="12A9D193" w14:textId="77777777" w:rsidR="000676F2" w:rsidRPr="000676F2" w:rsidRDefault="000676F2" w:rsidP="000676F2">
      <w:pPr>
        <w:spacing w:line="360" w:lineRule="auto"/>
        <w:ind w:firstLine="720"/>
        <w:jc w:val="both"/>
        <w:rPr>
          <w:sz w:val="28"/>
          <w:szCs w:val="28"/>
          <w:lang w:val="uk-UA"/>
        </w:rPr>
      </w:pPr>
      <w:r w:rsidRPr="000676F2">
        <w:rPr>
          <w:sz w:val="28"/>
          <w:szCs w:val="28"/>
          <w:u w:val="single"/>
          <w:lang w:val="uk-UA"/>
        </w:rPr>
        <w:t>Наукова новизна одержаних результатів</w:t>
      </w:r>
      <w:r w:rsidRPr="000676F2">
        <w:rPr>
          <w:sz w:val="28"/>
          <w:szCs w:val="28"/>
          <w:lang w:val="uk-UA"/>
        </w:rPr>
        <w:t xml:space="preserve"> полягає в наступному:</w:t>
      </w:r>
    </w:p>
    <w:p w14:paraId="17D9B332" w14:textId="77777777" w:rsidR="000676F2" w:rsidRPr="000676F2" w:rsidRDefault="000676F2" w:rsidP="000676F2">
      <w:pPr>
        <w:spacing w:line="360" w:lineRule="auto"/>
        <w:ind w:firstLine="720"/>
        <w:jc w:val="both"/>
        <w:rPr>
          <w:sz w:val="28"/>
          <w:szCs w:val="28"/>
          <w:lang w:val="uk-UA"/>
        </w:rPr>
      </w:pPr>
      <w:r w:rsidRPr="000676F2">
        <w:rPr>
          <w:sz w:val="28"/>
          <w:szCs w:val="28"/>
          <w:lang w:val="uk-UA"/>
        </w:rPr>
        <w:t>а) розроблена бібліотека для відображення та аналізу кінцевого та проміжного результату машинного навчання</w:t>
      </w:r>
    </w:p>
    <w:p w14:paraId="15BC40E3" w14:textId="77777777" w:rsidR="000676F2" w:rsidRPr="000676F2" w:rsidRDefault="000676F2" w:rsidP="000676F2">
      <w:pPr>
        <w:spacing w:line="360" w:lineRule="auto"/>
        <w:ind w:firstLine="720"/>
        <w:jc w:val="both"/>
        <w:rPr>
          <w:sz w:val="28"/>
          <w:szCs w:val="28"/>
          <w:lang w:val="uk-UA"/>
        </w:rPr>
      </w:pPr>
      <w:r w:rsidRPr="000676F2">
        <w:rPr>
          <w:sz w:val="28"/>
          <w:szCs w:val="28"/>
          <w:lang w:val="uk-UA"/>
        </w:rPr>
        <w:t>б) розроблено алгоритм пошуку локального мінімуму</w:t>
      </w:r>
    </w:p>
    <w:p w14:paraId="7211EF05" w14:textId="77777777" w:rsidR="000676F2" w:rsidRPr="000676F2" w:rsidRDefault="000676F2" w:rsidP="000676F2">
      <w:pPr>
        <w:spacing w:line="360" w:lineRule="auto"/>
        <w:ind w:firstLine="720"/>
        <w:jc w:val="both"/>
        <w:rPr>
          <w:sz w:val="28"/>
          <w:szCs w:val="28"/>
          <w:lang w:val="uk-UA"/>
        </w:rPr>
      </w:pPr>
      <w:r w:rsidRPr="000676F2">
        <w:rPr>
          <w:sz w:val="28"/>
          <w:szCs w:val="28"/>
          <w:u w:val="single"/>
          <w:lang w:val="uk-UA"/>
        </w:rPr>
        <w:t>Практичне значення одержаних результатів.</w:t>
      </w:r>
      <w:r w:rsidRPr="000676F2">
        <w:rPr>
          <w:sz w:val="28"/>
          <w:szCs w:val="28"/>
          <w:lang w:val="uk-UA"/>
        </w:rPr>
        <w:t xml:space="preserve"> </w:t>
      </w:r>
    </w:p>
    <w:p w14:paraId="350B999D" w14:textId="77777777" w:rsidR="000676F2" w:rsidRPr="000676F2" w:rsidRDefault="000676F2" w:rsidP="000676F2">
      <w:pPr>
        <w:spacing w:line="360" w:lineRule="auto"/>
        <w:ind w:firstLine="720"/>
        <w:jc w:val="both"/>
        <w:rPr>
          <w:sz w:val="28"/>
          <w:szCs w:val="28"/>
          <w:u w:val="single"/>
          <w:lang w:val="uk-UA"/>
        </w:rPr>
      </w:pPr>
      <w:r w:rsidRPr="000676F2">
        <w:rPr>
          <w:sz w:val="28"/>
          <w:szCs w:val="28"/>
          <w:lang w:val="uk-UA"/>
        </w:rPr>
        <w:lastRenderedPageBreak/>
        <w:t xml:space="preserve">Всі запропоновані математичні моделі і алгоритми доведені до практичної реалізації у рамках програмного забезпечення, котре використовується для класифікації зображень. </w:t>
      </w:r>
    </w:p>
    <w:p w14:paraId="1910ED2F" w14:textId="77777777" w:rsidR="000676F2" w:rsidRPr="000676F2" w:rsidRDefault="000676F2" w:rsidP="000676F2">
      <w:pPr>
        <w:spacing w:line="360" w:lineRule="auto"/>
        <w:ind w:firstLine="720"/>
        <w:jc w:val="both"/>
        <w:rPr>
          <w:b/>
          <w:sz w:val="28"/>
          <w:szCs w:val="28"/>
          <w:u w:val="single"/>
          <w:lang w:val="uk-UA"/>
        </w:rPr>
      </w:pPr>
      <w:r w:rsidRPr="000676F2">
        <w:rPr>
          <w:sz w:val="28"/>
          <w:szCs w:val="28"/>
          <w:u w:val="single"/>
          <w:lang w:val="uk-UA"/>
        </w:rPr>
        <w:t>Публікації.</w:t>
      </w:r>
      <w:r w:rsidRPr="000676F2">
        <w:rPr>
          <w:sz w:val="28"/>
          <w:szCs w:val="28"/>
          <w:lang w:val="uk-UA"/>
        </w:rPr>
        <w:t xml:space="preserve"> </w:t>
      </w:r>
    </w:p>
    <w:p w14:paraId="3967F30D" w14:textId="77777777" w:rsidR="000676F2" w:rsidRPr="000676F2" w:rsidRDefault="000676F2" w:rsidP="000676F2">
      <w:pPr>
        <w:spacing w:line="360" w:lineRule="auto"/>
        <w:ind w:firstLine="720"/>
        <w:jc w:val="both"/>
        <w:rPr>
          <w:sz w:val="28"/>
          <w:szCs w:val="28"/>
          <w:lang w:val="uk-UA"/>
        </w:rPr>
      </w:pPr>
      <w:r w:rsidRPr="000676F2">
        <w:rPr>
          <w:sz w:val="28"/>
          <w:szCs w:val="28"/>
          <w:lang w:val="uk-UA"/>
        </w:rPr>
        <w:t>За результатами дослідження опубліковано 2 наукових праці.</w:t>
      </w:r>
    </w:p>
    <w:p w14:paraId="63E3FE6E" w14:textId="77777777" w:rsidR="000676F2" w:rsidRPr="000676F2" w:rsidRDefault="000676F2" w:rsidP="000676F2">
      <w:pPr>
        <w:rPr>
          <w:sz w:val="28"/>
          <w:szCs w:val="28"/>
          <w:u w:val="single"/>
          <w:lang w:val="uk-UA"/>
        </w:rPr>
      </w:pPr>
      <w:r w:rsidRPr="000676F2">
        <w:rPr>
          <w:sz w:val="28"/>
          <w:szCs w:val="28"/>
          <w:u w:val="single"/>
          <w:lang w:val="uk-UA"/>
        </w:rPr>
        <w:br w:type="page"/>
      </w:r>
    </w:p>
    <w:p w14:paraId="3CA4B174" w14:textId="77777777" w:rsidR="000676F2" w:rsidRPr="000676F2" w:rsidRDefault="000676F2" w:rsidP="000676F2">
      <w:pPr>
        <w:spacing w:line="360" w:lineRule="auto"/>
        <w:ind w:firstLine="720"/>
        <w:jc w:val="both"/>
        <w:rPr>
          <w:sz w:val="28"/>
          <w:szCs w:val="28"/>
          <w:lang w:val="uk-UA"/>
        </w:rPr>
      </w:pPr>
      <w:r w:rsidRPr="000676F2">
        <w:rPr>
          <w:sz w:val="28"/>
          <w:szCs w:val="28"/>
          <w:u w:val="single"/>
          <w:lang w:val="uk-UA"/>
        </w:rPr>
        <w:lastRenderedPageBreak/>
        <w:t>Ключові слова.</w:t>
      </w:r>
      <w:r w:rsidRPr="000676F2">
        <w:rPr>
          <w:sz w:val="28"/>
          <w:szCs w:val="28"/>
          <w:lang w:val="uk-UA"/>
        </w:rPr>
        <w:t xml:space="preserve"> </w:t>
      </w:r>
    </w:p>
    <w:p w14:paraId="153893C6" w14:textId="77777777" w:rsidR="000676F2" w:rsidRPr="000676F2" w:rsidRDefault="000676F2" w:rsidP="000676F2">
      <w:pPr>
        <w:spacing w:line="360" w:lineRule="auto"/>
        <w:ind w:firstLine="720"/>
        <w:jc w:val="both"/>
        <w:rPr>
          <w:rFonts w:eastAsia="Times"/>
          <w:sz w:val="28"/>
          <w:szCs w:val="28"/>
          <w:lang w:val="uk-UA"/>
        </w:rPr>
      </w:pPr>
      <w:r w:rsidRPr="000676F2">
        <w:rPr>
          <w:rFonts w:eastAsia="Times"/>
          <w:sz w:val="28"/>
          <w:szCs w:val="28"/>
          <w:lang w:val="uk-UA"/>
        </w:rPr>
        <w:t xml:space="preserve">АРХІТЕКТУРА, МЕТОДИ МАШІННОГО НАВЧАННЯ, НЕЙРОННА МЕРЕЖА, МЕТОДИ ОПТІМІЗАЦІЇ, ЛІНЕЙНА АПРОКСИМАЦІЯ, КВАДРАТИЧНА АПРОКСИМАЦІЯ, МАТРИЦЯ ГЕССА, МЕТОД МОНТЕ-КАРЛО </w:t>
      </w:r>
    </w:p>
    <w:p w14:paraId="3689C43C" w14:textId="77777777" w:rsidR="000676F2" w:rsidRPr="000676F2" w:rsidRDefault="000676F2" w:rsidP="000676F2">
      <w:pPr>
        <w:rPr>
          <w:rFonts w:eastAsia="Times"/>
          <w:sz w:val="28"/>
          <w:szCs w:val="28"/>
          <w:lang w:val="uk-UA"/>
        </w:rPr>
      </w:pPr>
      <w:r w:rsidRPr="000676F2">
        <w:rPr>
          <w:rFonts w:eastAsia="Times"/>
          <w:sz w:val="28"/>
          <w:szCs w:val="28"/>
          <w:lang w:val="uk-UA"/>
        </w:rPr>
        <w:br w:type="page"/>
      </w:r>
    </w:p>
    <w:p w14:paraId="5E39F934" w14:textId="77777777" w:rsidR="000676F2" w:rsidRPr="000676F2" w:rsidRDefault="000676F2" w:rsidP="000676F2">
      <w:pPr>
        <w:spacing w:line="360" w:lineRule="auto"/>
        <w:ind w:firstLine="720"/>
        <w:jc w:val="center"/>
        <w:rPr>
          <w:b/>
          <w:sz w:val="28"/>
          <w:szCs w:val="28"/>
          <w:lang w:val="en-GB"/>
        </w:rPr>
      </w:pPr>
      <w:r w:rsidRPr="000676F2">
        <w:rPr>
          <w:b/>
          <w:sz w:val="28"/>
          <w:szCs w:val="28"/>
          <w:lang w:val="en-GB"/>
        </w:rPr>
        <w:lastRenderedPageBreak/>
        <w:t>ABSTRACT</w:t>
      </w:r>
    </w:p>
    <w:p w14:paraId="711A1DB3" w14:textId="4B806271" w:rsidR="000676F2" w:rsidRPr="000676F2" w:rsidRDefault="000676F2" w:rsidP="000676F2">
      <w:pPr>
        <w:spacing w:line="360" w:lineRule="auto"/>
        <w:ind w:firstLine="708"/>
        <w:jc w:val="both"/>
        <w:rPr>
          <w:sz w:val="28"/>
          <w:szCs w:val="28"/>
          <w:u w:val="single"/>
          <w:lang w:val="en-GB"/>
        </w:rPr>
      </w:pPr>
      <w:r w:rsidRPr="000676F2">
        <w:rPr>
          <w:sz w:val="28"/>
          <w:szCs w:val="28"/>
          <w:u w:val="single"/>
          <w:lang w:val="en-GB"/>
        </w:rPr>
        <w:t>Relevance</w:t>
      </w:r>
    </w:p>
    <w:p w14:paraId="11F245C1" w14:textId="77777777" w:rsidR="000676F2" w:rsidRPr="000676F2" w:rsidRDefault="000676F2" w:rsidP="000676F2">
      <w:pPr>
        <w:spacing w:line="360" w:lineRule="auto"/>
        <w:ind w:firstLine="708"/>
        <w:jc w:val="both"/>
        <w:rPr>
          <w:sz w:val="28"/>
          <w:szCs w:val="28"/>
          <w:lang w:val="en-GB"/>
        </w:rPr>
      </w:pPr>
      <w:r w:rsidRPr="000676F2">
        <w:rPr>
          <w:sz w:val="28"/>
          <w:szCs w:val="28"/>
          <w:lang w:val="en-GB"/>
        </w:rPr>
        <w:t>The choice, development or comparison of machine learning methods in the field of data mining can be a complex task based on the objective and purpose of a particular study. Numerous publicly available real and simulated databases originated from a variety of sources, but their organization and acceptance as standards were inconsistent.</w:t>
      </w:r>
    </w:p>
    <w:p w14:paraId="166ABBFB" w14:textId="08BCB229" w:rsidR="000676F2" w:rsidRPr="000676F2" w:rsidRDefault="000676F2" w:rsidP="000676F2">
      <w:pPr>
        <w:spacing w:line="360" w:lineRule="auto"/>
        <w:ind w:firstLine="708"/>
        <w:jc w:val="both"/>
        <w:rPr>
          <w:sz w:val="28"/>
          <w:szCs w:val="28"/>
          <w:lang w:val="en-GB"/>
        </w:rPr>
      </w:pPr>
      <w:r w:rsidRPr="000676F2">
        <w:rPr>
          <w:sz w:val="28"/>
          <w:szCs w:val="28"/>
          <w:lang w:val="en-GB"/>
        </w:rPr>
        <w:t>The most commonly used methods for solving the problem of image classif</w:t>
      </w:r>
      <w:r>
        <w:rPr>
          <w:sz w:val="28"/>
          <w:szCs w:val="28"/>
          <w:lang w:val="en-GB"/>
        </w:rPr>
        <w:t>ication are: the naive Byes</w:t>
      </w:r>
      <w:r w:rsidRPr="000676F2">
        <w:rPr>
          <w:sz w:val="28"/>
          <w:szCs w:val="28"/>
          <w:lang w:val="en-GB"/>
        </w:rPr>
        <w:t xml:space="preserve"> classifier, the method of k-nearest neighbours, the search tree and the network neuron. Absolutely all data methods are demanding test data and clear selection of training parameters and even a slight abnormality can lead to loss of learning efficiency. To avoid this, special methods of optimization have been developed for optimizing data prior to using the algorithm and at the time of using the algorithm. But even with the use of all known methods known to science, it is always possible that the result was not as accurate as possible, and the learning algorithm, having found a local minimum, did not lose another who simply could not track.</w:t>
      </w:r>
    </w:p>
    <w:p w14:paraId="17BA4EDF" w14:textId="77777777" w:rsidR="000676F2" w:rsidRPr="000676F2" w:rsidRDefault="000676F2" w:rsidP="000676F2">
      <w:pPr>
        <w:spacing w:line="360" w:lineRule="auto"/>
        <w:ind w:firstLine="708"/>
        <w:jc w:val="both"/>
        <w:rPr>
          <w:rFonts w:eastAsia="Times"/>
          <w:sz w:val="28"/>
          <w:szCs w:val="28"/>
          <w:lang w:val="en-GB"/>
        </w:rPr>
      </w:pPr>
      <w:r w:rsidRPr="000676F2">
        <w:rPr>
          <w:sz w:val="28"/>
          <w:szCs w:val="28"/>
          <w:u w:val="single"/>
          <w:lang w:val="en-GB"/>
        </w:rPr>
        <w:t>Connection with other scientific programs, plans and topics.</w:t>
      </w:r>
    </w:p>
    <w:p w14:paraId="61708DD0" w14:textId="77777777" w:rsidR="000676F2" w:rsidRPr="000676F2" w:rsidRDefault="000676F2" w:rsidP="000676F2">
      <w:pPr>
        <w:spacing w:line="360" w:lineRule="auto"/>
        <w:ind w:firstLine="708"/>
        <w:jc w:val="both"/>
        <w:rPr>
          <w:sz w:val="28"/>
          <w:szCs w:val="28"/>
          <w:lang w:val="en-GB"/>
        </w:rPr>
      </w:pPr>
      <w:r w:rsidRPr="000676F2">
        <w:rPr>
          <w:sz w:val="28"/>
          <w:szCs w:val="28"/>
          <w:lang w:val="en-GB"/>
        </w:rPr>
        <w:t xml:space="preserve">Dissertation work was developed as part of scientistic research works of Computer-Aided Management </w:t>
      </w:r>
      <w:proofErr w:type="gramStart"/>
      <w:r w:rsidRPr="000676F2">
        <w:rPr>
          <w:sz w:val="28"/>
          <w:szCs w:val="28"/>
          <w:lang w:val="en-GB"/>
        </w:rPr>
        <w:t>And</w:t>
      </w:r>
      <w:proofErr w:type="gramEnd"/>
      <w:r w:rsidRPr="000676F2">
        <w:rPr>
          <w:sz w:val="28"/>
          <w:szCs w:val="28"/>
          <w:lang w:val="en-GB"/>
        </w:rPr>
        <w:t xml:space="preserve"> Data Processing Systems Department of   Faculty of Informatics and Computer Science, Igor Sikorsky Kyiv Polytechnic Institute № 0117U000914 “Mathematical models and technologies in decision making systems”.</w:t>
      </w:r>
    </w:p>
    <w:p w14:paraId="35FD455F" w14:textId="77777777" w:rsidR="000676F2" w:rsidRPr="000676F2" w:rsidRDefault="000676F2" w:rsidP="000676F2">
      <w:pPr>
        <w:spacing w:line="360" w:lineRule="auto"/>
        <w:ind w:firstLine="708"/>
        <w:jc w:val="both"/>
        <w:rPr>
          <w:sz w:val="28"/>
          <w:szCs w:val="28"/>
          <w:u w:val="single"/>
          <w:lang w:val="en-GB"/>
        </w:rPr>
      </w:pPr>
      <w:r w:rsidRPr="000676F2">
        <w:rPr>
          <w:sz w:val="28"/>
          <w:szCs w:val="28"/>
          <w:u w:val="single"/>
          <w:lang w:val="en-GB"/>
        </w:rPr>
        <w:t>The purpose and tasks of the study.</w:t>
      </w:r>
    </w:p>
    <w:p w14:paraId="505B1B10" w14:textId="77777777" w:rsidR="000676F2" w:rsidRPr="000676F2" w:rsidRDefault="000676F2" w:rsidP="000676F2">
      <w:pPr>
        <w:spacing w:line="360" w:lineRule="auto"/>
        <w:ind w:firstLine="708"/>
        <w:jc w:val="both"/>
        <w:rPr>
          <w:sz w:val="28"/>
          <w:szCs w:val="28"/>
          <w:lang w:val="en-GB"/>
        </w:rPr>
      </w:pPr>
      <w:r w:rsidRPr="000676F2">
        <w:rPr>
          <w:sz w:val="28"/>
          <w:szCs w:val="28"/>
          <w:lang w:val="en-GB"/>
        </w:rPr>
        <w:t>The main goal of the work is to develop mathematical and algorithmic support for the study of machine learning methods, increase their accuracy and study the influence of parameters on the result of training.</w:t>
      </w:r>
    </w:p>
    <w:p w14:paraId="522A0E93" w14:textId="77777777" w:rsidR="000676F2" w:rsidRPr="000676F2" w:rsidRDefault="000676F2" w:rsidP="000676F2">
      <w:pPr>
        <w:spacing w:line="360" w:lineRule="auto"/>
        <w:ind w:firstLine="708"/>
        <w:jc w:val="both"/>
        <w:rPr>
          <w:sz w:val="28"/>
          <w:szCs w:val="28"/>
          <w:lang w:val="en-GB"/>
        </w:rPr>
      </w:pPr>
      <w:r w:rsidRPr="000676F2">
        <w:rPr>
          <w:sz w:val="28"/>
          <w:szCs w:val="28"/>
          <w:lang w:val="en-GB"/>
        </w:rPr>
        <w:lastRenderedPageBreak/>
        <w:t>To achieve this goal, it is necessary to solve a set of the following interrelated tasks:</w:t>
      </w:r>
    </w:p>
    <w:p w14:paraId="327E0E78" w14:textId="77777777" w:rsidR="000676F2" w:rsidRPr="000676F2" w:rsidRDefault="000676F2" w:rsidP="000676F2">
      <w:pPr>
        <w:pStyle w:val="a4"/>
        <w:numPr>
          <w:ilvl w:val="0"/>
          <w:numId w:val="31"/>
        </w:numPr>
        <w:spacing w:after="0" w:line="360" w:lineRule="auto"/>
        <w:ind w:left="720" w:hanging="11"/>
        <w:jc w:val="both"/>
        <w:rPr>
          <w:rFonts w:cs="Times New Roman"/>
          <w:szCs w:val="28"/>
          <w:lang w:val="en-GB"/>
        </w:rPr>
      </w:pPr>
      <w:r w:rsidRPr="000676F2">
        <w:rPr>
          <w:rFonts w:cs="Times New Roman"/>
          <w:szCs w:val="28"/>
          <w:lang w:val="en-GB"/>
        </w:rPr>
        <w:t>analysis of existing methods of machine learning for the classification of images;</w:t>
      </w:r>
    </w:p>
    <w:p w14:paraId="28FDEF1B" w14:textId="77777777" w:rsidR="000676F2" w:rsidRPr="000676F2" w:rsidRDefault="000676F2" w:rsidP="000676F2">
      <w:pPr>
        <w:pStyle w:val="a4"/>
        <w:numPr>
          <w:ilvl w:val="0"/>
          <w:numId w:val="31"/>
        </w:numPr>
        <w:spacing w:after="0" w:line="360" w:lineRule="auto"/>
        <w:ind w:left="720" w:hanging="11"/>
        <w:jc w:val="both"/>
        <w:rPr>
          <w:rFonts w:cs="Times New Roman"/>
          <w:szCs w:val="28"/>
          <w:lang w:val="en-GB"/>
        </w:rPr>
      </w:pPr>
      <w:r w:rsidRPr="000676F2">
        <w:rPr>
          <w:rFonts w:cs="Times New Roman"/>
          <w:szCs w:val="28"/>
          <w:lang w:val="en-GB"/>
        </w:rPr>
        <w:t>development of the application for testing the chosen teaching methods;</w:t>
      </w:r>
    </w:p>
    <w:p w14:paraId="30CAACA9" w14:textId="77777777" w:rsidR="000676F2" w:rsidRPr="000676F2" w:rsidRDefault="000676F2" w:rsidP="000676F2">
      <w:pPr>
        <w:pStyle w:val="a4"/>
        <w:numPr>
          <w:ilvl w:val="0"/>
          <w:numId w:val="31"/>
        </w:numPr>
        <w:spacing w:after="0" w:line="360" w:lineRule="auto"/>
        <w:ind w:left="720" w:hanging="11"/>
        <w:jc w:val="both"/>
        <w:rPr>
          <w:rFonts w:cs="Times New Roman"/>
          <w:szCs w:val="28"/>
          <w:lang w:val="en-GB"/>
        </w:rPr>
      </w:pPr>
      <w:r w:rsidRPr="000676F2">
        <w:rPr>
          <w:rFonts w:cs="Times New Roman"/>
          <w:szCs w:val="28"/>
          <w:lang w:val="en-GB"/>
        </w:rPr>
        <w:t>development of an algorithm for studying the effectiveness of training;</w:t>
      </w:r>
    </w:p>
    <w:p w14:paraId="6A4E9EAB" w14:textId="77777777" w:rsidR="000676F2" w:rsidRPr="000676F2" w:rsidRDefault="000676F2" w:rsidP="000676F2">
      <w:pPr>
        <w:pStyle w:val="a4"/>
        <w:numPr>
          <w:ilvl w:val="0"/>
          <w:numId w:val="31"/>
        </w:numPr>
        <w:spacing w:after="0" w:line="360" w:lineRule="auto"/>
        <w:ind w:left="720" w:hanging="11"/>
        <w:jc w:val="both"/>
        <w:rPr>
          <w:rFonts w:cs="Times New Roman"/>
          <w:szCs w:val="28"/>
          <w:lang w:val="en-GB"/>
        </w:rPr>
      </w:pPr>
      <w:r w:rsidRPr="000676F2">
        <w:rPr>
          <w:rFonts w:cs="Times New Roman"/>
          <w:szCs w:val="28"/>
          <w:lang w:val="en-GB"/>
        </w:rPr>
        <w:t>research of efficiency of the developed algorithm.</w:t>
      </w:r>
    </w:p>
    <w:p w14:paraId="6529E6B4" w14:textId="77777777" w:rsidR="000676F2" w:rsidRPr="000676F2" w:rsidRDefault="000676F2" w:rsidP="000676F2">
      <w:pPr>
        <w:spacing w:line="360" w:lineRule="auto"/>
        <w:ind w:firstLine="708"/>
        <w:jc w:val="both"/>
        <w:rPr>
          <w:sz w:val="28"/>
          <w:szCs w:val="28"/>
          <w:u w:val="single"/>
          <w:lang w:val="en-GB"/>
        </w:rPr>
      </w:pPr>
      <w:r w:rsidRPr="000676F2">
        <w:rPr>
          <w:sz w:val="28"/>
          <w:szCs w:val="28"/>
          <w:u w:val="single"/>
          <w:lang w:val="en-GB"/>
        </w:rPr>
        <w:t>Research object.</w:t>
      </w:r>
    </w:p>
    <w:p w14:paraId="13846667" w14:textId="77777777" w:rsidR="000676F2" w:rsidRPr="000676F2" w:rsidRDefault="000676F2" w:rsidP="000676F2">
      <w:pPr>
        <w:spacing w:line="360" w:lineRule="auto"/>
        <w:ind w:firstLine="708"/>
        <w:jc w:val="both"/>
        <w:rPr>
          <w:sz w:val="28"/>
          <w:szCs w:val="28"/>
          <w:lang w:val="en-GB"/>
        </w:rPr>
      </w:pPr>
      <w:r w:rsidRPr="000676F2">
        <w:rPr>
          <w:sz w:val="28"/>
          <w:szCs w:val="28"/>
          <w:lang w:val="en-GB"/>
        </w:rPr>
        <w:t>The process of machine learning for the task of image classification based on the MNIST database.</w:t>
      </w:r>
    </w:p>
    <w:p w14:paraId="59593D2E" w14:textId="77777777" w:rsidR="000676F2" w:rsidRPr="000676F2" w:rsidRDefault="000676F2" w:rsidP="000676F2">
      <w:pPr>
        <w:spacing w:line="360" w:lineRule="auto"/>
        <w:ind w:firstLine="708"/>
        <w:jc w:val="both"/>
        <w:rPr>
          <w:sz w:val="28"/>
          <w:szCs w:val="28"/>
          <w:u w:val="single"/>
          <w:lang w:val="en-GB"/>
        </w:rPr>
      </w:pPr>
      <w:r w:rsidRPr="000676F2">
        <w:rPr>
          <w:sz w:val="28"/>
          <w:szCs w:val="28"/>
          <w:u w:val="single"/>
          <w:lang w:val="en-GB"/>
        </w:rPr>
        <w:t>Research subject.</w:t>
      </w:r>
    </w:p>
    <w:p w14:paraId="4F8CFDA7" w14:textId="77777777" w:rsidR="000676F2" w:rsidRPr="000676F2" w:rsidRDefault="000676F2" w:rsidP="000676F2">
      <w:pPr>
        <w:spacing w:line="360" w:lineRule="auto"/>
        <w:ind w:firstLine="708"/>
        <w:jc w:val="both"/>
        <w:rPr>
          <w:sz w:val="28"/>
          <w:szCs w:val="28"/>
          <w:u w:val="single"/>
          <w:lang w:val="en-GB"/>
        </w:rPr>
      </w:pPr>
      <w:r w:rsidRPr="000676F2">
        <w:rPr>
          <w:sz w:val="28"/>
          <w:szCs w:val="28"/>
          <w:lang w:val="en-GB"/>
        </w:rPr>
        <w:t>Methods and algorithms used for machine learning.</w:t>
      </w:r>
    </w:p>
    <w:p w14:paraId="6EEBD7BE" w14:textId="77777777" w:rsidR="000676F2" w:rsidRPr="000676F2" w:rsidRDefault="000676F2" w:rsidP="000676F2">
      <w:pPr>
        <w:spacing w:line="360" w:lineRule="auto"/>
        <w:ind w:firstLine="720"/>
        <w:jc w:val="both"/>
        <w:rPr>
          <w:sz w:val="28"/>
          <w:szCs w:val="28"/>
          <w:u w:val="single"/>
          <w:lang w:val="en-GB"/>
        </w:rPr>
      </w:pPr>
      <w:r w:rsidRPr="000676F2">
        <w:rPr>
          <w:sz w:val="28"/>
          <w:szCs w:val="28"/>
          <w:u w:val="single"/>
          <w:lang w:val="en-GB"/>
        </w:rPr>
        <w:t>Research methods.</w:t>
      </w:r>
    </w:p>
    <w:p w14:paraId="68C07953" w14:textId="77777777" w:rsidR="000676F2" w:rsidRPr="000676F2" w:rsidRDefault="000676F2" w:rsidP="000676F2">
      <w:pPr>
        <w:spacing w:line="360" w:lineRule="auto"/>
        <w:ind w:firstLine="720"/>
        <w:jc w:val="both"/>
        <w:rPr>
          <w:sz w:val="28"/>
          <w:szCs w:val="28"/>
          <w:lang w:val="en-GB"/>
        </w:rPr>
      </w:pPr>
      <w:r w:rsidRPr="000676F2">
        <w:rPr>
          <w:sz w:val="28"/>
          <w:szCs w:val="28"/>
          <w:lang w:val="en-GB"/>
        </w:rPr>
        <w:t>During the research and development in the dissertation work methods of machine learning, neural networks, methods of optimization were used. For the practical part - the methods of functional programming: the MNIST database, libraries keras, theano and tensotrflow.</w:t>
      </w:r>
    </w:p>
    <w:p w14:paraId="3AFB552C" w14:textId="77777777" w:rsidR="000676F2" w:rsidRPr="000676F2" w:rsidRDefault="000676F2" w:rsidP="000676F2">
      <w:pPr>
        <w:spacing w:line="360" w:lineRule="auto"/>
        <w:ind w:firstLine="720"/>
        <w:jc w:val="both"/>
        <w:rPr>
          <w:sz w:val="28"/>
          <w:szCs w:val="28"/>
          <w:u w:val="single"/>
          <w:lang w:val="en-GB"/>
        </w:rPr>
      </w:pPr>
      <w:r w:rsidRPr="000676F2">
        <w:rPr>
          <w:sz w:val="28"/>
          <w:szCs w:val="28"/>
          <w:u w:val="single"/>
          <w:lang w:val="en-GB"/>
        </w:rPr>
        <w:t>Scientific novelty</w:t>
      </w:r>
      <w:r w:rsidRPr="000676F2">
        <w:rPr>
          <w:sz w:val="28"/>
          <w:szCs w:val="28"/>
          <w:lang w:val="en-GB"/>
        </w:rPr>
        <w:t xml:space="preserve"> is as follows:</w:t>
      </w:r>
      <w:r w:rsidRPr="000676F2">
        <w:rPr>
          <w:sz w:val="28"/>
          <w:szCs w:val="28"/>
          <w:u w:val="single"/>
          <w:lang w:val="en-GB"/>
        </w:rPr>
        <w:t xml:space="preserve"> </w:t>
      </w:r>
    </w:p>
    <w:p w14:paraId="56FF41AA" w14:textId="77777777" w:rsidR="000676F2" w:rsidRPr="000676F2" w:rsidRDefault="000676F2" w:rsidP="000676F2">
      <w:pPr>
        <w:spacing w:line="360" w:lineRule="auto"/>
        <w:ind w:firstLine="720"/>
        <w:jc w:val="both"/>
        <w:rPr>
          <w:sz w:val="28"/>
          <w:szCs w:val="28"/>
          <w:lang w:val="en-GB"/>
        </w:rPr>
      </w:pPr>
      <w:r w:rsidRPr="000676F2">
        <w:rPr>
          <w:sz w:val="28"/>
          <w:szCs w:val="28"/>
          <w:lang w:val="en-GB"/>
        </w:rPr>
        <w:t>a) a library for displaying and analyzing the final and intermediate result of machine learning has been developed</w:t>
      </w:r>
    </w:p>
    <w:p w14:paraId="1986F7F1" w14:textId="77777777" w:rsidR="000676F2" w:rsidRPr="000676F2" w:rsidRDefault="000676F2" w:rsidP="000676F2">
      <w:pPr>
        <w:spacing w:line="360" w:lineRule="auto"/>
        <w:ind w:firstLine="720"/>
        <w:jc w:val="both"/>
        <w:rPr>
          <w:sz w:val="28"/>
          <w:szCs w:val="28"/>
          <w:lang w:val="en-GB"/>
        </w:rPr>
      </w:pPr>
      <w:r w:rsidRPr="000676F2">
        <w:rPr>
          <w:sz w:val="28"/>
          <w:szCs w:val="28"/>
          <w:lang w:val="en-GB"/>
        </w:rPr>
        <w:t>b) an algorithm for finding a local minimum has been developed</w:t>
      </w:r>
    </w:p>
    <w:p w14:paraId="69E2A294" w14:textId="77777777" w:rsidR="000676F2" w:rsidRPr="000676F2" w:rsidRDefault="000676F2" w:rsidP="000676F2">
      <w:pPr>
        <w:spacing w:line="360" w:lineRule="auto"/>
        <w:ind w:firstLine="720"/>
        <w:jc w:val="both"/>
        <w:rPr>
          <w:sz w:val="28"/>
          <w:szCs w:val="28"/>
          <w:u w:val="single"/>
          <w:lang w:val="en-GB"/>
        </w:rPr>
      </w:pPr>
      <w:r w:rsidRPr="000676F2">
        <w:rPr>
          <w:sz w:val="28"/>
          <w:szCs w:val="28"/>
          <w:u w:val="single"/>
          <w:lang w:val="en-GB"/>
        </w:rPr>
        <w:t>Practical use.</w:t>
      </w:r>
    </w:p>
    <w:p w14:paraId="3683F34A" w14:textId="77777777" w:rsidR="000676F2" w:rsidRPr="000676F2" w:rsidRDefault="000676F2" w:rsidP="000676F2">
      <w:pPr>
        <w:spacing w:line="360" w:lineRule="auto"/>
        <w:ind w:firstLine="720"/>
        <w:jc w:val="both"/>
        <w:rPr>
          <w:sz w:val="28"/>
          <w:szCs w:val="28"/>
          <w:lang w:val="en-GB"/>
        </w:rPr>
      </w:pPr>
      <w:r w:rsidRPr="000676F2">
        <w:rPr>
          <w:sz w:val="28"/>
          <w:szCs w:val="28"/>
          <w:lang w:val="en-GB"/>
        </w:rPr>
        <w:t>All proposed mathematical models and algorithms are brought to practical implementation within the framework of the software used for image classification.</w:t>
      </w:r>
    </w:p>
    <w:p w14:paraId="7F192A75" w14:textId="77777777" w:rsidR="000676F2" w:rsidRPr="000676F2" w:rsidRDefault="000676F2" w:rsidP="000676F2">
      <w:pPr>
        <w:spacing w:line="360" w:lineRule="auto"/>
        <w:ind w:firstLine="720"/>
        <w:jc w:val="both"/>
        <w:rPr>
          <w:sz w:val="28"/>
          <w:szCs w:val="28"/>
          <w:u w:val="single"/>
          <w:lang w:val="en-GB"/>
        </w:rPr>
      </w:pPr>
      <w:r w:rsidRPr="000676F2">
        <w:rPr>
          <w:sz w:val="28"/>
          <w:szCs w:val="28"/>
          <w:u w:val="single"/>
          <w:lang w:val="en-GB"/>
        </w:rPr>
        <w:t>Publications.</w:t>
      </w:r>
    </w:p>
    <w:p w14:paraId="037EBCC6" w14:textId="77777777" w:rsidR="000676F2" w:rsidRPr="000676F2" w:rsidRDefault="000676F2" w:rsidP="000676F2">
      <w:pPr>
        <w:spacing w:line="360" w:lineRule="auto"/>
        <w:ind w:firstLine="720"/>
        <w:jc w:val="both"/>
        <w:rPr>
          <w:sz w:val="28"/>
          <w:szCs w:val="28"/>
          <w:lang w:val="en-GB"/>
        </w:rPr>
      </w:pPr>
      <w:r w:rsidRPr="000676F2">
        <w:rPr>
          <w:sz w:val="28"/>
          <w:szCs w:val="28"/>
          <w:lang w:val="en-GB"/>
        </w:rPr>
        <w:t>According to this research 2 scientific papers were published</w:t>
      </w:r>
    </w:p>
    <w:p w14:paraId="301CAB8E" w14:textId="77777777" w:rsidR="000676F2" w:rsidRPr="000676F2" w:rsidRDefault="000676F2" w:rsidP="000676F2">
      <w:pPr>
        <w:spacing w:line="360" w:lineRule="auto"/>
        <w:ind w:firstLine="720"/>
        <w:jc w:val="both"/>
        <w:rPr>
          <w:sz w:val="28"/>
          <w:szCs w:val="28"/>
          <w:lang w:val="en-GB"/>
        </w:rPr>
      </w:pPr>
      <w:r w:rsidRPr="000676F2">
        <w:rPr>
          <w:sz w:val="28"/>
          <w:szCs w:val="28"/>
          <w:u w:val="single"/>
          <w:lang w:val="en-GB"/>
        </w:rPr>
        <w:t>Keywords.</w:t>
      </w:r>
      <w:r w:rsidRPr="000676F2">
        <w:rPr>
          <w:sz w:val="28"/>
          <w:szCs w:val="28"/>
          <w:lang w:val="en-GB"/>
        </w:rPr>
        <w:t xml:space="preserve"> </w:t>
      </w:r>
    </w:p>
    <w:p w14:paraId="56EE4632" w14:textId="77777777" w:rsidR="000676F2" w:rsidRPr="000676F2" w:rsidRDefault="000676F2" w:rsidP="000676F2">
      <w:pPr>
        <w:spacing w:line="360" w:lineRule="auto"/>
        <w:ind w:firstLine="720"/>
        <w:jc w:val="both"/>
        <w:rPr>
          <w:rFonts w:eastAsia="Times"/>
          <w:sz w:val="28"/>
          <w:szCs w:val="28"/>
          <w:lang w:val="en-GB"/>
        </w:rPr>
      </w:pPr>
      <w:r w:rsidRPr="000676F2">
        <w:rPr>
          <w:rFonts w:eastAsia="Times"/>
          <w:sz w:val="28"/>
          <w:szCs w:val="28"/>
          <w:lang w:val="en-GB"/>
        </w:rPr>
        <w:lastRenderedPageBreak/>
        <w:t>ARCHITECTURE, METHODS OF MASHING EDUCATION, NEURAL NETWORK, OPTIMIZATION METHODS, LINEAR APROXIMATION, QUADRATIC APROXIMATION, HESS MATTRESS, MONTE CARLO METHOD</w:t>
      </w:r>
    </w:p>
    <w:p w14:paraId="0E07BD51" w14:textId="77777777" w:rsidR="000676F2" w:rsidRDefault="000676F2" w:rsidP="000676F2"/>
    <w:p w14:paraId="39484DE5" w14:textId="77777777" w:rsidR="000676F2" w:rsidRDefault="000676F2">
      <w:pPr>
        <w:pStyle w:val="a6"/>
        <w:rPr>
          <w:rFonts w:ascii="Times New Roman" w:eastAsiaTheme="minorHAnsi" w:hAnsi="Times New Roman" w:cs="Times New Roman"/>
          <w:b w:val="0"/>
          <w:bCs w:val="0"/>
          <w:color w:val="auto"/>
          <w:sz w:val="24"/>
          <w:szCs w:val="24"/>
        </w:rPr>
      </w:pPr>
    </w:p>
    <w:p w14:paraId="3502DA4A" w14:textId="77777777" w:rsidR="000676F2" w:rsidRDefault="000676F2" w:rsidP="000676F2"/>
    <w:p w14:paraId="497D23C5" w14:textId="77777777" w:rsidR="000676F2" w:rsidRDefault="000676F2" w:rsidP="000676F2"/>
    <w:p w14:paraId="60D22311" w14:textId="77777777" w:rsidR="000676F2" w:rsidRDefault="000676F2" w:rsidP="000676F2"/>
    <w:p w14:paraId="78982F98" w14:textId="77777777" w:rsidR="000676F2" w:rsidRDefault="000676F2" w:rsidP="000676F2"/>
    <w:p w14:paraId="0166D40E" w14:textId="77777777" w:rsidR="000676F2" w:rsidRDefault="000676F2" w:rsidP="000676F2"/>
    <w:p w14:paraId="60E1DE0C" w14:textId="77777777" w:rsidR="000676F2" w:rsidRDefault="000676F2" w:rsidP="000676F2"/>
    <w:p w14:paraId="54105EB5" w14:textId="77777777" w:rsidR="000676F2" w:rsidRDefault="000676F2" w:rsidP="000676F2"/>
    <w:p w14:paraId="130E1DB9" w14:textId="77777777" w:rsidR="000676F2" w:rsidRDefault="000676F2" w:rsidP="000676F2"/>
    <w:p w14:paraId="1F96FF20" w14:textId="77777777" w:rsidR="000676F2" w:rsidRDefault="000676F2" w:rsidP="000676F2"/>
    <w:p w14:paraId="7EC63BF3" w14:textId="77777777" w:rsidR="000676F2" w:rsidRDefault="000676F2" w:rsidP="000676F2"/>
    <w:p w14:paraId="15F6C481" w14:textId="77777777" w:rsidR="000676F2" w:rsidRDefault="000676F2" w:rsidP="000676F2"/>
    <w:p w14:paraId="36DD39A4" w14:textId="77777777" w:rsidR="000676F2" w:rsidRDefault="000676F2" w:rsidP="000676F2"/>
    <w:p w14:paraId="5FF92BEE" w14:textId="77777777" w:rsidR="000676F2" w:rsidRDefault="000676F2" w:rsidP="000676F2"/>
    <w:p w14:paraId="7517441E" w14:textId="77777777" w:rsidR="000676F2" w:rsidRDefault="000676F2" w:rsidP="000676F2"/>
    <w:p w14:paraId="189D1A01" w14:textId="77777777" w:rsidR="000676F2" w:rsidRDefault="000676F2" w:rsidP="000676F2"/>
    <w:p w14:paraId="5DFB4971" w14:textId="77777777" w:rsidR="000676F2" w:rsidRDefault="000676F2" w:rsidP="000676F2"/>
    <w:p w14:paraId="0C3D4CEB" w14:textId="77777777" w:rsidR="000676F2" w:rsidRDefault="000676F2" w:rsidP="000676F2"/>
    <w:p w14:paraId="26BC972F" w14:textId="77777777" w:rsidR="000676F2" w:rsidRDefault="000676F2" w:rsidP="000676F2"/>
    <w:p w14:paraId="2C00A850" w14:textId="77777777" w:rsidR="000676F2" w:rsidRDefault="000676F2" w:rsidP="000676F2"/>
    <w:p w14:paraId="3045CE6B" w14:textId="77777777" w:rsidR="000676F2" w:rsidRDefault="000676F2" w:rsidP="000676F2"/>
    <w:p w14:paraId="010CB20C" w14:textId="77777777" w:rsidR="000676F2" w:rsidRDefault="000676F2" w:rsidP="000676F2"/>
    <w:p w14:paraId="5F171B4C" w14:textId="77777777" w:rsidR="000676F2" w:rsidRDefault="000676F2" w:rsidP="000676F2"/>
    <w:p w14:paraId="147F2182" w14:textId="77777777" w:rsidR="000676F2" w:rsidRDefault="000676F2" w:rsidP="000676F2"/>
    <w:p w14:paraId="6C353092" w14:textId="77777777" w:rsidR="000676F2" w:rsidRDefault="000676F2" w:rsidP="000676F2"/>
    <w:p w14:paraId="4F9541A8" w14:textId="77777777" w:rsidR="000676F2" w:rsidRDefault="000676F2" w:rsidP="000676F2"/>
    <w:p w14:paraId="2C04A42C" w14:textId="77777777" w:rsidR="000676F2" w:rsidRDefault="000676F2" w:rsidP="000676F2"/>
    <w:p w14:paraId="491AF32B" w14:textId="77777777" w:rsidR="000676F2" w:rsidRDefault="000676F2" w:rsidP="000676F2"/>
    <w:p w14:paraId="29EF8187" w14:textId="77777777" w:rsidR="000676F2" w:rsidRDefault="000676F2" w:rsidP="000676F2"/>
    <w:p w14:paraId="6448E7C4" w14:textId="77777777" w:rsidR="000676F2" w:rsidRDefault="000676F2" w:rsidP="000676F2"/>
    <w:p w14:paraId="5BF02E3B" w14:textId="77777777" w:rsidR="000676F2" w:rsidRDefault="000676F2" w:rsidP="000676F2"/>
    <w:p w14:paraId="282A7A15" w14:textId="77777777" w:rsidR="000676F2" w:rsidRDefault="000676F2" w:rsidP="000676F2"/>
    <w:p w14:paraId="009A39A5" w14:textId="77777777" w:rsidR="000676F2" w:rsidRDefault="000676F2" w:rsidP="000676F2"/>
    <w:p w14:paraId="37A22364" w14:textId="77777777" w:rsidR="000676F2" w:rsidRDefault="000676F2" w:rsidP="000676F2"/>
    <w:p w14:paraId="26045E8A" w14:textId="77777777" w:rsidR="000676F2" w:rsidRDefault="000676F2" w:rsidP="000676F2"/>
    <w:p w14:paraId="24956D71" w14:textId="77777777" w:rsidR="000676F2" w:rsidRDefault="000676F2" w:rsidP="000676F2">
      <w:pPr>
        <w:keepNext/>
        <w:keepLines/>
        <w:pBdr>
          <w:top w:val="nil"/>
          <w:left w:val="nil"/>
          <w:bottom w:val="nil"/>
          <w:right w:val="nil"/>
          <w:between w:val="nil"/>
        </w:pBdr>
        <w:spacing w:before="240"/>
        <w:jc w:val="center"/>
        <w:rPr>
          <w:b/>
        </w:rPr>
      </w:pPr>
      <w:r w:rsidRPr="002F237C">
        <w:rPr>
          <w:b/>
        </w:rPr>
        <w:lastRenderedPageBreak/>
        <w:t>ЗМІСТ</w:t>
      </w:r>
    </w:p>
    <w:sdt>
      <w:sdtPr>
        <w:rPr>
          <w:b/>
          <w:bCs/>
        </w:rPr>
        <w:id w:val="1138768838"/>
        <w:docPartObj>
          <w:docPartGallery w:val="Table of Contents"/>
          <w:docPartUnique/>
        </w:docPartObj>
      </w:sdtPr>
      <w:sdtEndPr>
        <w:rPr>
          <w:b w:val="0"/>
          <w:bCs w:val="0"/>
          <w:noProof/>
        </w:rPr>
      </w:sdtEndPr>
      <w:sdtContent>
        <w:p w14:paraId="186D15B3" w14:textId="75CF163F" w:rsidR="006E7683" w:rsidRPr="000A4DB9" w:rsidRDefault="006E7683" w:rsidP="000676F2">
          <w:pPr>
            <w:keepNext/>
            <w:keepLines/>
            <w:pBdr>
              <w:top w:val="nil"/>
              <w:left w:val="nil"/>
              <w:bottom w:val="nil"/>
              <w:right w:val="nil"/>
              <w:between w:val="nil"/>
            </w:pBdr>
            <w:spacing w:before="240"/>
            <w:jc w:val="center"/>
            <w:rPr>
              <w:b/>
              <w:sz w:val="28"/>
              <w:szCs w:val="28"/>
            </w:rPr>
          </w:pPr>
        </w:p>
        <w:p w14:paraId="41C2A3F6" w14:textId="77777777" w:rsidR="00024AFE" w:rsidRDefault="006E7683">
          <w:pPr>
            <w:pStyle w:val="21"/>
            <w:tabs>
              <w:tab w:val="left" w:pos="840"/>
              <w:tab w:val="right" w:leader="dot" w:pos="9350"/>
            </w:tabs>
            <w:rPr>
              <w:rFonts w:eastAsiaTheme="minorEastAsia"/>
              <w:b w:val="0"/>
              <w:bCs w:val="0"/>
              <w:noProof/>
              <w:sz w:val="24"/>
              <w:szCs w:val="24"/>
              <w:lang w:val="ru-RU" w:eastAsia="ru-RU"/>
            </w:rPr>
          </w:pPr>
          <w:r w:rsidRPr="000A4DB9">
            <w:rPr>
              <w:rFonts w:ascii="Times New Roman" w:hAnsi="Times New Roman" w:cs="Times New Roman"/>
              <w:b w:val="0"/>
              <w:bCs w:val="0"/>
              <w:sz w:val="28"/>
              <w:szCs w:val="28"/>
            </w:rPr>
            <w:fldChar w:fldCharType="begin"/>
          </w:r>
          <w:r w:rsidRPr="000A4DB9">
            <w:rPr>
              <w:rFonts w:ascii="Times New Roman" w:hAnsi="Times New Roman" w:cs="Times New Roman"/>
              <w:sz w:val="28"/>
              <w:szCs w:val="28"/>
            </w:rPr>
            <w:instrText>TOC \o "1-3" \h \z \u</w:instrText>
          </w:r>
          <w:r w:rsidRPr="000A4DB9">
            <w:rPr>
              <w:rFonts w:ascii="Times New Roman" w:hAnsi="Times New Roman" w:cs="Times New Roman"/>
              <w:b w:val="0"/>
              <w:bCs w:val="0"/>
              <w:sz w:val="28"/>
              <w:szCs w:val="28"/>
            </w:rPr>
            <w:fldChar w:fldCharType="separate"/>
          </w:r>
          <w:hyperlink w:anchor="_Toc532192295" w:history="1">
            <w:r w:rsidR="00024AFE" w:rsidRPr="00C14C43">
              <w:rPr>
                <w:rStyle w:val="a3"/>
                <w:noProof/>
                <w:lang w:val="uk-UA"/>
              </w:rPr>
              <w:t>1</w:t>
            </w:r>
            <w:r w:rsidR="00024AFE">
              <w:rPr>
                <w:rFonts w:eastAsiaTheme="minorEastAsia"/>
                <w:b w:val="0"/>
                <w:bCs w:val="0"/>
                <w:noProof/>
                <w:sz w:val="24"/>
                <w:szCs w:val="24"/>
                <w:lang w:val="ru-RU" w:eastAsia="ru-RU"/>
              </w:rPr>
              <w:tab/>
            </w:r>
            <w:r w:rsidR="00024AFE" w:rsidRPr="00C14C43">
              <w:rPr>
                <w:rStyle w:val="a3"/>
                <w:noProof/>
                <w:lang w:val="uk-UA"/>
              </w:rPr>
              <w:t>ОГЛЯД ЛІТЕРАТУРИ</w:t>
            </w:r>
            <w:r w:rsidR="00024AFE">
              <w:rPr>
                <w:noProof/>
                <w:webHidden/>
              </w:rPr>
              <w:tab/>
            </w:r>
            <w:r w:rsidR="00024AFE">
              <w:rPr>
                <w:noProof/>
                <w:webHidden/>
              </w:rPr>
              <w:fldChar w:fldCharType="begin"/>
            </w:r>
            <w:r w:rsidR="00024AFE">
              <w:rPr>
                <w:noProof/>
                <w:webHidden/>
              </w:rPr>
              <w:instrText xml:space="preserve"> PAGEREF _Toc532192295 \h </w:instrText>
            </w:r>
            <w:r w:rsidR="00024AFE">
              <w:rPr>
                <w:noProof/>
                <w:webHidden/>
              </w:rPr>
            </w:r>
            <w:r w:rsidR="00024AFE">
              <w:rPr>
                <w:noProof/>
                <w:webHidden/>
              </w:rPr>
              <w:fldChar w:fldCharType="separate"/>
            </w:r>
            <w:r w:rsidR="00024AFE">
              <w:rPr>
                <w:noProof/>
                <w:webHidden/>
              </w:rPr>
              <w:t>10</w:t>
            </w:r>
            <w:r w:rsidR="00024AFE">
              <w:rPr>
                <w:noProof/>
                <w:webHidden/>
              </w:rPr>
              <w:fldChar w:fldCharType="end"/>
            </w:r>
          </w:hyperlink>
        </w:p>
        <w:p w14:paraId="6318F998"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296" w:history="1">
            <w:r w:rsidR="00024AFE" w:rsidRPr="00C14C43">
              <w:rPr>
                <w:rStyle w:val="a3"/>
                <w:rFonts w:cs="Times New Roman"/>
                <w:noProof/>
                <w:lang w:val="uk-UA"/>
              </w:rPr>
              <w:t>1.1</w:t>
            </w:r>
            <w:r w:rsidR="00024AFE">
              <w:rPr>
                <w:rFonts w:eastAsiaTheme="minorEastAsia"/>
                <w:b w:val="0"/>
                <w:bCs w:val="0"/>
                <w:noProof/>
                <w:sz w:val="24"/>
                <w:szCs w:val="24"/>
                <w:lang w:val="ru-RU" w:eastAsia="ru-RU"/>
              </w:rPr>
              <w:tab/>
            </w:r>
            <w:r w:rsidR="00024AFE" w:rsidRPr="00C14C43">
              <w:rPr>
                <w:rStyle w:val="a3"/>
                <w:rFonts w:cs="Times New Roman"/>
                <w:noProof/>
                <w:lang w:val="uk-UA"/>
              </w:rPr>
              <w:t>Загальні відомості</w:t>
            </w:r>
            <w:r w:rsidR="00024AFE">
              <w:rPr>
                <w:noProof/>
                <w:webHidden/>
              </w:rPr>
              <w:tab/>
            </w:r>
            <w:r w:rsidR="00024AFE">
              <w:rPr>
                <w:noProof/>
                <w:webHidden/>
              </w:rPr>
              <w:fldChar w:fldCharType="begin"/>
            </w:r>
            <w:r w:rsidR="00024AFE">
              <w:rPr>
                <w:noProof/>
                <w:webHidden/>
              </w:rPr>
              <w:instrText xml:space="preserve"> PAGEREF _Toc532192296 \h </w:instrText>
            </w:r>
            <w:r w:rsidR="00024AFE">
              <w:rPr>
                <w:noProof/>
                <w:webHidden/>
              </w:rPr>
            </w:r>
            <w:r w:rsidR="00024AFE">
              <w:rPr>
                <w:noProof/>
                <w:webHidden/>
              </w:rPr>
              <w:fldChar w:fldCharType="separate"/>
            </w:r>
            <w:r w:rsidR="00024AFE">
              <w:rPr>
                <w:noProof/>
                <w:webHidden/>
              </w:rPr>
              <w:t>10</w:t>
            </w:r>
            <w:r w:rsidR="00024AFE">
              <w:rPr>
                <w:noProof/>
                <w:webHidden/>
              </w:rPr>
              <w:fldChar w:fldCharType="end"/>
            </w:r>
          </w:hyperlink>
        </w:p>
        <w:p w14:paraId="502C2544"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297" w:history="1">
            <w:r w:rsidR="00024AFE" w:rsidRPr="00C14C43">
              <w:rPr>
                <w:rStyle w:val="a3"/>
                <w:noProof/>
                <w:lang w:val="uk-UA"/>
              </w:rPr>
              <w:t>1.2</w:t>
            </w:r>
            <w:r w:rsidR="00024AFE">
              <w:rPr>
                <w:rFonts w:eastAsiaTheme="minorEastAsia"/>
                <w:b w:val="0"/>
                <w:bCs w:val="0"/>
                <w:noProof/>
                <w:sz w:val="24"/>
                <w:szCs w:val="24"/>
                <w:lang w:val="ru-RU" w:eastAsia="ru-RU"/>
              </w:rPr>
              <w:tab/>
            </w:r>
            <w:r w:rsidR="00024AFE" w:rsidRPr="00C14C43">
              <w:rPr>
                <w:rStyle w:val="a3"/>
                <w:noProof/>
                <w:lang w:val="uk-UA"/>
              </w:rPr>
              <w:t>Поширені бази даних зображень</w:t>
            </w:r>
            <w:r w:rsidR="00024AFE">
              <w:rPr>
                <w:noProof/>
                <w:webHidden/>
              </w:rPr>
              <w:tab/>
            </w:r>
            <w:r w:rsidR="00024AFE">
              <w:rPr>
                <w:noProof/>
                <w:webHidden/>
              </w:rPr>
              <w:fldChar w:fldCharType="begin"/>
            </w:r>
            <w:r w:rsidR="00024AFE">
              <w:rPr>
                <w:noProof/>
                <w:webHidden/>
              </w:rPr>
              <w:instrText xml:space="preserve"> PAGEREF _Toc532192297 \h </w:instrText>
            </w:r>
            <w:r w:rsidR="00024AFE">
              <w:rPr>
                <w:noProof/>
                <w:webHidden/>
              </w:rPr>
            </w:r>
            <w:r w:rsidR="00024AFE">
              <w:rPr>
                <w:noProof/>
                <w:webHidden/>
              </w:rPr>
              <w:fldChar w:fldCharType="separate"/>
            </w:r>
            <w:r w:rsidR="00024AFE">
              <w:rPr>
                <w:noProof/>
                <w:webHidden/>
              </w:rPr>
              <w:t>12</w:t>
            </w:r>
            <w:r w:rsidR="00024AFE">
              <w:rPr>
                <w:noProof/>
                <w:webHidden/>
              </w:rPr>
              <w:fldChar w:fldCharType="end"/>
            </w:r>
          </w:hyperlink>
        </w:p>
        <w:p w14:paraId="489E94DE"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298" w:history="1">
            <w:r w:rsidR="00024AFE" w:rsidRPr="00C14C43">
              <w:rPr>
                <w:rStyle w:val="a3"/>
                <w:noProof/>
                <w:lang w:val="uk-UA"/>
              </w:rPr>
              <w:t>1.3</w:t>
            </w:r>
            <w:r w:rsidR="00024AFE">
              <w:rPr>
                <w:rFonts w:eastAsiaTheme="minorEastAsia"/>
                <w:b w:val="0"/>
                <w:bCs w:val="0"/>
                <w:noProof/>
                <w:sz w:val="24"/>
                <w:szCs w:val="24"/>
                <w:lang w:val="ru-RU" w:eastAsia="ru-RU"/>
              </w:rPr>
              <w:tab/>
            </w:r>
            <w:r w:rsidR="00024AFE" w:rsidRPr="00C14C43">
              <w:rPr>
                <w:rStyle w:val="a3"/>
                <w:noProof/>
                <w:lang w:val="uk-UA"/>
              </w:rPr>
              <w:t xml:space="preserve">База даних </w:t>
            </w:r>
            <w:r w:rsidR="00024AFE" w:rsidRPr="00C14C43">
              <w:rPr>
                <w:rStyle w:val="a3"/>
                <w:noProof/>
              </w:rPr>
              <w:t>MNIST</w:t>
            </w:r>
            <w:r w:rsidR="00024AFE">
              <w:rPr>
                <w:noProof/>
                <w:webHidden/>
              </w:rPr>
              <w:tab/>
            </w:r>
            <w:r w:rsidR="00024AFE">
              <w:rPr>
                <w:noProof/>
                <w:webHidden/>
              </w:rPr>
              <w:fldChar w:fldCharType="begin"/>
            </w:r>
            <w:r w:rsidR="00024AFE">
              <w:rPr>
                <w:noProof/>
                <w:webHidden/>
              </w:rPr>
              <w:instrText xml:space="preserve"> PAGEREF _Toc532192298 \h </w:instrText>
            </w:r>
            <w:r w:rsidR="00024AFE">
              <w:rPr>
                <w:noProof/>
                <w:webHidden/>
              </w:rPr>
            </w:r>
            <w:r w:rsidR="00024AFE">
              <w:rPr>
                <w:noProof/>
                <w:webHidden/>
              </w:rPr>
              <w:fldChar w:fldCharType="separate"/>
            </w:r>
            <w:r w:rsidR="00024AFE">
              <w:rPr>
                <w:noProof/>
                <w:webHidden/>
              </w:rPr>
              <w:t>13</w:t>
            </w:r>
            <w:r w:rsidR="00024AFE">
              <w:rPr>
                <w:noProof/>
                <w:webHidden/>
              </w:rPr>
              <w:fldChar w:fldCharType="end"/>
            </w:r>
          </w:hyperlink>
        </w:p>
        <w:p w14:paraId="06C1E976"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299" w:history="1">
            <w:r w:rsidR="00024AFE" w:rsidRPr="00C14C43">
              <w:rPr>
                <w:rStyle w:val="a3"/>
                <w:noProof/>
                <w:lang w:val="uk-UA"/>
              </w:rPr>
              <w:t>1.4</w:t>
            </w:r>
            <w:r w:rsidR="00024AFE">
              <w:rPr>
                <w:rFonts w:eastAsiaTheme="minorEastAsia"/>
                <w:b w:val="0"/>
                <w:bCs w:val="0"/>
                <w:noProof/>
                <w:sz w:val="24"/>
                <w:szCs w:val="24"/>
                <w:lang w:val="ru-RU" w:eastAsia="ru-RU"/>
              </w:rPr>
              <w:tab/>
            </w:r>
            <w:r w:rsidR="00024AFE" w:rsidRPr="00C14C43">
              <w:rPr>
                <w:rStyle w:val="a3"/>
                <w:noProof/>
                <w:lang w:val="uk-UA"/>
              </w:rPr>
              <w:t>Лінійна класифікація</w:t>
            </w:r>
            <w:r w:rsidR="00024AFE">
              <w:rPr>
                <w:noProof/>
                <w:webHidden/>
              </w:rPr>
              <w:tab/>
            </w:r>
            <w:r w:rsidR="00024AFE">
              <w:rPr>
                <w:noProof/>
                <w:webHidden/>
              </w:rPr>
              <w:fldChar w:fldCharType="begin"/>
            </w:r>
            <w:r w:rsidR="00024AFE">
              <w:rPr>
                <w:noProof/>
                <w:webHidden/>
              </w:rPr>
              <w:instrText xml:space="preserve"> PAGEREF _Toc532192299 \h </w:instrText>
            </w:r>
            <w:r w:rsidR="00024AFE">
              <w:rPr>
                <w:noProof/>
                <w:webHidden/>
              </w:rPr>
            </w:r>
            <w:r w:rsidR="00024AFE">
              <w:rPr>
                <w:noProof/>
                <w:webHidden/>
              </w:rPr>
              <w:fldChar w:fldCharType="separate"/>
            </w:r>
            <w:r w:rsidR="00024AFE">
              <w:rPr>
                <w:noProof/>
                <w:webHidden/>
              </w:rPr>
              <w:t>15</w:t>
            </w:r>
            <w:r w:rsidR="00024AFE">
              <w:rPr>
                <w:noProof/>
                <w:webHidden/>
              </w:rPr>
              <w:fldChar w:fldCharType="end"/>
            </w:r>
          </w:hyperlink>
        </w:p>
        <w:p w14:paraId="5825FB0E"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0" w:history="1">
            <w:r w:rsidR="00024AFE" w:rsidRPr="00C14C43">
              <w:rPr>
                <w:rStyle w:val="a3"/>
                <w:noProof/>
                <w:lang w:val="uk-UA"/>
              </w:rPr>
              <w:t>1.5</w:t>
            </w:r>
            <w:r w:rsidR="00024AFE">
              <w:rPr>
                <w:rFonts w:eastAsiaTheme="minorEastAsia"/>
                <w:b w:val="0"/>
                <w:bCs w:val="0"/>
                <w:noProof/>
                <w:sz w:val="24"/>
                <w:szCs w:val="24"/>
                <w:lang w:val="ru-RU" w:eastAsia="ru-RU"/>
              </w:rPr>
              <w:tab/>
            </w:r>
            <w:r w:rsidR="00024AFE" w:rsidRPr="00C14C43">
              <w:rPr>
                <w:rStyle w:val="a3"/>
                <w:noProof/>
              </w:rPr>
              <w:t>K-nearest</w:t>
            </w:r>
            <w:r w:rsidR="00024AFE">
              <w:rPr>
                <w:noProof/>
                <w:webHidden/>
              </w:rPr>
              <w:tab/>
            </w:r>
            <w:r w:rsidR="00024AFE">
              <w:rPr>
                <w:noProof/>
                <w:webHidden/>
              </w:rPr>
              <w:fldChar w:fldCharType="begin"/>
            </w:r>
            <w:r w:rsidR="00024AFE">
              <w:rPr>
                <w:noProof/>
                <w:webHidden/>
              </w:rPr>
              <w:instrText xml:space="preserve"> PAGEREF _Toc532192300 \h </w:instrText>
            </w:r>
            <w:r w:rsidR="00024AFE">
              <w:rPr>
                <w:noProof/>
                <w:webHidden/>
              </w:rPr>
            </w:r>
            <w:r w:rsidR="00024AFE">
              <w:rPr>
                <w:noProof/>
                <w:webHidden/>
              </w:rPr>
              <w:fldChar w:fldCharType="separate"/>
            </w:r>
            <w:r w:rsidR="00024AFE">
              <w:rPr>
                <w:noProof/>
                <w:webHidden/>
              </w:rPr>
              <w:t>16</w:t>
            </w:r>
            <w:r w:rsidR="00024AFE">
              <w:rPr>
                <w:noProof/>
                <w:webHidden/>
              </w:rPr>
              <w:fldChar w:fldCharType="end"/>
            </w:r>
          </w:hyperlink>
        </w:p>
        <w:p w14:paraId="441D21DA"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1" w:history="1">
            <w:r w:rsidR="00024AFE" w:rsidRPr="00C14C43">
              <w:rPr>
                <w:rStyle w:val="a3"/>
                <w:noProof/>
                <w:lang w:val="uk-UA"/>
              </w:rPr>
              <w:t>1.6</w:t>
            </w:r>
            <w:r w:rsidR="00024AFE">
              <w:rPr>
                <w:rFonts w:eastAsiaTheme="minorEastAsia"/>
                <w:b w:val="0"/>
                <w:bCs w:val="0"/>
                <w:noProof/>
                <w:sz w:val="24"/>
                <w:szCs w:val="24"/>
                <w:lang w:val="ru-RU" w:eastAsia="ru-RU"/>
              </w:rPr>
              <w:tab/>
            </w:r>
            <w:r w:rsidR="00024AFE" w:rsidRPr="00C14C43">
              <w:rPr>
                <w:rStyle w:val="a3"/>
                <w:noProof/>
                <w:lang w:val="uk-UA"/>
              </w:rPr>
              <w:t>Нейроні мережі</w:t>
            </w:r>
            <w:r w:rsidR="00024AFE">
              <w:rPr>
                <w:noProof/>
                <w:webHidden/>
              </w:rPr>
              <w:tab/>
            </w:r>
            <w:r w:rsidR="00024AFE">
              <w:rPr>
                <w:noProof/>
                <w:webHidden/>
              </w:rPr>
              <w:fldChar w:fldCharType="begin"/>
            </w:r>
            <w:r w:rsidR="00024AFE">
              <w:rPr>
                <w:noProof/>
                <w:webHidden/>
              </w:rPr>
              <w:instrText xml:space="preserve"> PAGEREF _Toc532192301 \h </w:instrText>
            </w:r>
            <w:r w:rsidR="00024AFE">
              <w:rPr>
                <w:noProof/>
                <w:webHidden/>
              </w:rPr>
            </w:r>
            <w:r w:rsidR="00024AFE">
              <w:rPr>
                <w:noProof/>
                <w:webHidden/>
              </w:rPr>
              <w:fldChar w:fldCharType="separate"/>
            </w:r>
            <w:r w:rsidR="00024AFE">
              <w:rPr>
                <w:noProof/>
                <w:webHidden/>
              </w:rPr>
              <w:t>19</w:t>
            </w:r>
            <w:r w:rsidR="00024AFE">
              <w:rPr>
                <w:noProof/>
                <w:webHidden/>
              </w:rPr>
              <w:fldChar w:fldCharType="end"/>
            </w:r>
          </w:hyperlink>
        </w:p>
        <w:p w14:paraId="2CA872E6"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2" w:history="1">
            <w:r w:rsidR="00024AFE" w:rsidRPr="00C14C43">
              <w:rPr>
                <w:rStyle w:val="a3"/>
                <w:noProof/>
                <w:lang w:val="uk-UA"/>
              </w:rPr>
              <w:t>1.7</w:t>
            </w:r>
            <w:r w:rsidR="00024AFE">
              <w:rPr>
                <w:rFonts w:eastAsiaTheme="minorEastAsia"/>
                <w:b w:val="0"/>
                <w:bCs w:val="0"/>
                <w:noProof/>
                <w:sz w:val="24"/>
                <w:szCs w:val="24"/>
                <w:lang w:val="ru-RU" w:eastAsia="ru-RU"/>
              </w:rPr>
              <w:tab/>
            </w:r>
            <w:r w:rsidR="00024AFE" w:rsidRPr="00C14C43">
              <w:rPr>
                <w:rStyle w:val="a3"/>
                <w:noProof/>
                <w:lang w:val="uk-UA"/>
              </w:rPr>
              <w:t>Наївний байєсівський класифікатор</w:t>
            </w:r>
            <w:r w:rsidR="00024AFE">
              <w:rPr>
                <w:noProof/>
                <w:webHidden/>
              </w:rPr>
              <w:tab/>
            </w:r>
            <w:r w:rsidR="00024AFE">
              <w:rPr>
                <w:noProof/>
                <w:webHidden/>
              </w:rPr>
              <w:fldChar w:fldCharType="begin"/>
            </w:r>
            <w:r w:rsidR="00024AFE">
              <w:rPr>
                <w:noProof/>
                <w:webHidden/>
              </w:rPr>
              <w:instrText xml:space="preserve"> PAGEREF _Toc532192302 \h </w:instrText>
            </w:r>
            <w:r w:rsidR="00024AFE">
              <w:rPr>
                <w:noProof/>
                <w:webHidden/>
              </w:rPr>
            </w:r>
            <w:r w:rsidR="00024AFE">
              <w:rPr>
                <w:noProof/>
                <w:webHidden/>
              </w:rPr>
              <w:fldChar w:fldCharType="separate"/>
            </w:r>
            <w:r w:rsidR="00024AFE">
              <w:rPr>
                <w:noProof/>
                <w:webHidden/>
              </w:rPr>
              <w:t>23</w:t>
            </w:r>
            <w:r w:rsidR="00024AFE">
              <w:rPr>
                <w:noProof/>
                <w:webHidden/>
              </w:rPr>
              <w:fldChar w:fldCharType="end"/>
            </w:r>
          </w:hyperlink>
        </w:p>
        <w:p w14:paraId="554CBF10"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3" w:history="1">
            <w:r w:rsidR="00024AFE" w:rsidRPr="00C14C43">
              <w:rPr>
                <w:rStyle w:val="a3"/>
                <w:noProof/>
                <w:lang w:val="uk-UA"/>
              </w:rPr>
              <w:t>2</w:t>
            </w:r>
            <w:r w:rsidR="00024AFE">
              <w:rPr>
                <w:rFonts w:eastAsiaTheme="minorEastAsia"/>
                <w:b w:val="0"/>
                <w:bCs w:val="0"/>
                <w:noProof/>
                <w:sz w:val="24"/>
                <w:szCs w:val="24"/>
                <w:lang w:val="ru-RU" w:eastAsia="ru-RU"/>
              </w:rPr>
              <w:tab/>
            </w:r>
            <w:r w:rsidR="00024AFE" w:rsidRPr="00C14C43">
              <w:rPr>
                <w:rStyle w:val="a3"/>
                <w:noProof/>
                <w:lang w:val="uk-UA"/>
              </w:rPr>
              <w:t>МАТЕМАТИЧНЕ ОБГРУНТУВАННЯ</w:t>
            </w:r>
            <w:r w:rsidR="00024AFE">
              <w:rPr>
                <w:noProof/>
                <w:webHidden/>
              </w:rPr>
              <w:tab/>
            </w:r>
            <w:r w:rsidR="00024AFE">
              <w:rPr>
                <w:noProof/>
                <w:webHidden/>
              </w:rPr>
              <w:fldChar w:fldCharType="begin"/>
            </w:r>
            <w:r w:rsidR="00024AFE">
              <w:rPr>
                <w:noProof/>
                <w:webHidden/>
              </w:rPr>
              <w:instrText xml:space="preserve"> PAGEREF _Toc532192303 \h </w:instrText>
            </w:r>
            <w:r w:rsidR="00024AFE">
              <w:rPr>
                <w:noProof/>
                <w:webHidden/>
              </w:rPr>
            </w:r>
            <w:r w:rsidR="00024AFE">
              <w:rPr>
                <w:noProof/>
                <w:webHidden/>
              </w:rPr>
              <w:fldChar w:fldCharType="separate"/>
            </w:r>
            <w:r w:rsidR="00024AFE">
              <w:rPr>
                <w:noProof/>
                <w:webHidden/>
              </w:rPr>
              <w:t>24</w:t>
            </w:r>
            <w:r w:rsidR="00024AFE">
              <w:rPr>
                <w:noProof/>
                <w:webHidden/>
              </w:rPr>
              <w:fldChar w:fldCharType="end"/>
            </w:r>
          </w:hyperlink>
        </w:p>
        <w:p w14:paraId="7C4ABD06"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4" w:history="1">
            <w:r w:rsidR="00024AFE" w:rsidRPr="00C14C43">
              <w:rPr>
                <w:rStyle w:val="a3"/>
                <w:noProof/>
                <w:lang w:val="uk-UA"/>
              </w:rPr>
              <w:t>2.1</w:t>
            </w:r>
            <w:r w:rsidR="00024AFE">
              <w:rPr>
                <w:rFonts w:eastAsiaTheme="minorEastAsia"/>
                <w:b w:val="0"/>
                <w:bCs w:val="0"/>
                <w:noProof/>
                <w:sz w:val="24"/>
                <w:szCs w:val="24"/>
                <w:lang w:val="ru-RU" w:eastAsia="ru-RU"/>
              </w:rPr>
              <w:tab/>
            </w:r>
            <w:r w:rsidR="00024AFE" w:rsidRPr="00C14C43">
              <w:rPr>
                <w:rStyle w:val="a3"/>
                <w:noProof/>
                <w:lang w:val="uk-UA"/>
              </w:rPr>
              <w:t>Гауссовий наївний Байєс</w:t>
            </w:r>
            <w:r w:rsidR="00024AFE">
              <w:rPr>
                <w:noProof/>
                <w:webHidden/>
              </w:rPr>
              <w:tab/>
            </w:r>
            <w:r w:rsidR="00024AFE">
              <w:rPr>
                <w:noProof/>
                <w:webHidden/>
              </w:rPr>
              <w:fldChar w:fldCharType="begin"/>
            </w:r>
            <w:r w:rsidR="00024AFE">
              <w:rPr>
                <w:noProof/>
                <w:webHidden/>
              </w:rPr>
              <w:instrText xml:space="preserve"> PAGEREF _Toc532192304 \h </w:instrText>
            </w:r>
            <w:r w:rsidR="00024AFE">
              <w:rPr>
                <w:noProof/>
                <w:webHidden/>
              </w:rPr>
            </w:r>
            <w:r w:rsidR="00024AFE">
              <w:rPr>
                <w:noProof/>
                <w:webHidden/>
              </w:rPr>
              <w:fldChar w:fldCharType="separate"/>
            </w:r>
            <w:r w:rsidR="00024AFE">
              <w:rPr>
                <w:noProof/>
                <w:webHidden/>
              </w:rPr>
              <w:t>25</w:t>
            </w:r>
            <w:r w:rsidR="00024AFE">
              <w:rPr>
                <w:noProof/>
                <w:webHidden/>
              </w:rPr>
              <w:fldChar w:fldCharType="end"/>
            </w:r>
          </w:hyperlink>
        </w:p>
        <w:p w14:paraId="5A4284D1"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5" w:history="1">
            <w:r w:rsidR="00024AFE" w:rsidRPr="00C14C43">
              <w:rPr>
                <w:rStyle w:val="a3"/>
                <w:noProof/>
                <w:lang w:val="uk-UA"/>
              </w:rPr>
              <w:t>2.2</w:t>
            </w:r>
            <w:r w:rsidR="00024AFE">
              <w:rPr>
                <w:rFonts w:eastAsiaTheme="minorEastAsia"/>
                <w:b w:val="0"/>
                <w:bCs w:val="0"/>
                <w:noProof/>
                <w:sz w:val="24"/>
                <w:szCs w:val="24"/>
                <w:lang w:val="ru-RU" w:eastAsia="ru-RU"/>
              </w:rPr>
              <w:tab/>
            </w:r>
            <w:r w:rsidR="00024AFE" w:rsidRPr="00C14C43">
              <w:rPr>
                <w:rStyle w:val="a3"/>
                <w:noProof/>
                <w:lang w:val="uk-UA"/>
              </w:rPr>
              <w:t>Лінійна регресія</w:t>
            </w:r>
            <w:r w:rsidR="00024AFE">
              <w:rPr>
                <w:noProof/>
                <w:webHidden/>
              </w:rPr>
              <w:tab/>
            </w:r>
            <w:r w:rsidR="00024AFE">
              <w:rPr>
                <w:noProof/>
                <w:webHidden/>
              </w:rPr>
              <w:fldChar w:fldCharType="begin"/>
            </w:r>
            <w:r w:rsidR="00024AFE">
              <w:rPr>
                <w:noProof/>
                <w:webHidden/>
              </w:rPr>
              <w:instrText xml:space="preserve"> PAGEREF _Toc532192305 \h </w:instrText>
            </w:r>
            <w:r w:rsidR="00024AFE">
              <w:rPr>
                <w:noProof/>
                <w:webHidden/>
              </w:rPr>
            </w:r>
            <w:r w:rsidR="00024AFE">
              <w:rPr>
                <w:noProof/>
                <w:webHidden/>
              </w:rPr>
              <w:fldChar w:fldCharType="separate"/>
            </w:r>
            <w:r w:rsidR="00024AFE">
              <w:rPr>
                <w:noProof/>
                <w:webHidden/>
              </w:rPr>
              <w:t>25</w:t>
            </w:r>
            <w:r w:rsidR="00024AFE">
              <w:rPr>
                <w:noProof/>
                <w:webHidden/>
              </w:rPr>
              <w:fldChar w:fldCharType="end"/>
            </w:r>
          </w:hyperlink>
        </w:p>
        <w:p w14:paraId="44EE26A9"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6" w:history="1">
            <w:r w:rsidR="00024AFE" w:rsidRPr="00C14C43">
              <w:rPr>
                <w:rStyle w:val="a3"/>
                <w:noProof/>
                <w:lang w:val="uk-UA"/>
              </w:rPr>
              <w:t>2.3</w:t>
            </w:r>
            <w:r w:rsidR="00024AFE">
              <w:rPr>
                <w:rFonts w:eastAsiaTheme="minorEastAsia"/>
                <w:b w:val="0"/>
                <w:bCs w:val="0"/>
                <w:noProof/>
                <w:sz w:val="24"/>
                <w:szCs w:val="24"/>
                <w:lang w:val="ru-RU" w:eastAsia="ru-RU"/>
              </w:rPr>
              <w:tab/>
            </w:r>
            <w:r w:rsidR="00024AFE" w:rsidRPr="00C14C43">
              <w:rPr>
                <w:rStyle w:val="a3"/>
                <w:noProof/>
                <w:lang w:val="uk-UA"/>
              </w:rPr>
              <w:t>Методи оптимізації</w:t>
            </w:r>
            <w:r w:rsidR="00024AFE">
              <w:rPr>
                <w:noProof/>
                <w:webHidden/>
              </w:rPr>
              <w:tab/>
            </w:r>
            <w:r w:rsidR="00024AFE">
              <w:rPr>
                <w:noProof/>
                <w:webHidden/>
              </w:rPr>
              <w:fldChar w:fldCharType="begin"/>
            </w:r>
            <w:r w:rsidR="00024AFE">
              <w:rPr>
                <w:noProof/>
                <w:webHidden/>
              </w:rPr>
              <w:instrText xml:space="preserve"> PAGEREF _Toc532192306 \h </w:instrText>
            </w:r>
            <w:r w:rsidR="00024AFE">
              <w:rPr>
                <w:noProof/>
                <w:webHidden/>
              </w:rPr>
            </w:r>
            <w:r w:rsidR="00024AFE">
              <w:rPr>
                <w:noProof/>
                <w:webHidden/>
              </w:rPr>
              <w:fldChar w:fldCharType="separate"/>
            </w:r>
            <w:r w:rsidR="00024AFE">
              <w:rPr>
                <w:noProof/>
                <w:webHidden/>
              </w:rPr>
              <w:t>26</w:t>
            </w:r>
            <w:r w:rsidR="00024AFE">
              <w:rPr>
                <w:noProof/>
                <w:webHidden/>
              </w:rPr>
              <w:fldChar w:fldCharType="end"/>
            </w:r>
          </w:hyperlink>
        </w:p>
        <w:p w14:paraId="7F4DE7F9"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7" w:history="1">
            <w:r w:rsidR="00024AFE" w:rsidRPr="00C14C43">
              <w:rPr>
                <w:rStyle w:val="a3"/>
                <w:noProof/>
                <w:lang w:val="uk-UA"/>
              </w:rPr>
              <w:t>2.4</w:t>
            </w:r>
            <w:r w:rsidR="00024AFE">
              <w:rPr>
                <w:rFonts w:eastAsiaTheme="minorEastAsia"/>
                <w:b w:val="0"/>
                <w:bCs w:val="0"/>
                <w:noProof/>
                <w:sz w:val="24"/>
                <w:szCs w:val="24"/>
                <w:lang w:val="ru-RU" w:eastAsia="ru-RU"/>
              </w:rPr>
              <w:tab/>
            </w:r>
            <w:r w:rsidR="00024AFE" w:rsidRPr="00C14C43">
              <w:rPr>
                <w:rStyle w:val="a3"/>
                <w:noProof/>
              </w:rPr>
              <w:t xml:space="preserve">CNN </w:t>
            </w:r>
            <w:r w:rsidR="00024AFE" w:rsidRPr="00C14C43">
              <w:rPr>
                <w:rStyle w:val="a3"/>
                <w:noProof/>
                <w:lang w:val="ru-RU"/>
              </w:rPr>
              <w:t>архитектура</w:t>
            </w:r>
            <w:r w:rsidR="00024AFE">
              <w:rPr>
                <w:noProof/>
                <w:webHidden/>
              </w:rPr>
              <w:tab/>
            </w:r>
            <w:r w:rsidR="00024AFE">
              <w:rPr>
                <w:noProof/>
                <w:webHidden/>
              </w:rPr>
              <w:fldChar w:fldCharType="begin"/>
            </w:r>
            <w:r w:rsidR="00024AFE">
              <w:rPr>
                <w:noProof/>
                <w:webHidden/>
              </w:rPr>
              <w:instrText xml:space="preserve"> PAGEREF _Toc532192307 \h </w:instrText>
            </w:r>
            <w:r w:rsidR="00024AFE">
              <w:rPr>
                <w:noProof/>
                <w:webHidden/>
              </w:rPr>
            </w:r>
            <w:r w:rsidR="00024AFE">
              <w:rPr>
                <w:noProof/>
                <w:webHidden/>
              </w:rPr>
              <w:fldChar w:fldCharType="separate"/>
            </w:r>
            <w:r w:rsidR="00024AFE">
              <w:rPr>
                <w:noProof/>
                <w:webHidden/>
              </w:rPr>
              <w:t>27</w:t>
            </w:r>
            <w:r w:rsidR="00024AFE">
              <w:rPr>
                <w:noProof/>
                <w:webHidden/>
              </w:rPr>
              <w:fldChar w:fldCharType="end"/>
            </w:r>
          </w:hyperlink>
        </w:p>
        <w:p w14:paraId="6AC93FB4"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8" w:history="1">
            <w:r w:rsidR="00024AFE" w:rsidRPr="00C14C43">
              <w:rPr>
                <w:rStyle w:val="a3"/>
                <w:noProof/>
                <w:lang w:val="uk-UA"/>
              </w:rPr>
              <w:t>2.5</w:t>
            </w:r>
            <w:r w:rsidR="00024AFE">
              <w:rPr>
                <w:rFonts w:eastAsiaTheme="minorEastAsia"/>
                <w:b w:val="0"/>
                <w:bCs w:val="0"/>
                <w:noProof/>
                <w:sz w:val="24"/>
                <w:szCs w:val="24"/>
                <w:lang w:val="ru-RU" w:eastAsia="ru-RU"/>
              </w:rPr>
              <w:tab/>
            </w:r>
            <w:r w:rsidR="00024AFE" w:rsidRPr="00C14C43">
              <w:rPr>
                <w:rStyle w:val="a3"/>
                <w:noProof/>
                <w:lang w:val="uk-UA"/>
              </w:rPr>
              <w:t>Огляд моделей тестування</w:t>
            </w:r>
            <w:r w:rsidR="00024AFE">
              <w:rPr>
                <w:noProof/>
                <w:webHidden/>
              </w:rPr>
              <w:tab/>
            </w:r>
            <w:r w:rsidR="00024AFE">
              <w:rPr>
                <w:noProof/>
                <w:webHidden/>
              </w:rPr>
              <w:fldChar w:fldCharType="begin"/>
            </w:r>
            <w:r w:rsidR="00024AFE">
              <w:rPr>
                <w:noProof/>
                <w:webHidden/>
              </w:rPr>
              <w:instrText xml:space="preserve"> PAGEREF _Toc532192308 \h </w:instrText>
            </w:r>
            <w:r w:rsidR="00024AFE">
              <w:rPr>
                <w:noProof/>
                <w:webHidden/>
              </w:rPr>
            </w:r>
            <w:r w:rsidR="00024AFE">
              <w:rPr>
                <w:noProof/>
                <w:webHidden/>
              </w:rPr>
              <w:fldChar w:fldCharType="separate"/>
            </w:r>
            <w:r w:rsidR="00024AFE">
              <w:rPr>
                <w:noProof/>
                <w:webHidden/>
              </w:rPr>
              <w:t>32</w:t>
            </w:r>
            <w:r w:rsidR="00024AFE">
              <w:rPr>
                <w:noProof/>
                <w:webHidden/>
              </w:rPr>
              <w:fldChar w:fldCharType="end"/>
            </w:r>
          </w:hyperlink>
        </w:p>
        <w:p w14:paraId="459DCD28"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09" w:history="1">
            <w:r w:rsidR="00024AFE" w:rsidRPr="00C14C43">
              <w:rPr>
                <w:rStyle w:val="a3"/>
                <w:rFonts w:eastAsia="Times New Roman"/>
                <w:noProof/>
                <w:lang w:val="uk-UA"/>
              </w:rPr>
              <w:t>2.6</w:t>
            </w:r>
            <w:r w:rsidR="00024AFE">
              <w:rPr>
                <w:rFonts w:eastAsiaTheme="minorEastAsia"/>
                <w:b w:val="0"/>
                <w:bCs w:val="0"/>
                <w:noProof/>
                <w:sz w:val="24"/>
                <w:szCs w:val="24"/>
                <w:lang w:val="ru-RU" w:eastAsia="ru-RU"/>
              </w:rPr>
              <w:tab/>
            </w:r>
            <w:r w:rsidR="00024AFE" w:rsidRPr="00C14C43">
              <w:rPr>
                <w:rStyle w:val="a3"/>
                <w:rFonts w:eastAsia="Times New Roman"/>
                <w:noProof/>
                <w:lang w:val="uk-UA"/>
              </w:rPr>
              <w:t>Мультишаровий перцептрон</w:t>
            </w:r>
            <w:r w:rsidR="00024AFE">
              <w:rPr>
                <w:noProof/>
                <w:webHidden/>
              </w:rPr>
              <w:tab/>
            </w:r>
            <w:r w:rsidR="00024AFE">
              <w:rPr>
                <w:noProof/>
                <w:webHidden/>
              </w:rPr>
              <w:fldChar w:fldCharType="begin"/>
            </w:r>
            <w:r w:rsidR="00024AFE">
              <w:rPr>
                <w:noProof/>
                <w:webHidden/>
              </w:rPr>
              <w:instrText xml:space="preserve"> PAGEREF _Toc532192309 \h </w:instrText>
            </w:r>
            <w:r w:rsidR="00024AFE">
              <w:rPr>
                <w:noProof/>
                <w:webHidden/>
              </w:rPr>
            </w:r>
            <w:r w:rsidR="00024AFE">
              <w:rPr>
                <w:noProof/>
                <w:webHidden/>
              </w:rPr>
              <w:fldChar w:fldCharType="separate"/>
            </w:r>
            <w:r w:rsidR="00024AFE">
              <w:rPr>
                <w:noProof/>
                <w:webHidden/>
              </w:rPr>
              <w:t>34</w:t>
            </w:r>
            <w:r w:rsidR="00024AFE">
              <w:rPr>
                <w:noProof/>
                <w:webHidden/>
              </w:rPr>
              <w:fldChar w:fldCharType="end"/>
            </w:r>
          </w:hyperlink>
        </w:p>
        <w:p w14:paraId="51D45F9B"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10" w:history="1">
            <w:r w:rsidR="00024AFE" w:rsidRPr="00C14C43">
              <w:rPr>
                <w:rStyle w:val="a3"/>
                <w:rFonts w:eastAsia="Times New Roman"/>
                <w:noProof/>
                <w:lang w:val="uk-UA"/>
              </w:rPr>
              <w:t>2.7</w:t>
            </w:r>
            <w:r w:rsidR="00024AFE">
              <w:rPr>
                <w:rFonts w:eastAsiaTheme="minorEastAsia"/>
                <w:b w:val="0"/>
                <w:bCs w:val="0"/>
                <w:noProof/>
                <w:sz w:val="24"/>
                <w:szCs w:val="24"/>
                <w:lang w:val="ru-RU" w:eastAsia="ru-RU"/>
              </w:rPr>
              <w:tab/>
            </w:r>
            <w:r w:rsidR="00024AFE" w:rsidRPr="00C14C43">
              <w:rPr>
                <w:rStyle w:val="a3"/>
                <w:rFonts w:eastAsia="Times New Roman"/>
                <w:noProof/>
                <w:lang w:val="uk-UA"/>
              </w:rPr>
              <w:t>Методи обчислення градієнта</w:t>
            </w:r>
            <w:r w:rsidR="00024AFE">
              <w:rPr>
                <w:noProof/>
                <w:webHidden/>
              </w:rPr>
              <w:tab/>
            </w:r>
            <w:r w:rsidR="00024AFE">
              <w:rPr>
                <w:noProof/>
                <w:webHidden/>
              </w:rPr>
              <w:fldChar w:fldCharType="begin"/>
            </w:r>
            <w:r w:rsidR="00024AFE">
              <w:rPr>
                <w:noProof/>
                <w:webHidden/>
              </w:rPr>
              <w:instrText xml:space="preserve"> PAGEREF _Toc532192310 \h </w:instrText>
            </w:r>
            <w:r w:rsidR="00024AFE">
              <w:rPr>
                <w:noProof/>
                <w:webHidden/>
              </w:rPr>
            </w:r>
            <w:r w:rsidR="00024AFE">
              <w:rPr>
                <w:noProof/>
                <w:webHidden/>
              </w:rPr>
              <w:fldChar w:fldCharType="separate"/>
            </w:r>
            <w:r w:rsidR="00024AFE">
              <w:rPr>
                <w:noProof/>
                <w:webHidden/>
              </w:rPr>
              <w:t>35</w:t>
            </w:r>
            <w:r w:rsidR="00024AFE">
              <w:rPr>
                <w:noProof/>
                <w:webHidden/>
              </w:rPr>
              <w:fldChar w:fldCharType="end"/>
            </w:r>
          </w:hyperlink>
        </w:p>
        <w:p w14:paraId="5B64A29C"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11" w:history="1">
            <w:r w:rsidR="00024AFE" w:rsidRPr="00C14C43">
              <w:rPr>
                <w:rStyle w:val="a3"/>
                <w:noProof/>
                <w:lang w:val="uk-UA"/>
              </w:rPr>
              <w:t>2.8</w:t>
            </w:r>
            <w:r w:rsidR="00024AFE">
              <w:rPr>
                <w:rFonts w:eastAsiaTheme="minorEastAsia"/>
                <w:b w:val="0"/>
                <w:bCs w:val="0"/>
                <w:noProof/>
                <w:sz w:val="24"/>
                <w:szCs w:val="24"/>
                <w:lang w:val="ru-RU" w:eastAsia="ru-RU"/>
              </w:rPr>
              <w:tab/>
            </w:r>
            <w:r w:rsidR="00024AFE" w:rsidRPr="00C14C43">
              <w:rPr>
                <w:rStyle w:val="a3"/>
                <w:noProof/>
                <w:lang w:val="uk-UA"/>
              </w:rPr>
              <w:t>Матриця Гессе</w:t>
            </w:r>
            <w:r w:rsidR="00024AFE">
              <w:rPr>
                <w:noProof/>
                <w:webHidden/>
              </w:rPr>
              <w:tab/>
            </w:r>
            <w:r w:rsidR="00024AFE">
              <w:rPr>
                <w:noProof/>
                <w:webHidden/>
              </w:rPr>
              <w:fldChar w:fldCharType="begin"/>
            </w:r>
            <w:r w:rsidR="00024AFE">
              <w:rPr>
                <w:noProof/>
                <w:webHidden/>
              </w:rPr>
              <w:instrText xml:space="preserve"> PAGEREF _Toc532192311 \h </w:instrText>
            </w:r>
            <w:r w:rsidR="00024AFE">
              <w:rPr>
                <w:noProof/>
                <w:webHidden/>
              </w:rPr>
            </w:r>
            <w:r w:rsidR="00024AFE">
              <w:rPr>
                <w:noProof/>
                <w:webHidden/>
              </w:rPr>
              <w:fldChar w:fldCharType="separate"/>
            </w:r>
            <w:r w:rsidR="00024AFE">
              <w:rPr>
                <w:noProof/>
                <w:webHidden/>
              </w:rPr>
              <w:t>36</w:t>
            </w:r>
            <w:r w:rsidR="00024AFE">
              <w:rPr>
                <w:noProof/>
                <w:webHidden/>
              </w:rPr>
              <w:fldChar w:fldCharType="end"/>
            </w:r>
          </w:hyperlink>
        </w:p>
        <w:p w14:paraId="3EBF2AB1" w14:textId="77777777" w:rsidR="00024AFE" w:rsidRDefault="002B6EB7">
          <w:pPr>
            <w:pStyle w:val="21"/>
            <w:tabs>
              <w:tab w:val="right" w:leader="dot" w:pos="9350"/>
            </w:tabs>
            <w:rPr>
              <w:rFonts w:eastAsiaTheme="minorEastAsia"/>
              <w:b w:val="0"/>
              <w:bCs w:val="0"/>
              <w:noProof/>
              <w:sz w:val="24"/>
              <w:szCs w:val="24"/>
              <w:lang w:val="ru-RU" w:eastAsia="ru-RU"/>
            </w:rPr>
          </w:pPr>
          <w:hyperlink w:anchor="_Toc532192312" w:history="1">
            <w:r w:rsidR="00024AFE" w:rsidRPr="00C14C43">
              <w:rPr>
                <w:rStyle w:val="a3"/>
                <w:noProof/>
                <w:lang w:val="uk-UA"/>
              </w:rPr>
              <w:t>Висновки до розділу</w:t>
            </w:r>
            <w:r w:rsidR="00024AFE">
              <w:rPr>
                <w:noProof/>
                <w:webHidden/>
              </w:rPr>
              <w:tab/>
            </w:r>
            <w:r w:rsidR="00024AFE">
              <w:rPr>
                <w:noProof/>
                <w:webHidden/>
              </w:rPr>
              <w:fldChar w:fldCharType="begin"/>
            </w:r>
            <w:r w:rsidR="00024AFE">
              <w:rPr>
                <w:noProof/>
                <w:webHidden/>
              </w:rPr>
              <w:instrText xml:space="preserve"> PAGEREF _Toc532192312 \h </w:instrText>
            </w:r>
            <w:r w:rsidR="00024AFE">
              <w:rPr>
                <w:noProof/>
                <w:webHidden/>
              </w:rPr>
            </w:r>
            <w:r w:rsidR="00024AFE">
              <w:rPr>
                <w:noProof/>
                <w:webHidden/>
              </w:rPr>
              <w:fldChar w:fldCharType="separate"/>
            </w:r>
            <w:r w:rsidR="00024AFE">
              <w:rPr>
                <w:noProof/>
                <w:webHidden/>
              </w:rPr>
              <w:t>37</w:t>
            </w:r>
            <w:r w:rsidR="00024AFE">
              <w:rPr>
                <w:noProof/>
                <w:webHidden/>
              </w:rPr>
              <w:fldChar w:fldCharType="end"/>
            </w:r>
          </w:hyperlink>
        </w:p>
        <w:p w14:paraId="46D590FB"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13" w:history="1">
            <w:r w:rsidR="00024AFE" w:rsidRPr="00C14C43">
              <w:rPr>
                <w:rStyle w:val="a3"/>
                <w:noProof/>
                <w:lang w:val="uk-UA"/>
              </w:rPr>
              <w:t>3</w:t>
            </w:r>
            <w:r w:rsidR="00024AFE">
              <w:rPr>
                <w:rFonts w:eastAsiaTheme="minorEastAsia"/>
                <w:b w:val="0"/>
                <w:bCs w:val="0"/>
                <w:noProof/>
                <w:sz w:val="24"/>
                <w:szCs w:val="24"/>
                <w:lang w:val="ru-RU" w:eastAsia="ru-RU"/>
              </w:rPr>
              <w:tab/>
            </w:r>
            <w:r w:rsidR="00024AFE" w:rsidRPr="00C14C43">
              <w:rPr>
                <w:rStyle w:val="a3"/>
                <w:noProof/>
                <w:lang w:val="uk-UA"/>
              </w:rPr>
              <w:t>ЗАГАЛЬНИЙ ОПИС СИСТЕМИ</w:t>
            </w:r>
            <w:r w:rsidR="00024AFE">
              <w:rPr>
                <w:noProof/>
                <w:webHidden/>
              </w:rPr>
              <w:tab/>
            </w:r>
            <w:r w:rsidR="00024AFE">
              <w:rPr>
                <w:noProof/>
                <w:webHidden/>
              </w:rPr>
              <w:fldChar w:fldCharType="begin"/>
            </w:r>
            <w:r w:rsidR="00024AFE">
              <w:rPr>
                <w:noProof/>
                <w:webHidden/>
              </w:rPr>
              <w:instrText xml:space="preserve"> PAGEREF _Toc532192313 \h </w:instrText>
            </w:r>
            <w:r w:rsidR="00024AFE">
              <w:rPr>
                <w:noProof/>
                <w:webHidden/>
              </w:rPr>
            </w:r>
            <w:r w:rsidR="00024AFE">
              <w:rPr>
                <w:noProof/>
                <w:webHidden/>
              </w:rPr>
              <w:fldChar w:fldCharType="separate"/>
            </w:r>
            <w:r w:rsidR="00024AFE">
              <w:rPr>
                <w:noProof/>
                <w:webHidden/>
              </w:rPr>
              <w:t>38</w:t>
            </w:r>
            <w:r w:rsidR="00024AFE">
              <w:rPr>
                <w:noProof/>
                <w:webHidden/>
              </w:rPr>
              <w:fldChar w:fldCharType="end"/>
            </w:r>
          </w:hyperlink>
        </w:p>
        <w:p w14:paraId="0A27CE5F"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14" w:history="1">
            <w:r w:rsidR="00024AFE" w:rsidRPr="00C14C43">
              <w:rPr>
                <w:rStyle w:val="a3"/>
                <w:rFonts w:eastAsia="Times New Roman"/>
                <w:noProof/>
                <w:lang w:val="uk-UA" w:eastAsia="ru-RU"/>
              </w:rPr>
              <w:t>3.1</w:t>
            </w:r>
            <w:r w:rsidR="00024AFE">
              <w:rPr>
                <w:rFonts w:eastAsiaTheme="minorEastAsia"/>
                <w:b w:val="0"/>
                <w:bCs w:val="0"/>
                <w:noProof/>
                <w:sz w:val="24"/>
                <w:szCs w:val="24"/>
                <w:lang w:val="ru-RU" w:eastAsia="ru-RU"/>
              </w:rPr>
              <w:tab/>
            </w:r>
            <w:r w:rsidR="00024AFE" w:rsidRPr="00C14C43">
              <w:rPr>
                <w:rStyle w:val="a3"/>
                <w:rFonts w:eastAsia="Times New Roman"/>
                <w:noProof/>
                <w:lang w:val="uk-UA" w:eastAsia="ru-RU"/>
              </w:rPr>
              <w:t>Опис програмної реалізації</w:t>
            </w:r>
            <w:r w:rsidR="00024AFE">
              <w:rPr>
                <w:noProof/>
                <w:webHidden/>
              </w:rPr>
              <w:tab/>
            </w:r>
            <w:r w:rsidR="00024AFE">
              <w:rPr>
                <w:noProof/>
                <w:webHidden/>
              </w:rPr>
              <w:fldChar w:fldCharType="begin"/>
            </w:r>
            <w:r w:rsidR="00024AFE">
              <w:rPr>
                <w:noProof/>
                <w:webHidden/>
              </w:rPr>
              <w:instrText xml:space="preserve"> PAGEREF _Toc532192314 \h </w:instrText>
            </w:r>
            <w:r w:rsidR="00024AFE">
              <w:rPr>
                <w:noProof/>
                <w:webHidden/>
              </w:rPr>
            </w:r>
            <w:r w:rsidR="00024AFE">
              <w:rPr>
                <w:noProof/>
                <w:webHidden/>
              </w:rPr>
              <w:fldChar w:fldCharType="separate"/>
            </w:r>
            <w:r w:rsidR="00024AFE">
              <w:rPr>
                <w:noProof/>
                <w:webHidden/>
              </w:rPr>
              <w:t>38</w:t>
            </w:r>
            <w:r w:rsidR="00024AFE">
              <w:rPr>
                <w:noProof/>
                <w:webHidden/>
              </w:rPr>
              <w:fldChar w:fldCharType="end"/>
            </w:r>
          </w:hyperlink>
        </w:p>
        <w:p w14:paraId="3424B62E"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15" w:history="1">
            <w:r w:rsidR="00024AFE" w:rsidRPr="00C14C43">
              <w:rPr>
                <w:rStyle w:val="a3"/>
                <w:rFonts w:cs="Times New Roman"/>
                <w:noProof/>
              </w:rPr>
              <w:t>3.2</w:t>
            </w:r>
            <w:r w:rsidR="00024AFE">
              <w:rPr>
                <w:rFonts w:eastAsiaTheme="minorEastAsia"/>
                <w:b w:val="0"/>
                <w:bCs w:val="0"/>
                <w:noProof/>
                <w:sz w:val="24"/>
                <w:szCs w:val="24"/>
                <w:lang w:val="ru-RU" w:eastAsia="ru-RU"/>
              </w:rPr>
              <w:tab/>
            </w:r>
            <w:r w:rsidR="00024AFE" w:rsidRPr="00C14C43">
              <w:rPr>
                <w:rStyle w:val="a3"/>
                <w:rFonts w:cs="Times New Roman"/>
                <w:noProof/>
              </w:rPr>
              <w:t xml:space="preserve">Модуль обробки </w:t>
            </w:r>
            <w:r w:rsidR="00024AFE" w:rsidRPr="00C14C43">
              <w:rPr>
                <w:rStyle w:val="a3"/>
                <w:rFonts w:cs="Times New Roman"/>
                <w:noProof/>
                <w:lang w:val="uk-UA"/>
              </w:rPr>
              <w:t>даних</w:t>
            </w:r>
            <w:r w:rsidR="00024AFE">
              <w:rPr>
                <w:noProof/>
                <w:webHidden/>
              </w:rPr>
              <w:tab/>
            </w:r>
            <w:r w:rsidR="00024AFE">
              <w:rPr>
                <w:noProof/>
                <w:webHidden/>
              </w:rPr>
              <w:fldChar w:fldCharType="begin"/>
            </w:r>
            <w:r w:rsidR="00024AFE">
              <w:rPr>
                <w:noProof/>
                <w:webHidden/>
              </w:rPr>
              <w:instrText xml:space="preserve"> PAGEREF _Toc532192315 \h </w:instrText>
            </w:r>
            <w:r w:rsidR="00024AFE">
              <w:rPr>
                <w:noProof/>
                <w:webHidden/>
              </w:rPr>
            </w:r>
            <w:r w:rsidR="00024AFE">
              <w:rPr>
                <w:noProof/>
                <w:webHidden/>
              </w:rPr>
              <w:fldChar w:fldCharType="separate"/>
            </w:r>
            <w:r w:rsidR="00024AFE">
              <w:rPr>
                <w:noProof/>
                <w:webHidden/>
              </w:rPr>
              <w:t>38</w:t>
            </w:r>
            <w:r w:rsidR="00024AFE">
              <w:rPr>
                <w:noProof/>
                <w:webHidden/>
              </w:rPr>
              <w:fldChar w:fldCharType="end"/>
            </w:r>
          </w:hyperlink>
        </w:p>
        <w:p w14:paraId="7F6DC7DE"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16" w:history="1">
            <w:r w:rsidR="00024AFE" w:rsidRPr="00C14C43">
              <w:rPr>
                <w:rStyle w:val="a3"/>
                <w:rFonts w:cs="Times New Roman"/>
                <w:noProof/>
              </w:rPr>
              <w:t>3.2.1</w:t>
            </w:r>
            <w:r w:rsidR="00024AFE">
              <w:rPr>
                <w:rFonts w:eastAsiaTheme="minorEastAsia"/>
                <w:b w:val="0"/>
                <w:bCs w:val="0"/>
                <w:noProof/>
                <w:sz w:val="24"/>
                <w:szCs w:val="24"/>
                <w:lang w:val="ru-RU" w:eastAsia="ru-RU"/>
              </w:rPr>
              <w:tab/>
            </w:r>
            <w:r w:rsidR="00024AFE" w:rsidRPr="00C14C43">
              <w:rPr>
                <w:rStyle w:val="a3"/>
                <w:rFonts w:cs="Times New Roman"/>
                <w:noProof/>
              </w:rPr>
              <w:t>Клас utils</w:t>
            </w:r>
            <w:r w:rsidR="00024AFE">
              <w:rPr>
                <w:noProof/>
                <w:webHidden/>
              </w:rPr>
              <w:tab/>
            </w:r>
            <w:r w:rsidR="00024AFE">
              <w:rPr>
                <w:noProof/>
                <w:webHidden/>
              </w:rPr>
              <w:fldChar w:fldCharType="begin"/>
            </w:r>
            <w:r w:rsidR="00024AFE">
              <w:rPr>
                <w:noProof/>
                <w:webHidden/>
              </w:rPr>
              <w:instrText xml:space="preserve"> PAGEREF _Toc532192316 \h </w:instrText>
            </w:r>
            <w:r w:rsidR="00024AFE">
              <w:rPr>
                <w:noProof/>
                <w:webHidden/>
              </w:rPr>
            </w:r>
            <w:r w:rsidR="00024AFE">
              <w:rPr>
                <w:noProof/>
                <w:webHidden/>
              </w:rPr>
              <w:fldChar w:fldCharType="separate"/>
            </w:r>
            <w:r w:rsidR="00024AFE">
              <w:rPr>
                <w:noProof/>
                <w:webHidden/>
              </w:rPr>
              <w:t>38</w:t>
            </w:r>
            <w:r w:rsidR="00024AFE">
              <w:rPr>
                <w:noProof/>
                <w:webHidden/>
              </w:rPr>
              <w:fldChar w:fldCharType="end"/>
            </w:r>
          </w:hyperlink>
        </w:p>
        <w:p w14:paraId="31998297"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17" w:history="1">
            <w:r w:rsidR="00024AFE" w:rsidRPr="00C14C43">
              <w:rPr>
                <w:rStyle w:val="a3"/>
                <w:rFonts w:cs="Times New Roman"/>
                <w:noProof/>
              </w:rPr>
              <w:t>3.2.2</w:t>
            </w:r>
            <w:r w:rsidR="00024AFE">
              <w:rPr>
                <w:rFonts w:eastAsiaTheme="minorEastAsia"/>
                <w:b w:val="0"/>
                <w:bCs w:val="0"/>
                <w:noProof/>
                <w:sz w:val="24"/>
                <w:szCs w:val="24"/>
                <w:lang w:val="ru-RU" w:eastAsia="ru-RU"/>
              </w:rPr>
              <w:tab/>
            </w:r>
            <w:r w:rsidR="00024AFE" w:rsidRPr="00C14C43">
              <w:rPr>
                <w:rStyle w:val="a3"/>
                <w:rFonts w:cs="Times New Roman"/>
                <w:noProof/>
                <w:lang w:val="uk-UA"/>
              </w:rPr>
              <w:t xml:space="preserve">Клас </w:t>
            </w:r>
            <w:r w:rsidR="00024AFE" w:rsidRPr="00C14C43">
              <w:rPr>
                <w:rStyle w:val="a3"/>
                <w:rFonts w:cs="Times New Roman"/>
                <w:noProof/>
              </w:rPr>
              <w:t>keras</w:t>
            </w:r>
            <w:r w:rsidR="00024AFE">
              <w:rPr>
                <w:noProof/>
                <w:webHidden/>
              </w:rPr>
              <w:tab/>
            </w:r>
            <w:r w:rsidR="00024AFE">
              <w:rPr>
                <w:noProof/>
                <w:webHidden/>
              </w:rPr>
              <w:fldChar w:fldCharType="begin"/>
            </w:r>
            <w:r w:rsidR="00024AFE">
              <w:rPr>
                <w:noProof/>
                <w:webHidden/>
              </w:rPr>
              <w:instrText xml:space="preserve"> PAGEREF _Toc532192317 \h </w:instrText>
            </w:r>
            <w:r w:rsidR="00024AFE">
              <w:rPr>
                <w:noProof/>
                <w:webHidden/>
              </w:rPr>
            </w:r>
            <w:r w:rsidR="00024AFE">
              <w:rPr>
                <w:noProof/>
                <w:webHidden/>
              </w:rPr>
              <w:fldChar w:fldCharType="separate"/>
            </w:r>
            <w:r w:rsidR="00024AFE">
              <w:rPr>
                <w:noProof/>
                <w:webHidden/>
              </w:rPr>
              <w:t>40</w:t>
            </w:r>
            <w:r w:rsidR="00024AFE">
              <w:rPr>
                <w:noProof/>
                <w:webHidden/>
              </w:rPr>
              <w:fldChar w:fldCharType="end"/>
            </w:r>
          </w:hyperlink>
        </w:p>
        <w:p w14:paraId="6933A6E8"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18" w:history="1">
            <w:r w:rsidR="00024AFE" w:rsidRPr="00C14C43">
              <w:rPr>
                <w:rStyle w:val="a3"/>
                <w:rFonts w:cs="Times New Roman"/>
                <w:noProof/>
              </w:rPr>
              <w:t>3.2.3</w:t>
            </w:r>
            <w:r w:rsidR="00024AFE">
              <w:rPr>
                <w:rFonts w:eastAsiaTheme="minorEastAsia"/>
                <w:b w:val="0"/>
                <w:bCs w:val="0"/>
                <w:noProof/>
                <w:sz w:val="24"/>
                <w:szCs w:val="24"/>
                <w:lang w:val="ru-RU" w:eastAsia="ru-RU"/>
              </w:rPr>
              <w:tab/>
            </w:r>
            <w:r w:rsidR="00024AFE" w:rsidRPr="00C14C43">
              <w:rPr>
                <w:rStyle w:val="a3"/>
                <w:rFonts w:cs="Times New Roman"/>
                <w:noProof/>
              </w:rPr>
              <w:t>tensorflow2</w:t>
            </w:r>
            <w:r w:rsidR="00024AFE">
              <w:rPr>
                <w:noProof/>
                <w:webHidden/>
              </w:rPr>
              <w:tab/>
            </w:r>
            <w:r w:rsidR="00024AFE">
              <w:rPr>
                <w:noProof/>
                <w:webHidden/>
              </w:rPr>
              <w:fldChar w:fldCharType="begin"/>
            </w:r>
            <w:r w:rsidR="00024AFE">
              <w:rPr>
                <w:noProof/>
                <w:webHidden/>
              </w:rPr>
              <w:instrText xml:space="preserve"> PAGEREF _Toc532192318 \h </w:instrText>
            </w:r>
            <w:r w:rsidR="00024AFE">
              <w:rPr>
                <w:noProof/>
                <w:webHidden/>
              </w:rPr>
            </w:r>
            <w:r w:rsidR="00024AFE">
              <w:rPr>
                <w:noProof/>
                <w:webHidden/>
              </w:rPr>
              <w:fldChar w:fldCharType="separate"/>
            </w:r>
            <w:r w:rsidR="00024AFE">
              <w:rPr>
                <w:noProof/>
                <w:webHidden/>
              </w:rPr>
              <w:t>40</w:t>
            </w:r>
            <w:r w:rsidR="00024AFE">
              <w:rPr>
                <w:noProof/>
                <w:webHidden/>
              </w:rPr>
              <w:fldChar w:fldCharType="end"/>
            </w:r>
          </w:hyperlink>
        </w:p>
        <w:p w14:paraId="7D96FA21"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19" w:history="1">
            <w:r w:rsidR="00024AFE" w:rsidRPr="00C14C43">
              <w:rPr>
                <w:rStyle w:val="a3"/>
                <w:rFonts w:cs="Times New Roman"/>
                <w:noProof/>
              </w:rPr>
              <w:t>3.2.4</w:t>
            </w:r>
            <w:r w:rsidR="00024AFE">
              <w:rPr>
                <w:rFonts w:eastAsiaTheme="minorEastAsia"/>
                <w:b w:val="0"/>
                <w:bCs w:val="0"/>
                <w:noProof/>
                <w:sz w:val="24"/>
                <w:szCs w:val="24"/>
                <w:lang w:val="ru-RU" w:eastAsia="ru-RU"/>
              </w:rPr>
              <w:tab/>
            </w:r>
            <w:r w:rsidR="00024AFE" w:rsidRPr="00C14C43">
              <w:rPr>
                <w:rStyle w:val="a3"/>
                <w:rFonts w:cs="Times New Roman"/>
                <w:noProof/>
              </w:rPr>
              <w:t>theano2</w:t>
            </w:r>
            <w:r w:rsidR="00024AFE">
              <w:rPr>
                <w:noProof/>
                <w:webHidden/>
              </w:rPr>
              <w:tab/>
            </w:r>
            <w:r w:rsidR="00024AFE">
              <w:rPr>
                <w:noProof/>
                <w:webHidden/>
              </w:rPr>
              <w:fldChar w:fldCharType="begin"/>
            </w:r>
            <w:r w:rsidR="00024AFE">
              <w:rPr>
                <w:noProof/>
                <w:webHidden/>
              </w:rPr>
              <w:instrText xml:space="preserve"> PAGEREF _Toc532192319 \h </w:instrText>
            </w:r>
            <w:r w:rsidR="00024AFE">
              <w:rPr>
                <w:noProof/>
                <w:webHidden/>
              </w:rPr>
            </w:r>
            <w:r w:rsidR="00024AFE">
              <w:rPr>
                <w:noProof/>
                <w:webHidden/>
              </w:rPr>
              <w:fldChar w:fldCharType="separate"/>
            </w:r>
            <w:r w:rsidR="00024AFE">
              <w:rPr>
                <w:noProof/>
                <w:webHidden/>
              </w:rPr>
              <w:t>40</w:t>
            </w:r>
            <w:r w:rsidR="00024AFE">
              <w:rPr>
                <w:noProof/>
                <w:webHidden/>
              </w:rPr>
              <w:fldChar w:fldCharType="end"/>
            </w:r>
          </w:hyperlink>
        </w:p>
        <w:p w14:paraId="2406BAC0"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0" w:history="1">
            <w:r w:rsidR="00024AFE" w:rsidRPr="00C14C43">
              <w:rPr>
                <w:rStyle w:val="a3"/>
                <w:rFonts w:cs="Times New Roman"/>
                <w:noProof/>
              </w:rPr>
              <w:t>3.2.5</w:t>
            </w:r>
            <w:r w:rsidR="00024AFE">
              <w:rPr>
                <w:rFonts w:eastAsiaTheme="minorEastAsia"/>
                <w:b w:val="0"/>
                <w:bCs w:val="0"/>
                <w:noProof/>
                <w:sz w:val="24"/>
                <w:szCs w:val="24"/>
                <w:lang w:val="ru-RU" w:eastAsia="ru-RU"/>
              </w:rPr>
              <w:tab/>
            </w:r>
            <w:r w:rsidR="00024AFE" w:rsidRPr="00C14C43">
              <w:rPr>
                <w:rStyle w:val="a3"/>
                <w:rFonts w:cs="Times New Roman"/>
                <w:noProof/>
              </w:rPr>
              <w:t>k_means</w:t>
            </w:r>
            <w:r w:rsidR="00024AFE">
              <w:rPr>
                <w:noProof/>
                <w:webHidden/>
              </w:rPr>
              <w:tab/>
            </w:r>
            <w:r w:rsidR="00024AFE">
              <w:rPr>
                <w:noProof/>
                <w:webHidden/>
              </w:rPr>
              <w:fldChar w:fldCharType="begin"/>
            </w:r>
            <w:r w:rsidR="00024AFE">
              <w:rPr>
                <w:noProof/>
                <w:webHidden/>
              </w:rPr>
              <w:instrText xml:space="preserve"> PAGEREF _Toc532192320 \h </w:instrText>
            </w:r>
            <w:r w:rsidR="00024AFE">
              <w:rPr>
                <w:noProof/>
                <w:webHidden/>
              </w:rPr>
            </w:r>
            <w:r w:rsidR="00024AFE">
              <w:rPr>
                <w:noProof/>
                <w:webHidden/>
              </w:rPr>
              <w:fldChar w:fldCharType="separate"/>
            </w:r>
            <w:r w:rsidR="00024AFE">
              <w:rPr>
                <w:noProof/>
                <w:webHidden/>
              </w:rPr>
              <w:t>41</w:t>
            </w:r>
            <w:r w:rsidR="00024AFE">
              <w:rPr>
                <w:noProof/>
                <w:webHidden/>
              </w:rPr>
              <w:fldChar w:fldCharType="end"/>
            </w:r>
          </w:hyperlink>
        </w:p>
        <w:p w14:paraId="31372DD8"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1" w:history="1">
            <w:r w:rsidR="00024AFE" w:rsidRPr="00C14C43">
              <w:rPr>
                <w:rStyle w:val="a3"/>
                <w:rFonts w:cs="Times New Roman"/>
                <w:noProof/>
              </w:rPr>
              <w:t>3.2.6</w:t>
            </w:r>
            <w:r w:rsidR="00024AFE">
              <w:rPr>
                <w:rFonts w:eastAsiaTheme="minorEastAsia"/>
                <w:b w:val="0"/>
                <w:bCs w:val="0"/>
                <w:noProof/>
                <w:sz w:val="24"/>
                <w:szCs w:val="24"/>
                <w:lang w:val="ru-RU" w:eastAsia="ru-RU"/>
              </w:rPr>
              <w:tab/>
            </w:r>
            <w:r w:rsidR="00024AFE" w:rsidRPr="00C14C43">
              <w:rPr>
                <w:rStyle w:val="a3"/>
                <w:rFonts w:cs="Times New Roman"/>
                <w:noProof/>
              </w:rPr>
              <w:t>nb</w:t>
            </w:r>
            <w:r w:rsidR="00024AFE">
              <w:rPr>
                <w:noProof/>
                <w:webHidden/>
              </w:rPr>
              <w:tab/>
            </w:r>
            <w:r w:rsidR="00024AFE">
              <w:rPr>
                <w:noProof/>
                <w:webHidden/>
              </w:rPr>
              <w:fldChar w:fldCharType="begin"/>
            </w:r>
            <w:r w:rsidR="00024AFE">
              <w:rPr>
                <w:noProof/>
                <w:webHidden/>
              </w:rPr>
              <w:instrText xml:space="preserve"> PAGEREF _Toc532192321 \h </w:instrText>
            </w:r>
            <w:r w:rsidR="00024AFE">
              <w:rPr>
                <w:noProof/>
                <w:webHidden/>
              </w:rPr>
            </w:r>
            <w:r w:rsidR="00024AFE">
              <w:rPr>
                <w:noProof/>
                <w:webHidden/>
              </w:rPr>
              <w:fldChar w:fldCharType="separate"/>
            </w:r>
            <w:r w:rsidR="00024AFE">
              <w:rPr>
                <w:noProof/>
                <w:webHidden/>
              </w:rPr>
              <w:t>41</w:t>
            </w:r>
            <w:r w:rsidR="00024AFE">
              <w:rPr>
                <w:noProof/>
                <w:webHidden/>
              </w:rPr>
              <w:fldChar w:fldCharType="end"/>
            </w:r>
          </w:hyperlink>
        </w:p>
        <w:p w14:paraId="2CE685FF"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2" w:history="1">
            <w:r w:rsidR="00024AFE" w:rsidRPr="00C14C43">
              <w:rPr>
                <w:rStyle w:val="a3"/>
                <w:rFonts w:cs="Times New Roman"/>
                <w:noProof/>
              </w:rPr>
              <w:t>3.2.7</w:t>
            </w:r>
            <w:r w:rsidR="00024AFE">
              <w:rPr>
                <w:rFonts w:eastAsiaTheme="minorEastAsia"/>
                <w:b w:val="0"/>
                <w:bCs w:val="0"/>
                <w:noProof/>
                <w:sz w:val="24"/>
                <w:szCs w:val="24"/>
                <w:lang w:val="ru-RU" w:eastAsia="ru-RU"/>
              </w:rPr>
              <w:tab/>
            </w:r>
            <w:r w:rsidR="00024AFE" w:rsidRPr="00C14C43">
              <w:rPr>
                <w:rStyle w:val="a3"/>
                <w:rFonts w:cs="Times New Roman"/>
                <w:noProof/>
              </w:rPr>
              <w:t>compare</w:t>
            </w:r>
            <w:r w:rsidR="00024AFE">
              <w:rPr>
                <w:noProof/>
                <w:webHidden/>
              </w:rPr>
              <w:tab/>
            </w:r>
            <w:r w:rsidR="00024AFE">
              <w:rPr>
                <w:noProof/>
                <w:webHidden/>
              </w:rPr>
              <w:fldChar w:fldCharType="begin"/>
            </w:r>
            <w:r w:rsidR="00024AFE">
              <w:rPr>
                <w:noProof/>
                <w:webHidden/>
              </w:rPr>
              <w:instrText xml:space="preserve"> PAGEREF _Toc532192322 \h </w:instrText>
            </w:r>
            <w:r w:rsidR="00024AFE">
              <w:rPr>
                <w:noProof/>
                <w:webHidden/>
              </w:rPr>
            </w:r>
            <w:r w:rsidR="00024AFE">
              <w:rPr>
                <w:noProof/>
                <w:webHidden/>
              </w:rPr>
              <w:fldChar w:fldCharType="separate"/>
            </w:r>
            <w:r w:rsidR="00024AFE">
              <w:rPr>
                <w:noProof/>
                <w:webHidden/>
              </w:rPr>
              <w:t>42</w:t>
            </w:r>
            <w:r w:rsidR="00024AFE">
              <w:rPr>
                <w:noProof/>
                <w:webHidden/>
              </w:rPr>
              <w:fldChar w:fldCharType="end"/>
            </w:r>
          </w:hyperlink>
        </w:p>
        <w:p w14:paraId="22AF48E7"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3" w:history="1">
            <w:r w:rsidR="00024AFE" w:rsidRPr="00C14C43">
              <w:rPr>
                <w:rStyle w:val="a3"/>
                <w:rFonts w:cs="Times New Roman"/>
                <w:noProof/>
              </w:rPr>
              <w:t>3.2.8</w:t>
            </w:r>
            <w:r w:rsidR="00024AFE">
              <w:rPr>
                <w:rFonts w:eastAsiaTheme="minorEastAsia"/>
                <w:b w:val="0"/>
                <w:bCs w:val="0"/>
                <w:noProof/>
                <w:sz w:val="24"/>
                <w:szCs w:val="24"/>
                <w:lang w:val="ru-RU" w:eastAsia="ru-RU"/>
              </w:rPr>
              <w:tab/>
            </w:r>
            <w:r w:rsidR="00024AFE" w:rsidRPr="00C14C43">
              <w:rPr>
                <w:rStyle w:val="a3"/>
                <w:rFonts w:cs="Times New Roman"/>
                <w:noProof/>
              </w:rPr>
              <w:t>mxnet</w:t>
            </w:r>
            <w:r w:rsidR="00024AFE">
              <w:rPr>
                <w:noProof/>
                <w:webHidden/>
              </w:rPr>
              <w:tab/>
            </w:r>
            <w:r w:rsidR="00024AFE">
              <w:rPr>
                <w:noProof/>
                <w:webHidden/>
              </w:rPr>
              <w:fldChar w:fldCharType="begin"/>
            </w:r>
            <w:r w:rsidR="00024AFE">
              <w:rPr>
                <w:noProof/>
                <w:webHidden/>
              </w:rPr>
              <w:instrText xml:space="preserve"> PAGEREF _Toc532192323 \h </w:instrText>
            </w:r>
            <w:r w:rsidR="00024AFE">
              <w:rPr>
                <w:noProof/>
                <w:webHidden/>
              </w:rPr>
            </w:r>
            <w:r w:rsidR="00024AFE">
              <w:rPr>
                <w:noProof/>
                <w:webHidden/>
              </w:rPr>
              <w:fldChar w:fldCharType="separate"/>
            </w:r>
            <w:r w:rsidR="00024AFE">
              <w:rPr>
                <w:noProof/>
                <w:webHidden/>
              </w:rPr>
              <w:t>43</w:t>
            </w:r>
            <w:r w:rsidR="00024AFE">
              <w:rPr>
                <w:noProof/>
                <w:webHidden/>
              </w:rPr>
              <w:fldChar w:fldCharType="end"/>
            </w:r>
          </w:hyperlink>
        </w:p>
        <w:p w14:paraId="398C8169"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4" w:history="1">
            <w:r w:rsidR="00024AFE" w:rsidRPr="00C14C43">
              <w:rPr>
                <w:rStyle w:val="a3"/>
                <w:rFonts w:cs="Times New Roman"/>
                <w:noProof/>
              </w:rPr>
              <w:t>3.2.9</w:t>
            </w:r>
            <w:r w:rsidR="00024AFE">
              <w:rPr>
                <w:rFonts w:eastAsiaTheme="minorEastAsia"/>
                <w:b w:val="0"/>
                <w:bCs w:val="0"/>
                <w:noProof/>
                <w:sz w:val="24"/>
                <w:szCs w:val="24"/>
                <w:lang w:val="ru-RU" w:eastAsia="ru-RU"/>
              </w:rPr>
              <w:tab/>
            </w:r>
            <w:r w:rsidR="00024AFE" w:rsidRPr="00C14C43">
              <w:rPr>
                <w:rStyle w:val="a3"/>
                <w:rFonts w:cs="Times New Roman"/>
                <w:noProof/>
              </w:rPr>
              <w:t>bug_vs_boost</w:t>
            </w:r>
            <w:r w:rsidR="00024AFE">
              <w:rPr>
                <w:noProof/>
                <w:webHidden/>
              </w:rPr>
              <w:tab/>
            </w:r>
            <w:r w:rsidR="00024AFE">
              <w:rPr>
                <w:noProof/>
                <w:webHidden/>
              </w:rPr>
              <w:fldChar w:fldCharType="begin"/>
            </w:r>
            <w:r w:rsidR="00024AFE">
              <w:rPr>
                <w:noProof/>
                <w:webHidden/>
              </w:rPr>
              <w:instrText xml:space="preserve"> PAGEREF _Toc532192324 \h </w:instrText>
            </w:r>
            <w:r w:rsidR="00024AFE">
              <w:rPr>
                <w:noProof/>
                <w:webHidden/>
              </w:rPr>
            </w:r>
            <w:r w:rsidR="00024AFE">
              <w:rPr>
                <w:noProof/>
                <w:webHidden/>
              </w:rPr>
              <w:fldChar w:fldCharType="separate"/>
            </w:r>
            <w:r w:rsidR="00024AFE">
              <w:rPr>
                <w:noProof/>
                <w:webHidden/>
              </w:rPr>
              <w:t>43</w:t>
            </w:r>
            <w:r w:rsidR="00024AFE">
              <w:rPr>
                <w:noProof/>
                <w:webHidden/>
              </w:rPr>
              <w:fldChar w:fldCharType="end"/>
            </w:r>
          </w:hyperlink>
        </w:p>
        <w:p w14:paraId="5E4D7B86"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5" w:history="1">
            <w:r w:rsidR="00024AFE" w:rsidRPr="00C14C43">
              <w:rPr>
                <w:rStyle w:val="a3"/>
                <w:rFonts w:cs="Times New Roman"/>
                <w:noProof/>
              </w:rPr>
              <w:t>3.2.10</w:t>
            </w:r>
            <w:r w:rsidR="00024AFE">
              <w:rPr>
                <w:rFonts w:eastAsiaTheme="minorEastAsia"/>
                <w:b w:val="0"/>
                <w:bCs w:val="0"/>
                <w:noProof/>
                <w:sz w:val="24"/>
                <w:szCs w:val="24"/>
                <w:lang w:val="ru-RU" w:eastAsia="ru-RU"/>
              </w:rPr>
              <w:tab/>
            </w:r>
            <w:r w:rsidR="00024AFE" w:rsidRPr="00C14C43">
              <w:rPr>
                <w:rStyle w:val="a3"/>
                <w:rFonts w:cs="Times New Roman"/>
                <w:noProof/>
              </w:rPr>
              <w:t>autoencoder</w:t>
            </w:r>
            <w:r w:rsidR="00024AFE">
              <w:rPr>
                <w:noProof/>
                <w:webHidden/>
              </w:rPr>
              <w:tab/>
            </w:r>
            <w:r w:rsidR="00024AFE">
              <w:rPr>
                <w:noProof/>
                <w:webHidden/>
              </w:rPr>
              <w:fldChar w:fldCharType="begin"/>
            </w:r>
            <w:r w:rsidR="00024AFE">
              <w:rPr>
                <w:noProof/>
                <w:webHidden/>
              </w:rPr>
              <w:instrText xml:space="preserve"> PAGEREF _Toc532192325 \h </w:instrText>
            </w:r>
            <w:r w:rsidR="00024AFE">
              <w:rPr>
                <w:noProof/>
                <w:webHidden/>
              </w:rPr>
            </w:r>
            <w:r w:rsidR="00024AFE">
              <w:rPr>
                <w:noProof/>
                <w:webHidden/>
              </w:rPr>
              <w:fldChar w:fldCharType="separate"/>
            </w:r>
            <w:r w:rsidR="00024AFE">
              <w:rPr>
                <w:noProof/>
                <w:webHidden/>
              </w:rPr>
              <w:t>43</w:t>
            </w:r>
            <w:r w:rsidR="00024AFE">
              <w:rPr>
                <w:noProof/>
                <w:webHidden/>
              </w:rPr>
              <w:fldChar w:fldCharType="end"/>
            </w:r>
          </w:hyperlink>
        </w:p>
        <w:p w14:paraId="5D88B079"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6" w:history="1">
            <w:r w:rsidR="00024AFE" w:rsidRPr="00C14C43">
              <w:rPr>
                <w:rStyle w:val="a3"/>
                <w:rFonts w:eastAsia="Times New Roman" w:cs="Times New Roman"/>
                <w:noProof/>
                <w:lang w:eastAsia="ru-RU"/>
              </w:rPr>
              <w:t>3.3.1</w:t>
            </w:r>
            <w:r w:rsidR="00024AFE">
              <w:rPr>
                <w:rFonts w:eastAsiaTheme="minorEastAsia"/>
                <w:b w:val="0"/>
                <w:bCs w:val="0"/>
                <w:noProof/>
                <w:sz w:val="24"/>
                <w:szCs w:val="24"/>
                <w:lang w:val="ru-RU" w:eastAsia="ru-RU"/>
              </w:rPr>
              <w:tab/>
            </w:r>
            <w:r w:rsidR="00024AFE" w:rsidRPr="00C14C43">
              <w:rPr>
                <w:rStyle w:val="a3"/>
                <w:rFonts w:eastAsia="Times New Roman" w:cs="Times New Roman"/>
                <w:noProof/>
                <w:lang w:eastAsia="ru-RU"/>
              </w:rPr>
              <w:t>NumPy</w:t>
            </w:r>
            <w:r w:rsidR="00024AFE">
              <w:rPr>
                <w:noProof/>
                <w:webHidden/>
              </w:rPr>
              <w:tab/>
            </w:r>
            <w:r w:rsidR="00024AFE">
              <w:rPr>
                <w:noProof/>
                <w:webHidden/>
              </w:rPr>
              <w:fldChar w:fldCharType="begin"/>
            </w:r>
            <w:r w:rsidR="00024AFE">
              <w:rPr>
                <w:noProof/>
                <w:webHidden/>
              </w:rPr>
              <w:instrText xml:space="preserve"> PAGEREF _Toc532192326 \h </w:instrText>
            </w:r>
            <w:r w:rsidR="00024AFE">
              <w:rPr>
                <w:noProof/>
                <w:webHidden/>
              </w:rPr>
            </w:r>
            <w:r w:rsidR="00024AFE">
              <w:rPr>
                <w:noProof/>
                <w:webHidden/>
              </w:rPr>
              <w:fldChar w:fldCharType="separate"/>
            </w:r>
            <w:r w:rsidR="00024AFE">
              <w:rPr>
                <w:noProof/>
                <w:webHidden/>
              </w:rPr>
              <w:t>44</w:t>
            </w:r>
            <w:r w:rsidR="00024AFE">
              <w:rPr>
                <w:noProof/>
                <w:webHidden/>
              </w:rPr>
              <w:fldChar w:fldCharType="end"/>
            </w:r>
          </w:hyperlink>
        </w:p>
        <w:p w14:paraId="5FE70844"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7" w:history="1">
            <w:r w:rsidR="00024AFE" w:rsidRPr="00C14C43">
              <w:rPr>
                <w:rStyle w:val="a3"/>
                <w:rFonts w:cs="Times New Roman"/>
                <w:noProof/>
                <w:lang w:val="uk-UA"/>
              </w:rPr>
              <w:t>3.3.2</w:t>
            </w:r>
            <w:r w:rsidR="00024AFE">
              <w:rPr>
                <w:rFonts w:eastAsiaTheme="minorEastAsia"/>
                <w:b w:val="0"/>
                <w:bCs w:val="0"/>
                <w:noProof/>
                <w:sz w:val="24"/>
                <w:szCs w:val="24"/>
                <w:lang w:val="ru-RU" w:eastAsia="ru-RU"/>
              </w:rPr>
              <w:tab/>
            </w:r>
            <w:r w:rsidR="00024AFE" w:rsidRPr="00C14C43">
              <w:rPr>
                <w:rStyle w:val="a3"/>
                <w:rFonts w:cs="Times New Roman"/>
                <w:noProof/>
                <w:lang w:val="uk-UA"/>
              </w:rPr>
              <w:t>Keras</w:t>
            </w:r>
            <w:r w:rsidR="00024AFE">
              <w:rPr>
                <w:noProof/>
                <w:webHidden/>
              </w:rPr>
              <w:tab/>
            </w:r>
            <w:r w:rsidR="00024AFE">
              <w:rPr>
                <w:noProof/>
                <w:webHidden/>
              </w:rPr>
              <w:fldChar w:fldCharType="begin"/>
            </w:r>
            <w:r w:rsidR="00024AFE">
              <w:rPr>
                <w:noProof/>
                <w:webHidden/>
              </w:rPr>
              <w:instrText xml:space="preserve"> PAGEREF _Toc532192327 \h </w:instrText>
            </w:r>
            <w:r w:rsidR="00024AFE">
              <w:rPr>
                <w:noProof/>
                <w:webHidden/>
              </w:rPr>
            </w:r>
            <w:r w:rsidR="00024AFE">
              <w:rPr>
                <w:noProof/>
                <w:webHidden/>
              </w:rPr>
              <w:fldChar w:fldCharType="separate"/>
            </w:r>
            <w:r w:rsidR="00024AFE">
              <w:rPr>
                <w:noProof/>
                <w:webHidden/>
              </w:rPr>
              <w:t>45</w:t>
            </w:r>
            <w:r w:rsidR="00024AFE">
              <w:rPr>
                <w:noProof/>
                <w:webHidden/>
              </w:rPr>
              <w:fldChar w:fldCharType="end"/>
            </w:r>
          </w:hyperlink>
        </w:p>
        <w:p w14:paraId="3D3511A3"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8" w:history="1">
            <w:r w:rsidR="00024AFE" w:rsidRPr="00C14C43">
              <w:rPr>
                <w:rStyle w:val="a3"/>
                <w:rFonts w:cs="Times New Roman"/>
                <w:noProof/>
                <w:lang w:val="uk-UA"/>
              </w:rPr>
              <w:t>3.3.3</w:t>
            </w:r>
            <w:r w:rsidR="00024AFE">
              <w:rPr>
                <w:rFonts w:eastAsiaTheme="minorEastAsia"/>
                <w:b w:val="0"/>
                <w:bCs w:val="0"/>
                <w:noProof/>
                <w:sz w:val="24"/>
                <w:szCs w:val="24"/>
                <w:lang w:val="ru-RU" w:eastAsia="ru-RU"/>
              </w:rPr>
              <w:tab/>
            </w:r>
            <w:r w:rsidR="00024AFE" w:rsidRPr="00C14C43">
              <w:rPr>
                <w:rStyle w:val="a3"/>
                <w:rFonts w:cs="Times New Roman"/>
                <w:noProof/>
                <w:lang w:val="uk-UA"/>
              </w:rPr>
              <w:t>Tensorflow</w:t>
            </w:r>
            <w:r w:rsidR="00024AFE">
              <w:rPr>
                <w:noProof/>
                <w:webHidden/>
              </w:rPr>
              <w:tab/>
            </w:r>
            <w:r w:rsidR="00024AFE">
              <w:rPr>
                <w:noProof/>
                <w:webHidden/>
              </w:rPr>
              <w:fldChar w:fldCharType="begin"/>
            </w:r>
            <w:r w:rsidR="00024AFE">
              <w:rPr>
                <w:noProof/>
                <w:webHidden/>
              </w:rPr>
              <w:instrText xml:space="preserve"> PAGEREF _Toc532192328 \h </w:instrText>
            </w:r>
            <w:r w:rsidR="00024AFE">
              <w:rPr>
                <w:noProof/>
                <w:webHidden/>
              </w:rPr>
            </w:r>
            <w:r w:rsidR="00024AFE">
              <w:rPr>
                <w:noProof/>
                <w:webHidden/>
              </w:rPr>
              <w:fldChar w:fldCharType="separate"/>
            </w:r>
            <w:r w:rsidR="00024AFE">
              <w:rPr>
                <w:noProof/>
                <w:webHidden/>
              </w:rPr>
              <w:t>45</w:t>
            </w:r>
            <w:r w:rsidR="00024AFE">
              <w:rPr>
                <w:noProof/>
                <w:webHidden/>
              </w:rPr>
              <w:fldChar w:fldCharType="end"/>
            </w:r>
          </w:hyperlink>
        </w:p>
        <w:p w14:paraId="37F27A80"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29" w:history="1">
            <w:r w:rsidR="00024AFE" w:rsidRPr="00C14C43">
              <w:rPr>
                <w:rStyle w:val="a3"/>
                <w:rFonts w:cs="Times New Roman"/>
                <w:noProof/>
                <w:lang w:val="uk-UA"/>
              </w:rPr>
              <w:t>3.3.4</w:t>
            </w:r>
            <w:r w:rsidR="00024AFE">
              <w:rPr>
                <w:rFonts w:eastAsiaTheme="minorEastAsia"/>
                <w:b w:val="0"/>
                <w:bCs w:val="0"/>
                <w:noProof/>
                <w:sz w:val="24"/>
                <w:szCs w:val="24"/>
                <w:lang w:val="ru-RU" w:eastAsia="ru-RU"/>
              </w:rPr>
              <w:tab/>
            </w:r>
            <w:r w:rsidR="00024AFE" w:rsidRPr="00C14C43">
              <w:rPr>
                <w:rStyle w:val="a3"/>
                <w:rFonts w:cs="Times New Roman"/>
                <w:noProof/>
                <w:lang w:val="uk-UA"/>
              </w:rPr>
              <w:t>Theano</w:t>
            </w:r>
            <w:r w:rsidR="00024AFE">
              <w:rPr>
                <w:noProof/>
                <w:webHidden/>
              </w:rPr>
              <w:tab/>
            </w:r>
            <w:r w:rsidR="00024AFE">
              <w:rPr>
                <w:noProof/>
                <w:webHidden/>
              </w:rPr>
              <w:fldChar w:fldCharType="begin"/>
            </w:r>
            <w:r w:rsidR="00024AFE">
              <w:rPr>
                <w:noProof/>
                <w:webHidden/>
              </w:rPr>
              <w:instrText xml:space="preserve"> PAGEREF _Toc532192329 \h </w:instrText>
            </w:r>
            <w:r w:rsidR="00024AFE">
              <w:rPr>
                <w:noProof/>
                <w:webHidden/>
              </w:rPr>
            </w:r>
            <w:r w:rsidR="00024AFE">
              <w:rPr>
                <w:noProof/>
                <w:webHidden/>
              </w:rPr>
              <w:fldChar w:fldCharType="separate"/>
            </w:r>
            <w:r w:rsidR="00024AFE">
              <w:rPr>
                <w:noProof/>
                <w:webHidden/>
              </w:rPr>
              <w:t>46</w:t>
            </w:r>
            <w:r w:rsidR="00024AFE">
              <w:rPr>
                <w:noProof/>
                <w:webHidden/>
              </w:rPr>
              <w:fldChar w:fldCharType="end"/>
            </w:r>
          </w:hyperlink>
        </w:p>
        <w:p w14:paraId="6C5243A2" w14:textId="77777777" w:rsidR="00024AFE" w:rsidRDefault="002B6EB7">
          <w:pPr>
            <w:pStyle w:val="21"/>
            <w:tabs>
              <w:tab w:val="left" w:pos="1120"/>
              <w:tab w:val="right" w:leader="dot" w:pos="9350"/>
            </w:tabs>
            <w:rPr>
              <w:rFonts w:eastAsiaTheme="minorEastAsia"/>
              <w:b w:val="0"/>
              <w:bCs w:val="0"/>
              <w:noProof/>
              <w:sz w:val="24"/>
              <w:szCs w:val="24"/>
              <w:lang w:val="ru-RU" w:eastAsia="ru-RU"/>
            </w:rPr>
          </w:pPr>
          <w:hyperlink w:anchor="_Toc532192330" w:history="1">
            <w:r w:rsidR="00024AFE" w:rsidRPr="00C14C43">
              <w:rPr>
                <w:rStyle w:val="a3"/>
                <w:rFonts w:cs="Times New Roman"/>
                <w:noProof/>
                <w:lang w:val="uk-UA"/>
              </w:rPr>
              <w:t>3.3.5</w:t>
            </w:r>
            <w:r w:rsidR="00024AFE">
              <w:rPr>
                <w:rFonts w:eastAsiaTheme="minorEastAsia"/>
                <w:b w:val="0"/>
                <w:bCs w:val="0"/>
                <w:noProof/>
                <w:sz w:val="24"/>
                <w:szCs w:val="24"/>
                <w:lang w:val="ru-RU" w:eastAsia="ru-RU"/>
              </w:rPr>
              <w:tab/>
            </w:r>
            <w:r w:rsidR="00024AFE" w:rsidRPr="00C14C43">
              <w:rPr>
                <w:rStyle w:val="a3"/>
                <w:rFonts w:cs="Times New Roman"/>
                <w:noProof/>
                <w:lang w:val="uk-UA"/>
              </w:rPr>
              <w:t>SciCit-learn</w:t>
            </w:r>
            <w:r w:rsidR="00024AFE">
              <w:rPr>
                <w:noProof/>
                <w:webHidden/>
              </w:rPr>
              <w:tab/>
            </w:r>
            <w:r w:rsidR="00024AFE">
              <w:rPr>
                <w:noProof/>
                <w:webHidden/>
              </w:rPr>
              <w:fldChar w:fldCharType="begin"/>
            </w:r>
            <w:r w:rsidR="00024AFE">
              <w:rPr>
                <w:noProof/>
                <w:webHidden/>
              </w:rPr>
              <w:instrText xml:space="preserve"> PAGEREF _Toc532192330 \h </w:instrText>
            </w:r>
            <w:r w:rsidR="00024AFE">
              <w:rPr>
                <w:noProof/>
                <w:webHidden/>
              </w:rPr>
            </w:r>
            <w:r w:rsidR="00024AFE">
              <w:rPr>
                <w:noProof/>
                <w:webHidden/>
              </w:rPr>
              <w:fldChar w:fldCharType="separate"/>
            </w:r>
            <w:r w:rsidR="00024AFE">
              <w:rPr>
                <w:noProof/>
                <w:webHidden/>
              </w:rPr>
              <w:t>46</w:t>
            </w:r>
            <w:r w:rsidR="00024AFE">
              <w:rPr>
                <w:noProof/>
                <w:webHidden/>
              </w:rPr>
              <w:fldChar w:fldCharType="end"/>
            </w:r>
          </w:hyperlink>
        </w:p>
        <w:p w14:paraId="2AF99477" w14:textId="77777777" w:rsidR="00024AFE" w:rsidRDefault="002B6EB7">
          <w:pPr>
            <w:pStyle w:val="21"/>
            <w:tabs>
              <w:tab w:val="right" w:leader="dot" w:pos="9350"/>
            </w:tabs>
            <w:rPr>
              <w:rFonts w:eastAsiaTheme="minorEastAsia"/>
              <w:b w:val="0"/>
              <w:bCs w:val="0"/>
              <w:noProof/>
              <w:sz w:val="24"/>
              <w:szCs w:val="24"/>
              <w:lang w:val="ru-RU" w:eastAsia="ru-RU"/>
            </w:rPr>
          </w:pPr>
          <w:hyperlink w:anchor="_Toc532192331" w:history="1">
            <w:r w:rsidR="00024AFE" w:rsidRPr="00C14C43">
              <w:rPr>
                <w:rStyle w:val="a3"/>
                <w:rFonts w:eastAsia="Times New Roman" w:cs="Times New Roman"/>
                <w:noProof/>
                <w:lang w:val="uk-UA" w:eastAsia="ru-RU"/>
              </w:rPr>
              <w:t>Висновки до розділу</w:t>
            </w:r>
            <w:r w:rsidR="00024AFE">
              <w:rPr>
                <w:noProof/>
                <w:webHidden/>
              </w:rPr>
              <w:tab/>
            </w:r>
            <w:r w:rsidR="00024AFE">
              <w:rPr>
                <w:noProof/>
                <w:webHidden/>
              </w:rPr>
              <w:fldChar w:fldCharType="begin"/>
            </w:r>
            <w:r w:rsidR="00024AFE">
              <w:rPr>
                <w:noProof/>
                <w:webHidden/>
              </w:rPr>
              <w:instrText xml:space="preserve"> PAGEREF _Toc532192331 \h </w:instrText>
            </w:r>
            <w:r w:rsidR="00024AFE">
              <w:rPr>
                <w:noProof/>
                <w:webHidden/>
              </w:rPr>
            </w:r>
            <w:r w:rsidR="00024AFE">
              <w:rPr>
                <w:noProof/>
                <w:webHidden/>
              </w:rPr>
              <w:fldChar w:fldCharType="separate"/>
            </w:r>
            <w:r w:rsidR="00024AFE">
              <w:rPr>
                <w:noProof/>
                <w:webHidden/>
              </w:rPr>
              <w:t>46</w:t>
            </w:r>
            <w:r w:rsidR="00024AFE">
              <w:rPr>
                <w:noProof/>
                <w:webHidden/>
              </w:rPr>
              <w:fldChar w:fldCharType="end"/>
            </w:r>
          </w:hyperlink>
        </w:p>
        <w:p w14:paraId="43C16163"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32" w:history="1">
            <w:r w:rsidR="00024AFE" w:rsidRPr="00C14C43">
              <w:rPr>
                <w:rStyle w:val="a3"/>
                <w:noProof/>
                <w:lang w:val="uk-UA"/>
              </w:rPr>
              <w:t>4</w:t>
            </w:r>
            <w:r w:rsidR="00024AFE">
              <w:rPr>
                <w:rFonts w:eastAsiaTheme="minorEastAsia"/>
                <w:b w:val="0"/>
                <w:bCs w:val="0"/>
                <w:noProof/>
                <w:sz w:val="24"/>
                <w:szCs w:val="24"/>
                <w:lang w:val="ru-RU" w:eastAsia="ru-RU"/>
              </w:rPr>
              <w:tab/>
            </w:r>
            <w:r w:rsidR="00024AFE" w:rsidRPr="00C14C43">
              <w:rPr>
                <w:rStyle w:val="a3"/>
                <w:noProof/>
                <w:lang w:val="uk-UA"/>
              </w:rPr>
              <w:t>СТАРТАП СКЛАДОВА</w:t>
            </w:r>
            <w:r w:rsidR="00024AFE">
              <w:rPr>
                <w:noProof/>
                <w:webHidden/>
              </w:rPr>
              <w:tab/>
            </w:r>
            <w:r w:rsidR="00024AFE">
              <w:rPr>
                <w:noProof/>
                <w:webHidden/>
              </w:rPr>
              <w:fldChar w:fldCharType="begin"/>
            </w:r>
            <w:r w:rsidR="00024AFE">
              <w:rPr>
                <w:noProof/>
                <w:webHidden/>
              </w:rPr>
              <w:instrText xml:space="preserve"> PAGEREF _Toc532192332 \h </w:instrText>
            </w:r>
            <w:r w:rsidR="00024AFE">
              <w:rPr>
                <w:noProof/>
                <w:webHidden/>
              </w:rPr>
            </w:r>
            <w:r w:rsidR="00024AFE">
              <w:rPr>
                <w:noProof/>
                <w:webHidden/>
              </w:rPr>
              <w:fldChar w:fldCharType="separate"/>
            </w:r>
            <w:r w:rsidR="00024AFE">
              <w:rPr>
                <w:noProof/>
                <w:webHidden/>
              </w:rPr>
              <w:t>47</w:t>
            </w:r>
            <w:r w:rsidR="00024AFE">
              <w:rPr>
                <w:noProof/>
                <w:webHidden/>
              </w:rPr>
              <w:fldChar w:fldCharType="end"/>
            </w:r>
          </w:hyperlink>
        </w:p>
        <w:p w14:paraId="6CC1E9BB"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33" w:history="1">
            <w:r w:rsidR="00024AFE" w:rsidRPr="00C14C43">
              <w:rPr>
                <w:rStyle w:val="a3"/>
                <w:noProof/>
                <w:lang w:val="uk-UA"/>
              </w:rPr>
              <w:t>5</w:t>
            </w:r>
            <w:r w:rsidR="00024AFE">
              <w:rPr>
                <w:rFonts w:eastAsiaTheme="minorEastAsia"/>
                <w:b w:val="0"/>
                <w:bCs w:val="0"/>
                <w:noProof/>
                <w:sz w:val="24"/>
                <w:szCs w:val="24"/>
                <w:lang w:val="ru-RU" w:eastAsia="ru-RU"/>
              </w:rPr>
              <w:tab/>
            </w:r>
            <w:r w:rsidR="00024AFE" w:rsidRPr="00C14C43">
              <w:rPr>
                <w:rStyle w:val="a3"/>
                <w:noProof/>
                <w:lang w:val="uk-UA"/>
              </w:rPr>
              <w:t>ДОСЛІДЖЕННЯ ПРАЦЕЗДАТНОСТІ СИСТЕМИ</w:t>
            </w:r>
            <w:r w:rsidR="00024AFE">
              <w:rPr>
                <w:noProof/>
                <w:webHidden/>
              </w:rPr>
              <w:tab/>
            </w:r>
            <w:r w:rsidR="00024AFE">
              <w:rPr>
                <w:noProof/>
                <w:webHidden/>
              </w:rPr>
              <w:fldChar w:fldCharType="begin"/>
            </w:r>
            <w:r w:rsidR="00024AFE">
              <w:rPr>
                <w:noProof/>
                <w:webHidden/>
              </w:rPr>
              <w:instrText xml:space="preserve"> PAGEREF _Toc532192333 \h </w:instrText>
            </w:r>
            <w:r w:rsidR="00024AFE">
              <w:rPr>
                <w:noProof/>
                <w:webHidden/>
              </w:rPr>
            </w:r>
            <w:r w:rsidR="00024AFE">
              <w:rPr>
                <w:noProof/>
                <w:webHidden/>
              </w:rPr>
              <w:fldChar w:fldCharType="separate"/>
            </w:r>
            <w:r w:rsidR="00024AFE">
              <w:rPr>
                <w:noProof/>
                <w:webHidden/>
              </w:rPr>
              <w:t>53</w:t>
            </w:r>
            <w:r w:rsidR="00024AFE">
              <w:rPr>
                <w:noProof/>
                <w:webHidden/>
              </w:rPr>
              <w:fldChar w:fldCharType="end"/>
            </w:r>
          </w:hyperlink>
        </w:p>
        <w:p w14:paraId="663091CF"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34" w:history="1">
            <w:r w:rsidR="00024AFE" w:rsidRPr="00C14C43">
              <w:rPr>
                <w:rStyle w:val="a3"/>
                <w:noProof/>
                <w:lang w:val="uk-UA"/>
              </w:rPr>
              <w:t>5.1</w:t>
            </w:r>
            <w:r w:rsidR="00024AFE">
              <w:rPr>
                <w:rFonts w:eastAsiaTheme="minorEastAsia"/>
                <w:b w:val="0"/>
                <w:bCs w:val="0"/>
                <w:noProof/>
                <w:sz w:val="24"/>
                <w:szCs w:val="24"/>
                <w:lang w:val="ru-RU" w:eastAsia="ru-RU"/>
              </w:rPr>
              <w:tab/>
            </w:r>
            <w:r w:rsidR="00024AFE" w:rsidRPr="00C14C43">
              <w:rPr>
                <w:rStyle w:val="a3"/>
                <w:noProof/>
              </w:rPr>
              <w:t xml:space="preserve">Перевірка роботи </w:t>
            </w:r>
            <w:r w:rsidR="00024AFE" w:rsidRPr="00C14C43">
              <w:rPr>
                <w:rStyle w:val="a3"/>
                <w:noProof/>
                <w:lang w:val="uk-UA"/>
              </w:rPr>
              <w:t>наївного баєсовского класифікатора</w:t>
            </w:r>
            <w:r w:rsidR="00024AFE">
              <w:rPr>
                <w:noProof/>
                <w:webHidden/>
              </w:rPr>
              <w:tab/>
            </w:r>
            <w:r w:rsidR="00024AFE">
              <w:rPr>
                <w:noProof/>
                <w:webHidden/>
              </w:rPr>
              <w:fldChar w:fldCharType="begin"/>
            </w:r>
            <w:r w:rsidR="00024AFE">
              <w:rPr>
                <w:noProof/>
                <w:webHidden/>
              </w:rPr>
              <w:instrText xml:space="preserve"> PAGEREF _Toc532192334 \h </w:instrText>
            </w:r>
            <w:r w:rsidR="00024AFE">
              <w:rPr>
                <w:noProof/>
                <w:webHidden/>
              </w:rPr>
            </w:r>
            <w:r w:rsidR="00024AFE">
              <w:rPr>
                <w:noProof/>
                <w:webHidden/>
              </w:rPr>
              <w:fldChar w:fldCharType="separate"/>
            </w:r>
            <w:r w:rsidR="00024AFE">
              <w:rPr>
                <w:noProof/>
                <w:webHidden/>
              </w:rPr>
              <w:t>53</w:t>
            </w:r>
            <w:r w:rsidR="00024AFE">
              <w:rPr>
                <w:noProof/>
                <w:webHidden/>
              </w:rPr>
              <w:fldChar w:fldCharType="end"/>
            </w:r>
          </w:hyperlink>
        </w:p>
        <w:p w14:paraId="70569B2C"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35" w:history="1">
            <w:r w:rsidR="00024AFE" w:rsidRPr="00C14C43">
              <w:rPr>
                <w:rStyle w:val="a3"/>
                <w:noProof/>
              </w:rPr>
              <w:t>5.2</w:t>
            </w:r>
            <w:r w:rsidR="00024AFE">
              <w:rPr>
                <w:rFonts w:eastAsiaTheme="minorEastAsia"/>
                <w:b w:val="0"/>
                <w:bCs w:val="0"/>
                <w:noProof/>
                <w:sz w:val="24"/>
                <w:szCs w:val="24"/>
                <w:lang w:val="ru-RU" w:eastAsia="ru-RU"/>
              </w:rPr>
              <w:tab/>
            </w:r>
            <w:r w:rsidR="00024AFE" w:rsidRPr="00C14C43">
              <w:rPr>
                <w:rStyle w:val="a3"/>
                <w:noProof/>
              </w:rPr>
              <w:t>Перевірка роботи k-nearest</w:t>
            </w:r>
            <w:r w:rsidR="00024AFE">
              <w:rPr>
                <w:noProof/>
                <w:webHidden/>
              </w:rPr>
              <w:tab/>
            </w:r>
            <w:r w:rsidR="00024AFE">
              <w:rPr>
                <w:noProof/>
                <w:webHidden/>
              </w:rPr>
              <w:fldChar w:fldCharType="begin"/>
            </w:r>
            <w:r w:rsidR="00024AFE">
              <w:rPr>
                <w:noProof/>
                <w:webHidden/>
              </w:rPr>
              <w:instrText xml:space="preserve"> PAGEREF _Toc532192335 \h </w:instrText>
            </w:r>
            <w:r w:rsidR="00024AFE">
              <w:rPr>
                <w:noProof/>
                <w:webHidden/>
              </w:rPr>
            </w:r>
            <w:r w:rsidR="00024AFE">
              <w:rPr>
                <w:noProof/>
                <w:webHidden/>
              </w:rPr>
              <w:fldChar w:fldCharType="separate"/>
            </w:r>
            <w:r w:rsidR="00024AFE">
              <w:rPr>
                <w:noProof/>
                <w:webHidden/>
              </w:rPr>
              <w:t>56</w:t>
            </w:r>
            <w:r w:rsidR="00024AFE">
              <w:rPr>
                <w:noProof/>
                <w:webHidden/>
              </w:rPr>
              <w:fldChar w:fldCharType="end"/>
            </w:r>
          </w:hyperlink>
        </w:p>
        <w:p w14:paraId="458BD32E"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36" w:history="1">
            <w:r w:rsidR="00024AFE" w:rsidRPr="00C14C43">
              <w:rPr>
                <w:rStyle w:val="a3"/>
                <w:noProof/>
              </w:rPr>
              <w:t>5.3</w:t>
            </w:r>
            <w:r w:rsidR="00024AFE">
              <w:rPr>
                <w:rFonts w:eastAsiaTheme="minorEastAsia"/>
                <w:b w:val="0"/>
                <w:bCs w:val="0"/>
                <w:noProof/>
                <w:sz w:val="24"/>
                <w:szCs w:val="24"/>
                <w:lang w:val="ru-RU" w:eastAsia="ru-RU"/>
              </w:rPr>
              <w:tab/>
            </w:r>
            <w:r w:rsidR="00024AFE" w:rsidRPr="00C14C43">
              <w:rPr>
                <w:rStyle w:val="a3"/>
                <w:noProof/>
                <w:lang w:val="uk-UA"/>
              </w:rPr>
              <w:t xml:space="preserve">Нейрона мережа за допомогою </w:t>
            </w:r>
            <w:r w:rsidR="00024AFE" w:rsidRPr="00C14C43">
              <w:rPr>
                <w:rStyle w:val="a3"/>
                <w:noProof/>
              </w:rPr>
              <w:t>keras</w:t>
            </w:r>
            <w:r w:rsidR="00024AFE">
              <w:rPr>
                <w:noProof/>
                <w:webHidden/>
              </w:rPr>
              <w:tab/>
            </w:r>
            <w:r w:rsidR="00024AFE">
              <w:rPr>
                <w:noProof/>
                <w:webHidden/>
              </w:rPr>
              <w:fldChar w:fldCharType="begin"/>
            </w:r>
            <w:r w:rsidR="00024AFE">
              <w:rPr>
                <w:noProof/>
                <w:webHidden/>
              </w:rPr>
              <w:instrText xml:space="preserve"> PAGEREF _Toc532192336 \h </w:instrText>
            </w:r>
            <w:r w:rsidR="00024AFE">
              <w:rPr>
                <w:noProof/>
                <w:webHidden/>
              </w:rPr>
            </w:r>
            <w:r w:rsidR="00024AFE">
              <w:rPr>
                <w:noProof/>
                <w:webHidden/>
              </w:rPr>
              <w:fldChar w:fldCharType="separate"/>
            </w:r>
            <w:r w:rsidR="00024AFE">
              <w:rPr>
                <w:noProof/>
                <w:webHidden/>
              </w:rPr>
              <w:t>57</w:t>
            </w:r>
            <w:r w:rsidR="00024AFE">
              <w:rPr>
                <w:noProof/>
                <w:webHidden/>
              </w:rPr>
              <w:fldChar w:fldCharType="end"/>
            </w:r>
          </w:hyperlink>
        </w:p>
        <w:p w14:paraId="203170A4" w14:textId="77777777" w:rsidR="00024AFE" w:rsidRDefault="002B6EB7">
          <w:pPr>
            <w:pStyle w:val="21"/>
            <w:tabs>
              <w:tab w:val="left" w:pos="840"/>
              <w:tab w:val="right" w:leader="dot" w:pos="9350"/>
            </w:tabs>
            <w:rPr>
              <w:rFonts w:eastAsiaTheme="minorEastAsia"/>
              <w:b w:val="0"/>
              <w:bCs w:val="0"/>
              <w:noProof/>
              <w:sz w:val="24"/>
              <w:szCs w:val="24"/>
              <w:lang w:val="ru-RU" w:eastAsia="ru-RU"/>
            </w:rPr>
          </w:pPr>
          <w:hyperlink w:anchor="_Toc532192337" w:history="1">
            <w:r w:rsidR="00024AFE" w:rsidRPr="00C14C43">
              <w:rPr>
                <w:rStyle w:val="a3"/>
                <w:noProof/>
                <w:lang w:val="uk-UA"/>
              </w:rPr>
              <w:t>5.4</w:t>
            </w:r>
            <w:r w:rsidR="00024AFE">
              <w:rPr>
                <w:rFonts w:eastAsiaTheme="minorEastAsia"/>
                <w:b w:val="0"/>
                <w:bCs w:val="0"/>
                <w:noProof/>
                <w:sz w:val="24"/>
                <w:szCs w:val="24"/>
                <w:lang w:val="ru-RU" w:eastAsia="ru-RU"/>
              </w:rPr>
              <w:tab/>
            </w:r>
            <w:r w:rsidR="00024AFE" w:rsidRPr="00C14C43">
              <w:rPr>
                <w:rStyle w:val="a3"/>
                <w:noProof/>
                <w:lang w:val="uk-UA"/>
              </w:rPr>
              <w:t>Результат порівняння реалізації нейроних мереж</w:t>
            </w:r>
            <w:r w:rsidR="00024AFE">
              <w:rPr>
                <w:noProof/>
                <w:webHidden/>
              </w:rPr>
              <w:tab/>
            </w:r>
            <w:r w:rsidR="00024AFE">
              <w:rPr>
                <w:noProof/>
                <w:webHidden/>
              </w:rPr>
              <w:fldChar w:fldCharType="begin"/>
            </w:r>
            <w:r w:rsidR="00024AFE">
              <w:rPr>
                <w:noProof/>
                <w:webHidden/>
              </w:rPr>
              <w:instrText xml:space="preserve"> PAGEREF _Toc532192337 \h </w:instrText>
            </w:r>
            <w:r w:rsidR="00024AFE">
              <w:rPr>
                <w:noProof/>
                <w:webHidden/>
              </w:rPr>
            </w:r>
            <w:r w:rsidR="00024AFE">
              <w:rPr>
                <w:noProof/>
                <w:webHidden/>
              </w:rPr>
              <w:fldChar w:fldCharType="separate"/>
            </w:r>
            <w:r w:rsidR="00024AFE">
              <w:rPr>
                <w:noProof/>
                <w:webHidden/>
              </w:rPr>
              <w:t>63</w:t>
            </w:r>
            <w:r w:rsidR="00024AFE">
              <w:rPr>
                <w:noProof/>
                <w:webHidden/>
              </w:rPr>
              <w:fldChar w:fldCharType="end"/>
            </w:r>
          </w:hyperlink>
        </w:p>
        <w:p w14:paraId="23BB10C2" w14:textId="77777777" w:rsidR="00024AFE" w:rsidRDefault="002B6EB7">
          <w:pPr>
            <w:pStyle w:val="21"/>
            <w:tabs>
              <w:tab w:val="right" w:leader="dot" w:pos="9350"/>
            </w:tabs>
            <w:rPr>
              <w:rFonts w:eastAsiaTheme="minorEastAsia"/>
              <w:b w:val="0"/>
              <w:bCs w:val="0"/>
              <w:noProof/>
              <w:sz w:val="24"/>
              <w:szCs w:val="24"/>
              <w:lang w:val="ru-RU" w:eastAsia="ru-RU"/>
            </w:rPr>
          </w:pPr>
          <w:hyperlink w:anchor="_Toc532192338" w:history="1">
            <w:r w:rsidR="00024AFE" w:rsidRPr="00C14C43">
              <w:rPr>
                <w:rStyle w:val="a3"/>
                <w:noProof/>
              </w:rPr>
              <w:t>ВИСНОВКИ</w:t>
            </w:r>
            <w:r w:rsidR="00024AFE">
              <w:rPr>
                <w:noProof/>
                <w:webHidden/>
              </w:rPr>
              <w:tab/>
            </w:r>
            <w:r w:rsidR="00024AFE">
              <w:rPr>
                <w:noProof/>
                <w:webHidden/>
              </w:rPr>
              <w:fldChar w:fldCharType="begin"/>
            </w:r>
            <w:r w:rsidR="00024AFE">
              <w:rPr>
                <w:noProof/>
                <w:webHidden/>
              </w:rPr>
              <w:instrText xml:space="preserve"> PAGEREF _Toc532192338 \h </w:instrText>
            </w:r>
            <w:r w:rsidR="00024AFE">
              <w:rPr>
                <w:noProof/>
                <w:webHidden/>
              </w:rPr>
            </w:r>
            <w:r w:rsidR="00024AFE">
              <w:rPr>
                <w:noProof/>
                <w:webHidden/>
              </w:rPr>
              <w:fldChar w:fldCharType="separate"/>
            </w:r>
            <w:r w:rsidR="00024AFE">
              <w:rPr>
                <w:noProof/>
                <w:webHidden/>
              </w:rPr>
              <w:t>64</w:t>
            </w:r>
            <w:r w:rsidR="00024AFE">
              <w:rPr>
                <w:noProof/>
                <w:webHidden/>
              </w:rPr>
              <w:fldChar w:fldCharType="end"/>
            </w:r>
          </w:hyperlink>
        </w:p>
        <w:p w14:paraId="5A7E9966" w14:textId="77777777" w:rsidR="00024AFE" w:rsidRDefault="002B6EB7">
          <w:pPr>
            <w:pStyle w:val="21"/>
            <w:tabs>
              <w:tab w:val="right" w:leader="dot" w:pos="9350"/>
            </w:tabs>
            <w:rPr>
              <w:rFonts w:eastAsiaTheme="minorEastAsia"/>
              <w:b w:val="0"/>
              <w:bCs w:val="0"/>
              <w:noProof/>
              <w:sz w:val="24"/>
              <w:szCs w:val="24"/>
              <w:lang w:val="ru-RU" w:eastAsia="ru-RU"/>
            </w:rPr>
          </w:pPr>
          <w:hyperlink w:anchor="_Toc532192339" w:history="1">
            <w:r w:rsidR="00024AFE" w:rsidRPr="00C14C43">
              <w:rPr>
                <w:rStyle w:val="a3"/>
                <w:noProof/>
                <w:lang w:val="uk-UA"/>
              </w:rPr>
              <w:t>СПИС</w:t>
            </w:r>
            <w:r w:rsidR="00024AFE" w:rsidRPr="00C14C43">
              <w:rPr>
                <w:rStyle w:val="a3"/>
                <w:noProof/>
              </w:rPr>
              <w:t>ОК ЛІТЕРАТУРИ</w:t>
            </w:r>
            <w:r w:rsidR="00024AFE">
              <w:rPr>
                <w:noProof/>
                <w:webHidden/>
              </w:rPr>
              <w:tab/>
            </w:r>
            <w:r w:rsidR="00024AFE">
              <w:rPr>
                <w:noProof/>
                <w:webHidden/>
              </w:rPr>
              <w:fldChar w:fldCharType="begin"/>
            </w:r>
            <w:r w:rsidR="00024AFE">
              <w:rPr>
                <w:noProof/>
                <w:webHidden/>
              </w:rPr>
              <w:instrText xml:space="preserve"> PAGEREF _Toc532192339 \h </w:instrText>
            </w:r>
            <w:r w:rsidR="00024AFE">
              <w:rPr>
                <w:noProof/>
                <w:webHidden/>
              </w:rPr>
            </w:r>
            <w:r w:rsidR="00024AFE">
              <w:rPr>
                <w:noProof/>
                <w:webHidden/>
              </w:rPr>
              <w:fldChar w:fldCharType="separate"/>
            </w:r>
            <w:r w:rsidR="00024AFE">
              <w:rPr>
                <w:noProof/>
                <w:webHidden/>
              </w:rPr>
              <w:t>65</w:t>
            </w:r>
            <w:r w:rsidR="00024AFE">
              <w:rPr>
                <w:noProof/>
                <w:webHidden/>
              </w:rPr>
              <w:fldChar w:fldCharType="end"/>
            </w:r>
          </w:hyperlink>
        </w:p>
        <w:p w14:paraId="5515FCB6" w14:textId="08872DE2" w:rsidR="00D03136" w:rsidRDefault="006E7683" w:rsidP="000A4DB9">
          <w:pPr>
            <w:rPr>
              <w:noProof/>
            </w:rPr>
          </w:pPr>
          <w:r w:rsidRPr="000A4DB9">
            <w:rPr>
              <w:b/>
              <w:bCs/>
              <w:noProof/>
              <w:sz w:val="28"/>
              <w:szCs w:val="28"/>
            </w:rPr>
            <w:fldChar w:fldCharType="end"/>
          </w:r>
        </w:p>
      </w:sdtContent>
    </w:sdt>
    <w:p w14:paraId="63FB6CAD" w14:textId="77777777" w:rsidR="000A4DB9" w:rsidRDefault="000A4DB9" w:rsidP="000A4DB9">
      <w:pPr>
        <w:rPr>
          <w:noProof/>
        </w:rPr>
      </w:pPr>
    </w:p>
    <w:p w14:paraId="71FE0545" w14:textId="77777777" w:rsidR="000A4DB9" w:rsidRDefault="000A4DB9" w:rsidP="000A4DB9">
      <w:pPr>
        <w:rPr>
          <w:noProof/>
        </w:rPr>
      </w:pPr>
    </w:p>
    <w:p w14:paraId="391D286B" w14:textId="77777777" w:rsidR="000A4DB9" w:rsidRDefault="000A4DB9" w:rsidP="000A4DB9">
      <w:pPr>
        <w:rPr>
          <w:noProof/>
        </w:rPr>
      </w:pPr>
    </w:p>
    <w:p w14:paraId="2EA4708E" w14:textId="77777777" w:rsidR="000A4DB9" w:rsidRDefault="000A4DB9" w:rsidP="000A4DB9">
      <w:pPr>
        <w:rPr>
          <w:noProof/>
        </w:rPr>
      </w:pPr>
    </w:p>
    <w:p w14:paraId="757ECFB3" w14:textId="77777777" w:rsidR="000A4DB9" w:rsidRDefault="000A4DB9" w:rsidP="000A4DB9">
      <w:pPr>
        <w:rPr>
          <w:noProof/>
        </w:rPr>
      </w:pPr>
    </w:p>
    <w:p w14:paraId="1CF2F73F" w14:textId="77777777" w:rsidR="000A4DB9" w:rsidRDefault="000A4DB9" w:rsidP="000A4DB9">
      <w:pPr>
        <w:rPr>
          <w:noProof/>
        </w:rPr>
      </w:pPr>
    </w:p>
    <w:p w14:paraId="3003F10C" w14:textId="77777777" w:rsidR="000A4DB9" w:rsidRDefault="000A4DB9" w:rsidP="000A4DB9">
      <w:pPr>
        <w:rPr>
          <w:noProof/>
        </w:rPr>
      </w:pPr>
    </w:p>
    <w:p w14:paraId="224325F0" w14:textId="77777777" w:rsidR="000A4DB9" w:rsidRDefault="000A4DB9" w:rsidP="000A4DB9">
      <w:pPr>
        <w:rPr>
          <w:noProof/>
        </w:rPr>
      </w:pPr>
    </w:p>
    <w:p w14:paraId="05133418" w14:textId="77777777" w:rsidR="000A4DB9" w:rsidRDefault="000A4DB9" w:rsidP="000A4DB9">
      <w:pPr>
        <w:rPr>
          <w:noProof/>
        </w:rPr>
      </w:pPr>
    </w:p>
    <w:p w14:paraId="4CC23045" w14:textId="77777777" w:rsidR="000A4DB9" w:rsidRDefault="000A4DB9" w:rsidP="000A4DB9">
      <w:pPr>
        <w:rPr>
          <w:noProof/>
        </w:rPr>
      </w:pPr>
    </w:p>
    <w:p w14:paraId="50C29FB5" w14:textId="77777777" w:rsidR="000A4DB9" w:rsidRDefault="000A4DB9" w:rsidP="000A4DB9">
      <w:pPr>
        <w:rPr>
          <w:noProof/>
        </w:rPr>
      </w:pPr>
    </w:p>
    <w:p w14:paraId="5575B805" w14:textId="77777777" w:rsidR="000A4DB9" w:rsidRDefault="000A4DB9" w:rsidP="000A4DB9">
      <w:pPr>
        <w:rPr>
          <w:noProof/>
        </w:rPr>
      </w:pPr>
    </w:p>
    <w:p w14:paraId="20218CC8" w14:textId="77777777" w:rsidR="000A4DB9" w:rsidRDefault="000A4DB9" w:rsidP="000A4DB9">
      <w:pPr>
        <w:rPr>
          <w:noProof/>
        </w:rPr>
      </w:pPr>
    </w:p>
    <w:p w14:paraId="42229CE3" w14:textId="77777777" w:rsidR="000A4DB9" w:rsidRDefault="000A4DB9" w:rsidP="000A4DB9">
      <w:pPr>
        <w:rPr>
          <w:noProof/>
        </w:rPr>
      </w:pPr>
    </w:p>
    <w:p w14:paraId="44E98E33" w14:textId="77777777" w:rsidR="000A4DB9" w:rsidRDefault="000A4DB9" w:rsidP="000A4DB9">
      <w:pPr>
        <w:rPr>
          <w:noProof/>
        </w:rPr>
      </w:pPr>
    </w:p>
    <w:p w14:paraId="4F011D48" w14:textId="77777777" w:rsidR="000A4DB9" w:rsidRDefault="000A4DB9" w:rsidP="000A4DB9">
      <w:pPr>
        <w:rPr>
          <w:noProof/>
        </w:rPr>
      </w:pPr>
    </w:p>
    <w:p w14:paraId="78CD3C6D" w14:textId="77777777" w:rsidR="000A4DB9" w:rsidRDefault="000A4DB9" w:rsidP="000A4DB9">
      <w:pPr>
        <w:rPr>
          <w:noProof/>
        </w:rPr>
      </w:pPr>
    </w:p>
    <w:p w14:paraId="749429AA" w14:textId="77777777" w:rsidR="000A4DB9" w:rsidRDefault="000A4DB9" w:rsidP="000A4DB9">
      <w:pPr>
        <w:rPr>
          <w:noProof/>
        </w:rPr>
      </w:pPr>
    </w:p>
    <w:p w14:paraId="730F5990" w14:textId="77777777" w:rsidR="000A4DB9" w:rsidRDefault="000A4DB9" w:rsidP="000A4DB9">
      <w:pPr>
        <w:rPr>
          <w:noProof/>
        </w:rPr>
      </w:pPr>
    </w:p>
    <w:p w14:paraId="2EEBDE6D" w14:textId="77777777" w:rsidR="000A4DB9" w:rsidRDefault="000A4DB9" w:rsidP="000A4DB9">
      <w:pPr>
        <w:rPr>
          <w:noProof/>
        </w:rPr>
      </w:pPr>
    </w:p>
    <w:p w14:paraId="29C0D1D8" w14:textId="77777777" w:rsidR="000A4DB9" w:rsidRDefault="000A4DB9" w:rsidP="000A4DB9">
      <w:pPr>
        <w:rPr>
          <w:noProof/>
        </w:rPr>
      </w:pPr>
    </w:p>
    <w:p w14:paraId="653F0191" w14:textId="77777777" w:rsidR="000A4DB9" w:rsidRDefault="000A4DB9" w:rsidP="000A4DB9">
      <w:pPr>
        <w:rPr>
          <w:noProof/>
        </w:rPr>
      </w:pPr>
    </w:p>
    <w:p w14:paraId="3D2BF70F" w14:textId="77777777" w:rsidR="000A4DB9" w:rsidRDefault="000A4DB9" w:rsidP="000A4DB9">
      <w:pPr>
        <w:rPr>
          <w:noProof/>
        </w:rPr>
      </w:pPr>
    </w:p>
    <w:p w14:paraId="5AB1DD0E" w14:textId="77777777" w:rsidR="000A4DB9" w:rsidRDefault="000A4DB9" w:rsidP="000A4DB9">
      <w:pPr>
        <w:rPr>
          <w:noProof/>
        </w:rPr>
      </w:pPr>
    </w:p>
    <w:p w14:paraId="747A3D6C" w14:textId="77777777" w:rsidR="000A4DB9" w:rsidRDefault="000A4DB9" w:rsidP="000A4DB9">
      <w:pPr>
        <w:rPr>
          <w:noProof/>
        </w:rPr>
      </w:pPr>
    </w:p>
    <w:p w14:paraId="10934230" w14:textId="77777777" w:rsidR="000A4DB9" w:rsidRDefault="000A4DB9" w:rsidP="000A4DB9">
      <w:pPr>
        <w:rPr>
          <w:noProof/>
        </w:rPr>
      </w:pPr>
    </w:p>
    <w:p w14:paraId="7C5ED8EA" w14:textId="77777777" w:rsidR="000A4DB9" w:rsidRDefault="000A4DB9" w:rsidP="000A4DB9">
      <w:pPr>
        <w:rPr>
          <w:noProof/>
        </w:rPr>
      </w:pPr>
    </w:p>
    <w:p w14:paraId="45CFBD5D" w14:textId="77777777" w:rsidR="00024AFE" w:rsidRDefault="00024AFE" w:rsidP="000A4DB9">
      <w:pPr>
        <w:rPr>
          <w:noProof/>
        </w:rPr>
      </w:pPr>
    </w:p>
    <w:p w14:paraId="396899E0" w14:textId="77777777" w:rsidR="00024AFE" w:rsidRDefault="00024AFE" w:rsidP="000A4DB9">
      <w:pPr>
        <w:rPr>
          <w:noProof/>
        </w:rPr>
      </w:pPr>
    </w:p>
    <w:p w14:paraId="7CE3FD97" w14:textId="77777777" w:rsidR="00024AFE" w:rsidRDefault="00024AFE" w:rsidP="000A4DB9">
      <w:pPr>
        <w:rPr>
          <w:noProof/>
        </w:rPr>
      </w:pPr>
    </w:p>
    <w:p w14:paraId="5184742E" w14:textId="77777777" w:rsidR="00024AFE" w:rsidRDefault="00024AFE" w:rsidP="000A4DB9">
      <w:pPr>
        <w:rPr>
          <w:noProof/>
        </w:rPr>
      </w:pPr>
    </w:p>
    <w:p w14:paraId="23379494" w14:textId="77777777" w:rsidR="00024AFE" w:rsidRDefault="00024AFE" w:rsidP="000A4DB9">
      <w:pPr>
        <w:rPr>
          <w:noProof/>
        </w:rPr>
      </w:pPr>
    </w:p>
    <w:p w14:paraId="264BB667" w14:textId="77777777" w:rsidR="00024AFE" w:rsidRDefault="00024AFE" w:rsidP="000A4DB9">
      <w:pPr>
        <w:rPr>
          <w:noProof/>
        </w:rPr>
      </w:pPr>
    </w:p>
    <w:p w14:paraId="73793D7F" w14:textId="77777777" w:rsidR="000A4DB9" w:rsidRPr="000A4DB9" w:rsidRDefault="000A4DB9" w:rsidP="000A4DB9">
      <w:pPr>
        <w:rPr>
          <w:sz w:val="28"/>
          <w:szCs w:val="28"/>
        </w:rPr>
      </w:pPr>
    </w:p>
    <w:p w14:paraId="60E546C7" w14:textId="77777777" w:rsidR="00792648" w:rsidRPr="008A173A" w:rsidRDefault="00F55884" w:rsidP="00423D4E">
      <w:pPr>
        <w:pStyle w:val="2"/>
        <w:numPr>
          <w:ilvl w:val="0"/>
          <w:numId w:val="13"/>
        </w:numPr>
        <w:jc w:val="center"/>
        <w:rPr>
          <w:b/>
          <w:szCs w:val="28"/>
          <w:lang w:val="uk-UA"/>
        </w:rPr>
      </w:pPr>
      <w:bookmarkStart w:id="0" w:name="_Toc532192295"/>
      <w:r w:rsidRPr="008A173A">
        <w:rPr>
          <w:b/>
          <w:szCs w:val="28"/>
          <w:lang w:val="uk-UA"/>
        </w:rPr>
        <w:lastRenderedPageBreak/>
        <w:t>ОГЛЯД ЛІТЕРАТУРИ</w:t>
      </w:r>
      <w:bookmarkEnd w:id="0"/>
    </w:p>
    <w:p w14:paraId="56D93C26" w14:textId="77777777" w:rsidR="00C34E94" w:rsidRPr="008A173A" w:rsidRDefault="00C34E94" w:rsidP="006E7683">
      <w:pPr>
        <w:pStyle w:val="2"/>
        <w:numPr>
          <w:ilvl w:val="1"/>
          <w:numId w:val="13"/>
        </w:numPr>
        <w:rPr>
          <w:rFonts w:cs="Times New Roman"/>
          <w:szCs w:val="28"/>
          <w:lang w:val="uk-UA"/>
        </w:rPr>
      </w:pPr>
      <w:bookmarkStart w:id="1" w:name="_Toc528616258"/>
      <w:bookmarkStart w:id="2" w:name="_Toc532192296"/>
      <w:r w:rsidRPr="008A173A">
        <w:rPr>
          <w:rFonts w:cs="Times New Roman"/>
          <w:szCs w:val="28"/>
          <w:lang w:val="uk-UA"/>
        </w:rPr>
        <w:t>Загальні відомості</w:t>
      </w:r>
      <w:bookmarkEnd w:id="1"/>
      <w:bookmarkEnd w:id="2"/>
    </w:p>
    <w:p w14:paraId="66E5614F" w14:textId="02310AFE" w:rsidR="004B00CA" w:rsidRPr="000A4DB9" w:rsidRDefault="00F92654" w:rsidP="001C6222">
      <w:pPr>
        <w:spacing w:line="360" w:lineRule="auto"/>
        <w:ind w:firstLine="720"/>
        <w:jc w:val="both"/>
        <w:rPr>
          <w:sz w:val="28"/>
          <w:szCs w:val="28"/>
          <w:lang w:val="en-US"/>
        </w:rPr>
      </w:pPr>
      <w:r w:rsidRPr="008A173A">
        <w:rPr>
          <w:sz w:val="28"/>
          <w:szCs w:val="28"/>
          <w:lang w:val="uk-UA"/>
        </w:rPr>
        <w:t xml:space="preserve">Розпізнавання рукописних символів є однією з задач, що </w:t>
      </w:r>
      <w:r w:rsidR="00963E6E" w:rsidRPr="008A173A">
        <w:rPr>
          <w:sz w:val="28"/>
          <w:szCs w:val="28"/>
          <w:lang w:val="uk-UA"/>
        </w:rPr>
        <w:t xml:space="preserve">э і залишиться доволі поширеною і популярною ще на багато років. Рукопис стає все менш важливим у офіційному паперообміну, в наслідок можливості заміни печатним текстом, але </w:t>
      </w:r>
      <w:r w:rsidR="004B00CA" w:rsidRPr="008A173A">
        <w:rPr>
          <w:sz w:val="28"/>
          <w:szCs w:val="28"/>
          <w:lang w:val="uk-UA"/>
        </w:rPr>
        <w:t xml:space="preserve">місця для автентифікації залишаються лише під рукопис. Авжеж рукопис є актуальним ще і в звичайному житті, зазвичай набагато простіше записати щось на папері, ніж у телефон чи комп’ютер. </w:t>
      </w:r>
      <w:r w:rsidR="000A4DB9">
        <w:rPr>
          <w:sz w:val="28"/>
          <w:szCs w:val="28"/>
          <w:lang w:val="en-US"/>
        </w:rPr>
        <w:t>[1]</w:t>
      </w:r>
    </w:p>
    <w:p w14:paraId="08D2F5EF" w14:textId="77777777" w:rsidR="00AA2053" w:rsidRPr="008A173A" w:rsidRDefault="00AA2053" w:rsidP="001C6222">
      <w:pPr>
        <w:spacing w:line="360" w:lineRule="auto"/>
        <w:ind w:firstLine="720"/>
        <w:jc w:val="center"/>
        <w:rPr>
          <w:sz w:val="28"/>
          <w:szCs w:val="28"/>
          <w:lang w:val="uk-UA"/>
        </w:rPr>
      </w:pPr>
      <w:r w:rsidRPr="008A173A">
        <w:rPr>
          <w:noProof/>
          <w:sz w:val="28"/>
          <w:szCs w:val="28"/>
        </w:rPr>
        <w:drawing>
          <wp:inline distT="0" distB="0" distL="0" distR="0" wp14:anchorId="7F837BFA" wp14:editId="723833F5">
            <wp:extent cx="5943600" cy="3556000"/>
            <wp:effectExtent l="0" t="0" r="0" b="0"/>
            <wp:docPr id="24" name="Изображение 24" descr="../Documents/Screenshots/Снимок%20экрана%202018-10-30%20в%2004.09.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ocuments/Screenshots/Снимок%20экрана%202018-10-30%20в%2004.09.07.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3556000"/>
                    </a:xfrm>
                    <a:prstGeom prst="rect">
                      <a:avLst/>
                    </a:prstGeom>
                    <a:noFill/>
                    <a:ln>
                      <a:noFill/>
                    </a:ln>
                  </pic:spPr>
                </pic:pic>
              </a:graphicData>
            </a:graphic>
          </wp:inline>
        </w:drawing>
      </w:r>
    </w:p>
    <w:p w14:paraId="20318A53" w14:textId="77777777" w:rsidR="00AA2053" w:rsidRPr="008A173A" w:rsidRDefault="00AA2053" w:rsidP="001C6222">
      <w:pPr>
        <w:spacing w:line="360" w:lineRule="auto"/>
        <w:ind w:firstLine="720"/>
        <w:jc w:val="center"/>
        <w:rPr>
          <w:sz w:val="28"/>
          <w:szCs w:val="28"/>
          <w:lang w:val="uk-UA"/>
        </w:rPr>
      </w:pPr>
      <w:r w:rsidRPr="008A173A">
        <w:rPr>
          <w:sz w:val="28"/>
          <w:szCs w:val="28"/>
          <w:lang w:val="uk-UA"/>
        </w:rPr>
        <w:t>Рисунок 1.1 – Рукописний текст перетворюється у текст, що відображається у текстовому редакторі</w:t>
      </w:r>
    </w:p>
    <w:p w14:paraId="279443FB" w14:textId="59D56348" w:rsidR="00F92654" w:rsidRPr="008A173A" w:rsidRDefault="004B00CA" w:rsidP="001C6222">
      <w:pPr>
        <w:spacing w:line="360" w:lineRule="auto"/>
        <w:ind w:firstLine="720"/>
        <w:jc w:val="both"/>
        <w:rPr>
          <w:sz w:val="28"/>
          <w:szCs w:val="28"/>
          <w:lang w:val="uk-UA"/>
        </w:rPr>
      </w:pPr>
      <w:r w:rsidRPr="008A173A">
        <w:rPr>
          <w:sz w:val="28"/>
          <w:szCs w:val="28"/>
          <w:lang w:val="uk-UA"/>
        </w:rPr>
        <w:t>Отже, по-перше, для розпізнавання символів можна виділити 3 метода</w:t>
      </w:r>
      <w:r w:rsidR="00024AFE">
        <w:rPr>
          <w:sz w:val="28"/>
          <w:szCs w:val="28"/>
          <w:lang w:val="uk-UA"/>
        </w:rPr>
        <w:t>х</w:t>
      </w:r>
      <w:r w:rsidR="00024AFE">
        <w:rPr>
          <w:sz w:val="28"/>
          <w:szCs w:val="28"/>
          <w:lang w:val="en-US"/>
        </w:rPr>
        <w:t xml:space="preserve">[1] </w:t>
      </w:r>
      <w:r w:rsidRPr="008A173A">
        <w:rPr>
          <w:sz w:val="28"/>
          <w:szCs w:val="28"/>
          <w:lang w:val="uk-UA"/>
        </w:rPr>
        <w:t>, що використовуються:</w:t>
      </w:r>
    </w:p>
    <w:p w14:paraId="7E00C600" w14:textId="77777777" w:rsidR="004B00CA" w:rsidRPr="008A173A" w:rsidRDefault="004B00CA" w:rsidP="001C6222">
      <w:pPr>
        <w:pStyle w:val="a4"/>
        <w:numPr>
          <w:ilvl w:val="0"/>
          <w:numId w:val="1"/>
        </w:numPr>
        <w:spacing w:after="0" w:line="360" w:lineRule="auto"/>
        <w:ind w:left="0" w:firstLine="720"/>
        <w:jc w:val="both"/>
        <w:rPr>
          <w:rFonts w:cs="Times New Roman"/>
          <w:szCs w:val="28"/>
          <w:lang w:val="uk-UA"/>
        </w:rPr>
      </w:pPr>
      <w:r w:rsidRPr="008A173A">
        <w:rPr>
          <w:rFonts w:cs="Times New Roman"/>
          <w:szCs w:val="28"/>
          <w:lang w:val="uk-UA"/>
        </w:rPr>
        <w:t>шаблонний метод</w:t>
      </w:r>
      <w:r w:rsidRPr="008A173A">
        <w:rPr>
          <w:rFonts w:cs="Times New Roman"/>
          <w:szCs w:val="28"/>
        </w:rPr>
        <w:t>;</w:t>
      </w:r>
    </w:p>
    <w:p w14:paraId="7EB8FBB0" w14:textId="77777777" w:rsidR="004B00CA" w:rsidRPr="008A173A" w:rsidRDefault="004B00CA" w:rsidP="001C6222">
      <w:pPr>
        <w:pStyle w:val="a4"/>
        <w:numPr>
          <w:ilvl w:val="0"/>
          <w:numId w:val="1"/>
        </w:numPr>
        <w:spacing w:after="0" w:line="360" w:lineRule="auto"/>
        <w:ind w:left="0" w:firstLine="720"/>
        <w:jc w:val="both"/>
        <w:rPr>
          <w:rFonts w:cs="Times New Roman"/>
          <w:szCs w:val="28"/>
          <w:lang w:val="uk-UA"/>
        </w:rPr>
      </w:pPr>
      <w:r w:rsidRPr="008A173A">
        <w:rPr>
          <w:rFonts w:cs="Times New Roman"/>
          <w:szCs w:val="28"/>
          <w:lang w:val="uk-UA"/>
        </w:rPr>
        <w:t>структурний метод;</w:t>
      </w:r>
    </w:p>
    <w:p w14:paraId="199C7B5D" w14:textId="77777777" w:rsidR="004B00CA" w:rsidRPr="008A173A" w:rsidRDefault="00531814" w:rsidP="001C6222">
      <w:pPr>
        <w:pStyle w:val="a4"/>
        <w:numPr>
          <w:ilvl w:val="0"/>
          <w:numId w:val="1"/>
        </w:numPr>
        <w:spacing w:after="0" w:line="360" w:lineRule="auto"/>
        <w:ind w:left="0" w:firstLine="720"/>
        <w:jc w:val="both"/>
        <w:rPr>
          <w:rFonts w:cs="Times New Roman"/>
          <w:szCs w:val="28"/>
          <w:lang w:val="uk-UA"/>
        </w:rPr>
      </w:pPr>
      <w:r w:rsidRPr="008A173A">
        <w:rPr>
          <w:rFonts w:cs="Times New Roman"/>
          <w:szCs w:val="28"/>
          <w:lang w:val="uk-UA"/>
        </w:rPr>
        <w:lastRenderedPageBreak/>
        <w:t>ознаковий метод;</w:t>
      </w:r>
    </w:p>
    <w:p w14:paraId="23354BF8" w14:textId="77777777" w:rsidR="00531814" w:rsidRPr="008A173A" w:rsidRDefault="00531814" w:rsidP="001C6222">
      <w:pPr>
        <w:spacing w:line="360" w:lineRule="auto"/>
        <w:ind w:firstLine="720"/>
        <w:jc w:val="both"/>
        <w:rPr>
          <w:sz w:val="28"/>
          <w:szCs w:val="28"/>
          <w:lang w:val="uk-UA"/>
        </w:rPr>
      </w:pPr>
      <w:r w:rsidRPr="008A173A">
        <w:rPr>
          <w:sz w:val="28"/>
          <w:szCs w:val="28"/>
          <w:lang w:val="uk-UA"/>
        </w:rPr>
        <w:t>У шаблонному методі зображення кожного окремого символу перетворюють у растрове і порівнюють його з усіма еталонами, що є у базі програми. В цілому, швидкий,</w:t>
      </w:r>
      <w:r w:rsidR="0007076F" w:rsidRPr="008A173A">
        <w:rPr>
          <w:sz w:val="28"/>
          <w:szCs w:val="28"/>
          <w:lang w:val="uk-UA"/>
        </w:rPr>
        <w:t xml:space="preserve"> досить стійкий до дефектів зображення але</w:t>
      </w:r>
      <w:r w:rsidRPr="008A173A">
        <w:rPr>
          <w:sz w:val="28"/>
          <w:szCs w:val="28"/>
          <w:lang w:val="uk-UA"/>
        </w:rPr>
        <w:t xml:space="preserve"> </w:t>
      </w:r>
      <w:r w:rsidR="0007076F" w:rsidRPr="008A173A">
        <w:rPr>
          <w:sz w:val="28"/>
          <w:szCs w:val="28"/>
          <w:lang w:val="uk-UA"/>
        </w:rPr>
        <w:t>є</w:t>
      </w:r>
      <w:r w:rsidRPr="008A173A">
        <w:rPr>
          <w:sz w:val="28"/>
          <w:szCs w:val="28"/>
          <w:lang w:val="uk-UA"/>
        </w:rPr>
        <w:t xml:space="preserve"> ефективним лише у випадку коли почерк людини близький до свого аналогу у базі даних програми.</w:t>
      </w:r>
    </w:p>
    <w:p w14:paraId="4EB030E0" w14:textId="77777777" w:rsidR="00531814" w:rsidRPr="008A173A" w:rsidRDefault="00531814" w:rsidP="001C6222">
      <w:pPr>
        <w:spacing w:line="360" w:lineRule="auto"/>
        <w:ind w:firstLine="720"/>
        <w:jc w:val="both"/>
        <w:rPr>
          <w:sz w:val="28"/>
          <w:szCs w:val="28"/>
          <w:lang w:val="uk-UA"/>
        </w:rPr>
      </w:pPr>
      <w:r w:rsidRPr="008A173A">
        <w:rPr>
          <w:sz w:val="28"/>
          <w:szCs w:val="28"/>
          <w:lang w:val="uk-UA"/>
        </w:rPr>
        <w:t>Структурний метод опирається на взаємне розташування окремих елементів символу</w:t>
      </w:r>
      <w:r w:rsidR="0007076F" w:rsidRPr="008A173A">
        <w:rPr>
          <w:sz w:val="28"/>
          <w:szCs w:val="28"/>
          <w:lang w:val="uk-UA"/>
        </w:rPr>
        <w:t xml:space="preserve">. В перевагах даного методу його стійкість до зсуву у вертикальному або горизонтальному направлені та незначному, до десяти градусів повороту. Проте, у випадку, коли почерк людини включає написання деякого символу з розривом ліній або, навпаки, зі з’єднанням сусідніх ліній, такий метод може завдати </w:t>
      </w:r>
      <w:r w:rsidR="00146C47" w:rsidRPr="008A173A">
        <w:rPr>
          <w:sz w:val="28"/>
          <w:szCs w:val="28"/>
          <w:lang w:val="uk-UA"/>
        </w:rPr>
        <w:t>невдачі</w:t>
      </w:r>
      <w:r w:rsidR="0007076F" w:rsidRPr="008A173A">
        <w:rPr>
          <w:sz w:val="28"/>
          <w:szCs w:val="28"/>
          <w:lang w:val="uk-UA"/>
        </w:rPr>
        <w:t>.</w:t>
      </w:r>
    </w:p>
    <w:p w14:paraId="584FDBAA" w14:textId="77777777" w:rsidR="00105BD3" w:rsidRPr="008A173A" w:rsidRDefault="00811BBD" w:rsidP="002F4405">
      <w:pPr>
        <w:spacing w:line="360" w:lineRule="auto"/>
        <w:rPr>
          <w:sz w:val="28"/>
          <w:szCs w:val="28"/>
          <w:lang w:val="uk-UA"/>
        </w:rPr>
      </w:pPr>
      <w:r w:rsidRPr="008A173A">
        <w:rPr>
          <w:noProof/>
          <w:sz w:val="28"/>
          <w:szCs w:val="28"/>
        </w:rPr>
        <w:drawing>
          <wp:inline distT="0" distB="0" distL="0" distR="0" wp14:anchorId="712E2DDF" wp14:editId="13A2A532">
            <wp:extent cx="5943600" cy="2311400"/>
            <wp:effectExtent l="0" t="0" r="0" b="0"/>
            <wp:docPr id="25" name="Изображение 25" descr="../Documents/Screenshots/Снимок%20экрана%202018-10-30%20в%2004.47.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ocuments/Screenshots/Снимок%20экрана%202018-10-30%20в%2004.47.48.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2311400"/>
                    </a:xfrm>
                    <a:prstGeom prst="rect">
                      <a:avLst/>
                    </a:prstGeom>
                    <a:noFill/>
                    <a:ln>
                      <a:noFill/>
                    </a:ln>
                  </pic:spPr>
                </pic:pic>
              </a:graphicData>
            </a:graphic>
          </wp:inline>
        </w:drawing>
      </w:r>
    </w:p>
    <w:p w14:paraId="0AAADDE1" w14:textId="77777777" w:rsidR="00811BBD" w:rsidRPr="008A173A" w:rsidRDefault="00B315A5" w:rsidP="001C6222">
      <w:pPr>
        <w:spacing w:line="360" w:lineRule="auto"/>
        <w:ind w:firstLine="720"/>
        <w:jc w:val="center"/>
        <w:rPr>
          <w:sz w:val="28"/>
          <w:szCs w:val="28"/>
          <w:lang w:val="uk-UA"/>
        </w:rPr>
      </w:pPr>
      <w:r w:rsidRPr="008A173A">
        <w:rPr>
          <w:sz w:val="28"/>
          <w:szCs w:val="28"/>
          <w:lang w:val="uk-UA"/>
        </w:rPr>
        <w:t>Рисунок 1.2</w:t>
      </w:r>
      <w:r w:rsidR="00811BBD" w:rsidRPr="008A173A">
        <w:rPr>
          <w:sz w:val="28"/>
          <w:szCs w:val="28"/>
          <w:lang w:val="uk-UA"/>
        </w:rPr>
        <w:t xml:space="preserve"> – Приклад рукописного тексту, складного для розпізнання </w:t>
      </w:r>
    </w:p>
    <w:p w14:paraId="580EC166" w14:textId="77777777" w:rsidR="0007076F" w:rsidRPr="008A173A" w:rsidRDefault="0007076F" w:rsidP="001C6222">
      <w:pPr>
        <w:spacing w:line="360" w:lineRule="auto"/>
        <w:ind w:firstLine="720"/>
        <w:jc w:val="both"/>
        <w:rPr>
          <w:sz w:val="28"/>
          <w:szCs w:val="28"/>
          <w:lang w:val="uk-UA"/>
        </w:rPr>
      </w:pPr>
      <w:r w:rsidRPr="008A173A">
        <w:rPr>
          <w:sz w:val="28"/>
          <w:szCs w:val="28"/>
          <w:lang w:val="uk-UA"/>
        </w:rPr>
        <w:t xml:space="preserve">Ознакові методи в деякому сенсі близькі до структурного, але окрім </w:t>
      </w:r>
      <w:r w:rsidR="00146C47" w:rsidRPr="008A173A">
        <w:rPr>
          <w:sz w:val="28"/>
          <w:szCs w:val="28"/>
          <w:lang w:val="uk-UA"/>
        </w:rPr>
        <w:t xml:space="preserve">взаємного </w:t>
      </w:r>
      <w:r w:rsidRPr="008A173A">
        <w:rPr>
          <w:sz w:val="28"/>
          <w:szCs w:val="28"/>
          <w:lang w:val="uk-UA"/>
        </w:rPr>
        <w:t xml:space="preserve">розташуванні елементів символів, вони базуються ще на декількох ознаках, </w:t>
      </w:r>
      <w:r w:rsidR="00146C47" w:rsidRPr="008A173A">
        <w:rPr>
          <w:sz w:val="28"/>
          <w:szCs w:val="28"/>
          <w:lang w:val="uk-UA"/>
        </w:rPr>
        <w:t xml:space="preserve">наприклад </w:t>
      </w:r>
      <w:r w:rsidRPr="008A173A">
        <w:rPr>
          <w:sz w:val="28"/>
          <w:szCs w:val="28"/>
          <w:lang w:val="uk-UA"/>
        </w:rPr>
        <w:t xml:space="preserve">таких як кількість </w:t>
      </w:r>
      <w:r w:rsidR="00146C47" w:rsidRPr="008A173A">
        <w:rPr>
          <w:sz w:val="28"/>
          <w:szCs w:val="28"/>
          <w:lang w:val="uk-UA"/>
        </w:rPr>
        <w:t xml:space="preserve">перетинів при проведенні горизонтальної лінії, чи кількість крапок, що було використано у деякому сегменті зображення. У відповідність зображенню ставиться </w:t>
      </w:r>
      <w:r w:rsidR="00146C47" w:rsidRPr="008A173A">
        <w:rPr>
          <w:sz w:val="28"/>
          <w:szCs w:val="28"/>
        </w:rPr>
        <w:t>N-</w:t>
      </w:r>
      <w:r w:rsidR="00146C47" w:rsidRPr="008A173A">
        <w:rPr>
          <w:sz w:val="28"/>
          <w:szCs w:val="28"/>
          <w:lang w:val="uk-UA"/>
        </w:rPr>
        <w:t xml:space="preserve">мірний вектор ознак та порівнюється з наборами еталонів. До переваг можна віднести </w:t>
      </w:r>
      <w:r w:rsidR="00146C47" w:rsidRPr="008A173A">
        <w:rPr>
          <w:sz w:val="28"/>
          <w:szCs w:val="28"/>
          <w:lang w:val="uk-UA"/>
        </w:rPr>
        <w:lastRenderedPageBreak/>
        <w:t>простоту реалізації та високу швидкість обробки, а до недоліків високу чутливість до дефектів зображення.</w:t>
      </w:r>
    </w:p>
    <w:p w14:paraId="0E26E705" w14:textId="55F81CFC" w:rsidR="00236917" w:rsidRPr="00236917" w:rsidRDefault="000676F2" w:rsidP="00236917">
      <w:pPr>
        <w:pStyle w:val="2"/>
        <w:numPr>
          <w:ilvl w:val="1"/>
          <w:numId w:val="13"/>
        </w:numPr>
        <w:rPr>
          <w:lang w:val="uk-UA"/>
        </w:rPr>
      </w:pPr>
      <w:bookmarkStart w:id="3" w:name="_Toc532192297"/>
      <w:r>
        <w:rPr>
          <w:lang w:val="uk-UA"/>
        </w:rPr>
        <w:t>Поширені бази даних</w:t>
      </w:r>
      <w:r w:rsidR="00236917">
        <w:rPr>
          <w:lang w:val="uk-UA"/>
        </w:rPr>
        <w:t xml:space="preserve"> зображень</w:t>
      </w:r>
      <w:bookmarkEnd w:id="3"/>
    </w:p>
    <w:p w14:paraId="17538631" w14:textId="3404178B" w:rsidR="00236917" w:rsidRPr="00236917" w:rsidRDefault="00236917" w:rsidP="00236917">
      <w:pPr>
        <w:spacing w:line="360" w:lineRule="auto"/>
        <w:ind w:firstLine="720"/>
        <w:jc w:val="both"/>
        <w:rPr>
          <w:sz w:val="28"/>
          <w:szCs w:val="28"/>
          <w:lang w:val="en-US"/>
        </w:rPr>
      </w:pPr>
      <w:r w:rsidRPr="008A173A">
        <w:rPr>
          <w:sz w:val="28"/>
          <w:szCs w:val="28"/>
          <w:lang w:val="uk-UA"/>
        </w:rPr>
        <w:t xml:space="preserve">Для </w:t>
      </w:r>
      <w:r>
        <w:rPr>
          <w:sz w:val="28"/>
          <w:szCs w:val="28"/>
          <w:lang w:val="uk-UA"/>
        </w:rPr>
        <w:t>класифікації зображень на даний момент існує велика кількість  різноманітних баз даних(Табл. 1.1)</w:t>
      </w:r>
    </w:p>
    <w:tbl>
      <w:tblPr>
        <w:tblW w:w="9360" w:type="dxa"/>
        <w:tblBorders>
          <w:top w:val="single" w:sz="2" w:space="0" w:color="000000"/>
          <w:left w:val="single" w:sz="2" w:space="0" w:color="000000"/>
          <w:bottom w:val="single" w:sz="2" w:space="0" w:color="000000"/>
          <w:insideH w:val="single" w:sz="2" w:space="0" w:color="000000"/>
        </w:tblBorders>
        <w:tblCellMar>
          <w:top w:w="55" w:type="dxa"/>
          <w:left w:w="51" w:type="dxa"/>
          <w:bottom w:w="55" w:type="dxa"/>
          <w:right w:w="55" w:type="dxa"/>
        </w:tblCellMar>
        <w:tblLook w:val="0000" w:firstRow="0" w:lastRow="0" w:firstColumn="0" w:lastColumn="0" w:noHBand="0" w:noVBand="0"/>
      </w:tblPr>
      <w:tblGrid>
        <w:gridCol w:w="1336"/>
        <w:gridCol w:w="2142"/>
        <w:gridCol w:w="1227"/>
        <w:gridCol w:w="1359"/>
        <w:gridCol w:w="1512"/>
        <w:gridCol w:w="1359"/>
        <w:gridCol w:w="666"/>
      </w:tblGrid>
      <w:tr w:rsidR="00236917" w:rsidRPr="00CF51F8" w14:paraId="74F1097C" w14:textId="77777777" w:rsidTr="00FD095E">
        <w:tc>
          <w:tcPr>
            <w:tcW w:w="1337" w:type="dxa"/>
            <w:tcBorders>
              <w:top w:val="single" w:sz="2" w:space="0" w:color="000000"/>
              <w:left w:val="single" w:sz="2" w:space="0" w:color="000000"/>
              <w:bottom w:val="single" w:sz="2" w:space="0" w:color="000000"/>
            </w:tcBorders>
            <w:shd w:val="clear" w:color="auto" w:fill="auto"/>
          </w:tcPr>
          <w:p w14:paraId="702682E7" w14:textId="4823317A" w:rsidR="00236917" w:rsidRPr="00236917" w:rsidRDefault="00236917" w:rsidP="00FD095E">
            <w:pPr>
              <w:pStyle w:val="TableContents"/>
              <w:rPr>
                <w:sz w:val="28"/>
                <w:szCs w:val="28"/>
                <w:lang w:val="uk-UA"/>
              </w:rPr>
            </w:pPr>
            <w:r>
              <w:rPr>
                <w:rFonts w:eastAsia="Times New Roman"/>
                <w:sz w:val="28"/>
                <w:szCs w:val="28"/>
                <w:lang w:val="uk-UA"/>
              </w:rPr>
              <w:t>База даних</w:t>
            </w:r>
          </w:p>
        </w:tc>
        <w:tc>
          <w:tcPr>
            <w:tcW w:w="1337" w:type="dxa"/>
            <w:tcBorders>
              <w:top w:val="single" w:sz="2" w:space="0" w:color="000000"/>
              <w:left w:val="single" w:sz="2" w:space="0" w:color="000000"/>
              <w:bottom w:val="single" w:sz="2" w:space="0" w:color="000000"/>
            </w:tcBorders>
            <w:shd w:val="clear" w:color="auto" w:fill="auto"/>
          </w:tcPr>
          <w:p w14:paraId="1078D08E" w14:textId="77777777" w:rsidR="00236917" w:rsidRPr="00236917" w:rsidRDefault="00236917" w:rsidP="00FD095E">
            <w:pPr>
              <w:pStyle w:val="TableContents"/>
              <w:rPr>
                <w:sz w:val="28"/>
                <w:szCs w:val="28"/>
                <w:lang w:val="uk-UA"/>
              </w:rPr>
            </w:pPr>
            <w:r w:rsidRPr="00236917">
              <w:rPr>
                <w:rFonts w:eastAsia="Times New Roman"/>
                <w:sz w:val="28"/>
                <w:szCs w:val="28"/>
                <w:lang w:val="uk-UA"/>
              </w:rPr>
              <w:t xml:space="preserve">Зображення/клас </w:t>
            </w:r>
          </w:p>
        </w:tc>
        <w:tc>
          <w:tcPr>
            <w:tcW w:w="1335" w:type="dxa"/>
            <w:tcBorders>
              <w:top w:val="single" w:sz="2" w:space="0" w:color="000000"/>
              <w:left w:val="single" w:sz="2" w:space="0" w:color="000000"/>
              <w:bottom w:val="single" w:sz="2" w:space="0" w:color="000000"/>
            </w:tcBorders>
            <w:shd w:val="clear" w:color="auto" w:fill="auto"/>
          </w:tcPr>
          <w:p w14:paraId="05E59C26" w14:textId="77777777" w:rsidR="00236917" w:rsidRPr="00236917" w:rsidRDefault="00236917" w:rsidP="00FD095E">
            <w:pPr>
              <w:pStyle w:val="TableContents"/>
              <w:rPr>
                <w:sz w:val="28"/>
                <w:szCs w:val="28"/>
                <w:lang w:val="uk-UA"/>
              </w:rPr>
            </w:pPr>
            <w:r w:rsidRPr="00236917">
              <w:rPr>
                <w:rFonts w:eastAsia="Times New Roman"/>
                <w:sz w:val="28"/>
                <w:szCs w:val="28"/>
                <w:lang w:val="uk-UA"/>
              </w:rPr>
              <w:t xml:space="preserve">Кількість класів </w:t>
            </w:r>
          </w:p>
        </w:tc>
        <w:tc>
          <w:tcPr>
            <w:tcW w:w="1337" w:type="dxa"/>
            <w:tcBorders>
              <w:top w:val="single" w:sz="2" w:space="0" w:color="000000"/>
              <w:left w:val="single" w:sz="2" w:space="0" w:color="000000"/>
              <w:bottom w:val="single" w:sz="2" w:space="0" w:color="000000"/>
            </w:tcBorders>
            <w:shd w:val="clear" w:color="auto" w:fill="auto"/>
          </w:tcPr>
          <w:p w14:paraId="54A418FF" w14:textId="77777777" w:rsidR="00236917" w:rsidRPr="00236917" w:rsidRDefault="00236917" w:rsidP="00FD095E">
            <w:pPr>
              <w:pStyle w:val="TableContents"/>
              <w:rPr>
                <w:sz w:val="28"/>
                <w:szCs w:val="28"/>
                <w:lang w:val="uk-UA"/>
              </w:rPr>
            </w:pPr>
            <w:r w:rsidRPr="00236917">
              <w:rPr>
                <w:rFonts w:eastAsia="Times New Roman"/>
                <w:sz w:val="28"/>
                <w:szCs w:val="28"/>
                <w:lang w:val="uk-UA"/>
              </w:rPr>
              <w:t xml:space="preserve">Загальна Кількість зображень </w:t>
            </w:r>
          </w:p>
        </w:tc>
        <w:tc>
          <w:tcPr>
            <w:tcW w:w="1337" w:type="dxa"/>
            <w:tcBorders>
              <w:top w:val="single" w:sz="2" w:space="0" w:color="000000"/>
              <w:left w:val="single" w:sz="2" w:space="0" w:color="000000"/>
              <w:bottom w:val="single" w:sz="2" w:space="0" w:color="000000"/>
            </w:tcBorders>
            <w:shd w:val="clear" w:color="auto" w:fill="auto"/>
          </w:tcPr>
          <w:p w14:paraId="365FDB82" w14:textId="77777777" w:rsidR="00236917" w:rsidRPr="00236917" w:rsidRDefault="00236917" w:rsidP="00FD095E">
            <w:pPr>
              <w:pStyle w:val="TableContents"/>
              <w:rPr>
                <w:sz w:val="28"/>
                <w:szCs w:val="28"/>
                <w:lang w:val="uk-UA"/>
              </w:rPr>
            </w:pPr>
            <w:r w:rsidRPr="00236917">
              <w:rPr>
                <w:rFonts w:eastAsia="Times New Roman"/>
                <w:sz w:val="28"/>
                <w:szCs w:val="28"/>
                <w:lang w:val="uk-UA"/>
              </w:rPr>
              <w:t>Просторова роздільна здатність</w:t>
            </w:r>
          </w:p>
        </w:tc>
        <w:tc>
          <w:tcPr>
            <w:tcW w:w="1507" w:type="dxa"/>
            <w:tcBorders>
              <w:top w:val="single" w:sz="2" w:space="0" w:color="000000"/>
              <w:left w:val="single" w:sz="2" w:space="0" w:color="000000"/>
              <w:bottom w:val="single" w:sz="2" w:space="0" w:color="000000"/>
            </w:tcBorders>
            <w:shd w:val="clear" w:color="auto" w:fill="auto"/>
          </w:tcPr>
          <w:p w14:paraId="1674E125" w14:textId="77777777" w:rsidR="00236917" w:rsidRPr="00236917" w:rsidRDefault="00236917" w:rsidP="00FD095E">
            <w:pPr>
              <w:pStyle w:val="TableContents"/>
              <w:rPr>
                <w:sz w:val="28"/>
                <w:szCs w:val="28"/>
                <w:lang w:val="uk-UA"/>
              </w:rPr>
            </w:pPr>
            <w:r w:rsidRPr="00236917">
              <w:rPr>
                <w:rFonts w:eastAsia="Times New Roman"/>
                <w:sz w:val="28"/>
                <w:szCs w:val="28"/>
                <w:lang w:val="uk-UA"/>
              </w:rPr>
              <w:t>Розмір зображень</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1CEE16E5" w14:textId="77777777" w:rsidR="00236917" w:rsidRPr="00236917" w:rsidRDefault="00236917" w:rsidP="00FD095E">
            <w:pPr>
              <w:pStyle w:val="TableContents"/>
              <w:rPr>
                <w:sz w:val="28"/>
                <w:szCs w:val="28"/>
                <w:lang w:val="uk-UA"/>
              </w:rPr>
            </w:pPr>
            <w:r w:rsidRPr="00236917">
              <w:rPr>
                <w:rFonts w:eastAsia="Times New Roman"/>
                <w:sz w:val="28"/>
                <w:szCs w:val="28"/>
                <w:lang w:val="uk-UA"/>
              </w:rPr>
              <w:t>Рік</w:t>
            </w:r>
          </w:p>
        </w:tc>
      </w:tr>
      <w:tr w:rsidR="00236917" w:rsidRPr="00CF51F8" w14:paraId="1A6B29BA" w14:textId="77777777" w:rsidTr="00FD095E">
        <w:tc>
          <w:tcPr>
            <w:tcW w:w="1337" w:type="dxa"/>
            <w:tcBorders>
              <w:top w:val="single" w:sz="2" w:space="0" w:color="000000"/>
              <w:left w:val="single" w:sz="2" w:space="0" w:color="000000"/>
              <w:bottom w:val="single" w:sz="2" w:space="0" w:color="000000"/>
            </w:tcBorders>
            <w:shd w:val="clear" w:color="auto" w:fill="auto"/>
          </w:tcPr>
          <w:p w14:paraId="5E05C006"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UC Merced Land-Use</w:t>
            </w:r>
          </w:p>
        </w:tc>
        <w:tc>
          <w:tcPr>
            <w:tcW w:w="1337" w:type="dxa"/>
            <w:tcBorders>
              <w:top w:val="single" w:sz="2" w:space="0" w:color="000000"/>
              <w:left w:val="single" w:sz="2" w:space="0" w:color="000000"/>
              <w:bottom w:val="single" w:sz="2" w:space="0" w:color="000000"/>
            </w:tcBorders>
            <w:shd w:val="clear" w:color="auto" w:fill="auto"/>
          </w:tcPr>
          <w:p w14:paraId="1DA48843"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100 </w:t>
            </w:r>
          </w:p>
        </w:tc>
        <w:tc>
          <w:tcPr>
            <w:tcW w:w="1335" w:type="dxa"/>
            <w:tcBorders>
              <w:top w:val="single" w:sz="2" w:space="0" w:color="000000"/>
              <w:left w:val="single" w:sz="2" w:space="0" w:color="000000"/>
              <w:bottom w:val="single" w:sz="2" w:space="0" w:color="000000"/>
            </w:tcBorders>
            <w:shd w:val="clear" w:color="auto" w:fill="auto"/>
          </w:tcPr>
          <w:p w14:paraId="4C0C4343"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21</w:t>
            </w:r>
          </w:p>
        </w:tc>
        <w:tc>
          <w:tcPr>
            <w:tcW w:w="1337" w:type="dxa"/>
            <w:tcBorders>
              <w:top w:val="single" w:sz="2" w:space="0" w:color="000000"/>
              <w:left w:val="single" w:sz="2" w:space="0" w:color="000000"/>
              <w:bottom w:val="single" w:sz="2" w:space="0" w:color="000000"/>
            </w:tcBorders>
            <w:shd w:val="clear" w:color="auto" w:fill="auto"/>
          </w:tcPr>
          <w:p w14:paraId="0D7D41C7"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2,100</w:t>
            </w:r>
          </w:p>
        </w:tc>
        <w:tc>
          <w:tcPr>
            <w:tcW w:w="1337" w:type="dxa"/>
            <w:tcBorders>
              <w:top w:val="single" w:sz="2" w:space="0" w:color="000000"/>
              <w:left w:val="single" w:sz="2" w:space="0" w:color="000000"/>
              <w:bottom w:val="single" w:sz="2" w:space="0" w:color="000000"/>
            </w:tcBorders>
            <w:shd w:val="clear" w:color="auto" w:fill="auto"/>
          </w:tcPr>
          <w:p w14:paraId="19511A01"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0,3</w:t>
            </w:r>
          </w:p>
        </w:tc>
        <w:tc>
          <w:tcPr>
            <w:tcW w:w="1507" w:type="dxa"/>
            <w:tcBorders>
              <w:top w:val="single" w:sz="2" w:space="0" w:color="000000"/>
              <w:left w:val="single" w:sz="2" w:space="0" w:color="000000"/>
              <w:bottom w:val="single" w:sz="2" w:space="0" w:color="000000"/>
            </w:tcBorders>
            <w:shd w:val="clear" w:color="auto" w:fill="auto"/>
          </w:tcPr>
          <w:p w14:paraId="575F605E"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256×256</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0100E559"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2010</w:t>
            </w:r>
          </w:p>
        </w:tc>
      </w:tr>
      <w:tr w:rsidR="00236917" w:rsidRPr="00CF51F8" w14:paraId="25956240" w14:textId="77777777" w:rsidTr="00FD095E">
        <w:tc>
          <w:tcPr>
            <w:tcW w:w="1337" w:type="dxa"/>
            <w:tcBorders>
              <w:top w:val="single" w:sz="2" w:space="0" w:color="000000"/>
              <w:left w:val="single" w:sz="2" w:space="0" w:color="000000"/>
              <w:bottom w:val="single" w:sz="2" w:space="0" w:color="000000"/>
            </w:tcBorders>
            <w:shd w:val="clear" w:color="auto" w:fill="auto"/>
          </w:tcPr>
          <w:p w14:paraId="1C2C865C"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WHU-RS19</w:t>
            </w:r>
          </w:p>
        </w:tc>
        <w:tc>
          <w:tcPr>
            <w:tcW w:w="1337" w:type="dxa"/>
            <w:tcBorders>
              <w:top w:val="single" w:sz="2" w:space="0" w:color="000000"/>
              <w:left w:val="single" w:sz="2" w:space="0" w:color="000000"/>
              <w:bottom w:val="single" w:sz="2" w:space="0" w:color="000000"/>
            </w:tcBorders>
            <w:shd w:val="clear" w:color="auto" w:fill="auto"/>
          </w:tcPr>
          <w:p w14:paraId="732B48D4"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~50 </w:t>
            </w:r>
          </w:p>
        </w:tc>
        <w:tc>
          <w:tcPr>
            <w:tcW w:w="1335" w:type="dxa"/>
            <w:tcBorders>
              <w:top w:val="single" w:sz="2" w:space="0" w:color="000000"/>
              <w:left w:val="single" w:sz="2" w:space="0" w:color="000000"/>
              <w:bottom w:val="single" w:sz="2" w:space="0" w:color="000000"/>
            </w:tcBorders>
            <w:shd w:val="clear" w:color="auto" w:fill="auto"/>
          </w:tcPr>
          <w:p w14:paraId="5E95E78F"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19</w:t>
            </w:r>
          </w:p>
        </w:tc>
        <w:tc>
          <w:tcPr>
            <w:tcW w:w="1337" w:type="dxa"/>
            <w:tcBorders>
              <w:top w:val="single" w:sz="2" w:space="0" w:color="000000"/>
              <w:left w:val="single" w:sz="2" w:space="0" w:color="000000"/>
              <w:bottom w:val="single" w:sz="2" w:space="0" w:color="000000"/>
            </w:tcBorders>
            <w:shd w:val="clear" w:color="auto" w:fill="auto"/>
          </w:tcPr>
          <w:p w14:paraId="37E148D1"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1,005</w:t>
            </w:r>
          </w:p>
        </w:tc>
        <w:tc>
          <w:tcPr>
            <w:tcW w:w="1337" w:type="dxa"/>
            <w:tcBorders>
              <w:top w:val="single" w:sz="2" w:space="0" w:color="000000"/>
              <w:left w:val="single" w:sz="2" w:space="0" w:color="000000"/>
              <w:bottom w:val="single" w:sz="2" w:space="0" w:color="000000"/>
            </w:tcBorders>
            <w:shd w:val="clear" w:color="auto" w:fill="auto"/>
          </w:tcPr>
          <w:p w14:paraId="58B35B08"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0,5</w:t>
            </w:r>
          </w:p>
        </w:tc>
        <w:tc>
          <w:tcPr>
            <w:tcW w:w="1507" w:type="dxa"/>
            <w:tcBorders>
              <w:top w:val="single" w:sz="2" w:space="0" w:color="000000"/>
              <w:left w:val="single" w:sz="2" w:space="0" w:color="000000"/>
              <w:bottom w:val="single" w:sz="2" w:space="0" w:color="000000"/>
            </w:tcBorders>
            <w:shd w:val="clear" w:color="auto" w:fill="auto"/>
          </w:tcPr>
          <w:p w14:paraId="73B82B54"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600×600</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7B632528"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2012</w:t>
            </w:r>
          </w:p>
        </w:tc>
      </w:tr>
      <w:tr w:rsidR="00236917" w:rsidRPr="00CF51F8" w14:paraId="7E3348C8" w14:textId="77777777" w:rsidTr="00FD095E">
        <w:tc>
          <w:tcPr>
            <w:tcW w:w="1337" w:type="dxa"/>
            <w:tcBorders>
              <w:top w:val="single" w:sz="2" w:space="0" w:color="000000"/>
              <w:left w:val="single" w:sz="2" w:space="0" w:color="000000"/>
              <w:bottom w:val="single" w:sz="2" w:space="0" w:color="000000"/>
            </w:tcBorders>
            <w:shd w:val="clear" w:color="auto" w:fill="auto"/>
          </w:tcPr>
          <w:p w14:paraId="6EE6E852"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SIRI-WHU</w:t>
            </w:r>
          </w:p>
        </w:tc>
        <w:tc>
          <w:tcPr>
            <w:tcW w:w="1337" w:type="dxa"/>
            <w:tcBorders>
              <w:top w:val="single" w:sz="2" w:space="0" w:color="000000"/>
              <w:left w:val="single" w:sz="2" w:space="0" w:color="000000"/>
              <w:bottom w:val="single" w:sz="2" w:space="0" w:color="000000"/>
            </w:tcBorders>
            <w:shd w:val="clear" w:color="auto" w:fill="auto"/>
          </w:tcPr>
          <w:p w14:paraId="2B6B7F09"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200 </w:t>
            </w:r>
          </w:p>
        </w:tc>
        <w:tc>
          <w:tcPr>
            <w:tcW w:w="1335" w:type="dxa"/>
            <w:tcBorders>
              <w:top w:val="single" w:sz="2" w:space="0" w:color="000000"/>
              <w:left w:val="single" w:sz="2" w:space="0" w:color="000000"/>
              <w:bottom w:val="single" w:sz="2" w:space="0" w:color="000000"/>
            </w:tcBorders>
            <w:shd w:val="clear" w:color="auto" w:fill="auto"/>
          </w:tcPr>
          <w:p w14:paraId="55F54FD0"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12</w:t>
            </w:r>
          </w:p>
        </w:tc>
        <w:tc>
          <w:tcPr>
            <w:tcW w:w="1337" w:type="dxa"/>
            <w:tcBorders>
              <w:top w:val="single" w:sz="2" w:space="0" w:color="000000"/>
              <w:left w:val="single" w:sz="2" w:space="0" w:color="000000"/>
              <w:bottom w:val="single" w:sz="2" w:space="0" w:color="000000"/>
            </w:tcBorders>
            <w:shd w:val="clear" w:color="auto" w:fill="auto"/>
          </w:tcPr>
          <w:p w14:paraId="3F03CCB5"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2,400</w:t>
            </w:r>
          </w:p>
        </w:tc>
        <w:tc>
          <w:tcPr>
            <w:tcW w:w="1337" w:type="dxa"/>
            <w:tcBorders>
              <w:top w:val="single" w:sz="2" w:space="0" w:color="000000"/>
              <w:left w:val="single" w:sz="2" w:space="0" w:color="000000"/>
              <w:bottom w:val="single" w:sz="2" w:space="0" w:color="000000"/>
            </w:tcBorders>
            <w:shd w:val="clear" w:color="auto" w:fill="auto"/>
          </w:tcPr>
          <w:p w14:paraId="0FD1160C"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w:t>
            </w:r>
          </w:p>
        </w:tc>
        <w:tc>
          <w:tcPr>
            <w:tcW w:w="1507" w:type="dxa"/>
            <w:tcBorders>
              <w:top w:val="single" w:sz="2" w:space="0" w:color="000000"/>
              <w:left w:val="single" w:sz="2" w:space="0" w:color="000000"/>
              <w:bottom w:val="single" w:sz="2" w:space="0" w:color="000000"/>
            </w:tcBorders>
            <w:shd w:val="clear" w:color="auto" w:fill="auto"/>
          </w:tcPr>
          <w:p w14:paraId="6347791D"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200×200</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47FE3490"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2016</w:t>
            </w:r>
          </w:p>
        </w:tc>
      </w:tr>
      <w:tr w:rsidR="00236917" w:rsidRPr="00CF51F8" w14:paraId="7A11C98B" w14:textId="77777777" w:rsidTr="00FD095E">
        <w:tc>
          <w:tcPr>
            <w:tcW w:w="1337" w:type="dxa"/>
            <w:tcBorders>
              <w:top w:val="single" w:sz="2" w:space="0" w:color="000000"/>
              <w:left w:val="single" w:sz="2" w:space="0" w:color="000000"/>
              <w:bottom w:val="single" w:sz="2" w:space="0" w:color="000000"/>
            </w:tcBorders>
            <w:shd w:val="clear" w:color="auto" w:fill="auto"/>
          </w:tcPr>
          <w:p w14:paraId="107C2402"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RSSCN7</w:t>
            </w:r>
          </w:p>
        </w:tc>
        <w:tc>
          <w:tcPr>
            <w:tcW w:w="1337" w:type="dxa"/>
            <w:tcBorders>
              <w:top w:val="single" w:sz="2" w:space="0" w:color="000000"/>
              <w:left w:val="single" w:sz="2" w:space="0" w:color="000000"/>
              <w:bottom w:val="single" w:sz="2" w:space="0" w:color="000000"/>
            </w:tcBorders>
            <w:shd w:val="clear" w:color="auto" w:fill="auto"/>
          </w:tcPr>
          <w:p w14:paraId="057E243E"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400 </w:t>
            </w:r>
          </w:p>
        </w:tc>
        <w:tc>
          <w:tcPr>
            <w:tcW w:w="1335" w:type="dxa"/>
            <w:tcBorders>
              <w:top w:val="single" w:sz="2" w:space="0" w:color="000000"/>
              <w:left w:val="single" w:sz="2" w:space="0" w:color="000000"/>
              <w:bottom w:val="single" w:sz="2" w:space="0" w:color="000000"/>
            </w:tcBorders>
            <w:shd w:val="clear" w:color="auto" w:fill="auto"/>
          </w:tcPr>
          <w:p w14:paraId="534104E3"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7</w:t>
            </w:r>
          </w:p>
        </w:tc>
        <w:tc>
          <w:tcPr>
            <w:tcW w:w="1337" w:type="dxa"/>
            <w:tcBorders>
              <w:top w:val="single" w:sz="2" w:space="0" w:color="000000"/>
              <w:left w:val="single" w:sz="2" w:space="0" w:color="000000"/>
              <w:bottom w:val="single" w:sz="2" w:space="0" w:color="000000"/>
            </w:tcBorders>
            <w:shd w:val="clear" w:color="auto" w:fill="auto"/>
          </w:tcPr>
          <w:p w14:paraId="0065524F"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2,800</w:t>
            </w:r>
          </w:p>
        </w:tc>
        <w:tc>
          <w:tcPr>
            <w:tcW w:w="1337" w:type="dxa"/>
            <w:tcBorders>
              <w:top w:val="single" w:sz="2" w:space="0" w:color="000000"/>
              <w:left w:val="single" w:sz="2" w:space="0" w:color="000000"/>
              <w:bottom w:val="single" w:sz="2" w:space="0" w:color="000000"/>
            </w:tcBorders>
            <w:shd w:val="clear" w:color="auto" w:fill="auto"/>
          </w:tcPr>
          <w:p w14:paraId="4A134C02"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w:t>
            </w:r>
          </w:p>
        </w:tc>
        <w:tc>
          <w:tcPr>
            <w:tcW w:w="1507" w:type="dxa"/>
            <w:tcBorders>
              <w:top w:val="single" w:sz="2" w:space="0" w:color="000000"/>
              <w:left w:val="single" w:sz="2" w:space="0" w:color="000000"/>
              <w:bottom w:val="single" w:sz="2" w:space="0" w:color="000000"/>
            </w:tcBorders>
            <w:shd w:val="clear" w:color="auto" w:fill="auto"/>
          </w:tcPr>
          <w:p w14:paraId="6157C21E"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400×400 </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7EBED582"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2015</w:t>
            </w:r>
          </w:p>
        </w:tc>
      </w:tr>
      <w:tr w:rsidR="00236917" w:rsidRPr="00CF51F8" w14:paraId="6E01F025" w14:textId="77777777" w:rsidTr="00FD095E">
        <w:tc>
          <w:tcPr>
            <w:tcW w:w="1337" w:type="dxa"/>
            <w:tcBorders>
              <w:top w:val="single" w:sz="2" w:space="0" w:color="000000"/>
              <w:left w:val="single" w:sz="2" w:space="0" w:color="000000"/>
              <w:bottom w:val="single" w:sz="2" w:space="0" w:color="000000"/>
            </w:tcBorders>
            <w:shd w:val="clear" w:color="auto" w:fill="auto"/>
          </w:tcPr>
          <w:p w14:paraId="176DDA4D"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RSC11</w:t>
            </w:r>
          </w:p>
        </w:tc>
        <w:tc>
          <w:tcPr>
            <w:tcW w:w="1337" w:type="dxa"/>
            <w:tcBorders>
              <w:top w:val="single" w:sz="2" w:space="0" w:color="000000"/>
              <w:left w:val="single" w:sz="2" w:space="0" w:color="000000"/>
              <w:bottom w:val="single" w:sz="2" w:space="0" w:color="000000"/>
            </w:tcBorders>
            <w:shd w:val="clear" w:color="auto" w:fill="auto"/>
          </w:tcPr>
          <w:p w14:paraId="6C5C78BD" w14:textId="77777777" w:rsidR="00236917" w:rsidRPr="00236917" w:rsidRDefault="00236917" w:rsidP="00FD095E">
            <w:pPr>
              <w:pStyle w:val="TableContents"/>
              <w:tabs>
                <w:tab w:val="left" w:pos="1003"/>
              </w:tabs>
              <w:rPr>
                <w:rFonts w:eastAsia="Times New Roman"/>
                <w:sz w:val="28"/>
                <w:szCs w:val="28"/>
                <w:lang w:val="uk-UA"/>
              </w:rPr>
            </w:pPr>
            <w:r w:rsidRPr="00236917">
              <w:rPr>
                <w:rFonts w:eastAsia="Times New Roman"/>
                <w:sz w:val="28"/>
                <w:szCs w:val="28"/>
                <w:lang w:val="uk-UA"/>
              </w:rPr>
              <w:t>~100</w:t>
            </w:r>
            <w:r w:rsidRPr="00236917">
              <w:rPr>
                <w:rFonts w:eastAsia="Times New Roman"/>
                <w:sz w:val="28"/>
                <w:szCs w:val="28"/>
                <w:lang w:val="uk-UA"/>
              </w:rPr>
              <w:tab/>
            </w:r>
          </w:p>
        </w:tc>
        <w:tc>
          <w:tcPr>
            <w:tcW w:w="1335" w:type="dxa"/>
            <w:tcBorders>
              <w:top w:val="single" w:sz="2" w:space="0" w:color="000000"/>
              <w:left w:val="single" w:sz="2" w:space="0" w:color="000000"/>
              <w:bottom w:val="single" w:sz="2" w:space="0" w:color="000000"/>
            </w:tcBorders>
            <w:shd w:val="clear" w:color="auto" w:fill="auto"/>
          </w:tcPr>
          <w:p w14:paraId="3290D06A"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11</w:t>
            </w:r>
          </w:p>
        </w:tc>
        <w:tc>
          <w:tcPr>
            <w:tcW w:w="1337" w:type="dxa"/>
            <w:tcBorders>
              <w:top w:val="single" w:sz="2" w:space="0" w:color="000000"/>
              <w:left w:val="single" w:sz="2" w:space="0" w:color="000000"/>
              <w:bottom w:val="single" w:sz="2" w:space="0" w:color="000000"/>
            </w:tcBorders>
            <w:shd w:val="clear" w:color="auto" w:fill="auto"/>
          </w:tcPr>
          <w:p w14:paraId="78983FC1"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1,232</w:t>
            </w:r>
          </w:p>
        </w:tc>
        <w:tc>
          <w:tcPr>
            <w:tcW w:w="1337" w:type="dxa"/>
            <w:tcBorders>
              <w:top w:val="single" w:sz="2" w:space="0" w:color="000000"/>
              <w:left w:val="single" w:sz="2" w:space="0" w:color="000000"/>
              <w:bottom w:val="single" w:sz="2" w:space="0" w:color="000000"/>
            </w:tcBorders>
            <w:shd w:val="clear" w:color="auto" w:fill="auto"/>
          </w:tcPr>
          <w:p w14:paraId="03D2D9BC"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0,2</w:t>
            </w:r>
          </w:p>
        </w:tc>
        <w:tc>
          <w:tcPr>
            <w:tcW w:w="1507" w:type="dxa"/>
            <w:tcBorders>
              <w:top w:val="single" w:sz="2" w:space="0" w:color="000000"/>
              <w:left w:val="single" w:sz="2" w:space="0" w:color="000000"/>
              <w:bottom w:val="single" w:sz="2" w:space="0" w:color="000000"/>
            </w:tcBorders>
            <w:shd w:val="clear" w:color="auto" w:fill="auto"/>
          </w:tcPr>
          <w:p w14:paraId="4AF7B645"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512×512 </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1C185F04"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2016</w:t>
            </w:r>
          </w:p>
        </w:tc>
      </w:tr>
      <w:tr w:rsidR="00236917" w:rsidRPr="00CF51F8" w14:paraId="2FB3A660" w14:textId="77777777" w:rsidTr="00FD095E">
        <w:tc>
          <w:tcPr>
            <w:tcW w:w="1337" w:type="dxa"/>
            <w:tcBorders>
              <w:top w:val="single" w:sz="2" w:space="0" w:color="000000"/>
              <w:left w:val="single" w:sz="2" w:space="0" w:color="000000"/>
              <w:bottom w:val="single" w:sz="2" w:space="0" w:color="000000"/>
            </w:tcBorders>
            <w:shd w:val="clear" w:color="auto" w:fill="auto"/>
          </w:tcPr>
          <w:p w14:paraId="5B66B785"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Brazilian Coffee Scene</w:t>
            </w:r>
          </w:p>
        </w:tc>
        <w:tc>
          <w:tcPr>
            <w:tcW w:w="1337" w:type="dxa"/>
            <w:tcBorders>
              <w:top w:val="single" w:sz="2" w:space="0" w:color="000000"/>
              <w:left w:val="single" w:sz="2" w:space="0" w:color="000000"/>
              <w:bottom w:val="single" w:sz="2" w:space="0" w:color="000000"/>
            </w:tcBorders>
            <w:shd w:val="clear" w:color="auto" w:fill="auto"/>
          </w:tcPr>
          <w:p w14:paraId="0E9B61BB"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1438 </w:t>
            </w:r>
          </w:p>
        </w:tc>
        <w:tc>
          <w:tcPr>
            <w:tcW w:w="1335" w:type="dxa"/>
            <w:tcBorders>
              <w:top w:val="single" w:sz="2" w:space="0" w:color="000000"/>
              <w:left w:val="single" w:sz="2" w:space="0" w:color="000000"/>
              <w:bottom w:val="single" w:sz="2" w:space="0" w:color="000000"/>
            </w:tcBorders>
            <w:shd w:val="clear" w:color="auto" w:fill="auto"/>
          </w:tcPr>
          <w:p w14:paraId="7A00F26F"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w:t>
            </w:r>
          </w:p>
        </w:tc>
        <w:tc>
          <w:tcPr>
            <w:tcW w:w="1337" w:type="dxa"/>
            <w:tcBorders>
              <w:top w:val="single" w:sz="2" w:space="0" w:color="000000"/>
              <w:left w:val="single" w:sz="2" w:space="0" w:color="000000"/>
              <w:bottom w:val="single" w:sz="2" w:space="0" w:color="000000"/>
            </w:tcBorders>
            <w:shd w:val="clear" w:color="auto" w:fill="auto"/>
          </w:tcPr>
          <w:p w14:paraId="116192AC"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2,876</w:t>
            </w:r>
          </w:p>
        </w:tc>
        <w:tc>
          <w:tcPr>
            <w:tcW w:w="1337" w:type="dxa"/>
            <w:tcBorders>
              <w:top w:val="single" w:sz="2" w:space="0" w:color="000000"/>
              <w:left w:val="single" w:sz="2" w:space="0" w:color="000000"/>
              <w:bottom w:val="single" w:sz="2" w:space="0" w:color="000000"/>
            </w:tcBorders>
            <w:shd w:val="clear" w:color="auto" w:fill="auto"/>
          </w:tcPr>
          <w:p w14:paraId="67449E2F"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w:t>
            </w:r>
          </w:p>
        </w:tc>
        <w:tc>
          <w:tcPr>
            <w:tcW w:w="1507" w:type="dxa"/>
            <w:tcBorders>
              <w:top w:val="single" w:sz="2" w:space="0" w:color="000000"/>
              <w:left w:val="single" w:sz="2" w:space="0" w:color="000000"/>
              <w:bottom w:val="single" w:sz="2" w:space="0" w:color="000000"/>
            </w:tcBorders>
            <w:shd w:val="clear" w:color="auto" w:fill="auto"/>
          </w:tcPr>
          <w:p w14:paraId="4E7558C6"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64×64</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06DB8CC2"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2015</w:t>
            </w:r>
          </w:p>
        </w:tc>
      </w:tr>
      <w:tr w:rsidR="00236917" w:rsidRPr="00CF51F8" w14:paraId="59142019" w14:textId="77777777" w:rsidTr="00FD095E">
        <w:tc>
          <w:tcPr>
            <w:tcW w:w="1337" w:type="dxa"/>
            <w:tcBorders>
              <w:top w:val="single" w:sz="2" w:space="0" w:color="000000"/>
              <w:left w:val="single" w:sz="2" w:space="0" w:color="000000"/>
              <w:bottom w:val="single" w:sz="2" w:space="0" w:color="000000"/>
            </w:tcBorders>
            <w:shd w:val="clear" w:color="auto" w:fill="auto"/>
          </w:tcPr>
          <w:p w14:paraId="1A0277AF"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NWPU-RESISC45 </w:t>
            </w:r>
          </w:p>
        </w:tc>
        <w:tc>
          <w:tcPr>
            <w:tcW w:w="1337" w:type="dxa"/>
            <w:tcBorders>
              <w:top w:val="single" w:sz="2" w:space="0" w:color="000000"/>
              <w:left w:val="single" w:sz="2" w:space="0" w:color="000000"/>
              <w:bottom w:val="single" w:sz="2" w:space="0" w:color="000000"/>
            </w:tcBorders>
            <w:shd w:val="clear" w:color="auto" w:fill="auto"/>
          </w:tcPr>
          <w:p w14:paraId="6BB64100"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700 </w:t>
            </w:r>
          </w:p>
        </w:tc>
        <w:tc>
          <w:tcPr>
            <w:tcW w:w="1335" w:type="dxa"/>
            <w:tcBorders>
              <w:top w:val="single" w:sz="2" w:space="0" w:color="000000"/>
              <w:left w:val="single" w:sz="2" w:space="0" w:color="000000"/>
              <w:bottom w:val="single" w:sz="2" w:space="0" w:color="000000"/>
            </w:tcBorders>
            <w:shd w:val="clear" w:color="auto" w:fill="auto"/>
          </w:tcPr>
          <w:p w14:paraId="49E88154"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45</w:t>
            </w:r>
          </w:p>
        </w:tc>
        <w:tc>
          <w:tcPr>
            <w:tcW w:w="1337" w:type="dxa"/>
            <w:tcBorders>
              <w:top w:val="single" w:sz="2" w:space="0" w:color="000000"/>
              <w:left w:val="single" w:sz="2" w:space="0" w:color="000000"/>
              <w:bottom w:val="single" w:sz="2" w:space="0" w:color="000000"/>
            </w:tcBorders>
            <w:shd w:val="clear" w:color="auto" w:fill="auto"/>
          </w:tcPr>
          <w:p w14:paraId="77B655BE"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31,500</w:t>
            </w:r>
          </w:p>
        </w:tc>
        <w:tc>
          <w:tcPr>
            <w:tcW w:w="1337" w:type="dxa"/>
            <w:tcBorders>
              <w:top w:val="single" w:sz="2" w:space="0" w:color="000000"/>
              <w:left w:val="single" w:sz="2" w:space="0" w:color="000000"/>
              <w:bottom w:val="single" w:sz="2" w:space="0" w:color="000000"/>
            </w:tcBorders>
            <w:shd w:val="clear" w:color="auto" w:fill="auto"/>
          </w:tcPr>
          <w:p w14:paraId="29045F3F"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~30 to 0.2 </w:t>
            </w:r>
          </w:p>
        </w:tc>
        <w:tc>
          <w:tcPr>
            <w:tcW w:w="1507" w:type="dxa"/>
            <w:tcBorders>
              <w:top w:val="single" w:sz="2" w:space="0" w:color="000000"/>
              <w:left w:val="single" w:sz="2" w:space="0" w:color="000000"/>
              <w:bottom w:val="single" w:sz="2" w:space="0" w:color="000000"/>
            </w:tcBorders>
            <w:shd w:val="clear" w:color="auto" w:fill="auto"/>
          </w:tcPr>
          <w:p w14:paraId="27C6CC3B"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 xml:space="preserve">256×256 </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1095ACD5"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2016</w:t>
            </w:r>
          </w:p>
        </w:tc>
      </w:tr>
      <w:tr w:rsidR="00236917" w:rsidRPr="00CF51F8" w14:paraId="374888E9" w14:textId="77777777" w:rsidTr="00FD095E">
        <w:trPr>
          <w:trHeight w:val="485"/>
        </w:trPr>
        <w:tc>
          <w:tcPr>
            <w:tcW w:w="1337" w:type="dxa"/>
            <w:tcBorders>
              <w:top w:val="single" w:sz="2" w:space="0" w:color="000000"/>
              <w:left w:val="single" w:sz="2" w:space="0" w:color="000000"/>
              <w:bottom w:val="single" w:sz="2" w:space="0" w:color="000000"/>
            </w:tcBorders>
            <w:shd w:val="clear" w:color="auto" w:fill="auto"/>
          </w:tcPr>
          <w:p w14:paraId="74204C2D"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MNIST</w:t>
            </w:r>
          </w:p>
        </w:tc>
        <w:tc>
          <w:tcPr>
            <w:tcW w:w="1337" w:type="dxa"/>
            <w:tcBorders>
              <w:top w:val="single" w:sz="2" w:space="0" w:color="000000"/>
              <w:left w:val="single" w:sz="2" w:space="0" w:color="000000"/>
              <w:bottom w:val="single" w:sz="2" w:space="0" w:color="000000"/>
            </w:tcBorders>
            <w:shd w:val="clear" w:color="auto" w:fill="auto"/>
          </w:tcPr>
          <w:p w14:paraId="1617462C" w14:textId="1DA29C37" w:rsidR="00236917" w:rsidRPr="00236917" w:rsidRDefault="00236917" w:rsidP="00FD095E">
            <w:pPr>
              <w:pStyle w:val="TableContents"/>
              <w:rPr>
                <w:rFonts w:eastAsia="Times New Roman"/>
                <w:sz w:val="28"/>
                <w:szCs w:val="28"/>
                <w:lang w:val="uk-UA"/>
              </w:rPr>
            </w:pPr>
            <w:r>
              <w:rPr>
                <w:rFonts w:eastAsia="Times New Roman"/>
                <w:sz w:val="28"/>
                <w:szCs w:val="28"/>
                <w:lang w:val="uk-UA"/>
              </w:rPr>
              <w:t>10000+60000</w:t>
            </w:r>
          </w:p>
        </w:tc>
        <w:tc>
          <w:tcPr>
            <w:tcW w:w="1335" w:type="dxa"/>
            <w:tcBorders>
              <w:top w:val="single" w:sz="2" w:space="0" w:color="000000"/>
              <w:left w:val="single" w:sz="2" w:space="0" w:color="000000"/>
              <w:bottom w:val="single" w:sz="2" w:space="0" w:color="000000"/>
            </w:tcBorders>
            <w:shd w:val="clear" w:color="auto" w:fill="auto"/>
          </w:tcPr>
          <w:p w14:paraId="15EBC826"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w:t>
            </w:r>
          </w:p>
        </w:tc>
        <w:tc>
          <w:tcPr>
            <w:tcW w:w="1337" w:type="dxa"/>
            <w:tcBorders>
              <w:top w:val="single" w:sz="2" w:space="0" w:color="000000"/>
              <w:left w:val="single" w:sz="2" w:space="0" w:color="000000"/>
              <w:bottom w:val="single" w:sz="2" w:space="0" w:color="000000"/>
            </w:tcBorders>
            <w:shd w:val="clear" w:color="auto" w:fill="auto"/>
          </w:tcPr>
          <w:p w14:paraId="116A1C32"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70,000</w:t>
            </w:r>
          </w:p>
        </w:tc>
        <w:tc>
          <w:tcPr>
            <w:tcW w:w="1337" w:type="dxa"/>
            <w:tcBorders>
              <w:top w:val="single" w:sz="2" w:space="0" w:color="000000"/>
              <w:left w:val="single" w:sz="2" w:space="0" w:color="000000"/>
              <w:bottom w:val="single" w:sz="2" w:space="0" w:color="000000"/>
            </w:tcBorders>
            <w:shd w:val="clear" w:color="auto" w:fill="auto"/>
          </w:tcPr>
          <w:p w14:paraId="2EC85B18"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w:t>
            </w:r>
          </w:p>
        </w:tc>
        <w:tc>
          <w:tcPr>
            <w:tcW w:w="1507" w:type="dxa"/>
            <w:tcBorders>
              <w:top w:val="single" w:sz="2" w:space="0" w:color="000000"/>
              <w:left w:val="single" w:sz="2" w:space="0" w:color="000000"/>
              <w:bottom w:val="single" w:sz="2" w:space="0" w:color="000000"/>
            </w:tcBorders>
            <w:shd w:val="clear" w:color="auto" w:fill="auto"/>
          </w:tcPr>
          <w:p w14:paraId="575B72A5"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28×28</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6A4A165B"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1999</w:t>
            </w:r>
          </w:p>
        </w:tc>
      </w:tr>
      <w:tr w:rsidR="00236917" w:rsidRPr="00CF51F8" w14:paraId="40C4D2A3" w14:textId="77777777" w:rsidTr="00FD095E">
        <w:trPr>
          <w:trHeight w:val="485"/>
        </w:trPr>
        <w:tc>
          <w:tcPr>
            <w:tcW w:w="1337" w:type="dxa"/>
            <w:tcBorders>
              <w:top w:val="single" w:sz="2" w:space="0" w:color="000000"/>
              <w:left w:val="single" w:sz="2" w:space="0" w:color="000000"/>
              <w:bottom w:val="single" w:sz="2" w:space="0" w:color="000000"/>
            </w:tcBorders>
            <w:shd w:val="clear" w:color="auto" w:fill="auto"/>
          </w:tcPr>
          <w:p w14:paraId="74B9230A"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ImageNet</w:t>
            </w:r>
          </w:p>
        </w:tc>
        <w:tc>
          <w:tcPr>
            <w:tcW w:w="1337" w:type="dxa"/>
            <w:tcBorders>
              <w:top w:val="single" w:sz="2" w:space="0" w:color="000000"/>
              <w:left w:val="single" w:sz="2" w:space="0" w:color="000000"/>
              <w:bottom w:val="single" w:sz="2" w:space="0" w:color="000000"/>
            </w:tcBorders>
            <w:shd w:val="clear" w:color="auto" w:fill="auto"/>
          </w:tcPr>
          <w:p w14:paraId="7D823303"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~500</w:t>
            </w:r>
          </w:p>
        </w:tc>
        <w:tc>
          <w:tcPr>
            <w:tcW w:w="1335" w:type="dxa"/>
            <w:tcBorders>
              <w:top w:val="single" w:sz="2" w:space="0" w:color="000000"/>
              <w:left w:val="single" w:sz="2" w:space="0" w:color="000000"/>
              <w:bottom w:val="single" w:sz="2" w:space="0" w:color="000000"/>
            </w:tcBorders>
            <w:shd w:val="clear" w:color="auto" w:fill="auto"/>
          </w:tcPr>
          <w:p w14:paraId="06EBE803"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21481</w:t>
            </w:r>
          </w:p>
        </w:tc>
        <w:tc>
          <w:tcPr>
            <w:tcW w:w="1337" w:type="dxa"/>
            <w:tcBorders>
              <w:top w:val="single" w:sz="2" w:space="0" w:color="000000"/>
              <w:left w:val="single" w:sz="2" w:space="0" w:color="000000"/>
              <w:bottom w:val="single" w:sz="2" w:space="0" w:color="000000"/>
            </w:tcBorders>
            <w:shd w:val="clear" w:color="auto" w:fill="auto"/>
          </w:tcPr>
          <w:p w14:paraId="2330808D"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14197122</w:t>
            </w:r>
          </w:p>
        </w:tc>
        <w:tc>
          <w:tcPr>
            <w:tcW w:w="1337" w:type="dxa"/>
            <w:tcBorders>
              <w:top w:val="single" w:sz="2" w:space="0" w:color="000000"/>
              <w:left w:val="single" w:sz="2" w:space="0" w:color="000000"/>
              <w:bottom w:val="single" w:sz="2" w:space="0" w:color="000000"/>
            </w:tcBorders>
            <w:shd w:val="clear" w:color="auto" w:fill="auto"/>
          </w:tcPr>
          <w:p w14:paraId="16C06350"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w:t>
            </w:r>
          </w:p>
        </w:tc>
        <w:tc>
          <w:tcPr>
            <w:tcW w:w="1507" w:type="dxa"/>
            <w:tcBorders>
              <w:top w:val="single" w:sz="2" w:space="0" w:color="000000"/>
              <w:left w:val="single" w:sz="2" w:space="0" w:color="000000"/>
              <w:bottom w:val="single" w:sz="2" w:space="0" w:color="000000"/>
            </w:tcBorders>
            <w:shd w:val="clear" w:color="auto" w:fill="auto"/>
          </w:tcPr>
          <w:p w14:paraId="6DAEAF7A"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256×256</w:t>
            </w:r>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618EDD18"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2010</w:t>
            </w:r>
          </w:p>
        </w:tc>
      </w:tr>
      <w:tr w:rsidR="00236917" w:rsidRPr="00CF51F8" w14:paraId="7D80DB16" w14:textId="77777777" w:rsidTr="00FD095E">
        <w:trPr>
          <w:trHeight w:val="485"/>
        </w:trPr>
        <w:tc>
          <w:tcPr>
            <w:tcW w:w="1337" w:type="dxa"/>
            <w:tcBorders>
              <w:top w:val="single" w:sz="2" w:space="0" w:color="000000"/>
              <w:left w:val="single" w:sz="2" w:space="0" w:color="000000"/>
              <w:bottom w:val="single" w:sz="2" w:space="0" w:color="000000"/>
            </w:tcBorders>
            <w:shd w:val="clear" w:color="auto" w:fill="auto"/>
          </w:tcPr>
          <w:p w14:paraId="59D186CA"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COCO</w:t>
            </w:r>
          </w:p>
        </w:tc>
        <w:tc>
          <w:tcPr>
            <w:tcW w:w="1337" w:type="dxa"/>
            <w:tcBorders>
              <w:top w:val="single" w:sz="2" w:space="0" w:color="000000"/>
              <w:left w:val="single" w:sz="2" w:space="0" w:color="000000"/>
              <w:bottom w:val="single" w:sz="2" w:space="0" w:color="000000"/>
            </w:tcBorders>
            <w:shd w:val="clear" w:color="auto" w:fill="auto"/>
          </w:tcPr>
          <w:p w14:paraId="562CC979"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~2000</w:t>
            </w:r>
          </w:p>
        </w:tc>
        <w:tc>
          <w:tcPr>
            <w:tcW w:w="1335" w:type="dxa"/>
            <w:tcBorders>
              <w:top w:val="single" w:sz="2" w:space="0" w:color="000000"/>
              <w:left w:val="single" w:sz="2" w:space="0" w:color="000000"/>
              <w:bottom w:val="single" w:sz="2" w:space="0" w:color="000000"/>
            </w:tcBorders>
            <w:shd w:val="clear" w:color="auto" w:fill="auto"/>
          </w:tcPr>
          <w:p w14:paraId="0F3A1BD9"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171</w:t>
            </w:r>
          </w:p>
        </w:tc>
        <w:tc>
          <w:tcPr>
            <w:tcW w:w="1337" w:type="dxa"/>
            <w:tcBorders>
              <w:top w:val="single" w:sz="2" w:space="0" w:color="000000"/>
              <w:left w:val="single" w:sz="2" w:space="0" w:color="000000"/>
              <w:bottom w:val="single" w:sz="2" w:space="0" w:color="000000"/>
            </w:tcBorders>
            <w:shd w:val="clear" w:color="auto" w:fill="auto"/>
          </w:tcPr>
          <w:p w14:paraId="434B1518"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330000</w:t>
            </w:r>
          </w:p>
        </w:tc>
        <w:tc>
          <w:tcPr>
            <w:tcW w:w="1337" w:type="dxa"/>
            <w:tcBorders>
              <w:top w:val="single" w:sz="2" w:space="0" w:color="000000"/>
              <w:left w:val="single" w:sz="2" w:space="0" w:color="000000"/>
              <w:bottom w:val="single" w:sz="2" w:space="0" w:color="000000"/>
            </w:tcBorders>
            <w:shd w:val="clear" w:color="auto" w:fill="auto"/>
          </w:tcPr>
          <w:p w14:paraId="32751B94"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w:t>
            </w:r>
          </w:p>
        </w:tc>
        <w:tc>
          <w:tcPr>
            <w:tcW w:w="1507" w:type="dxa"/>
            <w:tcBorders>
              <w:top w:val="single" w:sz="2" w:space="0" w:color="000000"/>
              <w:left w:val="single" w:sz="2" w:space="0" w:color="000000"/>
              <w:bottom w:val="single" w:sz="2" w:space="0" w:color="000000"/>
            </w:tcBorders>
            <w:shd w:val="clear" w:color="auto" w:fill="auto"/>
          </w:tcPr>
          <w:p w14:paraId="51AFB8C8" w14:textId="77777777" w:rsidR="00236917" w:rsidRPr="00236917" w:rsidRDefault="00236917" w:rsidP="00FD095E">
            <w:pPr>
              <w:pStyle w:val="TableContents"/>
              <w:rPr>
                <w:rFonts w:eastAsia="Times New Roman"/>
                <w:sz w:val="28"/>
                <w:szCs w:val="28"/>
                <w:lang w:val="uk-UA"/>
              </w:rPr>
            </w:pPr>
            <w:bookmarkStart w:id="4" w:name="__DdeLink__879_862812029"/>
            <w:r w:rsidRPr="00236917">
              <w:rPr>
                <w:rFonts w:eastAsia="Times New Roman"/>
                <w:sz w:val="28"/>
                <w:szCs w:val="28"/>
                <w:lang w:val="uk-UA"/>
              </w:rPr>
              <w:t>256×256</w:t>
            </w:r>
            <w:bookmarkEnd w:id="4"/>
          </w:p>
        </w:tc>
        <w:tc>
          <w:tcPr>
            <w:tcW w:w="1169" w:type="dxa"/>
            <w:tcBorders>
              <w:top w:val="single" w:sz="2" w:space="0" w:color="000000"/>
              <w:left w:val="single" w:sz="2" w:space="0" w:color="000000"/>
              <w:bottom w:val="single" w:sz="2" w:space="0" w:color="000000"/>
              <w:right w:val="single" w:sz="2" w:space="0" w:color="000000"/>
            </w:tcBorders>
            <w:shd w:val="clear" w:color="auto" w:fill="auto"/>
          </w:tcPr>
          <w:p w14:paraId="5D50BD73" w14:textId="77777777" w:rsidR="00236917" w:rsidRPr="00236917" w:rsidRDefault="00236917" w:rsidP="00FD095E">
            <w:pPr>
              <w:pStyle w:val="TableContents"/>
              <w:rPr>
                <w:rFonts w:eastAsia="Times New Roman"/>
                <w:sz w:val="28"/>
                <w:szCs w:val="28"/>
                <w:lang w:val="uk-UA"/>
              </w:rPr>
            </w:pPr>
            <w:r w:rsidRPr="00236917">
              <w:rPr>
                <w:rFonts w:eastAsia="Times New Roman"/>
                <w:sz w:val="28"/>
                <w:szCs w:val="28"/>
                <w:lang w:val="uk-UA"/>
              </w:rPr>
              <w:t>2014</w:t>
            </w:r>
          </w:p>
        </w:tc>
      </w:tr>
    </w:tbl>
    <w:p w14:paraId="5361D3ED" w14:textId="77777777" w:rsidR="00236917" w:rsidRPr="00CF51F8" w:rsidRDefault="00236917" w:rsidP="00236917">
      <w:pPr>
        <w:jc w:val="both"/>
        <w:rPr>
          <w:rFonts w:eastAsia="Times New Roman"/>
          <w:lang w:val="uk-UA"/>
        </w:rPr>
      </w:pPr>
    </w:p>
    <w:p w14:paraId="057966EA" w14:textId="77777777" w:rsidR="00236917" w:rsidRPr="00236917" w:rsidRDefault="00236917" w:rsidP="00236917">
      <w:pPr>
        <w:rPr>
          <w:lang w:val="uk-UA"/>
        </w:rPr>
      </w:pPr>
    </w:p>
    <w:p w14:paraId="6D0DDC5C" w14:textId="5822B2D9" w:rsidR="00C34E94" w:rsidRPr="008A173A" w:rsidRDefault="0057327C" w:rsidP="006E7683">
      <w:pPr>
        <w:pStyle w:val="2"/>
        <w:numPr>
          <w:ilvl w:val="1"/>
          <w:numId w:val="13"/>
        </w:numPr>
        <w:rPr>
          <w:szCs w:val="28"/>
          <w:lang w:val="uk-UA"/>
        </w:rPr>
      </w:pPr>
      <w:bookmarkStart w:id="5" w:name="_Toc532192298"/>
      <w:r w:rsidRPr="008A173A">
        <w:rPr>
          <w:szCs w:val="28"/>
          <w:lang w:val="uk-UA"/>
        </w:rPr>
        <w:lastRenderedPageBreak/>
        <w:t xml:space="preserve">База даних </w:t>
      </w:r>
      <w:r w:rsidRPr="008A173A">
        <w:rPr>
          <w:szCs w:val="28"/>
        </w:rPr>
        <w:t>MNIST</w:t>
      </w:r>
      <w:bookmarkEnd w:id="5"/>
    </w:p>
    <w:p w14:paraId="47CBA18B" w14:textId="08C6AE91" w:rsidR="00146C47" w:rsidRPr="008A173A" w:rsidRDefault="00146C47" w:rsidP="001C6222">
      <w:pPr>
        <w:spacing w:line="360" w:lineRule="auto"/>
        <w:ind w:firstLine="720"/>
        <w:jc w:val="both"/>
        <w:rPr>
          <w:sz w:val="28"/>
          <w:szCs w:val="28"/>
          <w:lang w:val="uk-UA"/>
        </w:rPr>
      </w:pPr>
      <w:r w:rsidRPr="008A173A">
        <w:rPr>
          <w:sz w:val="28"/>
          <w:szCs w:val="28"/>
          <w:lang w:val="uk-UA"/>
        </w:rPr>
        <w:t xml:space="preserve">Для </w:t>
      </w:r>
      <w:r w:rsidR="007E358E" w:rsidRPr="008A173A">
        <w:rPr>
          <w:sz w:val="28"/>
          <w:szCs w:val="28"/>
          <w:lang w:val="uk-UA"/>
        </w:rPr>
        <w:t xml:space="preserve">калібрування і зіставлення методів Національним інститутом стандартів і технологій США була запропонована об’ємна база даних зразків рукописного написання символів </w:t>
      </w:r>
      <w:r w:rsidR="007E358E" w:rsidRPr="008A173A">
        <w:rPr>
          <w:sz w:val="28"/>
          <w:szCs w:val="28"/>
        </w:rPr>
        <w:t>MNIST</w:t>
      </w:r>
      <w:r w:rsidR="007E358E" w:rsidRPr="008A173A">
        <w:rPr>
          <w:sz w:val="28"/>
          <w:szCs w:val="28"/>
          <w:lang w:val="uk-UA"/>
        </w:rPr>
        <w:t xml:space="preserve">, що містить 60000 зображень для навчання та 10000 для тестування. </w:t>
      </w:r>
      <w:r w:rsidR="00024AFE">
        <w:rPr>
          <w:sz w:val="28"/>
          <w:szCs w:val="28"/>
          <w:lang w:val="uk-UA"/>
        </w:rPr>
        <w:t>[3]</w:t>
      </w:r>
    </w:p>
    <w:p w14:paraId="6A012F87" w14:textId="77777777" w:rsidR="00B315A5" w:rsidRPr="008A173A" w:rsidRDefault="00B315A5" w:rsidP="001C6222">
      <w:pPr>
        <w:spacing w:line="360" w:lineRule="auto"/>
        <w:ind w:firstLine="720"/>
        <w:jc w:val="center"/>
        <w:rPr>
          <w:sz w:val="28"/>
          <w:szCs w:val="28"/>
          <w:lang w:val="uk-UA"/>
        </w:rPr>
      </w:pPr>
      <w:r w:rsidRPr="008A173A">
        <w:rPr>
          <w:noProof/>
          <w:sz w:val="28"/>
          <w:szCs w:val="28"/>
        </w:rPr>
        <w:drawing>
          <wp:inline distT="0" distB="0" distL="0" distR="0" wp14:anchorId="61A83944" wp14:editId="0DA9D832">
            <wp:extent cx="3594735" cy="3579373"/>
            <wp:effectExtent l="0" t="0" r="12065" b="2540"/>
            <wp:docPr id="62" name="Изображение 62" descr="../Documents/Screenshots/Снимок%20экрана%202018-10-30%20в%2005.54.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Documents/Screenshots/Снимок%20экрана%202018-10-30%20в%2005.54.43.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04218" cy="3588815"/>
                    </a:xfrm>
                    <a:prstGeom prst="rect">
                      <a:avLst/>
                    </a:prstGeom>
                    <a:noFill/>
                    <a:ln>
                      <a:noFill/>
                    </a:ln>
                  </pic:spPr>
                </pic:pic>
              </a:graphicData>
            </a:graphic>
          </wp:inline>
        </w:drawing>
      </w:r>
    </w:p>
    <w:p w14:paraId="4A894CAC" w14:textId="1AD66B63" w:rsidR="00B315A5" w:rsidRPr="008A173A" w:rsidRDefault="00953D81" w:rsidP="001C6222">
      <w:pPr>
        <w:spacing w:line="360" w:lineRule="auto"/>
        <w:ind w:firstLine="720"/>
        <w:jc w:val="center"/>
        <w:rPr>
          <w:sz w:val="28"/>
          <w:szCs w:val="28"/>
        </w:rPr>
      </w:pPr>
      <w:r w:rsidRPr="008A173A">
        <w:rPr>
          <w:sz w:val="28"/>
          <w:szCs w:val="28"/>
          <w:lang w:val="uk-UA"/>
        </w:rPr>
        <w:t>Рисунок 1</w:t>
      </w:r>
      <w:r w:rsidRPr="008A173A">
        <w:rPr>
          <w:sz w:val="28"/>
          <w:szCs w:val="28"/>
        </w:rPr>
        <w:t>.2.1</w:t>
      </w:r>
      <w:r w:rsidR="00B315A5" w:rsidRPr="008A173A">
        <w:rPr>
          <w:sz w:val="28"/>
          <w:szCs w:val="28"/>
          <w:lang w:val="uk-UA"/>
        </w:rPr>
        <w:t xml:space="preserve"> – Датасет </w:t>
      </w:r>
      <w:r w:rsidR="00B315A5" w:rsidRPr="008A173A">
        <w:rPr>
          <w:sz w:val="28"/>
          <w:szCs w:val="28"/>
        </w:rPr>
        <w:t>MNIST</w:t>
      </w:r>
    </w:p>
    <w:p w14:paraId="104F3B47" w14:textId="77777777" w:rsidR="0057327C" w:rsidRPr="008A173A" w:rsidRDefault="0057327C" w:rsidP="001C6222">
      <w:pPr>
        <w:spacing w:line="360" w:lineRule="auto"/>
        <w:ind w:firstLine="720"/>
        <w:jc w:val="both"/>
        <w:rPr>
          <w:sz w:val="28"/>
          <w:szCs w:val="28"/>
          <w:lang w:val="uk-UA"/>
        </w:rPr>
      </w:pPr>
      <w:r w:rsidRPr="008A173A">
        <w:rPr>
          <w:sz w:val="28"/>
          <w:szCs w:val="28"/>
          <w:lang w:val="uk-UA"/>
        </w:rPr>
        <w:t>Дані складаються з заздалегідь підготовлених прикладів зображень, отриманих з рукописних документів шляхом обробки чорно-білих зразків символів NIST розміром </w:t>
      </w:r>
      <w:r w:rsidRPr="008A173A">
        <w:rPr>
          <w:vanish/>
          <w:sz w:val="28"/>
          <w:szCs w:val="28"/>
          <w:lang w:val="uk-UA"/>
        </w:rPr>
        <w:t>{\displaystyle 20\times 20}</w:t>
      </w:r>
      <w:r w:rsidRPr="008A173A">
        <w:rPr>
          <w:sz w:val="28"/>
          <w:szCs w:val="28"/>
          <w:lang w:val="uk-UA"/>
        </w:rPr>
        <w:t xml:space="preserve">20х280 пікселів. Творці бази даних NIST, в свою чергу, використовували набір зразків з Бюро перепису населення США, до якого були додані ще тестові зразки, написані студентами американських університетів. Зразки з набору з NIST були нормалізовані, пройшли згладжування та приведення до напівтонового зображенню розміром 28х28 </w:t>
      </w:r>
      <w:r w:rsidRPr="008A173A">
        <w:rPr>
          <w:vanish/>
          <w:sz w:val="28"/>
          <w:szCs w:val="28"/>
          <w:lang w:val="uk-UA"/>
        </w:rPr>
        <w:t>{\displaystyle 28\times 28}</w:t>
      </w:r>
      <w:r w:rsidRPr="008A173A">
        <w:rPr>
          <w:sz w:val="28"/>
          <w:szCs w:val="28"/>
          <w:lang w:val="uk-UA"/>
        </w:rPr>
        <w:t>пікселів.</w:t>
      </w:r>
    </w:p>
    <w:p w14:paraId="4AA1CFA2" w14:textId="77777777" w:rsidR="00AA2053" w:rsidRPr="008A173A" w:rsidRDefault="0057327C" w:rsidP="001C6222">
      <w:pPr>
        <w:spacing w:line="360" w:lineRule="auto"/>
        <w:ind w:firstLine="720"/>
        <w:jc w:val="both"/>
        <w:rPr>
          <w:sz w:val="28"/>
          <w:szCs w:val="28"/>
          <w:lang w:val="uk-UA"/>
        </w:rPr>
      </w:pPr>
      <w:r w:rsidRPr="008A173A">
        <w:rPr>
          <w:sz w:val="28"/>
          <w:szCs w:val="28"/>
          <w:lang w:val="uk-UA"/>
        </w:rPr>
        <w:lastRenderedPageBreak/>
        <w:t>На даний час було проведено багато досліджень з використанням різноманітних методів:</w:t>
      </w:r>
    </w:p>
    <w:p w14:paraId="3CA76693" w14:textId="42B521A4" w:rsidR="00AA2053" w:rsidRPr="005C6BD9" w:rsidRDefault="00AA2053" w:rsidP="001C6222">
      <w:pPr>
        <w:spacing w:line="360" w:lineRule="auto"/>
        <w:ind w:firstLine="720"/>
        <w:jc w:val="center"/>
        <w:rPr>
          <w:sz w:val="28"/>
          <w:szCs w:val="28"/>
          <w:u w:val="double"/>
        </w:rPr>
      </w:pPr>
      <w:r w:rsidRPr="008A173A">
        <w:rPr>
          <w:noProof/>
          <w:sz w:val="28"/>
          <w:szCs w:val="28"/>
        </w:rPr>
        <w:drawing>
          <wp:inline distT="0" distB="0" distL="0" distR="0" wp14:anchorId="5958AF89" wp14:editId="3A530B03">
            <wp:extent cx="5930900" cy="3429000"/>
            <wp:effectExtent l="0" t="0" r="12700" b="0"/>
            <wp:docPr id="23" name="Изображение 23" descr="../Documents/Screenshots/Снимок%20экрана%202018-10-30%20в%2004.06.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ocuments/Screenshots/Снимок%20экрана%202018-10-30%20в%2004.06.50.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0900" cy="3429000"/>
                    </a:xfrm>
                    <a:prstGeom prst="rect">
                      <a:avLst/>
                    </a:prstGeom>
                    <a:noFill/>
                    <a:ln>
                      <a:noFill/>
                    </a:ln>
                  </pic:spPr>
                </pic:pic>
              </a:graphicData>
            </a:graphic>
          </wp:inline>
        </w:drawing>
      </w:r>
      <w:r w:rsidR="00B315A5" w:rsidRPr="008A173A">
        <w:rPr>
          <w:sz w:val="28"/>
          <w:szCs w:val="28"/>
          <w:lang w:val="uk-UA"/>
        </w:rPr>
        <w:t>Рисунок 1.4</w:t>
      </w:r>
      <w:r w:rsidRPr="008A173A">
        <w:rPr>
          <w:sz w:val="28"/>
          <w:szCs w:val="28"/>
          <w:lang w:val="uk-UA"/>
        </w:rPr>
        <w:t xml:space="preserve"> – Частина таблиці з результатами дослідів для </w:t>
      </w:r>
      <w:r w:rsidRPr="008A173A">
        <w:rPr>
          <w:sz w:val="28"/>
          <w:szCs w:val="28"/>
        </w:rPr>
        <w:t>k-</w:t>
      </w:r>
      <w:r w:rsidR="00B315A5" w:rsidRPr="008A173A">
        <w:rPr>
          <w:sz w:val="28"/>
          <w:szCs w:val="28"/>
          <w:lang w:val="uk-UA"/>
        </w:rPr>
        <w:t xml:space="preserve">сусідів та </w:t>
      </w:r>
      <w:r w:rsidR="002A7295" w:rsidRPr="008A173A">
        <w:rPr>
          <w:sz w:val="28"/>
          <w:szCs w:val="28"/>
          <w:lang w:val="uk-UA"/>
        </w:rPr>
        <w:t>лінійної</w:t>
      </w:r>
      <w:r w:rsidR="00B315A5" w:rsidRPr="008A173A">
        <w:rPr>
          <w:sz w:val="28"/>
          <w:szCs w:val="28"/>
          <w:lang w:val="uk-UA"/>
        </w:rPr>
        <w:t xml:space="preserve"> </w:t>
      </w:r>
      <w:r w:rsidR="002A7295" w:rsidRPr="008A173A">
        <w:rPr>
          <w:sz w:val="28"/>
          <w:szCs w:val="28"/>
          <w:lang w:val="uk-UA"/>
        </w:rPr>
        <w:t>класифікації</w:t>
      </w:r>
      <w:r w:rsidR="00172EC2">
        <w:rPr>
          <w:sz w:val="28"/>
          <w:szCs w:val="28"/>
          <w:lang w:val="uk-UA"/>
        </w:rPr>
        <w:t>х</w:t>
      </w:r>
      <w:r w:rsidR="00172EC2">
        <w:rPr>
          <w:sz w:val="28"/>
          <w:szCs w:val="28"/>
          <w:lang w:val="en-US"/>
        </w:rPr>
        <w:t>[4]</w:t>
      </w:r>
    </w:p>
    <w:p w14:paraId="7D16DE61" w14:textId="77777777" w:rsidR="0057327C" w:rsidRPr="008A173A" w:rsidRDefault="0057327C" w:rsidP="001C6222">
      <w:pPr>
        <w:spacing w:line="360" w:lineRule="auto"/>
        <w:ind w:firstLine="720"/>
        <w:jc w:val="both"/>
        <w:rPr>
          <w:sz w:val="28"/>
          <w:szCs w:val="28"/>
          <w:lang w:val="uk-UA"/>
        </w:rPr>
      </w:pPr>
      <w:r w:rsidRPr="008A173A">
        <w:rPr>
          <w:sz w:val="28"/>
          <w:szCs w:val="28"/>
          <w:lang w:val="uk-UA"/>
        </w:rPr>
        <w:t xml:space="preserve">Рекорд був </w:t>
      </w:r>
      <w:r w:rsidR="002A7295" w:rsidRPr="008A173A">
        <w:rPr>
          <w:sz w:val="28"/>
          <w:szCs w:val="28"/>
          <w:lang w:val="uk-UA"/>
        </w:rPr>
        <w:t>досягнений</w:t>
      </w:r>
      <w:r w:rsidRPr="008A173A">
        <w:rPr>
          <w:sz w:val="28"/>
          <w:szCs w:val="28"/>
          <w:lang w:val="uk-UA"/>
        </w:rPr>
        <w:t xml:space="preserve"> при використанні згорткових </w:t>
      </w:r>
      <w:r w:rsidR="002A7295" w:rsidRPr="008A173A">
        <w:rPr>
          <w:sz w:val="28"/>
          <w:szCs w:val="28"/>
          <w:lang w:val="uk-UA"/>
        </w:rPr>
        <w:t>нейронних</w:t>
      </w:r>
      <w:r w:rsidRPr="008A173A">
        <w:rPr>
          <w:sz w:val="28"/>
          <w:szCs w:val="28"/>
          <w:lang w:val="uk-UA"/>
        </w:rPr>
        <w:t xml:space="preserve"> мереж при попередньому нормуванні ширини для вхідних даних – 0.23</w:t>
      </w:r>
      <w:r w:rsidRPr="008A173A">
        <w:rPr>
          <w:sz w:val="28"/>
          <w:szCs w:val="28"/>
        </w:rPr>
        <w:t xml:space="preserve">% </w:t>
      </w:r>
      <w:r w:rsidRPr="008A173A">
        <w:rPr>
          <w:sz w:val="28"/>
          <w:szCs w:val="28"/>
          <w:lang w:val="uk-UA"/>
        </w:rPr>
        <w:t>похибки.</w:t>
      </w:r>
    </w:p>
    <w:p w14:paraId="715E2C4A" w14:textId="77777777" w:rsidR="00AE25C8" w:rsidRPr="008A173A" w:rsidRDefault="00AE25C8" w:rsidP="001C6222">
      <w:pPr>
        <w:spacing w:line="360" w:lineRule="auto"/>
        <w:ind w:firstLine="720"/>
        <w:jc w:val="both"/>
        <w:rPr>
          <w:sz w:val="28"/>
          <w:szCs w:val="28"/>
          <w:lang w:val="uk-UA"/>
        </w:rPr>
      </w:pPr>
    </w:p>
    <w:p w14:paraId="44D6193B" w14:textId="77777777" w:rsidR="00811BBD" w:rsidRPr="008A173A" w:rsidRDefault="002A7295" w:rsidP="006E7683">
      <w:pPr>
        <w:pStyle w:val="2"/>
        <w:numPr>
          <w:ilvl w:val="1"/>
          <w:numId w:val="13"/>
        </w:numPr>
        <w:jc w:val="both"/>
        <w:rPr>
          <w:szCs w:val="28"/>
          <w:lang w:val="uk-UA"/>
        </w:rPr>
      </w:pPr>
      <w:bookmarkStart w:id="6" w:name="_Toc532192299"/>
      <w:r w:rsidRPr="008A173A">
        <w:rPr>
          <w:szCs w:val="28"/>
          <w:lang w:val="uk-UA"/>
        </w:rPr>
        <w:t>Лінійна</w:t>
      </w:r>
      <w:r w:rsidR="008A4007" w:rsidRPr="008A173A">
        <w:rPr>
          <w:szCs w:val="28"/>
          <w:lang w:val="uk-UA"/>
        </w:rPr>
        <w:t xml:space="preserve"> </w:t>
      </w:r>
      <w:r w:rsidRPr="008A173A">
        <w:rPr>
          <w:szCs w:val="28"/>
          <w:lang w:val="uk-UA"/>
        </w:rPr>
        <w:t>класифікація</w:t>
      </w:r>
      <w:bookmarkEnd w:id="6"/>
      <w:r w:rsidR="008A4007" w:rsidRPr="008A173A">
        <w:rPr>
          <w:szCs w:val="28"/>
          <w:lang w:val="uk-UA"/>
        </w:rPr>
        <w:t xml:space="preserve"> </w:t>
      </w:r>
    </w:p>
    <w:p w14:paraId="6492BA22" w14:textId="5946EED1" w:rsidR="00AE25C8" w:rsidRPr="005C6BD9" w:rsidRDefault="00AE25C8" w:rsidP="001C6222">
      <w:pPr>
        <w:spacing w:line="360" w:lineRule="auto"/>
        <w:ind w:firstLine="720"/>
        <w:jc w:val="both"/>
        <w:rPr>
          <w:sz w:val="28"/>
          <w:szCs w:val="28"/>
          <w:lang w:val="en-US"/>
        </w:rPr>
      </w:pPr>
      <w:r w:rsidRPr="008A173A">
        <w:rPr>
          <w:sz w:val="28"/>
          <w:szCs w:val="28"/>
          <w:lang w:val="uk-UA"/>
        </w:rPr>
        <w:t xml:space="preserve">Лінійна класифікація – це використання характеристик деякого об’єкту для ідентифікації </w:t>
      </w:r>
      <w:r w:rsidR="00652853" w:rsidRPr="008A173A">
        <w:rPr>
          <w:sz w:val="28"/>
          <w:szCs w:val="28"/>
          <w:lang w:val="uk-UA"/>
        </w:rPr>
        <w:t>групи до якої он належить. Це досягається порівнянням його вектору ознак з еталоном.</w:t>
      </w:r>
      <w:r w:rsidR="005C6BD9">
        <w:rPr>
          <w:sz w:val="28"/>
          <w:szCs w:val="28"/>
          <w:lang w:val="en-US"/>
        </w:rPr>
        <w:t>[16]</w:t>
      </w:r>
    </w:p>
    <w:p w14:paraId="6BFB920D" w14:textId="7A16709C" w:rsidR="00652853" w:rsidRDefault="00B315A5" w:rsidP="001C6222">
      <w:pPr>
        <w:spacing w:line="360" w:lineRule="auto"/>
        <w:ind w:firstLine="720"/>
        <w:jc w:val="both"/>
        <w:rPr>
          <w:sz w:val="28"/>
          <w:szCs w:val="28"/>
          <w:lang w:val="uk-UA"/>
        </w:rPr>
      </w:pPr>
      <w:r w:rsidRPr="008A173A">
        <w:rPr>
          <w:iCs/>
          <w:sz w:val="28"/>
          <w:szCs w:val="28"/>
          <w:lang w:val="uk-UA"/>
        </w:rPr>
        <w:t>Лінійним класифікатором називається алгоритм</w:t>
      </w:r>
      <w:r w:rsidR="00A55355" w:rsidRPr="008A173A">
        <w:rPr>
          <w:iCs/>
          <w:sz w:val="28"/>
          <w:szCs w:val="28"/>
          <w:lang w:val="uk-UA"/>
        </w:rPr>
        <w:t xml:space="preserve"> </w:t>
      </w:r>
      <w:r w:rsidRPr="008A173A">
        <w:rPr>
          <w:iCs/>
          <w:sz w:val="28"/>
          <w:szCs w:val="28"/>
          <w:lang w:val="uk-UA"/>
        </w:rPr>
        <w:t>класифікації</w:t>
      </w:r>
      <w:r w:rsidR="00236917">
        <w:rPr>
          <w:iCs/>
          <w:sz w:val="28"/>
          <w:szCs w:val="28"/>
          <w:lang w:val="uk-UA"/>
        </w:rPr>
        <w:t xml:space="preserve"> вигляду</w:t>
      </w:r>
      <w:r w:rsidRPr="008A173A">
        <w:rPr>
          <w:iCs/>
          <w:sz w:val="28"/>
          <w:szCs w:val="28"/>
          <w:lang w:val="uk-UA"/>
        </w:rPr>
        <w:t xml:space="preserve"> </w:t>
      </w:r>
      <m:oMath>
        <m:r>
          <w:rPr>
            <w:rFonts w:ascii="Cambria Math" w:hAnsi="Cambria Math"/>
            <w:sz w:val="28"/>
            <w:szCs w:val="28"/>
            <w:lang w:val="uk-UA"/>
          </w:rPr>
          <m:t>a:X→Y</m:t>
        </m:r>
      </m:oMath>
      <w:r w:rsidR="00652853" w:rsidRPr="008A173A">
        <w:rPr>
          <w:sz w:val="28"/>
          <w:szCs w:val="28"/>
          <w:lang w:val="uk-UA"/>
        </w:rPr>
        <w:t> </w:t>
      </w:r>
    </w:p>
    <w:p w14:paraId="2D1EE58C" w14:textId="508081CE" w:rsidR="00B315A5" w:rsidRPr="00060558" w:rsidRDefault="00236917" w:rsidP="00060558">
      <w:pPr>
        <w:spacing w:line="360" w:lineRule="auto"/>
        <w:ind w:firstLine="720"/>
        <w:jc w:val="both"/>
        <w:rPr>
          <w:i/>
          <w:sz w:val="28"/>
          <w:szCs w:val="28"/>
          <w:lang w:val="en-US"/>
        </w:rPr>
      </w:pPr>
      <m:oMathPara>
        <m:oMath>
          <m:r>
            <w:rPr>
              <w:rFonts w:ascii="Cambria Math" w:hAnsi="Cambria Math"/>
              <w:sz w:val="28"/>
              <w:szCs w:val="28"/>
              <w:lang w:val="en-US"/>
            </w:rPr>
            <w:lastRenderedPageBreak/>
            <m:t>a</m:t>
          </m:r>
          <m:d>
            <m:dPr>
              <m:ctrlPr>
                <w:rPr>
                  <w:rFonts w:ascii="Cambria Math" w:hAnsi="Cambria Math"/>
                  <w:i/>
                  <w:sz w:val="28"/>
                  <w:szCs w:val="28"/>
                  <w:lang w:val="en-US"/>
                </w:rPr>
              </m:ctrlPr>
            </m:dPr>
            <m:e>
              <m:r>
                <w:rPr>
                  <w:rFonts w:ascii="Cambria Math" w:hAnsi="Cambria Math"/>
                  <w:sz w:val="28"/>
                  <w:szCs w:val="28"/>
                  <w:lang w:val="en-US"/>
                </w:rPr>
                <m:t>x,w</m:t>
              </m:r>
            </m:e>
          </m:d>
          <m:r>
            <w:rPr>
              <w:rFonts w:ascii="Cambria Math" w:hAnsi="Cambria Math"/>
              <w:sz w:val="28"/>
              <w:szCs w:val="28"/>
              <w:lang w:val="en-US"/>
            </w:rPr>
            <m:t>=f</m:t>
          </m:r>
          <m:d>
            <m:dPr>
              <m:ctrlPr>
                <w:rPr>
                  <w:rFonts w:ascii="Cambria Math" w:hAnsi="Cambria Math"/>
                  <w:i/>
                  <w:sz w:val="28"/>
                  <w:szCs w:val="28"/>
                  <w:lang w:val="en-US"/>
                </w:rPr>
              </m:ctrlPr>
            </m:dPr>
            <m:e>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lang w:val="en-US"/>
                    </w:rPr>
                    <m:t>n</m:t>
                  </m:r>
                </m:sup>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j</m:t>
                      </m:r>
                    </m:sub>
                  </m:sSub>
                </m:e>
              </m:nary>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j</m:t>
                  </m:r>
                </m:sub>
              </m:sSub>
              <m:ctrlPr>
                <w:rPr>
                  <w:rFonts w:ascii="Cambria Math" w:eastAsiaTheme="minorEastAsia" w:hAnsi="Cambria Math"/>
                  <w:i/>
                  <w:sz w:val="28"/>
                  <w:szCs w:val="28"/>
                  <w:lang w:val="en-US"/>
                </w:rPr>
              </m:ctrlPr>
            </m:e>
          </m:d>
          <m:r>
            <w:rPr>
              <w:rFonts w:ascii="Cambria Math" w:eastAsiaTheme="minorEastAsia" w:hAnsi="Cambria Math"/>
              <w:sz w:val="28"/>
              <w:szCs w:val="28"/>
              <w:lang w:val="en-US"/>
            </w:rPr>
            <m:t>= f(</m:t>
          </m:r>
          <m:acc>
            <m:accPr>
              <m:chr m:val="⃗"/>
              <m:ctrlPr>
                <w:rPr>
                  <w:rFonts w:ascii="Cambria Math" w:eastAsiaTheme="minorEastAsia" w:hAnsi="Cambria Math"/>
                  <w:i/>
                  <w:sz w:val="28"/>
                  <w:szCs w:val="28"/>
                  <w:lang w:val="en-US"/>
                </w:rPr>
              </m:ctrlPr>
            </m:accPr>
            <m:e>
              <m:r>
                <w:rPr>
                  <w:rFonts w:ascii="Cambria Math" w:eastAsiaTheme="minorEastAsia" w:hAnsi="Cambria Math"/>
                  <w:sz w:val="28"/>
                  <w:szCs w:val="28"/>
                  <w:lang w:val="en-US"/>
                </w:rPr>
                <m:t>w</m:t>
              </m:r>
            </m:e>
          </m:acc>
          <m:r>
            <w:rPr>
              <w:rFonts w:ascii="Cambria Math" w:eastAsiaTheme="minorEastAsia" w:hAnsi="Cambria Math"/>
              <w:sz w:val="28"/>
              <w:szCs w:val="28"/>
              <w:lang w:val="en-US"/>
            </w:rPr>
            <m:t>,</m:t>
          </m:r>
          <m:acc>
            <m:accPr>
              <m:chr m:val="⃗"/>
              <m:ctrlPr>
                <w:rPr>
                  <w:rFonts w:ascii="Cambria Math" w:eastAsiaTheme="minorEastAsia" w:hAnsi="Cambria Math"/>
                  <w:i/>
                  <w:sz w:val="28"/>
                  <w:szCs w:val="28"/>
                  <w:lang w:val="en-US"/>
                </w:rPr>
              </m:ctrlPr>
            </m:accPr>
            <m:e>
              <m:r>
                <w:rPr>
                  <w:rFonts w:ascii="Cambria Math" w:eastAsiaTheme="minorEastAsia" w:hAnsi="Cambria Math"/>
                  <w:sz w:val="28"/>
                  <w:szCs w:val="28"/>
                  <w:lang w:val="en-US"/>
                </w:rPr>
                <m:t>x</m:t>
              </m:r>
            </m:e>
          </m:acc>
          <m:r>
            <w:rPr>
              <w:rFonts w:ascii="Cambria Math" w:eastAsiaTheme="minorEastAsia" w:hAnsi="Cambria Math"/>
              <w:sz w:val="28"/>
              <w:szCs w:val="28"/>
              <w:lang w:val="en-US"/>
            </w:rPr>
            <m:t>)</m:t>
          </m:r>
        </m:oMath>
      </m:oMathPara>
    </w:p>
    <w:p w14:paraId="15590A32" w14:textId="1D8DC7CD" w:rsidR="00652853" w:rsidRPr="008A173A" w:rsidRDefault="00652853" w:rsidP="001C6222">
      <w:pPr>
        <w:spacing w:line="360" w:lineRule="auto"/>
        <w:ind w:firstLine="720"/>
        <w:jc w:val="both"/>
        <w:rPr>
          <w:sz w:val="28"/>
          <w:szCs w:val="28"/>
          <w:lang w:val="uk-UA"/>
        </w:rPr>
      </w:pPr>
      <w:r w:rsidRPr="008A173A">
        <w:rPr>
          <w:sz w:val="28"/>
          <w:szCs w:val="28"/>
          <w:lang w:val="uk-UA"/>
        </w:rPr>
        <w:t>де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j</m:t>
            </m:r>
          </m:sub>
        </m:sSub>
      </m:oMath>
      <w:r w:rsidR="00B315A5" w:rsidRPr="008A173A">
        <w:rPr>
          <w:sz w:val="28"/>
          <w:szCs w:val="28"/>
          <w:lang w:val="uk-UA"/>
        </w:rPr>
        <w:t> — вага</w:t>
      </w:r>
      <w:r w:rsidRPr="008A173A">
        <w:rPr>
          <w:sz w:val="28"/>
          <w:szCs w:val="28"/>
          <w:lang w:val="uk-UA"/>
        </w:rPr>
        <w:t> </w:t>
      </w:r>
      <m:oMath>
        <m:r>
          <w:rPr>
            <w:rFonts w:ascii="Cambria Math" w:hAnsi="Cambria Math"/>
            <w:sz w:val="28"/>
            <w:szCs w:val="28"/>
            <w:lang w:val="uk-UA"/>
          </w:rPr>
          <m:t>j</m:t>
        </m:r>
      </m:oMath>
      <w:r w:rsidR="00B315A5" w:rsidRPr="008A173A">
        <w:rPr>
          <w:sz w:val="28"/>
          <w:szCs w:val="28"/>
          <w:lang w:val="uk-UA"/>
        </w:rPr>
        <w:t>-ї</w:t>
      </w:r>
      <w:r w:rsidRPr="008A173A">
        <w:rPr>
          <w:sz w:val="28"/>
          <w:szCs w:val="28"/>
          <w:lang w:val="uk-UA"/>
        </w:rPr>
        <w:t xml:space="preserve"> </w:t>
      </w:r>
      <w:r w:rsidR="00B315A5" w:rsidRPr="008A173A">
        <w:rPr>
          <w:sz w:val="28"/>
          <w:szCs w:val="28"/>
          <w:lang w:val="uk-UA"/>
        </w:rPr>
        <w:t>ознаки</w:t>
      </w:r>
      <w:r w:rsidRPr="008A173A">
        <w:rPr>
          <w:sz w:val="28"/>
          <w:szCs w:val="28"/>
          <w:lang w:val="uk-UA"/>
        </w:rPr>
        <w:t>,</w:t>
      </w:r>
      <w:r w:rsidR="00060558">
        <w:rPr>
          <w:sz w:val="28"/>
          <w:szCs w:val="28"/>
          <w:lang w:val="uk-UA"/>
        </w:rPr>
        <w:t xml:space="preserve"> </w:t>
      </w:r>
      <m:oMath>
        <m:r>
          <w:rPr>
            <w:rFonts w:ascii="Cambria Math" w:hAnsi="Cambria Math"/>
            <w:sz w:val="28"/>
            <w:szCs w:val="28"/>
            <w:lang w:val="uk-UA"/>
          </w:rPr>
          <m:t>w=(</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n</m:t>
            </m:r>
          </m:sub>
        </m:sSub>
        <m:r>
          <w:rPr>
            <w:rFonts w:ascii="Cambria Math" w:hAnsi="Cambria Math"/>
            <w:sz w:val="28"/>
            <w:szCs w:val="28"/>
            <w:lang w:val="uk-UA"/>
          </w:rPr>
          <m:t>)</m:t>
        </m:r>
      </m:oMath>
      <w:r w:rsidRPr="008A173A">
        <w:rPr>
          <w:sz w:val="28"/>
          <w:szCs w:val="28"/>
          <w:lang w:val="uk-UA"/>
        </w:rPr>
        <w:t> </w:t>
      </w:r>
      <w:r w:rsidR="00060558" w:rsidRPr="008A173A">
        <w:rPr>
          <w:noProof/>
          <w:sz w:val="28"/>
          <w:szCs w:val="28"/>
        </w:rPr>
        <w:t xml:space="preserve"> </w:t>
      </w:r>
      <w:r w:rsidRPr="008A173A">
        <w:rPr>
          <w:sz w:val="28"/>
          <w:szCs w:val="28"/>
          <w:lang w:val="uk-UA"/>
        </w:rPr>
        <w:t xml:space="preserve">— вектор </w:t>
      </w:r>
      <w:r w:rsidR="00B315A5" w:rsidRPr="008A173A">
        <w:rPr>
          <w:sz w:val="28"/>
          <w:szCs w:val="28"/>
          <w:lang w:val="uk-UA"/>
        </w:rPr>
        <w:t>ваги</w:t>
      </w:r>
      <w:r w:rsidRPr="008A173A">
        <w:rPr>
          <w:sz w:val="28"/>
          <w:szCs w:val="28"/>
          <w:lang w:val="uk-UA"/>
        </w:rPr>
        <w:t>, </w:t>
      </w:r>
      <m:oMath>
        <m:r>
          <w:rPr>
            <w:rFonts w:ascii="Cambria Math" w:eastAsiaTheme="minorEastAsia" w:hAnsi="Cambria Math"/>
            <w:sz w:val="28"/>
            <w:szCs w:val="28"/>
            <w:lang w:val="en-US"/>
          </w:rPr>
          <m:t>f(</m:t>
        </m:r>
        <m:acc>
          <m:accPr>
            <m:chr m:val="⃗"/>
            <m:ctrlPr>
              <w:rPr>
                <w:rFonts w:ascii="Cambria Math" w:eastAsiaTheme="minorEastAsia" w:hAnsi="Cambria Math"/>
                <w:i/>
                <w:sz w:val="28"/>
                <w:szCs w:val="28"/>
                <w:lang w:val="en-US"/>
              </w:rPr>
            </m:ctrlPr>
          </m:accPr>
          <m:e>
            <m:r>
              <w:rPr>
                <w:rFonts w:ascii="Cambria Math" w:eastAsiaTheme="minorEastAsia" w:hAnsi="Cambria Math"/>
                <w:sz w:val="28"/>
                <w:szCs w:val="28"/>
                <w:lang w:val="en-US"/>
              </w:rPr>
              <m:t>w</m:t>
            </m:r>
          </m:e>
        </m:acc>
        <m:r>
          <w:rPr>
            <w:rFonts w:ascii="Cambria Math" w:eastAsiaTheme="minorEastAsia" w:hAnsi="Cambria Math"/>
            <w:sz w:val="28"/>
            <w:szCs w:val="28"/>
            <w:lang w:val="en-US"/>
          </w:rPr>
          <m:t>,</m:t>
        </m:r>
        <m:acc>
          <m:accPr>
            <m:chr m:val="⃗"/>
            <m:ctrlPr>
              <w:rPr>
                <w:rFonts w:ascii="Cambria Math" w:eastAsiaTheme="minorEastAsia" w:hAnsi="Cambria Math"/>
                <w:i/>
                <w:sz w:val="28"/>
                <w:szCs w:val="28"/>
                <w:lang w:val="en-US"/>
              </w:rPr>
            </m:ctrlPr>
          </m:accPr>
          <m:e>
            <m:r>
              <w:rPr>
                <w:rFonts w:ascii="Cambria Math" w:eastAsiaTheme="minorEastAsia" w:hAnsi="Cambria Math"/>
                <w:sz w:val="28"/>
                <w:szCs w:val="28"/>
                <w:lang w:val="en-US"/>
              </w:rPr>
              <m:t>x</m:t>
            </m:r>
          </m:e>
        </m:acc>
        <m:r>
          <w:rPr>
            <w:rFonts w:ascii="Cambria Math" w:eastAsiaTheme="minorEastAsia" w:hAnsi="Cambria Math"/>
            <w:sz w:val="28"/>
            <w:szCs w:val="28"/>
            <w:lang w:val="en-US"/>
          </w:rPr>
          <m:t>)</m:t>
        </m:r>
      </m:oMath>
      <w:r w:rsidRPr="008A173A">
        <w:rPr>
          <w:sz w:val="28"/>
          <w:szCs w:val="28"/>
          <w:lang w:val="uk-UA"/>
        </w:rPr>
        <w:t xml:space="preserve"> — </w:t>
      </w:r>
      <w:r w:rsidR="00B315A5" w:rsidRPr="008A173A">
        <w:rPr>
          <w:sz w:val="28"/>
          <w:szCs w:val="28"/>
          <w:lang w:val="uk-UA"/>
        </w:rPr>
        <w:t>скалярне множення ознакового опису об'єкта на вектор ваг. Передбачається, що штучно введено "константну" нульову ознаку</w:t>
      </w:r>
      <w:r w:rsidRPr="008A173A">
        <w:rPr>
          <w:sz w:val="28"/>
          <w:szCs w:val="28"/>
          <w:lang w:val="uk-UA"/>
        </w:rPr>
        <w:t>: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0</m:t>
            </m:r>
          </m:sub>
        </m:sSub>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=-1</m:t>
        </m:r>
      </m:oMath>
      <w:r w:rsidRPr="008A173A">
        <w:rPr>
          <w:sz w:val="28"/>
          <w:szCs w:val="28"/>
          <w:lang w:val="uk-UA"/>
        </w:rPr>
        <w:t>.</w:t>
      </w:r>
    </w:p>
    <w:p w14:paraId="13E8EDF1" w14:textId="77777777" w:rsidR="00652853" w:rsidRDefault="002A7295" w:rsidP="001C6222">
      <w:pPr>
        <w:spacing w:line="360" w:lineRule="auto"/>
        <w:ind w:firstLine="720"/>
        <w:jc w:val="both"/>
        <w:rPr>
          <w:sz w:val="28"/>
          <w:szCs w:val="28"/>
          <w:lang w:val="uk-UA"/>
        </w:rPr>
      </w:pPr>
      <w:r w:rsidRPr="008A173A">
        <w:rPr>
          <w:sz w:val="28"/>
          <w:szCs w:val="28"/>
          <w:lang w:val="uk-UA"/>
        </w:rPr>
        <w:t>Лінійний класифікатор визначається виразом</w:t>
      </w:r>
    </w:p>
    <w:p w14:paraId="69FCFEDB" w14:textId="1AD56512" w:rsidR="00811BBD" w:rsidRPr="008A173A" w:rsidRDefault="00060558" w:rsidP="00423D4E">
      <w:pPr>
        <w:spacing w:line="360" w:lineRule="auto"/>
        <w:ind w:firstLine="720"/>
        <w:jc w:val="both"/>
        <w:rPr>
          <w:sz w:val="28"/>
          <w:szCs w:val="28"/>
          <w:lang w:val="uk-UA"/>
        </w:rPr>
      </w:pPr>
      <m:oMathPara>
        <m:oMath>
          <m:r>
            <w:rPr>
              <w:rFonts w:ascii="Cambria Math" w:hAnsi="Cambria Math"/>
              <w:sz w:val="28"/>
              <w:szCs w:val="28"/>
              <w:lang w:val="uk-UA"/>
            </w:rPr>
            <m:t>a</m:t>
          </m:r>
          <m:d>
            <m:dPr>
              <m:ctrlPr>
                <w:rPr>
                  <w:rFonts w:ascii="Cambria Math" w:hAnsi="Cambria Math"/>
                  <w:i/>
                  <w:sz w:val="28"/>
                  <w:szCs w:val="28"/>
                  <w:lang w:val="uk-UA"/>
                </w:rPr>
              </m:ctrlPr>
            </m:dPr>
            <m:e>
              <m:r>
                <w:rPr>
                  <w:rFonts w:ascii="Cambria Math" w:hAnsi="Cambria Math"/>
                  <w:sz w:val="28"/>
                  <w:szCs w:val="28"/>
                  <w:lang w:val="uk-UA"/>
                </w:rPr>
                <m:t>x,w</m:t>
              </m:r>
            </m:e>
          </m:d>
          <m:r>
            <w:rPr>
              <w:rFonts w:ascii="Cambria Math" w:hAnsi="Cambria Math"/>
              <w:sz w:val="28"/>
              <w:szCs w:val="28"/>
              <w:lang w:val="uk-UA"/>
            </w:rPr>
            <m:t>=</m:t>
          </m:r>
          <m:r>
            <m:rPr>
              <m:sty m:val="p"/>
            </m:rPr>
            <w:rPr>
              <w:rFonts w:ascii="Cambria Math" w:hAnsi="Cambria Math"/>
              <w:sz w:val="28"/>
              <w:szCs w:val="28"/>
              <w:lang w:val="uk-UA"/>
            </w:rPr>
            <m:t>max⁡</m:t>
          </m:r>
          <m:r>
            <w:rPr>
              <w:rFonts w:ascii="Cambria Math" w:hAnsi="Cambria Math"/>
              <w:sz w:val="28"/>
              <w:szCs w:val="28"/>
              <w:lang w:val="en-US"/>
            </w:rPr>
            <m:t>f</m:t>
          </m:r>
          <m:d>
            <m:dPr>
              <m:ctrlPr>
                <w:rPr>
                  <w:rFonts w:ascii="Cambria Math" w:hAnsi="Cambria Math"/>
                  <w:i/>
                  <w:sz w:val="28"/>
                  <w:szCs w:val="28"/>
                  <w:lang w:val="en-US"/>
                </w:rPr>
              </m:ctrlPr>
            </m:dPr>
            <m:e>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lang w:val="en-US"/>
                    </w:rPr>
                    <m:t>n</m:t>
                  </m:r>
                </m:sup>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j</m:t>
                      </m:r>
                    </m:sub>
                  </m:sSub>
                </m:e>
              </m:nary>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j</m:t>
                  </m:r>
                </m:sub>
              </m:sSub>
              <m:ctrlPr>
                <w:rPr>
                  <w:rFonts w:ascii="Cambria Math" w:eastAsiaTheme="minorEastAsia" w:hAnsi="Cambria Math"/>
                  <w:i/>
                  <w:sz w:val="28"/>
                  <w:szCs w:val="28"/>
                  <w:lang w:val="en-US"/>
                </w:rPr>
              </m:ctrlPr>
            </m:e>
          </m:d>
          <m:r>
            <w:rPr>
              <w:rFonts w:ascii="Cambria Math" w:eastAsiaTheme="minorEastAsia" w:hAnsi="Cambria Math"/>
              <w:sz w:val="28"/>
              <w:szCs w:val="28"/>
              <w:lang w:val="en-US"/>
            </w:rPr>
            <m:t xml:space="preserve">= </m:t>
          </m:r>
          <m:r>
            <m:rPr>
              <m:sty m:val="p"/>
            </m:rPr>
            <w:rPr>
              <w:rFonts w:ascii="Cambria Math" w:eastAsiaTheme="minorEastAsia" w:hAnsi="Cambria Math"/>
              <w:sz w:val="28"/>
              <w:szCs w:val="28"/>
              <w:lang w:val="en-US"/>
            </w:rPr>
            <m:t>max⁡</m:t>
          </m:r>
          <m:r>
            <w:rPr>
              <w:rFonts w:ascii="Cambria Math" w:eastAsiaTheme="minorEastAsia" w:hAnsi="Cambria Math"/>
              <w:sz w:val="28"/>
              <w:szCs w:val="28"/>
              <w:lang w:val="en-US"/>
            </w:rPr>
            <m:t>f(</m:t>
          </m:r>
          <m:acc>
            <m:accPr>
              <m:chr m:val="⃗"/>
              <m:ctrlPr>
                <w:rPr>
                  <w:rFonts w:ascii="Cambria Math" w:eastAsiaTheme="minorEastAsia" w:hAnsi="Cambria Math"/>
                  <w:i/>
                  <w:sz w:val="28"/>
                  <w:szCs w:val="28"/>
                  <w:lang w:val="en-US"/>
                </w:rPr>
              </m:ctrlPr>
            </m:accPr>
            <m:e>
              <m:r>
                <w:rPr>
                  <w:rFonts w:ascii="Cambria Math" w:eastAsiaTheme="minorEastAsia" w:hAnsi="Cambria Math"/>
                  <w:sz w:val="28"/>
                  <w:szCs w:val="28"/>
                  <w:lang w:val="en-US"/>
                </w:rPr>
                <m:t>w</m:t>
              </m:r>
            </m:e>
          </m:acc>
          <m:r>
            <w:rPr>
              <w:rFonts w:ascii="Cambria Math" w:eastAsiaTheme="minorEastAsia" w:hAnsi="Cambria Math"/>
              <w:sz w:val="28"/>
              <w:szCs w:val="28"/>
              <w:lang w:val="en-US"/>
            </w:rPr>
            <m:t>,</m:t>
          </m:r>
          <m:acc>
            <m:accPr>
              <m:chr m:val="⃗"/>
              <m:ctrlPr>
                <w:rPr>
                  <w:rFonts w:ascii="Cambria Math" w:eastAsiaTheme="minorEastAsia" w:hAnsi="Cambria Math"/>
                  <w:i/>
                  <w:sz w:val="28"/>
                  <w:szCs w:val="28"/>
                  <w:lang w:val="en-US"/>
                </w:rPr>
              </m:ctrlPr>
            </m:accPr>
            <m:e>
              <m:r>
                <w:rPr>
                  <w:rFonts w:ascii="Cambria Math" w:eastAsiaTheme="minorEastAsia" w:hAnsi="Cambria Math"/>
                  <w:sz w:val="28"/>
                  <w:szCs w:val="28"/>
                  <w:lang w:val="en-US"/>
                </w:rPr>
                <m:t>x</m:t>
              </m:r>
            </m:e>
          </m:acc>
          <m:r>
            <w:rPr>
              <w:rFonts w:ascii="Cambria Math" w:eastAsiaTheme="minorEastAsia" w:hAnsi="Cambria Math"/>
              <w:sz w:val="28"/>
              <w:szCs w:val="28"/>
              <w:lang w:val="en-US"/>
            </w:rPr>
            <m:t>)</m:t>
          </m:r>
        </m:oMath>
      </m:oMathPara>
    </w:p>
    <w:p w14:paraId="29C9FC44" w14:textId="4545C5EA" w:rsidR="002A7295" w:rsidRPr="008A173A" w:rsidRDefault="002A7295" w:rsidP="001C6222">
      <w:pPr>
        <w:spacing w:line="360" w:lineRule="auto"/>
        <w:ind w:firstLine="720"/>
        <w:jc w:val="both"/>
        <w:rPr>
          <w:noProof/>
          <w:sz w:val="28"/>
          <w:szCs w:val="28"/>
        </w:rPr>
      </w:pPr>
      <w:r w:rsidRPr="008A173A">
        <w:rPr>
          <w:sz w:val="28"/>
          <w:szCs w:val="28"/>
          <w:lang w:val="uk-UA"/>
        </w:rPr>
        <w:t>де кожному класу відповідає свій вектор ваги</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y</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y0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y1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yn</m:t>
            </m:r>
          </m:sub>
        </m:sSub>
        <m:r>
          <w:rPr>
            <w:rFonts w:ascii="Cambria Math" w:hAnsi="Cambria Math"/>
            <w:sz w:val="28"/>
            <w:szCs w:val="28"/>
            <w:lang w:val="uk-UA"/>
          </w:rPr>
          <m:t>)</m:t>
        </m:r>
      </m:oMath>
    </w:p>
    <w:p w14:paraId="44DF74F9" w14:textId="7B810EDE" w:rsidR="002A7295" w:rsidRPr="008A173A" w:rsidRDefault="002A7295" w:rsidP="001C6222">
      <w:pPr>
        <w:spacing w:line="360" w:lineRule="auto"/>
        <w:ind w:firstLine="720"/>
        <w:jc w:val="center"/>
        <w:rPr>
          <w:rFonts w:eastAsia="Times New Roman"/>
          <w:sz w:val="28"/>
          <w:szCs w:val="28"/>
        </w:rPr>
      </w:pPr>
      <w:r w:rsidRPr="008A173A">
        <w:rPr>
          <w:rFonts w:eastAsia="Times New Roman"/>
          <w:noProof/>
          <w:sz w:val="28"/>
          <w:szCs w:val="28"/>
        </w:rPr>
        <w:drawing>
          <wp:inline distT="0" distB="0" distL="0" distR="0" wp14:anchorId="6F441AF9" wp14:editId="2124621F">
            <wp:extent cx="3389069" cy="3236560"/>
            <wp:effectExtent l="0" t="0" r="0" b="0"/>
            <wp:docPr id="65" name="Изображение 65" descr="https://upload.wikimedia.org/wikipedia/commons/thumb/2/20/Svm_separating_hyperplanes.png/800px-Svm_separating_hyperplan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https://upload.wikimedia.org/wikipedia/commons/thumb/2/20/Svm_separating_hyperplanes.png/800px-Svm_separating_hyperplanes.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04496" cy="3251293"/>
                    </a:xfrm>
                    <a:prstGeom prst="rect">
                      <a:avLst/>
                    </a:prstGeom>
                    <a:noFill/>
                    <a:ln>
                      <a:noFill/>
                    </a:ln>
                  </pic:spPr>
                </pic:pic>
              </a:graphicData>
            </a:graphic>
          </wp:inline>
        </w:drawing>
      </w:r>
    </w:p>
    <w:p w14:paraId="4B975E1B" w14:textId="40C1B238" w:rsidR="002A7295" w:rsidRPr="008A173A" w:rsidRDefault="00953D81" w:rsidP="001C6222">
      <w:pPr>
        <w:spacing w:line="360" w:lineRule="auto"/>
        <w:ind w:firstLine="720"/>
        <w:jc w:val="center"/>
        <w:rPr>
          <w:rFonts w:eastAsia="Times New Roman"/>
          <w:sz w:val="28"/>
          <w:szCs w:val="28"/>
        </w:rPr>
      </w:pPr>
      <w:r w:rsidRPr="008A173A">
        <w:rPr>
          <w:sz w:val="28"/>
          <w:szCs w:val="28"/>
          <w:lang w:val="uk-UA"/>
        </w:rPr>
        <w:t>Рисунок 1.3.1</w:t>
      </w:r>
      <w:r w:rsidR="002A7295" w:rsidRPr="008A173A">
        <w:rPr>
          <w:sz w:val="28"/>
          <w:szCs w:val="28"/>
          <w:lang w:val="uk-UA"/>
        </w:rPr>
        <w:t>– Типовий приклад для лінійної класифікації, зелена лінія не є лінійним класифікатором, а червона проводить більш точну класифікацію ніж синя.</w:t>
      </w:r>
    </w:p>
    <w:p w14:paraId="63BDEBB0" w14:textId="77777777" w:rsidR="001C6222" w:rsidRPr="008A173A" w:rsidRDefault="001C6222" w:rsidP="004A4881">
      <w:pPr>
        <w:spacing w:line="360" w:lineRule="auto"/>
        <w:jc w:val="both"/>
        <w:rPr>
          <w:sz w:val="28"/>
          <w:szCs w:val="28"/>
          <w:lang w:val="uk-UA"/>
        </w:rPr>
      </w:pPr>
    </w:p>
    <w:p w14:paraId="3D6D519A" w14:textId="77777777" w:rsidR="002A7295" w:rsidRPr="008A173A" w:rsidRDefault="002A7295" w:rsidP="006E7683">
      <w:pPr>
        <w:pStyle w:val="2"/>
        <w:numPr>
          <w:ilvl w:val="1"/>
          <w:numId w:val="13"/>
        </w:numPr>
        <w:rPr>
          <w:szCs w:val="28"/>
          <w:lang w:val="uk-UA"/>
        </w:rPr>
      </w:pPr>
      <w:bookmarkStart w:id="7" w:name="_Toc532192300"/>
      <w:r w:rsidRPr="008A173A">
        <w:rPr>
          <w:szCs w:val="28"/>
        </w:rPr>
        <w:lastRenderedPageBreak/>
        <w:t>K-nearest</w:t>
      </w:r>
      <w:bookmarkEnd w:id="7"/>
    </w:p>
    <w:p w14:paraId="25E066A0" w14:textId="77777777" w:rsidR="001954F7" w:rsidRPr="008A173A" w:rsidRDefault="001954F7" w:rsidP="001C6222">
      <w:pPr>
        <w:spacing w:line="360" w:lineRule="auto"/>
        <w:ind w:firstLine="720"/>
        <w:jc w:val="both"/>
        <w:rPr>
          <w:sz w:val="28"/>
          <w:szCs w:val="28"/>
          <w:lang w:val="uk-UA"/>
        </w:rPr>
      </w:pPr>
      <w:r w:rsidRPr="008A173A">
        <w:rPr>
          <w:sz w:val="28"/>
          <w:szCs w:val="28"/>
          <w:lang w:val="uk-UA"/>
        </w:rPr>
        <w:t>Метод найближчих сусідів передбачає врахування “відстаней” ознак, порахованих до найближчих сусідів.</w:t>
      </w:r>
      <w:r w:rsidRPr="008A173A">
        <w:rPr>
          <w:rFonts w:eastAsia="Times New Roman"/>
          <w:color w:val="222222"/>
          <w:sz w:val="28"/>
          <w:szCs w:val="28"/>
          <w:shd w:val="clear" w:color="auto" w:fill="FFFFFF"/>
        </w:rPr>
        <w:t xml:space="preserve"> </w:t>
      </w:r>
      <w:r w:rsidRPr="008A173A">
        <w:rPr>
          <w:sz w:val="28"/>
          <w:szCs w:val="28"/>
          <w:lang w:val="uk-UA"/>
        </w:rPr>
        <w:t>Основним принципом для класифікації виступає присвоєння тому класу, який є самим поширеним з усіх сусідів даного елемента.</w:t>
      </w:r>
      <w:r w:rsidR="00A55355" w:rsidRPr="008A173A">
        <w:rPr>
          <w:sz w:val="28"/>
          <w:szCs w:val="28"/>
          <w:lang w:val="uk-UA"/>
        </w:rPr>
        <w:t xml:space="preserve"> </w:t>
      </w:r>
    </w:p>
    <w:p w14:paraId="2CCDCE42" w14:textId="77777777" w:rsidR="000B3C4F" w:rsidRPr="008A173A" w:rsidRDefault="006A06A4" w:rsidP="001C6222">
      <w:pPr>
        <w:spacing w:line="360" w:lineRule="auto"/>
        <w:ind w:firstLine="720"/>
        <w:jc w:val="both"/>
        <w:rPr>
          <w:sz w:val="28"/>
          <w:szCs w:val="28"/>
          <w:lang w:val="uk-UA"/>
        </w:rPr>
      </w:pPr>
      <w:r w:rsidRPr="008A173A">
        <w:rPr>
          <w:sz w:val="28"/>
          <w:szCs w:val="28"/>
          <w:lang w:val="uk-UA"/>
        </w:rPr>
        <w:t>Як для класифікації, так і для регресії, корисна методика може бути використана для присвоєння ваги до внесків сусідів, так що ближчі сусіди становлять більше середнього, ніж більш віддалені. Наприклад, загальна схема зважування полягає у наданні кожному сусіда вагою 1 / d, де d - відстань до сусіда.</w:t>
      </w:r>
    </w:p>
    <w:p w14:paraId="6E6E946A" w14:textId="77777777" w:rsidR="006A06A4" w:rsidRPr="008A173A" w:rsidRDefault="000B3C4F" w:rsidP="001C6222">
      <w:pPr>
        <w:spacing w:line="360" w:lineRule="auto"/>
        <w:ind w:firstLine="720"/>
        <w:jc w:val="center"/>
        <w:rPr>
          <w:sz w:val="28"/>
          <w:szCs w:val="28"/>
          <w:lang w:val="uk-UA"/>
        </w:rPr>
      </w:pPr>
      <w:r w:rsidRPr="008A173A">
        <w:rPr>
          <w:noProof/>
          <w:sz w:val="28"/>
          <w:szCs w:val="28"/>
        </w:rPr>
        <w:drawing>
          <wp:inline distT="0" distB="0" distL="0" distR="0" wp14:anchorId="34AA3593" wp14:editId="00D62026">
            <wp:extent cx="3556000" cy="3213100"/>
            <wp:effectExtent l="0" t="0" r="0" b="12700"/>
            <wp:docPr id="68" name="Изображение 68" descr="../Documents/Screenshots/Снимок%20экрана%202018-10-30%20в%2006.47.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Documents/Screenshots/Снимок%20экрана%202018-10-30%20в%2006.47.58.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56000" cy="3213100"/>
                    </a:xfrm>
                    <a:prstGeom prst="rect">
                      <a:avLst/>
                    </a:prstGeom>
                    <a:noFill/>
                    <a:ln>
                      <a:noFill/>
                    </a:ln>
                  </pic:spPr>
                </pic:pic>
              </a:graphicData>
            </a:graphic>
          </wp:inline>
        </w:drawing>
      </w:r>
    </w:p>
    <w:p w14:paraId="23408991" w14:textId="77777777" w:rsidR="000B3C4F" w:rsidRPr="008A173A" w:rsidRDefault="000B3C4F" w:rsidP="001C6222">
      <w:pPr>
        <w:spacing w:line="360" w:lineRule="auto"/>
        <w:ind w:firstLine="720"/>
        <w:jc w:val="center"/>
        <w:rPr>
          <w:sz w:val="28"/>
          <w:szCs w:val="28"/>
          <w:lang w:val="uk-UA"/>
        </w:rPr>
      </w:pPr>
      <w:r w:rsidRPr="008A173A">
        <w:rPr>
          <w:sz w:val="28"/>
          <w:szCs w:val="28"/>
          <w:lang w:val="uk-UA"/>
        </w:rPr>
        <w:t>Рисунок 1.4.1 – Приклад класифікації k-NN</w:t>
      </w:r>
    </w:p>
    <w:p w14:paraId="7DEA383E" w14:textId="77777777" w:rsidR="000B3C4F" w:rsidRPr="008A173A" w:rsidRDefault="000B3C4F" w:rsidP="001C6222">
      <w:pPr>
        <w:spacing w:line="360" w:lineRule="auto"/>
        <w:ind w:firstLine="720"/>
        <w:jc w:val="center"/>
        <w:rPr>
          <w:sz w:val="28"/>
          <w:szCs w:val="28"/>
          <w:lang w:val="uk-UA"/>
        </w:rPr>
      </w:pPr>
    </w:p>
    <w:p w14:paraId="1D7CA80C" w14:textId="77777777" w:rsidR="00A55355" w:rsidRPr="008A173A" w:rsidRDefault="006A06A4" w:rsidP="001C6222">
      <w:pPr>
        <w:spacing w:line="360" w:lineRule="auto"/>
        <w:ind w:firstLine="720"/>
        <w:jc w:val="both"/>
        <w:rPr>
          <w:sz w:val="28"/>
          <w:szCs w:val="28"/>
          <w:lang w:val="uk-UA"/>
        </w:rPr>
      </w:pPr>
      <w:r w:rsidRPr="008A173A">
        <w:rPr>
          <w:sz w:val="28"/>
          <w:szCs w:val="28"/>
          <w:lang w:val="uk-UA"/>
        </w:rPr>
        <w:t>Сусіди взяті з набору об'єктів, для яких відомий клас (для класифікації kNN) або властивість об'єкта (для k-NN регресії). Це можна розглядати як набір тренувань для алгоритму, хоча ніяких явних кроків навчання не потрібно.</w:t>
      </w:r>
    </w:p>
    <w:p w14:paraId="5247A236" w14:textId="77777777" w:rsidR="000B3C4F" w:rsidRPr="008A173A" w:rsidRDefault="000B3C4F" w:rsidP="001C6222">
      <w:pPr>
        <w:spacing w:line="360" w:lineRule="auto"/>
        <w:ind w:firstLine="720"/>
        <w:jc w:val="both"/>
        <w:rPr>
          <w:sz w:val="28"/>
          <w:szCs w:val="28"/>
          <w:lang w:val="uk-UA"/>
        </w:rPr>
      </w:pPr>
      <w:r w:rsidRPr="008A173A">
        <w:rPr>
          <w:sz w:val="28"/>
          <w:szCs w:val="28"/>
          <w:lang w:val="uk-UA"/>
        </w:rPr>
        <w:lastRenderedPageBreak/>
        <w:t>Найкращий вибір k залежить від даних; як правило, більші значення k зменшують ефект шуму від класифікації , але роблять межі між класами менш різними. Хороший k може бути обраний різними евристичними методами (див. Оптимізація гіперпараметрів). Спеціальний випадок, коли клас передбачається бути класом найближчого навчального зразка (тобто коли k = 1), називається найближчим алгоритмом сусіда.</w:t>
      </w:r>
    </w:p>
    <w:p w14:paraId="2126C0E5" w14:textId="77777777" w:rsidR="000B3C4F" w:rsidRPr="008A173A" w:rsidRDefault="000B3C4F" w:rsidP="001C6222">
      <w:pPr>
        <w:spacing w:line="360" w:lineRule="auto"/>
        <w:ind w:firstLine="720"/>
        <w:jc w:val="both"/>
        <w:rPr>
          <w:sz w:val="28"/>
          <w:szCs w:val="28"/>
          <w:lang w:val="uk-UA"/>
        </w:rPr>
      </w:pPr>
      <w:r w:rsidRPr="008A173A">
        <w:rPr>
          <w:sz w:val="28"/>
          <w:szCs w:val="28"/>
          <w:lang w:val="uk-UA"/>
        </w:rPr>
        <w:t>Точність алгоритму k-NN може сильно погіршуватися наявністю шумних або невідповідних особливостей, або якщо шкала функцій не відповідає їх важливості. Багато дослідницьких зусиль було застосовано до вибору або масштабування функцій для поліпшення класифікаці</w:t>
      </w:r>
      <w:r w:rsidR="00537D1D" w:rsidRPr="008A173A">
        <w:rPr>
          <w:sz w:val="28"/>
          <w:szCs w:val="28"/>
          <w:lang w:val="uk-UA"/>
        </w:rPr>
        <w:t xml:space="preserve">ї. Особливо популярним підходом </w:t>
      </w:r>
      <w:r w:rsidRPr="008A173A">
        <w:rPr>
          <w:sz w:val="28"/>
          <w:szCs w:val="28"/>
          <w:lang w:val="uk-UA"/>
        </w:rPr>
        <w:t>є використання еволюційних алгоритмів для оптимі</w:t>
      </w:r>
      <w:r w:rsidR="00537D1D" w:rsidRPr="008A173A">
        <w:rPr>
          <w:sz w:val="28"/>
          <w:szCs w:val="28"/>
          <w:lang w:val="uk-UA"/>
        </w:rPr>
        <w:t>зації масштабування об'єктів</w:t>
      </w:r>
      <w:r w:rsidRPr="008A173A">
        <w:rPr>
          <w:sz w:val="28"/>
          <w:szCs w:val="28"/>
          <w:lang w:val="uk-UA"/>
        </w:rPr>
        <w:t>. Інший популярний підхід полягає у масштабі функцій шляхом взаємної інформації про навчальні дані з навчальними заняттями.</w:t>
      </w:r>
    </w:p>
    <w:p w14:paraId="66C2CB69" w14:textId="64110244" w:rsidR="000B3C4F" w:rsidRPr="008A173A" w:rsidRDefault="000B3C4F" w:rsidP="001C6222">
      <w:pPr>
        <w:spacing w:line="360" w:lineRule="auto"/>
        <w:ind w:firstLine="720"/>
        <w:jc w:val="both"/>
        <w:rPr>
          <w:sz w:val="28"/>
          <w:szCs w:val="28"/>
          <w:lang w:val="uk-UA"/>
        </w:rPr>
      </w:pPr>
      <w:r w:rsidRPr="008A173A">
        <w:rPr>
          <w:sz w:val="28"/>
          <w:szCs w:val="28"/>
          <w:lang w:val="uk-UA"/>
        </w:rPr>
        <w:t>Найбільш інтуїтивним класифікатором найближчих сусідів є 1-N сусідовий класифікатор, який присвоює точку x класу свого найближчого сусіда у просторі функцій, тобто</w:t>
      </w:r>
      <w:r w:rsidR="00423D4E">
        <w:rPr>
          <w:sz w:val="28"/>
          <w:szCs w:val="28"/>
          <w:lang w:val="uk-UA"/>
        </w:rPr>
        <w:t xml:space="preserve"> </w:t>
      </w: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n</m:t>
            </m:r>
          </m:sub>
          <m:sup>
            <m:r>
              <w:rPr>
                <w:rFonts w:ascii="Cambria Math" w:hAnsi="Cambria Math"/>
                <w:sz w:val="28"/>
                <w:szCs w:val="28"/>
                <w:lang w:val="uk-UA"/>
              </w:rPr>
              <m:t>1nn</m:t>
            </m:r>
          </m:sup>
        </m:sSubSup>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oMath>
      <w:r w:rsidRPr="008A173A">
        <w:rPr>
          <w:sz w:val="28"/>
          <w:szCs w:val="28"/>
          <w:lang w:val="uk-UA"/>
        </w:rPr>
        <w:t xml:space="preserve"> </w:t>
      </w:r>
    </w:p>
    <w:p w14:paraId="5A025A27" w14:textId="63765113" w:rsidR="00537D1D" w:rsidRDefault="000B3C4F" w:rsidP="001C6222">
      <w:pPr>
        <w:spacing w:line="360" w:lineRule="auto"/>
        <w:ind w:firstLine="720"/>
        <w:jc w:val="both"/>
        <w:rPr>
          <w:sz w:val="28"/>
          <w:szCs w:val="28"/>
          <w:lang w:val="uk-UA"/>
        </w:rPr>
      </w:pPr>
      <w:r w:rsidRPr="008A173A">
        <w:rPr>
          <w:sz w:val="28"/>
          <w:szCs w:val="28"/>
          <w:lang w:val="uk-UA"/>
        </w:rPr>
        <w:t>Оскільки розмір навчальних даних наближається до нескінченності, один найближчий сусідовий класифікатор гарантує, що рівень помилки не гірше, ніж удвічі більший, ніж частота помилок Байєса (мінімальна допустима частота помилок при розподілі даних).</w:t>
      </w:r>
      <w:r w:rsidR="005C6BD9">
        <w:rPr>
          <w:sz w:val="28"/>
          <w:szCs w:val="28"/>
          <w:lang w:val="uk-UA"/>
        </w:rPr>
        <w:t>[16]</w:t>
      </w:r>
    </w:p>
    <w:p w14:paraId="3379AF27" w14:textId="77777777" w:rsidR="00423D4E" w:rsidRDefault="00423D4E" w:rsidP="00423D4E">
      <w:pPr>
        <w:spacing w:line="360" w:lineRule="auto"/>
        <w:ind w:firstLine="709"/>
        <w:jc w:val="both"/>
        <w:rPr>
          <w:color w:val="000000"/>
          <w:sz w:val="28"/>
          <w:szCs w:val="28"/>
          <w:lang w:val="uk-UA"/>
        </w:rPr>
      </w:pPr>
      <w:r w:rsidRPr="001F26A6">
        <w:rPr>
          <w:color w:val="000000"/>
          <w:sz w:val="28"/>
          <w:szCs w:val="28"/>
          <w:lang w:val="uk-UA"/>
        </w:rPr>
        <w:t xml:space="preserve">У випадку використання для MNIST, 28 × 28 = 784 властивостей забагато, та є ймовірність що деякі з цих властивостей не будуть </w:t>
      </w:r>
      <w:r>
        <w:rPr>
          <w:color w:val="000000"/>
          <w:sz w:val="28"/>
          <w:szCs w:val="28"/>
          <w:lang w:val="uk-UA"/>
        </w:rPr>
        <w:t>мати вплив</w:t>
      </w:r>
      <w:r w:rsidRPr="001F26A6">
        <w:rPr>
          <w:color w:val="000000"/>
          <w:sz w:val="28"/>
          <w:szCs w:val="28"/>
          <w:lang w:val="uk-UA"/>
        </w:rPr>
        <w:t xml:space="preserve"> на</w:t>
      </w:r>
      <w:r>
        <w:rPr>
          <w:color w:val="000000"/>
          <w:sz w:val="28"/>
          <w:szCs w:val="28"/>
          <w:lang w:val="uk-UA"/>
        </w:rPr>
        <w:t xml:space="preserve"> передбачення</w:t>
      </w:r>
      <w:r w:rsidRPr="001F26A6">
        <w:rPr>
          <w:color w:val="000000"/>
          <w:sz w:val="28"/>
          <w:szCs w:val="28"/>
          <w:lang w:val="uk-UA"/>
        </w:rPr>
        <w:t xml:space="preserve">, чи навіть призведе до перенавчання алгоритму. Одним із способів вирішення цього є видалення функцій, які не сприяють значній мірі. Далі, використовуючи цю концепцію, можна виявити кращі функції, що складаються з лінійних комбінацій оригінальних функцій. Оригінальні функції називаються "вирівняними осями", оскільки наведені нами дані </w:t>
      </w:r>
      <w:r w:rsidRPr="001F26A6">
        <w:rPr>
          <w:color w:val="000000"/>
          <w:sz w:val="28"/>
          <w:szCs w:val="28"/>
          <w:lang w:val="uk-UA"/>
        </w:rPr>
        <w:lastRenderedPageBreak/>
        <w:t>побудовані на цих осях функцій. Знайшовши кращі функції, що не вирівнюють осі, можна створити нову систему координат для наших даних, яка складається з осей, які працюють у більш важливих напрямках (тобто дані тренування мають більшу дисперсію по цих осях).</w:t>
      </w:r>
    </w:p>
    <w:p w14:paraId="17375FF9" w14:textId="5E4133C6" w:rsidR="00423D4E" w:rsidRDefault="00423D4E" w:rsidP="00423D4E">
      <w:pPr>
        <w:spacing w:line="360" w:lineRule="auto"/>
        <w:ind w:firstLine="709"/>
        <w:jc w:val="center"/>
        <w:rPr>
          <w:color w:val="000000"/>
          <w:sz w:val="28"/>
          <w:szCs w:val="28"/>
          <w:lang w:val="uk-UA"/>
        </w:rPr>
      </w:pPr>
      <w:r w:rsidRPr="0070674D">
        <w:rPr>
          <w:noProof/>
          <w:color w:val="2A2A2A"/>
          <w:sz w:val="28"/>
          <w:szCs w:val="28"/>
          <w:shd w:val="clear" w:color="auto" w:fill="FFFFFF"/>
        </w:rPr>
        <w:drawing>
          <wp:inline distT="0" distB="0" distL="0" distR="0" wp14:anchorId="754225D4" wp14:editId="05B235EC">
            <wp:extent cx="3771900" cy="3048000"/>
            <wp:effectExtent l="0" t="0" r="12700" b="0"/>
            <wp:docPr id="9" name="Изображение 9" descr="https://lh5.googleusercontent.com/bSUbu1h4tXL01hM8zsLpqIp0krThCYrRcHg5bPTG9bbzoNmrNeKuj78JDypdNPEUPhpBqi1AmjCR0_uOSbD8TU1H4J7jPbILODS2WUQMkzlXAsdQV3qee_HhkAbDvAqRtox_1s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bSUbu1h4tXL01hM8zsLpqIp0krThCYrRcHg5bPTG9bbzoNmrNeKuj78JDypdNPEUPhpBqi1AmjCR0_uOSbD8TU1H4J7jPbILODS2WUQMkzlXAsdQV3qee_HhkAbDvAqRtox_1sD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71900" cy="3048000"/>
                    </a:xfrm>
                    <a:prstGeom prst="rect">
                      <a:avLst/>
                    </a:prstGeom>
                    <a:noFill/>
                    <a:ln>
                      <a:noFill/>
                    </a:ln>
                  </pic:spPr>
                </pic:pic>
              </a:graphicData>
            </a:graphic>
          </wp:inline>
        </w:drawing>
      </w:r>
    </w:p>
    <w:p w14:paraId="4269988B" w14:textId="0C7C3E3C" w:rsidR="00423D4E" w:rsidRPr="001F26A6" w:rsidRDefault="00423D4E" w:rsidP="00423D4E">
      <w:pPr>
        <w:spacing w:line="360" w:lineRule="auto"/>
        <w:ind w:firstLine="709"/>
        <w:jc w:val="center"/>
        <w:rPr>
          <w:sz w:val="28"/>
          <w:szCs w:val="28"/>
          <w:lang w:val="uk-UA"/>
        </w:rPr>
      </w:pPr>
      <w:r>
        <w:rPr>
          <w:color w:val="000000"/>
          <w:sz w:val="28"/>
          <w:szCs w:val="28"/>
          <w:lang w:val="uk-UA"/>
        </w:rPr>
        <w:t xml:space="preserve">Рис.1.4.2 Результат роботи </w:t>
      </w:r>
      <w:r>
        <w:rPr>
          <w:color w:val="000000"/>
          <w:sz w:val="28"/>
          <w:szCs w:val="28"/>
          <w:lang w:val="en-US"/>
        </w:rPr>
        <w:t xml:space="preserve">k-nn </w:t>
      </w:r>
      <w:r>
        <w:rPr>
          <w:color w:val="000000"/>
          <w:sz w:val="28"/>
          <w:szCs w:val="28"/>
          <w:lang w:val="uk-UA"/>
        </w:rPr>
        <w:t>в 3</w:t>
      </w:r>
      <w:r>
        <w:rPr>
          <w:color w:val="000000"/>
          <w:sz w:val="28"/>
          <w:szCs w:val="28"/>
          <w:lang w:val="en-US"/>
        </w:rPr>
        <w:t xml:space="preserve">d </w:t>
      </w:r>
      <w:r>
        <w:rPr>
          <w:color w:val="000000"/>
          <w:sz w:val="28"/>
          <w:szCs w:val="28"/>
          <w:lang w:val="uk-UA"/>
        </w:rPr>
        <w:t>відображенні</w:t>
      </w:r>
      <w:r w:rsidR="005C6BD9">
        <w:rPr>
          <w:color w:val="000000"/>
          <w:sz w:val="28"/>
          <w:szCs w:val="28"/>
          <w:lang w:val="uk-UA"/>
        </w:rPr>
        <w:t>[16]</w:t>
      </w:r>
    </w:p>
    <w:p w14:paraId="680DD21A" w14:textId="77777777" w:rsidR="00423D4E" w:rsidRPr="001F26A6" w:rsidRDefault="00423D4E" w:rsidP="00E82E28">
      <w:pPr>
        <w:spacing w:line="360" w:lineRule="auto"/>
        <w:ind w:firstLine="709"/>
        <w:jc w:val="both"/>
        <w:rPr>
          <w:sz w:val="28"/>
          <w:szCs w:val="28"/>
          <w:lang w:val="uk-UA"/>
        </w:rPr>
      </w:pPr>
      <w:r w:rsidRPr="001F26A6">
        <w:rPr>
          <w:color w:val="000000"/>
          <w:sz w:val="28"/>
          <w:szCs w:val="28"/>
          <w:lang w:val="uk-UA"/>
        </w:rPr>
        <w:t>Якщо дані придатні для розподілу Гаусса, можна побачити, що є два власних вектора, які, якщо використовувати їх як основу при побудові даних, могли б забезпечити значно більшу дисперсію серед даних, ніж наші осі x1 і x2. Іншими словами, ці два напрямки xa та xb розповідають нам більше про дані, ніж x1 та x2. Пошук xa і xb і побудова нашої інформації в новій системі координат на основі цих осей називається Аналіз основних компонентів (PCA).</w:t>
      </w:r>
    </w:p>
    <w:p w14:paraId="2749704C" w14:textId="08E0318D" w:rsidR="000B3C4F" w:rsidRPr="008A173A" w:rsidRDefault="00953D81" w:rsidP="006E7683">
      <w:pPr>
        <w:pStyle w:val="2"/>
        <w:numPr>
          <w:ilvl w:val="1"/>
          <w:numId w:val="13"/>
        </w:numPr>
        <w:rPr>
          <w:szCs w:val="28"/>
          <w:lang w:val="uk-UA"/>
        </w:rPr>
      </w:pPr>
      <w:bookmarkStart w:id="8" w:name="_Toc532192301"/>
      <w:r w:rsidRPr="008A173A">
        <w:rPr>
          <w:szCs w:val="28"/>
          <w:lang w:val="uk-UA"/>
        </w:rPr>
        <w:t>Н</w:t>
      </w:r>
      <w:r w:rsidR="000B3C4F" w:rsidRPr="008A173A">
        <w:rPr>
          <w:szCs w:val="28"/>
          <w:lang w:val="uk-UA"/>
        </w:rPr>
        <w:t>ейроні мережі</w:t>
      </w:r>
      <w:bookmarkEnd w:id="8"/>
    </w:p>
    <w:p w14:paraId="0ADFDA87" w14:textId="372A3F97" w:rsidR="00953D81" w:rsidRPr="008A173A" w:rsidRDefault="00953D81" w:rsidP="00423D4E">
      <w:pPr>
        <w:spacing w:line="360" w:lineRule="auto"/>
        <w:ind w:firstLine="709"/>
        <w:jc w:val="both"/>
        <w:rPr>
          <w:sz w:val="28"/>
          <w:szCs w:val="28"/>
          <w:lang w:val="uk-UA"/>
        </w:rPr>
      </w:pPr>
      <w:r w:rsidRPr="008A173A">
        <w:rPr>
          <w:sz w:val="28"/>
          <w:szCs w:val="28"/>
          <w:lang w:val="uk-UA"/>
        </w:rPr>
        <w:t xml:space="preserve">Штучні нейронні мережі (ANN) є обчислювальними системами, натхненними біологічними нейронними мережами, що складають тваринний мозок. Сама нейронна мережа не є алгоритмом, а скоріше основою для </w:t>
      </w:r>
      <w:r w:rsidRPr="008A173A">
        <w:rPr>
          <w:sz w:val="28"/>
          <w:szCs w:val="28"/>
          <w:lang w:val="uk-UA"/>
        </w:rPr>
        <w:lastRenderedPageBreak/>
        <w:t>багатьох різних алгоритмів машинного навчання для спільної роботи та обробки складних даних. Такі системи "вчаться" виконувати завдання, розглядаючи приклади, як правило, без програмування з будь-якими правилами конкретних завдань. Наприклад, при розпізнаванні зображень вони можуть навчитися виявляти зображення, що містять кішок, аналізуючи приклади зображень, які вручну позначені як "кішка" або "ні кішка", і використовувати результати для ідентифікації котів в інших зображеннях. Вони роблять це без будь-яких попередніх знань про котів, наприклад, в тому, що у них є хутро, хвости, вуса та котячі обличчя. Замість цього вони автоматично генерують ідентифікаційні характеристики із навчального матеріалу, який вони обробляють.</w:t>
      </w:r>
      <w:r w:rsidR="005C6BD9">
        <w:rPr>
          <w:sz w:val="28"/>
          <w:szCs w:val="28"/>
          <w:lang w:val="uk-UA"/>
        </w:rPr>
        <w:t>[17]</w:t>
      </w:r>
    </w:p>
    <w:p w14:paraId="67BCE2B3" w14:textId="27308DBC" w:rsidR="00400D00" w:rsidRPr="008A173A" w:rsidRDefault="00400D00" w:rsidP="00423D4E">
      <w:pPr>
        <w:spacing w:line="360" w:lineRule="auto"/>
        <w:ind w:firstLine="709"/>
        <w:jc w:val="center"/>
        <w:rPr>
          <w:sz w:val="28"/>
          <w:szCs w:val="28"/>
          <w:lang w:val="uk-UA"/>
        </w:rPr>
      </w:pPr>
      <w:r w:rsidRPr="008A173A">
        <w:rPr>
          <w:noProof/>
          <w:sz w:val="28"/>
          <w:szCs w:val="28"/>
        </w:rPr>
        <w:drawing>
          <wp:inline distT="0" distB="0" distL="0" distR="0" wp14:anchorId="09B7FEBB" wp14:editId="05DFDD16">
            <wp:extent cx="2972435" cy="3540989"/>
            <wp:effectExtent l="0" t="0" r="0" b="0"/>
            <wp:docPr id="2" name="Изображение 2" descr="../Documents/Screenshots/Снимок%20экрана%202018-10-31%20в%2006.54.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uments/Screenshots/Снимок%20экрана%202018-10-31%20в%2006.54.55.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12963" cy="3589269"/>
                    </a:xfrm>
                    <a:prstGeom prst="rect">
                      <a:avLst/>
                    </a:prstGeom>
                    <a:noFill/>
                    <a:ln>
                      <a:noFill/>
                    </a:ln>
                  </pic:spPr>
                </pic:pic>
              </a:graphicData>
            </a:graphic>
          </wp:inline>
        </w:drawing>
      </w:r>
    </w:p>
    <w:p w14:paraId="5C661DCE" w14:textId="5D6CCEAD" w:rsidR="00400D00" w:rsidRPr="008A173A" w:rsidRDefault="00400D00" w:rsidP="00423D4E">
      <w:pPr>
        <w:spacing w:line="360" w:lineRule="auto"/>
        <w:ind w:firstLine="709"/>
        <w:jc w:val="center"/>
        <w:rPr>
          <w:sz w:val="28"/>
          <w:szCs w:val="28"/>
          <w:lang w:val="uk-UA"/>
        </w:rPr>
      </w:pPr>
      <w:r w:rsidRPr="008A173A">
        <w:rPr>
          <w:sz w:val="28"/>
          <w:szCs w:val="28"/>
          <w:lang w:val="uk-UA"/>
        </w:rPr>
        <w:t>Рисунок 1.5.1 – Приклад архітектури простішої мережи</w:t>
      </w:r>
    </w:p>
    <w:p w14:paraId="48CF2996" w14:textId="77777777" w:rsidR="00953D81" w:rsidRPr="008A173A" w:rsidRDefault="00953D81" w:rsidP="00423D4E">
      <w:pPr>
        <w:spacing w:line="360" w:lineRule="auto"/>
        <w:ind w:firstLine="709"/>
        <w:jc w:val="both"/>
        <w:rPr>
          <w:sz w:val="28"/>
          <w:szCs w:val="28"/>
          <w:lang w:val="uk-UA"/>
        </w:rPr>
      </w:pPr>
    </w:p>
    <w:p w14:paraId="66FA5311" w14:textId="56990EFB" w:rsidR="00953D81" w:rsidRPr="008A173A" w:rsidRDefault="00953D81" w:rsidP="00423D4E">
      <w:pPr>
        <w:spacing w:line="360" w:lineRule="auto"/>
        <w:ind w:firstLine="709"/>
        <w:jc w:val="both"/>
        <w:rPr>
          <w:sz w:val="28"/>
          <w:szCs w:val="28"/>
          <w:lang w:val="uk-UA"/>
        </w:rPr>
      </w:pPr>
      <w:r w:rsidRPr="008A173A">
        <w:rPr>
          <w:sz w:val="28"/>
          <w:szCs w:val="28"/>
          <w:lang w:val="uk-UA"/>
        </w:rPr>
        <w:t xml:space="preserve">ІНН базується на сукупності під'єднаних одиниць або вузлів, які називаються штучними нейронами, які вільно моделюють нейрони у </w:t>
      </w:r>
      <w:r w:rsidRPr="008A173A">
        <w:rPr>
          <w:sz w:val="28"/>
          <w:szCs w:val="28"/>
          <w:lang w:val="uk-UA"/>
        </w:rPr>
        <w:lastRenderedPageBreak/>
        <w:t>біологічному мозку. Кожне з'єднання, як синапси в біологічному мозку, може передавати сигнал від одного штучного нейрона до іншого. Штучний нейрон, який отримує сигнал, може обробити його, а потім сигналізувати додаткові ш</w:t>
      </w:r>
      <w:r w:rsidR="0020722E" w:rsidRPr="008A173A">
        <w:rPr>
          <w:sz w:val="28"/>
          <w:szCs w:val="28"/>
          <w:lang w:val="uk-UA"/>
        </w:rPr>
        <w:t>тучні нейрони, пов'язані з ним.</w:t>
      </w:r>
    </w:p>
    <w:p w14:paraId="5172DBBF" w14:textId="77777777" w:rsidR="00423D4E" w:rsidRPr="00F72236" w:rsidRDefault="002C0CE3" w:rsidP="00423D4E">
      <w:pPr>
        <w:spacing w:line="360" w:lineRule="auto"/>
        <w:ind w:firstLine="709"/>
        <w:jc w:val="both"/>
        <w:rPr>
          <w:sz w:val="28"/>
          <w:szCs w:val="28"/>
          <w:lang w:val="uk-UA"/>
        </w:rPr>
      </w:pPr>
      <w:r w:rsidRPr="00F72236">
        <w:rPr>
          <w:sz w:val="28"/>
          <w:szCs w:val="28"/>
          <w:lang w:val="uk-UA"/>
        </w:rPr>
        <w:t>Біологічний нейрон імітується у ШНМ через </w:t>
      </w:r>
      <w:r w:rsidRPr="00F72236">
        <w:rPr>
          <w:iCs/>
          <w:sz w:val="28"/>
          <w:szCs w:val="28"/>
          <w:lang w:val="uk-UA"/>
        </w:rPr>
        <w:t>активаційну функцію</w:t>
      </w:r>
      <w:r w:rsidRPr="00F72236">
        <w:rPr>
          <w:sz w:val="28"/>
          <w:szCs w:val="28"/>
          <w:lang w:val="uk-UA"/>
        </w:rPr>
        <w:t>. У задачах класифікації (наприклад визначення спам-повідомлень) активаційна функція повинна мати характеристику "вмикача". Іншими словами, якщо вхід більше, ніж деяке значення, то вихід повинен змінювати стан, наприклад з 0 на 1 або -1 на 1. Це імітує "включення" біологічного нейрону. У якості активаційної функції зазвичай використовують сигмоїдну функцію</w:t>
      </w:r>
    </w:p>
    <w:p w14:paraId="3398B7D1" w14:textId="3E65041B" w:rsidR="002C0CE3" w:rsidRPr="008A173A" w:rsidRDefault="00423D4E" w:rsidP="00423D4E">
      <w:pPr>
        <w:spacing w:line="360" w:lineRule="auto"/>
        <w:ind w:firstLine="709"/>
        <w:jc w:val="both"/>
        <w:rPr>
          <w:sz w:val="28"/>
          <w:szCs w:val="28"/>
        </w:rPr>
      </w:pPr>
      <m:oMathPara>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z</m:t>
              </m:r>
            </m:e>
          </m:d>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1+</m:t>
              </m:r>
              <m:r>
                <m:rPr>
                  <m:sty m:val="p"/>
                </m:rPr>
                <w:rPr>
                  <w:rFonts w:ascii="Cambria Math" w:hAnsi="Cambria Math"/>
                  <w:sz w:val="28"/>
                  <w:szCs w:val="28"/>
                </w:rPr>
                <m:t>exp⁡</m:t>
              </m:r>
              <m:r>
                <w:rPr>
                  <w:rFonts w:ascii="Cambria Math" w:hAnsi="Cambria Math"/>
                  <w:sz w:val="28"/>
                  <w:szCs w:val="28"/>
                </w:rPr>
                <m:t>(z)</m:t>
              </m:r>
            </m:den>
          </m:f>
        </m:oMath>
      </m:oMathPara>
    </w:p>
    <w:p w14:paraId="3DDAE295" w14:textId="04D0A485" w:rsidR="002C0CE3" w:rsidRPr="008A173A" w:rsidRDefault="002C0CE3" w:rsidP="00423D4E">
      <w:pPr>
        <w:spacing w:line="360" w:lineRule="auto"/>
        <w:ind w:firstLine="709"/>
        <w:jc w:val="center"/>
        <w:rPr>
          <w:sz w:val="28"/>
          <w:szCs w:val="28"/>
        </w:rPr>
      </w:pPr>
      <w:r w:rsidRPr="008A173A">
        <w:rPr>
          <w:noProof/>
          <w:sz w:val="28"/>
          <w:szCs w:val="28"/>
        </w:rPr>
        <w:drawing>
          <wp:inline distT="0" distB="0" distL="0" distR="0" wp14:anchorId="32A176B6" wp14:editId="3D279C01">
            <wp:extent cx="4634865" cy="3297885"/>
            <wp:effectExtent l="0" t="0" r="0" b="4445"/>
            <wp:docPr id="27" name="Изображение 27" descr="../Documents/Screenshots/Снимок%20экрана%202018-10-31%20в%2007.16.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Documents/Screenshots/Снимок%20экрана%202018-10-31%20в%2007.16.54.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50190" cy="3308789"/>
                    </a:xfrm>
                    <a:prstGeom prst="rect">
                      <a:avLst/>
                    </a:prstGeom>
                    <a:noFill/>
                    <a:ln>
                      <a:noFill/>
                    </a:ln>
                  </pic:spPr>
                </pic:pic>
              </a:graphicData>
            </a:graphic>
          </wp:inline>
        </w:drawing>
      </w:r>
    </w:p>
    <w:p w14:paraId="5ED116D4" w14:textId="77777777" w:rsidR="00423D4E" w:rsidRPr="008A173A" w:rsidRDefault="00423D4E" w:rsidP="00423D4E">
      <w:pPr>
        <w:spacing w:line="360" w:lineRule="auto"/>
        <w:ind w:firstLine="709"/>
        <w:jc w:val="center"/>
        <w:rPr>
          <w:sz w:val="28"/>
          <w:szCs w:val="28"/>
        </w:rPr>
      </w:pPr>
      <w:r>
        <w:rPr>
          <w:sz w:val="28"/>
          <w:szCs w:val="28"/>
          <w:lang w:val="uk-UA"/>
        </w:rPr>
        <w:t>Рисунок 1.5.2</w:t>
      </w:r>
      <w:r w:rsidR="002C0CE3" w:rsidRPr="008A173A">
        <w:rPr>
          <w:sz w:val="28"/>
          <w:szCs w:val="28"/>
          <w:lang w:val="uk-UA"/>
        </w:rPr>
        <w:t xml:space="preserve"> – Графік функції </w:t>
      </w: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z</m:t>
            </m:r>
          </m:e>
        </m:d>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1+</m:t>
            </m:r>
            <m:r>
              <m:rPr>
                <m:sty m:val="p"/>
              </m:rPr>
              <w:rPr>
                <w:rFonts w:ascii="Cambria Math" w:hAnsi="Cambria Math"/>
                <w:sz w:val="28"/>
                <w:szCs w:val="28"/>
              </w:rPr>
              <m:t>exp⁡</m:t>
            </m:r>
            <m:r>
              <w:rPr>
                <w:rFonts w:ascii="Cambria Math" w:hAnsi="Cambria Math"/>
                <w:sz w:val="28"/>
                <w:szCs w:val="28"/>
              </w:rPr>
              <m:t>(z)</m:t>
            </m:r>
          </m:den>
        </m:f>
      </m:oMath>
    </w:p>
    <w:p w14:paraId="7CC1C80B" w14:textId="46FC7995" w:rsidR="002C0CE3" w:rsidRPr="008A173A" w:rsidRDefault="002C0CE3" w:rsidP="00423D4E">
      <w:pPr>
        <w:spacing w:line="360" w:lineRule="auto"/>
        <w:ind w:firstLine="709"/>
        <w:jc w:val="center"/>
        <w:rPr>
          <w:sz w:val="28"/>
          <w:szCs w:val="28"/>
          <w:lang w:val="uk-UA"/>
        </w:rPr>
      </w:pPr>
    </w:p>
    <w:p w14:paraId="77DA32E7" w14:textId="11FCFBFB" w:rsidR="002C0CE3" w:rsidRPr="008A173A" w:rsidRDefault="002C0CE3" w:rsidP="00423D4E">
      <w:pPr>
        <w:spacing w:line="360" w:lineRule="auto"/>
        <w:ind w:firstLine="709"/>
        <w:jc w:val="both"/>
        <w:rPr>
          <w:sz w:val="28"/>
          <w:szCs w:val="28"/>
          <w:lang w:val="uk-UA"/>
        </w:rPr>
      </w:pPr>
      <w:r w:rsidRPr="008A173A">
        <w:rPr>
          <w:sz w:val="28"/>
          <w:szCs w:val="28"/>
          <w:lang w:val="uk-UA"/>
        </w:rPr>
        <w:lastRenderedPageBreak/>
        <w:t>З графіку можна побачити, що функція "активаційна" – вона росте з 0 до 1 з кожним збільшенням значення х. Сигмоїдна функція є гладкою і неперервною. Це означає, що функція має похідну, що у свою чергу є дуже важливим фактором для навчання алгоритму.</w:t>
      </w:r>
    </w:p>
    <w:p w14:paraId="3241AEE5" w14:textId="719454D4" w:rsidR="00400D00" w:rsidRPr="008A173A" w:rsidRDefault="00953D81" w:rsidP="00423D4E">
      <w:pPr>
        <w:spacing w:line="360" w:lineRule="auto"/>
        <w:ind w:firstLine="709"/>
        <w:jc w:val="both"/>
        <w:rPr>
          <w:sz w:val="28"/>
          <w:szCs w:val="28"/>
          <w:lang w:val="uk-UA"/>
        </w:rPr>
      </w:pPr>
      <w:r w:rsidRPr="008A173A">
        <w:rPr>
          <w:sz w:val="28"/>
          <w:szCs w:val="28"/>
          <w:lang w:val="uk-UA"/>
        </w:rPr>
        <w:t>У загальних реалізаціях, сигнал на зв'язці між штучними нейронами є дійсним числом, а вихід кожного штучного нейрона обчислюється деякою нелінійною функцією суми його входів. З'єднання між штучними нейронами називають "краями". Штучні нейрони та ребра звичайно мають вагу, який налаштовується як навчальний процес. Вага збільшує або зменшує сили сигналу при з'єднанні. Штучні нейрони можуть мати такий поріг, що сигнал надсилається лише тоді, коли сумарний сигнал перетинає цей поріг. Як правило, штучні нейрони агрегуються в шари. Різні шари можуть виконувати різні види перетворень на своїх вкладах. Сигнали проходять від першого шару (вхідного шару) до останнього шару (вихідний шар), можливо, після переміщення шарів кілька разів.</w:t>
      </w:r>
    </w:p>
    <w:p w14:paraId="1CDF5E30" w14:textId="1A5EEC50" w:rsidR="00400D00" w:rsidRPr="008A173A" w:rsidRDefault="00400D00" w:rsidP="00423D4E">
      <w:pPr>
        <w:spacing w:line="360" w:lineRule="auto"/>
        <w:ind w:firstLine="709"/>
        <w:jc w:val="both"/>
        <w:rPr>
          <w:sz w:val="28"/>
          <w:szCs w:val="28"/>
          <w:lang w:val="uk-UA"/>
        </w:rPr>
      </w:pPr>
      <w:r w:rsidRPr="008A173A">
        <w:rPr>
          <w:sz w:val="28"/>
          <w:szCs w:val="28"/>
          <w:lang w:val="uk-UA"/>
        </w:rPr>
        <w:t>Взагалі, існують 3 парадигми навчання штучних мереж:</w:t>
      </w:r>
    </w:p>
    <w:p w14:paraId="402D067E" w14:textId="295E2421" w:rsidR="00400D00" w:rsidRPr="008A173A" w:rsidRDefault="00400D00" w:rsidP="00423D4E">
      <w:pPr>
        <w:pStyle w:val="a4"/>
        <w:numPr>
          <w:ilvl w:val="0"/>
          <w:numId w:val="12"/>
        </w:numPr>
        <w:spacing w:after="0" w:line="360" w:lineRule="auto"/>
        <w:ind w:left="0" w:firstLine="709"/>
        <w:jc w:val="both"/>
        <w:rPr>
          <w:rFonts w:cs="Times New Roman"/>
          <w:szCs w:val="28"/>
          <w:lang w:val="uk-UA"/>
        </w:rPr>
      </w:pPr>
      <w:r w:rsidRPr="008A173A">
        <w:rPr>
          <w:rFonts w:cs="Times New Roman"/>
          <w:szCs w:val="28"/>
          <w:lang w:val="uk-UA"/>
        </w:rPr>
        <w:t xml:space="preserve">Кероване навчання використовує набір пар і </w:t>
      </w:r>
      <w:r w:rsidR="0020722E" w:rsidRPr="008A173A">
        <w:rPr>
          <w:rFonts w:cs="Times New Roman"/>
          <w:szCs w:val="28"/>
          <w:lang w:val="uk-UA"/>
        </w:rPr>
        <w:t>примусово навчається за допомогою наявної множини прикладів «стимул-реакція» з метою визначення «реакції» для «стимулів», які не належать наявній множини прикладів.</w:t>
      </w:r>
      <w:r w:rsidR="0020722E" w:rsidRPr="008A173A">
        <w:rPr>
          <w:rFonts w:ascii="Helvetica" w:eastAsia="Times New Roman" w:hAnsi="Helvetica" w:cs="Times New Roman"/>
          <w:color w:val="222222"/>
          <w:szCs w:val="28"/>
          <w:shd w:val="clear" w:color="auto" w:fill="FFFFFF"/>
          <w:lang w:val="uk-UA" w:eastAsia="ru-RU"/>
        </w:rPr>
        <w:t xml:space="preserve"> </w:t>
      </w:r>
      <w:r w:rsidR="0020722E" w:rsidRPr="008A173A">
        <w:rPr>
          <w:rFonts w:cs="Times New Roman"/>
          <w:szCs w:val="28"/>
          <w:lang w:val="uk-UA"/>
        </w:rPr>
        <w:t>Задачами, що вписуються до парадигми керованого навчання, є розпізнавання образів (відоме також як класифікація) та регресія (відома також як наближення функцій).</w:t>
      </w:r>
    </w:p>
    <w:p w14:paraId="08630574" w14:textId="0BFAB508" w:rsidR="00400D00" w:rsidRPr="008A173A" w:rsidRDefault="0020722E" w:rsidP="00423D4E">
      <w:pPr>
        <w:pStyle w:val="a4"/>
        <w:numPr>
          <w:ilvl w:val="0"/>
          <w:numId w:val="12"/>
        </w:numPr>
        <w:spacing w:after="0" w:line="360" w:lineRule="auto"/>
        <w:ind w:left="0" w:firstLine="709"/>
        <w:jc w:val="both"/>
        <w:rPr>
          <w:rFonts w:cs="Times New Roman"/>
          <w:szCs w:val="28"/>
          <w:lang w:val="uk-UA"/>
        </w:rPr>
      </w:pPr>
      <w:r w:rsidRPr="008A173A">
        <w:rPr>
          <w:rFonts w:cs="Times New Roman"/>
          <w:szCs w:val="28"/>
          <w:lang w:val="uk-UA"/>
        </w:rPr>
        <w:t xml:space="preserve">У спонтанному навчанні </w:t>
      </w:r>
      <w:r w:rsidRPr="008A173A">
        <w:rPr>
          <w:rFonts w:cs="Times New Roman"/>
          <w:szCs w:val="28"/>
          <w:lang w:val="ru-RU"/>
        </w:rPr>
        <w:t xml:space="preserve">даются </w:t>
      </w:r>
      <w:r w:rsidRPr="008A173A">
        <w:rPr>
          <w:rFonts w:cs="Times New Roman"/>
          <w:szCs w:val="28"/>
          <w:lang w:val="uk-UA"/>
        </w:rPr>
        <w:t>якісь дані </w:t>
      </w:r>
      <w:r w:rsidRPr="008A173A">
        <w:rPr>
          <w:rFonts w:cs="Times New Roman"/>
          <w:vanish/>
          <w:szCs w:val="28"/>
          <w:lang w:val="uk-UA"/>
        </w:rPr>
        <w:t>{\displaystyle \textstyle x}</w:t>
      </w:r>
      <w:r w:rsidRPr="008A173A">
        <w:rPr>
          <w:rFonts w:cs="Times New Roman"/>
          <w:szCs w:val="28"/>
          <w:lang w:val="uk-UA"/>
        </w:rPr>
        <w:t>та функція витрат для зведення до мінімуму, якою може бути будь-яка функція від наданих даних </w:t>
      </w:r>
      <w:r w:rsidRPr="008A173A">
        <w:rPr>
          <w:rFonts w:cs="Times New Roman"/>
          <w:vanish/>
          <w:szCs w:val="28"/>
          <w:lang w:val="uk-UA"/>
        </w:rPr>
        <w:t>{\displaystyle \textstyle x}</w:t>
      </w:r>
      <w:r w:rsidRPr="008A173A">
        <w:rPr>
          <w:rFonts w:cs="Times New Roman"/>
          <w:szCs w:val="28"/>
          <w:lang w:val="uk-UA"/>
        </w:rPr>
        <w:t>та виходу мережі. Задачі, що вписуються до парадигми спонтанного навчання, є загалом задачами оцінювання; до застосувань належать кластерування, оцінювання статистичних розподілів, стиснення та фільтрування.</w:t>
      </w:r>
    </w:p>
    <w:p w14:paraId="59D4F30E" w14:textId="3C3483BF" w:rsidR="00400D00" w:rsidRPr="008A173A" w:rsidRDefault="0020722E" w:rsidP="00423D4E">
      <w:pPr>
        <w:pStyle w:val="a4"/>
        <w:numPr>
          <w:ilvl w:val="0"/>
          <w:numId w:val="12"/>
        </w:numPr>
        <w:spacing w:after="0" w:line="360" w:lineRule="auto"/>
        <w:ind w:left="0" w:firstLine="709"/>
        <w:jc w:val="both"/>
        <w:rPr>
          <w:rFonts w:cs="Times New Roman"/>
          <w:szCs w:val="28"/>
          <w:lang w:val="uk-UA"/>
        </w:rPr>
      </w:pPr>
      <w:r w:rsidRPr="008A173A">
        <w:rPr>
          <w:rFonts w:cs="Times New Roman"/>
          <w:szCs w:val="28"/>
          <w:lang w:val="uk-UA"/>
        </w:rPr>
        <w:lastRenderedPageBreak/>
        <w:t>У навчанні з підкріпленням дані </w:t>
      </w:r>
      <w:r w:rsidRPr="008A173A">
        <w:rPr>
          <w:rFonts w:cs="Times New Roman"/>
          <w:vanish/>
          <w:szCs w:val="28"/>
          <w:lang w:val="uk-UA"/>
        </w:rPr>
        <w:t>{\displaystyle \textstyle x}</w:t>
      </w:r>
      <w:r w:rsidRPr="008A173A">
        <w:rPr>
          <w:rFonts w:cs="Times New Roman"/>
          <w:szCs w:val="28"/>
          <w:lang w:val="uk-UA"/>
        </w:rPr>
        <w:t>зазвичай не надаються, а породжуються взаємодією агента з середовищем. В кожен момент часу </w:t>
      </w:r>
      <w:r w:rsidRPr="008A173A">
        <w:rPr>
          <w:rFonts w:cs="Times New Roman"/>
          <w:vanish/>
          <w:szCs w:val="28"/>
          <w:lang w:val="uk-UA"/>
        </w:rPr>
        <w:t>{\displaystyle \textstyle t}</w:t>
      </w:r>
      <w:r w:rsidRPr="008A173A">
        <w:rPr>
          <w:rFonts w:cs="Times New Roman"/>
          <w:szCs w:val="28"/>
          <w:lang w:val="uk-UA"/>
        </w:rPr>
        <w:t>агент виконує дію, а середовище породжує спостереження </w:t>
      </w:r>
      <w:r w:rsidRPr="008A173A">
        <w:rPr>
          <w:rFonts w:cs="Times New Roman"/>
          <w:vanish/>
          <w:szCs w:val="28"/>
          <w:lang w:val="uk-UA"/>
        </w:rPr>
        <w:t>{\displaystyle \textstyle x_{t}}</w:t>
      </w:r>
      <w:r w:rsidRPr="008A173A">
        <w:rPr>
          <w:rFonts w:cs="Times New Roman"/>
          <w:szCs w:val="28"/>
          <w:lang w:val="uk-UA"/>
        </w:rPr>
        <w:t>та миттєві витрати </w:t>
      </w:r>
      <w:r w:rsidRPr="008A173A">
        <w:rPr>
          <w:rFonts w:cs="Times New Roman"/>
          <w:vanish/>
          <w:szCs w:val="28"/>
          <w:lang w:val="uk-UA"/>
        </w:rPr>
        <w:t>{\displaystyle \textstyle c_{t}}</w:t>
      </w:r>
      <w:r w:rsidRPr="008A173A">
        <w:rPr>
          <w:rFonts w:cs="Times New Roman"/>
          <w:szCs w:val="28"/>
          <w:lang w:val="uk-UA"/>
        </w:rPr>
        <w:t>відповідно до якоїсь (зазвичай невідомої) динаміки. Метою є визначити таку стратегію вибору дій, яка зводить до мінімуму якусь міру довготривалих витрат, наприклад, очікувані сукупні витрати</w:t>
      </w:r>
      <w:r w:rsidRPr="008A173A">
        <w:rPr>
          <w:rFonts w:ascii="Helvetica" w:eastAsia="Times New Roman" w:hAnsi="Helvetica" w:cs="Times New Roman"/>
          <w:color w:val="222222"/>
          <w:szCs w:val="28"/>
          <w:shd w:val="clear" w:color="auto" w:fill="FFFFFF"/>
          <w:lang w:val="uk-UA" w:eastAsia="ru-RU"/>
        </w:rPr>
        <w:t xml:space="preserve"> </w:t>
      </w:r>
      <w:r w:rsidRPr="008A173A">
        <w:rPr>
          <w:rFonts w:cs="Times New Roman"/>
          <w:szCs w:val="28"/>
          <w:lang w:val="uk-UA"/>
        </w:rPr>
        <w:t>Задачами, які вписуються до парадигми навчання з підкріпленням, є задачі керування, ігри та інші задачі послідовного ухвалювання рішень.</w:t>
      </w:r>
    </w:p>
    <w:p w14:paraId="63383D0A" w14:textId="77777777" w:rsidR="00F6000E" w:rsidRPr="008A173A" w:rsidRDefault="00F6000E" w:rsidP="001C6222">
      <w:pPr>
        <w:spacing w:line="360" w:lineRule="auto"/>
        <w:ind w:firstLine="720"/>
        <w:rPr>
          <w:sz w:val="28"/>
          <w:szCs w:val="28"/>
          <w:lang w:val="uk-UA"/>
        </w:rPr>
      </w:pPr>
    </w:p>
    <w:p w14:paraId="0D1411F7" w14:textId="617CF6B9" w:rsidR="006E7683" w:rsidRPr="008A173A" w:rsidRDefault="00D03136" w:rsidP="00D03136">
      <w:pPr>
        <w:pStyle w:val="2"/>
        <w:numPr>
          <w:ilvl w:val="1"/>
          <w:numId w:val="13"/>
        </w:numPr>
        <w:rPr>
          <w:szCs w:val="28"/>
          <w:lang w:val="uk-UA"/>
        </w:rPr>
      </w:pPr>
      <w:bookmarkStart w:id="9" w:name="_Toc532192302"/>
      <w:r w:rsidRPr="008A173A">
        <w:rPr>
          <w:szCs w:val="28"/>
          <w:lang w:val="uk-UA"/>
        </w:rPr>
        <w:t>Наївний байєсівський класифікатор</w:t>
      </w:r>
      <w:bookmarkEnd w:id="9"/>
    </w:p>
    <w:p w14:paraId="14D13433" w14:textId="77777777" w:rsidR="00D03136" w:rsidRPr="008A173A" w:rsidRDefault="00D03136" w:rsidP="00D03136">
      <w:pPr>
        <w:spacing w:line="360" w:lineRule="auto"/>
        <w:ind w:firstLine="709"/>
        <w:jc w:val="both"/>
        <w:rPr>
          <w:sz w:val="28"/>
          <w:szCs w:val="28"/>
          <w:lang w:val="uk-UA"/>
        </w:rPr>
      </w:pPr>
      <w:r w:rsidRPr="008A173A">
        <w:rPr>
          <w:sz w:val="28"/>
          <w:szCs w:val="28"/>
          <w:lang w:val="uk-UA"/>
        </w:rPr>
        <w:t>Наївний Байес - це проста методика побудови класифікаторів: моделі, які присвоюють етикетки класу до проблемних екземплярів, представлені як вектори значень об'єктів, де мітки класу намальовані з деякого кінцевого набору. Існує не єдиний алгоритм для навчання подібних класифікаторів, але сімейство алгоритмів, засноване на загальному принципі: всі наївні класифікатори Байєса вважають, що значення певної функції незалежно від значення будь-якої іншої функції, з урахуванням змінної класу. Наприклад, фрукт можна вважати яблуко, якщо він червоний, круглий і діаметром близько 10 см. Наївний класифікатор Байеса вважає, що кожна з цих особливостей незалежно впливає на те, що цей фрукт є яблуком, незалежно від будь-яких можливих зв'язків між кольором, округлості та особливостями діаметра.</w:t>
      </w:r>
    </w:p>
    <w:p w14:paraId="38CC333D" w14:textId="77777777" w:rsidR="00D03136" w:rsidRPr="008A173A" w:rsidRDefault="00D03136" w:rsidP="00D03136">
      <w:pPr>
        <w:spacing w:line="360" w:lineRule="auto"/>
        <w:ind w:firstLine="709"/>
        <w:jc w:val="both"/>
        <w:rPr>
          <w:sz w:val="28"/>
          <w:szCs w:val="28"/>
          <w:lang w:val="uk-UA"/>
        </w:rPr>
      </w:pPr>
    </w:p>
    <w:p w14:paraId="0CD6732B" w14:textId="77777777" w:rsidR="00D03136" w:rsidRPr="008A173A" w:rsidRDefault="00D03136" w:rsidP="00D03136">
      <w:pPr>
        <w:spacing w:line="360" w:lineRule="auto"/>
        <w:ind w:firstLine="709"/>
        <w:jc w:val="both"/>
        <w:rPr>
          <w:sz w:val="28"/>
          <w:szCs w:val="28"/>
          <w:lang w:val="uk-UA"/>
        </w:rPr>
      </w:pPr>
      <w:r w:rsidRPr="008A173A">
        <w:rPr>
          <w:sz w:val="28"/>
          <w:szCs w:val="28"/>
          <w:lang w:val="uk-UA"/>
        </w:rPr>
        <w:t xml:space="preserve">Для деяких типів моделей вірогідності наївні класифікатори Байєса можуть бути дуже ефективно навчаються в контрольованому навчальному середовищі. У багатьох практичних додатках оцінка параметрів для наївних моделей Байєса використовує метод максимального правдоподібності; </w:t>
      </w:r>
      <w:r w:rsidRPr="008A173A">
        <w:rPr>
          <w:sz w:val="28"/>
          <w:szCs w:val="28"/>
          <w:lang w:val="uk-UA"/>
        </w:rPr>
        <w:lastRenderedPageBreak/>
        <w:t>Іншими словами, можна працювати з наївною моделлю Байєса, не приймаючи вірогідність Байєса або використовуючи будь-які байєсівські методи.</w:t>
      </w:r>
    </w:p>
    <w:p w14:paraId="640A5197" w14:textId="77777777" w:rsidR="00D03136" w:rsidRPr="008A173A" w:rsidRDefault="00D03136" w:rsidP="00D03136">
      <w:pPr>
        <w:spacing w:line="360" w:lineRule="auto"/>
        <w:ind w:firstLine="709"/>
        <w:jc w:val="both"/>
        <w:rPr>
          <w:sz w:val="28"/>
          <w:szCs w:val="28"/>
          <w:lang w:val="uk-UA"/>
        </w:rPr>
      </w:pPr>
      <w:r w:rsidRPr="008A173A">
        <w:rPr>
          <w:sz w:val="28"/>
          <w:szCs w:val="28"/>
          <w:lang w:val="uk-UA"/>
        </w:rPr>
        <w:t>Проблема з вищезазначеною формулюванням полягає в тому, що якщо кількість функцій n велика або якщо функція може приймати велику кількість значень, то базування такої моделі на таблицях вірогідності є нездійсненним. Тому ми переформулируємо модель, щоб зробити її більш важливою. Використовуючи теорему Байєса, умовна ймовірність може бути розкладена як</w:t>
      </w:r>
    </w:p>
    <w:p w14:paraId="7AE8F2C8" w14:textId="77777777" w:rsidR="00D03136" w:rsidRPr="008A173A" w:rsidRDefault="00D03136" w:rsidP="00D03136">
      <w:pPr>
        <w:rPr>
          <w:rFonts w:eastAsiaTheme="minorEastAsia"/>
          <w:sz w:val="28"/>
          <w:szCs w:val="28"/>
        </w:rPr>
      </w:pPr>
      <m:oMathPara>
        <m:oMath>
          <m:r>
            <w:rPr>
              <w:rFonts w:ascii="Cambria Math" w:hAnsi="Cambria Math"/>
              <w:sz w:val="28"/>
              <w:szCs w:val="28"/>
            </w:rPr>
            <m:t>p</m:t>
          </m:r>
          <m:d>
            <m:dPr>
              <m:ctrlPr>
                <w:rPr>
                  <w:rFonts w:ascii="Cambria Math" w:hAnsi="Cambria Math"/>
                  <w:i/>
                  <w:sz w:val="28"/>
                  <w:szCs w:val="28"/>
                </w:rPr>
              </m:ctrlPr>
            </m:dPr>
            <m:e>
              <m:r>
                <w:rPr>
                  <w:rFonts w:ascii="Cambria Math" w:hAnsi="Cambria Math"/>
                  <w:sz w:val="28"/>
                  <w:szCs w:val="28"/>
                </w:rPr>
                <m:t>c</m:t>
              </m:r>
            </m:e>
            <m:e>
              <m:r>
                <w:rPr>
                  <w:rFonts w:ascii="Cambria Math" w:hAnsi="Cambria Math"/>
                  <w:sz w:val="28"/>
                  <w:szCs w:val="28"/>
                </w:rPr>
                <m:t>x</m:t>
              </m:r>
            </m:e>
          </m:d>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p</m:t>
              </m:r>
              <m:d>
                <m:dPr>
                  <m:ctrlPr>
                    <w:rPr>
                      <w:rFonts w:ascii="Cambria Math" w:hAnsi="Cambria Math"/>
                      <w:i/>
                      <w:sz w:val="28"/>
                      <w:szCs w:val="28"/>
                    </w:rPr>
                  </m:ctrlPr>
                </m:dPr>
                <m:e>
                  <m:r>
                    <w:rPr>
                      <w:rFonts w:ascii="Cambria Math" w:hAnsi="Cambria Math"/>
                      <w:sz w:val="28"/>
                      <w:szCs w:val="28"/>
                    </w:rPr>
                    <m:t>x</m:t>
                  </m:r>
                </m:e>
                <m:e>
                  <m:r>
                    <w:rPr>
                      <w:rFonts w:ascii="Cambria Math" w:hAnsi="Cambria Math"/>
                      <w:sz w:val="28"/>
                      <w:szCs w:val="28"/>
                    </w:rPr>
                    <m:t>c</m:t>
                  </m:r>
                </m:e>
              </m:d>
              <m:r>
                <w:rPr>
                  <w:rFonts w:ascii="Cambria Math" w:hAnsi="Cambria Math"/>
                  <w:sz w:val="28"/>
                  <w:szCs w:val="28"/>
                </w:rPr>
                <m:t>*p(c)</m:t>
              </m:r>
            </m:num>
            <m:den>
              <m:r>
                <w:rPr>
                  <w:rFonts w:ascii="Cambria Math" w:hAnsi="Cambria Math"/>
                  <w:sz w:val="28"/>
                  <w:szCs w:val="28"/>
                </w:rPr>
                <m:t>p(x)</m:t>
              </m:r>
            </m:den>
          </m:f>
        </m:oMath>
      </m:oMathPara>
    </w:p>
    <w:p w14:paraId="1A0D0174" w14:textId="77777777" w:rsidR="00D03136" w:rsidRPr="008A173A" w:rsidRDefault="00D03136" w:rsidP="00D03136">
      <w:pPr>
        <w:spacing w:line="360" w:lineRule="auto"/>
        <w:ind w:firstLine="709"/>
        <w:jc w:val="both"/>
        <w:rPr>
          <w:sz w:val="28"/>
          <w:szCs w:val="28"/>
          <w:lang w:val="uk-UA"/>
        </w:rPr>
      </w:pPr>
    </w:p>
    <w:p w14:paraId="26D9D173" w14:textId="25107448" w:rsidR="00D03136" w:rsidRPr="008A173A" w:rsidRDefault="00D03136" w:rsidP="00D03136">
      <w:pPr>
        <w:spacing w:line="360" w:lineRule="auto"/>
        <w:ind w:firstLine="709"/>
        <w:jc w:val="both"/>
        <w:rPr>
          <w:sz w:val="28"/>
          <w:szCs w:val="28"/>
          <w:lang w:val="uk-UA"/>
        </w:rPr>
      </w:pPr>
      <w:r w:rsidRPr="008A173A">
        <w:rPr>
          <w:sz w:val="28"/>
          <w:szCs w:val="28"/>
          <w:lang w:val="uk-UA"/>
        </w:rPr>
        <w:t>Незважаючи на наївний дизайн і, мабуть, надто спрощені припущення, наївні класифікатори Байєса працювали досить добре в багатьох складних реальних ситуаціях. У 2004 році аналіз проблеми класифікації Байєса показав, що існують обгрунтовані теоретичні причини для явно неймовірної ефективності наївних класифікаторів Байєса. Проте всеосяжне порівняння з іншими алгоритмами класифікації в 2006 році показало, що класифікація Байєса випереджає інші підходи, такі як посилені дерева або випадкові ліси.</w:t>
      </w:r>
    </w:p>
    <w:p w14:paraId="0C8F2359" w14:textId="77777777" w:rsidR="0048784E" w:rsidRPr="008A173A" w:rsidRDefault="0048784E" w:rsidP="00D03136">
      <w:pPr>
        <w:spacing w:line="360" w:lineRule="auto"/>
        <w:ind w:firstLine="709"/>
        <w:jc w:val="both"/>
        <w:rPr>
          <w:sz w:val="28"/>
          <w:szCs w:val="28"/>
          <w:lang w:val="uk-UA"/>
        </w:rPr>
      </w:pPr>
    </w:p>
    <w:p w14:paraId="304E1750" w14:textId="77777777" w:rsidR="0048784E" w:rsidRPr="008A173A" w:rsidRDefault="0048784E" w:rsidP="00D03136">
      <w:pPr>
        <w:spacing w:line="360" w:lineRule="auto"/>
        <w:ind w:firstLine="709"/>
        <w:jc w:val="both"/>
        <w:rPr>
          <w:sz w:val="28"/>
          <w:szCs w:val="28"/>
          <w:lang w:val="uk-UA"/>
        </w:rPr>
      </w:pPr>
    </w:p>
    <w:p w14:paraId="3EE131D4" w14:textId="77777777" w:rsidR="0048784E" w:rsidRPr="008A173A" w:rsidRDefault="0048784E" w:rsidP="00D03136">
      <w:pPr>
        <w:spacing w:line="360" w:lineRule="auto"/>
        <w:ind w:firstLine="709"/>
        <w:jc w:val="both"/>
        <w:rPr>
          <w:sz w:val="28"/>
          <w:szCs w:val="28"/>
          <w:lang w:val="uk-UA"/>
        </w:rPr>
      </w:pPr>
    </w:p>
    <w:p w14:paraId="60415CB8" w14:textId="77777777" w:rsidR="0048784E" w:rsidRPr="008A173A" w:rsidRDefault="0048784E" w:rsidP="00D03136">
      <w:pPr>
        <w:spacing w:line="360" w:lineRule="auto"/>
        <w:ind w:firstLine="709"/>
        <w:jc w:val="both"/>
        <w:rPr>
          <w:sz w:val="28"/>
          <w:szCs w:val="28"/>
          <w:lang w:val="uk-UA"/>
        </w:rPr>
      </w:pPr>
    </w:p>
    <w:p w14:paraId="468EDC5B" w14:textId="77777777" w:rsidR="0048784E" w:rsidRPr="008A173A" w:rsidRDefault="0048784E" w:rsidP="00D03136">
      <w:pPr>
        <w:spacing w:line="360" w:lineRule="auto"/>
        <w:ind w:firstLine="709"/>
        <w:jc w:val="both"/>
        <w:rPr>
          <w:sz w:val="28"/>
          <w:szCs w:val="28"/>
          <w:lang w:val="uk-UA"/>
        </w:rPr>
      </w:pPr>
    </w:p>
    <w:p w14:paraId="71A85CE8" w14:textId="77777777" w:rsidR="0048784E" w:rsidRPr="008A173A" w:rsidRDefault="0048784E" w:rsidP="00D03136">
      <w:pPr>
        <w:spacing w:line="360" w:lineRule="auto"/>
        <w:ind w:firstLine="709"/>
        <w:jc w:val="both"/>
        <w:rPr>
          <w:sz w:val="28"/>
          <w:szCs w:val="28"/>
          <w:lang w:val="uk-UA"/>
        </w:rPr>
      </w:pPr>
    </w:p>
    <w:p w14:paraId="23F8BCCB" w14:textId="77777777" w:rsidR="0084189D" w:rsidRPr="008A173A" w:rsidRDefault="00F6000E" w:rsidP="00F72236">
      <w:pPr>
        <w:pStyle w:val="2"/>
        <w:numPr>
          <w:ilvl w:val="0"/>
          <w:numId w:val="13"/>
        </w:numPr>
        <w:jc w:val="center"/>
        <w:rPr>
          <w:b/>
          <w:szCs w:val="28"/>
          <w:lang w:val="uk-UA"/>
        </w:rPr>
      </w:pPr>
      <w:bookmarkStart w:id="10" w:name="_Toc532192303"/>
      <w:r w:rsidRPr="008A173A">
        <w:rPr>
          <w:b/>
          <w:szCs w:val="28"/>
          <w:lang w:val="uk-UA"/>
        </w:rPr>
        <w:lastRenderedPageBreak/>
        <w:t>МАТЕМАТИЧНЕ ОБГРУНТУВАННЯ</w:t>
      </w:r>
      <w:bookmarkEnd w:id="10"/>
    </w:p>
    <w:p w14:paraId="186F6CA7" w14:textId="58010B72" w:rsidR="003C388F" w:rsidRPr="008A173A" w:rsidRDefault="003C388F" w:rsidP="001C6222">
      <w:pPr>
        <w:spacing w:line="360" w:lineRule="auto"/>
        <w:ind w:firstLine="720"/>
        <w:jc w:val="both"/>
        <w:rPr>
          <w:sz w:val="28"/>
          <w:szCs w:val="28"/>
          <w:lang w:val="uk-UA"/>
        </w:rPr>
      </w:pPr>
      <w:r w:rsidRPr="008A173A">
        <w:rPr>
          <w:sz w:val="28"/>
          <w:szCs w:val="28"/>
          <w:lang w:val="uk-UA"/>
        </w:rPr>
        <w:t xml:space="preserve">В результаті проведеного вище дослідження, було вирішено </w:t>
      </w:r>
      <w:r w:rsidR="006E7683" w:rsidRPr="008A173A">
        <w:rPr>
          <w:sz w:val="28"/>
          <w:szCs w:val="28"/>
          <w:lang w:val="uk-UA"/>
        </w:rPr>
        <w:t xml:space="preserve">використовувати датасет </w:t>
      </w:r>
      <w:r w:rsidR="006E7683" w:rsidRPr="008A173A">
        <w:rPr>
          <w:sz w:val="28"/>
          <w:szCs w:val="28"/>
        </w:rPr>
        <w:t xml:space="preserve">MNIST </w:t>
      </w:r>
      <w:r w:rsidR="006E7683" w:rsidRPr="008A173A">
        <w:rPr>
          <w:sz w:val="28"/>
          <w:szCs w:val="28"/>
          <w:lang w:val="uk-UA"/>
        </w:rPr>
        <w:t xml:space="preserve">та в якості методів дослідження наївний байєсівський класифікатор, метод </w:t>
      </w:r>
      <w:r w:rsidR="006E7683" w:rsidRPr="008A173A">
        <w:rPr>
          <w:sz w:val="28"/>
          <w:szCs w:val="28"/>
        </w:rPr>
        <w:t>k-</w:t>
      </w:r>
      <w:r w:rsidR="006E7683" w:rsidRPr="008A173A">
        <w:rPr>
          <w:sz w:val="28"/>
          <w:szCs w:val="28"/>
          <w:lang w:val="uk-UA"/>
        </w:rPr>
        <w:t>найближчих сусідів та нейроні мережі.</w:t>
      </w:r>
    </w:p>
    <w:p w14:paraId="62441999" w14:textId="0431895A" w:rsidR="00D03136" w:rsidRPr="008A173A" w:rsidRDefault="00D03136" w:rsidP="00D03136">
      <w:pPr>
        <w:pStyle w:val="2"/>
        <w:numPr>
          <w:ilvl w:val="1"/>
          <w:numId w:val="13"/>
        </w:numPr>
        <w:rPr>
          <w:szCs w:val="28"/>
          <w:lang w:val="uk-UA"/>
        </w:rPr>
      </w:pPr>
      <w:bookmarkStart w:id="11" w:name="_Toc532192304"/>
      <w:r w:rsidRPr="008A173A">
        <w:rPr>
          <w:szCs w:val="28"/>
          <w:lang w:val="uk-UA"/>
        </w:rPr>
        <w:t>Гауссовий наївний Байєс</w:t>
      </w:r>
      <w:bookmarkEnd w:id="11"/>
    </w:p>
    <w:p w14:paraId="7B6F01FB" w14:textId="17AF8FDD" w:rsidR="00D03136" w:rsidRPr="00423D4E" w:rsidRDefault="00314784" w:rsidP="00F95DCC">
      <w:pPr>
        <w:spacing w:line="360" w:lineRule="auto"/>
        <w:ind w:firstLine="709"/>
        <w:rPr>
          <w:rFonts w:eastAsiaTheme="minorEastAsia"/>
          <w:sz w:val="28"/>
          <w:szCs w:val="28"/>
        </w:rPr>
      </w:pPr>
      <w:r w:rsidRPr="008A173A">
        <w:rPr>
          <w:sz w:val="28"/>
          <w:szCs w:val="28"/>
          <w:lang w:val="uk-UA"/>
        </w:rPr>
        <w:t>Для роботи з безперервними даними типовим припущенням є те, що безперервні значення, пов'язані з кожним класом, розподіляються відповідно до гауссовского розподілу. Наприклад, дані тренування містять постійний атрибут</w:t>
      </w:r>
      <m:oMath>
        <m:r>
          <w:rPr>
            <w:rFonts w:ascii="Cambria Math" w:hAnsi="Cambria Math"/>
            <w:sz w:val="28"/>
            <w:szCs w:val="28"/>
            <w:lang w:val="uk-UA"/>
          </w:rPr>
          <m:t xml:space="preserve"> x</m:t>
        </m:r>
      </m:oMath>
      <w:r w:rsidRPr="008A173A">
        <w:rPr>
          <w:sz w:val="28"/>
          <w:szCs w:val="28"/>
          <w:lang w:val="uk-UA"/>
        </w:rPr>
        <w:t xml:space="preserve">. Спочатку сегментується дані за класом, а потім обчислюємо середню та дисперсію </w:t>
      </w:r>
      <m:oMath>
        <m:r>
          <w:rPr>
            <w:rFonts w:ascii="Cambria Math" w:hAnsi="Cambria Math"/>
            <w:sz w:val="28"/>
            <w:szCs w:val="28"/>
            <w:lang w:val="uk-UA"/>
          </w:rPr>
          <m:t>x</m:t>
        </m:r>
      </m:oMath>
      <w:r w:rsidRPr="008A173A">
        <w:rPr>
          <w:sz w:val="28"/>
          <w:szCs w:val="28"/>
          <w:lang w:val="uk-UA"/>
        </w:rPr>
        <w:t xml:space="preserve"> у кожному класі. Нехай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k</m:t>
            </m:r>
          </m:sub>
        </m:sSub>
      </m:oMath>
      <w:r w:rsidRPr="008A173A">
        <w:rPr>
          <w:sz w:val="28"/>
          <w:szCs w:val="28"/>
          <w:lang w:val="uk-UA"/>
        </w:rPr>
        <w:t xml:space="preserve"> - це середнє значення в</w:t>
      </w:r>
      <m:oMath>
        <m:r>
          <w:rPr>
            <w:rFonts w:ascii="Cambria Math" w:hAnsi="Cambria Math"/>
            <w:sz w:val="28"/>
            <w:szCs w:val="28"/>
            <w:lang w:val="uk-UA"/>
          </w:rPr>
          <m:t xml:space="preserve"> x</m:t>
        </m:r>
      </m:oMath>
      <w:r w:rsidRPr="008A173A">
        <w:rPr>
          <w:sz w:val="28"/>
          <w:szCs w:val="28"/>
          <w:lang w:val="uk-UA"/>
        </w:rPr>
        <w:t xml:space="preserve">, пов'язане з класом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oMath>
      <w:r w:rsidRPr="008A173A">
        <w:rPr>
          <w:sz w:val="28"/>
          <w:szCs w:val="28"/>
          <w:lang w:val="uk-UA"/>
        </w:rPr>
        <w:t xml:space="preserve">, і </w:t>
      </w:r>
      <m:oMath>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uk-UA"/>
              </w:rPr>
              <m:t>k</m:t>
            </m:r>
          </m:sub>
          <m:sup>
            <m:r>
              <w:rPr>
                <w:rFonts w:ascii="Cambria Math" w:hAnsi="Cambria Math"/>
                <w:sz w:val="28"/>
                <w:szCs w:val="28"/>
                <w:lang w:val="uk-UA"/>
              </w:rPr>
              <m:t>2</m:t>
            </m:r>
          </m:sup>
        </m:sSubSup>
      </m:oMath>
      <w:r w:rsidRPr="008A173A">
        <w:rPr>
          <w:sz w:val="28"/>
          <w:szCs w:val="28"/>
          <w:lang w:val="uk-UA"/>
        </w:rPr>
        <w:t xml:space="preserve"> - це дисперсія значень в </w:t>
      </w:r>
      <m:oMath>
        <m:r>
          <w:rPr>
            <w:rFonts w:ascii="Cambria Math" w:hAnsi="Cambria Math"/>
            <w:sz w:val="28"/>
            <w:szCs w:val="28"/>
            <w:lang w:val="uk-UA"/>
          </w:rPr>
          <m:t>x</m:t>
        </m:r>
      </m:oMath>
      <w:r w:rsidRPr="008A173A">
        <w:rPr>
          <w:sz w:val="28"/>
          <w:szCs w:val="28"/>
          <w:lang w:val="uk-UA"/>
        </w:rPr>
        <w:t>, пов'язаних з класом</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oMath>
      <w:r w:rsidRPr="008A173A">
        <w:rPr>
          <w:sz w:val="28"/>
          <w:szCs w:val="28"/>
          <w:lang w:val="uk-UA"/>
        </w:rPr>
        <w:t xml:space="preserve">. Припустимо, що ми зібрали деяке значення спостереження </w:t>
      </w:r>
      <m:oMath>
        <m:r>
          <w:rPr>
            <w:rFonts w:ascii="Cambria Math" w:hAnsi="Cambria Math"/>
            <w:sz w:val="28"/>
            <w:szCs w:val="28"/>
            <w:lang w:val="uk-UA"/>
          </w:rPr>
          <m:t>v</m:t>
        </m:r>
      </m:oMath>
      <w:r w:rsidRPr="008A173A">
        <w:rPr>
          <w:sz w:val="28"/>
          <w:szCs w:val="28"/>
          <w:lang w:val="uk-UA"/>
        </w:rPr>
        <w:t xml:space="preserve">. Тоді розподіл імовірності </w:t>
      </w:r>
      <m:oMath>
        <m:r>
          <w:rPr>
            <w:rFonts w:ascii="Cambria Math" w:hAnsi="Cambria Math"/>
            <w:sz w:val="28"/>
            <w:szCs w:val="28"/>
            <w:lang w:val="uk-UA"/>
          </w:rPr>
          <m:t xml:space="preserve">v </m:t>
        </m:r>
      </m:oMath>
      <w:r w:rsidRPr="008A173A">
        <w:rPr>
          <w:sz w:val="28"/>
          <w:szCs w:val="28"/>
          <w:lang w:val="uk-UA"/>
        </w:rPr>
        <w:t xml:space="preserve">представлений як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r>
          <w:rPr>
            <w:rFonts w:ascii="Cambria Math" w:hAnsi="Cambria Math"/>
            <w:sz w:val="28"/>
            <w:szCs w:val="28"/>
            <w:lang w:val="uk-UA"/>
          </w:rPr>
          <m:t>, p</m:t>
        </m:r>
        <m:d>
          <m:dPr>
            <m:endChr m:val="|"/>
            <m:ctrlPr>
              <w:rPr>
                <w:rFonts w:ascii="Cambria Math" w:hAnsi="Cambria Math"/>
                <w:i/>
                <w:sz w:val="28"/>
                <w:szCs w:val="28"/>
                <w:lang w:val="uk-UA"/>
              </w:rPr>
            </m:ctrlPr>
          </m:dPr>
          <m:e>
            <m:r>
              <w:rPr>
                <w:rFonts w:ascii="Cambria Math" w:hAnsi="Cambria Math"/>
                <w:sz w:val="28"/>
                <w:szCs w:val="28"/>
                <w:lang w:val="uk-UA"/>
              </w:rPr>
              <m:t xml:space="preserve">x=v </m:t>
            </m:r>
          </m:e>
        </m:d>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r>
          <w:rPr>
            <w:rFonts w:ascii="Cambria Math" w:hAnsi="Cambria Math"/>
            <w:sz w:val="28"/>
            <w:szCs w:val="28"/>
            <w:lang w:val="uk-UA"/>
          </w:rPr>
          <m:t>)</m:t>
        </m:r>
      </m:oMath>
      <w:r w:rsidRPr="008A173A">
        <w:rPr>
          <w:sz w:val="28"/>
          <w:szCs w:val="28"/>
          <w:lang w:val="uk-UA"/>
        </w:rPr>
        <w:t xml:space="preserve">, можна обчислити шляхом підключення </w:t>
      </w:r>
      <m:oMath>
        <m:r>
          <w:rPr>
            <w:rFonts w:ascii="Cambria Math" w:hAnsi="Cambria Math"/>
            <w:sz w:val="28"/>
            <w:szCs w:val="28"/>
            <w:lang w:val="uk-UA"/>
          </w:rPr>
          <m:t>v</m:t>
        </m:r>
      </m:oMath>
      <w:r w:rsidRPr="008A173A">
        <w:rPr>
          <w:sz w:val="28"/>
          <w:szCs w:val="28"/>
          <w:lang w:val="uk-UA"/>
        </w:rPr>
        <w:t xml:space="preserve"> до рівняння для параметра Нормальний розподіл, параметризований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k</m:t>
            </m:r>
          </m:sub>
        </m:sSub>
      </m:oMath>
      <w:r w:rsidRPr="008A173A">
        <w:rPr>
          <w:sz w:val="28"/>
          <w:szCs w:val="28"/>
          <w:lang w:val="uk-UA"/>
        </w:rPr>
        <w:t xml:space="preserve"> і  </w:t>
      </w:r>
      <m:oMath>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uk-UA"/>
              </w:rPr>
              <m:t>k</m:t>
            </m:r>
          </m:sub>
          <m:sup>
            <m:r>
              <w:rPr>
                <w:rFonts w:ascii="Cambria Math" w:hAnsi="Cambria Math"/>
                <w:sz w:val="28"/>
                <w:szCs w:val="28"/>
                <w:lang w:val="uk-UA"/>
              </w:rPr>
              <m:t>2</m:t>
            </m:r>
          </m:sup>
        </m:sSubSup>
      </m:oMath>
      <w:r w:rsidRPr="008A173A">
        <w:rPr>
          <w:sz w:val="28"/>
          <w:szCs w:val="28"/>
          <w:lang w:val="uk-UA"/>
        </w:rPr>
        <w:t>. Це</w:t>
      </w:r>
      <w:r w:rsidRPr="008A173A">
        <w:rPr>
          <w:sz w:val="28"/>
          <w:szCs w:val="28"/>
          <w:lang w:val="uk-UA"/>
        </w:rPr>
        <w:br/>
      </w:r>
      <m:oMathPara>
        <m:oMath>
          <m:r>
            <w:rPr>
              <w:rFonts w:ascii="Cambria Math" w:hAnsi="Cambria Math"/>
              <w:sz w:val="28"/>
              <w:szCs w:val="28"/>
            </w:rPr>
            <m:t>p</m:t>
          </m:r>
          <m:d>
            <m:dPr>
              <m:endChr m:val="|"/>
              <m:ctrlPr>
                <w:rPr>
                  <w:rFonts w:ascii="Cambria Math" w:hAnsi="Cambria Math"/>
                  <w:i/>
                  <w:sz w:val="28"/>
                  <w:szCs w:val="28"/>
                </w:rPr>
              </m:ctrlPr>
            </m:dPr>
            <m:e>
              <m:r>
                <w:rPr>
                  <w:rFonts w:ascii="Cambria Math" w:hAnsi="Cambria Math"/>
                  <w:sz w:val="28"/>
                  <w:szCs w:val="28"/>
                </w:rPr>
                <m:t>x=v</m:t>
              </m:r>
            </m:e>
          </m:d>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k</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1</m:t>
              </m:r>
            </m:num>
            <m:den>
              <m:rad>
                <m:radPr>
                  <m:degHide m:val="1"/>
                  <m:ctrlPr>
                    <w:rPr>
                      <w:rFonts w:ascii="Cambria Math" w:hAnsi="Cambria Math"/>
                      <w:i/>
                      <w:sz w:val="28"/>
                      <w:szCs w:val="28"/>
                    </w:rPr>
                  </m:ctrlPr>
                </m:radPr>
                <m:deg/>
                <m:e>
                  <m:r>
                    <w:rPr>
                      <w:rFonts w:ascii="Cambria Math" w:hAnsi="Cambria Math"/>
                      <w:sz w:val="28"/>
                      <w:szCs w:val="28"/>
                    </w:rPr>
                    <m:t>2π</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k</m:t>
                      </m:r>
                    </m:sub>
                    <m:sup>
                      <m:r>
                        <w:rPr>
                          <w:rFonts w:ascii="Cambria Math" w:hAnsi="Cambria Math"/>
                          <w:sz w:val="28"/>
                          <w:szCs w:val="28"/>
                        </w:rPr>
                        <m:t>2</m:t>
                      </m:r>
                    </m:sup>
                  </m:sSubSup>
                </m:e>
              </m:rad>
            </m:den>
          </m:f>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k</m:t>
                          </m:r>
                        </m:sub>
                      </m:sSub>
                      <m:r>
                        <w:rPr>
                          <w:rFonts w:ascii="Cambria Math" w:hAnsi="Cambria Math"/>
                          <w:sz w:val="28"/>
                          <w:szCs w:val="28"/>
                        </w:rPr>
                        <m:t>)</m:t>
                      </m:r>
                    </m:e>
                    <m:sup>
                      <m:r>
                        <w:rPr>
                          <w:rFonts w:ascii="Cambria Math" w:hAnsi="Cambria Math"/>
                          <w:sz w:val="28"/>
                          <w:szCs w:val="28"/>
                        </w:rPr>
                        <m:t>2</m:t>
                      </m:r>
                    </m:sup>
                  </m:sSup>
                </m:num>
                <m:den>
                  <m:r>
                    <w:rPr>
                      <w:rFonts w:ascii="Cambria Math" w:hAnsi="Cambria Math"/>
                      <w:sz w:val="28"/>
                      <w:szCs w:val="28"/>
                    </w:rPr>
                    <m:t>2</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k</m:t>
                      </m:r>
                    </m:sub>
                    <m:sup>
                      <m:r>
                        <w:rPr>
                          <w:rFonts w:ascii="Cambria Math" w:hAnsi="Cambria Math"/>
                          <w:sz w:val="28"/>
                          <w:szCs w:val="28"/>
                        </w:rPr>
                        <m:t>2</m:t>
                      </m:r>
                    </m:sup>
                  </m:sSubSup>
                </m:den>
              </m:f>
            </m:sup>
          </m:sSup>
        </m:oMath>
      </m:oMathPara>
    </w:p>
    <w:p w14:paraId="0562CF41" w14:textId="77777777" w:rsidR="00423D4E" w:rsidRPr="001F26A6" w:rsidRDefault="00423D4E" w:rsidP="00423D4E">
      <w:pPr>
        <w:spacing w:line="360" w:lineRule="auto"/>
        <w:ind w:firstLine="709"/>
        <w:rPr>
          <w:sz w:val="28"/>
          <w:szCs w:val="28"/>
          <w:lang w:val="uk-UA"/>
        </w:rPr>
      </w:pPr>
      <w:r w:rsidRPr="001F26A6">
        <w:rPr>
          <w:color w:val="000000"/>
          <w:sz w:val="28"/>
          <w:szCs w:val="28"/>
          <w:lang w:val="uk-UA"/>
        </w:rPr>
        <w:t>У випадку MNIST формулу можна трохи видозмінити, оскільки нас інтересує лише максимальний результат, та ділення на p(x) теж не змінить результат, оскільки він буде однаковим для усіх p(c).</w:t>
      </w:r>
    </w:p>
    <w:p w14:paraId="3AB59268" w14:textId="77777777" w:rsidR="00423D4E" w:rsidRDefault="00423D4E" w:rsidP="00423D4E">
      <w:pPr>
        <w:spacing w:line="360" w:lineRule="auto"/>
        <w:ind w:firstLine="709"/>
        <w:rPr>
          <w:color w:val="000000"/>
          <w:sz w:val="28"/>
          <w:szCs w:val="28"/>
          <w:lang w:val="uk-UA"/>
        </w:rPr>
      </w:pPr>
      <w:r w:rsidRPr="001F26A6">
        <w:rPr>
          <w:color w:val="000000"/>
          <w:sz w:val="28"/>
          <w:szCs w:val="28"/>
          <w:lang w:val="uk-UA"/>
        </w:rPr>
        <w:t xml:space="preserve">Отже формула у нашому випадку: </w:t>
      </w:r>
    </w:p>
    <w:p w14:paraId="62BE768C" w14:textId="77777777" w:rsidR="00423D4E" w:rsidRPr="001F26A6" w:rsidRDefault="002B6EB7" w:rsidP="00423D4E">
      <w:pPr>
        <w:spacing w:line="360" w:lineRule="auto"/>
        <w:ind w:firstLine="709"/>
        <w:rPr>
          <w:sz w:val="28"/>
          <w:szCs w:val="28"/>
          <w:lang w:val="uk-UA"/>
        </w:rPr>
      </w:pPr>
      <m:oMathPara>
        <m:oMath>
          <m:sSup>
            <m:sSupPr>
              <m:ctrlPr>
                <w:rPr>
                  <w:rFonts w:ascii="Cambria Math" w:hAnsi="Cambria Math"/>
                  <w:i/>
                  <w:sz w:val="28"/>
                  <w:szCs w:val="28"/>
                  <w:lang w:val="uk-UA"/>
                </w:rPr>
              </m:ctrlPr>
            </m:sSupPr>
            <m:e>
              <m:r>
                <w:rPr>
                  <w:rFonts w:ascii="Cambria Math" w:hAnsi="Cambria Math"/>
                  <w:sz w:val="28"/>
                  <w:szCs w:val="28"/>
                  <w:lang w:val="uk-UA"/>
                </w:rPr>
                <m:t>c</m:t>
              </m:r>
            </m:e>
            <m:sup>
              <m:r>
                <w:rPr>
                  <w:rFonts w:ascii="Cambria Math" w:hAnsi="Cambria Math"/>
                  <w:sz w:val="28"/>
                  <w:szCs w:val="28"/>
                  <w:lang w:val="uk-UA"/>
                </w:rPr>
                <m:t>*</m:t>
              </m:r>
            </m:sup>
          </m:s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argmax</m:t>
              </m:r>
            </m:e>
            <m:sub>
              <m:r>
                <w:rPr>
                  <w:rFonts w:ascii="Cambria Math" w:hAnsi="Cambria Math"/>
                  <w:sz w:val="28"/>
                  <w:szCs w:val="28"/>
                  <w:lang w:val="uk-UA"/>
                </w:rPr>
                <m:t>c</m:t>
              </m:r>
            </m:sub>
          </m:sSub>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x</m:t>
              </m:r>
            </m:e>
            <m:e>
              <m:r>
                <w:rPr>
                  <w:rFonts w:ascii="Cambria Math" w:hAnsi="Cambria Math"/>
                  <w:sz w:val="28"/>
                  <w:szCs w:val="28"/>
                  <w:lang w:val="uk-UA"/>
                </w:rPr>
                <m:t>c</m:t>
              </m:r>
            </m:e>
          </m:d>
          <m:r>
            <w:rPr>
              <w:rFonts w:ascii="Cambria Math" w:hAnsi="Cambria Math"/>
              <w:sz w:val="28"/>
              <w:szCs w:val="28"/>
              <w:lang w:val="uk-UA"/>
            </w:rPr>
            <m:t>p(c)</m:t>
          </m:r>
        </m:oMath>
      </m:oMathPara>
    </w:p>
    <w:p w14:paraId="04C183FF" w14:textId="77777777" w:rsidR="00423D4E" w:rsidRPr="008A173A" w:rsidRDefault="00423D4E" w:rsidP="00F95DCC">
      <w:pPr>
        <w:spacing w:line="360" w:lineRule="auto"/>
        <w:ind w:firstLine="709"/>
        <w:rPr>
          <w:sz w:val="28"/>
          <w:szCs w:val="28"/>
        </w:rPr>
      </w:pPr>
    </w:p>
    <w:p w14:paraId="60B7A531" w14:textId="00492E7C" w:rsidR="00F95DCC" w:rsidRPr="008A173A" w:rsidRDefault="00F95DCC" w:rsidP="00F95DCC">
      <w:pPr>
        <w:pStyle w:val="2"/>
        <w:numPr>
          <w:ilvl w:val="1"/>
          <w:numId w:val="13"/>
        </w:numPr>
        <w:rPr>
          <w:szCs w:val="28"/>
          <w:lang w:val="uk-UA"/>
        </w:rPr>
      </w:pPr>
      <w:bookmarkStart w:id="12" w:name="_Toc532192305"/>
      <w:r w:rsidRPr="008A173A">
        <w:rPr>
          <w:szCs w:val="28"/>
          <w:lang w:val="uk-UA"/>
        </w:rPr>
        <w:lastRenderedPageBreak/>
        <w:t>Лінійна регресія</w:t>
      </w:r>
      <w:bookmarkEnd w:id="12"/>
    </w:p>
    <w:p w14:paraId="44D54D3B" w14:textId="4600ADB8" w:rsidR="00423D4E" w:rsidRDefault="00F95DCC" w:rsidP="00423D4E">
      <w:pPr>
        <w:spacing w:line="360" w:lineRule="auto"/>
        <w:ind w:firstLine="709"/>
        <w:jc w:val="both"/>
        <w:rPr>
          <w:sz w:val="28"/>
          <w:szCs w:val="28"/>
          <w:lang w:val="uk-UA"/>
        </w:rPr>
      </w:pPr>
      <w:r w:rsidRPr="008A173A">
        <w:rPr>
          <w:sz w:val="28"/>
          <w:szCs w:val="28"/>
          <w:lang w:val="uk-UA"/>
        </w:rPr>
        <w:t>Лінійна регресія — це метод моделювання залежності між скаляром y та векторною (у загальному випадку) змінною X. У випадку, якщо змінна X також є скаляром</w:t>
      </w:r>
      <w:r w:rsidR="00AD3BF2" w:rsidRPr="008A173A">
        <w:rPr>
          <w:sz w:val="28"/>
          <w:szCs w:val="28"/>
          <w:lang w:val="uk-UA"/>
        </w:rPr>
        <w:t>, регресію називають простою</w:t>
      </w:r>
      <w:r w:rsidRPr="008A173A">
        <w:rPr>
          <w:sz w:val="28"/>
          <w:szCs w:val="28"/>
          <w:lang w:val="uk-UA"/>
        </w:rPr>
        <w:t xml:space="preserve">. При використанні лінійної регресії взаємозв'язок між даними моделюється за допомогою лінійних функцій, а невідомі параметри моделі оцінюються за вхідними даними. Подібно до інших методів регресійного аналізу, лінійна регресія повертає розподіл умовної імовірності y в залежності від X, а не розподіл спільної імовірності y та X, що стосується області мультиваріативного аналізу. Загалом лінійна регресійна модель визначається у виді: </w:t>
      </w:r>
      <w:r w:rsidRPr="008A173A">
        <w:rPr>
          <w:rFonts w:ascii="Cambria Math" w:eastAsia="Cambria Math" w:hAnsi="Cambria Math" w:cs="Cambria Math"/>
          <w:sz w:val="28"/>
          <w:szCs w:val="28"/>
          <w:lang w:val="uk-UA"/>
        </w:rPr>
        <w:t>𝑦</w:t>
      </w:r>
      <w:r w:rsidRPr="008A173A">
        <w:rPr>
          <w:sz w:val="28"/>
          <w:szCs w:val="28"/>
          <w:lang w:val="uk-UA"/>
        </w:rPr>
        <w:t xml:space="preserve"> = </w:t>
      </w:r>
      <w:r w:rsidRPr="008A173A">
        <w:rPr>
          <w:rFonts w:ascii="Cambria Math" w:eastAsia="Cambria Math" w:hAnsi="Cambria Math" w:cs="Cambria Math"/>
          <w:sz w:val="28"/>
          <w:szCs w:val="28"/>
          <w:lang w:val="uk-UA"/>
        </w:rPr>
        <w:t>𝛽</w:t>
      </w:r>
      <w:r w:rsidRPr="008A173A">
        <w:rPr>
          <w:sz w:val="28"/>
          <w:szCs w:val="28"/>
          <w:lang w:val="uk-UA"/>
        </w:rPr>
        <w:t xml:space="preserve">0 + </w:t>
      </w:r>
      <w:r w:rsidRPr="008A173A">
        <w:rPr>
          <w:rFonts w:ascii="Cambria Math" w:eastAsia="Cambria Math" w:hAnsi="Cambria Math" w:cs="Cambria Math"/>
          <w:sz w:val="28"/>
          <w:szCs w:val="28"/>
          <w:lang w:val="uk-UA"/>
        </w:rPr>
        <w:t>𝛽</w:t>
      </w:r>
      <w:r w:rsidRPr="008A173A">
        <w:rPr>
          <w:sz w:val="28"/>
          <w:szCs w:val="28"/>
          <w:lang w:val="uk-UA"/>
        </w:rPr>
        <w:t>1</w:t>
      </w:r>
      <w:r w:rsidRPr="008A173A">
        <w:rPr>
          <w:rFonts w:ascii="Cambria Math" w:eastAsia="Cambria Math" w:hAnsi="Cambria Math" w:cs="Cambria Math"/>
          <w:sz w:val="28"/>
          <w:szCs w:val="28"/>
          <w:lang w:val="uk-UA"/>
        </w:rPr>
        <w:t>𝑥</w:t>
      </w:r>
      <w:r w:rsidRPr="008A173A">
        <w:rPr>
          <w:sz w:val="28"/>
          <w:szCs w:val="28"/>
          <w:lang w:val="uk-UA"/>
        </w:rPr>
        <w:t xml:space="preserve">1 + . . . + </w:t>
      </w:r>
      <w:r w:rsidRPr="008A173A">
        <w:rPr>
          <w:rFonts w:ascii="Cambria Math" w:eastAsia="Cambria Math" w:hAnsi="Cambria Math" w:cs="Cambria Math"/>
          <w:sz w:val="28"/>
          <w:szCs w:val="28"/>
          <w:lang w:val="uk-UA"/>
        </w:rPr>
        <w:t>𝛽𝑘𝑥𝑘</w:t>
      </w:r>
      <w:r w:rsidRPr="008A173A">
        <w:rPr>
          <w:sz w:val="28"/>
          <w:szCs w:val="28"/>
          <w:lang w:val="uk-UA"/>
        </w:rPr>
        <w:t xml:space="preserve"> + </w:t>
      </w:r>
      <w:r w:rsidRPr="008A173A">
        <w:rPr>
          <w:rFonts w:ascii="Cambria Math" w:eastAsia="Cambria Math" w:hAnsi="Cambria Math" w:cs="Cambria Math"/>
          <w:sz w:val="28"/>
          <w:szCs w:val="28"/>
          <w:lang w:val="uk-UA"/>
        </w:rPr>
        <w:t>𝑢</w:t>
      </w:r>
      <w:r w:rsidRPr="008A173A">
        <w:rPr>
          <w:sz w:val="28"/>
          <w:szCs w:val="28"/>
          <w:lang w:val="uk-UA"/>
        </w:rPr>
        <w:t>; де y – залежна пояснювана змінна, (</w:t>
      </w:r>
      <w:r w:rsidRPr="008A173A">
        <w:rPr>
          <w:rFonts w:ascii="Cambria Math" w:eastAsia="Cambria Math" w:hAnsi="Cambria Math" w:cs="Cambria Math"/>
          <w:sz w:val="28"/>
          <w:szCs w:val="28"/>
          <w:lang w:val="uk-UA"/>
        </w:rPr>
        <w:t>𝑥</w:t>
      </w:r>
      <w:r w:rsidRPr="008A173A">
        <w:rPr>
          <w:sz w:val="28"/>
          <w:szCs w:val="28"/>
          <w:lang w:val="uk-UA"/>
        </w:rPr>
        <w:t xml:space="preserve">1 , </w:t>
      </w:r>
      <w:r w:rsidRPr="008A173A">
        <w:rPr>
          <w:rFonts w:ascii="Cambria Math" w:eastAsia="Cambria Math" w:hAnsi="Cambria Math" w:cs="Cambria Math"/>
          <w:sz w:val="28"/>
          <w:szCs w:val="28"/>
          <w:lang w:val="uk-UA"/>
        </w:rPr>
        <w:t>𝑥</w:t>
      </w:r>
      <w:r w:rsidRPr="008A173A">
        <w:rPr>
          <w:sz w:val="28"/>
          <w:szCs w:val="28"/>
          <w:lang w:val="uk-UA"/>
        </w:rPr>
        <w:t xml:space="preserve">2 , . . . , </w:t>
      </w:r>
      <w:r w:rsidRPr="008A173A">
        <w:rPr>
          <w:rFonts w:ascii="Cambria Math" w:eastAsia="Cambria Math" w:hAnsi="Cambria Math" w:cs="Cambria Math"/>
          <w:sz w:val="28"/>
          <w:szCs w:val="28"/>
          <w:lang w:val="uk-UA"/>
        </w:rPr>
        <w:t>𝑥𝑘</w:t>
      </w:r>
      <w:r w:rsidRPr="008A173A">
        <w:rPr>
          <w:sz w:val="28"/>
          <w:szCs w:val="28"/>
          <w:lang w:val="uk-UA"/>
        </w:rPr>
        <w:t xml:space="preserve">) – незалежні пояснювальні змінні, u — випадкова похибка, розподіл якої в загальному випадку залежить від незалежних змінних але математичне сподівання якої дорівнює нулеві. Вектор параметрів ( </w:t>
      </w:r>
      <w:r w:rsidRPr="008A173A">
        <w:rPr>
          <w:rFonts w:ascii="Cambria Math" w:eastAsia="Cambria Math" w:hAnsi="Cambria Math" w:cs="Cambria Math"/>
          <w:sz w:val="28"/>
          <w:szCs w:val="28"/>
          <w:lang w:val="uk-UA"/>
        </w:rPr>
        <w:t>𝛽</w:t>
      </w:r>
      <w:r w:rsidRPr="008A173A">
        <w:rPr>
          <w:sz w:val="28"/>
          <w:szCs w:val="28"/>
          <w:lang w:val="uk-UA"/>
        </w:rPr>
        <w:t xml:space="preserve">1 , </w:t>
      </w:r>
      <w:r w:rsidRPr="008A173A">
        <w:rPr>
          <w:rFonts w:ascii="Cambria Math" w:eastAsia="Cambria Math" w:hAnsi="Cambria Math" w:cs="Cambria Math"/>
          <w:sz w:val="28"/>
          <w:szCs w:val="28"/>
          <w:lang w:val="uk-UA"/>
        </w:rPr>
        <w:t>𝛽</w:t>
      </w:r>
      <w:r w:rsidRPr="008A173A">
        <w:rPr>
          <w:sz w:val="28"/>
          <w:szCs w:val="28"/>
          <w:lang w:val="uk-UA"/>
        </w:rPr>
        <w:t xml:space="preserve">2 , . . . , </w:t>
      </w:r>
      <w:r w:rsidRPr="008A173A">
        <w:rPr>
          <w:rFonts w:ascii="Cambria Math" w:eastAsia="Cambria Math" w:hAnsi="Cambria Math" w:cs="Cambria Math"/>
          <w:sz w:val="28"/>
          <w:szCs w:val="28"/>
          <w:lang w:val="uk-UA"/>
        </w:rPr>
        <w:t>𝛽𝑘</w:t>
      </w:r>
      <w:r w:rsidRPr="008A173A">
        <w:rPr>
          <w:sz w:val="28"/>
          <w:szCs w:val="28"/>
          <w:lang w:val="uk-UA"/>
        </w:rPr>
        <w:t>) є невідомим і задача лінійної регресії полягає у оцінці цих параметрів на основі деяких експериментальних значень y та (</w:t>
      </w:r>
      <w:r w:rsidRPr="008A173A">
        <w:rPr>
          <w:rFonts w:ascii="Cambria Math" w:eastAsia="Cambria Math" w:hAnsi="Cambria Math" w:cs="Cambria Math"/>
          <w:sz w:val="28"/>
          <w:szCs w:val="28"/>
          <w:lang w:val="uk-UA"/>
        </w:rPr>
        <w:t>𝑥</w:t>
      </w:r>
      <w:r w:rsidRPr="008A173A">
        <w:rPr>
          <w:sz w:val="28"/>
          <w:szCs w:val="28"/>
          <w:lang w:val="uk-UA"/>
        </w:rPr>
        <w:t xml:space="preserve">1 , </w:t>
      </w:r>
      <w:r w:rsidRPr="008A173A">
        <w:rPr>
          <w:rFonts w:ascii="Cambria Math" w:eastAsia="Cambria Math" w:hAnsi="Cambria Math" w:cs="Cambria Math"/>
          <w:sz w:val="28"/>
          <w:szCs w:val="28"/>
          <w:lang w:val="uk-UA"/>
        </w:rPr>
        <w:t>𝑥</w:t>
      </w:r>
      <w:r w:rsidRPr="008A173A">
        <w:rPr>
          <w:sz w:val="28"/>
          <w:szCs w:val="28"/>
          <w:lang w:val="uk-UA"/>
        </w:rPr>
        <w:t xml:space="preserve">2 , . . . , </w:t>
      </w:r>
      <w:r w:rsidRPr="008A173A">
        <w:rPr>
          <w:rFonts w:ascii="Cambria Math" w:eastAsia="Cambria Math" w:hAnsi="Cambria Math" w:cs="Cambria Math"/>
          <w:sz w:val="28"/>
          <w:szCs w:val="28"/>
          <w:lang w:val="uk-UA"/>
        </w:rPr>
        <w:t>𝑥𝑘</w:t>
      </w:r>
      <w:r w:rsidRPr="008A173A">
        <w:rPr>
          <w:sz w:val="28"/>
          <w:szCs w:val="28"/>
          <w:lang w:val="uk-UA"/>
        </w:rPr>
        <w:t>).</w:t>
      </w:r>
    </w:p>
    <w:p w14:paraId="780FB9B3" w14:textId="4E98D0C8" w:rsidR="00305819" w:rsidRDefault="00305819" w:rsidP="00506E28">
      <w:pPr>
        <w:pStyle w:val="2"/>
        <w:numPr>
          <w:ilvl w:val="1"/>
          <w:numId w:val="13"/>
        </w:numPr>
        <w:spacing w:line="360" w:lineRule="auto"/>
        <w:ind w:left="0" w:firstLine="709"/>
        <w:jc w:val="both"/>
        <w:rPr>
          <w:lang w:val="uk-UA"/>
        </w:rPr>
      </w:pPr>
      <w:bookmarkStart w:id="13" w:name="_Toc532192306"/>
      <w:r>
        <w:rPr>
          <w:lang w:val="uk-UA"/>
        </w:rPr>
        <w:t>Методи оптимізації</w:t>
      </w:r>
      <w:bookmarkEnd w:id="13"/>
    </w:p>
    <w:p w14:paraId="0F411394" w14:textId="0C054CC7" w:rsidR="00305819" w:rsidRDefault="00305819" w:rsidP="00506E28">
      <w:pPr>
        <w:spacing w:line="360" w:lineRule="auto"/>
        <w:ind w:firstLine="709"/>
        <w:jc w:val="both"/>
        <w:rPr>
          <w:sz w:val="28"/>
          <w:szCs w:val="28"/>
          <w:lang w:val="uk-UA"/>
        </w:rPr>
      </w:pPr>
      <w:r w:rsidRPr="00305819">
        <w:rPr>
          <w:sz w:val="28"/>
          <w:szCs w:val="28"/>
          <w:lang w:val="uk-UA"/>
        </w:rPr>
        <w:t>Для отр</w:t>
      </w:r>
      <w:r>
        <w:rPr>
          <w:sz w:val="28"/>
          <w:szCs w:val="28"/>
          <w:lang w:val="uk-UA"/>
        </w:rPr>
        <w:t xml:space="preserve">имання більшої </w:t>
      </w:r>
      <w:r w:rsidRPr="00305819">
        <w:rPr>
          <w:sz w:val="28"/>
          <w:szCs w:val="28"/>
          <w:lang w:val="uk-UA"/>
        </w:rPr>
        <w:t>точності</w:t>
      </w:r>
      <w:r>
        <w:rPr>
          <w:sz w:val="28"/>
          <w:szCs w:val="28"/>
          <w:lang w:val="uk-UA"/>
        </w:rPr>
        <w:t xml:space="preserve"> алгоритму використовують методи оптимізації. Вони дозволяють</w:t>
      </w:r>
      <w:r w:rsidR="00506E28">
        <w:rPr>
          <w:sz w:val="28"/>
          <w:szCs w:val="28"/>
          <w:lang w:val="uk-UA"/>
        </w:rPr>
        <w:t xml:space="preserve"> досягнути більш стабільної моделі.</w:t>
      </w:r>
    </w:p>
    <w:p w14:paraId="5375EC29" w14:textId="652E66F2" w:rsidR="00506E28" w:rsidRDefault="00506E28" w:rsidP="00506E28">
      <w:pPr>
        <w:spacing w:line="360" w:lineRule="auto"/>
        <w:ind w:firstLine="709"/>
        <w:jc w:val="both"/>
        <w:rPr>
          <w:sz w:val="28"/>
          <w:szCs w:val="28"/>
          <w:lang w:val="uk-UA"/>
        </w:rPr>
      </w:pPr>
      <w:r>
        <w:rPr>
          <w:sz w:val="28"/>
          <w:szCs w:val="28"/>
          <w:lang w:val="uk-UA"/>
        </w:rPr>
        <w:t>Найбільш відомі це “беггінг” та “</w:t>
      </w:r>
      <w:r w:rsidR="00D61FD0">
        <w:rPr>
          <w:sz w:val="28"/>
          <w:szCs w:val="28"/>
          <w:lang w:val="uk-UA"/>
        </w:rPr>
        <w:t>бустінг</w:t>
      </w:r>
      <w:r>
        <w:rPr>
          <w:sz w:val="28"/>
          <w:szCs w:val="28"/>
          <w:lang w:val="uk-UA"/>
        </w:rPr>
        <w:t>”</w:t>
      </w:r>
      <w:r w:rsidR="00D71746">
        <w:rPr>
          <w:sz w:val="28"/>
          <w:szCs w:val="28"/>
          <w:lang w:val="uk-UA"/>
        </w:rPr>
        <w:t>[10]</w:t>
      </w:r>
      <w:r>
        <w:rPr>
          <w:sz w:val="28"/>
          <w:szCs w:val="28"/>
          <w:lang w:val="uk-UA"/>
        </w:rPr>
        <w:t>:</w:t>
      </w:r>
    </w:p>
    <w:p w14:paraId="37E99BC9" w14:textId="43F521A5" w:rsidR="00506E28" w:rsidRPr="00506E28" w:rsidRDefault="00506E28" w:rsidP="00506E28">
      <w:pPr>
        <w:spacing w:line="360" w:lineRule="auto"/>
        <w:ind w:firstLine="709"/>
        <w:jc w:val="both"/>
        <w:rPr>
          <w:sz w:val="28"/>
          <w:szCs w:val="28"/>
          <w:lang w:val="uk-UA"/>
        </w:rPr>
      </w:pPr>
      <w:r>
        <w:rPr>
          <w:sz w:val="28"/>
          <w:szCs w:val="28"/>
          <w:lang w:val="uk-UA"/>
        </w:rPr>
        <w:t xml:space="preserve">Беггінг дозволяє </w:t>
      </w:r>
      <w:r w:rsidRPr="00506E28">
        <w:rPr>
          <w:sz w:val="28"/>
          <w:szCs w:val="28"/>
          <w:lang w:val="uk-UA"/>
        </w:rPr>
        <w:t>зменшити відхилення від моделей, які можуть бути дуже точні, але лише на даних, на яких вони навчалися. Це також відоме як пере</w:t>
      </w:r>
      <w:r>
        <w:rPr>
          <w:sz w:val="28"/>
          <w:szCs w:val="28"/>
          <w:lang w:val="uk-UA"/>
        </w:rPr>
        <w:t>навчання.</w:t>
      </w:r>
    </w:p>
    <w:p w14:paraId="180A3B93" w14:textId="77777777" w:rsidR="00506E28" w:rsidRPr="00506E28" w:rsidRDefault="00506E28" w:rsidP="00506E28">
      <w:pPr>
        <w:spacing w:line="360" w:lineRule="auto"/>
        <w:ind w:firstLine="709"/>
        <w:jc w:val="both"/>
        <w:rPr>
          <w:sz w:val="28"/>
          <w:szCs w:val="28"/>
          <w:lang w:val="uk-UA"/>
        </w:rPr>
      </w:pPr>
    </w:p>
    <w:p w14:paraId="7E10F3A1" w14:textId="7DAB2F04" w:rsidR="00506E28" w:rsidRDefault="00506E28" w:rsidP="00506E28">
      <w:pPr>
        <w:spacing w:line="360" w:lineRule="auto"/>
        <w:ind w:firstLine="709"/>
        <w:jc w:val="both"/>
        <w:rPr>
          <w:sz w:val="28"/>
          <w:szCs w:val="28"/>
          <w:lang w:val="uk-UA"/>
        </w:rPr>
      </w:pPr>
      <w:r w:rsidRPr="00506E28">
        <w:rPr>
          <w:sz w:val="28"/>
          <w:szCs w:val="28"/>
          <w:lang w:val="uk-UA"/>
        </w:rPr>
        <w:lastRenderedPageBreak/>
        <w:t xml:space="preserve">Надмірне </w:t>
      </w:r>
      <w:r>
        <w:rPr>
          <w:sz w:val="28"/>
          <w:szCs w:val="28"/>
          <w:lang w:val="uk-UA"/>
        </w:rPr>
        <w:t>навчання</w:t>
      </w:r>
      <w:r w:rsidRPr="00506E28">
        <w:rPr>
          <w:sz w:val="28"/>
          <w:szCs w:val="28"/>
          <w:lang w:val="uk-UA"/>
        </w:rPr>
        <w:t xml:space="preserve"> відбувається тоді, коли функція задовольняє дані надто добре. Як правило, це відбувається тому, що фактичне рівняння набагато надто складне, щоб враховувати кожну точку даних та витіснити її.</w:t>
      </w:r>
      <w:r>
        <w:rPr>
          <w:sz w:val="28"/>
          <w:szCs w:val="28"/>
          <w:lang w:val="uk-UA"/>
        </w:rPr>
        <w:t xml:space="preserve"> </w:t>
      </w:r>
    </w:p>
    <w:p w14:paraId="3F7689A2" w14:textId="0745D6A8" w:rsidR="00506E28" w:rsidRDefault="00506E28" w:rsidP="00506E28">
      <w:pPr>
        <w:spacing w:line="360" w:lineRule="auto"/>
        <w:ind w:firstLine="709"/>
        <w:jc w:val="both"/>
        <w:rPr>
          <w:sz w:val="28"/>
          <w:szCs w:val="28"/>
          <w:lang w:val="uk-UA"/>
        </w:rPr>
      </w:pPr>
      <w:r>
        <w:rPr>
          <w:sz w:val="28"/>
          <w:szCs w:val="28"/>
          <w:lang w:val="uk-UA"/>
        </w:rPr>
        <w:t xml:space="preserve">Ярким прикладом може бути древо рішень, що складається з великої кількості </w:t>
      </w:r>
      <w:r>
        <w:rPr>
          <w:sz w:val="28"/>
          <w:szCs w:val="28"/>
          <w:lang w:val="en-US"/>
        </w:rPr>
        <w:t xml:space="preserve">true-false </w:t>
      </w:r>
      <w:r w:rsidRPr="00D61FD0">
        <w:rPr>
          <w:sz w:val="28"/>
          <w:szCs w:val="28"/>
          <w:lang w:val="uk-UA"/>
        </w:rPr>
        <w:t>рішень. Якщо змінити набір даних, то модель не буде н</w:t>
      </w:r>
      <w:r w:rsidR="00D61FD0" w:rsidRPr="00D61FD0">
        <w:rPr>
          <w:sz w:val="28"/>
          <w:szCs w:val="28"/>
          <w:lang w:val="uk-UA"/>
        </w:rPr>
        <w:t>астільки ж точною із-за жо</w:t>
      </w:r>
      <w:r w:rsidR="00D61FD0">
        <w:rPr>
          <w:sz w:val="28"/>
          <w:szCs w:val="28"/>
          <w:lang w:val="uk-UA"/>
        </w:rPr>
        <w:t>р</w:t>
      </w:r>
      <w:r w:rsidR="00D61FD0" w:rsidRPr="00D61FD0">
        <w:rPr>
          <w:sz w:val="28"/>
          <w:szCs w:val="28"/>
          <w:lang w:val="uk-UA"/>
        </w:rPr>
        <w:t>сткої фіксації рішень на тренувальному наборі.</w:t>
      </w:r>
    </w:p>
    <w:p w14:paraId="1D48948B" w14:textId="76BCB849" w:rsidR="00D61FD0" w:rsidRDefault="00D61FD0" w:rsidP="00506E28">
      <w:pPr>
        <w:spacing w:line="360" w:lineRule="auto"/>
        <w:ind w:firstLine="709"/>
        <w:jc w:val="both"/>
        <w:rPr>
          <w:sz w:val="28"/>
          <w:szCs w:val="28"/>
          <w:lang w:val="uk-UA"/>
        </w:rPr>
      </w:pPr>
      <w:r>
        <w:rPr>
          <w:sz w:val="28"/>
          <w:szCs w:val="28"/>
          <w:lang w:val="uk-UA"/>
        </w:rPr>
        <w:t xml:space="preserve">Беггінг представляє собою дисперсію серед даних шляхом </w:t>
      </w:r>
      <w:r w:rsidRPr="00D61FD0">
        <w:rPr>
          <w:sz w:val="28"/>
          <w:szCs w:val="28"/>
          <w:lang w:val="uk-UA"/>
        </w:rPr>
        <w:t>відбору зразків та заміни даних під час тестування кількох гіпотез (моделей). У свою чергу це зменшує шум, використовуючи декілька зразків, які, швидше за все, складаються з даних з різними атрибутами (медіани, середні тощо).</w:t>
      </w:r>
    </w:p>
    <w:p w14:paraId="40F6C593" w14:textId="46E0E978" w:rsidR="00D61FD0" w:rsidRDefault="00D61FD0" w:rsidP="00506E28">
      <w:pPr>
        <w:spacing w:line="360" w:lineRule="auto"/>
        <w:ind w:firstLine="709"/>
        <w:jc w:val="both"/>
        <w:rPr>
          <w:sz w:val="28"/>
          <w:szCs w:val="28"/>
          <w:lang w:val="uk-UA"/>
        </w:rPr>
      </w:pPr>
      <w:r>
        <w:rPr>
          <w:sz w:val="28"/>
          <w:szCs w:val="28"/>
          <w:lang w:val="uk-UA"/>
        </w:rPr>
        <w:t>У основі такої дисперсії використання декілька моделей, що на основі вхідного набору виділяють чинники, що не мали впливу на тестовому наборі та відсікають їх перед використанням основного алгоритму.</w:t>
      </w:r>
    </w:p>
    <w:p w14:paraId="2CD171E2" w14:textId="005DAF45" w:rsidR="00D61FD0" w:rsidRDefault="00D61FD0" w:rsidP="00506E28">
      <w:pPr>
        <w:spacing w:line="360" w:lineRule="auto"/>
        <w:ind w:firstLine="709"/>
        <w:jc w:val="both"/>
        <w:rPr>
          <w:sz w:val="28"/>
          <w:szCs w:val="28"/>
          <w:lang w:val="uk-UA"/>
        </w:rPr>
      </w:pPr>
      <w:r>
        <w:rPr>
          <w:sz w:val="28"/>
          <w:szCs w:val="28"/>
          <w:lang w:val="uk-UA"/>
        </w:rPr>
        <w:t xml:space="preserve">Бустінг, на відміну від беггінга, </w:t>
      </w:r>
      <w:r w:rsidR="00FC0ED4">
        <w:rPr>
          <w:sz w:val="28"/>
          <w:szCs w:val="28"/>
          <w:lang w:val="uk-UA"/>
        </w:rPr>
        <w:t>у якому моделі використовувались одночасно та не впливали на роботу одін одного</w:t>
      </w:r>
      <w:r>
        <w:rPr>
          <w:sz w:val="28"/>
          <w:szCs w:val="28"/>
          <w:lang w:val="uk-UA"/>
        </w:rPr>
        <w:t xml:space="preserve">, </w:t>
      </w:r>
      <w:r w:rsidR="00FC0ED4">
        <w:rPr>
          <w:sz w:val="28"/>
          <w:szCs w:val="28"/>
          <w:lang w:val="uk-UA"/>
        </w:rPr>
        <w:t>використовує всі моделі, кожна модель повідомляє наступній, на які фактори потрібно звернути увагу у наступній ітерації.</w:t>
      </w:r>
    </w:p>
    <w:p w14:paraId="64293EC5" w14:textId="1A583189" w:rsidR="00FC0ED4" w:rsidRPr="00FC0ED4" w:rsidRDefault="00FC0ED4" w:rsidP="00FC0ED4">
      <w:pPr>
        <w:spacing w:line="360" w:lineRule="auto"/>
        <w:ind w:firstLine="709"/>
        <w:jc w:val="both"/>
        <w:rPr>
          <w:sz w:val="28"/>
          <w:szCs w:val="28"/>
          <w:lang w:val="uk-UA"/>
        </w:rPr>
      </w:pPr>
      <w:r>
        <w:rPr>
          <w:sz w:val="28"/>
          <w:szCs w:val="28"/>
          <w:lang w:val="uk-UA"/>
        </w:rPr>
        <w:t>При запуску моделі, бустінг відстежує які чинники мали більший або меньший вплив.</w:t>
      </w:r>
      <w:r w:rsidRPr="00FC0ED4">
        <w:t xml:space="preserve"> </w:t>
      </w:r>
      <w:r w:rsidRPr="00FC0ED4">
        <w:rPr>
          <w:sz w:val="28"/>
          <w:szCs w:val="28"/>
          <w:lang w:val="uk-UA"/>
        </w:rPr>
        <w:t>Набори даних з найбільш некласифікованими виходами дають важчі ваги. Вони вважаються даними, що мають більшу складність і потребують більше ітерацій для правильного навчання моделі.</w:t>
      </w:r>
    </w:p>
    <w:p w14:paraId="1F359877" w14:textId="44711056" w:rsidR="00FC0ED4" w:rsidRPr="00FC0ED4" w:rsidRDefault="00FC0ED4" w:rsidP="00FC0ED4">
      <w:pPr>
        <w:spacing w:line="360" w:lineRule="auto"/>
        <w:ind w:firstLine="709"/>
        <w:jc w:val="both"/>
        <w:rPr>
          <w:sz w:val="28"/>
          <w:szCs w:val="28"/>
          <w:lang w:val="uk-UA"/>
        </w:rPr>
      </w:pPr>
      <w:r w:rsidRPr="00FC0ED4">
        <w:rPr>
          <w:sz w:val="28"/>
          <w:szCs w:val="28"/>
          <w:lang w:val="uk-UA"/>
        </w:rPr>
        <w:t>Під час фактичного етапу класифікації, існує також різниця в тому, як підвищення рівня трактує моделі. У підвищенні частоти помилок моделі стежать за тим, що кращим моделям дають кращі ваги.</w:t>
      </w:r>
    </w:p>
    <w:p w14:paraId="630125EB" w14:textId="02CF3E7F" w:rsidR="0048784E" w:rsidRPr="008A173A" w:rsidRDefault="0048784E" w:rsidP="0048784E">
      <w:pPr>
        <w:pStyle w:val="2"/>
        <w:numPr>
          <w:ilvl w:val="1"/>
          <w:numId w:val="13"/>
        </w:numPr>
        <w:rPr>
          <w:szCs w:val="28"/>
          <w:lang w:val="uk-UA"/>
        </w:rPr>
      </w:pPr>
      <w:bookmarkStart w:id="14" w:name="_Toc532192307"/>
      <w:r w:rsidRPr="008A173A">
        <w:rPr>
          <w:szCs w:val="28"/>
        </w:rPr>
        <w:lastRenderedPageBreak/>
        <w:t xml:space="preserve">CNN </w:t>
      </w:r>
      <w:r w:rsidRPr="008A173A">
        <w:rPr>
          <w:szCs w:val="28"/>
          <w:lang w:val="ru-RU"/>
        </w:rPr>
        <w:t>архитектура</w:t>
      </w:r>
      <w:bookmarkEnd w:id="14"/>
    </w:p>
    <w:p w14:paraId="3E18891B" w14:textId="04CCAF0C" w:rsidR="0048784E" w:rsidRPr="008A173A" w:rsidRDefault="0048784E" w:rsidP="0048784E">
      <w:pPr>
        <w:spacing w:line="360" w:lineRule="auto"/>
        <w:ind w:firstLine="720"/>
        <w:jc w:val="both"/>
        <w:rPr>
          <w:sz w:val="28"/>
          <w:szCs w:val="28"/>
          <w:lang w:val="uk-UA"/>
        </w:rPr>
      </w:pPr>
      <w:r w:rsidRPr="008A173A">
        <w:rPr>
          <w:sz w:val="28"/>
          <w:szCs w:val="28"/>
          <w:lang w:val="uk-UA"/>
        </w:rPr>
        <w:t xml:space="preserve">У </w:t>
      </w:r>
      <w:r w:rsidR="00305819" w:rsidRPr="008A173A">
        <w:rPr>
          <w:sz w:val="28"/>
          <w:szCs w:val="28"/>
          <w:lang w:val="uk-UA"/>
        </w:rPr>
        <w:t>машинному</w:t>
      </w:r>
      <w:r w:rsidRPr="008A173A">
        <w:rPr>
          <w:sz w:val="28"/>
          <w:szCs w:val="28"/>
          <w:lang w:val="uk-UA"/>
        </w:rPr>
        <w:t xml:space="preserve"> навчанні CNN, або ConvNet - це клас глибоких штучних нейронних мереж, що найчастіше застосовується для аналізу візуальних зображень.</w:t>
      </w:r>
    </w:p>
    <w:p w14:paraId="4E509764" w14:textId="31428155" w:rsidR="0048784E" w:rsidRPr="008A173A" w:rsidRDefault="0048784E" w:rsidP="0048784E">
      <w:pPr>
        <w:spacing w:line="360" w:lineRule="auto"/>
        <w:ind w:firstLine="720"/>
        <w:jc w:val="both"/>
        <w:rPr>
          <w:sz w:val="28"/>
          <w:szCs w:val="28"/>
          <w:lang w:val="uk-UA"/>
        </w:rPr>
      </w:pPr>
      <w:r w:rsidRPr="008A173A">
        <w:rPr>
          <w:sz w:val="28"/>
          <w:szCs w:val="28"/>
          <w:lang w:val="uk-UA"/>
        </w:rPr>
        <w:t>CNNs використов</w:t>
      </w:r>
      <w:r w:rsidR="00D61FD0">
        <w:rPr>
          <w:sz w:val="28"/>
          <w:szCs w:val="28"/>
          <w:lang w:val="uk-UA"/>
        </w:rPr>
        <w:t>ують варіацію багатошарових перц</w:t>
      </w:r>
      <w:r w:rsidRPr="008A173A">
        <w:rPr>
          <w:sz w:val="28"/>
          <w:szCs w:val="28"/>
          <w:lang w:val="uk-UA"/>
        </w:rPr>
        <w:t xml:space="preserve">ептронів, призначених для того, щоб вимагати мінімальної попередньої обробки. Вони також відомі як інваріантні зсуву або космічні інваріантні штучні нейронні мережі (SIANN), виходячи з їх архітектури загальної ваги та характеристики інваріантності перекладу. </w:t>
      </w:r>
      <w:r w:rsidR="00024AFE">
        <w:rPr>
          <w:sz w:val="28"/>
          <w:szCs w:val="28"/>
          <w:lang w:val="uk-UA"/>
        </w:rPr>
        <w:t>[2]</w:t>
      </w:r>
    </w:p>
    <w:p w14:paraId="04CCB538" w14:textId="77777777" w:rsidR="0048784E" w:rsidRPr="008A173A" w:rsidRDefault="0048784E" w:rsidP="0048784E">
      <w:pPr>
        <w:spacing w:line="360" w:lineRule="auto"/>
        <w:ind w:firstLine="720"/>
        <w:jc w:val="both"/>
        <w:rPr>
          <w:sz w:val="28"/>
          <w:szCs w:val="28"/>
        </w:rPr>
      </w:pPr>
      <w:r w:rsidRPr="008A173A">
        <w:rPr>
          <w:noProof/>
          <w:sz w:val="28"/>
          <w:szCs w:val="28"/>
        </w:rPr>
        <w:drawing>
          <wp:inline distT="0" distB="0" distL="0" distR="0" wp14:anchorId="045C7E6D" wp14:editId="6B6AC0AF">
            <wp:extent cx="5943600" cy="1295400"/>
            <wp:effectExtent l="0" t="0" r="0" b="0"/>
            <wp:docPr id="69" name="Изображение 69" descr="../Documents/Screenshots/Снимок%20экрана%202018-10-30%20в%2006.5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Documents/Screenshots/Снимок%20экрана%202018-10-30%20в%2006.58.2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1295400"/>
                    </a:xfrm>
                    <a:prstGeom prst="rect">
                      <a:avLst/>
                    </a:prstGeom>
                    <a:noFill/>
                    <a:ln>
                      <a:noFill/>
                    </a:ln>
                  </pic:spPr>
                </pic:pic>
              </a:graphicData>
            </a:graphic>
          </wp:inline>
        </w:drawing>
      </w:r>
    </w:p>
    <w:p w14:paraId="3C50C94F" w14:textId="04B4A006" w:rsidR="0048784E" w:rsidRPr="008A173A" w:rsidRDefault="00AE5563" w:rsidP="0048784E">
      <w:pPr>
        <w:spacing w:line="360" w:lineRule="auto"/>
        <w:ind w:firstLine="720"/>
        <w:jc w:val="center"/>
        <w:rPr>
          <w:sz w:val="28"/>
          <w:szCs w:val="28"/>
          <w:lang w:val="uk-UA"/>
        </w:rPr>
      </w:pPr>
      <w:r>
        <w:rPr>
          <w:sz w:val="28"/>
          <w:szCs w:val="28"/>
          <w:lang w:val="uk-UA"/>
        </w:rPr>
        <w:t>Рисунок 2.3</w:t>
      </w:r>
      <w:r w:rsidR="0048784E" w:rsidRPr="008A173A">
        <w:rPr>
          <w:sz w:val="28"/>
          <w:szCs w:val="28"/>
          <w:lang w:val="uk-UA"/>
        </w:rPr>
        <w:t xml:space="preserve">.1 – З лівої сторони приклад звичайної 3-уровневої нейронної мережи, з правої </w:t>
      </w:r>
      <w:r w:rsidR="0048784E" w:rsidRPr="008A173A">
        <w:rPr>
          <w:sz w:val="28"/>
          <w:szCs w:val="28"/>
        </w:rPr>
        <w:t>ConvNet</w:t>
      </w:r>
      <w:r w:rsidR="0048784E" w:rsidRPr="008A173A">
        <w:rPr>
          <w:sz w:val="28"/>
          <w:szCs w:val="28"/>
          <w:lang w:val="uk-UA"/>
        </w:rPr>
        <w:t>, структура якого організована у 3 вимірах</w:t>
      </w:r>
    </w:p>
    <w:p w14:paraId="0247BCBC" w14:textId="77777777" w:rsidR="0048784E" w:rsidRPr="008A173A" w:rsidRDefault="0048784E" w:rsidP="0048784E">
      <w:pPr>
        <w:spacing w:line="360" w:lineRule="auto"/>
        <w:ind w:firstLine="720"/>
        <w:jc w:val="both"/>
        <w:rPr>
          <w:sz w:val="28"/>
          <w:szCs w:val="28"/>
          <w:lang w:val="uk-UA"/>
        </w:rPr>
      </w:pPr>
      <w:r w:rsidRPr="008A173A">
        <w:rPr>
          <w:sz w:val="28"/>
          <w:szCs w:val="28"/>
          <w:lang w:val="uk-UA"/>
        </w:rPr>
        <w:t>Ми можемо обчислити просторовий розмір вихідного об'єму як функцію розміру вхідного об'єму (W), розміру рецептивного поля нейронів Conv Layer (F), кроку, з яким вони застосовуються (S), і кількість нульовий пробіл (P) на кордоні. Ви можете переконати себе, що правильна формула для розрахунку кількості "нейтральних" нейронів дає (W-F + 2P) / S + 1</w:t>
      </w:r>
    </w:p>
    <w:p w14:paraId="15203464" w14:textId="24ECD5C3" w:rsidR="0048784E" w:rsidRPr="008A173A" w:rsidRDefault="0048784E" w:rsidP="0048784E">
      <w:pPr>
        <w:spacing w:line="360" w:lineRule="auto"/>
        <w:ind w:firstLine="720"/>
        <w:jc w:val="both"/>
        <w:rPr>
          <w:sz w:val="28"/>
          <w:szCs w:val="28"/>
          <w:lang w:val="uk-UA"/>
        </w:rPr>
      </w:pPr>
      <w:r w:rsidRPr="008A173A">
        <w:rPr>
          <w:sz w:val="28"/>
          <w:szCs w:val="28"/>
          <w:lang w:val="uk-UA"/>
        </w:rPr>
        <w:t xml:space="preserve">Параметри шару CONV складаються з набору фільтрів, які можна вивчати. Кожен фільтр невеликий просторово (по ширині і висоті), але простягається через всю глибину вхідного об'єму. Наприклад, типовий фільтр на першому шарі ConvNet може мати розмір 5x5x3 (тобто 5 пікселів ширини та висоти, а 3 - оскільки зображення мають глибину 3, кольорові канали).Під </w:t>
      </w:r>
      <w:r w:rsidRPr="008A173A">
        <w:rPr>
          <w:sz w:val="28"/>
          <w:szCs w:val="28"/>
          <w:lang w:val="uk-UA"/>
        </w:rPr>
        <w:lastRenderedPageBreak/>
        <w:t xml:space="preserve">час прямих передач кожен фільтр масштабується по </w:t>
      </w:r>
      <w:r w:rsidR="00D61FD0">
        <w:rPr>
          <w:sz w:val="28"/>
          <w:szCs w:val="28"/>
          <w:lang w:val="uk-UA"/>
        </w:rPr>
        <w:t>ширин</w:t>
      </w:r>
      <w:r w:rsidR="00D61FD0" w:rsidRPr="008A173A">
        <w:rPr>
          <w:sz w:val="28"/>
          <w:szCs w:val="28"/>
          <w:lang w:val="uk-UA"/>
        </w:rPr>
        <w:t>і</w:t>
      </w:r>
      <w:r w:rsidRPr="008A173A">
        <w:rPr>
          <w:sz w:val="28"/>
          <w:szCs w:val="28"/>
          <w:lang w:val="uk-UA"/>
        </w:rPr>
        <w:t xml:space="preserve"> та висоті та обчислюється крапкові продукти між елементами фі</w:t>
      </w:r>
      <w:r w:rsidR="00D61FD0">
        <w:rPr>
          <w:sz w:val="28"/>
          <w:szCs w:val="28"/>
          <w:lang w:val="uk-UA"/>
        </w:rPr>
        <w:t>льтра та входом у будь якому по</w:t>
      </w:r>
      <w:r w:rsidR="00D61FD0" w:rsidRPr="008A173A">
        <w:rPr>
          <w:sz w:val="28"/>
          <w:szCs w:val="28"/>
          <w:lang w:val="uk-UA"/>
        </w:rPr>
        <w:t>ложенні</w:t>
      </w:r>
      <w:r w:rsidRPr="008A173A">
        <w:rPr>
          <w:sz w:val="28"/>
          <w:szCs w:val="28"/>
          <w:lang w:val="uk-UA"/>
        </w:rPr>
        <w:t>.</w:t>
      </w:r>
      <w:r w:rsidRPr="008A173A">
        <w:rPr>
          <w:sz w:val="28"/>
          <w:szCs w:val="28"/>
        </w:rPr>
        <w:t xml:space="preserve"> </w:t>
      </w:r>
      <w:r w:rsidRPr="008A173A">
        <w:rPr>
          <w:sz w:val="28"/>
          <w:szCs w:val="28"/>
          <w:lang w:val="uk-UA"/>
        </w:rPr>
        <w:t>Інтуїтивно мережа буде вивчати фільтри, які активуються, коли вони бачать певний тип візуальних функцій, таких як край певної орієнтації або крапку деякого кольору на першому шарі.</w:t>
      </w:r>
    </w:p>
    <w:p w14:paraId="0F86ADBC" w14:textId="1189F145" w:rsidR="0048784E" w:rsidRPr="008A173A" w:rsidRDefault="0048784E" w:rsidP="0048784E">
      <w:pPr>
        <w:spacing w:line="360" w:lineRule="auto"/>
        <w:ind w:firstLine="720"/>
        <w:jc w:val="both"/>
        <w:rPr>
          <w:sz w:val="28"/>
          <w:szCs w:val="28"/>
          <w:lang w:val="uk-UA"/>
        </w:rPr>
      </w:pPr>
      <w:r w:rsidRPr="008A173A">
        <w:rPr>
          <w:sz w:val="28"/>
          <w:szCs w:val="28"/>
          <w:lang w:val="uk-UA"/>
        </w:rPr>
        <w:t>Згортки застосовуються по черзі з зменшенням розмірностей(pooling). Найрозповсюдженіші зменшення average pooling (вибирається середнє) та max pooling(вибирається максимальне) зображені на Рисунку 2.Х. Якщо pooling здійснюється (2, 2) – параметри пулінгу – то розмірність зменшується в два рази по обох осях. І як показано на Рисунку 2.1.3 матриця ділиться на віконечка 2х2, і з них у результуючу матрицю записується, у випадку середнього – середнє, у випадку max pooling – максимальне. Найчастіше використовується max pooling, хоча взагалі вибір найкращого зниження розмірностей підбирається емпірично та в залежності від задачі.</w:t>
      </w:r>
      <w:r w:rsidR="00024AFE">
        <w:rPr>
          <w:sz w:val="28"/>
          <w:szCs w:val="28"/>
          <w:lang w:val="uk-UA"/>
        </w:rPr>
        <w:t>[2]</w:t>
      </w:r>
    </w:p>
    <w:p w14:paraId="3CC3C1C4" w14:textId="32DBDCA4" w:rsidR="0048784E" w:rsidRPr="008A173A" w:rsidRDefault="00E331E4" w:rsidP="0048784E">
      <w:pPr>
        <w:spacing w:line="360" w:lineRule="auto"/>
        <w:ind w:firstLine="720"/>
        <w:jc w:val="both"/>
        <w:rPr>
          <w:sz w:val="28"/>
          <w:szCs w:val="28"/>
          <w:lang w:val="uk-UA"/>
        </w:rPr>
      </w:pPr>
      <w:r>
        <w:rPr>
          <w:sz w:val="28"/>
          <w:szCs w:val="28"/>
          <w:lang w:val="uk-UA"/>
        </w:rPr>
        <w:t>На рисунку 2.3</w:t>
      </w:r>
      <w:r w:rsidR="0048784E" w:rsidRPr="008A173A">
        <w:rPr>
          <w:sz w:val="28"/>
          <w:szCs w:val="28"/>
          <w:lang w:val="uk-UA"/>
        </w:rPr>
        <w:t xml:space="preserve">.2. наведено роботу нейроної мережі з вхідними даними </w:t>
      </w:r>
      <w:r w:rsidR="0048784E" w:rsidRPr="008A173A">
        <w:rPr>
          <w:sz w:val="28"/>
          <w:szCs w:val="28"/>
        </w:rPr>
        <w:t xml:space="preserve">W1=5,H1=5,D1=3 </w:t>
      </w:r>
      <w:r w:rsidR="0048784E" w:rsidRPr="008A173A">
        <w:rPr>
          <w:sz w:val="28"/>
          <w:szCs w:val="28"/>
          <w:lang w:val="uk-UA"/>
        </w:rPr>
        <w:t xml:space="preserve">та параметрами </w:t>
      </w:r>
      <w:r w:rsidR="0048784E" w:rsidRPr="008A173A">
        <w:rPr>
          <w:sz w:val="28"/>
          <w:szCs w:val="28"/>
        </w:rPr>
        <w:t>K=2, F=3,S=2,P=1.</w:t>
      </w:r>
    </w:p>
    <w:p w14:paraId="3CED4615" w14:textId="77777777" w:rsidR="0048784E" w:rsidRPr="008A173A" w:rsidRDefault="0048784E" w:rsidP="0048784E">
      <w:pPr>
        <w:spacing w:line="360" w:lineRule="auto"/>
        <w:ind w:firstLine="720"/>
        <w:jc w:val="center"/>
        <w:rPr>
          <w:sz w:val="28"/>
          <w:szCs w:val="28"/>
          <w:lang w:val="uk-UA"/>
        </w:rPr>
      </w:pPr>
      <w:r w:rsidRPr="008A173A">
        <w:rPr>
          <w:noProof/>
          <w:sz w:val="28"/>
          <w:szCs w:val="28"/>
        </w:rPr>
        <w:lastRenderedPageBreak/>
        <w:drawing>
          <wp:inline distT="0" distB="0" distL="0" distR="0" wp14:anchorId="796EF667" wp14:editId="30EFBEF0">
            <wp:extent cx="2794635" cy="2466207"/>
            <wp:effectExtent l="0" t="0" r="0" b="0"/>
            <wp:docPr id="70" name="Изображение 70" descr="../Documents/Screenshots/Снимок%20экрана%202018-10-30%20в%2007.13.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Documents/Screenshots/Снимок%20экрана%202018-10-30%20в%2007.13.36.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94635" cy="2466207"/>
                    </a:xfrm>
                    <a:prstGeom prst="rect">
                      <a:avLst/>
                    </a:prstGeom>
                    <a:noFill/>
                    <a:ln>
                      <a:noFill/>
                    </a:ln>
                  </pic:spPr>
                </pic:pic>
              </a:graphicData>
            </a:graphic>
          </wp:inline>
        </w:drawing>
      </w:r>
      <w:r w:rsidRPr="008A173A">
        <w:rPr>
          <w:noProof/>
          <w:sz w:val="28"/>
          <w:szCs w:val="28"/>
        </w:rPr>
        <w:drawing>
          <wp:inline distT="0" distB="0" distL="0" distR="0" wp14:anchorId="787CB7DA" wp14:editId="63A62F03">
            <wp:extent cx="2781209" cy="2501900"/>
            <wp:effectExtent l="0" t="0" r="0" b="0"/>
            <wp:docPr id="71" name="Изображение 71" descr="../Documents/Screenshots/Снимок%20экрана%202018-10-30%20в%2007.13.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Documents/Screenshots/Снимок%20экрана%202018-10-30%20в%2007.13.59.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81209" cy="2501900"/>
                    </a:xfrm>
                    <a:prstGeom prst="rect">
                      <a:avLst/>
                    </a:prstGeom>
                    <a:noFill/>
                    <a:ln>
                      <a:noFill/>
                    </a:ln>
                  </pic:spPr>
                </pic:pic>
              </a:graphicData>
            </a:graphic>
          </wp:inline>
        </w:drawing>
      </w:r>
      <w:r w:rsidRPr="008A173A">
        <w:rPr>
          <w:noProof/>
          <w:sz w:val="28"/>
          <w:szCs w:val="28"/>
        </w:rPr>
        <w:drawing>
          <wp:inline distT="0" distB="0" distL="0" distR="0" wp14:anchorId="79667A00" wp14:editId="6B635220">
            <wp:extent cx="2743835" cy="2450063"/>
            <wp:effectExtent l="0" t="0" r="0" b="0"/>
            <wp:docPr id="72" name="Изображение 72" descr="../Documents/Screenshots/Снимок%20экрана%202018-10-30%20в%2007.14.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Documents/Screenshots/Снимок%20экрана%202018-10-30%20в%2007.14.07.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43835" cy="2450063"/>
                    </a:xfrm>
                    <a:prstGeom prst="rect">
                      <a:avLst/>
                    </a:prstGeom>
                    <a:noFill/>
                    <a:ln>
                      <a:noFill/>
                    </a:ln>
                  </pic:spPr>
                </pic:pic>
              </a:graphicData>
            </a:graphic>
          </wp:inline>
        </w:drawing>
      </w:r>
    </w:p>
    <w:p w14:paraId="75A67136" w14:textId="602E4EA8" w:rsidR="0048784E" w:rsidRPr="008A173A" w:rsidRDefault="00AE5563" w:rsidP="0048784E">
      <w:pPr>
        <w:spacing w:line="360" w:lineRule="auto"/>
        <w:ind w:firstLine="720"/>
        <w:jc w:val="center"/>
        <w:rPr>
          <w:sz w:val="28"/>
          <w:szCs w:val="28"/>
          <w:lang w:val="uk-UA"/>
        </w:rPr>
      </w:pPr>
      <w:r>
        <w:rPr>
          <w:sz w:val="28"/>
          <w:szCs w:val="28"/>
          <w:lang w:val="uk-UA"/>
        </w:rPr>
        <w:t>Рисунок 2.3</w:t>
      </w:r>
      <w:r w:rsidR="0048784E" w:rsidRPr="008A173A">
        <w:rPr>
          <w:sz w:val="28"/>
          <w:szCs w:val="28"/>
          <w:lang w:val="uk-UA"/>
        </w:rPr>
        <w:t>.2 – Наведено 3 послідовних шага згорткової нейроної мережи з вхіднимі даними</w:t>
      </w:r>
    </w:p>
    <w:p w14:paraId="0D521FCD" w14:textId="77777777" w:rsidR="0048784E" w:rsidRPr="008A173A" w:rsidRDefault="0048784E" w:rsidP="0048784E">
      <w:pPr>
        <w:spacing w:line="360" w:lineRule="auto"/>
        <w:ind w:firstLine="720"/>
        <w:jc w:val="both"/>
        <w:rPr>
          <w:sz w:val="28"/>
          <w:szCs w:val="28"/>
          <w:lang w:val="uk-UA"/>
        </w:rPr>
      </w:pPr>
      <w:r w:rsidRPr="008A173A">
        <w:rPr>
          <w:sz w:val="28"/>
          <w:szCs w:val="28"/>
          <w:lang w:val="uk-UA"/>
        </w:rPr>
        <w:t>Спочатку, потрібно щоб ваги CNN ітеративне навчилися для мінімізації помилок класифікації набору тестових зображень.</w:t>
      </w:r>
    </w:p>
    <w:p w14:paraId="229AC6A1" w14:textId="77777777" w:rsidR="0048784E" w:rsidRPr="008A173A" w:rsidRDefault="0048784E" w:rsidP="0048784E">
      <w:pPr>
        <w:spacing w:line="360" w:lineRule="auto"/>
        <w:ind w:firstLine="720"/>
        <w:jc w:val="both"/>
        <w:rPr>
          <w:sz w:val="28"/>
          <w:szCs w:val="28"/>
          <w:lang w:val="uk-UA"/>
        </w:rPr>
      </w:pPr>
      <w:r w:rsidRPr="008A173A">
        <w:rPr>
          <w:sz w:val="28"/>
          <w:szCs w:val="28"/>
          <w:lang w:val="uk-UA"/>
        </w:rPr>
        <w:t xml:space="preserve">Буде використано біля 6-7 шарів нелінійних нейронів складених поверх друг друга. Шари будуть 2-мірними “переможець отримує все” з перекриваючими отрімуючими полями, ваги яких поділяються. “Max pooling” визначає перемогу нейронів шляхом розподілу шарів у квадратичні області локального гальмування, вибираючи найбільш активний нейрон кожного </w:t>
      </w:r>
      <w:r w:rsidRPr="008A173A">
        <w:rPr>
          <w:sz w:val="28"/>
          <w:szCs w:val="28"/>
          <w:lang w:val="uk-UA"/>
        </w:rPr>
        <w:lastRenderedPageBreak/>
        <w:t>регіону.</w:t>
      </w:r>
      <w:r w:rsidRPr="008A173A">
        <w:rPr>
          <w:sz w:val="28"/>
          <w:szCs w:val="28"/>
        </w:rPr>
        <w:t xml:space="preserve"> </w:t>
      </w:r>
      <w:r w:rsidRPr="008A173A">
        <w:rPr>
          <w:sz w:val="28"/>
          <w:szCs w:val="28"/>
          <w:lang w:val="uk-UA"/>
        </w:rPr>
        <w:t>Переможці деякого шару представляють собою менший шаблон із нижчим дозволом, який подає наступний шар у ієрархії.</w:t>
      </w:r>
    </w:p>
    <w:p w14:paraId="26C2C916" w14:textId="686F143D" w:rsidR="0048784E" w:rsidRPr="008A173A" w:rsidRDefault="0048784E" w:rsidP="0048784E">
      <w:pPr>
        <w:spacing w:line="360" w:lineRule="auto"/>
        <w:ind w:firstLine="720"/>
        <w:jc w:val="both"/>
        <w:rPr>
          <w:sz w:val="28"/>
          <w:szCs w:val="28"/>
          <w:lang w:val="uk-UA"/>
        </w:rPr>
      </w:pPr>
      <w:r w:rsidRPr="008A173A">
        <w:rPr>
          <w:sz w:val="28"/>
          <w:szCs w:val="28"/>
          <w:lang w:val="uk-UA"/>
        </w:rPr>
        <w:t>В певний момент вниз вибірка автоматично веде до першого 1-мірного шару. З тих пір можливі лише тривіальні 1-мірні переможц</w:t>
      </w:r>
      <w:bookmarkStart w:id="15" w:name="_GoBack"/>
      <w:bookmarkEnd w:id="15"/>
      <w:r w:rsidRPr="008A173A">
        <w:rPr>
          <w:sz w:val="28"/>
          <w:szCs w:val="28"/>
          <w:lang w:val="uk-UA"/>
        </w:rPr>
        <w:t>і-всі-регіони, тобто верхня частина ієрархії ста</w:t>
      </w:r>
      <w:r w:rsidR="00F72236">
        <w:rPr>
          <w:sz w:val="28"/>
          <w:szCs w:val="28"/>
          <w:lang w:val="uk-UA"/>
        </w:rPr>
        <w:t>є стандартним багатошаровим пер</w:t>
      </w:r>
      <w:r w:rsidR="00F72236">
        <w:rPr>
          <w:sz w:val="28"/>
          <w:szCs w:val="28"/>
        </w:rPr>
        <w:t>ц</w:t>
      </w:r>
      <w:r w:rsidRPr="008A173A">
        <w:rPr>
          <w:sz w:val="28"/>
          <w:szCs w:val="28"/>
          <w:lang w:val="uk-UA"/>
        </w:rPr>
        <w:t>ептроном (MLP)</w:t>
      </w:r>
      <w:r w:rsidRPr="008A173A">
        <w:rPr>
          <w:sz w:val="28"/>
          <w:szCs w:val="28"/>
        </w:rPr>
        <w:t xml:space="preserve">. </w:t>
      </w:r>
      <w:r w:rsidRPr="008A173A">
        <w:rPr>
          <w:sz w:val="28"/>
          <w:szCs w:val="28"/>
          <w:lang w:val="uk-UA"/>
        </w:rPr>
        <w:t>Приймальні поля та регіони, які володіють переможцями, завжди є (приблизно) мінімальними, наприклад, лише 2x2 або 3x3 нейронами. Це призводить до (найближчої) максимальної глибини шару з нетривіальними (2-мірними) переможцями всіх областей. По суті, настання на мінімальних полях 2x2 автоматично визначає всю глибинну архітектуру, крім кількості різних згорткових ядра на шар та глибини MLP зверху.</w:t>
      </w:r>
    </w:p>
    <w:p w14:paraId="57BF43A2" w14:textId="77777777" w:rsidR="00AE5563" w:rsidRDefault="0048784E" w:rsidP="00AE5563">
      <w:pPr>
        <w:spacing w:line="360" w:lineRule="auto"/>
        <w:ind w:firstLine="709"/>
        <w:rPr>
          <w:color w:val="000000"/>
          <w:sz w:val="28"/>
          <w:szCs w:val="28"/>
          <w:lang w:val="uk-UA"/>
        </w:rPr>
      </w:pPr>
      <w:r w:rsidRPr="008A173A">
        <w:rPr>
          <w:sz w:val="28"/>
          <w:szCs w:val="28"/>
          <w:lang w:val="uk-UA"/>
        </w:rPr>
        <w:t>Навчаються лише нейрон-переможець, тобто інші нейрони не можуть забути те, що вони вивчали до цих пір, хоча на них можуть впливати зміна ваги в більш периферичних шарах. В результаті зменшення синаптичних змін на часовий інтервал відповідає біологічно правдоподібному скороченню споживання енергії. Отриманий алгоритм тренування має бути повністю онлайн, тобто оновлення ваги відбуваються після кожного етапу обчислення градієнта.</w:t>
      </w:r>
      <w:r w:rsidR="00AE5563" w:rsidRPr="00AE5563">
        <w:rPr>
          <w:color w:val="000000"/>
          <w:sz w:val="28"/>
          <w:szCs w:val="28"/>
          <w:lang w:val="uk-UA"/>
        </w:rPr>
        <w:t xml:space="preserve"> </w:t>
      </w:r>
    </w:p>
    <w:p w14:paraId="781961ED" w14:textId="5F9291D7" w:rsidR="00AE5563" w:rsidRPr="001F26A6" w:rsidRDefault="00AE5563" w:rsidP="00AE5563">
      <w:pPr>
        <w:spacing w:line="360" w:lineRule="auto"/>
        <w:ind w:firstLine="709"/>
        <w:rPr>
          <w:sz w:val="28"/>
          <w:szCs w:val="28"/>
          <w:lang w:val="uk-UA"/>
        </w:rPr>
      </w:pPr>
      <w:r w:rsidRPr="001F26A6">
        <w:rPr>
          <w:color w:val="000000"/>
          <w:sz w:val="28"/>
          <w:szCs w:val="28"/>
          <w:lang w:val="uk-UA"/>
        </w:rPr>
        <w:t xml:space="preserve">У випадку з MNIST найпопулярнішим є використання 3-шарової нейронної мережи 28*28*1, а найбільшої точності було досягнуто </w:t>
      </w:r>
      <w:r>
        <w:rPr>
          <w:color w:val="000000"/>
          <w:sz w:val="28"/>
          <w:szCs w:val="28"/>
          <w:lang w:val="uk-UA"/>
        </w:rPr>
        <w:t>п</w:t>
      </w:r>
      <w:r w:rsidRPr="001F26A6">
        <w:rPr>
          <w:color w:val="000000"/>
          <w:sz w:val="28"/>
          <w:szCs w:val="28"/>
          <w:lang w:val="uk-UA"/>
        </w:rPr>
        <w:t xml:space="preserve">ри використанні комбінації з 35 </w:t>
      </w:r>
      <w:r>
        <w:rPr>
          <w:color w:val="000000"/>
          <w:sz w:val="28"/>
          <w:szCs w:val="28"/>
          <w:lang w:val="uk-UA"/>
        </w:rPr>
        <w:t>з</w:t>
      </w:r>
      <w:r w:rsidRPr="001F26A6">
        <w:rPr>
          <w:color w:val="000000"/>
          <w:sz w:val="28"/>
          <w:szCs w:val="28"/>
          <w:lang w:val="uk-UA"/>
        </w:rPr>
        <w:t xml:space="preserve">горткових нейронних мереж. </w:t>
      </w:r>
    </w:p>
    <w:p w14:paraId="00CEBE02" w14:textId="77777777" w:rsidR="00AE5563" w:rsidRPr="001F26A6" w:rsidRDefault="00AE5563" w:rsidP="00AE5563">
      <w:pPr>
        <w:spacing w:line="360" w:lineRule="auto"/>
        <w:ind w:firstLine="709"/>
        <w:rPr>
          <w:sz w:val="28"/>
          <w:szCs w:val="28"/>
          <w:lang w:val="uk-UA"/>
        </w:rPr>
      </w:pPr>
      <w:r w:rsidRPr="001F26A6">
        <w:rPr>
          <w:color w:val="000000"/>
          <w:sz w:val="28"/>
          <w:szCs w:val="28"/>
          <w:lang w:val="uk-UA"/>
        </w:rPr>
        <w:t>В результаті роботи нейронної мережі очікується 10-вимірного вектора, де наприклад для цифри “6” очікується y (x) = (0,0,0,0,0,0,1,1,0,0,0)</w:t>
      </w:r>
    </w:p>
    <w:p w14:paraId="165BFE6A" w14:textId="77777777" w:rsidR="00AE5563" w:rsidRDefault="00AE5563" w:rsidP="00AE5563">
      <w:pPr>
        <w:spacing w:line="360" w:lineRule="auto"/>
        <w:ind w:firstLine="709"/>
        <w:rPr>
          <w:color w:val="000000"/>
          <w:sz w:val="28"/>
          <w:szCs w:val="28"/>
          <w:lang w:val="uk-UA"/>
        </w:rPr>
      </w:pPr>
      <w:r w:rsidRPr="001F26A6">
        <w:rPr>
          <w:color w:val="000000"/>
          <w:sz w:val="28"/>
          <w:szCs w:val="28"/>
          <w:lang w:val="uk-UA"/>
        </w:rPr>
        <w:t>Для визначення того, наскільки якісні результати були отримані, та наскільки вірно були обрані ваги та упередження, використовується функція витрат.</w:t>
      </w:r>
    </w:p>
    <w:p w14:paraId="623BD803" w14:textId="77777777" w:rsidR="00AE5563" w:rsidRPr="00AE5563" w:rsidRDefault="00AE5563" w:rsidP="00AE5563">
      <w:pPr>
        <w:spacing w:line="360" w:lineRule="auto"/>
        <w:ind w:firstLine="709"/>
        <w:rPr>
          <w:rFonts w:eastAsiaTheme="minorEastAsia"/>
          <w:i/>
          <w:sz w:val="28"/>
          <w:szCs w:val="28"/>
          <w:lang w:val="en-US"/>
        </w:rPr>
      </w:pPr>
      <m:oMathPara>
        <m:oMath>
          <m:r>
            <w:rPr>
              <w:rFonts w:ascii="Cambria Math" w:hAnsi="Cambria Math"/>
              <w:sz w:val="28"/>
              <w:szCs w:val="28"/>
              <w:lang w:val="en-US"/>
            </w:rPr>
            <w:lastRenderedPageBreak/>
            <m:t>C(w,b)≡</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2n</m:t>
              </m:r>
            </m:den>
          </m:f>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m:t>
              </m:r>
              <m:d>
                <m:dPr>
                  <m:begChr m:val="|"/>
                  <m:endChr m:val="|"/>
                  <m:ctrlPr>
                    <w:rPr>
                      <w:rFonts w:ascii="Cambria Math" w:hAnsi="Cambria Math"/>
                      <w:i/>
                      <w:sz w:val="28"/>
                      <w:szCs w:val="28"/>
                      <w:lang w:val="en-US"/>
                    </w:rPr>
                  </m:ctrlPr>
                </m:dPr>
                <m:e>
                  <m:r>
                    <w:rPr>
                      <w:rFonts w:ascii="Cambria Math" w:hAnsi="Cambria Math"/>
                      <w:sz w:val="28"/>
                      <w:szCs w:val="28"/>
                      <w:lang w:val="en-US"/>
                    </w:rPr>
                    <m:t>y</m:t>
                  </m:r>
                  <m:d>
                    <m:dPr>
                      <m:ctrlPr>
                        <w:rPr>
                          <w:rFonts w:ascii="Cambria Math" w:hAnsi="Cambria Math"/>
                          <w:i/>
                          <w:sz w:val="28"/>
                          <w:szCs w:val="28"/>
                          <w:lang w:val="en-US"/>
                        </w:rPr>
                      </m:ctrlPr>
                    </m:dPr>
                    <m:e>
                      <m:r>
                        <w:rPr>
                          <w:rFonts w:ascii="Cambria Math" w:hAnsi="Cambria Math"/>
                          <w:sz w:val="28"/>
                          <w:szCs w:val="28"/>
                          <w:lang w:val="en-US"/>
                        </w:rPr>
                        <m:t>x</m:t>
                      </m:r>
                    </m:e>
                  </m:d>
                  <m:r>
                    <w:rPr>
                      <w:rFonts w:ascii="Cambria Math" w:hAnsi="Cambria Math"/>
                      <w:sz w:val="28"/>
                      <w:szCs w:val="28"/>
                      <w:lang w:val="en-US"/>
                    </w:rPr>
                    <m:t>=a</m:t>
                  </m:r>
                </m:e>
              </m:d>
              <m:r>
                <w:rPr>
                  <w:rFonts w:ascii="Cambria Math" w:hAnsi="Cambria Math"/>
                  <w:sz w:val="28"/>
                  <w:szCs w:val="28"/>
                  <w:lang w:val="en-US"/>
                </w:rPr>
                <m:t>|</m:t>
              </m:r>
            </m:e>
            <m:sup>
              <m:r>
                <w:rPr>
                  <w:rFonts w:ascii="Cambria Math" w:hAnsi="Cambria Math"/>
                  <w:sz w:val="28"/>
                  <w:szCs w:val="28"/>
                  <w:lang w:val="en-US"/>
                </w:rPr>
                <m:t>2</m:t>
              </m:r>
            </m:sup>
          </m:sSup>
        </m:oMath>
      </m:oMathPara>
    </w:p>
    <w:p w14:paraId="7917D5CF" w14:textId="77777777" w:rsidR="00AE5563" w:rsidRDefault="00AE5563" w:rsidP="00AE5563">
      <w:pPr>
        <w:spacing w:line="360" w:lineRule="auto"/>
        <w:ind w:firstLine="709"/>
        <w:jc w:val="center"/>
        <w:rPr>
          <w:sz w:val="28"/>
          <w:szCs w:val="28"/>
          <w:lang w:val="uk-UA"/>
        </w:rPr>
      </w:pPr>
      <w:r w:rsidRPr="0070674D">
        <w:rPr>
          <w:noProof/>
          <w:color w:val="2A2A2A"/>
          <w:sz w:val="28"/>
          <w:szCs w:val="28"/>
          <w:shd w:val="clear" w:color="auto" w:fill="FFFFFF"/>
        </w:rPr>
        <w:drawing>
          <wp:inline distT="0" distB="0" distL="0" distR="0" wp14:anchorId="18623F84" wp14:editId="0C2B76A2">
            <wp:extent cx="4356100" cy="3289300"/>
            <wp:effectExtent l="0" t="0" r="12700" b="12700"/>
            <wp:docPr id="1" name="Изображение 1" descr="https://lh6.googleusercontent.com/4Ogojs0Y0LdSONoSDLh_C5hSaKE-IriZRP08zdv3t6fHgMpqomZTEzGD-0OsLlObyZu38g_wmt1RRrvJH_mb2_q36xmRpqdkjIwHpVzvLdwiCYuVSdtH-2_etbBFBVxmbR0ekN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4Ogojs0Y0LdSONoSDLh_C5hSaKE-IriZRP08zdv3t6fHgMpqomZTEzGD-0OsLlObyZu38g_wmt1RRrvJH_mb2_q36xmRpqdkjIwHpVzvLdwiCYuVSdtH-2_etbBFBVxmbR0ekND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56100" cy="3289300"/>
                    </a:xfrm>
                    <a:prstGeom prst="rect">
                      <a:avLst/>
                    </a:prstGeom>
                    <a:noFill/>
                    <a:ln>
                      <a:noFill/>
                    </a:ln>
                  </pic:spPr>
                </pic:pic>
              </a:graphicData>
            </a:graphic>
          </wp:inline>
        </w:drawing>
      </w:r>
    </w:p>
    <w:p w14:paraId="22725CE3" w14:textId="77777777" w:rsidR="00AE5563" w:rsidRPr="001F26A6" w:rsidRDefault="00AE5563" w:rsidP="00AE5563">
      <w:pPr>
        <w:spacing w:line="360" w:lineRule="auto"/>
        <w:ind w:firstLine="709"/>
        <w:jc w:val="center"/>
        <w:rPr>
          <w:sz w:val="28"/>
          <w:szCs w:val="28"/>
          <w:lang w:val="uk-UA"/>
        </w:rPr>
      </w:pPr>
      <w:r>
        <w:rPr>
          <w:sz w:val="28"/>
          <w:szCs w:val="28"/>
          <w:lang w:val="uk-UA"/>
        </w:rPr>
        <w:t>Рис 2.3.3 Візуалізація пошуку локального мінімуму С</w:t>
      </w:r>
    </w:p>
    <w:p w14:paraId="33EF2980" w14:textId="77777777" w:rsidR="00AE5563" w:rsidRPr="001F26A6" w:rsidRDefault="00AE5563" w:rsidP="00AE5563">
      <w:pPr>
        <w:spacing w:line="360" w:lineRule="auto"/>
        <w:rPr>
          <w:i/>
          <w:sz w:val="28"/>
          <w:szCs w:val="28"/>
          <w:lang w:val="en-US"/>
        </w:rPr>
      </w:pPr>
    </w:p>
    <w:p w14:paraId="2CDAD693" w14:textId="77777777" w:rsidR="00AE5563" w:rsidRPr="001F26A6" w:rsidRDefault="00AE5563" w:rsidP="00AE5563">
      <w:pPr>
        <w:spacing w:line="360" w:lineRule="auto"/>
        <w:ind w:firstLine="709"/>
        <w:rPr>
          <w:color w:val="000000"/>
          <w:sz w:val="28"/>
          <w:szCs w:val="28"/>
          <w:lang w:val="uk-UA"/>
        </w:rPr>
      </w:pPr>
      <w:r w:rsidRPr="001F26A6">
        <w:rPr>
          <w:color w:val="000000"/>
          <w:sz w:val="28"/>
          <w:szCs w:val="28"/>
          <w:lang w:val="uk-UA"/>
        </w:rPr>
        <w:t>Тут w позначає сукупність всіх ваг у мережі, b всі припущення, n - загальна кількість вхідних даних для тренувань, a являє собою вектор виходів з мережі при введенні x, а сума перевищує всі вхідні дані для тренувань, х</w:t>
      </w:r>
      <w:r w:rsidRPr="001F26A6">
        <w:rPr>
          <w:color w:val="000000"/>
          <w:sz w:val="28"/>
          <w:szCs w:val="28"/>
          <w:lang w:val="uk-UA"/>
        </w:rPr>
        <w:br/>
        <w:t xml:space="preserve">Загальна мета </w:t>
      </w:r>
      <w:r>
        <w:rPr>
          <w:color w:val="000000"/>
          <w:sz w:val="28"/>
          <w:szCs w:val="28"/>
          <w:lang w:val="uk-UA"/>
        </w:rPr>
        <w:t xml:space="preserve">роботи нейронної мережи зменшити С, витрати. Для відстеження змін, використовується формула: </w:t>
      </w:r>
    </w:p>
    <w:p w14:paraId="6266A1B6" w14:textId="77777777" w:rsidR="00AE5563" w:rsidRPr="00AE5563" w:rsidRDefault="00AE5563" w:rsidP="00AE5563">
      <w:pPr>
        <w:spacing w:line="360" w:lineRule="auto"/>
        <w:ind w:firstLine="709"/>
        <w:rPr>
          <w:rFonts w:eastAsiaTheme="minorEastAsia"/>
          <w:color w:val="000000"/>
          <w:sz w:val="28"/>
          <w:szCs w:val="28"/>
          <w:lang w:val="uk-UA"/>
        </w:rPr>
      </w:pPr>
      <m:oMathPara>
        <m:oMathParaPr>
          <m:jc m:val="center"/>
        </m:oMathParaPr>
        <m:oMath>
          <m:r>
            <w:rPr>
              <w:rFonts w:ascii="Cambria Math" w:hAnsi="Cambria Math"/>
              <w:color w:val="000000"/>
              <w:sz w:val="28"/>
              <w:szCs w:val="28"/>
              <w:lang w:val="uk-UA"/>
            </w:rPr>
            <m:t>∆С≈</m:t>
          </m:r>
          <m:f>
            <m:fPr>
              <m:ctrlPr>
                <w:rPr>
                  <w:rFonts w:ascii="Cambria Math" w:hAnsi="Cambria Math"/>
                  <w:i/>
                  <w:color w:val="000000"/>
                  <w:sz w:val="28"/>
                  <w:szCs w:val="28"/>
                  <w:lang w:val="uk-UA"/>
                </w:rPr>
              </m:ctrlPr>
            </m:fPr>
            <m:num>
              <m:r>
                <w:rPr>
                  <w:rFonts w:ascii="Cambria Math" w:hAnsi="Cambria Math"/>
                  <w:color w:val="000000"/>
                  <w:sz w:val="28"/>
                  <w:szCs w:val="28"/>
                  <w:lang w:val="uk-UA"/>
                </w:rPr>
                <m:t>∂С</m:t>
              </m:r>
            </m:num>
            <m:den>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en-US"/>
                    </w:rPr>
                    <m:t>v</m:t>
                  </m:r>
                </m:e>
                <m:sub>
                  <m:r>
                    <w:rPr>
                      <w:rFonts w:ascii="Cambria Math" w:hAnsi="Cambria Math"/>
                      <w:color w:val="000000"/>
                      <w:sz w:val="28"/>
                      <w:szCs w:val="28"/>
                      <w:lang w:val="uk-UA"/>
                    </w:rPr>
                    <m:t>1</m:t>
                  </m:r>
                </m:sub>
              </m:sSub>
            </m:den>
          </m:f>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1</m:t>
              </m:r>
            </m:sub>
          </m:sSub>
          <m:r>
            <w:rPr>
              <w:rFonts w:ascii="Cambria Math" w:hAnsi="Cambria Math"/>
              <w:color w:val="000000"/>
              <w:sz w:val="28"/>
              <w:szCs w:val="28"/>
              <w:lang w:val="uk-UA"/>
            </w:rPr>
            <m:t>+</m:t>
          </m:r>
          <m:f>
            <m:fPr>
              <m:ctrlPr>
                <w:rPr>
                  <w:rFonts w:ascii="Cambria Math" w:hAnsi="Cambria Math"/>
                  <w:i/>
                  <w:color w:val="000000"/>
                  <w:sz w:val="28"/>
                  <w:szCs w:val="28"/>
                  <w:lang w:val="uk-UA"/>
                </w:rPr>
              </m:ctrlPr>
            </m:fPr>
            <m:num>
              <m:r>
                <w:rPr>
                  <w:rFonts w:ascii="Cambria Math" w:hAnsi="Cambria Math"/>
                  <w:color w:val="000000"/>
                  <w:sz w:val="28"/>
                  <w:szCs w:val="28"/>
                  <w:lang w:val="uk-UA"/>
                </w:rPr>
                <m:t>∂С</m:t>
              </m:r>
            </m:num>
            <m:den>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en-US"/>
                    </w:rPr>
                    <m:t>v</m:t>
                  </m:r>
                </m:e>
                <m:sub>
                  <m:r>
                    <w:rPr>
                      <w:rFonts w:ascii="Cambria Math" w:hAnsi="Cambria Math"/>
                      <w:color w:val="000000"/>
                      <w:sz w:val="28"/>
                      <w:szCs w:val="28"/>
                      <w:lang w:val="uk-UA"/>
                    </w:rPr>
                    <m:t>2</m:t>
                  </m:r>
                </m:sub>
              </m:sSub>
            </m:den>
          </m:f>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2</m:t>
              </m:r>
            </m:sub>
          </m:sSub>
        </m:oMath>
      </m:oMathPara>
    </w:p>
    <w:p w14:paraId="56A02090" w14:textId="77777777" w:rsidR="00AE5563" w:rsidRPr="001F26A6" w:rsidRDefault="00AE5563" w:rsidP="00AE5563">
      <w:pPr>
        <w:spacing w:line="360" w:lineRule="auto"/>
        <w:ind w:firstLine="709"/>
        <w:rPr>
          <w:sz w:val="28"/>
          <w:szCs w:val="28"/>
          <w:lang w:val="uk-UA"/>
        </w:rPr>
      </w:pPr>
    </w:p>
    <w:p w14:paraId="1656BAEE" w14:textId="77777777" w:rsidR="00AE5563" w:rsidRDefault="00AE5563" w:rsidP="00AE5563">
      <w:pPr>
        <w:spacing w:line="360" w:lineRule="auto"/>
        <w:ind w:firstLine="709"/>
        <w:rPr>
          <w:color w:val="2A2A2A"/>
          <w:sz w:val="28"/>
          <w:szCs w:val="28"/>
          <w:shd w:val="clear" w:color="auto" w:fill="FFFFFF"/>
          <w:lang w:val="uk-UA"/>
        </w:rPr>
      </w:pPr>
      <w:r w:rsidRPr="001F26A6">
        <w:rPr>
          <w:color w:val="2A2A2A"/>
          <w:sz w:val="28"/>
          <w:szCs w:val="28"/>
          <w:shd w:val="clear" w:color="auto" w:fill="FFFFFF"/>
          <w:lang w:val="uk-UA"/>
        </w:rPr>
        <w:t xml:space="preserve">Щоб з'ясувати, як зробити такий вибір, він допомагає визначити </w:t>
      </w:r>
      <m:oMath>
        <m:r>
          <w:rPr>
            <w:rFonts w:ascii="Cambria Math" w:hAnsi="Cambria Math"/>
            <w:color w:val="000000"/>
            <w:sz w:val="28"/>
            <w:szCs w:val="28"/>
            <w:lang w:val="uk-UA"/>
          </w:rPr>
          <m:t>∆y</m:t>
        </m:r>
      </m:oMath>
      <w:r w:rsidRPr="001F26A6">
        <w:rPr>
          <w:color w:val="2A2A2A"/>
          <w:sz w:val="28"/>
          <w:szCs w:val="28"/>
          <w:shd w:val="clear" w:color="auto" w:fill="FFFFFF"/>
          <w:lang w:val="uk-UA"/>
        </w:rPr>
        <w:t xml:space="preserve"> як вектор змін у v, </w:t>
      </w:r>
      <m:oMath>
        <m:r>
          <w:rPr>
            <w:rFonts w:ascii="Cambria Math" w:hAnsi="Cambria Math"/>
            <w:color w:val="000000"/>
            <w:sz w:val="28"/>
            <w:szCs w:val="28"/>
            <w:lang w:val="uk-UA"/>
          </w:rPr>
          <m:t>∆v</m:t>
        </m:r>
      </m:oMath>
      <w:r w:rsidRPr="001F26A6">
        <w:rPr>
          <w:rFonts w:eastAsia="Calibri"/>
          <w:color w:val="2A2A2A"/>
          <w:sz w:val="28"/>
          <w:szCs w:val="28"/>
          <w:shd w:val="clear" w:color="auto" w:fill="FFFFFF"/>
          <w:lang w:val="uk-UA"/>
        </w:rPr>
        <w:t>≡</w:t>
      </w:r>
      <w:r w:rsidRPr="001F26A6">
        <w:rPr>
          <w:color w:val="2A2A2A"/>
          <w:sz w:val="28"/>
          <w:szCs w:val="28"/>
          <w:shd w:val="clear" w:color="auto" w:fill="FFFFFF"/>
          <w:lang w:val="uk-UA"/>
        </w:rPr>
        <w:t xml:space="preserve">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1</m:t>
            </m:r>
          </m:sub>
        </m:sSub>
      </m:oMath>
      <w:r w:rsidRPr="001F26A6">
        <w:rPr>
          <w:color w:val="2A2A2A"/>
          <w:sz w:val="28"/>
          <w:szCs w:val="28"/>
          <w:shd w:val="clear" w:color="auto" w:fill="FFFFFF"/>
          <w:lang w:val="uk-UA"/>
        </w:rPr>
        <w:t xml:space="preserve">, </w:t>
      </w:r>
      <m:oMath>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2</m:t>
            </m:r>
          </m:sub>
        </m:sSub>
      </m:oMath>
      <w:r w:rsidRPr="001F26A6">
        <w:rPr>
          <w:color w:val="2A2A2A"/>
          <w:sz w:val="28"/>
          <w:szCs w:val="28"/>
          <w:shd w:val="clear" w:color="auto" w:fill="FFFFFF"/>
          <w:lang w:val="uk-UA"/>
        </w:rPr>
        <w:t xml:space="preserve">) T, де T знову є операцією транспонування, перетворюючи вектори рядків у векторні стовпці. Ми також визначимо </w:t>
      </w:r>
      <w:r w:rsidRPr="001F26A6">
        <w:rPr>
          <w:color w:val="2A2A2A"/>
          <w:sz w:val="28"/>
          <w:szCs w:val="28"/>
          <w:shd w:val="clear" w:color="auto" w:fill="FFFFFF"/>
          <w:lang w:val="uk-UA"/>
        </w:rPr>
        <w:lastRenderedPageBreak/>
        <w:t>градієнт C як вектор часткових похідних</w:t>
      </w:r>
      <m:oMath>
        <m:sSup>
          <m:sSupPr>
            <m:ctrlPr>
              <w:rPr>
                <w:rFonts w:ascii="Cambria Math" w:hAnsi="Cambria Math"/>
                <w:i/>
                <w:color w:val="2A2A2A"/>
                <w:sz w:val="28"/>
                <w:szCs w:val="28"/>
                <w:shd w:val="clear" w:color="auto" w:fill="FFFFFF"/>
                <w:lang w:val="uk-UA"/>
              </w:rPr>
            </m:ctrlPr>
          </m:sSupPr>
          <m:e>
            <m:r>
              <w:rPr>
                <w:rFonts w:ascii="Cambria Math" w:hAnsi="Cambria Math"/>
                <w:color w:val="2A2A2A"/>
                <w:sz w:val="28"/>
                <w:szCs w:val="28"/>
                <w:shd w:val="clear" w:color="auto" w:fill="FFFFFF"/>
                <w:lang w:val="uk-UA"/>
              </w:rPr>
              <m:t>(</m:t>
            </m:r>
            <m:f>
              <m:fPr>
                <m:ctrlPr>
                  <w:rPr>
                    <w:rFonts w:ascii="Cambria Math" w:hAnsi="Cambria Math"/>
                    <w:i/>
                    <w:color w:val="2A2A2A"/>
                    <w:sz w:val="28"/>
                    <w:szCs w:val="28"/>
                    <w:shd w:val="clear" w:color="auto" w:fill="FFFFFF"/>
                    <w:lang w:val="uk-UA"/>
                  </w:rPr>
                </m:ctrlPr>
              </m:fPr>
              <m:num>
                <m:r>
                  <w:rPr>
                    <w:rFonts w:ascii="Cambria Math" w:hAnsi="Cambria Math"/>
                    <w:color w:val="000000"/>
                    <w:sz w:val="28"/>
                    <w:szCs w:val="28"/>
                    <w:lang w:val="uk-UA"/>
                  </w:rPr>
                  <m:t>∂С</m:t>
                </m:r>
              </m:num>
              <m:den>
                <m:r>
                  <w:rPr>
                    <w:rFonts w:ascii="Cambria Math" w:hAnsi="Cambria Math"/>
                    <w:color w:val="000000"/>
                    <w:sz w:val="28"/>
                    <w:szCs w:val="28"/>
                    <w:lang w:val="uk-UA"/>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v</m:t>
                    </m:r>
                  </m:e>
                  <m:sub>
                    <m:r>
                      <w:rPr>
                        <w:rFonts w:ascii="Cambria Math" w:hAnsi="Cambria Math"/>
                        <w:color w:val="000000"/>
                        <w:sz w:val="28"/>
                        <w:szCs w:val="28"/>
                        <w:lang w:val="en-US"/>
                      </w:rPr>
                      <m:t>1</m:t>
                    </m:r>
                  </m:sub>
                </m:sSub>
              </m:den>
            </m:f>
            <m:r>
              <w:rPr>
                <w:rFonts w:ascii="Cambria Math" w:hAnsi="Cambria Math"/>
                <w:color w:val="2A2A2A"/>
                <w:sz w:val="28"/>
                <w:szCs w:val="28"/>
                <w:shd w:val="clear" w:color="auto" w:fill="FFFFFF"/>
                <w:lang w:val="uk-UA"/>
              </w:rPr>
              <m:t>,</m:t>
            </m:r>
            <m:f>
              <m:fPr>
                <m:ctrlPr>
                  <w:rPr>
                    <w:rFonts w:ascii="Cambria Math" w:hAnsi="Cambria Math"/>
                    <w:i/>
                    <w:color w:val="2A2A2A"/>
                    <w:sz w:val="28"/>
                    <w:szCs w:val="28"/>
                    <w:shd w:val="clear" w:color="auto" w:fill="FFFFFF"/>
                    <w:lang w:val="uk-UA"/>
                  </w:rPr>
                </m:ctrlPr>
              </m:fPr>
              <m:num>
                <m:r>
                  <w:rPr>
                    <w:rFonts w:ascii="Cambria Math" w:hAnsi="Cambria Math"/>
                    <w:color w:val="000000"/>
                    <w:sz w:val="28"/>
                    <w:szCs w:val="28"/>
                    <w:lang w:val="uk-UA"/>
                  </w:rPr>
                  <m:t>∂С</m:t>
                </m:r>
              </m:num>
              <m:den>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2</m:t>
                    </m:r>
                  </m:sub>
                </m:sSub>
              </m:den>
            </m:f>
            <m:r>
              <w:rPr>
                <w:rFonts w:ascii="Cambria Math" w:hAnsi="Cambria Math"/>
                <w:color w:val="2A2A2A"/>
                <w:sz w:val="28"/>
                <w:szCs w:val="28"/>
                <w:shd w:val="clear" w:color="auto" w:fill="FFFFFF"/>
                <w:lang w:val="uk-UA"/>
              </w:rPr>
              <m:t>)</m:t>
            </m:r>
          </m:e>
          <m:sup>
            <m:r>
              <w:rPr>
                <w:rFonts w:ascii="Cambria Math" w:hAnsi="Cambria Math"/>
                <w:color w:val="2A2A2A"/>
                <w:sz w:val="28"/>
                <w:szCs w:val="28"/>
                <w:shd w:val="clear" w:color="auto" w:fill="FFFFFF"/>
                <w:lang w:val="uk-UA"/>
              </w:rPr>
              <m:t>T</m:t>
            </m:r>
          </m:sup>
        </m:sSup>
      </m:oMath>
      <w:r w:rsidRPr="001F26A6">
        <w:rPr>
          <w:color w:val="2A2A2A"/>
          <w:sz w:val="28"/>
          <w:szCs w:val="28"/>
          <w:shd w:val="clear" w:color="auto" w:fill="FFFFFF"/>
          <w:lang w:val="uk-UA"/>
        </w:rPr>
        <w:t xml:space="preserve">. Вектор градієнта позначається </w:t>
      </w:r>
      <w:r w:rsidRPr="001F26A6">
        <w:rPr>
          <w:rFonts w:ascii="MS Mincho" w:eastAsia="MS Mincho" w:hAnsi="MS Mincho" w:cs="MS Mincho"/>
          <w:color w:val="2A2A2A"/>
          <w:sz w:val="28"/>
          <w:szCs w:val="28"/>
          <w:shd w:val="clear" w:color="auto" w:fill="FFFFFF"/>
          <w:lang w:val="uk-UA"/>
        </w:rPr>
        <w:t>∇</w:t>
      </w:r>
      <w:r w:rsidRPr="001F26A6">
        <w:rPr>
          <w:color w:val="2A2A2A"/>
          <w:sz w:val="28"/>
          <w:szCs w:val="28"/>
          <w:shd w:val="clear" w:color="auto" w:fill="FFFFFF"/>
          <w:lang w:val="uk-UA"/>
        </w:rPr>
        <w:t>C, тобто:</w:t>
      </w:r>
    </w:p>
    <w:p w14:paraId="184E00F3" w14:textId="77777777" w:rsidR="00AE5563" w:rsidRPr="001F26A6" w:rsidRDefault="00AE5563" w:rsidP="00AE5563">
      <w:pPr>
        <w:spacing w:line="360" w:lineRule="auto"/>
        <w:ind w:firstLine="709"/>
        <w:jc w:val="center"/>
        <w:rPr>
          <w:sz w:val="28"/>
          <w:szCs w:val="28"/>
          <w:lang w:val="uk-UA"/>
        </w:rPr>
      </w:pPr>
      <m:oMath>
        <m:r>
          <m:rPr>
            <m:sty m:val="p"/>
          </m:rPr>
          <w:rPr>
            <w:rFonts w:ascii="Cambria Math" w:hAnsi="Cambria Math"/>
            <w:sz w:val="28"/>
            <w:szCs w:val="28"/>
            <w:lang w:val="uk-UA"/>
          </w:rPr>
          <m:t>∇</m:t>
        </m:r>
        <m:r>
          <w:rPr>
            <w:rFonts w:ascii="Cambria Math" w:hAnsi="Cambria Math"/>
            <w:sz w:val="28"/>
            <w:szCs w:val="28"/>
            <w:lang w:val="uk-UA"/>
          </w:rPr>
          <m:t>C ≡</m:t>
        </m:r>
      </m:oMath>
      <w:r>
        <w:rPr>
          <w:rFonts w:eastAsiaTheme="minorEastAsia"/>
          <w:sz w:val="28"/>
          <w:szCs w:val="28"/>
          <w:lang w:val="uk-UA"/>
        </w:rPr>
        <w:t xml:space="preserve"> </w:t>
      </w:r>
      <m:oMath>
        <m:sSup>
          <m:sSupPr>
            <m:ctrlPr>
              <w:rPr>
                <w:rFonts w:ascii="Cambria Math" w:hAnsi="Cambria Math"/>
                <w:i/>
                <w:color w:val="2A2A2A"/>
                <w:sz w:val="28"/>
                <w:szCs w:val="28"/>
                <w:shd w:val="clear" w:color="auto" w:fill="FFFFFF"/>
                <w:lang w:val="uk-UA"/>
              </w:rPr>
            </m:ctrlPr>
          </m:sSupPr>
          <m:e>
            <m:r>
              <w:rPr>
                <w:rFonts w:ascii="Cambria Math" w:hAnsi="Cambria Math"/>
                <w:color w:val="2A2A2A"/>
                <w:sz w:val="28"/>
                <w:szCs w:val="28"/>
                <w:shd w:val="clear" w:color="auto" w:fill="FFFFFF"/>
                <w:lang w:val="uk-UA"/>
              </w:rPr>
              <m:t>(</m:t>
            </m:r>
            <m:f>
              <m:fPr>
                <m:ctrlPr>
                  <w:rPr>
                    <w:rFonts w:ascii="Cambria Math" w:hAnsi="Cambria Math"/>
                    <w:i/>
                    <w:color w:val="2A2A2A"/>
                    <w:sz w:val="28"/>
                    <w:szCs w:val="28"/>
                    <w:shd w:val="clear" w:color="auto" w:fill="FFFFFF"/>
                    <w:lang w:val="uk-UA"/>
                  </w:rPr>
                </m:ctrlPr>
              </m:fPr>
              <m:num>
                <m:r>
                  <w:rPr>
                    <w:rFonts w:ascii="Cambria Math" w:hAnsi="Cambria Math"/>
                    <w:color w:val="000000"/>
                    <w:sz w:val="28"/>
                    <w:szCs w:val="28"/>
                    <w:lang w:val="uk-UA"/>
                  </w:rPr>
                  <m:t>∂С</m:t>
                </m:r>
              </m:num>
              <m:den>
                <m:r>
                  <w:rPr>
                    <w:rFonts w:ascii="Cambria Math" w:hAnsi="Cambria Math"/>
                    <w:color w:val="000000"/>
                    <w:sz w:val="28"/>
                    <w:szCs w:val="28"/>
                    <w:lang w:val="uk-UA"/>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v</m:t>
                    </m:r>
                  </m:e>
                  <m:sub>
                    <m:r>
                      <w:rPr>
                        <w:rFonts w:ascii="Cambria Math" w:hAnsi="Cambria Math"/>
                        <w:color w:val="000000"/>
                        <w:sz w:val="28"/>
                        <w:szCs w:val="28"/>
                        <w:lang w:val="en-US"/>
                      </w:rPr>
                      <m:t>1</m:t>
                    </m:r>
                  </m:sub>
                </m:sSub>
              </m:den>
            </m:f>
            <m:r>
              <w:rPr>
                <w:rFonts w:ascii="Cambria Math" w:hAnsi="Cambria Math"/>
                <w:color w:val="2A2A2A"/>
                <w:sz w:val="28"/>
                <w:szCs w:val="28"/>
                <w:shd w:val="clear" w:color="auto" w:fill="FFFFFF"/>
                <w:lang w:val="uk-UA"/>
              </w:rPr>
              <m:t>,</m:t>
            </m:r>
            <m:f>
              <m:fPr>
                <m:ctrlPr>
                  <w:rPr>
                    <w:rFonts w:ascii="Cambria Math" w:hAnsi="Cambria Math"/>
                    <w:i/>
                    <w:color w:val="2A2A2A"/>
                    <w:sz w:val="28"/>
                    <w:szCs w:val="28"/>
                    <w:shd w:val="clear" w:color="auto" w:fill="FFFFFF"/>
                    <w:lang w:val="uk-UA"/>
                  </w:rPr>
                </m:ctrlPr>
              </m:fPr>
              <m:num>
                <m:r>
                  <w:rPr>
                    <w:rFonts w:ascii="Cambria Math" w:hAnsi="Cambria Math"/>
                    <w:color w:val="000000"/>
                    <w:sz w:val="28"/>
                    <w:szCs w:val="28"/>
                    <w:lang w:val="uk-UA"/>
                  </w:rPr>
                  <m:t>∂С</m:t>
                </m:r>
              </m:num>
              <m:den>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2</m:t>
                    </m:r>
                  </m:sub>
                </m:sSub>
              </m:den>
            </m:f>
            <m:r>
              <w:rPr>
                <w:rFonts w:ascii="Cambria Math" w:hAnsi="Cambria Math"/>
                <w:color w:val="2A2A2A"/>
                <w:sz w:val="28"/>
                <w:szCs w:val="28"/>
                <w:shd w:val="clear" w:color="auto" w:fill="FFFFFF"/>
                <w:lang w:val="uk-UA"/>
              </w:rPr>
              <m:t>)</m:t>
            </m:r>
          </m:e>
          <m:sup>
            <m:r>
              <w:rPr>
                <w:rFonts w:ascii="Cambria Math" w:hAnsi="Cambria Math"/>
                <w:color w:val="2A2A2A"/>
                <w:sz w:val="28"/>
                <w:szCs w:val="28"/>
                <w:shd w:val="clear" w:color="auto" w:fill="FFFFFF"/>
                <w:lang w:val="uk-UA"/>
              </w:rPr>
              <m:t>T</m:t>
            </m:r>
          </m:sup>
        </m:sSup>
      </m:oMath>
    </w:p>
    <w:p w14:paraId="6988A493" w14:textId="77777777" w:rsidR="000347DC" w:rsidRPr="008A173A" w:rsidRDefault="000347DC">
      <w:pPr>
        <w:rPr>
          <w:sz w:val="28"/>
          <w:szCs w:val="28"/>
          <w:lang w:val="uk-UA"/>
        </w:rPr>
      </w:pPr>
    </w:p>
    <w:p w14:paraId="387B0954" w14:textId="3DA9A003" w:rsidR="004A4881" w:rsidRPr="008A173A" w:rsidRDefault="000347DC" w:rsidP="004A4881">
      <w:pPr>
        <w:pStyle w:val="2"/>
        <w:numPr>
          <w:ilvl w:val="1"/>
          <w:numId w:val="13"/>
        </w:numPr>
        <w:rPr>
          <w:szCs w:val="28"/>
          <w:lang w:val="uk-UA"/>
        </w:rPr>
      </w:pPr>
      <w:r w:rsidRPr="008A173A">
        <w:rPr>
          <w:szCs w:val="28"/>
          <w:lang w:val="uk-UA"/>
        </w:rPr>
        <w:t xml:space="preserve"> </w:t>
      </w:r>
      <w:bookmarkStart w:id="16" w:name="_Toc532192308"/>
      <w:r w:rsidR="004A4881" w:rsidRPr="008A173A">
        <w:rPr>
          <w:szCs w:val="28"/>
          <w:lang w:val="uk-UA"/>
        </w:rPr>
        <w:t>Огляд моделей тестування</w:t>
      </w:r>
      <w:bookmarkEnd w:id="16"/>
      <w:r w:rsidR="004A4881" w:rsidRPr="008A173A">
        <w:rPr>
          <w:szCs w:val="28"/>
          <w:lang w:val="uk-UA"/>
        </w:rPr>
        <w:t xml:space="preserve"> </w:t>
      </w:r>
    </w:p>
    <w:p w14:paraId="1BF5B0E4" w14:textId="3B8FE156" w:rsidR="00F95DCC" w:rsidRPr="008A173A" w:rsidRDefault="004A4881" w:rsidP="0048784E">
      <w:pPr>
        <w:spacing w:line="360" w:lineRule="auto"/>
        <w:ind w:firstLine="709"/>
        <w:jc w:val="both"/>
        <w:rPr>
          <w:sz w:val="28"/>
          <w:szCs w:val="28"/>
          <w:lang w:val="uk-UA"/>
        </w:rPr>
      </w:pPr>
      <w:r w:rsidRPr="008A173A">
        <w:rPr>
          <w:sz w:val="28"/>
          <w:szCs w:val="28"/>
          <w:lang w:val="uk-UA"/>
        </w:rPr>
        <w:t>У машинному навчанні можна виділити декілька відомих</w:t>
      </w:r>
      <w:r w:rsidR="00F95DCC" w:rsidRPr="008A173A">
        <w:rPr>
          <w:sz w:val="28"/>
          <w:szCs w:val="28"/>
          <w:lang w:val="uk-UA"/>
        </w:rPr>
        <w:t xml:space="preserve"> моделей нейроних</w:t>
      </w:r>
      <w:r w:rsidRPr="008A173A">
        <w:rPr>
          <w:sz w:val="28"/>
          <w:szCs w:val="28"/>
          <w:lang w:val="uk-UA"/>
        </w:rPr>
        <w:t xml:space="preserve"> мереж, що </w:t>
      </w:r>
      <w:r w:rsidR="00F95DCC" w:rsidRPr="008A173A">
        <w:rPr>
          <w:sz w:val="28"/>
          <w:szCs w:val="28"/>
          <w:lang w:val="uk-UA"/>
        </w:rPr>
        <w:t>використовуються для класифікації зображень. Вони представлені у таблиці 2.1.</w:t>
      </w:r>
    </w:p>
    <w:p w14:paraId="301BF733" w14:textId="258281ED" w:rsidR="0048784E" w:rsidRDefault="0048784E" w:rsidP="0048784E">
      <w:pPr>
        <w:spacing w:line="360" w:lineRule="auto"/>
        <w:ind w:firstLine="709"/>
        <w:jc w:val="both"/>
        <w:rPr>
          <w:sz w:val="28"/>
          <w:szCs w:val="28"/>
          <w:lang w:val="uk-UA"/>
        </w:rPr>
      </w:pPr>
      <w:r w:rsidRPr="008A173A">
        <w:rPr>
          <w:sz w:val="28"/>
          <w:szCs w:val="28"/>
          <w:lang w:val="uk-UA"/>
        </w:rPr>
        <w:t xml:space="preserve">Хоча існують деякі правила великого пальця, єдиного </w:t>
      </w:r>
      <w:r w:rsidR="00AE5563" w:rsidRPr="008A173A">
        <w:rPr>
          <w:sz w:val="28"/>
          <w:szCs w:val="28"/>
          <w:lang w:val="uk-UA"/>
        </w:rPr>
        <w:t>способу</w:t>
      </w:r>
      <w:r w:rsidRPr="008A173A">
        <w:rPr>
          <w:sz w:val="28"/>
          <w:szCs w:val="28"/>
          <w:lang w:val="uk-UA"/>
        </w:rPr>
        <w:t xml:space="preserve"> визначити кращу архітектуру для будь-якого конкретного завдання не можливо. Іноді "розумні за замовчуванням" працюватимуть добре, і в інший час вони взагалі не працюватимуть. Тому зазвичай, найлегший спосіб визначити яка архітектура нейронної мережі більш підходить до конкретного випадку це спробувати як можна більшу кількість та порівняти результати.</w:t>
      </w:r>
    </w:p>
    <w:p w14:paraId="1ABF353F" w14:textId="77777777" w:rsidR="00AE5563" w:rsidRDefault="00AE5563" w:rsidP="0048784E">
      <w:pPr>
        <w:spacing w:line="360" w:lineRule="auto"/>
        <w:ind w:firstLine="709"/>
        <w:jc w:val="both"/>
        <w:rPr>
          <w:sz w:val="28"/>
          <w:szCs w:val="28"/>
          <w:lang w:val="uk-UA"/>
        </w:rPr>
      </w:pPr>
    </w:p>
    <w:p w14:paraId="346A64B0" w14:textId="77777777" w:rsidR="00AE5563" w:rsidRPr="008A173A" w:rsidRDefault="00AE5563" w:rsidP="0048784E">
      <w:pPr>
        <w:spacing w:line="360" w:lineRule="auto"/>
        <w:ind w:firstLine="709"/>
        <w:jc w:val="both"/>
        <w:rPr>
          <w:sz w:val="28"/>
          <w:szCs w:val="28"/>
          <w:lang w:val="uk-UA"/>
        </w:rPr>
      </w:pPr>
    </w:p>
    <w:tbl>
      <w:tblPr>
        <w:tblW w:w="9360" w:type="dxa"/>
        <w:tblBorders>
          <w:top w:val="single" w:sz="2" w:space="0" w:color="000000"/>
          <w:left w:val="single" w:sz="2" w:space="0" w:color="000000"/>
          <w:bottom w:val="single" w:sz="2" w:space="0" w:color="000000"/>
          <w:insideH w:val="single" w:sz="2" w:space="0" w:color="000000"/>
        </w:tblBorders>
        <w:tblCellMar>
          <w:top w:w="55" w:type="dxa"/>
          <w:left w:w="52" w:type="dxa"/>
          <w:bottom w:w="55" w:type="dxa"/>
          <w:right w:w="55" w:type="dxa"/>
        </w:tblCellMar>
        <w:tblLook w:val="0000" w:firstRow="0" w:lastRow="0" w:firstColumn="0" w:lastColumn="0" w:noHBand="0" w:noVBand="0"/>
      </w:tblPr>
      <w:tblGrid>
        <w:gridCol w:w="1034"/>
        <w:gridCol w:w="667"/>
        <w:gridCol w:w="1577"/>
        <w:gridCol w:w="1228"/>
        <w:gridCol w:w="1924"/>
        <w:gridCol w:w="2930"/>
      </w:tblGrid>
      <w:tr w:rsidR="0048784E" w:rsidRPr="008A173A" w14:paraId="4112913A" w14:textId="77777777" w:rsidTr="0048784E">
        <w:tc>
          <w:tcPr>
            <w:tcW w:w="1034" w:type="dxa"/>
            <w:tcBorders>
              <w:top w:val="single" w:sz="2" w:space="0" w:color="000000"/>
              <w:left w:val="single" w:sz="2" w:space="0" w:color="000000"/>
              <w:bottom w:val="single" w:sz="2" w:space="0" w:color="000000"/>
            </w:tcBorders>
            <w:shd w:val="clear" w:color="auto" w:fill="auto"/>
          </w:tcPr>
          <w:p w14:paraId="6B3128D1" w14:textId="77777777" w:rsidR="004A4881" w:rsidRPr="008A173A" w:rsidRDefault="004A4881" w:rsidP="00110D29">
            <w:pPr>
              <w:pStyle w:val="TableContents"/>
              <w:rPr>
                <w:sz w:val="28"/>
                <w:szCs w:val="28"/>
                <w:lang w:val="uk-UA"/>
              </w:rPr>
            </w:pPr>
            <w:r w:rsidRPr="008A173A">
              <w:rPr>
                <w:sz w:val="28"/>
                <w:szCs w:val="28"/>
                <w:lang w:val="uk-UA"/>
              </w:rPr>
              <w:t>Модель</w:t>
            </w:r>
          </w:p>
        </w:tc>
        <w:tc>
          <w:tcPr>
            <w:tcW w:w="667" w:type="dxa"/>
            <w:tcBorders>
              <w:top w:val="single" w:sz="2" w:space="0" w:color="000000"/>
              <w:left w:val="single" w:sz="2" w:space="0" w:color="000000"/>
              <w:bottom w:val="single" w:sz="2" w:space="0" w:color="000000"/>
            </w:tcBorders>
            <w:shd w:val="clear" w:color="auto" w:fill="auto"/>
          </w:tcPr>
          <w:p w14:paraId="57F7BD0E" w14:textId="77777777" w:rsidR="004A4881" w:rsidRPr="008A173A" w:rsidRDefault="004A4881" w:rsidP="00110D29">
            <w:pPr>
              <w:pStyle w:val="TableContents"/>
              <w:rPr>
                <w:sz w:val="28"/>
                <w:szCs w:val="28"/>
                <w:lang w:val="uk-UA"/>
              </w:rPr>
            </w:pPr>
            <w:r w:rsidRPr="008A173A">
              <w:rPr>
                <w:sz w:val="28"/>
                <w:szCs w:val="28"/>
                <w:lang w:val="uk-UA"/>
              </w:rPr>
              <w:t xml:space="preserve">Рік </w:t>
            </w:r>
          </w:p>
        </w:tc>
        <w:tc>
          <w:tcPr>
            <w:tcW w:w="1577" w:type="dxa"/>
            <w:tcBorders>
              <w:top w:val="single" w:sz="2" w:space="0" w:color="000000"/>
              <w:left w:val="single" w:sz="2" w:space="0" w:color="000000"/>
              <w:bottom w:val="single" w:sz="2" w:space="0" w:color="000000"/>
            </w:tcBorders>
            <w:shd w:val="clear" w:color="auto" w:fill="auto"/>
          </w:tcPr>
          <w:p w14:paraId="561CA7EA" w14:textId="77777777" w:rsidR="004A4881" w:rsidRPr="008A173A" w:rsidRDefault="004A4881" w:rsidP="00110D29">
            <w:pPr>
              <w:pStyle w:val="TableContents"/>
              <w:rPr>
                <w:sz w:val="28"/>
                <w:szCs w:val="28"/>
                <w:lang w:val="uk-UA"/>
              </w:rPr>
            </w:pPr>
            <w:r w:rsidRPr="008A173A">
              <w:rPr>
                <w:sz w:val="28"/>
                <w:szCs w:val="28"/>
                <w:lang w:val="uk-UA"/>
              </w:rPr>
              <w:t>Архітектура нейроної мережи</w:t>
            </w:r>
          </w:p>
        </w:tc>
        <w:tc>
          <w:tcPr>
            <w:tcW w:w="1228" w:type="dxa"/>
            <w:tcBorders>
              <w:top w:val="single" w:sz="2" w:space="0" w:color="000000"/>
              <w:left w:val="single" w:sz="2" w:space="0" w:color="000000"/>
              <w:bottom w:val="single" w:sz="2" w:space="0" w:color="000000"/>
            </w:tcBorders>
            <w:shd w:val="clear" w:color="auto" w:fill="auto"/>
          </w:tcPr>
          <w:p w14:paraId="24629014" w14:textId="77777777" w:rsidR="004A4881" w:rsidRPr="008A173A" w:rsidRDefault="004A4881" w:rsidP="00110D29">
            <w:pPr>
              <w:pStyle w:val="TableContents"/>
              <w:rPr>
                <w:sz w:val="28"/>
                <w:szCs w:val="28"/>
                <w:lang w:val="uk-UA"/>
              </w:rPr>
            </w:pPr>
            <w:r w:rsidRPr="008A173A">
              <w:rPr>
                <w:sz w:val="28"/>
                <w:szCs w:val="28"/>
                <w:lang w:val="uk-UA"/>
              </w:rPr>
              <w:t>Кількість шарів</w:t>
            </w:r>
          </w:p>
        </w:tc>
        <w:tc>
          <w:tcPr>
            <w:tcW w:w="1924" w:type="dxa"/>
            <w:tcBorders>
              <w:top w:val="single" w:sz="2" w:space="0" w:color="000000"/>
              <w:left w:val="single" w:sz="2" w:space="0" w:color="000000"/>
              <w:bottom w:val="single" w:sz="2" w:space="0" w:color="000000"/>
            </w:tcBorders>
            <w:shd w:val="clear" w:color="auto" w:fill="auto"/>
          </w:tcPr>
          <w:p w14:paraId="743E2176" w14:textId="77777777" w:rsidR="004A4881" w:rsidRPr="008A173A" w:rsidRDefault="004A4881" w:rsidP="00110D29">
            <w:pPr>
              <w:pStyle w:val="TableContents"/>
              <w:rPr>
                <w:sz w:val="28"/>
                <w:szCs w:val="28"/>
                <w:lang w:val="uk-UA"/>
              </w:rPr>
            </w:pPr>
            <w:r w:rsidRPr="008A173A">
              <w:rPr>
                <w:sz w:val="28"/>
                <w:szCs w:val="28"/>
                <w:lang w:val="uk-UA"/>
              </w:rPr>
              <w:t>Навчальна задача</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0E968FAD" w14:textId="77777777" w:rsidR="004A4881" w:rsidRPr="008A173A" w:rsidRDefault="004A4881" w:rsidP="00110D29">
            <w:pPr>
              <w:pStyle w:val="TableContents"/>
              <w:rPr>
                <w:sz w:val="28"/>
                <w:szCs w:val="28"/>
                <w:lang w:val="uk-UA"/>
              </w:rPr>
            </w:pPr>
            <w:r w:rsidRPr="008A173A">
              <w:rPr>
                <w:sz w:val="28"/>
                <w:szCs w:val="28"/>
                <w:lang w:val="uk-UA"/>
              </w:rPr>
              <w:t>Опис</w:t>
            </w:r>
          </w:p>
        </w:tc>
      </w:tr>
      <w:tr w:rsidR="0048784E" w:rsidRPr="008A173A" w14:paraId="23F21D4D" w14:textId="77777777" w:rsidTr="0048784E">
        <w:tc>
          <w:tcPr>
            <w:tcW w:w="1034" w:type="dxa"/>
            <w:tcBorders>
              <w:top w:val="single" w:sz="2" w:space="0" w:color="000000"/>
              <w:left w:val="single" w:sz="2" w:space="0" w:color="000000"/>
              <w:bottom w:val="single" w:sz="2" w:space="0" w:color="000000"/>
            </w:tcBorders>
            <w:shd w:val="clear" w:color="auto" w:fill="auto"/>
          </w:tcPr>
          <w:p w14:paraId="005A2C73" w14:textId="77777777" w:rsidR="004A4881" w:rsidRPr="008A173A" w:rsidRDefault="004A4881" w:rsidP="00110D29">
            <w:pPr>
              <w:pStyle w:val="TableContents"/>
              <w:rPr>
                <w:sz w:val="28"/>
                <w:szCs w:val="28"/>
                <w:lang w:val="uk-UA"/>
              </w:rPr>
            </w:pPr>
            <w:r w:rsidRPr="008A173A">
              <w:rPr>
                <w:sz w:val="28"/>
                <w:szCs w:val="28"/>
                <w:lang w:val="uk-UA"/>
              </w:rPr>
              <w:t>seq2-seq</w:t>
            </w:r>
          </w:p>
        </w:tc>
        <w:tc>
          <w:tcPr>
            <w:tcW w:w="667" w:type="dxa"/>
            <w:tcBorders>
              <w:top w:val="single" w:sz="2" w:space="0" w:color="000000"/>
              <w:left w:val="single" w:sz="2" w:space="0" w:color="000000"/>
              <w:bottom w:val="single" w:sz="2" w:space="0" w:color="000000"/>
            </w:tcBorders>
            <w:shd w:val="clear" w:color="auto" w:fill="auto"/>
          </w:tcPr>
          <w:p w14:paraId="1E67EB1B" w14:textId="77777777" w:rsidR="004A4881" w:rsidRPr="008A173A" w:rsidRDefault="004A4881" w:rsidP="00110D29">
            <w:pPr>
              <w:pStyle w:val="TableContents"/>
              <w:rPr>
                <w:sz w:val="28"/>
                <w:szCs w:val="28"/>
                <w:lang w:val="uk-UA"/>
              </w:rPr>
            </w:pPr>
            <w:r w:rsidRPr="008A173A">
              <w:rPr>
                <w:sz w:val="28"/>
                <w:szCs w:val="28"/>
                <w:lang w:val="uk-UA"/>
              </w:rPr>
              <w:t>2014</w:t>
            </w:r>
          </w:p>
        </w:tc>
        <w:tc>
          <w:tcPr>
            <w:tcW w:w="1577" w:type="dxa"/>
            <w:tcBorders>
              <w:top w:val="single" w:sz="2" w:space="0" w:color="000000"/>
              <w:left w:val="single" w:sz="2" w:space="0" w:color="000000"/>
              <w:bottom w:val="single" w:sz="2" w:space="0" w:color="000000"/>
            </w:tcBorders>
            <w:shd w:val="clear" w:color="auto" w:fill="auto"/>
          </w:tcPr>
          <w:p w14:paraId="13B32E8C" w14:textId="77777777" w:rsidR="004A4881" w:rsidRPr="008A173A" w:rsidRDefault="004A4881" w:rsidP="00110D29">
            <w:pPr>
              <w:pStyle w:val="TableContents"/>
              <w:rPr>
                <w:sz w:val="28"/>
                <w:szCs w:val="28"/>
                <w:lang w:val="uk-UA"/>
              </w:rPr>
            </w:pPr>
            <w:r w:rsidRPr="008A173A">
              <w:rPr>
                <w:sz w:val="28"/>
                <w:szCs w:val="28"/>
                <w:lang w:val="uk-UA"/>
              </w:rPr>
              <w:t>Рекурентна</w:t>
            </w:r>
          </w:p>
        </w:tc>
        <w:tc>
          <w:tcPr>
            <w:tcW w:w="1228" w:type="dxa"/>
            <w:tcBorders>
              <w:top w:val="single" w:sz="2" w:space="0" w:color="000000"/>
              <w:left w:val="single" w:sz="2" w:space="0" w:color="000000"/>
              <w:bottom w:val="single" w:sz="2" w:space="0" w:color="000000"/>
            </w:tcBorders>
            <w:shd w:val="clear" w:color="auto" w:fill="auto"/>
          </w:tcPr>
          <w:p w14:paraId="5C0D7A83" w14:textId="77777777" w:rsidR="004A4881" w:rsidRPr="008A173A" w:rsidRDefault="004A4881" w:rsidP="00110D29">
            <w:pPr>
              <w:pStyle w:val="TableContents"/>
              <w:rPr>
                <w:sz w:val="28"/>
                <w:szCs w:val="28"/>
                <w:lang w:val="uk-UA"/>
              </w:rPr>
            </w:pPr>
            <w:r w:rsidRPr="008A173A">
              <w:rPr>
                <w:sz w:val="28"/>
                <w:szCs w:val="28"/>
                <w:lang w:val="uk-UA"/>
              </w:rPr>
              <w:t>7</w:t>
            </w:r>
          </w:p>
        </w:tc>
        <w:tc>
          <w:tcPr>
            <w:tcW w:w="1924" w:type="dxa"/>
            <w:tcBorders>
              <w:top w:val="single" w:sz="2" w:space="0" w:color="000000"/>
              <w:left w:val="single" w:sz="2" w:space="0" w:color="000000"/>
              <w:bottom w:val="single" w:sz="2" w:space="0" w:color="000000"/>
            </w:tcBorders>
            <w:shd w:val="clear" w:color="auto" w:fill="auto"/>
          </w:tcPr>
          <w:p w14:paraId="0C21E2A3" w14:textId="77777777"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0B00420A" w14:textId="77777777" w:rsidR="004A4881" w:rsidRPr="008A173A" w:rsidRDefault="004A4881" w:rsidP="00110D29">
            <w:pPr>
              <w:pStyle w:val="TableContents"/>
              <w:rPr>
                <w:sz w:val="28"/>
                <w:szCs w:val="28"/>
                <w:lang w:val="uk-UA"/>
              </w:rPr>
            </w:pPr>
            <w:r w:rsidRPr="008A173A">
              <w:rPr>
                <w:sz w:val="28"/>
                <w:szCs w:val="28"/>
                <w:lang w:val="uk-UA"/>
              </w:rPr>
              <w:t>Прямий переказ мови-до-мови. Стан сучасної точності з простою мовно-агностичною архітектурою.</w:t>
            </w:r>
          </w:p>
        </w:tc>
      </w:tr>
      <w:tr w:rsidR="0048784E" w:rsidRPr="008A173A" w14:paraId="3840763A" w14:textId="77777777" w:rsidTr="0048784E">
        <w:tc>
          <w:tcPr>
            <w:tcW w:w="1034" w:type="dxa"/>
            <w:tcBorders>
              <w:top w:val="single" w:sz="2" w:space="0" w:color="000000"/>
              <w:left w:val="single" w:sz="2" w:space="0" w:color="000000"/>
              <w:bottom w:val="single" w:sz="2" w:space="0" w:color="000000"/>
            </w:tcBorders>
            <w:shd w:val="clear" w:color="auto" w:fill="auto"/>
          </w:tcPr>
          <w:p w14:paraId="1A5AD822" w14:textId="77777777" w:rsidR="004A4881" w:rsidRPr="008A173A" w:rsidRDefault="004A4881" w:rsidP="00110D29">
            <w:pPr>
              <w:pStyle w:val="TableContents"/>
              <w:rPr>
                <w:sz w:val="28"/>
                <w:szCs w:val="28"/>
                <w:lang w:val="uk-UA"/>
              </w:rPr>
            </w:pPr>
            <w:r w:rsidRPr="008A173A">
              <w:rPr>
                <w:sz w:val="28"/>
                <w:szCs w:val="28"/>
                <w:lang w:val="uk-UA"/>
              </w:rPr>
              <w:t>memnet</w:t>
            </w:r>
          </w:p>
        </w:tc>
        <w:tc>
          <w:tcPr>
            <w:tcW w:w="667" w:type="dxa"/>
            <w:tcBorders>
              <w:top w:val="single" w:sz="2" w:space="0" w:color="000000"/>
              <w:left w:val="single" w:sz="2" w:space="0" w:color="000000"/>
              <w:bottom w:val="single" w:sz="2" w:space="0" w:color="000000"/>
            </w:tcBorders>
            <w:shd w:val="clear" w:color="auto" w:fill="auto"/>
          </w:tcPr>
          <w:p w14:paraId="2A225CEE" w14:textId="77777777" w:rsidR="004A4881" w:rsidRPr="008A173A" w:rsidRDefault="004A4881" w:rsidP="00110D29">
            <w:pPr>
              <w:pStyle w:val="TableContents"/>
              <w:rPr>
                <w:sz w:val="28"/>
                <w:szCs w:val="28"/>
                <w:lang w:val="uk-UA"/>
              </w:rPr>
            </w:pPr>
            <w:r w:rsidRPr="008A173A">
              <w:rPr>
                <w:sz w:val="28"/>
                <w:szCs w:val="28"/>
                <w:lang w:val="uk-UA"/>
              </w:rPr>
              <w:t>2015</w:t>
            </w:r>
          </w:p>
        </w:tc>
        <w:tc>
          <w:tcPr>
            <w:tcW w:w="1577" w:type="dxa"/>
            <w:tcBorders>
              <w:top w:val="single" w:sz="2" w:space="0" w:color="000000"/>
              <w:left w:val="single" w:sz="2" w:space="0" w:color="000000"/>
              <w:bottom w:val="single" w:sz="2" w:space="0" w:color="000000"/>
            </w:tcBorders>
            <w:shd w:val="clear" w:color="auto" w:fill="auto"/>
          </w:tcPr>
          <w:p w14:paraId="0B3D8BC0" w14:textId="77777777" w:rsidR="0048784E" w:rsidRPr="008A173A" w:rsidRDefault="004A4881" w:rsidP="00110D29">
            <w:pPr>
              <w:pStyle w:val="TableContents"/>
              <w:rPr>
                <w:sz w:val="28"/>
                <w:szCs w:val="28"/>
                <w:lang w:val="uk-UA"/>
              </w:rPr>
            </w:pPr>
            <w:r w:rsidRPr="008A173A">
              <w:rPr>
                <w:sz w:val="28"/>
                <w:szCs w:val="28"/>
                <w:lang w:val="uk-UA"/>
              </w:rPr>
              <w:t>Довга коротоко</w:t>
            </w:r>
          </w:p>
          <w:p w14:paraId="0353E25E" w14:textId="53270E7B" w:rsidR="004A4881" w:rsidRPr="008A173A" w:rsidRDefault="004A4881" w:rsidP="00110D29">
            <w:pPr>
              <w:pStyle w:val="TableContents"/>
              <w:rPr>
                <w:sz w:val="28"/>
                <w:szCs w:val="28"/>
                <w:lang w:val="uk-UA"/>
              </w:rPr>
            </w:pPr>
            <w:r w:rsidRPr="008A173A">
              <w:rPr>
                <w:sz w:val="28"/>
                <w:szCs w:val="28"/>
                <w:lang w:val="uk-UA"/>
              </w:rPr>
              <w:t>строкова</w:t>
            </w:r>
          </w:p>
        </w:tc>
        <w:tc>
          <w:tcPr>
            <w:tcW w:w="1228" w:type="dxa"/>
            <w:tcBorders>
              <w:top w:val="single" w:sz="2" w:space="0" w:color="000000"/>
              <w:left w:val="single" w:sz="2" w:space="0" w:color="000000"/>
              <w:bottom w:val="single" w:sz="2" w:space="0" w:color="000000"/>
            </w:tcBorders>
            <w:shd w:val="clear" w:color="auto" w:fill="auto"/>
          </w:tcPr>
          <w:p w14:paraId="441FE3B3" w14:textId="77777777" w:rsidR="004A4881" w:rsidRPr="008A173A" w:rsidRDefault="004A4881" w:rsidP="00110D29">
            <w:pPr>
              <w:pStyle w:val="TableContents"/>
              <w:rPr>
                <w:sz w:val="28"/>
                <w:szCs w:val="28"/>
                <w:lang w:val="uk-UA"/>
              </w:rPr>
            </w:pPr>
            <w:r w:rsidRPr="008A173A">
              <w:rPr>
                <w:sz w:val="28"/>
                <w:szCs w:val="28"/>
                <w:lang w:val="uk-UA"/>
              </w:rPr>
              <w:t>3</w:t>
            </w:r>
          </w:p>
        </w:tc>
        <w:tc>
          <w:tcPr>
            <w:tcW w:w="1924" w:type="dxa"/>
            <w:tcBorders>
              <w:top w:val="single" w:sz="2" w:space="0" w:color="000000"/>
              <w:left w:val="single" w:sz="2" w:space="0" w:color="000000"/>
              <w:bottom w:val="single" w:sz="2" w:space="0" w:color="000000"/>
            </w:tcBorders>
            <w:shd w:val="clear" w:color="auto" w:fill="auto"/>
          </w:tcPr>
          <w:p w14:paraId="166F22AC" w14:textId="77777777"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4091E665" w14:textId="77777777" w:rsidR="004A4881" w:rsidRPr="008A173A" w:rsidRDefault="004A4881" w:rsidP="00110D29">
            <w:pPr>
              <w:pStyle w:val="TableContents"/>
              <w:rPr>
                <w:sz w:val="28"/>
                <w:szCs w:val="28"/>
                <w:lang w:val="uk-UA"/>
              </w:rPr>
            </w:pPr>
            <w:r w:rsidRPr="008A173A">
              <w:rPr>
                <w:sz w:val="28"/>
                <w:szCs w:val="28"/>
                <w:lang w:val="uk-UA"/>
              </w:rPr>
              <w:t xml:space="preserve">Facebook-пам'ять-орієнтована нейронна система. Один з двох новітніх архітектур, які досліджують </w:t>
            </w:r>
            <w:r w:rsidRPr="008A173A">
              <w:rPr>
                <w:sz w:val="28"/>
                <w:szCs w:val="28"/>
                <w:lang w:val="uk-UA"/>
              </w:rPr>
              <w:lastRenderedPageBreak/>
              <w:t>топологію поза кордонами грат нейронів.</w:t>
            </w:r>
          </w:p>
        </w:tc>
      </w:tr>
      <w:tr w:rsidR="0048784E" w:rsidRPr="008A173A" w14:paraId="69F62E7E" w14:textId="77777777" w:rsidTr="0048784E">
        <w:tc>
          <w:tcPr>
            <w:tcW w:w="1034" w:type="dxa"/>
            <w:tcBorders>
              <w:top w:val="single" w:sz="2" w:space="0" w:color="000000"/>
              <w:left w:val="single" w:sz="2" w:space="0" w:color="000000"/>
              <w:bottom w:val="single" w:sz="2" w:space="0" w:color="000000"/>
            </w:tcBorders>
            <w:shd w:val="clear" w:color="auto" w:fill="auto"/>
          </w:tcPr>
          <w:p w14:paraId="1C045821" w14:textId="77777777" w:rsidR="004A4881" w:rsidRPr="008A173A" w:rsidRDefault="004A4881" w:rsidP="00110D29">
            <w:pPr>
              <w:pStyle w:val="TableContents"/>
              <w:rPr>
                <w:sz w:val="28"/>
                <w:szCs w:val="28"/>
                <w:lang w:val="uk-UA"/>
              </w:rPr>
            </w:pPr>
            <w:r w:rsidRPr="008A173A">
              <w:rPr>
                <w:sz w:val="28"/>
                <w:szCs w:val="28"/>
                <w:lang w:val="uk-UA"/>
              </w:rPr>
              <w:lastRenderedPageBreak/>
              <w:t>Speech</w:t>
            </w:r>
          </w:p>
        </w:tc>
        <w:tc>
          <w:tcPr>
            <w:tcW w:w="667" w:type="dxa"/>
            <w:tcBorders>
              <w:top w:val="single" w:sz="2" w:space="0" w:color="000000"/>
              <w:left w:val="single" w:sz="2" w:space="0" w:color="000000"/>
              <w:bottom w:val="single" w:sz="2" w:space="0" w:color="000000"/>
            </w:tcBorders>
            <w:shd w:val="clear" w:color="auto" w:fill="auto"/>
          </w:tcPr>
          <w:p w14:paraId="6DB5A148" w14:textId="77777777" w:rsidR="004A4881" w:rsidRPr="008A173A" w:rsidRDefault="004A4881" w:rsidP="00110D29">
            <w:pPr>
              <w:pStyle w:val="TableContents"/>
              <w:rPr>
                <w:sz w:val="28"/>
                <w:szCs w:val="28"/>
                <w:lang w:val="uk-UA"/>
              </w:rPr>
            </w:pPr>
            <w:r w:rsidRPr="008A173A">
              <w:rPr>
                <w:sz w:val="28"/>
                <w:szCs w:val="28"/>
                <w:lang w:val="uk-UA"/>
              </w:rPr>
              <w:t>2014</w:t>
            </w:r>
          </w:p>
        </w:tc>
        <w:tc>
          <w:tcPr>
            <w:tcW w:w="1577" w:type="dxa"/>
            <w:tcBorders>
              <w:top w:val="single" w:sz="2" w:space="0" w:color="000000"/>
              <w:left w:val="single" w:sz="2" w:space="0" w:color="000000"/>
              <w:bottom w:val="single" w:sz="2" w:space="0" w:color="000000"/>
            </w:tcBorders>
            <w:shd w:val="clear" w:color="auto" w:fill="auto"/>
          </w:tcPr>
          <w:p w14:paraId="6BF9494E" w14:textId="77777777" w:rsidR="004A4881" w:rsidRPr="008A173A" w:rsidRDefault="004A4881" w:rsidP="00110D29">
            <w:pPr>
              <w:pStyle w:val="TableContents"/>
              <w:rPr>
                <w:sz w:val="28"/>
                <w:szCs w:val="28"/>
                <w:lang w:val="uk-UA"/>
              </w:rPr>
            </w:pPr>
            <w:r w:rsidRPr="008A173A">
              <w:rPr>
                <w:sz w:val="28"/>
                <w:szCs w:val="28"/>
                <w:lang w:val="uk-UA"/>
              </w:rPr>
              <w:t xml:space="preserve">Рекурентна, повна </w:t>
            </w:r>
          </w:p>
        </w:tc>
        <w:tc>
          <w:tcPr>
            <w:tcW w:w="1228" w:type="dxa"/>
            <w:tcBorders>
              <w:top w:val="single" w:sz="2" w:space="0" w:color="000000"/>
              <w:left w:val="single" w:sz="2" w:space="0" w:color="000000"/>
              <w:bottom w:val="single" w:sz="2" w:space="0" w:color="000000"/>
            </w:tcBorders>
            <w:shd w:val="clear" w:color="auto" w:fill="auto"/>
          </w:tcPr>
          <w:p w14:paraId="557E22CE" w14:textId="77777777" w:rsidR="004A4881" w:rsidRPr="008A173A" w:rsidRDefault="004A4881" w:rsidP="00110D29">
            <w:pPr>
              <w:pStyle w:val="TableContents"/>
              <w:rPr>
                <w:sz w:val="28"/>
                <w:szCs w:val="28"/>
                <w:lang w:val="uk-UA"/>
              </w:rPr>
            </w:pPr>
            <w:r w:rsidRPr="008A173A">
              <w:rPr>
                <w:sz w:val="28"/>
                <w:szCs w:val="28"/>
                <w:lang w:val="uk-UA"/>
              </w:rPr>
              <w:t>5</w:t>
            </w:r>
          </w:p>
        </w:tc>
        <w:tc>
          <w:tcPr>
            <w:tcW w:w="1924" w:type="dxa"/>
            <w:tcBorders>
              <w:top w:val="single" w:sz="2" w:space="0" w:color="000000"/>
              <w:left w:val="single" w:sz="2" w:space="0" w:color="000000"/>
              <w:bottom w:val="single" w:sz="2" w:space="0" w:color="000000"/>
            </w:tcBorders>
            <w:shd w:val="clear" w:color="auto" w:fill="auto"/>
          </w:tcPr>
          <w:p w14:paraId="630A2136" w14:textId="77777777"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16A8EF6F" w14:textId="77777777" w:rsidR="004A4881" w:rsidRPr="008A173A" w:rsidRDefault="004A4881" w:rsidP="00110D29">
            <w:pPr>
              <w:pStyle w:val="TableContents"/>
              <w:rPr>
                <w:sz w:val="28"/>
                <w:szCs w:val="28"/>
                <w:lang w:val="uk-UA"/>
              </w:rPr>
            </w:pPr>
            <w:r w:rsidRPr="008A173A">
              <w:rPr>
                <w:sz w:val="28"/>
                <w:szCs w:val="28"/>
                <w:lang w:val="uk-UA"/>
              </w:rPr>
              <w:t>Двигун розпізнавання мови Baidu. Доведено, що чисто занурені мережі можуть перемогти ручну систему.</w:t>
            </w:r>
          </w:p>
        </w:tc>
      </w:tr>
      <w:tr w:rsidR="0048784E" w:rsidRPr="008A173A" w14:paraId="74268945" w14:textId="77777777" w:rsidTr="0048784E">
        <w:tc>
          <w:tcPr>
            <w:tcW w:w="1034" w:type="dxa"/>
            <w:tcBorders>
              <w:top w:val="single" w:sz="2" w:space="0" w:color="000000"/>
              <w:left w:val="single" w:sz="2" w:space="0" w:color="000000"/>
              <w:bottom w:val="single" w:sz="2" w:space="0" w:color="000000"/>
            </w:tcBorders>
            <w:shd w:val="clear" w:color="auto" w:fill="auto"/>
          </w:tcPr>
          <w:p w14:paraId="24628851" w14:textId="77777777" w:rsidR="004A4881" w:rsidRPr="008A173A" w:rsidRDefault="004A4881" w:rsidP="00110D29">
            <w:pPr>
              <w:pStyle w:val="TableContents"/>
              <w:rPr>
                <w:sz w:val="28"/>
                <w:szCs w:val="28"/>
                <w:lang w:val="uk-UA"/>
              </w:rPr>
            </w:pPr>
            <w:r w:rsidRPr="008A173A">
              <w:rPr>
                <w:sz w:val="28"/>
                <w:szCs w:val="28"/>
                <w:lang w:val="uk-UA"/>
              </w:rPr>
              <w:t>autoenc</w:t>
            </w:r>
          </w:p>
        </w:tc>
        <w:tc>
          <w:tcPr>
            <w:tcW w:w="667" w:type="dxa"/>
            <w:tcBorders>
              <w:top w:val="single" w:sz="2" w:space="0" w:color="000000"/>
              <w:left w:val="single" w:sz="2" w:space="0" w:color="000000"/>
              <w:bottom w:val="single" w:sz="2" w:space="0" w:color="000000"/>
            </w:tcBorders>
            <w:shd w:val="clear" w:color="auto" w:fill="auto"/>
          </w:tcPr>
          <w:p w14:paraId="73145E85" w14:textId="77777777" w:rsidR="004A4881" w:rsidRPr="008A173A" w:rsidRDefault="004A4881" w:rsidP="00110D29">
            <w:pPr>
              <w:pStyle w:val="TableContents"/>
              <w:rPr>
                <w:sz w:val="28"/>
                <w:szCs w:val="28"/>
                <w:lang w:val="uk-UA"/>
              </w:rPr>
            </w:pPr>
            <w:r w:rsidRPr="008A173A">
              <w:rPr>
                <w:sz w:val="28"/>
                <w:szCs w:val="28"/>
                <w:lang w:val="uk-UA"/>
              </w:rPr>
              <w:t>2014</w:t>
            </w:r>
          </w:p>
        </w:tc>
        <w:tc>
          <w:tcPr>
            <w:tcW w:w="1577" w:type="dxa"/>
            <w:tcBorders>
              <w:top w:val="single" w:sz="2" w:space="0" w:color="000000"/>
              <w:left w:val="single" w:sz="2" w:space="0" w:color="000000"/>
              <w:bottom w:val="single" w:sz="2" w:space="0" w:color="000000"/>
            </w:tcBorders>
            <w:shd w:val="clear" w:color="auto" w:fill="auto"/>
          </w:tcPr>
          <w:p w14:paraId="6F7AFF03" w14:textId="77777777" w:rsidR="004A4881" w:rsidRPr="008A173A" w:rsidRDefault="004A4881" w:rsidP="00110D29">
            <w:pPr>
              <w:pStyle w:val="TableContents"/>
              <w:rPr>
                <w:sz w:val="28"/>
                <w:szCs w:val="28"/>
                <w:lang w:val="uk-UA"/>
              </w:rPr>
            </w:pPr>
            <w:r w:rsidRPr="008A173A">
              <w:rPr>
                <w:sz w:val="28"/>
                <w:szCs w:val="28"/>
                <w:lang w:val="uk-UA"/>
              </w:rPr>
              <w:t>Повна</w:t>
            </w:r>
          </w:p>
        </w:tc>
        <w:tc>
          <w:tcPr>
            <w:tcW w:w="1228" w:type="dxa"/>
            <w:tcBorders>
              <w:top w:val="single" w:sz="2" w:space="0" w:color="000000"/>
              <w:left w:val="single" w:sz="2" w:space="0" w:color="000000"/>
              <w:bottom w:val="single" w:sz="2" w:space="0" w:color="000000"/>
            </w:tcBorders>
            <w:shd w:val="clear" w:color="auto" w:fill="auto"/>
          </w:tcPr>
          <w:p w14:paraId="5C96091A" w14:textId="77777777" w:rsidR="004A4881" w:rsidRPr="008A173A" w:rsidRDefault="004A4881" w:rsidP="00110D29">
            <w:pPr>
              <w:pStyle w:val="TableContents"/>
              <w:rPr>
                <w:sz w:val="28"/>
                <w:szCs w:val="28"/>
                <w:lang w:val="uk-UA"/>
              </w:rPr>
            </w:pPr>
            <w:r w:rsidRPr="008A173A">
              <w:rPr>
                <w:sz w:val="28"/>
                <w:szCs w:val="28"/>
                <w:lang w:val="uk-UA"/>
              </w:rPr>
              <w:t>3</w:t>
            </w:r>
          </w:p>
        </w:tc>
        <w:tc>
          <w:tcPr>
            <w:tcW w:w="1924" w:type="dxa"/>
            <w:tcBorders>
              <w:top w:val="single" w:sz="2" w:space="0" w:color="000000"/>
              <w:left w:val="single" w:sz="2" w:space="0" w:color="000000"/>
              <w:bottom w:val="single" w:sz="2" w:space="0" w:color="000000"/>
            </w:tcBorders>
            <w:shd w:val="clear" w:color="auto" w:fill="auto"/>
          </w:tcPr>
          <w:p w14:paraId="1C635456" w14:textId="77777777" w:rsidR="0048784E" w:rsidRPr="008A173A" w:rsidRDefault="004A4881" w:rsidP="00110D29">
            <w:pPr>
              <w:pStyle w:val="TableContents"/>
              <w:rPr>
                <w:sz w:val="28"/>
                <w:szCs w:val="28"/>
                <w:lang w:val="uk-UA"/>
              </w:rPr>
            </w:pPr>
            <w:r w:rsidRPr="008A173A">
              <w:rPr>
                <w:sz w:val="28"/>
                <w:szCs w:val="28"/>
                <w:lang w:val="uk-UA"/>
              </w:rPr>
              <w:t>Не</w:t>
            </w:r>
          </w:p>
          <w:p w14:paraId="02E823C2" w14:textId="29A71DF1"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1EB07FE0" w14:textId="77777777" w:rsidR="004A4881" w:rsidRPr="008A173A" w:rsidRDefault="004A4881" w:rsidP="00110D29">
            <w:pPr>
              <w:pStyle w:val="TableContents"/>
              <w:rPr>
                <w:sz w:val="28"/>
                <w:szCs w:val="28"/>
                <w:lang w:val="uk-UA"/>
              </w:rPr>
            </w:pPr>
            <w:r w:rsidRPr="008A173A">
              <w:rPr>
                <w:sz w:val="28"/>
                <w:szCs w:val="28"/>
                <w:lang w:val="uk-UA"/>
              </w:rPr>
              <w:t>Варіаційний автокоддер. Ефективна генеративна модель для вивчення можливостей.</w:t>
            </w:r>
          </w:p>
        </w:tc>
      </w:tr>
      <w:tr w:rsidR="0048784E" w:rsidRPr="008A173A" w14:paraId="39BAEE51" w14:textId="77777777" w:rsidTr="0048784E">
        <w:tc>
          <w:tcPr>
            <w:tcW w:w="1034" w:type="dxa"/>
            <w:tcBorders>
              <w:top w:val="single" w:sz="2" w:space="0" w:color="000000"/>
              <w:left w:val="single" w:sz="2" w:space="0" w:color="000000"/>
              <w:bottom w:val="single" w:sz="2" w:space="0" w:color="000000"/>
            </w:tcBorders>
            <w:shd w:val="clear" w:color="auto" w:fill="auto"/>
          </w:tcPr>
          <w:p w14:paraId="056D0532" w14:textId="77777777" w:rsidR="004A4881" w:rsidRPr="008A173A" w:rsidRDefault="004A4881" w:rsidP="00110D29">
            <w:pPr>
              <w:pStyle w:val="TableContents"/>
              <w:rPr>
                <w:sz w:val="28"/>
                <w:szCs w:val="28"/>
                <w:lang w:val="uk-UA"/>
              </w:rPr>
            </w:pPr>
            <w:r w:rsidRPr="008A173A">
              <w:rPr>
                <w:sz w:val="28"/>
                <w:szCs w:val="28"/>
                <w:lang w:val="uk-UA"/>
              </w:rPr>
              <w:t>residual</w:t>
            </w:r>
          </w:p>
        </w:tc>
        <w:tc>
          <w:tcPr>
            <w:tcW w:w="667" w:type="dxa"/>
            <w:tcBorders>
              <w:top w:val="single" w:sz="2" w:space="0" w:color="000000"/>
              <w:left w:val="single" w:sz="2" w:space="0" w:color="000000"/>
              <w:bottom w:val="single" w:sz="2" w:space="0" w:color="000000"/>
            </w:tcBorders>
            <w:shd w:val="clear" w:color="auto" w:fill="auto"/>
          </w:tcPr>
          <w:p w14:paraId="426CFCA5" w14:textId="77777777" w:rsidR="004A4881" w:rsidRPr="008A173A" w:rsidRDefault="004A4881" w:rsidP="00110D29">
            <w:pPr>
              <w:pStyle w:val="TableContents"/>
              <w:rPr>
                <w:sz w:val="28"/>
                <w:szCs w:val="28"/>
                <w:lang w:val="uk-UA"/>
              </w:rPr>
            </w:pPr>
            <w:r w:rsidRPr="008A173A">
              <w:rPr>
                <w:sz w:val="28"/>
                <w:szCs w:val="28"/>
                <w:lang w:val="uk-UA"/>
              </w:rPr>
              <w:t>2015</w:t>
            </w:r>
          </w:p>
        </w:tc>
        <w:tc>
          <w:tcPr>
            <w:tcW w:w="1577" w:type="dxa"/>
            <w:tcBorders>
              <w:top w:val="single" w:sz="2" w:space="0" w:color="000000"/>
              <w:left w:val="single" w:sz="2" w:space="0" w:color="000000"/>
              <w:bottom w:val="single" w:sz="2" w:space="0" w:color="000000"/>
            </w:tcBorders>
            <w:shd w:val="clear" w:color="auto" w:fill="auto"/>
          </w:tcPr>
          <w:p w14:paraId="6A252998" w14:textId="77777777" w:rsidR="004A4881" w:rsidRPr="008A173A" w:rsidRDefault="004A4881" w:rsidP="00110D29">
            <w:pPr>
              <w:pStyle w:val="TableContents"/>
              <w:rPr>
                <w:sz w:val="28"/>
                <w:szCs w:val="28"/>
                <w:lang w:val="uk-UA"/>
              </w:rPr>
            </w:pPr>
            <w:r w:rsidRPr="008A173A">
              <w:rPr>
                <w:sz w:val="28"/>
                <w:szCs w:val="28"/>
                <w:lang w:val="uk-UA"/>
              </w:rPr>
              <w:t>Згорткова</w:t>
            </w:r>
          </w:p>
        </w:tc>
        <w:tc>
          <w:tcPr>
            <w:tcW w:w="1228" w:type="dxa"/>
            <w:tcBorders>
              <w:top w:val="single" w:sz="2" w:space="0" w:color="000000"/>
              <w:left w:val="single" w:sz="2" w:space="0" w:color="000000"/>
              <w:bottom w:val="single" w:sz="2" w:space="0" w:color="000000"/>
            </w:tcBorders>
            <w:shd w:val="clear" w:color="auto" w:fill="auto"/>
          </w:tcPr>
          <w:p w14:paraId="2EB99C63" w14:textId="77777777" w:rsidR="004A4881" w:rsidRPr="008A173A" w:rsidRDefault="004A4881" w:rsidP="00110D29">
            <w:pPr>
              <w:pStyle w:val="TableContents"/>
              <w:rPr>
                <w:sz w:val="28"/>
                <w:szCs w:val="28"/>
                <w:lang w:val="uk-UA"/>
              </w:rPr>
            </w:pPr>
            <w:r w:rsidRPr="008A173A">
              <w:rPr>
                <w:sz w:val="28"/>
                <w:szCs w:val="28"/>
                <w:lang w:val="uk-UA"/>
              </w:rPr>
              <w:t>34</w:t>
            </w:r>
          </w:p>
        </w:tc>
        <w:tc>
          <w:tcPr>
            <w:tcW w:w="1924" w:type="dxa"/>
            <w:tcBorders>
              <w:top w:val="single" w:sz="2" w:space="0" w:color="000000"/>
              <w:left w:val="single" w:sz="2" w:space="0" w:color="000000"/>
              <w:bottom w:val="single" w:sz="2" w:space="0" w:color="000000"/>
            </w:tcBorders>
            <w:shd w:val="clear" w:color="auto" w:fill="auto"/>
          </w:tcPr>
          <w:p w14:paraId="21B15896" w14:textId="77777777"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2BA02512" w14:textId="77777777" w:rsidR="004A4881" w:rsidRPr="008A173A" w:rsidRDefault="004A4881" w:rsidP="00110D29">
            <w:pPr>
              <w:pStyle w:val="TableContents"/>
              <w:rPr>
                <w:sz w:val="28"/>
                <w:szCs w:val="28"/>
                <w:lang w:val="uk-UA"/>
              </w:rPr>
            </w:pPr>
            <w:r w:rsidRPr="008A173A">
              <w:rPr>
                <w:sz w:val="28"/>
                <w:szCs w:val="28"/>
                <w:lang w:val="uk-UA"/>
              </w:rPr>
              <w:t>Графічний класифікатор від Microsoft Research Asia. Різко зросла практична глибина згорткових мереж. Переможець ILSVRC 2015</w:t>
            </w:r>
          </w:p>
        </w:tc>
      </w:tr>
      <w:tr w:rsidR="0048784E" w:rsidRPr="008A173A" w14:paraId="14A91FD2" w14:textId="77777777" w:rsidTr="0048784E">
        <w:tc>
          <w:tcPr>
            <w:tcW w:w="1034" w:type="dxa"/>
            <w:tcBorders>
              <w:top w:val="single" w:sz="2" w:space="0" w:color="000000"/>
              <w:left w:val="single" w:sz="2" w:space="0" w:color="000000"/>
              <w:bottom w:val="single" w:sz="2" w:space="0" w:color="000000"/>
            </w:tcBorders>
            <w:shd w:val="clear" w:color="auto" w:fill="auto"/>
          </w:tcPr>
          <w:p w14:paraId="53557DE7" w14:textId="77777777" w:rsidR="004A4881" w:rsidRPr="008A173A" w:rsidRDefault="004A4881" w:rsidP="00110D29">
            <w:pPr>
              <w:pStyle w:val="TableContents"/>
              <w:rPr>
                <w:sz w:val="28"/>
                <w:szCs w:val="28"/>
                <w:lang w:val="uk-UA"/>
              </w:rPr>
            </w:pPr>
            <w:r w:rsidRPr="008A173A">
              <w:rPr>
                <w:sz w:val="28"/>
                <w:szCs w:val="28"/>
                <w:lang w:val="uk-UA"/>
              </w:rPr>
              <w:t>vgg</w:t>
            </w:r>
          </w:p>
        </w:tc>
        <w:tc>
          <w:tcPr>
            <w:tcW w:w="667" w:type="dxa"/>
            <w:tcBorders>
              <w:top w:val="single" w:sz="2" w:space="0" w:color="000000"/>
              <w:left w:val="single" w:sz="2" w:space="0" w:color="000000"/>
              <w:bottom w:val="single" w:sz="2" w:space="0" w:color="000000"/>
            </w:tcBorders>
            <w:shd w:val="clear" w:color="auto" w:fill="auto"/>
          </w:tcPr>
          <w:p w14:paraId="11CBF704" w14:textId="77777777" w:rsidR="004A4881" w:rsidRPr="008A173A" w:rsidRDefault="004A4881" w:rsidP="00110D29">
            <w:pPr>
              <w:pStyle w:val="TableContents"/>
              <w:rPr>
                <w:sz w:val="28"/>
                <w:szCs w:val="28"/>
                <w:lang w:val="uk-UA"/>
              </w:rPr>
            </w:pPr>
            <w:r w:rsidRPr="008A173A">
              <w:rPr>
                <w:sz w:val="28"/>
                <w:szCs w:val="28"/>
                <w:lang w:val="uk-UA"/>
              </w:rPr>
              <w:t>2014</w:t>
            </w:r>
          </w:p>
        </w:tc>
        <w:tc>
          <w:tcPr>
            <w:tcW w:w="1577" w:type="dxa"/>
            <w:tcBorders>
              <w:top w:val="single" w:sz="2" w:space="0" w:color="000000"/>
              <w:left w:val="single" w:sz="2" w:space="0" w:color="000000"/>
              <w:bottom w:val="single" w:sz="2" w:space="0" w:color="000000"/>
            </w:tcBorders>
            <w:shd w:val="clear" w:color="auto" w:fill="auto"/>
          </w:tcPr>
          <w:p w14:paraId="58CFFDBD" w14:textId="77777777" w:rsidR="004A4881" w:rsidRPr="008A173A" w:rsidRDefault="004A4881" w:rsidP="00110D29">
            <w:pPr>
              <w:pStyle w:val="TableContents"/>
              <w:rPr>
                <w:sz w:val="28"/>
                <w:szCs w:val="28"/>
                <w:lang w:val="uk-UA"/>
              </w:rPr>
            </w:pPr>
            <w:r w:rsidRPr="008A173A">
              <w:rPr>
                <w:sz w:val="28"/>
                <w:szCs w:val="28"/>
                <w:lang w:val="uk-UA"/>
              </w:rPr>
              <w:t>Згорткова повна</w:t>
            </w:r>
          </w:p>
        </w:tc>
        <w:tc>
          <w:tcPr>
            <w:tcW w:w="1228" w:type="dxa"/>
            <w:tcBorders>
              <w:top w:val="single" w:sz="2" w:space="0" w:color="000000"/>
              <w:left w:val="single" w:sz="2" w:space="0" w:color="000000"/>
              <w:bottom w:val="single" w:sz="2" w:space="0" w:color="000000"/>
            </w:tcBorders>
            <w:shd w:val="clear" w:color="auto" w:fill="auto"/>
          </w:tcPr>
          <w:p w14:paraId="3E4618B9" w14:textId="77777777" w:rsidR="004A4881" w:rsidRPr="008A173A" w:rsidRDefault="004A4881" w:rsidP="00110D29">
            <w:pPr>
              <w:pStyle w:val="TableContents"/>
              <w:rPr>
                <w:sz w:val="28"/>
                <w:szCs w:val="28"/>
                <w:lang w:val="uk-UA"/>
              </w:rPr>
            </w:pPr>
            <w:r w:rsidRPr="008A173A">
              <w:rPr>
                <w:sz w:val="28"/>
                <w:szCs w:val="28"/>
                <w:lang w:val="uk-UA"/>
              </w:rPr>
              <w:t>19</w:t>
            </w:r>
          </w:p>
        </w:tc>
        <w:tc>
          <w:tcPr>
            <w:tcW w:w="1924" w:type="dxa"/>
            <w:tcBorders>
              <w:top w:val="single" w:sz="2" w:space="0" w:color="000000"/>
              <w:left w:val="single" w:sz="2" w:space="0" w:color="000000"/>
              <w:bottom w:val="single" w:sz="2" w:space="0" w:color="000000"/>
            </w:tcBorders>
            <w:shd w:val="clear" w:color="auto" w:fill="auto"/>
          </w:tcPr>
          <w:p w14:paraId="222F3B9D" w14:textId="77777777"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090EB7AD" w14:textId="6D72FBE4" w:rsidR="004A4881" w:rsidRPr="008A173A" w:rsidRDefault="004A4881" w:rsidP="00F72236">
            <w:pPr>
              <w:pStyle w:val="TableContents"/>
              <w:rPr>
                <w:sz w:val="28"/>
                <w:szCs w:val="28"/>
                <w:lang w:val="uk-UA"/>
              </w:rPr>
            </w:pPr>
            <w:r w:rsidRPr="008A173A">
              <w:rPr>
                <w:sz w:val="28"/>
                <w:szCs w:val="28"/>
                <w:lang w:val="uk-UA"/>
              </w:rPr>
              <w:t xml:space="preserve">Класифікатор зображень, що демонструє потужність невеликих </w:t>
            </w:r>
            <w:r w:rsidR="00F72236">
              <w:rPr>
                <w:sz w:val="28"/>
                <w:szCs w:val="28"/>
                <w:lang w:val="uk-UA"/>
              </w:rPr>
              <w:t>згорткових</w:t>
            </w:r>
            <w:r w:rsidRPr="008A173A">
              <w:rPr>
                <w:sz w:val="28"/>
                <w:szCs w:val="28"/>
                <w:lang w:val="uk-UA"/>
              </w:rPr>
              <w:t xml:space="preserve"> фільтрів. Переможець ILSVRC 2014.</w:t>
            </w:r>
          </w:p>
        </w:tc>
      </w:tr>
      <w:tr w:rsidR="0048784E" w:rsidRPr="008A173A" w14:paraId="47704F58" w14:textId="77777777" w:rsidTr="0048784E">
        <w:tc>
          <w:tcPr>
            <w:tcW w:w="1034" w:type="dxa"/>
            <w:tcBorders>
              <w:top w:val="single" w:sz="2" w:space="0" w:color="000000"/>
              <w:left w:val="single" w:sz="2" w:space="0" w:color="000000"/>
              <w:bottom w:val="single" w:sz="2" w:space="0" w:color="000000"/>
            </w:tcBorders>
            <w:shd w:val="clear" w:color="auto" w:fill="auto"/>
          </w:tcPr>
          <w:p w14:paraId="37368911" w14:textId="77777777" w:rsidR="004A4881" w:rsidRPr="008A173A" w:rsidRDefault="004A4881" w:rsidP="00110D29">
            <w:pPr>
              <w:pStyle w:val="TableContents"/>
              <w:rPr>
                <w:sz w:val="28"/>
                <w:szCs w:val="28"/>
                <w:lang w:val="uk-UA"/>
              </w:rPr>
            </w:pPr>
            <w:r w:rsidRPr="008A173A">
              <w:rPr>
                <w:sz w:val="28"/>
                <w:szCs w:val="28"/>
                <w:lang w:val="uk-UA"/>
              </w:rPr>
              <w:t>alexnet</w:t>
            </w:r>
          </w:p>
        </w:tc>
        <w:tc>
          <w:tcPr>
            <w:tcW w:w="667" w:type="dxa"/>
            <w:tcBorders>
              <w:top w:val="single" w:sz="2" w:space="0" w:color="000000"/>
              <w:left w:val="single" w:sz="2" w:space="0" w:color="000000"/>
              <w:bottom w:val="single" w:sz="2" w:space="0" w:color="000000"/>
            </w:tcBorders>
            <w:shd w:val="clear" w:color="auto" w:fill="auto"/>
          </w:tcPr>
          <w:p w14:paraId="4235197B" w14:textId="77777777" w:rsidR="004A4881" w:rsidRPr="008A173A" w:rsidRDefault="004A4881" w:rsidP="00110D29">
            <w:pPr>
              <w:pStyle w:val="TableContents"/>
              <w:rPr>
                <w:sz w:val="28"/>
                <w:szCs w:val="28"/>
                <w:lang w:val="uk-UA"/>
              </w:rPr>
            </w:pPr>
            <w:r w:rsidRPr="008A173A">
              <w:rPr>
                <w:sz w:val="28"/>
                <w:szCs w:val="28"/>
                <w:lang w:val="uk-UA"/>
              </w:rPr>
              <w:t>2012</w:t>
            </w:r>
          </w:p>
        </w:tc>
        <w:tc>
          <w:tcPr>
            <w:tcW w:w="1577" w:type="dxa"/>
            <w:tcBorders>
              <w:top w:val="single" w:sz="2" w:space="0" w:color="000000"/>
              <w:left w:val="single" w:sz="2" w:space="0" w:color="000000"/>
              <w:bottom w:val="single" w:sz="2" w:space="0" w:color="000000"/>
            </w:tcBorders>
            <w:shd w:val="clear" w:color="auto" w:fill="auto"/>
          </w:tcPr>
          <w:p w14:paraId="0A1F6864" w14:textId="77777777" w:rsidR="004A4881" w:rsidRPr="008A173A" w:rsidRDefault="004A4881" w:rsidP="00110D29">
            <w:pPr>
              <w:pStyle w:val="TableContents"/>
              <w:rPr>
                <w:sz w:val="28"/>
                <w:szCs w:val="28"/>
                <w:lang w:val="uk-UA"/>
              </w:rPr>
            </w:pPr>
            <w:r w:rsidRPr="008A173A">
              <w:rPr>
                <w:sz w:val="28"/>
                <w:szCs w:val="28"/>
                <w:lang w:val="uk-UA"/>
              </w:rPr>
              <w:t>Згорткова повна</w:t>
            </w:r>
          </w:p>
        </w:tc>
        <w:tc>
          <w:tcPr>
            <w:tcW w:w="1228" w:type="dxa"/>
            <w:tcBorders>
              <w:top w:val="single" w:sz="2" w:space="0" w:color="000000"/>
              <w:left w:val="single" w:sz="2" w:space="0" w:color="000000"/>
              <w:bottom w:val="single" w:sz="2" w:space="0" w:color="000000"/>
            </w:tcBorders>
            <w:shd w:val="clear" w:color="auto" w:fill="auto"/>
          </w:tcPr>
          <w:p w14:paraId="71F47C99" w14:textId="77777777" w:rsidR="004A4881" w:rsidRPr="008A173A" w:rsidRDefault="004A4881" w:rsidP="00110D29">
            <w:pPr>
              <w:pStyle w:val="TableContents"/>
              <w:rPr>
                <w:sz w:val="28"/>
                <w:szCs w:val="28"/>
                <w:lang w:val="uk-UA"/>
              </w:rPr>
            </w:pPr>
            <w:r w:rsidRPr="008A173A">
              <w:rPr>
                <w:sz w:val="28"/>
                <w:szCs w:val="28"/>
                <w:lang w:val="uk-UA"/>
              </w:rPr>
              <w:t>5</w:t>
            </w:r>
          </w:p>
        </w:tc>
        <w:tc>
          <w:tcPr>
            <w:tcW w:w="1924" w:type="dxa"/>
            <w:tcBorders>
              <w:top w:val="single" w:sz="2" w:space="0" w:color="000000"/>
              <w:left w:val="single" w:sz="2" w:space="0" w:color="000000"/>
              <w:bottom w:val="single" w:sz="2" w:space="0" w:color="000000"/>
            </w:tcBorders>
            <w:shd w:val="clear" w:color="auto" w:fill="auto"/>
          </w:tcPr>
          <w:p w14:paraId="4B5CE33B" w14:textId="77777777" w:rsidR="004A4881" w:rsidRPr="008A173A" w:rsidRDefault="004A4881" w:rsidP="00110D29">
            <w:pPr>
              <w:pStyle w:val="TableContents"/>
              <w:rPr>
                <w:sz w:val="28"/>
                <w:szCs w:val="28"/>
                <w:lang w:val="uk-UA"/>
              </w:rPr>
            </w:pPr>
            <w:r w:rsidRPr="008A173A">
              <w:rPr>
                <w:sz w:val="28"/>
                <w:szCs w:val="28"/>
                <w:lang w:val="uk-UA"/>
              </w:rPr>
              <w:t>Контрольоване навчання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45862CC5" w14:textId="77777777" w:rsidR="004A4881" w:rsidRPr="008A173A" w:rsidRDefault="004A4881" w:rsidP="00110D29">
            <w:pPr>
              <w:pStyle w:val="TableContents"/>
              <w:rPr>
                <w:sz w:val="28"/>
                <w:szCs w:val="28"/>
                <w:lang w:val="uk-UA"/>
              </w:rPr>
            </w:pPr>
            <w:r w:rsidRPr="008A173A">
              <w:rPr>
                <w:sz w:val="28"/>
                <w:szCs w:val="28"/>
                <w:lang w:val="uk-UA"/>
              </w:rPr>
              <w:t>Класифікатор зображень. Для глибокого вивчення шляхом побиття ручної настройки систем зображення на ILSVRC 2012.</w:t>
            </w:r>
          </w:p>
        </w:tc>
      </w:tr>
      <w:tr w:rsidR="0048784E" w:rsidRPr="008A173A" w14:paraId="09810452" w14:textId="77777777" w:rsidTr="0048784E">
        <w:tc>
          <w:tcPr>
            <w:tcW w:w="1034" w:type="dxa"/>
            <w:tcBorders>
              <w:top w:val="single" w:sz="2" w:space="0" w:color="000000"/>
              <w:left w:val="single" w:sz="2" w:space="0" w:color="000000"/>
              <w:bottom w:val="single" w:sz="2" w:space="0" w:color="000000"/>
            </w:tcBorders>
            <w:shd w:val="clear" w:color="auto" w:fill="auto"/>
          </w:tcPr>
          <w:p w14:paraId="3AA0AB46" w14:textId="77777777" w:rsidR="004A4881" w:rsidRPr="008A173A" w:rsidRDefault="004A4881" w:rsidP="00110D29">
            <w:pPr>
              <w:pStyle w:val="TableContents"/>
              <w:rPr>
                <w:sz w:val="28"/>
                <w:szCs w:val="28"/>
                <w:lang w:val="uk-UA"/>
              </w:rPr>
            </w:pPr>
            <w:r w:rsidRPr="008A173A">
              <w:rPr>
                <w:sz w:val="28"/>
                <w:szCs w:val="28"/>
                <w:lang w:val="uk-UA"/>
              </w:rPr>
              <w:t>deepq</w:t>
            </w:r>
          </w:p>
        </w:tc>
        <w:tc>
          <w:tcPr>
            <w:tcW w:w="667" w:type="dxa"/>
            <w:tcBorders>
              <w:top w:val="single" w:sz="2" w:space="0" w:color="000000"/>
              <w:left w:val="single" w:sz="2" w:space="0" w:color="000000"/>
              <w:bottom w:val="single" w:sz="2" w:space="0" w:color="000000"/>
            </w:tcBorders>
            <w:shd w:val="clear" w:color="auto" w:fill="auto"/>
          </w:tcPr>
          <w:p w14:paraId="40D78122" w14:textId="77777777" w:rsidR="004A4881" w:rsidRPr="008A173A" w:rsidRDefault="004A4881" w:rsidP="00110D29">
            <w:pPr>
              <w:pStyle w:val="TableContents"/>
              <w:rPr>
                <w:sz w:val="28"/>
                <w:szCs w:val="28"/>
                <w:lang w:val="uk-UA"/>
              </w:rPr>
            </w:pPr>
            <w:r w:rsidRPr="008A173A">
              <w:rPr>
                <w:sz w:val="28"/>
                <w:szCs w:val="28"/>
                <w:lang w:val="uk-UA"/>
              </w:rPr>
              <w:t>2013</w:t>
            </w:r>
          </w:p>
        </w:tc>
        <w:tc>
          <w:tcPr>
            <w:tcW w:w="1577" w:type="dxa"/>
            <w:tcBorders>
              <w:top w:val="single" w:sz="2" w:space="0" w:color="000000"/>
              <w:left w:val="single" w:sz="2" w:space="0" w:color="000000"/>
              <w:bottom w:val="single" w:sz="2" w:space="0" w:color="000000"/>
            </w:tcBorders>
            <w:shd w:val="clear" w:color="auto" w:fill="auto"/>
          </w:tcPr>
          <w:p w14:paraId="2681D3FD" w14:textId="77777777" w:rsidR="004A4881" w:rsidRPr="008A173A" w:rsidRDefault="004A4881" w:rsidP="00110D29">
            <w:pPr>
              <w:pStyle w:val="TableContents"/>
              <w:rPr>
                <w:sz w:val="28"/>
                <w:szCs w:val="28"/>
                <w:lang w:val="uk-UA"/>
              </w:rPr>
            </w:pPr>
            <w:r w:rsidRPr="008A173A">
              <w:rPr>
                <w:sz w:val="28"/>
                <w:szCs w:val="28"/>
                <w:lang w:val="uk-UA"/>
              </w:rPr>
              <w:t>Згорткова повна</w:t>
            </w:r>
          </w:p>
        </w:tc>
        <w:tc>
          <w:tcPr>
            <w:tcW w:w="1228" w:type="dxa"/>
            <w:tcBorders>
              <w:top w:val="single" w:sz="2" w:space="0" w:color="000000"/>
              <w:left w:val="single" w:sz="2" w:space="0" w:color="000000"/>
              <w:bottom w:val="single" w:sz="2" w:space="0" w:color="000000"/>
            </w:tcBorders>
            <w:shd w:val="clear" w:color="auto" w:fill="auto"/>
          </w:tcPr>
          <w:p w14:paraId="5DAE5432" w14:textId="77777777" w:rsidR="004A4881" w:rsidRPr="008A173A" w:rsidRDefault="004A4881" w:rsidP="00110D29">
            <w:pPr>
              <w:pStyle w:val="TableContents"/>
              <w:rPr>
                <w:sz w:val="28"/>
                <w:szCs w:val="28"/>
                <w:lang w:val="uk-UA"/>
              </w:rPr>
            </w:pPr>
            <w:r w:rsidRPr="008A173A">
              <w:rPr>
                <w:sz w:val="28"/>
                <w:szCs w:val="28"/>
                <w:lang w:val="uk-UA"/>
              </w:rPr>
              <w:t>5</w:t>
            </w:r>
          </w:p>
        </w:tc>
        <w:tc>
          <w:tcPr>
            <w:tcW w:w="1924" w:type="dxa"/>
            <w:tcBorders>
              <w:top w:val="single" w:sz="2" w:space="0" w:color="000000"/>
              <w:left w:val="single" w:sz="2" w:space="0" w:color="000000"/>
              <w:bottom w:val="single" w:sz="2" w:space="0" w:color="000000"/>
            </w:tcBorders>
            <w:shd w:val="clear" w:color="auto" w:fill="auto"/>
          </w:tcPr>
          <w:p w14:paraId="03E0E05A" w14:textId="77777777" w:rsidR="004A4881" w:rsidRPr="008A173A" w:rsidRDefault="004A4881" w:rsidP="00110D29">
            <w:pPr>
              <w:pStyle w:val="TableContents"/>
              <w:rPr>
                <w:sz w:val="28"/>
                <w:szCs w:val="28"/>
                <w:lang w:val="uk-UA"/>
              </w:rPr>
            </w:pPr>
            <w:r w:rsidRPr="008A173A">
              <w:rPr>
                <w:sz w:val="28"/>
                <w:szCs w:val="28"/>
                <w:lang w:val="uk-UA"/>
              </w:rPr>
              <w:t>Навчання з підкріпленням</w:t>
            </w:r>
          </w:p>
        </w:tc>
        <w:tc>
          <w:tcPr>
            <w:tcW w:w="2930" w:type="dxa"/>
            <w:tcBorders>
              <w:top w:val="single" w:sz="2" w:space="0" w:color="000000"/>
              <w:left w:val="single" w:sz="2" w:space="0" w:color="000000"/>
              <w:bottom w:val="single" w:sz="2" w:space="0" w:color="000000"/>
              <w:right w:val="single" w:sz="2" w:space="0" w:color="000000"/>
            </w:tcBorders>
            <w:shd w:val="clear" w:color="auto" w:fill="auto"/>
          </w:tcPr>
          <w:p w14:paraId="650B9C88" w14:textId="77777777" w:rsidR="004A4881" w:rsidRPr="008A173A" w:rsidRDefault="004A4881" w:rsidP="00110D29">
            <w:pPr>
              <w:pStyle w:val="TableContents"/>
              <w:rPr>
                <w:sz w:val="28"/>
                <w:szCs w:val="28"/>
                <w:lang w:val="uk-UA"/>
              </w:rPr>
            </w:pPr>
            <w:r w:rsidRPr="008A173A">
              <w:rPr>
                <w:sz w:val="28"/>
                <w:szCs w:val="28"/>
                <w:lang w:val="uk-UA"/>
              </w:rPr>
              <w:t xml:space="preserve">Atari-ігрова нейронна мережа від DeepMind. </w:t>
            </w:r>
            <w:r w:rsidRPr="008A173A">
              <w:rPr>
                <w:sz w:val="28"/>
                <w:szCs w:val="28"/>
                <w:lang w:val="uk-UA"/>
              </w:rPr>
              <w:lastRenderedPageBreak/>
              <w:t>Намагається досягти надлюдського виконання більшості ігор у Atari2600, без будь-яких попереджень.</w:t>
            </w:r>
          </w:p>
        </w:tc>
      </w:tr>
    </w:tbl>
    <w:p w14:paraId="3A810CC5" w14:textId="607830A5" w:rsidR="004A4881" w:rsidRPr="007862DF" w:rsidRDefault="00F95DCC" w:rsidP="00F95DCC">
      <w:pPr>
        <w:jc w:val="center"/>
        <w:rPr>
          <w:sz w:val="28"/>
          <w:szCs w:val="28"/>
          <w:lang w:val="uk-UA"/>
        </w:rPr>
      </w:pPr>
      <w:r w:rsidRPr="007862DF">
        <w:rPr>
          <w:sz w:val="28"/>
          <w:szCs w:val="28"/>
          <w:lang w:val="uk-UA"/>
        </w:rPr>
        <w:lastRenderedPageBreak/>
        <w:t xml:space="preserve">Табл 2.1. Опис моделей </w:t>
      </w:r>
      <w:r w:rsidR="007862DF" w:rsidRPr="007862DF">
        <w:rPr>
          <w:sz w:val="28"/>
          <w:szCs w:val="28"/>
          <w:lang w:val="uk-UA"/>
        </w:rPr>
        <w:t>нейронних</w:t>
      </w:r>
      <w:r w:rsidRPr="007862DF">
        <w:rPr>
          <w:sz w:val="28"/>
          <w:szCs w:val="28"/>
          <w:lang w:val="uk-UA"/>
        </w:rPr>
        <w:t xml:space="preserve"> мереж</w:t>
      </w:r>
    </w:p>
    <w:p w14:paraId="0B3470F5" w14:textId="77777777" w:rsidR="0048784E" w:rsidRPr="008A173A" w:rsidRDefault="0048784E" w:rsidP="00F95DCC">
      <w:pPr>
        <w:jc w:val="center"/>
        <w:rPr>
          <w:sz w:val="28"/>
          <w:szCs w:val="28"/>
        </w:rPr>
      </w:pPr>
    </w:p>
    <w:p w14:paraId="25A895B9" w14:textId="205CF700" w:rsidR="00F95DCC" w:rsidRPr="008A173A" w:rsidRDefault="00F95DCC" w:rsidP="00F95DCC">
      <w:pPr>
        <w:pStyle w:val="2"/>
        <w:numPr>
          <w:ilvl w:val="1"/>
          <w:numId w:val="13"/>
        </w:numPr>
        <w:rPr>
          <w:rFonts w:eastAsia="Times New Roman"/>
          <w:szCs w:val="28"/>
          <w:lang w:val="uk-UA"/>
        </w:rPr>
      </w:pPr>
      <w:bookmarkStart w:id="17" w:name="_Toc532192309"/>
      <w:r w:rsidRPr="008A173A">
        <w:rPr>
          <w:rFonts w:eastAsia="Times New Roman"/>
          <w:szCs w:val="28"/>
          <w:lang w:val="uk-UA"/>
        </w:rPr>
        <w:t>Мультишаровий перцептрон</w:t>
      </w:r>
      <w:bookmarkEnd w:id="17"/>
    </w:p>
    <w:p w14:paraId="7B619493" w14:textId="5B29E95A" w:rsidR="00F95DCC" w:rsidRDefault="00F95DCC" w:rsidP="0048784E">
      <w:pPr>
        <w:spacing w:line="360" w:lineRule="auto"/>
        <w:ind w:firstLine="709"/>
        <w:jc w:val="both"/>
        <w:rPr>
          <w:rFonts w:eastAsia="Times New Roman"/>
          <w:sz w:val="28"/>
          <w:szCs w:val="28"/>
          <w:lang w:val="uk-UA"/>
        </w:rPr>
      </w:pPr>
      <w:r w:rsidRPr="008A173A">
        <w:rPr>
          <w:rFonts w:eastAsia="Times New Roman"/>
          <w:sz w:val="28"/>
          <w:szCs w:val="28"/>
          <w:lang w:val="uk-UA"/>
        </w:rPr>
        <w:t xml:space="preserve">Мультишаровий перцептрон (МШП) – це контрольований алгоритм навчання, який вивчає функцію </w:t>
      </w:r>
      <w:r w:rsidRPr="008A173A">
        <w:rPr>
          <w:rFonts w:ascii="Cambria Math" w:eastAsia="Cambria Math" w:hAnsi="Cambria Math" w:cs="Cambria Math"/>
          <w:sz w:val="28"/>
          <w:szCs w:val="28"/>
          <w:lang w:val="uk-UA"/>
        </w:rPr>
        <w:t>𝑓</w:t>
      </w:r>
      <w:r w:rsidRPr="008A173A">
        <w:rPr>
          <w:rFonts w:eastAsia="Times New Roman"/>
          <w:sz w:val="28"/>
          <w:szCs w:val="28"/>
          <w:lang w:val="uk-UA"/>
        </w:rPr>
        <w:t xml:space="preserve">(∙): </w:t>
      </w:r>
      <w:r w:rsidRPr="008A173A">
        <w:rPr>
          <w:rFonts w:ascii="Cambria Math" w:eastAsia="Cambria Math" w:hAnsi="Cambria Math" w:cs="Cambria Math"/>
          <w:sz w:val="28"/>
          <w:szCs w:val="28"/>
          <w:lang w:val="uk-UA"/>
        </w:rPr>
        <w:t>𝑅</w:t>
      </w:r>
      <w:r w:rsidRPr="008A173A">
        <w:rPr>
          <w:rFonts w:eastAsia="Times New Roman"/>
          <w:sz w:val="28"/>
          <w:szCs w:val="28"/>
          <w:lang w:val="uk-UA"/>
        </w:rPr>
        <w:t xml:space="preserve"> </w:t>
      </w:r>
      <w:r w:rsidRPr="008A173A">
        <w:rPr>
          <w:rFonts w:ascii="Cambria Math" w:eastAsia="Cambria Math" w:hAnsi="Cambria Math" w:cs="Cambria Math"/>
          <w:sz w:val="28"/>
          <w:szCs w:val="28"/>
          <w:lang w:val="uk-UA"/>
        </w:rPr>
        <w:t>𝑚</w:t>
      </w:r>
      <w:r w:rsidRPr="008A173A">
        <w:rPr>
          <w:rFonts w:eastAsia="Times New Roman"/>
          <w:sz w:val="28"/>
          <w:szCs w:val="28"/>
          <w:lang w:val="uk-UA"/>
        </w:rPr>
        <w:t xml:space="preserve"> → </w:t>
      </w:r>
      <w:r w:rsidRPr="008A173A">
        <w:rPr>
          <w:rFonts w:ascii="Cambria Math" w:eastAsia="Cambria Math" w:hAnsi="Cambria Math" w:cs="Cambria Math"/>
          <w:sz w:val="28"/>
          <w:szCs w:val="28"/>
          <w:lang w:val="uk-UA"/>
        </w:rPr>
        <w:t>𝑅</w:t>
      </w:r>
      <w:r w:rsidRPr="008A173A">
        <w:rPr>
          <w:rFonts w:eastAsia="Times New Roman"/>
          <w:sz w:val="28"/>
          <w:szCs w:val="28"/>
          <w:lang w:val="uk-UA"/>
        </w:rPr>
        <w:t xml:space="preserve"> </w:t>
      </w:r>
      <w:r w:rsidRPr="008A173A">
        <w:rPr>
          <w:rFonts w:ascii="Cambria Math" w:eastAsia="Cambria Math" w:hAnsi="Cambria Math" w:cs="Cambria Math"/>
          <w:sz w:val="28"/>
          <w:szCs w:val="28"/>
          <w:lang w:val="uk-UA"/>
        </w:rPr>
        <w:t>𝑜</w:t>
      </w:r>
      <w:r w:rsidRPr="008A173A">
        <w:rPr>
          <w:rFonts w:eastAsia="Times New Roman"/>
          <w:sz w:val="28"/>
          <w:szCs w:val="28"/>
          <w:lang w:val="uk-UA"/>
        </w:rPr>
        <w:t xml:space="preserve"> ; (2.1) шляхом тренування на наборі даних, де m – кількість вимірів для входу, o – кількість вимірів для виходу[15]. Отримуючи набір характеристик </w:t>
      </w:r>
      <w:r w:rsidRPr="008A173A">
        <w:rPr>
          <w:rFonts w:ascii="Cambria Math" w:eastAsia="Cambria Math" w:hAnsi="Cambria Math" w:cs="Cambria Math"/>
          <w:sz w:val="28"/>
          <w:szCs w:val="28"/>
          <w:lang w:val="uk-UA"/>
        </w:rPr>
        <w:t>𝑋</w:t>
      </w:r>
      <w:r w:rsidRPr="008A173A">
        <w:rPr>
          <w:rFonts w:eastAsia="Times New Roman"/>
          <w:sz w:val="28"/>
          <w:szCs w:val="28"/>
          <w:lang w:val="uk-UA"/>
        </w:rPr>
        <w:t xml:space="preserve"> = </w:t>
      </w:r>
      <w:r w:rsidRPr="008A173A">
        <w:rPr>
          <w:rFonts w:ascii="Cambria Math" w:eastAsia="Cambria Math" w:hAnsi="Cambria Math" w:cs="Cambria Math"/>
          <w:sz w:val="28"/>
          <w:szCs w:val="28"/>
          <w:lang w:val="uk-UA"/>
        </w:rPr>
        <w:t>𝑥</w:t>
      </w:r>
      <w:r w:rsidRPr="008A173A">
        <w:rPr>
          <w:rFonts w:eastAsia="Times New Roman"/>
          <w:sz w:val="28"/>
          <w:szCs w:val="28"/>
          <w:lang w:val="uk-UA"/>
        </w:rPr>
        <w:t xml:space="preserve">1, </w:t>
      </w:r>
      <w:r w:rsidRPr="008A173A">
        <w:rPr>
          <w:rFonts w:ascii="Cambria Math" w:eastAsia="Cambria Math" w:hAnsi="Cambria Math" w:cs="Cambria Math"/>
          <w:sz w:val="28"/>
          <w:szCs w:val="28"/>
          <w:lang w:val="uk-UA"/>
        </w:rPr>
        <w:t>𝑥</w:t>
      </w:r>
      <w:r w:rsidRPr="008A173A">
        <w:rPr>
          <w:rFonts w:eastAsia="Times New Roman"/>
          <w:sz w:val="28"/>
          <w:szCs w:val="28"/>
          <w:lang w:val="uk-UA"/>
        </w:rPr>
        <w:t xml:space="preserve">2, … , </w:t>
      </w:r>
      <w:r w:rsidRPr="008A173A">
        <w:rPr>
          <w:rFonts w:ascii="Cambria Math" w:eastAsia="Cambria Math" w:hAnsi="Cambria Math" w:cs="Cambria Math"/>
          <w:sz w:val="28"/>
          <w:szCs w:val="28"/>
          <w:lang w:val="uk-UA"/>
        </w:rPr>
        <w:t>𝑥𝑚</w:t>
      </w:r>
      <w:r w:rsidRPr="008A173A">
        <w:rPr>
          <w:rFonts w:eastAsia="Times New Roman"/>
          <w:sz w:val="28"/>
          <w:szCs w:val="28"/>
          <w:lang w:val="uk-UA"/>
        </w:rPr>
        <w:t xml:space="preserve"> та ціль y, він може вивчати нелінійний аппроксиматор функції для класифікації або регресії. Він відрізняється від логістичної регресії, в тому, що між входом і вихідним шаром може бути один або декілька нелінійних шарів, які називаються прихованими шарами. </w:t>
      </w:r>
    </w:p>
    <w:p w14:paraId="78314D8F" w14:textId="4E9505B9" w:rsidR="00F72236" w:rsidRDefault="00F72236" w:rsidP="00F72236">
      <w:pPr>
        <w:pStyle w:val="2"/>
        <w:numPr>
          <w:ilvl w:val="1"/>
          <w:numId w:val="13"/>
        </w:numPr>
        <w:jc w:val="both"/>
        <w:rPr>
          <w:rFonts w:eastAsia="Times New Roman"/>
          <w:lang w:val="uk-UA"/>
        </w:rPr>
      </w:pPr>
      <w:bookmarkStart w:id="18" w:name="_Toc532192310"/>
      <w:r w:rsidRPr="00F72236">
        <w:rPr>
          <w:rFonts w:eastAsia="Times New Roman"/>
          <w:lang w:val="uk-UA"/>
        </w:rPr>
        <w:t xml:space="preserve">Методи </w:t>
      </w:r>
      <w:r>
        <w:rPr>
          <w:rFonts w:eastAsia="Times New Roman"/>
          <w:lang w:val="uk-UA"/>
        </w:rPr>
        <w:t>обчислення</w:t>
      </w:r>
      <w:r w:rsidRPr="00F72236">
        <w:rPr>
          <w:rFonts w:eastAsia="Times New Roman"/>
          <w:lang w:val="uk-UA"/>
        </w:rPr>
        <w:t xml:space="preserve"> градієнта</w:t>
      </w:r>
      <w:bookmarkEnd w:id="18"/>
    </w:p>
    <w:p w14:paraId="49CF24CE" w14:textId="28A0454F" w:rsidR="007862DF" w:rsidRPr="00FD095E" w:rsidRDefault="007862DF" w:rsidP="007862DF">
      <w:pPr>
        <w:spacing w:line="360" w:lineRule="auto"/>
        <w:ind w:firstLine="709"/>
        <w:jc w:val="both"/>
        <w:rPr>
          <w:sz w:val="28"/>
          <w:szCs w:val="28"/>
          <w:lang w:val="uk-UA"/>
        </w:rPr>
      </w:pPr>
      <w:r w:rsidRPr="00FD095E">
        <w:rPr>
          <w:sz w:val="28"/>
          <w:szCs w:val="28"/>
          <w:lang w:val="uk-UA"/>
        </w:rPr>
        <w:t>П</w:t>
      </w:r>
      <w:r w:rsidR="00F72236" w:rsidRPr="00FD095E">
        <w:rPr>
          <w:sz w:val="28"/>
          <w:szCs w:val="28"/>
          <w:lang w:val="uk-UA"/>
        </w:rPr>
        <w:t xml:space="preserve">ошук градієнта э </w:t>
      </w:r>
      <w:r w:rsidRPr="00FD095E">
        <w:rPr>
          <w:sz w:val="28"/>
          <w:szCs w:val="28"/>
          <w:lang w:val="uk-UA"/>
        </w:rPr>
        <w:t xml:space="preserve">важливою частиною </w:t>
      </w:r>
      <w:r w:rsidR="00F72236" w:rsidRPr="00FD095E">
        <w:rPr>
          <w:sz w:val="28"/>
          <w:szCs w:val="28"/>
          <w:lang w:val="uk-UA"/>
        </w:rPr>
        <w:t>будь-якого алгоритму машинного навчання</w:t>
      </w:r>
      <w:r w:rsidRPr="00FD095E">
        <w:rPr>
          <w:sz w:val="28"/>
          <w:szCs w:val="28"/>
          <w:lang w:val="uk-UA"/>
        </w:rPr>
        <w:t>.</w:t>
      </w:r>
      <w:r w:rsidR="00D71746">
        <w:rPr>
          <w:sz w:val="28"/>
          <w:szCs w:val="28"/>
          <w:lang w:val="uk-UA"/>
        </w:rPr>
        <w:t>[8]</w:t>
      </w:r>
    </w:p>
    <w:p w14:paraId="066438D7" w14:textId="16559268" w:rsidR="007862DF" w:rsidRPr="00FD095E" w:rsidRDefault="007862DF" w:rsidP="007862DF">
      <w:pPr>
        <w:spacing w:line="360" w:lineRule="auto"/>
        <w:ind w:firstLine="709"/>
        <w:jc w:val="both"/>
        <w:rPr>
          <w:rFonts w:eastAsiaTheme="minorEastAsia"/>
          <w:sz w:val="28"/>
          <w:szCs w:val="28"/>
          <w:lang w:val="uk-UA"/>
        </w:rPr>
      </w:pPr>
      <w:r w:rsidRPr="00FD095E">
        <w:rPr>
          <w:sz w:val="28"/>
          <w:szCs w:val="28"/>
          <w:lang w:val="uk-UA"/>
        </w:rPr>
        <w:t xml:space="preserve">Для цільової функції </w:t>
      </w:r>
      <m:oMath>
        <m:r>
          <w:rPr>
            <w:rFonts w:ascii="Cambria Math" w:hAnsi="Cambria Math"/>
            <w:sz w:val="28"/>
            <w:szCs w:val="28"/>
            <w:lang w:val="uk-UA"/>
          </w:rPr>
          <m:t>f(x)</m:t>
        </m:r>
      </m:oMath>
      <w:r w:rsidRPr="00FD095E">
        <w:rPr>
          <w:rFonts w:eastAsiaTheme="minorEastAsia"/>
          <w:sz w:val="28"/>
          <w:szCs w:val="28"/>
          <w:lang w:val="uk-UA"/>
        </w:rPr>
        <w:t xml:space="preserve"> скорочене розкладання у ряд Тейлора у точці x має вигляд:</w:t>
      </w:r>
    </w:p>
    <w:p w14:paraId="33E29407" w14:textId="6313A014" w:rsidR="007862DF" w:rsidRPr="00FD095E" w:rsidRDefault="007862DF" w:rsidP="007862DF">
      <w:pPr>
        <w:spacing w:line="360" w:lineRule="auto"/>
        <w:ind w:firstLine="709"/>
        <w:jc w:val="both"/>
        <w:rPr>
          <w:sz w:val="28"/>
          <w:szCs w:val="28"/>
          <w:lang w:val="uk-UA"/>
        </w:rPr>
      </w:pPr>
      <m:oMathPara>
        <m:oMath>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x+h</m:t>
              </m:r>
            </m:e>
          </m:d>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g</m:t>
              </m:r>
            </m:e>
            <m:sup>
              <m:r>
                <w:rPr>
                  <w:rFonts w:ascii="Cambria Math" w:hAnsi="Cambria Math"/>
                  <w:sz w:val="28"/>
                  <w:szCs w:val="28"/>
                  <w:lang w:val="uk-UA"/>
                </w:rPr>
                <m:t>T</m:t>
              </m:r>
            </m:sup>
          </m:sSup>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h+</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T</m:t>
              </m:r>
            </m:sup>
          </m:sSup>
          <m:r>
            <w:rPr>
              <w:rFonts w:ascii="Cambria Math" w:hAnsi="Cambria Math"/>
              <w:sz w:val="28"/>
              <w:szCs w:val="28"/>
              <w:lang w:val="uk-UA"/>
            </w:rPr>
            <m:t>H</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h+…</m:t>
          </m:r>
        </m:oMath>
      </m:oMathPara>
    </w:p>
    <w:p w14:paraId="6AF47379" w14:textId="4E0ADE78" w:rsidR="00F72236" w:rsidRPr="00FD095E" w:rsidRDefault="007862DF" w:rsidP="007862DF">
      <w:pPr>
        <w:spacing w:line="360" w:lineRule="auto"/>
        <w:ind w:firstLine="709"/>
        <w:jc w:val="both"/>
        <w:rPr>
          <w:rFonts w:eastAsiaTheme="minorEastAsia"/>
          <w:sz w:val="28"/>
          <w:szCs w:val="28"/>
          <w:lang w:val="uk-UA"/>
        </w:rPr>
      </w:pPr>
      <w:r w:rsidRPr="00FD095E">
        <w:rPr>
          <w:sz w:val="28"/>
          <w:szCs w:val="28"/>
          <w:lang w:val="uk-UA"/>
        </w:rPr>
        <w:t xml:space="preserve">де, </w:t>
      </w:r>
      <m:oMath>
        <m:r>
          <w:rPr>
            <w:rFonts w:ascii="Cambria Math" w:hAnsi="Cambria Math"/>
            <w:sz w:val="28"/>
            <w:szCs w:val="28"/>
            <w:lang w:val="uk-UA"/>
          </w:rPr>
          <m:t>g</m:t>
        </m:r>
        <m:d>
          <m:dPr>
            <m:ctrlPr>
              <w:rPr>
                <w:rFonts w:ascii="Cambria Math" w:hAnsi="Cambria Math"/>
                <w:i/>
                <w:sz w:val="28"/>
                <w:szCs w:val="28"/>
                <w:lang w:val="uk-UA"/>
              </w:rPr>
            </m:ctrlPr>
          </m:dPr>
          <m:e>
            <m:r>
              <w:rPr>
                <w:rFonts w:ascii="Cambria Math" w:hAnsi="Cambria Math"/>
                <w:sz w:val="28"/>
                <w:szCs w:val="28"/>
                <w:lang w:val="uk-UA"/>
              </w:rPr>
              <m:t>x</m:t>
            </m:r>
          </m:e>
        </m:d>
      </m:oMath>
      <w:r w:rsidRPr="00FD095E">
        <w:rPr>
          <w:rFonts w:eastAsiaTheme="minorEastAsia"/>
          <w:sz w:val="28"/>
          <w:szCs w:val="28"/>
          <w:lang w:val="uk-UA"/>
        </w:rPr>
        <w:t xml:space="preserve"> – градієнт цільової функції, </w:t>
      </w:r>
      <m:oMath>
        <m:r>
          <w:rPr>
            <w:rFonts w:ascii="Cambria Math" w:eastAsiaTheme="minorEastAsia" w:hAnsi="Cambria Math"/>
            <w:sz w:val="28"/>
            <w:szCs w:val="28"/>
            <w:lang w:val="uk-UA"/>
          </w:rPr>
          <m:t>h</m:t>
        </m:r>
      </m:oMath>
      <w:r w:rsidRPr="00FD095E">
        <w:rPr>
          <w:rFonts w:eastAsiaTheme="minorEastAsia"/>
          <w:sz w:val="28"/>
          <w:szCs w:val="28"/>
          <w:lang w:val="uk-UA"/>
        </w:rPr>
        <w:t xml:space="preserve"> - вектор прирощення змінних, H(x) – матриця Гессе</w:t>
      </w:r>
    </w:p>
    <w:p w14:paraId="120588FF" w14:textId="3774EB21" w:rsidR="007862DF" w:rsidRPr="00FD095E" w:rsidRDefault="007862DF" w:rsidP="007862DF">
      <w:pPr>
        <w:spacing w:line="360" w:lineRule="auto"/>
        <w:ind w:firstLine="709"/>
        <w:jc w:val="both"/>
        <w:rPr>
          <w:rFonts w:eastAsiaTheme="minorEastAsia"/>
          <w:sz w:val="28"/>
          <w:szCs w:val="28"/>
          <w:lang w:val="uk-UA"/>
        </w:rPr>
      </w:pPr>
      <w:r w:rsidRPr="00FD095E">
        <w:rPr>
          <w:rFonts w:eastAsiaTheme="minorEastAsia"/>
          <w:sz w:val="28"/>
          <w:szCs w:val="28"/>
          <w:lang w:val="uk-UA"/>
        </w:rPr>
        <w:t>Для визначення похідних використовують методи правих, лівих та центральних різниць:</w:t>
      </w:r>
    </w:p>
    <w:p w14:paraId="54074F2A" w14:textId="4545DAF5" w:rsidR="007862DF" w:rsidRPr="00FD095E" w:rsidRDefault="00E82E28" w:rsidP="007862DF">
      <w:pPr>
        <w:spacing w:line="360" w:lineRule="auto"/>
        <w:ind w:firstLine="709"/>
        <w:jc w:val="both"/>
        <w:rPr>
          <w:rFonts w:eastAsiaTheme="minorEastAsia"/>
          <w:sz w:val="28"/>
          <w:szCs w:val="28"/>
          <w:lang w:val="uk-UA"/>
        </w:rPr>
      </w:pPr>
      <w:r w:rsidRPr="00FD095E">
        <w:rPr>
          <w:rFonts w:eastAsiaTheme="minorEastAsia"/>
          <w:sz w:val="28"/>
          <w:szCs w:val="28"/>
          <w:lang w:val="uk-UA"/>
        </w:rPr>
        <w:lastRenderedPageBreak/>
        <w:t>Основою М</w:t>
      </w:r>
      <w:r w:rsidR="00AE5563" w:rsidRPr="00FD095E">
        <w:rPr>
          <w:rFonts w:eastAsiaTheme="minorEastAsia"/>
          <w:sz w:val="28"/>
          <w:szCs w:val="28"/>
          <w:lang w:val="uk-UA"/>
        </w:rPr>
        <w:t>етод</w:t>
      </w:r>
      <w:r w:rsidRPr="00FD095E">
        <w:rPr>
          <w:rFonts w:eastAsiaTheme="minorEastAsia"/>
          <w:sz w:val="28"/>
          <w:szCs w:val="28"/>
          <w:lang w:val="uk-UA"/>
        </w:rPr>
        <w:t>у</w:t>
      </w:r>
      <w:r w:rsidR="00AE5563" w:rsidRPr="00FD095E">
        <w:rPr>
          <w:rFonts w:eastAsiaTheme="minorEastAsia"/>
          <w:sz w:val="28"/>
          <w:szCs w:val="28"/>
          <w:lang w:val="uk-UA"/>
        </w:rPr>
        <w:t xml:space="preserve"> правих різниць є розгляд ряду Тейлора праворуч від точки </w:t>
      </w:r>
      <m:oMath>
        <m:r>
          <w:rPr>
            <w:rFonts w:ascii="Cambria Math" w:eastAsiaTheme="minorEastAsia" w:hAnsi="Cambria Math"/>
            <w:sz w:val="28"/>
            <w:szCs w:val="28"/>
            <w:lang w:val="uk-UA"/>
          </w:rPr>
          <m:t>x</m:t>
        </m:r>
      </m:oMath>
      <w:r w:rsidR="00AE5563" w:rsidRPr="00FD095E">
        <w:rPr>
          <w:rFonts w:eastAsiaTheme="minorEastAsia"/>
          <w:sz w:val="28"/>
          <w:szCs w:val="28"/>
          <w:lang w:val="uk-UA"/>
        </w:rPr>
        <w:t>:</w:t>
      </w:r>
    </w:p>
    <w:p w14:paraId="7001E2C5" w14:textId="710648BF" w:rsidR="00AE5563" w:rsidRPr="00FD095E" w:rsidRDefault="00AE5563" w:rsidP="007862DF">
      <w:pPr>
        <w:spacing w:line="360" w:lineRule="auto"/>
        <w:ind w:firstLine="709"/>
        <w:jc w:val="both"/>
        <w:rPr>
          <w:rFonts w:eastAsiaTheme="minorEastAsia"/>
          <w:sz w:val="28"/>
          <w:szCs w:val="28"/>
          <w:lang w:val="uk-UA"/>
        </w:rPr>
      </w:pPr>
      <m:oMathPara>
        <m:oMath>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+h</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h</m:t>
                  </m:r>
                </m:e>
                <m:sup>
                  <m:r>
                    <w:rPr>
                      <w:rFonts w:ascii="Cambria Math" w:eastAsiaTheme="minorEastAsia" w:hAnsi="Cambria Math"/>
                      <w:sz w:val="28"/>
                      <w:szCs w:val="28"/>
                      <w:lang w:val="uk-UA"/>
                    </w:rPr>
                    <m:t>2</m:t>
                  </m:r>
                </m:sup>
              </m:sSup>
            </m:num>
            <m:den>
              <m:r>
                <w:rPr>
                  <w:rFonts w:ascii="Cambria Math" w:eastAsiaTheme="minorEastAsia" w:hAnsi="Cambria Math"/>
                  <w:sz w:val="28"/>
                  <w:szCs w:val="28"/>
                  <w:lang w:val="uk-UA"/>
                </w:rPr>
                <m:t>2</m:t>
              </m:r>
            </m:den>
          </m:f>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m:t>
          </m:r>
        </m:oMath>
      </m:oMathPara>
    </w:p>
    <w:p w14:paraId="3F2B2E22" w14:textId="7431AB59" w:rsidR="00AE5563" w:rsidRPr="00FD095E" w:rsidRDefault="00AE5563" w:rsidP="007862DF">
      <w:pPr>
        <w:spacing w:line="360" w:lineRule="auto"/>
        <w:ind w:firstLine="709"/>
        <w:jc w:val="both"/>
        <w:rPr>
          <w:rFonts w:eastAsiaTheme="minorEastAsia"/>
          <w:sz w:val="28"/>
          <w:szCs w:val="28"/>
          <w:lang w:val="uk-UA"/>
        </w:rPr>
      </w:pPr>
      <w:r w:rsidRPr="00FD095E">
        <w:rPr>
          <w:rFonts w:eastAsiaTheme="minorEastAsia"/>
          <w:sz w:val="28"/>
          <w:szCs w:val="28"/>
          <w:lang w:val="uk-UA"/>
        </w:rPr>
        <w:t>та лінійна апроксимація, за якою:</w:t>
      </w:r>
    </w:p>
    <w:p w14:paraId="0967F514" w14:textId="0BCED759" w:rsidR="00AE5563" w:rsidRPr="00FD095E" w:rsidRDefault="00AE5563" w:rsidP="007862DF">
      <w:pPr>
        <w:spacing w:line="360" w:lineRule="auto"/>
        <w:ind w:firstLine="709"/>
        <w:jc w:val="both"/>
        <w:rPr>
          <w:rFonts w:eastAsiaTheme="minorEastAsia"/>
          <w:sz w:val="28"/>
          <w:szCs w:val="28"/>
          <w:lang w:val="uk-UA"/>
        </w:rPr>
      </w:pPr>
      <m:oMathPara>
        <m:oMath>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+h</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oMath>
      </m:oMathPara>
    </w:p>
    <w:p w14:paraId="3D8815DE" w14:textId="2ACD3C48" w:rsidR="00AE5563" w:rsidRPr="00FD095E" w:rsidRDefault="00FD095E" w:rsidP="007862DF">
      <w:pPr>
        <w:spacing w:line="360" w:lineRule="auto"/>
        <w:ind w:firstLine="709"/>
        <w:jc w:val="both"/>
        <w:rPr>
          <w:rFonts w:eastAsiaTheme="minorEastAsia"/>
          <w:sz w:val="28"/>
          <w:szCs w:val="28"/>
          <w:lang w:val="uk-UA"/>
        </w:rPr>
      </w:pPr>
      <w:r w:rsidRPr="00FD095E">
        <w:rPr>
          <w:rFonts w:eastAsiaTheme="minorEastAsia"/>
          <w:sz w:val="28"/>
          <w:szCs w:val="28"/>
          <w:lang w:val="uk-UA"/>
        </w:rPr>
        <w:t>Звідси</w:t>
      </w:r>
      <w:r w:rsidR="00AE5563" w:rsidRPr="00FD095E">
        <w:rPr>
          <w:rFonts w:eastAsiaTheme="minorEastAsia"/>
          <w:sz w:val="28"/>
          <w:szCs w:val="28"/>
          <w:lang w:val="uk-UA"/>
        </w:rPr>
        <w:t>:</w:t>
      </w:r>
    </w:p>
    <w:p w14:paraId="546D55BE" w14:textId="478E0D17" w:rsidR="00AE5563" w:rsidRPr="00FD095E" w:rsidRDefault="002B6EB7" w:rsidP="007862DF">
      <w:pPr>
        <w:spacing w:line="360" w:lineRule="auto"/>
        <w:ind w:firstLine="709"/>
        <w:jc w:val="both"/>
        <w:rPr>
          <w:rFonts w:eastAsiaTheme="minorEastAsia"/>
          <w:sz w:val="28"/>
          <w:szCs w:val="28"/>
          <w:lang w:val="uk-UA"/>
        </w:rPr>
      </w:pPr>
      <m:oMathPara>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-f(x)</m:t>
              </m:r>
            </m:num>
            <m:den>
              <m:r>
                <w:rPr>
                  <w:rFonts w:ascii="Cambria Math" w:eastAsiaTheme="minorEastAsia" w:hAnsi="Cambria Math"/>
                  <w:sz w:val="28"/>
                  <w:szCs w:val="28"/>
                  <w:lang w:val="uk-UA"/>
                </w:rPr>
                <m:t>h</m:t>
              </m:r>
            </m:den>
          </m:f>
        </m:oMath>
      </m:oMathPara>
    </w:p>
    <w:p w14:paraId="23EDC3AB" w14:textId="1E8E5194" w:rsidR="00E82E28" w:rsidRPr="00FD095E" w:rsidRDefault="00E82E28" w:rsidP="00FD095E">
      <w:pPr>
        <w:spacing w:line="360" w:lineRule="auto"/>
        <w:ind w:firstLine="709"/>
        <w:jc w:val="both"/>
        <w:rPr>
          <w:rFonts w:eastAsiaTheme="minorEastAsia"/>
          <w:sz w:val="28"/>
          <w:szCs w:val="28"/>
          <w:lang w:val="uk-UA"/>
        </w:rPr>
      </w:pPr>
      <w:r w:rsidRPr="00FD095E">
        <w:rPr>
          <w:rFonts w:eastAsiaTheme="minorEastAsia"/>
          <w:sz w:val="28"/>
          <w:szCs w:val="28"/>
          <w:lang w:val="uk-UA"/>
        </w:rPr>
        <w:t xml:space="preserve">Методична похибка цієї формули має порядок h[Ο(h)]. </w:t>
      </w:r>
    </w:p>
    <w:p w14:paraId="2F990A4A" w14:textId="3D201705" w:rsidR="00AE5563" w:rsidRPr="00FD095E" w:rsidRDefault="00E82E28" w:rsidP="007862DF">
      <w:pPr>
        <w:spacing w:line="360" w:lineRule="auto"/>
        <w:ind w:firstLine="709"/>
        <w:jc w:val="both"/>
        <w:rPr>
          <w:rFonts w:eastAsiaTheme="minorEastAsia"/>
          <w:sz w:val="28"/>
          <w:szCs w:val="28"/>
          <w:lang w:val="uk-UA"/>
        </w:rPr>
      </w:pPr>
      <w:r w:rsidRPr="00FD095E">
        <w:rPr>
          <w:rFonts w:eastAsiaTheme="minorEastAsia"/>
          <w:sz w:val="28"/>
          <w:szCs w:val="28"/>
          <w:lang w:val="uk-UA"/>
        </w:rPr>
        <w:t>Метод лівих</w:t>
      </w:r>
      <w:r w:rsidR="00AE5563" w:rsidRPr="00FD095E">
        <w:rPr>
          <w:rFonts w:eastAsiaTheme="minorEastAsia"/>
          <w:sz w:val="28"/>
          <w:szCs w:val="28"/>
          <w:lang w:val="uk-UA"/>
        </w:rPr>
        <w:t xml:space="preserve"> </w:t>
      </w:r>
      <w:r w:rsidRPr="00FD095E">
        <w:rPr>
          <w:rFonts w:eastAsiaTheme="minorEastAsia"/>
          <w:sz w:val="28"/>
          <w:szCs w:val="28"/>
          <w:lang w:val="uk-UA"/>
        </w:rPr>
        <w:t>різниць</w:t>
      </w:r>
      <w:r w:rsidR="00AE5563" w:rsidRPr="00FD095E">
        <w:rPr>
          <w:rFonts w:eastAsiaTheme="minorEastAsia"/>
          <w:sz w:val="28"/>
          <w:szCs w:val="28"/>
          <w:lang w:val="uk-UA"/>
        </w:rPr>
        <w:t xml:space="preserve"> схо</w:t>
      </w:r>
      <w:r w:rsidRPr="00FD095E">
        <w:rPr>
          <w:rFonts w:eastAsiaTheme="minorEastAsia"/>
          <w:sz w:val="28"/>
          <w:szCs w:val="28"/>
          <w:lang w:val="uk-UA"/>
        </w:rPr>
        <w:t xml:space="preserve">жий до методу правих та використовує розкладання </w:t>
      </w:r>
      <m:oMath>
        <m:r>
          <w:rPr>
            <w:rFonts w:ascii="Cambria Math" w:eastAsiaTheme="minorEastAsia" w:hAnsi="Cambria Math"/>
            <w:sz w:val="28"/>
            <w:szCs w:val="28"/>
            <w:lang w:val="uk-UA"/>
          </w:rPr>
          <m:t>f(x)</m:t>
        </m:r>
      </m:oMath>
      <w:r w:rsidRPr="00FD095E">
        <w:rPr>
          <w:rFonts w:eastAsiaTheme="minorEastAsia"/>
          <w:sz w:val="28"/>
          <w:szCs w:val="28"/>
          <w:lang w:val="uk-UA"/>
        </w:rPr>
        <w:t xml:space="preserve"> у ряду Тейлора ліворуч від точки </w:t>
      </w:r>
      <m:oMath>
        <m:r>
          <w:rPr>
            <w:rFonts w:ascii="Cambria Math" w:eastAsiaTheme="minorEastAsia" w:hAnsi="Cambria Math"/>
            <w:sz w:val="28"/>
            <w:szCs w:val="28"/>
            <w:lang w:val="uk-UA"/>
          </w:rPr>
          <m:t>x</m:t>
        </m:r>
      </m:oMath>
      <w:r w:rsidRPr="00FD095E">
        <w:rPr>
          <w:rFonts w:eastAsiaTheme="minorEastAsia"/>
          <w:sz w:val="28"/>
          <w:szCs w:val="28"/>
          <w:lang w:val="uk-UA"/>
        </w:rPr>
        <w:t>:</w:t>
      </w:r>
    </w:p>
    <w:p w14:paraId="66613EE4" w14:textId="225BA2A9" w:rsidR="00E82E28" w:rsidRPr="00FD095E" w:rsidRDefault="00E82E28" w:rsidP="00E82E28">
      <w:pPr>
        <w:spacing w:line="360" w:lineRule="auto"/>
        <w:ind w:firstLine="709"/>
        <w:jc w:val="both"/>
        <w:rPr>
          <w:rFonts w:eastAsiaTheme="minorEastAsia"/>
          <w:sz w:val="28"/>
          <w:szCs w:val="28"/>
          <w:lang w:val="uk-UA"/>
        </w:rPr>
      </w:pPr>
      <m:oMathPara>
        <m:oMath>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-h</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h</m:t>
                  </m:r>
                </m:e>
                <m:sup>
                  <m:r>
                    <w:rPr>
                      <w:rFonts w:ascii="Cambria Math" w:eastAsiaTheme="minorEastAsia" w:hAnsi="Cambria Math"/>
                      <w:sz w:val="28"/>
                      <w:szCs w:val="28"/>
                      <w:lang w:val="uk-UA"/>
                    </w:rPr>
                    <m:t>2</m:t>
                  </m:r>
                </m:sup>
              </m:sSup>
            </m:num>
            <m:den>
              <m:r>
                <w:rPr>
                  <w:rFonts w:ascii="Cambria Math" w:eastAsiaTheme="minorEastAsia" w:hAnsi="Cambria Math"/>
                  <w:sz w:val="28"/>
                  <w:szCs w:val="28"/>
                  <w:lang w:val="uk-UA"/>
                </w:rPr>
                <m:t>2</m:t>
              </m:r>
            </m:den>
          </m:f>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m:t>
          </m:r>
        </m:oMath>
      </m:oMathPara>
    </w:p>
    <w:p w14:paraId="6D00B7AA" w14:textId="54DC4FD0" w:rsidR="00E82E28" w:rsidRPr="00FD095E" w:rsidRDefault="00E82E28" w:rsidP="00E82E28">
      <w:pPr>
        <w:spacing w:line="360" w:lineRule="auto"/>
        <w:ind w:firstLine="709"/>
        <w:jc w:val="both"/>
        <w:rPr>
          <w:rFonts w:eastAsiaTheme="minorEastAsia"/>
          <w:sz w:val="28"/>
          <w:szCs w:val="28"/>
          <w:lang w:val="uk-UA"/>
        </w:rPr>
      </w:pPr>
      <w:r w:rsidRPr="00FD095E">
        <w:rPr>
          <w:rFonts w:eastAsiaTheme="minorEastAsia"/>
          <w:sz w:val="28"/>
          <w:szCs w:val="28"/>
          <w:lang w:val="uk-UA"/>
        </w:rPr>
        <w:t xml:space="preserve">Аналогічно: </w:t>
      </w:r>
    </w:p>
    <w:p w14:paraId="57976000" w14:textId="4EAFBEBD" w:rsidR="00E82E28" w:rsidRPr="00FD095E" w:rsidRDefault="002B6EB7" w:rsidP="00E82E28">
      <w:pPr>
        <w:spacing w:line="360" w:lineRule="auto"/>
        <w:ind w:firstLine="709"/>
        <w:jc w:val="both"/>
        <w:rPr>
          <w:rFonts w:eastAsiaTheme="minorEastAsia"/>
          <w:sz w:val="28"/>
          <w:szCs w:val="28"/>
          <w:lang w:val="uk-UA"/>
        </w:rPr>
      </w:pPr>
      <m:oMathPara>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-f(x-h)</m:t>
              </m:r>
            </m:num>
            <m:den>
              <m:r>
                <w:rPr>
                  <w:rFonts w:ascii="Cambria Math" w:eastAsiaTheme="minorEastAsia" w:hAnsi="Cambria Math"/>
                  <w:sz w:val="28"/>
                  <w:szCs w:val="28"/>
                  <w:lang w:val="uk-UA"/>
                </w:rPr>
                <m:t>h</m:t>
              </m:r>
            </m:den>
          </m:f>
        </m:oMath>
      </m:oMathPara>
    </w:p>
    <w:p w14:paraId="0F2323F9" w14:textId="5227C74C" w:rsidR="00E82E28" w:rsidRPr="00FD095E" w:rsidRDefault="00E82E28" w:rsidP="00E82E28">
      <w:pPr>
        <w:spacing w:line="360" w:lineRule="auto"/>
        <w:ind w:firstLine="709"/>
        <w:jc w:val="both"/>
        <w:rPr>
          <w:rFonts w:eastAsiaTheme="minorEastAsia"/>
          <w:sz w:val="28"/>
          <w:szCs w:val="28"/>
          <w:lang w:val="uk-UA"/>
        </w:rPr>
      </w:pPr>
      <w:r w:rsidRPr="00FD095E">
        <w:rPr>
          <w:rFonts w:eastAsiaTheme="minorEastAsia"/>
          <w:sz w:val="28"/>
          <w:szCs w:val="28"/>
          <w:lang w:val="uk-UA"/>
        </w:rPr>
        <w:t>для обчислення першої похідної.</w:t>
      </w:r>
    </w:p>
    <w:p w14:paraId="71157A3F" w14:textId="5FFFB168" w:rsidR="00E82E28" w:rsidRPr="00FD095E" w:rsidRDefault="00E82E28" w:rsidP="00E82E28">
      <w:pPr>
        <w:spacing w:line="360" w:lineRule="auto"/>
        <w:ind w:firstLine="709"/>
        <w:jc w:val="both"/>
        <w:rPr>
          <w:rFonts w:eastAsiaTheme="minorEastAsia"/>
          <w:sz w:val="28"/>
          <w:szCs w:val="28"/>
          <w:lang w:val="uk-UA"/>
        </w:rPr>
      </w:pPr>
      <w:r w:rsidRPr="00FD095E">
        <w:rPr>
          <w:rFonts w:eastAsiaTheme="minorEastAsia"/>
          <w:sz w:val="28"/>
          <w:szCs w:val="28"/>
          <w:lang w:val="uk-UA"/>
        </w:rPr>
        <w:t>Головна ідея методу центральної кінцевої різниці поєднання методів лівої та правої кінцевих різниць.</w:t>
      </w:r>
      <w:r w:rsidRPr="00FD095E">
        <w:rPr>
          <w:rFonts w:eastAsia="Times New Roman"/>
          <w:lang w:val="uk-UA"/>
        </w:rPr>
        <w:t xml:space="preserve"> </w:t>
      </w:r>
      <w:r w:rsidRPr="00FD095E">
        <w:rPr>
          <w:rFonts w:eastAsiaTheme="minorEastAsia"/>
          <w:sz w:val="28"/>
          <w:szCs w:val="28"/>
          <w:lang w:val="uk-UA"/>
        </w:rPr>
        <w:t xml:space="preserve">Значення градієнту за методом центральної кінцевої різниці обчислюється, як середнє арифметичне значень градієнту за методами лівої та правої кінцевих різниць: </w:t>
      </w:r>
    </w:p>
    <w:p w14:paraId="60EEF69B" w14:textId="02AE0B74" w:rsidR="00E82E28" w:rsidRPr="00FD095E" w:rsidRDefault="002B6EB7" w:rsidP="00E82E28">
      <w:pPr>
        <w:spacing w:line="360" w:lineRule="auto"/>
        <w:ind w:firstLine="709"/>
        <w:jc w:val="both"/>
        <w:rPr>
          <w:rFonts w:eastAsiaTheme="minorEastAsia"/>
          <w:sz w:val="28"/>
          <w:szCs w:val="28"/>
          <w:lang w:val="uk-UA"/>
        </w:rPr>
      </w:pPr>
      <m:oMathPara>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r>
            <w:rPr>
              <w:rFonts w:ascii="Cambria Math" w:eastAsiaTheme="minorEastAsia" w:hAnsi="Cambria Math"/>
              <w:sz w:val="28"/>
              <w:szCs w:val="28"/>
              <w:lang w:val="uk-UA"/>
            </w:rPr>
            <m:t>(x)≈</m:t>
          </m:r>
          <m:f>
            <m:fPr>
              <m:ctrlPr>
                <w:rPr>
                  <w:rFonts w:ascii="Cambria Math" w:eastAsiaTheme="minorEastAsia" w:hAnsi="Cambria Math"/>
                  <w:i/>
                  <w:sz w:val="28"/>
                  <w:szCs w:val="28"/>
                  <w:lang w:val="uk-UA"/>
                </w:rPr>
              </m:ctrlPr>
            </m:fPr>
            <m:num>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f</m:t>
                  </m:r>
                </m:e>
                <m:sub>
                  <m:r>
                    <w:rPr>
                      <w:rFonts w:ascii="Cambria Math" w:eastAsiaTheme="minorEastAsia" w:hAnsi="Cambria Math"/>
                      <w:sz w:val="28"/>
                      <w:szCs w:val="28"/>
                      <w:lang w:val="uk-UA"/>
                    </w:rPr>
                    <m:t>л</m:t>
                  </m:r>
                </m:sub>
                <m:sup>
                  <m:r>
                    <w:rPr>
                      <w:rFonts w:ascii="Cambria Math" w:eastAsiaTheme="minorEastAsia" w:hAnsi="Cambria Math"/>
                      <w:sz w:val="28"/>
                      <w:szCs w:val="28"/>
                      <w:lang w:val="uk-UA"/>
                    </w:rPr>
                    <m:t>'</m:t>
                  </m:r>
                </m:sup>
              </m:sSubSup>
              <m:r>
                <w:rPr>
                  <w:rFonts w:ascii="Cambria Math" w:eastAsiaTheme="minorEastAsia" w:hAnsi="Cambria Math"/>
                  <w:sz w:val="28"/>
                  <w:szCs w:val="28"/>
                  <w:lang w:val="uk-UA"/>
                </w:rPr>
                <m:t>(x)+</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f</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r>
                <w:rPr>
                  <w:rFonts w:ascii="Cambria Math" w:eastAsiaTheme="minorEastAsia" w:hAnsi="Cambria Math"/>
                  <w:sz w:val="28"/>
                  <w:szCs w:val="28"/>
                  <w:lang w:val="uk-UA"/>
                </w:rPr>
                <m:t xml:space="preserve">(x) </m:t>
              </m:r>
            </m:num>
            <m:den>
              <m:r>
                <w:rPr>
                  <w:rFonts w:ascii="Cambria Math" w:eastAsiaTheme="minorEastAsia" w:hAnsi="Cambria Math"/>
                  <w:sz w:val="28"/>
                  <w:szCs w:val="28"/>
                  <w:lang w:val="uk-UA"/>
                </w:rPr>
                <m:t>2</m:t>
              </m:r>
            </m:den>
          </m:f>
        </m:oMath>
      </m:oMathPara>
    </w:p>
    <w:p w14:paraId="2F0D3B81" w14:textId="26325B63" w:rsidR="00E82E28" w:rsidRPr="00FD095E" w:rsidRDefault="00FD095E" w:rsidP="00FD095E">
      <w:pPr>
        <w:spacing w:line="360" w:lineRule="auto"/>
        <w:ind w:firstLine="709"/>
        <w:jc w:val="both"/>
        <w:rPr>
          <w:rFonts w:eastAsiaTheme="minorEastAsia"/>
          <w:sz w:val="28"/>
          <w:szCs w:val="28"/>
          <w:lang w:val="uk-UA"/>
        </w:rPr>
      </w:pPr>
      <w:r w:rsidRPr="00FD095E">
        <w:rPr>
          <w:rFonts w:eastAsiaTheme="minorEastAsia"/>
          <w:sz w:val="28"/>
          <w:szCs w:val="28"/>
          <w:lang w:val="uk-UA"/>
        </w:rPr>
        <w:t xml:space="preserve">де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f</m:t>
            </m:r>
          </m:e>
          <m:sub>
            <m:r>
              <w:rPr>
                <w:rFonts w:ascii="Cambria Math" w:eastAsiaTheme="minorEastAsia" w:hAnsi="Cambria Math"/>
                <w:sz w:val="28"/>
                <w:szCs w:val="28"/>
                <w:lang w:val="uk-UA"/>
              </w:rPr>
              <m:t>л</m:t>
            </m:r>
          </m:sub>
          <m:sup>
            <m:r>
              <w:rPr>
                <w:rFonts w:ascii="Cambria Math" w:eastAsiaTheme="minorEastAsia" w:hAnsi="Cambria Math"/>
                <w:sz w:val="28"/>
                <w:szCs w:val="28"/>
                <w:lang w:val="uk-UA"/>
              </w:rPr>
              <m:t>'</m:t>
            </m:r>
          </m:sup>
        </m:sSubSup>
        <m:r>
          <w:rPr>
            <w:rFonts w:ascii="Cambria Math" w:eastAsiaTheme="minorEastAsia" w:hAnsi="Cambria Math"/>
            <w:sz w:val="28"/>
            <w:szCs w:val="28"/>
            <w:lang w:val="uk-UA"/>
          </w:rPr>
          <m:t>(x)</m:t>
        </m:r>
      </m:oMath>
      <w:r w:rsidRPr="00FD095E">
        <w:rPr>
          <w:rFonts w:eastAsiaTheme="minorEastAsia"/>
          <w:sz w:val="28"/>
          <w:szCs w:val="28"/>
          <w:lang w:val="uk-UA"/>
        </w:rPr>
        <w:t xml:space="preserve"> - значення градієнту за методом лівої кінцевої різниці, а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f</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r>
          <w:rPr>
            <w:rFonts w:ascii="Cambria Math" w:eastAsiaTheme="minorEastAsia" w:hAnsi="Cambria Math"/>
            <w:sz w:val="28"/>
            <w:szCs w:val="28"/>
            <w:lang w:val="uk-UA"/>
          </w:rPr>
          <m:t>(x)</m:t>
        </m:r>
      </m:oMath>
      <w:r w:rsidRPr="00FD095E">
        <w:rPr>
          <w:rFonts w:eastAsiaTheme="minorEastAsia"/>
          <w:sz w:val="28"/>
          <w:szCs w:val="28"/>
          <w:lang w:val="uk-UA"/>
        </w:rPr>
        <w:t xml:space="preserve"> - значення градієнту за методом правої кінцевої різниці.</w:t>
      </w:r>
    </w:p>
    <w:p w14:paraId="4BEB6D67" w14:textId="65DB5829" w:rsidR="00FD095E" w:rsidRPr="00FD095E" w:rsidRDefault="00FD095E" w:rsidP="00FD095E">
      <w:pPr>
        <w:spacing w:line="360" w:lineRule="auto"/>
        <w:ind w:firstLine="709"/>
        <w:jc w:val="both"/>
        <w:rPr>
          <w:rFonts w:eastAsiaTheme="minorEastAsia"/>
          <w:sz w:val="28"/>
          <w:szCs w:val="28"/>
          <w:lang w:val="uk-UA"/>
        </w:rPr>
      </w:pPr>
      <w:r w:rsidRPr="00FD095E">
        <w:rPr>
          <w:rFonts w:eastAsiaTheme="minorEastAsia"/>
          <w:sz w:val="28"/>
          <w:szCs w:val="28"/>
          <w:lang w:val="uk-UA"/>
        </w:rPr>
        <w:t>Для методу правої кінцевої різниці візьмемо перші два члени розкладу у ряд Тейлора:</w:t>
      </w:r>
    </w:p>
    <w:p w14:paraId="0AFF8782" w14:textId="07FE45EB" w:rsidR="00FD095E" w:rsidRPr="00FD095E" w:rsidRDefault="00FD095E" w:rsidP="00FD095E">
      <w:pPr>
        <w:spacing w:line="360" w:lineRule="auto"/>
        <w:ind w:firstLine="709"/>
        <w:jc w:val="both"/>
        <w:rPr>
          <w:rFonts w:eastAsiaTheme="minorEastAsia"/>
          <w:sz w:val="28"/>
          <w:szCs w:val="28"/>
          <w:lang w:val="uk-UA"/>
        </w:rPr>
      </w:pPr>
      <m:oMathPara>
        <m:oMath>
          <m:r>
            <w:rPr>
              <w:rFonts w:ascii="Cambria Math" w:eastAsiaTheme="minorEastAsia" w:hAnsi="Cambria Math"/>
              <w:sz w:val="28"/>
              <w:szCs w:val="28"/>
              <w:lang w:val="uk-UA"/>
            </w:rPr>
            <w:lastRenderedPageBreak/>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+h</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oMath>
      </m:oMathPara>
    </w:p>
    <w:p w14:paraId="74E8B5CF" w14:textId="19873CFD" w:rsidR="00FD095E" w:rsidRPr="00FD095E" w:rsidRDefault="00FD095E" w:rsidP="00FD095E">
      <w:pPr>
        <w:spacing w:line="360" w:lineRule="auto"/>
        <w:ind w:firstLine="709"/>
        <w:jc w:val="both"/>
        <w:rPr>
          <w:rFonts w:eastAsiaTheme="minorEastAsia"/>
          <w:sz w:val="28"/>
          <w:szCs w:val="28"/>
          <w:lang w:val="uk-UA"/>
        </w:rPr>
      </w:pPr>
      <w:r w:rsidRPr="00FD095E">
        <w:rPr>
          <w:rFonts w:eastAsiaTheme="minorEastAsia"/>
          <w:sz w:val="28"/>
          <w:szCs w:val="28"/>
          <w:lang w:val="uk-UA"/>
        </w:rPr>
        <w:t>та для методу лівої кінцевої різниці:</w:t>
      </w:r>
    </w:p>
    <w:p w14:paraId="5ABA6E23" w14:textId="40CD0AFC" w:rsidR="00E82E28" w:rsidRPr="00FD095E" w:rsidRDefault="00FD095E" w:rsidP="00FD095E">
      <w:pPr>
        <w:spacing w:line="360" w:lineRule="auto"/>
        <w:ind w:firstLine="709"/>
        <w:jc w:val="both"/>
        <w:rPr>
          <w:rFonts w:eastAsiaTheme="minorEastAsia"/>
          <w:sz w:val="28"/>
          <w:szCs w:val="28"/>
          <w:lang w:val="uk-UA"/>
        </w:rPr>
      </w:pPr>
      <m:oMathPara>
        <m:oMath>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-h</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oMath>
      </m:oMathPara>
    </w:p>
    <w:p w14:paraId="152B2B62" w14:textId="084E75D5" w:rsidR="00FD095E" w:rsidRPr="00FD095E" w:rsidRDefault="00FD095E" w:rsidP="00FD095E">
      <w:pPr>
        <w:spacing w:line="360" w:lineRule="auto"/>
        <w:ind w:firstLine="709"/>
        <w:jc w:val="both"/>
        <w:rPr>
          <w:rFonts w:eastAsiaTheme="minorEastAsia"/>
          <w:sz w:val="28"/>
          <w:szCs w:val="28"/>
          <w:lang w:val="uk-UA"/>
        </w:rPr>
      </w:pPr>
      <w:r w:rsidRPr="00FD095E">
        <w:rPr>
          <w:rFonts w:eastAsiaTheme="minorEastAsia"/>
          <w:sz w:val="28"/>
          <w:szCs w:val="28"/>
          <w:lang w:val="uk-UA"/>
        </w:rPr>
        <w:t>Підставимо їх градієнти у формулу:</w:t>
      </w:r>
    </w:p>
    <w:p w14:paraId="477A44B0" w14:textId="70068CEF" w:rsidR="00FD095E" w:rsidRPr="00FD095E" w:rsidRDefault="002B6EB7" w:rsidP="00FD095E">
      <w:pPr>
        <w:spacing w:line="360" w:lineRule="auto"/>
        <w:ind w:firstLine="709"/>
        <w:jc w:val="both"/>
        <w:rPr>
          <w:rFonts w:eastAsiaTheme="minorEastAsia"/>
          <w:sz w:val="28"/>
          <w:szCs w:val="28"/>
          <w:lang w:val="uk-UA"/>
        </w:rPr>
      </w:pPr>
      <m:oMathPara>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r>
            <w:rPr>
              <w:rFonts w:ascii="Cambria Math" w:eastAsiaTheme="minorEastAsia" w:hAnsi="Cambria Math"/>
              <w:sz w:val="28"/>
              <w:szCs w:val="28"/>
              <w:lang w:val="uk-UA"/>
            </w:rPr>
            <m:t>(x)≈</m:t>
          </m:r>
          <m:f>
            <m:fPr>
              <m:ctrlPr>
                <w:rPr>
                  <w:rFonts w:ascii="Cambria Math" w:eastAsiaTheme="minorEastAsia" w:hAnsi="Cambria Math"/>
                  <w:i/>
                  <w:sz w:val="28"/>
                  <w:szCs w:val="28"/>
                  <w:lang w:val="uk-UA"/>
                </w:rPr>
              </m:ctrlPr>
            </m:fPr>
            <m:num>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x+h</m:t>
                      </m:r>
                    </m:e>
                  </m:d>
                  <m:r>
                    <w:rPr>
                      <w:rFonts w:ascii="Cambria Math" w:eastAsiaTheme="minorEastAsia" w:hAnsi="Cambria Math"/>
                      <w:sz w:val="28"/>
                      <w:szCs w:val="28"/>
                      <w:lang w:val="uk-UA"/>
                    </w:rPr>
                    <m:t>-f(x)</m:t>
                  </m:r>
                </m:num>
                <m:den>
                  <m:r>
                    <w:rPr>
                      <w:rFonts w:ascii="Cambria Math" w:eastAsiaTheme="minorEastAsia" w:hAnsi="Cambria Math"/>
                      <w:sz w:val="28"/>
                      <w:szCs w:val="28"/>
                      <w:lang w:val="uk-UA"/>
                    </w:rPr>
                    <m:t>h</m:t>
                  </m:r>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m:t>
                      </m:r>
                    </m:e>
                  </m:d>
                  <m:r>
                    <w:rPr>
                      <w:rFonts w:ascii="Cambria Math" w:eastAsiaTheme="minorEastAsia" w:hAnsi="Cambria Math"/>
                      <w:sz w:val="28"/>
                      <w:szCs w:val="28"/>
                      <w:lang w:val="uk-UA"/>
                    </w:rPr>
                    <m:t>-f(x-h)</m:t>
                  </m:r>
                </m:num>
                <m:den>
                  <m:r>
                    <w:rPr>
                      <w:rFonts w:ascii="Cambria Math" w:eastAsiaTheme="minorEastAsia" w:hAnsi="Cambria Math"/>
                      <w:sz w:val="28"/>
                      <w:szCs w:val="28"/>
                      <w:lang w:val="uk-UA"/>
                    </w:rPr>
                    <m:t>h</m:t>
                  </m:r>
                </m:den>
              </m:f>
              <m:r>
                <w:rPr>
                  <w:rFonts w:ascii="Cambria Math" w:eastAsiaTheme="minorEastAsia" w:hAnsi="Cambria Math"/>
                  <w:sz w:val="28"/>
                  <w:szCs w:val="28"/>
                  <w:lang w:val="uk-UA"/>
                </w:rPr>
                <m:t xml:space="preserve"> </m:t>
              </m:r>
            </m:num>
            <m:den>
              <m:r>
                <w:rPr>
                  <w:rFonts w:ascii="Cambria Math" w:eastAsiaTheme="minorEastAsia" w:hAnsi="Cambria Math"/>
                  <w:sz w:val="28"/>
                  <w:szCs w:val="28"/>
                  <w:lang w:val="uk-UA"/>
                </w:rPr>
                <m:t>2</m:t>
              </m:r>
            </m:den>
          </m:f>
        </m:oMath>
      </m:oMathPara>
    </w:p>
    <w:p w14:paraId="4659950D" w14:textId="3E9A7142" w:rsidR="00FD095E" w:rsidRPr="00FD095E" w:rsidRDefault="00FD095E" w:rsidP="00FD095E">
      <w:pPr>
        <w:spacing w:line="360" w:lineRule="auto"/>
        <w:ind w:firstLine="709"/>
        <w:jc w:val="both"/>
        <w:rPr>
          <w:rFonts w:eastAsiaTheme="minorEastAsia"/>
          <w:sz w:val="28"/>
          <w:szCs w:val="28"/>
          <w:lang w:val="uk-UA"/>
        </w:rPr>
      </w:pPr>
      <w:r w:rsidRPr="00FD095E">
        <w:rPr>
          <w:rFonts w:eastAsiaTheme="minorEastAsia"/>
          <w:sz w:val="28"/>
          <w:szCs w:val="28"/>
          <w:lang w:val="uk-UA"/>
        </w:rPr>
        <w:t>та в результаті:</w:t>
      </w:r>
    </w:p>
    <w:p w14:paraId="22EECF7B" w14:textId="77E23E94" w:rsidR="00FD095E" w:rsidRPr="00FD095E" w:rsidRDefault="002B6EB7" w:rsidP="000A5479">
      <w:pPr>
        <w:spacing w:line="360" w:lineRule="auto"/>
        <w:ind w:firstLine="709"/>
        <w:jc w:val="both"/>
        <w:rPr>
          <w:rFonts w:eastAsiaTheme="minorEastAsia"/>
          <w:sz w:val="28"/>
          <w:szCs w:val="28"/>
          <w:lang w:val="uk-UA"/>
        </w:rPr>
      </w:pPr>
      <m:oMathPara>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f</m:t>
              </m:r>
            </m:e>
            <m:sup>
              <m:r>
                <w:rPr>
                  <w:rFonts w:ascii="Cambria Math" w:eastAsiaTheme="minorEastAsia" w:hAnsi="Cambria Math"/>
                  <w:sz w:val="28"/>
                  <w:szCs w:val="28"/>
                  <w:lang w:val="uk-UA"/>
                </w:rPr>
                <m:t>'</m:t>
              </m:r>
            </m:sup>
          </m:sSup>
          <m:r>
            <w:rPr>
              <w:rFonts w:ascii="Cambria Math" w:eastAsiaTheme="minorEastAsia" w:hAnsi="Cambria Math"/>
              <w:sz w:val="28"/>
              <w:szCs w:val="28"/>
              <w:lang w:val="uk-UA"/>
            </w:rPr>
            <m:t>(x)≈</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 xml:space="preserve">f(x-h)+f(x+h) </m:t>
              </m:r>
            </m:num>
            <m:den>
              <m:r>
                <w:rPr>
                  <w:rFonts w:ascii="Cambria Math" w:eastAsiaTheme="minorEastAsia" w:hAnsi="Cambria Math"/>
                  <w:sz w:val="28"/>
                  <w:szCs w:val="28"/>
                  <w:lang w:val="uk-UA"/>
                </w:rPr>
                <m:t>2</m:t>
              </m:r>
              <m:r>
                <w:rPr>
                  <w:rFonts w:ascii="Cambria Math" w:eastAsiaTheme="minorEastAsia" w:hAnsi="Cambria Math"/>
                  <w:sz w:val="28"/>
                  <w:szCs w:val="28"/>
                  <w:lang w:val="uk-UA"/>
                </w:rPr>
                <m:t>h</m:t>
              </m:r>
            </m:den>
          </m:f>
        </m:oMath>
      </m:oMathPara>
    </w:p>
    <w:p w14:paraId="5D35B028" w14:textId="51AA09D7" w:rsidR="000A5479" w:rsidRPr="00305819" w:rsidRDefault="000A5479" w:rsidP="000A5479">
      <w:pPr>
        <w:pStyle w:val="2"/>
        <w:numPr>
          <w:ilvl w:val="1"/>
          <w:numId w:val="13"/>
        </w:numPr>
        <w:spacing w:line="360" w:lineRule="auto"/>
        <w:ind w:left="0" w:firstLine="709"/>
        <w:jc w:val="both"/>
        <w:rPr>
          <w:rFonts w:eastAsiaTheme="minorEastAsia"/>
          <w:lang w:val="uk-UA"/>
        </w:rPr>
      </w:pPr>
      <w:bookmarkStart w:id="19" w:name="_Toc532192311"/>
      <w:r w:rsidRPr="00305819">
        <w:rPr>
          <w:rFonts w:eastAsiaTheme="minorEastAsia"/>
          <w:lang w:val="uk-UA"/>
        </w:rPr>
        <w:t>Матриця Гессе</w:t>
      </w:r>
      <w:bookmarkEnd w:id="19"/>
    </w:p>
    <w:p w14:paraId="6FB3E511" w14:textId="1ED4CFA3" w:rsidR="000A5479" w:rsidRPr="00305819" w:rsidRDefault="000A5479" w:rsidP="000A5479">
      <w:pPr>
        <w:spacing w:line="360" w:lineRule="auto"/>
        <w:ind w:firstLine="709"/>
        <w:jc w:val="both"/>
        <w:rPr>
          <w:sz w:val="28"/>
          <w:szCs w:val="28"/>
          <w:lang w:val="uk-UA"/>
        </w:rPr>
      </w:pPr>
      <w:r w:rsidRPr="00305819">
        <w:rPr>
          <w:sz w:val="28"/>
          <w:szCs w:val="28"/>
          <w:lang w:val="uk-UA"/>
        </w:rPr>
        <w:t>Матриця Гессе – це квадрат</w:t>
      </w:r>
      <w:r w:rsidR="00305819" w:rsidRPr="00305819">
        <w:rPr>
          <w:sz w:val="28"/>
          <w:szCs w:val="28"/>
          <w:lang w:val="uk-UA"/>
        </w:rPr>
        <w:t>ич</w:t>
      </w:r>
      <w:r w:rsidRPr="00305819">
        <w:rPr>
          <w:sz w:val="28"/>
          <w:szCs w:val="28"/>
          <w:lang w:val="uk-UA"/>
        </w:rPr>
        <w:t xml:space="preserve">на матриця елементами якої є часткові похідні деякої функції. </w:t>
      </w:r>
      <w:r w:rsidR="00D71746">
        <w:rPr>
          <w:sz w:val="28"/>
          <w:szCs w:val="28"/>
          <w:lang w:val="uk-UA"/>
        </w:rPr>
        <w:t>[8]</w:t>
      </w:r>
    </w:p>
    <w:p w14:paraId="62386186" w14:textId="77777777" w:rsidR="000A5479" w:rsidRPr="00305819" w:rsidRDefault="000A5479" w:rsidP="000A5479">
      <w:pPr>
        <w:spacing w:line="360" w:lineRule="auto"/>
        <w:ind w:firstLine="709"/>
        <w:jc w:val="both"/>
        <w:rPr>
          <w:sz w:val="28"/>
          <w:szCs w:val="28"/>
          <w:lang w:val="uk-UA"/>
        </w:rPr>
      </w:pPr>
      <w:r w:rsidRPr="00305819">
        <w:rPr>
          <w:sz w:val="28"/>
          <w:szCs w:val="28"/>
          <w:lang w:val="uk-UA"/>
        </w:rPr>
        <w:t>Необхідними умовами наявності в точці Х * локального мінімуму є виконання рівності</w:t>
      </w:r>
    </w:p>
    <w:p w14:paraId="3D87BC5C" w14:textId="055D4115" w:rsidR="000A5479" w:rsidRPr="00305819" w:rsidRDefault="000A5479" w:rsidP="000A5479">
      <w:pPr>
        <w:spacing w:line="360" w:lineRule="auto"/>
        <w:ind w:firstLine="709"/>
        <w:jc w:val="both"/>
        <w:rPr>
          <w:rFonts w:eastAsiaTheme="minorEastAsia"/>
          <w:i/>
          <w:sz w:val="28"/>
          <w:szCs w:val="28"/>
          <w:lang w:val="uk-UA"/>
        </w:rPr>
      </w:pPr>
      <m:oMathPara>
        <m:oMath>
          <m:r>
            <m:rPr>
              <m:sty m:val="p"/>
            </m:rPr>
            <w:rPr>
              <w:rFonts w:ascii="Cambria Math" w:hAnsi="Cambria Math"/>
              <w:sz w:val="28"/>
              <w:szCs w:val="28"/>
              <w:lang w:val="uk-UA"/>
            </w:rPr>
            <m:t>∇</m:t>
          </m:r>
          <m:r>
            <w:rPr>
              <w:rFonts w:ascii="Cambria Math" w:hAnsi="Cambria Math"/>
              <w:sz w:val="28"/>
              <w:szCs w:val="28"/>
              <w:lang w:val="uk-UA"/>
            </w:rPr>
            <m:t>f</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e>
          </m:d>
          <m:r>
            <w:rPr>
              <w:rFonts w:ascii="Cambria Math" w:hAnsi="Cambria Math"/>
              <w:sz w:val="28"/>
              <w:szCs w:val="28"/>
              <w:lang w:val="uk-UA"/>
            </w:rPr>
            <m:t>=0</m:t>
          </m:r>
        </m:oMath>
      </m:oMathPara>
    </w:p>
    <w:p w14:paraId="58F2392B" w14:textId="37BC16CE" w:rsidR="000A5479" w:rsidRPr="00305819" w:rsidRDefault="000A5479" w:rsidP="000A5479">
      <w:pPr>
        <w:spacing w:line="360" w:lineRule="auto"/>
        <w:ind w:firstLine="709"/>
        <w:jc w:val="both"/>
        <w:rPr>
          <w:sz w:val="28"/>
          <w:szCs w:val="28"/>
          <w:lang w:val="uk-UA"/>
        </w:rPr>
      </w:pPr>
      <w:r w:rsidRPr="00305819">
        <w:rPr>
          <w:sz w:val="28"/>
          <w:szCs w:val="28"/>
          <w:lang w:val="uk-UA"/>
        </w:rPr>
        <w:t xml:space="preserve">Зазвичай доводиться обмежуватись знаходженням локального мінімуму. Але якщо можна показати, що </w:t>
      </w:r>
      <m:oMath>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T</m:t>
            </m:r>
          </m:sup>
        </m:sSup>
        <m:sSup>
          <m:sSupPr>
            <m:ctrlPr>
              <w:rPr>
                <w:rFonts w:ascii="Cambria Math" w:hAnsi="Cambria Math"/>
                <w:sz w:val="28"/>
                <w:szCs w:val="28"/>
                <w:lang w:val="uk-UA"/>
              </w:rPr>
            </m:ctrlPr>
          </m:sSupPr>
          <m:e>
            <m:r>
              <m:rPr>
                <m:sty m:val="p"/>
              </m:rP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f</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k</m:t>
                </m:r>
              </m:sup>
            </m:sSup>
          </m:e>
        </m:d>
        <m:r>
          <w:rPr>
            <w:rFonts w:ascii="Cambria Math" w:hAnsi="Cambria Math"/>
            <w:sz w:val="28"/>
            <w:szCs w:val="28"/>
            <w:lang w:val="uk-UA"/>
          </w:rPr>
          <m:t>∆X≥0,</m:t>
        </m:r>
      </m:oMath>
      <w:r w:rsidRPr="00305819">
        <w:rPr>
          <w:sz w:val="28"/>
          <w:szCs w:val="28"/>
          <w:lang w:val="uk-UA"/>
        </w:rPr>
        <w:t xml:space="preserve">для всіх X , то </w:t>
      </w:r>
      <m:oMath>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m:t>
            </m:r>
          </m:e>
        </m:d>
      </m:oMath>
      <w:r w:rsidR="001418CC" w:rsidRPr="00305819">
        <w:rPr>
          <w:rFonts w:eastAsiaTheme="minorEastAsia"/>
          <w:sz w:val="28"/>
          <w:szCs w:val="28"/>
          <w:lang w:val="uk-UA"/>
        </w:rPr>
        <w:t xml:space="preserve"> </w:t>
      </w:r>
      <w:r w:rsidRPr="00305819">
        <w:rPr>
          <w:sz w:val="28"/>
          <w:szCs w:val="28"/>
          <w:lang w:val="uk-UA"/>
        </w:rPr>
        <w:t xml:space="preserve">називають опуклою функцією, а локальний мінімум виявляється глобальним. Якщо в стаціонарній точці X матриця </w:t>
      </w:r>
      <m:oMath>
        <m:sSup>
          <m:sSupPr>
            <m:ctrlPr>
              <w:rPr>
                <w:rFonts w:ascii="Cambria Math" w:hAnsi="Cambria Math"/>
                <w:sz w:val="28"/>
                <w:szCs w:val="28"/>
                <w:lang w:val="uk-UA"/>
              </w:rPr>
            </m:ctrlPr>
          </m:sSupPr>
          <m:e>
            <m:r>
              <m:rPr>
                <m:sty m:val="p"/>
              </m:rP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f</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k</m:t>
                </m:r>
              </m:sup>
            </m:sSup>
          </m:e>
        </m:d>
      </m:oMath>
      <w:r w:rsidRPr="00305819">
        <w:rPr>
          <w:sz w:val="28"/>
          <w:szCs w:val="28"/>
          <w:lang w:val="uk-UA"/>
        </w:rPr>
        <w:t xml:space="preserve">- від'ємно визначена, то це точка максимуму, якщо </w:t>
      </w:r>
      <m:oMath>
        <m:sSup>
          <m:sSupPr>
            <m:ctrlPr>
              <w:rPr>
                <w:rFonts w:ascii="Cambria Math" w:hAnsi="Cambria Math"/>
                <w:sz w:val="28"/>
                <w:szCs w:val="28"/>
                <w:lang w:val="uk-UA"/>
              </w:rPr>
            </m:ctrlPr>
          </m:sSupPr>
          <m:e>
            <m:r>
              <m:rPr>
                <m:sty m:val="p"/>
              </m:rP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f</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k</m:t>
                </m:r>
              </m:sup>
            </m:sSup>
          </m:e>
        </m:d>
      </m:oMath>
      <w:r w:rsidRPr="00305819">
        <w:rPr>
          <w:sz w:val="28"/>
          <w:szCs w:val="28"/>
          <w:lang w:val="uk-UA"/>
        </w:rPr>
        <w:t xml:space="preserve"> - не визначена, то це сідлова точка.</w:t>
      </w:r>
    </w:p>
    <w:p w14:paraId="6503B3F0" w14:textId="7C890D38" w:rsidR="001418CC" w:rsidRPr="00305819" w:rsidRDefault="001418CC" w:rsidP="001418CC">
      <w:pPr>
        <w:spacing w:line="360" w:lineRule="auto"/>
        <w:ind w:firstLine="709"/>
        <w:jc w:val="both"/>
        <w:rPr>
          <w:sz w:val="28"/>
          <w:szCs w:val="28"/>
          <w:lang w:val="uk-UA"/>
        </w:rPr>
      </w:pPr>
      <w:r w:rsidRPr="00305819">
        <w:rPr>
          <w:sz w:val="28"/>
          <w:szCs w:val="28"/>
          <w:lang w:val="uk-UA"/>
        </w:rPr>
        <w:t xml:space="preserve">При обчисленні елементів матриці Гессе на ЕОМ використовують методи кінцевих різниць, зокрема, метод кінцевих «центральних» різниць. Якщо цей метод застосувати до градієнту цільової функції, то можна отримати формулу для визначення елемента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ij</m:t>
            </m:r>
          </m:sub>
        </m:sSub>
        <m:r>
          <w:rPr>
            <w:rFonts w:ascii="Cambria Math" w:hAnsi="Cambria Math"/>
            <w:sz w:val="28"/>
            <w:szCs w:val="28"/>
            <w:lang w:val="uk-UA"/>
          </w:rPr>
          <m:t xml:space="preserve"> </m:t>
        </m:r>
      </m:oMath>
      <w:r w:rsidRPr="00305819">
        <w:rPr>
          <w:sz w:val="28"/>
          <w:szCs w:val="28"/>
          <w:lang w:val="uk-UA"/>
        </w:rPr>
        <w:t xml:space="preserve">матриці Гессе: </w:t>
      </w:r>
    </w:p>
    <w:p w14:paraId="30CD08A4" w14:textId="7E250967" w:rsidR="001418CC" w:rsidRPr="001418CC" w:rsidRDefault="002B6EB7" w:rsidP="001418CC">
      <w:pPr>
        <w:spacing w:line="360" w:lineRule="auto"/>
        <w:ind w:firstLine="709"/>
        <w:jc w:val="both"/>
        <w:rPr>
          <w:sz w:val="28"/>
          <w:szCs w:val="28"/>
        </w:rPr>
      </w:pPr>
      <m:oMathPara>
        <m:oMath>
          <m:f>
            <m:fPr>
              <m:ctrlPr>
                <w:rPr>
                  <w:rFonts w:ascii="Cambria Math" w:hAnsi="Cambria Math"/>
                  <w:i/>
                  <w:sz w:val="28"/>
                  <w:szCs w:val="28"/>
                </w:rPr>
              </m:ctrlPr>
            </m:fPr>
            <m:num>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j</m:t>
                      </m:r>
                    </m:sub>
                  </m:sSub>
                </m:e>
              </m:d>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j</m:t>
                      </m:r>
                    </m:sub>
                  </m:sSub>
                </m:e>
              </m:d>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j</m:t>
                      </m:r>
                    </m:sub>
                  </m:sSub>
                </m:e>
              </m:d>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e</m:t>
                          </m:r>
                        </m:e>
                      </m:acc>
                    </m:e>
                    <m:sub>
                      <m:r>
                        <w:rPr>
                          <w:rFonts w:ascii="Cambria Math" w:hAnsi="Cambria Math"/>
                          <w:sz w:val="28"/>
                          <w:szCs w:val="28"/>
                        </w:rPr>
                        <m:t>j</m:t>
                      </m:r>
                    </m:sub>
                  </m:sSub>
                </m:e>
              </m:d>
            </m:num>
            <m:den>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den>
          </m:f>
        </m:oMath>
      </m:oMathPara>
    </w:p>
    <w:p w14:paraId="65966D69" w14:textId="77777777" w:rsidR="000A5479" w:rsidRPr="000A5479" w:rsidRDefault="000A5479" w:rsidP="000A5479">
      <w:pPr>
        <w:spacing w:line="360" w:lineRule="auto"/>
        <w:ind w:firstLine="709"/>
        <w:jc w:val="both"/>
        <w:rPr>
          <w:i/>
          <w:sz w:val="28"/>
          <w:szCs w:val="28"/>
          <w:lang w:val="en-US"/>
        </w:rPr>
      </w:pPr>
    </w:p>
    <w:p w14:paraId="142CFB2F" w14:textId="77777777" w:rsidR="0048784E" w:rsidRPr="008A173A" w:rsidRDefault="0048784E" w:rsidP="00F72236">
      <w:pPr>
        <w:pStyle w:val="2"/>
        <w:jc w:val="both"/>
        <w:rPr>
          <w:szCs w:val="28"/>
          <w:lang w:val="uk-UA"/>
        </w:rPr>
      </w:pPr>
      <w:bookmarkStart w:id="20" w:name="_Toc532192312"/>
      <w:r w:rsidRPr="008A173A">
        <w:rPr>
          <w:szCs w:val="28"/>
          <w:lang w:val="uk-UA"/>
        </w:rPr>
        <w:t>Висновки до розділу</w:t>
      </w:r>
      <w:bookmarkEnd w:id="20"/>
    </w:p>
    <w:p w14:paraId="04C388FD" w14:textId="455CEB6D" w:rsidR="00C24C42" w:rsidRDefault="00AD3BF2" w:rsidP="00F72236">
      <w:pPr>
        <w:spacing w:line="360" w:lineRule="auto"/>
        <w:ind w:firstLine="709"/>
        <w:jc w:val="both"/>
        <w:rPr>
          <w:sz w:val="28"/>
          <w:szCs w:val="28"/>
          <w:lang w:val="uk-UA"/>
        </w:rPr>
      </w:pPr>
      <w:r w:rsidRPr="008A173A">
        <w:rPr>
          <w:sz w:val="28"/>
          <w:szCs w:val="28"/>
          <w:lang w:val="uk-UA"/>
        </w:rPr>
        <w:t xml:space="preserve">У даному розділу представлено розбір методів дослідження та порівняно найпопулярніші методології </w:t>
      </w:r>
      <w:r w:rsidR="007862DF" w:rsidRPr="008A173A">
        <w:rPr>
          <w:sz w:val="28"/>
          <w:szCs w:val="28"/>
          <w:lang w:val="uk-UA"/>
        </w:rPr>
        <w:t>нейронної</w:t>
      </w:r>
      <w:r w:rsidRPr="008A173A">
        <w:rPr>
          <w:sz w:val="28"/>
          <w:szCs w:val="28"/>
          <w:lang w:val="uk-UA"/>
        </w:rPr>
        <w:t xml:space="preserve"> мережи.</w:t>
      </w:r>
    </w:p>
    <w:p w14:paraId="0734F710" w14:textId="11E4D0B3" w:rsidR="00E331E4" w:rsidRPr="008A173A" w:rsidRDefault="00E331E4" w:rsidP="00F72236">
      <w:pPr>
        <w:spacing w:line="360" w:lineRule="auto"/>
        <w:ind w:firstLine="709"/>
        <w:jc w:val="both"/>
        <w:rPr>
          <w:sz w:val="28"/>
          <w:szCs w:val="28"/>
          <w:lang w:val="uk-UA"/>
        </w:rPr>
      </w:pPr>
      <w:r>
        <w:rPr>
          <w:sz w:val="28"/>
          <w:szCs w:val="28"/>
          <w:lang w:val="uk-UA"/>
        </w:rPr>
        <w:t>Розглянуто методи оптимізації, що використовуються у машінному навчанні.</w:t>
      </w:r>
    </w:p>
    <w:p w14:paraId="40493FE9" w14:textId="48F91AAE" w:rsidR="00AD3BF2" w:rsidRDefault="00AD3BF2" w:rsidP="00F72236">
      <w:pPr>
        <w:spacing w:line="360" w:lineRule="auto"/>
        <w:ind w:firstLine="709"/>
        <w:jc w:val="both"/>
        <w:rPr>
          <w:sz w:val="28"/>
          <w:szCs w:val="28"/>
          <w:lang w:val="uk-UA"/>
        </w:rPr>
      </w:pPr>
      <w:r w:rsidRPr="008A173A">
        <w:rPr>
          <w:sz w:val="28"/>
          <w:szCs w:val="28"/>
          <w:lang w:val="uk-UA"/>
        </w:rPr>
        <w:t xml:space="preserve">Представлено алгоритм </w:t>
      </w:r>
      <w:r w:rsidR="007862DF" w:rsidRPr="008A173A">
        <w:rPr>
          <w:sz w:val="28"/>
          <w:szCs w:val="28"/>
          <w:lang w:val="uk-UA"/>
        </w:rPr>
        <w:t>роботи</w:t>
      </w:r>
      <w:r w:rsidR="001418CC">
        <w:rPr>
          <w:sz w:val="28"/>
          <w:szCs w:val="28"/>
          <w:lang w:val="uk-UA"/>
        </w:rPr>
        <w:t xml:space="preserve"> k-ближащих сусідів,</w:t>
      </w:r>
      <w:r w:rsidRPr="008A173A">
        <w:rPr>
          <w:sz w:val="28"/>
          <w:szCs w:val="28"/>
          <w:lang w:val="uk-UA"/>
        </w:rPr>
        <w:t xml:space="preserve"> згорткової </w:t>
      </w:r>
      <w:r w:rsidR="007862DF" w:rsidRPr="008A173A">
        <w:rPr>
          <w:sz w:val="28"/>
          <w:szCs w:val="28"/>
          <w:lang w:val="uk-UA"/>
        </w:rPr>
        <w:t>нейронної</w:t>
      </w:r>
      <w:r w:rsidRPr="008A173A">
        <w:rPr>
          <w:sz w:val="28"/>
          <w:szCs w:val="28"/>
          <w:lang w:val="uk-UA"/>
        </w:rPr>
        <w:t xml:space="preserve"> мережи та наївного</w:t>
      </w:r>
      <w:r w:rsidR="00F72236">
        <w:rPr>
          <w:sz w:val="28"/>
          <w:szCs w:val="28"/>
          <w:lang w:val="uk-UA"/>
        </w:rPr>
        <w:t xml:space="preserve"> баєсовского класи</w:t>
      </w:r>
      <w:r w:rsidRPr="008A173A">
        <w:rPr>
          <w:sz w:val="28"/>
          <w:szCs w:val="28"/>
          <w:lang w:val="uk-UA"/>
        </w:rPr>
        <w:t>фікатора.</w:t>
      </w:r>
    </w:p>
    <w:p w14:paraId="122718D4" w14:textId="37AC5DEA" w:rsidR="00E331E4" w:rsidRPr="00E331E4" w:rsidRDefault="00E331E4" w:rsidP="00F72236">
      <w:pPr>
        <w:spacing w:line="360" w:lineRule="auto"/>
        <w:ind w:firstLine="709"/>
        <w:jc w:val="both"/>
        <w:rPr>
          <w:sz w:val="28"/>
          <w:szCs w:val="28"/>
          <w:lang w:val="en-US"/>
        </w:rPr>
      </w:pPr>
      <w:r>
        <w:rPr>
          <w:sz w:val="28"/>
          <w:szCs w:val="28"/>
          <w:lang w:val="uk-UA"/>
        </w:rPr>
        <w:t>Наведено методи обчислення та порівняння локальних мінімумів для декількох методів.</w:t>
      </w:r>
    </w:p>
    <w:p w14:paraId="117607A3" w14:textId="77777777" w:rsidR="00305819" w:rsidRPr="00305819" w:rsidRDefault="00305819" w:rsidP="00F72236">
      <w:pPr>
        <w:spacing w:line="360" w:lineRule="auto"/>
        <w:ind w:firstLine="709"/>
        <w:jc w:val="both"/>
        <w:rPr>
          <w:sz w:val="28"/>
          <w:szCs w:val="28"/>
          <w:lang w:val="en-US"/>
        </w:rPr>
      </w:pPr>
    </w:p>
    <w:p w14:paraId="4A60B25D" w14:textId="55259A12" w:rsidR="00321822" w:rsidRPr="008A173A" w:rsidRDefault="00AD3BF2" w:rsidP="00F72236">
      <w:pPr>
        <w:pStyle w:val="2"/>
        <w:jc w:val="both"/>
        <w:rPr>
          <w:szCs w:val="28"/>
          <w:lang w:val="uk-UA"/>
        </w:rPr>
      </w:pPr>
      <w:r w:rsidRPr="008A173A">
        <w:rPr>
          <w:szCs w:val="28"/>
          <w:lang w:val="uk-UA"/>
        </w:rPr>
        <w:br/>
      </w:r>
      <w:r w:rsidR="00A857A0" w:rsidRPr="008A173A">
        <w:rPr>
          <w:szCs w:val="28"/>
          <w:lang w:val="uk-UA"/>
        </w:rPr>
        <w:br w:type="page"/>
      </w:r>
    </w:p>
    <w:p w14:paraId="0372D39A" w14:textId="0650B5DC" w:rsidR="00AD3BF2" w:rsidRPr="008A173A" w:rsidRDefault="00AD3BF2" w:rsidP="000E42AA">
      <w:pPr>
        <w:pStyle w:val="2"/>
        <w:numPr>
          <w:ilvl w:val="0"/>
          <w:numId w:val="13"/>
        </w:numPr>
        <w:jc w:val="center"/>
        <w:rPr>
          <w:b/>
          <w:szCs w:val="28"/>
          <w:lang w:val="uk-UA"/>
        </w:rPr>
      </w:pPr>
      <w:bookmarkStart w:id="21" w:name="_Toc532192313"/>
      <w:r w:rsidRPr="008A173A">
        <w:rPr>
          <w:b/>
          <w:szCs w:val="28"/>
          <w:lang w:val="uk-UA"/>
        </w:rPr>
        <w:lastRenderedPageBreak/>
        <w:t>ЗАГАЛЬНИЙ ОПИС СИСТЕМИ</w:t>
      </w:r>
      <w:bookmarkEnd w:id="21"/>
    </w:p>
    <w:p w14:paraId="49D31EDC" w14:textId="77777777" w:rsidR="00AD3BF2" w:rsidRPr="008A173A" w:rsidRDefault="00AD3BF2" w:rsidP="00AD3BF2">
      <w:pPr>
        <w:pStyle w:val="2"/>
        <w:numPr>
          <w:ilvl w:val="1"/>
          <w:numId w:val="13"/>
        </w:numPr>
        <w:rPr>
          <w:rFonts w:eastAsia="Times New Roman"/>
          <w:szCs w:val="28"/>
          <w:lang w:val="uk-UA" w:eastAsia="ru-RU"/>
        </w:rPr>
      </w:pPr>
      <w:bookmarkStart w:id="22" w:name="_Toc532192314"/>
      <w:r w:rsidRPr="008A173A">
        <w:rPr>
          <w:rFonts w:eastAsia="Times New Roman"/>
          <w:szCs w:val="28"/>
          <w:lang w:val="uk-UA" w:eastAsia="ru-RU"/>
        </w:rPr>
        <w:t>Опис програмної реалізації</w:t>
      </w:r>
      <w:bookmarkEnd w:id="22"/>
    </w:p>
    <w:p w14:paraId="4EF28B34" w14:textId="4353B703" w:rsidR="00AD3BF2" w:rsidRPr="00164076" w:rsidRDefault="00AD3BF2" w:rsidP="00164076">
      <w:pPr>
        <w:spacing w:line="360" w:lineRule="auto"/>
        <w:ind w:firstLine="720"/>
        <w:jc w:val="both"/>
        <w:rPr>
          <w:rFonts w:eastAsia="Times New Roman"/>
          <w:sz w:val="28"/>
          <w:szCs w:val="28"/>
          <w:lang w:val="uk-UA"/>
        </w:rPr>
      </w:pPr>
      <w:r w:rsidRPr="008A173A">
        <w:rPr>
          <w:rFonts w:eastAsia="Times New Roman"/>
          <w:sz w:val="28"/>
          <w:szCs w:val="28"/>
          <w:lang w:val="uk-UA"/>
        </w:rPr>
        <w:t xml:space="preserve"> </w:t>
      </w:r>
      <w:r w:rsidRPr="00164076">
        <w:rPr>
          <w:rFonts w:eastAsia="Times New Roman"/>
          <w:sz w:val="28"/>
          <w:szCs w:val="28"/>
          <w:lang w:val="uk-UA"/>
        </w:rPr>
        <w:t xml:space="preserve">Програмна частина написана на мові програмування Python. Python – інтерпретована об'єктно-орієнтована мова програмування високого рівня з строгою динамічною типізацією, була розроблена в 1990 році Гвідо ван Россумом. Структури даних високого рівня разом із динамічною семантикою та динамічним зв'язуванням роблять її привабливою для швидкої розробки програм, а також як засіб поєднання існуючих компонентів. Python підтримує модулі та пакети модулів, що сприяє модульності та повторному використанню коду. Інтерпретатор Python та стандартні бібліотеки доступні як у скомпільованій так і у вихідній формі на всіх основних платформах. В мові програмування Python підтримується кілька парадигм програмування, зокрема: об'єктно-орієнтована, процедурна, функціональна та аспектно-орієнтована. </w:t>
      </w:r>
    </w:p>
    <w:p w14:paraId="2E5B797E" w14:textId="77777777" w:rsidR="00AD3BF2" w:rsidRPr="00164076" w:rsidRDefault="00AD3BF2" w:rsidP="00AD3BF2">
      <w:pPr>
        <w:rPr>
          <w:sz w:val="28"/>
          <w:szCs w:val="28"/>
        </w:rPr>
      </w:pPr>
    </w:p>
    <w:p w14:paraId="071E0876" w14:textId="344EFF55" w:rsidR="00AD3BF2" w:rsidRPr="00164076" w:rsidRDefault="00AD3BF2" w:rsidP="00AD3BF2">
      <w:pPr>
        <w:pStyle w:val="2"/>
        <w:numPr>
          <w:ilvl w:val="1"/>
          <w:numId w:val="13"/>
        </w:numPr>
        <w:rPr>
          <w:rFonts w:cs="Times New Roman"/>
          <w:szCs w:val="28"/>
        </w:rPr>
      </w:pPr>
      <w:bookmarkStart w:id="23" w:name="_Toc532192315"/>
      <w:r w:rsidRPr="00164076">
        <w:rPr>
          <w:rFonts w:cs="Times New Roman"/>
          <w:szCs w:val="28"/>
        </w:rPr>
        <w:t xml:space="preserve">Модуль </w:t>
      </w:r>
      <w:r w:rsidR="006916A7" w:rsidRPr="00164076">
        <w:rPr>
          <w:rFonts w:cs="Times New Roman"/>
          <w:szCs w:val="28"/>
        </w:rPr>
        <w:t xml:space="preserve">обробки </w:t>
      </w:r>
      <w:r w:rsidR="006916A7" w:rsidRPr="00164076">
        <w:rPr>
          <w:rFonts w:cs="Times New Roman"/>
          <w:szCs w:val="28"/>
          <w:lang w:val="uk-UA"/>
        </w:rPr>
        <w:t>даних</w:t>
      </w:r>
      <w:bookmarkEnd w:id="23"/>
      <w:r w:rsidR="006916A7" w:rsidRPr="00164076">
        <w:rPr>
          <w:rFonts w:cs="Times New Roman"/>
          <w:szCs w:val="28"/>
          <w:lang w:val="uk-UA"/>
        </w:rPr>
        <w:t xml:space="preserve"> </w:t>
      </w:r>
    </w:p>
    <w:p w14:paraId="0D8C866E" w14:textId="2DE7B0AB" w:rsidR="006916A7" w:rsidRPr="00164076" w:rsidRDefault="006916A7" w:rsidP="00094892">
      <w:pPr>
        <w:spacing w:line="360" w:lineRule="auto"/>
        <w:ind w:firstLine="709"/>
        <w:jc w:val="both"/>
        <w:rPr>
          <w:sz w:val="28"/>
          <w:szCs w:val="28"/>
        </w:rPr>
      </w:pPr>
      <w:r w:rsidRPr="00164076">
        <w:rPr>
          <w:sz w:val="28"/>
          <w:szCs w:val="28"/>
          <w:lang w:val="uk-UA"/>
        </w:rPr>
        <w:t xml:space="preserve">Основною ціллю модуля є отримання даних </w:t>
      </w:r>
      <w:r w:rsidR="00094892" w:rsidRPr="00164076">
        <w:rPr>
          <w:sz w:val="28"/>
          <w:szCs w:val="28"/>
          <w:lang w:val="uk-UA"/>
        </w:rPr>
        <w:t>з фа</w:t>
      </w:r>
      <w:r w:rsidR="002C3A37" w:rsidRPr="00164076">
        <w:rPr>
          <w:sz w:val="28"/>
          <w:szCs w:val="28"/>
          <w:lang w:val="uk-UA"/>
        </w:rPr>
        <w:t xml:space="preserve">йлової системи, а також збереження проміжних даних </w:t>
      </w:r>
      <w:r w:rsidRPr="00164076">
        <w:rPr>
          <w:sz w:val="28"/>
          <w:szCs w:val="28"/>
          <w:lang w:val="uk-UA"/>
        </w:rPr>
        <w:t xml:space="preserve">та </w:t>
      </w:r>
      <w:r w:rsidR="002C3A37" w:rsidRPr="00164076">
        <w:rPr>
          <w:sz w:val="28"/>
          <w:szCs w:val="28"/>
          <w:lang w:val="uk-UA"/>
        </w:rPr>
        <w:t>відображення результату роботи системи.</w:t>
      </w:r>
    </w:p>
    <w:p w14:paraId="00B36365" w14:textId="55E000D3" w:rsidR="006916A7" w:rsidRPr="00164076" w:rsidRDefault="006916A7" w:rsidP="006916A7">
      <w:pPr>
        <w:pStyle w:val="2"/>
        <w:numPr>
          <w:ilvl w:val="2"/>
          <w:numId w:val="13"/>
        </w:numPr>
        <w:rPr>
          <w:rFonts w:cs="Times New Roman"/>
          <w:szCs w:val="28"/>
        </w:rPr>
      </w:pPr>
      <w:bookmarkStart w:id="24" w:name="_Toc532192316"/>
      <w:r w:rsidRPr="00164076">
        <w:rPr>
          <w:rFonts w:cs="Times New Roman"/>
          <w:szCs w:val="28"/>
        </w:rPr>
        <w:t>Клас utils</w:t>
      </w:r>
      <w:bookmarkEnd w:id="24"/>
    </w:p>
    <w:p w14:paraId="2A8AF7F7" w14:textId="305775A7" w:rsidR="00C24C42" w:rsidRPr="00164076" w:rsidRDefault="00D06329" w:rsidP="00C24C42">
      <w:pPr>
        <w:rPr>
          <w:rFonts w:eastAsia="Times New Roman"/>
          <w:sz w:val="28"/>
          <w:szCs w:val="28"/>
        </w:rPr>
      </w:pPr>
      <w:r w:rsidRPr="00164076">
        <w:rPr>
          <w:rFonts w:eastAsia="Times New Roman"/>
          <w:sz w:val="28"/>
          <w:szCs w:val="28"/>
        </w:rPr>
        <w:t>Таблиця 3.1 – Методи utils</w:t>
      </w:r>
    </w:p>
    <w:tbl>
      <w:tblPr>
        <w:tblStyle w:val="a8"/>
        <w:tblW w:w="0" w:type="auto"/>
        <w:tblLook w:val="04A0" w:firstRow="1" w:lastRow="0" w:firstColumn="1" w:lastColumn="0" w:noHBand="0" w:noVBand="1"/>
      </w:tblPr>
      <w:tblGrid>
        <w:gridCol w:w="2720"/>
        <w:gridCol w:w="2492"/>
        <w:gridCol w:w="2036"/>
        <w:gridCol w:w="2102"/>
      </w:tblGrid>
      <w:tr w:rsidR="00D06329" w:rsidRPr="00164076" w14:paraId="01F06B9C" w14:textId="77777777" w:rsidTr="00D06329">
        <w:tc>
          <w:tcPr>
            <w:tcW w:w="2337" w:type="dxa"/>
          </w:tcPr>
          <w:p w14:paraId="3277F2DA" w14:textId="6C228639" w:rsidR="00D06329" w:rsidRPr="00164076" w:rsidRDefault="00D06329" w:rsidP="00AD3BF2">
            <w:pPr>
              <w:spacing w:line="360" w:lineRule="auto"/>
              <w:rPr>
                <w:sz w:val="28"/>
                <w:szCs w:val="28"/>
                <w:lang w:val="uk-UA"/>
              </w:rPr>
            </w:pPr>
            <w:r w:rsidRPr="00164076">
              <w:rPr>
                <w:sz w:val="28"/>
                <w:szCs w:val="28"/>
                <w:lang w:val="uk-UA"/>
              </w:rPr>
              <w:t>Назва методу</w:t>
            </w:r>
          </w:p>
        </w:tc>
        <w:tc>
          <w:tcPr>
            <w:tcW w:w="2337" w:type="dxa"/>
          </w:tcPr>
          <w:p w14:paraId="3EAC6DD6" w14:textId="038418FE" w:rsidR="00D06329" w:rsidRPr="00164076" w:rsidRDefault="00D06329" w:rsidP="00AD3BF2">
            <w:pPr>
              <w:spacing w:line="360" w:lineRule="auto"/>
              <w:rPr>
                <w:sz w:val="28"/>
                <w:szCs w:val="28"/>
                <w:lang w:val="uk-UA"/>
              </w:rPr>
            </w:pPr>
            <w:r w:rsidRPr="00164076">
              <w:rPr>
                <w:sz w:val="28"/>
                <w:szCs w:val="28"/>
                <w:lang w:val="uk-UA"/>
              </w:rPr>
              <w:t>Опис методу</w:t>
            </w:r>
          </w:p>
        </w:tc>
        <w:tc>
          <w:tcPr>
            <w:tcW w:w="2338" w:type="dxa"/>
          </w:tcPr>
          <w:p w14:paraId="77FE8002" w14:textId="7DBF8B7B" w:rsidR="00D06329" w:rsidRPr="00164076" w:rsidRDefault="00D06329" w:rsidP="00AD3BF2">
            <w:pPr>
              <w:spacing w:line="360" w:lineRule="auto"/>
              <w:rPr>
                <w:sz w:val="28"/>
                <w:szCs w:val="28"/>
                <w:lang w:val="uk-UA"/>
              </w:rPr>
            </w:pPr>
            <w:r w:rsidRPr="00164076">
              <w:rPr>
                <w:sz w:val="28"/>
                <w:szCs w:val="28"/>
                <w:lang w:val="uk-UA"/>
              </w:rPr>
              <w:t>Вхідні параметри</w:t>
            </w:r>
          </w:p>
        </w:tc>
        <w:tc>
          <w:tcPr>
            <w:tcW w:w="2338" w:type="dxa"/>
          </w:tcPr>
          <w:p w14:paraId="7981C1B0" w14:textId="3856EB44" w:rsidR="00D06329" w:rsidRPr="00164076" w:rsidRDefault="00D06329" w:rsidP="00AD3BF2">
            <w:pPr>
              <w:spacing w:line="360" w:lineRule="auto"/>
              <w:rPr>
                <w:sz w:val="28"/>
                <w:szCs w:val="28"/>
                <w:lang w:val="uk-UA"/>
              </w:rPr>
            </w:pPr>
            <w:r w:rsidRPr="00164076">
              <w:rPr>
                <w:sz w:val="28"/>
                <w:szCs w:val="28"/>
                <w:lang w:val="uk-UA"/>
              </w:rPr>
              <w:t>Вихідні параметри</w:t>
            </w:r>
          </w:p>
        </w:tc>
      </w:tr>
      <w:tr w:rsidR="00D06329" w:rsidRPr="00164076" w14:paraId="7D3D54EB" w14:textId="77777777" w:rsidTr="00D06329">
        <w:tc>
          <w:tcPr>
            <w:tcW w:w="2337" w:type="dxa"/>
          </w:tcPr>
          <w:p w14:paraId="7F5CFE15" w14:textId="0DBD8CF9" w:rsidR="00D06329" w:rsidRPr="00164076" w:rsidRDefault="00D06329" w:rsidP="00AD3BF2">
            <w:pPr>
              <w:spacing w:line="360" w:lineRule="auto"/>
              <w:rPr>
                <w:sz w:val="28"/>
                <w:szCs w:val="28"/>
              </w:rPr>
            </w:pPr>
            <w:r w:rsidRPr="00164076">
              <w:rPr>
                <w:sz w:val="28"/>
                <w:szCs w:val="28"/>
                <w:lang w:val="uk-UA"/>
              </w:rPr>
              <w:t>Get_</w:t>
            </w:r>
            <w:r w:rsidRPr="00164076">
              <w:rPr>
                <w:sz w:val="28"/>
                <w:szCs w:val="28"/>
              </w:rPr>
              <w:t>normalized_</w:t>
            </w:r>
            <w:r w:rsidRPr="00164076">
              <w:rPr>
                <w:sz w:val="28"/>
                <w:szCs w:val="28"/>
                <w:lang w:val="uk-UA"/>
              </w:rPr>
              <w:t>data</w:t>
            </w:r>
          </w:p>
        </w:tc>
        <w:tc>
          <w:tcPr>
            <w:tcW w:w="2337" w:type="dxa"/>
          </w:tcPr>
          <w:p w14:paraId="2D8C7799" w14:textId="3BD5EC39" w:rsidR="00D06329" w:rsidRPr="00164076" w:rsidRDefault="00D06329" w:rsidP="00AD3BF2">
            <w:pPr>
              <w:spacing w:line="360" w:lineRule="auto"/>
              <w:rPr>
                <w:sz w:val="28"/>
                <w:szCs w:val="28"/>
                <w:lang w:val="uk-UA"/>
              </w:rPr>
            </w:pPr>
            <w:r w:rsidRPr="00164076">
              <w:rPr>
                <w:sz w:val="28"/>
                <w:szCs w:val="28"/>
                <w:lang w:val="uk-UA"/>
              </w:rPr>
              <w:t>Отримання даних</w:t>
            </w:r>
          </w:p>
        </w:tc>
        <w:tc>
          <w:tcPr>
            <w:tcW w:w="2338" w:type="dxa"/>
          </w:tcPr>
          <w:p w14:paraId="00D4FED4" w14:textId="77777777" w:rsidR="00D06329" w:rsidRPr="00164076" w:rsidRDefault="00D06329" w:rsidP="00AD3BF2">
            <w:pPr>
              <w:spacing w:line="360" w:lineRule="auto"/>
              <w:rPr>
                <w:sz w:val="28"/>
                <w:szCs w:val="28"/>
                <w:lang w:val="uk-UA"/>
              </w:rPr>
            </w:pPr>
          </w:p>
        </w:tc>
        <w:tc>
          <w:tcPr>
            <w:tcW w:w="2338" w:type="dxa"/>
          </w:tcPr>
          <w:p w14:paraId="0D65B2AC" w14:textId="430957CB" w:rsidR="00D06329" w:rsidRPr="00164076" w:rsidRDefault="00D06329" w:rsidP="00AD3BF2">
            <w:pPr>
              <w:spacing w:line="360" w:lineRule="auto"/>
              <w:rPr>
                <w:sz w:val="28"/>
                <w:szCs w:val="28"/>
                <w:lang w:val="uk-UA"/>
              </w:rPr>
            </w:pPr>
            <w:r w:rsidRPr="00164076">
              <w:rPr>
                <w:sz w:val="28"/>
                <w:szCs w:val="28"/>
              </w:rPr>
              <w:t xml:space="preserve">Xtrain – </w:t>
            </w:r>
            <w:r w:rsidRPr="00164076">
              <w:rPr>
                <w:sz w:val="28"/>
                <w:szCs w:val="28"/>
                <w:lang w:val="uk-UA"/>
              </w:rPr>
              <w:t xml:space="preserve">перші </w:t>
            </w:r>
            <w:r w:rsidR="00110D29" w:rsidRPr="00164076">
              <w:rPr>
                <w:sz w:val="28"/>
                <w:szCs w:val="28"/>
                <w:lang w:val="uk-UA"/>
              </w:rPr>
              <w:t>10</w:t>
            </w:r>
            <w:r w:rsidRPr="00164076">
              <w:rPr>
                <w:sz w:val="28"/>
                <w:szCs w:val="28"/>
                <w:lang w:val="uk-UA"/>
              </w:rPr>
              <w:t>00 даних для навчання</w:t>
            </w:r>
          </w:p>
          <w:p w14:paraId="6BEBDE1A" w14:textId="58199B9C" w:rsidR="00D06329" w:rsidRPr="00164076" w:rsidRDefault="00D06329" w:rsidP="00AD3BF2">
            <w:pPr>
              <w:spacing w:line="360" w:lineRule="auto"/>
              <w:rPr>
                <w:sz w:val="28"/>
                <w:szCs w:val="28"/>
                <w:lang w:val="uk-UA"/>
              </w:rPr>
            </w:pPr>
            <w:r w:rsidRPr="00164076">
              <w:rPr>
                <w:sz w:val="28"/>
                <w:szCs w:val="28"/>
              </w:rPr>
              <w:lastRenderedPageBreak/>
              <w:t>Xtest –</w:t>
            </w:r>
            <w:r w:rsidRPr="00164076">
              <w:rPr>
                <w:sz w:val="28"/>
                <w:szCs w:val="28"/>
                <w:lang w:val="uk-UA"/>
              </w:rPr>
              <w:t xml:space="preserve"> перші </w:t>
            </w:r>
            <w:r w:rsidR="00110D29" w:rsidRPr="00164076">
              <w:rPr>
                <w:sz w:val="28"/>
                <w:szCs w:val="28"/>
                <w:lang w:val="uk-UA"/>
              </w:rPr>
              <w:t>10</w:t>
            </w:r>
            <w:r w:rsidRPr="00164076">
              <w:rPr>
                <w:sz w:val="28"/>
                <w:szCs w:val="28"/>
                <w:lang w:val="uk-UA"/>
              </w:rPr>
              <w:t>00 для тестування</w:t>
            </w:r>
          </w:p>
          <w:p w14:paraId="0640C11E" w14:textId="36347BE6" w:rsidR="00D06329" w:rsidRPr="00164076" w:rsidRDefault="00110D29" w:rsidP="00AD3BF2">
            <w:pPr>
              <w:spacing w:line="360" w:lineRule="auto"/>
              <w:rPr>
                <w:sz w:val="28"/>
                <w:szCs w:val="28"/>
                <w:lang w:val="uk-UA"/>
              </w:rPr>
            </w:pPr>
            <w:r w:rsidRPr="00164076">
              <w:rPr>
                <w:sz w:val="28"/>
                <w:szCs w:val="28"/>
                <w:lang w:val="uk-UA"/>
              </w:rPr>
              <w:t>Ytrain-остані 10</w:t>
            </w:r>
            <w:r w:rsidR="00D06329" w:rsidRPr="00164076">
              <w:rPr>
                <w:sz w:val="28"/>
                <w:szCs w:val="28"/>
                <w:lang w:val="uk-UA"/>
              </w:rPr>
              <w:t>00</w:t>
            </w:r>
            <w:r w:rsidRPr="00164076">
              <w:rPr>
                <w:sz w:val="28"/>
                <w:szCs w:val="28"/>
                <w:lang w:val="uk-UA"/>
              </w:rPr>
              <w:t xml:space="preserve"> для навчання</w:t>
            </w:r>
            <w:r w:rsidR="00D06329" w:rsidRPr="00164076">
              <w:rPr>
                <w:sz w:val="28"/>
                <w:szCs w:val="28"/>
                <w:lang w:val="uk-UA"/>
              </w:rPr>
              <w:br/>
            </w:r>
            <w:r w:rsidR="00D06329" w:rsidRPr="00164076">
              <w:rPr>
                <w:sz w:val="28"/>
                <w:szCs w:val="28"/>
              </w:rPr>
              <w:t>Ytest-</w:t>
            </w:r>
            <w:r w:rsidR="00D06329" w:rsidRPr="00164076">
              <w:rPr>
                <w:sz w:val="28"/>
                <w:szCs w:val="28"/>
                <w:lang w:val="uk-UA"/>
              </w:rPr>
              <w:t xml:space="preserve">остані </w:t>
            </w:r>
            <w:r w:rsidRPr="00164076">
              <w:rPr>
                <w:sz w:val="28"/>
                <w:szCs w:val="28"/>
                <w:lang w:val="uk-UA"/>
              </w:rPr>
              <w:t>1000 для тестування</w:t>
            </w:r>
          </w:p>
        </w:tc>
      </w:tr>
      <w:tr w:rsidR="00D06329" w:rsidRPr="00164076" w14:paraId="684736B3" w14:textId="77777777" w:rsidTr="00D06329">
        <w:tc>
          <w:tcPr>
            <w:tcW w:w="2337" w:type="dxa"/>
          </w:tcPr>
          <w:p w14:paraId="34EFA979" w14:textId="32FAD941" w:rsidR="00D06329" w:rsidRPr="00164076" w:rsidRDefault="00110D29" w:rsidP="00AD3BF2">
            <w:pPr>
              <w:spacing w:line="360" w:lineRule="auto"/>
              <w:rPr>
                <w:sz w:val="28"/>
                <w:szCs w:val="28"/>
              </w:rPr>
            </w:pPr>
            <w:r w:rsidRPr="00164076">
              <w:rPr>
                <w:sz w:val="28"/>
                <w:szCs w:val="28"/>
              </w:rPr>
              <w:lastRenderedPageBreak/>
              <w:t>Get_transformed_data</w:t>
            </w:r>
          </w:p>
        </w:tc>
        <w:tc>
          <w:tcPr>
            <w:tcW w:w="2337" w:type="dxa"/>
          </w:tcPr>
          <w:p w14:paraId="69456956" w14:textId="111459DF" w:rsidR="00D06329" w:rsidRPr="00164076" w:rsidRDefault="00110D29" w:rsidP="00AD3BF2">
            <w:pPr>
              <w:spacing w:line="360" w:lineRule="auto"/>
              <w:rPr>
                <w:sz w:val="28"/>
                <w:szCs w:val="28"/>
                <w:lang w:val="uk-UA"/>
              </w:rPr>
            </w:pPr>
            <w:r w:rsidRPr="00164076">
              <w:rPr>
                <w:sz w:val="28"/>
                <w:szCs w:val="28"/>
                <w:lang w:val="uk-UA"/>
              </w:rPr>
              <w:t>Отримання трансоформованих даних</w:t>
            </w:r>
          </w:p>
        </w:tc>
        <w:tc>
          <w:tcPr>
            <w:tcW w:w="2338" w:type="dxa"/>
          </w:tcPr>
          <w:p w14:paraId="26E6F50A" w14:textId="77777777" w:rsidR="00D06329" w:rsidRPr="00164076" w:rsidRDefault="00D06329" w:rsidP="00AD3BF2">
            <w:pPr>
              <w:spacing w:line="360" w:lineRule="auto"/>
              <w:rPr>
                <w:sz w:val="28"/>
                <w:szCs w:val="28"/>
                <w:lang w:val="uk-UA"/>
              </w:rPr>
            </w:pPr>
          </w:p>
        </w:tc>
        <w:tc>
          <w:tcPr>
            <w:tcW w:w="2338" w:type="dxa"/>
          </w:tcPr>
          <w:p w14:paraId="11CEB3A5" w14:textId="5308DA42" w:rsidR="00110D29" w:rsidRPr="00164076" w:rsidRDefault="00110D29" w:rsidP="00110D29">
            <w:pPr>
              <w:spacing w:line="360" w:lineRule="auto"/>
              <w:rPr>
                <w:sz w:val="28"/>
                <w:szCs w:val="28"/>
                <w:lang w:val="uk-UA"/>
              </w:rPr>
            </w:pPr>
            <w:r w:rsidRPr="00164076">
              <w:rPr>
                <w:sz w:val="28"/>
                <w:szCs w:val="28"/>
              </w:rPr>
              <w:t xml:space="preserve">Ztrain – </w:t>
            </w:r>
            <w:r w:rsidRPr="00164076">
              <w:rPr>
                <w:sz w:val="28"/>
                <w:szCs w:val="28"/>
                <w:lang w:val="uk-UA"/>
              </w:rPr>
              <w:t>перші 300 даних для навчання</w:t>
            </w:r>
          </w:p>
          <w:p w14:paraId="41CE7551" w14:textId="37334AA1" w:rsidR="00110D29" w:rsidRPr="00164076" w:rsidRDefault="00110D29" w:rsidP="00110D29">
            <w:pPr>
              <w:spacing w:line="360" w:lineRule="auto"/>
              <w:rPr>
                <w:sz w:val="28"/>
                <w:szCs w:val="28"/>
                <w:lang w:val="uk-UA"/>
              </w:rPr>
            </w:pPr>
            <w:r w:rsidRPr="00164076">
              <w:rPr>
                <w:sz w:val="28"/>
                <w:szCs w:val="28"/>
              </w:rPr>
              <w:t>Ztest –</w:t>
            </w:r>
            <w:r w:rsidRPr="00164076">
              <w:rPr>
                <w:sz w:val="28"/>
                <w:szCs w:val="28"/>
                <w:lang w:val="uk-UA"/>
              </w:rPr>
              <w:t xml:space="preserve"> перші 300 для тестування</w:t>
            </w:r>
          </w:p>
          <w:p w14:paraId="05535096" w14:textId="28777CFE" w:rsidR="00D06329" w:rsidRPr="00164076" w:rsidRDefault="00110D29" w:rsidP="00110D29">
            <w:pPr>
              <w:spacing w:line="360" w:lineRule="auto"/>
              <w:rPr>
                <w:sz w:val="28"/>
                <w:szCs w:val="28"/>
                <w:lang w:val="uk-UA"/>
              </w:rPr>
            </w:pPr>
            <w:r w:rsidRPr="00164076">
              <w:rPr>
                <w:sz w:val="28"/>
                <w:szCs w:val="28"/>
                <w:lang w:val="uk-UA"/>
              </w:rPr>
              <w:t>Ytrain-остані 1000 для навчання</w:t>
            </w:r>
            <w:r w:rsidRPr="00164076">
              <w:rPr>
                <w:sz w:val="28"/>
                <w:szCs w:val="28"/>
                <w:lang w:val="uk-UA"/>
              </w:rPr>
              <w:br/>
            </w:r>
            <w:r w:rsidRPr="00164076">
              <w:rPr>
                <w:sz w:val="28"/>
                <w:szCs w:val="28"/>
              </w:rPr>
              <w:t>Ytest-</w:t>
            </w:r>
            <w:r w:rsidRPr="00164076">
              <w:rPr>
                <w:sz w:val="28"/>
                <w:szCs w:val="28"/>
                <w:lang w:val="uk-UA"/>
              </w:rPr>
              <w:t>остані 1000 для тестування</w:t>
            </w:r>
          </w:p>
        </w:tc>
      </w:tr>
      <w:tr w:rsidR="00D06329" w:rsidRPr="00164076" w14:paraId="60A319D2" w14:textId="77777777" w:rsidTr="00D06329">
        <w:tc>
          <w:tcPr>
            <w:tcW w:w="2337" w:type="dxa"/>
          </w:tcPr>
          <w:p w14:paraId="0F0A5150" w14:textId="45C2C7CC" w:rsidR="00D06329" w:rsidRPr="00164076" w:rsidRDefault="00110D29" w:rsidP="00AD3BF2">
            <w:pPr>
              <w:spacing w:line="360" w:lineRule="auto"/>
              <w:rPr>
                <w:sz w:val="28"/>
                <w:szCs w:val="28"/>
                <w:lang w:val="uk-UA"/>
              </w:rPr>
            </w:pPr>
            <w:r w:rsidRPr="00164076">
              <w:rPr>
                <w:sz w:val="28"/>
                <w:szCs w:val="28"/>
                <w:lang w:val="uk-UA"/>
              </w:rPr>
              <w:t>predict</w:t>
            </w:r>
          </w:p>
        </w:tc>
        <w:tc>
          <w:tcPr>
            <w:tcW w:w="2337" w:type="dxa"/>
          </w:tcPr>
          <w:p w14:paraId="19DE2D33" w14:textId="152A9CE4" w:rsidR="00D06329" w:rsidRPr="00164076" w:rsidRDefault="00110D29" w:rsidP="00AD3BF2">
            <w:pPr>
              <w:spacing w:line="360" w:lineRule="auto"/>
              <w:rPr>
                <w:sz w:val="28"/>
                <w:szCs w:val="28"/>
                <w:lang w:val="uk-UA"/>
              </w:rPr>
            </w:pPr>
            <w:r w:rsidRPr="00164076">
              <w:rPr>
                <w:sz w:val="28"/>
                <w:szCs w:val="28"/>
                <w:lang w:val="uk-UA"/>
              </w:rPr>
              <w:t xml:space="preserve">Отримання максимального очікуваного результату </w:t>
            </w:r>
          </w:p>
        </w:tc>
        <w:tc>
          <w:tcPr>
            <w:tcW w:w="2338" w:type="dxa"/>
          </w:tcPr>
          <w:p w14:paraId="7B78CDC6" w14:textId="1ED19C10" w:rsidR="00D06329" w:rsidRPr="00164076" w:rsidRDefault="00110D29" w:rsidP="00AD3BF2">
            <w:pPr>
              <w:spacing w:line="360" w:lineRule="auto"/>
              <w:rPr>
                <w:sz w:val="28"/>
                <w:szCs w:val="28"/>
              </w:rPr>
            </w:pPr>
            <w:r w:rsidRPr="00164076">
              <w:rPr>
                <w:sz w:val="28"/>
                <w:szCs w:val="28"/>
              </w:rPr>
              <w:t>list</w:t>
            </w:r>
          </w:p>
        </w:tc>
        <w:tc>
          <w:tcPr>
            <w:tcW w:w="2338" w:type="dxa"/>
          </w:tcPr>
          <w:p w14:paraId="647B135F" w14:textId="7BB2FCD3" w:rsidR="00D06329" w:rsidRPr="00164076" w:rsidRDefault="00110D29" w:rsidP="00AD3BF2">
            <w:pPr>
              <w:spacing w:line="360" w:lineRule="auto"/>
              <w:rPr>
                <w:sz w:val="28"/>
                <w:szCs w:val="28"/>
                <w:lang w:val="uk-UA"/>
              </w:rPr>
            </w:pPr>
            <w:r w:rsidRPr="00164076">
              <w:rPr>
                <w:sz w:val="28"/>
                <w:szCs w:val="28"/>
                <w:lang w:val="uk-UA"/>
              </w:rPr>
              <w:t>Макс елемент</w:t>
            </w:r>
          </w:p>
        </w:tc>
      </w:tr>
      <w:tr w:rsidR="00110D29" w:rsidRPr="00164076" w14:paraId="48C28E54" w14:textId="77777777" w:rsidTr="00D06329">
        <w:tc>
          <w:tcPr>
            <w:tcW w:w="2337" w:type="dxa"/>
          </w:tcPr>
          <w:p w14:paraId="4E2EE7E4" w14:textId="6ADAF69E" w:rsidR="00110D29" w:rsidRPr="00164076" w:rsidRDefault="00110D29" w:rsidP="00AD3BF2">
            <w:pPr>
              <w:spacing w:line="360" w:lineRule="auto"/>
              <w:rPr>
                <w:sz w:val="28"/>
                <w:szCs w:val="28"/>
              </w:rPr>
            </w:pPr>
            <w:r w:rsidRPr="00164076">
              <w:rPr>
                <w:sz w:val="28"/>
                <w:szCs w:val="28"/>
              </w:rPr>
              <w:lastRenderedPageBreak/>
              <w:t>cost</w:t>
            </w:r>
          </w:p>
        </w:tc>
        <w:tc>
          <w:tcPr>
            <w:tcW w:w="2337" w:type="dxa"/>
          </w:tcPr>
          <w:p w14:paraId="7882E28D" w14:textId="0DA55073" w:rsidR="00110D29" w:rsidRPr="00164076" w:rsidRDefault="00110D29" w:rsidP="00AD3BF2">
            <w:pPr>
              <w:spacing w:line="360" w:lineRule="auto"/>
              <w:rPr>
                <w:sz w:val="28"/>
                <w:szCs w:val="28"/>
              </w:rPr>
            </w:pPr>
            <w:r w:rsidRPr="00164076">
              <w:rPr>
                <w:sz w:val="28"/>
                <w:szCs w:val="28"/>
                <w:lang w:val="uk-UA"/>
              </w:rPr>
              <w:t xml:space="preserve">Отримання </w:t>
            </w:r>
            <w:r w:rsidRPr="00164076">
              <w:rPr>
                <w:sz w:val="28"/>
                <w:szCs w:val="28"/>
              </w:rPr>
              <w:t>cost</w:t>
            </w:r>
          </w:p>
        </w:tc>
        <w:tc>
          <w:tcPr>
            <w:tcW w:w="2338" w:type="dxa"/>
          </w:tcPr>
          <w:p w14:paraId="503A3B6D" w14:textId="0D2CBE6A" w:rsidR="00110D29" w:rsidRPr="00164076" w:rsidRDefault="00110D29" w:rsidP="00AD3BF2">
            <w:pPr>
              <w:spacing w:line="360" w:lineRule="auto"/>
              <w:rPr>
                <w:sz w:val="28"/>
                <w:szCs w:val="28"/>
              </w:rPr>
            </w:pPr>
            <w:r w:rsidRPr="00164076">
              <w:rPr>
                <w:sz w:val="28"/>
                <w:szCs w:val="28"/>
              </w:rPr>
              <w:t>List, t</w:t>
            </w:r>
          </w:p>
        </w:tc>
        <w:tc>
          <w:tcPr>
            <w:tcW w:w="2338" w:type="dxa"/>
          </w:tcPr>
          <w:p w14:paraId="65069658" w14:textId="71FA8432" w:rsidR="00110D29" w:rsidRPr="00164076" w:rsidRDefault="00110D29" w:rsidP="00AD3BF2">
            <w:pPr>
              <w:spacing w:line="360" w:lineRule="auto"/>
              <w:rPr>
                <w:sz w:val="28"/>
                <w:szCs w:val="28"/>
              </w:rPr>
            </w:pPr>
            <w:r w:rsidRPr="00164076">
              <w:rPr>
                <w:sz w:val="28"/>
                <w:szCs w:val="28"/>
                <w:lang w:val="uk-UA"/>
              </w:rPr>
              <w:t>Повернення результату множення</w:t>
            </w:r>
          </w:p>
        </w:tc>
      </w:tr>
      <w:tr w:rsidR="00110D29" w:rsidRPr="00164076" w14:paraId="7539297E" w14:textId="77777777" w:rsidTr="00D06329">
        <w:tc>
          <w:tcPr>
            <w:tcW w:w="2337" w:type="dxa"/>
          </w:tcPr>
          <w:p w14:paraId="642FC9A3" w14:textId="32AE779D" w:rsidR="00110D29" w:rsidRPr="00164076" w:rsidRDefault="00110D29" w:rsidP="00AD3BF2">
            <w:pPr>
              <w:spacing w:line="360" w:lineRule="auto"/>
              <w:rPr>
                <w:sz w:val="28"/>
                <w:szCs w:val="28"/>
              </w:rPr>
            </w:pPr>
            <w:r w:rsidRPr="00164076">
              <w:rPr>
                <w:sz w:val="28"/>
                <w:szCs w:val="28"/>
              </w:rPr>
              <w:t>benchmark</w:t>
            </w:r>
          </w:p>
        </w:tc>
        <w:tc>
          <w:tcPr>
            <w:tcW w:w="2337" w:type="dxa"/>
          </w:tcPr>
          <w:p w14:paraId="18574CA8" w14:textId="3D956FC3" w:rsidR="00110D29" w:rsidRPr="00164076" w:rsidRDefault="00110D29" w:rsidP="00AD3BF2">
            <w:pPr>
              <w:spacing w:line="360" w:lineRule="auto"/>
              <w:rPr>
                <w:sz w:val="28"/>
                <w:szCs w:val="28"/>
              </w:rPr>
            </w:pPr>
            <w:r w:rsidRPr="00164076">
              <w:rPr>
                <w:sz w:val="28"/>
                <w:szCs w:val="28"/>
                <w:lang w:val="uk-UA"/>
              </w:rPr>
              <w:t xml:space="preserve">Перевірка через бенчмарк </w:t>
            </w:r>
            <w:r w:rsidRPr="00164076">
              <w:rPr>
                <w:sz w:val="28"/>
                <w:szCs w:val="28"/>
              </w:rPr>
              <w:t>pca</w:t>
            </w:r>
          </w:p>
        </w:tc>
        <w:tc>
          <w:tcPr>
            <w:tcW w:w="2338" w:type="dxa"/>
          </w:tcPr>
          <w:p w14:paraId="682485B9" w14:textId="77777777" w:rsidR="00110D29" w:rsidRPr="00164076" w:rsidRDefault="00110D29" w:rsidP="00AD3BF2">
            <w:pPr>
              <w:spacing w:line="360" w:lineRule="auto"/>
              <w:rPr>
                <w:sz w:val="28"/>
                <w:szCs w:val="28"/>
              </w:rPr>
            </w:pPr>
          </w:p>
        </w:tc>
        <w:tc>
          <w:tcPr>
            <w:tcW w:w="2338" w:type="dxa"/>
          </w:tcPr>
          <w:p w14:paraId="5C2AE8FD" w14:textId="77777777" w:rsidR="00110D29" w:rsidRPr="00164076" w:rsidRDefault="00110D29" w:rsidP="00AD3BF2">
            <w:pPr>
              <w:spacing w:line="360" w:lineRule="auto"/>
              <w:rPr>
                <w:sz w:val="28"/>
                <w:szCs w:val="28"/>
                <w:lang w:val="uk-UA"/>
              </w:rPr>
            </w:pPr>
          </w:p>
        </w:tc>
      </w:tr>
    </w:tbl>
    <w:p w14:paraId="28ED5A84" w14:textId="77777777" w:rsidR="00110D29" w:rsidRPr="00164076" w:rsidRDefault="00110D29" w:rsidP="00AD3BF2">
      <w:pPr>
        <w:spacing w:line="360" w:lineRule="auto"/>
        <w:rPr>
          <w:sz w:val="28"/>
          <w:szCs w:val="28"/>
          <w:lang w:val="uk-UA"/>
        </w:rPr>
      </w:pPr>
    </w:p>
    <w:p w14:paraId="088ECF03" w14:textId="77777777" w:rsidR="00110D29" w:rsidRPr="00164076" w:rsidRDefault="00110D29" w:rsidP="00110D29">
      <w:pPr>
        <w:pStyle w:val="2"/>
        <w:numPr>
          <w:ilvl w:val="2"/>
          <w:numId w:val="13"/>
        </w:numPr>
        <w:rPr>
          <w:rFonts w:cs="Times New Roman"/>
          <w:szCs w:val="28"/>
        </w:rPr>
      </w:pPr>
      <w:r w:rsidRPr="00164076">
        <w:rPr>
          <w:rFonts w:cs="Times New Roman"/>
          <w:szCs w:val="28"/>
          <w:lang w:val="uk-UA"/>
        </w:rPr>
        <w:t xml:space="preserve"> </w:t>
      </w:r>
      <w:bookmarkStart w:id="25" w:name="_Toc532192317"/>
      <w:r w:rsidRPr="00164076">
        <w:rPr>
          <w:rFonts w:cs="Times New Roman"/>
          <w:szCs w:val="28"/>
          <w:lang w:val="uk-UA"/>
        </w:rPr>
        <w:t xml:space="preserve">Клас </w:t>
      </w:r>
      <w:r w:rsidRPr="00164076">
        <w:rPr>
          <w:rFonts w:cs="Times New Roman"/>
          <w:szCs w:val="28"/>
        </w:rPr>
        <w:t>keras</w:t>
      </w:r>
      <w:bookmarkEnd w:id="25"/>
    </w:p>
    <w:tbl>
      <w:tblPr>
        <w:tblStyle w:val="a8"/>
        <w:tblW w:w="0" w:type="auto"/>
        <w:tblLook w:val="04A0" w:firstRow="1" w:lastRow="0" w:firstColumn="1" w:lastColumn="0" w:noHBand="0" w:noVBand="1"/>
      </w:tblPr>
      <w:tblGrid>
        <w:gridCol w:w="2720"/>
        <w:gridCol w:w="2492"/>
        <w:gridCol w:w="2036"/>
        <w:gridCol w:w="2102"/>
      </w:tblGrid>
      <w:tr w:rsidR="00BD3FF7" w:rsidRPr="00164076" w14:paraId="32F715F7" w14:textId="77777777" w:rsidTr="002B0397">
        <w:tc>
          <w:tcPr>
            <w:tcW w:w="2720" w:type="dxa"/>
          </w:tcPr>
          <w:p w14:paraId="20CA1883" w14:textId="77777777" w:rsidR="00BD3FF7" w:rsidRPr="00164076" w:rsidRDefault="00BD3FF7" w:rsidP="002B0397">
            <w:pPr>
              <w:spacing w:line="360" w:lineRule="auto"/>
              <w:rPr>
                <w:sz w:val="28"/>
                <w:szCs w:val="28"/>
                <w:lang w:val="uk-UA"/>
              </w:rPr>
            </w:pPr>
            <w:r w:rsidRPr="00164076">
              <w:rPr>
                <w:sz w:val="28"/>
                <w:szCs w:val="28"/>
                <w:lang w:val="uk-UA"/>
              </w:rPr>
              <w:t>Назва методу</w:t>
            </w:r>
          </w:p>
        </w:tc>
        <w:tc>
          <w:tcPr>
            <w:tcW w:w="2492" w:type="dxa"/>
          </w:tcPr>
          <w:p w14:paraId="041B135D" w14:textId="77777777" w:rsidR="00BD3FF7" w:rsidRPr="00164076" w:rsidRDefault="00BD3FF7" w:rsidP="002B0397">
            <w:pPr>
              <w:spacing w:line="360" w:lineRule="auto"/>
              <w:rPr>
                <w:sz w:val="28"/>
                <w:szCs w:val="28"/>
                <w:lang w:val="uk-UA"/>
              </w:rPr>
            </w:pPr>
            <w:r w:rsidRPr="00164076">
              <w:rPr>
                <w:sz w:val="28"/>
                <w:szCs w:val="28"/>
                <w:lang w:val="uk-UA"/>
              </w:rPr>
              <w:t>Опис методу</w:t>
            </w:r>
          </w:p>
        </w:tc>
        <w:tc>
          <w:tcPr>
            <w:tcW w:w="2036" w:type="dxa"/>
          </w:tcPr>
          <w:p w14:paraId="1DC28BFD" w14:textId="77777777" w:rsidR="00BD3FF7" w:rsidRPr="00164076" w:rsidRDefault="00BD3FF7" w:rsidP="002B0397">
            <w:pPr>
              <w:spacing w:line="360" w:lineRule="auto"/>
              <w:rPr>
                <w:sz w:val="28"/>
                <w:szCs w:val="28"/>
                <w:lang w:val="uk-UA"/>
              </w:rPr>
            </w:pPr>
            <w:r w:rsidRPr="00164076">
              <w:rPr>
                <w:sz w:val="28"/>
                <w:szCs w:val="28"/>
                <w:lang w:val="uk-UA"/>
              </w:rPr>
              <w:t>Вхідні параметри</w:t>
            </w:r>
          </w:p>
        </w:tc>
        <w:tc>
          <w:tcPr>
            <w:tcW w:w="2102" w:type="dxa"/>
          </w:tcPr>
          <w:p w14:paraId="4B811B09" w14:textId="77777777" w:rsidR="00BD3FF7" w:rsidRPr="00164076" w:rsidRDefault="00BD3FF7" w:rsidP="002B0397">
            <w:pPr>
              <w:spacing w:line="360" w:lineRule="auto"/>
              <w:rPr>
                <w:sz w:val="28"/>
                <w:szCs w:val="28"/>
                <w:lang w:val="uk-UA"/>
              </w:rPr>
            </w:pPr>
            <w:r w:rsidRPr="00164076">
              <w:rPr>
                <w:sz w:val="28"/>
                <w:szCs w:val="28"/>
                <w:lang w:val="uk-UA"/>
              </w:rPr>
              <w:t>Вихідні параметри</w:t>
            </w:r>
          </w:p>
        </w:tc>
      </w:tr>
      <w:tr w:rsidR="00BD3FF7" w:rsidRPr="00164076" w14:paraId="6E7B9B00" w14:textId="77777777" w:rsidTr="002B0397">
        <w:tc>
          <w:tcPr>
            <w:tcW w:w="2720" w:type="dxa"/>
          </w:tcPr>
          <w:p w14:paraId="4C127B92" w14:textId="77777777" w:rsidR="00BD3FF7" w:rsidRPr="00164076" w:rsidRDefault="00BD3FF7" w:rsidP="002B0397">
            <w:pPr>
              <w:spacing w:line="360" w:lineRule="auto"/>
              <w:rPr>
                <w:sz w:val="28"/>
                <w:szCs w:val="28"/>
              </w:rPr>
            </w:pPr>
            <w:r w:rsidRPr="00164076">
              <w:rPr>
                <w:sz w:val="28"/>
                <w:szCs w:val="28"/>
                <w:lang w:val="uk-UA"/>
              </w:rPr>
              <w:t>Main</w:t>
            </w:r>
          </w:p>
        </w:tc>
        <w:tc>
          <w:tcPr>
            <w:tcW w:w="2492" w:type="dxa"/>
          </w:tcPr>
          <w:p w14:paraId="7C1B7DE1" w14:textId="43B44FB3" w:rsidR="00BD3FF7" w:rsidRPr="00164076" w:rsidRDefault="00BD3FF7" w:rsidP="00BD3FF7">
            <w:pPr>
              <w:spacing w:line="360" w:lineRule="auto"/>
              <w:rPr>
                <w:sz w:val="28"/>
                <w:szCs w:val="28"/>
                <w:lang w:val="en-US"/>
              </w:rPr>
            </w:pPr>
            <w:r w:rsidRPr="00164076">
              <w:rPr>
                <w:sz w:val="28"/>
                <w:szCs w:val="28"/>
                <w:lang w:val="uk-UA"/>
              </w:rPr>
              <w:t xml:space="preserve">Перевірка даних за допомогою </w:t>
            </w:r>
            <w:r w:rsidRPr="00164076">
              <w:rPr>
                <w:sz w:val="28"/>
                <w:szCs w:val="28"/>
              </w:rPr>
              <w:t>keras</w:t>
            </w:r>
          </w:p>
        </w:tc>
        <w:tc>
          <w:tcPr>
            <w:tcW w:w="2036" w:type="dxa"/>
          </w:tcPr>
          <w:p w14:paraId="45B92BE1" w14:textId="77777777" w:rsidR="00BD3FF7" w:rsidRPr="00164076" w:rsidRDefault="00BD3FF7" w:rsidP="002B0397">
            <w:pPr>
              <w:spacing w:line="360" w:lineRule="auto"/>
              <w:rPr>
                <w:sz w:val="28"/>
                <w:szCs w:val="28"/>
                <w:lang w:val="uk-UA"/>
              </w:rPr>
            </w:pPr>
          </w:p>
        </w:tc>
        <w:tc>
          <w:tcPr>
            <w:tcW w:w="2102" w:type="dxa"/>
          </w:tcPr>
          <w:p w14:paraId="6BD53C6A" w14:textId="77777777" w:rsidR="00BD3FF7" w:rsidRPr="00164076" w:rsidRDefault="00BD3FF7" w:rsidP="002B0397">
            <w:pPr>
              <w:spacing w:line="360" w:lineRule="auto"/>
              <w:rPr>
                <w:sz w:val="28"/>
                <w:szCs w:val="28"/>
                <w:lang w:val="uk-UA"/>
              </w:rPr>
            </w:pPr>
          </w:p>
        </w:tc>
      </w:tr>
    </w:tbl>
    <w:p w14:paraId="677DD368" w14:textId="144124C4" w:rsidR="00110D29" w:rsidRPr="00164076" w:rsidRDefault="00110D29" w:rsidP="00110D29">
      <w:pPr>
        <w:pStyle w:val="2"/>
        <w:numPr>
          <w:ilvl w:val="2"/>
          <w:numId w:val="13"/>
        </w:numPr>
        <w:rPr>
          <w:rFonts w:cs="Times New Roman"/>
          <w:szCs w:val="28"/>
        </w:rPr>
      </w:pPr>
      <w:bookmarkStart w:id="26" w:name="_Toc532192318"/>
      <w:r w:rsidRPr="00164076">
        <w:rPr>
          <w:rFonts w:cs="Times New Roman"/>
          <w:szCs w:val="28"/>
        </w:rPr>
        <w:t>tensorflow2</w:t>
      </w:r>
      <w:bookmarkEnd w:id="26"/>
    </w:p>
    <w:tbl>
      <w:tblPr>
        <w:tblStyle w:val="a8"/>
        <w:tblW w:w="0" w:type="auto"/>
        <w:tblLook w:val="04A0" w:firstRow="1" w:lastRow="0" w:firstColumn="1" w:lastColumn="0" w:noHBand="0" w:noVBand="1"/>
      </w:tblPr>
      <w:tblGrid>
        <w:gridCol w:w="2720"/>
        <w:gridCol w:w="2492"/>
        <w:gridCol w:w="2036"/>
        <w:gridCol w:w="2102"/>
      </w:tblGrid>
      <w:tr w:rsidR="00110D29" w:rsidRPr="00164076" w14:paraId="251AE482" w14:textId="77777777" w:rsidTr="00BD3FF7">
        <w:tc>
          <w:tcPr>
            <w:tcW w:w="2720" w:type="dxa"/>
          </w:tcPr>
          <w:p w14:paraId="222C21F6" w14:textId="77777777" w:rsidR="00110D29" w:rsidRPr="00164076" w:rsidRDefault="00110D29" w:rsidP="00110D29">
            <w:pPr>
              <w:spacing w:line="360" w:lineRule="auto"/>
              <w:rPr>
                <w:sz w:val="28"/>
                <w:szCs w:val="28"/>
                <w:lang w:val="uk-UA"/>
              </w:rPr>
            </w:pPr>
            <w:r w:rsidRPr="00164076">
              <w:rPr>
                <w:sz w:val="28"/>
                <w:szCs w:val="28"/>
                <w:lang w:val="uk-UA"/>
              </w:rPr>
              <w:t>Назва методу</w:t>
            </w:r>
          </w:p>
        </w:tc>
        <w:tc>
          <w:tcPr>
            <w:tcW w:w="2492" w:type="dxa"/>
          </w:tcPr>
          <w:p w14:paraId="121F9B09" w14:textId="77777777" w:rsidR="00110D29" w:rsidRPr="00164076" w:rsidRDefault="00110D29" w:rsidP="00110D29">
            <w:pPr>
              <w:spacing w:line="360" w:lineRule="auto"/>
              <w:rPr>
                <w:sz w:val="28"/>
                <w:szCs w:val="28"/>
                <w:lang w:val="uk-UA"/>
              </w:rPr>
            </w:pPr>
            <w:r w:rsidRPr="00164076">
              <w:rPr>
                <w:sz w:val="28"/>
                <w:szCs w:val="28"/>
                <w:lang w:val="uk-UA"/>
              </w:rPr>
              <w:t>Опис методу</w:t>
            </w:r>
          </w:p>
        </w:tc>
        <w:tc>
          <w:tcPr>
            <w:tcW w:w="2036" w:type="dxa"/>
          </w:tcPr>
          <w:p w14:paraId="618B5261" w14:textId="77777777" w:rsidR="00110D29" w:rsidRPr="00164076" w:rsidRDefault="00110D29" w:rsidP="00110D29">
            <w:pPr>
              <w:spacing w:line="360" w:lineRule="auto"/>
              <w:rPr>
                <w:sz w:val="28"/>
                <w:szCs w:val="28"/>
                <w:lang w:val="uk-UA"/>
              </w:rPr>
            </w:pPr>
            <w:r w:rsidRPr="00164076">
              <w:rPr>
                <w:sz w:val="28"/>
                <w:szCs w:val="28"/>
                <w:lang w:val="uk-UA"/>
              </w:rPr>
              <w:t>Вхідні параметри</w:t>
            </w:r>
          </w:p>
        </w:tc>
        <w:tc>
          <w:tcPr>
            <w:tcW w:w="2102" w:type="dxa"/>
          </w:tcPr>
          <w:p w14:paraId="38E4303A" w14:textId="77777777" w:rsidR="00110D29" w:rsidRPr="00164076" w:rsidRDefault="00110D29" w:rsidP="00110D29">
            <w:pPr>
              <w:spacing w:line="360" w:lineRule="auto"/>
              <w:rPr>
                <w:sz w:val="28"/>
                <w:szCs w:val="28"/>
                <w:lang w:val="uk-UA"/>
              </w:rPr>
            </w:pPr>
            <w:r w:rsidRPr="00164076">
              <w:rPr>
                <w:sz w:val="28"/>
                <w:szCs w:val="28"/>
                <w:lang w:val="uk-UA"/>
              </w:rPr>
              <w:t>Вихідні параметри</w:t>
            </w:r>
          </w:p>
        </w:tc>
      </w:tr>
      <w:tr w:rsidR="00110D29" w:rsidRPr="00164076" w14:paraId="52C5B183" w14:textId="77777777" w:rsidTr="00BD3FF7">
        <w:tc>
          <w:tcPr>
            <w:tcW w:w="2720" w:type="dxa"/>
          </w:tcPr>
          <w:p w14:paraId="13BD14FD" w14:textId="0A63329F" w:rsidR="00110D29" w:rsidRPr="00164076" w:rsidRDefault="00BD3FF7" w:rsidP="00110D29">
            <w:pPr>
              <w:spacing w:line="360" w:lineRule="auto"/>
              <w:rPr>
                <w:sz w:val="28"/>
                <w:szCs w:val="28"/>
              </w:rPr>
            </w:pPr>
            <w:r w:rsidRPr="00164076">
              <w:rPr>
                <w:sz w:val="28"/>
                <w:szCs w:val="28"/>
                <w:lang w:val="uk-UA"/>
              </w:rPr>
              <w:t>Main</w:t>
            </w:r>
          </w:p>
        </w:tc>
        <w:tc>
          <w:tcPr>
            <w:tcW w:w="2492" w:type="dxa"/>
          </w:tcPr>
          <w:p w14:paraId="57DAE581" w14:textId="69DCE408" w:rsidR="00110D29" w:rsidRPr="00164076" w:rsidRDefault="00BD3FF7" w:rsidP="00110D29">
            <w:pPr>
              <w:spacing w:line="360" w:lineRule="auto"/>
              <w:rPr>
                <w:sz w:val="28"/>
                <w:szCs w:val="28"/>
                <w:lang w:val="en-US"/>
              </w:rPr>
            </w:pPr>
            <w:r w:rsidRPr="00164076">
              <w:rPr>
                <w:sz w:val="28"/>
                <w:szCs w:val="28"/>
                <w:lang w:val="uk-UA"/>
              </w:rPr>
              <w:t>Перевірка даних за допомогою tensorflow</w:t>
            </w:r>
          </w:p>
        </w:tc>
        <w:tc>
          <w:tcPr>
            <w:tcW w:w="2036" w:type="dxa"/>
          </w:tcPr>
          <w:p w14:paraId="03A37D87" w14:textId="77777777" w:rsidR="00110D29" w:rsidRPr="00164076" w:rsidRDefault="00110D29" w:rsidP="00110D29">
            <w:pPr>
              <w:spacing w:line="360" w:lineRule="auto"/>
              <w:rPr>
                <w:sz w:val="28"/>
                <w:szCs w:val="28"/>
                <w:lang w:val="uk-UA"/>
              </w:rPr>
            </w:pPr>
          </w:p>
        </w:tc>
        <w:tc>
          <w:tcPr>
            <w:tcW w:w="2102" w:type="dxa"/>
          </w:tcPr>
          <w:p w14:paraId="7D236AD0" w14:textId="5A24FBDE" w:rsidR="00110D29" w:rsidRPr="00164076" w:rsidRDefault="00110D29" w:rsidP="00110D29">
            <w:pPr>
              <w:spacing w:line="360" w:lineRule="auto"/>
              <w:rPr>
                <w:sz w:val="28"/>
                <w:szCs w:val="28"/>
                <w:lang w:val="uk-UA"/>
              </w:rPr>
            </w:pPr>
          </w:p>
        </w:tc>
      </w:tr>
    </w:tbl>
    <w:p w14:paraId="0AA8A4D2" w14:textId="43459D30" w:rsidR="00BD3FF7" w:rsidRPr="00164076" w:rsidRDefault="00BD3FF7" w:rsidP="00BD3FF7">
      <w:pPr>
        <w:pStyle w:val="2"/>
        <w:numPr>
          <w:ilvl w:val="2"/>
          <w:numId w:val="13"/>
        </w:numPr>
        <w:rPr>
          <w:rFonts w:cs="Times New Roman"/>
          <w:szCs w:val="28"/>
        </w:rPr>
      </w:pPr>
      <w:bookmarkStart w:id="27" w:name="_Toc532192319"/>
      <w:r w:rsidRPr="00164076">
        <w:rPr>
          <w:rFonts w:cs="Times New Roman"/>
          <w:szCs w:val="28"/>
        </w:rPr>
        <w:t>theano2</w:t>
      </w:r>
      <w:bookmarkEnd w:id="27"/>
    </w:p>
    <w:tbl>
      <w:tblPr>
        <w:tblStyle w:val="a8"/>
        <w:tblW w:w="0" w:type="auto"/>
        <w:tblLook w:val="04A0" w:firstRow="1" w:lastRow="0" w:firstColumn="1" w:lastColumn="0" w:noHBand="0" w:noVBand="1"/>
      </w:tblPr>
      <w:tblGrid>
        <w:gridCol w:w="2720"/>
        <w:gridCol w:w="2492"/>
        <w:gridCol w:w="2036"/>
        <w:gridCol w:w="2102"/>
      </w:tblGrid>
      <w:tr w:rsidR="00BD3FF7" w:rsidRPr="00164076" w14:paraId="5FD27345" w14:textId="77777777" w:rsidTr="002B0397">
        <w:tc>
          <w:tcPr>
            <w:tcW w:w="2720" w:type="dxa"/>
          </w:tcPr>
          <w:p w14:paraId="5A2DCBD3" w14:textId="77777777" w:rsidR="00BD3FF7" w:rsidRPr="00164076" w:rsidRDefault="00BD3FF7" w:rsidP="002B0397">
            <w:pPr>
              <w:spacing w:line="360" w:lineRule="auto"/>
              <w:rPr>
                <w:sz w:val="28"/>
                <w:szCs w:val="28"/>
                <w:lang w:val="uk-UA"/>
              </w:rPr>
            </w:pPr>
            <w:r w:rsidRPr="00164076">
              <w:rPr>
                <w:sz w:val="28"/>
                <w:szCs w:val="28"/>
                <w:lang w:val="uk-UA"/>
              </w:rPr>
              <w:t>Назва методу</w:t>
            </w:r>
          </w:p>
        </w:tc>
        <w:tc>
          <w:tcPr>
            <w:tcW w:w="2492" w:type="dxa"/>
          </w:tcPr>
          <w:p w14:paraId="29F13266" w14:textId="77777777" w:rsidR="00BD3FF7" w:rsidRPr="00164076" w:rsidRDefault="00BD3FF7" w:rsidP="002B0397">
            <w:pPr>
              <w:spacing w:line="360" w:lineRule="auto"/>
              <w:rPr>
                <w:sz w:val="28"/>
                <w:szCs w:val="28"/>
                <w:lang w:val="uk-UA"/>
              </w:rPr>
            </w:pPr>
            <w:r w:rsidRPr="00164076">
              <w:rPr>
                <w:sz w:val="28"/>
                <w:szCs w:val="28"/>
                <w:lang w:val="uk-UA"/>
              </w:rPr>
              <w:t>Опис методу</w:t>
            </w:r>
          </w:p>
        </w:tc>
        <w:tc>
          <w:tcPr>
            <w:tcW w:w="2036" w:type="dxa"/>
          </w:tcPr>
          <w:p w14:paraId="2527373E" w14:textId="77777777" w:rsidR="00BD3FF7" w:rsidRPr="00164076" w:rsidRDefault="00BD3FF7" w:rsidP="002B0397">
            <w:pPr>
              <w:spacing w:line="360" w:lineRule="auto"/>
              <w:rPr>
                <w:sz w:val="28"/>
                <w:szCs w:val="28"/>
                <w:lang w:val="uk-UA"/>
              </w:rPr>
            </w:pPr>
            <w:r w:rsidRPr="00164076">
              <w:rPr>
                <w:sz w:val="28"/>
                <w:szCs w:val="28"/>
                <w:lang w:val="uk-UA"/>
              </w:rPr>
              <w:t>Вхідні параметри</w:t>
            </w:r>
          </w:p>
        </w:tc>
        <w:tc>
          <w:tcPr>
            <w:tcW w:w="2102" w:type="dxa"/>
          </w:tcPr>
          <w:p w14:paraId="6C7F043C" w14:textId="77777777" w:rsidR="00BD3FF7" w:rsidRPr="00164076" w:rsidRDefault="00BD3FF7" w:rsidP="002B0397">
            <w:pPr>
              <w:spacing w:line="360" w:lineRule="auto"/>
              <w:rPr>
                <w:sz w:val="28"/>
                <w:szCs w:val="28"/>
                <w:lang w:val="uk-UA"/>
              </w:rPr>
            </w:pPr>
            <w:r w:rsidRPr="00164076">
              <w:rPr>
                <w:sz w:val="28"/>
                <w:szCs w:val="28"/>
                <w:lang w:val="uk-UA"/>
              </w:rPr>
              <w:t>Вихідні параметри</w:t>
            </w:r>
          </w:p>
        </w:tc>
      </w:tr>
      <w:tr w:rsidR="00BD3FF7" w:rsidRPr="00164076" w14:paraId="69B1F069" w14:textId="77777777" w:rsidTr="002B0397">
        <w:tc>
          <w:tcPr>
            <w:tcW w:w="2720" w:type="dxa"/>
          </w:tcPr>
          <w:p w14:paraId="279D197A" w14:textId="77777777" w:rsidR="00BD3FF7" w:rsidRPr="00164076" w:rsidRDefault="00BD3FF7" w:rsidP="002B0397">
            <w:pPr>
              <w:spacing w:line="360" w:lineRule="auto"/>
              <w:rPr>
                <w:sz w:val="28"/>
                <w:szCs w:val="28"/>
              </w:rPr>
            </w:pPr>
            <w:r w:rsidRPr="00164076">
              <w:rPr>
                <w:sz w:val="28"/>
                <w:szCs w:val="28"/>
                <w:lang w:val="uk-UA"/>
              </w:rPr>
              <w:t>Main</w:t>
            </w:r>
          </w:p>
        </w:tc>
        <w:tc>
          <w:tcPr>
            <w:tcW w:w="2492" w:type="dxa"/>
          </w:tcPr>
          <w:p w14:paraId="50E71704" w14:textId="01BFB8FE" w:rsidR="00BD3FF7" w:rsidRPr="00164076" w:rsidRDefault="00BD3FF7" w:rsidP="00BD3FF7">
            <w:pPr>
              <w:spacing w:line="360" w:lineRule="auto"/>
              <w:rPr>
                <w:sz w:val="28"/>
                <w:szCs w:val="28"/>
                <w:lang w:val="en-US"/>
              </w:rPr>
            </w:pPr>
            <w:r w:rsidRPr="00164076">
              <w:rPr>
                <w:sz w:val="28"/>
                <w:szCs w:val="28"/>
                <w:lang w:val="uk-UA"/>
              </w:rPr>
              <w:t>Перевірка даних за допомогою theano</w:t>
            </w:r>
          </w:p>
        </w:tc>
        <w:tc>
          <w:tcPr>
            <w:tcW w:w="2036" w:type="dxa"/>
          </w:tcPr>
          <w:p w14:paraId="4C6AC90C" w14:textId="77777777" w:rsidR="00BD3FF7" w:rsidRPr="00164076" w:rsidRDefault="00BD3FF7" w:rsidP="002B0397">
            <w:pPr>
              <w:spacing w:line="360" w:lineRule="auto"/>
              <w:rPr>
                <w:sz w:val="28"/>
                <w:szCs w:val="28"/>
                <w:lang w:val="uk-UA"/>
              </w:rPr>
            </w:pPr>
          </w:p>
        </w:tc>
        <w:tc>
          <w:tcPr>
            <w:tcW w:w="2102" w:type="dxa"/>
          </w:tcPr>
          <w:p w14:paraId="37AFADF9" w14:textId="77777777" w:rsidR="00BD3FF7" w:rsidRPr="00164076" w:rsidRDefault="00BD3FF7" w:rsidP="002B0397">
            <w:pPr>
              <w:spacing w:line="360" w:lineRule="auto"/>
              <w:rPr>
                <w:sz w:val="28"/>
                <w:szCs w:val="28"/>
                <w:lang w:val="uk-UA"/>
              </w:rPr>
            </w:pPr>
          </w:p>
        </w:tc>
      </w:tr>
      <w:tr w:rsidR="00BD3FF7" w:rsidRPr="00164076" w14:paraId="44FECFF6" w14:textId="77777777" w:rsidTr="002B0397">
        <w:tc>
          <w:tcPr>
            <w:tcW w:w="2720" w:type="dxa"/>
          </w:tcPr>
          <w:p w14:paraId="42565B47" w14:textId="5CAF0D16" w:rsidR="00BD3FF7" w:rsidRPr="00164076" w:rsidRDefault="00BD3FF7" w:rsidP="002B0397">
            <w:pPr>
              <w:spacing w:line="360" w:lineRule="auto"/>
              <w:rPr>
                <w:sz w:val="28"/>
                <w:szCs w:val="28"/>
                <w:lang w:val="uk-UA"/>
              </w:rPr>
            </w:pPr>
            <w:r w:rsidRPr="00164076">
              <w:rPr>
                <w:sz w:val="28"/>
                <w:szCs w:val="28"/>
                <w:lang w:val="uk-UA"/>
              </w:rPr>
              <w:lastRenderedPageBreak/>
              <w:t>Eror_rate</w:t>
            </w:r>
          </w:p>
        </w:tc>
        <w:tc>
          <w:tcPr>
            <w:tcW w:w="2492" w:type="dxa"/>
          </w:tcPr>
          <w:p w14:paraId="05F88538" w14:textId="459DEBF4" w:rsidR="00BD3FF7" w:rsidRPr="00164076" w:rsidRDefault="00BD3FF7" w:rsidP="00BD3FF7">
            <w:pPr>
              <w:spacing w:line="360" w:lineRule="auto"/>
              <w:rPr>
                <w:sz w:val="28"/>
                <w:szCs w:val="28"/>
                <w:lang w:val="uk-UA"/>
              </w:rPr>
            </w:pPr>
            <w:r w:rsidRPr="00164076">
              <w:rPr>
                <w:sz w:val="28"/>
                <w:szCs w:val="28"/>
                <w:lang w:val="uk-UA"/>
              </w:rPr>
              <w:t>Для пошуку середньої похибки</w:t>
            </w:r>
          </w:p>
        </w:tc>
        <w:tc>
          <w:tcPr>
            <w:tcW w:w="2036" w:type="dxa"/>
          </w:tcPr>
          <w:p w14:paraId="2A1B6CCB" w14:textId="608D8ED5" w:rsidR="00BD3FF7" w:rsidRPr="00164076" w:rsidRDefault="00BD3FF7" w:rsidP="002B0397">
            <w:pPr>
              <w:spacing w:line="360" w:lineRule="auto"/>
              <w:rPr>
                <w:sz w:val="28"/>
                <w:szCs w:val="28"/>
                <w:lang w:val="uk-UA"/>
              </w:rPr>
            </w:pPr>
            <w:r w:rsidRPr="00164076">
              <w:rPr>
                <w:sz w:val="28"/>
                <w:szCs w:val="28"/>
                <w:lang w:val="uk-UA"/>
              </w:rPr>
              <w:t>Очікуваний результат, дані тестування</w:t>
            </w:r>
          </w:p>
        </w:tc>
        <w:tc>
          <w:tcPr>
            <w:tcW w:w="2102" w:type="dxa"/>
          </w:tcPr>
          <w:p w14:paraId="79296B1A" w14:textId="54D46959" w:rsidR="00BD3FF7" w:rsidRPr="00164076" w:rsidRDefault="00BD3FF7" w:rsidP="002B0397">
            <w:pPr>
              <w:spacing w:line="360" w:lineRule="auto"/>
              <w:rPr>
                <w:sz w:val="28"/>
                <w:szCs w:val="28"/>
                <w:lang w:val="uk-UA"/>
              </w:rPr>
            </w:pPr>
            <w:r w:rsidRPr="00164076">
              <w:rPr>
                <w:sz w:val="28"/>
                <w:szCs w:val="28"/>
                <w:lang w:val="uk-UA"/>
              </w:rPr>
              <w:t>Середнє значення</w:t>
            </w:r>
          </w:p>
        </w:tc>
      </w:tr>
      <w:tr w:rsidR="00BD3FF7" w:rsidRPr="00164076" w14:paraId="78751C11" w14:textId="77777777" w:rsidTr="002B0397">
        <w:tc>
          <w:tcPr>
            <w:tcW w:w="2720" w:type="dxa"/>
          </w:tcPr>
          <w:p w14:paraId="5405E677" w14:textId="3FC2A426" w:rsidR="00BD3FF7" w:rsidRPr="00164076" w:rsidRDefault="00BD3FF7" w:rsidP="002B0397">
            <w:pPr>
              <w:spacing w:line="360" w:lineRule="auto"/>
              <w:rPr>
                <w:sz w:val="28"/>
                <w:szCs w:val="28"/>
                <w:lang w:val="uk-UA"/>
              </w:rPr>
            </w:pPr>
            <w:r w:rsidRPr="00164076">
              <w:rPr>
                <w:sz w:val="28"/>
                <w:szCs w:val="28"/>
                <w:lang w:val="uk-UA"/>
              </w:rPr>
              <w:t>relu</w:t>
            </w:r>
          </w:p>
        </w:tc>
        <w:tc>
          <w:tcPr>
            <w:tcW w:w="2492" w:type="dxa"/>
          </w:tcPr>
          <w:p w14:paraId="0167501B" w14:textId="01BC2971" w:rsidR="00BD3FF7" w:rsidRPr="00164076" w:rsidRDefault="00BD3FF7" w:rsidP="00BD3FF7">
            <w:pPr>
              <w:spacing w:line="360" w:lineRule="auto"/>
              <w:rPr>
                <w:sz w:val="28"/>
                <w:szCs w:val="28"/>
                <w:lang w:val="uk-UA"/>
              </w:rPr>
            </w:pPr>
            <w:r w:rsidRPr="00164076">
              <w:rPr>
                <w:sz w:val="28"/>
                <w:szCs w:val="28"/>
                <w:lang w:val="uk-UA"/>
              </w:rPr>
              <w:t>Для випрамлення даних</w:t>
            </w:r>
          </w:p>
        </w:tc>
        <w:tc>
          <w:tcPr>
            <w:tcW w:w="2036" w:type="dxa"/>
          </w:tcPr>
          <w:p w14:paraId="7378CC5C" w14:textId="6E95F9E2" w:rsidR="00BD3FF7" w:rsidRPr="00164076" w:rsidRDefault="00BD3FF7" w:rsidP="002B0397">
            <w:pPr>
              <w:spacing w:line="360" w:lineRule="auto"/>
              <w:rPr>
                <w:sz w:val="28"/>
                <w:szCs w:val="28"/>
                <w:lang w:val="en-US"/>
              </w:rPr>
            </w:pPr>
            <w:r w:rsidRPr="00164076">
              <w:rPr>
                <w:sz w:val="28"/>
                <w:szCs w:val="28"/>
              </w:rPr>
              <w:t>масив</w:t>
            </w:r>
          </w:p>
        </w:tc>
        <w:tc>
          <w:tcPr>
            <w:tcW w:w="2102" w:type="dxa"/>
          </w:tcPr>
          <w:p w14:paraId="7C44DA3C" w14:textId="1F5DDA8C" w:rsidR="00BD3FF7" w:rsidRPr="00164076" w:rsidRDefault="00BD3FF7" w:rsidP="002B0397">
            <w:pPr>
              <w:spacing w:line="360" w:lineRule="auto"/>
              <w:rPr>
                <w:sz w:val="28"/>
                <w:szCs w:val="28"/>
                <w:lang w:val="uk-UA"/>
              </w:rPr>
            </w:pPr>
            <w:r w:rsidRPr="00164076">
              <w:rPr>
                <w:sz w:val="28"/>
                <w:szCs w:val="28"/>
                <w:lang w:val="uk-UA"/>
              </w:rPr>
              <w:t xml:space="preserve">Повернення даних </w:t>
            </w:r>
            <w:r w:rsidRPr="00164076">
              <w:rPr>
                <w:sz w:val="28"/>
                <w:szCs w:val="28"/>
              </w:rPr>
              <w:t>&gt;0</w:t>
            </w:r>
          </w:p>
        </w:tc>
      </w:tr>
    </w:tbl>
    <w:p w14:paraId="02C7BA60" w14:textId="42163B30" w:rsidR="00BD3FF7" w:rsidRPr="00164076" w:rsidRDefault="00BD3FF7" w:rsidP="00B84A66">
      <w:pPr>
        <w:pStyle w:val="2"/>
        <w:numPr>
          <w:ilvl w:val="2"/>
          <w:numId w:val="13"/>
        </w:numPr>
        <w:rPr>
          <w:rFonts w:cs="Times New Roman"/>
          <w:szCs w:val="28"/>
        </w:rPr>
      </w:pPr>
      <w:bookmarkStart w:id="28" w:name="_Toc532192320"/>
      <w:r w:rsidRPr="00164076">
        <w:rPr>
          <w:rFonts w:cs="Times New Roman"/>
          <w:szCs w:val="28"/>
        </w:rPr>
        <w:t>k_means</w:t>
      </w:r>
      <w:bookmarkEnd w:id="28"/>
    </w:p>
    <w:tbl>
      <w:tblPr>
        <w:tblStyle w:val="a8"/>
        <w:tblW w:w="0" w:type="auto"/>
        <w:tblLook w:val="04A0" w:firstRow="1" w:lastRow="0" w:firstColumn="1" w:lastColumn="0" w:noHBand="0" w:noVBand="1"/>
      </w:tblPr>
      <w:tblGrid>
        <w:gridCol w:w="2720"/>
        <w:gridCol w:w="2492"/>
        <w:gridCol w:w="2036"/>
        <w:gridCol w:w="2102"/>
      </w:tblGrid>
      <w:tr w:rsidR="00BD3FF7" w:rsidRPr="00164076" w14:paraId="4440B406" w14:textId="77777777" w:rsidTr="002B0397">
        <w:tc>
          <w:tcPr>
            <w:tcW w:w="2720" w:type="dxa"/>
          </w:tcPr>
          <w:p w14:paraId="061038B0" w14:textId="77777777" w:rsidR="00BD3FF7" w:rsidRPr="00164076" w:rsidRDefault="00BD3FF7" w:rsidP="002B0397">
            <w:pPr>
              <w:spacing w:line="360" w:lineRule="auto"/>
              <w:rPr>
                <w:sz w:val="28"/>
                <w:szCs w:val="28"/>
                <w:lang w:val="uk-UA"/>
              </w:rPr>
            </w:pPr>
            <w:r w:rsidRPr="00164076">
              <w:rPr>
                <w:sz w:val="28"/>
                <w:szCs w:val="28"/>
                <w:lang w:val="uk-UA"/>
              </w:rPr>
              <w:t>Назва методу</w:t>
            </w:r>
          </w:p>
        </w:tc>
        <w:tc>
          <w:tcPr>
            <w:tcW w:w="2492" w:type="dxa"/>
          </w:tcPr>
          <w:p w14:paraId="375B5F5A" w14:textId="77777777" w:rsidR="00BD3FF7" w:rsidRPr="00164076" w:rsidRDefault="00BD3FF7" w:rsidP="002B0397">
            <w:pPr>
              <w:spacing w:line="360" w:lineRule="auto"/>
              <w:rPr>
                <w:sz w:val="28"/>
                <w:szCs w:val="28"/>
                <w:lang w:val="uk-UA"/>
              </w:rPr>
            </w:pPr>
            <w:r w:rsidRPr="00164076">
              <w:rPr>
                <w:sz w:val="28"/>
                <w:szCs w:val="28"/>
                <w:lang w:val="uk-UA"/>
              </w:rPr>
              <w:t>Опис методу</w:t>
            </w:r>
          </w:p>
        </w:tc>
        <w:tc>
          <w:tcPr>
            <w:tcW w:w="2036" w:type="dxa"/>
          </w:tcPr>
          <w:p w14:paraId="4765C800" w14:textId="77777777" w:rsidR="00BD3FF7" w:rsidRPr="00164076" w:rsidRDefault="00BD3FF7" w:rsidP="002B0397">
            <w:pPr>
              <w:spacing w:line="360" w:lineRule="auto"/>
              <w:rPr>
                <w:sz w:val="28"/>
                <w:szCs w:val="28"/>
                <w:lang w:val="uk-UA"/>
              </w:rPr>
            </w:pPr>
            <w:r w:rsidRPr="00164076">
              <w:rPr>
                <w:sz w:val="28"/>
                <w:szCs w:val="28"/>
                <w:lang w:val="uk-UA"/>
              </w:rPr>
              <w:t>Вхідні параметри</w:t>
            </w:r>
          </w:p>
        </w:tc>
        <w:tc>
          <w:tcPr>
            <w:tcW w:w="2102" w:type="dxa"/>
          </w:tcPr>
          <w:p w14:paraId="26B68CB5" w14:textId="77777777" w:rsidR="00BD3FF7" w:rsidRPr="00164076" w:rsidRDefault="00BD3FF7" w:rsidP="002B0397">
            <w:pPr>
              <w:spacing w:line="360" w:lineRule="auto"/>
              <w:rPr>
                <w:sz w:val="28"/>
                <w:szCs w:val="28"/>
                <w:lang w:val="uk-UA"/>
              </w:rPr>
            </w:pPr>
            <w:r w:rsidRPr="00164076">
              <w:rPr>
                <w:sz w:val="28"/>
                <w:szCs w:val="28"/>
                <w:lang w:val="uk-UA"/>
              </w:rPr>
              <w:t>Вихідні параметри</w:t>
            </w:r>
          </w:p>
        </w:tc>
      </w:tr>
      <w:tr w:rsidR="00BD3FF7" w:rsidRPr="00164076" w14:paraId="3E5178D3" w14:textId="77777777" w:rsidTr="002B0397">
        <w:tc>
          <w:tcPr>
            <w:tcW w:w="2720" w:type="dxa"/>
          </w:tcPr>
          <w:p w14:paraId="014733D5" w14:textId="77777777" w:rsidR="00BD3FF7" w:rsidRPr="00164076" w:rsidRDefault="00BD3FF7" w:rsidP="002B0397">
            <w:pPr>
              <w:spacing w:line="360" w:lineRule="auto"/>
              <w:rPr>
                <w:sz w:val="28"/>
                <w:szCs w:val="28"/>
              </w:rPr>
            </w:pPr>
            <w:r w:rsidRPr="00164076">
              <w:rPr>
                <w:sz w:val="28"/>
                <w:szCs w:val="28"/>
                <w:lang w:val="uk-UA"/>
              </w:rPr>
              <w:t>Main</w:t>
            </w:r>
          </w:p>
        </w:tc>
        <w:tc>
          <w:tcPr>
            <w:tcW w:w="2492" w:type="dxa"/>
          </w:tcPr>
          <w:p w14:paraId="239C2A34" w14:textId="7C17B1BC" w:rsidR="00BD3FF7" w:rsidRPr="00164076" w:rsidRDefault="00BD3FF7" w:rsidP="002B0397">
            <w:pPr>
              <w:spacing w:line="360" w:lineRule="auto"/>
              <w:rPr>
                <w:sz w:val="28"/>
                <w:szCs w:val="28"/>
                <w:lang w:val="en-US"/>
              </w:rPr>
            </w:pPr>
            <w:r w:rsidRPr="00164076">
              <w:rPr>
                <w:sz w:val="28"/>
                <w:szCs w:val="28"/>
                <w:lang w:val="uk-UA"/>
              </w:rPr>
              <w:t xml:space="preserve">Реалізація </w:t>
            </w:r>
            <w:r w:rsidRPr="00164076">
              <w:rPr>
                <w:sz w:val="28"/>
                <w:szCs w:val="28"/>
              </w:rPr>
              <w:t>k-means</w:t>
            </w:r>
          </w:p>
        </w:tc>
        <w:tc>
          <w:tcPr>
            <w:tcW w:w="2036" w:type="dxa"/>
          </w:tcPr>
          <w:p w14:paraId="390BCCBB" w14:textId="77777777" w:rsidR="00BD3FF7" w:rsidRPr="00164076" w:rsidRDefault="00BD3FF7" w:rsidP="002B0397">
            <w:pPr>
              <w:spacing w:line="360" w:lineRule="auto"/>
              <w:rPr>
                <w:sz w:val="28"/>
                <w:szCs w:val="28"/>
                <w:lang w:val="uk-UA"/>
              </w:rPr>
            </w:pPr>
          </w:p>
        </w:tc>
        <w:tc>
          <w:tcPr>
            <w:tcW w:w="2102" w:type="dxa"/>
          </w:tcPr>
          <w:p w14:paraId="14B9FDFC" w14:textId="77777777" w:rsidR="00BD3FF7" w:rsidRPr="00164076" w:rsidRDefault="00BD3FF7" w:rsidP="002B0397">
            <w:pPr>
              <w:spacing w:line="360" w:lineRule="auto"/>
              <w:rPr>
                <w:sz w:val="28"/>
                <w:szCs w:val="28"/>
                <w:lang w:val="uk-UA"/>
              </w:rPr>
            </w:pPr>
          </w:p>
        </w:tc>
      </w:tr>
      <w:tr w:rsidR="00BD3FF7" w:rsidRPr="00164076" w14:paraId="3782C498" w14:textId="77777777" w:rsidTr="002B0397">
        <w:tc>
          <w:tcPr>
            <w:tcW w:w="2720" w:type="dxa"/>
          </w:tcPr>
          <w:p w14:paraId="56950D0B" w14:textId="0FC1A263" w:rsidR="00BD3FF7" w:rsidRPr="00164076" w:rsidRDefault="00BD3FF7" w:rsidP="002B0397">
            <w:pPr>
              <w:spacing w:line="360" w:lineRule="auto"/>
              <w:rPr>
                <w:sz w:val="28"/>
                <w:szCs w:val="28"/>
                <w:lang w:val="uk-UA"/>
              </w:rPr>
            </w:pPr>
            <w:r w:rsidRPr="00164076">
              <w:rPr>
                <w:sz w:val="28"/>
                <w:szCs w:val="28"/>
                <w:lang w:val="uk-UA"/>
              </w:rPr>
              <w:t>dbi</w:t>
            </w:r>
          </w:p>
        </w:tc>
        <w:tc>
          <w:tcPr>
            <w:tcW w:w="2492" w:type="dxa"/>
          </w:tcPr>
          <w:p w14:paraId="2F224965" w14:textId="64AD9BF5" w:rsidR="00BD3FF7" w:rsidRPr="00164076" w:rsidRDefault="00BD3FF7" w:rsidP="00BD3FF7">
            <w:pPr>
              <w:spacing w:line="360" w:lineRule="auto"/>
              <w:rPr>
                <w:sz w:val="28"/>
                <w:szCs w:val="28"/>
                <w:lang w:val="uk-UA"/>
              </w:rPr>
            </w:pPr>
            <w:r w:rsidRPr="00164076">
              <w:rPr>
                <w:sz w:val="28"/>
                <w:szCs w:val="28"/>
                <w:lang w:val="uk-UA"/>
              </w:rPr>
              <w:t xml:space="preserve">співвідношення між сумою відхилень між 2 кластерами </w:t>
            </w:r>
          </w:p>
        </w:tc>
        <w:tc>
          <w:tcPr>
            <w:tcW w:w="2036" w:type="dxa"/>
          </w:tcPr>
          <w:p w14:paraId="51667ED5" w14:textId="1729555B" w:rsidR="00BD3FF7" w:rsidRPr="00164076" w:rsidRDefault="00B84A66" w:rsidP="002B0397">
            <w:pPr>
              <w:spacing w:line="360" w:lineRule="auto"/>
              <w:rPr>
                <w:sz w:val="28"/>
                <w:szCs w:val="28"/>
                <w:lang w:val="uk-UA"/>
              </w:rPr>
            </w:pPr>
            <w:r w:rsidRPr="00164076">
              <w:rPr>
                <w:sz w:val="28"/>
                <w:szCs w:val="28"/>
                <w:lang w:val="uk-UA"/>
              </w:rPr>
              <w:t>Ознаки зображень</w:t>
            </w:r>
          </w:p>
        </w:tc>
        <w:tc>
          <w:tcPr>
            <w:tcW w:w="2102" w:type="dxa"/>
          </w:tcPr>
          <w:p w14:paraId="641C94BB" w14:textId="19C5CA8B" w:rsidR="00BD3FF7" w:rsidRPr="00164076" w:rsidRDefault="00B84A66" w:rsidP="002B0397">
            <w:pPr>
              <w:spacing w:line="360" w:lineRule="auto"/>
              <w:rPr>
                <w:sz w:val="28"/>
                <w:szCs w:val="28"/>
                <w:lang w:val="uk-UA"/>
              </w:rPr>
            </w:pPr>
            <w:r w:rsidRPr="00164076">
              <w:rPr>
                <w:sz w:val="28"/>
                <w:szCs w:val="28"/>
              </w:rPr>
              <w:t>Dbi-</w:t>
            </w:r>
            <w:r w:rsidRPr="00164076">
              <w:rPr>
                <w:sz w:val="28"/>
                <w:szCs w:val="28"/>
                <w:lang w:val="uk-UA"/>
              </w:rPr>
              <w:t>індекс</w:t>
            </w:r>
          </w:p>
        </w:tc>
      </w:tr>
      <w:tr w:rsidR="00BD3FF7" w:rsidRPr="00164076" w14:paraId="271D7455" w14:textId="77777777" w:rsidTr="002B0397">
        <w:tc>
          <w:tcPr>
            <w:tcW w:w="2720" w:type="dxa"/>
          </w:tcPr>
          <w:p w14:paraId="2EBCBBF5" w14:textId="67E651FD" w:rsidR="00BD3FF7" w:rsidRPr="00164076" w:rsidRDefault="00B84A66" w:rsidP="002B0397">
            <w:pPr>
              <w:spacing w:line="360" w:lineRule="auto"/>
              <w:rPr>
                <w:sz w:val="28"/>
                <w:szCs w:val="28"/>
                <w:lang w:val="en-US"/>
              </w:rPr>
            </w:pPr>
            <w:r w:rsidRPr="00164076">
              <w:rPr>
                <w:sz w:val="28"/>
                <w:szCs w:val="28"/>
              </w:rPr>
              <w:t>purity</w:t>
            </w:r>
          </w:p>
        </w:tc>
        <w:tc>
          <w:tcPr>
            <w:tcW w:w="2492" w:type="dxa"/>
          </w:tcPr>
          <w:p w14:paraId="19837D73" w14:textId="7AD5784A" w:rsidR="00BD3FF7" w:rsidRPr="00164076" w:rsidRDefault="00B84A66" w:rsidP="002B0397">
            <w:pPr>
              <w:spacing w:line="360" w:lineRule="auto"/>
              <w:rPr>
                <w:sz w:val="28"/>
                <w:szCs w:val="28"/>
                <w:lang w:val="uk-UA"/>
              </w:rPr>
            </w:pPr>
            <w:r w:rsidRPr="00164076">
              <w:rPr>
                <w:sz w:val="28"/>
                <w:szCs w:val="28"/>
                <w:lang w:val="uk-UA"/>
              </w:rPr>
              <w:t>Отримання нормалізації</w:t>
            </w:r>
          </w:p>
        </w:tc>
        <w:tc>
          <w:tcPr>
            <w:tcW w:w="2036" w:type="dxa"/>
          </w:tcPr>
          <w:p w14:paraId="64705747" w14:textId="2E6B4852" w:rsidR="00BD3FF7" w:rsidRPr="00164076" w:rsidRDefault="00B84A66" w:rsidP="00B84A66">
            <w:pPr>
              <w:spacing w:line="360" w:lineRule="auto"/>
              <w:rPr>
                <w:sz w:val="28"/>
                <w:szCs w:val="28"/>
                <w:lang w:val="en-US"/>
              </w:rPr>
            </w:pPr>
            <w:r w:rsidRPr="00164076">
              <w:rPr>
                <w:sz w:val="28"/>
                <w:szCs w:val="28"/>
              </w:rPr>
              <w:t>ознаки</w:t>
            </w:r>
          </w:p>
        </w:tc>
        <w:tc>
          <w:tcPr>
            <w:tcW w:w="2102" w:type="dxa"/>
          </w:tcPr>
          <w:p w14:paraId="44D128F7" w14:textId="597301E7" w:rsidR="00BD3FF7" w:rsidRPr="00164076" w:rsidRDefault="00B84A66" w:rsidP="002B0397">
            <w:pPr>
              <w:spacing w:line="360" w:lineRule="auto"/>
              <w:rPr>
                <w:sz w:val="28"/>
                <w:szCs w:val="28"/>
                <w:lang w:val="uk-UA"/>
              </w:rPr>
            </w:pPr>
            <w:r w:rsidRPr="00164076">
              <w:rPr>
                <w:sz w:val="28"/>
                <w:szCs w:val="28"/>
              </w:rPr>
              <w:t>Purity-</w:t>
            </w:r>
            <w:r w:rsidRPr="00164076">
              <w:rPr>
                <w:sz w:val="28"/>
                <w:szCs w:val="28"/>
                <w:lang w:val="uk-UA"/>
              </w:rPr>
              <w:t>індекс</w:t>
            </w:r>
          </w:p>
        </w:tc>
      </w:tr>
      <w:tr w:rsidR="00D43774" w:rsidRPr="00164076" w14:paraId="2EB12816" w14:textId="77777777" w:rsidTr="002B0397">
        <w:tc>
          <w:tcPr>
            <w:tcW w:w="2720" w:type="dxa"/>
          </w:tcPr>
          <w:p w14:paraId="11214B41" w14:textId="7DF2F4E4" w:rsidR="00D43774" w:rsidRPr="00164076" w:rsidRDefault="00D43774" w:rsidP="002B0397">
            <w:pPr>
              <w:spacing w:line="360" w:lineRule="auto"/>
              <w:rPr>
                <w:sz w:val="28"/>
                <w:szCs w:val="28"/>
              </w:rPr>
            </w:pPr>
            <w:r w:rsidRPr="00164076">
              <w:rPr>
                <w:sz w:val="28"/>
                <w:szCs w:val="28"/>
              </w:rPr>
              <w:t xml:space="preserve">Bugging </w:t>
            </w:r>
          </w:p>
        </w:tc>
        <w:tc>
          <w:tcPr>
            <w:tcW w:w="2492" w:type="dxa"/>
          </w:tcPr>
          <w:p w14:paraId="4550ABAB" w14:textId="6CA9B7BA" w:rsidR="00D43774" w:rsidRPr="00164076" w:rsidRDefault="00D43774" w:rsidP="002B0397">
            <w:pPr>
              <w:spacing w:line="360" w:lineRule="auto"/>
              <w:rPr>
                <w:sz w:val="28"/>
                <w:szCs w:val="28"/>
                <w:lang w:val="uk-UA"/>
              </w:rPr>
            </w:pPr>
            <w:r w:rsidRPr="00164076">
              <w:rPr>
                <w:sz w:val="28"/>
                <w:szCs w:val="28"/>
                <w:lang w:val="uk-UA"/>
              </w:rPr>
              <w:t xml:space="preserve">Використання методу оптимізації </w:t>
            </w:r>
            <w:r w:rsidRPr="00164076">
              <w:rPr>
                <w:sz w:val="28"/>
                <w:szCs w:val="28"/>
                <w:lang w:val="en-US"/>
              </w:rPr>
              <w:t>bugging</w:t>
            </w:r>
          </w:p>
        </w:tc>
        <w:tc>
          <w:tcPr>
            <w:tcW w:w="2036" w:type="dxa"/>
          </w:tcPr>
          <w:p w14:paraId="42D69BA8" w14:textId="45FA3FCC" w:rsidR="00D43774" w:rsidRPr="00164076" w:rsidRDefault="00D43774" w:rsidP="00B84A66">
            <w:pPr>
              <w:spacing w:line="360" w:lineRule="auto"/>
              <w:rPr>
                <w:sz w:val="28"/>
                <w:szCs w:val="28"/>
              </w:rPr>
            </w:pPr>
            <w:r w:rsidRPr="00164076">
              <w:rPr>
                <w:sz w:val="28"/>
                <w:szCs w:val="28"/>
                <w:lang w:val="uk-UA"/>
              </w:rPr>
              <w:t>Тестувальні та перевірочні дані</w:t>
            </w:r>
          </w:p>
        </w:tc>
        <w:tc>
          <w:tcPr>
            <w:tcW w:w="2102" w:type="dxa"/>
          </w:tcPr>
          <w:p w14:paraId="3E1E6262" w14:textId="2C6E5E3C" w:rsidR="00D43774" w:rsidRPr="00164076" w:rsidRDefault="00D43774" w:rsidP="002B0397">
            <w:pPr>
              <w:spacing w:line="360" w:lineRule="auto"/>
              <w:rPr>
                <w:sz w:val="28"/>
                <w:szCs w:val="28"/>
              </w:rPr>
            </w:pPr>
            <w:r w:rsidRPr="00164076">
              <w:rPr>
                <w:sz w:val="28"/>
                <w:szCs w:val="28"/>
              </w:rPr>
              <w:t>Повернення макс реузльтату</w:t>
            </w:r>
          </w:p>
        </w:tc>
      </w:tr>
      <w:tr w:rsidR="00D43774" w:rsidRPr="00164076" w14:paraId="2E53F1AF" w14:textId="77777777" w:rsidTr="002B0397">
        <w:tc>
          <w:tcPr>
            <w:tcW w:w="2720" w:type="dxa"/>
          </w:tcPr>
          <w:p w14:paraId="0F1CD0F6" w14:textId="656B85A9" w:rsidR="00D43774" w:rsidRPr="00164076" w:rsidRDefault="00D43774" w:rsidP="002B0397">
            <w:pPr>
              <w:spacing w:line="360" w:lineRule="auto"/>
              <w:rPr>
                <w:sz w:val="28"/>
                <w:szCs w:val="28"/>
              </w:rPr>
            </w:pPr>
            <w:r w:rsidRPr="00164076">
              <w:rPr>
                <w:sz w:val="28"/>
                <w:szCs w:val="28"/>
              </w:rPr>
              <w:t>boosting</w:t>
            </w:r>
          </w:p>
        </w:tc>
        <w:tc>
          <w:tcPr>
            <w:tcW w:w="2492" w:type="dxa"/>
          </w:tcPr>
          <w:p w14:paraId="5F892D5B" w14:textId="68F3A259" w:rsidR="00D43774" w:rsidRPr="00164076" w:rsidRDefault="00D43774" w:rsidP="002B0397">
            <w:pPr>
              <w:spacing w:line="360" w:lineRule="auto"/>
              <w:rPr>
                <w:sz w:val="28"/>
                <w:szCs w:val="28"/>
                <w:lang w:val="uk-UA"/>
              </w:rPr>
            </w:pPr>
            <w:r w:rsidRPr="00164076">
              <w:rPr>
                <w:sz w:val="28"/>
                <w:szCs w:val="28"/>
                <w:lang w:val="uk-UA"/>
              </w:rPr>
              <w:t xml:space="preserve">Використання методу оптимізації </w:t>
            </w:r>
            <w:r w:rsidRPr="00164076">
              <w:rPr>
                <w:sz w:val="28"/>
                <w:szCs w:val="28"/>
                <w:lang w:val="en-US"/>
              </w:rPr>
              <w:t>boosting</w:t>
            </w:r>
          </w:p>
        </w:tc>
        <w:tc>
          <w:tcPr>
            <w:tcW w:w="2036" w:type="dxa"/>
          </w:tcPr>
          <w:p w14:paraId="2C9DDA8B" w14:textId="65A81722" w:rsidR="00D43774" w:rsidRPr="00164076" w:rsidRDefault="00D43774" w:rsidP="00B84A66">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3ED5E235" w14:textId="7C8C5548" w:rsidR="00D43774" w:rsidRPr="00164076" w:rsidRDefault="00D43774" w:rsidP="002B0397">
            <w:pPr>
              <w:spacing w:line="360" w:lineRule="auto"/>
              <w:rPr>
                <w:sz w:val="28"/>
                <w:szCs w:val="28"/>
              </w:rPr>
            </w:pPr>
            <w:r w:rsidRPr="00164076">
              <w:rPr>
                <w:sz w:val="28"/>
                <w:szCs w:val="28"/>
              </w:rPr>
              <w:t>Повернення макс реузльтату</w:t>
            </w:r>
          </w:p>
        </w:tc>
      </w:tr>
    </w:tbl>
    <w:p w14:paraId="0AA048D1" w14:textId="77777777" w:rsidR="00BD3FF7" w:rsidRPr="00164076" w:rsidRDefault="00BD3FF7" w:rsidP="00BD3FF7">
      <w:pPr>
        <w:rPr>
          <w:sz w:val="28"/>
          <w:szCs w:val="28"/>
        </w:rPr>
      </w:pPr>
    </w:p>
    <w:p w14:paraId="2A573173" w14:textId="6E10C518" w:rsidR="00B84A66" w:rsidRPr="00164076" w:rsidRDefault="00B84A66" w:rsidP="00B84A66">
      <w:pPr>
        <w:pStyle w:val="2"/>
        <w:numPr>
          <w:ilvl w:val="2"/>
          <w:numId w:val="13"/>
        </w:numPr>
        <w:rPr>
          <w:rFonts w:cs="Times New Roman"/>
          <w:szCs w:val="28"/>
        </w:rPr>
      </w:pPr>
      <w:bookmarkStart w:id="29" w:name="_Toc532192321"/>
      <w:r w:rsidRPr="00164076">
        <w:rPr>
          <w:rFonts w:cs="Times New Roman"/>
          <w:szCs w:val="28"/>
        </w:rPr>
        <w:t>nb</w:t>
      </w:r>
      <w:bookmarkEnd w:id="29"/>
    </w:p>
    <w:tbl>
      <w:tblPr>
        <w:tblStyle w:val="a8"/>
        <w:tblW w:w="0" w:type="auto"/>
        <w:tblLook w:val="04A0" w:firstRow="1" w:lastRow="0" w:firstColumn="1" w:lastColumn="0" w:noHBand="0" w:noVBand="1"/>
      </w:tblPr>
      <w:tblGrid>
        <w:gridCol w:w="2720"/>
        <w:gridCol w:w="2492"/>
        <w:gridCol w:w="2036"/>
        <w:gridCol w:w="2102"/>
      </w:tblGrid>
      <w:tr w:rsidR="00B84A66" w:rsidRPr="00164076" w14:paraId="1DCECE06" w14:textId="77777777" w:rsidTr="002B0397">
        <w:tc>
          <w:tcPr>
            <w:tcW w:w="2720" w:type="dxa"/>
          </w:tcPr>
          <w:p w14:paraId="2C1CD3EF" w14:textId="77777777" w:rsidR="00B84A66" w:rsidRPr="00164076" w:rsidRDefault="00B84A66" w:rsidP="002B0397">
            <w:pPr>
              <w:spacing w:line="360" w:lineRule="auto"/>
              <w:rPr>
                <w:sz w:val="28"/>
                <w:szCs w:val="28"/>
                <w:lang w:val="uk-UA"/>
              </w:rPr>
            </w:pPr>
            <w:r w:rsidRPr="00164076">
              <w:rPr>
                <w:sz w:val="28"/>
                <w:szCs w:val="28"/>
                <w:lang w:val="uk-UA"/>
              </w:rPr>
              <w:t>Назва методу</w:t>
            </w:r>
          </w:p>
        </w:tc>
        <w:tc>
          <w:tcPr>
            <w:tcW w:w="2492" w:type="dxa"/>
          </w:tcPr>
          <w:p w14:paraId="68FB4992" w14:textId="77777777" w:rsidR="00B84A66" w:rsidRPr="00164076" w:rsidRDefault="00B84A66" w:rsidP="002B0397">
            <w:pPr>
              <w:spacing w:line="360" w:lineRule="auto"/>
              <w:rPr>
                <w:sz w:val="28"/>
                <w:szCs w:val="28"/>
                <w:lang w:val="uk-UA"/>
              </w:rPr>
            </w:pPr>
            <w:r w:rsidRPr="00164076">
              <w:rPr>
                <w:sz w:val="28"/>
                <w:szCs w:val="28"/>
                <w:lang w:val="uk-UA"/>
              </w:rPr>
              <w:t>Опис методу</w:t>
            </w:r>
          </w:p>
        </w:tc>
        <w:tc>
          <w:tcPr>
            <w:tcW w:w="2036" w:type="dxa"/>
          </w:tcPr>
          <w:p w14:paraId="0B424666" w14:textId="77777777" w:rsidR="00B84A66" w:rsidRPr="00164076" w:rsidRDefault="00B84A66" w:rsidP="002B0397">
            <w:pPr>
              <w:spacing w:line="360" w:lineRule="auto"/>
              <w:rPr>
                <w:sz w:val="28"/>
                <w:szCs w:val="28"/>
                <w:lang w:val="uk-UA"/>
              </w:rPr>
            </w:pPr>
            <w:r w:rsidRPr="00164076">
              <w:rPr>
                <w:sz w:val="28"/>
                <w:szCs w:val="28"/>
                <w:lang w:val="uk-UA"/>
              </w:rPr>
              <w:t>Вхідні параметри</w:t>
            </w:r>
          </w:p>
        </w:tc>
        <w:tc>
          <w:tcPr>
            <w:tcW w:w="2102" w:type="dxa"/>
          </w:tcPr>
          <w:p w14:paraId="0893812A" w14:textId="77777777" w:rsidR="00B84A66" w:rsidRPr="00164076" w:rsidRDefault="00B84A66" w:rsidP="002B0397">
            <w:pPr>
              <w:spacing w:line="360" w:lineRule="auto"/>
              <w:rPr>
                <w:sz w:val="28"/>
                <w:szCs w:val="28"/>
                <w:lang w:val="uk-UA"/>
              </w:rPr>
            </w:pPr>
            <w:r w:rsidRPr="00164076">
              <w:rPr>
                <w:sz w:val="28"/>
                <w:szCs w:val="28"/>
                <w:lang w:val="uk-UA"/>
              </w:rPr>
              <w:t>Вихідні параметри</w:t>
            </w:r>
          </w:p>
        </w:tc>
      </w:tr>
      <w:tr w:rsidR="00B84A66" w:rsidRPr="00164076" w14:paraId="33E99E2D" w14:textId="77777777" w:rsidTr="002B0397">
        <w:tc>
          <w:tcPr>
            <w:tcW w:w="2720" w:type="dxa"/>
          </w:tcPr>
          <w:p w14:paraId="21C284A3" w14:textId="77777777" w:rsidR="00B84A66" w:rsidRPr="00164076" w:rsidRDefault="00B84A66" w:rsidP="002B0397">
            <w:pPr>
              <w:spacing w:line="360" w:lineRule="auto"/>
              <w:rPr>
                <w:sz w:val="28"/>
                <w:szCs w:val="28"/>
              </w:rPr>
            </w:pPr>
            <w:r w:rsidRPr="00164076">
              <w:rPr>
                <w:sz w:val="28"/>
                <w:szCs w:val="28"/>
                <w:lang w:val="uk-UA"/>
              </w:rPr>
              <w:lastRenderedPageBreak/>
              <w:t>Main</w:t>
            </w:r>
          </w:p>
        </w:tc>
        <w:tc>
          <w:tcPr>
            <w:tcW w:w="2492" w:type="dxa"/>
          </w:tcPr>
          <w:p w14:paraId="3E672D7E" w14:textId="737101CD" w:rsidR="00B84A66" w:rsidRPr="00164076" w:rsidRDefault="00B84A66" w:rsidP="00B84A66">
            <w:pPr>
              <w:spacing w:line="360" w:lineRule="auto"/>
              <w:rPr>
                <w:sz w:val="28"/>
                <w:szCs w:val="28"/>
                <w:lang w:val="uk-UA"/>
              </w:rPr>
            </w:pPr>
            <w:r w:rsidRPr="00164076">
              <w:rPr>
                <w:sz w:val="28"/>
                <w:szCs w:val="28"/>
                <w:lang w:val="uk-UA"/>
              </w:rPr>
              <w:t>Реалізація наївного баєсовского класафікатора</w:t>
            </w:r>
          </w:p>
        </w:tc>
        <w:tc>
          <w:tcPr>
            <w:tcW w:w="2036" w:type="dxa"/>
          </w:tcPr>
          <w:p w14:paraId="1749112B" w14:textId="77777777" w:rsidR="00B84A66" w:rsidRPr="00164076" w:rsidRDefault="00B84A66" w:rsidP="002B0397">
            <w:pPr>
              <w:spacing w:line="360" w:lineRule="auto"/>
              <w:rPr>
                <w:sz w:val="28"/>
                <w:szCs w:val="28"/>
                <w:lang w:val="uk-UA"/>
              </w:rPr>
            </w:pPr>
          </w:p>
        </w:tc>
        <w:tc>
          <w:tcPr>
            <w:tcW w:w="2102" w:type="dxa"/>
          </w:tcPr>
          <w:p w14:paraId="692462A7" w14:textId="77777777" w:rsidR="00B84A66" w:rsidRPr="00164076" w:rsidRDefault="00B84A66" w:rsidP="002B0397">
            <w:pPr>
              <w:spacing w:line="360" w:lineRule="auto"/>
              <w:rPr>
                <w:sz w:val="28"/>
                <w:szCs w:val="28"/>
                <w:lang w:val="uk-UA"/>
              </w:rPr>
            </w:pPr>
          </w:p>
        </w:tc>
      </w:tr>
      <w:tr w:rsidR="00B84A66" w:rsidRPr="00164076" w14:paraId="46FA3EE6" w14:textId="77777777" w:rsidTr="002B0397">
        <w:tc>
          <w:tcPr>
            <w:tcW w:w="2720" w:type="dxa"/>
          </w:tcPr>
          <w:p w14:paraId="2465E157" w14:textId="6FD27C0A" w:rsidR="00B84A66" w:rsidRPr="00164076" w:rsidRDefault="00B84A66" w:rsidP="002B0397">
            <w:pPr>
              <w:spacing w:line="360" w:lineRule="auto"/>
              <w:rPr>
                <w:sz w:val="28"/>
                <w:szCs w:val="28"/>
                <w:lang w:val="en-US"/>
              </w:rPr>
            </w:pPr>
            <w:r w:rsidRPr="00164076">
              <w:rPr>
                <w:sz w:val="28"/>
                <w:szCs w:val="28"/>
              </w:rPr>
              <w:t>NaiveBayes</w:t>
            </w:r>
          </w:p>
        </w:tc>
        <w:tc>
          <w:tcPr>
            <w:tcW w:w="2492" w:type="dxa"/>
          </w:tcPr>
          <w:p w14:paraId="73829AE6" w14:textId="473DD306" w:rsidR="00B84A66" w:rsidRPr="00164076" w:rsidRDefault="00B84A66" w:rsidP="002B0397">
            <w:pPr>
              <w:spacing w:line="360" w:lineRule="auto"/>
              <w:rPr>
                <w:sz w:val="28"/>
                <w:szCs w:val="28"/>
                <w:lang w:val="uk-UA"/>
              </w:rPr>
            </w:pPr>
            <w:r w:rsidRPr="00164076">
              <w:rPr>
                <w:sz w:val="28"/>
                <w:szCs w:val="28"/>
                <w:lang w:val="uk-UA"/>
              </w:rPr>
              <w:t>Отримання результату роботи</w:t>
            </w:r>
          </w:p>
        </w:tc>
        <w:tc>
          <w:tcPr>
            <w:tcW w:w="2036" w:type="dxa"/>
          </w:tcPr>
          <w:p w14:paraId="747D50A7" w14:textId="59E3AFBF" w:rsidR="00B84A66" w:rsidRPr="00164076" w:rsidRDefault="00B84A66" w:rsidP="002B0397">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068C147A" w14:textId="5650173E" w:rsidR="00B84A66" w:rsidRPr="00164076" w:rsidRDefault="00B84A66" w:rsidP="002B0397">
            <w:pPr>
              <w:spacing w:line="360" w:lineRule="auto"/>
              <w:rPr>
                <w:sz w:val="28"/>
                <w:szCs w:val="28"/>
                <w:lang w:val="uk-UA"/>
              </w:rPr>
            </w:pPr>
            <w:r w:rsidRPr="00164076">
              <w:rPr>
                <w:sz w:val="28"/>
                <w:szCs w:val="28"/>
              </w:rPr>
              <w:t>Повернення макс реузльтату</w:t>
            </w:r>
          </w:p>
        </w:tc>
      </w:tr>
      <w:tr w:rsidR="00D43774" w:rsidRPr="00164076" w14:paraId="1EAC3456" w14:textId="77777777" w:rsidTr="002B0397">
        <w:tc>
          <w:tcPr>
            <w:tcW w:w="2720" w:type="dxa"/>
          </w:tcPr>
          <w:p w14:paraId="3B279C8D" w14:textId="39CFB85F" w:rsidR="00D43774" w:rsidRPr="00164076" w:rsidRDefault="00D43774" w:rsidP="002B0397">
            <w:pPr>
              <w:spacing w:line="360" w:lineRule="auto"/>
              <w:rPr>
                <w:sz w:val="28"/>
                <w:szCs w:val="28"/>
              </w:rPr>
            </w:pPr>
            <w:r w:rsidRPr="00164076">
              <w:rPr>
                <w:sz w:val="28"/>
                <w:szCs w:val="28"/>
              </w:rPr>
              <w:t xml:space="preserve">Bugging </w:t>
            </w:r>
          </w:p>
        </w:tc>
        <w:tc>
          <w:tcPr>
            <w:tcW w:w="2492" w:type="dxa"/>
          </w:tcPr>
          <w:p w14:paraId="79AD9753" w14:textId="682E6964" w:rsidR="00D43774" w:rsidRPr="00164076" w:rsidRDefault="00D43774" w:rsidP="002B0397">
            <w:pPr>
              <w:spacing w:line="360" w:lineRule="auto"/>
              <w:rPr>
                <w:sz w:val="28"/>
                <w:szCs w:val="28"/>
                <w:lang w:val="en-US"/>
              </w:rPr>
            </w:pPr>
            <w:r w:rsidRPr="00164076">
              <w:rPr>
                <w:sz w:val="28"/>
                <w:szCs w:val="28"/>
                <w:lang w:val="uk-UA"/>
              </w:rPr>
              <w:t xml:space="preserve">Використання методу оптимізації </w:t>
            </w:r>
            <w:r w:rsidRPr="00164076">
              <w:rPr>
                <w:sz w:val="28"/>
                <w:szCs w:val="28"/>
                <w:lang w:val="en-US"/>
              </w:rPr>
              <w:t>bugging</w:t>
            </w:r>
          </w:p>
        </w:tc>
        <w:tc>
          <w:tcPr>
            <w:tcW w:w="2036" w:type="dxa"/>
          </w:tcPr>
          <w:p w14:paraId="13933DA5" w14:textId="3459E7FA" w:rsidR="00D43774" w:rsidRPr="00164076" w:rsidRDefault="00D43774" w:rsidP="002B0397">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12B0AB66" w14:textId="7825221B" w:rsidR="00D43774" w:rsidRPr="00164076" w:rsidRDefault="00D43774" w:rsidP="002B0397">
            <w:pPr>
              <w:spacing w:line="360" w:lineRule="auto"/>
              <w:rPr>
                <w:sz w:val="28"/>
                <w:szCs w:val="28"/>
              </w:rPr>
            </w:pPr>
            <w:r w:rsidRPr="00164076">
              <w:rPr>
                <w:sz w:val="28"/>
                <w:szCs w:val="28"/>
              </w:rPr>
              <w:t>Повернення макс реузльтату</w:t>
            </w:r>
          </w:p>
        </w:tc>
      </w:tr>
      <w:tr w:rsidR="00D43774" w:rsidRPr="00164076" w14:paraId="6337AE77" w14:textId="77777777" w:rsidTr="00D43774">
        <w:trPr>
          <w:trHeight w:val="437"/>
        </w:trPr>
        <w:tc>
          <w:tcPr>
            <w:tcW w:w="2720" w:type="dxa"/>
          </w:tcPr>
          <w:p w14:paraId="78977DA4" w14:textId="6A2CEF55" w:rsidR="00D43774" w:rsidRPr="00164076" w:rsidRDefault="00D43774" w:rsidP="002B0397">
            <w:pPr>
              <w:spacing w:line="360" w:lineRule="auto"/>
              <w:rPr>
                <w:sz w:val="28"/>
                <w:szCs w:val="28"/>
              </w:rPr>
            </w:pPr>
            <w:r w:rsidRPr="00164076">
              <w:rPr>
                <w:sz w:val="28"/>
                <w:szCs w:val="28"/>
              </w:rPr>
              <w:t>boosting</w:t>
            </w:r>
          </w:p>
        </w:tc>
        <w:tc>
          <w:tcPr>
            <w:tcW w:w="2492" w:type="dxa"/>
          </w:tcPr>
          <w:p w14:paraId="66BBEE64" w14:textId="547C2D74" w:rsidR="00D43774" w:rsidRPr="00164076" w:rsidRDefault="00D43774" w:rsidP="002B0397">
            <w:pPr>
              <w:spacing w:line="360" w:lineRule="auto"/>
              <w:rPr>
                <w:sz w:val="28"/>
                <w:szCs w:val="28"/>
                <w:lang w:val="uk-UA"/>
              </w:rPr>
            </w:pPr>
            <w:r w:rsidRPr="00164076">
              <w:rPr>
                <w:sz w:val="28"/>
                <w:szCs w:val="28"/>
                <w:lang w:val="uk-UA"/>
              </w:rPr>
              <w:t xml:space="preserve">Використання методу оптимізації </w:t>
            </w:r>
            <w:r w:rsidRPr="00164076">
              <w:rPr>
                <w:sz w:val="28"/>
                <w:szCs w:val="28"/>
                <w:lang w:val="en-US"/>
              </w:rPr>
              <w:t>boosting</w:t>
            </w:r>
          </w:p>
        </w:tc>
        <w:tc>
          <w:tcPr>
            <w:tcW w:w="2036" w:type="dxa"/>
          </w:tcPr>
          <w:p w14:paraId="52B56F3C" w14:textId="057B7560" w:rsidR="00D43774" w:rsidRPr="00164076" w:rsidRDefault="00D43774" w:rsidP="002B0397">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157922C5" w14:textId="6C52A523" w:rsidR="00D43774" w:rsidRPr="00164076" w:rsidRDefault="00D43774" w:rsidP="002B0397">
            <w:pPr>
              <w:spacing w:line="360" w:lineRule="auto"/>
              <w:rPr>
                <w:sz w:val="28"/>
                <w:szCs w:val="28"/>
              </w:rPr>
            </w:pPr>
            <w:r w:rsidRPr="00164076">
              <w:rPr>
                <w:sz w:val="28"/>
                <w:szCs w:val="28"/>
              </w:rPr>
              <w:t>Повернення макс реузльтату</w:t>
            </w:r>
          </w:p>
        </w:tc>
      </w:tr>
    </w:tbl>
    <w:p w14:paraId="485EC1BE" w14:textId="1BC871BA" w:rsidR="00D43774" w:rsidRPr="00164076" w:rsidRDefault="00D43774" w:rsidP="00D43774">
      <w:pPr>
        <w:pStyle w:val="2"/>
        <w:numPr>
          <w:ilvl w:val="2"/>
          <w:numId w:val="13"/>
        </w:numPr>
        <w:rPr>
          <w:rFonts w:cs="Times New Roman"/>
          <w:szCs w:val="28"/>
        </w:rPr>
      </w:pPr>
      <w:bookmarkStart w:id="30" w:name="_Toc532192322"/>
      <w:r w:rsidRPr="00164076">
        <w:rPr>
          <w:rFonts w:cs="Times New Roman"/>
          <w:szCs w:val="28"/>
        </w:rPr>
        <w:t>compare</w:t>
      </w:r>
      <w:bookmarkEnd w:id="30"/>
    </w:p>
    <w:tbl>
      <w:tblPr>
        <w:tblStyle w:val="a8"/>
        <w:tblW w:w="0" w:type="auto"/>
        <w:tblLook w:val="04A0" w:firstRow="1" w:lastRow="0" w:firstColumn="1" w:lastColumn="0" w:noHBand="0" w:noVBand="1"/>
      </w:tblPr>
      <w:tblGrid>
        <w:gridCol w:w="2720"/>
        <w:gridCol w:w="2492"/>
        <w:gridCol w:w="2036"/>
        <w:gridCol w:w="2102"/>
      </w:tblGrid>
      <w:tr w:rsidR="00D43774" w:rsidRPr="00164076" w14:paraId="2ECC66F4" w14:textId="77777777" w:rsidTr="000A4DB9">
        <w:tc>
          <w:tcPr>
            <w:tcW w:w="2720" w:type="dxa"/>
          </w:tcPr>
          <w:p w14:paraId="282266E9" w14:textId="77777777" w:rsidR="00D43774" w:rsidRPr="00164076" w:rsidRDefault="00D43774" w:rsidP="000A4DB9">
            <w:pPr>
              <w:spacing w:line="360" w:lineRule="auto"/>
              <w:rPr>
                <w:sz w:val="28"/>
                <w:szCs w:val="28"/>
                <w:lang w:val="uk-UA"/>
              </w:rPr>
            </w:pPr>
            <w:r w:rsidRPr="00164076">
              <w:rPr>
                <w:sz w:val="28"/>
                <w:szCs w:val="28"/>
                <w:lang w:val="uk-UA"/>
              </w:rPr>
              <w:t>Назва методу</w:t>
            </w:r>
          </w:p>
        </w:tc>
        <w:tc>
          <w:tcPr>
            <w:tcW w:w="2492" w:type="dxa"/>
          </w:tcPr>
          <w:p w14:paraId="4AD2C05A" w14:textId="77777777" w:rsidR="00D43774" w:rsidRPr="00164076" w:rsidRDefault="00D43774" w:rsidP="000A4DB9">
            <w:pPr>
              <w:spacing w:line="360" w:lineRule="auto"/>
              <w:rPr>
                <w:sz w:val="28"/>
                <w:szCs w:val="28"/>
                <w:lang w:val="uk-UA"/>
              </w:rPr>
            </w:pPr>
            <w:r w:rsidRPr="00164076">
              <w:rPr>
                <w:sz w:val="28"/>
                <w:szCs w:val="28"/>
                <w:lang w:val="uk-UA"/>
              </w:rPr>
              <w:t>Опис методу</w:t>
            </w:r>
          </w:p>
        </w:tc>
        <w:tc>
          <w:tcPr>
            <w:tcW w:w="2036" w:type="dxa"/>
          </w:tcPr>
          <w:p w14:paraId="122A1005" w14:textId="77777777" w:rsidR="00D43774" w:rsidRPr="00164076" w:rsidRDefault="00D43774" w:rsidP="000A4DB9">
            <w:pPr>
              <w:spacing w:line="360" w:lineRule="auto"/>
              <w:rPr>
                <w:sz w:val="28"/>
                <w:szCs w:val="28"/>
                <w:lang w:val="uk-UA"/>
              </w:rPr>
            </w:pPr>
            <w:r w:rsidRPr="00164076">
              <w:rPr>
                <w:sz w:val="28"/>
                <w:szCs w:val="28"/>
                <w:lang w:val="uk-UA"/>
              </w:rPr>
              <w:t>Вхідні параметри</w:t>
            </w:r>
          </w:p>
        </w:tc>
        <w:tc>
          <w:tcPr>
            <w:tcW w:w="2102" w:type="dxa"/>
          </w:tcPr>
          <w:p w14:paraId="72B542B1" w14:textId="77777777" w:rsidR="00D43774" w:rsidRPr="00164076" w:rsidRDefault="00D43774" w:rsidP="000A4DB9">
            <w:pPr>
              <w:spacing w:line="360" w:lineRule="auto"/>
              <w:rPr>
                <w:sz w:val="28"/>
                <w:szCs w:val="28"/>
                <w:lang w:val="uk-UA"/>
              </w:rPr>
            </w:pPr>
            <w:r w:rsidRPr="00164076">
              <w:rPr>
                <w:sz w:val="28"/>
                <w:szCs w:val="28"/>
                <w:lang w:val="uk-UA"/>
              </w:rPr>
              <w:t>Вихідні параметри</w:t>
            </w:r>
          </w:p>
        </w:tc>
      </w:tr>
      <w:tr w:rsidR="00EB577F" w:rsidRPr="00164076" w14:paraId="71530C00" w14:textId="77777777" w:rsidTr="000A4DB9">
        <w:tc>
          <w:tcPr>
            <w:tcW w:w="2720" w:type="dxa"/>
          </w:tcPr>
          <w:p w14:paraId="729672C8" w14:textId="77777777" w:rsidR="00EB577F" w:rsidRPr="00164076" w:rsidRDefault="00EB577F" w:rsidP="000A4DB9">
            <w:pPr>
              <w:spacing w:line="360" w:lineRule="auto"/>
              <w:rPr>
                <w:sz w:val="28"/>
                <w:szCs w:val="28"/>
              </w:rPr>
            </w:pPr>
            <w:r w:rsidRPr="00164076">
              <w:rPr>
                <w:sz w:val="28"/>
                <w:szCs w:val="28"/>
                <w:lang w:val="uk-UA"/>
              </w:rPr>
              <w:t>Main</w:t>
            </w:r>
          </w:p>
        </w:tc>
        <w:tc>
          <w:tcPr>
            <w:tcW w:w="2492" w:type="dxa"/>
          </w:tcPr>
          <w:p w14:paraId="10BE6230" w14:textId="4288F7EC" w:rsidR="00EB577F" w:rsidRPr="00164076" w:rsidRDefault="00EB577F" w:rsidP="00D43774">
            <w:pPr>
              <w:spacing w:line="360" w:lineRule="auto"/>
              <w:rPr>
                <w:sz w:val="28"/>
                <w:szCs w:val="28"/>
                <w:lang w:val="en-US"/>
              </w:rPr>
            </w:pPr>
            <w:r w:rsidRPr="00164076">
              <w:rPr>
                <w:sz w:val="28"/>
                <w:szCs w:val="28"/>
                <w:lang w:val="uk-UA"/>
              </w:rPr>
              <w:t>Порівняння роботи методів на однакових даних</w:t>
            </w:r>
          </w:p>
        </w:tc>
        <w:tc>
          <w:tcPr>
            <w:tcW w:w="2036" w:type="dxa"/>
          </w:tcPr>
          <w:p w14:paraId="72C984E8" w14:textId="005F6714" w:rsidR="00EB577F" w:rsidRPr="00164076" w:rsidRDefault="00EB577F" w:rsidP="000A4DB9">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37FC9E56" w14:textId="78279637" w:rsidR="00EB577F" w:rsidRPr="00164076" w:rsidRDefault="00EB577F" w:rsidP="00EB577F">
            <w:pPr>
              <w:spacing w:line="360" w:lineRule="auto"/>
              <w:rPr>
                <w:sz w:val="28"/>
                <w:szCs w:val="28"/>
                <w:lang w:val="uk-UA"/>
              </w:rPr>
            </w:pPr>
            <w:r w:rsidRPr="00164076">
              <w:rPr>
                <w:sz w:val="28"/>
                <w:szCs w:val="28"/>
              </w:rPr>
              <w:t xml:space="preserve">Повернення </w:t>
            </w:r>
            <w:r w:rsidRPr="00164076">
              <w:rPr>
                <w:sz w:val="28"/>
                <w:szCs w:val="28"/>
                <w:lang w:val="uk-UA"/>
              </w:rPr>
              <w:t>графіку і текстового файлу з відображенням результату</w:t>
            </w:r>
          </w:p>
        </w:tc>
      </w:tr>
    </w:tbl>
    <w:p w14:paraId="03C44645" w14:textId="77777777" w:rsidR="00D43774" w:rsidRPr="00164076" w:rsidRDefault="00D43774" w:rsidP="00D43774"/>
    <w:p w14:paraId="68AF8E55" w14:textId="636C2299" w:rsidR="00EB577F" w:rsidRPr="00164076" w:rsidRDefault="00EB577F" w:rsidP="00EB577F">
      <w:pPr>
        <w:pStyle w:val="2"/>
        <w:numPr>
          <w:ilvl w:val="2"/>
          <w:numId w:val="13"/>
        </w:numPr>
        <w:rPr>
          <w:rFonts w:cs="Times New Roman"/>
          <w:szCs w:val="28"/>
        </w:rPr>
      </w:pPr>
      <w:bookmarkStart w:id="31" w:name="_Toc532192323"/>
      <w:r w:rsidRPr="00164076">
        <w:rPr>
          <w:rFonts w:cs="Times New Roman"/>
          <w:szCs w:val="28"/>
        </w:rPr>
        <w:lastRenderedPageBreak/>
        <w:t>mxnet</w:t>
      </w:r>
      <w:bookmarkEnd w:id="31"/>
    </w:p>
    <w:tbl>
      <w:tblPr>
        <w:tblStyle w:val="a8"/>
        <w:tblW w:w="0" w:type="auto"/>
        <w:tblLook w:val="04A0" w:firstRow="1" w:lastRow="0" w:firstColumn="1" w:lastColumn="0" w:noHBand="0" w:noVBand="1"/>
      </w:tblPr>
      <w:tblGrid>
        <w:gridCol w:w="2720"/>
        <w:gridCol w:w="2492"/>
        <w:gridCol w:w="2036"/>
        <w:gridCol w:w="2102"/>
      </w:tblGrid>
      <w:tr w:rsidR="00EB577F" w:rsidRPr="00164076" w14:paraId="28B6458F" w14:textId="77777777" w:rsidTr="000A4DB9">
        <w:tc>
          <w:tcPr>
            <w:tcW w:w="2720" w:type="dxa"/>
          </w:tcPr>
          <w:p w14:paraId="286DD57A" w14:textId="77777777" w:rsidR="00EB577F" w:rsidRPr="00164076" w:rsidRDefault="00EB577F" w:rsidP="000A4DB9">
            <w:pPr>
              <w:spacing w:line="360" w:lineRule="auto"/>
              <w:rPr>
                <w:sz w:val="28"/>
                <w:szCs w:val="28"/>
                <w:lang w:val="uk-UA"/>
              </w:rPr>
            </w:pPr>
            <w:r w:rsidRPr="00164076">
              <w:rPr>
                <w:sz w:val="28"/>
                <w:szCs w:val="28"/>
                <w:lang w:val="uk-UA"/>
              </w:rPr>
              <w:t>Назва методу</w:t>
            </w:r>
          </w:p>
        </w:tc>
        <w:tc>
          <w:tcPr>
            <w:tcW w:w="2492" w:type="dxa"/>
          </w:tcPr>
          <w:p w14:paraId="18A36C4F" w14:textId="77777777" w:rsidR="00EB577F" w:rsidRPr="00164076" w:rsidRDefault="00EB577F" w:rsidP="000A4DB9">
            <w:pPr>
              <w:spacing w:line="360" w:lineRule="auto"/>
              <w:rPr>
                <w:sz w:val="28"/>
                <w:szCs w:val="28"/>
                <w:lang w:val="uk-UA"/>
              </w:rPr>
            </w:pPr>
            <w:r w:rsidRPr="00164076">
              <w:rPr>
                <w:sz w:val="28"/>
                <w:szCs w:val="28"/>
                <w:lang w:val="uk-UA"/>
              </w:rPr>
              <w:t>Опис методу</w:t>
            </w:r>
          </w:p>
        </w:tc>
        <w:tc>
          <w:tcPr>
            <w:tcW w:w="2036" w:type="dxa"/>
          </w:tcPr>
          <w:p w14:paraId="507ED503" w14:textId="77777777" w:rsidR="00EB577F" w:rsidRPr="00164076" w:rsidRDefault="00EB577F" w:rsidP="000A4DB9">
            <w:pPr>
              <w:spacing w:line="360" w:lineRule="auto"/>
              <w:rPr>
                <w:sz w:val="28"/>
                <w:szCs w:val="28"/>
                <w:lang w:val="uk-UA"/>
              </w:rPr>
            </w:pPr>
            <w:r w:rsidRPr="00164076">
              <w:rPr>
                <w:sz w:val="28"/>
                <w:szCs w:val="28"/>
                <w:lang w:val="uk-UA"/>
              </w:rPr>
              <w:t>Вхідні параметри</w:t>
            </w:r>
          </w:p>
        </w:tc>
        <w:tc>
          <w:tcPr>
            <w:tcW w:w="2102" w:type="dxa"/>
          </w:tcPr>
          <w:p w14:paraId="2CBEA46A" w14:textId="77777777" w:rsidR="00EB577F" w:rsidRPr="00164076" w:rsidRDefault="00EB577F" w:rsidP="000A4DB9">
            <w:pPr>
              <w:spacing w:line="360" w:lineRule="auto"/>
              <w:rPr>
                <w:sz w:val="28"/>
                <w:szCs w:val="28"/>
                <w:lang w:val="uk-UA"/>
              </w:rPr>
            </w:pPr>
            <w:r w:rsidRPr="00164076">
              <w:rPr>
                <w:sz w:val="28"/>
                <w:szCs w:val="28"/>
                <w:lang w:val="uk-UA"/>
              </w:rPr>
              <w:t>Вихідні параметри</w:t>
            </w:r>
          </w:p>
        </w:tc>
      </w:tr>
      <w:tr w:rsidR="00EB577F" w:rsidRPr="00164076" w14:paraId="5B647AC3" w14:textId="77777777" w:rsidTr="000A4DB9">
        <w:tc>
          <w:tcPr>
            <w:tcW w:w="2720" w:type="dxa"/>
          </w:tcPr>
          <w:p w14:paraId="73974AA0" w14:textId="77777777" w:rsidR="00EB577F" w:rsidRPr="00164076" w:rsidRDefault="00EB577F" w:rsidP="000A4DB9">
            <w:pPr>
              <w:spacing w:line="360" w:lineRule="auto"/>
              <w:rPr>
                <w:sz w:val="28"/>
                <w:szCs w:val="28"/>
              </w:rPr>
            </w:pPr>
            <w:r w:rsidRPr="00164076">
              <w:rPr>
                <w:sz w:val="28"/>
                <w:szCs w:val="28"/>
                <w:lang w:val="uk-UA"/>
              </w:rPr>
              <w:t>Main</w:t>
            </w:r>
          </w:p>
        </w:tc>
        <w:tc>
          <w:tcPr>
            <w:tcW w:w="2492" w:type="dxa"/>
          </w:tcPr>
          <w:p w14:paraId="0E16C780" w14:textId="4ED7EDD8" w:rsidR="00EB577F" w:rsidRPr="00164076" w:rsidRDefault="00EB577F" w:rsidP="000A4DB9">
            <w:pPr>
              <w:spacing w:line="360" w:lineRule="auto"/>
              <w:rPr>
                <w:sz w:val="28"/>
                <w:szCs w:val="28"/>
                <w:lang w:val="en-US"/>
              </w:rPr>
            </w:pPr>
            <w:r w:rsidRPr="00164076">
              <w:rPr>
                <w:sz w:val="28"/>
                <w:szCs w:val="28"/>
                <w:lang w:val="uk-UA"/>
              </w:rPr>
              <w:t xml:space="preserve">Реалізація моделі </w:t>
            </w:r>
            <w:r w:rsidRPr="00164076">
              <w:rPr>
                <w:sz w:val="28"/>
                <w:szCs w:val="28"/>
                <w:lang w:val="en-US"/>
              </w:rPr>
              <w:t>mxnet</w:t>
            </w:r>
          </w:p>
        </w:tc>
        <w:tc>
          <w:tcPr>
            <w:tcW w:w="2036" w:type="dxa"/>
          </w:tcPr>
          <w:p w14:paraId="1AF03838" w14:textId="7EC65616" w:rsidR="00EB577F" w:rsidRPr="00164076" w:rsidRDefault="00EB577F" w:rsidP="000A4DB9">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0CA97119" w14:textId="19E17884" w:rsidR="00EB577F" w:rsidRPr="00164076" w:rsidRDefault="00EB577F" w:rsidP="000A4DB9">
            <w:pPr>
              <w:spacing w:line="360" w:lineRule="auto"/>
              <w:rPr>
                <w:sz w:val="28"/>
                <w:szCs w:val="28"/>
                <w:lang w:val="uk-UA"/>
              </w:rPr>
            </w:pPr>
            <w:r w:rsidRPr="00164076">
              <w:rPr>
                <w:sz w:val="28"/>
                <w:szCs w:val="28"/>
              </w:rPr>
              <w:t>Повернення макс реузльтату</w:t>
            </w:r>
          </w:p>
        </w:tc>
      </w:tr>
    </w:tbl>
    <w:p w14:paraId="77E69196" w14:textId="77777777" w:rsidR="00EB577F" w:rsidRPr="00164076" w:rsidRDefault="00EB577F" w:rsidP="00EB577F"/>
    <w:p w14:paraId="47A289CB" w14:textId="0C1505B6" w:rsidR="00EB577F" w:rsidRPr="00164076" w:rsidRDefault="00EB577F" w:rsidP="00EB577F">
      <w:pPr>
        <w:pStyle w:val="2"/>
        <w:numPr>
          <w:ilvl w:val="2"/>
          <w:numId w:val="13"/>
        </w:numPr>
        <w:rPr>
          <w:rFonts w:cs="Times New Roman"/>
          <w:szCs w:val="28"/>
        </w:rPr>
      </w:pPr>
      <w:bookmarkStart w:id="32" w:name="_Toc532192324"/>
      <w:r w:rsidRPr="00164076">
        <w:rPr>
          <w:rFonts w:cs="Times New Roman"/>
          <w:szCs w:val="28"/>
        </w:rPr>
        <w:t>bug_vs_boost</w:t>
      </w:r>
      <w:bookmarkEnd w:id="32"/>
    </w:p>
    <w:tbl>
      <w:tblPr>
        <w:tblStyle w:val="a8"/>
        <w:tblW w:w="0" w:type="auto"/>
        <w:tblLook w:val="04A0" w:firstRow="1" w:lastRow="0" w:firstColumn="1" w:lastColumn="0" w:noHBand="0" w:noVBand="1"/>
      </w:tblPr>
      <w:tblGrid>
        <w:gridCol w:w="2720"/>
        <w:gridCol w:w="2492"/>
        <w:gridCol w:w="2036"/>
        <w:gridCol w:w="2102"/>
      </w:tblGrid>
      <w:tr w:rsidR="00EB577F" w:rsidRPr="00164076" w14:paraId="1D4559A4" w14:textId="77777777" w:rsidTr="000A4DB9">
        <w:tc>
          <w:tcPr>
            <w:tcW w:w="2720" w:type="dxa"/>
          </w:tcPr>
          <w:p w14:paraId="54556B2D" w14:textId="77777777" w:rsidR="00EB577F" w:rsidRPr="00164076" w:rsidRDefault="00EB577F" w:rsidP="000A4DB9">
            <w:pPr>
              <w:spacing w:line="360" w:lineRule="auto"/>
              <w:rPr>
                <w:sz w:val="28"/>
                <w:szCs w:val="28"/>
                <w:lang w:val="uk-UA"/>
              </w:rPr>
            </w:pPr>
            <w:r w:rsidRPr="00164076">
              <w:rPr>
                <w:sz w:val="28"/>
                <w:szCs w:val="28"/>
                <w:lang w:val="uk-UA"/>
              </w:rPr>
              <w:t>Назва методу</w:t>
            </w:r>
          </w:p>
        </w:tc>
        <w:tc>
          <w:tcPr>
            <w:tcW w:w="2492" w:type="dxa"/>
          </w:tcPr>
          <w:p w14:paraId="6BFD80DA" w14:textId="77777777" w:rsidR="00EB577F" w:rsidRPr="00164076" w:rsidRDefault="00EB577F" w:rsidP="000A4DB9">
            <w:pPr>
              <w:spacing w:line="360" w:lineRule="auto"/>
              <w:rPr>
                <w:sz w:val="28"/>
                <w:szCs w:val="28"/>
                <w:lang w:val="uk-UA"/>
              </w:rPr>
            </w:pPr>
            <w:r w:rsidRPr="00164076">
              <w:rPr>
                <w:sz w:val="28"/>
                <w:szCs w:val="28"/>
                <w:lang w:val="uk-UA"/>
              </w:rPr>
              <w:t>Опис методу</w:t>
            </w:r>
          </w:p>
        </w:tc>
        <w:tc>
          <w:tcPr>
            <w:tcW w:w="2036" w:type="dxa"/>
          </w:tcPr>
          <w:p w14:paraId="77450D6C" w14:textId="77777777" w:rsidR="00EB577F" w:rsidRPr="00164076" w:rsidRDefault="00EB577F" w:rsidP="000A4DB9">
            <w:pPr>
              <w:spacing w:line="360" w:lineRule="auto"/>
              <w:rPr>
                <w:sz w:val="28"/>
                <w:szCs w:val="28"/>
                <w:lang w:val="uk-UA"/>
              </w:rPr>
            </w:pPr>
            <w:r w:rsidRPr="00164076">
              <w:rPr>
                <w:sz w:val="28"/>
                <w:szCs w:val="28"/>
                <w:lang w:val="uk-UA"/>
              </w:rPr>
              <w:t>Вхідні параметри</w:t>
            </w:r>
          </w:p>
        </w:tc>
        <w:tc>
          <w:tcPr>
            <w:tcW w:w="2102" w:type="dxa"/>
          </w:tcPr>
          <w:p w14:paraId="2F20ED88" w14:textId="77777777" w:rsidR="00EB577F" w:rsidRPr="00164076" w:rsidRDefault="00EB577F" w:rsidP="000A4DB9">
            <w:pPr>
              <w:spacing w:line="360" w:lineRule="auto"/>
              <w:rPr>
                <w:sz w:val="28"/>
                <w:szCs w:val="28"/>
                <w:lang w:val="uk-UA"/>
              </w:rPr>
            </w:pPr>
            <w:r w:rsidRPr="00164076">
              <w:rPr>
                <w:sz w:val="28"/>
                <w:szCs w:val="28"/>
                <w:lang w:val="uk-UA"/>
              </w:rPr>
              <w:t>Вихідні параметри</w:t>
            </w:r>
          </w:p>
        </w:tc>
      </w:tr>
      <w:tr w:rsidR="00EB577F" w:rsidRPr="00164076" w14:paraId="7EFE0897" w14:textId="77777777" w:rsidTr="000A4DB9">
        <w:tc>
          <w:tcPr>
            <w:tcW w:w="2720" w:type="dxa"/>
          </w:tcPr>
          <w:p w14:paraId="088CBD40" w14:textId="77777777" w:rsidR="00EB577F" w:rsidRPr="00164076" w:rsidRDefault="00EB577F" w:rsidP="000A4DB9">
            <w:pPr>
              <w:spacing w:line="360" w:lineRule="auto"/>
              <w:rPr>
                <w:sz w:val="28"/>
                <w:szCs w:val="28"/>
              </w:rPr>
            </w:pPr>
            <w:r w:rsidRPr="00164076">
              <w:rPr>
                <w:sz w:val="28"/>
                <w:szCs w:val="28"/>
                <w:lang w:val="uk-UA"/>
              </w:rPr>
              <w:t>Main</w:t>
            </w:r>
          </w:p>
        </w:tc>
        <w:tc>
          <w:tcPr>
            <w:tcW w:w="2492" w:type="dxa"/>
          </w:tcPr>
          <w:p w14:paraId="1A44FD78" w14:textId="33794815" w:rsidR="00EB577F" w:rsidRPr="00164076" w:rsidRDefault="00EB577F" w:rsidP="000A4DB9">
            <w:pPr>
              <w:spacing w:line="360" w:lineRule="auto"/>
              <w:rPr>
                <w:sz w:val="28"/>
                <w:szCs w:val="28"/>
                <w:lang w:val="en-US"/>
              </w:rPr>
            </w:pPr>
            <w:r w:rsidRPr="00164076">
              <w:rPr>
                <w:sz w:val="28"/>
                <w:szCs w:val="28"/>
                <w:lang w:val="uk-UA"/>
              </w:rPr>
              <w:t>Порівняння методів на однакових даних</w:t>
            </w:r>
          </w:p>
        </w:tc>
        <w:tc>
          <w:tcPr>
            <w:tcW w:w="2036" w:type="dxa"/>
          </w:tcPr>
          <w:p w14:paraId="63BCA76E" w14:textId="77777777" w:rsidR="00EB577F" w:rsidRPr="00164076" w:rsidRDefault="00EB577F" w:rsidP="000A4DB9">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577001B3" w14:textId="2040E0E9" w:rsidR="00EB577F" w:rsidRPr="00164076" w:rsidRDefault="00EB577F" w:rsidP="000A4DB9">
            <w:pPr>
              <w:spacing w:line="360" w:lineRule="auto"/>
              <w:rPr>
                <w:sz w:val="28"/>
                <w:szCs w:val="28"/>
                <w:lang w:val="uk-UA"/>
              </w:rPr>
            </w:pPr>
            <w:r w:rsidRPr="00164076">
              <w:rPr>
                <w:sz w:val="28"/>
                <w:szCs w:val="28"/>
              </w:rPr>
              <w:t xml:space="preserve">Повернення </w:t>
            </w:r>
            <w:r w:rsidRPr="00164076">
              <w:rPr>
                <w:sz w:val="28"/>
                <w:szCs w:val="28"/>
                <w:lang w:val="uk-UA"/>
              </w:rPr>
              <w:t>графіку і текстового файлу з відображенням результату</w:t>
            </w:r>
          </w:p>
        </w:tc>
      </w:tr>
    </w:tbl>
    <w:p w14:paraId="429FEB5C" w14:textId="77777777" w:rsidR="00EB577F" w:rsidRPr="00164076" w:rsidRDefault="00EB577F" w:rsidP="00EB577F"/>
    <w:p w14:paraId="3E4CDAE9" w14:textId="085D06F3" w:rsidR="00EB577F" w:rsidRPr="00164076" w:rsidRDefault="00164076" w:rsidP="00EB577F">
      <w:pPr>
        <w:pStyle w:val="2"/>
        <w:numPr>
          <w:ilvl w:val="2"/>
          <w:numId w:val="13"/>
        </w:numPr>
        <w:spacing w:line="360" w:lineRule="auto"/>
        <w:ind w:left="0" w:firstLine="709"/>
        <w:jc w:val="both"/>
        <w:rPr>
          <w:rFonts w:cs="Times New Roman"/>
          <w:szCs w:val="28"/>
        </w:rPr>
      </w:pPr>
      <w:r w:rsidRPr="00164076">
        <w:rPr>
          <w:rFonts w:cs="Times New Roman"/>
          <w:szCs w:val="28"/>
        </w:rPr>
        <w:t xml:space="preserve"> </w:t>
      </w:r>
      <w:bookmarkStart w:id="33" w:name="_Toc532192325"/>
      <w:r w:rsidR="00EB577F" w:rsidRPr="00164076">
        <w:rPr>
          <w:rFonts w:cs="Times New Roman"/>
          <w:szCs w:val="28"/>
        </w:rPr>
        <w:t>autoencoder</w:t>
      </w:r>
      <w:bookmarkEnd w:id="33"/>
    </w:p>
    <w:tbl>
      <w:tblPr>
        <w:tblStyle w:val="a8"/>
        <w:tblW w:w="0" w:type="auto"/>
        <w:tblLook w:val="04A0" w:firstRow="1" w:lastRow="0" w:firstColumn="1" w:lastColumn="0" w:noHBand="0" w:noVBand="1"/>
      </w:tblPr>
      <w:tblGrid>
        <w:gridCol w:w="2720"/>
        <w:gridCol w:w="2492"/>
        <w:gridCol w:w="2036"/>
        <w:gridCol w:w="2102"/>
      </w:tblGrid>
      <w:tr w:rsidR="00EB577F" w:rsidRPr="00164076" w14:paraId="4141889B" w14:textId="77777777" w:rsidTr="000A4DB9">
        <w:tc>
          <w:tcPr>
            <w:tcW w:w="2720" w:type="dxa"/>
          </w:tcPr>
          <w:p w14:paraId="3F1FFEC5" w14:textId="77777777" w:rsidR="00EB577F" w:rsidRPr="00164076" w:rsidRDefault="00EB577F" w:rsidP="000A4DB9">
            <w:pPr>
              <w:spacing w:line="360" w:lineRule="auto"/>
              <w:rPr>
                <w:sz w:val="28"/>
                <w:szCs w:val="28"/>
                <w:lang w:val="uk-UA"/>
              </w:rPr>
            </w:pPr>
            <w:r w:rsidRPr="00164076">
              <w:rPr>
                <w:sz w:val="28"/>
                <w:szCs w:val="28"/>
                <w:lang w:val="uk-UA"/>
              </w:rPr>
              <w:t>Назва методу</w:t>
            </w:r>
          </w:p>
        </w:tc>
        <w:tc>
          <w:tcPr>
            <w:tcW w:w="2492" w:type="dxa"/>
          </w:tcPr>
          <w:p w14:paraId="497DA614" w14:textId="77777777" w:rsidR="00EB577F" w:rsidRPr="00164076" w:rsidRDefault="00EB577F" w:rsidP="000A4DB9">
            <w:pPr>
              <w:spacing w:line="360" w:lineRule="auto"/>
              <w:rPr>
                <w:sz w:val="28"/>
                <w:szCs w:val="28"/>
                <w:lang w:val="uk-UA"/>
              </w:rPr>
            </w:pPr>
            <w:r w:rsidRPr="00164076">
              <w:rPr>
                <w:sz w:val="28"/>
                <w:szCs w:val="28"/>
                <w:lang w:val="uk-UA"/>
              </w:rPr>
              <w:t>Опис методу</w:t>
            </w:r>
          </w:p>
        </w:tc>
        <w:tc>
          <w:tcPr>
            <w:tcW w:w="2036" w:type="dxa"/>
          </w:tcPr>
          <w:p w14:paraId="74593749" w14:textId="77777777" w:rsidR="00EB577F" w:rsidRPr="00164076" w:rsidRDefault="00EB577F" w:rsidP="000A4DB9">
            <w:pPr>
              <w:spacing w:line="360" w:lineRule="auto"/>
              <w:rPr>
                <w:sz w:val="28"/>
                <w:szCs w:val="28"/>
                <w:lang w:val="uk-UA"/>
              </w:rPr>
            </w:pPr>
            <w:r w:rsidRPr="00164076">
              <w:rPr>
                <w:sz w:val="28"/>
                <w:szCs w:val="28"/>
                <w:lang w:val="uk-UA"/>
              </w:rPr>
              <w:t>Вхідні параметри</w:t>
            </w:r>
          </w:p>
        </w:tc>
        <w:tc>
          <w:tcPr>
            <w:tcW w:w="2102" w:type="dxa"/>
          </w:tcPr>
          <w:p w14:paraId="1DAAEC8C" w14:textId="77777777" w:rsidR="00EB577F" w:rsidRPr="00164076" w:rsidRDefault="00EB577F" w:rsidP="000A4DB9">
            <w:pPr>
              <w:spacing w:line="360" w:lineRule="auto"/>
              <w:rPr>
                <w:sz w:val="28"/>
                <w:szCs w:val="28"/>
                <w:lang w:val="uk-UA"/>
              </w:rPr>
            </w:pPr>
            <w:r w:rsidRPr="00164076">
              <w:rPr>
                <w:sz w:val="28"/>
                <w:szCs w:val="28"/>
                <w:lang w:val="uk-UA"/>
              </w:rPr>
              <w:t>Вихідні параметри</w:t>
            </w:r>
          </w:p>
        </w:tc>
      </w:tr>
      <w:tr w:rsidR="00EB577F" w:rsidRPr="00164076" w14:paraId="2ED824D3" w14:textId="77777777" w:rsidTr="000A4DB9">
        <w:tc>
          <w:tcPr>
            <w:tcW w:w="2720" w:type="dxa"/>
          </w:tcPr>
          <w:p w14:paraId="0A2282AC" w14:textId="77777777" w:rsidR="00EB577F" w:rsidRPr="00164076" w:rsidRDefault="00EB577F" w:rsidP="000A4DB9">
            <w:pPr>
              <w:spacing w:line="360" w:lineRule="auto"/>
              <w:rPr>
                <w:sz w:val="28"/>
                <w:szCs w:val="28"/>
              </w:rPr>
            </w:pPr>
            <w:r w:rsidRPr="00164076">
              <w:rPr>
                <w:sz w:val="28"/>
                <w:szCs w:val="28"/>
                <w:lang w:val="uk-UA"/>
              </w:rPr>
              <w:t>Main</w:t>
            </w:r>
          </w:p>
        </w:tc>
        <w:tc>
          <w:tcPr>
            <w:tcW w:w="2492" w:type="dxa"/>
          </w:tcPr>
          <w:p w14:paraId="68FBA439" w14:textId="18C347B5" w:rsidR="00EB577F" w:rsidRPr="00164076" w:rsidRDefault="00EB577F" w:rsidP="000A4DB9">
            <w:pPr>
              <w:spacing w:line="360" w:lineRule="auto"/>
              <w:rPr>
                <w:sz w:val="28"/>
                <w:szCs w:val="28"/>
                <w:lang w:val="en-US"/>
              </w:rPr>
            </w:pPr>
            <w:r w:rsidRPr="00164076">
              <w:rPr>
                <w:sz w:val="28"/>
                <w:szCs w:val="28"/>
                <w:lang w:val="uk-UA"/>
              </w:rPr>
              <w:t>Реалізація “створення” рукописного символу на основі тестових даних</w:t>
            </w:r>
          </w:p>
        </w:tc>
        <w:tc>
          <w:tcPr>
            <w:tcW w:w="2036" w:type="dxa"/>
          </w:tcPr>
          <w:p w14:paraId="18D81133" w14:textId="77777777" w:rsidR="00EB577F" w:rsidRPr="00164076" w:rsidRDefault="00EB577F" w:rsidP="000A4DB9">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341899FC" w14:textId="0FD2902A" w:rsidR="00EB577F" w:rsidRPr="00164076" w:rsidRDefault="00EB577F" w:rsidP="000A4DB9">
            <w:pPr>
              <w:spacing w:line="360" w:lineRule="auto"/>
              <w:rPr>
                <w:sz w:val="28"/>
                <w:szCs w:val="28"/>
                <w:lang w:val="uk-UA"/>
              </w:rPr>
            </w:pPr>
            <w:r w:rsidRPr="00164076">
              <w:rPr>
                <w:sz w:val="28"/>
                <w:szCs w:val="28"/>
                <w:lang w:val="uk-UA"/>
              </w:rPr>
              <w:t>Зображення цифри</w:t>
            </w:r>
          </w:p>
        </w:tc>
      </w:tr>
      <w:tr w:rsidR="00164076" w:rsidRPr="00164076" w14:paraId="2C26560C" w14:textId="77777777" w:rsidTr="000A4DB9">
        <w:tc>
          <w:tcPr>
            <w:tcW w:w="2720" w:type="dxa"/>
          </w:tcPr>
          <w:p w14:paraId="6958FAE4" w14:textId="55BFE0E7" w:rsidR="00164076" w:rsidRPr="00164076" w:rsidRDefault="00164076" w:rsidP="000A4DB9">
            <w:pPr>
              <w:spacing w:line="360" w:lineRule="auto"/>
              <w:rPr>
                <w:sz w:val="28"/>
                <w:szCs w:val="28"/>
                <w:lang w:val="en-US"/>
              </w:rPr>
            </w:pPr>
            <w:r w:rsidRPr="00164076">
              <w:rPr>
                <w:sz w:val="28"/>
                <w:szCs w:val="28"/>
                <w:lang w:val="en-US"/>
              </w:rPr>
              <w:lastRenderedPageBreak/>
              <w:t>autoencode</w:t>
            </w:r>
          </w:p>
        </w:tc>
        <w:tc>
          <w:tcPr>
            <w:tcW w:w="2492" w:type="dxa"/>
          </w:tcPr>
          <w:p w14:paraId="159DF4A4" w14:textId="1B091D1A" w:rsidR="00164076" w:rsidRPr="00164076" w:rsidRDefault="00164076" w:rsidP="000A4DB9">
            <w:pPr>
              <w:spacing w:line="360" w:lineRule="auto"/>
              <w:rPr>
                <w:sz w:val="28"/>
                <w:szCs w:val="28"/>
                <w:lang w:val="uk-UA"/>
              </w:rPr>
            </w:pPr>
            <w:r w:rsidRPr="00164076">
              <w:rPr>
                <w:sz w:val="28"/>
                <w:szCs w:val="28"/>
                <w:lang w:val="uk-UA"/>
              </w:rPr>
              <w:t>Функція реалізації генерування сиімволу</w:t>
            </w:r>
          </w:p>
        </w:tc>
        <w:tc>
          <w:tcPr>
            <w:tcW w:w="2036" w:type="dxa"/>
          </w:tcPr>
          <w:p w14:paraId="67BEFC0F" w14:textId="0F4AD71E" w:rsidR="00164076" w:rsidRPr="00164076" w:rsidRDefault="00164076" w:rsidP="000A4DB9">
            <w:pPr>
              <w:spacing w:line="360" w:lineRule="auto"/>
              <w:rPr>
                <w:sz w:val="28"/>
                <w:szCs w:val="28"/>
                <w:lang w:val="uk-UA"/>
              </w:rPr>
            </w:pPr>
            <w:r w:rsidRPr="00164076">
              <w:rPr>
                <w:sz w:val="28"/>
                <w:szCs w:val="28"/>
                <w:lang w:val="uk-UA"/>
              </w:rPr>
              <w:t>Тестувальні та перевірочні дані</w:t>
            </w:r>
          </w:p>
        </w:tc>
        <w:tc>
          <w:tcPr>
            <w:tcW w:w="2102" w:type="dxa"/>
          </w:tcPr>
          <w:p w14:paraId="24D8CC67" w14:textId="452B4DF9" w:rsidR="00164076" w:rsidRPr="00164076" w:rsidRDefault="00164076" w:rsidP="000A4DB9">
            <w:pPr>
              <w:spacing w:line="360" w:lineRule="auto"/>
              <w:rPr>
                <w:sz w:val="28"/>
                <w:szCs w:val="28"/>
                <w:lang w:val="uk-UA"/>
              </w:rPr>
            </w:pPr>
            <w:r w:rsidRPr="00164076">
              <w:rPr>
                <w:sz w:val="28"/>
                <w:szCs w:val="28"/>
                <w:lang w:val="uk-UA"/>
              </w:rPr>
              <w:t>Зображення цифри</w:t>
            </w:r>
          </w:p>
        </w:tc>
      </w:tr>
    </w:tbl>
    <w:p w14:paraId="44D0BCF0" w14:textId="77777777" w:rsidR="00B84A66" w:rsidRPr="00164076" w:rsidRDefault="00B84A66" w:rsidP="00094892">
      <w:pPr>
        <w:pStyle w:val="2"/>
        <w:jc w:val="both"/>
        <w:rPr>
          <w:rFonts w:cs="Times New Roman"/>
          <w:szCs w:val="28"/>
          <w:lang w:val="uk-UA"/>
        </w:rPr>
      </w:pPr>
    </w:p>
    <w:p w14:paraId="58CF9B16" w14:textId="77777777" w:rsidR="00094892" w:rsidRPr="00164076" w:rsidRDefault="00B84A66" w:rsidP="00EB577F">
      <w:pPr>
        <w:pStyle w:val="a4"/>
        <w:numPr>
          <w:ilvl w:val="1"/>
          <w:numId w:val="13"/>
        </w:numPr>
        <w:spacing w:after="0" w:line="360" w:lineRule="auto"/>
        <w:jc w:val="both"/>
        <w:rPr>
          <w:rFonts w:eastAsia="Times New Roman" w:cs="Times New Roman"/>
          <w:szCs w:val="28"/>
          <w:lang w:val="uk-UA" w:eastAsia="ru-RU"/>
        </w:rPr>
      </w:pPr>
      <w:r w:rsidRPr="00164076">
        <w:rPr>
          <w:rFonts w:eastAsia="Times New Roman" w:cs="Times New Roman"/>
          <w:szCs w:val="28"/>
          <w:lang w:val="uk-UA" w:eastAsia="ru-RU"/>
        </w:rPr>
        <w:t xml:space="preserve">Зовнішні програмні продукти що було використано </w:t>
      </w:r>
    </w:p>
    <w:p w14:paraId="48AA1ACC" w14:textId="2A142991" w:rsidR="00B84A66" w:rsidRPr="00164076" w:rsidRDefault="00B84A66" w:rsidP="00164076">
      <w:pPr>
        <w:spacing w:line="360" w:lineRule="auto"/>
        <w:ind w:firstLine="720"/>
        <w:jc w:val="both"/>
        <w:rPr>
          <w:rFonts w:eastAsia="Times New Roman"/>
          <w:sz w:val="28"/>
          <w:szCs w:val="28"/>
          <w:lang w:val="uk-UA"/>
        </w:rPr>
      </w:pPr>
      <w:r w:rsidRPr="00164076">
        <w:rPr>
          <w:rFonts w:eastAsia="Times New Roman"/>
          <w:sz w:val="28"/>
          <w:szCs w:val="28"/>
          <w:lang w:val="uk-UA"/>
        </w:rPr>
        <w:t>При створенні системи було використано готові реалізації деяких алгоритмів. Перелік програмних продуктів що було застосовано наведено нижче</w:t>
      </w:r>
      <w:r w:rsidR="00094892" w:rsidRPr="00164076">
        <w:rPr>
          <w:rFonts w:eastAsia="Times New Roman"/>
          <w:sz w:val="28"/>
          <w:szCs w:val="28"/>
          <w:lang w:val="uk-UA"/>
        </w:rPr>
        <w:t>.</w:t>
      </w:r>
    </w:p>
    <w:p w14:paraId="685BF007" w14:textId="4FA5C9FA" w:rsidR="00094892" w:rsidRPr="00164076" w:rsidRDefault="00094892" w:rsidP="00164076">
      <w:pPr>
        <w:pStyle w:val="2"/>
        <w:numPr>
          <w:ilvl w:val="2"/>
          <w:numId w:val="13"/>
        </w:numPr>
        <w:spacing w:line="360" w:lineRule="auto"/>
        <w:ind w:left="0" w:firstLine="720"/>
        <w:rPr>
          <w:rFonts w:eastAsia="Times New Roman" w:cs="Times New Roman"/>
          <w:szCs w:val="28"/>
          <w:lang w:eastAsia="ru-RU"/>
        </w:rPr>
      </w:pPr>
      <w:bookmarkStart w:id="34" w:name="_Toc532192326"/>
      <w:r w:rsidRPr="00164076">
        <w:rPr>
          <w:rFonts w:eastAsia="Times New Roman" w:cs="Times New Roman"/>
          <w:szCs w:val="28"/>
          <w:lang w:eastAsia="ru-RU"/>
        </w:rPr>
        <w:t>NumPy</w:t>
      </w:r>
      <w:bookmarkEnd w:id="34"/>
    </w:p>
    <w:p w14:paraId="0FE87E7F" w14:textId="5E1979DB" w:rsidR="00094892" w:rsidRPr="00164076" w:rsidRDefault="00094892" w:rsidP="00164076">
      <w:pPr>
        <w:spacing w:line="360" w:lineRule="auto"/>
        <w:ind w:firstLine="720"/>
        <w:rPr>
          <w:rFonts w:eastAsia="Times New Roman"/>
          <w:sz w:val="28"/>
          <w:szCs w:val="28"/>
          <w:lang w:val="en-US"/>
        </w:rPr>
      </w:pPr>
      <w:r w:rsidRPr="00164076">
        <w:rPr>
          <w:rFonts w:eastAsia="Times New Roman"/>
          <w:sz w:val="28"/>
          <w:szCs w:val="28"/>
          <w:lang w:val="uk-UA"/>
        </w:rPr>
        <w:t>Numpy — розширення мови Python, що додає підтримку великих багатовимірних масивів і матриць, разом з великою бібліотекою високорівневих математичних функцій для операцій з цими масивами[20]. Попередник Numpy, Numeric, був спочатку створений Jim Hugunin. Numpy — відкрите програмне 67 забезпечення і має багато розробників. Оскільки Python — інтерпретована мова, математичні алгоритми, часто працюють в ньому набагато повільніше ніж у компільованих мовах, таких як C або навіть Java. NumPy намагається вирішити цю проблему для великої кількості обчислювальних алгоритмів забезпечуючи підтримку багатовимірних масивів і безліч функцій і операторів для роботи з ними. Таким чином будь-який алгоритм який може бути виражений в основному як послідовність операцій над масивами і матрицями працює також швидко як еквівалентний код написаний на C</w:t>
      </w:r>
      <w:r w:rsidRPr="00164076">
        <w:rPr>
          <w:rFonts w:eastAsia="Times New Roman"/>
          <w:sz w:val="28"/>
          <w:szCs w:val="28"/>
        </w:rPr>
        <w:t>.</w:t>
      </w:r>
    </w:p>
    <w:p w14:paraId="3B65E8EE" w14:textId="77777777" w:rsidR="00094892" w:rsidRPr="00164076" w:rsidRDefault="00094892" w:rsidP="00164076">
      <w:pPr>
        <w:spacing w:line="360" w:lineRule="auto"/>
        <w:ind w:firstLine="720"/>
        <w:rPr>
          <w:sz w:val="28"/>
          <w:szCs w:val="28"/>
          <w:lang w:val="uk-UA"/>
        </w:rPr>
      </w:pPr>
    </w:p>
    <w:p w14:paraId="19F11D38" w14:textId="6DB0FB21" w:rsidR="00094892" w:rsidRPr="00164076" w:rsidRDefault="00094892" w:rsidP="00164076">
      <w:pPr>
        <w:pStyle w:val="2"/>
        <w:numPr>
          <w:ilvl w:val="2"/>
          <w:numId w:val="13"/>
        </w:numPr>
        <w:spacing w:before="0" w:after="0" w:line="360" w:lineRule="auto"/>
        <w:ind w:left="0" w:firstLine="720"/>
        <w:rPr>
          <w:rFonts w:cs="Times New Roman"/>
          <w:szCs w:val="28"/>
          <w:lang w:val="uk-UA"/>
        </w:rPr>
      </w:pPr>
      <w:bookmarkStart w:id="35" w:name="_Toc532192327"/>
      <w:r w:rsidRPr="00164076">
        <w:rPr>
          <w:rFonts w:cs="Times New Roman"/>
          <w:szCs w:val="28"/>
          <w:lang w:val="uk-UA"/>
        </w:rPr>
        <w:lastRenderedPageBreak/>
        <w:t>Keras</w:t>
      </w:r>
      <w:bookmarkEnd w:id="35"/>
    </w:p>
    <w:p w14:paraId="33A67208" w14:textId="6DB42FEB" w:rsidR="00094892" w:rsidRPr="00164076" w:rsidRDefault="00094892" w:rsidP="00164076">
      <w:pPr>
        <w:spacing w:line="360" w:lineRule="auto"/>
        <w:ind w:firstLine="720"/>
        <w:rPr>
          <w:sz w:val="28"/>
          <w:szCs w:val="28"/>
          <w:lang w:val="uk-UA"/>
        </w:rPr>
      </w:pPr>
      <w:r w:rsidRPr="00164076">
        <w:rPr>
          <w:sz w:val="28"/>
          <w:szCs w:val="28"/>
          <w:lang w:val="uk-UA"/>
        </w:rPr>
        <w:t>Keras - бібліотека нейронних мереж із відкритим кодом, написана на Python. Він здатний працювати на вершині TensorFlow, Microsoft Cognitive Toolkit або Theano. Розроблений для швидкого експерименту з глибокими нейронними мережами, він зосереджений на тому, щоб бути зручним, модульним та розширюваним. Він був розроблений як частина дослідницької роботи проекту ONEIROS (відкрита нейро-електронна інтелектуальна робота операційної системи), а її основним автором і супроводжувачем є Франсуа Шолле, інженер Google.</w:t>
      </w:r>
    </w:p>
    <w:p w14:paraId="51FABCB1" w14:textId="13716E48" w:rsidR="00094892" w:rsidRPr="00164076" w:rsidRDefault="00094892" w:rsidP="00164076">
      <w:pPr>
        <w:spacing w:line="360" w:lineRule="auto"/>
        <w:ind w:firstLine="720"/>
        <w:rPr>
          <w:sz w:val="28"/>
          <w:szCs w:val="28"/>
          <w:lang w:val="uk-UA"/>
        </w:rPr>
      </w:pPr>
      <w:r w:rsidRPr="00164076">
        <w:rPr>
          <w:sz w:val="28"/>
          <w:szCs w:val="28"/>
          <w:lang w:val="uk-UA"/>
        </w:rPr>
        <w:t>У 2017 році команда Google TensorFlow вирішила підтримати Keras у базовій бібліотеці TensorFlow. Холле пояснила, що Keras задумано як інтерфейс, а не самостійний механізм навчання. Він пропонує вищий рівень інтуїтивно зрозумілий набір абстракцій, що полегшує розробку глибоких моделей навчання незалежно від використовуваного обчислювального бекенда.</w:t>
      </w:r>
    </w:p>
    <w:p w14:paraId="349F4B53" w14:textId="77777777" w:rsidR="00094892" w:rsidRPr="00164076" w:rsidRDefault="00094892" w:rsidP="00164076">
      <w:pPr>
        <w:spacing w:line="360" w:lineRule="auto"/>
        <w:ind w:firstLine="720"/>
        <w:rPr>
          <w:sz w:val="28"/>
          <w:szCs w:val="28"/>
          <w:lang w:val="uk-UA"/>
        </w:rPr>
      </w:pPr>
    </w:p>
    <w:p w14:paraId="01A07DAD" w14:textId="2992EDA9" w:rsidR="00094892" w:rsidRPr="00164076" w:rsidRDefault="00094892" w:rsidP="00164076">
      <w:pPr>
        <w:pStyle w:val="2"/>
        <w:numPr>
          <w:ilvl w:val="2"/>
          <w:numId w:val="13"/>
        </w:numPr>
        <w:spacing w:before="0" w:after="0" w:line="360" w:lineRule="auto"/>
        <w:ind w:left="0" w:firstLine="720"/>
        <w:rPr>
          <w:rFonts w:cs="Times New Roman"/>
          <w:szCs w:val="28"/>
          <w:lang w:val="uk-UA"/>
        </w:rPr>
      </w:pPr>
      <w:bookmarkStart w:id="36" w:name="_Toc532192328"/>
      <w:r w:rsidRPr="00164076">
        <w:rPr>
          <w:rFonts w:cs="Times New Roman"/>
          <w:szCs w:val="28"/>
          <w:lang w:val="uk-UA"/>
        </w:rPr>
        <w:t>Tensorflow</w:t>
      </w:r>
      <w:bookmarkEnd w:id="36"/>
    </w:p>
    <w:p w14:paraId="6390156D" w14:textId="0C817BBF" w:rsidR="00094892" w:rsidRPr="00164076" w:rsidRDefault="00094892" w:rsidP="00164076">
      <w:pPr>
        <w:spacing w:line="360" w:lineRule="auto"/>
        <w:ind w:firstLine="720"/>
        <w:rPr>
          <w:sz w:val="28"/>
          <w:szCs w:val="28"/>
          <w:lang w:val="uk-UA"/>
        </w:rPr>
      </w:pPr>
      <w:r w:rsidRPr="00164076">
        <w:rPr>
          <w:sz w:val="28"/>
          <w:szCs w:val="28"/>
          <w:lang w:val="uk-UA"/>
        </w:rPr>
        <w:t>TensorFlow - це бібліотека програмного забезпечення з відкритим кодом для численних обчислень з високою ефективністю.</w:t>
      </w:r>
      <w:r w:rsidR="00D71746">
        <w:rPr>
          <w:sz w:val="28"/>
          <w:szCs w:val="28"/>
          <w:lang w:val="uk-UA"/>
        </w:rPr>
        <w:t>[7]</w:t>
      </w:r>
      <w:r w:rsidRPr="00164076">
        <w:rPr>
          <w:sz w:val="28"/>
          <w:szCs w:val="28"/>
          <w:lang w:val="uk-UA"/>
        </w:rPr>
        <w:t xml:space="preserve"> Його гнучка архітектура дозволяє легко розгортати обчислення на різних платформах (процесори, графічні процесори, TPU), а також від настільних комп'ютерів до кластерів серверів для мобільних і крайніх пристроїв. Спочатку розроблена дослідниками та інженерами команди Google Brain в організації AI Google, вона має сильну підтримку для машинного навчання та глибокого навчання, а гнучкі числові обчислення використовуються в багатьох інших наукових областях.</w:t>
      </w:r>
    </w:p>
    <w:p w14:paraId="1264A412" w14:textId="77777777" w:rsidR="00094892" w:rsidRPr="00164076" w:rsidRDefault="00094892" w:rsidP="00164076">
      <w:pPr>
        <w:spacing w:line="360" w:lineRule="auto"/>
        <w:ind w:firstLine="720"/>
        <w:rPr>
          <w:sz w:val="28"/>
          <w:szCs w:val="28"/>
          <w:lang w:val="uk-UA"/>
        </w:rPr>
      </w:pPr>
    </w:p>
    <w:p w14:paraId="79F39154" w14:textId="7FEDC801" w:rsidR="00094892" w:rsidRPr="00164076" w:rsidRDefault="00094892" w:rsidP="00164076">
      <w:pPr>
        <w:pStyle w:val="2"/>
        <w:numPr>
          <w:ilvl w:val="2"/>
          <w:numId w:val="13"/>
        </w:numPr>
        <w:spacing w:before="0" w:after="0" w:line="360" w:lineRule="auto"/>
        <w:ind w:left="0" w:firstLine="720"/>
        <w:rPr>
          <w:rFonts w:cs="Times New Roman"/>
          <w:szCs w:val="28"/>
          <w:lang w:val="uk-UA"/>
        </w:rPr>
      </w:pPr>
      <w:bookmarkStart w:id="37" w:name="_Toc532192329"/>
      <w:r w:rsidRPr="00164076">
        <w:rPr>
          <w:rFonts w:cs="Times New Roman"/>
          <w:szCs w:val="28"/>
          <w:lang w:val="uk-UA"/>
        </w:rPr>
        <w:lastRenderedPageBreak/>
        <w:t>Theano</w:t>
      </w:r>
      <w:bookmarkEnd w:id="37"/>
    </w:p>
    <w:p w14:paraId="5B50F9B2" w14:textId="1C51A14A" w:rsidR="00094892" w:rsidRPr="00164076" w:rsidRDefault="00094892" w:rsidP="00164076">
      <w:pPr>
        <w:spacing w:line="360" w:lineRule="auto"/>
        <w:ind w:firstLine="720"/>
        <w:rPr>
          <w:sz w:val="28"/>
          <w:szCs w:val="28"/>
          <w:lang w:val="uk-UA"/>
        </w:rPr>
      </w:pPr>
      <w:r w:rsidRPr="00164076">
        <w:rPr>
          <w:sz w:val="28"/>
          <w:szCs w:val="28"/>
          <w:lang w:val="uk-UA"/>
        </w:rPr>
        <w:t>Theano - бібліотека чисельного обчислення в Python. Обчислення в Theano виражаються NumPy-ським синтаксисом і компілюються для ефективних паралельних обчислень як на звичайних CPU, так і на GPU.</w:t>
      </w:r>
    </w:p>
    <w:p w14:paraId="39F71464" w14:textId="77777777" w:rsidR="00094892" w:rsidRPr="00164076" w:rsidRDefault="00094892" w:rsidP="00164076">
      <w:pPr>
        <w:spacing w:line="360" w:lineRule="auto"/>
        <w:ind w:firstLine="720"/>
        <w:rPr>
          <w:sz w:val="28"/>
          <w:szCs w:val="28"/>
          <w:lang w:val="uk-UA"/>
        </w:rPr>
      </w:pPr>
    </w:p>
    <w:p w14:paraId="4C8819C6" w14:textId="1D137F0A" w:rsidR="00094892" w:rsidRPr="00164076" w:rsidRDefault="00094892" w:rsidP="00164076">
      <w:pPr>
        <w:pStyle w:val="2"/>
        <w:numPr>
          <w:ilvl w:val="2"/>
          <w:numId w:val="13"/>
        </w:numPr>
        <w:spacing w:before="0" w:after="0" w:line="360" w:lineRule="auto"/>
        <w:ind w:left="0" w:firstLine="720"/>
        <w:rPr>
          <w:rFonts w:cs="Times New Roman"/>
          <w:szCs w:val="28"/>
          <w:lang w:val="uk-UA"/>
        </w:rPr>
      </w:pPr>
      <w:bookmarkStart w:id="38" w:name="_Toc532192330"/>
      <w:r w:rsidRPr="00164076">
        <w:rPr>
          <w:rFonts w:cs="Times New Roman"/>
          <w:szCs w:val="28"/>
          <w:lang w:val="uk-UA"/>
        </w:rPr>
        <w:t>SciCit-learn</w:t>
      </w:r>
      <w:bookmarkEnd w:id="38"/>
    </w:p>
    <w:p w14:paraId="14527398" w14:textId="56D60F9A" w:rsidR="00094892" w:rsidRPr="00164076" w:rsidRDefault="00094892" w:rsidP="00164076">
      <w:pPr>
        <w:spacing w:line="360" w:lineRule="auto"/>
        <w:ind w:firstLine="720"/>
        <w:rPr>
          <w:rFonts w:eastAsia="Times New Roman"/>
          <w:sz w:val="28"/>
          <w:szCs w:val="28"/>
          <w:lang w:val="uk-UA"/>
        </w:rPr>
      </w:pPr>
      <w:r w:rsidRPr="00164076">
        <w:rPr>
          <w:rFonts w:eastAsia="Times New Roman"/>
          <w:sz w:val="28"/>
          <w:szCs w:val="28"/>
          <w:lang w:val="uk-UA"/>
        </w:rPr>
        <w:t>Scikit-learn – безкоштовна бібліотека машинного навчання для мови програмування Python. Вона має різні алгоритми класифікації, регресії та кластеризації, включаючи векторні машини, випадкові ліси, градієнтні підсилювачі, реалізацію засобу k-средніх та DBSCAN, і призначена для взаємодії з чисельними та науковими бібліотеками Python NumPy та SciPy. Scikit-learn був заснований Девідом Курнопом як проект Google Code of Summer в 2007 році. Scikit-learn здебільшого написаний на мові програмування Python, але деякі алгоритми написані на Cython для покращення продуктивності.</w:t>
      </w:r>
    </w:p>
    <w:p w14:paraId="0FFD6B18" w14:textId="77777777" w:rsidR="00094892" w:rsidRPr="00164076" w:rsidRDefault="00094892" w:rsidP="00164076">
      <w:pPr>
        <w:spacing w:line="360" w:lineRule="auto"/>
        <w:ind w:firstLine="720"/>
        <w:rPr>
          <w:sz w:val="28"/>
          <w:szCs w:val="28"/>
        </w:rPr>
      </w:pPr>
    </w:p>
    <w:p w14:paraId="0AB6E133" w14:textId="77777777" w:rsidR="00094892" w:rsidRPr="00164076" w:rsidRDefault="00094892" w:rsidP="00164076">
      <w:pPr>
        <w:pStyle w:val="2"/>
        <w:spacing w:line="360" w:lineRule="auto"/>
        <w:ind w:firstLine="720"/>
        <w:rPr>
          <w:rFonts w:eastAsia="Times New Roman" w:cs="Times New Roman"/>
          <w:szCs w:val="28"/>
          <w:lang w:val="uk-UA" w:eastAsia="ru-RU"/>
        </w:rPr>
      </w:pPr>
      <w:bookmarkStart w:id="39" w:name="_Toc532192331"/>
      <w:r w:rsidRPr="00164076">
        <w:rPr>
          <w:rFonts w:eastAsia="Times New Roman" w:cs="Times New Roman"/>
          <w:szCs w:val="28"/>
          <w:lang w:val="uk-UA" w:eastAsia="ru-RU"/>
        </w:rPr>
        <w:t>Висновки до розділу</w:t>
      </w:r>
      <w:bookmarkEnd w:id="39"/>
      <w:r w:rsidRPr="00164076">
        <w:rPr>
          <w:rFonts w:eastAsia="Times New Roman" w:cs="Times New Roman"/>
          <w:szCs w:val="28"/>
          <w:lang w:val="uk-UA" w:eastAsia="ru-RU"/>
        </w:rPr>
        <w:t xml:space="preserve"> </w:t>
      </w:r>
    </w:p>
    <w:p w14:paraId="2C7159C7" w14:textId="093264E1" w:rsidR="00094892" w:rsidRDefault="00094892" w:rsidP="00164076">
      <w:pPr>
        <w:spacing w:line="360" w:lineRule="auto"/>
        <w:ind w:firstLine="720"/>
        <w:rPr>
          <w:rFonts w:eastAsia="Times New Roman"/>
          <w:sz w:val="28"/>
          <w:szCs w:val="28"/>
          <w:lang w:val="uk-UA"/>
        </w:rPr>
      </w:pPr>
      <w:r w:rsidRPr="00164076">
        <w:rPr>
          <w:rFonts w:eastAsia="Times New Roman"/>
          <w:sz w:val="28"/>
          <w:szCs w:val="28"/>
          <w:lang w:val="uk-UA"/>
        </w:rPr>
        <w:t xml:space="preserve">У даному розділі було проведено огляд створеного програмного продукту та всіх його компонентів. Біло розглянуто усі його складові та описано їх призначення та функціонал. Також було проведено опис зовнішніх програмних продуктів які було використано для створення системи. </w:t>
      </w:r>
    </w:p>
    <w:p w14:paraId="6A3A2DB7" w14:textId="77777777" w:rsidR="000E42AA" w:rsidRDefault="000E42AA" w:rsidP="00164076">
      <w:pPr>
        <w:spacing w:line="360" w:lineRule="auto"/>
        <w:ind w:firstLine="720"/>
        <w:rPr>
          <w:rFonts w:eastAsia="Times New Roman"/>
          <w:sz w:val="28"/>
          <w:szCs w:val="28"/>
          <w:lang w:val="uk-UA"/>
        </w:rPr>
      </w:pPr>
    </w:p>
    <w:p w14:paraId="54F8A6E3" w14:textId="77777777" w:rsidR="000E42AA" w:rsidRDefault="000E42AA" w:rsidP="00164076">
      <w:pPr>
        <w:spacing w:line="360" w:lineRule="auto"/>
        <w:ind w:firstLine="720"/>
        <w:rPr>
          <w:rFonts w:eastAsia="Times New Roman"/>
          <w:sz w:val="28"/>
          <w:szCs w:val="28"/>
          <w:lang w:val="uk-UA"/>
        </w:rPr>
      </w:pPr>
    </w:p>
    <w:p w14:paraId="62273166" w14:textId="77777777" w:rsidR="000E42AA" w:rsidRPr="00164076" w:rsidRDefault="000E42AA" w:rsidP="00164076">
      <w:pPr>
        <w:spacing w:line="360" w:lineRule="auto"/>
        <w:ind w:firstLine="720"/>
        <w:rPr>
          <w:rFonts w:eastAsia="Times New Roman"/>
          <w:sz w:val="28"/>
          <w:szCs w:val="28"/>
          <w:lang w:val="uk-UA"/>
        </w:rPr>
      </w:pPr>
    </w:p>
    <w:p w14:paraId="78E31353" w14:textId="06EC34CF" w:rsidR="00AD3BF2" w:rsidRDefault="00C356A0" w:rsidP="000E42AA">
      <w:pPr>
        <w:pStyle w:val="2"/>
        <w:numPr>
          <w:ilvl w:val="0"/>
          <w:numId w:val="13"/>
        </w:numPr>
        <w:spacing w:line="360" w:lineRule="auto"/>
        <w:jc w:val="center"/>
        <w:rPr>
          <w:b/>
          <w:szCs w:val="28"/>
          <w:lang w:val="uk-UA"/>
        </w:rPr>
      </w:pPr>
      <w:bookmarkStart w:id="40" w:name="_Toc532192332"/>
      <w:r w:rsidRPr="00C356A0">
        <w:rPr>
          <w:b/>
          <w:szCs w:val="28"/>
          <w:lang w:val="uk-UA"/>
        </w:rPr>
        <w:lastRenderedPageBreak/>
        <w:t>СТАРТАП СКЛАДОВА</w:t>
      </w:r>
      <w:bookmarkEnd w:id="40"/>
    </w:p>
    <w:p w14:paraId="177FD6EA" w14:textId="77777777" w:rsidR="00C356A0" w:rsidRPr="002B6EB7" w:rsidRDefault="00C356A0" w:rsidP="00C356A0">
      <w:pPr>
        <w:ind w:firstLine="709"/>
        <w:jc w:val="both"/>
        <w:rPr>
          <w:sz w:val="28"/>
          <w:szCs w:val="28"/>
          <w:lang w:val="uk-UA"/>
        </w:rPr>
      </w:pPr>
      <w:r w:rsidRPr="002B6EB7">
        <w:rPr>
          <w:sz w:val="28"/>
          <w:szCs w:val="28"/>
          <w:lang w:val="uk-UA"/>
        </w:rPr>
        <w:t>Таблиця 5.1 - Опис ідеї стартап-проекту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4"/>
        <w:gridCol w:w="3194"/>
        <w:gridCol w:w="4247"/>
      </w:tblGrid>
      <w:tr w:rsidR="00C356A0" w:rsidRPr="002B6EB7" w14:paraId="63725154" w14:textId="77777777" w:rsidTr="00C356A0">
        <w:trPr>
          <w:trHeight w:val="540"/>
        </w:trPr>
        <w:tc>
          <w:tcPr>
            <w:tcW w:w="1904" w:type="dxa"/>
            <w:vAlign w:val="center"/>
          </w:tcPr>
          <w:p w14:paraId="1E648003" w14:textId="77777777" w:rsidR="00C356A0" w:rsidRPr="002B6EB7" w:rsidRDefault="00C356A0" w:rsidP="00C356A0">
            <w:pPr>
              <w:jc w:val="center"/>
              <w:rPr>
                <w:sz w:val="28"/>
                <w:szCs w:val="28"/>
                <w:lang w:val="uk-UA"/>
              </w:rPr>
            </w:pPr>
            <w:r w:rsidRPr="002B6EB7">
              <w:rPr>
                <w:sz w:val="28"/>
                <w:szCs w:val="28"/>
                <w:lang w:val="uk-UA"/>
              </w:rPr>
              <w:t>Зміст ідеї</w:t>
            </w:r>
          </w:p>
        </w:tc>
        <w:tc>
          <w:tcPr>
            <w:tcW w:w="3194" w:type="dxa"/>
            <w:vAlign w:val="center"/>
          </w:tcPr>
          <w:p w14:paraId="108FC4FD" w14:textId="77777777" w:rsidR="00C356A0" w:rsidRPr="002B6EB7" w:rsidRDefault="00C356A0" w:rsidP="00C356A0">
            <w:pPr>
              <w:jc w:val="center"/>
              <w:rPr>
                <w:sz w:val="28"/>
                <w:szCs w:val="28"/>
                <w:lang w:val="uk-UA"/>
              </w:rPr>
            </w:pPr>
            <w:r w:rsidRPr="002B6EB7">
              <w:rPr>
                <w:sz w:val="28"/>
                <w:szCs w:val="28"/>
                <w:lang w:val="uk-UA"/>
              </w:rPr>
              <w:t>Напрямки застосування</w:t>
            </w:r>
          </w:p>
        </w:tc>
        <w:tc>
          <w:tcPr>
            <w:tcW w:w="4247" w:type="dxa"/>
            <w:vAlign w:val="center"/>
          </w:tcPr>
          <w:p w14:paraId="7684E5D7" w14:textId="77777777" w:rsidR="00C356A0" w:rsidRPr="002B6EB7" w:rsidRDefault="00C356A0" w:rsidP="00C356A0">
            <w:pPr>
              <w:jc w:val="center"/>
              <w:rPr>
                <w:sz w:val="28"/>
                <w:szCs w:val="28"/>
                <w:lang w:val="uk-UA"/>
              </w:rPr>
            </w:pPr>
            <w:r w:rsidRPr="002B6EB7">
              <w:rPr>
                <w:sz w:val="28"/>
                <w:szCs w:val="28"/>
                <w:lang w:val="uk-UA"/>
              </w:rPr>
              <w:t>Вигоди для користувача</w:t>
            </w:r>
          </w:p>
        </w:tc>
      </w:tr>
      <w:tr w:rsidR="00C356A0" w:rsidRPr="002B6EB7" w14:paraId="4CBA2B51" w14:textId="77777777" w:rsidTr="00C356A0">
        <w:trPr>
          <w:trHeight w:val="660"/>
        </w:trPr>
        <w:tc>
          <w:tcPr>
            <w:tcW w:w="1904" w:type="dxa"/>
            <w:vMerge w:val="restart"/>
            <w:vAlign w:val="center"/>
          </w:tcPr>
          <w:p w14:paraId="33A6F6D5" w14:textId="530FF0CB" w:rsidR="00C356A0" w:rsidRPr="002B6EB7" w:rsidRDefault="00C356A0" w:rsidP="00C356A0">
            <w:pPr>
              <w:jc w:val="both"/>
              <w:rPr>
                <w:sz w:val="28"/>
                <w:szCs w:val="28"/>
                <w:lang w:val="uk-UA"/>
              </w:rPr>
            </w:pPr>
            <w:r w:rsidRPr="002B6EB7">
              <w:rPr>
                <w:sz w:val="28"/>
                <w:szCs w:val="28"/>
                <w:lang w:val="uk-UA"/>
              </w:rPr>
              <w:t xml:space="preserve">Бібліотека для випробовування та аналізу методів машиного навчання </w:t>
            </w:r>
          </w:p>
        </w:tc>
        <w:tc>
          <w:tcPr>
            <w:tcW w:w="3194" w:type="dxa"/>
            <w:vAlign w:val="center"/>
          </w:tcPr>
          <w:p w14:paraId="275811C3" w14:textId="25254AF5" w:rsidR="00C356A0" w:rsidRPr="002B6EB7" w:rsidRDefault="00C356A0" w:rsidP="00C356A0">
            <w:pPr>
              <w:jc w:val="both"/>
              <w:rPr>
                <w:sz w:val="28"/>
                <w:szCs w:val="28"/>
                <w:lang w:val="uk-UA"/>
              </w:rPr>
            </w:pPr>
            <w:r w:rsidRPr="002B6EB7">
              <w:rPr>
                <w:sz w:val="28"/>
                <w:szCs w:val="28"/>
                <w:lang w:val="uk-UA"/>
              </w:rPr>
              <w:t xml:space="preserve">Тестування </w:t>
            </w:r>
          </w:p>
        </w:tc>
        <w:tc>
          <w:tcPr>
            <w:tcW w:w="4247" w:type="dxa"/>
            <w:vAlign w:val="center"/>
          </w:tcPr>
          <w:p w14:paraId="78AE2B25" w14:textId="3D44337D" w:rsidR="00C356A0" w:rsidRPr="002B6EB7" w:rsidRDefault="00C356A0" w:rsidP="00C356A0">
            <w:pPr>
              <w:jc w:val="both"/>
              <w:rPr>
                <w:sz w:val="28"/>
                <w:szCs w:val="28"/>
                <w:lang w:val="uk-UA"/>
              </w:rPr>
            </w:pPr>
            <w:r w:rsidRPr="002B6EB7">
              <w:rPr>
                <w:sz w:val="28"/>
                <w:szCs w:val="28"/>
                <w:lang w:val="uk-UA"/>
              </w:rPr>
              <w:t xml:space="preserve">Можливість спробувати найбільш відомі методи </w:t>
            </w:r>
          </w:p>
        </w:tc>
      </w:tr>
      <w:tr w:rsidR="00C356A0" w:rsidRPr="002B6EB7" w14:paraId="064114CE" w14:textId="77777777" w:rsidTr="00C356A0">
        <w:trPr>
          <w:trHeight w:val="1100"/>
        </w:trPr>
        <w:tc>
          <w:tcPr>
            <w:tcW w:w="1904" w:type="dxa"/>
            <w:vMerge/>
            <w:vAlign w:val="center"/>
          </w:tcPr>
          <w:p w14:paraId="1D1CAC74"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3194" w:type="dxa"/>
            <w:vAlign w:val="center"/>
          </w:tcPr>
          <w:p w14:paraId="70109270" w14:textId="37A92819" w:rsidR="00C356A0" w:rsidRPr="002B6EB7" w:rsidRDefault="00C356A0" w:rsidP="00C356A0">
            <w:pPr>
              <w:jc w:val="both"/>
              <w:rPr>
                <w:sz w:val="28"/>
                <w:szCs w:val="28"/>
                <w:lang w:val="uk-UA"/>
              </w:rPr>
            </w:pPr>
            <w:r w:rsidRPr="002B6EB7">
              <w:rPr>
                <w:sz w:val="28"/>
                <w:szCs w:val="28"/>
                <w:lang w:val="uk-UA"/>
              </w:rPr>
              <w:t>Порівняння</w:t>
            </w:r>
          </w:p>
        </w:tc>
        <w:tc>
          <w:tcPr>
            <w:tcW w:w="4247" w:type="dxa"/>
            <w:vAlign w:val="center"/>
          </w:tcPr>
          <w:p w14:paraId="46CECAA6" w14:textId="0FBFB332" w:rsidR="00C356A0" w:rsidRPr="002B6EB7" w:rsidRDefault="00C356A0" w:rsidP="00C356A0">
            <w:pPr>
              <w:jc w:val="both"/>
              <w:rPr>
                <w:sz w:val="28"/>
                <w:szCs w:val="28"/>
                <w:lang w:val="uk-UA"/>
              </w:rPr>
            </w:pPr>
            <w:r w:rsidRPr="002B6EB7">
              <w:rPr>
                <w:sz w:val="28"/>
                <w:szCs w:val="28"/>
                <w:lang w:val="uk-UA"/>
              </w:rPr>
              <w:t xml:space="preserve">Можливість порівняти методи на практиці </w:t>
            </w:r>
          </w:p>
        </w:tc>
      </w:tr>
      <w:tr w:rsidR="00C356A0" w:rsidRPr="002B6EB7" w14:paraId="735CB9BE" w14:textId="77777777" w:rsidTr="00C356A0">
        <w:trPr>
          <w:trHeight w:val="1380"/>
        </w:trPr>
        <w:tc>
          <w:tcPr>
            <w:tcW w:w="1904" w:type="dxa"/>
            <w:vMerge/>
            <w:vAlign w:val="center"/>
          </w:tcPr>
          <w:p w14:paraId="09C7D5CA"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3194" w:type="dxa"/>
            <w:vAlign w:val="center"/>
          </w:tcPr>
          <w:p w14:paraId="52616DA4" w14:textId="632AB177" w:rsidR="00C356A0" w:rsidRPr="002B6EB7" w:rsidRDefault="00C356A0" w:rsidP="00C356A0">
            <w:pPr>
              <w:jc w:val="both"/>
              <w:rPr>
                <w:sz w:val="28"/>
                <w:szCs w:val="28"/>
                <w:lang w:val="uk-UA"/>
              </w:rPr>
            </w:pPr>
            <w:r w:rsidRPr="002B6EB7">
              <w:rPr>
                <w:sz w:val="28"/>
                <w:szCs w:val="28"/>
                <w:lang w:val="uk-UA"/>
              </w:rPr>
              <w:t>Дослідження</w:t>
            </w:r>
          </w:p>
        </w:tc>
        <w:tc>
          <w:tcPr>
            <w:tcW w:w="4247" w:type="dxa"/>
            <w:vAlign w:val="center"/>
          </w:tcPr>
          <w:p w14:paraId="7EB7FC73" w14:textId="734D502A" w:rsidR="00C356A0" w:rsidRPr="002B6EB7" w:rsidRDefault="00C356A0" w:rsidP="00C356A0">
            <w:pPr>
              <w:jc w:val="both"/>
              <w:rPr>
                <w:sz w:val="28"/>
                <w:szCs w:val="28"/>
                <w:lang w:val="uk-UA"/>
              </w:rPr>
            </w:pPr>
            <w:r w:rsidRPr="002B6EB7">
              <w:rPr>
                <w:sz w:val="28"/>
                <w:szCs w:val="28"/>
                <w:lang w:val="uk-UA"/>
              </w:rPr>
              <w:t>Точне відслідкування впливу чиників на ефективність навчання</w:t>
            </w:r>
          </w:p>
        </w:tc>
      </w:tr>
    </w:tbl>
    <w:p w14:paraId="474E9281" w14:textId="77777777" w:rsidR="00C356A0" w:rsidRPr="002B6EB7" w:rsidRDefault="00C356A0" w:rsidP="00C356A0">
      <w:pPr>
        <w:rPr>
          <w:sz w:val="28"/>
          <w:szCs w:val="28"/>
          <w:lang w:val="uk-UA"/>
        </w:rPr>
      </w:pPr>
    </w:p>
    <w:p w14:paraId="2C5728AB" w14:textId="77777777" w:rsidR="00C356A0" w:rsidRPr="002B6EB7" w:rsidRDefault="00C356A0" w:rsidP="00C356A0">
      <w:pPr>
        <w:ind w:firstLine="720"/>
        <w:jc w:val="both"/>
        <w:rPr>
          <w:sz w:val="28"/>
          <w:szCs w:val="28"/>
          <w:lang w:val="en-US"/>
        </w:rPr>
      </w:pPr>
      <w:r w:rsidRPr="002B6EB7">
        <w:rPr>
          <w:sz w:val="28"/>
          <w:szCs w:val="28"/>
          <w:lang w:val="uk-UA"/>
        </w:rPr>
        <w:t>Таблиця 5.2 - Визначення сильних, слабких та нейтральних характеристик ідеї проекту</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1663"/>
        <w:gridCol w:w="1176"/>
        <w:gridCol w:w="1166"/>
        <w:gridCol w:w="1050"/>
        <w:gridCol w:w="1116"/>
        <w:gridCol w:w="1469"/>
        <w:gridCol w:w="1116"/>
      </w:tblGrid>
      <w:tr w:rsidR="00C356A0" w:rsidRPr="002B6EB7" w14:paraId="567CD2A0" w14:textId="77777777" w:rsidTr="00C356A0">
        <w:tc>
          <w:tcPr>
            <w:tcW w:w="594" w:type="dxa"/>
            <w:vMerge w:val="restart"/>
            <w:vAlign w:val="center"/>
          </w:tcPr>
          <w:p w14:paraId="26BFFEBD" w14:textId="77777777" w:rsidR="00C356A0" w:rsidRPr="002B6EB7" w:rsidRDefault="00C356A0" w:rsidP="00C356A0">
            <w:pPr>
              <w:jc w:val="center"/>
              <w:rPr>
                <w:sz w:val="28"/>
                <w:szCs w:val="28"/>
                <w:lang w:val="uk-UA"/>
              </w:rPr>
            </w:pPr>
            <w:r w:rsidRPr="002B6EB7">
              <w:rPr>
                <w:sz w:val="28"/>
                <w:szCs w:val="28"/>
                <w:lang w:val="uk-UA"/>
              </w:rPr>
              <w:t>№ п/п</w:t>
            </w:r>
          </w:p>
        </w:tc>
        <w:tc>
          <w:tcPr>
            <w:tcW w:w="1663" w:type="dxa"/>
            <w:vMerge w:val="restart"/>
            <w:vAlign w:val="center"/>
          </w:tcPr>
          <w:p w14:paraId="2E9C719A" w14:textId="77777777" w:rsidR="00C356A0" w:rsidRPr="002B6EB7" w:rsidRDefault="00C356A0" w:rsidP="00C356A0">
            <w:pPr>
              <w:jc w:val="center"/>
              <w:rPr>
                <w:sz w:val="28"/>
                <w:szCs w:val="28"/>
                <w:lang w:val="uk-UA"/>
              </w:rPr>
            </w:pPr>
            <w:r w:rsidRPr="002B6EB7">
              <w:rPr>
                <w:sz w:val="28"/>
                <w:szCs w:val="28"/>
                <w:lang w:val="uk-UA"/>
              </w:rPr>
              <w:t>Техніко-економічні характе-ристики ідеї</w:t>
            </w:r>
          </w:p>
        </w:tc>
        <w:tc>
          <w:tcPr>
            <w:tcW w:w="3392" w:type="dxa"/>
            <w:gridSpan w:val="3"/>
            <w:vAlign w:val="center"/>
          </w:tcPr>
          <w:p w14:paraId="42BEEBB9" w14:textId="77777777" w:rsidR="00C356A0" w:rsidRPr="002B6EB7" w:rsidRDefault="00C356A0" w:rsidP="00C356A0">
            <w:pPr>
              <w:jc w:val="center"/>
              <w:rPr>
                <w:sz w:val="28"/>
                <w:szCs w:val="28"/>
                <w:lang w:val="uk-UA"/>
              </w:rPr>
            </w:pPr>
            <w:r w:rsidRPr="002B6EB7">
              <w:rPr>
                <w:sz w:val="28"/>
                <w:szCs w:val="28"/>
                <w:lang w:val="uk-UA"/>
              </w:rPr>
              <w:t>(потенційні) товари/концепції конкуренті</w:t>
            </w:r>
          </w:p>
        </w:tc>
        <w:tc>
          <w:tcPr>
            <w:tcW w:w="1116" w:type="dxa"/>
            <w:vMerge w:val="restart"/>
            <w:vAlign w:val="center"/>
          </w:tcPr>
          <w:p w14:paraId="3165FCB0" w14:textId="77777777" w:rsidR="00C356A0" w:rsidRPr="002B6EB7" w:rsidRDefault="00C356A0" w:rsidP="00C356A0">
            <w:pPr>
              <w:jc w:val="center"/>
              <w:rPr>
                <w:sz w:val="28"/>
                <w:szCs w:val="28"/>
                <w:lang w:val="uk-UA"/>
              </w:rPr>
            </w:pPr>
            <w:r w:rsidRPr="002B6EB7">
              <w:rPr>
                <w:sz w:val="28"/>
                <w:szCs w:val="28"/>
                <w:lang w:val="uk-UA"/>
              </w:rPr>
              <w:t>W (слабка сторона)</w:t>
            </w:r>
          </w:p>
        </w:tc>
        <w:tc>
          <w:tcPr>
            <w:tcW w:w="1469" w:type="dxa"/>
            <w:vMerge w:val="restart"/>
            <w:vAlign w:val="center"/>
          </w:tcPr>
          <w:p w14:paraId="309BB5AB" w14:textId="77777777" w:rsidR="00C356A0" w:rsidRPr="002B6EB7" w:rsidRDefault="00C356A0" w:rsidP="00C356A0">
            <w:pPr>
              <w:jc w:val="center"/>
              <w:rPr>
                <w:sz w:val="28"/>
                <w:szCs w:val="28"/>
                <w:lang w:val="uk-UA"/>
              </w:rPr>
            </w:pPr>
            <w:r w:rsidRPr="002B6EB7">
              <w:rPr>
                <w:sz w:val="28"/>
                <w:szCs w:val="28"/>
                <w:lang w:val="uk-UA"/>
              </w:rPr>
              <w:t>N (нейтральна сторона)</w:t>
            </w:r>
          </w:p>
        </w:tc>
        <w:tc>
          <w:tcPr>
            <w:tcW w:w="1116" w:type="dxa"/>
            <w:vMerge w:val="restart"/>
            <w:vAlign w:val="center"/>
          </w:tcPr>
          <w:p w14:paraId="609530C5" w14:textId="77777777" w:rsidR="00C356A0" w:rsidRPr="002B6EB7" w:rsidRDefault="00C356A0" w:rsidP="00C356A0">
            <w:pPr>
              <w:jc w:val="center"/>
              <w:rPr>
                <w:sz w:val="28"/>
                <w:szCs w:val="28"/>
                <w:lang w:val="uk-UA"/>
              </w:rPr>
            </w:pPr>
            <w:r w:rsidRPr="002B6EB7">
              <w:rPr>
                <w:sz w:val="28"/>
                <w:szCs w:val="28"/>
                <w:lang w:val="uk-UA"/>
              </w:rPr>
              <w:t>S (сильна сторона)</w:t>
            </w:r>
          </w:p>
        </w:tc>
      </w:tr>
      <w:tr w:rsidR="00C356A0" w:rsidRPr="002B6EB7" w14:paraId="2CE5032E" w14:textId="77777777" w:rsidTr="00C356A0">
        <w:tc>
          <w:tcPr>
            <w:tcW w:w="594" w:type="dxa"/>
            <w:vMerge/>
            <w:vAlign w:val="center"/>
          </w:tcPr>
          <w:p w14:paraId="0DA934E5"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1663" w:type="dxa"/>
            <w:vMerge/>
            <w:vAlign w:val="center"/>
          </w:tcPr>
          <w:p w14:paraId="2F5EF6D4"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1176" w:type="dxa"/>
            <w:vAlign w:val="center"/>
          </w:tcPr>
          <w:p w14:paraId="69300159" w14:textId="25831477" w:rsidR="00C356A0" w:rsidRPr="002B6EB7" w:rsidRDefault="00C356A0" w:rsidP="00C356A0">
            <w:pPr>
              <w:jc w:val="center"/>
              <w:rPr>
                <w:sz w:val="28"/>
                <w:szCs w:val="28"/>
                <w:lang w:val="uk-UA"/>
              </w:rPr>
            </w:pPr>
            <w:r w:rsidRPr="002B6EB7">
              <w:rPr>
                <w:sz w:val="28"/>
                <w:szCs w:val="28"/>
                <w:lang w:val="uk-UA"/>
              </w:rPr>
              <w:t>Tensorflow</w:t>
            </w:r>
          </w:p>
        </w:tc>
        <w:tc>
          <w:tcPr>
            <w:tcW w:w="1166" w:type="dxa"/>
            <w:vAlign w:val="center"/>
          </w:tcPr>
          <w:p w14:paraId="71B0A778" w14:textId="571FB375" w:rsidR="00C356A0" w:rsidRPr="002B6EB7" w:rsidRDefault="00992F44" w:rsidP="00C356A0">
            <w:pPr>
              <w:jc w:val="center"/>
              <w:rPr>
                <w:sz w:val="28"/>
                <w:szCs w:val="28"/>
                <w:lang w:val="uk-UA"/>
              </w:rPr>
            </w:pPr>
            <w:r w:rsidRPr="002B6EB7">
              <w:rPr>
                <w:sz w:val="28"/>
                <w:szCs w:val="28"/>
                <w:lang w:val="uk-UA"/>
              </w:rPr>
              <w:t>Theano</w:t>
            </w:r>
          </w:p>
        </w:tc>
        <w:tc>
          <w:tcPr>
            <w:tcW w:w="1050" w:type="dxa"/>
            <w:vAlign w:val="center"/>
          </w:tcPr>
          <w:p w14:paraId="21159544" w14:textId="5501D7E5" w:rsidR="00C356A0" w:rsidRPr="002B6EB7" w:rsidRDefault="00992F44" w:rsidP="00C356A0">
            <w:pPr>
              <w:jc w:val="center"/>
              <w:rPr>
                <w:sz w:val="28"/>
                <w:szCs w:val="28"/>
                <w:lang w:val="uk-UA"/>
              </w:rPr>
            </w:pPr>
            <w:r w:rsidRPr="002B6EB7">
              <w:rPr>
                <w:sz w:val="28"/>
                <w:szCs w:val="28"/>
                <w:lang w:val="uk-UA"/>
              </w:rPr>
              <w:t>keras</w:t>
            </w:r>
          </w:p>
        </w:tc>
        <w:tc>
          <w:tcPr>
            <w:tcW w:w="1116" w:type="dxa"/>
            <w:vMerge/>
            <w:vAlign w:val="center"/>
          </w:tcPr>
          <w:p w14:paraId="540C101E"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1469" w:type="dxa"/>
            <w:vMerge/>
            <w:vAlign w:val="center"/>
          </w:tcPr>
          <w:p w14:paraId="6DD33480"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1116" w:type="dxa"/>
            <w:vMerge/>
            <w:vAlign w:val="center"/>
          </w:tcPr>
          <w:p w14:paraId="5A91F807"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r>
      <w:tr w:rsidR="00C356A0" w:rsidRPr="002B6EB7" w14:paraId="7FE842D7" w14:textId="77777777" w:rsidTr="00C356A0">
        <w:tc>
          <w:tcPr>
            <w:tcW w:w="594" w:type="dxa"/>
            <w:vAlign w:val="center"/>
          </w:tcPr>
          <w:p w14:paraId="68B7BEFF" w14:textId="77777777" w:rsidR="00C356A0" w:rsidRPr="002B6EB7" w:rsidRDefault="00C356A0" w:rsidP="00C356A0">
            <w:pPr>
              <w:jc w:val="center"/>
              <w:rPr>
                <w:sz w:val="28"/>
                <w:szCs w:val="28"/>
                <w:lang w:val="uk-UA"/>
              </w:rPr>
            </w:pPr>
            <w:r w:rsidRPr="002B6EB7">
              <w:rPr>
                <w:sz w:val="28"/>
                <w:szCs w:val="28"/>
                <w:lang w:val="uk-UA"/>
              </w:rPr>
              <w:t>1</w:t>
            </w:r>
          </w:p>
        </w:tc>
        <w:tc>
          <w:tcPr>
            <w:tcW w:w="1663" w:type="dxa"/>
          </w:tcPr>
          <w:p w14:paraId="6C271AD2" w14:textId="178E2C12" w:rsidR="00C356A0" w:rsidRPr="002B6EB7" w:rsidRDefault="00C356A0" w:rsidP="00C356A0">
            <w:pPr>
              <w:rPr>
                <w:sz w:val="28"/>
                <w:szCs w:val="28"/>
                <w:lang w:val="uk-UA"/>
              </w:rPr>
            </w:pPr>
            <w:r w:rsidRPr="002B6EB7">
              <w:rPr>
                <w:sz w:val="28"/>
                <w:szCs w:val="28"/>
                <w:lang w:val="uk-UA"/>
              </w:rPr>
              <w:t>Випробовування декількох методів машиного навчання</w:t>
            </w:r>
          </w:p>
        </w:tc>
        <w:tc>
          <w:tcPr>
            <w:tcW w:w="1176" w:type="dxa"/>
            <w:vAlign w:val="center"/>
          </w:tcPr>
          <w:p w14:paraId="333CD07E" w14:textId="722AFDE6" w:rsidR="00C356A0" w:rsidRPr="002B6EB7" w:rsidRDefault="00992F44" w:rsidP="00C356A0">
            <w:pPr>
              <w:jc w:val="center"/>
              <w:rPr>
                <w:sz w:val="28"/>
                <w:szCs w:val="28"/>
                <w:lang w:val="uk-UA"/>
              </w:rPr>
            </w:pPr>
            <w:r w:rsidRPr="002B6EB7">
              <w:rPr>
                <w:sz w:val="28"/>
                <w:szCs w:val="28"/>
                <w:lang w:val="uk-UA"/>
              </w:rPr>
              <w:t>+</w:t>
            </w:r>
          </w:p>
        </w:tc>
        <w:tc>
          <w:tcPr>
            <w:tcW w:w="1166" w:type="dxa"/>
            <w:vAlign w:val="center"/>
          </w:tcPr>
          <w:p w14:paraId="3F174252" w14:textId="77777777" w:rsidR="00C356A0" w:rsidRPr="002B6EB7" w:rsidRDefault="00C356A0" w:rsidP="00C356A0">
            <w:pPr>
              <w:jc w:val="center"/>
              <w:rPr>
                <w:sz w:val="28"/>
                <w:szCs w:val="28"/>
                <w:lang w:val="uk-UA"/>
              </w:rPr>
            </w:pPr>
            <w:r w:rsidRPr="002B6EB7">
              <w:rPr>
                <w:sz w:val="28"/>
                <w:szCs w:val="28"/>
                <w:lang w:val="uk-UA"/>
              </w:rPr>
              <w:t>-</w:t>
            </w:r>
          </w:p>
        </w:tc>
        <w:tc>
          <w:tcPr>
            <w:tcW w:w="1050" w:type="dxa"/>
            <w:vAlign w:val="center"/>
          </w:tcPr>
          <w:p w14:paraId="7A5827BD" w14:textId="77777777" w:rsidR="00C356A0" w:rsidRPr="002B6EB7" w:rsidRDefault="00C356A0" w:rsidP="00C356A0">
            <w:pPr>
              <w:jc w:val="center"/>
              <w:rPr>
                <w:sz w:val="28"/>
                <w:szCs w:val="28"/>
                <w:lang w:val="uk-UA"/>
              </w:rPr>
            </w:pPr>
            <w:r w:rsidRPr="002B6EB7">
              <w:rPr>
                <w:sz w:val="28"/>
                <w:szCs w:val="28"/>
                <w:lang w:val="uk-UA"/>
              </w:rPr>
              <w:t>+</w:t>
            </w:r>
          </w:p>
        </w:tc>
        <w:tc>
          <w:tcPr>
            <w:tcW w:w="1116" w:type="dxa"/>
            <w:vAlign w:val="center"/>
          </w:tcPr>
          <w:p w14:paraId="22F989B4" w14:textId="257A8EEB" w:rsidR="00C356A0" w:rsidRPr="002B6EB7" w:rsidRDefault="00C356A0" w:rsidP="00C356A0">
            <w:pPr>
              <w:jc w:val="center"/>
              <w:rPr>
                <w:sz w:val="28"/>
                <w:szCs w:val="28"/>
                <w:lang w:val="uk-UA"/>
              </w:rPr>
            </w:pPr>
          </w:p>
        </w:tc>
        <w:tc>
          <w:tcPr>
            <w:tcW w:w="1469" w:type="dxa"/>
            <w:vAlign w:val="center"/>
          </w:tcPr>
          <w:p w14:paraId="5A248499" w14:textId="69C98D95" w:rsidR="00C356A0" w:rsidRPr="002B6EB7" w:rsidRDefault="00992F44" w:rsidP="00C356A0">
            <w:pPr>
              <w:jc w:val="center"/>
              <w:rPr>
                <w:sz w:val="28"/>
                <w:szCs w:val="28"/>
                <w:lang w:val="uk-UA"/>
              </w:rPr>
            </w:pPr>
            <w:r w:rsidRPr="002B6EB7">
              <w:rPr>
                <w:sz w:val="28"/>
                <w:szCs w:val="28"/>
                <w:lang w:val="uk-UA"/>
              </w:rPr>
              <w:t>X</w:t>
            </w:r>
          </w:p>
        </w:tc>
        <w:tc>
          <w:tcPr>
            <w:tcW w:w="1116" w:type="dxa"/>
            <w:vAlign w:val="center"/>
          </w:tcPr>
          <w:p w14:paraId="45FFC2FD" w14:textId="1DCF46DE" w:rsidR="00C356A0" w:rsidRPr="002B6EB7" w:rsidRDefault="00C356A0" w:rsidP="00C356A0">
            <w:pPr>
              <w:jc w:val="center"/>
              <w:rPr>
                <w:sz w:val="28"/>
                <w:szCs w:val="28"/>
                <w:lang w:val="uk-UA"/>
              </w:rPr>
            </w:pPr>
          </w:p>
        </w:tc>
      </w:tr>
      <w:tr w:rsidR="00C356A0" w:rsidRPr="002B6EB7" w14:paraId="5AF02599" w14:textId="77777777" w:rsidTr="00992F44">
        <w:tc>
          <w:tcPr>
            <w:tcW w:w="594" w:type="dxa"/>
            <w:vAlign w:val="center"/>
          </w:tcPr>
          <w:p w14:paraId="0C5937A2" w14:textId="77777777" w:rsidR="00C356A0" w:rsidRPr="002B6EB7" w:rsidRDefault="00C356A0" w:rsidP="00C356A0">
            <w:pPr>
              <w:jc w:val="center"/>
              <w:rPr>
                <w:sz w:val="28"/>
                <w:szCs w:val="28"/>
                <w:lang w:val="uk-UA"/>
              </w:rPr>
            </w:pPr>
            <w:r w:rsidRPr="002B6EB7">
              <w:rPr>
                <w:sz w:val="28"/>
                <w:szCs w:val="28"/>
                <w:lang w:val="uk-UA"/>
              </w:rPr>
              <w:t>2</w:t>
            </w:r>
          </w:p>
        </w:tc>
        <w:tc>
          <w:tcPr>
            <w:tcW w:w="1663" w:type="dxa"/>
          </w:tcPr>
          <w:p w14:paraId="55B7E956" w14:textId="00C69210" w:rsidR="00C356A0" w:rsidRPr="002B6EB7" w:rsidRDefault="00C356A0" w:rsidP="00C356A0">
            <w:pPr>
              <w:rPr>
                <w:sz w:val="28"/>
                <w:szCs w:val="28"/>
                <w:lang w:val="uk-UA"/>
              </w:rPr>
            </w:pPr>
            <w:r w:rsidRPr="002B6EB7">
              <w:rPr>
                <w:sz w:val="28"/>
                <w:szCs w:val="28"/>
                <w:lang w:val="uk-UA"/>
              </w:rPr>
              <w:t>Аналіз та порівняння</w:t>
            </w:r>
          </w:p>
        </w:tc>
        <w:tc>
          <w:tcPr>
            <w:tcW w:w="1176" w:type="dxa"/>
            <w:vAlign w:val="center"/>
          </w:tcPr>
          <w:p w14:paraId="0B7F7DE2" w14:textId="27D2E44C" w:rsidR="00C356A0" w:rsidRPr="002B6EB7" w:rsidRDefault="00992F44" w:rsidP="00C356A0">
            <w:pPr>
              <w:jc w:val="center"/>
              <w:rPr>
                <w:sz w:val="28"/>
                <w:szCs w:val="28"/>
                <w:lang w:val="uk-UA"/>
              </w:rPr>
            </w:pPr>
            <w:r w:rsidRPr="002B6EB7">
              <w:rPr>
                <w:sz w:val="28"/>
                <w:szCs w:val="28"/>
                <w:lang w:val="uk-UA"/>
              </w:rPr>
              <w:t>-</w:t>
            </w:r>
          </w:p>
        </w:tc>
        <w:tc>
          <w:tcPr>
            <w:tcW w:w="1166" w:type="dxa"/>
            <w:vAlign w:val="center"/>
          </w:tcPr>
          <w:p w14:paraId="350D0152" w14:textId="77777777" w:rsidR="00C356A0" w:rsidRPr="002B6EB7" w:rsidRDefault="00C356A0" w:rsidP="00C356A0">
            <w:pPr>
              <w:jc w:val="center"/>
              <w:rPr>
                <w:sz w:val="28"/>
                <w:szCs w:val="28"/>
                <w:lang w:val="uk-UA"/>
              </w:rPr>
            </w:pPr>
            <w:r w:rsidRPr="002B6EB7">
              <w:rPr>
                <w:sz w:val="28"/>
                <w:szCs w:val="28"/>
                <w:lang w:val="uk-UA"/>
              </w:rPr>
              <w:t>-</w:t>
            </w:r>
          </w:p>
        </w:tc>
        <w:tc>
          <w:tcPr>
            <w:tcW w:w="1050" w:type="dxa"/>
            <w:vAlign w:val="center"/>
          </w:tcPr>
          <w:p w14:paraId="4EF885CC" w14:textId="0303C170" w:rsidR="00C356A0" w:rsidRPr="002B6EB7" w:rsidRDefault="00992F44" w:rsidP="00C356A0">
            <w:pPr>
              <w:jc w:val="center"/>
              <w:rPr>
                <w:sz w:val="28"/>
                <w:szCs w:val="28"/>
                <w:lang w:val="uk-UA"/>
              </w:rPr>
            </w:pPr>
            <w:r w:rsidRPr="002B6EB7">
              <w:rPr>
                <w:sz w:val="28"/>
                <w:szCs w:val="28"/>
                <w:lang w:val="uk-UA"/>
              </w:rPr>
              <w:t>-</w:t>
            </w:r>
          </w:p>
        </w:tc>
        <w:tc>
          <w:tcPr>
            <w:tcW w:w="1116" w:type="dxa"/>
            <w:vAlign w:val="center"/>
          </w:tcPr>
          <w:p w14:paraId="2F31C93D" w14:textId="77777777" w:rsidR="00C356A0" w:rsidRPr="002B6EB7" w:rsidRDefault="00C356A0" w:rsidP="00C356A0">
            <w:pPr>
              <w:jc w:val="center"/>
              <w:rPr>
                <w:sz w:val="28"/>
                <w:szCs w:val="28"/>
                <w:lang w:val="uk-UA"/>
              </w:rPr>
            </w:pPr>
          </w:p>
        </w:tc>
        <w:tc>
          <w:tcPr>
            <w:tcW w:w="1469" w:type="dxa"/>
            <w:vAlign w:val="center"/>
          </w:tcPr>
          <w:p w14:paraId="2401F2BE" w14:textId="42D43DAA" w:rsidR="00C356A0" w:rsidRPr="002B6EB7" w:rsidRDefault="00992F44" w:rsidP="00992F44">
            <w:pPr>
              <w:jc w:val="center"/>
              <w:rPr>
                <w:sz w:val="28"/>
                <w:szCs w:val="28"/>
                <w:lang w:val="uk-UA"/>
              </w:rPr>
            </w:pPr>
            <w:r w:rsidRPr="002B6EB7">
              <w:rPr>
                <w:sz w:val="28"/>
                <w:szCs w:val="28"/>
                <w:lang w:val="uk-UA"/>
              </w:rPr>
              <w:t>X</w:t>
            </w:r>
          </w:p>
        </w:tc>
        <w:tc>
          <w:tcPr>
            <w:tcW w:w="1116" w:type="dxa"/>
            <w:vAlign w:val="center"/>
          </w:tcPr>
          <w:p w14:paraId="79CA24BB" w14:textId="20BEC5D5" w:rsidR="00C356A0" w:rsidRPr="002B6EB7" w:rsidRDefault="00C356A0" w:rsidP="00C356A0">
            <w:pPr>
              <w:jc w:val="center"/>
              <w:rPr>
                <w:sz w:val="28"/>
                <w:szCs w:val="28"/>
                <w:lang w:val="uk-UA"/>
              </w:rPr>
            </w:pPr>
          </w:p>
        </w:tc>
      </w:tr>
      <w:tr w:rsidR="00C356A0" w:rsidRPr="002B6EB7" w14:paraId="17FE1482" w14:textId="77777777" w:rsidTr="00C356A0">
        <w:tc>
          <w:tcPr>
            <w:tcW w:w="594" w:type="dxa"/>
            <w:vAlign w:val="center"/>
          </w:tcPr>
          <w:p w14:paraId="49DF4E99" w14:textId="77777777" w:rsidR="00C356A0" w:rsidRPr="002B6EB7" w:rsidRDefault="00C356A0" w:rsidP="00C356A0">
            <w:pPr>
              <w:jc w:val="center"/>
              <w:rPr>
                <w:sz w:val="28"/>
                <w:szCs w:val="28"/>
                <w:lang w:val="uk-UA"/>
              </w:rPr>
            </w:pPr>
            <w:r w:rsidRPr="002B6EB7">
              <w:rPr>
                <w:sz w:val="28"/>
                <w:szCs w:val="28"/>
                <w:lang w:val="uk-UA"/>
              </w:rPr>
              <w:t>3</w:t>
            </w:r>
          </w:p>
        </w:tc>
        <w:tc>
          <w:tcPr>
            <w:tcW w:w="1663" w:type="dxa"/>
          </w:tcPr>
          <w:p w14:paraId="16D732A1" w14:textId="4F6FF167" w:rsidR="00C356A0" w:rsidRPr="002B6EB7" w:rsidRDefault="00C356A0" w:rsidP="00C356A0">
            <w:pPr>
              <w:rPr>
                <w:sz w:val="28"/>
                <w:szCs w:val="28"/>
                <w:lang w:val="uk-UA"/>
              </w:rPr>
            </w:pPr>
            <w:r w:rsidRPr="002B6EB7">
              <w:rPr>
                <w:sz w:val="28"/>
                <w:szCs w:val="28"/>
                <w:lang w:val="uk-UA"/>
              </w:rPr>
              <w:t>Відображення результатів</w:t>
            </w:r>
          </w:p>
        </w:tc>
        <w:tc>
          <w:tcPr>
            <w:tcW w:w="1176" w:type="dxa"/>
            <w:vAlign w:val="center"/>
          </w:tcPr>
          <w:p w14:paraId="58BE054E" w14:textId="7897E6CF" w:rsidR="00C356A0" w:rsidRPr="002B6EB7" w:rsidRDefault="00992F44" w:rsidP="00C356A0">
            <w:pPr>
              <w:jc w:val="center"/>
              <w:rPr>
                <w:sz w:val="28"/>
                <w:szCs w:val="28"/>
                <w:lang w:val="uk-UA"/>
              </w:rPr>
            </w:pPr>
            <w:r w:rsidRPr="002B6EB7">
              <w:rPr>
                <w:sz w:val="28"/>
                <w:szCs w:val="28"/>
                <w:lang w:val="uk-UA"/>
              </w:rPr>
              <w:t>+</w:t>
            </w:r>
          </w:p>
        </w:tc>
        <w:tc>
          <w:tcPr>
            <w:tcW w:w="1166" w:type="dxa"/>
            <w:vAlign w:val="center"/>
          </w:tcPr>
          <w:p w14:paraId="0CDE71BB" w14:textId="77777777" w:rsidR="00C356A0" w:rsidRPr="002B6EB7" w:rsidRDefault="00C356A0" w:rsidP="00C356A0">
            <w:pPr>
              <w:jc w:val="center"/>
              <w:rPr>
                <w:sz w:val="28"/>
                <w:szCs w:val="28"/>
                <w:lang w:val="uk-UA"/>
              </w:rPr>
            </w:pPr>
            <w:r w:rsidRPr="002B6EB7">
              <w:rPr>
                <w:sz w:val="28"/>
                <w:szCs w:val="28"/>
                <w:lang w:val="uk-UA"/>
              </w:rPr>
              <w:t>-</w:t>
            </w:r>
          </w:p>
        </w:tc>
        <w:tc>
          <w:tcPr>
            <w:tcW w:w="1050" w:type="dxa"/>
            <w:vAlign w:val="center"/>
          </w:tcPr>
          <w:p w14:paraId="4CBDD818" w14:textId="77777777" w:rsidR="00C356A0" w:rsidRPr="002B6EB7" w:rsidRDefault="00C356A0" w:rsidP="00C356A0">
            <w:pPr>
              <w:jc w:val="center"/>
              <w:rPr>
                <w:sz w:val="28"/>
                <w:szCs w:val="28"/>
                <w:lang w:val="uk-UA"/>
              </w:rPr>
            </w:pPr>
            <w:r w:rsidRPr="002B6EB7">
              <w:rPr>
                <w:sz w:val="28"/>
                <w:szCs w:val="28"/>
                <w:lang w:val="uk-UA"/>
              </w:rPr>
              <w:t>+</w:t>
            </w:r>
          </w:p>
        </w:tc>
        <w:tc>
          <w:tcPr>
            <w:tcW w:w="1116" w:type="dxa"/>
            <w:vAlign w:val="center"/>
          </w:tcPr>
          <w:p w14:paraId="2A17DD4C" w14:textId="77777777" w:rsidR="00C356A0" w:rsidRPr="002B6EB7" w:rsidRDefault="00C356A0" w:rsidP="00C356A0">
            <w:pPr>
              <w:jc w:val="center"/>
              <w:rPr>
                <w:sz w:val="28"/>
                <w:szCs w:val="28"/>
                <w:lang w:val="uk-UA"/>
              </w:rPr>
            </w:pPr>
            <w:r w:rsidRPr="002B6EB7">
              <w:rPr>
                <w:sz w:val="28"/>
                <w:szCs w:val="28"/>
                <w:lang w:val="uk-UA"/>
              </w:rPr>
              <w:t>Х</w:t>
            </w:r>
          </w:p>
        </w:tc>
        <w:tc>
          <w:tcPr>
            <w:tcW w:w="1469" w:type="dxa"/>
            <w:vAlign w:val="center"/>
          </w:tcPr>
          <w:p w14:paraId="70917882" w14:textId="77777777" w:rsidR="00C356A0" w:rsidRPr="002B6EB7" w:rsidRDefault="00C356A0" w:rsidP="00C356A0">
            <w:pPr>
              <w:jc w:val="center"/>
              <w:rPr>
                <w:sz w:val="28"/>
                <w:szCs w:val="28"/>
                <w:lang w:val="uk-UA"/>
              </w:rPr>
            </w:pPr>
          </w:p>
        </w:tc>
        <w:tc>
          <w:tcPr>
            <w:tcW w:w="1116" w:type="dxa"/>
            <w:vAlign w:val="center"/>
          </w:tcPr>
          <w:p w14:paraId="17C91382" w14:textId="77777777" w:rsidR="00C356A0" w:rsidRPr="002B6EB7" w:rsidRDefault="00C356A0" w:rsidP="00C356A0">
            <w:pPr>
              <w:jc w:val="center"/>
              <w:rPr>
                <w:sz w:val="28"/>
                <w:szCs w:val="28"/>
                <w:lang w:val="uk-UA"/>
              </w:rPr>
            </w:pPr>
          </w:p>
        </w:tc>
      </w:tr>
    </w:tbl>
    <w:p w14:paraId="316398E5" w14:textId="77777777" w:rsidR="00C356A0" w:rsidRPr="002B6EB7" w:rsidRDefault="00C356A0" w:rsidP="00C356A0">
      <w:pPr>
        <w:jc w:val="right"/>
        <w:rPr>
          <w:sz w:val="28"/>
          <w:szCs w:val="28"/>
          <w:lang w:val="uk-UA"/>
        </w:rPr>
      </w:pPr>
    </w:p>
    <w:p w14:paraId="43263154" w14:textId="77777777" w:rsidR="00C356A0" w:rsidRPr="002B6EB7" w:rsidRDefault="00C356A0" w:rsidP="00992F44">
      <w:pPr>
        <w:jc w:val="both"/>
        <w:rPr>
          <w:sz w:val="28"/>
          <w:szCs w:val="28"/>
          <w:lang w:val="uk-UA"/>
        </w:rPr>
      </w:pPr>
    </w:p>
    <w:p w14:paraId="2B3F2CCC" w14:textId="321367F2" w:rsidR="00C356A0" w:rsidRPr="002B6EB7" w:rsidRDefault="00E40703" w:rsidP="00C356A0">
      <w:pPr>
        <w:ind w:firstLine="720"/>
        <w:jc w:val="both"/>
        <w:rPr>
          <w:sz w:val="28"/>
          <w:szCs w:val="28"/>
          <w:lang w:val="uk-UA"/>
        </w:rPr>
      </w:pPr>
      <w:r w:rsidRPr="002B6EB7">
        <w:rPr>
          <w:sz w:val="28"/>
          <w:szCs w:val="28"/>
          <w:lang w:val="uk-UA"/>
        </w:rPr>
        <w:t>Таблиця 5.3</w:t>
      </w:r>
      <w:r w:rsidR="00C356A0" w:rsidRPr="002B6EB7">
        <w:rPr>
          <w:sz w:val="28"/>
          <w:szCs w:val="28"/>
          <w:lang w:val="uk-UA"/>
        </w:rPr>
        <w:t>- Попередня характеристика потенційного ринку стартап-проекту</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5676"/>
        <w:gridCol w:w="3080"/>
      </w:tblGrid>
      <w:tr w:rsidR="00C356A0" w:rsidRPr="002B6EB7" w14:paraId="08AB1672" w14:textId="77777777" w:rsidTr="00C356A0">
        <w:tc>
          <w:tcPr>
            <w:tcW w:w="594" w:type="dxa"/>
            <w:vAlign w:val="center"/>
          </w:tcPr>
          <w:p w14:paraId="31A65A50" w14:textId="77777777" w:rsidR="00C356A0" w:rsidRPr="002B6EB7" w:rsidRDefault="00C356A0" w:rsidP="00C356A0">
            <w:pPr>
              <w:jc w:val="center"/>
              <w:rPr>
                <w:sz w:val="28"/>
                <w:szCs w:val="28"/>
                <w:lang w:val="uk-UA"/>
              </w:rPr>
            </w:pPr>
            <w:r w:rsidRPr="002B6EB7">
              <w:rPr>
                <w:sz w:val="28"/>
                <w:szCs w:val="28"/>
                <w:lang w:val="uk-UA"/>
              </w:rPr>
              <w:t>№ п/п</w:t>
            </w:r>
          </w:p>
        </w:tc>
        <w:tc>
          <w:tcPr>
            <w:tcW w:w="5676" w:type="dxa"/>
            <w:vAlign w:val="center"/>
          </w:tcPr>
          <w:p w14:paraId="55E37E7C" w14:textId="77777777" w:rsidR="00C356A0" w:rsidRPr="002B6EB7" w:rsidRDefault="00C356A0" w:rsidP="00C356A0">
            <w:pPr>
              <w:jc w:val="center"/>
              <w:rPr>
                <w:sz w:val="28"/>
                <w:szCs w:val="28"/>
                <w:lang w:val="uk-UA"/>
              </w:rPr>
            </w:pPr>
            <w:r w:rsidRPr="002B6EB7">
              <w:rPr>
                <w:sz w:val="28"/>
                <w:szCs w:val="28"/>
                <w:lang w:val="uk-UA"/>
              </w:rPr>
              <w:t>Показники стану ринку (найменування)</w:t>
            </w:r>
          </w:p>
        </w:tc>
        <w:tc>
          <w:tcPr>
            <w:tcW w:w="3080" w:type="dxa"/>
            <w:vAlign w:val="center"/>
          </w:tcPr>
          <w:p w14:paraId="13784992" w14:textId="77777777" w:rsidR="00C356A0" w:rsidRPr="002B6EB7" w:rsidRDefault="00C356A0" w:rsidP="00C356A0">
            <w:pPr>
              <w:jc w:val="center"/>
              <w:rPr>
                <w:sz w:val="28"/>
                <w:szCs w:val="28"/>
                <w:lang w:val="uk-UA"/>
              </w:rPr>
            </w:pPr>
            <w:r w:rsidRPr="002B6EB7">
              <w:rPr>
                <w:sz w:val="28"/>
                <w:szCs w:val="28"/>
                <w:lang w:val="uk-UA"/>
              </w:rPr>
              <w:t>Характеристика</w:t>
            </w:r>
          </w:p>
        </w:tc>
      </w:tr>
      <w:tr w:rsidR="00C356A0" w:rsidRPr="002B6EB7" w14:paraId="4E05C156" w14:textId="77777777" w:rsidTr="00C356A0">
        <w:tc>
          <w:tcPr>
            <w:tcW w:w="594" w:type="dxa"/>
            <w:vAlign w:val="center"/>
          </w:tcPr>
          <w:p w14:paraId="2688D3EE" w14:textId="77777777" w:rsidR="00C356A0" w:rsidRPr="002B6EB7" w:rsidRDefault="00C356A0" w:rsidP="00C356A0">
            <w:pPr>
              <w:spacing w:line="360" w:lineRule="auto"/>
              <w:rPr>
                <w:sz w:val="28"/>
                <w:szCs w:val="28"/>
                <w:lang w:val="uk-UA"/>
              </w:rPr>
            </w:pPr>
            <w:r w:rsidRPr="002B6EB7">
              <w:rPr>
                <w:sz w:val="28"/>
                <w:szCs w:val="28"/>
                <w:lang w:val="uk-UA"/>
              </w:rPr>
              <w:lastRenderedPageBreak/>
              <w:t>1</w:t>
            </w:r>
          </w:p>
        </w:tc>
        <w:tc>
          <w:tcPr>
            <w:tcW w:w="5676" w:type="dxa"/>
            <w:vAlign w:val="center"/>
          </w:tcPr>
          <w:p w14:paraId="6A3713FF" w14:textId="77777777" w:rsidR="00C356A0" w:rsidRPr="002B6EB7" w:rsidRDefault="00C356A0" w:rsidP="00C356A0">
            <w:pPr>
              <w:spacing w:line="360" w:lineRule="auto"/>
              <w:rPr>
                <w:sz w:val="28"/>
                <w:szCs w:val="28"/>
                <w:lang w:val="uk-UA"/>
              </w:rPr>
            </w:pPr>
            <w:r w:rsidRPr="002B6EB7">
              <w:rPr>
                <w:sz w:val="28"/>
                <w:szCs w:val="28"/>
                <w:lang w:val="uk-UA"/>
              </w:rPr>
              <w:t>Кількість головних гравців, од</w:t>
            </w:r>
          </w:p>
        </w:tc>
        <w:tc>
          <w:tcPr>
            <w:tcW w:w="3080" w:type="dxa"/>
            <w:vAlign w:val="center"/>
          </w:tcPr>
          <w:p w14:paraId="5E0702DD" w14:textId="74B523E0" w:rsidR="00C356A0" w:rsidRPr="002B6EB7" w:rsidRDefault="006A6475" w:rsidP="00C356A0">
            <w:pPr>
              <w:spacing w:line="360" w:lineRule="auto"/>
              <w:rPr>
                <w:sz w:val="28"/>
                <w:szCs w:val="28"/>
                <w:lang w:val="uk-UA"/>
              </w:rPr>
            </w:pPr>
            <w:r w:rsidRPr="002B6EB7">
              <w:rPr>
                <w:sz w:val="28"/>
                <w:szCs w:val="28"/>
                <w:lang w:val="uk-UA"/>
              </w:rPr>
              <w:t>1</w:t>
            </w:r>
          </w:p>
        </w:tc>
      </w:tr>
      <w:tr w:rsidR="00C356A0" w:rsidRPr="002B6EB7" w14:paraId="333062BB" w14:textId="77777777" w:rsidTr="00C356A0">
        <w:tc>
          <w:tcPr>
            <w:tcW w:w="594" w:type="dxa"/>
            <w:vAlign w:val="center"/>
          </w:tcPr>
          <w:p w14:paraId="4DD6CD0B" w14:textId="77777777" w:rsidR="00C356A0" w:rsidRPr="002B6EB7" w:rsidRDefault="00C356A0" w:rsidP="00C356A0">
            <w:pPr>
              <w:spacing w:line="360" w:lineRule="auto"/>
              <w:rPr>
                <w:sz w:val="28"/>
                <w:szCs w:val="28"/>
                <w:lang w:val="uk-UA"/>
              </w:rPr>
            </w:pPr>
            <w:r w:rsidRPr="002B6EB7">
              <w:rPr>
                <w:sz w:val="28"/>
                <w:szCs w:val="28"/>
                <w:lang w:val="uk-UA"/>
              </w:rPr>
              <w:t>2</w:t>
            </w:r>
          </w:p>
        </w:tc>
        <w:tc>
          <w:tcPr>
            <w:tcW w:w="5676" w:type="dxa"/>
            <w:vAlign w:val="center"/>
          </w:tcPr>
          <w:p w14:paraId="4484FFCE" w14:textId="77777777" w:rsidR="00C356A0" w:rsidRPr="002B6EB7" w:rsidRDefault="00C356A0" w:rsidP="00C356A0">
            <w:pPr>
              <w:spacing w:line="360" w:lineRule="auto"/>
              <w:rPr>
                <w:sz w:val="28"/>
                <w:szCs w:val="28"/>
                <w:lang w:val="uk-UA"/>
              </w:rPr>
            </w:pPr>
            <w:r w:rsidRPr="002B6EB7">
              <w:rPr>
                <w:sz w:val="28"/>
                <w:szCs w:val="28"/>
                <w:lang w:val="uk-UA"/>
              </w:rPr>
              <w:t>Загальний обсяг продаж, грн/ум.од</w:t>
            </w:r>
          </w:p>
        </w:tc>
        <w:tc>
          <w:tcPr>
            <w:tcW w:w="3080" w:type="dxa"/>
            <w:vAlign w:val="center"/>
          </w:tcPr>
          <w:p w14:paraId="3D564F63" w14:textId="6D2C734E" w:rsidR="00C356A0" w:rsidRPr="002B6EB7" w:rsidRDefault="00992F44" w:rsidP="00C356A0">
            <w:pPr>
              <w:spacing w:line="360" w:lineRule="auto"/>
              <w:rPr>
                <w:sz w:val="28"/>
                <w:szCs w:val="28"/>
                <w:lang w:val="uk-UA"/>
              </w:rPr>
            </w:pPr>
            <w:r w:rsidRPr="002B6EB7">
              <w:rPr>
                <w:sz w:val="28"/>
                <w:szCs w:val="28"/>
                <w:lang w:val="uk-UA"/>
              </w:rPr>
              <w:t>1</w:t>
            </w:r>
            <w:r w:rsidR="00C356A0" w:rsidRPr="002B6EB7">
              <w:rPr>
                <w:sz w:val="28"/>
                <w:szCs w:val="28"/>
                <w:lang w:val="uk-UA"/>
              </w:rPr>
              <w:t>000</w:t>
            </w:r>
          </w:p>
        </w:tc>
      </w:tr>
      <w:tr w:rsidR="00C356A0" w:rsidRPr="002B6EB7" w14:paraId="6CB50382" w14:textId="77777777" w:rsidTr="00C356A0">
        <w:tc>
          <w:tcPr>
            <w:tcW w:w="594" w:type="dxa"/>
            <w:vAlign w:val="center"/>
          </w:tcPr>
          <w:p w14:paraId="62486AA3" w14:textId="77777777" w:rsidR="00C356A0" w:rsidRPr="002B6EB7" w:rsidRDefault="00C356A0" w:rsidP="00C356A0">
            <w:pPr>
              <w:spacing w:line="360" w:lineRule="auto"/>
              <w:rPr>
                <w:sz w:val="28"/>
                <w:szCs w:val="28"/>
                <w:lang w:val="uk-UA"/>
              </w:rPr>
            </w:pPr>
            <w:r w:rsidRPr="002B6EB7">
              <w:rPr>
                <w:sz w:val="28"/>
                <w:szCs w:val="28"/>
                <w:lang w:val="uk-UA"/>
              </w:rPr>
              <w:t>3</w:t>
            </w:r>
          </w:p>
        </w:tc>
        <w:tc>
          <w:tcPr>
            <w:tcW w:w="5676" w:type="dxa"/>
            <w:vAlign w:val="center"/>
          </w:tcPr>
          <w:p w14:paraId="0F2FCCBB" w14:textId="77777777" w:rsidR="00C356A0" w:rsidRPr="002B6EB7" w:rsidRDefault="00C356A0" w:rsidP="00C356A0">
            <w:pPr>
              <w:spacing w:line="360" w:lineRule="auto"/>
              <w:rPr>
                <w:sz w:val="28"/>
                <w:szCs w:val="28"/>
                <w:lang w:val="uk-UA"/>
              </w:rPr>
            </w:pPr>
            <w:r w:rsidRPr="002B6EB7">
              <w:rPr>
                <w:sz w:val="28"/>
                <w:szCs w:val="28"/>
                <w:lang w:val="uk-UA"/>
              </w:rPr>
              <w:t>Динаміка ринку (якісна оцінка)</w:t>
            </w:r>
          </w:p>
        </w:tc>
        <w:tc>
          <w:tcPr>
            <w:tcW w:w="3080" w:type="dxa"/>
            <w:vAlign w:val="center"/>
          </w:tcPr>
          <w:p w14:paraId="37CDC96C" w14:textId="77777777" w:rsidR="00C356A0" w:rsidRPr="002B6EB7" w:rsidRDefault="00C356A0" w:rsidP="00C356A0">
            <w:pPr>
              <w:spacing w:line="360" w:lineRule="auto"/>
              <w:rPr>
                <w:sz w:val="28"/>
                <w:szCs w:val="28"/>
                <w:lang w:val="uk-UA"/>
              </w:rPr>
            </w:pPr>
            <w:r w:rsidRPr="002B6EB7">
              <w:rPr>
                <w:sz w:val="28"/>
                <w:szCs w:val="28"/>
                <w:lang w:val="uk-UA"/>
              </w:rPr>
              <w:t>зростає</w:t>
            </w:r>
          </w:p>
        </w:tc>
      </w:tr>
      <w:tr w:rsidR="00C356A0" w:rsidRPr="002B6EB7" w14:paraId="14611C05" w14:textId="77777777" w:rsidTr="00C356A0">
        <w:tc>
          <w:tcPr>
            <w:tcW w:w="594" w:type="dxa"/>
            <w:vAlign w:val="center"/>
          </w:tcPr>
          <w:p w14:paraId="775472CE" w14:textId="77777777" w:rsidR="00C356A0" w:rsidRPr="002B6EB7" w:rsidRDefault="00C356A0" w:rsidP="00C356A0">
            <w:pPr>
              <w:spacing w:line="360" w:lineRule="auto"/>
              <w:rPr>
                <w:sz w:val="28"/>
                <w:szCs w:val="28"/>
                <w:lang w:val="uk-UA"/>
              </w:rPr>
            </w:pPr>
            <w:r w:rsidRPr="002B6EB7">
              <w:rPr>
                <w:sz w:val="28"/>
                <w:szCs w:val="28"/>
                <w:lang w:val="uk-UA"/>
              </w:rPr>
              <w:t>4</w:t>
            </w:r>
          </w:p>
        </w:tc>
        <w:tc>
          <w:tcPr>
            <w:tcW w:w="5676" w:type="dxa"/>
            <w:vAlign w:val="center"/>
          </w:tcPr>
          <w:p w14:paraId="7DC54E48" w14:textId="77777777" w:rsidR="00C356A0" w:rsidRPr="002B6EB7" w:rsidRDefault="00C356A0" w:rsidP="00C356A0">
            <w:pPr>
              <w:spacing w:line="360" w:lineRule="auto"/>
              <w:rPr>
                <w:sz w:val="28"/>
                <w:szCs w:val="28"/>
                <w:lang w:val="uk-UA"/>
              </w:rPr>
            </w:pPr>
            <w:r w:rsidRPr="002B6EB7">
              <w:rPr>
                <w:sz w:val="28"/>
                <w:szCs w:val="28"/>
                <w:lang w:val="uk-UA"/>
              </w:rPr>
              <w:t>Наявність обмежень для входу (вказати характер обмежень)</w:t>
            </w:r>
          </w:p>
        </w:tc>
        <w:tc>
          <w:tcPr>
            <w:tcW w:w="3080" w:type="dxa"/>
            <w:vAlign w:val="center"/>
          </w:tcPr>
          <w:p w14:paraId="15590D54" w14:textId="71C20290" w:rsidR="00C356A0" w:rsidRPr="002B6EB7" w:rsidRDefault="006A6475" w:rsidP="00C356A0">
            <w:pPr>
              <w:spacing w:line="360" w:lineRule="auto"/>
              <w:rPr>
                <w:sz w:val="28"/>
                <w:szCs w:val="28"/>
                <w:lang w:val="uk-UA"/>
              </w:rPr>
            </w:pPr>
            <w:r w:rsidRPr="002B6EB7">
              <w:rPr>
                <w:sz w:val="28"/>
                <w:szCs w:val="28"/>
                <w:lang w:val="uk-UA"/>
              </w:rPr>
              <w:t>Сильна конкуренція</w:t>
            </w:r>
          </w:p>
        </w:tc>
      </w:tr>
      <w:tr w:rsidR="00C356A0" w:rsidRPr="002B6EB7" w14:paraId="2057CF2F" w14:textId="77777777" w:rsidTr="00C356A0">
        <w:tc>
          <w:tcPr>
            <w:tcW w:w="594" w:type="dxa"/>
            <w:vAlign w:val="center"/>
          </w:tcPr>
          <w:p w14:paraId="6C7CB0C0" w14:textId="77777777" w:rsidR="00C356A0" w:rsidRPr="002B6EB7" w:rsidRDefault="00C356A0" w:rsidP="00C356A0">
            <w:pPr>
              <w:spacing w:line="360" w:lineRule="auto"/>
              <w:rPr>
                <w:sz w:val="28"/>
                <w:szCs w:val="28"/>
                <w:lang w:val="uk-UA"/>
              </w:rPr>
            </w:pPr>
            <w:r w:rsidRPr="002B6EB7">
              <w:rPr>
                <w:sz w:val="28"/>
                <w:szCs w:val="28"/>
                <w:lang w:val="uk-UA"/>
              </w:rPr>
              <w:t>5</w:t>
            </w:r>
          </w:p>
        </w:tc>
        <w:tc>
          <w:tcPr>
            <w:tcW w:w="5676" w:type="dxa"/>
            <w:vAlign w:val="center"/>
          </w:tcPr>
          <w:p w14:paraId="069593CA" w14:textId="77777777" w:rsidR="00C356A0" w:rsidRPr="002B6EB7" w:rsidRDefault="00C356A0" w:rsidP="00C356A0">
            <w:pPr>
              <w:spacing w:line="360" w:lineRule="auto"/>
              <w:rPr>
                <w:sz w:val="28"/>
                <w:szCs w:val="28"/>
                <w:lang w:val="uk-UA"/>
              </w:rPr>
            </w:pPr>
            <w:r w:rsidRPr="002B6EB7">
              <w:rPr>
                <w:sz w:val="28"/>
                <w:szCs w:val="28"/>
                <w:lang w:val="uk-UA"/>
              </w:rPr>
              <w:t>Специфічні вимоги до стандартизації та сертифікації</w:t>
            </w:r>
          </w:p>
        </w:tc>
        <w:tc>
          <w:tcPr>
            <w:tcW w:w="3080" w:type="dxa"/>
            <w:vAlign w:val="center"/>
          </w:tcPr>
          <w:p w14:paraId="33535E5C" w14:textId="77777777" w:rsidR="00C356A0" w:rsidRPr="002B6EB7" w:rsidRDefault="00C356A0" w:rsidP="00C356A0">
            <w:pPr>
              <w:spacing w:line="360" w:lineRule="auto"/>
              <w:rPr>
                <w:sz w:val="28"/>
                <w:szCs w:val="28"/>
                <w:lang w:val="uk-UA"/>
              </w:rPr>
            </w:pPr>
            <w:r w:rsidRPr="002B6EB7">
              <w:rPr>
                <w:sz w:val="28"/>
                <w:szCs w:val="28"/>
                <w:lang w:val="uk-UA"/>
              </w:rPr>
              <w:t>немає</w:t>
            </w:r>
          </w:p>
        </w:tc>
      </w:tr>
      <w:tr w:rsidR="00C356A0" w:rsidRPr="002B6EB7" w14:paraId="777C098B" w14:textId="77777777" w:rsidTr="00C356A0">
        <w:tc>
          <w:tcPr>
            <w:tcW w:w="594" w:type="dxa"/>
            <w:vAlign w:val="center"/>
          </w:tcPr>
          <w:p w14:paraId="63B3F6CB" w14:textId="77777777" w:rsidR="00C356A0" w:rsidRPr="002B6EB7" w:rsidRDefault="00C356A0" w:rsidP="00C356A0">
            <w:pPr>
              <w:spacing w:line="360" w:lineRule="auto"/>
              <w:rPr>
                <w:sz w:val="28"/>
                <w:szCs w:val="28"/>
                <w:lang w:val="uk-UA"/>
              </w:rPr>
            </w:pPr>
            <w:r w:rsidRPr="002B6EB7">
              <w:rPr>
                <w:sz w:val="28"/>
                <w:szCs w:val="28"/>
                <w:lang w:val="uk-UA"/>
              </w:rPr>
              <w:t>6</w:t>
            </w:r>
          </w:p>
        </w:tc>
        <w:tc>
          <w:tcPr>
            <w:tcW w:w="5676" w:type="dxa"/>
            <w:vAlign w:val="center"/>
          </w:tcPr>
          <w:p w14:paraId="0A0FB6D8" w14:textId="77777777" w:rsidR="00C356A0" w:rsidRPr="002B6EB7" w:rsidRDefault="00C356A0" w:rsidP="00C356A0">
            <w:pPr>
              <w:spacing w:line="360" w:lineRule="auto"/>
              <w:rPr>
                <w:sz w:val="28"/>
                <w:szCs w:val="28"/>
                <w:lang w:val="uk-UA"/>
              </w:rPr>
            </w:pPr>
            <w:r w:rsidRPr="002B6EB7">
              <w:rPr>
                <w:sz w:val="28"/>
                <w:szCs w:val="28"/>
                <w:lang w:val="uk-UA"/>
              </w:rPr>
              <w:t>Середня норма рентабельності в галузі (або по ринку), %</w:t>
            </w:r>
          </w:p>
        </w:tc>
        <w:tc>
          <w:tcPr>
            <w:tcW w:w="3080" w:type="dxa"/>
            <w:vAlign w:val="center"/>
          </w:tcPr>
          <w:p w14:paraId="17E641EE" w14:textId="77777777" w:rsidR="00C356A0" w:rsidRPr="002B6EB7" w:rsidRDefault="00C356A0" w:rsidP="00C356A0">
            <w:pPr>
              <w:spacing w:line="360" w:lineRule="auto"/>
              <w:rPr>
                <w:sz w:val="28"/>
                <w:szCs w:val="28"/>
                <w:lang w:val="uk-UA"/>
              </w:rPr>
            </w:pPr>
            <w:r w:rsidRPr="002B6EB7">
              <w:rPr>
                <w:sz w:val="28"/>
                <w:szCs w:val="28"/>
                <w:lang w:val="uk-UA"/>
              </w:rPr>
              <w:t>150%</w:t>
            </w:r>
          </w:p>
        </w:tc>
      </w:tr>
    </w:tbl>
    <w:p w14:paraId="4E6C2313" w14:textId="77777777" w:rsidR="00C356A0" w:rsidRPr="002B6EB7" w:rsidRDefault="00C356A0" w:rsidP="00992F44">
      <w:pPr>
        <w:rPr>
          <w:sz w:val="28"/>
          <w:szCs w:val="28"/>
          <w:lang w:val="uk-UA"/>
        </w:rPr>
      </w:pPr>
    </w:p>
    <w:p w14:paraId="258A6985" w14:textId="77777777" w:rsidR="00C356A0" w:rsidRPr="002B6EB7" w:rsidRDefault="00C356A0" w:rsidP="00C356A0">
      <w:pPr>
        <w:jc w:val="right"/>
        <w:rPr>
          <w:sz w:val="28"/>
          <w:szCs w:val="28"/>
          <w:lang w:val="uk-UA"/>
        </w:rPr>
      </w:pPr>
    </w:p>
    <w:p w14:paraId="49FED015" w14:textId="4373A756" w:rsidR="00C356A0" w:rsidRPr="002B6EB7" w:rsidRDefault="00E40703" w:rsidP="00C356A0">
      <w:pPr>
        <w:ind w:firstLine="720"/>
        <w:jc w:val="both"/>
        <w:rPr>
          <w:sz w:val="28"/>
          <w:szCs w:val="28"/>
          <w:lang w:val="uk-UA"/>
        </w:rPr>
      </w:pPr>
      <w:r w:rsidRPr="002B6EB7">
        <w:rPr>
          <w:sz w:val="28"/>
          <w:szCs w:val="28"/>
          <w:lang w:val="uk-UA"/>
        </w:rPr>
        <w:t>Таблиця 5.4</w:t>
      </w:r>
      <w:r w:rsidR="00C356A0" w:rsidRPr="002B6EB7">
        <w:rPr>
          <w:sz w:val="28"/>
          <w:szCs w:val="28"/>
          <w:lang w:val="uk-UA"/>
        </w:rPr>
        <w:t xml:space="preserve"> - Характеристика потенційних клієнтів стартап-проекту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2859"/>
        <w:gridCol w:w="1722"/>
        <w:gridCol w:w="1777"/>
        <w:gridCol w:w="2393"/>
      </w:tblGrid>
      <w:tr w:rsidR="00C356A0" w:rsidRPr="002B6EB7" w14:paraId="10BD753A" w14:textId="77777777" w:rsidTr="00C356A0">
        <w:tc>
          <w:tcPr>
            <w:tcW w:w="594" w:type="dxa"/>
            <w:vAlign w:val="center"/>
          </w:tcPr>
          <w:p w14:paraId="4F819B62" w14:textId="77777777" w:rsidR="00C356A0" w:rsidRPr="002B6EB7" w:rsidRDefault="00C356A0" w:rsidP="00C356A0">
            <w:pPr>
              <w:jc w:val="center"/>
              <w:rPr>
                <w:sz w:val="28"/>
                <w:szCs w:val="28"/>
                <w:lang w:val="uk-UA"/>
              </w:rPr>
            </w:pPr>
            <w:r w:rsidRPr="002B6EB7">
              <w:rPr>
                <w:sz w:val="28"/>
                <w:szCs w:val="28"/>
                <w:lang w:val="uk-UA"/>
              </w:rPr>
              <w:t>№ п/п</w:t>
            </w:r>
          </w:p>
        </w:tc>
        <w:tc>
          <w:tcPr>
            <w:tcW w:w="2859" w:type="dxa"/>
            <w:vAlign w:val="center"/>
          </w:tcPr>
          <w:p w14:paraId="3A32CBB4" w14:textId="77777777" w:rsidR="00C356A0" w:rsidRPr="002B6EB7" w:rsidRDefault="00C356A0" w:rsidP="00C356A0">
            <w:pPr>
              <w:jc w:val="center"/>
              <w:rPr>
                <w:sz w:val="28"/>
                <w:szCs w:val="28"/>
                <w:lang w:val="uk-UA"/>
              </w:rPr>
            </w:pPr>
            <w:r w:rsidRPr="002B6EB7">
              <w:rPr>
                <w:sz w:val="28"/>
                <w:szCs w:val="28"/>
                <w:lang w:val="uk-UA"/>
              </w:rPr>
              <w:t>Потреба, що формує ринок</w:t>
            </w:r>
          </w:p>
        </w:tc>
        <w:tc>
          <w:tcPr>
            <w:tcW w:w="1722" w:type="dxa"/>
            <w:vAlign w:val="center"/>
          </w:tcPr>
          <w:p w14:paraId="49BD8EB5" w14:textId="77777777" w:rsidR="00C356A0" w:rsidRPr="002B6EB7" w:rsidRDefault="00C356A0" w:rsidP="00C356A0">
            <w:pPr>
              <w:jc w:val="center"/>
              <w:rPr>
                <w:sz w:val="28"/>
                <w:szCs w:val="28"/>
                <w:lang w:val="uk-UA"/>
              </w:rPr>
            </w:pPr>
            <w:r w:rsidRPr="002B6EB7">
              <w:rPr>
                <w:sz w:val="28"/>
                <w:szCs w:val="28"/>
                <w:lang w:val="uk-UA"/>
              </w:rPr>
              <w:t>Цільова аудиторія (цільові сегменти ринку)</w:t>
            </w:r>
          </w:p>
        </w:tc>
        <w:tc>
          <w:tcPr>
            <w:tcW w:w="1777" w:type="dxa"/>
            <w:vAlign w:val="center"/>
          </w:tcPr>
          <w:p w14:paraId="08189930" w14:textId="77777777" w:rsidR="00C356A0" w:rsidRPr="002B6EB7" w:rsidRDefault="00C356A0" w:rsidP="00C356A0">
            <w:pPr>
              <w:jc w:val="center"/>
              <w:rPr>
                <w:sz w:val="28"/>
                <w:szCs w:val="28"/>
                <w:lang w:val="uk-UA"/>
              </w:rPr>
            </w:pPr>
            <w:r w:rsidRPr="002B6EB7">
              <w:rPr>
                <w:sz w:val="28"/>
                <w:szCs w:val="28"/>
                <w:lang w:val="uk-UA"/>
              </w:rPr>
              <w:t>Відмінності у поведінці різних потенційних цільових груп клієнтів</w:t>
            </w:r>
          </w:p>
        </w:tc>
        <w:tc>
          <w:tcPr>
            <w:tcW w:w="2393" w:type="dxa"/>
            <w:vAlign w:val="center"/>
          </w:tcPr>
          <w:p w14:paraId="32B97B57" w14:textId="77777777" w:rsidR="00C356A0" w:rsidRPr="002B6EB7" w:rsidRDefault="00C356A0" w:rsidP="00C356A0">
            <w:pPr>
              <w:jc w:val="center"/>
              <w:rPr>
                <w:sz w:val="28"/>
                <w:szCs w:val="28"/>
                <w:lang w:val="uk-UA"/>
              </w:rPr>
            </w:pPr>
            <w:r w:rsidRPr="002B6EB7">
              <w:rPr>
                <w:sz w:val="28"/>
                <w:szCs w:val="28"/>
                <w:lang w:val="uk-UA"/>
              </w:rPr>
              <w:t>Вимоги споживачів до товару</w:t>
            </w:r>
          </w:p>
        </w:tc>
      </w:tr>
      <w:tr w:rsidR="00C356A0" w:rsidRPr="002B6EB7" w14:paraId="5BFB8ABE" w14:textId="77777777" w:rsidTr="00C356A0">
        <w:trPr>
          <w:trHeight w:val="1920"/>
        </w:trPr>
        <w:tc>
          <w:tcPr>
            <w:tcW w:w="594" w:type="dxa"/>
            <w:vMerge w:val="restart"/>
            <w:vAlign w:val="center"/>
          </w:tcPr>
          <w:p w14:paraId="4F46E386" w14:textId="77777777" w:rsidR="00C356A0" w:rsidRPr="002B6EB7" w:rsidRDefault="00C356A0" w:rsidP="00C356A0">
            <w:pPr>
              <w:jc w:val="both"/>
              <w:rPr>
                <w:sz w:val="28"/>
                <w:szCs w:val="28"/>
                <w:lang w:val="uk-UA"/>
              </w:rPr>
            </w:pPr>
            <w:r w:rsidRPr="002B6EB7">
              <w:rPr>
                <w:sz w:val="28"/>
                <w:szCs w:val="28"/>
                <w:lang w:val="uk-UA"/>
              </w:rPr>
              <w:t>1</w:t>
            </w:r>
          </w:p>
        </w:tc>
        <w:tc>
          <w:tcPr>
            <w:tcW w:w="2859" w:type="dxa"/>
            <w:vMerge w:val="restart"/>
            <w:vAlign w:val="center"/>
          </w:tcPr>
          <w:p w14:paraId="6D936105" w14:textId="2D9B7080" w:rsidR="00C356A0" w:rsidRPr="002B6EB7" w:rsidRDefault="00C356A0" w:rsidP="00992F44">
            <w:pPr>
              <w:jc w:val="both"/>
              <w:rPr>
                <w:sz w:val="28"/>
                <w:szCs w:val="28"/>
                <w:lang w:val="uk-UA"/>
              </w:rPr>
            </w:pPr>
            <w:r w:rsidRPr="002B6EB7">
              <w:rPr>
                <w:sz w:val="28"/>
                <w:szCs w:val="28"/>
                <w:lang w:val="uk-UA"/>
              </w:rPr>
              <w:t xml:space="preserve">Потреба у </w:t>
            </w:r>
            <w:r w:rsidR="00992F44" w:rsidRPr="002B6EB7">
              <w:rPr>
                <w:sz w:val="28"/>
                <w:szCs w:val="28"/>
                <w:lang w:val="uk-UA"/>
              </w:rPr>
              <w:t>можливості порівнювати та вдосконалювати методи</w:t>
            </w:r>
          </w:p>
        </w:tc>
        <w:tc>
          <w:tcPr>
            <w:tcW w:w="1722" w:type="dxa"/>
            <w:vMerge w:val="restart"/>
            <w:vAlign w:val="center"/>
          </w:tcPr>
          <w:p w14:paraId="49FDF8BF" w14:textId="00C66F87" w:rsidR="00C356A0" w:rsidRPr="002B6EB7" w:rsidRDefault="00992F44" w:rsidP="00C356A0">
            <w:pPr>
              <w:jc w:val="both"/>
              <w:rPr>
                <w:sz w:val="28"/>
                <w:szCs w:val="28"/>
                <w:lang w:val="uk-UA"/>
              </w:rPr>
            </w:pPr>
            <w:r w:rsidRPr="002B6EB7">
              <w:rPr>
                <w:sz w:val="28"/>
                <w:szCs w:val="28"/>
                <w:lang w:val="uk-UA"/>
              </w:rPr>
              <w:t xml:space="preserve">Розробники, </w:t>
            </w:r>
          </w:p>
        </w:tc>
        <w:tc>
          <w:tcPr>
            <w:tcW w:w="1777" w:type="dxa"/>
            <w:vMerge w:val="restart"/>
            <w:vAlign w:val="center"/>
          </w:tcPr>
          <w:p w14:paraId="2F3CA203" w14:textId="442BB402" w:rsidR="00C356A0" w:rsidRPr="002B6EB7" w:rsidRDefault="00992F44" w:rsidP="00C356A0">
            <w:pPr>
              <w:jc w:val="both"/>
              <w:rPr>
                <w:sz w:val="28"/>
                <w:szCs w:val="28"/>
                <w:lang w:val="uk-UA"/>
              </w:rPr>
            </w:pPr>
            <w:r w:rsidRPr="002B6EB7">
              <w:rPr>
                <w:sz w:val="28"/>
                <w:szCs w:val="28"/>
                <w:lang w:val="uk-UA"/>
              </w:rPr>
              <w:t>Увага до зручності використання</w:t>
            </w:r>
          </w:p>
        </w:tc>
        <w:tc>
          <w:tcPr>
            <w:tcW w:w="2393" w:type="dxa"/>
            <w:tcBorders>
              <w:bottom w:val="single" w:sz="4" w:space="0" w:color="000000"/>
            </w:tcBorders>
            <w:vAlign w:val="center"/>
          </w:tcPr>
          <w:p w14:paraId="442012C6" w14:textId="77777777" w:rsidR="00C356A0" w:rsidRPr="002B6EB7" w:rsidRDefault="00C356A0" w:rsidP="00C356A0">
            <w:pPr>
              <w:jc w:val="both"/>
              <w:rPr>
                <w:sz w:val="28"/>
                <w:szCs w:val="28"/>
                <w:lang w:val="uk-UA"/>
              </w:rPr>
            </w:pPr>
            <w:r w:rsidRPr="002B6EB7">
              <w:rPr>
                <w:sz w:val="28"/>
                <w:szCs w:val="28"/>
                <w:lang w:val="uk-UA"/>
              </w:rPr>
              <w:t>До продукції:</w:t>
            </w:r>
          </w:p>
          <w:p w14:paraId="1D7D0CED" w14:textId="77777777" w:rsidR="00C356A0" w:rsidRPr="002B6EB7" w:rsidRDefault="00C356A0" w:rsidP="00C356A0">
            <w:pPr>
              <w:jc w:val="both"/>
              <w:rPr>
                <w:sz w:val="28"/>
                <w:szCs w:val="28"/>
                <w:lang w:val="uk-UA"/>
              </w:rPr>
            </w:pPr>
            <w:r w:rsidRPr="002B6EB7">
              <w:rPr>
                <w:sz w:val="28"/>
                <w:szCs w:val="28"/>
                <w:lang w:val="uk-UA"/>
              </w:rPr>
              <w:t>- точна робота</w:t>
            </w:r>
          </w:p>
          <w:p w14:paraId="61658F27" w14:textId="77777777" w:rsidR="00C356A0" w:rsidRPr="002B6EB7" w:rsidRDefault="00C356A0" w:rsidP="00C356A0">
            <w:pPr>
              <w:jc w:val="both"/>
              <w:rPr>
                <w:sz w:val="28"/>
                <w:szCs w:val="28"/>
                <w:lang w:val="uk-UA"/>
              </w:rPr>
            </w:pPr>
            <w:r w:rsidRPr="002B6EB7">
              <w:rPr>
                <w:sz w:val="28"/>
                <w:szCs w:val="28"/>
                <w:lang w:val="uk-UA"/>
              </w:rPr>
              <w:t>- велика швидкодія</w:t>
            </w:r>
          </w:p>
          <w:p w14:paraId="1031A7B5" w14:textId="7B1A7351" w:rsidR="00C356A0" w:rsidRPr="002B6EB7" w:rsidRDefault="00992F44" w:rsidP="00C356A0">
            <w:pPr>
              <w:jc w:val="both"/>
              <w:rPr>
                <w:sz w:val="28"/>
                <w:szCs w:val="28"/>
                <w:lang w:val="uk-UA"/>
              </w:rPr>
            </w:pPr>
            <w:r w:rsidRPr="002B6EB7">
              <w:rPr>
                <w:sz w:val="28"/>
                <w:szCs w:val="28"/>
                <w:lang w:val="uk-UA"/>
              </w:rPr>
              <w:t xml:space="preserve">- </w:t>
            </w:r>
            <w:r w:rsidR="00C356A0" w:rsidRPr="002B6EB7">
              <w:rPr>
                <w:sz w:val="28"/>
                <w:szCs w:val="28"/>
                <w:lang w:val="uk-UA"/>
              </w:rPr>
              <w:t>ресурсо-ефективність</w:t>
            </w:r>
          </w:p>
        </w:tc>
      </w:tr>
      <w:tr w:rsidR="00C356A0" w:rsidRPr="002B6EB7" w14:paraId="6C74AF22" w14:textId="77777777" w:rsidTr="00C356A0">
        <w:trPr>
          <w:trHeight w:val="2880"/>
        </w:trPr>
        <w:tc>
          <w:tcPr>
            <w:tcW w:w="594" w:type="dxa"/>
            <w:vMerge/>
            <w:vAlign w:val="center"/>
          </w:tcPr>
          <w:p w14:paraId="5C067982"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859" w:type="dxa"/>
            <w:vMerge/>
            <w:vAlign w:val="center"/>
          </w:tcPr>
          <w:p w14:paraId="7F704BEF"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1722" w:type="dxa"/>
            <w:vMerge/>
            <w:vAlign w:val="center"/>
          </w:tcPr>
          <w:p w14:paraId="121E1C9E"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1777" w:type="dxa"/>
            <w:vMerge/>
            <w:vAlign w:val="center"/>
          </w:tcPr>
          <w:p w14:paraId="283C9891"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393" w:type="dxa"/>
            <w:tcBorders>
              <w:bottom w:val="single" w:sz="4" w:space="0" w:color="000000"/>
            </w:tcBorders>
            <w:vAlign w:val="center"/>
          </w:tcPr>
          <w:p w14:paraId="37B5AADF" w14:textId="77777777" w:rsidR="00C356A0" w:rsidRPr="002B6EB7" w:rsidRDefault="00C356A0" w:rsidP="00C356A0">
            <w:pPr>
              <w:jc w:val="both"/>
              <w:rPr>
                <w:sz w:val="28"/>
                <w:szCs w:val="28"/>
                <w:lang w:val="uk-UA"/>
              </w:rPr>
            </w:pPr>
            <w:r w:rsidRPr="002B6EB7">
              <w:rPr>
                <w:sz w:val="28"/>
                <w:szCs w:val="28"/>
                <w:lang w:val="uk-UA"/>
              </w:rPr>
              <w:t>До компанії-постачальника:</w:t>
            </w:r>
          </w:p>
          <w:p w14:paraId="4F690FB1" w14:textId="77777777" w:rsidR="00C356A0" w:rsidRPr="002B6EB7" w:rsidRDefault="00C356A0" w:rsidP="00C356A0">
            <w:pPr>
              <w:jc w:val="both"/>
              <w:rPr>
                <w:sz w:val="28"/>
                <w:szCs w:val="28"/>
                <w:lang w:val="uk-UA"/>
              </w:rPr>
            </w:pPr>
            <w:r w:rsidRPr="002B6EB7">
              <w:rPr>
                <w:sz w:val="28"/>
                <w:szCs w:val="28"/>
                <w:lang w:val="uk-UA"/>
              </w:rPr>
              <w:t>- своєчасна технічна підтримка</w:t>
            </w:r>
          </w:p>
          <w:p w14:paraId="0C8BDB9C" w14:textId="40C6D8DF" w:rsidR="00C356A0" w:rsidRPr="002B6EB7" w:rsidRDefault="00C356A0" w:rsidP="00C356A0">
            <w:pPr>
              <w:jc w:val="both"/>
              <w:rPr>
                <w:sz w:val="28"/>
                <w:szCs w:val="28"/>
                <w:lang w:val="uk-UA"/>
              </w:rPr>
            </w:pPr>
          </w:p>
        </w:tc>
      </w:tr>
    </w:tbl>
    <w:p w14:paraId="536FA5C9" w14:textId="77777777" w:rsidR="00C356A0" w:rsidRPr="002B6EB7" w:rsidRDefault="00C356A0" w:rsidP="00C356A0">
      <w:pPr>
        <w:jc w:val="right"/>
        <w:rPr>
          <w:sz w:val="28"/>
          <w:szCs w:val="28"/>
          <w:lang w:val="uk-UA"/>
        </w:rPr>
      </w:pPr>
    </w:p>
    <w:p w14:paraId="495E39F4" w14:textId="77777777" w:rsidR="00C356A0" w:rsidRPr="002B6EB7" w:rsidRDefault="00C356A0" w:rsidP="00992F44">
      <w:pPr>
        <w:rPr>
          <w:sz w:val="28"/>
          <w:szCs w:val="28"/>
          <w:lang w:val="uk-UA"/>
        </w:rPr>
      </w:pPr>
    </w:p>
    <w:p w14:paraId="3EE2344F" w14:textId="77777777" w:rsidR="00C356A0" w:rsidRPr="002B6EB7" w:rsidRDefault="00C356A0" w:rsidP="00C356A0">
      <w:pPr>
        <w:jc w:val="right"/>
        <w:rPr>
          <w:sz w:val="28"/>
          <w:szCs w:val="28"/>
          <w:lang w:val="uk-UA"/>
        </w:rPr>
      </w:pPr>
    </w:p>
    <w:p w14:paraId="06FD9F68" w14:textId="3828ECF0" w:rsidR="00C356A0" w:rsidRPr="002B6EB7" w:rsidRDefault="00E40703" w:rsidP="00C356A0">
      <w:pPr>
        <w:ind w:firstLine="720"/>
        <w:jc w:val="both"/>
        <w:rPr>
          <w:sz w:val="28"/>
          <w:szCs w:val="28"/>
          <w:lang w:val="uk-UA"/>
        </w:rPr>
      </w:pPr>
      <w:r w:rsidRPr="002B6EB7">
        <w:rPr>
          <w:sz w:val="28"/>
          <w:szCs w:val="28"/>
          <w:lang w:val="uk-UA"/>
        </w:rPr>
        <w:t>Таблиця 5.5</w:t>
      </w:r>
      <w:r w:rsidR="00C356A0" w:rsidRPr="002B6EB7">
        <w:rPr>
          <w:sz w:val="28"/>
          <w:szCs w:val="28"/>
          <w:lang w:val="uk-UA"/>
        </w:rPr>
        <w:t xml:space="preserve"> - Фактори загроз</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4088"/>
        <w:gridCol w:w="2331"/>
        <w:gridCol w:w="2332"/>
      </w:tblGrid>
      <w:tr w:rsidR="00C356A0" w:rsidRPr="002B6EB7" w14:paraId="10EBB633" w14:textId="77777777" w:rsidTr="00C356A0">
        <w:tc>
          <w:tcPr>
            <w:tcW w:w="594" w:type="dxa"/>
            <w:vAlign w:val="center"/>
          </w:tcPr>
          <w:p w14:paraId="4AD9110D" w14:textId="77777777" w:rsidR="00C356A0" w:rsidRPr="002B6EB7" w:rsidRDefault="00C356A0" w:rsidP="00C356A0">
            <w:pPr>
              <w:jc w:val="center"/>
              <w:rPr>
                <w:sz w:val="28"/>
                <w:szCs w:val="28"/>
                <w:lang w:val="uk-UA"/>
              </w:rPr>
            </w:pPr>
            <w:r w:rsidRPr="002B6EB7">
              <w:rPr>
                <w:sz w:val="28"/>
                <w:szCs w:val="28"/>
                <w:lang w:val="uk-UA"/>
              </w:rPr>
              <w:t>№ п/п</w:t>
            </w:r>
          </w:p>
        </w:tc>
        <w:tc>
          <w:tcPr>
            <w:tcW w:w="4088" w:type="dxa"/>
            <w:vAlign w:val="center"/>
          </w:tcPr>
          <w:p w14:paraId="04700960" w14:textId="77777777" w:rsidR="00C356A0" w:rsidRPr="002B6EB7" w:rsidRDefault="00C356A0" w:rsidP="00C356A0">
            <w:pPr>
              <w:jc w:val="center"/>
              <w:rPr>
                <w:sz w:val="28"/>
                <w:szCs w:val="28"/>
                <w:lang w:val="uk-UA"/>
              </w:rPr>
            </w:pPr>
            <w:r w:rsidRPr="002B6EB7">
              <w:rPr>
                <w:sz w:val="28"/>
                <w:szCs w:val="28"/>
                <w:lang w:val="uk-UA"/>
              </w:rPr>
              <w:t>Фактор</w:t>
            </w:r>
          </w:p>
        </w:tc>
        <w:tc>
          <w:tcPr>
            <w:tcW w:w="2331" w:type="dxa"/>
            <w:vAlign w:val="center"/>
          </w:tcPr>
          <w:p w14:paraId="59245FB2" w14:textId="77777777" w:rsidR="00C356A0" w:rsidRPr="002B6EB7" w:rsidRDefault="00C356A0" w:rsidP="00C356A0">
            <w:pPr>
              <w:jc w:val="center"/>
              <w:rPr>
                <w:sz w:val="28"/>
                <w:szCs w:val="28"/>
                <w:lang w:val="uk-UA"/>
              </w:rPr>
            </w:pPr>
            <w:r w:rsidRPr="002B6EB7">
              <w:rPr>
                <w:sz w:val="28"/>
                <w:szCs w:val="28"/>
                <w:lang w:val="uk-UA"/>
              </w:rPr>
              <w:t>Зміст загрози</w:t>
            </w:r>
          </w:p>
        </w:tc>
        <w:tc>
          <w:tcPr>
            <w:tcW w:w="2332" w:type="dxa"/>
            <w:vAlign w:val="center"/>
          </w:tcPr>
          <w:p w14:paraId="637815DD" w14:textId="77777777" w:rsidR="00C356A0" w:rsidRPr="002B6EB7" w:rsidRDefault="00C356A0" w:rsidP="00C356A0">
            <w:pPr>
              <w:jc w:val="center"/>
              <w:rPr>
                <w:sz w:val="28"/>
                <w:szCs w:val="28"/>
                <w:lang w:val="uk-UA"/>
              </w:rPr>
            </w:pPr>
            <w:r w:rsidRPr="002B6EB7">
              <w:rPr>
                <w:sz w:val="28"/>
                <w:szCs w:val="28"/>
                <w:lang w:val="uk-UA"/>
              </w:rPr>
              <w:t>Можлива реакція компанії</w:t>
            </w:r>
          </w:p>
        </w:tc>
      </w:tr>
      <w:tr w:rsidR="00992F44" w:rsidRPr="002B6EB7" w14:paraId="7AA99F66" w14:textId="77777777" w:rsidTr="00C356A0">
        <w:trPr>
          <w:trHeight w:val="1120"/>
        </w:trPr>
        <w:tc>
          <w:tcPr>
            <w:tcW w:w="594" w:type="dxa"/>
            <w:vAlign w:val="center"/>
          </w:tcPr>
          <w:p w14:paraId="3DB9801E" w14:textId="77777777" w:rsidR="00992F44" w:rsidRPr="002B6EB7" w:rsidRDefault="00992F44" w:rsidP="00C356A0">
            <w:pPr>
              <w:jc w:val="both"/>
              <w:rPr>
                <w:sz w:val="28"/>
                <w:szCs w:val="28"/>
                <w:lang w:val="uk-UA"/>
              </w:rPr>
            </w:pPr>
            <w:r w:rsidRPr="002B6EB7">
              <w:rPr>
                <w:sz w:val="28"/>
                <w:szCs w:val="28"/>
                <w:lang w:val="uk-UA"/>
              </w:rPr>
              <w:t>1</w:t>
            </w:r>
          </w:p>
        </w:tc>
        <w:tc>
          <w:tcPr>
            <w:tcW w:w="4088" w:type="dxa"/>
            <w:vAlign w:val="center"/>
          </w:tcPr>
          <w:p w14:paraId="1074E494" w14:textId="54C8C394" w:rsidR="00992F44" w:rsidRPr="002B6EB7" w:rsidRDefault="00992F44" w:rsidP="00C356A0">
            <w:pPr>
              <w:jc w:val="both"/>
              <w:rPr>
                <w:sz w:val="28"/>
                <w:szCs w:val="28"/>
                <w:lang w:val="uk-UA"/>
              </w:rPr>
            </w:pPr>
            <w:r w:rsidRPr="002B6EB7">
              <w:rPr>
                <w:sz w:val="28"/>
                <w:szCs w:val="28"/>
                <w:lang w:val="uk-UA"/>
              </w:rPr>
              <w:t>Обмеженість</w:t>
            </w:r>
          </w:p>
        </w:tc>
        <w:tc>
          <w:tcPr>
            <w:tcW w:w="2331" w:type="dxa"/>
            <w:vAlign w:val="center"/>
          </w:tcPr>
          <w:p w14:paraId="6F71C7E5" w14:textId="702C55BA" w:rsidR="00992F44" w:rsidRPr="002B6EB7" w:rsidRDefault="00992F44" w:rsidP="00C356A0">
            <w:pPr>
              <w:jc w:val="both"/>
              <w:rPr>
                <w:sz w:val="28"/>
                <w:szCs w:val="28"/>
                <w:lang w:val="uk-UA"/>
              </w:rPr>
            </w:pPr>
            <w:r w:rsidRPr="002B6EB7">
              <w:rPr>
                <w:sz w:val="28"/>
                <w:szCs w:val="28"/>
                <w:lang w:val="uk-UA"/>
              </w:rPr>
              <w:t>Не бажання клієнтів випробовувати меньш пророботану бібліотеку</w:t>
            </w:r>
          </w:p>
        </w:tc>
        <w:tc>
          <w:tcPr>
            <w:tcW w:w="2332" w:type="dxa"/>
            <w:vAlign w:val="center"/>
          </w:tcPr>
          <w:p w14:paraId="7B0E9CFD" w14:textId="434596BF" w:rsidR="00992F44" w:rsidRPr="002B6EB7" w:rsidRDefault="00992F44" w:rsidP="00C356A0">
            <w:pPr>
              <w:jc w:val="both"/>
              <w:rPr>
                <w:sz w:val="28"/>
                <w:szCs w:val="28"/>
                <w:lang w:val="uk-UA"/>
              </w:rPr>
            </w:pPr>
            <w:r w:rsidRPr="002B6EB7">
              <w:rPr>
                <w:sz w:val="28"/>
                <w:szCs w:val="28"/>
                <w:lang w:val="uk-UA"/>
              </w:rPr>
              <w:t>Зобов’язання компанії продовжиті працю над вдосконаленням продукту</w:t>
            </w:r>
          </w:p>
        </w:tc>
      </w:tr>
      <w:tr w:rsidR="00992F44" w:rsidRPr="002B6EB7" w14:paraId="76C4C9D2" w14:textId="77777777" w:rsidTr="00C356A0">
        <w:trPr>
          <w:trHeight w:val="1120"/>
        </w:trPr>
        <w:tc>
          <w:tcPr>
            <w:tcW w:w="594" w:type="dxa"/>
            <w:vAlign w:val="center"/>
          </w:tcPr>
          <w:p w14:paraId="5855183F" w14:textId="77777777" w:rsidR="00992F44" w:rsidRPr="002B6EB7" w:rsidRDefault="00992F44" w:rsidP="00C356A0">
            <w:pPr>
              <w:jc w:val="both"/>
              <w:rPr>
                <w:sz w:val="28"/>
                <w:szCs w:val="28"/>
                <w:lang w:val="uk-UA"/>
              </w:rPr>
            </w:pPr>
            <w:r w:rsidRPr="002B6EB7">
              <w:rPr>
                <w:sz w:val="28"/>
                <w:szCs w:val="28"/>
                <w:lang w:val="uk-UA"/>
              </w:rPr>
              <w:t>2</w:t>
            </w:r>
          </w:p>
        </w:tc>
        <w:tc>
          <w:tcPr>
            <w:tcW w:w="4088" w:type="dxa"/>
            <w:vAlign w:val="center"/>
          </w:tcPr>
          <w:p w14:paraId="538FFD08" w14:textId="1F9B2E6E" w:rsidR="00992F44" w:rsidRPr="002B6EB7" w:rsidRDefault="00992F44" w:rsidP="00C356A0">
            <w:pPr>
              <w:jc w:val="both"/>
              <w:rPr>
                <w:sz w:val="28"/>
                <w:szCs w:val="28"/>
                <w:lang w:val="uk-UA"/>
              </w:rPr>
            </w:pPr>
            <w:r w:rsidRPr="002B6EB7">
              <w:rPr>
                <w:sz w:val="28"/>
                <w:szCs w:val="28"/>
                <w:lang w:val="uk-UA"/>
              </w:rPr>
              <w:t>Невідомість</w:t>
            </w:r>
          </w:p>
        </w:tc>
        <w:tc>
          <w:tcPr>
            <w:tcW w:w="2331" w:type="dxa"/>
            <w:vAlign w:val="center"/>
          </w:tcPr>
          <w:p w14:paraId="55EAF512" w14:textId="1F51044F" w:rsidR="00992F44" w:rsidRPr="002B6EB7" w:rsidRDefault="00992F44" w:rsidP="00992F44">
            <w:pPr>
              <w:jc w:val="both"/>
              <w:rPr>
                <w:sz w:val="28"/>
                <w:szCs w:val="28"/>
                <w:lang w:val="uk-UA"/>
              </w:rPr>
            </w:pPr>
            <w:r w:rsidRPr="002B6EB7">
              <w:rPr>
                <w:sz w:val="28"/>
                <w:szCs w:val="28"/>
                <w:lang w:val="uk-UA"/>
              </w:rPr>
              <w:t>Клієнти надаватимуть перевагу відомим розробникам</w:t>
            </w:r>
          </w:p>
        </w:tc>
        <w:tc>
          <w:tcPr>
            <w:tcW w:w="2332" w:type="dxa"/>
            <w:vAlign w:val="center"/>
          </w:tcPr>
          <w:p w14:paraId="31C89339" w14:textId="021F1615" w:rsidR="00992F44" w:rsidRPr="002B6EB7" w:rsidRDefault="00992F44" w:rsidP="00992F44">
            <w:pPr>
              <w:jc w:val="both"/>
              <w:rPr>
                <w:sz w:val="28"/>
                <w:szCs w:val="28"/>
                <w:lang w:val="uk-UA"/>
              </w:rPr>
            </w:pPr>
            <w:r w:rsidRPr="002B6EB7">
              <w:rPr>
                <w:sz w:val="28"/>
                <w:szCs w:val="28"/>
                <w:lang w:val="uk-UA"/>
              </w:rPr>
              <w:t>Вкладення грошей у рекламу та маркетинг</w:t>
            </w:r>
          </w:p>
        </w:tc>
      </w:tr>
    </w:tbl>
    <w:p w14:paraId="767F6E81" w14:textId="77777777" w:rsidR="00C356A0" w:rsidRPr="002B6EB7" w:rsidRDefault="00C356A0" w:rsidP="00992F44">
      <w:pPr>
        <w:jc w:val="both"/>
        <w:rPr>
          <w:sz w:val="28"/>
          <w:szCs w:val="28"/>
          <w:lang w:val="uk-UA"/>
        </w:rPr>
      </w:pPr>
    </w:p>
    <w:p w14:paraId="11BF3663" w14:textId="77777777" w:rsidR="00C356A0" w:rsidRPr="002B6EB7" w:rsidRDefault="00C356A0" w:rsidP="00C356A0">
      <w:pPr>
        <w:ind w:firstLine="720"/>
        <w:jc w:val="both"/>
        <w:rPr>
          <w:sz w:val="28"/>
          <w:szCs w:val="28"/>
          <w:lang w:val="uk-UA"/>
        </w:rPr>
      </w:pPr>
    </w:p>
    <w:p w14:paraId="6F96409D" w14:textId="1BA628CE" w:rsidR="00C356A0" w:rsidRPr="002B6EB7" w:rsidRDefault="00E40703" w:rsidP="00C356A0">
      <w:pPr>
        <w:ind w:firstLine="720"/>
        <w:jc w:val="both"/>
        <w:rPr>
          <w:sz w:val="28"/>
          <w:szCs w:val="28"/>
          <w:lang w:val="uk-UA"/>
        </w:rPr>
      </w:pPr>
      <w:r w:rsidRPr="002B6EB7">
        <w:rPr>
          <w:sz w:val="28"/>
          <w:szCs w:val="28"/>
          <w:lang w:val="uk-UA"/>
        </w:rPr>
        <w:t>Таблиця 5.6</w:t>
      </w:r>
      <w:r w:rsidR="00C356A0" w:rsidRPr="002B6EB7">
        <w:rPr>
          <w:sz w:val="28"/>
          <w:szCs w:val="28"/>
          <w:lang w:val="uk-UA"/>
        </w:rPr>
        <w:t xml:space="preserve"> - Фактори можливостей</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2"/>
        <w:gridCol w:w="3939"/>
        <w:gridCol w:w="2378"/>
        <w:gridCol w:w="2331"/>
      </w:tblGrid>
      <w:tr w:rsidR="00C356A0" w:rsidRPr="002B6EB7" w14:paraId="6B3A4FA0" w14:textId="77777777" w:rsidTr="00C356A0">
        <w:tc>
          <w:tcPr>
            <w:tcW w:w="702" w:type="dxa"/>
            <w:vAlign w:val="center"/>
          </w:tcPr>
          <w:p w14:paraId="7239C044" w14:textId="77777777" w:rsidR="00C356A0" w:rsidRPr="002B6EB7" w:rsidRDefault="00C356A0" w:rsidP="00C356A0">
            <w:pPr>
              <w:jc w:val="center"/>
              <w:rPr>
                <w:sz w:val="28"/>
                <w:szCs w:val="28"/>
                <w:lang w:val="uk-UA"/>
              </w:rPr>
            </w:pPr>
            <w:r w:rsidRPr="002B6EB7">
              <w:rPr>
                <w:sz w:val="28"/>
                <w:szCs w:val="28"/>
                <w:lang w:val="uk-UA"/>
              </w:rPr>
              <w:t>№ п/п</w:t>
            </w:r>
          </w:p>
        </w:tc>
        <w:tc>
          <w:tcPr>
            <w:tcW w:w="3939" w:type="dxa"/>
            <w:vAlign w:val="center"/>
          </w:tcPr>
          <w:p w14:paraId="2C91ED03" w14:textId="77777777" w:rsidR="00C356A0" w:rsidRPr="002B6EB7" w:rsidRDefault="00C356A0" w:rsidP="00C356A0">
            <w:pPr>
              <w:jc w:val="center"/>
              <w:rPr>
                <w:sz w:val="28"/>
                <w:szCs w:val="28"/>
                <w:lang w:val="uk-UA"/>
              </w:rPr>
            </w:pPr>
            <w:r w:rsidRPr="002B6EB7">
              <w:rPr>
                <w:sz w:val="28"/>
                <w:szCs w:val="28"/>
                <w:lang w:val="uk-UA"/>
              </w:rPr>
              <w:t>Фактор</w:t>
            </w:r>
          </w:p>
        </w:tc>
        <w:tc>
          <w:tcPr>
            <w:tcW w:w="2378" w:type="dxa"/>
            <w:vAlign w:val="center"/>
          </w:tcPr>
          <w:p w14:paraId="753E4CC0" w14:textId="77777777" w:rsidR="00C356A0" w:rsidRPr="002B6EB7" w:rsidRDefault="00C356A0" w:rsidP="00C356A0">
            <w:pPr>
              <w:jc w:val="center"/>
              <w:rPr>
                <w:sz w:val="28"/>
                <w:szCs w:val="28"/>
                <w:lang w:val="uk-UA"/>
              </w:rPr>
            </w:pPr>
            <w:r w:rsidRPr="002B6EB7">
              <w:rPr>
                <w:sz w:val="28"/>
                <w:szCs w:val="28"/>
                <w:lang w:val="uk-UA"/>
              </w:rPr>
              <w:t>Зміст можливості</w:t>
            </w:r>
          </w:p>
        </w:tc>
        <w:tc>
          <w:tcPr>
            <w:tcW w:w="2331" w:type="dxa"/>
            <w:vAlign w:val="center"/>
          </w:tcPr>
          <w:p w14:paraId="72135895" w14:textId="77777777" w:rsidR="00C356A0" w:rsidRPr="002B6EB7" w:rsidRDefault="00C356A0" w:rsidP="00C356A0">
            <w:pPr>
              <w:jc w:val="center"/>
              <w:rPr>
                <w:sz w:val="28"/>
                <w:szCs w:val="28"/>
                <w:lang w:val="uk-UA"/>
              </w:rPr>
            </w:pPr>
            <w:r w:rsidRPr="002B6EB7">
              <w:rPr>
                <w:sz w:val="28"/>
                <w:szCs w:val="28"/>
                <w:lang w:val="uk-UA"/>
              </w:rPr>
              <w:t>Можлива реакція компанії</w:t>
            </w:r>
          </w:p>
        </w:tc>
      </w:tr>
      <w:tr w:rsidR="00C356A0" w:rsidRPr="002B6EB7" w14:paraId="64A9B326" w14:textId="77777777" w:rsidTr="00C356A0">
        <w:tc>
          <w:tcPr>
            <w:tcW w:w="702" w:type="dxa"/>
            <w:vAlign w:val="center"/>
          </w:tcPr>
          <w:p w14:paraId="370DA4F0" w14:textId="77777777" w:rsidR="00C356A0" w:rsidRPr="002B6EB7" w:rsidRDefault="00C356A0" w:rsidP="00C356A0">
            <w:pPr>
              <w:jc w:val="both"/>
              <w:rPr>
                <w:sz w:val="28"/>
                <w:szCs w:val="28"/>
                <w:lang w:val="uk-UA"/>
              </w:rPr>
            </w:pPr>
            <w:r w:rsidRPr="002B6EB7">
              <w:rPr>
                <w:sz w:val="28"/>
                <w:szCs w:val="28"/>
                <w:lang w:val="uk-UA"/>
              </w:rPr>
              <w:t>1</w:t>
            </w:r>
          </w:p>
        </w:tc>
        <w:tc>
          <w:tcPr>
            <w:tcW w:w="3939" w:type="dxa"/>
            <w:vAlign w:val="center"/>
          </w:tcPr>
          <w:p w14:paraId="217D4FC0" w14:textId="77777777" w:rsidR="00C356A0" w:rsidRPr="002B6EB7" w:rsidRDefault="00C356A0" w:rsidP="00C356A0">
            <w:pPr>
              <w:jc w:val="both"/>
              <w:rPr>
                <w:sz w:val="28"/>
                <w:szCs w:val="28"/>
                <w:lang w:val="uk-UA"/>
              </w:rPr>
            </w:pPr>
            <w:r w:rsidRPr="002B6EB7">
              <w:rPr>
                <w:sz w:val="28"/>
                <w:szCs w:val="28"/>
                <w:lang w:val="uk-UA"/>
              </w:rPr>
              <w:t>Популяризація</w:t>
            </w:r>
          </w:p>
        </w:tc>
        <w:tc>
          <w:tcPr>
            <w:tcW w:w="2378" w:type="dxa"/>
            <w:vAlign w:val="center"/>
          </w:tcPr>
          <w:p w14:paraId="5F6933F1" w14:textId="50224A54" w:rsidR="00C356A0" w:rsidRPr="002B6EB7" w:rsidRDefault="00992F44" w:rsidP="00C356A0">
            <w:pPr>
              <w:jc w:val="both"/>
              <w:rPr>
                <w:sz w:val="28"/>
                <w:szCs w:val="28"/>
                <w:lang w:val="uk-UA"/>
              </w:rPr>
            </w:pPr>
            <w:r w:rsidRPr="002B6EB7">
              <w:rPr>
                <w:sz w:val="28"/>
                <w:szCs w:val="28"/>
                <w:lang w:val="uk-UA"/>
              </w:rPr>
              <w:t>Машине навчання набуває розвитку</w:t>
            </w:r>
          </w:p>
        </w:tc>
        <w:tc>
          <w:tcPr>
            <w:tcW w:w="2331" w:type="dxa"/>
            <w:vAlign w:val="center"/>
          </w:tcPr>
          <w:p w14:paraId="61FA916B" w14:textId="4E8A623D" w:rsidR="00C356A0" w:rsidRPr="002B6EB7" w:rsidRDefault="00C356A0" w:rsidP="00992F44">
            <w:pPr>
              <w:jc w:val="both"/>
              <w:rPr>
                <w:sz w:val="28"/>
                <w:szCs w:val="28"/>
                <w:lang w:val="uk-UA"/>
              </w:rPr>
            </w:pPr>
            <w:r w:rsidRPr="002B6EB7">
              <w:rPr>
                <w:sz w:val="28"/>
                <w:szCs w:val="28"/>
                <w:lang w:val="uk-UA"/>
              </w:rPr>
              <w:t>Випуск власного продукту</w:t>
            </w:r>
          </w:p>
        </w:tc>
      </w:tr>
    </w:tbl>
    <w:p w14:paraId="2028A1F7" w14:textId="77777777" w:rsidR="00C356A0" w:rsidRPr="002B6EB7" w:rsidRDefault="00C356A0" w:rsidP="002B6EB7">
      <w:pPr>
        <w:rPr>
          <w:sz w:val="28"/>
          <w:szCs w:val="28"/>
          <w:lang w:val="uk-UA"/>
        </w:rPr>
      </w:pPr>
    </w:p>
    <w:p w14:paraId="51DA4C42" w14:textId="77777777" w:rsidR="00C356A0" w:rsidRPr="002B6EB7" w:rsidRDefault="00C356A0" w:rsidP="00C356A0">
      <w:pPr>
        <w:jc w:val="right"/>
        <w:rPr>
          <w:sz w:val="28"/>
          <w:szCs w:val="28"/>
          <w:lang w:val="uk-UA"/>
        </w:rPr>
      </w:pPr>
    </w:p>
    <w:p w14:paraId="3EAC5D6A" w14:textId="2E05D929" w:rsidR="00C356A0" w:rsidRPr="002B6EB7" w:rsidRDefault="00E40703" w:rsidP="00C356A0">
      <w:pPr>
        <w:ind w:firstLine="720"/>
        <w:jc w:val="both"/>
        <w:rPr>
          <w:sz w:val="28"/>
          <w:szCs w:val="28"/>
          <w:lang w:val="uk-UA"/>
        </w:rPr>
      </w:pPr>
      <w:r w:rsidRPr="002B6EB7">
        <w:rPr>
          <w:sz w:val="28"/>
          <w:szCs w:val="28"/>
          <w:lang w:val="uk-UA"/>
        </w:rPr>
        <w:t>Таблиця 5.7</w:t>
      </w:r>
      <w:r w:rsidR="00C356A0" w:rsidRPr="002B6EB7">
        <w:rPr>
          <w:sz w:val="28"/>
          <w:szCs w:val="28"/>
          <w:lang w:val="uk-UA"/>
        </w:rPr>
        <w:t xml:space="preserve"> - Ступеневий аналіз конкуренції на ринку</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3"/>
        <w:gridCol w:w="3065"/>
        <w:gridCol w:w="3252"/>
      </w:tblGrid>
      <w:tr w:rsidR="00C356A0" w:rsidRPr="002B6EB7" w14:paraId="1BF7FAE9" w14:textId="77777777" w:rsidTr="00C356A0">
        <w:tc>
          <w:tcPr>
            <w:tcW w:w="3033" w:type="dxa"/>
            <w:vAlign w:val="center"/>
          </w:tcPr>
          <w:p w14:paraId="75887263" w14:textId="77777777" w:rsidR="00C356A0" w:rsidRPr="002B6EB7" w:rsidRDefault="00C356A0" w:rsidP="00C356A0">
            <w:pPr>
              <w:jc w:val="center"/>
              <w:rPr>
                <w:sz w:val="28"/>
                <w:szCs w:val="28"/>
                <w:lang w:val="uk-UA"/>
              </w:rPr>
            </w:pPr>
            <w:r w:rsidRPr="002B6EB7">
              <w:rPr>
                <w:sz w:val="28"/>
                <w:szCs w:val="28"/>
                <w:lang w:val="uk-UA"/>
              </w:rPr>
              <w:t>Особливості конкурентного середовища</w:t>
            </w:r>
          </w:p>
        </w:tc>
        <w:tc>
          <w:tcPr>
            <w:tcW w:w="3065" w:type="dxa"/>
            <w:vAlign w:val="center"/>
          </w:tcPr>
          <w:p w14:paraId="0E9939BA" w14:textId="77777777" w:rsidR="00C356A0" w:rsidRPr="002B6EB7" w:rsidRDefault="00C356A0" w:rsidP="00C356A0">
            <w:pPr>
              <w:jc w:val="center"/>
              <w:rPr>
                <w:sz w:val="28"/>
                <w:szCs w:val="28"/>
                <w:lang w:val="uk-UA"/>
              </w:rPr>
            </w:pPr>
            <w:r w:rsidRPr="002B6EB7">
              <w:rPr>
                <w:sz w:val="28"/>
                <w:szCs w:val="28"/>
                <w:lang w:val="uk-UA"/>
              </w:rPr>
              <w:t>В чому проявляється дана характеристика</w:t>
            </w:r>
          </w:p>
        </w:tc>
        <w:tc>
          <w:tcPr>
            <w:tcW w:w="3252" w:type="dxa"/>
            <w:vAlign w:val="center"/>
          </w:tcPr>
          <w:p w14:paraId="27484E7E" w14:textId="77777777" w:rsidR="00C356A0" w:rsidRPr="002B6EB7" w:rsidRDefault="00C356A0" w:rsidP="00C356A0">
            <w:pPr>
              <w:jc w:val="center"/>
              <w:rPr>
                <w:sz w:val="28"/>
                <w:szCs w:val="28"/>
                <w:lang w:val="uk-UA"/>
              </w:rPr>
            </w:pPr>
            <w:r w:rsidRPr="002B6EB7">
              <w:rPr>
                <w:sz w:val="28"/>
                <w:szCs w:val="28"/>
                <w:lang w:val="uk-UA"/>
              </w:rPr>
              <w:t>Вплив на діяльність підприємства (можливі дії компанії, щоб бути конкурентоспроможною)</w:t>
            </w:r>
          </w:p>
        </w:tc>
      </w:tr>
      <w:tr w:rsidR="00C356A0" w:rsidRPr="002B6EB7" w14:paraId="13A05EB4" w14:textId="77777777" w:rsidTr="00C356A0">
        <w:tc>
          <w:tcPr>
            <w:tcW w:w="3033" w:type="dxa"/>
            <w:vAlign w:val="center"/>
          </w:tcPr>
          <w:p w14:paraId="13618CE5" w14:textId="77777777" w:rsidR="00C356A0" w:rsidRPr="002B6EB7" w:rsidRDefault="00C356A0" w:rsidP="00C356A0">
            <w:pPr>
              <w:jc w:val="both"/>
              <w:rPr>
                <w:sz w:val="28"/>
                <w:szCs w:val="28"/>
                <w:lang w:val="uk-UA"/>
              </w:rPr>
            </w:pPr>
            <w:r w:rsidRPr="002B6EB7">
              <w:rPr>
                <w:sz w:val="28"/>
                <w:szCs w:val="28"/>
                <w:lang w:val="uk-UA"/>
              </w:rPr>
              <w:t xml:space="preserve">1. Тип конкуренції </w:t>
            </w:r>
          </w:p>
          <w:p w14:paraId="2066F546" w14:textId="77777777" w:rsidR="00C356A0" w:rsidRPr="002B6EB7" w:rsidRDefault="00C356A0" w:rsidP="00C356A0">
            <w:pPr>
              <w:ind w:left="31"/>
              <w:jc w:val="both"/>
              <w:rPr>
                <w:sz w:val="28"/>
                <w:szCs w:val="28"/>
                <w:lang w:val="uk-UA"/>
              </w:rPr>
            </w:pPr>
            <w:r w:rsidRPr="002B6EB7">
              <w:rPr>
                <w:sz w:val="28"/>
                <w:szCs w:val="28"/>
                <w:lang w:val="uk-UA"/>
              </w:rPr>
              <w:t>- чиста</w:t>
            </w:r>
          </w:p>
        </w:tc>
        <w:tc>
          <w:tcPr>
            <w:tcW w:w="3065" w:type="dxa"/>
            <w:vAlign w:val="center"/>
          </w:tcPr>
          <w:p w14:paraId="28DC4E3B" w14:textId="77777777" w:rsidR="00C356A0" w:rsidRPr="002B6EB7" w:rsidRDefault="00C356A0" w:rsidP="00C356A0">
            <w:pPr>
              <w:jc w:val="both"/>
              <w:rPr>
                <w:sz w:val="28"/>
                <w:szCs w:val="28"/>
                <w:lang w:val="uk-UA"/>
              </w:rPr>
            </w:pPr>
            <w:r w:rsidRPr="002B6EB7">
              <w:rPr>
                <w:sz w:val="28"/>
                <w:szCs w:val="28"/>
                <w:lang w:val="uk-UA"/>
              </w:rPr>
              <w:t>Велика кількість конкурентів</w:t>
            </w:r>
          </w:p>
        </w:tc>
        <w:tc>
          <w:tcPr>
            <w:tcW w:w="3252" w:type="dxa"/>
            <w:vAlign w:val="center"/>
          </w:tcPr>
          <w:p w14:paraId="26B1F212" w14:textId="77777777" w:rsidR="00C356A0" w:rsidRPr="002B6EB7" w:rsidRDefault="00C356A0" w:rsidP="00C356A0">
            <w:pPr>
              <w:jc w:val="both"/>
              <w:rPr>
                <w:sz w:val="28"/>
                <w:szCs w:val="28"/>
                <w:lang w:val="uk-UA"/>
              </w:rPr>
            </w:pPr>
            <w:r w:rsidRPr="002B6EB7">
              <w:rPr>
                <w:sz w:val="28"/>
                <w:szCs w:val="28"/>
                <w:lang w:val="uk-UA"/>
              </w:rPr>
              <w:t>Складно провести конкурентний аналіз та виокремити свої конкурентні переваги</w:t>
            </w:r>
          </w:p>
        </w:tc>
      </w:tr>
      <w:tr w:rsidR="00C356A0" w:rsidRPr="002B6EB7" w14:paraId="557536E9" w14:textId="77777777" w:rsidTr="00C356A0">
        <w:tc>
          <w:tcPr>
            <w:tcW w:w="3033" w:type="dxa"/>
            <w:vAlign w:val="center"/>
          </w:tcPr>
          <w:p w14:paraId="0A5DE1C8" w14:textId="77777777" w:rsidR="00C356A0" w:rsidRPr="002B6EB7" w:rsidRDefault="00C356A0" w:rsidP="00C356A0">
            <w:pPr>
              <w:jc w:val="both"/>
              <w:rPr>
                <w:sz w:val="28"/>
                <w:szCs w:val="28"/>
                <w:lang w:val="uk-UA"/>
              </w:rPr>
            </w:pPr>
            <w:r w:rsidRPr="002B6EB7">
              <w:rPr>
                <w:sz w:val="28"/>
                <w:szCs w:val="28"/>
                <w:lang w:val="uk-UA"/>
              </w:rPr>
              <w:t>2. За рівнем конкурентної боротьби</w:t>
            </w:r>
          </w:p>
          <w:p w14:paraId="4EAB6695" w14:textId="77777777" w:rsidR="00C356A0" w:rsidRPr="002B6EB7" w:rsidRDefault="00C356A0" w:rsidP="00C356A0">
            <w:pPr>
              <w:jc w:val="both"/>
              <w:rPr>
                <w:sz w:val="28"/>
                <w:szCs w:val="28"/>
                <w:lang w:val="uk-UA"/>
              </w:rPr>
            </w:pPr>
            <w:r w:rsidRPr="002B6EB7">
              <w:rPr>
                <w:sz w:val="28"/>
                <w:szCs w:val="28"/>
                <w:lang w:val="uk-UA"/>
              </w:rPr>
              <w:t>- міжнародний</w:t>
            </w:r>
          </w:p>
        </w:tc>
        <w:tc>
          <w:tcPr>
            <w:tcW w:w="3065" w:type="dxa"/>
            <w:vAlign w:val="center"/>
          </w:tcPr>
          <w:p w14:paraId="208B536C" w14:textId="77777777" w:rsidR="00C356A0" w:rsidRPr="002B6EB7" w:rsidRDefault="00C356A0" w:rsidP="00C356A0">
            <w:pPr>
              <w:jc w:val="both"/>
              <w:rPr>
                <w:sz w:val="28"/>
                <w:szCs w:val="28"/>
                <w:lang w:val="uk-UA"/>
              </w:rPr>
            </w:pPr>
            <w:r w:rsidRPr="002B6EB7">
              <w:rPr>
                <w:sz w:val="28"/>
                <w:szCs w:val="28"/>
                <w:lang w:val="uk-UA"/>
              </w:rPr>
              <w:t>Розміщення проектів-конкурентів</w:t>
            </w:r>
          </w:p>
        </w:tc>
        <w:tc>
          <w:tcPr>
            <w:tcW w:w="3252" w:type="dxa"/>
            <w:vAlign w:val="center"/>
          </w:tcPr>
          <w:p w14:paraId="1C0C224A" w14:textId="77777777" w:rsidR="00C356A0" w:rsidRPr="002B6EB7" w:rsidRDefault="00C356A0" w:rsidP="00C356A0">
            <w:pPr>
              <w:jc w:val="both"/>
              <w:rPr>
                <w:sz w:val="28"/>
                <w:szCs w:val="28"/>
                <w:lang w:val="uk-UA"/>
              </w:rPr>
            </w:pPr>
            <w:r w:rsidRPr="002B6EB7">
              <w:rPr>
                <w:sz w:val="28"/>
                <w:szCs w:val="28"/>
                <w:lang w:val="uk-UA"/>
              </w:rPr>
              <w:t>Необхідно забезпечити коректний переклад документації на найуживаніші мови</w:t>
            </w:r>
          </w:p>
          <w:p w14:paraId="188C325F" w14:textId="77777777" w:rsidR="00C356A0" w:rsidRPr="002B6EB7" w:rsidRDefault="00C356A0" w:rsidP="00C356A0">
            <w:pPr>
              <w:jc w:val="both"/>
              <w:rPr>
                <w:sz w:val="28"/>
                <w:szCs w:val="28"/>
                <w:lang w:val="uk-UA"/>
              </w:rPr>
            </w:pPr>
            <w:r w:rsidRPr="002B6EB7">
              <w:rPr>
                <w:sz w:val="28"/>
                <w:szCs w:val="28"/>
                <w:lang w:val="uk-UA"/>
              </w:rPr>
              <w:lastRenderedPageBreak/>
              <w:t>Необхідно мати можливість подорожувати, або підтримувати проект на клієнтській стороні віддалено.</w:t>
            </w:r>
          </w:p>
        </w:tc>
      </w:tr>
      <w:tr w:rsidR="00C356A0" w:rsidRPr="002B6EB7" w14:paraId="0B0771DC" w14:textId="77777777" w:rsidTr="00C356A0">
        <w:tc>
          <w:tcPr>
            <w:tcW w:w="3033" w:type="dxa"/>
            <w:vAlign w:val="center"/>
          </w:tcPr>
          <w:p w14:paraId="0CC85EAA" w14:textId="77777777" w:rsidR="00C356A0" w:rsidRPr="002B6EB7" w:rsidRDefault="00C356A0" w:rsidP="00C356A0">
            <w:pPr>
              <w:jc w:val="both"/>
              <w:rPr>
                <w:sz w:val="28"/>
                <w:szCs w:val="28"/>
                <w:lang w:val="uk-UA"/>
              </w:rPr>
            </w:pPr>
            <w:r w:rsidRPr="002B6EB7">
              <w:rPr>
                <w:sz w:val="28"/>
                <w:szCs w:val="28"/>
                <w:lang w:val="uk-UA"/>
              </w:rPr>
              <w:lastRenderedPageBreak/>
              <w:t>3. За галузевою ознакою</w:t>
            </w:r>
          </w:p>
          <w:p w14:paraId="7DE46750" w14:textId="77777777" w:rsidR="00C356A0" w:rsidRPr="002B6EB7" w:rsidRDefault="00C356A0" w:rsidP="00C356A0">
            <w:pPr>
              <w:jc w:val="both"/>
              <w:rPr>
                <w:sz w:val="28"/>
                <w:szCs w:val="28"/>
                <w:lang w:val="uk-UA"/>
              </w:rPr>
            </w:pPr>
            <w:r w:rsidRPr="002B6EB7">
              <w:rPr>
                <w:sz w:val="28"/>
                <w:szCs w:val="28"/>
                <w:lang w:val="uk-UA"/>
              </w:rPr>
              <w:t>- внутрішньогалузева</w:t>
            </w:r>
          </w:p>
        </w:tc>
        <w:tc>
          <w:tcPr>
            <w:tcW w:w="3065" w:type="dxa"/>
            <w:vAlign w:val="center"/>
          </w:tcPr>
          <w:p w14:paraId="3E5C53CF" w14:textId="77777777" w:rsidR="00C356A0" w:rsidRPr="002B6EB7" w:rsidRDefault="00C356A0" w:rsidP="00C356A0">
            <w:pPr>
              <w:jc w:val="both"/>
              <w:rPr>
                <w:sz w:val="28"/>
                <w:szCs w:val="28"/>
                <w:lang w:val="uk-UA"/>
              </w:rPr>
            </w:pPr>
            <w:r w:rsidRPr="002B6EB7">
              <w:rPr>
                <w:sz w:val="28"/>
                <w:szCs w:val="28"/>
                <w:lang w:val="uk-UA"/>
              </w:rPr>
              <w:t>Чітка спрямованісь проекту(компьютерні технології)</w:t>
            </w:r>
          </w:p>
        </w:tc>
        <w:tc>
          <w:tcPr>
            <w:tcW w:w="3252" w:type="dxa"/>
            <w:vAlign w:val="center"/>
          </w:tcPr>
          <w:p w14:paraId="77080DD4" w14:textId="77777777" w:rsidR="00C356A0" w:rsidRPr="002B6EB7" w:rsidRDefault="00C356A0" w:rsidP="00C356A0">
            <w:pPr>
              <w:jc w:val="both"/>
              <w:rPr>
                <w:sz w:val="28"/>
                <w:szCs w:val="28"/>
                <w:lang w:val="uk-UA"/>
              </w:rPr>
            </w:pPr>
            <w:r w:rsidRPr="002B6EB7">
              <w:rPr>
                <w:sz w:val="28"/>
                <w:szCs w:val="28"/>
                <w:lang w:val="uk-UA"/>
              </w:rPr>
              <w:t>Відомі інструменти розробки, просування, позиціонування</w:t>
            </w:r>
          </w:p>
        </w:tc>
      </w:tr>
      <w:tr w:rsidR="00C356A0" w:rsidRPr="002B6EB7" w14:paraId="79657E05" w14:textId="77777777" w:rsidTr="00C356A0">
        <w:tc>
          <w:tcPr>
            <w:tcW w:w="3033" w:type="dxa"/>
            <w:vAlign w:val="center"/>
          </w:tcPr>
          <w:p w14:paraId="37A7B181" w14:textId="77777777" w:rsidR="00C356A0" w:rsidRPr="002B6EB7" w:rsidRDefault="00C356A0" w:rsidP="00C356A0">
            <w:pPr>
              <w:jc w:val="both"/>
              <w:rPr>
                <w:sz w:val="28"/>
                <w:szCs w:val="28"/>
                <w:lang w:val="uk-UA"/>
              </w:rPr>
            </w:pPr>
            <w:r w:rsidRPr="002B6EB7">
              <w:rPr>
                <w:sz w:val="28"/>
                <w:szCs w:val="28"/>
                <w:lang w:val="uk-UA"/>
              </w:rPr>
              <w:t>4. Конкуренція за видами товарів</w:t>
            </w:r>
          </w:p>
          <w:p w14:paraId="37517EA0" w14:textId="77777777" w:rsidR="00C356A0" w:rsidRPr="002B6EB7" w:rsidRDefault="00C356A0" w:rsidP="00C356A0">
            <w:pPr>
              <w:jc w:val="both"/>
              <w:rPr>
                <w:sz w:val="28"/>
                <w:szCs w:val="28"/>
                <w:lang w:val="uk-UA"/>
              </w:rPr>
            </w:pPr>
            <w:r w:rsidRPr="002B6EB7">
              <w:rPr>
                <w:sz w:val="28"/>
                <w:szCs w:val="28"/>
                <w:lang w:val="uk-UA"/>
              </w:rPr>
              <w:t>- між бажаннями</w:t>
            </w:r>
          </w:p>
        </w:tc>
        <w:tc>
          <w:tcPr>
            <w:tcW w:w="3065" w:type="dxa"/>
            <w:vAlign w:val="center"/>
          </w:tcPr>
          <w:p w14:paraId="4C739505" w14:textId="77777777" w:rsidR="00C356A0" w:rsidRPr="002B6EB7" w:rsidRDefault="00C356A0" w:rsidP="00C356A0">
            <w:pPr>
              <w:jc w:val="both"/>
              <w:rPr>
                <w:sz w:val="28"/>
                <w:szCs w:val="28"/>
                <w:lang w:val="uk-UA"/>
              </w:rPr>
            </w:pPr>
            <w:r w:rsidRPr="002B6EB7">
              <w:rPr>
                <w:sz w:val="28"/>
                <w:szCs w:val="28"/>
                <w:lang w:val="uk-UA"/>
              </w:rPr>
              <w:t>Користувачі обирають між проектами той що більше їх задовільняє</w:t>
            </w:r>
          </w:p>
        </w:tc>
        <w:tc>
          <w:tcPr>
            <w:tcW w:w="3252" w:type="dxa"/>
            <w:vAlign w:val="center"/>
          </w:tcPr>
          <w:p w14:paraId="0928B2F1" w14:textId="77777777" w:rsidR="00C356A0" w:rsidRPr="002B6EB7" w:rsidRDefault="00C356A0" w:rsidP="00C356A0">
            <w:pPr>
              <w:jc w:val="both"/>
              <w:rPr>
                <w:sz w:val="28"/>
                <w:szCs w:val="28"/>
                <w:lang w:val="uk-UA"/>
              </w:rPr>
            </w:pPr>
            <w:r w:rsidRPr="002B6EB7">
              <w:rPr>
                <w:sz w:val="28"/>
                <w:szCs w:val="28"/>
                <w:lang w:val="uk-UA"/>
              </w:rPr>
              <w:t>Необхідно донести до користувача свої конкурентні переваги</w:t>
            </w:r>
          </w:p>
        </w:tc>
      </w:tr>
      <w:tr w:rsidR="00C356A0" w:rsidRPr="002B6EB7" w14:paraId="02FD1327" w14:textId="77777777" w:rsidTr="00C356A0">
        <w:tc>
          <w:tcPr>
            <w:tcW w:w="3033" w:type="dxa"/>
            <w:vAlign w:val="center"/>
          </w:tcPr>
          <w:p w14:paraId="45A0880B" w14:textId="77777777" w:rsidR="00C356A0" w:rsidRPr="002B6EB7" w:rsidRDefault="00C356A0" w:rsidP="00C356A0">
            <w:pPr>
              <w:jc w:val="both"/>
              <w:rPr>
                <w:sz w:val="28"/>
                <w:szCs w:val="28"/>
                <w:lang w:val="uk-UA"/>
              </w:rPr>
            </w:pPr>
            <w:r w:rsidRPr="002B6EB7">
              <w:rPr>
                <w:sz w:val="28"/>
                <w:szCs w:val="28"/>
                <w:lang w:val="uk-UA"/>
              </w:rPr>
              <w:t>5. За характером конкурентних переваг</w:t>
            </w:r>
          </w:p>
          <w:p w14:paraId="3A8FDC26" w14:textId="77777777" w:rsidR="00C356A0" w:rsidRPr="002B6EB7" w:rsidRDefault="00C356A0" w:rsidP="00C356A0">
            <w:pPr>
              <w:jc w:val="both"/>
              <w:rPr>
                <w:sz w:val="28"/>
                <w:szCs w:val="28"/>
                <w:lang w:val="uk-UA"/>
              </w:rPr>
            </w:pPr>
            <w:r w:rsidRPr="002B6EB7">
              <w:rPr>
                <w:sz w:val="28"/>
                <w:szCs w:val="28"/>
                <w:lang w:val="uk-UA"/>
              </w:rPr>
              <w:t>- цінова</w:t>
            </w:r>
          </w:p>
        </w:tc>
        <w:tc>
          <w:tcPr>
            <w:tcW w:w="3065" w:type="dxa"/>
            <w:vAlign w:val="center"/>
          </w:tcPr>
          <w:p w14:paraId="3BFD6297" w14:textId="77777777" w:rsidR="00C356A0" w:rsidRPr="002B6EB7" w:rsidRDefault="00C356A0" w:rsidP="00C356A0">
            <w:pPr>
              <w:jc w:val="both"/>
              <w:rPr>
                <w:sz w:val="28"/>
                <w:szCs w:val="28"/>
                <w:lang w:val="uk-UA"/>
              </w:rPr>
            </w:pPr>
            <w:r w:rsidRPr="002B6EB7">
              <w:rPr>
                <w:sz w:val="28"/>
                <w:szCs w:val="28"/>
                <w:lang w:val="uk-UA"/>
              </w:rPr>
              <w:t>Ціна за продукт та його обслуговування надання послуги</w:t>
            </w:r>
          </w:p>
        </w:tc>
        <w:tc>
          <w:tcPr>
            <w:tcW w:w="3252" w:type="dxa"/>
            <w:vAlign w:val="center"/>
          </w:tcPr>
          <w:p w14:paraId="02BC0AF5" w14:textId="16E49A8D" w:rsidR="00C356A0" w:rsidRPr="002B6EB7" w:rsidRDefault="006A6475" w:rsidP="00C356A0">
            <w:pPr>
              <w:jc w:val="both"/>
              <w:rPr>
                <w:sz w:val="28"/>
                <w:szCs w:val="28"/>
                <w:lang w:val="uk-UA"/>
              </w:rPr>
            </w:pPr>
            <w:r w:rsidRPr="002B6EB7">
              <w:rPr>
                <w:sz w:val="28"/>
                <w:szCs w:val="28"/>
                <w:lang w:val="uk-UA"/>
              </w:rPr>
              <w:t>Продукт має власнувати за рахунок грошей на спонсування</w:t>
            </w:r>
          </w:p>
        </w:tc>
      </w:tr>
      <w:tr w:rsidR="00C356A0" w:rsidRPr="002B6EB7" w14:paraId="50944EEE" w14:textId="77777777" w:rsidTr="00C356A0">
        <w:tc>
          <w:tcPr>
            <w:tcW w:w="3033" w:type="dxa"/>
            <w:vAlign w:val="center"/>
          </w:tcPr>
          <w:p w14:paraId="41D470D9" w14:textId="77777777" w:rsidR="00C356A0" w:rsidRPr="002B6EB7" w:rsidRDefault="00C356A0" w:rsidP="00C356A0">
            <w:pPr>
              <w:jc w:val="both"/>
              <w:rPr>
                <w:sz w:val="28"/>
                <w:szCs w:val="28"/>
                <w:lang w:val="uk-UA"/>
              </w:rPr>
            </w:pPr>
            <w:r w:rsidRPr="002B6EB7">
              <w:rPr>
                <w:sz w:val="28"/>
                <w:szCs w:val="28"/>
                <w:lang w:val="uk-UA"/>
              </w:rPr>
              <w:t>6. За інтенсивністю</w:t>
            </w:r>
          </w:p>
          <w:p w14:paraId="0DFA0FB8" w14:textId="77777777" w:rsidR="00C356A0" w:rsidRPr="002B6EB7" w:rsidRDefault="00C356A0" w:rsidP="00C356A0">
            <w:pPr>
              <w:jc w:val="both"/>
              <w:rPr>
                <w:sz w:val="28"/>
                <w:szCs w:val="28"/>
                <w:lang w:val="uk-UA"/>
              </w:rPr>
            </w:pPr>
            <w:r w:rsidRPr="002B6EB7">
              <w:rPr>
                <w:sz w:val="28"/>
                <w:szCs w:val="28"/>
                <w:lang w:val="uk-UA"/>
              </w:rPr>
              <w:t>- марочна</w:t>
            </w:r>
          </w:p>
        </w:tc>
        <w:tc>
          <w:tcPr>
            <w:tcW w:w="3065" w:type="dxa"/>
            <w:vAlign w:val="center"/>
          </w:tcPr>
          <w:p w14:paraId="4D39BE57" w14:textId="77777777" w:rsidR="00C356A0" w:rsidRPr="002B6EB7" w:rsidRDefault="00C356A0" w:rsidP="00C356A0">
            <w:pPr>
              <w:jc w:val="both"/>
              <w:rPr>
                <w:sz w:val="28"/>
                <w:szCs w:val="28"/>
                <w:lang w:val="uk-UA"/>
              </w:rPr>
            </w:pPr>
            <w:r w:rsidRPr="002B6EB7">
              <w:rPr>
                <w:sz w:val="28"/>
                <w:szCs w:val="28"/>
                <w:lang w:val="uk-UA"/>
              </w:rPr>
              <w:t>Унікальне ім’я</w:t>
            </w:r>
          </w:p>
        </w:tc>
        <w:tc>
          <w:tcPr>
            <w:tcW w:w="3252" w:type="dxa"/>
            <w:vAlign w:val="center"/>
          </w:tcPr>
          <w:p w14:paraId="3B47E7CC" w14:textId="77777777" w:rsidR="00C356A0" w:rsidRPr="002B6EB7" w:rsidRDefault="00C356A0" w:rsidP="00C356A0">
            <w:pPr>
              <w:jc w:val="both"/>
              <w:rPr>
                <w:sz w:val="28"/>
                <w:szCs w:val="28"/>
                <w:lang w:val="uk-UA"/>
              </w:rPr>
            </w:pPr>
            <w:r w:rsidRPr="002B6EB7">
              <w:rPr>
                <w:sz w:val="28"/>
                <w:szCs w:val="28"/>
                <w:lang w:val="uk-UA"/>
              </w:rPr>
              <w:t>Можливість досягти впізнаваності проекту шляхом просування</w:t>
            </w:r>
          </w:p>
        </w:tc>
      </w:tr>
    </w:tbl>
    <w:p w14:paraId="6F87A585" w14:textId="77777777" w:rsidR="00C356A0" w:rsidRPr="002B6EB7" w:rsidRDefault="00C356A0" w:rsidP="002B6EB7">
      <w:pPr>
        <w:jc w:val="both"/>
        <w:rPr>
          <w:sz w:val="28"/>
          <w:szCs w:val="28"/>
          <w:lang w:val="uk-UA"/>
        </w:rPr>
      </w:pPr>
    </w:p>
    <w:p w14:paraId="7581C385" w14:textId="77777777" w:rsidR="00C356A0" w:rsidRPr="002B6EB7" w:rsidRDefault="00C356A0" w:rsidP="00C356A0">
      <w:pPr>
        <w:ind w:firstLine="720"/>
        <w:jc w:val="both"/>
        <w:rPr>
          <w:sz w:val="28"/>
          <w:szCs w:val="28"/>
          <w:lang w:val="uk-UA"/>
        </w:rPr>
      </w:pPr>
    </w:p>
    <w:p w14:paraId="0E36A9E0" w14:textId="1E3C1D36" w:rsidR="00C356A0" w:rsidRPr="002B6EB7" w:rsidRDefault="00E40703" w:rsidP="00C356A0">
      <w:pPr>
        <w:ind w:firstLine="720"/>
        <w:jc w:val="both"/>
        <w:rPr>
          <w:sz w:val="28"/>
          <w:szCs w:val="28"/>
          <w:lang w:val="uk-UA"/>
        </w:rPr>
      </w:pPr>
      <w:r w:rsidRPr="002B6EB7">
        <w:rPr>
          <w:sz w:val="28"/>
          <w:szCs w:val="28"/>
          <w:lang w:val="uk-UA"/>
        </w:rPr>
        <w:t>Таблиця 5.8</w:t>
      </w:r>
      <w:r w:rsidR="00C356A0" w:rsidRPr="002B6EB7">
        <w:rPr>
          <w:sz w:val="28"/>
          <w:szCs w:val="28"/>
          <w:lang w:val="uk-UA"/>
        </w:rPr>
        <w:t xml:space="preserve"> - Обґрунтування факторів конкурентоспроможності</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4221"/>
        <w:gridCol w:w="4530"/>
      </w:tblGrid>
      <w:tr w:rsidR="00C356A0" w:rsidRPr="002B6EB7" w14:paraId="2866449A" w14:textId="77777777" w:rsidTr="00C356A0">
        <w:tc>
          <w:tcPr>
            <w:tcW w:w="594" w:type="dxa"/>
            <w:vAlign w:val="center"/>
          </w:tcPr>
          <w:p w14:paraId="621FA0DC" w14:textId="77777777" w:rsidR="00C356A0" w:rsidRPr="002B6EB7" w:rsidRDefault="00C356A0" w:rsidP="00C356A0">
            <w:pPr>
              <w:jc w:val="center"/>
              <w:rPr>
                <w:sz w:val="28"/>
                <w:szCs w:val="28"/>
                <w:lang w:val="uk-UA"/>
              </w:rPr>
            </w:pPr>
            <w:r w:rsidRPr="002B6EB7">
              <w:rPr>
                <w:sz w:val="28"/>
                <w:szCs w:val="28"/>
                <w:lang w:val="uk-UA"/>
              </w:rPr>
              <w:t>№ п/п</w:t>
            </w:r>
          </w:p>
        </w:tc>
        <w:tc>
          <w:tcPr>
            <w:tcW w:w="4221" w:type="dxa"/>
            <w:vAlign w:val="center"/>
          </w:tcPr>
          <w:p w14:paraId="726AF162" w14:textId="77777777" w:rsidR="00C356A0" w:rsidRPr="002B6EB7" w:rsidRDefault="00C356A0" w:rsidP="00C356A0">
            <w:pPr>
              <w:jc w:val="center"/>
              <w:rPr>
                <w:sz w:val="28"/>
                <w:szCs w:val="28"/>
                <w:lang w:val="uk-UA"/>
              </w:rPr>
            </w:pPr>
            <w:r w:rsidRPr="002B6EB7">
              <w:rPr>
                <w:sz w:val="28"/>
                <w:szCs w:val="28"/>
                <w:lang w:val="uk-UA"/>
              </w:rPr>
              <w:t>Фактор конкурентоспроможності</w:t>
            </w:r>
          </w:p>
        </w:tc>
        <w:tc>
          <w:tcPr>
            <w:tcW w:w="4530" w:type="dxa"/>
            <w:vAlign w:val="center"/>
          </w:tcPr>
          <w:p w14:paraId="0BBB3829" w14:textId="77777777" w:rsidR="00C356A0" w:rsidRPr="002B6EB7" w:rsidRDefault="00C356A0" w:rsidP="00C356A0">
            <w:pPr>
              <w:jc w:val="center"/>
              <w:rPr>
                <w:sz w:val="28"/>
                <w:szCs w:val="28"/>
                <w:lang w:val="uk-UA"/>
              </w:rPr>
            </w:pPr>
            <w:r w:rsidRPr="002B6EB7">
              <w:rPr>
                <w:sz w:val="28"/>
                <w:szCs w:val="28"/>
                <w:lang w:val="uk-UA"/>
              </w:rPr>
              <w:t>Обґрунтування</w:t>
            </w:r>
          </w:p>
        </w:tc>
      </w:tr>
      <w:tr w:rsidR="006A6475" w:rsidRPr="002B6EB7" w14:paraId="5A3E0AC1" w14:textId="77777777" w:rsidTr="000A4DB9">
        <w:tc>
          <w:tcPr>
            <w:tcW w:w="594" w:type="dxa"/>
            <w:vAlign w:val="center"/>
          </w:tcPr>
          <w:p w14:paraId="76629B43" w14:textId="77777777" w:rsidR="006A6475" w:rsidRPr="002B6EB7" w:rsidRDefault="006A6475" w:rsidP="00C356A0">
            <w:pPr>
              <w:jc w:val="center"/>
              <w:rPr>
                <w:sz w:val="28"/>
                <w:szCs w:val="28"/>
                <w:lang w:val="uk-UA"/>
              </w:rPr>
            </w:pPr>
            <w:r w:rsidRPr="002B6EB7">
              <w:rPr>
                <w:sz w:val="28"/>
                <w:szCs w:val="28"/>
                <w:lang w:val="uk-UA"/>
              </w:rPr>
              <w:t>1</w:t>
            </w:r>
          </w:p>
        </w:tc>
        <w:tc>
          <w:tcPr>
            <w:tcW w:w="4221" w:type="dxa"/>
          </w:tcPr>
          <w:p w14:paraId="3FEB58F1" w14:textId="0B476A4E" w:rsidR="006A6475" w:rsidRPr="002B6EB7" w:rsidRDefault="006A6475" w:rsidP="00C356A0">
            <w:pPr>
              <w:rPr>
                <w:sz w:val="28"/>
                <w:szCs w:val="28"/>
                <w:lang w:val="uk-UA"/>
              </w:rPr>
            </w:pPr>
            <w:r w:rsidRPr="002B6EB7">
              <w:rPr>
                <w:sz w:val="28"/>
                <w:szCs w:val="28"/>
                <w:lang w:val="uk-UA"/>
              </w:rPr>
              <w:t xml:space="preserve">Випробовування декількох методів </w:t>
            </w:r>
            <w:r w:rsidR="00D43774" w:rsidRPr="002B6EB7">
              <w:rPr>
                <w:sz w:val="28"/>
                <w:szCs w:val="28"/>
                <w:lang w:val="uk-UA"/>
              </w:rPr>
              <w:t>машинного</w:t>
            </w:r>
            <w:r w:rsidRPr="002B6EB7">
              <w:rPr>
                <w:sz w:val="28"/>
                <w:szCs w:val="28"/>
                <w:lang w:val="uk-UA"/>
              </w:rPr>
              <w:t xml:space="preserve"> навчання</w:t>
            </w:r>
          </w:p>
        </w:tc>
        <w:tc>
          <w:tcPr>
            <w:tcW w:w="4530" w:type="dxa"/>
            <w:vAlign w:val="center"/>
          </w:tcPr>
          <w:p w14:paraId="42BFFC47" w14:textId="3EF3CCDE" w:rsidR="006A6475" w:rsidRPr="002B6EB7" w:rsidRDefault="006A6475" w:rsidP="00C356A0">
            <w:pPr>
              <w:tabs>
                <w:tab w:val="left" w:pos="0"/>
              </w:tabs>
              <w:rPr>
                <w:sz w:val="28"/>
                <w:szCs w:val="28"/>
                <w:lang w:val="uk-UA"/>
              </w:rPr>
            </w:pPr>
            <w:r w:rsidRPr="002B6EB7">
              <w:rPr>
                <w:sz w:val="28"/>
                <w:szCs w:val="28"/>
                <w:lang w:val="uk-UA"/>
              </w:rPr>
              <w:t xml:space="preserve">Можливість отримати результат </w:t>
            </w:r>
            <w:r w:rsidR="00D43774" w:rsidRPr="002B6EB7">
              <w:rPr>
                <w:sz w:val="28"/>
                <w:szCs w:val="28"/>
                <w:lang w:val="uk-UA"/>
              </w:rPr>
              <w:t>лише</w:t>
            </w:r>
            <w:r w:rsidRPr="002B6EB7">
              <w:rPr>
                <w:sz w:val="28"/>
                <w:szCs w:val="28"/>
                <w:lang w:val="uk-UA"/>
              </w:rPr>
              <w:t xml:space="preserve"> надавши дані</w:t>
            </w:r>
          </w:p>
        </w:tc>
      </w:tr>
      <w:tr w:rsidR="006A6475" w:rsidRPr="002B6EB7" w14:paraId="5B86F87D" w14:textId="77777777" w:rsidTr="000A4DB9">
        <w:tc>
          <w:tcPr>
            <w:tcW w:w="594" w:type="dxa"/>
            <w:vAlign w:val="center"/>
          </w:tcPr>
          <w:p w14:paraId="192F7B96" w14:textId="77777777" w:rsidR="006A6475" w:rsidRPr="002B6EB7" w:rsidRDefault="006A6475" w:rsidP="00C356A0">
            <w:pPr>
              <w:jc w:val="center"/>
              <w:rPr>
                <w:sz w:val="28"/>
                <w:szCs w:val="28"/>
                <w:lang w:val="uk-UA"/>
              </w:rPr>
            </w:pPr>
            <w:r w:rsidRPr="002B6EB7">
              <w:rPr>
                <w:sz w:val="28"/>
                <w:szCs w:val="28"/>
                <w:lang w:val="uk-UA"/>
              </w:rPr>
              <w:t>2</w:t>
            </w:r>
          </w:p>
        </w:tc>
        <w:tc>
          <w:tcPr>
            <w:tcW w:w="4221" w:type="dxa"/>
          </w:tcPr>
          <w:p w14:paraId="4DA4EB6E" w14:textId="7712A7A2" w:rsidR="006A6475" w:rsidRPr="002B6EB7" w:rsidRDefault="006A6475" w:rsidP="00C356A0">
            <w:pPr>
              <w:rPr>
                <w:sz w:val="28"/>
                <w:szCs w:val="28"/>
                <w:lang w:val="uk-UA"/>
              </w:rPr>
            </w:pPr>
            <w:r w:rsidRPr="002B6EB7">
              <w:rPr>
                <w:sz w:val="28"/>
                <w:szCs w:val="28"/>
                <w:lang w:val="uk-UA"/>
              </w:rPr>
              <w:t>Аналіз та порівняння</w:t>
            </w:r>
          </w:p>
        </w:tc>
        <w:tc>
          <w:tcPr>
            <w:tcW w:w="4530" w:type="dxa"/>
            <w:vAlign w:val="center"/>
          </w:tcPr>
          <w:p w14:paraId="4AE8AECE" w14:textId="281A9AE3" w:rsidR="006A6475" w:rsidRPr="002B6EB7" w:rsidRDefault="006A6475" w:rsidP="00C356A0">
            <w:pPr>
              <w:tabs>
                <w:tab w:val="left" w:pos="598"/>
              </w:tabs>
              <w:rPr>
                <w:sz w:val="28"/>
                <w:szCs w:val="28"/>
                <w:lang w:val="uk-UA"/>
              </w:rPr>
            </w:pPr>
            <w:r w:rsidRPr="002B6EB7">
              <w:rPr>
                <w:sz w:val="28"/>
                <w:szCs w:val="28"/>
                <w:lang w:val="uk-UA"/>
              </w:rPr>
              <w:t xml:space="preserve">Хоча, конкурентами надані результати роботи та аналіз, але не має можливості </w:t>
            </w:r>
            <w:r w:rsidR="00D43774" w:rsidRPr="002B6EB7">
              <w:rPr>
                <w:sz w:val="28"/>
                <w:szCs w:val="28"/>
                <w:lang w:val="uk-UA"/>
              </w:rPr>
              <w:t>швидко</w:t>
            </w:r>
            <w:r w:rsidRPr="002B6EB7">
              <w:rPr>
                <w:sz w:val="28"/>
                <w:szCs w:val="28"/>
                <w:lang w:val="uk-UA"/>
              </w:rPr>
              <w:t xml:space="preserve"> порівняти на власному ПК</w:t>
            </w:r>
          </w:p>
        </w:tc>
      </w:tr>
      <w:tr w:rsidR="006A6475" w:rsidRPr="002B6EB7" w14:paraId="6BF2FA46" w14:textId="77777777" w:rsidTr="000A4DB9">
        <w:tc>
          <w:tcPr>
            <w:tcW w:w="594" w:type="dxa"/>
            <w:vAlign w:val="center"/>
          </w:tcPr>
          <w:p w14:paraId="63F7C393" w14:textId="77777777" w:rsidR="006A6475" w:rsidRPr="002B6EB7" w:rsidRDefault="006A6475" w:rsidP="00C356A0">
            <w:pPr>
              <w:jc w:val="center"/>
              <w:rPr>
                <w:sz w:val="28"/>
                <w:szCs w:val="28"/>
                <w:lang w:val="uk-UA"/>
              </w:rPr>
            </w:pPr>
            <w:r w:rsidRPr="002B6EB7">
              <w:rPr>
                <w:sz w:val="28"/>
                <w:szCs w:val="28"/>
                <w:lang w:val="uk-UA"/>
              </w:rPr>
              <w:t>3</w:t>
            </w:r>
          </w:p>
        </w:tc>
        <w:tc>
          <w:tcPr>
            <w:tcW w:w="4221" w:type="dxa"/>
          </w:tcPr>
          <w:p w14:paraId="3316DB62" w14:textId="5D3BE796" w:rsidR="006A6475" w:rsidRPr="002B6EB7" w:rsidRDefault="006A6475" w:rsidP="00C356A0">
            <w:pPr>
              <w:rPr>
                <w:sz w:val="28"/>
                <w:szCs w:val="28"/>
                <w:lang w:val="uk-UA"/>
              </w:rPr>
            </w:pPr>
            <w:r w:rsidRPr="002B6EB7">
              <w:rPr>
                <w:sz w:val="28"/>
                <w:szCs w:val="28"/>
                <w:lang w:val="uk-UA"/>
              </w:rPr>
              <w:t>Відображення результатів</w:t>
            </w:r>
          </w:p>
        </w:tc>
        <w:tc>
          <w:tcPr>
            <w:tcW w:w="4530" w:type="dxa"/>
            <w:vAlign w:val="center"/>
          </w:tcPr>
          <w:p w14:paraId="0EEB178B" w14:textId="77777777" w:rsidR="006A6475" w:rsidRPr="002B6EB7" w:rsidRDefault="006A6475" w:rsidP="00C356A0">
            <w:pPr>
              <w:tabs>
                <w:tab w:val="left" w:pos="598"/>
              </w:tabs>
              <w:rPr>
                <w:sz w:val="28"/>
                <w:szCs w:val="28"/>
                <w:lang w:val="uk-UA"/>
              </w:rPr>
            </w:pPr>
            <w:r w:rsidRPr="002B6EB7">
              <w:rPr>
                <w:sz w:val="28"/>
                <w:szCs w:val="28"/>
                <w:lang w:val="uk-UA"/>
              </w:rPr>
              <w:t>Задовільна швидкість роботи</w:t>
            </w:r>
          </w:p>
        </w:tc>
      </w:tr>
    </w:tbl>
    <w:p w14:paraId="156C3B74" w14:textId="77777777" w:rsidR="00C356A0" w:rsidRPr="002B6EB7" w:rsidRDefault="00C356A0" w:rsidP="00685016">
      <w:pPr>
        <w:rPr>
          <w:sz w:val="28"/>
          <w:szCs w:val="28"/>
          <w:lang w:val="uk-UA"/>
        </w:rPr>
      </w:pPr>
    </w:p>
    <w:p w14:paraId="2A3DD8A2" w14:textId="77777777" w:rsidR="00C356A0" w:rsidRPr="002B6EB7" w:rsidRDefault="00C356A0" w:rsidP="002B6EB7">
      <w:pPr>
        <w:rPr>
          <w:sz w:val="28"/>
          <w:szCs w:val="28"/>
          <w:lang w:val="uk-UA"/>
        </w:rPr>
      </w:pPr>
    </w:p>
    <w:p w14:paraId="21AC89B5" w14:textId="4C7B0A70" w:rsidR="00C356A0" w:rsidRPr="002B6EB7" w:rsidRDefault="00E40703" w:rsidP="00C356A0">
      <w:pPr>
        <w:ind w:firstLine="720"/>
        <w:jc w:val="both"/>
        <w:rPr>
          <w:sz w:val="28"/>
          <w:szCs w:val="28"/>
          <w:lang w:val="uk-UA"/>
        </w:rPr>
      </w:pPr>
      <w:r w:rsidRPr="002B6EB7">
        <w:rPr>
          <w:sz w:val="28"/>
          <w:szCs w:val="28"/>
          <w:lang w:val="uk-UA"/>
        </w:rPr>
        <w:t>Таблиця 5.9</w:t>
      </w:r>
      <w:r w:rsidR="00C356A0" w:rsidRPr="002B6EB7">
        <w:rPr>
          <w:sz w:val="28"/>
          <w:szCs w:val="28"/>
          <w:lang w:val="uk-UA"/>
        </w:rPr>
        <w:t xml:space="preserve"> - Порівняльний аналіз сильних та слабких сторін «</w:t>
      </w:r>
      <w:r w:rsidR="00685016" w:rsidRPr="002B6EB7">
        <w:rPr>
          <w:sz w:val="28"/>
          <w:szCs w:val="28"/>
          <w:lang w:val="uk-UA"/>
        </w:rPr>
        <w:t>MLCheck</w:t>
      </w:r>
      <w:r w:rsidR="00C356A0" w:rsidRPr="002B6EB7">
        <w:rPr>
          <w:sz w:val="28"/>
          <w:szCs w:val="28"/>
          <w:lang w:val="uk-UA"/>
        </w:rPr>
        <w:t>»</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1"/>
        <w:gridCol w:w="3780"/>
        <w:gridCol w:w="993"/>
        <w:gridCol w:w="567"/>
        <w:gridCol w:w="567"/>
        <w:gridCol w:w="567"/>
        <w:gridCol w:w="541"/>
        <w:gridCol w:w="514"/>
        <w:gridCol w:w="514"/>
        <w:gridCol w:w="551"/>
      </w:tblGrid>
      <w:tr w:rsidR="00C356A0" w:rsidRPr="002B6EB7" w14:paraId="61FA5157" w14:textId="77777777" w:rsidTr="00C356A0">
        <w:tc>
          <w:tcPr>
            <w:tcW w:w="751" w:type="dxa"/>
            <w:vMerge w:val="restart"/>
            <w:vAlign w:val="center"/>
          </w:tcPr>
          <w:p w14:paraId="732BA9D6" w14:textId="77777777" w:rsidR="00C356A0" w:rsidRPr="002B6EB7" w:rsidRDefault="00C356A0" w:rsidP="00C356A0">
            <w:pPr>
              <w:jc w:val="center"/>
              <w:rPr>
                <w:sz w:val="28"/>
                <w:szCs w:val="28"/>
                <w:lang w:val="uk-UA"/>
              </w:rPr>
            </w:pPr>
            <w:r w:rsidRPr="002B6EB7">
              <w:rPr>
                <w:sz w:val="28"/>
                <w:szCs w:val="28"/>
                <w:lang w:val="uk-UA"/>
              </w:rPr>
              <w:t>№ п/п</w:t>
            </w:r>
          </w:p>
        </w:tc>
        <w:tc>
          <w:tcPr>
            <w:tcW w:w="3780" w:type="dxa"/>
            <w:vMerge w:val="restart"/>
            <w:vAlign w:val="center"/>
          </w:tcPr>
          <w:p w14:paraId="6D1F62B6" w14:textId="77777777" w:rsidR="00C356A0" w:rsidRPr="002B6EB7" w:rsidRDefault="00C356A0" w:rsidP="00C356A0">
            <w:pPr>
              <w:jc w:val="center"/>
              <w:rPr>
                <w:sz w:val="28"/>
                <w:szCs w:val="28"/>
                <w:lang w:val="uk-UA"/>
              </w:rPr>
            </w:pPr>
            <w:r w:rsidRPr="002B6EB7">
              <w:rPr>
                <w:sz w:val="28"/>
                <w:szCs w:val="28"/>
                <w:lang w:val="uk-UA"/>
              </w:rPr>
              <w:t>Фактор конкурентоспроможності</w:t>
            </w:r>
          </w:p>
        </w:tc>
        <w:tc>
          <w:tcPr>
            <w:tcW w:w="993" w:type="dxa"/>
            <w:vMerge w:val="restart"/>
            <w:vAlign w:val="center"/>
          </w:tcPr>
          <w:p w14:paraId="681AD694" w14:textId="77777777" w:rsidR="00C356A0" w:rsidRPr="002B6EB7" w:rsidRDefault="00C356A0" w:rsidP="00C356A0">
            <w:pPr>
              <w:jc w:val="center"/>
              <w:rPr>
                <w:sz w:val="28"/>
                <w:szCs w:val="28"/>
                <w:lang w:val="uk-UA"/>
              </w:rPr>
            </w:pPr>
            <w:r w:rsidRPr="002B6EB7">
              <w:rPr>
                <w:sz w:val="28"/>
                <w:szCs w:val="28"/>
                <w:lang w:val="uk-UA"/>
              </w:rPr>
              <w:t>Бали 1-20</w:t>
            </w:r>
          </w:p>
        </w:tc>
        <w:tc>
          <w:tcPr>
            <w:tcW w:w="3821" w:type="dxa"/>
            <w:gridSpan w:val="7"/>
            <w:vAlign w:val="center"/>
          </w:tcPr>
          <w:p w14:paraId="68A6CC59" w14:textId="507C810C" w:rsidR="00C356A0" w:rsidRPr="002B6EB7" w:rsidRDefault="00C356A0" w:rsidP="006A6475">
            <w:pPr>
              <w:jc w:val="center"/>
              <w:rPr>
                <w:sz w:val="28"/>
                <w:szCs w:val="28"/>
                <w:lang w:val="uk-UA"/>
              </w:rPr>
            </w:pPr>
            <w:r w:rsidRPr="002B6EB7">
              <w:rPr>
                <w:sz w:val="28"/>
                <w:szCs w:val="28"/>
                <w:lang w:val="uk-UA"/>
              </w:rPr>
              <w:t xml:space="preserve">Рейтинг товарів-конкурентів у порівнянні з </w:t>
            </w:r>
            <w:r w:rsidR="006A6475" w:rsidRPr="002B6EB7">
              <w:rPr>
                <w:sz w:val="28"/>
                <w:szCs w:val="28"/>
                <w:lang w:val="uk-UA"/>
              </w:rPr>
              <w:t>Tensorflow</w:t>
            </w:r>
          </w:p>
        </w:tc>
      </w:tr>
      <w:tr w:rsidR="00C356A0" w:rsidRPr="002B6EB7" w14:paraId="6AA56DB5" w14:textId="77777777" w:rsidTr="00C356A0">
        <w:tc>
          <w:tcPr>
            <w:tcW w:w="751" w:type="dxa"/>
            <w:vMerge/>
            <w:vAlign w:val="center"/>
          </w:tcPr>
          <w:p w14:paraId="5B0F5CBB"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3780" w:type="dxa"/>
            <w:vMerge/>
            <w:vAlign w:val="center"/>
          </w:tcPr>
          <w:p w14:paraId="776561E0"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993" w:type="dxa"/>
            <w:vMerge/>
            <w:vAlign w:val="center"/>
          </w:tcPr>
          <w:p w14:paraId="0768B674" w14:textId="77777777" w:rsidR="00C356A0" w:rsidRPr="002B6EB7" w:rsidRDefault="00C356A0" w:rsidP="00C356A0">
            <w:pPr>
              <w:widowControl w:val="0"/>
              <w:pBdr>
                <w:top w:val="nil"/>
                <w:left w:val="nil"/>
                <w:bottom w:val="nil"/>
                <w:right w:val="nil"/>
                <w:between w:val="nil"/>
              </w:pBdr>
              <w:spacing w:line="276" w:lineRule="auto"/>
              <w:rPr>
                <w:sz w:val="28"/>
                <w:szCs w:val="28"/>
                <w:lang w:val="uk-UA"/>
              </w:rPr>
            </w:pPr>
          </w:p>
        </w:tc>
        <w:tc>
          <w:tcPr>
            <w:tcW w:w="567" w:type="dxa"/>
            <w:vAlign w:val="center"/>
          </w:tcPr>
          <w:p w14:paraId="572C3F27" w14:textId="77777777" w:rsidR="00C356A0" w:rsidRPr="002B6EB7" w:rsidRDefault="00C356A0" w:rsidP="00C356A0">
            <w:pPr>
              <w:jc w:val="center"/>
              <w:rPr>
                <w:sz w:val="28"/>
                <w:szCs w:val="28"/>
                <w:lang w:val="uk-UA"/>
              </w:rPr>
            </w:pPr>
            <w:r w:rsidRPr="002B6EB7">
              <w:rPr>
                <w:sz w:val="28"/>
                <w:szCs w:val="28"/>
                <w:lang w:val="uk-UA"/>
              </w:rPr>
              <w:t>-3</w:t>
            </w:r>
          </w:p>
        </w:tc>
        <w:tc>
          <w:tcPr>
            <w:tcW w:w="567" w:type="dxa"/>
            <w:vAlign w:val="center"/>
          </w:tcPr>
          <w:p w14:paraId="577FB227" w14:textId="77777777" w:rsidR="00C356A0" w:rsidRPr="002B6EB7" w:rsidRDefault="00C356A0" w:rsidP="00C356A0">
            <w:pPr>
              <w:jc w:val="center"/>
              <w:rPr>
                <w:sz w:val="28"/>
                <w:szCs w:val="28"/>
                <w:lang w:val="uk-UA"/>
              </w:rPr>
            </w:pPr>
            <w:r w:rsidRPr="002B6EB7">
              <w:rPr>
                <w:sz w:val="28"/>
                <w:szCs w:val="28"/>
                <w:lang w:val="uk-UA"/>
              </w:rPr>
              <w:t>-2</w:t>
            </w:r>
          </w:p>
        </w:tc>
        <w:tc>
          <w:tcPr>
            <w:tcW w:w="567" w:type="dxa"/>
            <w:vAlign w:val="center"/>
          </w:tcPr>
          <w:p w14:paraId="58E26D17" w14:textId="77777777" w:rsidR="00C356A0" w:rsidRPr="002B6EB7" w:rsidRDefault="00C356A0" w:rsidP="00C356A0">
            <w:pPr>
              <w:jc w:val="center"/>
              <w:rPr>
                <w:sz w:val="28"/>
                <w:szCs w:val="28"/>
                <w:lang w:val="uk-UA"/>
              </w:rPr>
            </w:pPr>
            <w:r w:rsidRPr="002B6EB7">
              <w:rPr>
                <w:sz w:val="28"/>
                <w:szCs w:val="28"/>
                <w:lang w:val="uk-UA"/>
              </w:rPr>
              <w:t>-1</w:t>
            </w:r>
          </w:p>
        </w:tc>
        <w:tc>
          <w:tcPr>
            <w:tcW w:w="541" w:type="dxa"/>
            <w:shd w:val="clear" w:color="auto" w:fill="92D050"/>
            <w:vAlign w:val="center"/>
          </w:tcPr>
          <w:p w14:paraId="017FECEB" w14:textId="77777777" w:rsidR="00C356A0" w:rsidRPr="002B6EB7" w:rsidRDefault="00C356A0" w:rsidP="00C356A0">
            <w:pPr>
              <w:jc w:val="center"/>
              <w:rPr>
                <w:sz w:val="28"/>
                <w:szCs w:val="28"/>
                <w:lang w:val="uk-UA"/>
              </w:rPr>
            </w:pPr>
            <w:r w:rsidRPr="002B6EB7">
              <w:rPr>
                <w:sz w:val="28"/>
                <w:szCs w:val="28"/>
                <w:lang w:val="uk-UA"/>
              </w:rPr>
              <w:t>0</w:t>
            </w:r>
          </w:p>
        </w:tc>
        <w:tc>
          <w:tcPr>
            <w:tcW w:w="514" w:type="dxa"/>
            <w:vAlign w:val="center"/>
          </w:tcPr>
          <w:p w14:paraId="23B09384" w14:textId="77777777" w:rsidR="00C356A0" w:rsidRPr="002B6EB7" w:rsidRDefault="00C356A0" w:rsidP="00C356A0">
            <w:pPr>
              <w:jc w:val="center"/>
              <w:rPr>
                <w:sz w:val="28"/>
                <w:szCs w:val="28"/>
                <w:lang w:val="uk-UA"/>
              </w:rPr>
            </w:pPr>
            <w:r w:rsidRPr="002B6EB7">
              <w:rPr>
                <w:sz w:val="28"/>
                <w:szCs w:val="28"/>
                <w:lang w:val="uk-UA"/>
              </w:rPr>
              <w:t>+1</w:t>
            </w:r>
          </w:p>
        </w:tc>
        <w:tc>
          <w:tcPr>
            <w:tcW w:w="514" w:type="dxa"/>
            <w:vAlign w:val="center"/>
          </w:tcPr>
          <w:p w14:paraId="481805DF" w14:textId="77777777" w:rsidR="00C356A0" w:rsidRPr="002B6EB7" w:rsidRDefault="00C356A0" w:rsidP="00C356A0">
            <w:pPr>
              <w:jc w:val="center"/>
              <w:rPr>
                <w:sz w:val="28"/>
                <w:szCs w:val="28"/>
                <w:lang w:val="uk-UA"/>
              </w:rPr>
            </w:pPr>
            <w:r w:rsidRPr="002B6EB7">
              <w:rPr>
                <w:sz w:val="28"/>
                <w:szCs w:val="28"/>
                <w:lang w:val="uk-UA"/>
              </w:rPr>
              <w:t>+2</w:t>
            </w:r>
          </w:p>
        </w:tc>
        <w:tc>
          <w:tcPr>
            <w:tcW w:w="551" w:type="dxa"/>
            <w:vAlign w:val="center"/>
          </w:tcPr>
          <w:p w14:paraId="5CA615F6" w14:textId="77777777" w:rsidR="00C356A0" w:rsidRPr="002B6EB7" w:rsidRDefault="00C356A0" w:rsidP="00C356A0">
            <w:pPr>
              <w:jc w:val="center"/>
              <w:rPr>
                <w:sz w:val="28"/>
                <w:szCs w:val="28"/>
                <w:lang w:val="uk-UA"/>
              </w:rPr>
            </w:pPr>
            <w:r w:rsidRPr="002B6EB7">
              <w:rPr>
                <w:sz w:val="28"/>
                <w:szCs w:val="28"/>
                <w:lang w:val="uk-UA"/>
              </w:rPr>
              <w:t>+3</w:t>
            </w:r>
          </w:p>
        </w:tc>
      </w:tr>
      <w:tr w:rsidR="006A6475" w:rsidRPr="002B6EB7" w14:paraId="621EECA7" w14:textId="77777777" w:rsidTr="00C356A0">
        <w:tc>
          <w:tcPr>
            <w:tcW w:w="751" w:type="dxa"/>
            <w:vAlign w:val="center"/>
          </w:tcPr>
          <w:p w14:paraId="676EB5CF" w14:textId="77777777" w:rsidR="006A6475" w:rsidRPr="002B6EB7" w:rsidRDefault="006A6475" w:rsidP="00C356A0">
            <w:pPr>
              <w:jc w:val="center"/>
              <w:rPr>
                <w:sz w:val="28"/>
                <w:szCs w:val="28"/>
                <w:lang w:val="uk-UA"/>
              </w:rPr>
            </w:pPr>
            <w:r w:rsidRPr="002B6EB7">
              <w:rPr>
                <w:sz w:val="28"/>
                <w:szCs w:val="28"/>
                <w:lang w:val="uk-UA"/>
              </w:rPr>
              <w:t>1</w:t>
            </w:r>
          </w:p>
        </w:tc>
        <w:tc>
          <w:tcPr>
            <w:tcW w:w="3780" w:type="dxa"/>
          </w:tcPr>
          <w:p w14:paraId="1D41A61C" w14:textId="0E74AAB7" w:rsidR="006A6475" w:rsidRPr="002B6EB7" w:rsidRDefault="006A6475" w:rsidP="00C356A0">
            <w:pPr>
              <w:rPr>
                <w:sz w:val="28"/>
                <w:szCs w:val="28"/>
                <w:lang w:val="uk-UA"/>
              </w:rPr>
            </w:pPr>
            <w:r w:rsidRPr="002B6EB7">
              <w:rPr>
                <w:sz w:val="28"/>
                <w:szCs w:val="28"/>
                <w:lang w:val="uk-UA"/>
              </w:rPr>
              <w:t xml:space="preserve">Випробовування декількох методів </w:t>
            </w:r>
            <w:r w:rsidR="00D43774" w:rsidRPr="002B6EB7">
              <w:rPr>
                <w:sz w:val="28"/>
                <w:szCs w:val="28"/>
                <w:lang w:val="uk-UA"/>
              </w:rPr>
              <w:t>машинного</w:t>
            </w:r>
            <w:r w:rsidRPr="002B6EB7">
              <w:rPr>
                <w:sz w:val="28"/>
                <w:szCs w:val="28"/>
                <w:lang w:val="uk-UA"/>
              </w:rPr>
              <w:t xml:space="preserve"> навчання</w:t>
            </w:r>
          </w:p>
        </w:tc>
        <w:tc>
          <w:tcPr>
            <w:tcW w:w="993" w:type="dxa"/>
            <w:vAlign w:val="center"/>
          </w:tcPr>
          <w:p w14:paraId="7A8E46D3" w14:textId="5EDF4E2D" w:rsidR="006A6475" w:rsidRPr="002B6EB7" w:rsidRDefault="006A6475" w:rsidP="00C356A0">
            <w:pPr>
              <w:jc w:val="center"/>
              <w:rPr>
                <w:sz w:val="28"/>
                <w:szCs w:val="28"/>
                <w:lang w:val="uk-UA"/>
              </w:rPr>
            </w:pPr>
            <w:r w:rsidRPr="002B6EB7">
              <w:rPr>
                <w:sz w:val="28"/>
                <w:szCs w:val="28"/>
                <w:lang w:val="uk-UA"/>
              </w:rPr>
              <w:t>14</w:t>
            </w:r>
          </w:p>
        </w:tc>
        <w:tc>
          <w:tcPr>
            <w:tcW w:w="567" w:type="dxa"/>
            <w:vAlign w:val="center"/>
          </w:tcPr>
          <w:p w14:paraId="3F4017DF" w14:textId="77777777" w:rsidR="006A6475" w:rsidRPr="002B6EB7" w:rsidRDefault="006A6475" w:rsidP="00C356A0">
            <w:pPr>
              <w:jc w:val="center"/>
              <w:rPr>
                <w:sz w:val="28"/>
                <w:szCs w:val="28"/>
                <w:lang w:val="uk-UA"/>
              </w:rPr>
            </w:pPr>
          </w:p>
        </w:tc>
        <w:tc>
          <w:tcPr>
            <w:tcW w:w="567" w:type="dxa"/>
            <w:vAlign w:val="center"/>
          </w:tcPr>
          <w:p w14:paraId="18E08C5F" w14:textId="77777777" w:rsidR="006A6475" w:rsidRPr="002B6EB7" w:rsidRDefault="006A6475" w:rsidP="00C356A0">
            <w:pPr>
              <w:jc w:val="center"/>
              <w:rPr>
                <w:sz w:val="28"/>
                <w:szCs w:val="28"/>
                <w:lang w:val="uk-UA"/>
              </w:rPr>
            </w:pPr>
          </w:p>
        </w:tc>
        <w:tc>
          <w:tcPr>
            <w:tcW w:w="567" w:type="dxa"/>
            <w:vAlign w:val="center"/>
          </w:tcPr>
          <w:p w14:paraId="7975E17D" w14:textId="77777777" w:rsidR="006A6475" w:rsidRPr="002B6EB7" w:rsidRDefault="006A6475" w:rsidP="00C356A0">
            <w:pPr>
              <w:jc w:val="center"/>
              <w:rPr>
                <w:sz w:val="28"/>
                <w:szCs w:val="28"/>
                <w:lang w:val="uk-UA"/>
              </w:rPr>
            </w:pPr>
          </w:p>
        </w:tc>
        <w:tc>
          <w:tcPr>
            <w:tcW w:w="541" w:type="dxa"/>
            <w:shd w:val="clear" w:color="auto" w:fill="92D050"/>
            <w:vAlign w:val="center"/>
          </w:tcPr>
          <w:p w14:paraId="3A587577" w14:textId="77777777" w:rsidR="006A6475" w:rsidRPr="002B6EB7" w:rsidRDefault="006A6475" w:rsidP="00C356A0">
            <w:pPr>
              <w:jc w:val="center"/>
              <w:rPr>
                <w:sz w:val="28"/>
                <w:szCs w:val="28"/>
                <w:lang w:val="uk-UA"/>
              </w:rPr>
            </w:pPr>
          </w:p>
        </w:tc>
        <w:tc>
          <w:tcPr>
            <w:tcW w:w="514" w:type="dxa"/>
            <w:vAlign w:val="center"/>
          </w:tcPr>
          <w:p w14:paraId="6E9F3636" w14:textId="11930AA9" w:rsidR="006A6475" w:rsidRPr="002B6EB7" w:rsidRDefault="006A6475" w:rsidP="00C356A0">
            <w:pPr>
              <w:jc w:val="center"/>
              <w:rPr>
                <w:sz w:val="28"/>
                <w:szCs w:val="28"/>
                <w:lang w:val="uk-UA"/>
              </w:rPr>
            </w:pPr>
            <w:r w:rsidRPr="002B6EB7">
              <w:rPr>
                <w:sz w:val="28"/>
                <w:szCs w:val="28"/>
                <w:lang w:val="uk-UA"/>
              </w:rPr>
              <w:t>X</w:t>
            </w:r>
          </w:p>
        </w:tc>
        <w:tc>
          <w:tcPr>
            <w:tcW w:w="514" w:type="dxa"/>
            <w:vAlign w:val="center"/>
          </w:tcPr>
          <w:p w14:paraId="6CEFA99B" w14:textId="3B60F490" w:rsidR="006A6475" w:rsidRPr="002B6EB7" w:rsidRDefault="006A6475" w:rsidP="00C356A0">
            <w:pPr>
              <w:jc w:val="center"/>
              <w:rPr>
                <w:sz w:val="28"/>
                <w:szCs w:val="28"/>
                <w:lang w:val="uk-UA"/>
              </w:rPr>
            </w:pPr>
          </w:p>
        </w:tc>
        <w:tc>
          <w:tcPr>
            <w:tcW w:w="551" w:type="dxa"/>
            <w:vAlign w:val="center"/>
          </w:tcPr>
          <w:p w14:paraId="414A800B" w14:textId="77777777" w:rsidR="006A6475" w:rsidRPr="002B6EB7" w:rsidRDefault="006A6475" w:rsidP="00C356A0">
            <w:pPr>
              <w:jc w:val="center"/>
              <w:rPr>
                <w:sz w:val="28"/>
                <w:szCs w:val="28"/>
                <w:lang w:val="uk-UA"/>
              </w:rPr>
            </w:pPr>
          </w:p>
        </w:tc>
      </w:tr>
      <w:tr w:rsidR="006A6475" w:rsidRPr="002B6EB7" w14:paraId="542FFE0F" w14:textId="77777777" w:rsidTr="00C356A0">
        <w:tc>
          <w:tcPr>
            <w:tcW w:w="751" w:type="dxa"/>
            <w:vAlign w:val="center"/>
          </w:tcPr>
          <w:p w14:paraId="5769A785" w14:textId="77777777" w:rsidR="006A6475" w:rsidRPr="002B6EB7" w:rsidRDefault="006A6475" w:rsidP="00C356A0">
            <w:pPr>
              <w:jc w:val="center"/>
              <w:rPr>
                <w:sz w:val="28"/>
                <w:szCs w:val="28"/>
                <w:lang w:val="uk-UA"/>
              </w:rPr>
            </w:pPr>
            <w:r w:rsidRPr="002B6EB7">
              <w:rPr>
                <w:sz w:val="28"/>
                <w:szCs w:val="28"/>
                <w:lang w:val="uk-UA"/>
              </w:rPr>
              <w:lastRenderedPageBreak/>
              <w:t>2</w:t>
            </w:r>
          </w:p>
        </w:tc>
        <w:tc>
          <w:tcPr>
            <w:tcW w:w="3780" w:type="dxa"/>
          </w:tcPr>
          <w:p w14:paraId="0B4C85E4" w14:textId="1447D956" w:rsidR="006A6475" w:rsidRPr="002B6EB7" w:rsidRDefault="006A6475" w:rsidP="00C356A0">
            <w:pPr>
              <w:rPr>
                <w:sz w:val="28"/>
                <w:szCs w:val="28"/>
                <w:lang w:val="uk-UA"/>
              </w:rPr>
            </w:pPr>
            <w:r w:rsidRPr="002B6EB7">
              <w:rPr>
                <w:sz w:val="28"/>
                <w:szCs w:val="28"/>
                <w:lang w:val="uk-UA"/>
              </w:rPr>
              <w:t>Аналіз та порівняння</w:t>
            </w:r>
          </w:p>
        </w:tc>
        <w:tc>
          <w:tcPr>
            <w:tcW w:w="993" w:type="dxa"/>
            <w:vAlign w:val="center"/>
          </w:tcPr>
          <w:p w14:paraId="11B936E0" w14:textId="65EE9622" w:rsidR="006A6475" w:rsidRPr="002B6EB7" w:rsidRDefault="006A6475" w:rsidP="00C356A0">
            <w:pPr>
              <w:jc w:val="center"/>
              <w:rPr>
                <w:sz w:val="28"/>
                <w:szCs w:val="28"/>
                <w:lang w:val="uk-UA"/>
              </w:rPr>
            </w:pPr>
            <w:r w:rsidRPr="002B6EB7">
              <w:rPr>
                <w:sz w:val="28"/>
                <w:szCs w:val="28"/>
                <w:lang w:val="uk-UA"/>
              </w:rPr>
              <w:t>15</w:t>
            </w:r>
          </w:p>
        </w:tc>
        <w:tc>
          <w:tcPr>
            <w:tcW w:w="567" w:type="dxa"/>
            <w:vAlign w:val="center"/>
          </w:tcPr>
          <w:p w14:paraId="097AE7F3" w14:textId="77777777" w:rsidR="006A6475" w:rsidRPr="002B6EB7" w:rsidRDefault="006A6475" w:rsidP="00C356A0">
            <w:pPr>
              <w:jc w:val="center"/>
              <w:rPr>
                <w:sz w:val="28"/>
                <w:szCs w:val="28"/>
                <w:lang w:val="uk-UA"/>
              </w:rPr>
            </w:pPr>
          </w:p>
        </w:tc>
        <w:tc>
          <w:tcPr>
            <w:tcW w:w="567" w:type="dxa"/>
            <w:vAlign w:val="center"/>
          </w:tcPr>
          <w:p w14:paraId="4B210E13" w14:textId="77777777" w:rsidR="006A6475" w:rsidRPr="002B6EB7" w:rsidRDefault="006A6475" w:rsidP="00C356A0">
            <w:pPr>
              <w:jc w:val="center"/>
              <w:rPr>
                <w:sz w:val="28"/>
                <w:szCs w:val="28"/>
                <w:lang w:val="uk-UA"/>
              </w:rPr>
            </w:pPr>
          </w:p>
        </w:tc>
        <w:tc>
          <w:tcPr>
            <w:tcW w:w="567" w:type="dxa"/>
            <w:vAlign w:val="center"/>
          </w:tcPr>
          <w:p w14:paraId="4E25BC9A" w14:textId="77777777" w:rsidR="006A6475" w:rsidRPr="002B6EB7" w:rsidRDefault="006A6475" w:rsidP="00C356A0">
            <w:pPr>
              <w:jc w:val="center"/>
              <w:rPr>
                <w:sz w:val="28"/>
                <w:szCs w:val="28"/>
                <w:lang w:val="uk-UA"/>
              </w:rPr>
            </w:pPr>
          </w:p>
        </w:tc>
        <w:tc>
          <w:tcPr>
            <w:tcW w:w="541" w:type="dxa"/>
            <w:shd w:val="clear" w:color="auto" w:fill="92D050"/>
            <w:vAlign w:val="center"/>
          </w:tcPr>
          <w:p w14:paraId="18C147A6" w14:textId="77777777" w:rsidR="006A6475" w:rsidRPr="002B6EB7" w:rsidRDefault="006A6475" w:rsidP="00C356A0">
            <w:pPr>
              <w:jc w:val="center"/>
              <w:rPr>
                <w:sz w:val="28"/>
                <w:szCs w:val="28"/>
                <w:lang w:val="uk-UA"/>
              </w:rPr>
            </w:pPr>
          </w:p>
        </w:tc>
        <w:tc>
          <w:tcPr>
            <w:tcW w:w="514" w:type="dxa"/>
            <w:vAlign w:val="center"/>
          </w:tcPr>
          <w:p w14:paraId="49E66DC4" w14:textId="77777777" w:rsidR="006A6475" w:rsidRPr="002B6EB7" w:rsidRDefault="006A6475" w:rsidP="00C356A0">
            <w:pPr>
              <w:jc w:val="center"/>
              <w:rPr>
                <w:sz w:val="28"/>
                <w:szCs w:val="28"/>
                <w:lang w:val="uk-UA"/>
              </w:rPr>
            </w:pPr>
          </w:p>
        </w:tc>
        <w:tc>
          <w:tcPr>
            <w:tcW w:w="514" w:type="dxa"/>
            <w:vAlign w:val="center"/>
          </w:tcPr>
          <w:p w14:paraId="280DD677" w14:textId="510CC0C6" w:rsidR="006A6475" w:rsidRPr="002B6EB7" w:rsidRDefault="006A6475" w:rsidP="006A6475">
            <w:pPr>
              <w:rPr>
                <w:sz w:val="28"/>
                <w:szCs w:val="28"/>
                <w:lang w:val="uk-UA"/>
              </w:rPr>
            </w:pPr>
            <w:r w:rsidRPr="002B6EB7">
              <w:rPr>
                <w:sz w:val="28"/>
                <w:szCs w:val="28"/>
                <w:lang w:val="uk-UA"/>
              </w:rPr>
              <w:t>X</w:t>
            </w:r>
          </w:p>
        </w:tc>
        <w:tc>
          <w:tcPr>
            <w:tcW w:w="551" w:type="dxa"/>
            <w:vAlign w:val="center"/>
          </w:tcPr>
          <w:p w14:paraId="35E95A0A" w14:textId="714C3B6D" w:rsidR="006A6475" w:rsidRPr="002B6EB7" w:rsidRDefault="006A6475" w:rsidP="00C356A0">
            <w:pPr>
              <w:jc w:val="center"/>
              <w:rPr>
                <w:sz w:val="28"/>
                <w:szCs w:val="28"/>
                <w:lang w:val="uk-UA"/>
              </w:rPr>
            </w:pPr>
          </w:p>
        </w:tc>
      </w:tr>
      <w:tr w:rsidR="006A6475" w:rsidRPr="002B6EB7" w14:paraId="0905F9CA" w14:textId="77777777" w:rsidTr="006A6475">
        <w:trPr>
          <w:trHeight w:val="241"/>
        </w:trPr>
        <w:tc>
          <w:tcPr>
            <w:tcW w:w="751" w:type="dxa"/>
            <w:vAlign w:val="center"/>
          </w:tcPr>
          <w:p w14:paraId="503269C7" w14:textId="77777777" w:rsidR="006A6475" w:rsidRPr="002B6EB7" w:rsidRDefault="006A6475" w:rsidP="00C356A0">
            <w:pPr>
              <w:jc w:val="center"/>
              <w:rPr>
                <w:sz w:val="28"/>
                <w:szCs w:val="28"/>
                <w:lang w:val="uk-UA"/>
              </w:rPr>
            </w:pPr>
            <w:r w:rsidRPr="002B6EB7">
              <w:rPr>
                <w:sz w:val="28"/>
                <w:szCs w:val="28"/>
                <w:lang w:val="uk-UA"/>
              </w:rPr>
              <w:t>3</w:t>
            </w:r>
          </w:p>
        </w:tc>
        <w:tc>
          <w:tcPr>
            <w:tcW w:w="3780" w:type="dxa"/>
          </w:tcPr>
          <w:p w14:paraId="3910D973" w14:textId="2252B59B" w:rsidR="006A6475" w:rsidRPr="002B6EB7" w:rsidRDefault="006A6475" w:rsidP="00C356A0">
            <w:pPr>
              <w:rPr>
                <w:sz w:val="28"/>
                <w:szCs w:val="28"/>
                <w:lang w:val="uk-UA"/>
              </w:rPr>
            </w:pPr>
            <w:r w:rsidRPr="002B6EB7">
              <w:rPr>
                <w:sz w:val="28"/>
                <w:szCs w:val="28"/>
                <w:lang w:val="uk-UA"/>
              </w:rPr>
              <w:t>Відображення результатів</w:t>
            </w:r>
          </w:p>
        </w:tc>
        <w:tc>
          <w:tcPr>
            <w:tcW w:w="993" w:type="dxa"/>
            <w:vAlign w:val="center"/>
          </w:tcPr>
          <w:p w14:paraId="5672E8AB" w14:textId="34909734" w:rsidR="006A6475" w:rsidRPr="002B6EB7" w:rsidRDefault="006A6475" w:rsidP="00C356A0">
            <w:pPr>
              <w:jc w:val="center"/>
              <w:rPr>
                <w:sz w:val="28"/>
                <w:szCs w:val="28"/>
                <w:lang w:val="uk-UA"/>
              </w:rPr>
            </w:pPr>
            <w:r w:rsidRPr="002B6EB7">
              <w:rPr>
                <w:sz w:val="28"/>
                <w:szCs w:val="28"/>
                <w:lang w:val="uk-UA"/>
              </w:rPr>
              <w:t>110</w:t>
            </w:r>
          </w:p>
        </w:tc>
        <w:tc>
          <w:tcPr>
            <w:tcW w:w="567" w:type="dxa"/>
            <w:vAlign w:val="center"/>
          </w:tcPr>
          <w:p w14:paraId="1154C470" w14:textId="77777777" w:rsidR="006A6475" w:rsidRPr="002B6EB7" w:rsidRDefault="006A6475" w:rsidP="00C356A0">
            <w:pPr>
              <w:jc w:val="center"/>
              <w:rPr>
                <w:sz w:val="28"/>
                <w:szCs w:val="28"/>
                <w:lang w:val="uk-UA"/>
              </w:rPr>
            </w:pPr>
          </w:p>
        </w:tc>
        <w:tc>
          <w:tcPr>
            <w:tcW w:w="567" w:type="dxa"/>
            <w:vAlign w:val="center"/>
          </w:tcPr>
          <w:p w14:paraId="7C00A7C5" w14:textId="77777777" w:rsidR="006A6475" w:rsidRPr="002B6EB7" w:rsidRDefault="006A6475" w:rsidP="00C356A0">
            <w:pPr>
              <w:jc w:val="center"/>
              <w:rPr>
                <w:sz w:val="28"/>
                <w:szCs w:val="28"/>
                <w:lang w:val="uk-UA"/>
              </w:rPr>
            </w:pPr>
          </w:p>
        </w:tc>
        <w:tc>
          <w:tcPr>
            <w:tcW w:w="567" w:type="dxa"/>
            <w:vAlign w:val="center"/>
          </w:tcPr>
          <w:p w14:paraId="40311B6A" w14:textId="536F8BAA" w:rsidR="006A6475" w:rsidRPr="002B6EB7" w:rsidRDefault="006A6475" w:rsidP="00C356A0">
            <w:pPr>
              <w:jc w:val="center"/>
              <w:rPr>
                <w:sz w:val="28"/>
                <w:szCs w:val="28"/>
                <w:lang w:val="uk-UA"/>
              </w:rPr>
            </w:pPr>
          </w:p>
        </w:tc>
        <w:tc>
          <w:tcPr>
            <w:tcW w:w="541" w:type="dxa"/>
            <w:shd w:val="clear" w:color="auto" w:fill="92D050"/>
            <w:vAlign w:val="center"/>
          </w:tcPr>
          <w:p w14:paraId="36F58C3F" w14:textId="794DDE95" w:rsidR="006A6475" w:rsidRPr="002B6EB7" w:rsidRDefault="006A6475" w:rsidP="00C356A0">
            <w:pPr>
              <w:jc w:val="center"/>
              <w:rPr>
                <w:sz w:val="28"/>
                <w:szCs w:val="28"/>
                <w:lang w:val="uk-UA"/>
              </w:rPr>
            </w:pPr>
            <w:r w:rsidRPr="002B6EB7">
              <w:rPr>
                <w:sz w:val="28"/>
                <w:szCs w:val="28"/>
                <w:lang w:val="uk-UA"/>
              </w:rPr>
              <w:t>X</w:t>
            </w:r>
          </w:p>
        </w:tc>
        <w:tc>
          <w:tcPr>
            <w:tcW w:w="514" w:type="dxa"/>
            <w:vAlign w:val="center"/>
          </w:tcPr>
          <w:p w14:paraId="05122575" w14:textId="77777777" w:rsidR="006A6475" w:rsidRPr="002B6EB7" w:rsidRDefault="006A6475" w:rsidP="00C356A0">
            <w:pPr>
              <w:jc w:val="center"/>
              <w:rPr>
                <w:sz w:val="28"/>
                <w:szCs w:val="28"/>
                <w:lang w:val="uk-UA"/>
              </w:rPr>
            </w:pPr>
          </w:p>
        </w:tc>
        <w:tc>
          <w:tcPr>
            <w:tcW w:w="514" w:type="dxa"/>
            <w:vAlign w:val="center"/>
          </w:tcPr>
          <w:p w14:paraId="2433A171" w14:textId="77777777" w:rsidR="006A6475" w:rsidRPr="002B6EB7" w:rsidRDefault="006A6475" w:rsidP="00C356A0">
            <w:pPr>
              <w:jc w:val="center"/>
              <w:rPr>
                <w:sz w:val="28"/>
                <w:szCs w:val="28"/>
                <w:lang w:val="uk-UA"/>
              </w:rPr>
            </w:pPr>
          </w:p>
        </w:tc>
        <w:tc>
          <w:tcPr>
            <w:tcW w:w="551" w:type="dxa"/>
            <w:vAlign w:val="center"/>
          </w:tcPr>
          <w:p w14:paraId="6BC53EC5" w14:textId="77777777" w:rsidR="006A6475" w:rsidRPr="002B6EB7" w:rsidRDefault="006A6475" w:rsidP="00C356A0">
            <w:pPr>
              <w:jc w:val="center"/>
              <w:rPr>
                <w:sz w:val="28"/>
                <w:szCs w:val="28"/>
                <w:lang w:val="uk-UA"/>
              </w:rPr>
            </w:pPr>
          </w:p>
        </w:tc>
      </w:tr>
    </w:tbl>
    <w:p w14:paraId="61DC300B" w14:textId="77777777" w:rsidR="00C356A0" w:rsidRPr="002B6EB7" w:rsidRDefault="00C356A0" w:rsidP="00685016">
      <w:pPr>
        <w:rPr>
          <w:sz w:val="28"/>
          <w:szCs w:val="28"/>
          <w:lang w:val="uk-UA"/>
        </w:rPr>
      </w:pPr>
    </w:p>
    <w:p w14:paraId="35AEC72A" w14:textId="5FF5D230" w:rsidR="00C356A0" w:rsidRPr="002B6EB7" w:rsidRDefault="00C356A0" w:rsidP="00C356A0">
      <w:pPr>
        <w:rPr>
          <w:sz w:val="28"/>
          <w:szCs w:val="28"/>
          <w:lang w:val="uk-UA"/>
        </w:rPr>
      </w:pPr>
    </w:p>
    <w:p w14:paraId="0D1B78DE" w14:textId="34A5CF71" w:rsidR="00C356A0" w:rsidRPr="002B6EB7" w:rsidRDefault="00E40703" w:rsidP="00C356A0">
      <w:pPr>
        <w:ind w:firstLine="720"/>
        <w:jc w:val="both"/>
        <w:rPr>
          <w:sz w:val="28"/>
          <w:szCs w:val="28"/>
          <w:lang w:val="uk-UA"/>
        </w:rPr>
      </w:pPr>
      <w:r w:rsidRPr="002B6EB7">
        <w:rPr>
          <w:sz w:val="28"/>
          <w:szCs w:val="28"/>
          <w:lang w:val="uk-UA"/>
        </w:rPr>
        <w:t>Таблиця 5.10</w:t>
      </w:r>
      <w:r w:rsidR="00C356A0" w:rsidRPr="002B6EB7">
        <w:rPr>
          <w:sz w:val="28"/>
          <w:szCs w:val="28"/>
          <w:lang w:val="uk-UA"/>
        </w:rPr>
        <w:t xml:space="preserve"> - SWOT- аналіз стартап-проекту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673"/>
      </w:tblGrid>
      <w:tr w:rsidR="00C356A0" w:rsidRPr="002B6EB7" w14:paraId="4DB3CD32" w14:textId="77777777" w:rsidTr="00C356A0">
        <w:tc>
          <w:tcPr>
            <w:tcW w:w="4672" w:type="dxa"/>
          </w:tcPr>
          <w:p w14:paraId="71F8919F" w14:textId="77777777" w:rsidR="00C356A0" w:rsidRPr="002B6EB7" w:rsidRDefault="00C356A0" w:rsidP="00C356A0">
            <w:pPr>
              <w:rPr>
                <w:sz w:val="28"/>
                <w:szCs w:val="28"/>
                <w:lang w:val="uk-UA"/>
              </w:rPr>
            </w:pPr>
            <w:r w:rsidRPr="002B6EB7">
              <w:rPr>
                <w:sz w:val="28"/>
                <w:szCs w:val="28"/>
                <w:lang w:val="uk-UA"/>
              </w:rPr>
              <w:t xml:space="preserve">Сильні сторони: </w:t>
            </w:r>
          </w:p>
          <w:p w14:paraId="0FC9C739" w14:textId="77777777" w:rsidR="00C356A0" w:rsidRPr="002B6EB7" w:rsidRDefault="00685016" w:rsidP="00C356A0">
            <w:pPr>
              <w:rPr>
                <w:sz w:val="28"/>
                <w:szCs w:val="28"/>
                <w:lang w:val="uk-UA"/>
              </w:rPr>
            </w:pPr>
            <w:r w:rsidRPr="002B6EB7">
              <w:rPr>
                <w:sz w:val="28"/>
                <w:szCs w:val="28"/>
                <w:lang w:val="uk-UA"/>
              </w:rPr>
              <w:t>Випробовування декількох методів машиного навчання</w:t>
            </w:r>
          </w:p>
          <w:p w14:paraId="626D9A59" w14:textId="77777777" w:rsidR="00685016" w:rsidRPr="002B6EB7" w:rsidRDefault="00685016" w:rsidP="00C356A0">
            <w:pPr>
              <w:rPr>
                <w:sz w:val="28"/>
                <w:szCs w:val="28"/>
                <w:lang w:val="uk-UA"/>
              </w:rPr>
            </w:pPr>
            <w:r w:rsidRPr="002B6EB7">
              <w:rPr>
                <w:sz w:val="28"/>
                <w:szCs w:val="28"/>
                <w:lang w:val="uk-UA"/>
              </w:rPr>
              <w:t>Аналіз та порівняння</w:t>
            </w:r>
          </w:p>
          <w:p w14:paraId="4CFD1005" w14:textId="21C73761" w:rsidR="00685016" w:rsidRPr="002B6EB7" w:rsidRDefault="00685016" w:rsidP="00C356A0">
            <w:pPr>
              <w:rPr>
                <w:sz w:val="28"/>
                <w:szCs w:val="28"/>
                <w:lang w:val="uk-UA"/>
              </w:rPr>
            </w:pPr>
            <w:r w:rsidRPr="002B6EB7">
              <w:rPr>
                <w:sz w:val="28"/>
                <w:szCs w:val="28"/>
                <w:lang w:val="uk-UA"/>
              </w:rPr>
              <w:t>Відображення результатів</w:t>
            </w:r>
          </w:p>
        </w:tc>
        <w:tc>
          <w:tcPr>
            <w:tcW w:w="4673" w:type="dxa"/>
          </w:tcPr>
          <w:p w14:paraId="235C7FFC" w14:textId="77777777" w:rsidR="00C356A0" w:rsidRPr="002B6EB7" w:rsidRDefault="00C356A0" w:rsidP="00C356A0">
            <w:pPr>
              <w:rPr>
                <w:sz w:val="28"/>
                <w:szCs w:val="28"/>
                <w:lang w:val="uk-UA"/>
              </w:rPr>
            </w:pPr>
            <w:r w:rsidRPr="002B6EB7">
              <w:rPr>
                <w:sz w:val="28"/>
                <w:szCs w:val="28"/>
                <w:lang w:val="uk-UA"/>
              </w:rPr>
              <w:t>Слабкі сторони:</w:t>
            </w:r>
          </w:p>
          <w:p w14:paraId="2EA6BD2A" w14:textId="7163EFD7" w:rsidR="00C356A0" w:rsidRPr="002B6EB7" w:rsidRDefault="00685016" w:rsidP="00C356A0">
            <w:pPr>
              <w:rPr>
                <w:sz w:val="28"/>
                <w:szCs w:val="28"/>
                <w:lang w:val="uk-UA"/>
              </w:rPr>
            </w:pPr>
            <w:r w:rsidRPr="002B6EB7">
              <w:rPr>
                <w:sz w:val="28"/>
                <w:szCs w:val="28"/>
                <w:lang w:val="uk-UA"/>
              </w:rPr>
              <w:t>Обмеженість у плані бази даниї</w:t>
            </w:r>
          </w:p>
        </w:tc>
      </w:tr>
      <w:tr w:rsidR="00C356A0" w:rsidRPr="002B6EB7" w14:paraId="3F0DB161" w14:textId="77777777" w:rsidTr="00C356A0">
        <w:tc>
          <w:tcPr>
            <w:tcW w:w="4672" w:type="dxa"/>
          </w:tcPr>
          <w:p w14:paraId="05D3E84F" w14:textId="77777777" w:rsidR="00C356A0" w:rsidRPr="002B6EB7" w:rsidRDefault="00C356A0" w:rsidP="00C356A0">
            <w:pPr>
              <w:rPr>
                <w:sz w:val="28"/>
                <w:szCs w:val="28"/>
                <w:lang w:val="uk-UA"/>
              </w:rPr>
            </w:pPr>
            <w:r w:rsidRPr="002B6EB7">
              <w:rPr>
                <w:sz w:val="28"/>
                <w:szCs w:val="28"/>
                <w:lang w:val="uk-UA"/>
              </w:rPr>
              <w:t>Можливості:</w:t>
            </w:r>
          </w:p>
          <w:p w14:paraId="2D83DCD1" w14:textId="77777777" w:rsidR="00C356A0" w:rsidRPr="002B6EB7" w:rsidRDefault="00C356A0" w:rsidP="00C356A0">
            <w:pPr>
              <w:rPr>
                <w:sz w:val="28"/>
                <w:szCs w:val="28"/>
                <w:lang w:val="uk-UA"/>
              </w:rPr>
            </w:pPr>
            <w:r w:rsidRPr="002B6EB7">
              <w:rPr>
                <w:sz w:val="28"/>
                <w:szCs w:val="28"/>
                <w:lang w:val="uk-UA"/>
              </w:rPr>
              <w:t>Популяризація</w:t>
            </w:r>
          </w:p>
          <w:p w14:paraId="36BB07A8" w14:textId="72A43F0E" w:rsidR="00C356A0" w:rsidRPr="002B6EB7" w:rsidRDefault="00C356A0" w:rsidP="00C356A0">
            <w:pPr>
              <w:rPr>
                <w:sz w:val="28"/>
                <w:szCs w:val="28"/>
                <w:lang w:val="uk-UA"/>
              </w:rPr>
            </w:pPr>
          </w:p>
        </w:tc>
        <w:tc>
          <w:tcPr>
            <w:tcW w:w="4673" w:type="dxa"/>
          </w:tcPr>
          <w:p w14:paraId="402187AE" w14:textId="77777777" w:rsidR="00C356A0" w:rsidRPr="002B6EB7" w:rsidRDefault="00C356A0" w:rsidP="00C356A0">
            <w:pPr>
              <w:rPr>
                <w:sz w:val="28"/>
                <w:szCs w:val="28"/>
                <w:lang w:val="uk-UA"/>
              </w:rPr>
            </w:pPr>
            <w:r w:rsidRPr="002B6EB7">
              <w:rPr>
                <w:sz w:val="28"/>
                <w:szCs w:val="28"/>
                <w:lang w:val="uk-UA"/>
              </w:rPr>
              <w:t>Загрози:</w:t>
            </w:r>
          </w:p>
          <w:p w14:paraId="615EFB45" w14:textId="205A6CF5" w:rsidR="00C356A0" w:rsidRPr="002B6EB7" w:rsidRDefault="00C356A0" w:rsidP="00C356A0">
            <w:pPr>
              <w:rPr>
                <w:sz w:val="28"/>
                <w:szCs w:val="28"/>
                <w:lang w:val="uk-UA"/>
              </w:rPr>
            </w:pPr>
            <w:r w:rsidRPr="002B6EB7">
              <w:rPr>
                <w:sz w:val="28"/>
                <w:szCs w:val="28"/>
                <w:lang w:val="uk-UA"/>
              </w:rPr>
              <w:t>Невідомість</w:t>
            </w:r>
          </w:p>
          <w:p w14:paraId="13DA76D6" w14:textId="126F017C" w:rsidR="00C356A0" w:rsidRPr="002B6EB7" w:rsidRDefault="00685016" w:rsidP="00C356A0">
            <w:pPr>
              <w:rPr>
                <w:sz w:val="28"/>
                <w:szCs w:val="28"/>
                <w:lang w:val="uk-UA"/>
              </w:rPr>
            </w:pPr>
            <w:r w:rsidRPr="002B6EB7">
              <w:rPr>
                <w:sz w:val="28"/>
                <w:szCs w:val="28"/>
                <w:lang w:val="uk-UA"/>
              </w:rPr>
              <w:t>Обмеженість</w:t>
            </w:r>
          </w:p>
        </w:tc>
      </w:tr>
    </w:tbl>
    <w:p w14:paraId="0B5AB494" w14:textId="77777777" w:rsidR="00C356A0" w:rsidRPr="002B6EB7" w:rsidRDefault="00C356A0" w:rsidP="00C356A0">
      <w:pPr>
        <w:ind w:firstLine="720"/>
        <w:jc w:val="both"/>
        <w:rPr>
          <w:sz w:val="28"/>
          <w:szCs w:val="28"/>
          <w:lang w:val="uk-UA"/>
        </w:rPr>
      </w:pPr>
    </w:p>
    <w:p w14:paraId="31CE392E" w14:textId="10FE13A7" w:rsidR="00C356A0" w:rsidRPr="002B6EB7" w:rsidRDefault="00E40703" w:rsidP="00C356A0">
      <w:pPr>
        <w:ind w:firstLine="720"/>
        <w:jc w:val="both"/>
        <w:rPr>
          <w:sz w:val="28"/>
          <w:szCs w:val="28"/>
          <w:lang w:val="uk-UA"/>
        </w:rPr>
      </w:pPr>
      <w:r w:rsidRPr="002B6EB7">
        <w:rPr>
          <w:sz w:val="28"/>
          <w:szCs w:val="28"/>
          <w:lang w:val="uk-UA"/>
        </w:rPr>
        <w:t>Таблиця 5.11</w:t>
      </w:r>
      <w:r w:rsidR="00C356A0" w:rsidRPr="002B6EB7">
        <w:rPr>
          <w:sz w:val="28"/>
          <w:szCs w:val="28"/>
          <w:lang w:val="uk-UA"/>
        </w:rPr>
        <w:t xml:space="preserve"> - Визначення базової стратегії розвитку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2520"/>
        <w:gridCol w:w="1619"/>
        <w:gridCol w:w="2887"/>
        <w:gridCol w:w="1725"/>
      </w:tblGrid>
      <w:tr w:rsidR="00C356A0" w:rsidRPr="002B6EB7" w14:paraId="1A63526F" w14:textId="77777777" w:rsidTr="00C356A0">
        <w:tc>
          <w:tcPr>
            <w:tcW w:w="594" w:type="dxa"/>
            <w:vAlign w:val="center"/>
          </w:tcPr>
          <w:p w14:paraId="4F746204" w14:textId="77777777" w:rsidR="00C356A0" w:rsidRPr="002B6EB7" w:rsidRDefault="00C356A0" w:rsidP="00C356A0">
            <w:pPr>
              <w:jc w:val="center"/>
              <w:rPr>
                <w:sz w:val="28"/>
                <w:szCs w:val="28"/>
                <w:lang w:val="uk-UA"/>
              </w:rPr>
            </w:pPr>
            <w:r w:rsidRPr="002B6EB7">
              <w:rPr>
                <w:sz w:val="28"/>
                <w:szCs w:val="28"/>
                <w:lang w:val="uk-UA"/>
              </w:rPr>
              <w:t>№ п/п</w:t>
            </w:r>
          </w:p>
        </w:tc>
        <w:tc>
          <w:tcPr>
            <w:tcW w:w="2520" w:type="dxa"/>
            <w:vAlign w:val="center"/>
          </w:tcPr>
          <w:p w14:paraId="3EE11828" w14:textId="77777777" w:rsidR="00C356A0" w:rsidRPr="002B6EB7" w:rsidRDefault="00C356A0" w:rsidP="00C356A0">
            <w:pPr>
              <w:jc w:val="center"/>
              <w:rPr>
                <w:sz w:val="28"/>
                <w:szCs w:val="28"/>
                <w:lang w:val="uk-UA"/>
              </w:rPr>
            </w:pPr>
            <w:r w:rsidRPr="002B6EB7">
              <w:rPr>
                <w:sz w:val="28"/>
                <w:szCs w:val="28"/>
                <w:lang w:val="uk-UA"/>
              </w:rPr>
              <w:t>Обрана альтернатива розвитку проекту</w:t>
            </w:r>
          </w:p>
        </w:tc>
        <w:tc>
          <w:tcPr>
            <w:tcW w:w="1619" w:type="dxa"/>
            <w:vAlign w:val="center"/>
          </w:tcPr>
          <w:p w14:paraId="5C68952A" w14:textId="77777777" w:rsidR="00C356A0" w:rsidRPr="002B6EB7" w:rsidRDefault="00C356A0" w:rsidP="00C356A0">
            <w:pPr>
              <w:jc w:val="center"/>
              <w:rPr>
                <w:sz w:val="28"/>
                <w:szCs w:val="28"/>
                <w:lang w:val="uk-UA"/>
              </w:rPr>
            </w:pPr>
            <w:r w:rsidRPr="002B6EB7">
              <w:rPr>
                <w:sz w:val="28"/>
                <w:szCs w:val="28"/>
                <w:lang w:val="uk-UA"/>
              </w:rPr>
              <w:t>Стратегія охоплення ринку</w:t>
            </w:r>
          </w:p>
        </w:tc>
        <w:tc>
          <w:tcPr>
            <w:tcW w:w="2887" w:type="dxa"/>
            <w:vAlign w:val="center"/>
          </w:tcPr>
          <w:p w14:paraId="332F55E8" w14:textId="77777777" w:rsidR="00C356A0" w:rsidRPr="002B6EB7" w:rsidRDefault="00C356A0" w:rsidP="00C356A0">
            <w:pPr>
              <w:jc w:val="center"/>
              <w:rPr>
                <w:sz w:val="28"/>
                <w:szCs w:val="28"/>
                <w:lang w:val="uk-UA"/>
              </w:rPr>
            </w:pPr>
            <w:r w:rsidRPr="002B6EB7">
              <w:rPr>
                <w:sz w:val="28"/>
                <w:szCs w:val="28"/>
                <w:lang w:val="uk-UA"/>
              </w:rPr>
              <w:t>Ключові конкурентоспроможні позиції відповідно до обраної альтернативи</w:t>
            </w:r>
          </w:p>
        </w:tc>
        <w:tc>
          <w:tcPr>
            <w:tcW w:w="1725" w:type="dxa"/>
            <w:vAlign w:val="center"/>
          </w:tcPr>
          <w:p w14:paraId="39FF8378" w14:textId="77777777" w:rsidR="00C356A0" w:rsidRPr="002B6EB7" w:rsidRDefault="00C356A0" w:rsidP="00C356A0">
            <w:pPr>
              <w:jc w:val="center"/>
              <w:rPr>
                <w:sz w:val="28"/>
                <w:szCs w:val="28"/>
                <w:lang w:val="uk-UA"/>
              </w:rPr>
            </w:pPr>
            <w:r w:rsidRPr="002B6EB7">
              <w:rPr>
                <w:sz w:val="28"/>
                <w:szCs w:val="28"/>
                <w:lang w:val="uk-UA"/>
              </w:rPr>
              <w:t>Базова стратегія розвитку</w:t>
            </w:r>
          </w:p>
        </w:tc>
      </w:tr>
      <w:tr w:rsidR="00C356A0" w:rsidRPr="002B6EB7" w14:paraId="1887A834" w14:textId="77777777" w:rsidTr="00C356A0">
        <w:tc>
          <w:tcPr>
            <w:tcW w:w="594" w:type="dxa"/>
            <w:vAlign w:val="center"/>
          </w:tcPr>
          <w:p w14:paraId="6F5E3CDF" w14:textId="77777777" w:rsidR="00C356A0" w:rsidRPr="002B6EB7" w:rsidRDefault="00C356A0" w:rsidP="00C356A0">
            <w:pPr>
              <w:jc w:val="both"/>
              <w:rPr>
                <w:sz w:val="28"/>
                <w:szCs w:val="28"/>
                <w:lang w:val="uk-UA"/>
              </w:rPr>
            </w:pPr>
            <w:r w:rsidRPr="002B6EB7">
              <w:rPr>
                <w:sz w:val="28"/>
                <w:szCs w:val="28"/>
                <w:lang w:val="uk-UA"/>
              </w:rPr>
              <w:t>1</w:t>
            </w:r>
          </w:p>
        </w:tc>
        <w:tc>
          <w:tcPr>
            <w:tcW w:w="2520" w:type="dxa"/>
            <w:vAlign w:val="center"/>
          </w:tcPr>
          <w:p w14:paraId="0D521AF8" w14:textId="35F77E0E" w:rsidR="00C356A0" w:rsidRPr="002B6EB7" w:rsidRDefault="00C356A0" w:rsidP="00685016">
            <w:pPr>
              <w:jc w:val="both"/>
              <w:rPr>
                <w:sz w:val="28"/>
                <w:szCs w:val="28"/>
                <w:lang w:val="uk-UA"/>
              </w:rPr>
            </w:pPr>
            <w:r w:rsidRPr="002B6EB7">
              <w:rPr>
                <w:sz w:val="28"/>
                <w:szCs w:val="28"/>
                <w:lang w:val="uk-UA"/>
              </w:rPr>
              <w:t xml:space="preserve">Створення </w:t>
            </w:r>
            <w:r w:rsidR="00685016" w:rsidRPr="002B6EB7">
              <w:rPr>
                <w:sz w:val="28"/>
                <w:szCs w:val="28"/>
                <w:lang w:val="uk-UA"/>
              </w:rPr>
              <w:t>бенчмарку для декількох баз даних зображень</w:t>
            </w:r>
          </w:p>
        </w:tc>
        <w:tc>
          <w:tcPr>
            <w:tcW w:w="1619" w:type="dxa"/>
            <w:vAlign w:val="center"/>
          </w:tcPr>
          <w:p w14:paraId="21E15B8F" w14:textId="77777777" w:rsidR="00C356A0" w:rsidRPr="002B6EB7" w:rsidRDefault="00C356A0" w:rsidP="00C356A0">
            <w:pPr>
              <w:jc w:val="both"/>
              <w:rPr>
                <w:sz w:val="28"/>
                <w:szCs w:val="28"/>
                <w:lang w:val="uk-UA"/>
              </w:rPr>
            </w:pPr>
            <w:r w:rsidRPr="002B6EB7">
              <w:rPr>
                <w:sz w:val="28"/>
                <w:szCs w:val="28"/>
                <w:lang w:val="uk-UA"/>
              </w:rPr>
              <w:t>Стратегія диферен-ційованого маркетингу</w:t>
            </w:r>
          </w:p>
        </w:tc>
        <w:tc>
          <w:tcPr>
            <w:tcW w:w="2887" w:type="dxa"/>
            <w:vAlign w:val="center"/>
          </w:tcPr>
          <w:p w14:paraId="02C5F9E6" w14:textId="368043CA" w:rsidR="00C356A0" w:rsidRPr="002B6EB7" w:rsidRDefault="00685016" w:rsidP="00C356A0">
            <w:pPr>
              <w:jc w:val="both"/>
              <w:rPr>
                <w:sz w:val="28"/>
                <w:szCs w:val="28"/>
                <w:lang w:val="uk-UA"/>
              </w:rPr>
            </w:pPr>
            <w:r w:rsidRPr="002B6EB7">
              <w:rPr>
                <w:sz w:val="28"/>
                <w:szCs w:val="28"/>
                <w:lang w:val="uk-UA"/>
              </w:rPr>
              <w:t>Оріентованість на більшу кількість користувачів</w:t>
            </w:r>
          </w:p>
        </w:tc>
        <w:tc>
          <w:tcPr>
            <w:tcW w:w="1725" w:type="dxa"/>
            <w:vAlign w:val="center"/>
          </w:tcPr>
          <w:p w14:paraId="00109DF0" w14:textId="77777777" w:rsidR="00C356A0" w:rsidRPr="002B6EB7" w:rsidRDefault="00C356A0" w:rsidP="00C356A0">
            <w:pPr>
              <w:jc w:val="both"/>
              <w:rPr>
                <w:sz w:val="28"/>
                <w:szCs w:val="28"/>
                <w:lang w:val="uk-UA"/>
              </w:rPr>
            </w:pPr>
            <w:r w:rsidRPr="002B6EB7">
              <w:rPr>
                <w:sz w:val="28"/>
                <w:szCs w:val="28"/>
                <w:lang w:val="uk-UA"/>
              </w:rPr>
              <w:t>Стратегія спеціалізації</w:t>
            </w:r>
          </w:p>
        </w:tc>
      </w:tr>
    </w:tbl>
    <w:p w14:paraId="274C9D37" w14:textId="77777777" w:rsidR="00C356A0" w:rsidRPr="002B6EB7" w:rsidRDefault="00C356A0" w:rsidP="00C356A0">
      <w:pPr>
        <w:jc w:val="right"/>
        <w:rPr>
          <w:sz w:val="28"/>
          <w:szCs w:val="28"/>
          <w:lang w:val="uk-UA"/>
        </w:rPr>
      </w:pPr>
    </w:p>
    <w:p w14:paraId="06589472" w14:textId="77777777" w:rsidR="00685016" w:rsidRPr="002B6EB7" w:rsidRDefault="00685016" w:rsidP="002B6EB7">
      <w:pPr>
        <w:jc w:val="both"/>
        <w:rPr>
          <w:sz w:val="28"/>
          <w:szCs w:val="28"/>
          <w:lang w:val="uk-UA"/>
        </w:rPr>
      </w:pPr>
    </w:p>
    <w:p w14:paraId="1FD8CAD7" w14:textId="287F8A48" w:rsidR="00C356A0" w:rsidRPr="002B6EB7" w:rsidRDefault="00E40703" w:rsidP="00C356A0">
      <w:pPr>
        <w:ind w:firstLine="720"/>
        <w:jc w:val="both"/>
        <w:rPr>
          <w:sz w:val="28"/>
          <w:szCs w:val="28"/>
          <w:lang w:val="uk-UA"/>
        </w:rPr>
      </w:pPr>
      <w:r w:rsidRPr="002B6EB7">
        <w:rPr>
          <w:sz w:val="28"/>
          <w:szCs w:val="28"/>
          <w:lang w:val="uk-UA"/>
        </w:rPr>
        <w:t>Таблиця 5.12</w:t>
      </w:r>
      <w:r w:rsidR="00C356A0" w:rsidRPr="002B6EB7">
        <w:rPr>
          <w:sz w:val="28"/>
          <w:szCs w:val="28"/>
          <w:lang w:val="uk-UA"/>
        </w:rPr>
        <w:t xml:space="preserve"> - Вибір цільових груп потенційних споживачів</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2133"/>
        <w:gridCol w:w="1581"/>
        <w:gridCol w:w="1751"/>
        <w:gridCol w:w="1864"/>
        <w:gridCol w:w="1422"/>
      </w:tblGrid>
      <w:tr w:rsidR="00C356A0" w:rsidRPr="002B6EB7" w14:paraId="7C2AD38A" w14:textId="77777777" w:rsidTr="00C356A0">
        <w:tc>
          <w:tcPr>
            <w:tcW w:w="594" w:type="dxa"/>
            <w:vAlign w:val="center"/>
          </w:tcPr>
          <w:p w14:paraId="5AEA60FC" w14:textId="77777777" w:rsidR="00C356A0" w:rsidRPr="002B6EB7" w:rsidRDefault="00C356A0" w:rsidP="00C356A0">
            <w:pPr>
              <w:jc w:val="center"/>
              <w:rPr>
                <w:sz w:val="28"/>
                <w:szCs w:val="28"/>
                <w:lang w:val="uk-UA"/>
              </w:rPr>
            </w:pPr>
            <w:r w:rsidRPr="002B6EB7">
              <w:rPr>
                <w:sz w:val="28"/>
                <w:szCs w:val="28"/>
                <w:lang w:val="uk-UA"/>
              </w:rPr>
              <w:t>№ п/п</w:t>
            </w:r>
          </w:p>
        </w:tc>
        <w:tc>
          <w:tcPr>
            <w:tcW w:w="2133" w:type="dxa"/>
            <w:vAlign w:val="center"/>
          </w:tcPr>
          <w:p w14:paraId="6C979D4E" w14:textId="77777777" w:rsidR="00C356A0" w:rsidRPr="002B6EB7" w:rsidRDefault="00C356A0" w:rsidP="00C356A0">
            <w:pPr>
              <w:jc w:val="center"/>
              <w:rPr>
                <w:sz w:val="28"/>
                <w:szCs w:val="28"/>
                <w:lang w:val="uk-UA"/>
              </w:rPr>
            </w:pPr>
            <w:r w:rsidRPr="002B6EB7">
              <w:rPr>
                <w:sz w:val="28"/>
                <w:szCs w:val="28"/>
                <w:lang w:val="uk-UA"/>
              </w:rPr>
              <w:t>Опис профілю цільової групи потенційних клієнтів</w:t>
            </w:r>
          </w:p>
        </w:tc>
        <w:tc>
          <w:tcPr>
            <w:tcW w:w="1581" w:type="dxa"/>
            <w:vAlign w:val="center"/>
          </w:tcPr>
          <w:p w14:paraId="0F7A998C" w14:textId="77777777" w:rsidR="00C356A0" w:rsidRPr="002B6EB7" w:rsidRDefault="00C356A0" w:rsidP="00C356A0">
            <w:pPr>
              <w:jc w:val="center"/>
              <w:rPr>
                <w:sz w:val="28"/>
                <w:szCs w:val="28"/>
                <w:lang w:val="uk-UA"/>
              </w:rPr>
            </w:pPr>
            <w:r w:rsidRPr="002B6EB7">
              <w:rPr>
                <w:sz w:val="28"/>
                <w:szCs w:val="28"/>
                <w:lang w:val="uk-UA"/>
              </w:rPr>
              <w:t>Готовність споживачів сприйняти продукт</w:t>
            </w:r>
          </w:p>
        </w:tc>
        <w:tc>
          <w:tcPr>
            <w:tcW w:w="1751" w:type="dxa"/>
            <w:vAlign w:val="center"/>
          </w:tcPr>
          <w:p w14:paraId="6D614C06" w14:textId="77777777" w:rsidR="00C356A0" w:rsidRPr="002B6EB7" w:rsidRDefault="00C356A0" w:rsidP="00C356A0">
            <w:pPr>
              <w:jc w:val="center"/>
              <w:rPr>
                <w:sz w:val="28"/>
                <w:szCs w:val="28"/>
                <w:lang w:val="uk-UA"/>
              </w:rPr>
            </w:pPr>
            <w:r w:rsidRPr="002B6EB7">
              <w:rPr>
                <w:sz w:val="28"/>
                <w:szCs w:val="28"/>
                <w:lang w:val="uk-UA"/>
              </w:rPr>
              <w:t>Орієнтовний попит в межах цільової групи</w:t>
            </w:r>
          </w:p>
        </w:tc>
        <w:tc>
          <w:tcPr>
            <w:tcW w:w="1864" w:type="dxa"/>
            <w:vAlign w:val="center"/>
          </w:tcPr>
          <w:p w14:paraId="48AE7CE9" w14:textId="77777777" w:rsidR="00C356A0" w:rsidRPr="002B6EB7" w:rsidRDefault="00C356A0" w:rsidP="00C356A0">
            <w:pPr>
              <w:jc w:val="center"/>
              <w:rPr>
                <w:sz w:val="28"/>
                <w:szCs w:val="28"/>
                <w:lang w:val="uk-UA"/>
              </w:rPr>
            </w:pPr>
            <w:r w:rsidRPr="002B6EB7">
              <w:rPr>
                <w:sz w:val="28"/>
                <w:szCs w:val="28"/>
                <w:lang w:val="uk-UA"/>
              </w:rPr>
              <w:t>Інтенсивність конкуренції в сегменті</w:t>
            </w:r>
          </w:p>
        </w:tc>
        <w:tc>
          <w:tcPr>
            <w:tcW w:w="1422" w:type="dxa"/>
            <w:vAlign w:val="center"/>
          </w:tcPr>
          <w:p w14:paraId="68FAE4DD" w14:textId="77777777" w:rsidR="00C356A0" w:rsidRPr="002B6EB7" w:rsidRDefault="00C356A0" w:rsidP="00C356A0">
            <w:pPr>
              <w:jc w:val="center"/>
              <w:rPr>
                <w:sz w:val="28"/>
                <w:szCs w:val="28"/>
                <w:lang w:val="uk-UA"/>
              </w:rPr>
            </w:pPr>
            <w:r w:rsidRPr="002B6EB7">
              <w:rPr>
                <w:sz w:val="28"/>
                <w:szCs w:val="28"/>
                <w:lang w:val="uk-UA"/>
              </w:rPr>
              <w:t>Простота входу у сегмент</w:t>
            </w:r>
          </w:p>
        </w:tc>
      </w:tr>
      <w:tr w:rsidR="00C356A0" w:rsidRPr="002B6EB7" w14:paraId="3DE6EE53" w14:textId="77777777" w:rsidTr="00C356A0">
        <w:tc>
          <w:tcPr>
            <w:tcW w:w="594" w:type="dxa"/>
            <w:vAlign w:val="center"/>
          </w:tcPr>
          <w:p w14:paraId="12024C7F" w14:textId="77777777" w:rsidR="00C356A0" w:rsidRPr="002B6EB7" w:rsidRDefault="00C356A0" w:rsidP="00C356A0">
            <w:pPr>
              <w:jc w:val="both"/>
              <w:rPr>
                <w:sz w:val="28"/>
                <w:szCs w:val="28"/>
                <w:lang w:val="uk-UA"/>
              </w:rPr>
            </w:pPr>
            <w:r w:rsidRPr="002B6EB7">
              <w:rPr>
                <w:sz w:val="28"/>
                <w:szCs w:val="28"/>
                <w:lang w:val="uk-UA"/>
              </w:rPr>
              <w:t>1</w:t>
            </w:r>
          </w:p>
        </w:tc>
        <w:tc>
          <w:tcPr>
            <w:tcW w:w="2133" w:type="dxa"/>
            <w:vAlign w:val="center"/>
          </w:tcPr>
          <w:p w14:paraId="7D3D653F" w14:textId="1DE2A9D3" w:rsidR="00C356A0" w:rsidRPr="002B6EB7" w:rsidRDefault="00685016" w:rsidP="00685016">
            <w:pPr>
              <w:jc w:val="both"/>
              <w:rPr>
                <w:sz w:val="28"/>
                <w:szCs w:val="28"/>
                <w:lang w:val="uk-UA"/>
              </w:rPr>
            </w:pPr>
            <w:r w:rsidRPr="002B6EB7">
              <w:rPr>
                <w:sz w:val="28"/>
                <w:szCs w:val="28"/>
                <w:lang w:val="uk-UA"/>
              </w:rPr>
              <w:t>Розробники</w:t>
            </w:r>
          </w:p>
        </w:tc>
        <w:tc>
          <w:tcPr>
            <w:tcW w:w="1581" w:type="dxa"/>
            <w:vAlign w:val="center"/>
          </w:tcPr>
          <w:p w14:paraId="37621C2C" w14:textId="77777777" w:rsidR="00C356A0" w:rsidRPr="002B6EB7" w:rsidRDefault="00C356A0" w:rsidP="00C356A0">
            <w:pPr>
              <w:jc w:val="both"/>
              <w:rPr>
                <w:sz w:val="28"/>
                <w:szCs w:val="28"/>
                <w:lang w:val="uk-UA"/>
              </w:rPr>
            </w:pPr>
            <w:r w:rsidRPr="002B6EB7">
              <w:rPr>
                <w:sz w:val="28"/>
                <w:szCs w:val="28"/>
                <w:lang w:val="uk-UA"/>
              </w:rPr>
              <w:t>Так</w:t>
            </w:r>
          </w:p>
        </w:tc>
        <w:tc>
          <w:tcPr>
            <w:tcW w:w="1751" w:type="dxa"/>
            <w:vAlign w:val="center"/>
          </w:tcPr>
          <w:p w14:paraId="49DF883E" w14:textId="77777777" w:rsidR="00C356A0" w:rsidRPr="002B6EB7" w:rsidRDefault="00C356A0" w:rsidP="00C356A0">
            <w:pPr>
              <w:jc w:val="both"/>
              <w:rPr>
                <w:sz w:val="28"/>
                <w:szCs w:val="28"/>
                <w:lang w:val="uk-UA"/>
              </w:rPr>
            </w:pPr>
            <w:r w:rsidRPr="002B6EB7">
              <w:rPr>
                <w:sz w:val="28"/>
                <w:szCs w:val="28"/>
                <w:lang w:val="uk-UA"/>
              </w:rPr>
              <w:t>Є</w:t>
            </w:r>
          </w:p>
        </w:tc>
        <w:tc>
          <w:tcPr>
            <w:tcW w:w="1864" w:type="dxa"/>
            <w:vAlign w:val="center"/>
          </w:tcPr>
          <w:p w14:paraId="1F7A9E93" w14:textId="77777777" w:rsidR="00C356A0" w:rsidRPr="002B6EB7" w:rsidRDefault="00C356A0" w:rsidP="00C356A0">
            <w:pPr>
              <w:jc w:val="both"/>
              <w:rPr>
                <w:sz w:val="28"/>
                <w:szCs w:val="28"/>
                <w:lang w:val="uk-UA"/>
              </w:rPr>
            </w:pPr>
            <w:r w:rsidRPr="002B6EB7">
              <w:rPr>
                <w:sz w:val="28"/>
                <w:szCs w:val="28"/>
                <w:lang w:val="uk-UA"/>
              </w:rPr>
              <w:t>Велика</w:t>
            </w:r>
          </w:p>
        </w:tc>
        <w:tc>
          <w:tcPr>
            <w:tcW w:w="1422" w:type="dxa"/>
            <w:vAlign w:val="center"/>
          </w:tcPr>
          <w:p w14:paraId="3E221E08" w14:textId="5FD1F76D" w:rsidR="00C356A0" w:rsidRPr="002B6EB7" w:rsidRDefault="00685016" w:rsidP="00C356A0">
            <w:pPr>
              <w:jc w:val="both"/>
              <w:rPr>
                <w:sz w:val="28"/>
                <w:szCs w:val="28"/>
                <w:lang w:val="uk-UA"/>
              </w:rPr>
            </w:pPr>
            <w:r w:rsidRPr="002B6EB7">
              <w:rPr>
                <w:sz w:val="28"/>
                <w:szCs w:val="28"/>
                <w:lang w:val="uk-UA"/>
              </w:rPr>
              <w:t>Дуже с</w:t>
            </w:r>
            <w:r w:rsidR="00C356A0" w:rsidRPr="002B6EB7">
              <w:rPr>
                <w:sz w:val="28"/>
                <w:szCs w:val="28"/>
                <w:lang w:val="uk-UA"/>
              </w:rPr>
              <w:t>кладно</w:t>
            </w:r>
          </w:p>
        </w:tc>
      </w:tr>
      <w:tr w:rsidR="00C356A0" w:rsidRPr="002B6EB7" w14:paraId="5EA6C04A" w14:textId="77777777" w:rsidTr="00C356A0">
        <w:tc>
          <w:tcPr>
            <w:tcW w:w="9345" w:type="dxa"/>
            <w:gridSpan w:val="6"/>
          </w:tcPr>
          <w:p w14:paraId="5F51C2B0" w14:textId="77777777" w:rsidR="00C356A0" w:rsidRPr="002B6EB7" w:rsidRDefault="00C356A0" w:rsidP="00C356A0">
            <w:pPr>
              <w:rPr>
                <w:sz w:val="28"/>
                <w:szCs w:val="28"/>
                <w:lang w:val="uk-UA"/>
              </w:rPr>
            </w:pPr>
            <w:r w:rsidRPr="002B6EB7">
              <w:rPr>
                <w:sz w:val="28"/>
                <w:szCs w:val="28"/>
                <w:lang w:val="uk-UA"/>
              </w:rPr>
              <w:t>Які цільові групи обрано: 1</w:t>
            </w:r>
          </w:p>
        </w:tc>
      </w:tr>
    </w:tbl>
    <w:p w14:paraId="3E2BB55E" w14:textId="77777777" w:rsidR="00C356A0" w:rsidRPr="002B6EB7" w:rsidRDefault="00C356A0" w:rsidP="00C356A0">
      <w:pPr>
        <w:jc w:val="right"/>
        <w:rPr>
          <w:sz w:val="28"/>
          <w:szCs w:val="28"/>
          <w:lang w:val="uk-UA"/>
        </w:rPr>
      </w:pPr>
    </w:p>
    <w:p w14:paraId="2DD9B2DD" w14:textId="5CA7FFD9" w:rsidR="00C356A0" w:rsidRPr="002B6EB7" w:rsidRDefault="00C356A0" w:rsidP="00C356A0">
      <w:pPr>
        <w:ind w:firstLine="720"/>
        <w:jc w:val="both"/>
        <w:rPr>
          <w:sz w:val="28"/>
          <w:szCs w:val="28"/>
          <w:lang w:val="uk-UA"/>
        </w:rPr>
      </w:pPr>
      <w:r w:rsidRPr="002B6EB7">
        <w:rPr>
          <w:sz w:val="28"/>
          <w:szCs w:val="28"/>
          <w:lang w:val="uk-UA"/>
        </w:rPr>
        <w:t>Таблиця 5.</w:t>
      </w:r>
      <w:r w:rsidR="00E40703" w:rsidRPr="002B6EB7">
        <w:rPr>
          <w:sz w:val="28"/>
          <w:szCs w:val="28"/>
          <w:lang w:val="uk-UA"/>
        </w:rPr>
        <w:t>13</w:t>
      </w:r>
      <w:r w:rsidRPr="002B6EB7">
        <w:rPr>
          <w:sz w:val="28"/>
          <w:szCs w:val="28"/>
          <w:lang w:val="uk-UA"/>
        </w:rPr>
        <w:t xml:space="preserve"> - Визначення базової стратегії конкурентної поведінки</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1669"/>
        <w:gridCol w:w="2552"/>
        <w:gridCol w:w="2551"/>
        <w:gridCol w:w="1979"/>
      </w:tblGrid>
      <w:tr w:rsidR="00C356A0" w:rsidRPr="002B6EB7" w14:paraId="1A5AA4D1" w14:textId="77777777" w:rsidTr="00C356A0">
        <w:tc>
          <w:tcPr>
            <w:tcW w:w="594" w:type="dxa"/>
            <w:vAlign w:val="center"/>
          </w:tcPr>
          <w:p w14:paraId="13AF885A" w14:textId="77777777" w:rsidR="00C356A0" w:rsidRPr="002B6EB7" w:rsidRDefault="00C356A0" w:rsidP="00C356A0">
            <w:pPr>
              <w:jc w:val="center"/>
              <w:rPr>
                <w:sz w:val="28"/>
                <w:szCs w:val="28"/>
                <w:lang w:val="uk-UA"/>
              </w:rPr>
            </w:pPr>
            <w:r w:rsidRPr="002B6EB7">
              <w:rPr>
                <w:sz w:val="28"/>
                <w:szCs w:val="28"/>
                <w:lang w:val="uk-UA"/>
              </w:rPr>
              <w:t>№ п/п</w:t>
            </w:r>
          </w:p>
        </w:tc>
        <w:tc>
          <w:tcPr>
            <w:tcW w:w="1669" w:type="dxa"/>
            <w:vAlign w:val="center"/>
          </w:tcPr>
          <w:p w14:paraId="500EA3C9" w14:textId="77777777" w:rsidR="00C356A0" w:rsidRPr="002B6EB7" w:rsidRDefault="00C356A0" w:rsidP="00C356A0">
            <w:pPr>
              <w:jc w:val="center"/>
              <w:rPr>
                <w:sz w:val="28"/>
                <w:szCs w:val="28"/>
                <w:lang w:val="uk-UA"/>
              </w:rPr>
            </w:pPr>
            <w:r w:rsidRPr="002B6EB7">
              <w:rPr>
                <w:sz w:val="28"/>
                <w:szCs w:val="28"/>
                <w:lang w:val="uk-UA"/>
              </w:rPr>
              <w:t>Чи є проект «першо-</w:t>
            </w:r>
            <w:r w:rsidRPr="002B6EB7">
              <w:rPr>
                <w:sz w:val="28"/>
                <w:szCs w:val="28"/>
                <w:lang w:val="uk-UA"/>
              </w:rPr>
              <w:lastRenderedPageBreak/>
              <w:t>прохідцем» на ринку?</w:t>
            </w:r>
          </w:p>
        </w:tc>
        <w:tc>
          <w:tcPr>
            <w:tcW w:w="2552" w:type="dxa"/>
            <w:vAlign w:val="center"/>
          </w:tcPr>
          <w:p w14:paraId="5CAE2D9C" w14:textId="77777777" w:rsidR="00C356A0" w:rsidRPr="002B6EB7" w:rsidRDefault="00C356A0" w:rsidP="00C356A0">
            <w:pPr>
              <w:jc w:val="center"/>
              <w:rPr>
                <w:sz w:val="28"/>
                <w:szCs w:val="28"/>
                <w:lang w:val="uk-UA"/>
              </w:rPr>
            </w:pPr>
            <w:r w:rsidRPr="002B6EB7">
              <w:rPr>
                <w:sz w:val="28"/>
                <w:szCs w:val="28"/>
                <w:lang w:val="uk-UA"/>
              </w:rPr>
              <w:lastRenderedPageBreak/>
              <w:t xml:space="preserve">Чи буде компанія шукати нових споживачів, або </w:t>
            </w:r>
            <w:r w:rsidRPr="002B6EB7">
              <w:rPr>
                <w:sz w:val="28"/>
                <w:szCs w:val="28"/>
                <w:lang w:val="uk-UA"/>
              </w:rPr>
              <w:lastRenderedPageBreak/>
              <w:t>забирати існуючих у конкурентів?</w:t>
            </w:r>
          </w:p>
        </w:tc>
        <w:tc>
          <w:tcPr>
            <w:tcW w:w="2551" w:type="dxa"/>
            <w:vAlign w:val="center"/>
          </w:tcPr>
          <w:p w14:paraId="2118A07A" w14:textId="77777777" w:rsidR="00C356A0" w:rsidRPr="002B6EB7" w:rsidRDefault="00C356A0" w:rsidP="00C356A0">
            <w:pPr>
              <w:jc w:val="center"/>
              <w:rPr>
                <w:sz w:val="28"/>
                <w:szCs w:val="28"/>
                <w:lang w:val="uk-UA"/>
              </w:rPr>
            </w:pPr>
            <w:r w:rsidRPr="002B6EB7">
              <w:rPr>
                <w:sz w:val="28"/>
                <w:szCs w:val="28"/>
                <w:lang w:val="uk-UA"/>
              </w:rPr>
              <w:lastRenderedPageBreak/>
              <w:t xml:space="preserve">Чи буде компанія копіювати основні характеристики </w:t>
            </w:r>
            <w:r w:rsidRPr="002B6EB7">
              <w:rPr>
                <w:sz w:val="28"/>
                <w:szCs w:val="28"/>
                <w:lang w:val="uk-UA"/>
              </w:rPr>
              <w:lastRenderedPageBreak/>
              <w:t>товару конкурента, і які?</w:t>
            </w:r>
          </w:p>
        </w:tc>
        <w:tc>
          <w:tcPr>
            <w:tcW w:w="1979" w:type="dxa"/>
            <w:vAlign w:val="center"/>
          </w:tcPr>
          <w:p w14:paraId="48D123E3" w14:textId="77777777" w:rsidR="00C356A0" w:rsidRPr="002B6EB7" w:rsidRDefault="00C356A0" w:rsidP="00C356A0">
            <w:pPr>
              <w:jc w:val="center"/>
              <w:rPr>
                <w:sz w:val="28"/>
                <w:szCs w:val="28"/>
                <w:lang w:val="uk-UA"/>
              </w:rPr>
            </w:pPr>
            <w:r w:rsidRPr="002B6EB7">
              <w:rPr>
                <w:sz w:val="28"/>
                <w:szCs w:val="28"/>
                <w:lang w:val="uk-UA"/>
              </w:rPr>
              <w:lastRenderedPageBreak/>
              <w:t>Стратегія конкурентної поведінки</w:t>
            </w:r>
          </w:p>
        </w:tc>
      </w:tr>
      <w:tr w:rsidR="00C356A0" w:rsidRPr="002B6EB7" w14:paraId="058ED23B" w14:textId="77777777" w:rsidTr="00C356A0">
        <w:tc>
          <w:tcPr>
            <w:tcW w:w="594" w:type="dxa"/>
            <w:vAlign w:val="center"/>
          </w:tcPr>
          <w:p w14:paraId="2271A83D" w14:textId="77777777" w:rsidR="00C356A0" w:rsidRPr="002B6EB7" w:rsidRDefault="00C356A0" w:rsidP="00C356A0">
            <w:pPr>
              <w:jc w:val="both"/>
              <w:rPr>
                <w:sz w:val="28"/>
                <w:szCs w:val="28"/>
                <w:lang w:val="uk-UA"/>
              </w:rPr>
            </w:pPr>
            <w:r w:rsidRPr="002B6EB7">
              <w:rPr>
                <w:sz w:val="28"/>
                <w:szCs w:val="28"/>
                <w:lang w:val="uk-UA"/>
              </w:rPr>
              <w:lastRenderedPageBreak/>
              <w:t>1</w:t>
            </w:r>
          </w:p>
        </w:tc>
        <w:tc>
          <w:tcPr>
            <w:tcW w:w="1669" w:type="dxa"/>
            <w:vAlign w:val="center"/>
          </w:tcPr>
          <w:p w14:paraId="7D4FFC7B" w14:textId="77777777" w:rsidR="00C356A0" w:rsidRPr="002B6EB7" w:rsidRDefault="00C356A0" w:rsidP="00C356A0">
            <w:pPr>
              <w:jc w:val="both"/>
              <w:rPr>
                <w:sz w:val="28"/>
                <w:szCs w:val="28"/>
                <w:lang w:val="uk-UA"/>
              </w:rPr>
            </w:pPr>
            <w:r w:rsidRPr="002B6EB7">
              <w:rPr>
                <w:sz w:val="28"/>
                <w:szCs w:val="28"/>
                <w:lang w:val="uk-UA"/>
              </w:rPr>
              <w:t>Ні</w:t>
            </w:r>
          </w:p>
        </w:tc>
        <w:tc>
          <w:tcPr>
            <w:tcW w:w="2552" w:type="dxa"/>
            <w:vAlign w:val="center"/>
          </w:tcPr>
          <w:p w14:paraId="0095F01A" w14:textId="77777777" w:rsidR="00C356A0" w:rsidRPr="002B6EB7" w:rsidRDefault="00C356A0" w:rsidP="00C356A0">
            <w:pPr>
              <w:jc w:val="both"/>
              <w:rPr>
                <w:sz w:val="28"/>
                <w:szCs w:val="28"/>
                <w:lang w:val="uk-UA"/>
              </w:rPr>
            </w:pPr>
            <w:r w:rsidRPr="002B6EB7">
              <w:rPr>
                <w:sz w:val="28"/>
                <w:szCs w:val="28"/>
                <w:lang w:val="uk-UA"/>
              </w:rPr>
              <w:t>Забирати у конкурентів</w:t>
            </w:r>
          </w:p>
        </w:tc>
        <w:tc>
          <w:tcPr>
            <w:tcW w:w="2551" w:type="dxa"/>
            <w:vAlign w:val="center"/>
          </w:tcPr>
          <w:p w14:paraId="1328BAD6" w14:textId="51D12A15" w:rsidR="00C356A0" w:rsidRPr="002B6EB7" w:rsidRDefault="00685016" w:rsidP="00C356A0">
            <w:pPr>
              <w:jc w:val="both"/>
              <w:rPr>
                <w:sz w:val="28"/>
                <w:szCs w:val="28"/>
                <w:lang w:val="uk-UA"/>
              </w:rPr>
            </w:pPr>
            <w:r w:rsidRPr="002B6EB7">
              <w:rPr>
                <w:sz w:val="28"/>
                <w:szCs w:val="28"/>
                <w:lang w:val="uk-UA"/>
              </w:rPr>
              <w:t>Так, можливість використання на більшій кількості датасетів</w:t>
            </w:r>
          </w:p>
        </w:tc>
        <w:tc>
          <w:tcPr>
            <w:tcW w:w="1979" w:type="dxa"/>
            <w:vAlign w:val="center"/>
          </w:tcPr>
          <w:p w14:paraId="1C946FB9" w14:textId="77777777" w:rsidR="00C356A0" w:rsidRPr="002B6EB7" w:rsidRDefault="00C356A0" w:rsidP="00C356A0">
            <w:pPr>
              <w:jc w:val="both"/>
              <w:rPr>
                <w:sz w:val="28"/>
                <w:szCs w:val="28"/>
                <w:lang w:val="uk-UA"/>
              </w:rPr>
            </w:pPr>
            <w:r w:rsidRPr="002B6EB7">
              <w:rPr>
                <w:sz w:val="28"/>
                <w:szCs w:val="28"/>
                <w:lang w:val="uk-UA"/>
              </w:rPr>
              <w:t>Стратегія заняття конкурентної ніші</w:t>
            </w:r>
          </w:p>
        </w:tc>
      </w:tr>
    </w:tbl>
    <w:p w14:paraId="60484A15" w14:textId="77777777" w:rsidR="00685016" w:rsidRPr="002B6EB7" w:rsidRDefault="00685016" w:rsidP="00C356A0">
      <w:pPr>
        <w:ind w:firstLine="720"/>
        <w:jc w:val="both"/>
        <w:rPr>
          <w:sz w:val="28"/>
          <w:szCs w:val="28"/>
          <w:lang w:val="uk-UA"/>
        </w:rPr>
      </w:pPr>
    </w:p>
    <w:p w14:paraId="5323DE3D" w14:textId="3EBFF528" w:rsidR="00C356A0" w:rsidRPr="002B6EB7" w:rsidRDefault="00E40703" w:rsidP="00C356A0">
      <w:pPr>
        <w:ind w:firstLine="720"/>
        <w:jc w:val="both"/>
        <w:rPr>
          <w:sz w:val="28"/>
          <w:szCs w:val="28"/>
          <w:lang w:val="uk-UA"/>
        </w:rPr>
      </w:pPr>
      <w:r w:rsidRPr="002B6EB7">
        <w:rPr>
          <w:sz w:val="28"/>
          <w:szCs w:val="28"/>
          <w:lang w:val="uk-UA"/>
        </w:rPr>
        <w:t>Таблиця 5.14</w:t>
      </w:r>
      <w:r w:rsidR="00C356A0" w:rsidRPr="002B6EB7">
        <w:rPr>
          <w:sz w:val="28"/>
          <w:szCs w:val="28"/>
          <w:lang w:val="uk-UA"/>
        </w:rPr>
        <w:t xml:space="preserve"> - Визначення стратегії позиціонування</w:t>
      </w:r>
    </w:p>
    <w:tbl>
      <w:tblP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9"/>
        <w:gridCol w:w="1840"/>
        <w:gridCol w:w="1769"/>
        <w:gridCol w:w="2960"/>
        <w:gridCol w:w="2261"/>
      </w:tblGrid>
      <w:tr w:rsidR="00C356A0" w:rsidRPr="002B6EB7" w14:paraId="0F4501EB" w14:textId="77777777" w:rsidTr="00D43774">
        <w:trPr>
          <w:trHeight w:val="1415"/>
        </w:trPr>
        <w:tc>
          <w:tcPr>
            <w:tcW w:w="609" w:type="dxa"/>
            <w:vAlign w:val="center"/>
          </w:tcPr>
          <w:p w14:paraId="2211A038" w14:textId="77777777" w:rsidR="00C356A0" w:rsidRPr="002B6EB7" w:rsidRDefault="00C356A0" w:rsidP="00C356A0">
            <w:pPr>
              <w:jc w:val="center"/>
              <w:rPr>
                <w:sz w:val="28"/>
                <w:szCs w:val="28"/>
                <w:lang w:val="uk-UA"/>
              </w:rPr>
            </w:pPr>
            <w:r w:rsidRPr="002B6EB7">
              <w:rPr>
                <w:sz w:val="28"/>
                <w:szCs w:val="28"/>
                <w:lang w:val="uk-UA"/>
              </w:rPr>
              <w:t>№ п/п</w:t>
            </w:r>
          </w:p>
        </w:tc>
        <w:tc>
          <w:tcPr>
            <w:tcW w:w="1840" w:type="dxa"/>
            <w:vAlign w:val="center"/>
          </w:tcPr>
          <w:p w14:paraId="193C3C3E" w14:textId="77777777" w:rsidR="00C356A0" w:rsidRPr="002B6EB7" w:rsidRDefault="00C356A0" w:rsidP="00C356A0">
            <w:pPr>
              <w:jc w:val="center"/>
              <w:rPr>
                <w:sz w:val="28"/>
                <w:szCs w:val="28"/>
                <w:lang w:val="uk-UA"/>
              </w:rPr>
            </w:pPr>
            <w:r w:rsidRPr="002B6EB7">
              <w:rPr>
                <w:sz w:val="28"/>
                <w:szCs w:val="28"/>
                <w:lang w:val="uk-UA"/>
              </w:rPr>
              <w:t>Вимоги до товару цільової аудиторії</w:t>
            </w:r>
          </w:p>
        </w:tc>
        <w:tc>
          <w:tcPr>
            <w:tcW w:w="1769" w:type="dxa"/>
            <w:vAlign w:val="center"/>
          </w:tcPr>
          <w:p w14:paraId="36DFDD55" w14:textId="77777777" w:rsidR="00C356A0" w:rsidRPr="002B6EB7" w:rsidRDefault="00C356A0" w:rsidP="00C356A0">
            <w:pPr>
              <w:jc w:val="center"/>
              <w:rPr>
                <w:sz w:val="28"/>
                <w:szCs w:val="28"/>
                <w:lang w:val="uk-UA"/>
              </w:rPr>
            </w:pPr>
            <w:r w:rsidRPr="002B6EB7">
              <w:rPr>
                <w:sz w:val="28"/>
                <w:szCs w:val="28"/>
                <w:lang w:val="uk-UA"/>
              </w:rPr>
              <w:t>Базова стратегія розвитку</w:t>
            </w:r>
          </w:p>
        </w:tc>
        <w:tc>
          <w:tcPr>
            <w:tcW w:w="2960" w:type="dxa"/>
            <w:vAlign w:val="center"/>
          </w:tcPr>
          <w:p w14:paraId="453AD24E" w14:textId="77777777" w:rsidR="00C356A0" w:rsidRPr="002B6EB7" w:rsidRDefault="00C356A0" w:rsidP="00C356A0">
            <w:pPr>
              <w:jc w:val="center"/>
              <w:rPr>
                <w:sz w:val="28"/>
                <w:szCs w:val="28"/>
                <w:lang w:val="uk-UA"/>
              </w:rPr>
            </w:pPr>
            <w:r w:rsidRPr="002B6EB7">
              <w:rPr>
                <w:sz w:val="28"/>
                <w:szCs w:val="28"/>
                <w:lang w:val="uk-UA"/>
              </w:rPr>
              <w:t>Ключові конкурентоспроможні позиції власного стартап-проекту</w:t>
            </w:r>
          </w:p>
        </w:tc>
        <w:tc>
          <w:tcPr>
            <w:tcW w:w="2261" w:type="dxa"/>
            <w:vAlign w:val="center"/>
          </w:tcPr>
          <w:p w14:paraId="7CA2DEA9" w14:textId="77777777" w:rsidR="00C356A0" w:rsidRPr="002B6EB7" w:rsidRDefault="00C356A0" w:rsidP="00C356A0">
            <w:pPr>
              <w:jc w:val="center"/>
              <w:rPr>
                <w:sz w:val="28"/>
                <w:szCs w:val="28"/>
                <w:lang w:val="uk-UA"/>
              </w:rPr>
            </w:pPr>
            <w:r w:rsidRPr="002B6EB7">
              <w:rPr>
                <w:sz w:val="28"/>
                <w:szCs w:val="28"/>
                <w:lang w:val="uk-UA"/>
              </w:rPr>
              <w:t>Вибір асоціацій, які мають сформувати комплексну позицію власного проекту</w:t>
            </w:r>
          </w:p>
        </w:tc>
      </w:tr>
      <w:tr w:rsidR="00D43774" w:rsidRPr="002B6EB7" w14:paraId="3BA48F25" w14:textId="77777777" w:rsidTr="00C356A0">
        <w:trPr>
          <w:trHeight w:val="200"/>
        </w:trPr>
        <w:tc>
          <w:tcPr>
            <w:tcW w:w="609" w:type="dxa"/>
            <w:vMerge w:val="restart"/>
            <w:vAlign w:val="center"/>
          </w:tcPr>
          <w:p w14:paraId="6567460C" w14:textId="77777777" w:rsidR="00D43774" w:rsidRPr="002B6EB7" w:rsidRDefault="00D43774" w:rsidP="00C356A0">
            <w:pPr>
              <w:jc w:val="both"/>
              <w:rPr>
                <w:sz w:val="28"/>
                <w:szCs w:val="28"/>
                <w:lang w:val="uk-UA"/>
              </w:rPr>
            </w:pPr>
            <w:r w:rsidRPr="002B6EB7">
              <w:rPr>
                <w:sz w:val="28"/>
                <w:szCs w:val="28"/>
                <w:lang w:val="uk-UA"/>
              </w:rPr>
              <w:t>1</w:t>
            </w:r>
          </w:p>
        </w:tc>
        <w:tc>
          <w:tcPr>
            <w:tcW w:w="1840" w:type="dxa"/>
          </w:tcPr>
          <w:p w14:paraId="45F7249C" w14:textId="77777777" w:rsidR="00D43774" w:rsidRPr="002B6EB7" w:rsidRDefault="00D43774" w:rsidP="00C356A0">
            <w:pPr>
              <w:jc w:val="both"/>
              <w:rPr>
                <w:sz w:val="28"/>
                <w:szCs w:val="28"/>
                <w:lang w:val="uk-UA"/>
              </w:rPr>
            </w:pPr>
            <w:r w:rsidRPr="002B6EB7">
              <w:rPr>
                <w:sz w:val="28"/>
                <w:szCs w:val="28"/>
                <w:lang w:val="uk-UA"/>
              </w:rPr>
              <w:t>Цілодобова доступність</w:t>
            </w:r>
          </w:p>
        </w:tc>
        <w:tc>
          <w:tcPr>
            <w:tcW w:w="1769" w:type="dxa"/>
            <w:vMerge w:val="restart"/>
          </w:tcPr>
          <w:p w14:paraId="35443DE1" w14:textId="77777777" w:rsidR="00D43774" w:rsidRPr="002B6EB7" w:rsidRDefault="00D43774" w:rsidP="00C356A0">
            <w:pPr>
              <w:jc w:val="both"/>
              <w:rPr>
                <w:sz w:val="28"/>
                <w:szCs w:val="28"/>
                <w:lang w:val="uk-UA"/>
              </w:rPr>
            </w:pPr>
            <w:r w:rsidRPr="002B6EB7">
              <w:rPr>
                <w:sz w:val="28"/>
                <w:szCs w:val="28"/>
                <w:lang w:val="uk-UA"/>
              </w:rPr>
              <w:t>Стратегія спеціалізації</w:t>
            </w:r>
          </w:p>
        </w:tc>
        <w:tc>
          <w:tcPr>
            <w:tcW w:w="2960" w:type="dxa"/>
          </w:tcPr>
          <w:p w14:paraId="1606A5FA" w14:textId="3F8AED8D" w:rsidR="00D43774" w:rsidRPr="002B6EB7" w:rsidRDefault="00D43774" w:rsidP="00C356A0">
            <w:pPr>
              <w:jc w:val="both"/>
              <w:rPr>
                <w:sz w:val="28"/>
                <w:szCs w:val="28"/>
                <w:lang w:val="uk-UA"/>
              </w:rPr>
            </w:pPr>
            <w:r w:rsidRPr="002B6EB7">
              <w:rPr>
                <w:sz w:val="28"/>
                <w:szCs w:val="28"/>
                <w:lang w:val="uk-UA"/>
              </w:rPr>
              <w:t>Випробовування декількох методів машиного навчання</w:t>
            </w:r>
          </w:p>
        </w:tc>
        <w:tc>
          <w:tcPr>
            <w:tcW w:w="2261" w:type="dxa"/>
            <w:vMerge w:val="restart"/>
          </w:tcPr>
          <w:p w14:paraId="181A1501" w14:textId="7A9A50C6" w:rsidR="00D43774" w:rsidRPr="002B6EB7" w:rsidRDefault="00D43774" w:rsidP="00C356A0">
            <w:pPr>
              <w:jc w:val="both"/>
              <w:rPr>
                <w:sz w:val="28"/>
                <w:szCs w:val="28"/>
                <w:lang w:val="uk-UA"/>
              </w:rPr>
            </w:pPr>
            <w:r w:rsidRPr="002B6EB7">
              <w:rPr>
                <w:sz w:val="28"/>
                <w:szCs w:val="28"/>
                <w:lang w:val="uk-UA"/>
              </w:rPr>
              <w:t>зручність, точність</w:t>
            </w:r>
          </w:p>
        </w:tc>
      </w:tr>
      <w:tr w:rsidR="00D43774" w:rsidRPr="002B6EB7" w14:paraId="135C212D" w14:textId="77777777" w:rsidTr="00C356A0">
        <w:trPr>
          <w:trHeight w:val="200"/>
        </w:trPr>
        <w:tc>
          <w:tcPr>
            <w:tcW w:w="609" w:type="dxa"/>
            <w:vMerge/>
            <w:vAlign w:val="center"/>
          </w:tcPr>
          <w:p w14:paraId="331458BB"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c>
          <w:tcPr>
            <w:tcW w:w="1840" w:type="dxa"/>
            <w:vMerge w:val="restart"/>
          </w:tcPr>
          <w:p w14:paraId="2E9CD30E" w14:textId="77777777" w:rsidR="00D43774" w:rsidRPr="002B6EB7" w:rsidRDefault="00D43774" w:rsidP="00C356A0">
            <w:pPr>
              <w:jc w:val="both"/>
              <w:rPr>
                <w:sz w:val="28"/>
                <w:szCs w:val="28"/>
                <w:lang w:val="uk-UA"/>
              </w:rPr>
            </w:pPr>
            <w:r w:rsidRPr="002B6EB7">
              <w:rPr>
                <w:sz w:val="28"/>
                <w:szCs w:val="28"/>
                <w:lang w:val="uk-UA"/>
              </w:rPr>
              <w:t>Надійний захист данних</w:t>
            </w:r>
          </w:p>
        </w:tc>
        <w:tc>
          <w:tcPr>
            <w:tcW w:w="1769" w:type="dxa"/>
            <w:vMerge/>
          </w:tcPr>
          <w:p w14:paraId="515980C0"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c>
          <w:tcPr>
            <w:tcW w:w="2960" w:type="dxa"/>
          </w:tcPr>
          <w:p w14:paraId="71AD1638" w14:textId="49F5B8A4" w:rsidR="00D43774" w:rsidRPr="002B6EB7" w:rsidRDefault="00D43774" w:rsidP="00C356A0">
            <w:pPr>
              <w:jc w:val="both"/>
              <w:rPr>
                <w:sz w:val="28"/>
                <w:szCs w:val="28"/>
                <w:lang w:val="uk-UA"/>
              </w:rPr>
            </w:pPr>
            <w:r w:rsidRPr="002B6EB7">
              <w:rPr>
                <w:sz w:val="28"/>
                <w:szCs w:val="28"/>
                <w:lang w:val="uk-UA"/>
              </w:rPr>
              <w:t>Аналіз та порівняння</w:t>
            </w:r>
          </w:p>
        </w:tc>
        <w:tc>
          <w:tcPr>
            <w:tcW w:w="2261" w:type="dxa"/>
            <w:vMerge/>
          </w:tcPr>
          <w:p w14:paraId="183A65B2"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r>
      <w:tr w:rsidR="00D43774" w:rsidRPr="002B6EB7" w14:paraId="58CA95D0" w14:textId="77777777" w:rsidTr="00C356A0">
        <w:trPr>
          <w:trHeight w:val="370"/>
        </w:trPr>
        <w:tc>
          <w:tcPr>
            <w:tcW w:w="609" w:type="dxa"/>
            <w:vMerge/>
            <w:vAlign w:val="center"/>
          </w:tcPr>
          <w:p w14:paraId="50718813"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c>
          <w:tcPr>
            <w:tcW w:w="1840" w:type="dxa"/>
            <w:vMerge/>
          </w:tcPr>
          <w:p w14:paraId="2E7E1ABE"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c>
          <w:tcPr>
            <w:tcW w:w="1769" w:type="dxa"/>
            <w:vMerge/>
          </w:tcPr>
          <w:p w14:paraId="36D4BCB2"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c>
          <w:tcPr>
            <w:tcW w:w="2960" w:type="dxa"/>
            <w:vMerge w:val="restart"/>
          </w:tcPr>
          <w:p w14:paraId="1A57D20E" w14:textId="46810460" w:rsidR="00D43774" w:rsidRPr="002B6EB7" w:rsidRDefault="00D43774" w:rsidP="00C356A0">
            <w:pPr>
              <w:jc w:val="both"/>
              <w:rPr>
                <w:sz w:val="28"/>
                <w:szCs w:val="28"/>
                <w:lang w:val="uk-UA"/>
              </w:rPr>
            </w:pPr>
            <w:r w:rsidRPr="002B6EB7">
              <w:rPr>
                <w:sz w:val="28"/>
                <w:szCs w:val="28"/>
                <w:lang w:val="uk-UA"/>
              </w:rPr>
              <w:t>Відображення результатів</w:t>
            </w:r>
          </w:p>
        </w:tc>
        <w:tc>
          <w:tcPr>
            <w:tcW w:w="2261" w:type="dxa"/>
            <w:vMerge/>
          </w:tcPr>
          <w:p w14:paraId="36223150" w14:textId="77777777" w:rsidR="00D43774" w:rsidRPr="002B6EB7" w:rsidRDefault="00D43774" w:rsidP="00C356A0">
            <w:pPr>
              <w:widowControl w:val="0"/>
              <w:pBdr>
                <w:top w:val="nil"/>
                <w:left w:val="nil"/>
                <w:bottom w:val="nil"/>
                <w:right w:val="nil"/>
                <w:between w:val="nil"/>
              </w:pBdr>
              <w:spacing w:line="276" w:lineRule="auto"/>
              <w:jc w:val="both"/>
              <w:rPr>
                <w:sz w:val="28"/>
                <w:szCs w:val="28"/>
                <w:lang w:val="uk-UA"/>
              </w:rPr>
            </w:pPr>
          </w:p>
        </w:tc>
      </w:tr>
      <w:tr w:rsidR="00C356A0" w:rsidRPr="002B6EB7" w14:paraId="462156DC" w14:textId="77777777" w:rsidTr="00C356A0">
        <w:trPr>
          <w:trHeight w:val="200"/>
        </w:trPr>
        <w:tc>
          <w:tcPr>
            <w:tcW w:w="609" w:type="dxa"/>
            <w:vMerge/>
            <w:vAlign w:val="center"/>
          </w:tcPr>
          <w:p w14:paraId="6EE23EE7"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1840" w:type="dxa"/>
            <w:tcBorders>
              <w:bottom w:val="single" w:sz="4" w:space="0" w:color="000000"/>
            </w:tcBorders>
          </w:tcPr>
          <w:p w14:paraId="789404CC" w14:textId="010F1D86" w:rsidR="00C356A0" w:rsidRPr="002B6EB7" w:rsidRDefault="00C356A0" w:rsidP="00685016">
            <w:pPr>
              <w:jc w:val="both"/>
              <w:rPr>
                <w:sz w:val="28"/>
                <w:szCs w:val="28"/>
                <w:lang w:val="uk-UA"/>
              </w:rPr>
            </w:pPr>
            <w:r w:rsidRPr="002B6EB7">
              <w:rPr>
                <w:sz w:val="28"/>
                <w:szCs w:val="28"/>
                <w:lang w:val="uk-UA"/>
              </w:rPr>
              <w:t xml:space="preserve">Точне визначення </w:t>
            </w:r>
            <w:r w:rsidR="00685016" w:rsidRPr="002B6EB7">
              <w:rPr>
                <w:sz w:val="28"/>
                <w:szCs w:val="28"/>
                <w:lang w:val="uk-UA"/>
              </w:rPr>
              <w:t>локального мінімума для методів дослідження</w:t>
            </w:r>
          </w:p>
        </w:tc>
        <w:tc>
          <w:tcPr>
            <w:tcW w:w="1769" w:type="dxa"/>
            <w:vMerge/>
          </w:tcPr>
          <w:p w14:paraId="61890111"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960" w:type="dxa"/>
            <w:vMerge/>
          </w:tcPr>
          <w:p w14:paraId="5FFAC5DC"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261" w:type="dxa"/>
            <w:vMerge/>
          </w:tcPr>
          <w:p w14:paraId="32857D36"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r>
      <w:tr w:rsidR="00C356A0" w:rsidRPr="002B6EB7" w14:paraId="4578E642" w14:textId="77777777" w:rsidTr="00C356A0">
        <w:trPr>
          <w:trHeight w:val="200"/>
        </w:trPr>
        <w:tc>
          <w:tcPr>
            <w:tcW w:w="609" w:type="dxa"/>
            <w:vMerge/>
            <w:vAlign w:val="center"/>
          </w:tcPr>
          <w:p w14:paraId="080E1263"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1840" w:type="dxa"/>
          </w:tcPr>
          <w:p w14:paraId="1EE418FD" w14:textId="77777777" w:rsidR="00C356A0" w:rsidRPr="002B6EB7" w:rsidRDefault="00C356A0" w:rsidP="00C356A0">
            <w:pPr>
              <w:jc w:val="both"/>
              <w:rPr>
                <w:sz w:val="28"/>
                <w:szCs w:val="28"/>
                <w:lang w:val="uk-UA"/>
              </w:rPr>
            </w:pPr>
            <w:r w:rsidRPr="002B6EB7">
              <w:rPr>
                <w:sz w:val="28"/>
                <w:szCs w:val="28"/>
                <w:lang w:val="uk-UA"/>
              </w:rPr>
              <w:t>Зручні інструменти роботи</w:t>
            </w:r>
          </w:p>
        </w:tc>
        <w:tc>
          <w:tcPr>
            <w:tcW w:w="1769" w:type="dxa"/>
            <w:vMerge/>
          </w:tcPr>
          <w:p w14:paraId="2F9F5E27"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960" w:type="dxa"/>
            <w:vMerge/>
          </w:tcPr>
          <w:p w14:paraId="0FEBD982"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261" w:type="dxa"/>
            <w:vMerge/>
          </w:tcPr>
          <w:p w14:paraId="660413CF"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r>
      <w:tr w:rsidR="00C356A0" w:rsidRPr="002B6EB7" w14:paraId="2D9341A4" w14:textId="77777777" w:rsidTr="00C356A0">
        <w:trPr>
          <w:trHeight w:val="200"/>
        </w:trPr>
        <w:tc>
          <w:tcPr>
            <w:tcW w:w="609" w:type="dxa"/>
            <w:vMerge/>
            <w:vAlign w:val="center"/>
          </w:tcPr>
          <w:p w14:paraId="4A2647B2"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1840" w:type="dxa"/>
          </w:tcPr>
          <w:p w14:paraId="399949B6" w14:textId="77777777" w:rsidR="00C356A0" w:rsidRPr="002B6EB7" w:rsidRDefault="00C356A0" w:rsidP="00C356A0">
            <w:pPr>
              <w:jc w:val="both"/>
              <w:rPr>
                <w:sz w:val="28"/>
                <w:szCs w:val="28"/>
                <w:lang w:val="uk-UA"/>
              </w:rPr>
            </w:pPr>
            <w:r w:rsidRPr="002B6EB7">
              <w:rPr>
                <w:sz w:val="28"/>
                <w:szCs w:val="28"/>
                <w:lang w:val="uk-UA"/>
              </w:rPr>
              <w:t>Швидкодія</w:t>
            </w:r>
          </w:p>
        </w:tc>
        <w:tc>
          <w:tcPr>
            <w:tcW w:w="1769" w:type="dxa"/>
            <w:vMerge/>
          </w:tcPr>
          <w:p w14:paraId="48ADA0FC"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960" w:type="dxa"/>
            <w:vMerge/>
          </w:tcPr>
          <w:p w14:paraId="4805C388"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c>
          <w:tcPr>
            <w:tcW w:w="2261" w:type="dxa"/>
            <w:vMerge/>
          </w:tcPr>
          <w:p w14:paraId="202B0609" w14:textId="77777777" w:rsidR="00C356A0" w:rsidRPr="002B6EB7" w:rsidRDefault="00C356A0" w:rsidP="00C356A0">
            <w:pPr>
              <w:widowControl w:val="0"/>
              <w:pBdr>
                <w:top w:val="nil"/>
                <w:left w:val="nil"/>
                <w:bottom w:val="nil"/>
                <w:right w:val="nil"/>
                <w:between w:val="nil"/>
              </w:pBdr>
              <w:spacing w:line="276" w:lineRule="auto"/>
              <w:jc w:val="both"/>
              <w:rPr>
                <w:sz w:val="28"/>
                <w:szCs w:val="28"/>
                <w:lang w:val="uk-UA"/>
              </w:rPr>
            </w:pPr>
          </w:p>
        </w:tc>
      </w:tr>
    </w:tbl>
    <w:p w14:paraId="2399E1DB" w14:textId="77777777" w:rsidR="00D43774" w:rsidRPr="002B6EB7" w:rsidRDefault="00D43774" w:rsidP="00C356A0">
      <w:pPr>
        <w:ind w:firstLine="720"/>
        <w:jc w:val="both"/>
        <w:rPr>
          <w:sz w:val="28"/>
          <w:szCs w:val="28"/>
          <w:lang w:val="uk-UA"/>
        </w:rPr>
      </w:pPr>
    </w:p>
    <w:p w14:paraId="0549F72A" w14:textId="368DA4F0" w:rsidR="00C356A0" w:rsidRPr="002B6EB7" w:rsidRDefault="002B6EB7" w:rsidP="00C356A0">
      <w:pPr>
        <w:ind w:firstLine="720"/>
        <w:jc w:val="both"/>
        <w:rPr>
          <w:sz w:val="28"/>
          <w:szCs w:val="28"/>
          <w:lang w:val="uk-UA"/>
        </w:rPr>
      </w:pPr>
      <w:r>
        <w:rPr>
          <w:sz w:val="28"/>
          <w:szCs w:val="28"/>
          <w:lang w:val="uk-UA"/>
        </w:rPr>
        <w:t>Таблиця 5.15</w:t>
      </w:r>
      <w:r w:rsidR="00C356A0" w:rsidRPr="002B6EB7">
        <w:rPr>
          <w:sz w:val="28"/>
          <w:szCs w:val="28"/>
          <w:lang w:val="uk-UA"/>
        </w:rPr>
        <w:t xml:space="preserve"> - Визначення ключових переваг концепції потенційного товару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4"/>
        <w:gridCol w:w="2236"/>
        <w:gridCol w:w="3261"/>
        <w:gridCol w:w="3254"/>
      </w:tblGrid>
      <w:tr w:rsidR="00C356A0" w:rsidRPr="002B6EB7" w14:paraId="3556CF52" w14:textId="77777777" w:rsidTr="00C356A0">
        <w:tc>
          <w:tcPr>
            <w:tcW w:w="594" w:type="dxa"/>
            <w:vAlign w:val="center"/>
          </w:tcPr>
          <w:p w14:paraId="019BBDC9" w14:textId="77777777" w:rsidR="00C356A0" w:rsidRPr="002B6EB7" w:rsidRDefault="00C356A0" w:rsidP="00C356A0">
            <w:pPr>
              <w:jc w:val="center"/>
              <w:rPr>
                <w:sz w:val="28"/>
                <w:szCs w:val="28"/>
                <w:lang w:val="uk-UA"/>
              </w:rPr>
            </w:pPr>
            <w:r w:rsidRPr="002B6EB7">
              <w:rPr>
                <w:sz w:val="28"/>
                <w:szCs w:val="28"/>
                <w:lang w:val="uk-UA"/>
              </w:rPr>
              <w:t>№ п/п</w:t>
            </w:r>
          </w:p>
        </w:tc>
        <w:tc>
          <w:tcPr>
            <w:tcW w:w="2236" w:type="dxa"/>
            <w:vAlign w:val="center"/>
          </w:tcPr>
          <w:p w14:paraId="4ECC6BFC" w14:textId="77777777" w:rsidR="00C356A0" w:rsidRPr="002B6EB7" w:rsidRDefault="00C356A0" w:rsidP="00C356A0">
            <w:pPr>
              <w:jc w:val="center"/>
              <w:rPr>
                <w:sz w:val="28"/>
                <w:szCs w:val="28"/>
                <w:lang w:val="uk-UA"/>
              </w:rPr>
            </w:pPr>
            <w:r w:rsidRPr="002B6EB7">
              <w:rPr>
                <w:sz w:val="28"/>
                <w:szCs w:val="28"/>
                <w:lang w:val="uk-UA"/>
              </w:rPr>
              <w:t>Потреба</w:t>
            </w:r>
          </w:p>
        </w:tc>
        <w:tc>
          <w:tcPr>
            <w:tcW w:w="3261" w:type="dxa"/>
            <w:vAlign w:val="center"/>
          </w:tcPr>
          <w:p w14:paraId="13578395" w14:textId="77777777" w:rsidR="00C356A0" w:rsidRPr="002B6EB7" w:rsidRDefault="00C356A0" w:rsidP="00C356A0">
            <w:pPr>
              <w:jc w:val="center"/>
              <w:rPr>
                <w:sz w:val="28"/>
                <w:szCs w:val="28"/>
                <w:lang w:val="uk-UA"/>
              </w:rPr>
            </w:pPr>
            <w:r w:rsidRPr="002B6EB7">
              <w:rPr>
                <w:sz w:val="28"/>
                <w:szCs w:val="28"/>
                <w:lang w:val="uk-UA"/>
              </w:rPr>
              <w:t>Вигода, яку пропонує товар</w:t>
            </w:r>
          </w:p>
        </w:tc>
        <w:tc>
          <w:tcPr>
            <w:tcW w:w="3254" w:type="dxa"/>
            <w:vAlign w:val="center"/>
          </w:tcPr>
          <w:p w14:paraId="1F5FB2B0" w14:textId="77777777" w:rsidR="00C356A0" w:rsidRPr="002B6EB7" w:rsidRDefault="00C356A0" w:rsidP="00C356A0">
            <w:pPr>
              <w:jc w:val="center"/>
              <w:rPr>
                <w:sz w:val="28"/>
                <w:szCs w:val="28"/>
                <w:lang w:val="uk-UA"/>
              </w:rPr>
            </w:pPr>
            <w:r w:rsidRPr="002B6EB7">
              <w:rPr>
                <w:sz w:val="28"/>
                <w:szCs w:val="28"/>
                <w:lang w:val="uk-UA"/>
              </w:rPr>
              <w:t>Ключові переваги перед конкурентами</w:t>
            </w:r>
          </w:p>
        </w:tc>
      </w:tr>
      <w:tr w:rsidR="00C356A0" w:rsidRPr="002B6EB7" w14:paraId="31479EC7" w14:textId="77777777" w:rsidTr="00C356A0">
        <w:tc>
          <w:tcPr>
            <w:tcW w:w="594" w:type="dxa"/>
            <w:vAlign w:val="center"/>
          </w:tcPr>
          <w:p w14:paraId="5E5C5E45" w14:textId="77777777" w:rsidR="00C356A0" w:rsidRPr="002B6EB7" w:rsidRDefault="00C356A0" w:rsidP="00C356A0">
            <w:pPr>
              <w:jc w:val="both"/>
              <w:rPr>
                <w:sz w:val="28"/>
                <w:szCs w:val="28"/>
                <w:lang w:val="uk-UA"/>
              </w:rPr>
            </w:pPr>
            <w:r w:rsidRPr="002B6EB7">
              <w:rPr>
                <w:sz w:val="28"/>
                <w:szCs w:val="28"/>
                <w:lang w:val="uk-UA"/>
              </w:rPr>
              <w:t>1</w:t>
            </w:r>
          </w:p>
        </w:tc>
        <w:tc>
          <w:tcPr>
            <w:tcW w:w="2236" w:type="dxa"/>
            <w:vAlign w:val="center"/>
          </w:tcPr>
          <w:p w14:paraId="189962F9" w14:textId="4A005A03" w:rsidR="00C356A0" w:rsidRPr="002B6EB7" w:rsidRDefault="00C356A0" w:rsidP="00C356A0">
            <w:pPr>
              <w:jc w:val="both"/>
              <w:rPr>
                <w:sz w:val="28"/>
                <w:szCs w:val="28"/>
                <w:lang w:val="uk-UA"/>
              </w:rPr>
            </w:pPr>
            <w:r w:rsidRPr="002B6EB7">
              <w:rPr>
                <w:sz w:val="28"/>
                <w:szCs w:val="28"/>
                <w:lang w:val="uk-UA"/>
              </w:rPr>
              <w:t xml:space="preserve">Потреба у </w:t>
            </w:r>
            <w:r w:rsidR="00D43774" w:rsidRPr="002B6EB7">
              <w:rPr>
                <w:sz w:val="28"/>
                <w:szCs w:val="28"/>
                <w:lang w:val="uk-UA"/>
              </w:rPr>
              <w:t xml:space="preserve">можливості порівнювати та </w:t>
            </w:r>
            <w:r w:rsidR="00D43774" w:rsidRPr="002B6EB7">
              <w:rPr>
                <w:sz w:val="28"/>
                <w:szCs w:val="28"/>
                <w:lang w:val="uk-UA"/>
              </w:rPr>
              <w:lastRenderedPageBreak/>
              <w:t>вдосконалювати методи</w:t>
            </w:r>
          </w:p>
        </w:tc>
        <w:tc>
          <w:tcPr>
            <w:tcW w:w="3261" w:type="dxa"/>
            <w:vAlign w:val="center"/>
          </w:tcPr>
          <w:p w14:paraId="4F769F22" w14:textId="13245287" w:rsidR="00C356A0" w:rsidRPr="002B6EB7" w:rsidRDefault="00D43774" w:rsidP="00D43774">
            <w:pPr>
              <w:jc w:val="both"/>
              <w:rPr>
                <w:sz w:val="28"/>
                <w:szCs w:val="28"/>
                <w:lang w:val="uk-UA"/>
              </w:rPr>
            </w:pPr>
            <w:r w:rsidRPr="002B6EB7">
              <w:rPr>
                <w:sz w:val="28"/>
                <w:szCs w:val="28"/>
                <w:lang w:val="uk-UA"/>
              </w:rPr>
              <w:lastRenderedPageBreak/>
              <w:t>Можливість використовувати та аналізувати</w:t>
            </w:r>
          </w:p>
        </w:tc>
        <w:tc>
          <w:tcPr>
            <w:tcW w:w="3254" w:type="dxa"/>
            <w:vAlign w:val="center"/>
          </w:tcPr>
          <w:p w14:paraId="14C3A96E" w14:textId="3A83E5FD" w:rsidR="00C356A0" w:rsidRPr="002B6EB7" w:rsidRDefault="00D43774" w:rsidP="00C356A0">
            <w:pPr>
              <w:jc w:val="both"/>
              <w:rPr>
                <w:sz w:val="28"/>
                <w:szCs w:val="28"/>
                <w:lang w:val="uk-UA"/>
              </w:rPr>
            </w:pPr>
            <w:r w:rsidRPr="002B6EB7">
              <w:rPr>
                <w:sz w:val="28"/>
                <w:szCs w:val="28"/>
                <w:lang w:val="uk-UA"/>
              </w:rPr>
              <w:t>Можливість у стиснений час отримати власні результати</w:t>
            </w:r>
          </w:p>
        </w:tc>
      </w:tr>
    </w:tbl>
    <w:p w14:paraId="4E6FF597" w14:textId="77777777" w:rsidR="00C356A0" w:rsidRPr="002B6EB7" w:rsidRDefault="00C356A0" w:rsidP="00C356A0">
      <w:pPr>
        <w:rPr>
          <w:sz w:val="28"/>
          <w:szCs w:val="28"/>
          <w:lang w:val="uk-UA"/>
        </w:rPr>
      </w:pPr>
    </w:p>
    <w:p w14:paraId="382D7FD1" w14:textId="7AC3D59F" w:rsidR="00C356A0" w:rsidRPr="002B6EB7" w:rsidRDefault="002B6EB7" w:rsidP="00C356A0">
      <w:pPr>
        <w:ind w:firstLine="720"/>
        <w:jc w:val="both"/>
        <w:rPr>
          <w:sz w:val="28"/>
          <w:szCs w:val="28"/>
          <w:lang w:val="uk-UA"/>
        </w:rPr>
      </w:pPr>
      <w:r>
        <w:rPr>
          <w:sz w:val="28"/>
          <w:szCs w:val="28"/>
          <w:lang w:val="uk-UA"/>
        </w:rPr>
        <w:t>Таблиця 5.16</w:t>
      </w:r>
      <w:r w:rsidR="00C356A0" w:rsidRPr="002B6EB7">
        <w:rPr>
          <w:sz w:val="28"/>
          <w:szCs w:val="28"/>
          <w:lang w:val="uk-UA"/>
        </w:rPr>
        <w:t xml:space="preserve"> - Формування системи збуту</w:t>
      </w: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3"/>
        <w:gridCol w:w="3034"/>
        <w:gridCol w:w="1869"/>
        <w:gridCol w:w="1869"/>
        <w:gridCol w:w="1869"/>
      </w:tblGrid>
      <w:tr w:rsidR="00C356A0" w:rsidRPr="002B6EB7" w14:paraId="17FD4EE3" w14:textId="77777777" w:rsidTr="00C356A0">
        <w:tc>
          <w:tcPr>
            <w:tcW w:w="703" w:type="dxa"/>
            <w:vAlign w:val="center"/>
          </w:tcPr>
          <w:p w14:paraId="448D4639" w14:textId="77777777" w:rsidR="00C356A0" w:rsidRPr="002B6EB7" w:rsidRDefault="00C356A0" w:rsidP="00C356A0">
            <w:pPr>
              <w:jc w:val="center"/>
              <w:rPr>
                <w:sz w:val="28"/>
                <w:szCs w:val="28"/>
                <w:lang w:val="uk-UA"/>
              </w:rPr>
            </w:pPr>
            <w:r w:rsidRPr="002B6EB7">
              <w:rPr>
                <w:sz w:val="28"/>
                <w:szCs w:val="28"/>
                <w:lang w:val="uk-UA"/>
              </w:rPr>
              <w:t>№ п/п</w:t>
            </w:r>
          </w:p>
        </w:tc>
        <w:tc>
          <w:tcPr>
            <w:tcW w:w="3034" w:type="dxa"/>
            <w:vAlign w:val="center"/>
          </w:tcPr>
          <w:p w14:paraId="7ACBD59D" w14:textId="77777777" w:rsidR="00C356A0" w:rsidRPr="002B6EB7" w:rsidRDefault="00C356A0" w:rsidP="00C356A0">
            <w:pPr>
              <w:jc w:val="center"/>
              <w:rPr>
                <w:sz w:val="28"/>
                <w:szCs w:val="28"/>
                <w:lang w:val="uk-UA"/>
              </w:rPr>
            </w:pPr>
            <w:r w:rsidRPr="002B6EB7">
              <w:rPr>
                <w:sz w:val="28"/>
                <w:szCs w:val="28"/>
                <w:lang w:val="uk-UA"/>
              </w:rPr>
              <w:t>Специфіка закупівельної поведінки цільових клієнтів</w:t>
            </w:r>
          </w:p>
        </w:tc>
        <w:tc>
          <w:tcPr>
            <w:tcW w:w="1869" w:type="dxa"/>
            <w:vAlign w:val="center"/>
          </w:tcPr>
          <w:p w14:paraId="78CEF13A" w14:textId="77777777" w:rsidR="00C356A0" w:rsidRPr="002B6EB7" w:rsidRDefault="00C356A0" w:rsidP="00C356A0">
            <w:pPr>
              <w:jc w:val="center"/>
              <w:rPr>
                <w:sz w:val="28"/>
                <w:szCs w:val="28"/>
                <w:lang w:val="uk-UA"/>
              </w:rPr>
            </w:pPr>
            <w:r w:rsidRPr="002B6EB7">
              <w:rPr>
                <w:sz w:val="28"/>
                <w:szCs w:val="28"/>
                <w:lang w:val="uk-UA"/>
              </w:rPr>
              <w:t>Функції збуту, які має виконувати постачальник товару</w:t>
            </w:r>
          </w:p>
        </w:tc>
        <w:tc>
          <w:tcPr>
            <w:tcW w:w="1869" w:type="dxa"/>
            <w:vAlign w:val="center"/>
          </w:tcPr>
          <w:p w14:paraId="36092E64" w14:textId="77777777" w:rsidR="00C356A0" w:rsidRPr="002B6EB7" w:rsidRDefault="00C356A0" w:rsidP="00C356A0">
            <w:pPr>
              <w:jc w:val="center"/>
              <w:rPr>
                <w:sz w:val="28"/>
                <w:szCs w:val="28"/>
                <w:lang w:val="uk-UA"/>
              </w:rPr>
            </w:pPr>
            <w:r w:rsidRPr="002B6EB7">
              <w:rPr>
                <w:sz w:val="28"/>
                <w:szCs w:val="28"/>
                <w:lang w:val="uk-UA"/>
              </w:rPr>
              <w:t>Глибина каналу збуту</w:t>
            </w:r>
          </w:p>
        </w:tc>
        <w:tc>
          <w:tcPr>
            <w:tcW w:w="1869" w:type="dxa"/>
            <w:vAlign w:val="center"/>
          </w:tcPr>
          <w:p w14:paraId="19457099" w14:textId="77777777" w:rsidR="00C356A0" w:rsidRPr="002B6EB7" w:rsidRDefault="00C356A0" w:rsidP="00C356A0">
            <w:pPr>
              <w:jc w:val="center"/>
              <w:rPr>
                <w:sz w:val="28"/>
                <w:szCs w:val="28"/>
                <w:lang w:val="uk-UA"/>
              </w:rPr>
            </w:pPr>
            <w:r w:rsidRPr="002B6EB7">
              <w:rPr>
                <w:sz w:val="28"/>
                <w:szCs w:val="28"/>
                <w:lang w:val="uk-UA"/>
              </w:rPr>
              <w:t>Оптимальна система збуту</w:t>
            </w:r>
          </w:p>
        </w:tc>
      </w:tr>
      <w:tr w:rsidR="00C356A0" w:rsidRPr="002B6EB7" w14:paraId="6EC6EDCF" w14:textId="77777777" w:rsidTr="00C356A0">
        <w:tc>
          <w:tcPr>
            <w:tcW w:w="703" w:type="dxa"/>
            <w:vAlign w:val="center"/>
          </w:tcPr>
          <w:p w14:paraId="6BC821DF" w14:textId="77777777" w:rsidR="00C356A0" w:rsidRPr="002B6EB7" w:rsidRDefault="00C356A0" w:rsidP="00C356A0">
            <w:pPr>
              <w:jc w:val="both"/>
              <w:rPr>
                <w:sz w:val="28"/>
                <w:szCs w:val="28"/>
                <w:lang w:val="uk-UA"/>
              </w:rPr>
            </w:pPr>
            <w:r w:rsidRPr="002B6EB7">
              <w:rPr>
                <w:sz w:val="28"/>
                <w:szCs w:val="28"/>
                <w:lang w:val="uk-UA"/>
              </w:rPr>
              <w:t>1</w:t>
            </w:r>
          </w:p>
        </w:tc>
        <w:tc>
          <w:tcPr>
            <w:tcW w:w="3034" w:type="dxa"/>
            <w:vAlign w:val="center"/>
          </w:tcPr>
          <w:p w14:paraId="77C845D2" w14:textId="628494F0" w:rsidR="00C356A0" w:rsidRPr="002B6EB7" w:rsidRDefault="00D43774" w:rsidP="00C356A0">
            <w:pPr>
              <w:jc w:val="both"/>
              <w:rPr>
                <w:sz w:val="28"/>
                <w:szCs w:val="28"/>
                <w:lang w:val="uk-UA"/>
              </w:rPr>
            </w:pPr>
            <w:r w:rsidRPr="002B6EB7">
              <w:rPr>
                <w:sz w:val="28"/>
                <w:szCs w:val="28"/>
                <w:lang w:val="uk-UA"/>
              </w:rPr>
              <w:t>Розробники</w:t>
            </w:r>
          </w:p>
        </w:tc>
        <w:tc>
          <w:tcPr>
            <w:tcW w:w="1869" w:type="dxa"/>
          </w:tcPr>
          <w:p w14:paraId="592B7303" w14:textId="13D05E77" w:rsidR="00D43774" w:rsidRPr="002B6EB7" w:rsidRDefault="00D43774" w:rsidP="00D43774">
            <w:pPr>
              <w:jc w:val="both"/>
              <w:rPr>
                <w:sz w:val="28"/>
                <w:szCs w:val="28"/>
                <w:lang w:val="uk-UA"/>
              </w:rPr>
            </w:pPr>
            <w:r w:rsidRPr="002B6EB7">
              <w:rPr>
                <w:sz w:val="28"/>
                <w:szCs w:val="28"/>
                <w:lang w:val="uk-UA"/>
              </w:rPr>
              <w:t>Найбільш відомі методи у одній бібліотеці</w:t>
            </w:r>
            <w:r w:rsidR="00C356A0" w:rsidRPr="002B6EB7">
              <w:rPr>
                <w:sz w:val="28"/>
                <w:szCs w:val="28"/>
                <w:lang w:val="uk-UA"/>
              </w:rPr>
              <w:t xml:space="preserve"> </w:t>
            </w:r>
          </w:p>
          <w:p w14:paraId="72E81F51" w14:textId="1352B6BF" w:rsidR="00C356A0" w:rsidRPr="002B6EB7" w:rsidRDefault="00C356A0" w:rsidP="00C356A0">
            <w:pPr>
              <w:jc w:val="both"/>
              <w:rPr>
                <w:sz w:val="28"/>
                <w:szCs w:val="28"/>
                <w:lang w:val="uk-UA"/>
              </w:rPr>
            </w:pPr>
          </w:p>
        </w:tc>
        <w:tc>
          <w:tcPr>
            <w:tcW w:w="1869" w:type="dxa"/>
            <w:vAlign w:val="center"/>
          </w:tcPr>
          <w:p w14:paraId="4E064F7A" w14:textId="77777777" w:rsidR="00C356A0" w:rsidRPr="002B6EB7" w:rsidRDefault="00C356A0" w:rsidP="00C356A0">
            <w:pPr>
              <w:jc w:val="both"/>
              <w:rPr>
                <w:sz w:val="28"/>
                <w:szCs w:val="28"/>
                <w:lang w:val="uk-UA"/>
              </w:rPr>
            </w:pPr>
            <w:r w:rsidRPr="002B6EB7">
              <w:rPr>
                <w:sz w:val="28"/>
                <w:szCs w:val="28"/>
                <w:lang w:val="uk-UA"/>
              </w:rPr>
              <w:t>1</w:t>
            </w:r>
          </w:p>
        </w:tc>
        <w:tc>
          <w:tcPr>
            <w:tcW w:w="1869" w:type="dxa"/>
            <w:vAlign w:val="center"/>
          </w:tcPr>
          <w:p w14:paraId="6323C845" w14:textId="77777777" w:rsidR="00C356A0" w:rsidRPr="002B6EB7" w:rsidRDefault="00C356A0" w:rsidP="00C356A0">
            <w:pPr>
              <w:jc w:val="both"/>
              <w:rPr>
                <w:sz w:val="28"/>
                <w:szCs w:val="28"/>
                <w:lang w:val="uk-UA"/>
              </w:rPr>
            </w:pPr>
            <w:r w:rsidRPr="002B6EB7">
              <w:rPr>
                <w:sz w:val="28"/>
                <w:szCs w:val="28"/>
                <w:lang w:val="uk-UA"/>
              </w:rPr>
              <w:t>Розробник - користувач</w:t>
            </w:r>
          </w:p>
        </w:tc>
      </w:tr>
    </w:tbl>
    <w:p w14:paraId="609E09DF" w14:textId="77777777" w:rsidR="00C356A0" w:rsidRPr="002B6EB7" w:rsidRDefault="00C356A0" w:rsidP="00C356A0">
      <w:pPr>
        <w:rPr>
          <w:sz w:val="28"/>
          <w:szCs w:val="28"/>
          <w:lang w:val="uk-UA"/>
        </w:rPr>
      </w:pPr>
    </w:p>
    <w:p w14:paraId="7FC1875F" w14:textId="77777777" w:rsidR="00D43774" w:rsidRPr="002B6EB7" w:rsidRDefault="00D43774" w:rsidP="00C356A0">
      <w:pPr>
        <w:rPr>
          <w:sz w:val="28"/>
          <w:szCs w:val="28"/>
          <w:lang w:val="uk-UA"/>
        </w:rPr>
      </w:pPr>
    </w:p>
    <w:p w14:paraId="4AA1B050" w14:textId="77777777" w:rsidR="00E40703" w:rsidRDefault="00E40703" w:rsidP="00C356A0">
      <w:pPr>
        <w:rPr>
          <w:lang w:val="uk-UA"/>
        </w:rPr>
      </w:pPr>
    </w:p>
    <w:p w14:paraId="37F5DCA2" w14:textId="77777777" w:rsidR="00E40703" w:rsidRDefault="00E40703" w:rsidP="00C356A0">
      <w:pPr>
        <w:rPr>
          <w:lang w:val="uk-UA"/>
        </w:rPr>
      </w:pPr>
    </w:p>
    <w:p w14:paraId="6E1DF815" w14:textId="77777777" w:rsidR="00E40703" w:rsidRDefault="00E40703" w:rsidP="00C356A0">
      <w:pPr>
        <w:rPr>
          <w:lang w:val="uk-UA"/>
        </w:rPr>
      </w:pPr>
    </w:p>
    <w:p w14:paraId="0EC3378A" w14:textId="77777777" w:rsidR="00E40703" w:rsidRDefault="00E40703" w:rsidP="00C356A0">
      <w:pPr>
        <w:rPr>
          <w:lang w:val="uk-UA"/>
        </w:rPr>
      </w:pPr>
    </w:p>
    <w:p w14:paraId="723670FC" w14:textId="77777777" w:rsidR="00E40703" w:rsidRDefault="00E40703" w:rsidP="00C356A0">
      <w:pPr>
        <w:rPr>
          <w:lang w:val="uk-UA"/>
        </w:rPr>
      </w:pPr>
    </w:p>
    <w:p w14:paraId="2D997B2B" w14:textId="77777777" w:rsidR="00E40703" w:rsidRDefault="00E40703" w:rsidP="00C356A0">
      <w:pPr>
        <w:rPr>
          <w:lang w:val="uk-UA"/>
        </w:rPr>
      </w:pPr>
    </w:p>
    <w:p w14:paraId="7416F1C4" w14:textId="77777777" w:rsidR="00E40703" w:rsidRDefault="00E40703" w:rsidP="00C356A0">
      <w:pPr>
        <w:rPr>
          <w:lang w:val="uk-UA"/>
        </w:rPr>
      </w:pPr>
    </w:p>
    <w:p w14:paraId="2F45E18B" w14:textId="77777777" w:rsidR="00E40703" w:rsidRDefault="00E40703" w:rsidP="00C356A0">
      <w:pPr>
        <w:rPr>
          <w:lang w:val="uk-UA"/>
        </w:rPr>
      </w:pPr>
    </w:p>
    <w:p w14:paraId="26EA565B" w14:textId="77777777" w:rsidR="00E40703" w:rsidRDefault="00E40703" w:rsidP="00C356A0">
      <w:pPr>
        <w:rPr>
          <w:lang w:val="uk-UA"/>
        </w:rPr>
      </w:pPr>
    </w:p>
    <w:p w14:paraId="06FFB821" w14:textId="77777777" w:rsidR="00E40703" w:rsidRDefault="00E40703" w:rsidP="00C356A0">
      <w:pPr>
        <w:rPr>
          <w:lang w:val="uk-UA"/>
        </w:rPr>
      </w:pPr>
    </w:p>
    <w:p w14:paraId="1B478004" w14:textId="77777777" w:rsidR="00E40703" w:rsidRDefault="00E40703" w:rsidP="00C356A0">
      <w:pPr>
        <w:rPr>
          <w:lang w:val="uk-UA"/>
        </w:rPr>
      </w:pPr>
    </w:p>
    <w:p w14:paraId="2106CB82" w14:textId="77777777" w:rsidR="00E40703" w:rsidRDefault="00E40703" w:rsidP="00C356A0">
      <w:pPr>
        <w:rPr>
          <w:lang w:val="uk-UA"/>
        </w:rPr>
      </w:pPr>
    </w:p>
    <w:p w14:paraId="1CB9FA98" w14:textId="77777777" w:rsidR="00E40703" w:rsidRDefault="00E40703" w:rsidP="00C356A0">
      <w:pPr>
        <w:rPr>
          <w:lang w:val="uk-UA"/>
        </w:rPr>
      </w:pPr>
    </w:p>
    <w:p w14:paraId="25CF4DD2" w14:textId="77777777" w:rsidR="00E40703" w:rsidRDefault="00E40703" w:rsidP="00C356A0">
      <w:pPr>
        <w:rPr>
          <w:lang w:val="uk-UA"/>
        </w:rPr>
      </w:pPr>
    </w:p>
    <w:p w14:paraId="1CE93866" w14:textId="77777777" w:rsidR="00E40703" w:rsidRDefault="00E40703" w:rsidP="00C356A0">
      <w:pPr>
        <w:rPr>
          <w:lang w:val="uk-UA"/>
        </w:rPr>
      </w:pPr>
    </w:p>
    <w:p w14:paraId="3A2562FE" w14:textId="77777777" w:rsidR="00E40703" w:rsidRDefault="00E40703" w:rsidP="00C356A0">
      <w:pPr>
        <w:rPr>
          <w:lang w:val="uk-UA"/>
        </w:rPr>
      </w:pPr>
    </w:p>
    <w:p w14:paraId="47537E1E" w14:textId="77777777" w:rsidR="00E40703" w:rsidRDefault="00E40703" w:rsidP="00C356A0">
      <w:pPr>
        <w:rPr>
          <w:lang w:val="uk-UA"/>
        </w:rPr>
      </w:pPr>
    </w:p>
    <w:p w14:paraId="691A288D" w14:textId="77777777" w:rsidR="00E40703" w:rsidRDefault="00E40703" w:rsidP="00C356A0"/>
    <w:p w14:paraId="3E7356DA" w14:textId="77777777" w:rsidR="00D43774" w:rsidRDefault="00D43774" w:rsidP="00C356A0"/>
    <w:p w14:paraId="15D4FCC5" w14:textId="77777777" w:rsidR="00D43774" w:rsidRPr="00C356A0" w:rsidRDefault="00D43774" w:rsidP="00C356A0"/>
    <w:p w14:paraId="69006075" w14:textId="6D95A1C4" w:rsidR="00C24C42" w:rsidRPr="008A173A" w:rsidRDefault="00C24C42" w:rsidP="000E42AA">
      <w:pPr>
        <w:pStyle w:val="2"/>
        <w:numPr>
          <w:ilvl w:val="0"/>
          <w:numId w:val="13"/>
        </w:numPr>
        <w:jc w:val="center"/>
        <w:rPr>
          <w:b/>
          <w:szCs w:val="28"/>
          <w:lang w:val="uk-UA"/>
        </w:rPr>
      </w:pPr>
      <w:bookmarkStart w:id="41" w:name="_Toc532192333"/>
      <w:r w:rsidRPr="008A173A">
        <w:rPr>
          <w:b/>
          <w:szCs w:val="28"/>
          <w:lang w:val="uk-UA"/>
        </w:rPr>
        <w:lastRenderedPageBreak/>
        <w:t>ДОСЛІДЖЕННЯ ПРАЦЕЗДАТНОСТІ СИСТЕМИ</w:t>
      </w:r>
      <w:bookmarkEnd w:id="41"/>
    </w:p>
    <w:p w14:paraId="50B291F1" w14:textId="5D6AFBAE" w:rsidR="00C24C42" w:rsidRPr="008A173A" w:rsidRDefault="00C24C42" w:rsidP="00EB577F">
      <w:pPr>
        <w:pStyle w:val="2"/>
        <w:numPr>
          <w:ilvl w:val="1"/>
          <w:numId w:val="13"/>
        </w:numPr>
        <w:rPr>
          <w:szCs w:val="28"/>
          <w:lang w:val="uk-UA"/>
        </w:rPr>
      </w:pPr>
      <w:bookmarkStart w:id="42" w:name="_Toc532192334"/>
      <w:r w:rsidRPr="008A173A">
        <w:rPr>
          <w:szCs w:val="28"/>
        </w:rPr>
        <w:t xml:space="preserve">Перевірка роботи </w:t>
      </w:r>
      <w:r w:rsidRPr="008A173A">
        <w:rPr>
          <w:szCs w:val="28"/>
          <w:lang w:val="uk-UA"/>
        </w:rPr>
        <w:t>наївного баєсовского класифікатора</w:t>
      </w:r>
      <w:bookmarkEnd w:id="42"/>
    </w:p>
    <w:p w14:paraId="7051C44A" w14:textId="77777777" w:rsidR="00C24C42" w:rsidRPr="008A173A" w:rsidRDefault="00C24C42" w:rsidP="008A173A">
      <w:pPr>
        <w:spacing w:line="360" w:lineRule="auto"/>
        <w:ind w:firstLine="709"/>
        <w:jc w:val="both"/>
        <w:rPr>
          <w:sz w:val="28"/>
          <w:szCs w:val="28"/>
          <w:lang w:val="uk-UA"/>
        </w:rPr>
      </w:pPr>
      <w:r w:rsidRPr="008A173A">
        <w:rPr>
          <w:sz w:val="28"/>
          <w:szCs w:val="28"/>
        </w:rPr>
        <w:t>По-перше, що нас цікавить в наївному баєсовскому класифікатору у випадку MNIST,</w:t>
      </w:r>
      <w:r w:rsidRPr="008A173A">
        <w:rPr>
          <w:sz w:val="28"/>
          <w:szCs w:val="28"/>
          <w:lang w:val="uk-UA"/>
        </w:rPr>
        <w:t xml:space="preserve"> це відображення середнього значення кожного класу (0,1,2,3,4,5,6,7,8,9) </w:t>
      </w:r>
    </w:p>
    <w:p w14:paraId="538461B4" w14:textId="77777777" w:rsidR="000327DC" w:rsidRPr="008A173A" w:rsidRDefault="00C24C42" w:rsidP="008A173A">
      <w:pPr>
        <w:spacing w:line="360" w:lineRule="auto"/>
        <w:ind w:firstLine="709"/>
        <w:jc w:val="both"/>
        <w:rPr>
          <w:sz w:val="28"/>
          <w:szCs w:val="28"/>
          <w:lang w:val="uk-UA"/>
        </w:rPr>
      </w:pPr>
      <w:r w:rsidRPr="008A173A">
        <w:rPr>
          <w:sz w:val="28"/>
          <w:szCs w:val="28"/>
          <w:lang w:val="uk-UA"/>
        </w:rPr>
        <w:t>Результати при використанні 5000 тестових та 5000 тренувальних:</w:t>
      </w:r>
      <w:r w:rsidRPr="008A173A">
        <w:rPr>
          <w:sz w:val="28"/>
          <w:szCs w:val="28"/>
          <w:lang w:val="uk-UA"/>
        </w:rPr>
        <w:br/>
      </w:r>
      <w:r w:rsidR="000327DC" w:rsidRPr="008A173A">
        <w:rPr>
          <w:noProof/>
          <w:sz w:val="28"/>
          <w:szCs w:val="28"/>
        </w:rPr>
        <w:drawing>
          <wp:inline distT="0" distB="0" distL="0" distR="0" wp14:anchorId="02E16D35" wp14:editId="017929C9">
            <wp:extent cx="1651635" cy="1425770"/>
            <wp:effectExtent l="0" t="0" r="0" b="0"/>
            <wp:docPr id="4" name="Изображение 4" descr="Screenshot%20from%202018-11-27%2018-1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shot%20from%202018-11-27%2018-11-04.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95861" cy="1463948"/>
                    </a:xfrm>
                    <a:prstGeom prst="rect">
                      <a:avLst/>
                    </a:prstGeom>
                    <a:noFill/>
                    <a:ln>
                      <a:noFill/>
                    </a:ln>
                  </pic:spPr>
                </pic:pic>
              </a:graphicData>
            </a:graphic>
          </wp:inline>
        </w:drawing>
      </w:r>
      <w:r w:rsidR="000327DC" w:rsidRPr="008A173A">
        <w:rPr>
          <w:noProof/>
          <w:sz w:val="28"/>
          <w:szCs w:val="28"/>
        </w:rPr>
        <w:drawing>
          <wp:inline distT="0" distB="0" distL="0" distR="0" wp14:anchorId="37EB2170" wp14:editId="5BE8BDE0">
            <wp:extent cx="1582837" cy="1420495"/>
            <wp:effectExtent l="0" t="0" r="0" b="1905"/>
            <wp:docPr id="5" name="Изображение 5" descr="Screenshot%20from%202018-11-27%2018-1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shot%20from%202018-11-27%2018-11-13.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93865" cy="1430392"/>
                    </a:xfrm>
                    <a:prstGeom prst="rect">
                      <a:avLst/>
                    </a:prstGeom>
                    <a:noFill/>
                    <a:ln>
                      <a:noFill/>
                    </a:ln>
                  </pic:spPr>
                </pic:pic>
              </a:graphicData>
            </a:graphic>
          </wp:inline>
        </w:drawing>
      </w:r>
      <w:r w:rsidR="000327DC" w:rsidRPr="008A173A">
        <w:rPr>
          <w:noProof/>
          <w:sz w:val="28"/>
          <w:szCs w:val="28"/>
        </w:rPr>
        <w:drawing>
          <wp:inline distT="0" distB="0" distL="0" distR="0" wp14:anchorId="20E09B1F" wp14:editId="60CEBC7D">
            <wp:extent cx="1563053" cy="1389380"/>
            <wp:effectExtent l="0" t="0" r="12065" b="7620"/>
            <wp:docPr id="6" name="Изображение 6" descr="Screenshot%20from%202018-11-27%2018-11-35%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shot%20from%202018-11-27%2018-11-35%20(1).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75764" cy="1400678"/>
                    </a:xfrm>
                    <a:prstGeom prst="rect">
                      <a:avLst/>
                    </a:prstGeom>
                    <a:noFill/>
                    <a:ln>
                      <a:noFill/>
                    </a:ln>
                  </pic:spPr>
                </pic:pic>
              </a:graphicData>
            </a:graphic>
          </wp:inline>
        </w:drawing>
      </w:r>
      <w:r w:rsidR="000327DC" w:rsidRPr="008A173A">
        <w:rPr>
          <w:noProof/>
          <w:sz w:val="28"/>
          <w:szCs w:val="28"/>
        </w:rPr>
        <w:drawing>
          <wp:inline distT="0" distB="0" distL="0" distR="0" wp14:anchorId="49D5144F" wp14:editId="755C0641">
            <wp:extent cx="1598308" cy="1444625"/>
            <wp:effectExtent l="0" t="0" r="1905" b="3175"/>
            <wp:docPr id="7" name="Изображение 7" descr="Screenshot%20from%202018-11-27%2018-11-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shot%20from%202018-11-27%2018-11-45.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34794" cy="1477603"/>
                    </a:xfrm>
                    <a:prstGeom prst="rect">
                      <a:avLst/>
                    </a:prstGeom>
                    <a:noFill/>
                    <a:ln>
                      <a:noFill/>
                    </a:ln>
                  </pic:spPr>
                </pic:pic>
              </a:graphicData>
            </a:graphic>
          </wp:inline>
        </w:drawing>
      </w:r>
      <w:r w:rsidR="000327DC" w:rsidRPr="008A173A">
        <w:rPr>
          <w:noProof/>
          <w:sz w:val="28"/>
          <w:szCs w:val="28"/>
        </w:rPr>
        <w:drawing>
          <wp:inline distT="0" distB="0" distL="0" distR="0" wp14:anchorId="171DAC0E" wp14:editId="53A1FDFA">
            <wp:extent cx="1651635" cy="1478708"/>
            <wp:effectExtent l="0" t="0" r="0" b="0"/>
            <wp:docPr id="8" name="Изображение 8" descr="Screenshot%20from%202018-11-27%2018-11-53%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shot%20from%202018-11-27%2018-11-53%20(1).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72852" cy="1497703"/>
                    </a:xfrm>
                    <a:prstGeom prst="rect">
                      <a:avLst/>
                    </a:prstGeom>
                    <a:noFill/>
                    <a:ln>
                      <a:noFill/>
                    </a:ln>
                  </pic:spPr>
                </pic:pic>
              </a:graphicData>
            </a:graphic>
          </wp:inline>
        </w:drawing>
      </w:r>
      <w:r w:rsidR="000327DC" w:rsidRPr="008A173A">
        <w:rPr>
          <w:noProof/>
          <w:sz w:val="28"/>
          <w:szCs w:val="28"/>
        </w:rPr>
        <w:drawing>
          <wp:inline distT="0" distB="0" distL="0" distR="0" wp14:anchorId="2DF85901" wp14:editId="4D29C6B1">
            <wp:extent cx="1512141" cy="1463675"/>
            <wp:effectExtent l="0" t="0" r="12065" b="9525"/>
            <wp:docPr id="14" name="Изображение 14" descr="Screenshot%20from%202018-11-27%2018-1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reenshot%20from%202018-11-27%2018-12-03.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35505" cy="1486290"/>
                    </a:xfrm>
                    <a:prstGeom prst="rect">
                      <a:avLst/>
                    </a:prstGeom>
                    <a:noFill/>
                    <a:ln>
                      <a:noFill/>
                    </a:ln>
                  </pic:spPr>
                </pic:pic>
              </a:graphicData>
            </a:graphic>
          </wp:inline>
        </w:drawing>
      </w:r>
      <w:r w:rsidR="000327DC" w:rsidRPr="008A173A">
        <w:rPr>
          <w:noProof/>
          <w:sz w:val="28"/>
          <w:szCs w:val="28"/>
        </w:rPr>
        <w:drawing>
          <wp:inline distT="0" distB="0" distL="0" distR="0" wp14:anchorId="5D2C7E99" wp14:editId="589DD029">
            <wp:extent cx="1490557" cy="1391824"/>
            <wp:effectExtent l="0" t="0" r="8255" b="5715"/>
            <wp:docPr id="10" name="Изображение 10" descr="Screenshot%20from%202018-11-27%2018-1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shot%20from%202018-11-27%2018-12-10.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511220" cy="1411118"/>
                    </a:xfrm>
                    <a:prstGeom prst="rect">
                      <a:avLst/>
                    </a:prstGeom>
                    <a:noFill/>
                    <a:ln>
                      <a:noFill/>
                    </a:ln>
                  </pic:spPr>
                </pic:pic>
              </a:graphicData>
            </a:graphic>
          </wp:inline>
        </w:drawing>
      </w:r>
      <w:r w:rsidR="000327DC" w:rsidRPr="008A173A">
        <w:rPr>
          <w:noProof/>
          <w:sz w:val="28"/>
          <w:szCs w:val="28"/>
        </w:rPr>
        <w:drawing>
          <wp:inline distT="0" distB="0" distL="0" distR="0" wp14:anchorId="28FCA6F7" wp14:editId="3E83B2D9">
            <wp:extent cx="1589405" cy="1409409"/>
            <wp:effectExtent l="0" t="0" r="10795" b="0"/>
            <wp:docPr id="11" name="Изображение 11" descr="Screenshot%20from%202018-11-27%2018-12-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shot%20from%202018-11-27%2018-12-18.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647592" cy="1461007"/>
                    </a:xfrm>
                    <a:prstGeom prst="rect">
                      <a:avLst/>
                    </a:prstGeom>
                    <a:noFill/>
                    <a:ln>
                      <a:noFill/>
                    </a:ln>
                  </pic:spPr>
                </pic:pic>
              </a:graphicData>
            </a:graphic>
          </wp:inline>
        </w:drawing>
      </w:r>
      <w:r w:rsidR="000327DC" w:rsidRPr="008A173A">
        <w:rPr>
          <w:noProof/>
          <w:sz w:val="28"/>
          <w:szCs w:val="28"/>
        </w:rPr>
        <w:drawing>
          <wp:inline distT="0" distB="0" distL="0" distR="0" wp14:anchorId="45BD135B" wp14:editId="76573C1C">
            <wp:extent cx="1437640" cy="1345484"/>
            <wp:effectExtent l="0" t="0" r="10160" b="1270"/>
            <wp:docPr id="12" name="Изображение 12" descr="Screenshot%20from%202018-11-27%2018-12-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reenshot%20from%202018-11-27%2018-12-25.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86006" cy="1390750"/>
                    </a:xfrm>
                    <a:prstGeom prst="rect">
                      <a:avLst/>
                    </a:prstGeom>
                    <a:noFill/>
                    <a:ln>
                      <a:noFill/>
                    </a:ln>
                  </pic:spPr>
                </pic:pic>
              </a:graphicData>
            </a:graphic>
          </wp:inline>
        </w:drawing>
      </w:r>
      <w:r w:rsidR="000327DC" w:rsidRPr="008A173A">
        <w:rPr>
          <w:noProof/>
          <w:sz w:val="28"/>
          <w:szCs w:val="28"/>
        </w:rPr>
        <w:drawing>
          <wp:inline distT="0" distB="0" distL="0" distR="0" wp14:anchorId="13B4C332" wp14:editId="46AC1A93">
            <wp:extent cx="1371419" cy="1324128"/>
            <wp:effectExtent l="0" t="0" r="635" b="0"/>
            <wp:docPr id="13" name="Изображение 13" descr="Screenshot%20from%202018-11-27%2018-12-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shot%20from%202018-11-27%2018-12-32.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flipH="1">
                      <a:off x="0" y="0"/>
                      <a:ext cx="1404257" cy="1355834"/>
                    </a:xfrm>
                    <a:prstGeom prst="rect">
                      <a:avLst/>
                    </a:prstGeom>
                    <a:noFill/>
                    <a:ln>
                      <a:noFill/>
                    </a:ln>
                  </pic:spPr>
                </pic:pic>
              </a:graphicData>
            </a:graphic>
          </wp:inline>
        </w:drawing>
      </w:r>
    </w:p>
    <w:p w14:paraId="27584BB8" w14:textId="2D901C21" w:rsidR="000327DC" w:rsidRPr="008A173A" w:rsidRDefault="006A6475" w:rsidP="000327DC">
      <w:pPr>
        <w:jc w:val="center"/>
        <w:rPr>
          <w:sz w:val="28"/>
          <w:szCs w:val="28"/>
          <w:lang w:val="uk-UA"/>
        </w:rPr>
      </w:pPr>
      <w:r>
        <w:rPr>
          <w:sz w:val="28"/>
          <w:szCs w:val="28"/>
          <w:lang w:val="uk-UA"/>
        </w:rPr>
        <w:t>Рис.4.1</w:t>
      </w:r>
      <w:r w:rsidR="000327DC" w:rsidRPr="008A173A">
        <w:rPr>
          <w:sz w:val="28"/>
          <w:szCs w:val="28"/>
          <w:lang w:val="uk-UA"/>
        </w:rPr>
        <w:t xml:space="preserve"> Середнє зображення кожного з класів</w:t>
      </w:r>
    </w:p>
    <w:p w14:paraId="7983B0B2" w14:textId="77777777" w:rsidR="00AE6FA2" w:rsidRDefault="00AE6FA2" w:rsidP="000327DC">
      <w:pPr>
        <w:rPr>
          <w:sz w:val="28"/>
          <w:szCs w:val="28"/>
          <w:lang w:val="uk-UA"/>
        </w:rPr>
      </w:pPr>
    </w:p>
    <w:p w14:paraId="4C1E8A49" w14:textId="77777777" w:rsidR="00AE6FA2" w:rsidRDefault="00AE6FA2" w:rsidP="000327DC">
      <w:pPr>
        <w:rPr>
          <w:sz w:val="28"/>
          <w:szCs w:val="28"/>
          <w:lang w:val="uk-UA"/>
        </w:rPr>
      </w:pPr>
    </w:p>
    <w:p w14:paraId="4AABE278" w14:textId="77777777" w:rsidR="00AE6FA2" w:rsidRDefault="00AE6FA2" w:rsidP="000327DC">
      <w:pPr>
        <w:rPr>
          <w:sz w:val="28"/>
          <w:szCs w:val="28"/>
          <w:lang w:val="uk-UA"/>
        </w:rPr>
      </w:pPr>
    </w:p>
    <w:p w14:paraId="3F1BE82A" w14:textId="77777777" w:rsidR="00AE6FA2" w:rsidRDefault="00AE6FA2" w:rsidP="000327DC">
      <w:pPr>
        <w:rPr>
          <w:sz w:val="28"/>
          <w:szCs w:val="28"/>
          <w:lang w:val="uk-UA"/>
        </w:rPr>
      </w:pPr>
    </w:p>
    <w:p w14:paraId="2CA6738B" w14:textId="77777777" w:rsidR="00AE6FA2" w:rsidRDefault="00AE6FA2" w:rsidP="000327DC">
      <w:pPr>
        <w:rPr>
          <w:sz w:val="28"/>
          <w:szCs w:val="28"/>
          <w:lang w:val="uk-UA"/>
        </w:rPr>
      </w:pPr>
    </w:p>
    <w:p w14:paraId="08AB5EA3" w14:textId="77777777" w:rsidR="00AE6FA2" w:rsidRDefault="00AE6FA2" w:rsidP="000327DC">
      <w:pPr>
        <w:rPr>
          <w:sz w:val="28"/>
          <w:szCs w:val="28"/>
          <w:lang w:val="uk-UA"/>
        </w:rPr>
      </w:pPr>
    </w:p>
    <w:p w14:paraId="315A3D1A" w14:textId="77777777" w:rsidR="00AE6FA2" w:rsidRDefault="00AE6FA2" w:rsidP="000327DC">
      <w:pPr>
        <w:rPr>
          <w:sz w:val="28"/>
          <w:szCs w:val="28"/>
          <w:lang w:val="uk-UA"/>
        </w:rPr>
      </w:pPr>
    </w:p>
    <w:p w14:paraId="3414932A" w14:textId="77777777" w:rsidR="000327DC" w:rsidRPr="008A173A" w:rsidRDefault="000327DC" w:rsidP="000327DC">
      <w:pPr>
        <w:rPr>
          <w:sz w:val="28"/>
          <w:szCs w:val="28"/>
          <w:lang w:val="uk-UA"/>
        </w:rPr>
      </w:pPr>
      <w:r w:rsidRPr="008A173A">
        <w:rPr>
          <w:sz w:val="28"/>
          <w:szCs w:val="28"/>
          <w:lang w:val="uk-UA"/>
        </w:rPr>
        <w:lastRenderedPageBreak/>
        <w:t>Друге, відображення матриці пересічень:</w:t>
      </w:r>
    </w:p>
    <w:p w14:paraId="1962BE3A" w14:textId="77777777" w:rsidR="000327DC" w:rsidRPr="008A173A" w:rsidRDefault="000327DC" w:rsidP="000327DC">
      <w:pPr>
        <w:rPr>
          <w:sz w:val="28"/>
          <w:szCs w:val="28"/>
          <w:lang w:val="uk-UA"/>
        </w:rPr>
      </w:pPr>
      <w:r w:rsidRPr="008A173A">
        <w:rPr>
          <w:noProof/>
          <w:sz w:val="28"/>
          <w:szCs w:val="28"/>
        </w:rPr>
        <w:drawing>
          <wp:inline distT="0" distB="0" distL="0" distR="0" wp14:anchorId="12BE5419" wp14:editId="325AD365">
            <wp:extent cx="4852035" cy="3718857"/>
            <wp:effectExtent l="0" t="0" r="0" b="0"/>
            <wp:docPr id="15" name="Изображение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80025" cy="3740310"/>
                    </a:xfrm>
                    <a:prstGeom prst="rect">
                      <a:avLst/>
                    </a:prstGeom>
                  </pic:spPr>
                </pic:pic>
              </a:graphicData>
            </a:graphic>
          </wp:inline>
        </w:drawing>
      </w:r>
    </w:p>
    <w:p w14:paraId="114E4946" w14:textId="1F31A0D9" w:rsidR="000327DC" w:rsidRPr="008A173A" w:rsidRDefault="006A6475" w:rsidP="000327DC">
      <w:pPr>
        <w:jc w:val="center"/>
        <w:rPr>
          <w:sz w:val="28"/>
          <w:szCs w:val="28"/>
          <w:lang w:val="uk-UA"/>
        </w:rPr>
      </w:pPr>
      <w:r>
        <w:rPr>
          <w:sz w:val="28"/>
          <w:szCs w:val="28"/>
          <w:lang w:val="uk-UA"/>
        </w:rPr>
        <w:t>Рис.4.2</w:t>
      </w:r>
      <w:r w:rsidR="000327DC" w:rsidRPr="008A173A">
        <w:rPr>
          <w:sz w:val="28"/>
          <w:szCs w:val="28"/>
          <w:lang w:val="uk-UA"/>
        </w:rPr>
        <w:t xml:space="preserve"> Матриця пересічень</w:t>
      </w:r>
    </w:p>
    <w:p w14:paraId="5C793A59" w14:textId="06E20ED2" w:rsidR="00EE4193" w:rsidRPr="008A173A" w:rsidRDefault="00EE4193" w:rsidP="008A173A">
      <w:pPr>
        <w:spacing w:line="360" w:lineRule="auto"/>
        <w:rPr>
          <w:sz w:val="28"/>
          <w:szCs w:val="28"/>
          <w:lang w:val="en-US"/>
        </w:rPr>
      </w:pPr>
      <w:r w:rsidRPr="008A173A">
        <w:rPr>
          <w:sz w:val="28"/>
          <w:szCs w:val="28"/>
          <w:lang w:val="uk-UA"/>
        </w:rPr>
        <w:t>x-клас відображає реальний клас, та</w:t>
      </w:r>
      <w:r w:rsidRPr="008A173A">
        <w:rPr>
          <w:sz w:val="28"/>
          <w:szCs w:val="28"/>
        </w:rPr>
        <w:t xml:space="preserve"> y-</w:t>
      </w:r>
      <w:r w:rsidR="00DE71B9">
        <w:rPr>
          <w:sz w:val="28"/>
          <w:szCs w:val="28"/>
          <w:lang w:val="uk-UA"/>
        </w:rPr>
        <w:t>клас – клас, що передбачав</w:t>
      </w:r>
      <w:r w:rsidRPr="008A173A">
        <w:rPr>
          <w:sz w:val="28"/>
          <w:szCs w:val="28"/>
          <w:lang w:val="uk-UA"/>
        </w:rPr>
        <w:t>ся.</w:t>
      </w:r>
    </w:p>
    <w:p w14:paraId="669D23DC" w14:textId="4434875A" w:rsidR="000327DC" w:rsidRPr="008A173A" w:rsidRDefault="000327DC" w:rsidP="008A173A">
      <w:pPr>
        <w:spacing w:line="360" w:lineRule="auto"/>
        <w:rPr>
          <w:sz w:val="28"/>
          <w:szCs w:val="28"/>
        </w:rPr>
      </w:pPr>
      <w:r w:rsidRPr="008A173A">
        <w:rPr>
          <w:sz w:val="28"/>
          <w:szCs w:val="28"/>
          <w:lang w:val="uk-UA"/>
        </w:rPr>
        <w:t xml:space="preserve">Як помітно з рисунка вище, </w:t>
      </w:r>
      <w:r w:rsidR="00DE71B9">
        <w:rPr>
          <w:sz w:val="28"/>
          <w:szCs w:val="28"/>
          <w:lang w:val="uk-UA"/>
        </w:rPr>
        <w:t>класи</w:t>
      </w:r>
      <w:r w:rsidR="00EE4193" w:rsidRPr="008A173A">
        <w:rPr>
          <w:sz w:val="28"/>
          <w:szCs w:val="28"/>
          <w:lang w:val="uk-UA"/>
        </w:rPr>
        <w:t>фікатор має  проблеми с 2 та 6, 4 та 9, 5 та 3 і 7 та 9.</w:t>
      </w:r>
    </w:p>
    <w:p w14:paraId="0678BAB0" w14:textId="4681AA6B" w:rsidR="00EE4193" w:rsidRPr="008A173A" w:rsidRDefault="00EE4193" w:rsidP="008A173A">
      <w:pPr>
        <w:spacing w:line="360" w:lineRule="auto"/>
        <w:rPr>
          <w:sz w:val="28"/>
          <w:szCs w:val="28"/>
        </w:rPr>
      </w:pPr>
      <w:r w:rsidRPr="008A173A">
        <w:rPr>
          <w:sz w:val="28"/>
          <w:szCs w:val="28"/>
          <w:lang w:val="uk-UA"/>
        </w:rPr>
        <w:t>Використаємо 1 вісь(</w:t>
      </w:r>
      <w:r w:rsidRPr="008A173A">
        <w:rPr>
          <w:sz w:val="28"/>
          <w:szCs w:val="28"/>
        </w:rPr>
        <w:t>Axis)</w:t>
      </w:r>
    </w:p>
    <w:p w14:paraId="428A162E" w14:textId="23EBF96A" w:rsidR="00EE4193" w:rsidRPr="008A173A" w:rsidRDefault="00EE4193" w:rsidP="002B6EB7">
      <w:pPr>
        <w:jc w:val="center"/>
        <w:rPr>
          <w:sz w:val="28"/>
          <w:szCs w:val="28"/>
          <w:lang w:val="en-US"/>
        </w:rPr>
      </w:pPr>
      <w:r w:rsidRPr="008A173A">
        <w:rPr>
          <w:noProof/>
          <w:sz w:val="28"/>
          <w:szCs w:val="28"/>
        </w:rPr>
        <w:lastRenderedPageBreak/>
        <w:drawing>
          <wp:inline distT="0" distB="0" distL="0" distR="0" wp14:anchorId="2ECC2150" wp14:editId="227A17DC">
            <wp:extent cx="5309235" cy="3711927"/>
            <wp:effectExtent l="0" t="0" r="0" b="0"/>
            <wp:docPr id="16" name="Изображение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20524" cy="3719820"/>
                    </a:xfrm>
                    <a:prstGeom prst="rect">
                      <a:avLst/>
                    </a:prstGeom>
                  </pic:spPr>
                </pic:pic>
              </a:graphicData>
            </a:graphic>
          </wp:inline>
        </w:drawing>
      </w:r>
    </w:p>
    <w:p w14:paraId="62502329" w14:textId="31DE4105" w:rsidR="00EE4193" w:rsidRPr="008A173A" w:rsidRDefault="006A6475" w:rsidP="00EE4193">
      <w:pPr>
        <w:jc w:val="center"/>
        <w:rPr>
          <w:sz w:val="28"/>
          <w:szCs w:val="28"/>
          <w:lang w:val="uk-UA"/>
        </w:rPr>
      </w:pPr>
      <w:r>
        <w:rPr>
          <w:sz w:val="28"/>
          <w:szCs w:val="28"/>
          <w:lang w:val="uk-UA"/>
        </w:rPr>
        <w:t>Рис.4.2</w:t>
      </w:r>
      <w:r w:rsidR="00EE4193" w:rsidRPr="008A173A">
        <w:rPr>
          <w:sz w:val="28"/>
          <w:szCs w:val="28"/>
          <w:lang w:val="uk-UA"/>
        </w:rPr>
        <w:t xml:space="preserve"> Матриця пересічень з 1 віссю</w:t>
      </w:r>
    </w:p>
    <w:p w14:paraId="48F9C018" w14:textId="518036DE" w:rsidR="00EE4193" w:rsidRPr="008A173A" w:rsidRDefault="00EE4193" w:rsidP="00EE4193">
      <w:pPr>
        <w:rPr>
          <w:sz w:val="28"/>
          <w:szCs w:val="28"/>
          <w:lang w:val="uk-UA"/>
        </w:rPr>
      </w:pPr>
      <w:r w:rsidRPr="008A173A">
        <w:rPr>
          <w:sz w:val="28"/>
          <w:szCs w:val="28"/>
          <w:lang w:val="uk-UA"/>
        </w:rPr>
        <w:t>Точність покращилась, ми позбулися проблем з 2 та 6 і 7 та 9.</w:t>
      </w:r>
    </w:p>
    <w:p w14:paraId="304B3D6C" w14:textId="3EC5CC4C" w:rsidR="00EE4193" w:rsidRPr="008A173A" w:rsidRDefault="00EE4193" w:rsidP="00EE4193">
      <w:pPr>
        <w:rPr>
          <w:sz w:val="28"/>
          <w:szCs w:val="28"/>
          <w:lang w:val="uk-UA"/>
        </w:rPr>
      </w:pPr>
      <w:r w:rsidRPr="008A173A">
        <w:rPr>
          <w:sz w:val="28"/>
          <w:szCs w:val="28"/>
          <w:lang w:val="uk-UA"/>
        </w:rPr>
        <w:t>Добавимо ще одну:</w:t>
      </w:r>
    </w:p>
    <w:p w14:paraId="1C678516" w14:textId="683FAA55" w:rsidR="00EE4193" w:rsidRPr="008A173A" w:rsidRDefault="00EE4193" w:rsidP="008A173A">
      <w:pPr>
        <w:jc w:val="center"/>
        <w:rPr>
          <w:sz w:val="28"/>
          <w:szCs w:val="28"/>
          <w:lang w:val="uk-UA"/>
        </w:rPr>
      </w:pPr>
      <w:r w:rsidRPr="008A173A">
        <w:rPr>
          <w:noProof/>
          <w:sz w:val="28"/>
          <w:szCs w:val="28"/>
        </w:rPr>
        <w:drawing>
          <wp:inline distT="0" distB="0" distL="0" distR="0" wp14:anchorId="6D767663" wp14:editId="545A604F">
            <wp:extent cx="4966335" cy="3537983"/>
            <wp:effectExtent l="0" t="0" r="12065" b="0"/>
            <wp:docPr id="17" name="Изображение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981737" cy="3548955"/>
                    </a:xfrm>
                    <a:prstGeom prst="rect">
                      <a:avLst/>
                    </a:prstGeom>
                  </pic:spPr>
                </pic:pic>
              </a:graphicData>
            </a:graphic>
          </wp:inline>
        </w:drawing>
      </w:r>
    </w:p>
    <w:p w14:paraId="61B5F719" w14:textId="241E6B9C" w:rsidR="00EE4193" w:rsidRPr="008A173A" w:rsidRDefault="006A6475" w:rsidP="00EE4193">
      <w:pPr>
        <w:jc w:val="center"/>
        <w:rPr>
          <w:sz w:val="28"/>
          <w:szCs w:val="28"/>
          <w:lang w:val="uk-UA"/>
        </w:rPr>
      </w:pPr>
      <w:r>
        <w:rPr>
          <w:sz w:val="28"/>
          <w:szCs w:val="28"/>
          <w:lang w:val="uk-UA"/>
        </w:rPr>
        <w:t>Рис.4.3</w:t>
      </w:r>
      <w:r w:rsidR="00EE4193" w:rsidRPr="008A173A">
        <w:rPr>
          <w:sz w:val="28"/>
          <w:szCs w:val="28"/>
          <w:lang w:val="uk-UA"/>
        </w:rPr>
        <w:t xml:space="preserve"> Матриця пересічень з 2 віссю</w:t>
      </w:r>
    </w:p>
    <w:p w14:paraId="409EEE58" w14:textId="331510E5" w:rsidR="000327DC" w:rsidRPr="008A173A" w:rsidRDefault="00EE4193" w:rsidP="00EE4193">
      <w:pPr>
        <w:rPr>
          <w:sz w:val="28"/>
          <w:szCs w:val="28"/>
        </w:rPr>
      </w:pPr>
      <w:r w:rsidRPr="008A173A">
        <w:rPr>
          <w:sz w:val="28"/>
          <w:szCs w:val="28"/>
          <w:lang w:val="uk-UA"/>
        </w:rPr>
        <w:lastRenderedPageBreak/>
        <w:t>Точність покращилась ще більш, тепер ми позбулися проблем з 4 та 9, але точність для 5 все ще 18</w:t>
      </w:r>
      <w:r w:rsidR="008A173A" w:rsidRPr="008A173A">
        <w:rPr>
          <w:sz w:val="28"/>
          <w:szCs w:val="28"/>
          <w:lang w:val="uk-UA"/>
        </w:rPr>
        <w:t>.6</w:t>
      </w:r>
      <w:r w:rsidRPr="008A173A">
        <w:rPr>
          <w:sz w:val="28"/>
          <w:szCs w:val="28"/>
        </w:rPr>
        <w:t>%</w:t>
      </w:r>
    </w:p>
    <w:p w14:paraId="4A35E05B" w14:textId="77777777" w:rsidR="008A173A" w:rsidRPr="008A173A" w:rsidRDefault="008A173A" w:rsidP="00EE4193">
      <w:pPr>
        <w:rPr>
          <w:sz w:val="28"/>
          <w:szCs w:val="28"/>
        </w:rPr>
      </w:pPr>
    </w:p>
    <w:p w14:paraId="6312EFA4" w14:textId="77777777" w:rsidR="008A173A" w:rsidRPr="008A173A" w:rsidRDefault="008A173A" w:rsidP="00EB577F">
      <w:pPr>
        <w:pStyle w:val="2"/>
        <w:numPr>
          <w:ilvl w:val="1"/>
          <w:numId w:val="13"/>
        </w:numPr>
        <w:rPr>
          <w:szCs w:val="28"/>
        </w:rPr>
      </w:pPr>
      <w:r w:rsidRPr="008A173A">
        <w:rPr>
          <w:szCs w:val="28"/>
        </w:rPr>
        <w:t xml:space="preserve"> </w:t>
      </w:r>
      <w:bookmarkStart w:id="43" w:name="_Toc532192335"/>
      <w:r w:rsidRPr="008A173A">
        <w:rPr>
          <w:szCs w:val="28"/>
        </w:rPr>
        <w:t>Перевірка роботи k-nearest</w:t>
      </w:r>
      <w:bookmarkEnd w:id="43"/>
    </w:p>
    <w:p w14:paraId="6AA79705" w14:textId="6880631B" w:rsidR="008A173A" w:rsidRPr="008A173A" w:rsidRDefault="008A173A" w:rsidP="00606CF3">
      <w:pPr>
        <w:jc w:val="center"/>
      </w:pPr>
      <w:r w:rsidRPr="008A173A">
        <w:rPr>
          <w:noProof/>
        </w:rPr>
        <w:drawing>
          <wp:inline distT="0" distB="0" distL="0" distR="0" wp14:anchorId="6C2CCFBB" wp14:editId="61691F79">
            <wp:extent cx="4826635" cy="3649407"/>
            <wp:effectExtent l="0" t="0" r="0" b="8255"/>
            <wp:docPr id="18" name="Изображение 18" descr="https://lh3.googleusercontent.com/CcKZj5VYwDQllolkb9m6QtX2c77m-iVpDyleSu2Ol3_TKoaFBK4qcKIALUiJQ1UREPf_BfKlquY3_UarnqUUp7FmwkjvEE0tBLtgast1vo0xe3S-eZEFgDsFCjXVLEXI_qQE8vW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3.googleusercontent.com/CcKZj5VYwDQllolkb9m6QtX2c77m-iVpDyleSu2Ol3_TKoaFBK4qcKIALUiJQ1UREPf_BfKlquY3_UarnqUUp7FmwkjvEE0tBLtgast1vo0xe3S-eZEFgDsFCjXVLEXI_qQE8vWt"/>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52608" cy="3669045"/>
                    </a:xfrm>
                    <a:prstGeom prst="rect">
                      <a:avLst/>
                    </a:prstGeom>
                    <a:noFill/>
                    <a:ln>
                      <a:noFill/>
                    </a:ln>
                  </pic:spPr>
                </pic:pic>
              </a:graphicData>
            </a:graphic>
          </wp:inline>
        </w:drawing>
      </w:r>
    </w:p>
    <w:p w14:paraId="070FAB76" w14:textId="3E131730" w:rsidR="008A173A" w:rsidRDefault="008A173A" w:rsidP="008A173A">
      <w:pPr>
        <w:jc w:val="center"/>
        <w:rPr>
          <w:sz w:val="28"/>
          <w:szCs w:val="28"/>
          <w:lang w:val="uk-UA"/>
        </w:rPr>
      </w:pPr>
      <w:r>
        <w:rPr>
          <w:sz w:val="28"/>
          <w:szCs w:val="28"/>
          <w:lang w:val="uk-UA"/>
        </w:rPr>
        <w:t>Рис.4.4</w:t>
      </w:r>
      <w:r w:rsidRPr="008A173A">
        <w:rPr>
          <w:sz w:val="28"/>
          <w:szCs w:val="28"/>
          <w:lang w:val="uk-UA"/>
        </w:rPr>
        <w:t xml:space="preserve"> </w:t>
      </w:r>
      <w:r>
        <w:rPr>
          <w:sz w:val="28"/>
          <w:szCs w:val="28"/>
          <w:lang w:val="uk-UA"/>
        </w:rPr>
        <w:t>Графік для 2000 елементів з 500 тренувальними</w:t>
      </w:r>
    </w:p>
    <w:p w14:paraId="1A21BE8A" w14:textId="77777777" w:rsidR="008A173A" w:rsidRPr="008A173A" w:rsidRDefault="008A173A" w:rsidP="008A173A">
      <w:pPr>
        <w:rPr>
          <w:sz w:val="28"/>
          <w:szCs w:val="28"/>
          <w:lang w:val="uk-UA"/>
        </w:rPr>
      </w:pPr>
    </w:p>
    <w:p w14:paraId="7776A6DF" w14:textId="77777777" w:rsidR="008A173A" w:rsidRDefault="008A173A" w:rsidP="008A173A">
      <w:pPr>
        <w:rPr>
          <w:sz w:val="28"/>
          <w:szCs w:val="28"/>
          <w:lang w:val="en-US" w:eastAsia="en-US"/>
        </w:rPr>
      </w:pPr>
      <w:r>
        <w:rPr>
          <w:sz w:val="28"/>
          <w:szCs w:val="28"/>
          <w:lang w:val="en-US" w:eastAsia="en-US"/>
        </w:rPr>
        <w:t>Середня точність для тренeвального набору: 0, 936</w:t>
      </w:r>
    </w:p>
    <w:p w14:paraId="235D4F3F" w14:textId="77777777" w:rsidR="00617BB3" w:rsidRDefault="008A173A" w:rsidP="008A173A">
      <w:pPr>
        <w:rPr>
          <w:sz w:val="28"/>
          <w:szCs w:val="28"/>
          <w:lang w:val="en-US" w:eastAsia="en-US"/>
        </w:rPr>
      </w:pPr>
      <w:r>
        <w:rPr>
          <w:sz w:val="28"/>
          <w:szCs w:val="28"/>
          <w:lang w:val="en-US" w:eastAsia="en-US"/>
        </w:rPr>
        <w:t>Середня точність для т</w:t>
      </w:r>
      <w:r>
        <w:rPr>
          <w:sz w:val="28"/>
          <w:szCs w:val="28"/>
          <w:lang w:val="uk-UA" w:eastAsia="en-US"/>
        </w:rPr>
        <w:t>естового</w:t>
      </w:r>
      <w:r>
        <w:rPr>
          <w:sz w:val="28"/>
          <w:szCs w:val="28"/>
          <w:lang w:val="en-US" w:eastAsia="en-US"/>
        </w:rPr>
        <w:t xml:space="preserve"> набору:</w:t>
      </w:r>
      <w:r w:rsidR="00617BB3">
        <w:rPr>
          <w:sz w:val="28"/>
          <w:szCs w:val="28"/>
          <w:lang w:val="en-US" w:eastAsia="en-US"/>
        </w:rPr>
        <w:t xml:space="preserve"> 0, 817</w:t>
      </w:r>
    </w:p>
    <w:p w14:paraId="564FE2B8" w14:textId="77777777" w:rsidR="00617BB3" w:rsidRDefault="00617BB3" w:rsidP="008A173A">
      <w:pPr>
        <w:rPr>
          <w:sz w:val="28"/>
          <w:szCs w:val="28"/>
          <w:lang w:val="en-US" w:eastAsia="en-US"/>
        </w:rPr>
      </w:pPr>
    </w:p>
    <w:p w14:paraId="2AC81734" w14:textId="1F87A925" w:rsidR="00617BB3" w:rsidRDefault="00617BB3" w:rsidP="00DE71B9">
      <w:pPr>
        <w:jc w:val="center"/>
        <w:rPr>
          <w:rFonts w:eastAsia="Times New Roman"/>
        </w:rPr>
      </w:pPr>
      <w:r>
        <w:rPr>
          <w:rFonts w:ascii="Arial" w:eastAsia="Times New Roman" w:hAnsi="Arial" w:cs="Arial"/>
          <w:noProof/>
          <w:color w:val="000000"/>
          <w:sz w:val="22"/>
          <w:szCs w:val="22"/>
        </w:rPr>
        <w:lastRenderedPageBreak/>
        <w:drawing>
          <wp:inline distT="0" distB="0" distL="0" distR="0" wp14:anchorId="7362A7B1" wp14:editId="4F37B61F">
            <wp:extent cx="4966335" cy="3788069"/>
            <wp:effectExtent l="0" t="0" r="12065" b="0"/>
            <wp:docPr id="19" name="Изображение 19" descr="https://lh6.googleusercontent.com/BqMDu46lrsAN2ZU0MJal79X33aaZLC29V0rywrgCcKPMINjLWq6nhzSs1bsHyv44TZKamzGS9LQXLlp8aYWR8jPAa19X0uZihYppREyTIPmFGq2vZYjhpWiYK_dM_iDFKfv8Urm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6.googleusercontent.com/BqMDu46lrsAN2ZU0MJal79X33aaZLC29V0rywrgCcKPMINjLWq6nhzSs1bsHyv44TZKamzGS9LQXLlp8aYWR8jPAa19X0uZihYppREyTIPmFGq2vZYjhpWiYK_dM_iDFKfv8UrmK"/>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66335" cy="3788069"/>
                    </a:xfrm>
                    <a:prstGeom prst="rect">
                      <a:avLst/>
                    </a:prstGeom>
                    <a:noFill/>
                    <a:ln>
                      <a:noFill/>
                    </a:ln>
                  </pic:spPr>
                </pic:pic>
              </a:graphicData>
            </a:graphic>
          </wp:inline>
        </w:drawing>
      </w:r>
    </w:p>
    <w:p w14:paraId="25F1442F" w14:textId="7D6D6C44" w:rsidR="00617BB3" w:rsidRDefault="00617BB3" w:rsidP="00617BB3">
      <w:pPr>
        <w:jc w:val="center"/>
        <w:rPr>
          <w:sz w:val="28"/>
          <w:szCs w:val="28"/>
          <w:lang w:val="uk-UA"/>
        </w:rPr>
      </w:pPr>
      <w:r>
        <w:rPr>
          <w:sz w:val="28"/>
          <w:szCs w:val="28"/>
          <w:lang w:val="uk-UA"/>
        </w:rPr>
        <w:t>Рис.4.4</w:t>
      </w:r>
      <w:r w:rsidRPr="008A173A">
        <w:rPr>
          <w:sz w:val="28"/>
          <w:szCs w:val="28"/>
          <w:lang w:val="uk-UA"/>
        </w:rPr>
        <w:t xml:space="preserve"> </w:t>
      </w:r>
      <w:r>
        <w:rPr>
          <w:sz w:val="28"/>
          <w:szCs w:val="28"/>
          <w:lang w:val="uk-UA"/>
        </w:rPr>
        <w:t>Графік для 10000 елементів з 2000 тренувальними</w:t>
      </w:r>
    </w:p>
    <w:p w14:paraId="174669B1" w14:textId="21055037" w:rsidR="00617BB3" w:rsidRDefault="008A173A" w:rsidP="00617BB3">
      <w:pPr>
        <w:rPr>
          <w:sz w:val="28"/>
          <w:szCs w:val="28"/>
          <w:lang w:val="en-US" w:eastAsia="en-US"/>
        </w:rPr>
      </w:pPr>
      <w:r>
        <w:rPr>
          <w:sz w:val="28"/>
          <w:szCs w:val="28"/>
          <w:lang w:val="en-US" w:eastAsia="en-US"/>
        </w:rPr>
        <w:br/>
      </w:r>
      <w:r w:rsidR="00617BB3">
        <w:rPr>
          <w:sz w:val="28"/>
          <w:szCs w:val="28"/>
          <w:lang w:val="en-US" w:eastAsia="en-US"/>
        </w:rPr>
        <w:t>Середня точність для тренeвального набору: 0, 9572</w:t>
      </w:r>
    </w:p>
    <w:p w14:paraId="0351574A" w14:textId="1A0BB107" w:rsidR="00617BB3" w:rsidRDefault="00617BB3" w:rsidP="00617BB3">
      <w:pPr>
        <w:rPr>
          <w:sz w:val="28"/>
          <w:szCs w:val="28"/>
          <w:lang w:val="en-US" w:eastAsia="en-US"/>
        </w:rPr>
      </w:pPr>
      <w:r>
        <w:rPr>
          <w:sz w:val="28"/>
          <w:szCs w:val="28"/>
          <w:lang w:val="en-US" w:eastAsia="en-US"/>
        </w:rPr>
        <w:t>Середня точність для т</w:t>
      </w:r>
      <w:r>
        <w:rPr>
          <w:sz w:val="28"/>
          <w:szCs w:val="28"/>
          <w:lang w:val="uk-UA" w:eastAsia="en-US"/>
        </w:rPr>
        <w:t>естового</w:t>
      </w:r>
      <w:r>
        <w:rPr>
          <w:sz w:val="28"/>
          <w:szCs w:val="28"/>
          <w:lang w:val="en-US" w:eastAsia="en-US"/>
        </w:rPr>
        <w:t xml:space="preserve"> набору: 0, 91</w:t>
      </w:r>
    </w:p>
    <w:p w14:paraId="30DFAA3D" w14:textId="77777777" w:rsidR="00B62BF2" w:rsidRDefault="00B62BF2" w:rsidP="00617BB3">
      <w:pPr>
        <w:rPr>
          <w:sz w:val="28"/>
          <w:szCs w:val="28"/>
          <w:lang w:val="en-US" w:eastAsia="en-US"/>
        </w:rPr>
      </w:pPr>
    </w:p>
    <w:p w14:paraId="0F92AB52" w14:textId="7BC483A2" w:rsidR="00B62BF2" w:rsidRDefault="00B62BF2" w:rsidP="00EB577F">
      <w:pPr>
        <w:pStyle w:val="2"/>
        <w:numPr>
          <w:ilvl w:val="1"/>
          <w:numId w:val="13"/>
        </w:numPr>
      </w:pPr>
      <w:bookmarkStart w:id="44" w:name="_Toc532192336"/>
      <w:r>
        <w:rPr>
          <w:lang w:val="uk-UA"/>
        </w:rPr>
        <w:t xml:space="preserve">Нейрона мережа за допомогою </w:t>
      </w:r>
      <w:r>
        <w:t>keras</w:t>
      </w:r>
      <w:bookmarkEnd w:id="44"/>
    </w:p>
    <w:p w14:paraId="543085CF" w14:textId="23003137" w:rsidR="002B0397" w:rsidRPr="002B0397" w:rsidRDefault="002B0397" w:rsidP="002B0397">
      <w:pPr>
        <w:jc w:val="center"/>
        <w:rPr>
          <w:lang w:val="uk-UA"/>
        </w:rPr>
      </w:pPr>
    </w:p>
    <w:p w14:paraId="69707B15" w14:textId="77777777" w:rsidR="002B0397" w:rsidRDefault="002B0397" w:rsidP="002B0397">
      <w:pPr>
        <w:jc w:val="center"/>
      </w:pPr>
      <w:r>
        <w:rPr>
          <w:noProof/>
        </w:rPr>
        <w:lastRenderedPageBreak/>
        <w:drawing>
          <wp:inline distT="0" distB="0" distL="0" distR="0" wp14:anchorId="0EA59854" wp14:editId="7CDBC54D">
            <wp:extent cx="4519744" cy="3225629"/>
            <wp:effectExtent l="0" t="0" r="1905" b="635"/>
            <wp:docPr id="20" name="Изображение 20" descr="drive-download-20181129T055251Z-001/keras_15iter_32step_lostv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rive-download-20181129T055251Z-001/keras_15iter_32step_lostval.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19744" cy="3225629"/>
                    </a:xfrm>
                    <a:prstGeom prst="rect">
                      <a:avLst/>
                    </a:prstGeom>
                    <a:noFill/>
                    <a:ln>
                      <a:noFill/>
                    </a:ln>
                  </pic:spPr>
                </pic:pic>
              </a:graphicData>
            </a:graphic>
          </wp:inline>
        </w:drawing>
      </w:r>
    </w:p>
    <w:p w14:paraId="6A85F0A4" w14:textId="705ADF2A" w:rsidR="002B0397" w:rsidRDefault="002B0397" w:rsidP="002B0397">
      <w:pPr>
        <w:jc w:val="center"/>
        <w:rPr>
          <w:sz w:val="28"/>
          <w:szCs w:val="28"/>
          <w:lang w:val="uk-UA"/>
        </w:rPr>
      </w:pPr>
      <w:r>
        <w:rPr>
          <w:sz w:val="28"/>
          <w:szCs w:val="28"/>
          <w:lang w:val="uk-UA"/>
        </w:rPr>
        <w:t>Рис.4.5</w:t>
      </w:r>
      <w:r w:rsidRPr="008A173A">
        <w:rPr>
          <w:sz w:val="28"/>
          <w:szCs w:val="28"/>
          <w:lang w:val="uk-UA"/>
        </w:rPr>
        <w:t xml:space="preserve"> </w:t>
      </w:r>
      <w:r>
        <w:rPr>
          <w:sz w:val="28"/>
          <w:szCs w:val="28"/>
          <w:lang w:val="uk-UA"/>
        </w:rPr>
        <w:t>Графік втрат для 15 ітерацій</w:t>
      </w:r>
      <w:r>
        <w:rPr>
          <w:sz w:val="28"/>
          <w:szCs w:val="28"/>
          <w:lang w:val="en-US"/>
        </w:rPr>
        <w:t>(epoch)</w:t>
      </w:r>
      <w:r>
        <w:rPr>
          <w:sz w:val="28"/>
          <w:szCs w:val="28"/>
          <w:lang w:val="uk-UA"/>
        </w:rPr>
        <w:t xml:space="preserve"> з шагом в 32</w:t>
      </w:r>
    </w:p>
    <w:p w14:paraId="596CC62C" w14:textId="1B2EB943" w:rsidR="002B0397" w:rsidRDefault="002B0397" w:rsidP="002B0397">
      <w:pPr>
        <w:jc w:val="center"/>
      </w:pPr>
      <w:r>
        <w:rPr>
          <w:noProof/>
        </w:rPr>
        <w:drawing>
          <wp:inline distT="0" distB="0" distL="0" distR="0" wp14:anchorId="536FA0D3" wp14:editId="17A78DE9">
            <wp:extent cx="4534825" cy="3352669"/>
            <wp:effectExtent l="0" t="0" r="12065" b="635"/>
            <wp:docPr id="21" name="Изображение 21" descr="drive-download-20181129T055251Z-001/keras_15iter_32step_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rive-download-20181129T055251Z-001/keras_15iter_32step_acc.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34825" cy="3352669"/>
                    </a:xfrm>
                    <a:prstGeom prst="rect">
                      <a:avLst/>
                    </a:prstGeom>
                    <a:noFill/>
                    <a:ln>
                      <a:noFill/>
                    </a:ln>
                  </pic:spPr>
                </pic:pic>
              </a:graphicData>
            </a:graphic>
          </wp:inline>
        </w:drawing>
      </w:r>
    </w:p>
    <w:p w14:paraId="438131D3" w14:textId="6A8AF80C" w:rsidR="002B0397" w:rsidRDefault="002B0397" w:rsidP="002B0397">
      <w:pPr>
        <w:jc w:val="center"/>
        <w:rPr>
          <w:sz w:val="28"/>
          <w:szCs w:val="28"/>
          <w:lang w:val="uk-UA"/>
        </w:rPr>
      </w:pPr>
      <w:r>
        <w:rPr>
          <w:sz w:val="28"/>
          <w:szCs w:val="28"/>
          <w:lang w:val="uk-UA"/>
        </w:rPr>
        <w:t>Рис.4.6</w:t>
      </w:r>
      <w:r w:rsidR="00AE672C">
        <w:rPr>
          <w:sz w:val="28"/>
          <w:szCs w:val="28"/>
          <w:lang w:val="uk-UA"/>
        </w:rPr>
        <w:t xml:space="preserve"> </w:t>
      </w:r>
      <w:r>
        <w:rPr>
          <w:sz w:val="28"/>
          <w:szCs w:val="28"/>
          <w:lang w:val="uk-UA"/>
        </w:rPr>
        <w:t>Графік точності для 15 ітерацій</w:t>
      </w:r>
      <w:r>
        <w:rPr>
          <w:sz w:val="28"/>
          <w:szCs w:val="28"/>
          <w:lang w:val="en-US"/>
        </w:rPr>
        <w:t>(epoch)</w:t>
      </w:r>
      <w:r>
        <w:rPr>
          <w:sz w:val="28"/>
          <w:szCs w:val="28"/>
          <w:lang w:val="uk-UA"/>
        </w:rPr>
        <w:t xml:space="preserve"> з шагом в 32</w:t>
      </w:r>
    </w:p>
    <w:p w14:paraId="6E601110" w14:textId="77777777" w:rsidR="002B0397" w:rsidRDefault="002B0397" w:rsidP="002B0397">
      <w:pPr>
        <w:jc w:val="center"/>
      </w:pPr>
    </w:p>
    <w:p w14:paraId="1572127A" w14:textId="77777777" w:rsidR="002B0397" w:rsidRDefault="002B0397" w:rsidP="002B0397">
      <w:pPr>
        <w:jc w:val="center"/>
      </w:pPr>
    </w:p>
    <w:p w14:paraId="3D3999F3" w14:textId="77777777" w:rsidR="002B0397" w:rsidRDefault="002B0397" w:rsidP="002B0397">
      <w:pPr>
        <w:jc w:val="center"/>
      </w:pPr>
      <w:r>
        <w:rPr>
          <w:noProof/>
        </w:rPr>
        <w:lastRenderedPageBreak/>
        <w:drawing>
          <wp:inline distT="0" distB="0" distL="0" distR="0" wp14:anchorId="4C061AB3" wp14:editId="768BD5D2">
            <wp:extent cx="4335574" cy="3202940"/>
            <wp:effectExtent l="0" t="0" r="8255" b="0"/>
            <wp:docPr id="22" name="Изображение 22" descr="drive-download-20181129T055251Z-001/keras_40iter_10step_lostv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rive-download-20181129T055251Z-001/keras_40iter_10step_lostval.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61976" cy="3222444"/>
                    </a:xfrm>
                    <a:prstGeom prst="rect">
                      <a:avLst/>
                    </a:prstGeom>
                    <a:noFill/>
                    <a:ln>
                      <a:noFill/>
                    </a:ln>
                  </pic:spPr>
                </pic:pic>
              </a:graphicData>
            </a:graphic>
          </wp:inline>
        </w:drawing>
      </w:r>
    </w:p>
    <w:p w14:paraId="257DEBE9" w14:textId="6930434B" w:rsidR="002B0397" w:rsidRDefault="00AE672C" w:rsidP="002B0397">
      <w:pPr>
        <w:jc w:val="center"/>
        <w:rPr>
          <w:sz w:val="28"/>
          <w:szCs w:val="28"/>
          <w:lang w:val="uk-UA"/>
        </w:rPr>
      </w:pPr>
      <w:r>
        <w:rPr>
          <w:sz w:val="28"/>
          <w:szCs w:val="28"/>
          <w:lang w:val="uk-UA"/>
        </w:rPr>
        <w:t>Рис.4.7</w:t>
      </w:r>
      <w:r w:rsidR="002B0397" w:rsidRPr="008A173A">
        <w:rPr>
          <w:sz w:val="28"/>
          <w:szCs w:val="28"/>
          <w:lang w:val="uk-UA"/>
        </w:rPr>
        <w:t xml:space="preserve"> </w:t>
      </w:r>
      <w:r w:rsidR="002B0397">
        <w:rPr>
          <w:sz w:val="28"/>
          <w:szCs w:val="28"/>
          <w:lang w:val="uk-UA"/>
        </w:rPr>
        <w:t>Графік втрат для 40 ітерацій</w:t>
      </w:r>
      <w:r w:rsidR="002B0397">
        <w:rPr>
          <w:sz w:val="28"/>
          <w:szCs w:val="28"/>
          <w:lang w:val="en-US"/>
        </w:rPr>
        <w:t>(epoch)</w:t>
      </w:r>
      <w:r w:rsidR="002B0397">
        <w:rPr>
          <w:sz w:val="28"/>
          <w:szCs w:val="28"/>
          <w:lang w:val="uk-UA"/>
        </w:rPr>
        <w:t xml:space="preserve"> з шагом в 32</w:t>
      </w:r>
      <w:r w:rsidR="002B0397">
        <w:rPr>
          <w:noProof/>
        </w:rPr>
        <w:drawing>
          <wp:inline distT="0" distB="0" distL="0" distR="0" wp14:anchorId="28B60C4C" wp14:editId="3A2E7E9F">
            <wp:extent cx="4444191" cy="3342640"/>
            <wp:effectExtent l="0" t="0" r="1270" b="10160"/>
            <wp:docPr id="26" name="Изображение 26" descr="drive-download-20181129T055251Z-001/keras_40iter_10step_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rive-download-20181129T055251Z-001/keras_40iter_10step_acc.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20747" cy="3400221"/>
                    </a:xfrm>
                    <a:prstGeom prst="rect">
                      <a:avLst/>
                    </a:prstGeom>
                    <a:noFill/>
                    <a:ln>
                      <a:noFill/>
                    </a:ln>
                  </pic:spPr>
                </pic:pic>
              </a:graphicData>
            </a:graphic>
          </wp:inline>
        </w:drawing>
      </w:r>
    </w:p>
    <w:p w14:paraId="24BC5A34" w14:textId="7B9289F5" w:rsidR="002B0397" w:rsidRDefault="00AE672C" w:rsidP="002B0397">
      <w:pPr>
        <w:jc w:val="center"/>
        <w:rPr>
          <w:sz w:val="28"/>
          <w:szCs w:val="28"/>
          <w:lang w:val="uk-UA"/>
        </w:rPr>
      </w:pPr>
      <w:r>
        <w:rPr>
          <w:sz w:val="28"/>
          <w:szCs w:val="28"/>
          <w:lang w:val="uk-UA"/>
        </w:rPr>
        <w:t>Рис.4.8</w:t>
      </w:r>
      <w:r w:rsidR="002B0397" w:rsidRPr="008A173A">
        <w:rPr>
          <w:sz w:val="28"/>
          <w:szCs w:val="28"/>
          <w:lang w:val="uk-UA"/>
        </w:rPr>
        <w:t xml:space="preserve"> </w:t>
      </w:r>
      <w:r w:rsidR="002B0397">
        <w:rPr>
          <w:sz w:val="28"/>
          <w:szCs w:val="28"/>
          <w:lang w:val="uk-UA"/>
        </w:rPr>
        <w:t>Графік точності для 40 ітерацій</w:t>
      </w:r>
      <w:r w:rsidR="002B0397">
        <w:rPr>
          <w:sz w:val="28"/>
          <w:szCs w:val="28"/>
          <w:lang w:val="en-US"/>
        </w:rPr>
        <w:t>(epoch)</w:t>
      </w:r>
      <w:r w:rsidR="002B0397">
        <w:rPr>
          <w:sz w:val="28"/>
          <w:szCs w:val="28"/>
          <w:lang w:val="uk-UA"/>
        </w:rPr>
        <w:t xml:space="preserve"> з шагом в 32</w:t>
      </w:r>
    </w:p>
    <w:p w14:paraId="66AB18F8" w14:textId="77777777" w:rsidR="002B0397" w:rsidRDefault="002B0397" w:rsidP="002B0397">
      <w:pPr>
        <w:jc w:val="center"/>
        <w:rPr>
          <w:sz w:val="28"/>
          <w:szCs w:val="28"/>
          <w:lang w:val="uk-UA"/>
        </w:rPr>
      </w:pPr>
    </w:p>
    <w:p w14:paraId="4AE8E082" w14:textId="77777777" w:rsidR="002B0397" w:rsidRDefault="002B0397" w:rsidP="002B0397">
      <w:pPr>
        <w:jc w:val="center"/>
        <w:rPr>
          <w:sz w:val="28"/>
          <w:szCs w:val="28"/>
          <w:lang w:val="uk-UA"/>
        </w:rPr>
      </w:pPr>
    </w:p>
    <w:p w14:paraId="38EDA09F" w14:textId="77777777" w:rsidR="002B0397" w:rsidRDefault="002B0397" w:rsidP="002B0397">
      <w:pPr>
        <w:jc w:val="center"/>
        <w:rPr>
          <w:sz w:val="28"/>
          <w:szCs w:val="28"/>
          <w:lang w:val="uk-UA"/>
        </w:rPr>
      </w:pPr>
      <w:r>
        <w:rPr>
          <w:noProof/>
        </w:rPr>
        <w:lastRenderedPageBreak/>
        <w:drawing>
          <wp:inline distT="0" distB="0" distL="0" distR="0" wp14:anchorId="16DFB7C4" wp14:editId="79BC4A08">
            <wp:extent cx="4307404" cy="3202940"/>
            <wp:effectExtent l="0" t="0" r="10795" b="0"/>
            <wp:docPr id="28" name="Изображение 28" descr="drive-download-20181129T055251Z-001/keras_40iter_32step_lostv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rive-download-20181129T055251Z-001/keras_40iter_32step_lostval.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38261" cy="3225885"/>
                    </a:xfrm>
                    <a:prstGeom prst="rect">
                      <a:avLst/>
                    </a:prstGeom>
                    <a:noFill/>
                    <a:ln>
                      <a:noFill/>
                    </a:ln>
                  </pic:spPr>
                </pic:pic>
              </a:graphicData>
            </a:graphic>
          </wp:inline>
        </w:drawing>
      </w:r>
    </w:p>
    <w:p w14:paraId="5C64989B" w14:textId="0A309968" w:rsidR="002B0397" w:rsidRDefault="00AE672C" w:rsidP="002B0397">
      <w:pPr>
        <w:jc w:val="center"/>
        <w:rPr>
          <w:sz w:val="28"/>
          <w:szCs w:val="28"/>
          <w:lang w:val="uk-UA"/>
        </w:rPr>
      </w:pPr>
      <w:r>
        <w:rPr>
          <w:sz w:val="28"/>
          <w:szCs w:val="28"/>
          <w:lang w:val="uk-UA"/>
        </w:rPr>
        <w:t>Рис.4.9</w:t>
      </w:r>
      <w:r w:rsidR="002B0397" w:rsidRPr="008A173A">
        <w:rPr>
          <w:sz w:val="28"/>
          <w:szCs w:val="28"/>
          <w:lang w:val="uk-UA"/>
        </w:rPr>
        <w:t xml:space="preserve"> </w:t>
      </w:r>
      <w:r w:rsidR="002B0397">
        <w:rPr>
          <w:sz w:val="28"/>
          <w:szCs w:val="28"/>
          <w:lang w:val="uk-UA"/>
        </w:rPr>
        <w:t>Графік втрат для 40 ітерацій</w:t>
      </w:r>
      <w:r w:rsidR="002B0397">
        <w:rPr>
          <w:sz w:val="28"/>
          <w:szCs w:val="28"/>
          <w:lang w:val="en-US"/>
        </w:rPr>
        <w:t>(epoch)</w:t>
      </w:r>
      <w:r w:rsidR="002B0397">
        <w:rPr>
          <w:sz w:val="28"/>
          <w:szCs w:val="28"/>
          <w:lang w:val="uk-UA"/>
        </w:rPr>
        <w:t xml:space="preserve"> з шагом в 10</w:t>
      </w:r>
    </w:p>
    <w:p w14:paraId="0A44D4E0" w14:textId="77777777" w:rsidR="002B0397" w:rsidRDefault="002B0397" w:rsidP="002B0397">
      <w:pPr>
        <w:jc w:val="center"/>
        <w:rPr>
          <w:sz w:val="28"/>
          <w:szCs w:val="28"/>
          <w:lang w:val="uk-UA"/>
        </w:rPr>
      </w:pPr>
      <w:r>
        <w:rPr>
          <w:noProof/>
        </w:rPr>
        <w:drawing>
          <wp:inline distT="0" distB="0" distL="0" distR="0" wp14:anchorId="24A7CF28" wp14:editId="0CA72468">
            <wp:extent cx="4496619" cy="3228340"/>
            <wp:effectExtent l="0" t="0" r="0" b="0"/>
            <wp:docPr id="29" name="Изображение 29" descr="drive-download-20181129T055251Z-001/keras_40iter_32step_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rive-download-20181129T055251Z-001/keras_40iter_32step_acc.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37957" cy="3258018"/>
                    </a:xfrm>
                    <a:prstGeom prst="rect">
                      <a:avLst/>
                    </a:prstGeom>
                    <a:noFill/>
                    <a:ln>
                      <a:noFill/>
                    </a:ln>
                  </pic:spPr>
                </pic:pic>
              </a:graphicData>
            </a:graphic>
          </wp:inline>
        </w:drawing>
      </w:r>
    </w:p>
    <w:p w14:paraId="032C4FA0" w14:textId="0D622BA2" w:rsidR="002B0397" w:rsidRDefault="00AE672C" w:rsidP="002B0397">
      <w:pPr>
        <w:jc w:val="center"/>
        <w:rPr>
          <w:sz w:val="28"/>
          <w:szCs w:val="28"/>
          <w:lang w:val="uk-UA"/>
        </w:rPr>
      </w:pPr>
      <w:r>
        <w:rPr>
          <w:sz w:val="28"/>
          <w:szCs w:val="28"/>
          <w:lang w:val="uk-UA"/>
        </w:rPr>
        <w:t>Рис.4.10</w:t>
      </w:r>
      <w:r w:rsidR="002B0397" w:rsidRPr="008A173A">
        <w:rPr>
          <w:sz w:val="28"/>
          <w:szCs w:val="28"/>
          <w:lang w:val="uk-UA"/>
        </w:rPr>
        <w:t xml:space="preserve"> </w:t>
      </w:r>
      <w:r w:rsidR="002B0397">
        <w:rPr>
          <w:sz w:val="28"/>
          <w:szCs w:val="28"/>
          <w:lang w:val="uk-UA"/>
        </w:rPr>
        <w:t>Графік точності для 40 ітерацій</w:t>
      </w:r>
      <w:r w:rsidR="002B0397">
        <w:rPr>
          <w:sz w:val="28"/>
          <w:szCs w:val="28"/>
          <w:lang w:val="en-US"/>
        </w:rPr>
        <w:t>(epoch)</w:t>
      </w:r>
      <w:r w:rsidR="002B0397">
        <w:rPr>
          <w:sz w:val="28"/>
          <w:szCs w:val="28"/>
          <w:lang w:val="uk-UA"/>
        </w:rPr>
        <w:t xml:space="preserve"> з шагом в 32</w:t>
      </w:r>
    </w:p>
    <w:p w14:paraId="00BFACF1" w14:textId="0DA74FBF" w:rsidR="002B0397" w:rsidRDefault="002B0397" w:rsidP="002B0397">
      <w:pPr>
        <w:jc w:val="center"/>
        <w:rPr>
          <w:sz w:val="28"/>
          <w:szCs w:val="28"/>
          <w:lang w:val="uk-UA"/>
        </w:rPr>
      </w:pPr>
      <w:r>
        <w:rPr>
          <w:noProof/>
        </w:rPr>
        <w:lastRenderedPageBreak/>
        <w:drawing>
          <wp:inline distT="0" distB="0" distL="0" distR="0" wp14:anchorId="7637A528" wp14:editId="45D770D3">
            <wp:extent cx="3834765" cy="2925237"/>
            <wp:effectExtent l="0" t="0" r="635" b="0"/>
            <wp:docPr id="30" name="Изображение 30" descr="drive-download-20181129T055251Z-001/keras_15iter_100step_lostv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rive-download-20181129T055251Z-001/keras_15iter_100step_lostva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56224" cy="2941606"/>
                    </a:xfrm>
                    <a:prstGeom prst="rect">
                      <a:avLst/>
                    </a:prstGeom>
                    <a:noFill/>
                    <a:ln>
                      <a:noFill/>
                    </a:ln>
                  </pic:spPr>
                </pic:pic>
              </a:graphicData>
            </a:graphic>
          </wp:inline>
        </w:drawing>
      </w:r>
    </w:p>
    <w:p w14:paraId="4C842E91" w14:textId="3AD31FA5" w:rsidR="002B0397" w:rsidRDefault="00AE672C" w:rsidP="002B0397">
      <w:pPr>
        <w:jc w:val="center"/>
        <w:rPr>
          <w:sz w:val="28"/>
          <w:szCs w:val="28"/>
          <w:lang w:val="uk-UA"/>
        </w:rPr>
      </w:pPr>
      <w:r>
        <w:rPr>
          <w:sz w:val="28"/>
          <w:szCs w:val="28"/>
          <w:lang w:val="uk-UA"/>
        </w:rPr>
        <w:t>Рис.4.11</w:t>
      </w:r>
      <w:r w:rsidR="002B0397" w:rsidRPr="008A173A">
        <w:rPr>
          <w:sz w:val="28"/>
          <w:szCs w:val="28"/>
          <w:lang w:val="uk-UA"/>
        </w:rPr>
        <w:t xml:space="preserve"> </w:t>
      </w:r>
      <w:r w:rsidR="002B0397">
        <w:rPr>
          <w:sz w:val="28"/>
          <w:szCs w:val="28"/>
          <w:lang w:val="uk-UA"/>
        </w:rPr>
        <w:t>Графік втрат для 15 ітерацій</w:t>
      </w:r>
      <w:r w:rsidR="002B0397">
        <w:rPr>
          <w:sz w:val="28"/>
          <w:szCs w:val="28"/>
          <w:lang w:val="en-US"/>
        </w:rPr>
        <w:t>(epoch)</w:t>
      </w:r>
      <w:r w:rsidR="007F1F26">
        <w:rPr>
          <w:sz w:val="28"/>
          <w:szCs w:val="28"/>
          <w:lang w:val="uk-UA"/>
        </w:rPr>
        <w:t xml:space="preserve"> з шагом в 100</w:t>
      </w:r>
    </w:p>
    <w:p w14:paraId="78D6492E" w14:textId="77777777" w:rsidR="002B0397" w:rsidRDefault="002B0397" w:rsidP="002B0397">
      <w:pPr>
        <w:rPr>
          <w:sz w:val="28"/>
          <w:szCs w:val="28"/>
          <w:lang w:val="uk-UA"/>
        </w:rPr>
      </w:pPr>
    </w:p>
    <w:p w14:paraId="4FC25814" w14:textId="77777777" w:rsidR="002B0397" w:rsidRDefault="002B0397" w:rsidP="002B0397">
      <w:pPr>
        <w:jc w:val="center"/>
        <w:rPr>
          <w:sz w:val="28"/>
          <w:szCs w:val="28"/>
          <w:lang w:val="uk-UA"/>
        </w:rPr>
      </w:pPr>
      <w:r>
        <w:rPr>
          <w:noProof/>
        </w:rPr>
        <w:drawing>
          <wp:inline distT="0" distB="0" distL="0" distR="0" wp14:anchorId="4BA9D0FE" wp14:editId="5EAD9BBC">
            <wp:extent cx="3993682" cy="2918460"/>
            <wp:effectExtent l="0" t="0" r="0" b="2540"/>
            <wp:docPr id="31" name="Изображение 31" descr="drive-download-20181129T055251Z-001/keras_15iter_100step_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rive-download-20181129T055251Z-001/keras_15iter_100step_acc.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05852" cy="2927353"/>
                    </a:xfrm>
                    <a:prstGeom prst="rect">
                      <a:avLst/>
                    </a:prstGeom>
                    <a:noFill/>
                    <a:ln>
                      <a:noFill/>
                    </a:ln>
                  </pic:spPr>
                </pic:pic>
              </a:graphicData>
            </a:graphic>
          </wp:inline>
        </w:drawing>
      </w:r>
    </w:p>
    <w:p w14:paraId="0FCDE57F" w14:textId="3ADF019B" w:rsidR="002B0397" w:rsidRDefault="00AE672C" w:rsidP="002B0397">
      <w:pPr>
        <w:jc w:val="center"/>
        <w:rPr>
          <w:sz w:val="28"/>
          <w:szCs w:val="28"/>
          <w:lang w:val="uk-UA"/>
        </w:rPr>
      </w:pPr>
      <w:r>
        <w:rPr>
          <w:sz w:val="28"/>
          <w:szCs w:val="28"/>
          <w:lang w:val="uk-UA"/>
        </w:rPr>
        <w:t>Рис.4.12</w:t>
      </w:r>
      <w:r w:rsidR="002B0397" w:rsidRPr="008A173A">
        <w:rPr>
          <w:sz w:val="28"/>
          <w:szCs w:val="28"/>
          <w:lang w:val="uk-UA"/>
        </w:rPr>
        <w:t xml:space="preserve"> </w:t>
      </w:r>
      <w:r w:rsidR="002B0397">
        <w:rPr>
          <w:sz w:val="28"/>
          <w:szCs w:val="28"/>
          <w:lang w:val="uk-UA"/>
        </w:rPr>
        <w:t>Графік точності для 15 ітерацій</w:t>
      </w:r>
      <w:r w:rsidR="002B0397">
        <w:rPr>
          <w:sz w:val="28"/>
          <w:szCs w:val="28"/>
          <w:lang w:val="en-US"/>
        </w:rPr>
        <w:t>(epoch)</w:t>
      </w:r>
      <w:r w:rsidR="007F1F26">
        <w:rPr>
          <w:sz w:val="28"/>
          <w:szCs w:val="28"/>
          <w:lang w:val="uk-UA"/>
        </w:rPr>
        <w:t xml:space="preserve"> з шагом в 100</w:t>
      </w:r>
    </w:p>
    <w:p w14:paraId="0516EFEE" w14:textId="77777777" w:rsidR="002B0397" w:rsidRDefault="002B0397" w:rsidP="002B0397">
      <w:pPr>
        <w:jc w:val="center"/>
        <w:rPr>
          <w:sz w:val="28"/>
          <w:szCs w:val="28"/>
          <w:lang w:val="uk-UA"/>
        </w:rPr>
      </w:pPr>
      <w:r>
        <w:rPr>
          <w:noProof/>
        </w:rPr>
        <w:lastRenderedPageBreak/>
        <w:drawing>
          <wp:inline distT="0" distB="0" distL="0" distR="0" wp14:anchorId="7352EAE0" wp14:editId="6430223D">
            <wp:extent cx="3949065" cy="2911170"/>
            <wp:effectExtent l="0" t="0" r="0" b="10160"/>
            <wp:docPr id="32" name="Изображение 32" descr="drive-download-20181129T055251Z-001/keras_15iter_10step_lostv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rive-download-20181129T055251Z-001/keras_15iter_10step_lostval.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57147" cy="2917128"/>
                    </a:xfrm>
                    <a:prstGeom prst="rect">
                      <a:avLst/>
                    </a:prstGeom>
                    <a:noFill/>
                    <a:ln>
                      <a:noFill/>
                    </a:ln>
                  </pic:spPr>
                </pic:pic>
              </a:graphicData>
            </a:graphic>
          </wp:inline>
        </w:drawing>
      </w:r>
    </w:p>
    <w:p w14:paraId="43E3230D" w14:textId="2E2F54FB" w:rsidR="00B62BF2" w:rsidRPr="002B0397" w:rsidRDefault="00AE672C" w:rsidP="002B0397">
      <w:pPr>
        <w:jc w:val="center"/>
        <w:rPr>
          <w:sz w:val="28"/>
          <w:szCs w:val="28"/>
          <w:lang w:val="uk-UA"/>
        </w:rPr>
      </w:pPr>
      <w:r>
        <w:rPr>
          <w:sz w:val="28"/>
          <w:szCs w:val="28"/>
          <w:lang w:val="uk-UA"/>
        </w:rPr>
        <w:t>Рис.4.13</w:t>
      </w:r>
      <w:r w:rsidR="002B0397" w:rsidRPr="008A173A">
        <w:rPr>
          <w:sz w:val="28"/>
          <w:szCs w:val="28"/>
          <w:lang w:val="uk-UA"/>
        </w:rPr>
        <w:t xml:space="preserve"> </w:t>
      </w:r>
      <w:r w:rsidR="002B0397">
        <w:rPr>
          <w:sz w:val="28"/>
          <w:szCs w:val="28"/>
          <w:lang w:val="uk-UA"/>
        </w:rPr>
        <w:t>Графік точності для 15 ітерацій</w:t>
      </w:r>
      <w:r w:rsidR="002B0397">
        <w:rPr>
          <w:sz w:val="28"/>
          <w:szCs w:val="28"/>
          <w:lang w:val="en-US"/>
        </w:rPr>
        <w:t>(epoch)</w:t>
      </w:r>
      <w:r w:rsidR="002B0397">
        <w:rPr>
          <w:sz w:val="28"/>
          <w:szCs w:val="28"/>
          <w:lang w:val="uk-UA"/>
        </w:rPr>
        <w:t xml:space="preserve"> з шагом в </w:t>
      </w:r>
      <w:r w:rsidR="007F1F26">
        <w:rPr>
          <w:sz w:val="28"/>
          <w:szCs w:val="28"/>
          <w:lang w:val="uk-UA"/>
        </w:rPr>
        <w:t>10</w:t>
      </w:r>
      <w:r w:rsidR="002B0397">
        <w:rPr>
          <w:noProof/>
        </w:rPr>
        <w:drawing>
          <wp:inline distT="0" distB="0" distL="0" distR="0" wp14:anchorId="5D2A2337" wp14:editId="1B457F47">
            <wp:extent cx="3934950" cy="2791460"/>
            <wp:effectExtent l="0" t="0" r="2540" b="2540"/>
            <wp:docPr id="33" name="Изображение 33" descr="drive-download-20181129T055251Z-001/keras_15iter_10step_a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rive-download-20181129T055251Z-001/keras_15iter_10step_acc.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944642" cy="2798336"/>
                    </a:xfrm>
                    <a:prstGeom prst="rect">
                      <a:avLst/>
                    </a:prstGeom>
                    <a:noFill/>
                    <a:ln>
                      <a:noFill/>
                    </a:ln>
                  </pic:spPr>
                </pic:pic>
              </a:graphicData>
            </a:graphic>
          </wp:inline>
        </w:drawing>
      </w:r>
    </w:p>
    <w:p w14:paraId="2066FEAB" w14:textId="0E961E4C" w:rsidR="008A173A" w:rsidRPr="008A173A" w:rsidRDefault="00AE672C" w:rsidP="002B0397">
      <w:pPr>
        <w:jc w:val="center"/>
        <w:rPr>
          <w:sz w:val="28"/>
          <w:szCs w:val="28"/>
          <w:lang w:val="en-US" w:eastAsia="en-US"/>
        </w:rPr>
      </w:pPr>
      <w:r>
        <w:rPr>
          <w:sz w:val="28"/>
          <w:szCs w:val="28"/>
          <w:lang w:val="uk-UA"/>
        </w:rPr>
        <w:t>Рис.4.14</w:t>
      </w:r>
      <w:r w:rsidR="002B0397" w:rsidRPr="008A173A">
        <w:rPr>
          <w:sz w:val="28"/>
          <w:szCs w:val="28"/>
          <w:lang w:val="uk-UA"/>
        </w:rPr>
        <w:t xml:space="preserve"> </w:t>
      </w:r>
      <w:r w:rsidR="002B0397">
        <w:rPr>
          <w:sz w:val="28"/>
          <w:szCs w:val="28"/>
          <w:lang w:val="uk-UA"/>
        </w:rPr>
        <w:t>Графік точності для 15 ітерацій</w:t>
      </w:r>
      <w:r w:rsidR="002B0397">
        <w:rPr>
          <w:sz w:val="28"/>
          <w:szCs w:val="28"/>
          <w:lang w:val="en-US"/>
        </w:rPr>
        <w:t>(epoch)</w:t>
      </w:r>
      <w:r w:rsidR="007F1F26">
        <w:rPr>
          <w:sz w:val="28"/>
          <w:szCs w:val="28"/>
          <w:lang w:val="uk-UA"/>
        </w:rPr>
        <w:t xml:space="preserve"> з шагом в 10</w:t>
      </w:r>
    </w:p>
    <w:p w14:paraId="71364E56" w14:textId="77777777" w:rsidR="008A173A" w:rsidRPr="008A173A" w:rsidRDefault="008A173A" w:rsidP="008A173A">
      <w:pPr>
        <w:rPr>
          <w:sz w:val="28"/>
          <w:szCs w:val="28"/>
        </w:rPr>
      </w:pPr>
    </w:p>
    <w:p w14:paraId="5DCCB526" w14:textId="77777777" w:rsidR="000327DC" w:rsidRPr="008A173A" w:rsidRDefault="000327DC" w:rsidP="000327DC">
      <w:pPr>
        <w:rPr>
          <w:sz w:val="28"/>
          <w:szCs w:val="28"/>
          <w:lang w:val="uk-UA"/>
        </w:rPr>
      </w:pPr>
    </w:p>
    <w:p w14:paraId="74F98A36" w14:textId="77777777" w:rsidR="00AE672C" w:rsidRPr="00AE672C" w:rsidRDefault="00AE672C" w:rsidP="00AE672C">
      <w:pPr>
        <w:pStyle w:val="2"/>
        <w:numPr>
          <w:ilvl w:val="1"/>
          <w:numId w:val="13"/>
        </w:numPr>
        <w:rPr>
          <w:lang w:val="uk-UA"/>
        </w:rPr>
      </w:pPr>
      <w:bookmarkStart w:id="45" w:name="_Toc532192337"/>
      <w:r w:rsidRPr="00AE672C">
        <w:rPr>
          <w:lang w:val="uk-UA"/>
        </w:rPr>
        <w:lastRenderedPageBreak/>
        <w:t>Результат порівняння реалізації нейроних мереж</w:t>
      </w:r>
      <w:bookmarkEnd w:id="45"/>
    </w:p>
    <w:p w14:paraId="0C32F241" w14:textId="77777777" w:rsidR="00AE672C" w:rsidRDefault="00AE672C" w:rsidP="00863BF8">
      <w:r w:rsidRPr="00AE672C">
        <w:rPr>
          <w:noProof/>
        </w:rPr>
        <w:drawing>
          <wp:inline distT="0" distB="0" distL="0" distR="0" wp14:anchorId="5A4C7E18" wp14:editId="020BF484">
            <wp:extent cx="5943600" cy="4384675"/>
            <wp:effectExtent l="0" t="0" r="0" b="9525"/>
            <wp:docPr id="34" name="Изображение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3600" cy="4384675"/>
                    </a:xfrm>
                    <a:prstGeom prst="rect">
                      <a:avLst/>
                    </a:prstGeom>
                  </pic:spPr>
                </pic:pic>
              </a:graphicData>
            </a:graphic>
          </wp:inline>
        </w:drawing>
      </w:r>
    </w:p>
    <w:p w14:paraId="0795BCC9" w14:textId="620A61D3" w:rsidR="00AE672C" w:rsidRPr="00AE672C" w:rsidRDefault="00AE672C" w:rsidP="00AE672C">
      <w:pPr>
        <w:jc w:val="center"/>
        <w:rPr>
          <w:sz w:val="28"/>
          <w:szCs w:val="28"/>
          <w:lang w:val="en-US" w:eastAsia="en-US"/>
        </w:rPr>
      </w:pPr>
      <w:r>
        <w:rPr>
          <w:sz w:val="28"/>
          <w:szCs w:val="28"/>
          <w:lang w:val="uk-UA"/>
        </w:rPr>
        <w:t>Рис.5.1</w:t>
      </w:r>
      <w:r w:rsidRPr="008A173A">
        <w:rPr>
          <w:sz w:val="28"/>
          <w:szCs w:val="28"/>
          <w:lang w:val="uk-UA"/>
        </w:rPr>
        <w:t xml:space="preserve">. </w:t>
      </w:r>
      <w:r>
        <w:rPr>
          <w:sz w:val="28"/>
          <w:szCs w:val="28"/>
        </w:rPr>
        <w:t>Пор</w:t>
      </w:r>
      <w:r>
        <w:rPr>
          <w:sz w:val="28"/>
          <w:szCs w:val="28"/>
          <w:lang w:val="uk-UA"/>
        </w:rPr>
        <w:t>івняння keras, theano, tensorflow</w:t>
      </w:r>
    </w:p>
    <w:p w14:paraId="524C549D" w14:textId="198467FB" w:rsidR="00C24C42" w:rsidRPr="008A173A" w:rsidRDefault="00C24C42" w:rsidP="00AE672C">
      <w:pPr>
        <w:pStyle w:val="2"/>
      </w:pPr>
      <w:r w:rsidRPr="008A173A">
        <w:br w:type="page"/>
      </w:r>
    </w:p>
    <w:p w14:paraId="0ADE0E7E" w14:textId="77777777" w:rsidR="000A4DB9" w:rsidRPr="00863BF8" w:rsidRDefault="000A4DB9" w:rsidP="000A4DB9">
      <w:pPr>
        <w:pStyle w:val="2"/>
        <w:jc w:val="center"/>
        <w:rPr>
          <w:sz w:val="24"/>
          <w:szCs w:val="24"/>
        </w:rPr>
      </w:pPr>
      <w:bookmarkStart w:id="46" w:name="_Toc532121700"/>
      <w:bookmarkStart w:id="47" w:name="_Toc532192338"/>
      <w:r w:rsidRPr="00863BF8">
        <w:lastRenderedPageBreak/>
        <w:t>ВИСНОВКИ</w:t>
      </w:r>
      <w:bookmarkEnd w:id="46"/>
      <w:bookmarkEnd w:id="47"/>
    </w:p>
    <w:p w14:paraId="74BDE85A" w14:textId="6D2B86A6" w:rsidR="00AE672C" w:rsidRDefault="00AE672C" w:rsidP="000A4DB9">
      <w:pPr>
        <w:pBdr>
          <w:top w:val="nil"/>
          <w:left w:val="nil"/>
          <w:bottom w:val="nil"/>
          <w:right w:val="nil"/>
          <w:between w:val="nil"/>
        </w:pBdr>
        <w:spacing w:line="360" w:lineRule="auto"/>
        <w:ind w:firstLine="720"/>
        <w:jc w:val="both"/>
        <w:rPr>
          <w:rFonts w:ascii="Times" w:eastAsia="Times" w:hAnsi="Times" w:cs="Times"/>
          <w:color w:val="000000"/>
          <w:sz w:val="28"/>
          <w:szCs w:val="28"/>
          <w:lang w:val="uk-UA"/>
        </w:rPr>
      </w:pPr>
      <w:r w:rsidRPr="00AE672C">
        <w:rPr>
          <w:rFonts w:ascii="Times" w:eastAsia="Times" w:hAnsi="Times" w:cs="Times"/>
          <w:color w:val="000000"/>
          <w:sz w:val="28"/>
          <w:szCs w:val="28"/>
          <w:lang w:val="uk-UA"/>
        </w:rPr>
        <w:t xml:space="preserve">Отже, машинне навчання на самому </w:t>
      </w:r>
      <w:r w:rsidR="00DB006C">
        <w:rPr>
          <w:rFonts w:ascii="Times" w:eastAsia="Times" w:hAnsi="Times" w:cs="Times"/>
          <w:color w:val="000000"/>
          <w:sz w:val="28"/>
          <w:szCs w:val="28"/>
          <w:lang w:val="uk-UA"/>
        </w:rPr>
        <w:t>пику розвитку і все більш програмістів звертають свою увагу на дану область. І однією з найбільших проблем перед ними постає відсутність систематичності поза датасеті</w:t>
      </w:r>
      <w:r w:rsidR="004B4CCB">
        <w:rPr>
          <w:rFonts w:ascii="Times" w:eastAsia="Times" w:hAnsi="Times" w:cs="Times"/>
          <w:color w:val="000000"/>
          <w:sz w:val="28"/>
          <w:szCs w:val="28"/>
        </w:rPr>
        <w:t xml:space="preserve">в </w:t>
      </w:r>
      <w:r w:rsidR="004B4CCB">
        <w:rPr>
          <w:rFonts w:ascii="Times" w:eastAsia="Times" w:hAnsi="Times" w:cs="Times"/>
          <w:color w:val="000000"/>
          <w:sz w:val="28"/>
          <w:szCs w:val="28"/>
          <w:lang w:val="uk-UA"/>
        </w:rPr>
        <w:t>і відсутність можливості точно підібрати та визначити методи навчання, оптимізації, параметри навчання.</w:t>
      </w:r>
    </w:p>
    <w:p w14:paraId="4EF020EA" w14:textId="374BDB86" w:rsidR="004B4CCB" w:rsidRDefault="004B4CCB" w:rsidP="000A4DB9">
      <w:pPr>
        <w:pBdr>
          <w:top w:val="nil"/>
          <w:left w:val="nil"/>
          <w:bottom w:val="nil"/>
          <w:right w:val="nil"/>
          <w:between w:val="nil"/>
        </w:pBdr>
        <w:spacing w:line="360" w:lineRule="auto"/>
        <w:ind w:firstLine="720"/>
        <w:jc w:val="both"/>
        <w:rPr>
          <w:rFonts w:ascii="Times" w:eastAsia="Times" w:hAnsi="Times" w:cs="Times"/>
          <w:color w:val="000000"/>
          <w:sz w:val="28"/>
          <w:szCs w:val="28"/>
          <w:lang w:val="uk-UA"/>
        </w:rPr>
      </w:pPr>
      <w:r>
        <w:rPr>
          <w:rFonts w:ascii="Times" w:eastAsia="Times" w:hAnsi="Times" w:cs="Times"/>
          <w:color w:val="000000"/>
          <w:sz w:val="28"/>
          <w:szCs w:val="28"/>
          <w:lang w:val="uk-UA"/>
        </w:rPr>
        <w:t xml:space="preserve">Для цього була розроблена дана бібліотека, що надає змогу, у короткий час ознайомитись з більшістю методів класифікації зображень, порівняти їх результативність та вислідити вплив окремих чинників на навчання. </w:t>
      </w:r>
    </w:p>
    <w:p w14:paraId="66C297F4" w14:textId="44603846" w:rsidR="00C24C42" w:rsidRDefault="004B4CCB" w:rsidP="004B4CCB">
      <w:pPr>
        <w:pBdr>
          <w:top w:val="nil"/>
          <w:left w:val="nil"/>
          <w:bottom w:val="nil"/>
          <w:right w:val="nil"/>
          <w:between w:val="nil"/>
        </w:pBdr>
        <w:spacing w:line="360" w:lineRule="auto"/>
        <w:ind w:firstLine="720"/>
        <w:jc w:val="both"/>
        <w:rPr>
          <w:rFonts w:ascii="Times" w:eastAsia="Times" w:hAnsi="Times" w:cs="Times"/>
          <w:color w:val="000000"/>
          <w:sz w:val="28"/>
          <w:szCs w:val="28"/>
          <w:lang w:val="uk-UA"/>
        </w:rPr>
      </w:pPr>
      <w:r>
        <w:rPr>
          <w:rFonts w:ascii="Times" w:eastAsia="Times" w:hAnsi="Times" w:cs="Times"/>
          <w:color w:val="000000"/>
          <w:sz w:val="28"/>
          <w:szCs w:val="28"/>
          <w:lang w:val="uk-UA"/>
        </w:rPr>
        <w:t xml:space="preserve">Було використано бібліотеки </w:t>
      </w:r>
      <w:r>
        <w:rPr>
          <w:rFonts w:ascii="Times" w:eastAsia="Times" w:hAnsi="Times" w:cs="Times"/>
          <w:color w:val="000000"/>
          <w:sz w:val="28"/>
          <w:szCs w:val="28"/>
          <w:lang w:val="en-US"/>
        </w:rPr>
        <w:t xml:space="preserve">tensorflow, theano </w:t>
      </w:r>
      <w:r>
        <w:rPr>
          <w:rFonts w:ascii="Times" w:eastAsia="Times" w:hAnsi="Times" w:cs="Times"/>
          <w:color w:val="000000"/>
          <w:sz w:val="28"/>
          <w:szCs w:val="28"/>
          <w:lang w:val="uk-UA"/>
        </w:rPr>
        <w:t xml:space="preserve">та </w:t>
      </w:r>
      <w:r>
        <w:rPr>
          <w:rFonts w:ascii="Times" w:eastAsia="Times" w:hAnsi="Times" w:cs="Times"/>
          <w:color w:val="000000"/>
          <w:sz w:val="28"/>
          <w:szCs w:val="28"/>
          <w:lang w:val="en-US"/>
        </w:rPr>
        <w:t>keras</w:t>
      </w:r>
      <w:r>
        <w:rPr>
          <w:rFonts w:ascii="Times" w:eastAsia="Times" w:hAnsi="Times" w:cs="Times"/>
          <w:color w:val="000000"/>
          <w:sz w:val="28"/>
          <w:szCs w:val="28"/>
          <w:lang w:val="uk-UA"/>
        </w:rPr>
        <w:t>, порівняно їх результативність при схожих умовах навчання, проаналізовано вплив зменшення та збільшення ітерацій, шагу.</w:t>
      </w:r>
    </w:p>
    <w:p w14:paraId="3A5BA095" w14:textId="15295EB4" w:rsidR="004B4CCB" w:rsidRPr="004B4CCB" w:rsidRDefault="004B4CCB" w:rsidP="004B4CCB">
      <w:pPr>
        <w:pBdr>
          <w:top w:val="nil"/>
          <w:left w:val="nil"/>
          <w:bottom w:val="nil"/>
          <w:right w:val="nil"/>
          <w:between w:val="nil"/>
        </w:pBdr>
        <w:spacing w:line="360" w:lineRule="auto"/>
        <w:ind w:firstLine="720"/>
        <w:jc w:val="both"/>
        <w:rPr>
          <w:rFonts w:ascii="Times" w:eastAsia="Times" w:hAnsi="Times" w:cs="Times"/>
          <w:color w:val="000000"/>
          <w:sz w:val="28"/>
          <w:szCs w:val="28"/>
          <w:lang w:val="uk-UA"/>
        </w:rPr>
      </w:pPr>
      <w:r>
        <w:rPr>
          <w:rFonts w:ascii="Times" w:eastAsia="Times" w:hAnsi="Times" w:cs="Times"/>
          <w:color w:val="000000"/>
          <w:sz w:val="28"/>
          <w:szCs w:val="28"/>
          <w:lang w:val="uk-UA"/>
        </w:rPr>
        <w:t>Також було випробувано метод</w:t>
      </w:r>
      <w:r>
        <w:rPr>
          <w:rFonts w:ascii="Times" w:eastAsia="Times" w:hAnsi="Times" w:cs="Times"/>
          <w:color w:val="000000"/>
          <w:sz w:val="28"/>
          <w:szCs w:val="28"/>
          <w:lang w:val="en-US"/>
        </w:rPr>
        <w:t xml:space="preserve"> k-</w:t>
      </w:r>
      <w:r>
        <w:rPr>
          <w:rFonts w:ascii="Times" w:eastAsia="Times" w:hAnsi="Times" w:cs="Times"/>
          <w:color w:val="000000"/>
          <w:sz w:val="28"/>
          <w:szCs w:val="28"/>
          <w:lang w:val="uk-UA"/>
        </w:rPr>
        <w:t>ближайших сусідів та наївний баєсовський класифікатор.</w:t>
      </w:r>
      <w:r w:rsidR="00863BF8">
        <w:rPr>
          <w:rFonts w:ascii="Times" w:eastAsia="Times" w:hAnsi="Times" w:cs="Times"/>
          <w:color w:val="000000"/>
          <w:sz w:val="28"/>
          <w:szCs w:val="28"/>
          <w:lang w:val="uk-UA"/>
        </w:rPr>
        <w:t xml:space="preserve"> </w:t>
      </w:r>
      <w:r>
        <w:rPr>
          <w:rFonts w:ascii="Times" w:eastAsia="Times" w:hAnsi="Times" w:cs="Times"/>
          <w:color w:val="000000"/>
          <w:sz w:val="28"/>
          <w:szCs w:val="28"/>
          <w:lang w:val="uk-UA"/>
        </w:rPr>
        <w:t xml:space="preserve">Отримано матриці пересічень та графіки, що демонструють </w:t>
      </w:r>
      <w:r w:rsidR="00863BF8">
        <w:rPr>
          <w:rFonts w:ascii="Times" w:eastAsia="Times" w:hAnsi="Times" w:cs="Times"/>
          <w:color w:val="000000"/>
          <w:sz w:val="28"/>
          <w:szCs w:val="28"/>
          <w:lang w:val="uk-UA"/>
        </w:rPr>
        <w:t>наслідки як перенавчання так і занадто малого чи більшого шагу.</w:t>
      </w:r>
    </w:p>
    <w:p w14:paraId="35DAB01F" w14:textId="77777777" w:rsidR="004B4CCB" w:rsidRDefault="004B4CCB" w:rsidP="00C24C42">
      <w:pPr>
        <w:rPr>
          <w:rFonts w:ascii="Times" w:eastAsia="Times" w:hAnsi="Times" w:cs="Times"/>
          <w:color w:val="000000"/>
          <w:sz w:val="28"/>
          <w:szCs w:val="28"/>
          <w:lang w:val="uk-UA"/>
        </w:rPr>
      </w:pPr>
    </w:p>
    <w:p w14:paraId="21A3654A" w14:textId="77777777" w:rsidR="004B4CCB" w:rsidRDefault="004B4CCB" w:rsidP="00C24C42">
      <w:pPr>
        <w:rPr>
          <w:rFonts w:ascii="Times" w:eastAsia="Times" w:hAnsi="Times" w:cs="Times"/>
          <w:color w:val="000000"/>
          <w:sz w:val="28"/>
          <w:szCs w:val="28"/>
          <w:lang w:val="uk-UA"/>
        </w:rPr>
      </w:pPr>
    </w:p>
    <w:p w14:paraId="14718687" w14:textId="77777777" w:rsidR="004B4CCB" w:rsidRDefault="004B4CCB" w:rsidP="00C24C42">
      <w:pPr>
        <w:rPr>
          <w:rFonts w:ascii="Times" w:eastAsia="Times" w:hAnsi="Times" w:cs="Times"/>
          <w:color w:val="000000"/>
          <w:sz w:val="28"/>
          <w:szCs w:val="28"/>
          <w:lang w:val="uk-UA"/>
        </w:rPr>
      </w:pPr>
    </w:p>
    <w:p w14:paraId="624296D3" w14:textId="77777777" w:rsidR="004B4CCB" w:rsidRDefault="004B4CCB" w:rsidP="00C24C42">
      <w:pPr>
        <w:rPr>
          <w:rFonts w:ascii="Times" w:eastAsia="Times" w:hAnsi="Times" w:cs="Times"/>
          <w:color w:val="000000"/>
          <w:sz w:val="28"/>
          <w:szCs w:val="28"/>
          <w:lang w:val="uk-UA"/>
        </w:rPr>
      </w:pPr>
    </w:p>
    <w:p w14:paraId="2FA0F5D1" w14:textId="77777777" w:rsidR="004B4CCB" w:rsidRDefault="004B4CCB" w:rsidP="00C24C42">
      <w:pPr>
        <w:rPr>
          <w:rFonts w:ascii="Times" w:eastAsia="Times" w:hAnsi="Times" w:cs="Times"/>
          <w:color w:val="000000"/>
          <w:sz w:val="28"/>
          <w:szCs w:val="28"/>
          <w:lang w:val="uk-UA"/>
        </w:rPr>
      </w:pPr>
    </w:p>
    <w:p w14:paraId="4D03329C" w14:textId="77777777" w:rsidR="004B4CCB" w:rsidRDefault="004B4CCB" w:rsidP="00C24C42">
      <w:pPr>
        <w:rPr>
          <w:rFonts w:ascii="Times" w:eastAsia="Times" w:hAnsi="Times" w:cs="Times"/>
          <w:color w:val="000000"/>
          <w:sz w:val="28"/>
          <w:szCs w:val="28"/>
          <w:lang w:val="uk-UA"/>
        </w:rPr>
      </w:pPr>
    </w:p>
    <w:p w14:paraId="0EB962CA" w14:textId="77777777" w:rsidR="004B4CCB" w:rsidRDefault="004B4CCB" w:rsidP="00C24C42">
      <w:pPr>
        <w:rPr>
          <w:rFonts w:ascii="Times" w:eastAsia="Times" w:hAnsi="Times" w:cs="Times"/>
          <w:color w:val="000000"/>
          <w:sz w:val="28"/>
          <w:szCs w:val="28"/>
          <w:lang w:val="uk-UA"/>
        </w:rPr>
      </w:pPr>
    </w:p>
    <w:p w14:paraId="790FAA3C" w14:textId="77777777" w:rsidR="004B4CCB" w:rsidRDefault="004B4CCB" w:rsidP="00C24C42">
      <w:pPr>
        <w:rPr>
          <w:rFonts w:ascii="Times" w:eastAsia="Times" w:hAnsi="Times" w:cs="Times"/>
          <w:color w:val="000000"/>
          <w:sz w:val="28"/>
          <w:szCs w:val="28"/>
          <w:lang w:val="uk-UA"/>
        </w:rPr>
      </w:pPr>
    </w:p>
    <w:p w14:paraId="6902AB3E" w14:textId="77777777" w:rsidR="004B4CCB" w:rsidRDefault="004B4CCB" w:rsidP="00C24C42">
      <w:pPr>
        <w:rPr>
          <w:rFonts w:ascii="Times" w:eastAsia="Times" w:hAnsi="Times" w:cs="Times"/>
          <w:color w:val="000000"/>
          <w:sz w:val="28"/>
          <w:szCs w:val="28"/>
          <w:lang w:val="uk-UA"/>
        </w:rPr>
      </w:pPr>
    </w:p>
    <w:p w14:paraId="267055A6" w14:textId="77777777" w:rsidR="004B4CCB" w:rsidRDefault="004B4CCB" w:rsidP="00C24C42">
      <w:pPr>
        <w:rPr>
          <w:rFonts w:ascii="Times" w:eastAsia="Times" w:hAnsi="Times" w:cs="Times"/>
          <w:color w:val="000000"/>
          <w:sz w:val="28"/>
          <w:szCs w:val="28"/>
          <w:lang w:val="uk-UA"/>
        </w:rPr>
      </w:pPr>
    </w:p>
    <w:p w14:paraId="3E9278E7" w14:textId="77777777" w:rsidR="004B4CCB" w:rsidRDefault="004B4CCB" w:rsidP="00C24C42">
      <w:pPr>
        <w:rPr>
          <w:rFonts w:ascii="Times" w:eastAsia="Times" w:hAnsi="Times" w:cs="Times"/>
          <w:color w:val="000000"/>
          <w:sz w:val="28"/>
          <w:szCs w:val="28"/>
          <w:lang w:val="uk-UA"/>
        </w:rPr>
      </w:pPr>
    </w:p>
    <w:p w14:paraId="14350738" w14:textId="77777777" w:rsidR="004B4CCB" w:rsidRDefault="004B4CCB" w:rsidP="00C24C42">
      <w:pPr>
        <w:rPr>
          <w:rFonts w:ascii="Times" w:eastAsia="Times" w:hAnsi="Times" w:cs="Times"/>
          <w:color w:val="000000"/>
          <w:sz w:val="28"/>
          <w:szCs w:val="28"/>
          <w:lang w:val="uk-UA"/>
        </w:rPr>
      </w:pPr>
    </w:p>
    <w:p w14:paraId="5162A5E4" w14:textId="77777777" w:rsidR="004B4CCB" w:rsidRDefault="004B4CCB" w:rsidP="00C24C42">
      <w:pPr>
        <w:rPr>
          <w:rFonts w:ascii="Times" w:eastAsia="Times" w:hAnsi="Times" w:cs="Times"/>
          <w:color w:val="000000"/>
          <w:sz w:val="28"/>
          <w:szCs w:val="28"/>
          <w:lang w:val="uk-UA"/>
        </w:rPr>
      </w:pPr>
    </w:p>
    <w:p w14:paraId="5082FEA8" w14:textId="77777777" w:rsidR="004B4CCB" w:rsidRDefault="004B4CCB" w:rsidP="00C24C42">
      <w:pPr>
        <w:rPr>
          <w:rFonts w:ascii="Times" w:eastAsia="Times" w:hAnsi="Times" w:cs="Times"/>
          <w:color w:val="000000"/>
          <w:sz w:val="28"/>
          <w:szCs w:val="28"/>
          <w:lang w:val="uk-UA"/>
        </w:rPr>
      </w:pPr>
    </w:p>
    <w:p w14:paraId="4C706346" w14:textId="77777777" w:rsidR="004B4CCB" w:rsidRDefault="004B4CCB" w:rsidP="00C24C42">
      <w:pPr>
        <w:rPr>
          <w:rFonts w:ascii="Times" w:eastAsia="Times" w:hAnsi="Times" w:cs="Times"/>
          <w:color w:val="000000"/>
          <w:sz w:val="28"/>
          <w:szCs w:val="28"/>
          <w:lang w:val="uk-UA"/>
        </w:rPr>
      </w:pPr>
    </w:p>
    <w:p w14:paraId="0E9D5205" w14:textId="77777777" w:rsidR="004B4CCB" w:rsidRDefault="004B4CCB" w:rsidP="00C24C42">
      <w:pPr>
        <w:rPr>
          <w:sz w:val="28"/>
          <w:szCs w:val="28"/>
        </w:rPr>
      </w:pPr>
    </w:p>
    <w:p w14:paraId="777080A2" w14:textId="77777777" w:rsidR="000A4DB9" w:rsidRPr="008A173A" w:rsidRDefault="000A4DB9" w:rsidP="00C24C42">
      <w:pPr>
        <w:rPr>
          <w:sz w:val="28"/>
          <w:szCs w:val="28"/>
        </w:rPr>
      </w:pPr>
    </w:p>
    <w:p w14:paraId="728A4CC3" w14:textId="77777777" w:rsidR="00F55884" w:rsidRPr="00863BF8" w:rsidRDefault="001D1094" w:rsidP="00863BF8">
      <w:pPr>
        <w:pStyle w:val="2"/>
        <w:jc w:val="center"/>
        <w:rPr>
          <w:b/>
        </w:rPr>
      </w:pPr>
      <w:bookmarkStart w:id="48" w:name="_Toc532192339"/>
      <w:r w:rsidRPr="00863BF8">
        <w:rPr>
          <w:b/>
          <w:szCs w:val="28"/>
          <w:lang w:val="uk-UA"/>
        </w:rPr>
        <w:lastRenderedPageBreak/>
        <w:t>СПИС</w:t>
      </w:r>
      <w:r w:rsidRPr="00863BF8">
        <w:rPr>
          <w:b/>
        </w:rPr>
        <w:t>ОК ЛІТЕРАТУРИ</w:t>
      </w:r>
      <w:bookmarkEnd w:id="48"/>
    </w:p>
    <w:p w14:paraId="379D425B" w14:textId="77777777" w:rsidR="00C359DB" w:rsidRPr="008A173A" w:rsidRDefault="00C359DB" w:rsidP="00127D54">
      <w:pPr>
        <w:pStyle w:val="a4"/>
        <w:numPr>
          <w:ilvl w:val="0"/>
          <w:numId w:val="42"/>
        </w:numPr>
        <w:rPr>
          <w:szCs w:val="28"/>
          <w:lang w:val="ru-RU"/>
        </w:rPr>
      </w:pPr>
      <w:r w:rsidRPr="008A173A">
        <w:rPr>
          <w:szCs w:val="28"/>
          <w:lang w:val="ru-RU"/>
        </w:rPr>
        <w:t xml:space="preserve">Discerning Structure from Freeform Handwritten Notes </w:t>
      </w:r>
      <w:r w:rsidR="002408AA" w:rsidRPr="008A173A">
        <w:rPr>
          <w:szCs w:val="28"/>
          <w:lang w:val="uk-UA"/>
        </w:rPr>
        <w:t xml:space="preserve">[Електронний ресурс] / </w:t>
      </w:r>
      <w:r w:rsidRPr="008A173A">
        <w:rPr>
          <w:szCs w:val="28"/>
          <w:lang w:val="ru-RU"/>
        </w:rPr>
        <w:t>Michael Shilman* , Zile Wei* , Sashi Raghupathy</w:t>
      </w:r>
      <w:r w:rsidR="002408AA" w:rsidRPr="008A173A">
        <w:rPr>
          <w:szCs w:val="28"/>
          <w:lang w:val="uk-UA"/>
        </w:rPr>
        <w:t xml:space="preserve"> – Режим доступу до ресурсу: </w:t>
      </w:r>
      <w:hyperlink r:id="rId46" w:history="1">
        <w:r w:rsidRPr="008A173A">
          <w:rPr>
            <w:rStyle w:val="a3"/>
            <w:rFonts w:cs="Times New Roman"/>
            <w:szCs w:val="28"/>
          </w:rPr>
          <w:t>http://shilman.net/papers/shilman_discerning_icdar03.pdf</w:t>
        </w:r>
      </w:hyperlink>
      <w:r w:rsidRPr="008A173A">
        <w:rPr>
          <w:szCs w:val="28"/>
        </w:rPr>
        <w:t xml:space="preserve"> </w:t>
      </w:r>
    </w:p>
    <w:p w14:paraId="76D8436B" w14:textId="6BCDB126" w:rsidR="002408AA" w:rsidRPr="008A173A" w:rsidRDefault="00C359DB" w:rsidP="00127D54">
      <w:pPr>
        <w:pStyle w:val="a4"/>
        <w:numPr>
          <w:ilvl w:val="0"/>
          <w:numId w:val="42"/>
        </w:numPr>
        <w:rPr>
          <w:szCs w:val="28"/>
          <w:lang w:val="ru-RU"/>
        </w:rPr>
      </w:pPr>
      <w:r w:rsidRPr="008A173A">
        <w:rPr>
          <w:rFonts w:eastAsia="Times New Roman"/>
          <w:bCs/>
          <w:color w:val="000000"/>
          <w:spacing w:val="-19"/>
          <w:szCs w:val="28"/>
        </w:rPr>
        <w:t>Convolutional Neural Networks (CNNs / ConvNets)</w:t>
      </w:r>
      <w:r w:rsidRPr="008A173A">
        <w:rPr>
          <w:szCs w:val="28"/>
          <w:lang w:val="uk-UA"/>
        </w:rPr>
        <w:t xml:space="preserve"> [Електронний ресурс] </w:t>
      </w:r>
      <w:r w:rsidR="002408AA" w:rsidRPr="008A173A">
        <w:rPr>
          <w:szCs w:val="28"/>
          <w:lang w:val="uk-UA"/>
        </w:rPr>
        <w:t xml:space="preserve">– Режим доступу до ресурсу: </w:t>
      </w:r>
      <w:r w:rsidRPr="008A173A">
        <w:rPr>
          <w:szCs w:val="28"/>
        </w:rPr>
        <w:t>http://cs231n.github.io/convolutional-networks/</w:t>
      </w:r>
    </w:p>
    <w:p w14:paraId="3C921E81" w14:textId="0521E61D" w:rsidR="00C359DB" w:rsidRPr="008A173A" w:rsidRDefault="00C359DB" w:rsidP="00127D54">
      <w:pPr>
        <w:pStyle w:val="a4"/>
        <w:numPr>
          <w:ilvl w:val="0"/>
          <w:numId w:val="42"/>
        </w:numPr>
        <w:rPr>
          <w:rFonts w:eastAsia="Times New Roman"/>
          <w:spacing w:val="3"/>
          <w:szCs w:val="28"/>
          <w:lang w:val="ru-RU" w:eastAsia="ru-RU"/>
        </w:rPr>
      </w:pPr>
      <w:r w:rsidRPr="008A173A">
        <w:rPr>
          <w:rFonts w:eastAsia="Times New Roman"/>
          <w:bCs/>
          <w:spacing w:val="3"/>
          <w:szCs w:val="28"/>
        </w:rPr>
        <w:t>MNIST Hand Written Digits Classification Benchmark</w:t>
      </w:r>
      <w:r w:rsidR="006449B3" w:rsidRPr="008A173A">
        <w:rPr>
          <w:szCs w:val="28"/>
          <w:lang w:val="uk-UA"/>
        </w:rPr>
        <w:t xml:space="preserve"> [Електронний ресурс] / [C. Szegedy, W. Liu, Y. Jia та ін.] – Режим доступу до ресурсу: </w:t>
      </w:r>
      <w:hyperlink r:id="rId47" w:history="1">
        <w:r w:rsidRPr="008A173A">
          <w:rPr>
            <w:rStyle w:val="a3"/>
            <w:rFonts w:cs="Times New Roman"/>
            <w:color w:val="000000" w:themeColor="text1"/>
            <w:szCs w:val="28"/>
            <w:lang w:val="uk-UA"/>
          </w:rPr>
          <w:t>https://knowm.org/mnist-hand-written-digits-classification-benchmark/</w:t>
        </w:r>
      </w:hyperlink>
    </w:p>
    <w:p w14:paraId="5EF34518" w14:textId="67C74EFA" w:rsidR="00C359DB" w:rsidRPr="008A173A" w:rsidRDefault="00C359DB" w:rsidP="00127D54">
      <w:pPr>
        <w:pStyle w:val="a4"/>
        <w:numPr>
          <w:ilvl w:val="0"/>
          <w:numId w:val="42"/>
        </w:numPr>
        <w:rPr>
          <w:szCs w:val="28"/>
        </w:rPr>
      </w:pPr>
      <w:r w:rsidRPr="008A173A">
        <w:rPr>
          <w:rFonts w:eastAsia="Times New Roman"/>
          <w:szCs w:val="28"/>
        </w:rPr>
        <w:t>THE MNIST DATABASE</w:t>
      </w:r>
      <w:r w:rsidR="006449B3" w:rsidRPr="008A173A">
        <w:rPr>
          <w:szCs w:val="28"/>
          <w:lang w:val="uk-UA"/>
        </w:rPr>
        <w:t xml:space="preserve"> [Електронний ресурс]– Режим доступу до ресурсу: </w:t>
      </w:r>
      <w:hyperlink r:id="rId48" w:history="1">
        <w:r w:rsidRPr="008A173A">
          <w:rPr>
            <w:rStyle w:val="a3"/>
            <w:rFonts w:cs="Times New Roman"/>
            <w:szCs w:val="28"/>
          </w:rPr>
          <w:t>http://yann.lecun.com/exdb/mnist/</w:t>
        </w:r>
      </w:hyperlink>
    </w:p>
    <w:p w14:paraId="2CAF27C1" w14:textId="7F0ADDFE" w:rsidR="00C359DB" w:rsidRPr="008A173A" w:rsidRDefault="00C359DB" w:rsidP="00127D54">
      <w:pPr>
        <w:pStyle w:val="a4"/>
        <w:numPr>
          <w:ilvl w:val="0"/>
          <w:numId w:val="42"/>
        </w:numPr>
        <w:rPr>
          <w:rFonts w:eastAsia="Times New Roman"/>
          <w:szCs w:val="28"/>
          <w:lang w:val="ru-RU" w:eastAsia="ru-RU"/>
        </w:rPr>
      </w:pPr>
      <w:r w:rsidRPr="008A173A">
        <w:rPr>
          <w:rFonts w:eastAsia="Times New Roman"/>
          <w:szCs w:val="28"/>
        </w:rPr>
        <w:t>MLPerf – Will New Machine Learning Benchmark Help Propel AI Forward?</w:t>
      </w:r>
      <w:r w:rsidR="00C36D2E" w:rsidRPr="008A173A">
        <w:rPr>
          <w:szCs w:val="28"/>
          <w:lang w:val="uk-UA"/>
        </w:rPr>
        <w:t xml:space="preserve"> [Електронний ресурс] / O. Ronneberger, P. Fischer, T. Brox – Режим доступу до ресурсу: </w:t>
      </w:r>
      <w:hyperlink r:id="rId49" w:history="1">
        <w:r w:rsidRPr="008A173A">
          <w:rPr>
            <w:rStyle w:val="a3"/>
            <w:rFonts w:cs="Times New Roman"/>
            <w:color w:val="000000" w:themeColor="text1"/>
            <w:szCs w:val="28"/>
            <w:lang w:val="uk-UA"/>
          </w:rPr>
          <w:t>https://www.hpcwire.com/2018/05/02/mlperf-will-new-machine-learning-benchmark-help-propel-ai-forward/</w:t>
        </w:r>
      </w:hyperlink>
    </w:p>
    <w:p w14:paraId="427AE3D7" w14:textId="1003DD27" w:rsidR="002408AA" w:rsidRDefault="00C359DB" w:rsidP="00127D54">
      <w:pPr>
        <w:pStyle w:val="a4"/>
        <w:numPr>
          <w:ilvl w:val="0"/>
          <w:numId w:val="42"/>
        </w:numPr>
        <w:rPr>
          <w:szCs w:val="28"/>
          <w:lang w:val="uk-UA"/>
        </w:rPr>
      </w:pPr>
      <w:r w:rsidRPr="008A173A">
        <w:rPr>
          <w:szCs w:val="28"/>
          <w:lang w:val="uk-UA"/>
        </w:rPr>
        <w:t>Gradient-Based Learning applied to document recognition</w:t>
      </w:r>
      <w:r w:rsidR="006D2E80" w:rsidRPr="008A173A">
        <w:rPr>
          <w:szCs w:val="28"/>
          <w:lang w:val="uk-UA"/>
        </w:rPr>
        <w:t xml:space="preserve"> [Електронний ресу</w:t>
      </w:r>
      <w:r w:rsidR="00127D54">
        <w:rPr>
          <w:szCs w:val="28"/>
          <w:lang w:val="uk-UA"/>
        </w:rPr>
        <w:t xml:space="preserve">рс] – Режим доступу до ресурсу: </w:t>
      </w:r>
      <w:hyperlink r:id="rId50" w:history="1">
        <w:r w:rsidR="00127D54" w:rsidRPr="004E51D1">
          <w:rPr>
            <w:rStyle w:val="a3"/>
            <w:szCs w:val="28"/>
            <w:lang w:val="uk-UA"/>
          </w:rPr>
          <w:t>http://yann.lecun.com/exdb/publis/pdf/lecun-98.pdf</w:t>
        </w:r>
      </w:hyperlink>
    </w:p>
    <w:p w14:paraId="4A6FCD49" w14:textId="6C99AB2D" w:rsidR="00127D54" w:rsidRDefault="00127D54" w:rsidP="00127D54">
      <w:pPr>
        <w:pStyle w:val="a4"/>
        <w:numPr>
          <w:ilvl w:val="0"/>
          <w:numId w:val="42"/>
        </w:numPr>
        <w:rPr>
          <w:szCs w:val="28"/>
          <w:lang w:val="uk-UA"/>
        </w:rPr>
      </w:pPr>
      <w:r>
        <w:rPr>
          <w:szCs w:val="28"/>
        </w:rPr>
        <w:t xml:space="preserve">Tensorflow probability </w:t>
      </w:r>
      <w:r w:rsidRPr="008A173A">
        <w:rPr>
          <w:szCs w:val="28"/>
          <w:lang w:val="uk-UA"/>
        </w:rPr>
        <w:t>[Електронний ресу</w:t>
      </w:r>
      <w:r>
        <w:rPr>
          <w:szCs w:val="28"/>
          <w:lang w:val="uk-UA"/>
        </w:rPr>
        <w:t xml:space="preserve">рс] – Режим доступу до ресурсу: </w:t>
      </w:r>
      <w:r w:rsidRPr="00127D54">
        <w:rPr>
          <w:szCs w:val="28"/>
          <w:lang w:val="uk-UA"/>
        </w:rPr>
        <w:t>https://www.tensorflow.org/probability/</w:t>
      </w:r>
    </w:p>
    <w:p w14:paraId="713800CB" w14:textId="45248F57" w:rsidR="00127D54" w:rsidRPr="00127D54" w:rsidRDefault="00127D54" w:rsidP="00127D54">
      <w:pPr>
        <w:pStyle w:val="a4"/>
        <w:numPr>
          <w:ilvl w:val="0"/>
          <w:numId w:val="42"/>
        </w:numPr>
        <w:rPr>
          <w:rFonts w:eastAsia="Times New Roman"/>
          <w:color w:val="333333"/>
          <w:szCs w:val="28"/>
          <w:shd w:val="clear" w:color="auto" w:fill="FFFFFF"/>
          <w:lang w:val="ru-RU"/>
        </w:rPr>
      </w:pPr>
      <w:r w:rsidRPr="00127D54">
        <w:rPr>
          <w:rFonts w:eastAsia="Times New Roman" w:cs="Times New Roman"/>
          <w:color w:val="333333"/>
          <w:szCs w:val="28"/>
          <w:shd w:val="clear" w:color="auto" w:fill="FFFFFF"/>
        </w:rPr>
        <w:t>Методичні вказівки до виконання лабораторних робіт з дисципліни «Методи оптимізації» </w:t>
      </w:r>
      <w:r w:rsidRPr="00127D54">
        <w:rPr>
          <w:rFonts w:eastAsia="Times New Roman"/>
          <w:color w:val="333333"/>
          <w:szCs w:val="28"/>
          <w:shd w:val="clear" w:color="auto" w:fill="FFFFFF"/>
          <w:lang w:val="ru-RU"/>
        </w:rPr>
        <w:t>В.В.Бобін, В.В.Ладогубець, О.Д.Фіногенов.</w:t>
      </w:r>
      <w:r w:rsidRPr="00127D54">
        <w:rPr>
          <w:szCs w:val="28"/>
          <w:lang w:val="uk-UA"/>
        </w:rPr>
        <w:t xml:space="preserve"> </w:t>
      </w:r>
      <w:r w:rsidRPr="008A173A">
        <w:rPr>
          <w:szCs w:val="28"/>
          <w:lang w:val="uk-UA"/>
        </w:rPr>
        <w:t>[Електронний ресу</w:t>
      </w:r>
      <w:r>
        <w:rPr>
          <w:szCs w:val="28"/>
          <w:lang w:val="uk-UA"/>
        </w:rPr>
        <w:t xml:space="preserve">рс] – Режим доступу до ресурсу: </w:t>
      </w:r>
      <w:r w:rsidRPr="00127D54">
        <w:rPr>
          <w:szCs w:val="28"/>
          <w:lang w:val="uk-UA"/>
        </w:rPr>
        <w:t>http://od-finogenov.edu.kpi.ua/lib/exe/fetch.php?media=publikacii:037_2011.pdf</w:t>
      </w:r>
    </w:p>
    <w:p w14:paraId="067FA3AD" w14:textId="7F00A39C" w:rsidR="00127D54" w:rsidRPr="00127D54" w:rsidRDefault="00127D54" w:rsidP="00127D54">
      <w:pPr>
        <w:pStyle w:val="a4"/>
        <w:numPr>
          <w:ilvl w:val="0"/>
          <w:numId w:val="42"/>
        </w:numPr>
        <w:rPr>
          <w:rFonts w:eastAsia="Times New Roman" w:cs="Times New Roman"/>
          <w:szCs w:val="28"/>
        </w:rPr>
      </w:pPr>
      <w:r w:rsidRPr="00127D54">
        <w:rPr>
          <w:rFonts w:ascii="Verdana" w:eastAsia="Times New Roman" w:hAnsi="Verdana"/>
          <w:color w:val="333333"/>
          <w:sz w:val="20"/>
          <w:szCs w:val="20"/>
          <w:shd w:val="clear" w:color="auto" w:fill="FFFFFF"/>
        </w:rPr>
        <w:t xml:space="preserve">Методи багатокритеріальної та мінімаксної </w:t>
      </w:r>
      <w:proofErr w:type="gramStart"/>
      <w:r w:rsidRPr="00127D54">
        <w:rPr>
          <w:rFonts w:ascii="Verdana" w:eastAsia="Times New Roman" w:hAnsi="Verdana"/>
          <w:color w:val="333333"/>
          <w:sz w:val="20"/>
          <w:szCs w:val="20"/>
          <w:shd w:val="clear" w:color="auto" w:fill="FFFFFF"/>
        </w:rPr>
        <w:t>оптимізації</w:t>
      </w:r>
      <w:r w:rsidRPr="00127D54">
        <w:rPr>
          <w:rFonts w:eastAsia="Times New Roman"/>
          <w:color w:val="333333"/>
          <w:szCs w:val="28"/>
          <w:shd w:val="clear" w:color="auto" w:fill="FFFFFF"/>
          <w:lang w:val="ru-RU"/>
        </w:rPr>
        <w:t xml:space="preserve">  В.В.</w:t>
      </w:r>
      <w:proofErr w:type="gramEnd"/>
      <w:r w:rsidRPr="00127D54">
        <w:rPr>
          <w:rFonts w:eastAsia="Times New Roman"/>
          <w:color w:val="333333"/>
          <w:szCs w:val="28"/>
          <w:shd w:val="clear" w:color="auto" w:fill="FFFFFF"/>
          <w:lang w:val="ru-RU"/>
        </w:rPr>
        <w:t>Ладогубець, О.Д.Фіногенов.</w:t>
      </w:r>
      <w:r w:rsidRPr="00127D54">
        <w:rPr>
          <w:szCs w:val="28"/>
          <w:lang w:val="uk-UA"/>
        </w:rPr>
        <w:t xml:space="preserve"> [Електронний ресурс] – Режим доступу до ресурсу: http://od-finogenov.edu.kpi.ua/lib/exe/fetch.php?media=publikacii:046_2012.pdf</w:t>
      </w:r>
    </w:p>
    <w:p w14:paraId="0E85F80E" w14:textId="56468F85" w:rsidR="00127D54" w:rsidRPr="00127D54" w:rsidRDefault="00127D54" w:rsidP="00127D54">
      <w:pPr>
        <w:pStyle w:val="a4"/>
        <w:numPr>
          <w:ilvl w:val="0"/>
          <w:numId w:val="42"/>
        </w:numPr>
        <w:rPr>
          <w:rFonts w:eastAsia="Times New Roman" w:cs="Times New Roman"/>
          <w:szCs w:val="28"/>
        </w:rPr>
      </w:pPr>
      <w:r w:rsidRPr="00127D54">
        <w:rPr>
          <w:rFonts w:eastAsia="Times New Roman" w:cs="Times New Roman"/>
          <w:szCs w:val="28"/>
        </w:rPr>
        <w:t xml:space="preserve">Boosting and Bagging: How </w:t>
      </w:r>
      <w:proofErr w:type="gramStart"/>
      <w:r w:rsidRPr="00127D54">
        <w:rPr>
          <w:rFonts w:eastAsia="Times New Roman" w:cs="Times New Roman"/>
          <w:szCs w:val="28"/>
        </w:rPr>
        <w:t>To</w:t>
      </w:r>
      <w:proofErr w:type="gramEnd"/>
      <w:r w:rsidRPr="00127D54">
        <w:rPr>
          <w:rFonts w:eastAsia="Times New Roman" w:cs="Times New Roman"/>
          <w:szCs w:val="28"/>
        </w:rPr>
        <w:t xml:space="preserve"> Develop A Robust Machine Learning Algorithm</w:t>
      </w:r>
      <w:r w:rsidRPr="00127D54">
        <w:rPr>
          <w:rFonts w:eastAsia="Times New Roman"/>
          <w:color w:val="333333"/>
          <w:szCs w:val="28"/>
          <w:shd w:val="clear" w:color="auto" w:fill="FFFFFF"/>
          <w:lang w:val="ru-RU"/>
        </w:rPr>
        <w:t>.</w:t>
      </w:r>
      <w:r w:rsidRPr="00127D54">
        <w:rPr>
          <w:szCs w:val="28"/>
          <w:lang w:val="uk-UA"/>
        </w:rPr>
        <w:t xml:space="preserve"> [Електронний ресурс] – Режим доступу до ресурсу:</w:t>
      </w:r>
      <w:r>
        <w:rPr>
          <w:szCs w:val="28"/>
          <w:lang w:val="uk-UA"/>
        </w:rPr>
        <w:t xml:space="preserve"> </w:t>
      </w:r>
      <w:r w:rsidRPr="00127D54">
        <w:rPr>
          <w:szCs w:val="28"/>
          <w:lang w:val="uk-UA"/>
        </w:rPr>
        <w:t>https://hackernoon.com/how-to-develop-a-robust-algorithm-c38e08f32201</w:t>
      </w:r>
    </w:p>
    <w:p w14:paraId="49E32E5E" w14:textId="77777777" w:rsidR="00127D54" w:rsidRPr="00142A89" w:rsidRDefault="00127D54" w:rsidP="00127D54">
      <w:pPr>
        <w:pStyle w:val="a4"/>
        <w:numPr>
          <w:ilvl w:val="0"/>
          <w:numId w:val="42"/>
        </w:numPr>
        <w:spacing w:after="0" w:line="360" w:lineRule="auto"/>
        <w:rPr>
          <w:rFonts w:eastAsia="Times New Roman" w:cs="Times New Roman"/>
        </w:rPr>
      </w:pPr>
      <w:r w:rsidRPr="00142A89">
        <w:rPr>
          <w:rFonts w:eastAsia="Times New Roman" w:cs="Times New Roman"/>
        </w:rPr>
        <w:t xml:space="preserve">Discerning Structure from Freeform Handwritten Notes / Michael </w:t>
      </w:r>
      <w:proofErr w:type="gramStart"/>
      <w:r w:rsidRPr="00142A89">
        <w:rPr>
          <w:rFonts w:eastAsia="Times New Roman" w:cs="Times New Roman"/>
        </w:rPr>
        <w:t>Shilman ,</w:t>
      </w:r>
      <w:proofErr w:type="gramEnd"/>
      <w:r w:rsidRPr="00142A89">
        <w:rPr>
          <w:rFonts w:eastAsia="Times New Roman" w:cs="Times New Roman"/>
        </w:rPr>
        <w:t xml:space="preserve"> Zile Wei , Sashi Raghupathy, Patrice Simard, David Jones </w:t>
      </w:r>
    </w:p>
    <w:p w14:paraId="54DF661F" w14:textId="691CA3CF" w:rsidR="00127D54" w:rsidRDefault="00127D54" w:rsidP="00127D54">
      <w:pPr>
        <w:pStyle w:val="a4"/>
        <w:numPr>
          <w:ilvl w:val="0"/>
          <w:numId w:val="42"/>
        </w:numPr>
        <w:rPr>
          <w:szCs w:val="28"/>
          <w:lang w:val="uk-UA"/>
        </w:rPr>
      </w:pPr>
      <w:r w:rsidRPr="00127D54">
        <w:rPr>
          <w:szCs w:val="28"/>
          <w:lang w:val="uk-UA"/>
        </w:rPr>
        <w:t>Hessian matrix in FORCE calculations</w:t>
      </w:r>
      <w:r>
        <w:rPr>
          <w:szCs w:val="28"/>
          <w:lang w:val="uk-UA"/>
        </w:rPr>
        <w:t xml:space="preserve"> </w:t>
      </w:r>
      <w:r w:rsidRPr="00127D54">
        <w:rPr>
          <w:szCs w:val="28"/>
          <w:lang w:val="uk-UA"/>
        </w:rPr>
        <w:t xml:space="preserve">[Електронний ресурс] – Режим доступу до ресурсу: </w:t>
      </w:r>
      <w:hyperlink r:id="rId51" w:history="1">
        <w:r w:rsidR="000A4DB9" w:rsidRPr="004E51D1">
          <w:rPr>
            <w:rStyle w:val="a3"/>
            <w:szCs w:val="28"/>
            <w:lang w:val="uk-UA"/>
          </w:rPr>
          <w:t>http://openmopac.net/manual/Hessian_Matrix.html</w:t>
        </w:r>
      </w:hyperlink>
    </w:p>
    <w:p w14:paraId="72C88FE9" w14:textId="52C75336" w:rsidR="000A4DB9" w:rsidRDefault="000A4DB9" w:rsidP="00127D54">
      <w:pPr>
        <w:pStyle w:val="a4"/>
        <w:numPr>
          <w:ilvl w:val="0"/>
          <w:numId w:val="42"/>
        </w:numPr>
        <w:rPr>
          <w:szCs w:val="28"/>
          <w:lang w:val="uk-UA"/>
        </w:rPr>
      </w:pPr>
      <w:r w:rsidRPr="000A4DB9">
        <w:rPr>
          <w:szCs w:val="28"/>
          <w:lang w:val="uk-UA"/>
        </w:rPr>
        <w:lastRenderedPageBreak/>
        <w:t>How to classify MNIST digits with different neural network architectures</w:t>
      </w:r>
      <w:r>
        <w:rPr>
          <w:szCs w:val="28"/>
          <w:lang w:val="uk-UA"/>
        </w:rPr>
        <w:t xml:space="preserve"> </w:t>
      </w:r>
      <w:r w:rsidRPr="00127D54">
        <w:rPr>
          <w:szCs w:val="28"/>
          <w:lang w:val="uk-UA"/>
        </w:rPr>
        <w:t>[Електронний ресурс] – Режим доступу до ресурсу:</w:t>
      </w:r>
      <w:r>
        <w:rPr>
          <w:szCs w:val="28"/>
          <w:lang w:val="uk-UA"/>
        </w:rPr>
        <w:t xml:space="preserve"> </w:t>
      </w:r>
      <w:hyperlink r:id="rId52" w:history="1">
        <w:r w:rsidRPr="004E51D1">
          <w:rPr>
            <w:rStyle w:val="a3"/>
            <w:szCs w:val="28"/>
            <w:lang w:val="uk-UA"/>
          </w:rPr>
          <w:t>https://medium.com/tebs-lab/how-to-classify-mnist-digits-with-different-neural-network-architectures-39c75a0f03e3</w:t>
        </w:r>
      </w:hyperlink>
    </w:p>
    <w:p w14:paraId="1C204810" w14:textId="535778E4" w:rsidR="000A4DB9" w:rsidRDefault="000A4DB9" w:rsidP="00127D54">
      <w:pPr>
        <w:pStyle w:val="a4"/>
        <w:numPr>
          <w:ilvl w:val="0"/>
          <w:numId w:val="42"/>
        </w:numPr>
        <w:rPr>
          <w:szCs w:val="28"/>
          <w:lang w:val="uk-UA"/>
        </w:rPr>
      </w:pPr>
      <w:r w:rsidRPr="000A4DB9">
        <w:rPr>
          <w:szCs w:val="28"/>
          <w:lang w:val="uk-UA"/>
        </w:rPr>
        <w:t>Remote Sensing Image Scene Classification: Benchmark and State of the Art</w:t>
      </w:r>
      <w:r>
        <w:rPr>
          <w:szCs w:val="28"/>
          <w:lang w:val="uk-UA"/>
        </w:rPr>
        <w:t xml:space="preserve"> </w:t>
      </w:r>
      <w:r w:rsidRPr="00127D54">
        <w:rPr>
          <w:szCs w:val="28"/>
          <w:lang w:val="uk-UA"/>
        </w:rPr>
        <w:t>[Електронний ресурс] – Режим доступу до ресурсу:</w:t>
      </w:r>
      <w:r>
        <w:rPr>
          <w:szCs w:val="28"/>
          <w:lang w:val="uk-UA"/>
        </w:rPr>
        <w:t xml:space="preserve"> </w:t>
      </w:r>
      <w:hyperlink r:id="rId53" w:history="1">
        <w:r w:rsidR="005C6BD9" w:rsidRPr="004E51D1">
          <w:rPr>
            <w:rStyle w:val="a3"/>
            <w:szCs w:val="28"/>
            <w:lang w:val="uk-UA"/>
          </w:rPr>
          <w:t>https://arxiv.org/pdf/1703.00121.pdf</w:t>
        </w:r>
      </w:hyperlink>
    </w:p>
    <w:p w14:paraId="47871E4A" w14:textId="3197345F" w:rsidR="005C6BD9" w:rsidRDefault="005C6BD9" w:rsidP="005C6BD9">
      <w:pPr>
        <w:pStyle w:val="a4"/>
        <w:numPr>
          <w:ilvl w:val="0"/>
          <w:numId w:val="42"/>
        </w:numPr>
        <w:rPr>
          <w:szCs w:val="28"/>
          <w:lang w:val="uk-UA"/>
        </w:rPr>
      </w:pPr>
      <w:r w:rsidRPr="005C6BD9">
        <w:rPr>
          <w:szCs w:val="28"/>
          <w:lang w:val="uk-UA"/>
        </w:rPr>
        <w:t xml:space="preserve">Linear Classification </w:t>
      </w:r>
      <w:r w:rsidRPr="00127D54">
        <w:rPr>
          <w:szCs w:val="28"/>
          <w:lang w:val="uk-UA"/>
        </w:rPr>
        <w:t>[Електронний ресурс] – Режим доступу до ресурсу:</w:t>
      </w:r>
      <w:r>
        <w:rPr>
          <w:szCs w:val="28"/>
          <w:lang w:val="uk-UA"/>
        </w:rPr>
        <w:t xml:space="preserve"> </w:t>
      </w:r>
      <w:hyperlink r:id="rId54" w:history="1">
        <w:r w:rsidRPr="004E51D1">
          <w:rPr>
            <w:rStyle w:val="a3"/>
            <w:szCs w:val="28"/>
            <w:lang w:val="uk-UA"/>
          </w:rPr>
          <w:t>http://compneurosci.com/wiki/images/c/c0/Linear_Classification.pdf</w:t>
        </w:r>
      </w:hyperlink>
    </w:p>
    <w:p w14:paraId="1F79D195" w14:textId="30441037" w:rsidR="005C6BD9" w:rsidRDefault="005C6BD9" w:rsidP="005C6BD9">
      <w:pPr>
        <w:pStyle w:val="a4"/>
        <w:numPr>
          <w:ilvl w:val="0"/>
          <w:numId w:val="42"/>
        </w:numPr>
        <w:rPr>
          <w:szCs w:val="28"/>
          <w:lang w:val="uk-UA"/>
        </w:rPr>
      </w:pPr>
      <w:r w:rsidRPr="005C6BD9">
        <w:rPr>
          <w:szCs w:val="28"/>
          <w:lang w:val="uk-UA"/>
        </w:rPr>
        <w:t xml:space="preserve">How to Get 97% on MNIST with KNN </w:t>
      </w:r>
      <w:r w:rsidRPr="00127D54">
        <w:rPr>
          <w:szCs w:val="28"/>
          <w:lang w:val="uk-UA"/>
        </w:rPr>
        <w:t>Електронний ресурс] – Режим доступу до ресурсу:</w:t>
      </w:r>
      <w:r>
        <w:rPr>
          <w:szCs w:val="28"/>
          <w:lang w:val="uk-UA"/>
        </w:rPr>
        <w:t xml:space="preserve"> </w:t>
      </w:r>
      <w:hyperlink r:id="rId55" w:history="1">
        <w:r w:rsidRPr="004E51D1">
          <w:rPr>
            <w:rStyle w:val="a3"/>
            <w:szCs w:val="28"/>
            <w:lang w:val="uk-UA"/>
          </w:rPr>
          <w:t>https://steven.codes/blog/ml/how-to-get-97-percent-on-MNIST-with-KNN/</w:t>
        </w:r>
      </w:hyperlink>
    </w:p>
    <w:p w14:paraId="6D056FFC" w14:textId="606B62E3" w:rsidR="005C6BD9" w:rsidRPr="005C6BD9" w:rsidRDefault="005C6BD9" w:rsidP="005C6BD9">
      <w:pPr>
        <w:pStyle w:val="a4"/>
        <w:numPr>
          <w:ilvl w:val="0"/>
          <w:numId w:val="42"/>
        </w:numPr>
        <w:rPr>
          <w:szCs w:val="28"/>
          <w:lang w:val="uk-UA"/>
        </w:rPr>
      </w:pPr>
      <w:r w:rsidRPr="005C6BD9">
        <w:rPr>
          <w:szCs w:val="28"/>
          <w:lang w:val="uk-UA"/>
        </w:rPr>
        <w:t>Artificial Neural Networks (ANN)</w:t>
      </w:r>
      <w:r>
        <w:rPr>
          <w:szCs w:val="28"/>
          <w:lang w:val="uk-UA"/>
        </w:rPr>
        <w:t xml:space="preserve"> </w:t>
      </w:r>
      <w:r w:rsidRPr="005C6BD9">
        <w:rPr>
          <w:szCs w:val="28"/>
          <w:lang w:val="uk-UA"/>
        </w:rPr>
        <w:t>KNN</w:t>
      </w:r>
      <w:r>
        <w:rPr>
          <w:szCs w:val="28"/>
          <w:lang w:val="uk-UA"/>
        </w:rPr>
        <w:t xml:space="preserve"> /</w:t>
      </w:r>
      <w:r w:rsidRPr="005C6BD9">
        <w:t xml:space="preserve"> </w:t>
      </w:r>
      <w:r w:rsidRPr="005C6BD9">
        <w:rPr>
          <w:szCs w:val="28"/>
          <w:lang w:val="uk-UA"/>
        </w:rPr>
        <w:t xml:space="preserve">Kenneth Soo, Stanford </w:t>
      </w:r>
      <w:r w:rsidRPr="00127D54">
        <w:rPr>
          <w:szCs w:val="28"/>
          <w:lang w:val="uk-UA"/>
        </w:rPr>
        <w:t>Електронний ресурс] – Режим доступу до ресурсу:</w:t>
      </w:r>
      <w:r>
        <w:rPr>
          <w:szCs w:val="28"/>
          <w:lang w:val="uk-UA"/>
        </w:rPr>
        <w:t xml:space="preserve"> </w:t>
      </w:r>
      <w:r w:rsidRPr="005C6BD9">
        <w:rPr>
          <w:szCs w:val="28"/>
          <w:lang w:val="uk-UA"/>
        </w:rPr>
        <w:t>https://www.kdnuggets.com/2016/12/artificial-neural-networks-intro-part-1.html</w:t>
      </w:r>
    </w:p>
    <w:sectPr w:rsidR="005C6BD9" w:rsidRPr="005C6BD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Light">
    <w:panose1 w:val="020F0302020204030204"/>
    <w:charset w:val="00"/>
    <w:family w:val="auto"/>
    <w:pitch w:val="variable"/>
    <w:sig w:usb0="A00002EF" w:usb1="4000207B" w:usb2="00000000" w:usb3="00000000" w:csb0="0000019F" w:csb1="00000000"/>
  </w:font>
  <w:font w:name="Times">
    <w:panose1 w:val="0000050000000002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53F0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4572D65"/>
    <w:multiLevelType w:val="hybridMultilevel"/>
    <w:tmpl w:val="924AAC14"/>
    <w:lvl w:ilvl="0" w:tplc="B036868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0D0C1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861328B"/>
    <w:multiLevelType w:val="hybridMultilevel"/>
    <w:tmpl w:val="53927E34"/>
    <w:lvl w:ilvl="0" w:tplc="B0368688">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0C112C4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DD269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9826D1"/>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36B31D9"/>
    <w:multiLevelType w:val="multilevel"/>
    <w:tmpl w:val="39A26E6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1E585F43"/>
    <w:multiLevelType w:val="multilevel"/>
    <w:tmpl w:val="63369E3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191" w:hanging="47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08A06A4"/>
    <w:multiLevelType w:val="hybridMultilevel"/>
    <w:tmpl w:val="674E9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766141"/>
    <w:multiLevelType w:val="multilevel"/>
    <w:tmpl w:val="009E23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63630A1"/>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7C2AB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98C1DF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A6067FF"/>
    <w:multiLevelType w:val="multilevel"/>
    <w:tmpl w:val="FACAC5AA"/>
    <w:lvl w:ilvl="0">
      <w:start w:val="1"/>
      <w:numFmt w:val="bullet"/>
      <w:lvlText w:val="-"/>
      <w:lvlJc w:val="left"/>
      <w:pPr>
        <w:ind w:left="720" w:hanging="360"/>
      </w:pPr>
      <w:rPr>
        <w:rFonts w:ascii="Times New Roman" w:eastAsia="Times New Roman" w:hAnsi="Times New Roman" w:cs="Times New Roman"/>
      </w:rPr>
    </w:lvl>
    <w:lvl w:ilvl="1">
      <w:start w:val="3"/>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2D5F55AF"/>
    <w:multiLevelType w:val="hybridMultilevel"/>
    <w:tmpl w:val="F260D6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E9A7E7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B21811"/>
    <w:multiLevelType w:val="multilevel"/>
    <w:tmpl w:val="736454C4"/>
    <w:lvl w:ilvl="0">
      <w:start w:val="1"/>
      <w:numFmt w:val="decimal"/>
      <w:lvlText w:val="%1"/>
      <w:lvlJc w:val="left"/>
      <w:pPr>
        <w:ind w:left="284" w:hanging="284"/>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191" w:hanging="47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F016327"/>
    <w:multiLevelType w:val="hybridMultilevel"/>
    <w:tmpl w:val="D396A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ED0E68"/>
    <w:multiLevelType w:val="multilevel"/>
    <w:tmpl w:val="18AE1EF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1F3052F"/>
    <w:multiLevelType w:val="multilevel"/>
    <w:tmpl w:val="009E23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4037405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088716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0F068E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18C5A29"/>
    <w:multiLevelType w:val="multilevel"/>
    <w:tmpl w:val="009E23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31A7561"/>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41C357D"/>
    <w:multiLevelType w:val="multilevel"/>
    <w:tmpl w:val="788284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44EB2E8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63356A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69B7BDB"/>
    <w:multiLevelType w:val="hybridMultilevel"/>
    <w:tmpl w:val="62BADCC2"/>
    <w:lvl w:ilvl="0" w:tplc="B036868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AD17AE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F29159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4CD799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8131E41"/>
    <w:multiLevelType w:val="hybridMultilevel"/>
    <w:tmpl w:val="CFAA68A4"/>
    <w:lvl w:ilvl="0" w:tplc="B036868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B311F90"/>
    <w:multiLevelType w:val="multilevel"/>
    <w:tmpl w:val="18AE1EF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5D4E32FB"/>
    <w:multiLevelType w:val="multilevel"/>
    <w:tmpl w:val="83142E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964" w:hanging="24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06B2AF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3591F10"/>
    <w:multiLevelType w:val="multilevel"/>
    <w:tmpl w:val="736454C4"/>
    <w:lvl w:ilvl="0">
      <w:start w:val="1"/>
      <w:numFmt w:val="decimal"/>
      <w:lvlText w:val="%1"/>
      <w:lvlJc w:val="left"/>
      <w:pPr>
        <w:ind w:left="284" w:hanging="284"/>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191" w:hanging="47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6965A20"/>
    <w:multiLevelType w:val="multilevel"/>
    <w:tmpl w:val="009E23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6F00351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02167A8"/>
    <w:multiLevelType w:val="hybridMultilevel"/>
    <w:tmpl w:val="25AC9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3A60A9"/>
    <w:multiLevelType w:val="multilevel"/>
    <w:tmpl w:val="009E23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78F34D8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D9F1BF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DCC422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9"/>
  </w:num>
  <w:num w:numId="3">
    <w:abstractNumId w:val="18"/>
  </w:num>
  <w:num w:numId="4">
    <w:abstractNumId w:val="33"/>
  </w:num>
  <w:num w:numId="5">
    <w:abstractNumId w:val="7"/>
  </w:num>
  <w:num w:numId="6">
    <w:abstractNumId w:val="4"/>
  </w:num>
  <w:num w:numId="7">
    <w:abstractNumId w:val="39"/>
  </w:num>
  <w:num w:numId="8">
    <w:abstractNumId w:val="34"/>
  </w:num>
  <w:num w:numId="9">
    <w:abstractNumId w:val="42"/>
  </w:num>
  <w:num w:numId="10">
    <w:abstractNumId w:val="19"/>
  </w:num>
  <w:num w:numId="11">
    <w:abstractNumId w:val="40"/>
  </w:num>
  <w:num w:numId="12">
    <w:abstractNumId w:val="29"/>
  </w:num>
  <w:num w:numId="13">
    <w:abstractNumId w:val="37"/>
  </w:num>
  <w:num w:numId="14">
    <w:abstractNumId w:val="2"/>
  </w:num>
  <w:num w:numId="15">
    <w:abstractNumId w:val="28"/>
  </w:num>
  <w:num w:numId="16">
    <w:abstractNumId w:val="5"/>
  </w:num>
  <w:num w:numId="17">
    <w:abstractNumId w:val="32"/>
  </w:num>
  <w:num w:numId="18">
    <w:abstractNumId w:val="22"/>
  </w:num>
  <w:num w:numId="19">
    <w:abstractNumId w:val="30"/>
  </w:num>
  <w:num w:numId="20">
    <w:abstractNumId w:val="44"/>
  </w:num>
  <w:num w:numId="21">
    <w:abstractNumId w:val="25"/>
  </w:num>
  <w:num w:numId="22">
    <w:abstractNumId w:val="16"/>
  </w:num>
  <w:num w:numId="23">
    <w:abstractNumId w:val="27"/>
  </w:num>
  <w:num w:numId="24">
    <w:abstractNumId w:val="31"/>
  </w:num>
  <w:num w:numId="25">
    <w:abstractNumId w:val="23"/>
  </w:num>
  <w:num w:numId="26">
    <w:abstractNumId w:val="12"/>
  </w:num>
  <w:num w:numId="27">
    <w:abstractNumId w:val="43"/>
  </w:num>
  <w:num w:numId="28">
    <w:abstractNumId w:val="11"/>
  </w:num>
  <w:num w:numId="29">
    <w:abstractNumId w:val="6"/>
  </w:num>
  <w:num w:numId="30">
    <w:abstractNumId w:val="14"/>
  </w:num>
  <w:num w:numId="31">
    <w:abstractNumId w:val="3"/>
  </w:num>
  <w:num w:numId="32">
    <w:abstractNumId w:val="36"/>
  </w:num>
  <w:num w:numId="33">
    <w:abstractNumId w:val="13"/>
  </w:num>
  <w:num w:numId="34">
    <w:abstractNumId w:val="26"/>
  </w:num>
  <w:num w:numId="35">
    <w:abstractNumId w:val="41"/>
  </w:num>
  <w:num w:numId="36">
    <w:abstractNumId w:val="20"/>
  </w:num>
  <w:num w:numId="37">
    <w:abstractNumId w:val="24"/>
  </w:num>
  <w:num w:numId="38">
    <w:abstractNumId w:val="10"/>
  </w:num>
  <w:num w:numId="39">
    <w:abstractNumId w:val="38"/>
  </w:num>
  <w:num w:numId="40">
    <w:abstractNumId w:val="35"/>
  </w:num>
  <w:num w:numId="41">
    <w:abstractNumId w:val="15"/>
  </w:num>
  <w:num w:numId="42">
    <w:abstractNumId w:val="21"/>
  </w:num>
  <w:num w:numId="43">
    <w:abstractNumId w:val="0"/>
  </w:num>
  <w:num w:numId="44">
    <w:abstractNumId w:val="8"/>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365"/>
    <w:rsid w:val="00024AFE"/>
    <w:rsid w:val="00025668"/>
    <w:rsid w:val="000327DC"/>
    <w:rsid w:val="000347DC"/>
    <w:rsid w:val="000556C9"/>
    <w:rsid w:val="00060558"/>
    <w:rsid w:val="00065936"/>
    <w:rsid w:val="000676F2"/>
    <w:rsid w:val="0007076F"/>
    <w:rsid w:val="00094892"/>
    <w:rsid w:val="00096F7A"/>
    <w:rsid w:val="000A3B41"/>
    <w:rsid w:val="000A4DB9"/>
    <w:rsid w:val="000A5479"/>
    <w:rsid w:val="000B3111"/>
    <w:rsid w:val="000B3C4F"/>
    <w:rsid w:val="000B65ED"/>
    <w:rsid w:val="000B6EF2"/>
    <w:rsid w:val="000C085E"/>
    <w:rsid w:val="000C3E08"/>
    <w:rsid w:val="000E42AA"/>
    <w:rsid w:val="000F463F"/>
    <w:rsid w:val="001032CD"/>
    <w:rsid w:val="00105BD3"/>
    <w:rsid w:val="00110D29"/>
    <w:rsid w:val="00127D54"/>
    <w:rsid w:val="001364DE"/>
    <w:rsid w:val="001418CC"/>
    <w:rsid w:val="00146C47"/>
    <w:rsid w:val="00164076"/>
    <w:rsid w:val="00172EC2"/>
    <w:rsid w:val="001954F7"/>
    <w:rsid w:val="001C6222"/>
    <w:rsid w:val="001D1094"/>
    <w:rsid w:val="001E24D6"/>
    <w:rsid w:val="0020722E"/>
    <w:rsid w:val="00235FDA"/>
    <w:rsid w:val="00236917"/>
    <w:rsid w:val="002408AA"/>
    <w:rsid w:val="00246D1F"/>
    <w:rsid w:val="00273536"/>
    <w:rsid w:val="002A7295"/>
    <w:rsid w:val="002B0397"/>
    <w:rsid w:val="002B6EB7"/>
    <w:rsid w:val="002C0CE3"/>
    <w:rsid w:val="002C3A37"/>
    <w:rsid w:val="002C4CB7"/>
    <w:rsid w:val="002F39FE"/>
    <w:rsid w:val="002F4405"/>
    <w:rsid w:val="00305819"/>
    <w:rsid w:val="00314784"/>
    <w:rsid w:val="00320482"/>
    <w:rsid w:val="00321822"/>
    <w:rsid w:val="00355D78"/>
    <w:rsid w:val="00355DFA"/>
    <w:rsid w:val="00377C8A"/>
    <w:rsid w:val="003939FA"/>
    <w:rsid w:val="003B0447"/>
    <w:rsid w:val="003C388F"/>
    <w:rsid w:val="003D09AE"/>
    <w:rsid w:val="00400D00"/>
    <w:rsid w:val="00416595"/>
    <w:rsid w:val="00423D4E"/>
    <w:rsid w:val="0048784E"/>
    <w:rsid w:val="004928AE"/>
    <w:rsid w:val="00496484"/>
    <w:rsid w:val="004A06CF"/>
    <w:rsid w:val="004A0A87"/>
    <w:rsid w:val="004A4881"/>
    <w:rsid w:val="004B00CA"/>
    <w:rsid w:val="004B4CCB"/>
    <w:rsid w:val="00506E28"/>
    <w:rsid w:val="00531814"/>
    <w:rsid w:val="00537D1D"/>
    <w:rsid w:val="005673D9"/>
    <w:rsid w:val="0057327C"/>
    <w:rsid w:val="005966F9"/>
    <w:rsid w:val="005B7D32"/>
    <w:rsid w:val="005C1029"/>
    <w:rsid w:val="005C21A5"/>
    <w:rsid w:val="005C6BD9"/>
    <w:rsid w:val="00606CF3"/>
    <w:rsid w:val="00617BB3"/>
    <w:rsid w:val="00622526"/>
    <w:rsid w:val="006311A4"/>
    <w:rsid w:val="00635D1A"/>
    <w:rsid w:val="006449B3"/>
    <w:rsid w:val="00652853"/>
    <w:rsid w:val="0066737C"/>
    <w:rsid w:val="00671A67"/>
    <w:rsid w:val="00685016"/>
    <w:rsid w:val="006916A7"/>
    <w:rsid w:val="006A06A4"/>
    <w:rsid w:val="006A6475"/>
    <w:rsid w:val="006B0793"/>
    <w:rsid w:val="006D2E80"/>
    <w:rsid w:val="006E7683"/>
    <w:rsid w:val="00726640"/>
    <w:rsid w:val="007762AA"/>
    <w:rsid w:val="007862DF"/>
    <w:rsid w:val="00792648"/>
    <w:rsid w:val="00794FD0"/>
    <w:rsid w:val="007A6495"/>
    <w:rsid w:val="007D185C"/>
    <w:rsid w:val="007E358E"/>
    <w:rsid w:val="007F1F26"/>
    <w:rsid w:val="00811BBD"/>
    <w:rsid w:val="00815CE4"/>
    <w:rsid w:val="0084189D"/>
    <w:rsid w:val="00856656"/>
    <w:rsid w:val="00860398"/>
    <w:rsid w:val="00863BF8"/>
    <w:rsid w:val="008A03A1"/>
    <w:rsid w:val="008A173A"/>
    <w:rsid w:val="008A4007"/>
    <w:rsid w:val="008A4AC8"/>
    <w:rsid w:val="008D1D54"/>
    <w:rsid w:val="008F2C9C"/>
    <w:rsid w:val="00942DAF"/>
    <w:rsid w:val="00950365"/>
    <w:rsid w:val="00953D81"/>
    <w:rsid w:val="00963E6E"/>
    <w:rsid w:val="00983A5E"/>
    <w:rsid w:val="00992F44"/>
    <w:rsid w:val="00A00578"/>
    <w:rsid w:val="00A108A9"/>
    <w:rsid w:val="00A17447"/>
    <w:rsid w:val="00A2325B"/>
    <w:rsid w:val="00A30A9B"/>
    <w:rsid w:val="00A52D91"/>
    <w:rsid w:val="00A53261"/>
    <w:rsid w:val="00A55355"/>
    <w:rsid w:val="00A55430"/>
    <w:rsid w:val="00A656B2"/>
    <w:rsid w:val="00A8049F"/>
    <w:rsid w:val="00A857A0"/>
    <w:rsid w:val="00A9311A"/>
    <w:rsid w:val="00AA2053"/>
    <w:rsid w:val="00AD3BF2"/>
    <w:rsid w:val="00AE25C8"/>
    <w:rsid w:val="00AE42EF"/>
    <w:rsid w:val="00AE5563"/>
    <w:rsid w:val="00AE672C"/>
    <w:rsid w:val="00AE6FA2"/>
    <w:rsid w:val="00AF1857"/>
    <w:rsid w:val="00B15673"/>
    <w:rsid w:val="00B25B59"/>
    <w:rsid w:val="00B311D3"/>
    <w:rsid w:val="00B315A5"/>
    <w:rsid w:val="00B42B0C"/>
    <w:rsid w:val="00B62BF2"/>
    <w:rsid w:val="00B84A66"/>
    <w:rsid w:val="00B94192"/>
    <w:rsid w:val="00BA1E7B"/>
    <w:rsid w:val="00BD3FF7"/>
    <w:rsid w:val="00C07164"/>
    <w:rsid w:val="00C20677"/>
    <w:rsid w:val="00C24C42"/>
    <w:rsid w:val="00C34E94"/>
    <w:rsid w:val="00C356A0"/>
    <w:rsid w:val="00C359DB"/>
    <w:rsid w:val="00C36D2E"/>
    <w:rsid w:val="00C4403C"/>
    <w:rsid w:val="00C711A9"/>
    <w:rsid w:val="00CA1BA2"/>
    <w:rsid w:val="00CB0626"/>
    <w:rsid w:val="00CB4E87"/>
    <w:rsid w:val="00CE01A1"/>
    <w:rsid w:val="00D03136"/>
    <w:rsid w:val="00D06329"/>
    <w:rsid w:val="00D43774"/>
    <w:rsid w:val="00D60EA7"/>
    <w:rsid w:val="00D61FD0"/>
    <w:rsid w:val="00D66DD9"/>
    <w:rsid w:val="00D7066F"/>
    <w:rsid w:val="00D71746"/>
    <w:rsid w:val="00D918DE"/>
    <w:rsid w:val="00DB006C"/>
    <w:rsid w:val="00DE71B9"/>
    <w:rsid w:val="00E331E4"/>
    <w:rsid w:val="00E40703"/>
    <w:rsid w:val="00E706B1"/>
    <w:rsid w:val="00E82E28"/>
    <w:rsid w:val="00E87B40"/>
    <w:rsid w:val="00E97B9E"/>
    <w:rsid w:val="00EB577F"/>
    <w:rsid w:val="00EC2A79"/>
    <w:rsid w:val="00EE4193"/>
    <w:rsid w:val="00F31B9B"/>
    <w:rsid w:val="00F3337D"/>
    <w:rsid w:val="00F55884"/>
    <w:rsid w:val="00F6000E"/>
    <w:rsid w:val="00F65AB0"/>
    <w:rsid w:val="00F72236"/>
    <w:rsid w:val="00F92654"/>
    <w:rsid w:val="00F95DCC"/>
    <w:rsid w:val="00FC0ED4"/>
    <w:rsid w:val="00FD095E"/>
    <w:rsid w:val="00FE15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71B15"/>
  <w15:chartTrackingRefBased/>
  <w15:docId w15:val="{F4DCAEF9-02EE-47B3-B628-AD2A2CCEA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7BB3"/>
    <w:pPr>
      <w:spacing w:after="0" w:line="240" w:lineRule="auto"/>
    </w:pPr>
    <w:rPr>
      <w:rFonts w:ascii="Times New Roman" w:hAnsi="Times New Roman" w:cs="Times New Roman"/>
      <w:sz w:val="24"/>
      <w:szCs w:val="24"/>
      <w:lang w:val="ru-RU" w:eastAsia="ru-RU"/>
    </w:rPr>
  </w:style>
  <w:style w:type="paragraph" w:styleId="1">
    <w:name w:val="heading 1"/>
    <w:basedOn w:val="a"/>
    <w:next w:val="a"/>
    <w:link w:val="10"/>
    <w:uiPriority w:val="9"/>
    <w:qFormat/>
    <w:rsid w:val="00C359DB"/>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n-US" w:eastAsia="en-US"/>
    </w:rPr>
  </w:style>
  <w:style w:type="paragraph" w:styleId="2">
    <w:name w:val="heading 2"/>
    <w:basedOn w:val="a"/>
    <w:next w:val="a"/>
    <w:link w:val="20"/>
    <w:uiPriority w:val="9"/>
    <w:unhideWhenUsed/>
    <w:qFormat/>
    <w:rsid w:val="00C34E94"/>
    <w:pPr>
      <w:keepNext/>
      <w:keepLines/>
      <w:spacing w:before="240" w:after="240" w:line="259" w:lineRule="auto"/>
      <w:outlineLvl w:val="1"/>
    </w:pPr>
    <w:rPr>
      <w:rFonts w:eastAsiaTheme="majorEastAsia" w:cstheme="majorBidi"/>
      <w:sz w:val="28"/>
      <w:szCs w:val="26"/>
      <w:lang w:val="en-US" w:eastAsia="en-US"/>
    </w:rPr>
  </w:style>
  <w:style w:type="paragraph" w:styleId="3">
    <w:name w:val="heading 3"/>
    <w:basedOn w:val="a"/>
    <w:next w:val="a"/>
    <w:link w:val="30"/>
    <w:uiPriority w:val="9"/>
    <w:unhideWhenUsed/>
    <w:qFormat/>
    <w:rsid w:val="00C359DB"/>
    <w:pPr>
      <w:keepNext/>
      <w:keepLines/>
      <w:spacing w:before="40" w:line="259" w:lineRule="auto"/>
      <w:outlineLvl w:val="2"/>
    </w:pPr>
    <w:rPr>
      <w:rFonts w:asciiTheme="majorHAnsi" w:eastAsiaTheme="majorEastAsia" w:hAnsiTheme="majorHAnsi" w:cstheme="majorBidi"/>
      <w:color w:val="1F4D78" w:themeColor="accent1" w:themeShade="7F"/>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55884"/>
    <w:rPr>
      <w:color w:val="0563C1" w:themeColor="hyperlink"/>
      <w:u w:val="single"/>
    </w:rPr>
  </w:style>
  <w:style w:type="paragraph" w:styleId="a4">
    <w:name w:val="List Paragraph"/>
    <w:basedOn w:val="a"/>
    <w:uiPriority w:val="34"/>
    <w:qFormat/>
    <w:rsid w:val="000556C9"/>
    <w:pPr>
      <w:spacing w:after="160" w:line="259" w:lineRule="auto"/>
      <w:ind w:left="720"/>
      <w:contextualSpacing/>
    </w:pPr>
    <w:rPr>
      <w:rFonts w:cstheme="minorBidi"/>
      <w:sz w:val="28"/>
      <w:szCs w:val="22"/>
      <w:lang w:val="en-US" w:eastAsia="en-US"/>
    </w:rPr>
  </w:style>
  <w:style w:type="character" w:customStyle="1" w:styleId="20">
    <w:name w:val="Заголовок 2 Знак"/>
    <w:basedOn w:val="a0"/>
    <w:link w:val="2"/>
    <w:uiPriority w:val="9"/>
    <w:rsid w:val="00C34E94"/>
    <w:rPr>
      <w:rFonts w:ascii="Times New Roman" w:eastAsiaTheme="majorEastAsia" w:hAnsi="Times New Roman" w:cstheme="majorBidi"/>
      <w:sz w:val="28"/>
      <w:szCs w:val="26"/>
    </w:rPr>
  </w:style>
  <w:style w:type="character" w:styleId="a5">
    <w:name w:val="FollowedHyperlink"/>
    <w:basedOn w:val="a0"/>
    <w:uiPriority w:val="99"/>
    <w:semiHidden/>
    <w:unhideWhenUsed/>
    <w:rsid w:val="00C359DB"/>
    <w:rPr>
      <w:color w:val="954F72" w:themeColor="followedHyperlink"/>
      <w:u w:val="single"/>
    </w:rPr>
  </w:style>
  <w:style w:type="character" w:customStyle="1" w:styleId="10">
    <w:name w:val="Заголовок 1 Знак"/>
    <w:basedOn w:val="a0"/>
    <w:link w:val="1"/>
    <w:uiPriority w:val="9"/>
    <w:rsid w:val="00C359DB"/>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rsid w:val="00C359DB"/>
    <w:rPr>
      <w:rFonts w:asciiTheme="majorHAnsi" w:eastAsiaTheme="majorEastAsia" w:hAnsiTheme="majorHAnsi" w:cstheme="majorBidi"/>
      <w:color w:val="1F4D78" w:themeColor="accent1" w:themeShade="7F"/>
      <w:sz w:val="24"/>
      <w:szCs w:val="24"/>
    </w:rPr>
  </w:style>
  <w:style w:type="character" w:customStyle="1" w:styleId="mi">
    <w:name w:val="mi"/>
    <w:basedOn w:val="a0"/>
    <w:rsid w:val="002C0CE3"/>
  </w:style>
  <w:style w:type="character" w:customStyle="1" w:styleId="mo">
    <w:name w:val="mo"/>
    <w:basedOn w:val="a0"/>
    <w:rsid w:val="002C0CE3"/>
  </w:style>
  <w:style w:type="character" w:customStyle="1" w:styleId="mn">
    <w:name w:val="mn"/>
    <w:basedOn w:val="a0"/>
    <w:rsid w:val="002C0CE3"/>
  </w:style>
  <w:style w:type="paragraph" w:styleId="a6">
    <w:name w:val="TOC Heading"/>
    <w:basedOn w:val="1"/>
    <w:next w:val="a"/>
    <w:uiPriority w:val="39"/>
    <w:unhideWhenUsed/>
    <w:qFormat/>
    <w:rsid w:val="006E7683"/>
    <w:pPr>
      <w:spacing w:before="480" w:line="276" w:lineRule="auto"/>
      <w:outlineLvl w:val="9"/>
    </w:pPr>
    <w:rPr>
      <w:b/>
      <w:bCs/>
      <w:sz w:val="28"/>
      <w:szCs w:val="28"/>
      <w:lang w:val="ru-RU" w:eastAsia="ru-RU"/>
    </w:rPr>
  </w:style>
  <w:style w:type="paragraph" w:styleId="21">
    <w:name w:val="toc 2"/>
    <w:basedOn w:val="a"/>
    <w:next w:val="a"/>
    <w:autoRedefine/>
    <w:uiPriority w:val="39"/>
    <w:unhideWhenUsed/>
    <w:rsid w:val="006E7683"/>
    <w:pPr>
      <w:spacing w:line="259" w:lineRule="auto"/>
      <w:ind w:left="280"/>
    </w:pPr>
    <w:rPr>
      <w:rFonts w:asciiTheme="minorHAnsi" w:hAnsiTheme="minorHAnsi" w:cstheme="minorBidi"/>
      <w:b/>
      <w:bCs/>
      <w:sz w:val="22"/>
      <w:szCs w:val="22"/>
      <w:lang w:val="en-US" w:eastAsia="en-US"/>
    </w:rPr>
  </w:style>
  <w:style w:type="paragraph" w:styleId="11">
    <w:name w:val="toc 1"/>
    <w:basedOn w:val="a"/>
    <w:next w:val="a"/>
    <w:autoRedefine/>
    <w:uiPriority w:val="39"/>
    <w:unhideWhenUsed/>
    <w:rsid w:val="006E7683"/>
    <w:pPr>
      <w:spacing w:before="120" w:line="259" w:lineRule="auto"/>
    </w:pPr>
    <w:rPr>
      <w:rFonts w:asciiTheme="minorHAnsi" w:hAnsiTheme="minorHAnsi" w:cstheme="minorBidi"/>
      <w:b/>
      <w:bCs/>
      <w:lang w:val="en-US" w:eastAsia="en-US"/>
    </w:rPr>
  </w:style>
  <w:style w:type="paragraph" w:styleId="31">
    <w:name w:val="toc 3"/>
    <w:basedOn w:val="a"/>
    <w:next w:val="a"/>
    <w:autoRedefine/>
    <w:uiPriority w:val="39"/>
    <w:unhideWhenUsed/>
    <w:rsid w:val="006E7683"/>
    <w:pPr>
      <w:spacing w:line="259" w:lineRule="auto"/>
      <w:ind w:left="560"/>
    </w:pPr>
    <w:rPr>
      <w:rFonts w:asciiTheme="minorHAnsi" w:hAnsiTheme="minorHAnsi" w:cstheme="minorBidi"/>
      <w:sz w:val="22"/>
      <w:szCs w:val="22"/>
      <w:lang w:val="en-US" w:eastAsia="en-US"/>
    </w:rPr>
  </w:style>
  <w:style w:type="paragraph" w:styleId="4">
    <w:name w:val="toc 4"/>
    <w:basedOn w:val="a"/>
    <w:next w:val="a"/>
    <w:autoRedefine/>
    <w:uiPriority w:val="39"/>
    <w:semiHidden/>
    <w:unhideWhenUsed/>
    <w:rsid w:val="006E7683"/>
    <w:pPr>
      <w:spacing w:line="259" w:lineRule="auto"/>
      <w:ind w:left="840"/>
    </w:pPr>
    <w:rPr>
      <w:rFonts w:asciiTheme="minorHAnsi" w:hAnsiTheme="minorHAnsi" w:cstheme="minorBidi"/>
      <w:sz w:val="20"/>
      <w:szCs w:val="20"/>
      <w:lang w:val="en-US" w:eastAsia="en-US"/>
    </w:rPr>
  </w:style>
  <w:style w:type="paragraph" w:styleId="5">
    <w:name w:val="toc 5"/>
    <w:basedOn w:val="a"/>
    <w:next w:val="a"/>
    <w:autoRedefine/>
    <w:uiPriority w:val="39"/>
    <w:semiHidden/>
    <w:unhideWhenUsed/>
    <w:rsid w:val="006E7683"/>
    <w:pPr>
      <w:spacing w:line="259" w:lineRule="auto"/>
      <w:ind w:left="1120"/>
    </w:pPr>
    <w:rPr>
      <w:rFonts w:asciiTheme="minorHAnsi" w:hAnsiTheme="minorHAnsi" w:cstheme="minorBidi"/>
      <w:sz w:val="20"/>
      <w:szCs w:val="20"/>
      <w:lang w:val="en-US" w:eastAsia="en-US"/>
    </w:rPr>
  </w:style>
  <w:style w:type="paragraph" w:styleId="6">
    <w:name w:val="toc 6"/>
    <w:basedOn w:val="a"/>
    <w:next w:val="a"/>
    <w:autoRedefine/>
    <w:uiPriority w:val="39"/>
    <w:semiHidden/>
    <w:unhideWhenUsed/>
    <w:rsid w:val="006E7683"/>
    <w:pPr>
      <w:spacing w:line="259" w:lineRule="auto"/>
      <w:ind w:left="1400"/>
    </w:pPr>
    <w:rPr>
      <w:rFonts w:asciiTheme="minorHAnsi" w:hAnsiTheme="minorHAnsi" w:cstheme="minorBidi"/>
      <w:sz w:val="20"/>
      <w:szCs w:val="20"/>
      <w:lang w:val="en-US" w:eastAsia="en-US"/>
    </w:rPr>
  </w:style>
  <w:style w:type="paragraph" w:styleId="7">
    <w:name w:val="toc 7"/>
    <w:basedOn w:val="a"/>
    <w:next w:val="a"/>
    <w:autoRedefine/>
    <w:uiPriority w:val="39"/>
    <w:semiHidden/>
    <w:unhideWhenUsed/>
    <w:rsid w:val="006E7683"/>
    <w:pPr>
      <w:spacing w:line="259" w:lineRule="auto"/>
      <w:ind w:left="1680"/>
    </w:pPr>
    <w:rPr>
      <w:rFonts w:asciiTheme="minorHAnsi" w:hAnsiTheme="minorHAnsi" w:cstheme="minorBidi"/>
      <w:sz w:val="20"/>
      <w:szCs w:val="20"/>
      <w:lang w:val="en-US" w:eastAsia="en-US"/>
    </w:rPr>
  </w:style>
  <w:style w:type="paragraph" w:styleId="8">
    <w:name w:val="toc 8"/>
    <w:basedOn w:val="a"/>
    <w:next w:val="a"/>
    <w:autoRedefine/>
    <w:uiPriority w:val="39"/>
    <w:semiHidden/>
    <w:unhideWhenUsed/>
    <w:rsid w:val="006E7683"/>
    <w:pPr>
      <w:spacing w:line="259" w:lineRule="auto"/>
      <w:ind w:left="1960"/>
    </w:pPr>
    <w:rPr>
      <w:rFonts w:asciiTheme="minorHAnsi" w:hAnsiTheme="minorHAnsi" w:cstheme="minorBidi"/>
      <w:sz w:val="20"/>
      <w:szCs w:val="20"/>
      <w:lang w:val="en-US" w:eastAsia="en-US"/>
    </w:rPr>
  </w:style>
  <w:style w:type="paragraph" w:styleId="9">
    <w:name w:val="toc 9"/>
    <w:basedOn w:val="a"/>
    <w:next w:val="a"/>
    <w:autoRedefine/>
    <w:uiPriority w:val="39"/>
    <w:semiHidden/>
    <w:unhideWhenUsed/>
    <w:rsid w:val="006E7683"/>
    <w:pPr>
      <w:spacing w:line="259" w:lineRule="auto"/>
      <w:ind w:left="2240"/>
    </w:pPr>
    <w:rPr>
      <w:rFonts w:asciiTheme="minorHAnsi" w:hAnsiTheme="minorHAnsi" w:cstheme="minorBidi"/>
      <w:sz w:val="20"/>
      <w:szCs w:val="20"/>
      <w:lang w:val="en-US" w:eastAsia="en-US"/>
    </w:rPr>
  </w:style>
  <w:style w:type="character" w:styleId="a7">
    <w:name w:val="Placeholder Text"/>
    <w:basedOn w:val="a0"/>
    <w:uiPriority w:val="99"/>
    <w:semiHidden/>
    <w:rsid w:val="00D03136"/>
    <w:rPr>
      <w:color w:val="808080"/>
    </w:rPr>
  </w:style>
  <w:style w:type="paragraph" w:customStyle="1" w:styleId="TableContents">
    <w:name w:val="Table Contents"/>
    <w:basedOn w:val="a"/>
    <w:qFormat/>
    <w:rsid w:val="004A4881"/>
    <w:pPr>
      <w:suppressLineNumbers/>
      <w:overflowPunct w:val="0"/>
    </w:pPr>
    <w:rPr>
      <w:rFonts w:eastAsia="Calibri"/>
    </w:rPr>
  </w:style>
  <w:style w:type="table" w:styleId="a8">
    <w:name w:val="Table Grid"/>
    <w:basedOn w:val="a1"/>
    <w:uiPriority w:val="39"/>
    <w:rsid w:val="00D063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42805">
      <w:bodyDiv w:val="1"/>
      <w:marLeft w:val="0"/>
      <w:marRight w:val="0"/>
      <w:marTop w:val="0"/>
      <w:marBottom w:val="0"/>
      <w:divBdr>
        <w:top w:val="none" w:sz="0" w:space="0" w:color="auto"/>
        <w:left w:val="none" w:sz="0" w:space="0" w:color="auto"/>
        <w:bottom w:val="none" w:sz="0" w:space="0" w:color="auto"/>
        <w:right w:val="none" w:sz="0" w:space="0" w:color="auto"/>
      </w:divBdr>
    </w:div>
    <w:div w:id="14118788">
      <w:bodyDiv w:val="1"/>
      <w:marLeft w:val="0"/>
      <w:marRight w:val="0"/>
      <w:marTop w:val="0"/>
      <w:marBottom w:val="0"/>
      <w:divBdr>
        <w:top w:val="none" w:sz="0" w:space="0" w:color="auto"/>
        <w:left w:val="none" w:sz="0" w:space="0" w:color="auto"/>
        <w:bottom w:val="none" w:sz="0" w:space="0" w:color="auto"/>
        <w:right w:val="none" w:sz="0" w:space="0" w:color="auto"/>
      </w:divBdr>
    </w:div>
    <w:div w:id="37778692">
      <w:bodyDiv w:val="1"/>
      <w:marLeft w:val="0"/>
      <w:marRight w:val="0"/>
      <w:marTop w:val="0"/>
      <w:marBottom w:val="0"/>
      <w:divBdr>
        <w:top w:val="none" w:sz="0" w:space="0" w:color="auto"/>
        <w:left w:val="none" w:sz="0" w:space="0" w:color="auto"/>
        <w:bottom w:val="none" w:sz="0" w:space="0" w:color="auto"/>
        <w:right w:val="none" w:sz="0" w:space="0" w:color="auto"/>
      </w:divBdr>
    </w:div>
    <w:div w:id="39136289">
      <w:bodyDiv w:val="1"/>
      <w:marLeft w:val="0"/>
      <w:marRight w:val="0"/>
      <w:marTop w:val="0"/>
      <w:marBottom w:val="0"/>
      <w:divBdr>
        <w:top w:val="none" w:sz="0" w:space="0" w:color="auto"/>
        <w:left w:val="none" w:sz="0" w:space="0" w:color="auto"/>
        <w:bottom w:val="none" w:sz="0" w:space="0" w:color="auto"/>
        <w:right w:val="none" w:sz="0" w:space="0" w:color="auto"/>
      </w:divBdr>
    </w:div>
    <w:div w:id="44568457">
      <w:bodyDiv w:val="1"/>
      <w:marLeft w:val="0"/>
      <w:marRight w:val="0"/>
      <w:marTop w:val="0"/>
      <w:marBottom w:val="0"/>
      <w:divBdr>
        <w:top w:val="none" w:sz="0" w:space="0" w:color="auto"/>
        <w:left w:val="none" w:sz="0" w:space="0" w:color="auto"/>
        <w:bottom w:val="none" w:sz="0" w:space="0" w:color="auto"/>
        <w:right w:val="none" w:sz="0" w:space="0" w:color="auto"/>
      </w:divBdr>
    </w:div>
    <w:div w:id="45491202">
      <w:bodyDiv w:val="1"/>
      <w:marLeft w:val="0"/>
      <w:marRight w:val="0"/>
      <w:marTop w:val="0"/>
      <w:marBottom w:val="0"/>
      <w:divBdr>
        <w:top w:val="none" w:sz="0" w:space="0" w:color="auto"/>
        <w:left w:val="none" w:sz="0" w:space="0" w:color="auto"/>
        <w:bottom w:val="none" w:sz="0" w:space="0" w:color="auto"/>
        <w:right w:val="none" w:sz="0" w:space="0" w:color="auto"/>
      </w:divBdr>
    </w:div>
    <w:div w:id="68773813">
      <w:bodyDiv w:val="1"/>
      <w:marLeft w:val="0"/>
      <w:marRight w:val="0"/>
      <w:marTop w:val="0"/>
      <w:marBottom w:val="0"/>
      <w:divBdr>
        <w:top w:val="none" w:sz="0" w:space="0" w:color="auto"/>
        <w:left w:val="none" w:sz="0" w:space="0" w:color="auto"/>
        <w:bottom w:val="none" w:sz="0" w:space="0" w:color="auto"/>
        <w:right w:val="none" w:sz="0" w:space="0" w:color="auto"/>
      </w:divBdr>
    </w:div>
    <w:div w:id="74979966">
      <w:bodyDiv w:val="1"/>
      <w:marLeft w:val="0"/>
      <w:marRight w:val="0"/>
      <w:marTop w:val="0"/>
      <w:marBottom w:val="0"/>
      <w:divBdr>
        <w:top w:val="none" w:sz="0" w:space="0" w:color="auto"/>
        <w:left w:val="none" w:sz="0" w:space="0" w:color="auto"/>
        <w:bottom w:val="none" w:sz="0" w:space="0" w:color="auto"/>
        <w:right w:val="none" w:sz="0" w:space="0" w:color="auto"/>
      </w:divBdr>
    </w:div>
    <w:div w:id="75590799">
      <w:bodyDiv w:val="1"/>
      <w:marLeft w:val="0"/>
      <w:marRight w:val="0"/>
      <w:marTop w:val="0"/>
      <w:marBottom w:val="0"/>
      <w:divBdr>
        <w:top w:val="none" w:sz="0" w:space="0" w:color="auto"/>
        <w:left w:val="none" w:sz="0" w:space="0" w:color="auto"/>
        <w:bottom w:val="none" w:sz="0" w:space="0" w:color="auto"/>
        <w:right w:val="none" w:sz="0" w:space="0" w:color="auto"/>
      </w:divBdr>
    </w:div>
    <w:div w:id="79185714">
      <w:bodyDiv w:val="1"/>
      <w:marLeft w:val="0"/>
      <w:marRight w:val="0"/>
      <w:marTop w:val="0"/>
      <w:marBottom w:val="0"/>
      <w:divBdr>
        <w:top w:val="none" w:sz="0" w:space="0" w:color="auto"/>
        <w:left w:val="none" w:sz="0" w:space="0" w:color="auto"/>
        <w:bottom w:val="none" w:sz="0" w:space="0" w:color="auto"/>
        <w:right w:val="none" w:sz="0" w:space="0" w:color="auto"/>
      </w:divBdr>
    </w:div>
    <w:div w:id="84615872">
      <w:bodyDiv w:val="1"/>
      <w:marLeft w:val="0"/>
      <w:marRight w:val="0"/>
      <w:marTop w:val="0"/>
      <w:marBottom w:val="0"/>
      <w:divBdr>
        <w:top w:val="none" w:sz="0" w:space="0" w:color="auto"/>
        <w:left w:val="none" w:sz="0" w:space="0" w:color="auto"/>
        <w:bottom w:val="none" w:sz="0" w:space="0" w:color="auto"/>
        <w:right w:val="none" w:sz="0" w:space="0" w:color="auto"/>
      </w:divBdr>
    </w:div>
    <w:div w:id="88045193">
      <w:bodyDiv w:val="1"/>
      <w:marLeft w:val="0"/>
      <w:marRight w:val="0"/>
      <w:marTop w:val="0"/>
      <w:marBottom w:val="0"/>
      <w:divBdr>
        <w:top w:val="none" w:sz="0" w:space="0" w:color="auto"/>
        <w:left w:val="none" w:sz="0" w:space="0" w:color="auto"/>
        <w:bottom w:val="none" w:sz="0" w:space="0" w:color="auto"/>
        <w:right w:val="none" w:sz="0" w:space="0" w:color="auto"/>
      </w:divBdr>
    </w:div>
    <w:div w:id="96103662">
      <w:bodyDiv w:val="1"/>
      <w:marLeft w:val="0"/>
      <w:marRight w:val="0"/>
      <w:marTop w:val="0"/>
      <w:marBottom w:val="0"/>
      <w:divBdr>
        <w:top w:val="none" w:sz="0" w:space="0" w:color="auto"/>
        <w:left w:val="none" w:sz="0" w:space="0" w:color="auto"/>
        <w:bottom w:val="none" w:sz="0" w:space="0" w:color="auto"/>
        <w:right w:val="none" w:sz="0" w:space="0" w:color="auto"/>
      </w:divBdr>
    </w:div>
    <w:div w:id="97406833">
      <w:bodyDiv w:val="1"/>
      <w:marLeft w:val="0"/>
      <w:marRight w:val="0"/>
      <w:marTop w:val="0"/>
      <w:marBottom w:val="0"/>
      <w:divBdr>
        <w:top w:val="none" w:sz="0" w:space="0" w:color="auto"/>
        <w:left w:val="none" w:sz="0" w:space="0" w:color="auto"/>
        <w:bottom w:val="none" w:sz="0" w:space="0" w:color="auto"/>
        <w:right w:val="none" w:sz="0" w:space="0" w:color="auto"/>
      </w:divBdr>
    </w:div>
    <w:div w:id="103504770">
      <w:bodyDiv w:val="1"/>
      <w:marLeft w:val="0"/>
      <w:marRight w:val="0"/>
      <w:marTop w:val="0"/>
      <w:marBottom w:val="0"/>
      <w:divBdr>
        <w:top w:val="none" w:sz="0" w:space="0" w:color="auto"/>
        <w:left w:val="none" w:sz="0" w:space="0" w:color="auto"/>
        <w:bottom w:val="none" w:sz="0" w:space="0" w:color="auto"/>
        <w:right w:val="none" w:sz="0" w:space="0" w:color="auto"/>
      </w:divBdr>
    </w:div>
    <w:div w:id="120660687">
      <w:bodyDiv w:val="1"/>
      <w:marLeft w:val="0"/>
      <w:marRight w:val="0"/>
      <w:marTop w:val="0"/>
      <w:marBottom w:val="0"/>
      <w:divBdr>
        <w:top w:val="none" w:sz="0" w:space="0" w:color="auto"/>
        <w:left w:val="none" w:sz="0" w:space="0" w:color="auto"/>
        <w:bottom w:val="none" w:sz="0" w:space="0" w:color="auto"/>
        <w:right w:val="none" w:sz="0" w:space="0" w:color="auto"/>
      </w:divBdr>
    </w:div>
    <w:div w:id="135490944">
      <w:bodyDiv w:val="1"/>
      <w:marLeft w:val="0"/>
      <w:marRight w:val="0"/>
      <w:marTop w:val="0"/>
      <w:marBottom w:val="0"/>
      <w:divBdr>
        <w:top w:val="none" w:sz="0" w:space="0" w:color="auto"/>
        <w:left w:val="none" w:sz="0" w:space="0" w:color="auto"/>
        <w:bottom w:val="none" w:sz="0" w:space="0" w:color="auto"/>
        <w:right w:val="none" w:sz="0" w:space="0" w:color="auto"/>
      </w:divBdr>
    </w:div>
    <w:div w:id="147527147">
      <w:bodyDiv w:val="1"/>
      <w:marLeft w:val="0"/>
      <w:marRight w:val="0"/>
      <w:marTop w:val="0"/>
      <w:marBottom w:val="0"/>
      <w:divBdr>
        <w:top w:val="none" w:sz="0" w:space="0" w:color="auto"/>
        <w:left w:val="none" w:sz="0" w:space="0" w:color="auto"/>
        <w:bottom w:val="none" w:sz="0" w:space="0" w:color="auto"/>
        <w:right w:val="none" w:sz="0" w:space="0" w:color="auto"/>
      </w:divBdr>
    </w:div>
    <w:div w:id="151263649">
      <w:bodyDiv w:val="1"/>
      <w:marLeft w:val="0"/>
      <w:marRight w:val="0"/>
      <w:marTop w:val="0"/>
      <w:marBottom w:val="0"/>
      <w:divBdr>
        <w:top w:val="none" w:sz="0" w:space="0" w:color="auto"/>
        <w:left w:val="none" w:sz="0" w:space="0" w:color="auto"/>
        <w:bottom w:val="none" w:sz="0" w:space="0" w:color="auto"/>
        <w:right w:val="none" w:sz="0" w:space="0" w:color="auto"/>
      </w:divBdr>
    </w:div>
    <w:div w:id="201136400">
      <w:bodyDiv w:val="1"/>
      <w:marLeft w:val="0"/>
      <w:marRight w:val="0"/>
      <w:marTop w:val="0"/>
      <w:marBottom w:val="0"/>
      <w:divBdr>
        <w:top w:val="none" w:sz="0" w:space="0" w:color="auto"/>
        <w:left w:val="none" w:sz="0" w:space="0" w:color="auto"/>
        <w:bottom w:val="none" w:sz="0" w:space="0" w:color="auto"/>
        <w:right w:val="none" w:sz="0" w:space="0" w:color="auto"/>
      </w:divBdr>
    </w:div>
    <w:div w:id="220020347">
      <w:bodyDiv w:val="1"/>
      <w:marLeft w:val="0"/>
      <w:marRight w:val="0"/>
      <w:marTop w:val="0"/>
      <w:marBottom w:val="0"/>
      <w:divBdr>
        <w:top w:val="none" w:sz="0" w:space="0" w:color="auto"/>
        <w:left w:val="none" w:sz="0" w:space="0" w:color="auto"/>
        <w:bottom w:val="none" w:sz="0" w:space="0" w:color="auto"/>
        <w:right w:val="none" w:sz="0" w:space="0" w:color="auto"/>
      </w:divBdr>
    </w:div>
    <w:div w:id="262230364">
      <w:bodyDiv w:val="1"/>
      <w:marLeft w:val="0"/>
      <w:marRight w:val="0"/>
      <w:marTop w:val="0"/>
      <w:marBottom w:val="0"/>
      <w:divBdr>
        <w:top w:val="none" w:sz="0" w:space="0" w:color="auto"/>
        <w:left w:val="none" w:sz="0" w:space="0" w:color="auto"/>
        <w:bottom w:val="none" w:sz="0" w:space="0" w:color="auto"/>
        <w:right w:val="none" w:sz="0" w:space="0" w:color="auto"/>
      </w:divBdr>
    </w:div>
    <w:div w:id="336540856">
      <w:bodyDiv w:val="1"/>
      <w:marLeft w:val="0"/>
      <w:marRight w:val="0"/>
      <w:marTop w:val="0"/>
      <w:marBottom w:val="0"/>
      <w:divBdr>
        <w:top w:val="none" w:sz="0" w:space="0" w:color="auto"/>
        <w:left w:val="none" w:sz="0" w:space="0" w:color="auto"/>
        <w:bottom w:val="none" w:sz="0" w:space="0" w:color="auto"/>
        <w:right w:val="none" w:sz="0" w:space="0" w:color="auto"/>
      </w:divBdr>
    </w:div>
    <w:div w:id="355888115">
      <w:bodyDiv w:val="1"/>
      <w:marLeft w:val="0"/>
      <w:marRight w:val="0"/>
      <w:marTop w:val="0"/>
      <w:marBottom w:val="0"/>
      <w:divBdr>
        <w:top w:val="none" w:sz="0" w:space="0" w:color="auto"/>
        <w:left w:val="none" w:sz="0" w:space="0" w:color="auto"/>
        <w:bottom w:val="none" w:sz="0" w:space="0" w:color="auto"/>
        <w:right w:val="none" w:sz="0" w:space="0" w:color="auto"/>
      </w:divBdr>
    </w:div>
    <w:div w:id="453404995">
      <w:bodyDiv w:val="1"/>
      <w:marLeft w:val="0"/>
      <w:marRight w:val="0"/>
      <w:marTop w:val="0"/>
      <w:marBottom w:val="0"/>
      <w:divBdr>
        <w:top w:val="none" w:sz="0" w:space="0" w:color="auto"/>
        <w:left w:val="none" w:sz="0" w:space="0" w:color="auto"/>
        <w:bottom w:val="none" w:sz="0" w:space="0" w:color="auto"/>
        <w:right w:val="none" w:sz="0" w:space="0" w:color="auto"/>
      </w:divBdr>
    </w:div>
    <w:div w:id="476260075">
      <w:bodyDiv w:val="1"/>
      <w:marLeft w:val="0"/>
      <w:marRight w:val="0"/>
      <w:marTop w:val="0"/>
      <w:marBottom w:val="0"/>
      <w:divBdr>
        <w:top w:val="none" w:sz="0" w:space="0" w:color="auto"/>
        <w:left w:val="none" w:sz="0" w:space="0" w:color="auto"/>
        <w:bottom w:val="none" w:sz="0" w:space="0" w:color="auto"/>
        <w:right w:val="none" w:sz="0" w:space="0" w:color="auto"/>
      </w:divBdr>
    </w:div>
    <w:div w:id="478153468">
      <w:bodyDiv w:val="1"/>
      <w:marLeft w:val="0"/>
      <w:marRight w:val="0"/>
      <w:marTop w:val="0"/>
      <w:marBottom w:val="0"/>
      <w:divBdr>
        <w:top w:val="none" w:sz="0" w:space="0" w:color="auto"/>
        <w:left w:val="none" w:sz="0" w:space="0" w:color="auto"/>
        <w:bottom w:val="none" w:sz="0" w:space="0" w:color="auto"/>
        <w:right w:val="none" w:sz="0" w:space="0" w:color="auto"/>
      </w:divBdr>
    </w:div>
    <w:div w:id="478887929">
      <w:bodyDiv w:val="1"/>
      <w:marLeft w:val="0"/>
      <w:marRight w:val="0"/>
      <w:marTop w:val="0"/>
      <w:marBottom w:val="0"/>
      <w:divBdr>
        <w:top w:val="none" w:sz="0" w:space="0" w:color="auto"/>
        <w:left w:val="none" w:sz="0" w:space="0" w:color="auto"/>
        <w:bottom w:val="none" w:sz="0" w:space="0" w:color="auto"/>
        <w:right w:val="none" w:sz="0" w:space="0" w:color="auto"/>
      </w:divBdr>
    </w:div>
    <w:div w:id="484666951">
      <w:bodyDiv w:val="1"/>
      <w:marLeft w:val="0"/>
      <w:marRight w:val="0"/>
      <w:marTop w:val="0"/>
      <w:marBottom w:val="0"/>
      <w:divBdr>
        <w:top w:val="none" w:sz="0" w:space="0" w:color="auto"/>
        <w:left w:val="none" w:sz="0" w:space="0" w:color="auto"/>
        <w:bottom w:val="none" w:sz="0" w:space="0" w:color="auto"/>
        <w:right w:val="none" w:sz="0" w:space="0" w:color="auto"/>
      </w:divBdr>
    </w:div>
    <w:div w:id="570652752">
      <w:bodyDiv w:val="1"/>
      <w:marLeft w:val="0"/>
      <w:marRight w:val="0"/>
      <w:marTop w:val="0"/>
      <w:marBottom w:val="0"/>
      <w:divBdr>
        <w:top w:val="none" w:sz="0" w:space="0" w:color="auto"/>
        <w:left w:val="none" w:sz="0" w:space="0" w:color="auto"/>
        <w:bottom w:val="none" w:sz="0" w:space="0" w:color="auto"/>
        <w:right w:val="none" w:sz="0" w:space="0" w:color="auto"/>
      </w:divBdr>
    </w:div>
    <w:div w:id="643395262">
      <w:bodyDiv w:val="1"/>
      <w:marLeft w:val="0"/>
      <w:marRight w:val="0"/>
      <w:marTop w:val="0"/>
      <w:marBottom w:val="0"/>
      <w:divBdr>
        <w:top w:val="none" w:sz="0" w:space="0" w:color="auto"/>
        <w:left w:val="none" w:sz="0" w:space="0" w:color="auto"/>
        <w:bottom w:val="none" w:sz="0" w:space="0" w:color="auto"/>
        <w:right w:val="none" w:sz="0" w:space="0" w:color="auto"/>
      </w:divBdr>
    </w:div>
    <w:div w:id="650644003">
      <w:bodyDiv w:val="1"/>
      <w:marLeft w:val="0"/>
      <w:marRight w:val="0"/>
      <w:marTop w:val="0"/>
      <w:marBottom w:val="0"/>
      <w:divBdr>
        <w:top w:val="none" w:sz="0" w:space="0" w:color="auto"/>
        <w:left w:val="none" w:sz="0" w:space="0" w:color="auto"/>
        <w:bottom w:val="none" w:sz="0" w:space="0" w:color="auto"/>
        <w:right w:val="none" w:sz="0" w:space="0" w:color="auto"/>
      </w:divBdr>
    </w:div>
    <w:div w:id="741564273">
      <w:bodyDiv w:val="1"/>
      <w:marLeft w:val="0"/>
      <w:marRight w:val="0"/>
      <w:marTop w:val="0"/>
      <w:marBottom w:val="0"/>
      <w:divBdr>
        <w:top w:val="none" w:sz="0" w:space="0" w:color="auto"/>
        <w:left w:val="none" w:sz="0" w:space="0" w:color="auto"/>
        <w:bottom w:val="none" w:sz="0" w:space="0" w:color="auto"/>
        <w:right w:val="none" w:sz="0" w:space="0" w:color="auto"/>
      </w:divBdr>
    </w:div>
    <w:div w:id="745419109">
      <w:bodyDiv w:val="1"/>
      <w:marLeft w:val="0"/>
      <w:marRight w:val="0"/>
      <w:marTop w:val="0"/>
      <w:marBottom w:val="0"/>
      <w:divBdr>
        <w:top w:val="none" w:sz="0" w:space="0" w:color="auto"/>
        <w:left w:val="none" w:sz="0" w:space="0" w:color="auto"/>
        <w:bottom w:val="none" w:sz="0" w:space="0" w:color="auto"/>
        <w:right w:val="none" w:sz="0" w:space="0" w:color="auto"/>
      </w:divBdr>
    </w:div>
    <w:div w:id="788738200">
      <w:bodyDiv w:val="1"/>
      <w:marLeft w:val="0"/>
      <w:marRight w:val="0"/>
      <w:marTop w:val="0"/>
      <w:marBottom w:val="0"/>
      <w:divBdr>
        <w:top w:val="none" w:sz="0" w:space="0" w:color="auto"/>
        <w:left w:val="none" w:sz="0" w:space="0" w:color="auto"/>
        <w:bottom w:val="none" w:sz="0" w:space="0" w:color="auto"/>
        <w:right w:val="none" w:sz="0" w:space="0" w:color="auto"/>
      </w:divBdr>
    </w:div>
    <w:div w:id="824466899">
      <w:bodyDiv w:val="1"/>
      <w:marLeft w:val="0"/>
      <w:marRight w:val="0"/>
      <w:marTop w:val="0"/>
      <w:marBottom w:val="0"/>
      <w:divBdr>
        <w:top w:val="none" w:sz="0" w:space="0" w:color="auto"/>
        <w:left w:val="none" w:sz="0" w:space="0" w:color="auto"/>
        <w:bottom w:val="none" w:sz="0" w:space="0" w:color="auto"/>
        <w:right w:val="none" w:sz="0" w:space="0" w:color="auto"/>
      </w:divBdr>
    </w:div>
    <w:div w:id="826629328">
      <w:bodyDiv w:val="1"/>
      <w:marLeft w:val="0"/>
      <w:marRight w:val="0"/>
      <w:marTop w:val="0"/>
      <w:marBottom w:val="0"/>
      <w:divBdr>
        <w:top w:val="none" w:sz="0" w:space="0" w:color="auto"/>
        <w:left w:val="none" w:sz="0" w:space="0" w:color="auto"/>
        <w:bottom w:val="none" w:sz="0" w:space="0" w:color="auto"/>
        <w:right w:val="none" w:sz="0" w:space="0" w:color="auto"/>
      </w:divBdr>
    </w:div>
    <w:div w:id="831410177">
      <w:bodyDiv w:val="1"/>
      <w:marLeft w:val="0"/>
      <w:marRight w:val="0"/>
      <w:marTop w:val="0"/>
      <w:marBottom w:val="0"/>
      <w:divBdr>
        <w:top w:val="none" w:sz="0" w:space="0" w:color="auto"/>
        <w:left w:val="none" w:sz="0" w:space="0" w:color="auto"/>
        <w:bottom w:val="none" w:sz="0" w:space="0" w:color="auto"/>
        <w:right w:val="none" w:sz="0" w:space="0" w:color="auto"/>
      </w:divBdr>
    </w:div>
    <w:div w:id="854346299">
      <w:bodyDiv w:val="1"/>
      <w:marLeft w:val="0"/>
      <w:marRight w:val="0"/>
      <w:marTop w:val="0"/>
      <w:marBottom w:val="0"/>
      <w:divBdr>
        <w:top w:val="none" w:sz="0" w:space="0" w:color="auto"/>
        <w:left w:val="none" w:sz="0" w:space="0" w:color="auto"/>
        <w:bottom w:val="none" w:sz="0" w:space="0" w:color="auto"/>
        <w:right w:val="none" w:sz="0" w:space="0" w:color="auto"/>
      </w:divBdr>
    </w:div>
    <w:div w:id="855004667">
      <w:bodyDiv w:val="1"/>
      <w:marLeft w:val="0"/>
      <w:marRight w:val="0"/>
      <w:marTop w:val="0"/>
      <w:marBottom w:val="0"/>
      <w:divBdr>
        <w:top w:val="none" w:sz="0" w:space="0" w:color="auto"/>
        <w:left w:val="none" w:sz="0" w:space="0" w:color="auto"/>
        <w:bottom w:val="none" w:sz="0" w:space="0" w:color="auto"/>
        <w:right w:val="none" w:sz="0" w:space="0" w:color="auto"/>
      </w:divBdr>
    </w:div>
    <w:div w:id="863785723">
      <w:bodyDiv w:val="1"/>
      <w:marLeft w:val="0"/>
      <w:marRight w:val="0"/>
      <w:marTop w:val="0"/>
      <w:marBottom w:val="0"/>
      <w:divBdr>
        <w:top w:val="none" w:sz="0" w:space="0" w:color="auto"/>
        <w:left w:val="none" w:sz="0" w:space="0" w:color="auto"/>
        <w:bottom w:val="none" w:sz="0" w:space="0" w:color="auto"/>
        <w:right w:val="none" w:sz="0" w:space="0" w:color="auto"/>
      </w:divBdr>
    </w:div>
    <w:div w:id="878854589">
      <w:bodyDiv w:val="1"/>
      <w:marLeft w:val="0"/>
      <w:marRight w:val="0"/>
      <w:marTop w:val="0"/>
      <w:marBottom w:val="0"/>
      <w:divBdr>
        <w:top w:val="none" w:sz="0" w:space="0" w:color="auto"/>
        <w:left w:val="none" w:sz="0" w:space="0" w:color="auto"/>
        <w:bottom w:val="none" w:sz="0" w:space="0" w:color="auto"/>
        <w:right w:val="none" w:sz="0" w:space="0" w:color="auto"/>
      </w:divBdr>
    </w:div>
    <w:div w:id="880822039">
      <w:bodyDiv w:val="1"/>
      <w:marLeft w:val="0"/>
      <w:marRight w:val="0"/>
      <w:marTop w:val="0"/>
      <w:marBottom w:val="0"/>
      <w:divBdr>
        <w:top w:val="none" w:sz="0" w:space="0" w:color="auto"/>
        <w:left w:val="none" w:sz="0" w:space="0" w:color="auto"/>
        <w:bottom w:val="none" w:sz="0" w:space="0" w:color="auto"/>
        <w:right w:val="none" w:sz="0" w:space="0" w:color="auto"/>
      </w:divBdr>
    </w:div>
    <w:div w:id="882253457">
      <w:bodyDiv w:val="1"/>
      <w:marLeft w:val="0"/>
      <w:marRight w:val="0"/>
      <w:marTop w:val="0"/>
      <w:marBottom w:val="0"/>
      <w:divBdr>
        <w:top w:val="none" w:sz="0" w:space="0" w:color="auto"/>
        <w:left w:val="none" w:sz="0" w:space="0" w:color="auto"/>
        <w:bottom w:val="none" w:sz="0" w:space="0" w:color="auto"/>
        <w:right w:val="none" w:sz="0" w:space="0" w:color="auto"/>
      </w:divBdr>
    </w:div>
    <w:div w:id="925847953">
      <w:bodyDiv w:val="1"/>
      <w:marLeft w:val="0"/>
      <w:marRight w:val="0"/>
      <w:marTop w:val="0"/>
      <w:marBottom w:val="0"/>
      <w:divBdr>
        <w:top w:val="none" w:sz="0" w:space="0" w:color="auto"/>
        <w:left w:val="none" w:sz="0" w:space="0" w:color="auto"/>
        <w:bottom w:val="none" w:sz="0" w:space="0" w:color="auto"/>
        <w:right w:val="none" w:sz="0" w:space="0" w:color="auto"/>
      </w:divBdr>
    </w:div>
    <w:div w:id="935748690">
      <w:bodyDiv w:val="1"/>
      <w:marLeft w:val="0"/>
      <w:marRight w:val="0"/>
      <w:marTop w:val="0"/>
      <w:marBottom w:val="0"/>
      <w:divBdr>
        <w:top w:val="none" w:sz="0" w:space="0" w:color="auto"/>
        <w:left w:val="none" w:sz="0" w:space="0" w:color="auto"/>
        <w:bottom w:val="none" w:sz="0" w:space="0" w:color="auto"/>
        <w:right w:val="none" w:sz="0" w:space="0" w:color="auto"/>
      </w:divBdr>
    </w:div>
    <w:div w:id="946622629">
      <w:bodyDiv w:val="1"/>
      <w:marLeft w:val="0"/>
      <w:marRight w:val="0"/>
      <w:marTop w:val="0"/>
      <w:marBottom w:val="0"/>
      <w:divBdr>
        <w:top w:val="none" w:sz="0" w:space="0" w:color="auto"/>
        <w:left w:val="none" w:sz="0" w:space="0" w:color="auto"/>
        <w:bottom w:val="none" w:sz="0" w:space="0" w:color="auto"/>
        <w:right w:val="none" w:sz="0" w:space="0" w:color="auto"/>
      </w:divBdr>
    </w:div>
    <w:div w:id="969091596">
      <w:bodyDiv w:val="1"/>
      <w:marLeft w:val="0"/>
      <w:marRight w:val="0"/>
      <w:marTop w:val="0"/>
      <w:marBottom w:val="0"/>
      <w:divBdr>
        <w:top w:val="none" w:sz="0" w:space="0" w:color="auto"/>
        <w:left w:val="none" w:sz="0" w:space="0" w:color="auto"/>
        <w:bottom w:val="none" w:sz="0" w:space="0" w:color="auto"/>
        <w:right w:val="none" w:sz="0" w:space="0" w:color="auto"/>
      </w:divBdr>
    </w:div>
    <w:div w:id="1005785307">
      <w:bodyDiv w:val="1"/>
      <w:marLeft w:val="0"/>
      <w:marRight w:val="0"/>
      <w:marTop w:val="0"/>
      <w:marBottom w:val="0"/>
      <w:divBdr>
        <w:top w:val="none" w:sz="0" w:space="0" w:color="auto"/>
        <w:left w:val="none" w:sz="0" w:space="0" w:color="auto"/>
        <w:bottom w:val="none" w:sz="0" w:space="0" w:color="auto"/>
        <w:right w:val="none" w:sz="0" w:space="0" w:color="auto"/>
      </w:divBdr>
    </w:div>
    <w:div w:id="1009141538">
      <w:bodyDiv w:val="1"/>
      <w:marLeft w:val="0"/>
      <w:marRight w:val="0"/>
      <w:marTop w:val="0"/>
      <w:marBottom w:val="0"/>
      <w:divBdr>
        <w:top w:val="none" w:sz="0" w:space="0" w:color="auto"/>
        <w:left w:val="none" w:sz="0" w:space="0" w:color="auto"/>
        <w:bottom w:val="none" w:sz="0" w:space="0" w:color="auto"/>
        <w:right w:val="none" w:sz="0" w:space="0" w:color="auto"/>
      </w:divBdr>
    </w:div>
    <w:div w:id="1013190985">
      <w:bodyDiv w:val="1"/>
      <w:marLeft w:val="0"/>
      <w:marRight w:val="0"/>
      <w:marTop w:val="0"/>
      <w:marBottom w:val="0"/>
      <w:divBdr>
        <w:top w:val="none" w:sz="0" w:space="0" w:color="auto"/>
        <w:left w:val="none" w:sz="0" w:space="0" w:color="auto"/>
        <w:bottom w:val="none" w:sz="0" w:space="0" w:color="auto"/>
        <w:right w:val="none" w:sz="0" w:space="0" w:color="auto"/>
      </w:divBdr>
    </w:div>
    <w:div w:id="1021323827">
      <w:bodyDiv w:val="1"/>
      <w:marLeft w:val="0"/>
      <w:marRight w:val="0"/>
      <w:marTop w:val="0"/>
      <w:marBottom w:val="0"/>
      <w:divBdr>
        <w:top w:val="none" w:sz="0" w:space="0" w:color="auto"/>
        <w:left w:val="none" w:sz="0" w:space="0" w:color="auto"/>
        <w:bottom w:val="none" w:sz="0" w:space="0" w:color="auto"/>
        <w:right w:val="none" w:sz="0" w:space="0" w:color="auto"/>
      </w:divBdr>
    </w:div>
    <w:div w:id="1032656104">
      <w:bodyDiv w:val="1"/>
      <w:marLeft w:val="0"/>
      <w:marRight w:val="0"/>
      <w:marTop w:val="0"/>
      <w:marBottom w:val="0"/>
      <w:divBdr>
        <w:top w:val="none" w:sz="0" w:space="0" w:color="auto"/>
        <w:left w:val="none" w:sz="0" w:space="0" w:color="auto"/>
        <w:bottom w:val="none" w:sz="0" w:space="0" w:color="auto"/>
        <w:right w:val="none" w:sz="0" w:space="0" w:color="auto"/>
      </w:divBdr>
    </w:div>
    <w:div w:id="1043939194">
      <w:bodyDiv w:val="1"/>
      <w:marLeft w:val="0"/>
      <w:marRight w:val="0"/>
      <w:marTop w:val="0"/>
      <w:marBottom w:val="0"/>
      <w:divBdr>
        <w:top w:val="none" w:sz="0" w:space="0" w:color="auto"/>
        <w:left w:val="none" w:sz="0" w:space="0" w:color="auto"/>
        <w:bottom w:val="none" w:sz="0" w:space="0" w:color="auto"/>
        <w:right w:val="none" w:sz="0" w:space="0" w:color="auto"/>
      </w:divBdr>
    </w:div>
    <w:div w:id="1079331860">
      <w:bodyDiv w:val="1"/>
      <w:marLeft w:val="0"/>
      <w:marRight w:val="0"/>
      <w:marTop w:val="0"/>
      <w:marBottom w:val="0"/>
      <w:divBdr>
        <w:top w:val="none" w:sz="0" w:space="0" w:color="auto"/>
        <w:left w:val="none" w:sz="0" w:space="0" w:color="auto"/>
        <w:bottom w:val="none" w:sz="0" w:space="0" w:color="auto"/>
        <w:right w:val="none" w:sz="0" w:space="0" w:color="auto"/>
      </w:divBdr>
    </w:div>
    <w:div w:id="1081296575">
      <w:bodyDiv w:val="1"/>
      <w:marLeft w:val="0"/>
      <w:marRight w:val="0"/>
      <w:marTop w:val="0"/>
      <w:marBottom w:val="0"/>
      <w:divBdr>
        <w:top w:val="none" w:sz="0" w:space="0" w:color="auto"/>
        <w:left w:val="none" w:sz="0" w:space="0" w:color="auto"/>
        <w:bottom w:val="none" w:sz="0" w:space="0" w:color="auto"/>
        <w:right w:val="none" w:sz="0" w:space="0" w:color="auto"/>
      </w:divBdr>
    </w:div>
    <w:div w:id="1104573318">
      <w:bodyDiv w:val="1"/>
      <w:marLeft w:val="0"/>
      <w:marRight w:val="0"/>
      <w:marTop w:val="0"/>
      <w:marBottom w:val="0"/>
      <w:divBdr>
        <w:top w:val="none" w:sz="0" w:space="0" w:color="auto"/>
        <w:left w:val="none" w:sz="0" w:space="0" w:color="auto"/>
        <w:bottom w:val="none" w:sz="0" w:space="0" w:color="auto"/>
        <w:right w:val="none" w:sz="0" w:space="0" w:color="auto"/>
      </w:divBdr>
    </w:div>
    <w:div w:id="1128006832">
      <w:bodyDiv w:val="1"/>
      <w:marLeft w:val="0"/>
      <w:marRight w:val="0"/>
      <w:marTop w:val="0"/>
      <w:marBottom w:val="0"/>
      <w:divBdr>
        <w:top w:val="none" w:sz="0" w:space="0" w:color="auto"/>
        <w:left w:val="none" w:sz="0" w:space="0" w:color="auto"/>
        <w:bottom w:val="none" w:sz="0" w:space="0" w:color="auto"/>
        <w:right w:val="none" w:sz="0" w:space="0" w:color="auto"/>
      </w:divBdr>
    </w:div>
    <w:div w:id="1136534592">
      <w:bodyDiv w:val="1"/>
      <w:marLeft w:val="0"/>
      <w:marRight w:val="0"/>
      <w:marTop w:val="0"/>
      <w:marBottom w:val="0"/>
      <w:divBdr>
        <w:top w:val="none" w:sz="0" w:space="0" w:color="auto"/>
        <w:left w:val="none" w:sz="0" w:space="0" w:color="auto"/>
        <w:bottom w:val="none" w:sz="0" w:space="0" w:color="auto"/>
        <w:right w:val="none" w:sz="0" w:space="0" w:color="auto"/>
      </w:divBdr>
    </w:div>
    <w:div w:id="1136607899">
      <w:bodyDiv w:val="1"/>
      <w:marLeft w:val="0"/>
      <w:marRight w:val="0"/>
      <w:marTop w:val="0"/>
      <w:marBottom w:val="0"/>
      <w:divBdr>
        <w:top w:val="none" w:sz="0" w:space="0" w:color="auto"/>
        <w:left w:val="none" w:sz="0" w:space="0" w:color="auto"/>
        <w:bottom w:val="none" w:sz="0" w:space="0" w:color="auto"/>
        <w:right w:val="none" w:sz="0" w:space="0" w:color="auto"/>
      </w:divBdr>
    </w:div>
    <w:div w:id="1148324677">
      <w:bodyDiv w:val="1"/>
      <w:marLeft w:val="0"/>
      <w:marRight w:val="0"/>
      <w:marTop w:val="0"/>
      <w:marBottom w:val="0"/>
      <w:divBdr>
        <w:top w:val="none" w:sz="0" w:space="0" w:color="auto"/>
        <w:left w:val="none" w:sz="0" w:space="0" w:color="auto"/>
        <w:bottom w:val="none" w:sz="0" w:space="0" w:color="auto"/>
        <w:right w:val="none" w:sz="0" w:space="0" w:color="auto"/>
      </w:divBdr>
    </w:div>
    <w:div w:id="1151025272">
      <w:bodyDiv w:val="1"/>
      <w:marLeft w:val="0"/>
      <w:marRight w:val="0"/>
      <w:marTop w:val="0"/>
      <w:marBottom w:val="0"/>
      <w:divBdr>
        <w:top w:val="none" w:sz="0" w:space="0" w:color="auto"/>
        <w:left w:val="none" w:sz="0" w:space="0" w:color="auto"/>
        <w:bottom w:val="none" w:sz="0" w:space="0" w:color="auto"/>
        <w:right w:val="none" w:sz="0" w:space="0" w:color="auto"/>
      </w:divBdr>
    </w:div>
    <w:div w:id="1169295208">
      <w:bodyDiv w:val="1"/>
      <w:marLeft w:val="0"/>
      <w:marRight w:val="0"/>
      <w:marTop w:val="0"/>
      <w:marBottom w:val="0"/>
      <w:divBdr>
        <w:top w:val="none" w:sz="0" w:space="0" w:color="auto"/>
        <w:left w:val="none" w:sz="0" w:space="0" w:color="auto"/>
        <w:bottom w:val="none" w:sz="0" w:space="0" w:color="auto"/>
        <w:right w:val="none" w:sz="0" w:space="0" w:color="auto"/>
      </w:divBdr>
    </w:div>
    <w:div w:id="1171064474">
      <w:bodyDiv w:val="1"/>
      <w:marLeft w:val="0"/>
      <w:marRight w:val="0"/>
      <w:marTop w:val="0"/>
      <w:marBottom w:val="0"/>
      <w:divBdr>
        <w:top w:val="none" w:sz="0" w:space="0" w:color="auto"/>
        <w:left w:val="none" w:sz="0" w:space="0" w:color="auto"/>
        <w:bottom w:val="none" w:sz="0" w:space="0" w:color="auto"/>
        <w:right w:val="none" w:sz="0" w:space="0" w:color="auto"/>
      </w:divBdr>
    </w:div>
    <w:div w:id="1185023995">
      <w:bodyDiv w:val="1"/>
      <w:marLeft w:val="0"/>
      <w:marRight w:val="0"/>
      <w:marTop w:val="0"/>
      <w:marBottom w:val="0"/>
      <w:divBdr>
        <w:top w:val="none" w:sz="0" w:space="0" w:color="auto"/>
        <w:left w:val="none" w:sz="0" w:space="0" w:color="auto"/>
        <w:bottom w:val="none" w:sz="0" w:space="0" w:color="auto"/>
        <w:right w:val="none" w:sz="0" w:space="0" w:color="auto"/>
      </w:divBdr>
    </w:div>
    <w:div w:id="1206602489">
      <w:bodyDiv w:val="1"/>
      <w:marLeft w:val="0"/>
      <w:marRight w:val="0"/>
      <w:marTop w:val="0"/>
      <w:marBottom w:val="0"/>
      <w:divBdr>
        <w:top w:val="none" w:sz="0" w:space="0" w:color="auto"/>
        <w:left w:val="none" w:sz="0" w:space="0" w:color="auto"/>
        <w:bottom w:val="none" w:sz="0" w:space="0" w:color="auto"/>
        <w:right w:val="none" w:sz="0" w:space="0" w:color="auto"/>
      </w:divBdr>
    </w:div>
    <w:div w:id="1215777865">
      <w:bodyDiv w:val="1"/>
      <w:marLeft w:val="0"/>
      <w:marRight w:val="0"/>
      <w:marTop w:val="0"/>
      <w:marBottom w:val="0"/>
      <w:divBdr>
        <w:top w:val="none" w:sz="0" w:space="0" w:color="auto"/>
        <w:left w:val="none" w:sz="0" w:space="0" w:color="auto"/>
        <w:bottom w:val="none" w:sz="0" w:space="0" w:color="auto"/>
        <w:right w:val="none" w:sz="0" w:space="0" w:color="auto"/>
      </w:divBdr>
    </w:div>
    <w:div w:id="1221208423">
      <w:bodyDiv w:val="1"/>
      <w:marLeft w:val="0"/>
      <w:marRight w:val="0"/>
      <w:marTop w:val="0"/>
      <w:marBottom w:val="0"/>
      <w:divBdr>
        <w:top w:val="none" w:sz="0" w:space="0" w:color="auto"/>
        <w:left w:val="none" w:sz="0" w:space="0" w:color="auto"/>
        <w:bottom w:val="none" w:sz="0" w:space="0" w:color="auto"/>
        <w:right w:val="none" w:sz="0" w:space="0" w:color="auto"/>
      </w:divBdr>
      <w:divsChild>
        <w:div w:id="454830905">
          <w:marLeft w:val="336"/>
          <w:marRight w:val="0"/>
          <w:marTop w:val="120"/>
          <w:marBottom w:val="312"/>
          <w:divBdr>
            <w:top w:val="none" w:sz="0" w:space="0" w:color="auto"/>
            <w:left w:val="none" w:sz="0" w:space="0" w:color="auto"/>
            <w:bottom w:val="none" w:sz="0" w:space="0" w:color="auto"/>
            <w:right w:val="none" w:sz="0" w:space="0" w:color="auto"/>
          </w:divBdr>
          <w:divsChild>
            <w:div w:id="1731343024">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239360913">
      <w:bodyDiv w:val="1"/>
      <w:marLeft w:val="0"/>
      <w:marRight w:val="0"/>
      <w:marTop w:val="0"/>
      <w:marBottom w:val="0"/>
      <w:divBdr>
        <w:top w:val="none" w:sz="0" w:space="0" w:color="auto"/>
        <w:left w:val="none" w:sz="0" w:space="0" w:color="auto"/>
        <w:bottom w:val="none" w:sz="0" w:space="0" w:color="auto"/>
        <w:right w:val="none" w:sz="0" w:space="0" w:color="auto"/>
      </w:divBdr>
    </w:div>
    <w:div w:id="1288851995">
      <w:bodyDiv w:val="1"/>
      <w:marLeft w:val="0"/>
      <w:marRight w:val="0"/>
      <w:marTop w:val="0"/>
      <w:marBottom w:val="0"/>
      <w:divBdr>
        <w:top w:val="none" w:sz="0" w:space="0" w:color="auto"/>
        <w:left w:val="none" w:sz="0" w:space="0" w:color="auto"/>
        <w:bottom w:val="none" w:sz="0" w:space="0" w:color="auto"/>
        <w:right w:val="none" w:sz="0" w:space="0" w:color="auto"/>
      </w:divBdr>
    </w:div>
    <w:div w:id="1296913742">
      <w:bodyDiv w:val="1"/>
      <w:marLeft w:val="0"/>
      <w:marRight w:val="0"/>
      <w:marTop w:val="0"/>
      <w:marBottom w:val="0"/>
      <w:divBdr>
        <w:top w:val="none" w:sz="0" w:space="0" w:color="auto"/>
        <w:left w:val="none" w:sz="0" w:space="0" w:color="auto"/>
        <w:bottom w:val="none" w:sz="0" w:space="0" w:color="auto"/>
        <w:right w:val="none" w:sz="0" w:space="0" w:color="auto"/>
      </w:divBdr>
    </w:div>
    <w:div w:id="1310162215">
      <w:bodyDiv w:val="1"/>
      <w:marLeft w:val="0"/>
      <w:marRight w:val="0"/>
      <w:marTop w:val="0"/>
      <w:marBottom w:val="0"/>
      <w:divBdr>
        <w:top w:val="none" w:sz="0" w:space="0" w:color="auto"/>
        <w:left w:val="none" w:sz="0" w:space="0" w:color="auto"/>
        <w:bottom w:val="none" w:sz="0" w:space="0" w:color="auto"/>
        <w:right w:val="none" w:sz="0" w:space="0" w:color="auto"/>
      </w:divBdr>
    </w:div>
    <w:div w:id="1313212309">
      <w:bodyDiv w:val="1"/>
      <w:marLeft w:val="0"/>
      <w:marRight w:val="0"/>
      <w:marTop w:val="0"/>
      <w:marBottom w:val="0"/>
      <w:divBdr>
        <w:top w:val="none" w:sz="0" w:space="0" w:color="auto"/>
        <w:left w:val="none" w:sz="0" w:space="0" w:color="auto"/>
        <w:bottom w:val="none" w:sz="0" w:space="0" w:color="auto"/>
        <w:right w:val="none" w:sz="0" w:space="0" w:color="auto"/>
      </w:divBdr>
    </w:div>
    <w:div w:id="1355040865">
      <w:bodyDiv w:val="1"/>
      <w:marLeft w:val="0"/>
      <w:marRight w:val="0"/>
      <w:marTop w:val="0"/>
      <w:marBottom w:val="0"/>
      <w:divBdr>
        <w:top w:val="none" w:sz="0" w:space="0" w:color="auto"/>
        <w:left w:val="none" w:sz="0" w:space="0" w:color="auto"/>
        <w:bottom w:val="none" w:sz="0" w:space="0" w:color="auto"/>
        <w:right w:val="none" w:sz="0" w:space="0" w:color="auto"/>
      </w:divBdr>
    </w:div>
    <w:div w:id="1358776164">
      <w:bodyDiv w:val="1"/>
      <w:marLeft w:val="0"/>
      <w:marRight w:val="0"/>
      <w:marTop w:val="0"/>
      <w:marBottom w:val="0"/>
      <w:divBdr>
        <w:top w:val="none" w:sz="0" w:space="0" w:color="auto"/>
        <w:left w:val="none" w:sz="0" w:space="0" w:color="auto"/>
        <w:bottom w:val="none" w:sz="0" w:space="0" w:color="auto"/>
        <w:right w:val="none" w:sz="0" w:space="0" w:color="auto"/>
      </w:divBdr>
    </w:div>
    <w:div w:id="1362363231">
      <w:bodyDiv w:val="1"/>
      <w:marLeft w:val="0"/>
      <w:marRight w:val="0"/>
      <w:marTop w:val="0"/>
      <w:marBottom w:val="0"/>
      <w:divBdr>
        <w:top w:val="none" w:sz="0" w:space="0" w:color="auto"/>
        <w:left w:val="none" w:sz="0" w:space="0" w:color="auto"/>
        <w:bottom w:val="none" w:sz="0" w:space="0" w:color="auto"/>
        <w:right w:val="none" w:sz="0" w:space="0" w:color="auto"/>
      </w:divBdr>
    </w:div>
    <w:div w:id="1402288797">
      <w:bodyDiv w:val="1"/>
      <w:marLeft w:val="0"/>
      <w:marRight w:val="0"/>
      <w:marTop w:val="0"/>
      <w:marBottom w:val="0"/>
      <w:divBdr>
        <w:top w:val="none" w:sz="0" w:space="0" w:color="auto"/>
        <w:left w:val="none" w:sz="0" w:space="0" w:color="auto"/>
        <w:bottom w:val="none" w:sz="0" w:space="0" w:color="auto"/>
        <w:right w:val="none" w:sz="0" w:space="0" w:color="auto"/>
      </w:divBdr>
    </w:div>
    <w:div w:id="1409231199">
      <w:bodyDiv w:val="1"/>
      <w:marLeft w:val="0"/>
      <w:marRight w:val="0"/>
      <w:marTop w:val="0"/>
      <w:marBottom w:val="0"/>
      <w:divBdr>
        <w:top w:val="none" w:sz="0" w:space="0" w:color="auto"/>
        <w:left w:val="none" w:sz="0" w:space="0" w:color="auto"/>
        <w:bottom w:val="none" w:sz="0" w:space="0" w:color="auto"/>
        <w:right w:val="none" w:sz="0" w:space="0" w:color="auto"/>
      </w:divBdr>
    </w:div>
    <w:div w:id="1439137169">
      <w:bodyDiv w:val="1"/>
      <w:marLeft w:val="0"/>
      <w:marRight w:val="0"/>
      <w:marTop w:val="0"/>
      <w:marBottom w:val="0"/>
      <w:divBdr>
        <w:top w:val="none" w:sz="0" w:space="0" w:color="auto"/>
        <w:left w:val="none" w:sz="0" w:space="0" w:color="auto"/>
        <w:bottom w:val="none" w:sz="0" w:space="0" w:color="auto"/>
        <w:right w:val="none" w:sz="0" w:space="0" w:color="auto"/>
      </w:divBdr>
    </w:div>
    <w:div w:id="1450393171">
      <w:bodyDiv w:val="1"/>
      <w:marLeft w:val="0"/>
      <w:marRight w:val="0"/>
      <w:marTop w:val="0"/>
      <w:marBottom w:val="0"/>
      <w:divBdr>
        <w:top w:val="none" w:sz="0" w:space="0" w:color="auto"/>
        <w:left w:val="none" w:sz="0" w:space="0" w:color="auto"/>
        <w:bottom w:val="none" w:sz="0" w:space="0" w:color="auto"/>
        <w:right w:val="none" w:sz="0" w:space="0" w:color="auto"/>
      </w:divBdr>
    </w:div>
    <w:div w:id="1450514731">
      <w:bodyDiv w:val="1"/>
      <w:marLeft w:val="0"/>
      <w:marRight w:val="0"/>
      <w:marTop w:val="0"/>
      <w:marBottom w:val="0"/>
      <w:divBdr>
        <w:top w:val="none" w:sz="0" w:space="0" w:color="auto"/>
        <w:left w:val="none" w:sz="0" w:space="0" w:color="auto"/>
        <w:bottom w:val="none" w:sz="0" w:space="0" w:color="auto"/>
        <w:right w:val="none" w:sz="0" w:space="0" w:color="auto"/>
      </w:divBdr>
    </w:div>
    <w:div w:id="1465729753">
      <w:bodyDiv w:val="1"/>
      <w:marLeft w:val="0"/>
      <w:marRight w:val="0"/>
      <w:marTop w:val="0"/>
      <w:marBottom w:val="0"/>
      <w:divBdr>
        <w:top w:val="none" w:sz="0" w:space="0" w:color="auto"/>
        <w:left w:val="none" w:sz="0" w:space="0" w:color="auto"/>
        <w:bottom w:val="none" w:sz="0" w:space="0" w:color="auto"/>
        <w:right w:val="none" w:sz="0" w:space="0" w:color="auto"/>
      </w:divBdr>
    </w:div>
    <w:div w:id="1495101954">
      <w:bodyDiv w:val="1"/>
      <w:marLeft w:val="0"/>
      <w:marRight w:val="0"/>
      <w:marTop w:val="0"/>
      <w:marBottom w:val="0"/>
      <w:divBdr>
        <w:top w:val="none" w:sz="0" w:space="0" w:color="auto"/>
        <w:left w:val="none" w:sz="0" w:space="0" w:color="auto"/>
        <w:bottom w:val="none" w:sz="0" w:space="0" w:color="auto"/>
        <w:right w:val="none" w:sz="0" w:space="0" w:color="auto"/>
      </w:divBdr>
    </w:div>
    <w:div w:id="1509828209">
      <w:bodyDiv w:val="1"/>
      <w:marLeft w:val="0"/>
      <w:marRight w:val="0"/>
      <w:marTop w:val="0"/>
      <w:marBottom w:val="0"/>
      <w:divBdr>
        <w:top w:val="none" w:sz="0" w:space="0" w:color="auto"/>
        <w:left w:val="none" w:sz="0" w:space="0" w:color="auto"/>
        <w:bottom w:val="none" w:sz="0" w:space="0" w:color="auto"/>
        <w:right w:val="none" w:sz="0" w:space="0" w:color="auto"/>
      </w:divBdr>
    </w:div>
    <w:div w:id="1511338577">
      <w:bodyDiv w:val="1"/>
      <w:marLeft w:val="0"/>
      <w:marRight w:val="0"/>
      <w:marTop w:val="0"/>
      <w:marBottom w:val="0"/>
      <w:divBdr>
        <w:top w:val="none" w:sz="0" w:space="0" w:color="auto"/>
        <w:left w:val="none" w:sz="0" w:space="0" w:color="auto"/>
        <w:bottom w:val="none" w:sz="0" w:space="0" w:color="auto"/>
        <w:right w:val="none" w:sz="0" w:space="0" w:color="auto"/>
      </w:divBdr>
    </w:div>
    <w:div w:id="1522741690">
      <w:bodyDiv w:val="1"/>
      <w:marLeft w:val="0"/>
      <w:marRight w:val="0"/>
      <w:marTop w:val="0"/>
      <w:marBottom w:val="0"/>
      <w:divBdr>
        <w:top w:val="none" w:sz="0" w:space="0" w:color="auto"/>
        <w:left w:val="none" w:sz="0" w:space="0" w:color="auto"/>
        <w:bottom w:val="none" w:sz="0" w:space="0" w:color="auto"/>
        <w:right w:val="none" w:sz="0" w:space="0" w:color="auto"/>
      </w:divBdr>
    </w:div>
    <w:div w:id="1535121954">
      <w:bodyDiv w:val="1"/>
      <w:marLeft w:val="0"/>
      <w:marRight w:val="0"/>
      <w:marTop w:val="0"/>
      <w:marBottom w:val="0"/>
      <w:divBdr>
        <w:top w:val="none" w:sz="0" w:space="0" w:color="auto"/>
        <w:left w:val="none" w:sz="0" w:space="0" w:color="auto"/>
        <w:bottom w:val="none" w:sz="0" w:space="0" w:color="auto"/>
        <w:right w:val="none" w:sz="0" w:space="0" w:color="auto"/>
      </w:divBdr>
    </w:div>
    <w:div w:id="1541279234">
      <w:bodyDiv w:val="1"/>
      <w:marLeft w:val="0"/>
      <w:marRight w:val="0"/>
      <w:marTop w:val="0"/>
      <w:marBottom w:val="0"/>
      <w:divBdr>
        <w:top w:val="none" w:sz="0" w:space="0" w:color="auto"/>
        <w:left w:val="none" w:sz="0" w:space="0" w:color="auto"/>
        <w:bottom w:val="none" w:sz="0" w:space="0" w:color="auto"/>
        <w:right w:val="none" w:sz="0" w:space="0" w:color="auto"/>
      </w:divBdr>
    </w:div>
    <w:div w:id="1551188451">
      <w:bodyDiv w:val="1"/>
      <w:marLeft w:val="0"/>
      <w:marRight w:val="0"/>
      <w:marTop w:val="0"/>
      <w:marBottom w:val="0"/>
      <w:divBdr>
        <w:top w:val="none" w:sz="0" w:space="0" w:color="auto"/>
        <w:left w:val="none" w:sz="0" w:space="0" w:color="auto"/>
        <w:bottom w:val="none" w:sz="0" w:space="0" w:color="auto"/>
        <w:right w:val="none" w:sz="0" w:space="0" w:color="auto"/>
      </w:divBdr>
    </w:div>
    <w:div w:id="1578441989">
      <w:bodyDiv w:val="1"/>
      <w:marLeft w:val="0"/>
      <w:marRight w:val="0"/>
      <w:marTop w:val="0"/>
      <w:marBottom w:val="0"/>
      <w:divBdr>
        <w:top w:val="none" w:sz="0" w:space="0" w:color="auto"/>
        <w:left w:val="none" w:sz="0" w:space="0" w:color="auto"/>
        <w:bottom w:val="none" w:sz="0" w:space="0" w:color="auto"/>
        <w:right w:val="none" w:sz="0" w:space="0" w:color="auto"/>
      </w:divBdr>
    </w:div>
    <w:div w:id="1595357897">
      <w:bodyDiv w:val="1"/>
      <w:marLeft w:val="0"/>
      <w:marRight w:val="0"/>
      <w:marTop w:val="0"/>
      <w:marBottom w:val="0"/>
      <w:divBdr>
        <w:top w:val="none" w:sz="0" w:space="0" w:color="auto"/>
        <w:left w:val="none" w:sz="0" w:space="0" w:color="auto"/>
        <w:bottom w:val="none" w:sz="0" w:space="0" w:color="auto"/>
        <w:right w:val="none" w:sz="0" w:space="0" w:color="auto"/>
      </w:divBdr>
    </w:div>
    <w:div w:id="1602565856">
      <w:bodyDiv w:val="1"/>
      <w:marLeft w:val="0"/>
      <w:marRight w:val="0"/>
      <w:marTop w:val="0"/>
      <w:marBottom w:val="0"/>
      <w:divBdr>
        <w:top w:val="none" w:sz="0" w:space="0" w:color="auto"/>
        <w:left w:val="none" w:sz="0" w:space="0" w:color="auto"/>
        <w:bottom w:val="none" w:sz="0" w:space="0" w:color="auto"/>
        <w:right w:val="none" w:sz="0" w:space="0" w:color="auto"/>
      </w:divBdr>
    </w:div>
    <w:div w:id="1618490740">
      <w:bodyDiv w:val="1"/>
      <w:marLeft w:val="0"/>
      <w:marRight w:val="0"/>
      <w:marTop w:val="0"/>
      <w:marBottom w:val="0"/>
      <w:divBdr>
        <w:top w:val="none" w:sz="0" w:space="0" w:color="auto"/>
        <w:left w:val="none" w:sz="0" w:space="0" w:color="auto"/>
        <w:bottom w:val="none" w:sz="0" w:space="0" w:color="auto"/>
        <w:right w:val="none" w:sz="0" w:space="0" w:color="auto"/>
      </w:divBdr>
    </w:div>
    <w:div w:id="1629699015">
      <w:bodyDiv w:val="1"/>
      <w:marLeft w:val="0"/>
      <w:marRight w:val="0"/>
      <w:marTop w:val="0"/>
      <w:marBottom w:val="0"/>
      <w:divBdr>
        <w:top w:val="none" w:sz="0" w:space="0" w:color="auto"/>
        <w:left w:val="none" w:sz="0" w:space="0" w:color="auto"/>
        <w:bottom w:val="none" w:sz="0" w:space="0" w:color="auto"/>
        <w:right w:val="none" w:sz="0" w:space="0" w:color="auto"/>
      </w:divBdr>
    </w:div>
    <w:div w:id="1669208626">
      <w:bodyDiv w:val="1"/>
      <w:marLeft w:val="0"/>
      <w:marRight w:val="0"/>
      <w:marTop w:val="0"/>
      <w:marBottom w:val="0"/>
      <w:divBdr>
        <w:top w:val="none" w:sz="0" w:space="0" w:color="auto"/>
        <w:left w:val="none" w:sz="0" w:space="0" w:color="auto"/>
        <w:bottom w:val="none" w:sz="0" w:space="0" w:color="auto"/>
        <w:right w:val="none" w:sz="0" w:space="0" w:color="auto"/>
      </w:divBdr>
    </w:div>
    <w:div w:id="1686781080">
      <w:bodyDiv w:val="1"/>
      <w:marLeft w:val="0"/>
      <w:marRight w:val="0"/>
      <w:marTop w:val="0"/>
      <w:marBottom w:val="0"/>
      <w:divBdr>
        <w:top w:val="none" w:sz="0" w:space="0" w:color="auto"/>
        <w:left w:val="none" w:sz="0" w:space="0" w:color="auto"/>
        <w:bottom w:val="none" w:sz="0" w:space="0" w:color="auto"/>
        <w:right w:val="none" w:sz="0" w:space="0" w:color="auto"/>
      </w:divBdr>
    </w:div>
    <w:div w:id="1699546528">
      <w:bodyDiv w:val="1"/>
      <w:marLeft w:val="0"/>
      <w:marRight w:val="0"/>
      <w:marTop w:val="0"/>
      <w:marBottom w:val="0"/>
      <w:divBdr>
        <w:top w:val="none" w:sz="0" w:space="0" w:color="auto"/>
        <w:left w:val="none" w:sz="0" w:space="0" w:color="auto"/>
        <w:bottom w:val="none" w:sz="0" w:space="0" w:color="auto"/>
        <w:right w:val="none" w:sz="0" w:space="0" w:color="auto"/>
      </w:divBdr>
    </w:div>
    <w:div w:id="1700737854">
      <w:bodyDiv w:val="1"/>
      <w:marLeft w:val="0"/>
      <w:marRight w:val="0"/>
      <w:marTop w:val="0"/>
      <w:marBottom w:val="0"/>
      <w:divBdr>
        <w:top w:val="none" w:sz="0" w:space="0" w:color="auto"/>
        <w:left w:val="none" w:sz="0" w:space="0" w:color="auto"/>
        <w:bottom w:val="none" w:sz="0" w:space="0" w:color="auto"/>
        <w:right w:val="none" w:sz="0" w:space="0" w:color="auto"/>
      </w:divBdr>
    </w:div>
    <w:div w:id="1712340896">
      <w:bodyDiv w:val="1"/>
      <w:marLeft w:val="0"/>
      <w:marRight w:val="0"/>
      <w:marTop w:val="0"/>
      <w:marBottom w:val="0"/>
      <w:divBdr>
        <w:top w:val="none" w:sz="0" w:space="0" w:color="auto"/>
        <w:left w:val="none" w:sz="0" w:space="0" w:color="auto"/>
        <w:bottom w:val="none" w:sz="0" w:space="0" w:color="auto"/>
        <w:right w:val="none" w:sz="0" w:space="0" w:color="auto"/>
      </w:divBdr>
    </w:div>
    <w:div w:id="1730037328">
      <w:bodyDiv w:val="1"/>
      <w:marLeft w:val="0"/>
      <w:marRight w:val="0"/>
      <w:marTop w:val="0"/>
      <w:marBottom w:val="0"/>
      <w:divBdr>
        <w:top w:val="none" w:sz="0" w:space="0" w:color="auto"/>
        <w:left w:val="none" w:sz="0" w:space="0" w:color="auto"/>
        <w:bottom w:val="none" w:sz="0" w:space="0" w:color="auto"/>
        <w:right w:val="none" w:sz="0" w:space="0" w:color="auto"/>
      </w:divBdr>
    </w:div>
    <w:div w:id="1740134702">
      <w:bodyDiv w:val="1"/>
      <w:marLeft w:val="0"/>
      <w:marRight w:val="0"/>
      <w:marTop w:val="0"/>
      <w:marBottom w:val="0"/>
      <w:divBdr>
        <w:top w:val="none" w:sz="0" w:space="0" w:color="auto"/>
        <w:left w:val="none" w:sz="0" w:space="0" w:color="auto"/>
        <w:bottom w:val="none" w:sz="0" w:space="0" w:color="auto"/>
        <w:right w:val="none" w:sz="0" w:space="0" w:color="auto"/>
      </w:divBdr>
    </w:div>
    <w:div w:id="1802764822">
      <w:bodyDiv w:val="1"/>
      <w:marLeft w:val="0"/>
      <w:marRight w:val="0"/>
      <w:marTop w:val="0"/>
      <w:marBottom w:val="0"/>
      <w:divBdr>
        <w:top w:val="none" w:sz="0" w:space="0" w:color="auto"/>
        <w:left w:val="none" w:sz="0" w:space="0" w:color="auto"/>
        <w:bottom w:val="none" w:sz="0" w:space="0" w:color="auto"/>
        <w:right w:val="none" w:sz="0" w:space="0" w:color="auto"/>
      </w:divBdr>
    </w:div>
    <w:div w:id="1833566754">
      <w:bodyDiv w:val="1"/>
      <w:marLeft w:val="0"/>
      <w:marRight w:val="0"/>
      <w:marTop w:val="0"/>
      <w:marBottom w:val="0"/>
      <w:divBdr>
        <w:top w:val="none" w:sz="0" w:space="0" w:color="auto"/>
        <w:left w:val="none" w:sz="0" w:space="0" w:color="auto"/>
        <w:bottom w:val="none" w:sz="0" w:space="0" w:color="auto"/>
        <w:right w:val="none" w:sz="0" w:space="0" w:color="auto"/>
      </w:divBdr>
    </w:div>
    <w:div w:id="1843397789">
      <w:bodyDiv w:val="1"/>
      <w:marLeft w:val="0"/>
      <w:marRight w:val="0"/>
      <w:marTop w:val="0"/>
      <w:marBottom w:val="0"/>
      <w:divBdr>
        <w:top w:val="none" w:sz="0" w:space="0" w:color="auto"/>
        <w:left w:val="none" w:sz="0" w:space="0" w:color="auto"/>
        <w:bottom w:val="none" w:sz="0" w:space="0" w:color="auto"/>
        <w:right w:val="none" w:sz="0" w:space="0" w:color="auto"/>
      </w:divBdr>
    </w:div>
    <w:div w:id="1844515102">
      <w:bodyDiv w:val="1"/>
      <w:marLeft w:val="0"/>
      <w:marRight w:val="0"/>
      <w:marTop w:val="0"/>
      <w:marBottom w:val="0"/>
      <w:divBdr>
        <w:top w:val="none" w:sz="0" w:space="0" w:color="auto"/>
        <w:left w:val="none" w:sz="0" w:space="0" w:color="auto"/>
        <w:bottom w:val="none" w:sz="0" w:space="0" w:color="auto"/>
        <w:right w:val="none" w:sz="0" w:space="0" w:color="auto"/>
      </w:divBdr>
    </w:div>
    <w:div w:id="1851068421">
      <w:bodyDiv w:val="1"/>
      <w:marLeft w:val="0"/>
      <w:marRight w:val="0"/>
      <w:marTop w:val="0"/>
      <w:marBottom w:val="0"/>
      <w:divBdr>
        <w:top w:val="none" w:sz="0" w:space="0" w:color="auto"/>
        <w:left w:val="none" w:sz="0" w:space="0" w:color="auto"/>
        <w:bottom w:val="none" w:sz="0" w:space="0" w:color="auto"/>
        <w:right w:val="none" w:sz="0" w:space="0" w:color="auto"/>
      </w:divBdr>
    </w:div>
    <w:div w:id="1853495422">
      <w:bodyDiv w:val="1"/>
      <w:marLeft w:val="0"/>
      <w:marRight w:val="0"/>
      <w:marTop w:val="0"/>
      <w:marBottom w:val="0"/>
      <w:divBdr>
        <w:top w:val="none" w:sz="0" w:space="0" w:color="auto"/>
        <w:left w:val="none" w:sz="0" w:space="0" w:color="auto"/>
        <w:bottom w:val="none" w:sz="0" w:space="0" w:color="auto"/>
        <w:right w:val="none" w:sz="0" w:space="0" w:color="auto"/>
      </w:divBdr>
    </w:div>
    <w:div w:id="1880312422">
      <w:bodyDiv w:val="1"/>
      <w:marLeft w:val="0"/>
      <w:marRight w:val="0"/>
      <w:marTop w:val="0"/>
      <w:marBottom w:val="0"/>
      <w:divBdr>
        <w:top w:val="none" w:sz="0" w:space="0" w:color="auto"/>
        <w:left w:val="none" w:sz="0" w:space="0" w:color="auto"/>
        <w:bottom w:val="none" w:sz="0" w:space="0" w:color="auto"/>
        <w:right w:val="none" w:sz="0" w:space="0" w:color="auto"/>
      </w:divBdr>
    </w:div>
    <w:div w:id="1885290786">
      <w:bodyDiv w:val="1"/>
      <w:marLeft w:val="0"/>
      <w:marRight w:val="0"/>
      <w:marTop w:val="0"/>
      <w:marBottom w:val="0"/>
      <w:divBdr>
        <w:top w:val="none" w:sz="0" w:space="0" w:color="auto"/>
        <w:left w:val="none" w:sz="0" w:space="0" w:color="auto"/>
        <w:bottom w:val="none" w:sz="0" w:space="0" w:color="auto"/>
        <w:right w:val="none" w:sz="0" w:space="0" w:color="auto"/>
      </w:divBdr>
    </w:div>
    <w:div w:id="1966502193">
      <w:bodyDiv w:val="1"/>
      <w:marLeft w:val="0"/>
      <w:marRight w:val="0"/>
      <w:marTop w:val="0"/>
      <w:marBottom w:val="0"/>
      <w:divBdr>
        <w:top w:val="none" w:sz="0" w:space="0" w:color="auto"/>
        <w:left w:val="none" w:sz="0" w:space="0" w:color="auto"/>
        <w:bottom w:val="none" w:sz="0" w:space="0" w:color="auto"/>
        <w:right w:val="none" w:sz="0" w:space="0" w:color="auto"/>
      </w:divBdr>
    </w:div>
    <w:div w:id="2041468361">
      <w:bodyDiv w:val="1"/>
      <w:marLeft w:val="0"/>
      <w:marRight w:val="0"/>
      <w:marTop w:val="0"/>
      <w:marBottom w:val="0"/>
      <w:divBdr>
        <w:top w:val="none" w:sz="0" w:space="0" w:color="auto"/>
        <w:left w:val="none" w:sz="0" w:space="0" w:color="auto"/>
        <w:bottom w:val="none" w:sz="0" w:space="0" w:color="auto"/>
        <w:right w:val="none" w:sz="0" w:space="0" w:color="auto"/>
      </w:divBdr>
    </w:div>
    <w:div w:id="2044668951">
      <w:bodyDiv w:val="1"/>
      <w:marLeft w:val="0"/>
      <w:marRight w:val="0"/>
      <w:marTop w:val="0"/>
      <w:marBottom w:val="0"/>
      <w:divBdr>
        <w:top w:val="none" w:sz="0" w:space="0" w:color="auto"/>
        <w:left w:val="none" w:sz="0" w:space="0" w:color="auto"/>
        <w:bottom w:val="none" w:sz="0" w:space="0" w:color="auto"/>
        <w:right w:val="none" w:sz="0" w:space="0" w:color="auto"/>
      </w:divBdr>
    </w:div>
    <w:div w:id="2053189985">
      <w:bodyDiv w:val="1"/>
      <w:marLeft w:val="0"/>
      <w:marRight w:val="0"/>
      <w:marTop w:val="0"/>
      <w:marBottom w:val="0"/>
      <w:divBdr>
        <w:top w:val="none" w:sz="0" w:space="0" w:color="auto"/>
        <w:left w:val="none" w:sz="0" w:space="0" w:color="auto"/>
        <w:bottom w:val="none" w:sz="0" w:space="0" w:color="auto"/>
        <w:right w:val="none" w:sz="0" w:space="0" w:color="auto"/>
      </w:divBdr>
    </w:div>
    <w:div w:id="2056587511">
      <w:bodyDiv w:val="1"/>
      <w:marLeft w:val="0"/>
      <w:marRight w:val="0"/>
      <w:marTop w:val="0"/>
      <w:marBottom w:val="0"/>
      <w:divBdr>
        <w:top w:val="none" w:sz="0" w:space="0" w:color="auto"/>
        <w:left w:val="none" w:sz="0" w:space="0" w:color="auto"/>
        <w:bottom w:val="none" w:sz="0" w:space="0" w:color="auto"/>
        <w:right w:val="none" w:sz="0" w:space="0" w:color="auto"/>
      </w:divBdr>
    </w:div>
    <w:div w:id="2057896490">
      <w:bodyDiv w:val="1"/>
      <w:marLeft w:val="0"/>
      <w:marRight w:val="0"/>
      <w:marTop w:val="0"/>
      <w:marBottom w:val="0"/>
      <w:divBdr>
        <w:top w:val="none" w:sz="0" w:space="0" w:color="auto"/>
        <w:left w:val="none" w:sz="0" w:space="0" w:color="auto"/>
        <w:bottom w:val="none" w:sz="0" w:space="0" w:color="auto"/>
        <w:right w:val="none" w:sz="0" w:space="0" w:color="auto"/>
      </w:divBdr>
    </w:div>
    <w:div w:id="2081321390">
      <w:bodyDiv w:val="1"/>
      <w:marLeft w:val="0"/>
      <w:marRight w:val="0"/>
      <w:marTop w:val="0"/>
      <w:marBottom w:val="0"/>
      <w:divBdr>
        <w:top w:val="none" w:sz="0" w:space="0" w:color="auto"/>
        <w:left w:val="none" w:sz="0" w:space="0" w:color="auto"/>
        <w:bottom w:val="none" w:sz="0" w:space="0" w:color="auto"/>
        <w:right w:val="none" w:sz="0" w:space="0" w:color="auto"/>
      </w:divBdr>
    </w:div>
    <w:div w:id="2102218548">
      <w:bodyDiv w:val="1"/>
      <w:marLeft w:val="0"/>
      <w:marRight w:val="0"/>
      <w:marTop w:val="0"/>
      <w:marBottom w:val="0"/>
      <w:divBdr>
        <w:top w:val="none" w:sz="0" w:space="0" w:color="auto"/>
        <w:left w:val="none" w:sz="0" w:space="0" w:color="auto"/>
        <w:bottom w:val="none" w:sz="0" w:space="0" w:color="auto"/>
        <w:right w:val="none" w:sz="0" w:space="0" w:color="auto"/>
      </w:divBdr>
    </w:div>
    <w:div w:id="2108426870">
      <w:bodyDiv w:val="1"/>
      <w:marLeft w:val="0"/>
      <w:marRight w:val="0"/>
      <w:marTop w:val="0"/>
      <w:marBottom w:val="0"/>
      <w:divBdr>
        <w:top w:val="none" w:sz="0" w:space="0" w:color="auto"/>
        <w:left w:val="none" w:sz="0" w:space="0" w:color="auto"/>
        <w:bottom w:val="none" w:sz="0" w:space="0" w:color="auto"/>
        <w:right w:val="none" w:sz="0" w:space="0" w:color="auto"/>
      </w:divBdr>
    </w:div>
    <w:div w:id="2125079544">
      <w:bodyDiv w:val="1"/>
      <w:marLeft w:val="0"/>
      <w:marRight w:val="0"/>
      <w:marTop w:val="0"/>
      <w:marBottom w:val="0"/>
      <w:divBdr>
        <w:top w:val="none" w:sz="0" w:space="0" w:color="auto"/>
        <w:left w:val="none" w:sz="0" w:space="0" w:color="auto"/>
        <w:bottom w:val="none" w:sz="0" w:space="0" w:color="auto"/>
        <w:right w:val="none" w:sz="0" w:space="0" w:color="auto"/>
      </w:divBdr>
    </w:div>
    <w:div w:id="2130078321">
      <w:bodyDiv w:val="1"/>
      <w:marLeft w:val="0"/>
      <w:marRight w:val="0"/>
      <w:marTop w:val="0"/>
      <w:marBottom w:val="0"/>
      <w:divBdr>
        <w:top w:val="none" w:sz="0" w:space="0" w:color="auto"/>
        <w:left w:val="none" w:sz="0" w:space="0" w:color="auto"/>
        <w:bottom w:val="none" w:sz="0" w:space="0" w:color="auto"/>
        <w:right w:val="none" w:sz="0" w:space="0" w:color="auto"/>
      </w:divBdr>
    </w:div>
    <w:div w:id="214677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50" Type="http://schemas.openxmlformats.org/officeDocument/2006/relationships/hyperlink" Target="http://yann.lecun.com/exdb/publis/pdf/lecun-98.pdf" TargetMode="External"/><Relationship Id="rId51" Type="http://schemas.openxmlformats.org/officeDocument/2006/relationships/hyperlink" Target="http://openmopac.net/manual/Hessian_Matrix.html" TargetMode="External"/><Relationship Id="rId52" Type="http://schemas.openxmlformats.org/officeDocument/2006/relationships/hyperlink" Target="https://medium.com/tebs-lab/how-to-classify-mnist-digits-with-different-neural-network-architectures-39c75a0f03e3" TargetMode="External"/><Relationship Id="rId53" Type="http://schemas.openxmlformats.org/officeDocument/2006/relationships/hyperlink" Target="https://arxiv.org/pdf/1703.00121.pdf" TargetMode="External"/><Relationship Id="rId54" Type="http://schemas.openxmlformats.org/officeDocument/2006/relationships/hyperlink" Target="http://compneurosci.com/wiki/images/c/c0/Linear_Classification.pdf" TargetMode="External"/><Relationship Id="rId55" Type="http://schemas.openxmlformats.org/officeDocument/2006/relationships/hyperlink" Target="https://steven.codes/blog/ml/how-to-get-97-percent-on-MNIST-with-KNN/" TargetMode="External"/><Relationship Id="rId56" Type="http://schemas.openxmlformats.org/officeDocument/2006/relationships/fontTable" Target="fontTable.xml"/><Relationship Id="rId57" Type="http://schemas.openxmlformats.org/officeDocument/2006/relationships/theme" Target="theme/theme1.xml"/><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pn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tiff"/><Relationship Id="rId46" Type="http://schemas.openxmlformats.org/officeDocument/2006/relationships/hyperlink" Target="http://shilman.net/papers/shilman_discerning_icdar03.pdf" TargetMode="External"/><Relationship Id="rId47" Type="http://schemas.openxmlformats.org/officeDocument/2006/relationships/hyperlink" Target="https://knowm.org/mnist-hand-written-digits-classification-benchmark/" TargetMode="External"/><Relationship Id="rId48" Type="http://schemas.openxmlformats.org/officeDocument/2006/relationships/hyperlink" Target="http://yann.lecun.com/exdb/mnist/" TargetMode="External"/><Relationship Id="rId49" Type="http://schemas.openxmlformats.org/officeDocument/2006/relationships/hyperlink" Target="https://www.hpcwire.com/2018/05/02/mlperf-will-new-machine-learning-benchmark-help-propel-ai-forward/"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30" Type="http://schemas.openxmlformats.org/officeDocument/2006/relationships/image" Target="media/image25.tiff"/><Relationship Id="rId31" Type="http://schemas.openxmlformats.org/officeDocument/2006/relationships/image" Target="media/image26.tiff"/><Relationship Id="rId32" Type="http://schemas.openxmlformats.org/officeDocument/2006/relationships/image" Target="media/image27.tiff"/><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file>

<file path=customXml/itemProps1.xml><?xml version="1.0" encoding="utf-8"?>
<ds:datastoreItem xmlns:ds="http://schemas.openxmlformats.org/officeDocument/2006/customXml" ds:itemID="{517A53A1-87A2-5440-952F-E1EB6FB4D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2442</TotalTime>
  <Pages>68</Pages>
  <Words>9334</Words>
  <Characters>53205</Characters>
  <Application>Microsoft Macintosh Word</Application>
  <DocSecurity>0</DocSecurity>
  <Lines>443</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62415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пользователь Microsoft Office</cp:lastModifiedBy>
  <cp:revision>56</cp:revision>
  <dcterms:created xsi:type="dcterms:W3CDTF">2018-10-20T11:36:00Z</dcterms:created>
  <dcterms:modified xsi:type="dcterms:W3CDTF">2018-12-10T07:44:00Z</dcterms:modified>
</cp:coreProperties>
</file>