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A8587A" w14:textId="77777777" w:rsidR="00552A7F" w:rsidRPr="00823F1D" w:rsidRDefault="00552A7F" w:rsidP="003D0C88">
      <w:pPr>
        <w:spacing w:line="240" w:lineRule="auto"/>
        <w:ind w:firstLine="0"/>
        <w:jc w:val="center"/>
        <w:rPr>
          <w:lang w:val="uk-UA"/>
        </w:rPr>
      </w:pPr>
      <w:bookmarkStart w:id="0" w:name="_GoBack"/>
      <w:bookmarkEnd w:id="0"/>
      <w:r w:rsidRPr="00823F1D">
        <w:rPr>
          <w:lang w:val="uk-UA"/>
        </w:rPr>
        <w:t>НАЦІОНАЛЬНИЙ ТЕХНІЧНИЙ УНІВЕРСИТЕТ УКРАЇНИ</w:t>
      </w:r>
    </w:p>
    <w:p w14:paraId="335748EA" w14:textId="77777777" w:rsidR="00552A7F" w:rsidRPr="00823F1D" w:rsidRDefault="00552A7F" w:rsidP="003D0C88">
      <w:pPr>
        <w:spacing w:line="240" w:lineRule="auto"/>
        <w:ind w:firstLine="0"/>
        <w:jc w:val="center"/>
        <w:rPr>
          <w:lang w:val="uk-UA"/>
        </w:rPr>
      </w:pPr>
      <w:r w:rsidRPr="00823F1D">
        <w:rPr>
          <w:lang w:val="uk-UA"/>
        </w:rPr>
        <w:t>«КИЇВСЬКИЙ ПОЛІТЕХНІЧНИЙ ІНСТИТУТ ІМЕНІ ІГОРЯ СІКОРСЬКОГО»</w:t>
      </w:r>
    </w:p>
    <w:p w14:paraId="369517F1" w14:textId="77777777" w:rsidR="00552A7F" w:rsidRPr="00823F1D" w:rsidRDefault="00552A7F" w:rsidP="003D0C88">
      <w:pPr>
        <w:spacing w:line="240" w:lineRule="auto"/>
        <w:ind w:firstLine="0"/>
        <w:jc w:val="center"/>
        <w:rPr>
          <w:lang w:val="uk-UA"/>
        </w:rPr>
      </w:pPr>
      <w:r w:rsidRPr="00823F1D">
        <w:rPr>
          <w:lang w:val="uk-UA"/>
        </w:rPr>
        <w:t>ІНСТИТУТ ПРИКЛАДНОГО СИСТЕМНОГО АНАЛІЗУ</w:t>
      </w:r>
    </w:p>
    <w:p w14:paraId="10C457B7" w14:textId="77777777" w:rsidR="00552A7F" w:rsidRPr="00823F1D" w:rsidRDefault="00552A7F" w:rsidP="003D0C88">
      <w:pPr>
        <w:spacing w:line="240" w:lineRule="auto"/>
        <w:ind w:firstLine="0"/>
        <w:jc w:val="center"/>
        <w:rPr>
          <w:lang w:val="uk-UA"/>
        </w:rPr>
      </w:pPr>
      <w:r w:rsidRPr="00823F1D">
        <w:rPr>
          <w:lang w:val="uk-UA"/>
        </w:rPr>
        <w:t>КАФЕДРА МАТЕМАТИЧНИХ МЕТОДІВ СИСТЕМНОГО АНАЛІЗУ</w:t>
      </w:r>
    </w:p>
    <w:p w14:paraId="5765AED1" w14:textId="77777777" w:rsidR="00552A7F" w:rsidRPr="00823F1D" w:rsidRDefault="00552A7F" w:rsidP="003D0C88">
      <w:pPr>
        <w:spacing w:line="240" w:lineRule="auto"/>
        <w:ind w:firstLine="0"/>
        <w:jc w:val="center"/>
        <w:rPr>
          <w:lang w:val="uk-UA"/>
        </w:rPr>
      </w:pPr>
    </w:p>
    <w:p w14:paraId="72F06FA0" w14:textId="77777777" w:rsidR="00552A7F" w:rsidRPr="00823F1D" w:rsidRDefault="00552A7F" w:rsidP="003D0C88">
      <w:pPr>
        <w:spacing w:line="240" w:lineRule="auto"/>
        <w:ind w:firstLine="0"/>
        <w:jc w:val="center"/>
        <w:rPr>
          <w:lang w:val="uk-UA"/>
        </w:rPr>
      </w:pPr>
    </w:p>
    <w:p w14:paraId="0CF735F4" w14:textId="77777777" w:rsidR="00552A7F" w:rsidRPr="00823F1D" w:rsidRDefault="00552A7F" w:rsidP="003D0C88">
      <w:pPr>
        <w:spacing w:line="240" w:lineRule="auto"/>
        <w:ind w:firstLine="0"/>
        <w:rPr>
          <w:lang w:val="uk-UA"/>
        </w:rPr>
      </w:pPr>
      <w:r w:rsidRPr="00823F1D">
        <w:rPr>
          <w:lang w:val="uk-UA"/>
        </w:rPr>
        <w:t>На правах рукопису</w:t>
      </w:r>
      <w:r w:rsidRPr="00823F1D">
        <w:rPr>
          <w:lang w:val="uk-UA"/>
        </w:rPr>
        <w:tab/>
      </w:r>
      <w:r w:rsidRPr="00823F1D">
        <w:rPr>
          <w:lang w:val="uk-UA"/>
        </w:rPr>
        <w:tab/>
      </w:r>
      <w:r w:rsidRPr="00823F1D">
        <w:rPr>
          <w:lang w:val="uk-UA"/>
        </w:rPr>
        <w:tab/>
      </w:r>
      <w:r w:rsidRPr="00823F1D">
        <w:rPr>
          <w:lang w:val="uk-UA"/>
        </w:rPr>
        <w:tab/>
      </w:r>
      <w:r w:rsidRPr="00823F1D">
        <w:rPr>
          <w:lang w:val="uk-UA"/>
        </w:rPr>
        <w:tab/>
        <w:t>До захисту допущено</w:t>
      </w:r>
    </w:p>
    <w:p w14:paraId="02DD899E" w14:textId="63572F60" w:rsidR="00552A7F" w:rsidRPr="00823F1D" w:rsidRDefault="007A3110" w:rsidP="003D0C88">
      <w:pPr>
        <w:spacing w:line="240" w:lineRule="auto"/>
        <w:ind w:firstLine="0"/>
        <w:rPr>
          <w:lang w:val="uk-UA"/>
        </w:rPr>
      </w:pPr>
      <w:r w:rsidRPr="00823F1D">
        <w:rPr>
          <w:lang w:val="uk-UA"/>
        </w:rPr>
        <w:t xml:space="preserve">УДК </w:t>
      </w:r>
      <w:r w:rsidR="00F45D2E" w:rsidRPr="00823F1D">
        <w:rPr>
          <w:lang w:val="uk-UA"/>
        </w:rPr>
        <w:t>004.042</w:t>
      </w:r>
      <w:r w:rsidR="00552A7F" w:rsidRPr="00823F1D">
        <w:rPr>
          <w:lang w:val="uk-UA"/>
        </w:rPr>
        <w:tab/>
      </w:r>
      <w:r w:rsidR="00552A7F" w:rsidRPr="00823F1D">
        <w:rPr>
          <w:lang w:val="uk-UA"/>
        </w:rPr>
        <w:tab/>
      </w:r>
      <w:r w:rsidR="00552A7F" w:rsidRPr="00823F1D">
        <w:rPr>
          <w:lang w:val="uk-UA"/>
        </w:rPr>
        <w:tab/>
      </w:r>
      <w:r w:rsidR="00552A7F" w:rsidRPr="00823F1D">
        <w:rPr>
          <w:lang w:val="uk-UA"/>
        </w:rPr>
        <w:tab/>
      </w:r>
      <w:r w:rsidR="00552A7F" w:rsidRPr="00823F1D">
        <w:rPr>
          <w:lang w:val="uk-UA"/>
        </w:rPr>
        <w:tab/>
      </w:r>
      <w:r w:rsidR="00552A7F" w:rsidRPr="00823F1D">
        <w:rPr>
          <w:lang w:val="uk-UA"/>
        </w:rPr>
        <w:tab/>
        <w:t>В. о. завідувача кафедри ММСА</w:t>
      </w:r>
    </w:p>
    <w:p w14:paraId="07F519D1" w14:textId="5BD7E87C" w:rsidR="00552A7F" w:rsidRPr="00823F1D" w:rsidRDefault="00552A7F" w:rsidP="003D0C88">
      <w:pPr>
        <w:spacing w:before="120" w:after="120" w:line="240" w:lineRule="auto"/>
        <w:ind w:left="709" w:firstLine="0"/>
        <w:rPr>
          <w:lang w:val="uk-UA"/>
        </w:rPr>
      </w:pP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t>О.Л.Тимощук</w:t>
      </w:r>
    </w:p>
    <w:p w14:paraId="60EC08DE" w14:textId="0552F4EB" w:rsidR="00552A7F" w:rsidRPr="00823F1D" w:rsidRDefault="00552A7F" w:rsidP="003D0C88">
      <w:pPr>
        <w:spacing w:before="120" w:after="120" w:line="240" w:lineRule="auto"/>
        <w:ind w:left="709" w:firstLine="0"/>
        <w:rPr>
          <w:lang w:val="uk-UA"/>
        </w:rPr>
      </w:pP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t>«___» ____________ 2019 р.</w:t>
      </w:r>
    </w:p>
    <w:p w14:paraId="5A1D2858" w14:textId="77777777" w:rsidR="00552A7F" w:rsidRPr="00823F1D" w:rsidRDefault="00552A7F" w:rsidP="003D0C88">
      <w:pPr>
        <w:spacing w:line="240" w:lineRule="auto"/>
        <w:ind w:firstLine="0"/>
        <w:rPr>
          <w:bCs/>
          <w:caps/>
          <w:lang w:val="uk-UA"/>
        </w:rPr>
      </w:pPr>
    </w:p>
    <w:p w14:paraId="2BA1A49E" w14:textId="0AEA177E" w:rsidR="00552A7F" w:rsidRDefault="00552A7F" w:rsidP="003D0C88">
      <w:pPr>
        <w:spacing w:line="240" w:lineRule="auto"/>
        <w:ind w:firstLine="0"/>
        <w:rPr>
          <w:bCs/>
          <w:caps/>
          <w:lang w:val="uk-UA"/>
        </w:rPr>
      </w:pPr>
    </w:p>
    <w:p w14:paraId="5194012F" w14:textId="77777777" w:rsidR="00430440" w:rsidRPr="00823F1D" w:rsidRDefault="00430440" w:rsidP="003D0C88">
      <w:pPr>
        <w:spacing w:line="240" w:lineRule="auto"/>
        <w:ind w:firstLine="0"/>
        <w:rPr>
          <w:bCs/>
          <w:caps/>
          <w:lang w:val="uk-UA"/>
        </w:rPr>
      </w:pPr>
    </w:p>
    <w:p w14:paraId="73350368" w14:textId="77777777" w:rsidR="00552A7F" w:rsidRPr="00823F1D" w:rsidRDefault="00552A7F" w:rsidP="003D0C88">
      <w:pPr>
        <w:spacing w:line="240" w:lineRule="auto"/>
        <w:ind w:firstLine="0"/>
        <w:jc w:val="center"/>
        <w:rPr>
          <w:b/>
          <w:sz w:val="40"/>
          <w:szCs w:val="40"/>
          <w:lang w:val="uk-UA"/>
        </w:rPr>
      </w:pPr>
      <w:r w:rsidRPr="00823F1D">
        <w:rPr>
          <w:b/>
          <w:sz w:val="40"/>
          <w:szCs w:val="40"/>
          <w:lang w:val="uk-UA"/>
        </w:rPr>
        <w:t>Магістерська дисертація</w:t>
      </w:r>
    </w:p>
    <w:p w14:paraId="53D0ADF5" w14:textId="2385B4CF" w:rsidR="00552A7F" w:rsidRPr="00823F1D" w:rsidRDefault="00552A7F" w:rsidP="003D0C88">
      <w:pPr>
        <w:spacing w:line="240" w:lineRule="auto"/>
        <w:ind w:firstLine="0"/>
        <w:jc w:val="center"/>
        <w:rPr>
          <w:lang w:val="uk-UA"/>
        </w:rPr>
      </w:pPr>
      <w:r w:rsidRPr="00823F1D">
        <w:rPr>
          <w:lang w:val="uk-UA"/>
        </w:rPr>
        <w:t xml:space="preserve">на здобуття ступеня магістра за спеціальністю </w:t>
      </w:r>
      <w:r w:rsidR="007A3110" w:rsidRPr="00823F1D">
        <w:rPr>
          <w:lang w:val="uk-UA"/>
        </w:rPr>
        <w:t>122 Комп’ютерні науки</w:t>
      </w:r>
    </w:p>
    <w:p w14:paraId="07AE6F8B" w14:textId="4901B3FD" w:rsidR="00552A7F" w:rsidRPr="00823F1D" w:rsidRDefault="00552A7F" w:rsidP="003D0C88">
      <w:pPr>
        <w:spacing w:line="240" w:lineRule="auto"/>
        <w:ind w:firstLine="0"/>
        <w:jc w:val="center"/>
        <w:rPr>
          <w:lang w:val="uk-UA"/>
        </w:rPr>
      </w:pPr>
      <w:r w:rsidRPr="00823F1D">
        <w:rPr>
          <w:lang w:val="uk-UA"/>
        </w:rPr>
        <w:t>на тему: «</w:t>
      </w:r>
      <w:r w:rsidR="00864D28" w:rsidRPr="00823F1D">
        <w:rPr>
          <w:lang w:val="uk-UA" w:eastAsia="ru-RU"/>
        </w:rPr>
        <w:t>Застосування штучного інтелекту для розмиття обличчя у відеопотоці реального часу</w:t>
      </w:r>
      <w:r w:rsidRPr="00823F1D">
        <w:rPr>
          <w:lang w:val="uk-UA" w:eastAsia="ru-RU"/>
        </w:rPr>
        <w:t>»</w:t>
      </w:r>
    </w:p>
    <w:p w14:paraId="49F9CB50" w14:textId="35FE3BB2" w:rsidR="00552A7F" w:rsidRDefault="00552A7F" w:rsidP="003D0C88">
      <w:pPr>
        <w:spacing w:line="240" w:lineRule="auto"/>
        <w:ind w:firstLine="0"/>
        <w:rPr>
          <w:bCs/>
          <w:lang w:val="uk-UA"/>
        </w:rPr>
      </w:pPr>
    </w:p>
    <w:p w14:paraId="7544EA69" w14:textId="77777777" w:rsidR="00430440" w:rsidRDefault="00430440" w:rsidP="003D0C88">
      <w:pPr>
        <w:spacing w:line="240" w:lineRule="auto"/>
        <w:ind w:firstLine="0"/>
        <w:rPr>
          <w:bCs/>
          <w:lang w:val="uk-UA"/>
        </w:rPr>
      </w:pPr>
    </w:p>
    <w:p w14:paraId="73254EFA" w14:textId="77777777" w:rsidR="00AA1584" w:rsidRPr="008E48C1" w:rsidRDefault="00AA1584" w:rsidP="003D0C88">
      <w:pPr>
        <w:spacing w:line="240" w:lineRule="auto"/>
        <w:ind w:firstLine="0"/>
        <w:rPr>
          <w:bCs/>
          <w:lang w:val="uk-UA"/>
        </w:rPr>
      </w:pPr>
    </w:p>
    <w:p w14:paraId="0EF98F29" w14:textId="77777777" w:rsidR="00552A7F" w:rsidRPr="00823F1D" w:rsidRDefault="00552A7F" w:rsidP="003D0C88">
      <w:pPr>
        <w:spacing w:line="240" w:lineRule="auto"/>
        <w:ind w:firstLine="0"/>
        <w:rPr>
          <w:bCs/>
          <w:lang w:val="uk-UA"/>
        </w:rPr>
      </w:pPr>
      <w:r w:rsidRPr="00823F1D">
        <w:rPr>
          <w:bCs/>
          <w:lang w:val="uk-UA"/>
        </w:rPr>
        <w:t xml:space="preserve">Виконав: </w:t>
      </w:r>
    </w:p>
    <w:p w14:paraId="16F5DC3B" w14:textId="2FD5C774" w:rsidR="00552A7F" w:rsidRPr="00823F1D" w:rsidRDefault="00552A7F" w:rsidP="003D0C88">
      <w:pPr>
        <w:spacing w:line="240" w:lineRule="auto"/>
        <w:ind w:firstLine="0"/>
        <w:rPr>
          <w:lang w:val="uk-UA"/>
        </w:rPr>
      </w:pPr>
      <w:r w:rsidRPr="00823F1D">
        <w:rPr>
          <w:bCs/>
          <w:lang w:val="uk-UA"/>
        </w:rPr>
        <w:t>студент ІІ курсу, групи КА-з82</w:t>
      </w:r>
      <w:r w:rsidRPr="00823F1D">
        <w:rPr>
          <w:lang w:val="uk-UA"/>
        </w:rPr>
        <w:t>мп</w:t>
      </w:r>
    </w:p>
    <w:p w14:paraId="710E9015" w14:textId="2131F81F" w:rsidR="00552A7F" w:rsidRPr="00823F1D" w:rsidRDefault="00552A7F" w:rsidP="003D0C88">
      <w:pPr>
        <w:spacing w:line="240" w:lineRule="auto"/>
        <w:ind w:firstLine="0"/>
        <w:rPr>
          <w:bCs/>
          <w:lang w:val="uk-UA"/>
        </w:rPr>
      </w:pPr>
      <w:r w:rsidRPr="00823F1D">
        <w:rPr>
          <w:bCs/>
          <w:lang w:val="uk-UA"/>
        </w:rPr>
        <w:t>Мостовий Дмитро Вікторович</w:t>
      </w:r>
      <w:r w:rsidRPr="00823F1D">
        <w:rPr>
          <w:bCs/>
          <w:lang w:val="uk-UA"/>
        </w:rPr>
        <w:tab/>
      </w:r>
      <w:r w:rsidRPr="00823F1D">
        <w:rPr>
          <w:bCs/>
          <w:lang w:val="uk-UA"/>
        </w:rPr>
        <w:tab/>
      </w:r>
      <w:r w:rsidRPr="00823F1D">
        <w:rPr>
          <w:bCs/>
          <w:lang w:val="uk-UA"/>
        </w:rPr>
        <w:tab/>
      </w:r>
      <w:r w:rsidRPr="00823F1D">
        <w:rPr>
          <w:bCs/>
          <w:lang w:val="uk-UA"/>
        </w:rPr>
        <w:tab/>
      </w:r>
      <w:r w:rsidRPr="00823F1D">
        <w:rPr>
          <w:bCs/>
          <w:lang w:val="uk-UA"/>
        </w:rPr>
        <w:tab/>
        <w:t>____________</w:t>
      </w:r>
    </w:p>
    <w:p w14:paraId="56BA6EDD" w14:textId="77777777" w:rsidR="00552A7F" w:rsidRPr="00823F1D" w:rsidRDefault="00552A7F" w:rsidP="003D0C88">
      <w:pPr>
        <w:spacing w:line="240" w:lineRule="auto"/>
        <w:ind w:firstLine="0"/>
        <w:rPr>
          <w:bCs/>
          <w:lang w:val="uk-UA"/>
        </w:rPr>
      </w:pPr>
    </w:p>
    <w:p w14:paraId="48CBEA58" w14:textId="77777777" w:rsidR="002E5FAE" w:rsidRPr="00823F1D" w:rsidRDefault="00552A7F" w:rsidP="003D0C88">
      <w:pPr>
        <w:spacing w:line="240" w:lineRule="auto"/>
        <w:ind w:firstLine="0"/>
        <w:rPr>
          <w:lang w:val="uk-UA"/>
        </w:rPr>
      </w:pPr>
      <w:r w:rsidRPr="00823F1D">
        <w:rPr>
          <w:bCs/>
          <w:lang w:val="uk-UA"/>
        </w:rPr>
        <w:t>Керівник:</w:t>
      </w:r>
    </w:p>
    <w:p w14:paraId="6B93C52E" w14:textId="77777777" w:rsidR="007A3110" w:rsidRPr="00823F1D" w:rsidRDefault="007A3110" w:rsidP="003D0C88">
      <w:pPr>
        <w:spacing w:line="240" w:lineRule="auto"/>
        <w:ind w:firstLine="0"/>
        <w:rPr>
          <w:lang w:val="uk-UA"/>
        </w:rPr>
      </w:pPr>
      <w:r w:rsidRPr="00823F1D">
        <w:rPr>
          <w:lang w:val="uk-UA"/>
        </w:rPr>
        <w:t>професор кафедри ММСА,</w:t>
      </w:r>
    </w:p>
    <w:p w14:paraId="1A959A06" w14:textId="1FDB0D81" w:rsidR="00552A7F" w:rsidRPr="00823F1D" w:rsidRDefault="00487002" w:rsidP="003D0C88">
      <w:pPr>
        <w:spacing w:line="240" w:lineRule="auto"/>
        <w:ind w:firstLine="0"/>
        <w:rPr>
          <w:bCs/>
          <w:lang w:val="uk-UA"/>
        </w:rPr>
      </w:pPr>
      <w:r w:rsidRPr="00823F1D">
        <w:rPr>
          <w:bCs/>
          <w:lang w:val="uk-UA"/>
        </w:rPr>
        <w:t>д.</w:t>
      </w:r>
      <w:r w:rsidR="004E241B">
        <w:rPr>
          <w:bCs/>
          <w:lang w:val="uk-UA"/>
        </w:rPr>
        <w:t xml:space="preserve"> </w:t>
      </w:r>
      <w:r w:rsidRPr="00823F1D">
        <w:rPr>
          <w:bCs/>
          <w:lang w:val="uk-UA"/>
        </w:rPr>
        <w:t>т.</w:t>
      </w:r>
      <w:r w:rsidR="004E241B">
        <w:rPr>
          <w:bCs/>
          <w:lang w:val="uk-UA"/>
        </w:rPr>
        <w:t xml:space="preserve"> </w:t>
      </w:r>
      <w:r w:rsidRPr="00823F1D">
        <w:rPr>
          <w:bCs/>
          <w:lang w:val="uk-UA"/>
        </w:rPr>
        <w:t>н., проф</w:t>
      </w:r>
      <w:r w:rsidR="002C7377">
        <w:rPr>
          <w:bCs/>
          <w:lang w:val="uk-UA"/>
        </w:rPr>
        <w:t>.</w:t>
      </w:r>
      <w:r w:rsidRPr="00823F1D">
        <w:rPr>
          <w:bCs/>
          <w:lang w:val="uk-UA"/>
        </w:rPr>
        <w:t xml:space="preserve">, </w:t>
      </w:r>
      <w:r w:rsidR="002E5FAE" w:rsidRPr="00823F1D">
        <w:rPr>
          <w:bCs/>
          <w:lang w:val="uk-UA"/>
        </w:rPr>
        <w:t xml:space="preserve">Данилов </w:t>
      </w:r>
      <w:r w:rsidR="001F42AE">
        <w:rPr>
          <w:bCs/>
          <w:lang w:val="uk-UA"/>
        </w:rPr>
        <w:t>В. Я.</w:t>
      </w:r>
      <w:r w:rsidR="001F42AE">
        <w:rPr>
          <w:bCs/>
          <w:lang w:val="uk-UA"/>
        </w:rPr>
        <w:tab/>
      </w:r>
      <w:r w:rsidR="001F42AE">
        <w:rPr>
          <w:bCs/>
          <w:lang w:val="uk-UA"/>
        </w:rPr>
        <w:tab/>
      </w:r>
      <w:r w:rsidR="002E5FAE" w:rsidRPr="00823F1D">
        <w:rPr>
          <w:bCs/>
          <w:lang w:val="uk-UA"/>
        </w:rPr>
        <w:tab/>
      </w:r>
      <w:r w:rsidR="002E5FAE" w:rsidRPr="00823F1D">
        <w:rPr>
          <w:bCs/>
          <w:lang w:val="uk-UA"/>
        </w:rPr>
        <w:tab/>
      </w:r>
      <w:r w:rsidR="007318C6">
        <w:rPr>
          <w:bCs/>
          <w:lang w:val="uk-UA"/>
        </w:rPr>
        <w:tab/>
      </w:r>
      <w:r w:rsidR="00552A7F" w:rsidRPr="00823F1D">
        <w:rPr>
          <w:bCs/>
          <w:lang w:val="uk-UA"/>
        </w:rPr>
        <w:tab/>
        <w:t>____________</w:t>
      </w:r>
    </w:p>
    <w:p w14:paraId="7842A1AE" w14:textId="77777777" w:rsidR="00552A7F" w:rsidRPr="00823F1D" w:rsidRDefault="00552A7F" w:rsidP="003D0C88">
      <w:pPr>
        <w:spacing w:line="240" w:lineRule="auto"/>
        <w:ind w:firstLine="0"/>
        <w:rPr>
          <w:bCs/>
          <w:lang w:val="uk-UA"/>
        </w:rPr>
      </w:pPr>
    </w:p>
    <w:p w14:paraId="2F4197AF" w14:textId="06FD49DC" w:rsidR="00552A7F" w:rsidRDefault="00552A7F" w:rsidP="003D0C88">
      <w:pPr>
        <w:spacing w:line="240" w:lineRule="auto"/>
        <w:ind w:firstLine="0"/>
        <w:rPr>
          <w:bCs/>
          <w:lang w:val="uk-UA"/>
        </w:rPr>
      </w:pPr>
      <w:r w:rsidRPr="00823F1D">
        <w:rPr>
          <w:bCs/>
          <w:lang w:val="uk-UA"/>
        </w:rPr>
        <w:t>Рецензент:</w:t>
      </w:r>
    </w:p>
    <w:p w14:paraId="3E073040" w14:textId="4DF496D7" w:rsidR="00DA48A9" w:rsidRDefault="00DA48A9" w:rsidP="003D0C88">
      <w:pPr>
        <w:spacing w:line="240" w:lineRule="auto"/>
        <w:ind w:firstLine="0"/>
        <w:rPr>
          <w:lang w:val="uk-UA"/>
        </w:rPr>
      </w:pPr>
      <w:r w:rsidRPr="00823F1D">
        <w:rPr>
          <w:lang w:val="uk-UA"/>
        </w:rPr>
        <w:t xml:space="preserve">професор кафедри </w:t>
      </w:r>
      <w:r w:rsidR="00092682">
        <w:rPr>
          <w:lang w:val="uk-UA"/>
        </w:rPr>
        <w:t>Інформаційної безпеки</w:t>
      </w:r>
      <w:r w:rsidR="00775CB9">
        <w:rPr>
          <w:lang w:val="uk-UA"/>
        </w:rPr>
        <w:t>,</w:t>
      </w:r>
    </w:p>
    <w:p w14:paraId="3B4B9198" w14:textId="0D83815B" w:rsidR="00092682" w:rsidRDefault="00092682" w:rsidP="003D0C88">
      <w:pPr>
        <w:spacing w:line="240" w:lineRule="auto"/>
        <w:ind w:firstLine="0"/>
        <w:rPr>
          <w:bCs/>
          <w:lang w:val="uk-UA"/>
        </w:rPr>
      </w:pPr>
      <w:r>
        <w:rPr>
          <w:lang w:val="uk-UA"/>
        </w:rPr>
        <w:t>КПІ ім. Ігоря Сікорського</w:t>
      </w:r>
    </w:p>
    <w:p w14:paraId="524CFBF9" w14:textId="18DF6C72" w:rsidR="00DA48A9" w:rsidRDefault="00DA48A9" w:rsidP="00DA48A9">
      <w:pPr>
        <w:spacing w:line="240" w:lineRule="auto"/>
        <w:ind w:firstLine="0"/>
        <w:rPr>
          <w:bCs/>
          <w:lang w:val="uk-UA"/>
        </w:rPr>
      </w:pPr>
      <w:r w:rsidRPr="00823F1D">
        <w:rPr>
          <w:bCs/>
          <w:lang w:val="uk-UA"/>
        </w:rPr>
        <w:t>д.</w:t>
      </w:r>
      <w:r w:rsidR="004E241B">
        <w:rPr>
          <w:bCs/>
          <w:lang w:val="uk-UA"/>
        </w:rPr>
        <w:t xml:space="preserve"> </w:t>
      </w:r>
      <w:r w:rsidRPr="00823F1D">
        <w:rPr>
          <w:bCs/>
          <w:lang w:val="uk-UA"/>
        </w:rPr>
        <w:t>т.</w:t>
      </w:r>
      <w:r w:rsidR="004E241B">
        <w:rPr>
          <w:bCs/>
          <w:lang w:val="uk-UA"/>
        </w:rPr>
        <w:t xml:space="preserve"> </w:t>
      </w:r>
      <w:r w:rsidRPr="00823F1D">
        <w:rPr>
          <w:bCs/>
          <w:lang w:val="uk-UA"/>
        </w:rPr>
        <w:t>н., проф</w:t>
      </w:r>
      <w:r w:rsidR="002C7377">
        <w:rPr>
          <w:bCs/>
          <w:lang w:val="uk-UA"/>
        </w:rPr>
        <w:t>.</w:t>
      </w:r>
      <w:r>
        <w:rPr>
          <w:bCs/>
          <w:lang w:val="uk-UA"/>
        </w:rPr>
        <w:t xml:space="preserve">, </w:t>
      </w:r>
      <w:r w:rsidRPr="00DA48A9">
        <w:rPr>
          <w:bCs/>
          <w:lang w:val="uk-UA"/>
        </w:rPr>
        <w:t xml:space="preserve">Качинський </w:t>
      </w:r>
      <w:r>
        <w:rPr>
          <w:bCs/>
          <w:lang w:val="uk-UA"/>
        </w:rPr>
        <w:t>А. Б.</w:t>
      </w:r>
      <w:r>
        <w:rPr>
          <w:bCs/>
          <w:lang w:val="uk-UA"/>
        </w:rPr>
        <w:tab/>
      </w:r>
    </w:p>
    <w:p w14:paraId="0264D7A4" w14:textId="0B5012C5" w:rsidR="00552A7F" w:rsidRPr="00823F1D" w:rsidRDefault="00DA48A9" w:rsidP="00DA48A9">
      <w:pPr>
        <w:spacing w:line="240" w:lineRule="auto"/>
        <w:ind w:firstLine="0"/>
        <w:rPr>
          <w:bCs/>
          <w:lang w:val="uk-UA"/>
        </w:rPr>
      </w:pP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Pr>
          <w:bCs/>
          <w:lang w:val="uk-UA"/>
        </w:rPr>
        <w:tab/>
      </w:r>
      <w:r w:rsidR="00552A7F" w:rsidRPr="00823F1D">
        <w:rPr>
          <w:bCs/>
          <w:lang w:val="uk-UA"/>
        </w:rPr>
        <w:t>____________</w:t>
      </w:r>
    </w:p>
    <w:p w14:paraId="3A904157" w14:textId="77777777" w:rsidR="00552A7F" w:rsidRPr="00823F1D" w:rsidRDefault="00552A7F" w:rsidP="003D0C88">
      <w:pPr>
        <w:spacing w:line="240" w:lineRule="auto"/>
        <w:ind w:firstLine="0"/>
        <w:rPr>
          <w:lang w:val="uk-UA"/>
        </w:rPr>
      </w:pPr>
    </w:p>
    <w:p w14:paraId="4B278D08" w14:textId="6FE1BAAC" w:rsidR="00552A7F" w:rsidRDefault="00552A7F" w:rsidP="003D0C88">
      <w:pPr>
        <w:spacing w:line="240" w:lineRule="auto"/>
        <w:ind w:firstLine="0"/>
        <w:rPr>
          <w:lang w:val="uk-UA"/>
        </w:rPr>
      </w:pPr>
    </w:p>
    <w:p w14:paraId="41C3547E" w14:textId="77777777" w:rsidR="00430440" w:rsidRPr="00823F1D" w:rsidRDefault="00430440" w:rsidP="003D0C88">
      <w:pPr>
        <w:spacing w:line="240" w:lineRule="auto"/>
        <w:ind w:firstLine="0"/>
        <w:rPr>
          <w:lang w:val="uk-UA"/>
        </w:rPr>
      </w:pPr>
    </w:p>
    <w:p w14:paraId="475A515C" w14:textId="1BDB848A" w:rsidR="00552A7F" w:rsidRPr="00823F1D" w:rsidRDefault="00552A7F" w:rsidP="003D0C88">
      <w:pPr>
        <w:spacing w:line="240" w:lineRule="auto"/>
        <w:ind w:firstLine="0"/>
        <w:rPr>
          <w:lang w:val="uk-UA"/>
        </w:rPr>
      </w:pPr>
      <w:r w:rsidRPr="00823F1D">
        <w:rPr>
          <w:lang w:val="uk-UA"/>
        </w:rPr>
        <w:tab/>
      </w:r>
      <w:r w:rsidRPr="00823F1D">
        <w:rPr>
          <w:lang w:val="uk-UA"/>
        </w:rPr>
        <w:tab/>
      </w:r>
      <w:r w:rsidRPr="00823F1D">
        <w:rPr>
          <w:lang w:val="uk-UA"/>
        </w:rPr>
        <w:tab/>
      </w:r>
      <w:r w:rsidRPr="00823F1D">
        <w:rPr>
          <w:lang w:val="uk-UA"/>
        </w:rPr>
        <w:tab/>
      </w:r>
      <w:r w:rsidR="008D6482">
        <w:rPr>
          <w:lang w:val="uk-UA"/>
        </w:rPr>
        <w:tab/>
      </w:r>
      <w:r w:rsidR="008D6482">
        <w:rPr>
          <w:lang w:val="uk-UA"/>
        </w:rPr>
        <w:tab/>
      </w:r>
      <w:r w:rsidRPr="00823F1D">
        <w:rPr>
          <w:lang w:val="uk-UA"/>
        </w:rPr>
        <w:t>Засвідчую, що у цій магістерській дисертації</w:t>
      </w:r>
    </w:p>
    <w:p w14:paraId="6EF00E03" w14:textId="4B54F83D" w:rsidR="00552A7F" w:rsidRPr="00823F1D" w:rsidRDefault="00552A7F" w:rsidP="003D0C88">
      <w:pPr>
        <w:spacing w:line="240" w:lineRule="auto"/>
        <w:ind w:firstLine="0"/>
        <w:rPr>
          <w:lang w:val="uk-UA"/>
        </w:rPr>
      </w:pPr>
      <w:r w:rsidRPr="00823F1D">
        <w:rPr>
          <w:lang w:val="uk-UA"/>
        </w:rPr>
        <w:tab/>
      </w:r>
      <w:r w:rsidRPr="00823F1D">
        <w:rPr>
          <w:lang w:val="uk-UA"/>
        </w:rPr>
        <w:tab/>
      </w:r>
      <w:r w:rsidRPr="00823F1D">
        <w:rPr>
          <w:lang w:val="uk-UA"/>
        </w:rPr>
        <w:tab/>
      </w:r>
      <w:r w:rsidRPr="00823F1D">
        <w:rPr>
          <w:lang w:val="uk-UA"/>
        </w:rPr>
        <w:tab/>
      </w:r>
      <w:r w:rsidRPr="00823F1D">
        <w:rPr>
          <w:lang w:val="uk-UA"/>
        </w:rPr>
        <w:tab/>
      </w:r>
      <w:r w:rsidR="008D6482">
        <w:rPr>
          <w:lang w:val="uk-UA"/>
        </w:rPr>
        <w:tab/>
      </w:r>
      <w:r w:rsidRPr="00823F1D">
        <w:rPr>
          <w:lang w:val="uk-UA"/>
        </w:rPr>
        <w:t>немає запозичень з праць інших авторів</w:t>
      </w:r>
    </w:p>
    <w:p w14:paraId="0A566FE5" w14:textId="740518BD" w:rsidR="00552A7F" w:rsidRPr="00823F1D" w:rsidRDefault="00552A7F" w:rsidP="003D0C88">
      <w:pPr>
        <w:spacing w:line="240" w:lineRule="auto"/>
        <w:ind w:firstLine="0"/>
        <w:rPr>
          <w:lang w:val="uk-UA"/>
        </w:rPr>
      </w:pPr>
      <w:r w:rsidRPr="00823F1D">
        <w:rPr>
          <w:lang w:val="uk-UA"/>
        </w:rPr>
        <w:tab/>
      </w:r>
      <w:r w:rsidRPr="00823F1D">
        <w:rPr>
          <w:lang w:val="uk-UA"/>
        </w:rPr>
        <w:tab/>
      </w:r>
      <w:r w:rsidRPr="00823F1D">
        <w:rPr>
          <w:lang w:val="uk-UA"/>
        </w:rPr>
        <w:tab/>
      </w:r>
      <w:r w:rsidRPr="00823F1D">
        <w:rPr>
          <w:lang w:val="uk-UA"/>
        </w:rPr>
        <w:tab/>
      </w:r>
      <w:r w:rsidRPr="00823F1D">
        <w:rPr>
          <w:lang w:val="uk-UA"/>
        </w:rPr>
        <w:tab/>
      </w:r>
      <w:r w:rsidR="008D6482">
        <w:rPr>
          <w:lang w:val="uk-UA"/>
        </w:rPr>
        <w:tab/>
      </w:r>
      <w:r w:rsidRPr="00823F1D">
        <w:rPr>
          <w:lang w:val="uk-UA"/>
        </w:rPr>
        <w:t>без відповідних посилань</w:t>
      </w:r>
    </w:p>
    <w:p w14:paraId="310F5FC3" w14:textId="5C9C02E6" w:rsidR="00552A7F" w:rsidRPr="00823F1D" w:rsidRDefault="00552A7F" w:rsidP="003D0C88">
      <w:pPr>
        <w:spacing w:after="120" w:line="240" w:lineRule="auto"/>
        <w:ind w:firstLine="0"/>
        <w:rPr>
          <w:lang w:val="uk-UA"/>
        </w:rPr>
      </w:pPr>
      <w:r w:rsidRPr="00823F1D">
        <w:rPr>
          <w:lang w:val="uk-UA"/>
        </w:rPr>
        <w:tab/>
      </w:r>
      <w:r w:rsidRPr="00823F1D">
        <w:rPr>
          <w:lang w:val="uk-UA"/>
        </w:rPr>
        <w:tab/>
      </w:r>
      <w:r w:rsidRPr="00823F1D">
        <w:rPr>
          <w:lang w:val="uk-UA"/>
        </w:rPr>
        <w:tab/>
      </w:r>
      <w:r w:rsidRPr="00823F1D">
        <w:rPr>
          <w:lang w:val="uk-UA"/>
        </w:rPr>
        <w:tab/>
      </w:r>
      <w:r w:rsidRPr="00823F1D">
        <w:rPr>
          <w:lang w:val="uk-UA"/>
        </w:rPr>
        <w:tab/>
      </w:r>
      <w:r w:rsidR="008D6482">
        <w:rPr>
          <w:lang w:val="uk-UA"/>
        </w:rPr>
        <w:tab/>
      </w:r>
      <w:r w:rsidRPr="00823F1D">
        <w:rPr>
          <w:lang w:val="uk-UA"/>
        </w:rPr>
        <w:t xml:space="preserve">Студент </w:t>
      </w:r>
      <w:r w:rsidRPr="00823F1D">
        <w:rPr>
          <w:bCs/>
          <w:lang w:val="uk-UA"/>
        </w:rPr>
        <w:t>____________</w:t>
      </w:r>
    </w:p>
    <w:p w14:paraId="78DB8A27" w14:textId="77777777" w:rsidR="00552A7F" w:rsidRPr="00823F1D" w:rsidRDefault="00552A7F" w:rsidP="003D0C88">
      <w:pPr>
        <w:spacing w:line="240" w:lineRule="auto"/>
        <w:ind w:firstLine="0"/>
        <w:rPr>
          <w:lang w:val="uk-UA"/>
        </w:rPr>
      </w:pPr>
    </w:p>
    <w:p w14:paraId="194FEC49" w14:textId="5235F6C5" w:rsidR="00552A7F" w:rsidRPr="00823F1D" w:rsidRDefault="00552A7F" w:rsidP="003D0C88">
      <w:pPr>
        <w:spacing w:line="240" w:lineRule="auto"/>
        <w:ind w:firstLine="0"/>
        <w:jc w:val="center"/>
        <w:rPr>
          <w:lang w:val="uk-UA"/>
        </w:rPr>
      </w:pPr>
      <w:r w:rsidRPr="00823F1D">
        <w:rPr>
          <w:lang w:val="uk-UA"/>
        </w:rPr>
        <w:lastRenderedPageBreak/>
        <w:t>Київ</w:t>
      </w:r>
      <w:r w:rsidR="004E241B">
        <w:rPr>
          <w:lang w:val="uk-UA"/>
        </w:rPr>
        <w:t xml:space="preserve"> </w:t>
      </w:r>
    </w:p>
    <w:p w14:paraId="6DA660E3" w14:textId="3B279F28" w:rsidR="00552A7F" w:rsidRPr="00823F1D" w:rsidRDefault="00552A7F" w:rsidP="003D0C88">
      <w:pPr>
        <w:spacing w:line="240" w:lineRule="auto"/>
        <w:ind w:firstLine="0"/>
        <w:jc w:val="center"/>
        <w:rPr>
          <w:lang w:val="uk-UA"/>
        </w:rPr>
      </w:pPr>
      <w:r w:rsidRPr="00823F1D">
        <w:rPr>
          <w:lang w:val="uk-UA"/>
        </w:rPr>
        <w:t>2019</w:t>
      </w:r>
      <w:r w:rsidRPr="00823F1D">
        <w:rPr>
          <w:lang w:val="uk-UA"/>
        </w:rPr>
        <w:br w:type="page"/>
      </w:r>
    </w:p>
    <w:p w14:paraId="00EA162B" w14:textId="77777777" w:rsidR="00552A7F" w:rsidRPr="00823F1D" w:rsidRDefault="00552A7F" w:rsidP="003D0C88">
      <w:pPr>
        <w:spacing w:line="240" w:lineRule="auto"/>
        <w:ind w:firstLine="0"/>
        <w:jc w:val="center"/>
        <w:rPr>
          <w:lang w:val="uk-UA"/>
        </w:rPr>
      </w:pPr>
      <w:r w:rsidRPr="00823F1D">
        <w:rPr>
          <w:lang w:val="uk-UA"/>
        </w:rPr>
        <w:lastRenderedPageBreak/>
        <w:t>НАЦІОНАЛЬНИЙ ТЕХНІЧНИЙ УНІВЕРСИТЕТ УКРАЇНИ</w:t>
      </w:r>
    </w:p>
    <w:p w14:paraId="2F6117C9" w14:textId="77777777" w:rsidR="00552A7F" w:rsidRPr="00823F1D" w:rsidRDefault="00552A7F" w:rsidP="003D0C88">
      <w:pPr>
        <w:spacing w:line="240" w:lineRule="auto"/>
        <w:ind w:firstLine="0"/>
        <w:jc w:val="center"/>
        <w:rPr>
          <w:lang w:val="uk-UA"/>
        </w:rPr>
      </w:pPr>
      <w:r w:rsidRPr="00823F1D">
        <w:rPr>
          <w:lang w:val="uk-UA"/>
        </w:rPr>
        <w:t>«КИЇВСЬКИЙ ПОЛІТЕХНІЧНИЙ ІНСТИТУТ ІМЕНІ ІГОРЯ СІКОРСЬКОГО»</w:t>
      </w:r>
    </w:p>
    <w:p w14:paraId="3ADA3B49" w14:textId="77777777" w:rsidR="00552A7F" w:rsidRPr="00823F1D" w:rsidRDefault="00552A7F" w:rsidP="003D0C88">
      <w:pPr>
        <w:spacing w:line="240" w:lineRule="auto"/>
        <w:ind w:firstLine="0"/>
        <w:jc w:val="center"/>
        <w:rPr>
          <w:lang w:val="uk-UA"/>
        </w:rPr>
      </w:pPr>
      <w:r w:rsidRPr="00823F1D">
        <w:rPr>
          <w:lang w:val="uk-UA"/>
        </w:rPr>
        <w:t>ІНСТИТУТ ПРИКЛАДНОГО СИСТЕМНОГО АНАЛІЗУ</w:t>
      </w:r>
    </w:p>
    <w:p w14:paraId="61212683" w14:textId="77777777" w:rsidR="00552A7F" w:rsidRPr="00823F1D" w:rsidRDefault="00552A7F" w:rsidP="003D0C88">
      <w:pPr>
        <w:spacing w:line="240" w:lineRule="auto"/>
        <w:ind w:firstLine="0"/>
        <w:jc w:val="center"/>
        <w:rPr>
          <w:lang w:val="uk-UA"/>
        </w:rPr>
      </w:pPr>
      <w:r w:rsidRPr="00823F1D">
        <w:rPr>
          <w:lang w:val="uk-UA"/>
        </w:rPr>
        <w:t>КАФЕДРА МАТЕМАТИЧНИХ МЕТОДІВ СИСТЕМНОГО АНАЛІЗУ</w:t>
      </w:r>
    </w:p>
    <w:p w14:paraId="4FCF6095" w14:textId="77777777" w:rsidR="00552A7F" w:rsidRPr="00823F1D" w:rsidRDefault="00552A7F" w:rsidP="003D0C88">
      <w:pPr>
        <w:spacing w:line="240" w:lineRule="auto"/>
        <w:ind w:firstLine="0"/>
        <w:rPr>
          <w:lang w:val="uk-UA"/>
        </w:rPr>
      </w:pPr>
    </w:p>
    <w:p w14:paraId="61B90AAB" w14:textId="770A858D" w:rsidR="00552A7F" w:rsidRPr="00823F1D" w:rsidRDefault="00552A7F" w:rsidP="003D0C88">
      <w:pPr>
        <w:spacing w:line="240" w:lineRule="auto"/>
        <w:ind w:firstLine="0"/>
        <w:rPr>
          <w:lang w:val="uk-UA"/>
        </w:rPr>
      </w:pPr>
      <w:r w:rsidRPr="00823F1D">
        <w:rPr>
          <w:lang w:val="uk-UA"/>
        </w:rPr>
        <w:t>Рівень вищої освіти</w:t>
      </w:r>
      <w:r w:rsidRPr="00823F1D">
        <w:rPr>
          <w:lang w:val="uk-UA"/>
        </w:rPr>
        <w:tab/>
        <w:t>—</w:t>
      </w:r>
      <w:r w:rsidR="00EB3F39">
        <w:rPr>
          <w:lang w:val="uk-UA"/>
        </w:rPr>
        <w:tab/>
      </w:r>
      <w:r w:rsidRPr="00823F1D">
        <w:rPr>
          <w:lang w:val="uk-UA"/>
        </w:rPr>
        <w:t>другий (магістерський)</w:t>
      </w:r>
    </w:p>
    <w:p w14:paraId="12DB3A76" w14:textId="7C1665C6" w:rsidR="00552A7F" w:rsidRPr="00823F1D" w:rsidRDefault="00552A7F" w:rsidP="003D0C88">
      <w:pPr>
        <w:spacing w:line="240" w:lineRule="auto"/>
        <w:ind w:firstLine="0"/>
        <w:rPr>
          <w:lang w:val="uk-UA"/>
        </w:rPr>
      </w:pPr>
      <w:r w:rsidRPr="00823F1D">
        <w:rPr>
          <w:lang w:val="uk-UA"/>
        </w:rPr>
        <w:t>Спеціальність</w:t>
      </w:r>
      <w:r w:rsidRPr="00823F1D">
        <w:rPr>
          <w:lang w:val="uk-UA"/>
        </w:rPr>
        <w:tab/>
      </w:r>
      <w:r w:rsidRPr="00823F1D">
        <w:rPr>
          <w:lang w:val="uk-UA"/>
        </w:rPr>
        <w:tab/>
        <w:t>—</w:t>
      </w:r>
      <w:r w:rsidR="00EB3F39">
        <w:rPr>
          <w:lang w:val="uk-UA"/>
        </w:rPr>
        <w:tab/>
      </w:r>
      <w:r w:rsidRPr="00823F1D">
        <w:rPr>
          <w:lang w:val="uk-UA"/>
        </w:rPr>
        <w:t>12</w:t>
      </w:r>
      <w:r w:rsidR="001A3618" w:rsidRPr="00823F1D">
        <w:rPr>
          <w:lang w:val="uk-UA"/>
        </w:rPr>
        <w:t>2</w:t>
      </w:r>
      <w:r w:rsidRPr="00823F1D">
        <w:rPr>
          <w:lang w:val="uk-UA"/>
        </w:rPr>
        <w:t xml:space="preserve"> «</w:t>
      </w:r>
      <w:r w:rsidR="001A3618" w:rsidRPr="00823F1D">
        <w:rPr>
          <w:lang w:val="uk-UA"/>
        </w:rPr>
        <w:t>Комп’ютерні науки</w:t>
      </w:r>
      <w:r w:rsidRPr="00823F1D">
        <w:rPr>
          <w:lang w:val="uk-UA"/>
        </w:rPr>
        <w:t>»</w:t>
      </w:r>
    </w:p>
    <w:p w14:paraId="7F5E6966" w14:textId="77777777" w:rsidR="00552A7F" w:rsidRPr="00823F1D" w:rsidRDefault="00552A7F" w:rsidP="003D0C88">
      <w:pPr>
        <w:spacing w:line="240" w:lineRule="auto"/>
        <w:ind w:firstLine="0"/>
        <w:rPr>
          <w:lang w:val="uk-UA"/>
        </w:rPr>
      </w:pPr>
    </w:p>
    <w:p w14:paraId="63FE7885" w14:textId="77777777" w:rsidR="00552A7F" w:rsidRPr="00823F1D" w:rsidRDefault="00552A7F" w:rsidP="003D0C88">
      <w:pPr>
        <w:spacing w:line="240" w:lineRule="auto"/>
        <w:ind w:left="4248" w:firstLine="0"/>
        <w:rPr>
          <w:bCs/>
          <w:lang w:val="uk-UA"/>
        </w:rPr>
      </w:pPr>
      <w:r w:rsidRPr="00823F1D">
        <w:rPr>
          <w:bCs/>
          <w:lang w:val="uk-UA"/>
        </w:rPr>
        <w:t>ЗАТВЕРДЖУЮ</w:t>
      </w:r>
    </w:p>
    <w:p w14:paraId="346279EF" w14:textId="77777777" w:rsidR="00552A7F" w:rsidRPr="00823F1D" w:rsidRDefault="00552A7F" w:rsidP="003D0C88">
      <w:pPr>
        <w:spacing w:line="240" w:lineRule="auto"/>
        <w:ind w:left="4248" w:firstLine="0"/>
        <w:rPr>
          <w:bCs/>
          <w:lang w:val="uk-UA"/>
        </w:rPr>
      </w:pPr>
      <w:r w:rsidRPr="00823F1D">
        <w:rPr>
          <w:bCs/>
          <w:lang w:val="uk-UA"/>
        </w:rPr>
        <w:t>В. о. завідувача кафедри ММСА</w:t>
      </w:r>
    </w:p>
    <w:p w14:paraId="40EC83B7" w14:textId="6C1E80EC" w:rsidR="00552A7F" w:rsidRPr="00823F1D" w:rsidRDefault="003D0C88" w:rsidP="003D0C88">
      <w:pPr>
        <w:spacing w:before="120" w:after="120" w:line="240" w:lineRule="auto"/>
        <w:ind w:firstLine="0"/>
        <w:rPr>
          <w:lang w:val="uk-UA"/>
        </w:rPr>
      </w:pPr>
      <w:r>
        <w:rPr>
          <w:lang w:val="uk-UA"/>
        </w:rPr>
        <w:tab/>
      </w:r>
      <w:r>
        <w:rPr>
          <w:lang w:val="uk-UA"/>
        </w:rPr>
        <w:tab/>
      </w:r>
      <w:r>
        <w:rPr>
          <w:lang w:val="uk-UA"/>
        </w:rPr>
        <w:tab/>
      </w:r>
      <w:r>
        <w:rPr>
          <w:lang w:val="uk-UA"/>
        </w:rPr>
        <w:tab/>
      </w:r>
      <w:r>
        <w:rPr>
          <w:lang w:val="uk-UA"/>
        </w:rPr>
        <w:tab/>
      </w:r>
      <w:r w:rsidR="00552A7F" w:rsidRPr="00823F1D">
        <w:rPr>
          <w:lang w:val="uk-UA"/>
        </w:rPr>
        <w:tab/>
      </w:r>
      <w:r w:rsidR="002A4365" w:rsidRPr="00823F1D">
        <w:rPr>
          <w:lang w:val="uk-UA"/>
        </w:rPr>
        <w:tab/>
      </w:r>
      <w:r w:rsidR="00552A7F" w:rsidRPr="00823F1D">
        <w:rPr>
          <w:lang w:val="uk-UA"/>
        </w:rPr>
        <w:tab/>
        <w:t>О. Л. Тимощук</w:t>
      </w:r>
    </w:p>
    <w:p w14:paraId="4C85DEAB" w14:textId="0FDB2AC5" w:rsidR="00552A7F" w:rsidRPr="00823F1D" w:rsidRDefault="00552A7F" w:rsidP="003D0C88">
      <w:pPr>
        <w:spacing w:line="240" w:lineRule="auto"/>
        <w:ind w:firstLine="0"/>
        <w:rPr>
          <w:lang w:val="uk-UA"/>
        </w:rPr>
      </w:pP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r>
      <w:r w:rsidRPr="00823F1D">
        <w:rPr>
          <w:lang w:val="uk-UA"/>
        </w:rPr>
        <w:tab/>
        <w:t>«___» ____________ 2019 р.</w:t>
      </w:r>
    </w:p>
    <w:p w14:paraId="46BC2222" w14:textId="77777777" w:rsidR="00552A7F" w:rsidRPr="00823F1D" w:rsidRDefault="00552A7F" w:rsidP="003D0C88">
      <w:pPr>
        <w:spacing w:line="240" w:lineRule="auto"/>
        <w:ind w:firstLine="0"/>
        <w:jc w:val="center"/>
        <w:rPr>
          <w:bCs/>
          <w:lang w:val="uk-UA"/>
        </w:rPr>
      </w:pPr>
    </w:p>
    <w:p w14:paraId="3A764E4A" w14:textId="77777777" w:rsidR="00552A7F" w:rsidRPr="00823F1D" w:rsidRDefault="00552A7F" w:rsidP="003D0C88">
      <w:pPr>
        <w:spacing w:line="240" w:lineRule="auto"/>
        <w:ind w:firstLine="0"/>
        <w:jc w:val="center"/>
        <w:rPr>
          <w:bCs/>
          <w:lang w:val="uk-UA"/>
        </w:rPr>
      </w:pPr>
    </w:p>
    <w:p w14:paraId="67A641D9" w14:textId="77777777" w:rsidR="00552A7F" w:rsidRPr="00823F1D" w:rsidRDefault="00552A7F" w:rsidP="003D0C88">
      <w:pPr>
        <w:spacing w:line="240" w:lineRule="auto"/>
        <w:ind w:firstLine="0"/>
        <w:jc w:val="center"/>
        <w:rPr>
          <w:b/>
          <w:bCs/>
          <w:lang w:val="uk-UA"/>
        </w:rPr>
      </w:pPr>
      <w:r w:rsidRPr="00823F1D">
        <w:rPr>
          <w:b/>
          <w:bCs/>
          <w:lang w:val="uk-UA"/>
        </w:rPr>
        <w:t>ЗАВДАННЯ</w:t>
      </w:r>
    </w:p>
    <w:p w14:paraId="70392148" w14:textId="00AB9501" w:rsidR="00552A7F" w:rsidRPr="00823F1D" w:rsidRDefault="00552A7F" w:rsidP="003D0C88">
      <w:pPr>
        <w:spacing w:line="240" w:lineRule="auto"/>
        <w:ind w:firstLine="0"/>
        <w:jc w:val="center"/>
        <w:rPr>
          <w:bCs/>
          <w:lang w:val="uk-UA"/>
        </w:rPr>
      </w:pPr>
      <w:r w:rsidRPr="00823F1D">
        <w:rPr>
          <w:bCs/>
          <w:lang w:val="uk-UA"/>
        </w:rPr>
        <w:t>на магістерську дисертацію студент</w:t>
      </w:r>
      <w:r w:rsidR="002A4365" w:rsidRPr="00823F1D">
        <w:rPr>
          <w:bCs/>
          <w:lang w:val="uk-UA"/>
        </w:rPr>
        <w:t>у Мостовому Дмитру Вікторовичу</w:t>
      </w:r>
    </w:p>
    <w:p w14:paraId="5ABEC63C" w14:textId="77777777" w:rsidR="00552A7F" w:rsidRPr="00823F1D" w:rsidRDefault="00552A7F" w:rsidP="003D0C88">
      <w:pPr>
        <w:spacing w:line="240" w:lineRule="auto"/>
        <w:ind w:firstLine="0"/>
        <w:jc w:val="center"/>
        <w:rPr>
          <w:bCs/>
          <w:lang w:val="uk-UA"/>
        </w:rPr>
      </w:pPr>
    </w:p>
    <w:p w14:paraId="63C7C808" w14:textId="77777777" w:rsidR="00552A7F" w:rsidRPr="00823F1D" w:rsidRDefault="00552A7F" w:rsidP="003D0C88">
      <w:pPr>
        <w:spacing w:line="240" w:lineRule="auto"/>
        <w:ind w:firstLine="0"/>
        <w:jc w:val="center"/>
        <w:rPr>
          <w:bCs/>
          <w:lang w:val="uk-UA"/>
        </w:rPr>
      </w:pPr>
    </w:p>
    <w:p w14:paraId="17024D5C" w14:textId="3330A0FC" w:rsidR="00552A7F" w:rsidRPr="00AB53E8" w:rsidRDefault="00552A7F" w:rsidP="00D706E6">
      <w:pPr>
        <w:pStyle w:val="a3"/>
        <w:numPr>
          <w:ilvl w:val="0"/>
          <w:numId w:val="31"/>
        </w:numPr>
        <w:spacing w:line="240" w:lineRule="auto"/>
        <w:ind w:firstLine="0"/>
        <w:rPr>
          <w:lang w:val="uk-UA"/>
        </w:rPr>
      </w:pPr>
      <w:r w:rsidRPr="00AB53E8">
        <w:rPr>
          <w:b/>
          <w:lang w:val="uk-UA"/>
        </w:rPr>
        <w:t>Тема дисертації</w:t>
      </w:r>
      <w:r w:rsidRPr="00AB53E8">
        <w:rPr>
          <w:lang w:val="uk-UA"/>
        </w:rPr>
        <w:t>: «</w:t>
      </w:r>
      <w:r w:rsidR="00864D28" w:rsidRPr="00AB53E8">
        <w:rPr>
          <w:lang w:val="uk-UA" w:eastAsia="ru-RU"/>
        </w:rPr>
        <w:t>Застосування штучного інтелекту для розмиття обличчя у відеопотоці реального часу</w:t>
      </w:r>
      <w:r w:rsidRPr="00AB53E8">
        <w:rPr>
          <w:lang w:val="uk-UA" w:eastAsia="ru-RU"/>
        </w:rPr>
        <w:t>»</w:t>
      </w:r>
      <w:r w:rsidRPr="00AB53E8">
        <w:rPr>
          <w:lang w:val="uk-UA"/>
        </w:rPr>
        <w:t>, науковий керівник дисертації</w:t>
      </w:r>
      <w:r w:rsidRPr="00AB53E8">
        <w:rPr>
          <w:color w:val="FF0000"/>
          <w:lang w:val="uk-UA"/>
        </w:rPr>
        <w:t xml:space="preserve"> </w:t>
      </w:r>
      <w:r w:rsidR="007A3110" w:rsidRPr="00AB53E8">
        <w:rPr>
          <w:bCs/>
          <w:lang w:val="uk-UA"/>
        </w:rPr>
        <w:t>Данилов Валерій Якович</w:t>
      </w:r>
      <w:r w:rsidRPr="00AB53E8">
        <w:rPr>
          <w:lang w:val="uk-UA"/>
        </w:rPr>
        <w:t xml:space="preserve">, </w:t>
      </w:r>
      <w:r w:rsidR="007A3110" w:rsidRPr="00AB53E8">
        <w:rPr>
          <w:bCs/>
          <w:lang w:val="uk-UA"/>
        </w:rPr>
        <w:t>д.т.н., професор</w:t>
      </w:r>
      <w:r w:rsidRPr="00AB53E8">
        <w:rPr>
          <w:lang w:val="uk-UA"/>
        </w:rPr>
        <w:t xml:space="preserve">, затверджені наказом по університету від </w:t>
      </w:r>
      <w:r w:rsidR="00CC6ADB" w:rsidRPr="00AB53E8">
        <w:rPr>
          <w:lang w:val="uk-UA"/>
        </w:rPr>
        <w:t>«0</w:t>
      </w:r>
      <w:r w:rsidR="00EB3F39" w:rsidRPr="00AB53E8">
        <w:rPr>
          <w:lang w:val="uk-UA"/>
        </w:rPr>
        <w:t>5</w:t>
      </w:r>
      <w:r w:rsidR="00CC6ADB" w:rsidRPr="00AB53E8">
        <w:rPr>
          <w:lang w:val="uk-UA"/>
        </w:rPr>
        <w:t>»</w:t>
      </w:r>
      <w:r w:rsidR="00EB3F39" w:rsidRPr="00AB53E8">
        <w:rPr>
          <w:lang w:val="uk-UA"/>
        </w:rPr>
        <w:t xml:space="preserve"> листопада 2019 р.</w:t>
      </w:r>
      <w:r w:rsidRPr="00AB53E8">
        <w:rPr>
          <w:lang w:val="uk-UA"/>
        </w:rPr>
        <w:t xml:space="preserve"> № </w:t>
      </w:r>
      <w:r w:rsidR="00EB3F39" w:rsidRPr="00AB53E8">
        <w:rPr>
          <w:lang w:val="uk-UA"/>
        </w:rPr>
        <w:t>3825-с</w:t>
      </w:r>
    </w:p>
    <w:p w14:paraId="4E5E7646" w14:textId="13C35357" w:rsidR="00552A7F" w:rsidRPr="00823F1D" w:rsidRDefault="00552A7F" w:rsidP="003D0C88">
      <w:pPr>
        <w:pStyle w:val="a3"/>
        <w:numPr>
          <w:ilvl w:val="0"/>
          <w:numId w:val="31"/>
        </w:numPr>
        <w:spacing w:line="240" w:lineRule="auto"/>
        <w:ind w:firstLine="0"/>
        <w:rPr>
          <w:lang w:val="uk-UA"/>
        </w:rPr>
      </w:pPr>
      <w:r w:rsidRPr="00823F1D">
        <w:rPr>
          <w:b/>
          <w:lang w:val="uk-UA"/>
        </w:rPr>
        <w:t>Термін подання студентом дисертації</w:t>
      </w:r>
      <w:r w:rsidRPr="00823F1D">
        <w:rPr>
          <w:lang w:val="uk-UA"/>
        </w:rPr>
        <w:t>: 13 грудня 2019 р.</w:t>
      </w:r>
    </w:p>
    <w:p w14:paraId="18EC4096" w14:textId="59F84CF1" w:rsidR="00552A7F" w:rsidRPr="00CC6ADB" w:rsidRDefault="00552A7F" w:rsidP="003D0C88">
      <w:pPr>
        <w:pStyle w:val="a3"/>
        <w:numPr>
          <w:ilvl w:val="0"/>
          <w:numId w:val="31"/>
        </w:numPr>
        <w:spacing w:line="240" w:lineRule="auto"/>
        <w:ind w:firstLine="0"/>
        <w:rPr>
          <w:lang w:val="uk-UA"/>
        </w:rPr>
      </w:pPr>
      <w:r w:rsidRPr="00823F1D">
        <w:rPr>
          <w:b/>
          <w:bCs/>
          <w:lang w:val="uk-UA"/>
        </w:rPr>
        <w:t>Об’єкт дослідження</w:t>
      </w:r>
      <w:r w:rsidRPr="00823F1D">
        <w:rPr>
          <w:lang w:val="uk-UA"/>
        </w:rPr>
        <w:t>:</w:t>
      </w:r>
      <w:r w:rsidR="00CC6ADB" w:rsidRPr="00FC77FC">
        <w:rPr>
          <w:lang w:val="uk-UA"/>
        </w:rPr>
        <w:t xml:space="preserve"> </w:t>
      </w:r>
      <w:r w:rsidR="00FC77FC">
        <w:rPr>
          <w:lang w:val="uk-UA"/>
        </w:rPr>
        <w:t>Д</w:t>
      </w:r>
      <w:r w:rsidR="00FC77FC" w:rsidRPr="00FC77FC">
        <w:rPr>
          <w:lang w:val="uk-UA"/>
        </w:rPr>
        <w:t>ані у відеопотоці та засоби розмиття облич.</w:t>
      </w:r>
      <w:r w:rsidR="00FC77FC" w:rsidRPr="00FC77FC">
        <w:rPr>
          <w:lang w:val="ru-RU"/>
        </w:rPr>
        <w:t xml:space="preserve"> </w:t>
      </w:r>
      <w:r w:rsidR="00CC6ADB">
        <w:rPr>
          <w:lang w:val="uk-UA"/>
        </w:rPr>
        <w:t>А</w:t>
      </w:r>
      <w:r w:rsidR="00CC6ADB" w:rsidRPr="00CC6ADB">
        <w:rPr>
          <w:lang w:val="uk-UA"/>
        </w:rPr>
        <w:t>лгоритм автоматичного розпізнавання</w:t>
      </w:r>
      <w:r w:rsidR="00CC6ADB">
        <w:rPr>
          <w:lang w:val="uk-UA"/>
        </w:rPr>
        <w:t xml:space="preserve"> </w:t>
      </w:r>
      <w:r w:rsidR="00CC6ADB" w:rsidRPr="00CC6ADB">
        <w:rPr>
          <w:lang w:val="uk-UA"/>
        </w:rPr>
        <w:t>обличчя</w:t>
      </w:r>
      <w:r w:rsidR="00CC6ADB">
        <w:rPr>
          <w:lang w:val="uk-UA"/>
        </w:rPr>
        <w:t xml:space="preserve"> та </w:t>
      </w:r>
      <w:r w:rsidR="001E42C0">
        <w:rPr>
          <w:lang w:val="uk-UA"/>
        </w:rPr>
        <w:t>розмиття</w:t>
      </w:r>
      <w:r w:rsidRPr="00CC6ADB">
        <w:rPr>
          <w:lang w:val="uk-UA"/>
        </w:rPr>
        <w:t>.</w:t>
      </w:r>
    </w:p>
    <w:p w14:paraId="3A767636" w14:textId="002085BA" w:rsidR="00552A7F" w:rsidRPr="00823F1D" w:rsidRDefault="00552A7F" w:rsidP="003D0C88">
      <w:pPr>
        <w:pStyle w:val="a3"/>
        <w:numPr>
          <w:ilvl w:val="0"/>
          <w:numId w:val="31"/>
        </w:numPr>
        <w:spacing w:line="240" w:lineRule="auto"/>
        <w:ind w:firstLine="0"/>
        <w:rPr>
          <w:lang w:val="uk-UA"/>
        </w:rPr>
      </w:pPr>
      <w:r w:rsidRPr="00823F1D">
        <w:rPr>
          <w:b/>
          <w:lang w:val="uk-UA"/>
        </w:rPr>
        <w:t>Предмет дослідження</w:t>
      </w:r>
      <w:r w:rsidRPr="00823F1D">
        <w:rPr>
          <w:lang w:val="uk-UA"/>
        </w:rPr>
        <w:t>:</w:t>
      </w:r>
      <w:r w:rsidR="00D706E6">
        <w:rPr>
          <w:lang w:val="uk-UA"/>
        </w:rPr>
        <w:t xml:space="preserve"> </w:t>
      </w:r>
      <w:r w:rsidR="00D706E6" w:rsidRPr="00D706E6">
        <w:rPr>
          <w:lang w:val="uk-UA"/>
        </w:rPr>
        <w:t>Розпізнавання облич</w:t>
      </w:r>
      <w:r w:rsidR="00D706E6">
        <w:rPr>
          <w:lang w:val="uk-UA"/>
        </w:rPr>
        <w:t>чя</w:t>
      </w:r>
      <w:r w:rsidR="00D706E6" w:rsidRPr="00D706E6">
        <w:rPr>
          <w:lang w:val="uk-UA"/>
        </w:rPr>
        <w:t xml:space="preserve"> на зображенні</w:t>
      </w:r>
      <w:r w:rsidR="00D706E6">
        <w:rPr>
          <w:lang w:val="uk-UA"/>
        </w:rPr>
        <w:t>.</w:t>
      </w:r>
    </w:p>
    <w:p w14:paraId="6DA1C68A" w14:textId="53D24521" w:rsidR="00552A7F" w:rsidRPr="00823F1D" w:rsidRDefault="00552A7F" w:rsidP="003D0C88">
      <w:pPr>
        <w:pStyle w:val="a3"/>
        <w:numPr>
          <w:ilvl w:val="0"/>
          <w:numId w:val="31"/>
        </w:numPr>
        <w:spacing w:line="240" w:lineRule="auto"/>
        <w:ind w:firstLine="0"/>
        <w:rPr>
          <w:lang w:val="uk-UA"/>
        </w:rPr>
      </w:pPr>
      <w:r w:rsidRPr="00823F1D">
        <w:rPr>
          <w:b/>
          <w:lang w:val="uk-UA"/>
        </w:rPr>
        <w:t>Перелік завдань, які потрібно розробити</w:t>
      </w:r>
      <w:r w:rsidRPr="00823F1D">
        <w:rPr>
          <w:lang w:val="uk-UA"/>
        </w:rPr>
        <w:t>:</w:t>
      </w:r>
    </w:p>
    <w:p w14:paraId="0EF52482" w14:textId="36375DF6" w:rsidR="004F15EB" w:rsidRPr="004F15EB" w:rsidRDefault="00CC6ADB" w:rsidP="003D0C88">
      <w:pPr>
        <w:pStyle w:val="a3"/>
        <w:numPr>
          <w:ilvl w:val="0"/>
          <w:numId w:val="33"/>
        </w:numPr>
        <w:spacing w:line="240" w:lineRule="auto"/>
        <w:ind w:firstLine="0"/>
        <w:rPr>
          <w:lang w:val="uk-UA"/>
        </w:rPr>
      </w:pPr>
      <w:r w:rsidRPr="00CC6ADB">
        <w:rPr>
          <w:lang w:val="uk-UA"/>
        </w:rPr>
        <w:t>провести аналіз методів штучного інтелекту для вирішення</w:t>
      </w:r>
      <w:r>
        <w:rPr>
          <w:lang w:val="uk-UA"/>
        </w:rPr>
        <w:t xml:space="preserve"> </w:t>
      </w:r>
      <w:r w:rsidRPr="00CC6ADB">
        <w:rPr>
          <w:lang w:val="uk-UA"/>
        </w:rPr>
        <w:t>прикладних задач</w:t>
      </w:r>
      <w:r w:rsidR="00552A7F" w:rsidRPr="00CC6ADB">
        <w:rPr>
          <w:lang w:val="uk-UA"/>
        </w:rPr>
        <w:t>;</w:t>
      </w:r>
    </w:p>
    <w:p w14:paraId="2454B415" w14:textId="774250D0" w:rsidR="004F15EB" w:rsidRDefault="004F15EB" w:rsidP="003D0C88">
      <w:pPr>
        <w:pStyle w:val="a3"/>
        <w:numPr>
          <w:ilvl w:val="0"/>
          <w:numId w:val="33"/>
        </w:numPr>
        <w:spacing w:line="240" w:lineRule="auto"/>
        <w:ind w:firstLine="0"/>
        <w:rPr>
          <w:lang w:val="uk-UA"/>
        </w:rPr>
      </w:pPr>
      <w:r w:rsidRPr="004F15EB">
        <w:rPr>
          <w:lang w:val="uk-UA"/>
        </w:rPr>
        <w:t xml:space="preserve">провести </w:t>
      </w:r>
      <w:r>
        <w:rPr>
          <w:lang w:val="uk-UA"/>
        </w:rPr>
        <w:t>тест методів розпізнавання на точність та швидкість</w:t>
      </w:r>
      <w:r w:rsidRPr="004F15EB">
        <w:rPr>
          <w:lang w:val="uk-UA"/>
        </w:rPr>
        <w:t>;</w:t>
      </w:r>
    </w:p>
    <w:p w14:paraId="2E5E863C" w14:textId="5A679384" w:rsidR="004F15EB" w:rsidRDefault="004F15EB" w:rsidP="003D0C88">
      <w:pPr>
        <w:pStyle w:val="a3"/>
        <w:numPr>
          <w:ilvl w:val="0"/>
          <w:numId w:val="33"/>
        </w:numPr>
        <w:spacing w:line="240" w:lineRule="auto"/>
        <w:ind w:firstLine="0"/>
        <w:rPr>
          <w:lang w:val="uk-UA"/>
        </w:rPr>
      </w:pPr>
      <w:r>
        <w:rPr>
          <w:lang w:val="uk-UA"/>
        </w:rPr>
        <w:t>розробити програмний додаток для обробки потоку даних;</w:t>
      </w:r>
    </w:p>
    <w:p w14:paraId="217FB68F" w14:textId="702D3F61" w:rsidR="00552A7F" w:rsidRPr="00823F1D" w:rsidRDefault="004F15EB" w:rsidP="0077177D">
      <w:pPr>
        <w:pStyle w:val="a3"/>
        <w:numPr>
          <w:ilvl w:val="0"/>
          <w:numId w:val="33"/>
        </w:numPr>
        <w:spacing w:line="240" w:lineRule="auto"/>
        <w:ind w:firstLine="0"/>
        <w:rPr>
          <w:lang w:val="uk-UA"/>
        </w:rPr>
      </w:pPr>
      <w:r w:rsidRPr="004F15EB">
        <w:rPr>
          <w:lang w:val="uk-UA"/>
        </w:rPr>
        <w:t>виконати тестування програмної частини системи</w:t>
      </w:r>
      <w:r>
        <w:rPr>
          <w:lang w:val="uk-UA"/>
        </w:rPr>
        <w:t>;</w:t>
      </w:r>
      <w:r w:rsidR="0077177D" w:rsidRPr="00823F1D">
        <w:rPr>
          <w:lang w:val="uk-UA"/>
        </w:rPr>
        <w:t xml:space="preserve"> </w:t>
      </w:r>
    </w:p>
    <w:p w14:paraId="6C909647" w14:textId="48D565D0" w:rsidR="00552A7F" w:rsidRPr="004F15EB" w:rsidRDefault="00552A7F" w:rsidP="003D0C88">
      <w:pPr>
        <w:pStyle w:val="a3"/>
        <w:numPr>
          <w:ilvl w:val="0"/>
          <w:numId w:val="31"/>
        </w:numPr>
        <w:spacing w:line="240" w:lineRule="auto"/>
        <w:ind w:firstLine="0"/>
        <w:rPr>
          <w:lang w:val="uk-UA"/>
        </w:rPr>
      </w:pPr>
      <w:r w:rsidRPr="00823F1D">
        <w:rPr>
          <w:b/>
          <w:bCs/>
          <w:lang w:val="uk-UA"/>
        </w:rPr>
        <w:t>Дата видачі завдання</w:t>
      </w:r>
      <w:r w:rsidRPr="00823F1D">
        <w:rPr>
          <w:bCs/>
          <w:lang w:val="uk-UA"/>
        </w:rPr>
        <w:t>:</w:t>
      </w:r>
      <w:r w:rsidRPr="00823F1D">
        <w:rPr>
          <w:lang w:val="uk-UA"/>
        </w:rPr>
        <w:t xml:space="preserve"> 05 вересня 2019 р.</w:t>
      </w:r>
      <w:r w:rsidR="004F15EB" w:rsidRPr="004F15EB">
        <w:rPr>
          <w:lang w:val="uk-UA"/>
        </w:rPr>
        <w:br w:type="page"/>
      </w:r>
    </w:p>
    <w:p w14:paraId="01E21A82" w14:textId="77777777" w:rsidR="00552A7F" w:rsidRPr="00823F1D" w:rsidRDefault="00552A7F" w:rsidP="003D0C88">
      <w:pPr>
        <w:spacing w:after="120" w:line="240" w:lineRule="auto"/>
        <w:ind w:firstLine="0"/>
        <w:jc w:val="center"/>
        <w:rPr>
          <w:b/>
          <w:bCs/>
          <w:lang w:val="uk-UA"/>
        </w:rPr>
      </w:pPr>
      <w:r w:rsidRPr="00823F1D">
        <w:rPr>
          <w:b/>
          <w:bCs/>
          <w:lang w:val="uk-UA"/>
        </w:rPr>
        <w:lastRenderedPageBreak/>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7"/>
        <w:gridCol w:w="5734"/>
        <w:gridCol w:w="3457"/>
      </w:tblGrid>
      <w:tr w:rsidR="00552A7F" w:rsidRPr="00FC77FC" w14:paraId="3CEA507B" w14:textId="77777777" w:rsidTr="007A3110">
        <w:tc>
          <w:tcPr>
            <w:tcW w:w="334" w:type="pct"/>
            <w:vAlign w:val="center"/>
          </w:tcPr>
          <w:p w14:paraId="5A1F9251" w14:textId="77777777" w:rsidR="00552A7F" w:rsidRPr="00823F1D" w:rsidRDefault="00552A7F" w:rsidP="003D0C88">
            <w:pPr>
              <w:spacing w:line="240" w:lineRule="auto"/>
              <w:ind w:firstLine="0"/>
              <w:jc w:val="left"/>
              <w:rPr>
                <w:sz w:val="20"/>
                <w:szCs w:val="20"/>
                <w:lang w:val="uk-UA"/>
              </w:rPr>
            </w:pPr>
            <w:r w:rsidRPr="00823F1D">
              <w:rPr>
                <w:sz w:val="20"/>
                <w:szCs w:val="20"/>
                <w:lang w:val="uk-UA"/>
              </w:rPr>
              <w:t>№ з/п</w:t>
            </w:r>
          </w:p>
        </w:tc>
        <w:tc>
          <w:tcPr>
            <w:tcW w:w="2911" w:type="pct"/>
            <w:vAlign w:val="center"/>
          </w:tcPr>
          <w:p w14:paraId="083D03E6" w14:textId="77777777" w:rsidR="00552A7F" w:rsidRPr="00823F1D" w:rsidRDefault="00552A7F" w:rsidP="003D0C88">
            <w:pPr>
              <w:spacing w:line="240" w:lineRule="auto"/>
              <w:ind w:firstLine="0"/>
              <w:jc w:val="left"/>
              <w:rPr>
                <w:sz w:val="20"/>
                <w:szCs w:val="20"/>
                <w:lang w:val="uk-UA"/>
              </w:rPr>
            </w:pPr>
            <w:r w:rsidRPr="00823F1D">
              <w:rPr>
                <w:sz w:val="20"/>
                <w:szCs w:val="20"/>
                <w:lang w:val="uk-UA"/>
              </w:rPr>
              <w:t xml:space="preserve">Назва етапів виконання </w:t>
            </w:r>
            <w:r w:rsidRPr="00823F1D">
              <w:rPr>
                <w:sz w:val="20"/>
                <w:szCs w:val="20"/>
                <w:lang w:val="uk-UA"/>
              </w:rPr>
              <w:br/>
              <w:t>магістерської дисертації</w:t>
            </w:r>
          </w:p>
        </w:tc>
        <w:tc>
          <w:tcPr>
            <w:tcW w:w="1755" w:type="pct"/>
            <w:vAlign w:val="center"/>
          </w:tcPr>
          <w:p w14:paraId="27CB4A33" w14:textId="77777777" w:rsidR="00552A7F" w:rsidRPr="00823F1D" w:rsidRDefault="00552A7F" w:rsidP="003D0C88">
            <w:pPr>
              <w:spacing w:line="240" w:lineRule="auto"/>
              <w:ind w:firstLine="0"/>
              <w:jc w:val="left"/>
              <w:rPr>
                <w:sz w:val="20"/>
                <w:szCs w:val="20"/>
                <w:lang w:val="uk-UA"/>
              </w:rPr>
            </w:pPr>
            <w:r w:rsidRPr="00823F1D">
              <w:rPr>
                <w:sz w:val="20"/>
                <w:szCs w:val="20"/>
                <w:lang w:val="uk-UA"/>
              </w:rPr>
              <w:t>Термін виконання етапів магістерської дисертації</w:t>
            </w:r>
          </w:p>
        </w:tc>
      </w:tr>
      <w:tr w:rsidR="00552A7F" w:rsidRPr="00823F1D" w14:paraId="36007337" w14:textId="77777777" w:rsidTr="007A3110">
        <w:trPr>
          <w:trHeight w:val="94"/>
        </w:trPr>
        <w:tc>
          <w:tcPr>
            <w:tcW w:w="334" w:type="pct"/>
            <w:vAlign w:val="center"/>
          </w:tcPr>
          <w:p w14:paraId="041E633E" w14:textId="77777777" w:rsidR="00552A7F" w:rsidRPr="00823F1D" w:rsidRDefault="00552A7F" w:rsidP="003D0C88">
            <w:pPr>
              <w:spacing w:line="240" w:lineRule="auto"/>
              <w:ind w:firstLine="0"/>
              <w:jc w:val="left"/>
              <w:rPr>
                <w:lang w:val="uk-UA"/>
              </w:rPr>
            </w:pPr>
            <w:r w:rsidRPr="00823F1D">
              <w:rPr>
                <w:lang w:val="uk-UA"/>
              </w:rPr>
              <w:t>1.</w:t>
            </w:r>
          </w:p>
        </w:tc>
        <w:tc>
          <w:tcPr>
            <w:tcW w:w="2911" w:type="pct"/>
            <w:vAlign w:val="center"/>
          </w:tcPr>
          <w:p w14:paraId="1CD1EBDC" w14:textId="79F0E962" w:rsidR="00552A7F" w:rsidRPr="00823F1D" w:rsidRDefault="00117882" w:rsidP="003D0C88">
            <w:pPr>
              <w:spacing w:line="240" w:lineRule="auto"/>
              <w:ind w:firstLine="0"/>
              <w:jc w:val="left"/>
              <w:rPr>
                <w:lang w:val="uk-UA"/>
              </w:rPr>
            </w:pPr>
            <w:r w:rsidRPr="00117882">
              <w:rPr>
                <w:lang w:val="uk-UA"/>
              </w:rPr>
              <w:t>Ознайомлення з технічною літературою і підготовка теоретичної частини роботи</w:t>
            </w:r>
          </w:p>
        </w:tc>
        <w:tc>
          <w:tcPr>
            <w:tcW w:w="1755" w:type="pct"/>
            <w:vAlign w:val="center"/>
          </w:tcPr>
          <w:p w14:paraId="3C522273" w14:textId="77777777" w:rsidR="00552A7F" w:rsidRPr="00823F1D" w:rsidRDefault="00552A7F" w:rsidP="003D0C88">
            <w:pPr>
              <w:spacing w:line="240" w:lineRule="auto"/>
              <w:ind w:firstLine="0"/>
              <w:jc w:val="left"/>
              <w:rPr>
                <w:lang w:val="uk-UA"/>
              </w:rPr>
            </w:pPr>
            <w:r w:rsidRPr="00823F1D">
              <w:rPr>
                <w:lang w:val="uk-UA"/>
              </w:rPr>
              <w:t>05.09.2019—13.09.2019</w:t>
            </w:r>
          </w:p>
        </w:tc>
      </w:tr>
      <w:tr w:rsidR="00552A7F" w:rsidRPr="00823F1D" w14:paraId="34806267" w14:textId="77777777" w:rsidTr="007A3110">
        <w:trPr>
          <w:trHeight w:val="20"/>
        </w:trPr>
        <w:tc>
          <w:tcPr>
            <w:tcW w:w="334" w:type="pct"/>
            <w:vAlign w:val="center"/>
          </w:tcPr>
          <w:p w14:paraId="4A50CBDD" w14:textId="77777777" w:rsidR="00552A7F" w:rsidRPr="00823F1D" w:rsidRDefault="00552A7F" w:rsidP="003D0C88">
            <w:pPr>
              <w:spacing w:line="240" w:lineRule="auto"/>
              <w:ind w:firstLine="0"/>
              <w:jc w:val="left"/>
              <w:rPr>
                <w:lang w:val="uk-UA"/>
              </w:rPr>
            </w:pPr>
            <w:r w:rsidRPr="00823F1D">
              <w:rPr>
                <w:lang w:val="uk-UA"/>
              </w:rPr>
              <w:t>2.</w:t>
            </w:r>
          </w:p>
        </w:tc>
        <w:tc>
          <w:tcPr>
            <w:tcW w:w="2911" w:type="pct"/>
            <w:vAlign w:val="center"/>
          </w:tcPr>
          <w:p w14:paraId="18A9B0AF" w14:textId="2A363B68" w:rsidR="00552A7F" w:rsidRPr="00823F1D" w:rsidRDefault="00117882" w:rsidP="003D0C88">
            <w:pPr>
              <w:spacing w:line="240" w:lineRule="auto"/>
              <w:ind w:firstLine="0"/>
              <w:jc w:val="left"/>
              <w:rPr>
                <w:lang w:val="uk-UA"/>
              </w:rPr>
            </w:pPr>
            <w:r w:rsidRPr="00117882">
              <w:rPr>
                <w:lang w:val="uk-UA"/>
              </w:rPr>
              <w:t>Аналіз вимог завдання, вибір методів і засобів розв’язання поставленої задачі</w:t>
            </w:r>
          </w:p>
        </w:tc>
        <w:tc>
          <w:tcPr>
            <w:tcW w:w="1755" w:type="pct"/>
            <w:vAlign w:val="center"/>
          </w:tcPr>
          <w:p w14:paraId="40EBE36B" w14:textId="77777777" w:rsidR="00552A7F" w:rsidRPr="00823F1D" w:rsidRDefault="00552A7F" w:rsidP="003D0C88">
            <w:pPr>
              <w:spacing w:line="240" w:lineRule="auto"/>
              <w:ind w:firstLine="0"/>
              <w:jc w:val="left"/>
              <w:rPr>
                <w:lang w:val="uk-UA"/>
              </w:rPr>
            </w:pPr>
            <w:r w:rsidRPr="00823F1D">
              <w:rPr>
                <w:lang w:val="uk-UA"/>
              </w:rPr>
              <w:t>16.09.2019—27.09.2019</w:t>
            </w:r>
          </w:p>
        </w:tc>
      </w:tr>
      <w:tr w:rsidR="00552A7F" w:rsidRPr="00823F1D" w14:paraId="43D75D16" w14:textId="77777777" w:rsidTr="00B35468">
        <w:trPr>
          <w:trHeight w:val="487"/>
        </w:trPr>
        <w:tc>
          <w:tcPr>
            <w:tcW w:w="334" w:type="pct"/>
            <w:vAlign w:val="center"/>
          </w:tcPr>
          <w:p w14:paraId="3C4BDDCA" w14:textId="77777777" w:rsidR="00552A7F" w:rsidRPr="00823F1D" w:rsidRDefault="00552A7F" w:rsidP="003D0C88">
            <w:pPr>
              <w:spacing w:line="240" w:lineRule="auto"/>
              <w:ind w:firstLine="0"/>
              <w:jc w:val="left"/>
              <w:rPr>
                <w:lang w:val="uk-UA"/>
              </w:rPr>
            </w:pPr>
            <w:r w:rsidRPr="00823F1D">
              <w:rPr>
                <w:lang w:val="uk-UA"/>
              </w:rPr>
              <w:t>3.</w:t>
            </w:r>
          </w:p>
        </w:tc>
        <w:tc>
          <w:tcPr>
            <w:tcW w:w="2911" w:type="pct"/>
            <w:vAlign w:val="center"/>
          </w:tcPr>
          <w:p w14:paraId="45885617" w14:textId="7D91C059" w:rsidR="00552A7F" w:rsidRPr="00823F1D" w:rsidRDefault="00117882" w:rsidP="003D0C88">
            <w:pPr>
              <w:spacing w:line="240" w:lineRule="auto"/>
              <w:ind w:firstLine="0"/>
              <w:jc w:val="left"/>
              <w:rPr>
                <w:lang w:val="uk-UA"/>
              </w:rPr>
            </w:pPr>
            <w:r w:rsidRPr="00117882">
              <w:rPr>
                <w:lang w:val="uk-UA"/>
              </w:rPr>
              <w:t>Огляд та аналіз існуючих рішень</w:t>
            </w:r>
          </w:p>
        </w:tc>
        <w:tc>
          <w:tcPr>
            <w:tcW w:w="1755" w:type="pct"/>
            <w:vAlign w:val="center"/>
          </w:tcPr>
          <w:p w14:paraId="1A5B83AE" w14:textId="77777777" w:rsidR="00552A7F" w:rsidRPr="00823F1D" w:rsidRDefault="00552A7F" w:rsidP="003D0C88">
            <w:pPr>
              <w:spacing w:line="240" w:lineRule="auto"/>
              <w:ind w:firstLine="0"/>
              <w:jc w:val="left"/>
              <w:rPr>
                <w:lang w:val="uk-UA"/>
              </w:rPr>
            </w:pPr>
            <w:r w:rsidRPr="00823F1D">
              <w:rPr>
                <w:lang w:val="uk-UA"/>
              </w:rPr>
              <w:t>30.09.2019—18.10.2019</w:t>
            </w:r>
          </w:p>
        </w:tc>
      </w:tr>
      <w:tr w:rsidR="00552A7F" w:rsidRPr="00823F1D" w14:paraId="02D2E070" w14:textId="77777777" w:rsidTr="007A3110">
        <w:trPr>
          <w:trHeight w:val="20"/>
        </w:trPr>
        <w:tc>
          <w:tcPr>
            <w:tcW w:w="334" w:type="pct"/>
            <w:vAlign w:val="center"/>
          </w:tcPr>
          <w:p w14:paraId="381AFBA5" w14:textId="77777777" w:rsidR="00552A7F" w:rsidRPr="00823F1D" w:rsidRDefault="00552A7F" w:rsidP="003D0C88">
            <w:pPr>
              <w:spacing w:line="240" w:lineRule="auto"/>
              <w:ind w:firstLine="0"/>
              <w:jc w:val="left"/>
              <w:rPr>
                <w:lang w:val="uk-UA"/>
              </w:rPr>
            </w:pPr>
            <w:r w:rsidRPr="00823F1D">
              <w:rPr>
                <w:lang w:val="uk-UA"/>
              </w:rPr>
              <w:t>4.</w:t>
            </w:r>
          </w:p>
        </w:tc>
        <w:tc>
          <w:tcPr>
            <w:tcW w:w="2911" w:type="pct"/>
            <w:vAlign w:val="center"/>
          </w:tcPr>
          <w:p w14:paraId="7E34BCEF" w14:textId="5B8CFFAE" w:rsidR="00552A7F" w:rsidRPr="00823F1D" w:rsidRDefault="00117882" w:rsidP="003D0C88">
            <w:pPr>
              <w:spacing w:line="240" w:lineRule="auto"/>
              <w:ind w:firstLine="0"/>
              <w:jc w:val="left"/>
              <w:rPr>
                <w:lang w:val="uk-UA"/>
              </w:rPr>
            </w:pPr>
            <w:r w:rsidRPr="00117882">
              <w:rPr>
                <w:lang w:val="uk-UA"/>
              </w:rPr>
              <w:t xml:space="preserve">Створення </w:t>
            </w:r>
            <w:r w:rsidR="00B35468">
              <w:rPr>
                <w:lang w:val="uk-UA"/>
              </w:rPr>
              <w:t>власного</w:t>
            </w:r>
            <w:r w:rsidRPr="00117882">
              <w:rPr>
                <w:lang w:val="uk-UA"/>
              </w:rPr>
              <w:t xml:space="preserve"> рішення та </w:t>
            </w:r>
            <w:r w:rsidR="00B35468">
              <w:rPr>
                <w:lang w:val="uk-UA"/>
              </w:rPr>
              <w:t>написання</w:t>
            </w:r>
            <w:r w:rsidRPr="00117882">
              <w:rPr>
                <w:lang w:val="uk-UA"/>
              </w:rPr>
              <w:t xml:space="preserve"> додатку</w:t>
            </w:r>
          </w:p>
        </w:tc>
        <w:tc>
          <w:tcPr>
            <w:tcW w:w="1755" w:type="pct"/>
            <w:vAlign w:val="center"/>
          </w:tcPr>
          <w:p w14:paraId="48410E6A" w14:textId="77777777" w:rsidR="00552A7F" w:rsidRPr="00823F1D" w:rsidRDefault="00552A7F" w:rsidP="003D0C88">
            <w:pPr>
              <w:spacing w:line="240" w:lineRule="auto"/>
              <w:ind w:firstLine="0"/>
              <w:jc w:val="left"/>
              <w:rPr>
                <w:lang w:val="uk-UA"/>
              </w:rPr>
            </w:pPr>
            <w:r w:rsidRPr="00823F1D">
              <w:rPr>
                <w:lang w:val="uk-UA"/>
              </w:rPr>
              <w:t>21.10.2019—15.11.2019</w:t>
            </w:r>
          </w:p>
        </w:tc>
      </w:tr>
      <w:tr w:rsidR="00552A7F" w:rsidRPr="00823F1D" w14:paraId="72447A06" w14:textId="77777777" w:rsidTr="00117882">
        <w:trPr>
          <w:trHeight w:val="505"/>
        </w:trPr>
        <w:tc>
          <w:tcPr>
            <w:tcW w:w="334" w:type="pct"/>
            <w:vAlign w:val="center"/>
          </w:tcPr>
          <w:p w14:paraId="6EF8D9B0" w14:textId="77777777" w:rsidR="00552A7F" w:rsidRPr="00823F1D" w:rsidRDefault="00552A7F" w:rsidP="003D0C88">
            <w:pPr>
              <w:spacing w:line="240" w:lineRule="auto"/>
              <w:ind w:firstLine="0"/>
              <w:jc w:val="left"/>
              <w:rPr>
                <w:lang w:val="uk-UA"/>
              </w:rPr>
            </w:pPr>
            <w:r w:rsidRPr="00823F1D">
              <w:rPr>
                <w:lang w:val="uk-UA"/>
              </w:rPr>
              <w:t>6.</w:t>
            </w:r>
          </w:p>
        </w:tc>
        <w:tc>
          <w:tcPr>
            <w:tcW w:w="2911" w:type="pct"/>
            <w:vAlign w:val="center"/>
          </w:tcPr>
          <w:p w14:paraId="5BC42D33" w14:textId="77777777" w:rsidR="00552A7F" w:rsidRPr="00823F1D" w:rsidRDefault="00552A7F" w:rsidP="003D0C88">
            <w:pPr>
              <w:spacing w:line="240" w:lineRule="auto"/>
              <w:ind w:firstLine="0"/>
              <w:jc w:val="left"/>
              <w:rPr>
                <w:lang w:val="uk-UA"/>
              </w:rPr>
            </w:pPr>
            <w:r w:rsidRPr="00823F1D">
              <w:rPr>
                <w:lang w:val="uk-UA"/>
              </w:rPr>
              <w:t>Четвертий розділ. Стартап-проект</w:t>
            </w:r>
          </w:p>
        </w:tc>
        <w:tc>
          <w:tcPr>
            <w:tcW w:w="1755" w:type="pct"/>
            <w:vAlign w:val="center"/>
          </w:tcPr>
          <w:p w14:paraId="1006DC77" w14:textId="77777777" w:rsidR="00552A7F" w:rsidRPr="00823F1D" w:rsidRDefault="00552A7F" w:rsidP="003D0C88">
            <w:pPr>
              <w:spacing w:line="240" w:lineRule="auto"/>
              <w:ind w:firstLine="0"/>
              <w:jc w:val="left"/>
              <w:rPr>
                <w:lang w:val="uk-UA"/>
              </w:rPr>
            </w:pPr>
            <w:r w:rsidRPr="00823F1D">
              <w:rPr>
                <w:lang w:val="uk-UA"/>
              </w:rPr>
              <w:t>18.11.2019—21.11.2019</w:t>
            </w:r>
          </w:p>
        </w:tc>
      </w:tr>
      <w:tr w:rsidR="00552A7F" w:rsidRPr="00823F1D" w14:paraId="232E8E8F" w14:textId="77777777" w:rsidTr="007A3110">
        <w:trPr>
          <w:trHeight w:val="20"/>
        </w:trPr>
        <w:tc>
          <w:tcPr>
            <w:tcW w:w="334" w:type="pct"/>
            <w:vAlign w:val="center"/>
          </w:tcPr>
          <w:p w14:paraId="480A2C3E" w14:textId="77777777" w:rsidR="00552A7F" w:rsidRPr="00823F1D" w:rsidRDefault="00552A7F" w:rsidP="003D0C88">
            <w:pPr>
              <w:spacing w:line="240" w:lineRule="auto"/>
              <w:ind w:firstLine="0"/>
              <w:jc w:val="left"/>
              <w:rPr>
                <w:lang w:val="uk-UA"/>
              </w:rPr>
            </w:pPr>
            <w:r w:rsidRPr="00823F1D">
              <w:rPr>
                <w:lang w:val="uk-UA"/>
              </w:rPr>
              <w:t>7.</w:t>
            </w:r>
          </w:p>
        </w:tc>
        <w:tc>
          <w:tcPr>
            <w:tcW w:w="2911" w:type="pct"/>
            <w:vAlign w:val="center"/>
          </w:tcPr>
          <w:p w14:paraId="49502E4D" w14:textId="7CB1A219" w:rsidR="00552A7F" w:rsidRPr="00823F1D" w:rsidRDefault="00552A7F" w:rsidP="003D0C88">
            <w:pPr>
              <w:spacing w:line="240" w:lineRule="auto"/>
              <w:ind w:firstLine="0"/>
              <w:jc w:val="left"/>
              <w:rPr>
                <w:lang w:val="uk-UA"/>
              </w:rPr>
            </w:pPr>
            <w:r w:rsidRPr="00823F1D">
              <w:rPr>
                <w:lang w:val="uk-UA"/>
              </w:rPr>
              <w:t xml:space="preserve">Концептуальні висновки. Перспективи розвитку </w:t>
            </w:r>
            <w:r w:rsidR="00117882">
              <w:rPr>
                <w:lang w:val="uk-UA"/>
              </w:rPr>
              <w:t>додатку</w:t>
            </w:r>
          </w:p>
        </w:tc>
        <w:tc>
          <w:tcPr>
            <w:tcW w:w="1755" w:type="pct"/>
            <w:vAlign w:val="center"/>
          </w:tcPr>
          <w:p w14:paraId="240D0968" w14:textId="77777777" w:rsidR="00552A7F" w:rsidRPr="00823F1D" w:rsidRDefault="00552A7F" w:rsidP="003D0C88">
            <w:pPr>
              <w:spacing w:line="240" w:lineRule="auto"/>
              <w:ind w:firstLine="0"/>
              <w:jc w:val="left"/>
              <w:rPr>
                <w:lang w:val="uk-UA"/>
              </w:rPr>
            </w:pPr>
            <w:r w:rsidRPr="00823F1D">
              <w:rPr>
                <w:lang w:val="uk-UA"/>
              </w:rPr>
              <w:t>22.11.2019—26.11.2019</w:t>
            </w:r>
          </w:p>
        </w:tc>
      </w:tr>
    </w:tbl>
    <w:p w14:paraId="4C1FCB21" w14:textId="77777777" w:rsidR="00552A7F" w:rsidRPr="00823F1D" w:rsidRDefault="00552A7F" w:rsidP="003D0C88">
      <w:pPr>
        <w:spacing w:line="240" w:lineRule="auto"/>
        <w:ind w:firstLine="0"/>
        <w:rPr>
          <w:bCs/>
          <w:lang w:val="uk-UA"/>
        </w:rPr>
      </w:pPr>
    </w:p>
    <w:p w14:paraId="7AC0A041" w14:textId="77777777" w:rsidR="00552A7F" w:rsidRPr="00823F1D" w:rsidRDefault="00552A7F" w:rsidP="003D0C88">
      <w:pPr>
        <w:spacing w:line="240" w:lineRule="auto"/>
        <w:ind w:firstLine="0"/>
        <w:rPr>
          <w:bCs/>
          <w:lang w:val="uk-UA"/>
        </w:rPr>
      </w:pPr>
    </w:p>
    <w:p w14:paraId="4AD0D3B3" w14:textId="77777777" w:rsidR="00552A7F" w:rsidRPr="00823F1D" w:rsidRDefault="00552A7F" w:rsidP="003D0C88">
      <w:pPr>
        <w:spacing w:line="240" w:lineRule="auto"/>
        <w:ind w:firstLine="0"/>
        <w:rPr>
          <w:bCs/>
          <w:lang w:val="uk-UA"/>
        </w:rPr>
      </w:pPr>
    </w:p>
    <w:p w14:paraId="48565E0E" w14:textId="77777777" w:rsidR="00552A7F" w:rsidRPr="007C1165" w:rsidRDefault="00552A7F" w:rsidP="003D0C88">
      <w:pPr>
        <w:spacing w:line="240" w:lineRule="auto"/>
        <w:ind w:firstLine="0"/>
        <w:rPr>
          <w:bCs/>
        </w:rPr>
      </w:pPr>
    </w:p>
    <w:p w14:paraId="34632BBC" w14:textId="42FD1A0B" w:rsidR="00552A7F" w:rsidRPr="00823F1D" w:rsidRDefault="00552A7F" w:rsidP="003D0C88">
      <w:pPr>
        <w:spacing w:line="240" w:lineRule="auto"/>
        <w:ind w:firstLine="0"/>
        <w:rPr>
          <w:lang w:val="uk-UA"/>
        </w:rPr>
      </w:pPr>
      <w:r w:rsidRPr="00823F1D">
        <w:rPr>
          <w:bCs/>
          <w:lang w:val="uk-UA"/>
        </w:rPr>
        <w:t xml:space="preserve">Студент </w:t>
      </w:r>
      <w:r w:rsidRPr="00823F1D">
        <w:rPr>
          <w:bCs/>
          <w:lang w:val="uk-UA"/>
        </w:rPr>
        <w:tab/>
      </w:r>
      <w:r w:rsidRPr="00823F1D">
        <w:rPr>
          <w:bCs/>
          <w:lang w:val="uk-UA"/>
        </w:rPr>
        <w:tab/>
      </w:r>
      <w:r w:rsidRPr="00823F1D">
        <w:rPr>
          <w:bCs/>
          <w:lang w:val="uk-UA"/>
        </w:rPr>
        <w:tab/>
      </w:r>
      <w:r w:rsidRPr="00823F1D">
        <w:rPr>
          <w:bCs/>
          <w:lang w:val="uk-UA"/>
        </w:rPr>
        <w:tab/>
      </w:r>
      <w:r w:rsidRPr="00823F1D">
        <w:rPr>
          <w:bCs/>
          <w:lang w:val="uk-UA"/>
        </w:rPr>
        <w:tab/>
      </w:r>
      <w:r w:rsidRPr="00823F1D">
        <w:rPr>
          <w:bCs/>
          <w:lang w:val="uk-UA"/>
        </w:rPr>
        <w:tab/>
      </w:r>
      <w:r w:rsidRPr="00823F1D">
        <w:rPr>
          <w:bCs/>
          <w:lang w:val="uk-UA"/>
        </w:rPr>
        <w:tab/>
      </w:r>
      <w:r w:rsidRPr="00823F1D">
        <w:rPr>
          <w:lang w:val="uk-UA"/>
        </w:rPr>
        <w:tab/>
      </w:r>
      <w:r w:rsidR="007A3110" w:rsidRPr="00823F1D">
        <w:rPr>
          <w:lang w:val="uk-UA"/>
        </w:rPr>
        <w:t>Мостовий Д. В.</w:t>
      </w:r>
    </w:p>
    <w:p w14:paraId="5B918D4F" w14:textId="77777777" w:rsidR="00552A7F" w:rsidRPr="00823F1D" w:rsidRDefault="00552A7F" w:rsidP="003D0C88">
      <w:pPr>
        <w:spacing w:line="240" w:lineRule="auto"/>
        <w:ind w:firstLine="0"/>
        <w:rPr>
          <w:lang w:val="uk-UA"/>
        </w:rPr>
      </w:pPr>
    </w:p>
    <w:p w14:paraId="79E6EA82" w14:textId="77777777" w:rsidR="00552A7F" w:rsidRPr="00823F1D" w:rsidRDefault="00552A7F" w:rsidP="003D0C88">
      <w:pPr>
        <w:spacing w:line="240" w:lineRule="auto"/>
        <w:ind w:firstLine="0"/>
        <w:rPr>
          <w:bCs/>
          <w:lang w:val="uk-UA"/>
        </w:rPr>
      </w:pPr>
    </w:p>
    <w:p w14:paraId="2ABF8320" w14:textId="0C05520F" w:rsidR="00552A7F" w:rsidRPr="00823F1D" w:rsidRDefault="00552A7F" w:rsidP="003D0C88">
      <w:pPr>
        <w:spacing w:line="240" w:lineRule="auto"/>
        <w:ind w:firstLine="0"/>
        <w:rPr>
          <w:bCs/>
          <w:lang w:val="uk-UA"/>
        </w:rPr>
      </w:pPr>
      <w:r w:rsidRPr="00823F1D">
        <w:rPr>
          <w:bCs/>
          <w:lang w:val="uk-UA"/>
        </w:rPr>
        <w:t>Науковий керівник дисертації</w:t>
      </w:r>
      <w:r w:rsidRPr="00823F1D">
        <w:rPr>
          <w:bCs/>
          <w:lang w:val="uk-UA"/>
        </w:rPr>
        <w:tab/>
      </w:r>
      <w:r w:rsidRPr="00823F1D">
        <w:rPr>
          <w:bCs/>
          <w:lang w:val="uk-UA"/>
        </w:rPr>
        <w:tab/>
      </w:r>
      <w:r w:rsidRPr="00823F1D">
        <w:rPr>
          <w:bCs/>
          <w:lang w:val="uk-UA"/>
        </w:rPr>
        <w:tab/>
      </w:r>
      <w:r w:rsidRPr="00823F1D">
        <w:rPr>
          <w:lang w:val="uk-UA"/>
        </w:rPr>
        <w:tab/>
      </w:r>
      <w:r w:rsidR="007A3110" w:rsidRPr="00823F1D">
        <w:rPr>
          <w:lang w:val="uk-UA"/>
        </w:rPr>
        <w:tab/>
      </w:r>
      <w:r w:rsidR="007A3110" w:rsidRPr="00823F1D">
        <w:rPr>
          <w:bCs/>
          <w:lang w:val="uk-UA"/>
        </w:rPr>
        <w:t>Данилов В. Я.</w:t>
      </w:r>
    </w:p>
    <w:p w14:paraId="2EB76BFD" w14:textId="77777777" w:rsidR="0009534F" w:rsidRDefault="002916FE">
      <w:pPr>
        <w:spacing w:line="240" w:lineRule="auto"/>
        <w:ind w:firstLine="0"/>
        <w:jc w:val="left"/>
        <w:rPr>
          <w:lang w:val="uk-UA"/>
        </w:rPr>
      </w:pPr>
      <w:r>
        <w:rPr>
          <w:lang w:val="uk-UA"/>
        </w:rPr>
        <w:br w:type="page"/>
      </w:r>
    </w:p>
    <w:p w14:paraId="71A59BE5" w14:textId="6CD6BEEB" w:rsidR="0009534F" w:rsidRDefault="0009534F" w:rsidP="0009534F">
      <w:pPr>
        <w:ind w:firstLine="0"/>
        <w:jc w:val="center"/>
        <w:rPr>
          <w:b/>
          <w:bCs/>
          <w:lang w:val="uk-UA"/>
        </w:rPr>
      </w:pPr>
      <w:r w:rsidRPr="0009534F">
        <w:rPr>
          <w:b/>
          <w:bCs/>
          <w:lang w:val="uk-UA"/>
        </w:rPr>
        <w:lastRenderedPageBreak/>
        <w:t>РЕФЕРАТ</w:t>
      </w:r>
    </w:p>
    <w:p w14:paraId="05671CD5" w14:textId="52CE9C69" w:rsidR="0009534F" w:rsidRPr="00FE6F1D" w:rsidRDefault="0009534F" w:rsidP="0009534F">
      <w:pPr>
        <w:ind w:firstLine="0"/>
        <w:jc w:val="center"/>
        <w:rPr>
          <w:b/>
          <w:bCs/>
          <w:lang w:val="ru-RU"/>
        </w:rPr>
      </w:pPr>
    </w:p>
    <w:p w14:paraId="5B533804" w14:textId="77777777" w:rsidR="005F3149" w:rsidRPr="00FE6F1D" w:rsidRDefault="005F3149" w:rsidP="0009534F">
      <w:pPr>
        <w:ind w:firstLine="0"/>
        <w:jc w:val="center"/>
        <w:rPr>
          <w:b/>
          <w:bCs/>
          <w:lang w:val="ru-RU"/>
        </w:rPr>
      </w:pPr>
    </w:p>
    <w:p w14:paraId="07747C2A" w14:textId="0426BFC3" w:rsidR="00D706E6" w:rsidRPr="00D706E6" w:rsidRDefault="00D706E6" w:rsidP="00D706E6">
      <w:pPr>
        <w:rPr>
          <w:lang w:val="uk-UA"/>
        </w:rPr>
      </w:pPr>
      <w:r w:rsidRPr="00D706E6">
        <w:rPr>
          <w:lang w:val="uk-UA"/>
        </w:rPr>
        <w:t xml:space="preserve">Магістерська дисертація: </w:t>
      </w:r>
      <w:r w:rsidR="00FC6BDF">
        <w:rPr>
          <w:lang w:val="uk-UA"/>
        </w:rPr>
        <w:t>9</w:t>
      </w:r>
      <w:r w:rsidR="005129BA">
        <w:rPr>
          <w:lang w:val="uk-UA"/>
        </w:rPr>
        <w:t>7</w:t>
      </w:r>
      <w:r w:rsidRPr="00D706E6">
        <w:rPr>
          <w:lang w:val="uk-UA"/>
        </w:rPr>
        <w:t xml:space="preserve"> с., </w:t>
      </w:r>
      <w:r w:rsidR="00905944">
        <w:rPr>
          <w:lang w:val="uk-UA"/>
        </w:rPr>
        <w:t>33</w:t>
      </w:r>
      <w:r w:rsidRPr="00D706E6">
        <w:rPr>
          <w:lang w:val="uk-UA"/>
        </w:rPr>
        <w:t xml:space="preserve"> </w:t>
      </w:r>
      <w:r w:rsidR="00740611">
        <w:rPr>
          <w:lang w:val="uk-UA"/>
        </w:rPr>
        <w:t>р</w:t>
      </w:r>
      <w:r w:rsidRPr="00D706E6">
        <w:rPr>
          <w:lang w:val="uk-UA"/>
        </w:rPr>
        <w:t>исун</w:t>
      </w:r>
      <w:r w:rsidR="00740611">
        <w:rPr>
          <w:lang w:val="uk-UA"/>
        </w:rPr>
        <w:t>ків</w:t>
      </w:r>
      <w:r w:rsidRPr="00D706E6">
        <w:rPr>
          <w:lang w:val="uk-UA"/>
        </w:rPr>
        <w:t>, 2</w:t>
      </w:r>
      <w:r w:rsidR="00025853">
        <w:rPr>
          <w:lang w:val="uk-UA"/>
        </w:rPr>
        <w:t>2</w:t>
      </w:r>
      <w:r w:rsidRPr="00D706E6">
        <w:rPr>
          <w:lang w:val="uk-UA"/>
        </w:rPr>
        <w:t xml:space="preserve"> табл., </w:t>
      </w:r>
      <w:r w:rsidR="001D6E6C" w:rsidRPr="001D6E6C">
        <w:rPr>
          <w:lang w:val="ru-RU"/>
        </w:rPr>
        <w:t>29</w:t>
      </w:r>
      <w:r w:rsidRPr="00D706E6">
        <w:rPr>
          <w:lang w:val="uk-UA"/>
        </w:rPr>
        <w:t xml:space="preserve"> джерел літератури, </w:t>
      </w:r>
      <w:r w:rsidR="001E42C0" w:rsidRPr="00FE6F1D">
        <w:rPr>
          <w:lang w:val="ru-RU"/>
        </w:rPr>
        <w:t>2</w:t>
      </w:r>
      <w:r w:rsidRPr="00D706E6">
        <w:rPr>
          <w:lang w:val="uk-UA"/>
        </w:rPr>
        <w:t xml:space="preserve"> </w:t>
      </w:r>
      <w:r w:rsidR="006D48A5">
        <w:rPr>
          <w:lang w:val="uk-UA"/>
        </w:rPr>
        <w:t>додат</w:t>
      </w:r>
      <w:r w:rsidR="00572EDC">
        <w:rPr>
          <w:lang w:val="uk-UA"/>
        </w:rPr>
        <w:t>к</w:t>
      </w:r>
      <w:r w:rsidR="001E42C0">
        <w:rPr>
          <w:lang w:val="uk-UA"/>
        </w:rPr>
        <w:t>и</w:t>
      </w:r>
      <w:r w:rsidRPr="00D706E6">
        <w:rPr>
          <w:lang w:val="uk-UA"/>
        </w:rPr>
        <w:t>.</w:t>
      </w:r>
    </w:p>
    <w:p w14:paraId="2037C64F" w14:textId="5D1E8808" w:rsidR="00D706E6" w:rsidRPr="00D706E6" w:rsidRDefault="00D706E6" w:rsidP="00D706E6">
      <w:pPr>
        <w:rPr>
          <w:lang w:val="uk-UA"/>
        </w:rPr>
      </w:pPr>
      <w:r w:rsidRPr="00D706E6">
        <w:rPr>
          <w:lang w:val="uk-UA"/>
        </w:rPr>
        <w:t xml:space="preserve">Об’єкт дослідження: алгоритм автоматичного розпізнавання обличчя та </w:t>
      </w:r>
      <w:r w:rsidR="001E42C0">
        <w:rPr>
          <w:lang w:val="uk-UA"/>
        </w:rPr>
        <w:t>розмитт</w:t>
      </w:r>
      <w:r w:rsidRPr="00D706E6">
        <w:rPr>
          <w:lang w:val="uk-UA"/>
        </w:rPr>
        <w:t>я.</w:t>
      </w:r>
    </w:p>
    <w:p w14:paraId="16BF81D8" w14:textId="009FEA97" w:rsidR="00D706E6" w:rsidRPr="00D706E6" w:rsidRDefault="00D706E6" w:rsidP="00D706E6">
      <w:pPr>
        <w:rPr>
          <w:lang w:val="uk-UA"/>
        </w:rPr>
      </w:pPr>
      <w:r w:rsidRPr="00D706E6">
        <w:rPr>
          <w:lang w:val="uk-UA"/>
        </w:rPr>
        <w:t xml:space="preserve">Предмет дослідження: </w:t>
      </w:r>
      <w:r>
        <w:rPr>
          <w:lang w:val="uk-UA"/>
        </w:rPr>
        <w:t>р</w:t>
      </w:r>
      <w:r w:rsidRPr="00D706E6">
        <w:rPr>
          <w:lang w:val="uk-UA"/>
        </w:rPr>
        <w:t>озпізнавання облич</w:t>
      </w:r>
      <w:r>
        <w:rPr>
          <w:lang w:val="uk-UA"/>
        </w:rPr>
        <w:t>чя</w:t>
      </w:r>
      <w:r w:rsidRPr="00D706E6">
        <w:rPr>
          <w:lang w:val="uk-UA"/>
        </w:rPr>
        <w:t xml:space="preserve"> на зображенні.</w:t>
      </w:r>
    </w:p>
    <w:p w14:paraId="50200A01" w14:textId="6453481C" w:rsidR="006D48A5" w:rsidRDefault="00D706E6" w:rsidP="00E762C6">
      <w:pPr>
        <w:rPr>
          <w:lang w:val="uk-UA"/>
        </w:rPr>
      </w:pPr>
      <w:r w:rsidRPr="00D706E6">
        <w:rPr>
          <w:lang w:val="uk-UA"/>
        </w:rPr>
        <w:t xml:space="preserve">Цілі дослідження: створення системи автоматичного розпізнавання обличчя та </w:t>
      </w:r>
      <w:r w:rsidR="001E42C0">
        <w:rPr>
          <w:lang w:val="uk-UA"/>
        </w:rPr>
        <w:t>розмитт</w:t>
      </w:r>
      <w:r w:rsidRPr="00D706E6">
        <w:rPr>
          <w:lang w:val="uk-UA"/>
        </w:rPr>
        <w:t>я.</w:t>
      </w:r>
    </w:p>
    <w:p w14:paraId="32FED61B" w14:textId="122ECEAA" w:rsidR="00740611" w:rsidRPr="00D706E6" w:rsidRDefault="00740611" w:rsidP="00E762C6">
      <w:pPr>
        <w:rPr>
          <w:lang w:val="uk-UA"/>
        </w:rPr>
      </w:pPr>
      <w:r>
        <w:rPr>
          <w:lang w:val="uk-UA"/>
        </w:rPr>
        <w:t>Задачі роботи: розробити систему з використанням одного із сучасних методів розпізнавання обличчя, яка б могла в реальному часі у відео потоці розпізнавати обличчя людей та автоматично замилювати їх.</w:t>
      </w:r>
    </w:p>
    <w:p w14:paraId="5C8ABFA8" w14:textId="0827BDCE" w:rsidR="00E762C6" w:rsidRPr="00740611" w:rsidRDefault="00E762C6" w:rsidP="00D706E6">
      <w:pPr>
        <w:rPr>
          <w:lang w:val="uk-UA"/>
        </w:rPr>
      </w:pPr>
      <w:r>
        <w:rPr>
          <w:lang w:val="uk-UA"/>
        </w:rPr>
        <w:t xml:space="preserve">Під час виконання роботи було проведено аналіз сучасних методів розпізнавання обличчя, був обраний метод з використанням нейронної мережі, </w:t>
      </w:r>
      <w:r w:rsidR="00740611">
        <w:rPr>
          <w:lang w:val="uk-UA"/>
        </w:rPr>
        <w:t xml:space="preserve">а саме попередньо навчена модель </w:t>
      </w:r>
      <w:proofErr w:type="spellStart"/>
      <w:r>
        <w:t>FaceNet</w:t>
      </w:r>
      <w:proofErr w:type="spellEnd"/>
      <w:r w:rsidR="00740611">
        <w:rPr>
          <w:lang w:val="uk-UA"/>
        </w:rPr>
        <w:t xml:space="preserve">, як найбільш точна та швидка модель. Для роботи з потоковим відео було обрано бібліотеку </w:t>
      </w:r>
      <w:r w:rsidR="00740611">
        <w:t>OpenCV</w:t>
      </w:r>
      <w:r w:rsidR="00740611">
        <w:rPr>
          <w:lang w:val="uk-UA"/>
        </w:rPr>
        <w:t xml:space="preserve"> як найбільш гнучку та швидку бібліотеку для комп’ютерного зору.</w:t>
      </w:r>
    </w:p>
    <w:p w14:paraId="781A7F23" w14:textId="5D2B4735" w:rsidR="006D48A5" w:rsidRPr="00E762C6" w:rsidRDefault="006D48A5" w:rsidP="00D706E6">
      <w:pPr>
        <w:rPr>
          <w:lang w:val="ru-RU"/>
        </w:rPr>
      </w:pPr>
      <w:r>
        <w:rPr>
          <w:lang w:val="uk-UA"/>
        </w:rPr>
        <w:t xml:space="preserve">Була розроблена система для розпізнавання та </w:t>
      </w:r>
      <w:r w:rsidR="001E42C0">
        <w:rPr>
          <w:lang w:val="uk-UA"/>
        </w:rPr>
        <w:t>розмитт</w:t>
      </w:r>
      <w:r>
        <w:rPr>
          <w:lang w:val="uk-UA"/>
        </w:rPr>
        <w:t>я облич у відео потоці, що виконує поставлену задачу.</w:t>
      </w:r>
    </w:p>
    <w:p w14:paraId="5D5273F4" w14:textId="00464FF8" w:rsidR="00D706E6" w:rsidRPr="00D706E6" w:rsidRDefault="00D706E6" w:rsidP="00D706E6">
      <w:pPr>
        <w:rPr>
          <w:lang w:val="uk-UA"/>
        </w:rPr>
      </w:pPr>
      <w:r w:rsidRPr="00D706E6">
        <w:rPr>
          <w:lang w:val="uk-UA"/>
        </w:rPr>
        <w:t>Актуальність проекту мотивується відсутністю аналогічних рішень і</w:t>
      </w:r>
      <w:r>
        <w:rPr>
          <w:lang w:val="uk-UA"/>
        </w:rPr>
        <w:t xml:space="preserve"> </w:t>
      </w:r>
      <w:r w:rsidRPr="00D706E6">
        <w:rPr>
          <w:lang w:val="uk-UA"/>
        </w:rPr>
        <w:t>потенційною зацікавленістю з боку бізнесу.</w:t>
      </w:r>
    </w:p>
    <w:p w14:paraId="4640AD06" w14:textId="720574B0" w:rsidR="00D706E6" w:rsidRPr="00D706E6" w:rsidRDefault="00D706E6" w:rsidP="00D706E6">
      <w:pPr>
        <w:rPr>
          <w:lang w:val="uk-UA"/>
        </w:rPr>
      </w:pPr>
      <w:r w:rsidRPr="00D706E6">
        <w:rPr>
          <w:lang w:val="uk-UA"/>
        </w:rPr>
        <w:t>Результати роботи можуть бути використані як комерційними</w:t>
      </w:r>
      <w:r>
        <w:rPr>
          <w:lang w:val="uk-UA"/>
        </w:rPr>
        <w:t xml:space="preserve"> </w:t>
      </w:r>
      <w:r w:rsidRPr="00D706E6">
        <w:rPr>
          <w:lang w:val="uk-UA"/>
        </w:rPr>
        <w:t>організаціями, так і ентузіастами, що прагнуть розробити щось подібне.</w:t>
      </w:r>
    </w:p>
    <w:p w14:paraId="75D09DB1" w14:textId="67E4D991" w:rsidR="00D706E6" w:rsidRPr="00D706E6" w:rsidRDefault="00D706E6" w:rsidP="00D706E6">
      <w:pPr>
        <w:ind w:firstLine="0"/>
        <w:rPr>
          <w:lang w:val="uk-UA"/>
        </w:rPr>
      </w:pPr>
    </w:p>
    <w:p w14:paraId="31B80FD9" w14:textId="47677C02" w:rsidR="00D706E6" w:rsidRDefault="00D706E6" w:rsidP="00E762C6">
      <w:pPr>
        <w:rPr>
          <w:lang w:val="uk-UA"/>
        </w:rPr>
      </w:pPr>
      <w:r w:rsidRPr="00D706E6">
        <w:rPr>
          <w:lang w:val="uk-UA"/>
        </w:rPr>
        <w:t xml:space="preserve">АНАЛІЗ </w:t>
      </w:r>
      <w:r w:rsidR="00E762C6" w:rsidRPr="00E762C6">
        <w:rPr>
          <w:lang w:val="uk-UA"/>
        </w:rPr>
        <w:t>В</w:t>
      </w:r>
      <w:r w:rsidR="00E762C6">
        <w:rPr>
          <w:lang w:val="uk-UA"/>
        </w:rPr>
        <w:t>ІДЕО</w:t>
      </w:r>
      <w:r w:rsidRPr="00D706E6">
        <w:rPr>
          <w:lang w:val="uk-UA"/>
        </w:rPr>
        <w:t>, АВТОМАТИЧНЕ РОЗПІЗНАВАННЯ</w:t>
      </w:r>
      <w:r w:rsidR="00E762C6" w:rsidRPr="00E762C6">
        <w:rPr>
          <w:lang w:val="uk-UA"/>
        </w:rPr>
        <w:t xml:space="preserve"> </w:t>
      </w:r>
      <w:r w:rsidR="00E762C6">
        <w:rPr>
          <w:lang w:val="uk-UA"/>
        </w:rPr>
        <w:t>ОБЛИЧЧЯ</w:t>
      </w:r>
      <w:r w:rsidRPr="00D706E6">
        <w:rPr>
          <w:lang w:val="uk-UA"/>
        </w:rPr>
        <w:t>,</w:t>
      </w:r>
      <w:r>
        <w:rPr>
          <w:lang w:val="uk-UA"/>
        </w:rPr>
        <w:t xml:space="preserve"> </w:t>
      </w:r>
      <w:r w:rsidRPr="00D706E6">
        <w:rPr>
          <w:lang w:val="uk-UA"/>
        </w:rPr>
        <w:t xml:space="preserve">PYTHON, TENSORFLOW, KERAS, </w:t>
      </w:r>
      <w:r w:rsidR="00E762C6">
        <w:t>ONNX</w:t>
      </w:r>
      <w:r w:rsidRPr="00D706E6">
        <w:rPr>
          <w:lang w:val="uk-UA"/>
        </w:rPr>
        <w:t xml:space="preserve">, </w:t>
      </w:r>
      <w:r w:rsidR="00E762C6">
        <w:t>CNN</w:t>
      </w:r>
      <w:r w:rsidR="00E762C6" w:rsidRPr="00E762C6">
        <w:rPr>
          <w:lang w:val="uk-UA"/>
        </w:rPr>
        <w:t xml:space="preserve">, </w:t>
      </w:r>
      <w:r w:rsidR="00E762C6">
        <w:t>FACENET</w:t>
      </w:r>
      <w:r w:rsidR="00E762C6" w:rsidRPr="00E762C6">
        <w:rPr>
          <w:lang w:val="uk-UA"/>
        </w:rPr>
        <w:t xml:space="preserve">, </w:t>
      </w:r>
      <w:r w:rsidR="00E762C6">
        <w:t>GOOGLENET</w:t>
      </w:r>
      <w:r w:rsidRPr="00D706E6">
        <w:rPr>
          <w:lang w:val="uk-UA"/>
        </w:rPr>
        <w:t>.</w:t>
      </w:r>
      <w:r>
        <w:rPr>
          <w:lang w:val="uk-UA"/>
        </w:rPr>
        <w:br w:type="page"/>
      </w:r>
    </w:p>
    <w:p w14:paraId="0CC9AAE4" w14:textId="04A1FB6E" w:rsidR="0009534F" w:rsidRDefault="001E42C0" w:rsidP="001E42C0">
      <w:pPr>
        <w:jc w:val="center"/>
        <w:rPr>
          <w:b/>
          <w:bCs/>
        </w:rPr>
      </w:pPr>
      <w:r w:rsidRPr="001E42C0">
        <w:rPr>
          <w:b/>
          <w:bCs/>
        </w:rPr>
        <w:lastRenderedPageBreak/>
        <w:t>ABSTRACT</w:t>
      </w:r>
    </w:p>
    <w:p w14:paraId="55374EDA" w14:textId="45D8DB42" w:rsidR="001E42C0" w:rsidRDefault="001E42C0" w:rsidP="001E42C0">
      <w:pPr>
        <w:jc w:val="center"/>
        <w:rPr>
          <w:b/>
          <w:bCs/>
        </w:rPr>
      </w:pPr>
    </w:p>
    <w:p w14:paraId="2B60598E" w14:textId="2A58699D" w:rsidR="001E42C0" w:rsidRDefault="001E42C0" w:rsidP="001E42C0">
      <w:pPr>
        <w:jc w:val="center"/>
        <w:rPr>
          <w:b/>
          <w:bCs/>
        </w:rPr>
      </w:pPr>
    </w:p>
    <w:p w14:paraId="50263639" w14:textId="2875AADB" w:rsidR="001E42C0" w:rsidRDefault="001E42C0" w:rsidP="001E42C0">
      <w:r>
        <w:t xml:space="preserve">Master's thesis: </w:t>
      </w:r>
      <w:r w:rsidR="00FC6BDF">
        <w:rPr>
          <w:lang w:val="uk-UA"/>
        </w:rPr>
        <w:t>9</w:t>
      </w:r>
      <w:r w:rsidR="005129BA">
        <w:rPr>
          <w:lang w:val="uk-UA"/>
        </w:rPr>
        <w:t>7</w:t>
      </w:r>
      <w:r>
        <w:t xml:space="preserve"> p., </w:t>
      </w:r>
      <w:r w:rsidR="00905944">
        <w:rPr>
          <w:lang w:val="uk-UA"/>
        </w:rPr>
        <w:t>33</w:t>
      </w:r>
      <w:r>
        <w:t xml:space="preserve"> fig., 2</w:t>
      </w:r>
      <w:r w:rsidR="00025853">
        <w:rPr>
          <w:lang w:val="uk-UA"/>
        </w:rPr>
        <w:t>2</w:t>
      </w:r>
      <w:r>
        <w:t xml:space="preserve"> </w:t>
      </w:r>
      <w:proofErr w:type="spellStart"/>
      <w:r>
        <w:t>tabl</w:t>
      </w:r>
      <w:proofErr w:type="spellEnd"/>
      <w:r>
        <w:t xml:space="preserve">., </w:t>
      </w:r>
      <w:r w:rsidR="001D6E6C">
        <w:t>29</w:t>
      </w:r>
      <w:r>
        <w:t xml:space="preserve"> ref., 2 appendixes.</w:t>
      </w:r>
    </w:p>
    <w:p w14:paraId="64FB0551" w14:textId="6AFFF9F1" w:rsidR="001E42C0" w:rsidRDefault="001E42C0" w:rsidP="001E42C0">
      <w:r>
        <w:t xml:space="preserve">Object of </w:t>
      </w:r>
      <w:r w:rsidRPr="001E42C0">
        <w:t>research</w:t>
      </w:r>
      <w:r>
        <w:t>: an algorithm for automatic face recognition and blur.</w:t>
      </w:r>
    </w:p>
    <w:p w14:paraId="0D07E1C0" w14:textId="77777777" w:rsidR="001E42C0" w:rsidRDefault="001E42C0" w:rsidP="001E42C0">
      <w:r>
        <w:t>Subject of study: face recognition in the image.</w:t>
      </w:r>
    </w:p>
    <w:p w14:paraId="026C36C1" w14:textId="1CCAA387" w:rsidR="001E42C0" w:rsidRDefault="001E42C0" w:rsidP="001E42C0">
      <w:r w:rsidRPr="001E42C0">
        <w:t>Objectives</w:t>
      </w:r>
      <w:r>
        <w:t xml:space="preserve"> of the study: creation of an automatic face recognition and saponification system.</w:t>
      </w:r>
    </w:p>
    <w:p w14:paraId="0C7D3FD7" w14:textId="315885F2" w:rsidR="001E42C0" w:rsidRDefault="001E42C0" w:rsidP="001E42C0">
      <w:r>
        <w:t>Tasks of the work: to develop a system using one of the modern methods of face recognition that could recognize the faces of people in real time in the video stream and automatically blur them.</w:t>
      </w:r>
    </w:p>
    <w:p w14:paraId="3C06D7A7" w14:textId="77777777" w:rsidR="001E42C0" w:rsidRDefault="001E42C0" w:rsidP="001E42C0">
      <w:r>
        <w:t xml:space="preserve">During the work, the analysis of modern methods of face recognition was performed, the method was chosen using the neural network, namely the previously trained </w:t>
      </w:r>
      <w:proofErr w:type="spellStart"/>
      <w:r>
        <w:t>FaceNet</w:t>
      </w:r>
      <w:proofErr w:type="spellEnd"/>
      <w:r>
        <w:t xml:space="preserve"> model, as the most accurate and fastest model. OpenCV was selected as the most flexible and fastest computer vision library for streaming video.</w:t>
      </w:r>
    </w:p>
    <w:p w14:paraId="6D8BE325" w14:textId="77777777" w:rsidR="001E42C0" w:rsidRDefault="001E42C0" w:rsidP="001E42C0">
      <w:r>
        <w:t>A system has been developed for recognizing and blurring faces in a video stream that accomplishes the task.</w:t>
      </w:r>
    </w:p>
    <w:p w14:paraId="2A95E9EB" w14:textId="77777777" w:rsidR="001E42C0" w:rsidRDefault="001E42C0" w:rsidP="001E42C0">
      <w:r>
        <w:t>The urgency of the project is motivated by the lack of similar solutions and potential interest from the business.</w:t>
      </w:r>
    </w:p>
    <w:p w14:paraId="543BB05D" w14:textId="77777777" w:rsidR="001E42C0" w:rsidRDefault="001E42C0" w:rsidP="001E42C0">
      <w:r>
        <w:t>The results of the work can be used by both commercial organizations and enthusiasts seeking to develop something similar.</w:t>
      </w:r>
    </w:p>
    <w:p w14:paraId="10E9D161" w14:textId="77777777" w:rsidR="001E42C0" w:rsidRDefault="001E42C0" w:rsidP="001E42C0"/>
    <w:p w14:paraId="1CD87B63" w14:textId="751237CC" w:rsidR="001E42C0" w:rsidRPr="001E42C0" w:rsidRDefault="001E42C0" w:rsidP="001E42C0">
      <w:r>
        <w:t>VIDEO ANALYSIS, AUTOMATIC FACE RECOGNITION, PYTHON, TENSORFLOW, KERAS, ONNX, CNN, FACENET, GOOGLENET.</w:t>
      </w:r>
    </w:p>
    <w:p w14:paraId="43916F48" w14:textId="5122BE43" w:rsidR="0009534F" w:rsidRDefault="0009534F">
      <w:pPr>
        <w:spacing w:line="240" w:lineRule="auto"/>
        <w:ind w:firstLine="0"/>
        <w:jc w:val="left"/>
        <w:rPr>
          <w:lang w:val="uk-UA"/>
        </w:rPr>
      </w:pPr>
      <w:r>
        <w:rPr>
          <w:lang w:val="uk-UA"/>
        </w:rPr>
        <w:br w:type="page"/>
      </w:r>
    </w:p>
    <w:p w14:paraId="69A314E2" w14:textId="77777777" w:rsidR="00E07494" w:rsidRPr="0009534F" w:rsidRDefault="00E07494" w:rsidP="00E07494">
      <w:pPr>
        <w:spacing w:line="240" w:lineRule="auto"/>
        <w:ind w:firstLine="0"/>
        <w:jc w:val="left"/>
        <w:rPr>
          <w:lang w:val="uk-UA"/>
        </w:rPr>
      </w:pPr>
    </w:p>
    <w:p w14:paraId="193B7EF2" w14:textId="77777777" w:rsidR="001B5FC1" w:rsidRDefault="00E07494" w:rsidP="00E07494">
      <w:pPr>
        <w:spacing w:line="240" w:lineRule="auto"/>
        <w:ind w:firstLine="0"/>
        <w:jc w:val="center"/>
        <w:rPr>
          <w:noProof/>
        </w:rPr>
      </w:pPr>
      <w:r w:rsidRPr="00E07494">
        <w:rPr>
          <w:b/>
          <w:bCs/>
          <w:lang w:val="uk-UA"/>
        </w:rPr>
        <w:t>ЗМІСТ</w:t>
      </w:r>
      <w:r>
        <w:rPr>
          <w:b/>
          <w:bCs/>
          <w:lang w:val="uk-UA"/>
        </w:rPr>
        <w:fldChar w:fldCharType="begin"/>
      </w:r>
      <w:r w:rsidRPr="00E07494">
        <w:rPr>
          <w:b/>
          <w:bCs/>
          <w:lang w:val="uk-UA"/>
        </w:rPr>
        <w:instrText xml:space="preserve"> TOC \o "1-3" \h \z \u </w:instrText>
      </w:r>
      <w:r>
        <w:rPr>
          <w:b/>
          <w:bCs/>
          <w:lang w:val="uk-UA"/>
        </w:rPr>
        <w:fldChar w:fldCharType="separate"/>
      </w:r>
    </w:p>
    <w:p w14:paraId="1A81BB12" w14:textId="03686776" w:rsidR="001B5FC1" w:rsidRDefault="00705856">
      <w:pPr>
        <w:pStyle w:val="11"/>
        <w:tabs>
          <w:tab w:val="right" w:leader="dot" w:pos="9622"/>
        </w:tabs>
        <w:rPr>
          <w:rFonts w:asciiTheme="minorHAnsi" w:eastAsiaTheme="minorEastAsia" w:hAnsiTheme="minorHAnsi" w:cstheme="minorBidi"/>
          <w:bCs w:val="0"/>
          <w:iCs w:val="0"/>
          <w:noProof/>
          <w:sz w:val="24"/>
          <w:lang w:eastAsia="en-GB"/>
        </w:rPr>
      </w:pPr>
      <w:hyperlink w:anchor="_Toc26980164" w:history="1">
        <w:r w:rsidR="001B5FC1" w:rsidRPr="008117E8">
          <w:rPr>
            <w:rStyle w:val="a5"/>
            <w:noProof/>
          </w:rPr>
          <w:t>ВСТУП</w:t>
        </w:r>
        <w:r w:rsidR="001B5FC1">
          <w:rPr>
            <w:noProof/>
            <w:webHidden/>
          </w:rPr>
          <w:tab/>
        </w:r>
        <w:r w:rsidR="001B5FC1">
          <w:rPr>
            <w:noProof/>
            <w:webHidden/>
          </w:rPr>
          <w:fldChar w:fldCharType="begin"/>
        </w:r>
        <w:r w:rsidR="001B5FC1">
          <w:rPr>
            <w:noProof/>
            <w:webHidden/>
          </w:rPr>
          <w:instrText xml:space="preserve"> PAGEREF _Toc26980164 \h </w:instrText>
        </w:r>
        <w:r w:rsidR="001B5FC1">
          <w:rPr>
            <w:noProof/>
            <w:webHidden/>
          </w:rPr>
        </w:r>
        <w:r w:rsidR="001B5FC1">
          <w:rPr>
            <w:noProof/>
            <w:webHidden/>
          </w:rPr>
          <w:fldChar w:fldCharType="separate"/>
        </w:r>
        <w:r w:rsidR="001B5FC1">
          <w:rPr>
            <w:noProof/>
            <w:webHidden/>
          </w:rPr>
          <w:t>9</w:t>
        </w:r>
        <w:r w:rsidR="001B5FC1">
          <w:rPr>
            <w:noProof/>
            <w:webHidden/>
          </w:rPr>
          <w:fldChar w:fldCharType="end"/>
        </w:r>
      </w:hyperlink>
    </w:p>
    <w:p w14:paraId="7DF25B01" w14:textId="602A4B56" w:rsidR="001B5FC1" w:rsidRDefault="00705856">
      <w:pPr>
        <w:pStyle w:val="11"/>
        <w:tabs>
          <w:tab w:val="left" w:pos="1400"/>
          <w:tab w:val="right" w:leader="dot" w:pos="9622"/>
        </w:tabs>
        <w:rPr>
          <w:rFonts w:asciiTheme="minorHAnsi" w:eastAsiaTheme="minorEastAsia" w:hAnsiTheme="minorHAnsi" w:cstheme="minorBidi"/>
          <w:bCs w:val="0"/>
          <w:iCs w:val="0"/>
          <w:noProof/>
          <w:sz w:val="24"/>
          <w:lang w:eastAsia="en-GB"/>
        </w:rPr>
      </w:pPr>
      <w:hyperlink w:anchor="_Toc26980165" w:history="1">
        <w:r w:rsidR="001B5FC1" w:rsidRPr="008117E8">
          <w:rPr>
            <w:rStyle w:val="a5"/>
            <w:noProof/>
          </w:rPr>
          <w:t>1.</w:t>
        </w:r>
        <w:r w:rsidR="001B5FC1">
          <w:rPr>
            <w:rFonts w:asciiTheme="minorHAnsi" w:eastAsiaTheme="minorEastAsia" w:hAnsiTheme="minorHAnsi" w:cstheme="minorBidi"/>
            <w:bCs w:val="0"/>
            <w:iCs w:val="0"/>
            <w:noProof/>
            <w:sz w:val="24"/>
            <w:lang w:eastAsia="en-GB"/>
          </w:rPr>
          <w:tab/>
        </w:r>
        <w:r w:rsidR="001B5FC1" w:rsidRPr="008117E8">
          <w:rPr>
            <w:rStyle w:val="a5"/>
            <w:noProof/>
          </w:rPr>
          <w:t>МЕТОДИ РОЗПІЗНАВАННЯ ОБЛИЧЧЯ ТА ПІДВИЩЕННЯ ТЕХНІК КОНФІДЕНЦІЙНОСТІ</w:t>
        </w:r>
        <w:r w:rsidR="001B5FC1">
          <w:rPr>
            <w:noProof/>
            <w:webHidden/>
          </w:rPr>
          <w:tab/>
        </w:r>
        <w:r w:rsidR="001B5FC1">
          <w:rPr>
            <w:noProof/>
            <w:webHidden/>
          </w:rPr>
          <w:fldChar w:fldCharType="begin"/>
        </w:r>
        <w:r w:rsidR="001B5FC1">
          <w:rPr>
            <w:noProof/>
            <w:webHidden/>
          </w:rPr>
          <w:instrText xml:space="preserve"> PAGEREF _Toc26980165 \h </w:instrText>
        </w:r>
        <w:r w:rsidR="001B5FC1">
          <w:rPr>
            <w:noProof/>
            <w:webHidden/>
          </w:rPr>
        </w:r>
        <w:r w:rsidR="001B5FC1">
          <w:rPr>
            <w:noProof/>
            <w:webHidden/>
          </w:rPr>
          <w:fldChar w:fldCharType="separate"/>
        </w:r>
        <w:r w:rsidR="001B5FC1">
          <w:rPr>
            <w:noProof/>
            <w:webHidden/>
          </w:rPr>
          <w:t>10</w:t>
        </w:r>
        <w:r w:rsidR="001B5FC1">
          <w:rPr>
            <w:noProof/>
            <w:webHidden/>
          </w:rPr>
          <w:fldChar w:fldCharType="end"/>
        </w:r>
      </w:hyperlink>
    </w:p>
    <w:p w14:paraId="559A41C7" w14:textId="03E41AB3"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66" w:history="1">
        <w:r w:rsidR="001B5FC1" w:rsidRPr="008117E8">
          <w:rPr>
            <w:rStyle w:val="a5"/>
            <w:noProof/>
          </w:rPr>
          <w:t>1.1</w:t>
        </w:r>
        <w:r w:rsidR="001B5FC1">
          <w:rPr>
            <w:rFonts w:asciiTheme="minorHAnsi" w:eastAsiaTheme="minorEastAsia" w:hAnsiTheme="minorHAnsi" w:cstheme="minorBidi"/>
            <w:bCs w:val="0"/>
            <w:noProof/>
            <w:sz w:val="24"/>
            <w:szCs w:val="24"/>
            <w:lang w:eastAsia="en-GB"/>
          </w:rPr>
          <w:tab/>
        </w:r>
        <w:r w:rsidR="001B5FC1" w:rsidRPr="008117E8">
          <w:rPr>
            <w:rStyle w:val="a5"/>
            <w:noProof/>
          </w:rPr>
          <w:t>Вступ</w:t>
        </w:r>
        <w:r w:rsidR="001B5FC1">
          <w:rPr>
            <w:noProof/>
            <w:webHidden/>
          </w:rPr>
          <w:tab/>
        </w:r>
        <w:r w:rsidR="001B5FC1">
          <w:rPr>
            <w:noProof/>
            <w:webHidden/>
          </w:rPr>
          <w:fldChar w:fldCharType="begin"/>
        </w:r>
        <w:r w:rsidR="001B5FC1">
          <w:rPr>
            <w:noProof/>
            <w:webHidden/>
          </w:rPr>
          <w:instrText xml:space="preserve"> PAGEREF _Toc26980166 \h </w:instrText>
        </w:r>
        <w:r w:rsidR="001B5FC1">
          <w:rPr>
            <w:noProof/>
            <w:webHidden/>
          </w:rPr>
        </w:r>
        <w:r w:rsidR="001B5FC1">
          <w:rPr>
            <w:noProof/>
            <w:webHidden/>
          </w:rPr>
          <w:fldChar w:fldCharType="separate"/>
        </w:r>
        <w:r w:rsidR="001B5FC1">
          <w:rPr>
            <w:noProof/>
            <w:webHidden/>
          </w:rPr>
          <w:t>10</w:t>
        </w:r>
        <w:r w:rsidR="001B5FC1">
          <w:rPr>
            <w:noProof/>
            <w:webHidden/>
          </w:rPr>
          <w:fldChar w:fldCharType="end"/>
        </w:r>
      </w:hyperlink>
    </w:p>
    <w:p w14:paraId="19DA586C" w14:textId="78B602D2"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67" w:history="1">
        <w:r w:rsidR="001B5FC1" w:rsidRPr="008117E8">
          <w:rPr>
            <w:rStyle w:val="a5"/>
            <w:noProof/>
          </w:rPr>
          <w:t>1.2</w:t>
        </w:r>
        <w:r w:rsidR="001B5FC1">
          <w:rPr>
            <w:rFonts w:asciiTheme="minorHAnsi" w:eastAsiaTheme="minorEastAsia" w:hAnsiTheme="minorHAnsi" w:cstheme="minorBidi"/>
            <w:bCs w:val="0"/>
            <w:noProof/>
            <w:sz w:val="24"/>
            <w:szCs w:val="24"/>
            <w:lang w:eastAsia="en-GB"/>
          </w:rPr>
          <w:tab/>
        </w:r>
        <w:r w:rsidR="001B5FC1" w:rsidRPr="008117E8">
          <w:rPr>
            <w:rStyle w:val="a5"/>
            <w:noProof/>
          </w:rPr>
          <w:t>Використання технік розпізнавання обличчя</w:t>
        </w:r>
        <w:r w:rsidR="001B5FC1">
          <w:rPr>
            <w:noProof/>
            <w:webHidden/>
          </w:rPr>
          <w:tab/>
        </w:r>
        <w:r w:rsidR="001B5FC1">
          <w:rPr>
            <w:noProof/>
            <w:webHidden/>
          </w:rPr>
          <w:fldChar w:fldCharType="begin"/>
        </w:r>
        <w:r w:rsidR="001B5FC1">
          <w:rPr>
            <w:noProof/>
            <w:webHidden/>
          </w:rPr>
          <w:instrText xml:space="preserve"> PAGEREF _Toc26980167 \h </w:instrText>
        </w:r>
        <w:r w:rsidR="001B5FC1">
          <w:rPr>
            <w:noProof/>
            <w:webHidden/>
          </w:rPr>
        </w:r>
        <w:r w:rsidR="001B5FC1">
          <w:rPr>
            <w:noProof/>
            <w:webHidden/>
          </w:rPr>
          <w:fldChar w:fldCharType="separate"/>
        </w:r>
        <w:r w:rsidR="001B5FC1">
          <w:rPr>
            <w:noProof/>
            <w:webHidden/>
          </w:rPr>
          <w:t>11</w:t>
        </w:r>
        <w:r w:rsidR="001B5FC1">
          <w:rPr>
            <w:noProof/>
            <w:webHidden/>
          </w:rPr>
          <w:fldChar w:fldCharType="end"/>
        </w:r>
      </w:hyperlink>
    </w:p>
    <w:p w14:paraId="687ED4A4" w14:textId="4727DD2C"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68" w:history="1">
        <w:r w:rsidR="001B5FC1" w:rsidRPr="008117E8">
          <w:rPr>
            <w:rStyle w:val="a5"/>
            <w:noProof/>
          </w:rPr>
          <w:t>1.2.1</w:t>
        </w:r>
        <w:r w:rsidR="001B5FC1">
          <w:rPr>
            <w:rFonts w:asciiTheme="minorHAnsi" w:eastAsiaTheme="minorEastAsia" w:hAnsiTheme="minorHAnsi" w:cstheme="minorBidi"/>
            <w:bCs w:val="0"/>
            <w:noProof/>
            <w:sz w:val="24"/>
            <w:szCs w:val="24"/>
            <w:lang w:eastAsia="en-GB"/>
          </w:rPr>
          <w:tab/>
        </w:r>
        <w:r w:rsidR="001B5FC1" w:rsidRPr="008117E8">
          <w:rPr>
            <w:rStyle w:val="a5"/>
            <w:noProof/>
          </w:rPr>
          <w:t>Розпізнавання обличчя</w:t>
        </w:r>
        <w:r w:rsidR="001B5FC1">
          <w:rPr>
            <w:noProof/>
            <w:webHidden/>
          </w:rPr>
          <w:tab/>
        </w:r>
        <w:r w:rsidR="001B5FC1">
          <w:rPr>
            <w:noProof/>
            <w:webHidden/>
          </w:rPr>
          <w:fldChar w:fldCharType="begin"/>
        </w:r>
        <w:r w:rsidR="001B5FC1">
          <w:rPr>
            <w:noProof/>
            <w:webHidden/>
          </w:rPr>
          <w:instrText xml:space="preserve"> PAGEREF _Toc26980168 \h </w:instrText>
        </w:r>
        <w:r w:rsidR="001B5FC1">
          <w:rPr>
            <w:noProof/>
            <w:webHidden/>
          </w:rPr>
        </w:r>
        <w:r w:rsidR="001B5FC1">
          <w:rPr>
            <w:noProof/>
            <w:webHidden/>
          </w:rPr>
          <w:fldChar w:fldCharType="separate"/>
        </w:r>
        <w:r w:rsidR="001B5FC1">
          <w:rPr>
            <w:noProof/>
            <w:webHidden/>
          </w:rPr>
          <w:t>12</w:t>
        </w:r>
        <w:r w:rsidR="001B5FC1">
          <w:rPr>
            <w:noProof/>
            <w:webHidden/>
          </w:rPr>
          <w:fldChar w:fldCharType="end"/>
        </w:r>
      </w:hyperlink>
    </w:p>
    <w:p w14:paraId="64B07443" w14:textId="0A5CD322"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69" w:history="1">
        <w:r w:rsidR="001B5FC1" w:rsidRPr="008117E8">
          <w:rPr>
            <w:rStyle w:val="a5"/>
            <w:noProof/>
          </w:rPr>
          <w:t>1.2.2</w:t>
        </w:r>
        <w:r w:rsidR="001B5FC1">
          <w:rPr>
            <w:rFonts w:asciiTheme="minorHAnsi" w:eastAsiaTheme="minorEastAsia" w:hAnsiTheme="minorHAnsi" w:cstheme="minorBidi"/>
            <w:bCs w:val="0"/>
            <w:noProof/>
            <w:sz w:val="24"/>
            <w:szCs w:val="24"/>
            <w:lang w:eastAsia="en-GB"/>
          </w:rPr>
          <w:tab/>
        </w:r>
        <w:r w:rsidR="001B5FC1" w:rsidRPr="008117E8">
          <w:rPr>
            <w:rStyle w:val="a5"/>
            <w:noProof/>
          </w:rPr>
          <w:t>Співставлення обличчя</w:t>
        </w:r>
        <w:r w:rsidR="001B5FC1">
          <w:rPr>
            <w:noProof/>
            <w:webHidden/>
          </w:rPr>
          <w:tab/>
        </w:r>
        <w:r w:rsidR="001B5FC1">
          <w:rPr>
            <w:noProof/>
            <w:webHidden/>
          </w:rPr>
          <w:fldChar w:fldCharType="begin"/>
        </w:r>
        <w:r w:rsidR="001B5FC1">
          <w:rPr>
            <w:noProof/>
            <w:webHidden/>
          </w:rPr>
          <w:instrText xml:space="preserve"> PAGEREF _Toc26980169 \h </w:instrText>
        </w:r>
        <w:r w:rsidR="001B5FC1">
          <w:rPr>
            <w:noProof/>
            <w:webHidden/>
          </w:rPr>
        </w:r>
        <w:r w:rsidR="001B5FC1">
          <w:rPr>
            <w:noProof/>
            <w:webHidden/>
          </w:rPr>
          <w:fldChar w:fldCharType="separate"/>
        </w:r>
        <w:r w:rsidR="001B5FC1">
          <w:rPr>
            <w:noProof/>
            <w:webHidden/>
          </w:rPr>
          <w:t>13</w:t>
        </w:r>
        <w:r w:rsidR="001B5FC1">
          <w:rPr>
            <w:noProof/>
            <w:webHidden/>
          </w:rPr>
          <w:fldChar w:fldCharType="end"/>
        </w:r>
      </w:hyperlink>
    </w:p>
    <w:p w14:paraId="606922A0" w14:textId="15376143"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70" w:history="1">
        <w:r w:rsidR="001B5FC1" w:rsidRPr="008117E8">
          <w:rPr>
            <w:rStyle w:val="a5"/>
            <w:noProof/>
          </w:rPr>
          <w:t>1.2.3</w:t>
        </w:r>
        <w:r w:rsidR="001B5FC1">
          <w:rPr>
            <w:rFonts w:asciiTheme="minorHAnsi" w:eastAsiaTheme="minorEastAsia" w:hAnsiTheme="minorHAnsi" w:cstheme="minorBidi"/>
            <w:bCs w:val="0"/>
            <w:noProof/>
            <w:sz w:val="24"/>
            <w:szCs w:val="24"/>
            <w:lang w:eastAsia="en-GB"/>
          </w:rPr>
          <w:tab/>
        </w:r>
        <w:r w:rsidR="001B5FC1" w:rsidRPr="008117E8">
          <w:rPr>
            <w:rStyle w:val="a5"/>
            <w:noProof/>
          </w:rPr>
          <w:t>Асоціація ідентичності</w:t>
        </w:r>
        <w:r w:rsidR="001B5FC1">
          <w:rPr>
            <w:noProof/>
            <w:webHidden/>
          </w:rPr>
          <w:tab/>
        </w:r>
        <w:r w:rsidR="001B5FC1">
          <w:rPr>
            <w:noProof/>
            <w:webHidden/>
          </w:rPr>
          <w:fldChar w:fldCharType="begin"/>
        </w:r>
        <w:r w:rsidR="001B5FC1">
          <w:rPr>
            <w:noProof/>
            <w:webHidden/>
          </w:rPr>
          <w:instrText xml:space="preserve"> PAGEREF _Toc26980170 \h </w:instrText>
        </w:r>
        <w:r w:rsidR="001B5FC1">
          <w:rPr>
            <w:noProof/>
            <w:webHidden/>
          </w:rPr>
        </w:r>
        <w:r w:rsidR="001B5FC1">
          <w:rPr>
            <w:noProof/>
            <w:webHidden/>
          </w:rPr>
          <w:fldChar w:fldCharType="separate"/>
        </w:r>
        <w:r w:rsidR="001B5FC1">
          <w:rPr>
            <w:noProof/>
            <w:webHidden/>
          </w:rPr>
          <w:t>17</w:t>
        </w:r>
        <w:r w:rsidR="001B5FC1">
          <w:rPr>
            <w:noProof/>
            <w:webHidden/>
          </w:rPr>
          <w:fldChar w:fldCharType="end"/>
        </w:r>
      </w:hyperlink>
    </w:p>
    <w:p w14:paraId="3C6250BB" w14:textId="777D4839"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71" w:history="1">
        <w:r w:rsidR="001B5FC1" w:rsidRPr="008117E8">
          <w:rPr>
            <w:rStyle w:val="a5"/>
            <w:noProof/>
          </w:rPr>
          <w:t>1.2.4</w:t>
        </w:r>
        <w:r w:rsidR="001B5FC1">
          <w:rPr>
            <w:rFonts w:asciiTheme="minorHAnsi" w:eastAsiaTheme="minorEastAsia" w:hAnsiTheme="minorHAnsi" w:cstheme="minorBidi"/>
            <w:bCs w:val="0"/>
            <w:noProof/>
            <w:sz w:val="24"/>
            <w:szCs w:val="24"/>
            <w:lang w:eastAsia="en-GB"/>
          </w:rPr>
          <w:tab/>
        </w:r>
        <w:r w:rsidR="001B5FC1" w:rsidRPr="008117E8">
          <w:rPr>
            <w:rStyle w:val="a5"/>
            <w:noProof/>
          </w:rPr>
          <w:t>Ідентифікація обличчя, перевірка</w:t>
        </w:r>
        <w:r w:rsidR="001B5FC1">
          <w:rPr>
            <w:noProof/>
            <w:webHidden/>
          </w:rPr>
          <w:tab/>
        </w:r>
        <w:r w:rsidR="001B5FC1">
          <w:rPr>
            <w:noProof/>
            <w:webHidden/>
          </w:rPr>
          <w:fldChar w:fldCharType="begin"/>
        </w:r>
        <w:r w:rsidR="001B5FC1">
          <w:rPr>
            <w:noProof/>
            <w:webHidden/>
          </w:rPr>
          <w:instrText xml:space="preserve"> PAGEREF _Toc26980171 \h </w:instrText>
        </w:r>
        <w:r w:rsidR="001B5FC1">
          <w:rPr>
            <w:noProof/>
            <w:webHidden/>
          </w:rPr>
        </w:r>
        <w:r w:rsidR="001B5FC1">
          <w:rPr>
            <w:noProof/>
            <w:webHidden/>
          </w:rPr>
          <w:fldChar w:fldCharType="separate"/>
        </w:r>
        <w:r w:rsidR="001B5FC1">
          <w:rPr>
            <w:noProof/>
            <w:webHidden/>
          </w:rPr>
          <w:t>18</w:t>
        </w:r>
        <w:r w:rsidR="001B5FC1">
          <w:rPr>
            <w:noProof/>
            <w:webHidden/>
          </w:rPr>
          <w:fldChar w:fldCharType="end"/>
        </w:r>
      </w:hyperlink>
    </w:p>
    <w:p w14:paraId="22BFF266" w14:textId="4E47894E"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72" w:history="1">
        <w:r w:rsidR="001B5FC1" w:rsidRPr="008117E8">
          <w:rPr>
            <w:rStyle w:val="a5"/>
            <w:noProof/>
          </w:rPr>
          <w:t>1.3</w:t>
        </w:r>
        <w:r w:rsidR="001B5FC1">
          <w:rPr>
            <w:rFonts w:asciiTheme="minorHAnsi" w:eastAsiaTheme="minorEastAsia" w:hAnsiTheme="minorHAnsi" w:cstheme="minorBidi"/>
            <w:bCs w:val="0"/>
            <w:noProof/>
            <w:sz w:val="24"/>
            <w:szCs w:val="24"/>
            <w:lang w:eastAsia="en-GB"/>
          </w:rPr>
          <w:tab/>
        </w:r>
        <w:r w:rsidR="001B5FC1" w:rsidRPr="008117E8">
          <w:rPr>
            <w:rStyle w:val="a5"/>
            <w:noProof/>
          </w:rPr>
          <w:t>Проблеми конфіденційності</w:t>
        </w:r>
        <w:r w:rsidR="001B5FC1">
          <w:rPr>
            <w:noProof/>
            <w:webHidden/>
          </w:rPr>
          <w:tab/>
        </w:r>
        <w:r w:rsidR="001B5FC1">
          <w:rPr>
            <w:noProof/>
            <w:webHidden/>
          </w:rPr>
          <w:fldChar w:fldCharType="begin"/>
        </w:r>
        <w:r w:rsidR="001B5FC1">
          <w:rPr>
            <w:noProof/>
            <w:webHidden/>
          </w:rPr>
          <w:instrText xml:space="preserve"> PAGEREF _Toc26980172 \h </w:instrText>
        </w:r>
        <w:r w:rsidR="001B5FC1">
          <w:rPr>
            <w:noProof/>
            <w:webHidden/>
          </w:rPr>
        </w:r>
        <w:r w:rsidR="001B5FC1">
          <w:rPr>
            <w:noProof/>
            <w:webHidden/>
          </w:rPr>
          <w:fldChar w:fldCharType="separate"/>
        </w:r>
        <w:r w:rsidR="001B5FC1">
          <w:rPr>
            <w:noProof/>
            <w:webHidden/>
          </w:rPr>
          <w:t>20</w:t>
        </w:r>
        <w:r w:rsidR="001B5FC1">
          <w:rPr>
            <w:noProof/>
            <w:webHidden/>
          </w:rPr>
          <w:fldChar w:fldCharType="end"/>
        </w:r>
      </w:hyperlink>
    </w:p>
    <w:p w14:paraId="38C2EC13" w14:textId="6580BD4F"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73" w:history="1">
        <w:r w:rsidR="001B5FC1" w:rsidRPr="008117E8">
          <w:rPr>
            <w:rStyle w:val="a5"/>
            <w:noProof/>
          </w:rPr>
          <w:t>1.3.1</w:t>
        </w:r>
        <w:r w:rsidR="001B5FC1">
          <w:rPr>
            <w:rFonts w:asciiTheme="minorHAnsi" w:eastAsiaTheme="minorEastAsia" w:hAnsiTheme="minorHAnsi" w:cstheme="minorBidi"/>
            <w:bCs w:val="0"/>
            <w:noProof/>
            <w:sz w:val="24"/>
            <w:szCs w:val="24"/>
            <w:lang w:eastAsia="en-GB"/>
          </w:rPr>
          <w:tab/>
        </w:r>
        <w:r w:rsidR="001B5FC1" w:rsidRPr="008117E8">
          <w:rPr>
            <w:rStyle w:val="a5"/>
            <w:noProof/>
          </w:rPr>
          <w:t>Нецільове використання</w:t>
        </w:r>
        <w:r w:rsidR="001B5FC1">
          <w:rPr>
            <w:noProof/>
            <w:webHidden/>
          </w:rPr>
          <w:tab/>
        </w:r>
        <w:r w:rsidR="001B5FC1">
          <w:rPr>
            <w:noProof/>
            <w:webHidden/>
          </w:rPr>
          <w:fldChar w:fldCharType="begin"/>
        </w:r>
        <w:r w:rsidR="001B5FC1">
          <w:rPr>
            <w:noProof/>
            <w:webHidden/>
          </w:rPr>
          <w:instrText xml:space="preserve"> PAGEREF _Toc26980173 \h </w:instrText>
        </w:r>
        <w:r w:rsidR="001B5FC1">
          <w:rPr>
            <w:noProof/>
            <w:webHidden/>
          </w:rPr>
        </w:r>
        <w:r w:rsidR="001B5FC1">
          <w:rPr>
            <w:noProof/>
            <w:webHidden/>
          </w:rPr>
          <w:fldChar w:fldCharType="separate"/>
        </w:r>
        <w:r w:rsidR="001B5FC1">
          <w:rPr>
            <w:noProof/>
            <w:webHidden/>
          </w:rPr>
          <w:t>20</w:t>
        </w:r>
        <w:r w:rsidR="001B5FC1">
          <w:rPr>
            <w:noProof/>
            <w:webHidden/>
          </w:rPr>
          <w:fldChar w:fldCharType="end"/>
        </w:r>
      </w:hyperlink>
    </w:p>
    <w:p w14:paraId="28E77782" w14:textId="11171C38"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74" w:history="1">
        <w:r w:rsidR="001B5FC1" w:rsidRPr="008117E8">
          <w:rPr>
            <w:rStyle w:val="a5"/>
            <w:noProof/>
          </w:rPr>
          <w:t>1.3.2</w:t>
        </w:r>
        <w:r w:rsidR="001B5FC1">
          <w:rPr>
            <w:rFonts w:asciiTheme="minorHAnsi" w:eastAsiaTheme="minorEastAsia" w:hAnsiTheme="minorHAnsi" w:cstheme="minorBidi"/>
            <w:bCs w:val="0"/>
            <w:noProof/>
            <w:sz w:val="24"/>
            <w:szCs w:val="24"/>
            <w:lang w:eastAsia="en-GB"/>
          </w:rPr>
          <w:tab/>
        </w:r>
        <w:r w:rsidR="001B5FC1" w:rsidRPr="008117E8">
          <w:rPr>
            <w:rStyle w:val="a5"/>
            <w:noProof/>
          </w:rPr>
          <w:t>Збереження даних</w:t>
        </w:r>
        <w:r w:rsidR="001B5FC1">
          <w:rPr>
            <w:noProof/>
            <w:webHidden/>
          </w:rPr>
          <w:tab/>
        </w:r>
        <w:r w:rsidR="001B5FC1">
          <w:rPr>
            <w:noProof/>
            <w:webHidden/>
          </w:rPr>
          <w:fldChar w:fldCharType="begin"/>
        </w:r>
        <w:r w:rsidR="001B5FC1">
          <w:rPr>
            <w:noProof/>
            <w:webHidden/>
          </w:rPr>
          <w:instrText xml:space="preserve"> PAGEREF _Toc26980174 \h </w:instrText>
        </w:r>
        <w:r w:rsidR="001B5FC1">
          <w:rPr>
            <w:noProof/>
            <w:webHidden/>
          </w:rPr>
        </w:r>
        <w:r w:rsidR="001B5FC1">
          <w:rPr>
            <w:noProof/>
            <w:webHidden/>
          </w:rPr>
          <w:fldChar w:fldCharType="separate"/>
        </w:r>
        <w:r w:rsidR="001B5FC1">
          <w:rPr>
            <w:noProof/>
            <w:webHidden/>
          </w:rPr>
          <w:t>20</w:t>
        </w:r>
        <w:r w:rsidR="001B5FC1">
          <w:rPr>
            <w:noProof/>
            <w:webHidden/>
          </w:rPr>
          <w:fldChar w:fldCharType="end"/>
        </w:r>
      </w:hyperlink>
    </w:p>
    <w:p w14:paraId="52E09190" w14:textId="28EC7D2D"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75" w:history="1">
        <w:r w:rsidR="001B5FC1" w:rsidRPr="008117E8">
          <w:rPr>
            <w:rStyle w:val="a5"/>
            <w:noProof/>
          </w:rPr>
          <w:t>1.3.3</w:t>
        </w:r>
        <w:r w:rsidR="001B5FC1">
          <w:rPr>
            <w:rFonts w:asciiTheme="minorHAnsi" w:eastAsiaTheme="minorEastAsia" w:hAnsiTheme="minorHAnsi" w:cstheme="minorBidi"/>
            <w:bCs w:val="0"/>
            <w:noProof/>
            <w:sz w:val="24"/>
            <w:szCs w:val="24"/>
            <w:lang w:eastAsia="en-GB"/>
          </w:rPr>
          <w:tab/>
        </w:r>
        <w:r w:rsidR="001B5FC1" w:rsidRPr="008117E8">
          <w:rPr>
            <w:rStyle w:val="a5"/>
            <w:noProof/>
          </w:rPr>
          <w:t>Контекстний витік</w:t>
        </w:r>
        <w:r w:rsidR="001B5FC1">
          <w:rPr>
            <w:noProof/>
            <w:webHidden/>
          </w:rPr>
          <w:tab/>
        </w:r>
        <w:r w:rsidR="001B5FC1">
          <w:rPr>
            <w:noProof/>
            <w:webHidden/>
          </w:rPr>
          <w:fldChar w:fldCharType="begin"/>
        </w:r>
        <w:r w:rsidR="001B5FC1">
          <w:rPr>
            <w:noProof/>
            <w:webHidden/>
          </w:rPr>
          <w:instrText xml:space="preserve"> PAGEREF _Toc26980175 \h </w:instrText>
        </w:r>
        <w:r w:rsidR="001B5FC1">
          <w:rPr>
            <w:noProof/>
            <w:webHidden/>
          </w:rPr>
        </w:r>
        <w:r w:rsidR="001B5FC1">
          <w:rPr>
            <w:noProof/>
            <w:webHidden/>
          </w:rPr>
          <w:fldChar w:fldCharType="separate"/>
        </w:r>
        <w:r w:rsidR="001B5FC1">
          <w:rPr>
            <w:noProof/>
            <w:webHidden/>
          </w:rPr>
          <w:t>21</w:t>
        </w:r>
        <w:r w:rsidR="001B5FC1">
          <w:rPr>
            <w:noProof/>
            <w:webHidden/>
          </w:rPr>
          <w:fldChar w:fldCharType="end"/>
        </w:r>
      </w:hyperlink>
    </w:p>
    <w:p w14:paraId="0C3D2B44" w14:textId="5A5D28F5"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76" w:history="1">
        <w:r w:rsidR="001B5FC1" w:rsidRPr="008117E8">
          <w:rPr>
            <w:rStyle w:val="a5"/>
            <w:noProof/>
          </w:rPr>
          <w:t>1.3.4</w:t>
        </w:r>
        <w:r w:rsidR="001B5FC1">
          <w:rPr>
            <w:rFonts w:asciiTheme="minorHAnsi" w:eastAsiaTheme="minorEastAsia" w:hAnsiTheme="minorHAnsi" w:cstheme="minorBidi"/>
            <w:bCs w:val="0"/>
            <w:noProof/>
            <w:sz w:val="24"/>
            <w:szCs w:val="24"/>
            <w:lang w:eastAsia="en-GB"/>
          </w:rPr>
          <w:tab/>
        </w:r>
        <w:r w:rsidR="001B5FC1" w:rsidRPr="008117E8">
          <w:rPr>
            <w:rStyle w:val="a5"/>
            <w:noProof/>
          </w:rPr>
          <w:t>Інформаційна асиметрія</w:t>
        </w:r>
        <w:r w:rsidR="001B5FC1">
          <w:rPr>
            <w:noProof/>
            <w:webHidden/>
          </w:rPr>
          <w:tab/>
        </w:r>
        <w:r w:rsidR="001B5FC1">
          <w:rPr>
            <w:noProof/>
            <w:webHidden/>
          </w:rPr>
          <w:fldChar w:fldCharType="begin"/>
        </w:r>
        <w:r w:rsidR="001B5FC1">
          <w:rPr>
            <w:noProof/>
            <w:webHidden/>
          </w:rPr>
          <w:instrText xml:space="preserve"> PAGEREF _Toc26980176 \h </w:instrText>
        </w:r>
        <w:r w:rsidR="001B5FC1">
          <w:rPr>
            <w:noProof/>
            <w:webHidden/>
          </w:rPr>
        </w:r>
        <w:r w:rsidR="001B5FC1">
          <w:rPr>
            <w:noProof/>
            <w:webHidden/>
          </w:rPr>
          <w:fldChar w:fldCharType="separate"/>
        </w:r>
        <w:r w:rsidR="001B5FC1">
          <w:rPr>
            <w:noProof/>
            <w:webHidden/>
          </w:rPr>
          <w:t>22</w:t>
        </w:r>
        <w:r w:rsidR="001B5FC1">
          <w:rPr>
            <w:noProof/>
            <w:webHidden/>
          </w:rPr>
          <w:fldChar w:fldCharType="end"/>
        </w:r>
      </w:hyperlink>
    </w:p>
    <w:p w14:paraId="21B17D09" w14:textId="526B072F"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77" w:history="1">
        <w:r w:rsidR="001B5FC1" w:rsidRPr="008117E8">
          <w:rPr>
            <w:rStyle w:val="a5"/>
            <w:noProof/>
          </w:rPr>
          <w:t>1.4</w:t>
        </w:r>
        <w:r w:rsidR="001B5FC1">
          <w:rPr>
            <w:rFonts w:asciiTheme="minorHAnsi" w:eastAsiaTheme="minorEastAsia" w:hAnsiTheme="minorHAnsi" w:cstheme="minorBidi"/>
            <w:bCs w:val="0"/>
            <w:noProof/>
            <w:sz w:val="24"/>
            <w:szCs w:val="24"/>
            <w:lang w:eastAsia="en-GB"/>
          </w:rPr>
          <w:tab/>
        </w:r>
        <w:r w:rsidR="001B5FC1" w:rsidRPr="008117E8">
          <w:rPr>
            <w:rStyle w:val="a5"/>
            <w:noProof/>
          </w:rPr>
          <w:t>Методи підвищення конфіденційності</w:t>
        </w:r>
        <w:r w:rsidR="001B5FC1">
          <w:rPr>
            <w:noProof/>
            <w:webHidden/>
          </w:rPr>
          <w:tab/>
        </w:r>
        <w:r w:rsidR="001B5FC1">
          <w:rPr>
            <w:noProof/>
            <w:webHidden/>
          </w:rPr>
          <w:fldChar w:fldCharType="begin"/>
        </w:r>
        <w:r w:rsidR="001B5FC1">
          <w:rPr>
            <w:noProof/>
            <w:webHidden/>
          </w:rPr>
          <w:instrText xml:space="preserve"> PAGEREF _Toc26980177 \h </w:instrText>
        </w:r>
        <w:r w:rsidR="001B5FC1">
          <w:rPr>
            <w:noProof/>
            <w:webHidden/>
          </w:rPr>
        </w:r>
        <w:r w:rsidR="001B5FC1">
          <w:rPr>
            <w:noProof/>
            <w:webHidden/>
          </w:rPr>
          <w:fldChar w:fldCharType="separate"/>
        </w:r>
        <w:r w:rsidR="001B5FC1">
          <w:rPr>
            <w:noProof/>
            <w:webHidden/>
          </w:rPr>
          <w:t>23</w:t>
        </w:r>
        <w:r w:rsidR="001B5FC1">
          <w:rPr>
            <w:noProof/>
            <w:webHidden/>
          </w:rPr>
          <w:fldChar w:fldCharType="end"/>
        </w:r>
      </w:hyperlink>
    </w:p>
    <w:p w14:paraId="311697FD" w14:textId="1F6AFEDE"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78" w:history="1">
        <w:r w:rsidR="001B5FC1" w:rsidRPr="008117E8">
          <w:rPr>
            <w:rStyle w:val="a5"/>
            <w:noProof/>
          </w:rPr>
          <w:t>1.5</w:t>
        </w:r>
        <w:r w:rsidR="001B5FC1">
          <w:rPr>
            <w:rFonts w:asciiTheme="minorHAnsi" w:eastAsiaTheme="minorEastAsia" w:hAnsiTheme="minorHAnsi" w:cstheme="minorBidi"/>
            <w:bCs w:val="0"/>
            <w:noProof/>
            <w:sz w:val="24"/>
            <w:szCs w:val="24"/>
            <w:lang w:eastAsia="en-GB"/>
          </w:rPr>
          <w:tab/>
        </w:r>
        <w:r w:rsidR="001B5FC1" w:rsidRPr="008117E8">
          <w:rPr>
            <w:rStyle w:val="a5"/>
            <w:noProof/>
          </w:rPr>
          <w:t>Висновок</w:t>
        </w:r>
        <w:r w:rsidR="001B5FC1">
          <w:rPr>
            <w:noProof/>
            <w:webHidden/>
          </w:rPr>
          <w:tab/>
        </w:r>
        <w:r w:rsidR="001B5FC1">
          <w:rPr>
            <w:noProof/>
            <w:webHidden/>
          </w:rPr>
          <w:fldChar w:fldCharType="begin"/>
        </w:r>
        <w:r w:rsidR="001B5FC1">
          <w:rPr>
            <w:noProof/>
            <w:webHidden/>
          </w:rPr>
          <w:instrText xml:space="preserve"> PAGEREF _Toc26980178 \h </w:instrText>
        </w:r>
        <w:r w:rsidR="001B5FC1">
          <w:rPr>
            <w:noProof/>
            <w:webHidden/>
          </w:rPr>
        </w:r>
        <w:r w:rsidR="001B5FC1">
          <w:rPr>
            <w:noProof/>
            <w:webHidden/>
          </w:rPr>
          <w:fldChar w:fldCharType="separate"/>
        </w:r>
        <w:r w:rsidR="001B5FC1">
          <w:rPr>
            <w:noProof/>
            <w:webHidden/>
          </w:rPr>
          <w:t>24</w:t>
        </w:r>
        <w:r w:rsidR="001B5FC1">
          <w:rPr>
            <w:noProof/>
            <w:webHidden/>
          </w:rPr>
          <w:fldChar w:fldCharType="end"/>
        </w:r>
      </w:hyperlink>
    </w:p>
    <w:p w14:paraId="4AD196F5" w14:textId="70840C43" w:rsidR="001B5FC1" w:rsidRDefault="00705856">
      <w:pPr>
        <w:pStyle w:val="11"/>
        <w:tabs>
          <w:tab w:val="left" w:pos="1400"/>
          <w:tab w:val="right" w:leader="dot" w:pos="9622"/>
        </w:tabs>
        <w:rPr>
          <w:rFonts w:asciiTheme="minorHAnsi" w:eastAsiaTheme="minorEastAsia" w:hAnsiTheme="minorHAnsi" w:cstheme="minorBidi"/>
          <w:bCs w:val="0"/>
          <w:iCs w:val="0"/>
          <w:noProof/>
          <w:sz w:val="24"/>
          <w:lang w:eastAsia="en-GB"/>
        </w:rPr>
      </w:pPr>
      <w:hyperlink w:anchor="_Toc26980179" w:history="1">
        <w:r w:rsidR="001B5FC1" w:rsidRPr="008117E8">
          <w:rPr>
            <w:rStyle w:val="a5"/>
            <w:noProof/>
          </w:rPr>
          <w:t>2.</w:t>
        </w:r>
        <w:r w:rsidR="001B5FC1">
          <w:rPr>
            <w:rFonts w:asciiTheme="minorHAnsi" w:eastAsiaTheme="minorEastAsia" w:hAnsiTheme="minorHAnsi" w:cstheme="minorBidi"/>
            <w:bCs w:val="0"/>
            <w:iCs w:val="0"/>
            <w:noProof/>
            <w:sz w:val="24"/>
            <w:lang w:eastAsia="en-GB"/>
          </w:rPr>
          <w:tab/>
        </w:r>
        <w:r w:rsidR="001B5FC1" w:rsidRPr="008117E8">
          <w:rPr>
            <w:rStyle w:val="a5"/>
            <w:noProof/>
          </w:rPr>
          <w:t>ЗАСТОСУВАННЯ МЕТОДІВ РОЗПІЗНАВАННЯ ОБЛИЧЧЯ</w:t>
        </w:r>
        <w:r w:rsidR="001B5FC1">
          <w:rPr>
            <w:noProof/>
            <w:webHidden/>
          </w:rPr>
          <w:tab/>
        </w:r>
        <w:r w:rsidR="001B5FC1">
          <w:rPr>
            <w:noProof/>
            <w:webHidden/>
          </w:rPr>
          <w:fldChar w:fldCharType="begin"/>
        </w:r>
        <w:r w:rsidR="001B5FC1">
          <w:rPr>
            <w:noProof/>
            <w:webHidden/>
          </w:rPr>
          <w:instrText xml:space="preserve"> PAGEREF _Toc26980179 \h </w:instrText>
        </w:r>
        <w:r w:rsidR="001B5FC1">
          <w:rPr>
            <w:noProof/>
            <w:webHidden/>
          </w:rPr>
        </w:r>
        <w:r w:rsidR="001B5FC1">
          <w:rPr>
            <w:noProof/>
            <w:webHidden/>
          </w:rPr>
          <w:fldChar w:fldCharType="separate"/>
        </w:r>
        <w:r w:rsidR="001B5FC1">
          <w:rPr>
            <w:noProof/>
            <w:webHidden/>
          </w:rPr>
          <w:t>26</w:t>
        </w:r>
        <w:r w:rsidR="001B5FC1">
          <w:rPr>
            <w:noProof/>
            <w:webHidden/>
          </w:rPr>
          <w:fldChar w:fldCharType="end"/>
        </w:r>
      </w:hyperlink>
    </w:p>
    <w:p w14:paraId="65990ADF" w14:textId="6B9BA499"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80" w:history="1">
        <w:r w:rsidR="001B5FC1" w:rsidRPr="008117E8">
          <w:rPr>
            <w:rStyle w:val="a5"/>
            <w:noProof/>
          </w:rPr>
          <w:t>2.1</w:t>
        </w:r>
        <w:r w:rsidR="001B5FC1">
          <w:rPr>
            <w:rFonts w:asciiTheme="minorHAnsi" w:eastAsiaTheme="minorEastAsia" w:hAnsiTheme="minorHAnsi" w:cstheme="minorBidi"/>
            <w:bCs w:val="0"/>
            <w:noProof/>
            <w:sz w:val="24"/>
            <w:szCs w:val="24"/>
            <w:lang w:eastAsia="en-GB"/>
          </w:rPr>
          <w:tab/>
        </w:r>
        <w:r w:rsidR="001B5FC1" w:rsidRPr="008117E8">
          <w:rPr>
            <w:rStyle w:val="a5"/>
            <w:noProof/>
          </w:rPr>
          <w:t>Передмова</w:t>
        </w:r>
        <w:r w:rsidR="001B5FC1">
          <w:rPr>
            <w:noProof/>
            <w:webHidden/>
          </w:rPr>
          <w:tab/>
        </w:r>
        <w:r w:rsidR="001B5FC1">
          <w:rPr>
            <w:noProof/>
            <w:webHidden/>
          </w:rPr>
          <w:fldChar w:fldCharType="begin"/>
        </w:r>
        <w:r w:rsidR="001B5FC1">
          <w:rPr>
            <w:noProof/>
            <w:webHidden/>
          </w:rPr>
          <w:instrText xml:space="preserve"> PAGEREF _Toc26980180 \h </w:instrText>
        </w:r>
        <w:r w:rsidR="001B5FC1">
          <w:rPr>
            <w:noProof/>
            <w:webHidden/>
          </w:rPr>
        </w:r>
        <w:r w:rsidR="001B5FC1">
          <w:rPr>
            <w:noProof/>
            <w:webHidden/>
          </w:rPr>
          <w:fldChar w:fldCharType="separate"/>
        </w:r>
        <w:r w:rsidR="001B5FC1">
          <w:rPr>
            <w:noProof/>
            <w:webHidden/>
          </w:rPr>
          <w:t>26</w:t>
        </w:r>
        <w:r w:rsidR="001B5FC1">
          <w:rPr>
            <w:noProof/>
            <w:webHidden/>
          </w:rPr>
          <w:fldChar w:fldCharType="end"/>
        </w:r>
      </w:hyperlink>
    </w:p>
    <w:p w14:paraId="3B42ECFF" w14:textId="3F598634"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81" w:history="1">
        <w:r w:rsidR="001B5FC1" w:rsidRPr="008117E8">
          <w:rPr>
            <w:rStyle w:val="a5"/>
            <w:noProof/>
          </w:rPr>
          <w:t>2.2</w:t>
        </w:r>
        <w:r w:rsidR="001B5FC1">
          <w:rPr>
            <w:rFonts w:asciiTheme="minorHAnsi" w:eastAsiaTheme="minorEastAsia" w:hAnsiTheme="minorHAnsi" w:cstheme="minorBidi"/>
            <w:bCs w:val="0"/>
            <w:noProof/>
            <w:sz w:val="24"/>
            <w:szCs w:val="24"/>
            <w:lang w:eastAsia="en-GB"/>
          </w:rPr>
          <w:tab/>
        </w:r>
        <w:r w:rsidR="001B5FC1" w:rsidRPr="008117E8">
          <w:rPr>
            <w:rStyle w:val="a5"/>
            <w:noProof/>
          </w:rPr>
          <w:t>Історія розвитку розпізнавання образів</w:t>
        </w:r>
        <w:r w:rsidR="001B5FC1">
          <w:rPr>
            <w:noProof/>
            <w:webHidden/>
          </w:rPr>
          <w:tab/>
        </w:r>
        <w:r w:rsidR="001B5FC1">
          <w:rPr>
            <w:noProof/>
            <w:webHidden/>
          </w:rPr>
          <w:fldChar w:fldCharType="begin"/>
        </w:r>
        <w:r w:rsidR="001B5FC1">
          <w:rPr>
            <w:noProof/>
            <w:webHidden/>
          </w:rPr>
          <w:instrText xml:space="preserve"> PAGEREF _Toc26980181 \h </w:instrText>
        </w:r>
        <w:r w:rsidR="001B5FC1">
          <w:rPr>
            <w:noProof/>
            <w:webHidden/>
          </w:rPr>
        </w:r>
        <w:r w:rsidR="001B5FC1">
          <w:rPr>
            <w:noProof/>
            <w:webHidden/>
          </w:rPr>
          <w:fldChar w:fldCharType="separate"/>
        </w:r>
        <w:r w:rsidR="001B5FC1">
          <w:rPr>
            <w:noProof/>
            <w:webHidden/>
          </w:rPr>
          <w:t>28</w:t>
        </w:r>
        <w:r w:rsidR="001B5FC1">
          <w:rPr>
            <w:noProof/>
            <w:webHidden/>
          </w:rPr>
          <w:fldChar w:fldCharType="end"/>
        </w:r>
      </w:hyperlink>
    </w:p>
    <w:p w14:paraId="118AC044" w14:textId="23441A9B"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82" w:history="1">
        <w:r w:rsidR="001B5FC1" w:rsidRPr="008117E8">
          <w:rPr>
            <w:rStyle w:val="a5"/>
            <w:noProof/>
          </w:rPr>
          <w:t>2.3</w:t>
        </w:r>
        <w:r w:rsidR="001B5FC1">
          <w:rPr>
            <w:rFonts w:asciiTheme="minorHAnsi" w:eastAsiaTheme="minorEastAsia" w:hAnsiTheme="minorHAnsi" w:cstheme="minorBidi"/>
            <w:bCs w:val="0"/>
            <w:noProof/>
            <w:sz w:val="24"/>
            <w:szCs w:val="24"/>
            <w:lang w:eastAsia="en-GB"/>
          </w:rPr>
          <w:tab/>
        </w:r>
        <w:r w:rsidR="001B5FC1" w:rsidRPr="008117E8">
          <w:rPr>
            <w:rStyle w:val="a5"/>
            <w:noProof/>
          </w:rPr>
          <w:t>Аналіз існуючих підходів до розпізнавання облич</w:t>
        </w:r>
        <w:r w:rsidR="001B5FC1">
          <w:rPr>
            <w:noProof/>
            <w:webHidden/>
          </w:rPr>
          <w:tab/>
        </w:r>
        <w:r w:rsidR="001B5FC1">
          <w:rPr>
            <w:noProof/>
            <w:webHidden/>
          </w:rPr>
          <w:fldChar w:fldCharType="begin"/>
        </w:r>
        <w:r w:rsidR="001B5FC1">
          <w:rPr>
            <w:noProof/>
            <w:webHidden/>
          </w:rPr>
          <w:instrText xml:space="preserve"> PAGEREF _Toc26980182 \h </w:instrText>
        </w:r>
        <w:r w:rsidR="001B5FC1">
          <w:rPr>
            <w:noProof/>
            <w:webHidden/>
          </w:rPr>
        </w:r>
        <w:r w:rsidR="001B5FC1">
          <w:rPr>
            <w:noProof/>
            <w:webHidden/>
          </w:rPr>
          <w:fldChar w:fldCharType="separate"/>
        </w:r>
        <w:r w:rsidR="001B5FC1">
          <w:rPr>
            <w:noProof/>
            <w:webHidden/>
          </w:rPr>
          <w:t>34</w:t>
        </w:r>
        <w:r w:rsidR="001B5FC1">
          <w:rPr>
            <w:noProof/>
            <w:webHidden/>
          </w:rPr>
          <w:fldChar w:fldCharType="end"/>
        </w:r>
      </w:hyperlink>
    </w:p>
    <w:p w14:paraId="12FEAB13" w14:textId="1BFBE6E8"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83" w:history="1">
        <w:r w:rsidR="001B5FC1" w:rsidRPr="008117E8">
          <w:rPr>
            <w:rStyle w:val="a5"/>
            <w:noProof/>
          </w:rPr>
          <w:t>2.3.1</w:t>
        </w:r>
        <w:r w:rsidR="001B5FC1">
          <w:rPr>
            <w:rFonts w:asciiTheme="minorHAnsi" w:eastAsiaTheme="minorEastAsia" w:hAnsiTheme="minorHAnsi" w:cstheme="minorBidi"/>
            <w:bCs w:val="0"/>
            <w:noProof/>
            <w:sz w:val="24"/>
            <w:szCs w:val="24"/>
            <w:lang w:eastAsia="en-GB"/>
          </w:rPr>
          <w:tab/>
        </w:r>
        <w:r w:rsidR="001B5FC1" w:rsidRPr="008117E8">
          <w:rPr>
            <w:rStyle w:val="a5"/>
            <w:noProof/>
          </w:rPr>
          <w:t>Метод гнучкого порівняння на графах</w:t>
        </w:r>
        <w:r w:rsidR="001B5FC1">
          <w:rPr>
            <w:noProof/>
            <w:webHidden/>
          </w:rPr>
          <w:tab/>
        </w:r>
        <w:r w:rsidR="001B5FC1">
          <w:rPr>
            <w:noProof/>
            <w:webHidden/>
          </w:rPr>
          <w:fldChar w:fldCharType="begin"/>
        </w:r>
        <w:r w:rsidR="001B5FC1">
          <w:rPr>
            <w:noProof/>
            <w:webHidden/>
          </w:rPr>
          <w:instrText xml:space="preserve"> PAGEREF _Toc26980183 \h </w:instrText>
        </w:r>
        <w:r w:rsidR="001B5FC1">
          <w:rPr>
            <w:noProof/>
            <w:webHidden/>
          </w:rPr>
        </w:r>
        <w:r w:rsidR="001B5FC1">
          <w:rPr>
            <w:noProof/>
            <w:webHidden/>
          </w:rPr>
          <w:fldChar w:fldCharType="separate"/>
        </w:r>
        <w:r w:rsidR="001B5FC1">
          <w:rPr>
            <w:noProof/>
            <w:webHidden/>
          </w:rPr>
          <w:t>35</w:t>
        </w:r>
        <w:r w:rsidR="001B5FC1">
          <w:rPr>
            <w:noProof/>
            <w:webHidden/>
          </w:rPr>
          <w:fldChar w:fldCharType="end"/>
        </w:r>
      </w:hyperlink>
    </w:p>
    <w:p w14:paraId="4EF5BE7C" w14:textId="0A6BD740"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84" w:history="1">
        <w:r w:rsidR="001B5FC1" w:rsidRPr="008117E8">
          <w:rPr>
            <w:rStyle w:val="a5"/>
            <w:noProof/>
          </w:rPr>
          <w:t>2.3.2</w:t>
        </w:r>
        <w:r w:rsidR="001B5FC1">
          <w:rPr>
            <w:rFonts w:asciiTheme="minorHAnsi" w:eastAsiaTheme="minorEastAsia" w:hAnsiTheme="minorHAnsi" w:cstheme="minorBidi"/>
            <w:bCs w:val="0"/>
            <w:noProof/>
            <w:sz w:val="24"/>
            <w:szCs w:val="24"/>
            <w:lang w:eastAsia="en-GB"/>
          </w:rPr>
          <w:tab/>
        </w:r>
        <w:r w:rsidR="001B5FC1" w:rsidRPr="008117E8">
          <w:rPr>
            <w:rStyle w:val="a5"/>
            <w:noProof/>
          </w:rPr>
          <w:t>Нейронні мережі</w:t>
        </w:r>
        <w:r w:rsidR="001B5FC1">
          <w:rPr>
            <w:noProof/>
            <w:webHidden/>
          </w:rPr>
          <w:tab/>
        </w:r>
        <w:r w:rsidR="001B5FC1">
          <w:rPr>
            <w:noProof/>
            <w:webHidden/>
          </w:rPr>
          <w:fldChar w:fldCharType="begin"/>
        </w:r>
        <w:r w:rsidR="001B5FC1">
          <w:rPr>
            <w:noProof/>
            <w:webHidden/>
          </w:rPr>
          <w:instrText xml:space="preserve"> PAGEREF _Toc26980184 \h </w:instrText>
        </w:r>
        <w:r w:rsidR="001B5FC1">
          <w:rPr>
            <w:noProof/>
            <w:webHidden/>
          </w:rPr>
        </w:r>
        <w:r w:rsidR="001B5FC1">
          <w:rPr>
            <w:noProof/>
            <w:webHidden/>
          </w:rPr>
          <w:fldChar w:fldCharType="separate"/>
        </w:r>
        <w:r w:rsidR="001B5FC1">
          <w:rPr>
            <w:noProof/>
            <w:webHidden/>
          </w:rPr>
          <w:t>38</w:t>
        </w:r>
        <w:r w:rsidR="001B5FC1">
          <w:rPr>
            <w:noProof/>
            <w:webHidden/>
          </w:rPr>
          <w:fldChar w:fldCharType="end"/>
        </w:r>
      </w:hyperlink>
    </w:p>
    <w:p w14:paraId="449978EF" w14:textId="67EB42CC"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85" w:history="1">
        <w:r w:rsidR="001B5FC1" w:rsidRPr="008117E8">
          <w:rPr>
            <w:rStyle w:val="a5"/>
            <w:noProof/>
          </w:rPr>
          <w:t>2.3.3</w:t>
        </w:r>
        <w:r w:rsidR="001B5FC1">
          <w:rPr>
            <w:rFonts w:asciiTheme="minorHAnsi" w:eastAsiaTheme="minorEastAsia" w:hAnsiTheme="minorHAnsi" w:cstheme="minorBidi"/>
            <w:bCs w:val="0"/>
            <w:noProof/>
            <w:sz w:val="24"/>
            <w:szCs w:val="24"/>
            <w:lang w:eastAsia="en-GB"/>
          </w:rPr>
          <w:tab/>
        </w:r>
        <w:r w:rsidR="001B5FC1" w:rsidRPr="008117E8">
          <w:rPr>
            <w:rStyle w:val="a5"/>
            <w:noProof/>
          </w:rPr>
          <w:t>Приховані Марківські моделі (СММ, HMM)</w:t>
        </w:r>
        <w:r w:rsidR="001B5FC1">
          <w:rPr>
            <w:noProof/>
            <w:webHidden/>
          </w:rPr>
          <w:tab/>
        </w:r>
        <w:r w:rsidR="001B5FC1">
          <w:rPr>
            <w:noProof/>
            <w:webHidden/>
          </w:rPr>
          <w:fldChar w:fldCharType="begin"/>
        </w:r>
        <w:r w:rsidR="001B5FC1">
          <w:rPr>
            <w:noProof/>
            <w:webHidden/>
          </w:rPr>
          <w:instrText xml:space="preserve"> PAGEREF _Toc26980185 \h </w:instrText>
        </w:r>
        <w:r w:rsidR="001B5FC1">
          <w:rPr>
            <w:noProof/>
            <w:webHidden/>
          </w:rPr>
        </w:r>
        <w:r w:rsidR="001B5FC1">
          <w:rPr>
            <w:noProof/>
            <w:webHidden/>
          </w:rPr>
          <w:fldChar w:fldCharType="separate"/>
        </w:r>
        <w:r w:rsidR="001B5FC1">
          <w:rPr>
            <w:noProof/>
            <w:webHidden/>
          </w:rPr>
          <w:t>40</w:t>
        </w:r>
        <w:r w:rsidR="001B5FC1">
          <w:rPr>
            <w:noProof/>
            <w:webHidden/>
          </w:rPr>
          <w:fldChar w:fldCharType="end"/>
        </w:r>
      </w:hyperlink>
    </w:p>
    <w:p w14:paraId="4EC13327" w14:textId="1CB989AE"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86" w:history="1">
        <w:r w:rsidR="001B5FC1" w:rsidRPr="008117E8">
          <w:rPr>
            <w:rStyle w:val="a5"/>
            <w:noProof/>
          </w:rPr>
          <w:t>2.3.4</w:t>
        </w:r>
        <w:r w:rsidR="001B5FC1">
          <w:rPr>
            <w:rFonts w:asciiTheme="minorHAnsi" w:eastAsiaTheme="minorEastAsia" w:hAnsiTheme="minorHAnsi" w:cstheme="minorBidi"/>
            <w:bCs w:val="0"/>
            <w:noProof/>
            <w:sz w:val="24"/>
            <w:szCs w:val="24"/>
            <w:lang w:eastAsia="en-GB"/>
          </w:rPr>
          <w:tab/>
        </w:r>
        <w:r w:rsidR="001B5FC1" w:rsidRPr="008117E8">
          <w:rPr>
            <w:rStyle w:val="a5"/>
            <w:noProof/>
          </w:rPr>
          <w:t>Метод головних компонент або головних компонент (РСА)</w:t>
        </w:r>
        <w:r w:rsidR="001B5FC1">
          <w:rPr>
            <w:noProof/>
            <w:webHidden/>
          </w:rPr>
          <w:tab/>
        </w:r>
        <w:r w:rsidR="001B5FC1">
          <w:rPr>
            <w:noProof/>
            <w:webHidden/>
          </w:rPr>
          <w:fldChar w:fldCharType="begin"/>
        </w:r>
        <w:r w:rsidR="001B5FC1">
          <w:rPr>
            <w:noProof/>
            <w:webHidden/>
          </w:rPr>
          <w:instrText xml:space="preserve"> PAGEREF _Toc26980186 \h </w:instrText>
        </w:r>
        <w:r w:rsidR="001B5FC1">
          <w:rPr>
            <w:noProof/>
            <w:webHidden/>
          </w:rPr>
        </w:r>
        <w:r w:rsidR="001B5FC1">
          <w:rPr>
            <w:noProof/>
            <w:webHidden/>
          </w:rPr>
          <w:fldChar w:fldCharType="separate"/>
        </w:r>
        <w:r w:rsidR="001B5FC1">
          <w:rPr>
            <w:noProof/>
            <w:webHidden/>
          </w:rPr>
          <w:t>41</w:t>
        </w:r>
        <w:r w:rsidR="001B5FC1">
          <w:rPr>
            <w:noProof/>
            <w:webHidden/>
          </w:rPr>
          <w:fldChar w:fldCharType="end"/>
        </w:r>
      </w:hyperlink>
    </w:p>
    <w:p w14:paraId="64D44033" w14:textId="618AFD0A"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87" w:history="1">
        <w:r w:rsidR="001B5FC1" w:rsidRPr="008117E8">
          <w:rPr>
            <w:rStyle w:val="a5"/>
            <w:noProof/>
          </w:rPr>
          <w:t>2.3.5</w:t>
        </w:r>
        <w:r w:rsidR="001B5FC1">
          <w:rPr>
            <w:rFonts w:asciiTheme="minorHAnsi" w:eastAsiaTheme="minorEastAsia" w:hAnsiTheme="minorHAnsi" w:cstheme="minorBidi"/>
            <w:bCs w:val="0"/>
            <w:noProof/>
            <w:sz w:val="24"/>
            <w:szCs w:val="24"/>
            <w:lang w:eastAsia="en-GB"/>
          </w:rPr>
          <w:tab/>
        </w:r>
        <w:r w:rsidR="001B5FC1" w:rsidRPr="008117E8">
          <w:rPr>
            <w:rStyle w:val="a5"/>
            <w:noProof/>
          </w:rPr>
          <w:t>Active Appearance Models і Active Shape Models</w:t>
        </w:r>
        <w:r w:rsidR="001B5FC1">
          <w:rPr>
            <w:noProof/>
            <w:webHidden/>
          </w:rPr>
          <w:tab/>
        </w:r>
        <w:r w:rsidR="001B5FC1">
          <w:rPr>
            <w:noProof/>
            <w:webHidden/>
          </w:rPr>
          <w:fldChar w:fldCharType="begin"/>
        </w:r>
        <w:r w:rsidR="001B5FC1">
          <w:rPr>
            <w:noProof/>
            <w:webHidden/>
          </w:rPr>
          <w:instrText xml:space="preserve"> PAGEREF _Toc26980187 \h </w:instrText>
        </w:r>
        <w:r w:rsidR="001B5FC1">
          <w:rPr>
            <w:noProof/>
            <w:webHidden/>
          </w:rPr>
        </w:r>
        <w:r w:rsidR="001B5FC1">
          <w:rPr>
            <w:noProof/>
            <w:webHidden/>
          </w:rPr>
          <w:fldChar w:fldCharType="separate"/>
        </w:r>
        <w:r w:rsidR="001B5FC1">
          <w:rPr>
            <w:noProof/>
            <w:webHidden/>
          </w:rPr>
          <w:t>44</w:t>
        </w:r>
        <w:r w:rsidR="001B5FC1">
          <w:rPr>
            <w:noProof/>
            <w:webHidden/>
          </w:rPr>
          <w:fldChar w:fldCharType="end"/>
        </w:r>
      </w:hyperlink>
    </w:p>
    <w:p w14:paraId="3DAFC6FC" w14:textId="14A7FEEB"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88" w:history="1">
        <w:r w:rsidR="001B5FC1" w:rsidRPr="008117E8">
          <w:rPr>
            <w:rStyle w:val="a5"/>
            <w:noProof/>
          </w:rPr>
          <w:t>2.4</w:t>
        </w:r>
        <w:r w:rsidR="001B5FC1">
          <w:rPr>
            <w:rFonts w:asciiTheme="minorHAnsi" w:eastAsiaTheme="minorEastAsia" w:hAnsiTheme="minorHAnsi" w:cstheme="minorBidi"/>
            <w:bCs w:val="0"/>
            <w:noProof/>
            <w:sz w:val="24"/>
            <w:szCs w:val="24"/>
            <w:lang w:eastAsia="en-GB"/>
          </w:rPr>
          <w:tab/>
        </w:r>
        <w:r w:rsidR="001B5FC1" w:rsidRPr="008117E8">
          <w:rPr>
            <w:rStyle w:val="a5"/>
            <w:noProof/>
          </w:rPr>
          <w:t>Розпізнавання осіб за допомогою бібліотеки OpenCV</w:t>
        </w:r>
        <w:r w:rsidR="001B5FC1">
          <w:rPr>
            <w:noProof/>
            <w:webHidden/>
          </w:rPr>
          <w:tab/>
        </w:r>
        <w:r w:rsidR="001B5FC1">
          <w:rPr>
            <w:noProof/>
            <w:webHidden/>
          </w:rPr>
          <w:fldChar w:fldCharType="begin"/>
        </w:r>
        <w:r w:rsidR="001B5FC1">
          <w:rPr>
            <w:noProof/>
            <w:webHidden/>
          </w:rPr>
          <w:instrText xml:space="preserve"> PAGEREF _Toc26980188 \h </w:instrText>
        </w:r>
        <w:r w:rsidR="001B5FC1">
          <w:rPr>
            <w:noProof/>
            <w:webHidden/>
          </w:rPr>
        </w:r>
        <w:r w:rsidR="001B5FC1">
          <w:rPr>
            <w:noProof/>
            <w:webHidden/>
          </w:rPr>
          <w:fldChar w:fldCharType="separate"/>
        </w:r>
        <w:r w:rsidR="001B5FC1">
          <w:rPr>
            <w:noProof/>
            <w:webHidden/>
          </w:rPr>
          <w:t>50</w:t>
        </w:r>
        <w:r w:rsidR="001B5FC1">
          <w:rPr>
            <w:noProof/>
            <w:webHidden/>
          </w:rPr>
          <w:fldChar w:fldCharType="end"/>
        </w:r>
      </w:hyperlink>
    </w:p>
    <w:p w14:paraId="1B717EF3" w14:textId="06C5F145"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89" w:history="1">
        <w:r w:rsidR="001B5FC1" w:rsidRPr="008117E8">
          <w:rPr>
            <w:rStyle w:val="a5"/>
            <w:noProof/>
          </w:rPr>
          <w:t>2.4.1</w:t>
        </w:r>
        <w:r w:rsidR="001B5FC1">
          <w:rPr>
            <w:rFonts w:asciiTheme="minorHAnsi" w:eastAsiaTheme="minorEastAsia" w:hAnsiTheme="minorHAnsi" w:cstheme="minorBidi"/>
            <w:bCs w:val="0"/>
            <w:noProof/>
            <w:sz w:val="24"/>
            <w:szCs w:val="24"/>
            <w:lang w:eastAsia="en-GB"/>
          </w:rPr>
          <w:tab/>
        </w:r>
        <w:r w:rsidR="001B5FC1" w:rsidRPr="008117E8">
          <w:rPr>
            <w:rStyle w:val="a5"/>
            <w:noProof/>
          </w:rPr>
          <w:t>Алгоритм Eigenface</w:t>
        </w:r>
        <w:r w:rsidR="001B5FC1">
          <w:rPr>
            <w:noProof/>
            <w:webHidden/>
          </w:rPr>
          <w:tab/>
        </w:r>
        <w:r w:rsidR="001B5FC1">
          <w:rPr>
            <w:noProof/>
            <w:webHidden/>
          </w:rPr>
          <w:fldChar w:fldCharType="begin"/>
        </w:r>
        <w:r w:rsidR="001B5FC1">
          <w:rPr>
            <w:noProof/>
            <w:webHidden/>
          </w:rPr>
          <w:instrText xml:space="preserve"> PAGEREF _Toc26980189 \h </w:instrText>
        </w:r>
        <w:r w:rsidR="001B5FC1">
          <w:rPr>
            <w:noProof/>
            <w:webHidden/>
          </w:rPr>
        </w:r>
        <w:r w:rsidR="001B5FC1">
          <w:rPr>
            <w:noProof/>
            <w:webHidden/>
          </w:rPr>
          <w:fldChar w:fldCharType="separate"/>
        </w:r>
        <w:r w:rsidR="001B5FC1">
          <w:rPr>
            <w:noProof/>
            <w:webHidden/>
          </w:rPr>
          <w:t>55</w:t>
        </w:r>
        <w:r w:rsidR="001B5FC1">
          <w:rPr>
            <w:noProof/>
            <w:webHidden/>
          </w:rPr>
          <w:fldChar w:fldCharType="end"/>
        </w:r>
      </w:hyperlink>
    </w:p>
    <w:p w14:paraId="6C1FFC1A" w14:textId="1BD172F5"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90" w:history="1">
        <w:r w:rsidR="001B5FC1" w:rsidRPr="008117E8">
          <w:rPr>
            <w:rStyle w:val="a5"/>
            <w:noProof/>
          </w:rPr>
          <w:t>2.4.2</w:t>
        </w:r>
        <w:r w:rsidR="001B5FC1">
          <w:rPr>
            <w:rFonts w:asciiTheme="minorHAnsi" w:eastAsiaTheme="minorEastAsia" w:hAnsiTheme="minorHAnsi" w:cstheme="minorBidi"/>
            <w:bCs w:val="0"/>
            <w:noProof/>
            <w:sz w:val="24"/>
            <w:szCs w:val="24"/>
            <w:lang w:eastAsia="en-GB"/>
          </w:rPr>
          <w:tab/>
        </w:r>
        <w:r w:rsidR="001B5FC1" w:rsidRPr="008117E8">
          <w:rPr>
            <w:rStyle w:val="a5"/>
            <w:noProof/>
          </w:rPr>
          <w:t>Алгоритм FisherFaces</w:t>
        </w:r>
        <w:r w:rsidR="001B5FC1">
          <w:rPr>
            <w:noProof/>
            <w:webHidden/>
          </w:rPr>
          <w:tab/>
        </w:r>
        <w:r w:rsidR="001B5FC1">
          <w:rPr>
            <w:noProof/>
            <w:webHidden/>
          </w:rPr>
          <w:fldChar w:fldCharType="begin"/>
        </w:r>
        <w:r w:rsidR="001B5FC1">
          <w:rPr>
            <w:noProof/>
            <w:webHidden/>
          </w:rPr>
          <w:instrText xml:space="preserve"> PAGEREF _Toc26980190 \h </w:instrText>
        </w:r>
        <w:r w:rsidR="001B5FC1">
          <w:rPr>
            <w:noProof/>
            <w:webHidden/>
          </w:rPr>
        </w:r>
        <w:r w:rsidR="001B5FC1">
          <w:rPr>
            <w:noProof/>
            <w:webHidden/>
          </w:rPr>
          <w:fldChar w:fldCharType="separate"/>
        </w:r>
        <w:r w:rsidR="001B5FC1">
          <w:rPr>
            <w:noProof/>
            <w:webHidden/>
          </w:rPr>
          <w:t>56</w:t>
        </w:r>
        <w:r w:rsidR="001B5FC1">
          <w:rPr>
            <w:noProof/>
            <w:webHidden/>
          </w:rPr>
          <w:fldChar w:fldCharType="end"/>
        </w:r>
      </w:hyperlink>
    </w:p>
    <w:p w14:paraId="22176AC2" w14:textId="09AC24B3"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91" w:history="1">
        <w:r w:rsidR="001B5FC1" w:rsidRPr="008117E8">
          <w:rPr>
            <w:rStyle w:val="a5"/>
            <w:noProof/>
          </w:rPr>
          <w:t>2.4.3</w:t>
        </w:r>
        <w:r w:rsidR="001B5FC1">
          <w:rPr>
            <w:rFonts w:asciiTheme="minorHAnsi" w:eastAsiaTheme="minorEastAsia" w:hAnsiTheme="minorHAnsi" w:cstheme="minorBidi"/>
            <w:bCs w:val="0"/>
            <w:noProof/>
            <w:sz w:val="24"/>
            <w:szCs w:val="24"/>
            <w:lang w:eastAsia="en-GB"/>
          </w:rPr>
          <w:tab/>
        </w:r>
        <w:r w:rsidR="001B5FC1" w:rsidRPr="008117E8">
          <w:rPr>
            <w:rStyle w:val="a5"/>
            <w:noProof/>
          </w:rPr>
          <w:t>Алгоритм Local Binary Patterns Histograms (LBPH)</w:t>
        </w:r>
        <w:r w:rsidR="001B5FC1">
          <w:rPr>
            <w:noProof/>
            <w:webHidden/>
          </w:rPr>
          <w:tab/>
        </w:r>
        <w:r w:rsidR="001B5FC1">
          <w:rPr>
            <w:noProof/>
            <w:webHidden/>
          </w:rPr>
          <w:fldChar w:fldCharType="begin"/>
        </w:r>
        <w:r w:rsidR="001B5FC1">
          <w:rPr>
            <w:noProof/>
            <w:webHidden/>
          </w:rPr>
          <w:instrText xml:space="preserve"> PAGEREF _Toc26980191 \h </w:instrText>
        </w:r>
        <w:r w:rsidR="001B5FC1">
          <w:rPr>
            <w:noProof/>
            <w:webHidden/>
          </w:rPr>
        </w:r>
        <w:r w:rsidR="001B5FC1">
          <w:rPr>
            <w:noProof/>
            <w:webHidden/>
          </w:rPr>
          <w:fldChar w:fldCharType="separate"/>
        </w:r>
        <w:r w:rsidR="001B5FC1">
          <w:rPr>
            <w:noProof/>
            <w:webHidden/>
          </w:rPr>
          <w:t>58</w:t>
        </w:r>
        <w:r w:rsidR="001B5FC1">
          <w:rPr>
            <w:noProof/>
            <w:webHidden/>
          </w:rPr>
          <w:fldChar w:fldCharType="end"/>
        </w:r>
      </w:hyperlink>
    </w:p>
    <w:p w14:paraId="77674AF2" w14:textId="77CF28E5"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92" w:history="1">
        <w:r w:rsidR="001B5FC1" w:rsidRPr="008117E8">
          <w:rPr>
            <w:rStyle w:val="a5"/>
            <w:noProof/>
          </w:rPr>
          <w:t>2.5</w:t>
        </w:r>
        <w:r w:rsidR="001B5FC1">
          <w:rPr>
            <w:rFonts w:asciiTheme="minorHAnsi" w:eastAsiaTheme="minorEastAsia" w:hAnsiTheme="minorHAnsi" w:cstheme="minorBidi"/>
            <w:bCs w:val="0"/>
            <w:noProof/>
            <w:sz w:val="24"/>
            <w:szCs w:val="24"/>
            <w:lang w:eastAsia="en-GB"/>
          </w:rPr>
          <w:tab/>
        </w:r>
        <w:r w:rsidR="001B5FC1" w:rsidRPr="008117E8">
          <w:rPr>
            <w:rStyle w:val="a5"/>
            <w:noProof/>
          </w:rPr>
          <w:t>Висновок</w:t>
        </w:r>
        <w:r w:rsidR="001B5FC1">
          <w:rPr>
            <w:noProof/>
            <w:webHidden/>
          </w:rPr>
          <w:tab/>
        </w:r>
        <w:r w:rsidR="001B5FC1">
          <w:rPr>
            <w:noProof/>
            <w:webHidden/>
          </w:rPr>
          <w:fldChar w:fldCharType="begin"/>
        </w:r>
        <w:r w:rsidR="001B5FC1">
          <w:rPr>
            <w:noProof/>
            <w:webHidden/>
          </w:rPr>
          <w:instrText xml:space="preserve"> PAGEREF _Toc26980192 \h </w:instrText>
        </w:r>
        <w:r w:rsidR="001B5FC1">
          <w:rPr>
            <w:noProof/>
            <w:webHidden/>
          </w:rPr>
        </w:r>
        <w:r w:rsidR="001B5FC1">
          <w:rPr>
            <w:noProof/>
            <w:webHidden/>
          </w:rPr>
          <w:fldChar w:fldCharType="separate"/>
        </w:r>
        <w:r w:rsidR="001B5FC1">
          <w:rPr>
            <w:noProof/>
            <w:webHidden/>
          </w:rPr>
          <w:t>59</w:t>
        </w:r>
        <w:r w:rsidR="001B5FC1">
          <w:rPr>
            <w:noProof/>
            <w:webHidden/>
          </w:rPr>
          <w:fldChar w:fldCharType="end"/>
        </w:r>
      </w:hyperlink>
    </w:p>
    <w:p w14:paraId="50B32824" w14:textId="27507850" w:rsidR="001B5FC1" w:rsidRDefault="00705856">
      <w:pPr>
        <w:pStyle w:val="11"/>
        <w:tabs>
          <w:tab w:val="left" w:pos="1400"/>
          <w:tab w:val="right" w:leader="dot" w:pos="9622"/>
        </w:tabs>
        <w:rPr>
          <w:rFonts w:asciiTheme="minorHAnsi" w:eastAsiaTheme="minorEastAsia" w:hAnsiTheme="minorHAnsi" w:cstheme="minorBidi"/>
          <w:bCs w:val="0"/>
          <w:iCs w:val="0"/>
          <w:noProof/>
          <w:sz w:val="24"/>
          <w:lang w:eastAsia="en-GB"/>
        </w:rPr>
      </w:pPr>
      <w:hyperlink w:anchor="_Toc26980193" w:history="1">
        <w:r w:rsidR="001B5FC1" w:rsidRPr="008117E8">
          <w:rPr>
            <w:rStyle w:val="a5"/>
            <w:noProof/>
          </w:rPr>
          <w:t>3.</w:t>
        </w:r>
        <w:r w:rsidR="001B5FC1">
          <w:rPr>
            <w:rFonts w:asciiTheme="minorHAnsi" w:eastAsiaTheme="minorEastAsia" w:hAnsiTheme="minorHAnsi" w:cstheme="minorBidi"/>
            <w:bCs w:val="0"/>
            <w:iCs w:val="0"/>
            <w:noProof/>
            <w:sz w:val="24"/>
            <w:lang w:eastAsia="en-GB"/>
          </w:rPr>
          <w:tab/>
        </w:r>
        <w:r w:rsidR="001B5FC1" w:rsidRPr="008117E8">
          <w:rPr>
            <w:rStyle w:val="a5"/>
            <w:noProof/>
          </w:rPr>
          <w:t>РОЗРОБКА ПРОГРАМНОГО ЗАБЕЗПЕЧЕННЯ З ВИКОРИСТАННЯМ НЕЙРОННИХ МЕРЕЖ</w:t>
        </w:r>
        <w:r w:rsidR="001B5FC1">
          <w:rPr>
            <w:noProof/>
            <w:webHidden/>
          </w:rPr>
          <w:tab/>
        </w:r>
        <w:r w:rsidR="001B5FC1">
          <w:rPr>
            <w:noProof/>
            <w:webHidden/>
          </w:rPr>
          <w:fldChar w:fldCharType="begin"/>
        </w:r>
        <w:r w:rsidR="001B5FC1">
          <w:rPr>
            <w:noProof/>
            <w:webHidden/>
          </w:rPr>
          <w:instrText xml:space="preserve"> PAGEREF _Toc26980193 \h </w:instrText>
        </w:r>
        <w:r w:rsidR="001B5FC1">
          <w:rPr>
            <w:noProof/>
            <w:webHidden/>
          </w:rPr>
        </w:r>
        <w:r w:rsidR="001B5FC1">
          <w:rPr>
            <w:noProof/>
            <w:webHidden/>
          </w:rPr>
          <w:fldChar w:fldCharType="separate"/>
        </w:r>
        <w:r w:rsidR="001B5FC1">
          <w:rPr>
            <w:noProof/>
            <w:webHidden/>
          </w:rPr>
          <w:t>61</w:t>
        </w:r>
        <w:r w:rsidR="001B5FC1">
          <w:rPr>
            <w:noProof/>
            <w:webHidden/>
          </w:rPr>
          <w:fldChar w:fldCharType="end"/>
        </w:r>
      </w:hyperlink>
    </w:p>
    <w:p w14:paraId="0417BB3B" w14:textId="52D19C8A"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94" w:history="1">
        <w:r w:rsidR="001B5FC1" w:rsidRPr="008117E8">
          <w:rPr>
            <w:rStyle w:val="a5"/>
            <w:noProof/>
          </w:rPr>
          <w:t>3.1</w:t>
        </w:r>
        <w:r w:rsidR="001B5FC1">
          <w:rPr>
            <w:rFonts w:asciiTheme="minorHAnsi" w:eastAsiaTheme="minorEastAsia" w:hAnsiTheme="minorHAnsi" w:cstheme="minorBidi"/>
            <w:bCs w:val="0"/>
            <w:noProof/>
            <w:sz w:val="24"/>
            <w:szCs w:val="24"/>
            <w:lang w:eastAsia="en-GB"/>
          </w:rPr>
          <w:tab/>
        </w:r>
        <w:r w:rsidR="001B5FC1" w:rsidRPr="008117E8">
          <w:rPr>
            <w:rStyle w:val="a5"/>
            <w:noProof/>
          </w:rPr>
          <w:t>Загальний алгоритм роботи додатку</w:t>
        </w:r>
        <w:r w:rsidR="001B5FC1">
          <w:rPr>
            <w:noProof/>
            <w:webHidden/>
          </w:rPr>
          <w:tab/>
        </w:r>
        <w:r w:rsidR="001B5FC1">
          <w:rPr>
            <w:noProof/>
            <w:webHidden/>
          </w:rPr>
          <w:fldChar w:fldCharType="begin"/>
        </w:r>
        <w:r w:rsidR="001B5FC1">
          <w:rPr>
            <w:noProof/>
            <w:webHidden/>
          </w:rPr>
          <w:instrText xml:space="preserve"> PAGEREF _Toc26980194 \h </w:instrText>
        </w:r>
        <w:r w:rsidR="001B5FC1">
          <w:rPr>
            <w:noProof/>
            <w:webHidden/>
          </w:rPr>
        </w:r>
        <w:r w:rsidR="001B5FC1">
          <w:rPr>
            <w:noProof/>
            <w:webHidden/>
          </w:rPr>
          <w:fldChar w:fldCharType="separate"/>
        </w:r>
        <w:r w:rsidR="001B5FC1">
          <w:rPr>
            <w:noProof/>
            <w:webHidden/>
          </w:rPr>
          <w:t>61</w:t>
        </w:r>
        <w:r w:rsidR="001B5FC1">
          <w:rPr>
            <w:noProof/>
            <w:webHidden/>
          </w:rPr>
          <w:fldChar w:fldCharType="end"/>
        </w:r>
      </w:hyperlink>
    </w:p>
    <w:p w14:paraId="1D768B38" w14:textId="3CB6F00C"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95" w:history="1">
        <w:r w:rsidR="001B5FC1" w:rsidRPr="008117E8">
          <w:rPr>
            <w:rStyle w:val="a5"/>
            <w:noProof/>
          </w:rPr>
          <w:t>3.2</w:t>
        </w:r>
        <w:r w:rsidR="001B5FC1">
          <w:rPr>
            <w:rFonts w:asciiTheme="minorHAnsi" w:eastAsiaTheme="minorEastAsia" w:hAnsiTheme="minorHAnsi" w:cstheme="minorBidi"/>
            <w:bCs w:val="0"/>
            <w:noProof/>
            <w:sz w:val="24"/>
            <w:szCs w:val="24"/>
            <w:lang w:eastAsia="en-GB"/>
          </w:rPr>
          <w:tab/>
        </w:r>
        <w:r w:rsidR="001B5FC1" w:rsidRPr="008117E8">
          <w:rPr>
            <w:rStyle w:val="a5"/>
            <w:noProof/>
          </w:rPr>
          <w:t>Отримання і вивід відеопотоку за допомогою OpenCV</w:t>
        </w:r>
        <w:r w:rsidR="001B5FC1">
          <w:rPr>
            <w:noProof/>
            <w:webHidden/>
          </w:rPr>
          <w:tab/>
        </w:r>
        <w:r w:rsidR="001B5FC1">
          <w:rPr>
            <w:noProof/>
            <w:webHidden/>
          </w:rPr>
          <w:fldChar w:fldCharType="begin"/>
        </w:r>
        <w:r w:rsidR="001B5FC1">
          <w:rPr>
            <w:noProof/>
            <w:webHidden/>
          </w:rPr>
          <w:instrText xml:space="preserve"> PAGEREF _Toc26980195 \h </w:instrText>
        </w:r>
        <w:r w:rsidR="001B5FC1">
          <w:rPr>
            <w:noProof/>
            <w:webHidden/>
          </w:rPr>
        </w:r>
        <w:r w:rsidR="001B5FC1">
          <w:rPr>
            <w:noProof/>
            <w:webHidden/>
          </w:rPr>
          <w:fldChar w:fldCharType="separate"/>
        </w:r>
        <w:r w:rsidR="001B5FC1">
          <w:rPr>
            <w:noProof/>
            <w:webHidden/>
          </w:rPr>
          <w:t>62</w:t>
        </w:r>
        <w:r w:rsidR="001B5FC1">
          <w:rPr>
            <w:noProof/>
            <w:webHidden/>
          </w:rPr>
          <w:fldChar w:fldCharType="end"/>
        </w:r>
      </w:hyperlink>
    </w:p>
    <w:p w14:paraId="67C7B371" w14:textId="3C53D162"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196" w:history="1">
        <w:r w:rsidR="001B5FC1" w:rsidRPr="008117E8">
          <w:rPr>
            <w:rStyle w:val="a5"/>
            <w:noProof/>
          </w:rPr>
          <w:t>3.3</w:t>
        </w:r>
        <w:r w:rsidR="001B5FC1">
          <w:rPr>
            <w:rFonts w:asciiTheme="minorHAnsi" w:eastAsiaTheme="minorEastAsia" w:hAnsiTheme="minorHAnsi" w:cstheme="minorBidi"/>
            <w:bCs w:val="0"/>
            <w:noProof/>
            <w:sz w:val="24"/>
            <w:szCs w:val="24"/>
            <w:lang w:eastAsia="en-GB"/>
          </w:rPr>
          <w:tab/>
        </w:r>
        <w:r w:rsidR="001B5FC1" w:rsidRPr="008117E8">
          <w:rPr>
            <w:rStyle w:val="a5"/>
            <w:noProof/>
          </w:rPr>
          <w:t>Знаходження обличчя в кадрах за допомогою FaceNet</w:t>
        </w:r>
        <w:r w:rsidR="001B5FC1">
          <w:rPr>
            <w:noProof/>
            <w:webHidden/>
          </w:rPr>
          <w:tab/>
        </w:r>
        <w:r w:rsidR="001B5FC1">
          <w:rPr>
            <w:noProof/>
            <w:webHidden/>
          </w:rPr>
          <w:fldChar w:fldCharType="begin"/>
        </w:r>
        <w:r w:rsidR="001B5FC1">
          <w:rPr>
            <w:noProof/>
            <w:webHidden/>
          </w:rPr>
          <w:instrText xml:space="preserve"> PAGEREF _Toc26980196 \h </w:instrText>
        </w:r>
        <w:r w:rsidR="001B5FC1">
          <w:rPr>
            <w:noProof/>
            <w:webHidden/>
          </w:rPr>
        </w:r>
        <w:r w:rsidR="001B5FC1">
          <w:rPr>
            <w:noProof/>
            <w:webHidden/>
          </w:rPr>
          <w:fldChar w:fldCharType="separate"/>
        </w:r>
        <w:r w:rsidR="001B5FC1">
          <w:rPr>
            <w:noProof/>
            <w:webHidden/>
          </w:rPr>
          <w:t>64</w:t>
        </w:r>
        <w:r w:rsidR="001B5FC1">
          <w:rPr>
            <w:noProof/>
            <w:webHidden/>
          </w:rPr>
          <w:fldChar w:fldCharType="end"/>
        </w:r>
      </w:hyperlink>
    </w:p>
    <w:p w14:paraId="733BD68E" w14:textId="41149395"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97" w:history="1">
        <w:r w:rsidR="001B5FC1" w:rsidRPr="008117E8">
          <w:rPr>
            <w:rStyle w:val="a5"/>
            <w:noProof/>
          </w:rPr>
          <w:t>3.3.1</w:t>
        </w:r>
        <w:r w:rsidR="001B5FC1">
          <w:rPr>
            <w:rFonts w:asciiTheme="minorHAnsi" w:eastAsiaTheme="minorEastAsia" w:hAnsiTheme="minorHAnsi" w:cstheme="minorBidi"/>
            <w:bCs w:val="0"/>
            <w:noProof/>
            <w:sz w:val="24"/>
            <w:szCs w:val="24"/>
            <w:lang w:eastAsia="en-GB"/>
          </w:rPr>
          <w:tab/>
        </w:r>
        <w:r w:rsidR="001B5FC1" w:rsidRPr="008117E8">
          <w:rPr>
            <w:rStyle w:val="a5"/>
            <w:noProof/>
          </w:rPr>
          <w:t>Згортка 1х1</w:t>
        </w:r>
        <w:r w:rsidR="001B5FC1">
          <w:rPr>
            <w:noProof/>
            <w:webHidden/>
          </w:rPr>
          <w:tab/>
        </w:r>
        <w:r w:rsidR="001B5FC1">
          <w:rPr>
            <w:noProof/>
            <w:webHidden/>
          </w:rPr>
          <w:fldChar w:fldCharType="begin"/>
        </w:r>
        <w:r w:rsidR="001B5FC1">
          <w:rPr>
            <w:noProof/>
            <w:webHidden/>
          </w:rPr>
          <w:instrText xml:space="preserve"> PAGEREF _Toc26980197 \h </w:instrText>
        </w:r>
        <w:r w:rsidR="001B5FC1">
          <w:rPr>
            <w:noProof/>
            <w:webHidden/>
          </w:rPr>
        </w:r>
        <w:r w:rsidR="001B5FC1">
          <w:rPr>
            <w:noProof/>
            <w:webHidden/>
          </w:rPr>
          <w:fldChar w:fldCharType="separate"/>
        </w:r>
        <w:r w:rsidR="001B5FC1">
          <w:rPr>
            <w:noProof/>
            <w:webHidden/>
          </w:rPr>
          <w:t>65</w:t>
        </w:r>
        <w:r w:rsidR="001B5FC1">
          <w:rPr>
            <w:noProof/>
            <w:webHidden/>
          </w:rPr>
          <w:fldChar w:fldCharType="end"/>
        </w:r>
      </w:hyperlink>
    </w:p>
    <w:p w14:paraId="59A303FD" w14:textId="6CA412E3"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98" w:history="1">
        <w:r w:rsidR="001B5FC1" w:rsidRPr="008117E8">
          <w:rPr>
            <w:rStyle w:val="a5"/>
            <w:noProof/>
          </w:rPr>
          <w:t>3.3.2</w:t>
        </w:r>
        <w:r w:rsidR="001B5FC1">
          <w:rPr>
            <w:rFonts w:asciiTheme="minorHAnsi" w:eastAsiaTheme="minorEastAsia" w:hAnsiTheme="minorHAnsi" w:cstheme="minorBidi"/>
            <w:bCs w:val="0"/>
            <w:noProof/>
            <w:sz w:val="24"/>
            <w:szCs w:val="24"/>
            <w:lang w:eastAsia="en-GB"/>
          </w:rPr>
          <w:tab/>
        </w:r>
        <w:r w:rsidR="001B5FC1" w:rsidRPr="008117E8">
          <w:rPr>
            <w:rStyle w:val="a5"/>
            <w:noProof/>
          </w:rPr>
          <w:t>Початковий модуль</w:t>
        </w:r>
        <w:r w:rsidR="001B5FC1">
          <w:rPr>
            <w:noProof/>
            <w:webHidden/>
          </w:rPr>
          <w:tab/>
        </w:r>
        <w:r w:rsidR="001B5FC1">
          <w:rPr>
            <w:noProof/>
            <w:webHidden/>
          </w:rPr>
          <w:fldChar w:fldCharType="begin"/>
        </w:r>
        <w:r w:rsidR="001B5FC1">
          <w:rPr>
            <w:noProof/>
            <w:webHidden/>
          </w:rPr>
          <w:instrText xml:space="preserve"> PAGEREF _Toc26980198 \h </w:instrText>
        </w:r>
        <w:r w:rsidR="001B5FC1">
          <w:rPr>
            <w:noProof/>
            <w:webHidden/>
          </w:rPr>
        </w:r>
        <w:r w:rsidR="001B5FC1">
          <w:rPr>
            <w:noProof/>
            <w:webHidden/>
          </w:rPr>
          <w:fldChar w:fldCharType="separate"/>
        </w:r>
        <w:r w:rsidR="001B5FC1">
          <w:rPr>
            <w:noProof/>
            <w:webHidden/>
          </w:rPr>
          <w:t>66</w:t>
        </w:r>
        <w:r w:rsidR="001B5FC1">
          <w:rPr>
            <w:noProof/>
            <w:webHidden/>
          </w:rPr>
          <w:fldChar w:fldCharType="end"/>
        </w:r>
      </w:hyperlink>
    </w:p>
    <w:p w14:paraId="5DDCEB3B" w14:textId="43896DC3"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199" w:history="1">
        <w:r w:rsidR="001B5FC1" w:rsidRPr="008117E8">
          <w:rPr>
            <w:rStyle w:val="a5"/>
            <w:noProof/>
            <w:lang w:eastAsia="en-GB"/>
          </w:rPr>
          <w:t>3.3.3</w:t>
        </w:r>
        <w:r w:rsidR="001B5FC1">
          <w:rPr>
            <w:rFonts w:asciiTheme="minorHAnsi" w:eastAsiaTheme="minorEastAsia" w:hAnsiTheme="minorHAnsi" w:cstheme="minorBidi"/>
            <w:bCs w:val="0"/>
            <w:noProof/>
            <w:sz w:val="24"/>
            <w:szCs w:val="24"/>
            <w:lang w:eastAsia="en-GB"/>
          </w:rPr>
          <w:tab/>
        </w:r>
        <w:r w:rsidR="001B5FC1" w:rsidRPr="008117E8">
          <w:rPr>
            <w:rStyle w:val="a5"/>
            <w:noProof/>
            <w:lang w:eastAsia="en-GB"/>
          </w:rPr>
          <w:t>Глобальний середній пул</w:t>
        </w:r>
        <w:r w:rsidR="001B5FC1">
          <w:rPr>
            <w:noProof/>
            <w:webHidden/>
          </w:rPr>
          <w:tab/>
        </w:r>
        <w:r w:rsidR="001B5FC1">
          <w:rPr>
            <w:noProof/>
            <w:webHidden/>
          </w:rPr>
          <w:fldChar w:fldCharType="begin"/>
        </w:r>
        <w:r w:rsidR="001B5FC1">
          <w:rPr>
            <w:noProof/>
            <w:webHidden/>
          </w:rPr>
          <w:instrText xml:space="preserve"> PAGEREF _Toc26980199 \h </w:instrText>
        </w:r>
        <w:r w:rsidR="001B5FC1">
          <w:rPr>
            <w:noProof/>
            <w:webHidden/>
          </w:rPr>
        </w:r>
        <w:r w:rsidR="001B5FC1">
          <w:rPr>
            <w:noProof/>
            <w:webHidden/>
          </w:rPr>
          <w:fldChar w:fldCharType="separate"/>
        </w:r>
        <w:r w:rsidR="001B5FC1">
          <w:rPr>
            <w:noProof/>
            <w:webHidden/>
          </w:rPr>
          <w:t>67</w:t>
        </w:r>
        <w:r w:rsidR="001B5FC1">
          <w:rPr>
            <w:noProof/>
            <w:webHidden/>
          </w:rPr>
          <w:fldChar w:fldCharType="end"/>
        </w:r>
      </w:hyperlink>
    </w:p>
    <w:p w14:paraId="7F392CF7" w14:textId="35769A68" w:rsidR="001B5FC1" w:rsidRDefault="00705856">
      <w:pPr>
        <w:pStyle w:val="21"/>
        <w:tabs>
          <w:tab w:val="left" w:pos="1960"/>
          <w:tab w:val="right" w:leader="dot" w:pos="9622"/>
        </w:tabs>
        <w:rPr>
          <w:rFonts w:asciiTheme="minorHAnsi" w:eastAsiaTheme="minorEastAsia" w:hAnsiTheme="minorHAnsi" w:cstheme="minorBidi"/>
          <w:bCs w:val="0"/>
          <w:noProof/>
          <w:sz w:val="24"/>
          <w:szCs w:val="24"/>
          <w:lang w:eastAsia="en-GB"/>
        </w:rPr>
      </w:pPr>
      <w:hyperlink w:anchor="_Toc26980200" w:history="1">
        <w:r w:rsidR="001B5FC1" w:rsidRPr="008117E8">
          <w:rPr>
            <w:rStyle w:val="a5"/>
            <w:noProof/>
          </w:rPr>
          <w:t>3.3.4</w:t>
        </w:r>
        <w:r w:rsidR="001B5FC1">
          <w:rPr>
            <w:rFonts w:asciiTheme="minorHAnsi" w:eastAsiaTheme="minorEastAsia" w:hAnsiTheme="minorHAnsi" w:cstheme="minorBidi"/>
            <w:bCs w:val="0"/>
            <w:noProof/>
            <w:sz w:val="24"/>
            <w:szCs w:val="24"/>
            <w:lang w:eastAsia="en-GB"/>
          </w:rPr>
          <w:tab/>
        </w:r>
        <w:r w:rsidR="001B5FC1" w:rsidRPr="008117E8">
          <w:rPr>
            <w:rStyle w:val="a5"/>
            <w:noProof/>
          </w:rPr>
          <w:t>Загальна архітектура</w:t>
        </w:r>
        <w:r w:rsidR="001B5FC1">
          <w:rPr>
            <w:noProof/>
            <w:webHidden/>
          </w:rPr>
          <w:tab/>
        </w:r>
        <w:r w:rsidR="001B5FC1">
          <w:rPr>
            <w:noProof/>
            <w:webHidden/>
          </w:rPr>
          <w:fldChar w:fldCharType="begin"/>
        </w:r>
        <w:r w:rsidR="001B5FC1">
          <w:rPr>
            <w:noProof/>
            <w:webHidden/>
          </w:rPr>
          <w:instrText xml:space="preserve"> PAGEREF _Toc26980200 \h </w:instrText>
        </w:r>
        <w:r w:rsidR="001B5FC1">
          <w:rPr>
            <w:noProof/>
            <w:webHidden/>
          </w:rPr>
        </w:r>
        <w:r w:rsidR="001B5FC1">
          <w:rPr>
            <w:noProof/>
            <w:webHidden/>
          </w:rPr>
          <w:fldChar w:fldCharType="separate"/>
        </w:r>
        <w:r w:rsidR="001B5FC1">
          <w:rPr>
            <w:noProof/>
            <w:webHidden/>
          </w:rPr>
          <w:t>69</w:t>
        </w:r>
        <w:r w:rsidR="001B5FC1">
          <w:rPr>
            <w:noProof/>
            <w:webHidden/>
          </w:rPr>
          <w:fldChar w:fldCharType="end"/>
        </w:r>
      </w:hyperlink>
    </w:p>
    <w:p w14:paraId="4F7F0D92" w14:textId="0754063B"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1" w:history="1">
        <w:r w:rsidR="001B5FC1" w:rsidRPr="008117E8">
          <w:rPr>
            <w:rStyle w:val="a5"/>
            <w:noProof/>
          </w:rPr>
          <w:t>3.4</w:t>
        </w:r>
        <w:r w:rsidR="001B5FC1">
          <w:rPr>
            <w:rFonts w:asciiTheme="minorHAnsi" w:eastAsiaTheme="minorEastAsia" w:hAnsiTheme="minorHAnsi" w:cstheme="minorBidi"/>
            <w:bCs w:val="0"/>
            <w:noProof/>
            <w:sz w:val="24"/>
            <w:szCs w:val="24"/>
            <w:lang w:eastAsia="en-GB"/>
          </w:rPr>
          <w:tab/>
        </w:r>
        <w:r w:rsidR="001B5FC1" w:rsidRPr="008117E8">
          <w:rPr>
            <w:rStyle w:val="a5"/>
            <w:noProof/>
          </w:rPr>
          <w:t>Робота із зображенням</w:t>
        </w:r>
        <w:r w:rsidR="001B5FC1">
          <w:rPr>
            <w:noProof/>
            <w:webHidden/>
          </w:rPr>
          <w:tab/>
        </w:r>
        <w:r w:rsidR="001B5FC1">
          <w:rPr>
            <w:noProof/>
            <w:webHidden/>
          </w:rPr>
          <w:fldChar w:fldCharType="begin"/>
        </w:r>
        <w:r w:rsidR="001B5FC1">
          <w:rPr>
            <w:noProof/>
            <w:webHidden/>
          </w:rPr>
          <w:instrText xml:space="preserve"> PAGEREF _Toc26980201 \h </w:instrText>
        </w:r>
        <w:r w:rsidR="001B5FC1">
          <w:rPr>
            <w:noProof/>
            <w:webHidden/>
          </w:rPr>
        </w:r>
        <w:r w:rsidR="001B5FC1">
          <w:rPr>
            <w:noProof/>
            <w:webHidden/>
          </w:rPr>
          <w:fldChar w:fldCharType="separate"/>
        </w:r>
        <w:r w:rsidR="001B5FC1">
          <w:rPr>
            <w:noProof/>
            <w:webHidden/>
          </w:rPr>
          <w:t>70</w:t>
        </w:r>
        <w:r w:rsidR="001B5FC1">
          <w:rPr>
            <w:noProof/>
            <w:webHidden/>
          </w:rPr>
          <w:fldChar w:fldCharType="end"/>
        </w:r>
      </w:hyperlink>
    </w:p>
    <w:p w14:paraId="58386E08" w14:textId="5A278E43"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2" w:history="1">
        <w:r w:rsidR="001B5FC1" w:rsidRPr="008117E8">
          <w:rPr>
            <w:rStyle w:val="a5"/>
            <w:noProof/>
          </w:rPr>
          <w:t>3.5</w:t>
        </w:r>
        <w:r w:rsidR="001B5FC1">
          <w:rPr>
            <w:rFonts w:asciiTheme="minorHAnsi" w:eastAsiaTheme="minorEastAsia" w:hAnsiTheme="minorHAnsi" w:cstheme="minorBidi"/>
            <w:bCs w:val="0"/>
            <w:noProof/>
            <w:sz w:val="24"/>
            <w:szCs w:val="24"/>
            <w:lang w:eastAsia="en-GB"/>
          </w:rPr>
          <w:tab/>
        </w:r>
        <w:r w:rsidR="001B5FC1" w:rsidRPr="008117E8">
          <w:rPr>
            <w:rStyle w:val="a5"/>
            <w:noProof/>
          </w:rPr>
          <w:t>Висновок</w:t>
        </w:r>
        <w:r w:rsidR="001B5FC1">
          <w:rPr>
            <w:noProof/>
            <w:webHidden/>
          </w:rPr>
          <w:tab/>
        </w:r>
        <w:r w:rsidR="001B5FC1">
          <w:rPr>
            <w:noProof/>
            <w:webHidden/>
          </w:rPr>
          <w:fldChar w:fldCharType="begin"/>
        </w:r>
        <w:r w:rsidR="001B5FC1">
          <w:rPr>
            <w:noProof/>
            <w:webHidden/>
          </w:rPr>
          <w:instrText xml:space="preserve"> PAGEREF _Toc26980202 \h </w:instrText>
        </w:r>
        <w:r w:rsidR="001B5FC1">
          <w:rPr>
            <w:noProof/>
            <w:webHidden/>
          </w:rPr>
        </w:r>
        <w:r w:rsidR="001B5FC1">
          <w:rPr>
            <w:noProof/>
            <w:webHidden/>
          </w:rPr>
          <w:fldChar w:fldCharType="separate"/>
        </w:r>
        <w:r w:rsidR="001B5FC1">
          <w:rPr>
            <w:noProof/>
            <w:webHidden/>
          </w:rPr>
          <w:t>71</w:t>
        </w:r>
        <w:r w:rsidR="001B5FC1">
          <w:rPr>
            <w:noProof/>
            <w:webHidden/>
          </w:rPr>
          <w:fldChar w:fldCharType="end"/>
        </w:r>
      </w:hyperlink>
    </w:p>
    <w:p w14:paraId="07E21A80" w14:textId="226380CB" w:rsidR="001B5FC1" w:rsidRDefault="00705856">
      <w:pPr>
        <w:pStyle w:val="11"/>
        <w:tabs>
          <w:tab w:val="left" w:pos="1400"/>
          <w:tab w:val="right" w:leader="dot" w:pos="9622"/>
        </w:tabs>
        <w:rPr>
          <w:rFonts w:asciiTheme="minorHAnsi" w:eastAsiaTheme="minorEastAsia" w:hAnsiTheme="minorHAnsi" w:cstheme="minorBidi"/>
          <w:bCs w:val="0"/>
          <w:iCs w:val="0"/>
          <w:noProof/>
          <w:sz w:val="24"/>
          <w:lang w:eastAsia="en-GB"/>
        </w:rPr>
      </w:pPr>
      <w:hyperlink w:anchor="_Toc26980203" w:history="1">
        <w:r w:rsidR="001B5FC1" w:rsidRPr="008117E8">
          <w:rPr>
            <w:rStyle w:val="a5"/>
            <w:noProof/>
          </w:rPr>
          <w:t>4.</w:t>
        </w:r>
        <w:r w:rsidR="001B5FC1">
          <w:rPr>
            <w:rFonts w:asciiTheme="minorHAnsi" w:eastAsiaTheme="minorEastAsia" w:hAnsiTheme="minorHAnsi" w:cstheme="minorBidi"/>
            <w:bCs w:val="0"/>
            <w:iCs w:val="0"/>
            <w:noProof/>
            <w:sz w:val="24"/>
            <w:lang w:eastAsia="en-GB"/>
          </w:rPr>
          <w:tab/>
        </w:r>
        <w:r w:rsidR="001B5FC1" w:rsidRPr="008117E8">
          <w:rPr>
            <w:rStyle w:val="a5"/>
            <w:noProof/>
          </w:rPr>
          <w:t>РОЗРОБЛЕННЯ СТАРТАП-ПРОЕКТУ</w:t>
        </w:r>
        <w:r w:rsidR="001B5FC1">
          <w:rPr>
            <w:noProof/>
            <w:webHidden/>
          </w:rPr>
          <w:tab/>
        </w:r>
        <w:r w:rsidR="001B5FC1">
          <w:rPr>
            <w:noProof/>
            <w:webHidden/>
          </w:rPr>
          <w:fldChar w:fldCharType="begin"/>
        </w:r>
        <w:r w:rsidR="001B5FC1">
          <w:rPr>
            <w:noProof/>
            <w:webHidden/>
          </w:rPr>
          <w:instrText xml:space="preserve"> PAGEREF _Toc26980203 \h </w:instrText>
        </w:r>
        <w:r w:rsidR="001B5FC1">
          <w:rPr>
            <w:noProof/>
            <w:webHidden/>
          </w:rPr>
        </w:r>
        <w:r w:rsidR="001B5FC1">
          <w:rPr>
            <w:noProof/>
            <w:webHidden/>
          </w:rPr>
          <w:fldChar w:fldCharType="separate"/>
        </w:r>
        <w:r w:rsidR="001B5FC1">
          <w:rPr>
            <w:noProof/>
            <w:webHidden/>
          </w:rPr>
          <w:t>72</w:t>
        </w:r>
        <w:r w:rsidR="001B5FC1">
          <w:rPr>
            <w:noProof/>
            <w:webHidden/>
          </w:rPr>
          <w:fldChar w:fldCharType="end"/>
        </w:r>
      </w:hyperlink>
    </w:p>
    <w:p w14:paraId="081F6211" w14:textId="4FB3A52B"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4" w:history="1">
        <w:r w:rsidR="001B5FC1" w:rsidRPr="008117E8">
          <w:rPr>
            <w:rStyle w:val="a5"/>
            <w:noProof/>
          </w:rPr>
          <w:t>4.1</w:t>
        </w:r>
        <w:r w:rsidR="001B5FC1">
          <w:rPr>
            <w:rFonts w:asciiTheme="minorHAnsi" w:eastAsiaTheme="minorEastAsia" w:hAnsiTheme="minorHAnsi" w:cstheme="minorBidi"/>
            <w:bCs w:val="0"/>
            <w:noProof/>
            <w:sz w:val="24"/>
            <w:szCs w:val="24"/>
            <w:lang w:eastAsia="en-GB"/>
          </w:rPr>
          <w:tab/>
        </w:r>
        <w:r w:rsidR="001B5FC1" w:rsidRPr="008117E8">
          <w:rPr>
            <w:rStyle w:val="a5"/>
            <w:noProof/>
          </w:rPr>
          <w:t>Опис ідеї проекту</w:t>
        </w:r>
        <w:r w:rsidR="001B5FC1">
          <w:rPr>
            <w:noProof/>
            <w:webHidden/>
          </w:rPr>
          <w:tab/>
        </w:r>
        <w:r w:rsidR="001B5FC1">
          <w:rPr>
            <w:noProof/>
            <w:webHidden/>
          </w:rPr>
          <w:fldChar w:fldCharType="begin"/>
        </w:r>
        <w:r w:rsidR="001B5FC1">
          <w:rPr>
            <w:noProof/>
            <w:webHidden/>
          </w:rPr>
          <w:instrText xml:space="preserve"> PAGEREF _Toc26980204 \h </w:instrText>
        </w:r>
        <w:r w:rsidR="001B5FC1">
          <w:rPr>
            <w:noProof/>
            <w:webHidden/>
          </w:rPr>
        </w:r>
        <w:r w:rsidR="001B5FC1">
          <w:rPr>
            <w:noProof/>
            <w:webHidden/>
          </w:rPr>
          <w:fldChar w:fldCharType="separate"/>
        </w:r>
        <w:r w:rsidR="001B5FC1">
          <w:rPr>
            <w:noProof/>
            <w:webHidden/>
          </w:rPr>
          <w:t>72</w:t>
        </w:r>
        <w:r w:rsidR="001B5FC1">
          <w:rPr>
            <w:noProof/>
            <w:webHidden/>
          </w:rPr>
          <w:fldChar w:fldCharType="end"/>
        </w:r>
      </w:hyperlink>
    </w:p>
    <w:p w14:paraId="3701D72E" w14:textId="3B6A6876"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5" w:history="1">
        <w:r w:rsidR="001B5FC1" w:rsidRPr="008117E8">
          <w:rPr>
            <w:rStyle w:val="a5"/>
            <w:noProof/>
          </w:rPr>
          <w:t>4.2</w:t>
        </w:r>
        <w:r w:rsidR="001B5FC1">
          <w:rPr>
            <w:rFonts w:asciiTheme="minorHAnsi" w:eastAsiaTheme="minorEastAsia" w:hAnsiTheme="minorHAnsi" w:cstheme="minorBidi"/>
            <w:bCs w:val="0"/>
            <w:noProof/>
            <w:sz w:val="24"/>
            <w:szCs w:val="24"/>
            <w:lang w:eastAsia="en-GB"/>
          </w:rPr>
          <w:tab/>
        </w:r>
        <w:r w:rsidR="001B5FC1" w:rsidRPr="008117E8">
          <w:rPr>
            <w:rStyle w:val="a5"/>
            <w:noProof/>
          </w:rPr>
          <w:t>Технологічний аудит ідеї проекту</w:t>
        </w:r>
        <w:r w:rsidR="001B5FC1">
          <w:rPr>
            <w:noProof/>
            <w:webHidden/>
          </w:rPr>
          <w:tab/>
        </w:r>
        <w:r w:rsidR="001B5FC1">
          <w:rPr>
            <w:noProof/>
            <w:webHidden/>
          </w:rPr>
          <w:fldChar w:fldCharType="begin"/>
        </w:r>
        <w:r w:rsidR="001B5FC1">
          <w:rPr>
            <w:noProof/>
            <w:webHidden/>
          </w:rPr>
          <w:instrText xml:space="preserve"> PAGEREF _Toc26980205 \h </w:instrText>
        </w:r>
        <w:r w:rsidR="001B5FC1">
          <w:rPr>
            <w:noProof/>
            <w:webHidden/>
          </w:rPr>
        </w:r>
        <w:r w:rsidR="001B5FC1">
          <w:rPr>
            <w:noProof/>
            <w:webHidden/>
          </w:rPr>
          <w:fldChar w:fldCharType="separate"/>
        </w:r>
        <w:r w:rsidR="001B5FC1">
          <w:rPr>
            <w:noProof/>
            <w:webHidden/>
          </w:rPr>
          <w:t>74</w:t>
        </w:r>
        <w:r w:rsidR="001B5FC1">
          <w:rPr>
            <w:noProof/>
            <w:webHidden/>
          </w:rPr>
          <w:fldChar w:fldCharType="end"/>
        </w:r>
      </w:hyperlink>
    </w:p>
    <w:p w14:paraId="5CA8D19B" w14:textId="2E8336D1"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6" w:history="1">
        <w:r w:rsidR="001B5FC1" w:rsidRPr="008117E8">
          <w:rPr>
            <w:rStyle w:val="a5"/>
            <w:noProof/>
          </w:rPr>
          <w:t>4.3</w:t>
        </w:r>
        <w:r w:rsidR="001B5FC1">
          <w:rPr>
            <w:rFonts w:asciiTheme="minorHAnsi" w:eastAsiaTheme="minorEastAsia" w:hAnsiTheme="minorHAnsi" w:cstheme="minorBidi"/>
            <w:bCs w:val="0"/>
            <w:noProof/>
            <w:sz w:val="24"/>
            <w:szCs w:val="24"/>
            <w:lang w:eastAsia="en-GB"/>
          </w:rPr>
          <w:tab/>
        </w:r>
        <w:r w:rsidR="001B5FC1" w:rsidRPr="008117E8">
          <w:rPr>
            <w:rStyle w:val="a5"/>
            <w:noProof/>
          </w:rPr>
          <w:t>Аналіз ринкових можливостей</w:t>
        </w:r>
        <w:r w:rsidR="001B5FC1">
          <w:rPr>
            <w:noProof/>
            <w:webHidden/>
          </w:rPr>
          <w:tab/>
        </w:r>
        <w:r w:rsidR="001B5FC1">
          <w:rPr>
            <w:noProof/>
            <w:webHidden/>
          </w:rPr>
          <w:fldChar w:fldCharType="begin"/>
        </w:r>
        <w:r w:rsidR="001B5FC1">
          <w:rPr>
            <w:noProof/>
            <w:webHidden/>
          </w:rPr>
          <w:instrText xml:space="preserve"> PAGEREF _Toc26980206 \h </w:instrText>
        </w:r>
        <w:r w:rsidR="001B5FC1">
          <w:rPr>
            <w:noProof/>
            <w:webHidden/>
          </w:rPr>
        </w:r>
        <w:r w:rsidR="001B5FC1">
          <w:rPr>
            <w:noProof/>
            <w:webHidden/>
          </w:rPr>
          <w:fldChar w:fldCharType="separate"/>
        </w:r>
        <w:r w:rsidR="001B5FC1">
          <w:rPr>
            <w:noProof/>
            <w:webHidden/>
          </w:rPr>
          <w:t>74</w:t>
        </w:r>
        <w:r w:rsidR="001B5FC1">
          <w:rPr>
            <w:noProof/>
            <w:webHidden/>
          </w:rPr>
          <w:fldChar w:fldCharType="end"/>
        </w:r>
      </w:hyperlink>
    </w:p>
    <w:p w14:paraId="537E159A" w14:textId="52266E42"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7" w:history="1">
        <w:r w:rsidR="001B5FC1" w:rsidRPr="008117E8">
          <w:rPr>
            <w:rStyle w:val="a5"/>
            <w:noProof/>
          </w:rPr>
          <w:t>4.4</w:t>
        </w:r>
        <w:r w:rsidR="001B5FC1">
          <w:rPr>
            <w:rFonts w:asciiTheme="minorHAnsi" w:eastAsiaTheme="minorEastAsia" w:hAnsiTheme="minorHAnsi" w:cstheme="minorBidi"/>
            <w:bCs w:val="0"/>
            <w:noProof/>
            <w:sz w:val="24"/>
            <w:szCs w:val="24"/>
            <w:lang w:eastAsia="en-GB"/>
          </w:rPr>
          <w:tab/>
        </w:r>
        <w:r w:rsidR="001B5FC1" w:rsidRPr="008117E8">
          <w:rPr>
            <w:rStyle w:val="a5"/>
            <w:noProof/>
          </w:rPr>
          <w:t>Розроблення ринкової стратегії проекту</w:t>
        </w:r>
        <w:r w:rsidR="001B5FC1">
          <w:rPr>
            <w:noProof/>
            <w:webHidden/>
          </w:rPr>
          <w:tab/>
        </w:r>
        <w:r w:rsidR="001B5FC1">
          <w:rPr>
            <w:noProof/>
            <w:webHidden/>
          </w:rPr>
          <w:fldChar w:fldCharType="begin"/>
        </w:r>
        <w:r w:rsidR="001B5FC1">
          <w:rPr>
            <w:noProof/>
            <w:webHidden/>
          </w:rPr>
          <w:instrText xml:space="preserve"> PAGEREF _Toc26980207 \h </w:instrText>
        </w:r>
        <w:r w:rsidR="001B5FC1">
          <w:rPr>
            <w:noProof/>
            <w:webHidden/>
          </w:rPr>
        </w:r>
        <w:r w:rsidR="001B5FC1">
          <w:rPr>
            <w:noProof/>
            <w:webHidden/>
          </w:rPr>
          <w:fldChar w:fldCharType="separate"/>
        </w:r>
        <w:r w:rsidR="001B5FC1">
          <w:rPr>
            <w:noProof/>
            <w:webHidden/>
          </w:rPr>
          <w:t>81</w:t>
        </w:r>
        <w:r w:rsidR="001B5FC1">
          <w:rPr>
            <w:noProof/>
            <w:webHidden/>
          </w:rPr>
          <w:fldChar w:fldCharType="end"/>
        </w:r>
      </w:hyperlink>
    </w:p>
    <w:p w14:paraId="270F9D2C" w14:textId="2EFF73E5"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8" w:history="1">
        <w:r w:rsidR="001B5FC1" w:rsidRPr="008117E8">
          <w:rPr>
            <w:rStyle w:val="a5"/>
            <w:noProof/>
          </w:rPr>
          <w:t>4.5</w:t>
        </w:r>
        <w:r w:rsidR="001B5FC1">
          <w:rPr>
            <w:rFonts w:asciiTheme="minorHAnsi" w:eastAsiaTheme="minorEastAsia" w:hAnsiTheme="minorHAnsi" w:cstheme="minorBidi"/>
            <w:bCs w:val="0"/>
            <w:noProof/>
            <w:sz w:val="24"/>
            <w:szCs w:val="24"/>
            <w:lang w:eastAsia="en-GB"/>
          </w:rPr>
          <w:tab/>
        </w:r>
        <w:r w:rsidR="001B5FC1" w:rsidRPr="008117E8">
          <w:rPr>
            <w:rStyle w:val="a5"/>
            <w:noProof/>
          </w:rPr>
          <w:t>Розроблення маркетингової програми стартап-проекту</w:t>
        </w:r>
        <w:r w:rsidR="001B5FC1">
          <w:rPr>
            <w:noProof/>
            <w:webHidden/>
          </w:rPr>
          <w:tab/>
        </w:r>
        <w:r w:rsidR="001B5FC1">
          <w:rPr>
            <w:noProof/>
            <w:webHidden/>
          </w:rPr>
          <w:fldChar w:fldCharType="begin"/>
        </w:r>
        <w:r w:rsidR="001B5FC1">
          <w:rPr>
            <w:noProof/>
            <w:webHidden/>
          </w:rPr>
          <w:instrText xml:space="preserve"> PAGEREF _Toc26980208 \h </w:instrText>
        </w:r>
        <w:r w:rsidR="001B5FC1">
          <w:rPr>
            <w:noProof/>
            <w:webHidden/>
          </w:rPr>
        </w:r>
        <w:r w:rsidR="001B5FC1">
          <w:rPr>
            <w:noProof/>
            <w:webHidden/>
          </w:rPr>
          <w:fldChar w:fldCharType="separate"/>
        </w:r>
        <w:r w:rsidR="001B5FC1">
          <w:rPr>
            <w:noProof/>
            <w:webHidden/>
          </w:rPr>
          <w:t>85</w:t>
        </w:r>
        <w:r w:rsidR="001B5FC1">
          <w:rPr>
            <w:noProof/>
            <w:webHidden/>
          </w:rPr>
          <w:fldChar w:fldCharType="end"/>
        </w:r>
      </w:hyperlink>
    </w:p>
    <w:p w14:paraId="1D0D6DDD" w14:textId="57185F0E" w:rsidR="001B5FC1" w:rsidRDefault="00705856">
      <w:pPr>
        <w:pStyle w:val="21"/>
        <w:tabs>
          <w:tab w:val="left" w:pos="1680"/>
          <w:tab w:val="right" w:leader="dot" w:pos="9622"/>
        </w:tabs>
        <w:rPr>
          <w:rFonts w:asciiTheme="minorHAnsi" w:eastAsiaTheme="minorEastAsia" w:hAnsiTheme="minorHAnsi" w:cstheme="minorBidi"/>
          <w:bCs w:val="0"/>
          <w:noProof/>
          <w:sz w:val="24"/>
          <w:szCs w:val="24"/>
          <w:lang w:eastAsia="en-GB"/>
        </w:rPr>
      </w:pPr>
      <w:hyperlink w:anchor="_Toc26980209" w:history="1">
        <w:r w:rsidR="001B5FC1" w:rsidRPr="008117E8">
          <w:rPr>
            <w:rStyle w:val="a5"/>
            <w:noProof/>
          </w:rPr>
          <w:t>4.6</w:t>
        </w:r>
        <w:r w:rsidR="001B5FC1">
          <w:rPr>
            <w:rFonts w:asciiTheme="minorHAnsi" w:eastAsiaTheme="minorEastAsia" w:hAnsiTheme="minorHAnsi" w:cstheme="minorBidi"/>
            <w:bCs w:val="0"/>
            <w:noProof/>
            <w:sz w:val="24"/>
            <w:szCs w:val="24"/>
            <w:lang w:eastAsia="en-GB"/>
          </w:rPr>
          <w:tab/>
        </w:r>
        <w:r w:rsidR="001B5FC1" w:rsidRPr="008117E8">
          <w:rPr>
            <w:rStyle w:val="a5"/>
            <w:noProof/>
          </w:rPr>
          <w:t>Висновок</w:t>
        </w:r>
        <w:r w:rsidR="001B5FC1">
          <w:rPr>
            <w:noProof/>
            <w:webHidden/>
          </w:rPr>
          <w:tab/>
        </w:r>
        <w:r w:rsidR="001B5FC1">
          <w:rPr>
            <w:noProof/>
            <w:webHidden/>
          </w:rPr>
          <w:fldChar w:fldCharType="begin"/>
        </w:r>
        <w:r w:rsidR="001B5FC1">
          <w:rPr>
            <w:noProof/>
            <w:webHidden/>
          </w:rPr>
          <w:instrText xml:space="preserve"> PAGEREF _Toc26980209 \h </w:instrText>
        </w:r>
        <w:r w:rsidR="001B5FC1">
          <w:rPr>
            <w:noProof/>
            <w:webHidden/>
          </w:rPr>
        </w:r>
        <w:r w:rsidR="001B5FC1">
          <w:rPr>
            <w:noProof/>
            <w:webHidden/>
          </w:rPr>
          <w:fldChar w:fldCharType="separate"/>
        </w:r>
        <w:r w:rsidR="001B5FC1">
          <w:rPr>
            <w:noProof/>
            <w:webHidden/>
          </w:rPr>
          <w:t>89</w:t>
        </w:r>
        <w:r w:rsidR="001B5FC1">
          <w:rPr>
            <w:noProof/>
            <w:webHidden/>
          </w:rPr>
          <w:fldChar w:fldCharType="end"/>
        </w:r>
      </w:hyperlink>
    </w:p>
    <w:p w14:paraId="273C78B3" w14:textId="50F7720E" w:rsidR="001B5FC1" w:rsidRDefault="00705856">
      <w:pPr>
        <w:pStyle w:val="11"/>
        <w:tabs>
          <w:tab w:val="right" w:leader="dot" w:pos="9622"/>
        </w:tabs>
        <w:rPr>
          <w:rFonts w:asciiTheme="minorHAnsi" w:eastAsiaTheme="minorEastAsia" w:hAnsiTheme="minorHAnsi" w:cstheme="minorBidi"/>
          <w:bCs w:val="0"/>
          <w:iCs w:val="0"/>
          <w:noProof/>
          <w:sz w:val="24"/>
          <w:lang w:eastAsia="en-GB"/>
        </w:rPr>
      </w:pPr>
      <w:hyperlink w:anchor="_Toc26980210" w:history="1">
        <w:r w:rsidR="001B5FC1" w:rsidRPr="008117E8">
          <w:rPr>
            <w:rStyle w:val="a5"/>
            <w:noProof/>
          </w:rPr>
          <w:t>ВИСНОВКИ</w:t>
        </w:r>
        <w:r w:rsidR="001B5FC1">
          <w:rPr>
            <w:noProof/>
            <w:webHidden/>
          </w:rPr>
          <w:tab/>
        </w:r>
        <w:r w:rsidR="001B5FC1">
          <w:rPr>
            <w:noProof/>
            <w:webHidden/>
          </w:rPr>
          <w:fldChar w:fldCharType="begin"/>
        </w:r>
        <w:r w:rsidR="001B5FC1">
          <w:rPr>
            <w:noProof/>
            <w:webHidden/>
          </w:rPr>
          <w:instrText xml:space="preserve"> PAGEREF _Toc26980210 \h </w:instrText>
        </w:r>
        <w:r w:rsidR="001B5FC1">
          <w:rPr>
            <w:noProof/>
            <w:webHidden/>
          </w:rPr>
        </w:r>
        <w:r w:rsidR="001B5FC1">
          <w:rPr>
            <w:noProof/>
            <w:webHidden/>
          </w:rPr>
          <w:fldChar w:fldCharType="separate"/>
        </w:r>
        <w:r w:rsidR="001B5FC1">
          <w:rPr>
            <w:noProof/>
            <w:webHidden/>
          </w:rPr>
          <w:t>90</w:t>
        </w:r>
        <w:r w:rsidR="001B5FC1">
          <w:rPr>
            <w:noProof/>
            <w:webHidden/>
          </w:rPr>
          <w:fldChar w:fldCharType="end"/>
        </w:r>
      </w:hyperlink>
    </w:p>
    <w:p w14:paraId="55EF3475" w14:textId="3091C1DA" w:rsidR="001B5FC1" w:rsidRDefault="00705856">
      <w:pPr>
        <w:pStyle w:val="11"/>
        <w:tabs>
          <w:tab w:val="right" w:leader="dot" w:pos="9622"/>
        </w:tabs>
        <w:rPr>
          <w:rFonts w:asciiTheme="minorHAnsi" w:eastAsiaTheme="minorEastAsia" w:hAnsiTheme="minorHAnsi" w:cstheme="minorBidi"/>
          <w:bCs w:val="0"/>
          <w:iCs w:val="0"/>
          <w:noProof/>
          <w:sz w:val="24"/>
          <w:lang w:eastAsia="en-GB"/>
        </w:rPr>
      </w:pPr>
      <w:hyperlink w:anchor="_Toc26980211" w:history="1">
        <w:r w:rsidR="001B5FC1" w:rsidRPr="008117E8">
          <w:rPr>
            <w:rStyle w:val="a5"/>
            <w:noProof/>
          </w:rPr>
          <w:t>ПЕРЕЛІК ПОСИЛАНЬ</w:t>
        </w:r>
        <w:r w:rsidR="001B5FC1">
          <w:rPr>
            <w:noProof/>
            <w:webHidden/>
          </w:rPr>
          <w:tab/>
        </w:r>
        <w:r w:rsidR="001B5FC1">
          <w:rPr>
            <w:noProof/>
            <w:webHidden/>
          </w:rPr>
          <w:fldChar w:fldCharType="begin"/>
        </w:r>
        <w:r w:rsidR="001B5FC1">
          <w:rPr>
            <w:noProof/>
            <w:webHidden/>
          </w:rPr>
          <w:instrText xml:space="preserve"> PAGEREF _Toc26980211 \h </w:instrText>
        </w:r>
        <w:r w:rsidR="001B5FC1">
          <w:rPr>
            <w:noProof/>
            <w:webHidden/>
          </w:rPr>
        </w:r>
        <w:r w:rsidR="001B5FC1">
          <w:rPr>
            <w:noProof/>
            <w:webHidden/>
          </w:rPr>
          <w:fldChar w:fldCharType="separate"/>
        </w:r>
        <w:r w:rsidR="001B5FC1">
          <w:rPr>
            <w:noProof/>
            <w:webHidden/>
          </w:rPr>
          <w:t>91</w:t>
        </w:r>
        <w:r w:rsidR="001B5FC1">
          <w:rPr>
            <w:noProof/>
            <w:webHidden/>
          </w:rPr>
          <w:fldChar w:fldCharType="end"/>
        </w:r>
      </w:hyperlink>
    </w:p>
    <w:p w14:paraId="54BC46A4" w14:textId="0DF96827" w:rsidR="001B5FC1" w:rsidRDefault="00705856">
      <w:pPr>
        <w:pStyle w:val="11"/>
        <w:tabs>
          <w:tab w:val="right" w:leader="dot" w:pos="9622"/>
        </w:tabs>
        <w:rPr>
          <w:rFonts w:asciiTheme="minorHAnsi" w:eastAsiaTheme="minorEastAsia" w:hAnsiTheme="minorHAnsi" w:cstheme="minorBidi"/>
          <w:bCs w:val="0"/>
          <w:iCs w:val="0"/>
          <w:noProof/>
          <w:sz w:val="24"/>
          <w:lang w:eastAsia="en-GB"/>
        </w:rPr>
      </w:pPr>
      <w:hyperlink w:anchor="_Toc26980212" w:history="1">
        <w:r w:rsidR="001B5FC1" w:rsidRPr="008117E8">
          <w:rPr>
            <w:rStyle w:val="a5"/>
            <w:noProof/>
          </w:rPr>
          <w:t>ДОДАТОК А</w:t>
        </w:r>
        <w:r w:rsidR="001B5FC1" w:rsidRPr="008117E8">
          <w:rPr>
            <w:rStyle w:val="a5"/>
            <w:noProof/>
            <w:lang w:val="ru-RU"/>
          </w:rPr>
          <w:t xml:space="preserve">. </w:t>
        </w:r>
        <w:r w:rsidR="001B5FC1" w:rsidRPr="008117E8">
          <w:rPr>
            <w:rStyle w:val="a5"/>
            <w:noProof/>
          </w:rPr>
          <w:t>ПРИКЛАД РЕАЛІЗАЦІЇ ДОДАТКУ</w:t>
        </w:r>
        <w:r w:rsidR="001B5FC1">
          <w:rPr>
            <w:noProof/>
            <w:webHidden/>
          </w:rPr>
          <w:tab/>
        </w:r>
        <w:r w:rsidR="001B5FC1">
          <w:rPr>
            <w:noProof/>
            <w:webHidden/>
          </w:rPr>
          <w:fldChar w:fldCharType="begin"/>
        </w:r>
        <w:r w:rsidR="001B5FC1">
          <w:rPr>
            <w:noProof/>
            <w:webHidden/>
          </w:rPr>
          <w:instrText xml:space="preserve"> PAGEREF _Toc26980212 \h </w:instrText>
        </w:r>
        <w:r w:rsidR="001B5FC1">
          <w:rPr>
            <w:noProof/>
            <w:webHidden/>
          </w:rPr>
        </w:r>
        <w:r w:rsidR="001B5FC1">
          <w:rPr>
            <w:noProof/>
            <w:webHidden/>
          </w:rPr>
          <w:fldChar w:fldCharType="separate"/>
        </w:r>
        <w:r w:rsidR="001B5FC1">
          <w:rPr>
            <w:noProof/>
            <w:webHidden/>
          </w:rPr>
          <w:t>94</w:t>
        </w:r>
        <w:r w:rsidR="001B5FC1">
          <w:rPr>
            <w:noProof/>
            <w:webHidden/>
          </w:rPr>
          <w:fldChar w:fldCharType="end"/>
        </w:r>
      </w:hyperlink>
    </w:p>
    <w:p w14:paraId="55EEEF1F" w14:textId="0726486F" w:rsidR="001B5FC1" w:rsidRDefault="00705856">
      <w:pPr>
        <w:pStyle w:val="11"/>
        <w:tabs>
          <w:tab w:val="right" w:leader="dot" w:pos="9622"/>
        </w:tabs>
        <w:rPr>
          <w:rFonts w:asciiTheme="minorHAnsi" w:eastAsiaTheme="minorEastAsia" w:hAnsiTheme="minorHAnsi" w:cstheme="minorBidi"/>
          <w:bCs w:val="0"/>
          <w:iCs w:val="0"/>
          <w:noProof/>
          <w:sz w:val="24"/>
          <w:lang w:eastAsia="en-GB"/>
        </w:rPr>
      </w:pPr>
      <w:hyperlink w:anchor="_Toc26980213" w:history="1">
        <w:r w:rsidR="001B5FC1" w:rsidRPr="008117E8">
          <w:rPr>
            <w:rStyle w:val="a5"/>
            <w:noProof/>
            <w:lang w:eastAsia="en-GB"/>
          </w:rPr>
          <w:t>ДОДАТОК Б. УТИЛІТАРНІ ФУНКЦІЇ ДЛЯ РЕАЛІЗАЦІЇ ДОДАТКУ</w:t>
        </w:r>
        <w:r w:rsidR="001B5FC1">
          <w:rPr>
            <w:noProof/>
            <w:webHidden/>
          </w:rPr>
          <w:tab/>
        </w:r>
        <w:r w:rsidR="001B5FC1">
          <w:rPr>
            <w:noProof/>
            <w:webHidden/>
          </w:rPr>
          <w:fldChar w:fldCharType="begin"/>
        </w:r>
        <w:r w:rsidR="001B5FC1">
          <w:rPr>
            <w:noProof/>
            <w:webHidden/>
          </w:rPr>
          <w:instrText xml:space="preserve"> PAGEREF _Toc26980213 \h </w:instrText>
        </w:r>
        <w:r w:rsidR="001B5FC1">
          <w:rPr>
            <w:noProof/>
            <w:webHidden/>
          </w:rPr>
        </w:r>
        <w:r w:rsidR="001B5FC1">
          <w:rPr>
            <w:noProof/>
            <w:webHidden/>
          </w:rPr>
          <w:fldChar w:fldCharType="separate"/>
        </w:r>
        <w:r w:rsidR="001B5FC1">
          <w:rPr>
            <w:noProof/>
            <w:webHidden/>
          </w:rPr>
          <w:t>96</w:t>
        </w:r>
        <w:r w:rsidR="001B5FC1">
          <w:rPr>
            <w:noProof/>
            <w:webHidden/>
          </w:rPr>
          <w:fldChar w:fldCharType="end"/>
        </w:r>
      </w:hyperlink>
    </w:p>
    <w:p w14:paraId="664A1489" w14:textId="6F13CFE4" w:rsidR="006E6D7B" w:rsidRPr="002916FE" w:rsidRDefault="00E07494" w:rsidP="00E07494">
      <w:pPr>
        <w:pStyle w:val="af7"/>
        <w:rPr>
          <w:lang w:val="uk-UA"/>
        </w:rPr>
      </w:pPr>
      <w:r>
        <w:rPr>
          <w:lang w:val="uk-UA"/>
        </w:rPr>
        <w:fldChar w:fldCharType="end"/>
      </w:r>
    </w:p>
    <w:p w14:paraId="1F1C7FA8" w14:textId="0D9AAAB4" w:rsidR="00DE5AAD" w:rsidRPr="00BD5B5B" w:rsidRDefault="00E07494" w:rsidP="002916FE">
      <w:pPr>
        <w:spacing w:line="240" w:lineRule="auto"/>
        <w:ind w:firstLine="0"/>
        <w:jc w:val="left"/>
        <w:rPr>
          <w:lang w:val="uk-UA"/>
        </w:rPr>
      </w:pPr>
      <w:r>
        <w:rPr>
          <w:lang w:val="uk-UA"/>
        </w:rPr>
        <w:br w:type="page"/>
      </w:r>
    </w:p>
    <w:p w14:paraId="13041066" w14:textId="40432242" w:rsidR="004F15EB" w:rsidRDefault="004F15EB" w:rsidP="004F15EB">
      <w:pPr>
        <w:pStyle w:val="1"/>
        <w:numPr>
          <w:ilvl w:val="0"/>
          <w:numId w:val="0"/>
        </w:numPr>
        <w:ind w:left="720"/>
      </w:pPr>
      <w:bookmarkStart w:id="1" w:name="_Toc26371954"/>
      <w:bookmarkStart w:id="2" w:name="_Toc26980164"/>
      <w:r>
        <w:lastRenderedPageBreak/>
        <w:t>ВСТУП</w:t>
      </w:r>
      <w:bookmarkEnd w:id="1"/>
      <w:bookmarkEnd w:id="2"/>
    </w:p>
    <w:p w14:paraId="6DF238D0" w14:textId="007A7AA1" w:rsidR="004F15EB" w:rsidRDefault="004F15EB" w:rsidP="004F15EB">
      <w:pPr>
        <w:rPr>
          <w:lang w:val="uk-UA"/>
        </w:rPr>
      </w:pPr>
    </w:p>
    <w:p w14:paraId="75BF17BA" w14:textId="77777777" w:rsidR="004F15EB" w:rsidRPr="00744B26" w:rsidRDefault="004F15EB" w:rsidP="004F15EB">
      <w:pPr>
        <w:rPr>
          <w:lang w:val="uk-UA"/>
        </w:rPr>
      </w:pPr>
    </w:p>
    <w:p w14:paraId="02195779" w14:textId="389778CF" w:rsidR="00744B26" w:rsidRDefault="00744B26" w:rsidP="00311532">
      <w:pPr>
        <w:rPr>
          <w:lang w:val="uk-UA"/>
        </w:rPr>
      </w:pPr>
      <w:r>
        <w:rPr>
          <w:lang w:val="uk-UA"/>
        </w:rPr>
        <w:t xml:space="preserve">У сучасному світі глобального поширення технологій тяжко зберегти свою </w:t>
      </w:r>
      <w:r w:rsidRPr="00744B26">
        <w:rPr>
          <w:lang w:val="uk-UA"/>
        </w:rPr>
        <w:t xml:space="preserve">конфіденційність. Тисячі камер розташованих на вулицях міста, репортажі з гарячих точок </w:t>
      </w:r>
      <w:r>
        <w:rPr>
          <w:lang w:val="uk-UA"/>
        </w:rPr>
        <w:t>де анонімність громадян часто може зберегти їх репутацію, кар’єру або навіть життя. Широкого поширення набули аналітичні системи для комерційного бізнесу, де формується портрет типового покупця без прив’язки до персони, але не завжди компанію піклуються про конфіденційність та збереження цієї інформації. Ця інформація є дуже чутливою для людей і витік цієї інформації можу коштувати дуже дорого.</w:t>
      </w:r>
    </w:p>
    <w:p w14:paraId="0A2F93BD" w14:textId="33307817" w:rsidR="00744B26" w:rsidRDefault="00CD52C2" w:rsidP="00311532">
      <w:pPr>
        <w:rPr>
          <w:lang w:val="uk-UA"/>
        </w:rPr>
      </w:pPr>
      <w:r>
        <w:rPr>
          <w:lang w:val="uk-UA"/>
        </w:rPr>
        <w:t xml:space="preserve">Рішення даних проблем займає багато часу і вимагає деякої зосередженості і через це часто ігнорується деякими компаніями. На даний час люди вручну займаються тим, що на відео або фото матеріалах знаходять людей і «замилюють» їм обличчя. Автоматизовані системи які надають дані послуги часто занадто дорогі для користування. Однак великі компанії, такі як </w:t>
      </w:r>
      <w:r>
        <w:t>Facebook</w:t>
      </w:r>
      <w:r w:rsidRPr="00CD52C2">
        <w:rPr>
          <w:lang w:val="uk-UA"/>
        </w:rPr>
        <w:t xml:space="preserve"> та </w:t>
      </w:r>
      <w:r>
        <w:t>Google</w:t>
      </w:r>
      <w:r>
        <w:rPr>
          <w:lang w:val="uk-UA"/>
        </w:rPr>
        <w:t>, мають можливості та ресурси для введення даного підходу у своїх продуктах.</w:t>
      </w:r>
    </w:p>
    <w:p w14:paraId="657BEA90" w14:textId="01DC687D" w:rsidR="00CD52C2" w:rsidRDefault="00692346" w:rsidP="00311532">
      <w:pPr>
        <w:rPr>
          <w:lang w:val="uk-UA"/>
        </w:rPr>
      </w:pPr>
      <w:r>
        <w:rPr>
          <w:lang w:val="uk-UA"/>
        </w:rPr>
        <w:t>Дана система має спрощувати роботу з потоковими відео-сервісами  і таким чином автоматичним шляхом забезпечувати конфіденційність.</w:t>
      </w:r>
    </w:p>
    <w:p w14:paraId="7FA12486" w14:textId="40A72B6C" w:rsidR="00692346" w:rsidRDefault="00692346" w:rsidP="00311532">
      <w:pPr>
        <w:rPr>
          <w:lang w:val="uk-UA"/>
        </w:rPr>
      </w:pPr>
      <w:r>
        <w:rPr>
          <w:lang w:val="uk-UA"/>
        </w:rPr>
        <w:t>Сценарій використання готового продукту</w:t>
      </w:r>
      <w:r w:rsidRPr="00692346">
        <w:rPr>
          <w:lang w:val="ru-RU"/>
        </w:rPr>
        <w:t xml:space="preserve">: </w:t>
      </w:r>
      <w:r>
        <w:rPr>
          <w:lang w:val="uk-UA"/>
        </w:rPr>
        <w:t xml:space="preserve">продукт являє собою програмне забезпечення із навченою нейронною мережею. Типом вхідних даних може бути як відео файл, так і потокове відео з протоколом </w:t>
      </w:r>
      <w:r>
        <w:t>RTSP</w:t>
      </w:r>
      <w:r>
        <w:rPr>
          <w:lang w:val="uk-UA"/>
        </w:rPr>
        <w:t xml:space="preserve">. В якості вихідних даних ПО може віддавати контент в файл або у вигляді потоку через </w:t>
      </w:r>
      <w:r>
        <w:t>WebSocket</w:t>
      </w:r>
      <w:r w:rsidRPr="00692346">
        <w:rPr>
          <w:lang w:val="ru-RU"/>
        </w:rPr>
        <w:t xml:space="preserve"> </w:t>
      </w:r>
      <w:r>
        <w:rPr>
          <w:lang w:val="uk-UA"/>
        </w:rPr>
        <w:t xml:space="preserve">або </w:t>
      </w:r>
      <w:r>
        <w:t>RTSP</w:t>
      </w:r>
      <w:r w:rsidRPr="00692346">
        <w:rPr>
          <w:lang w:val="ru-RU"/>
        </w:rPr>
        <w:t xml:space="preserve"> </w:t>
      </w:r>
      <w:r>
        <w:rPr>
          <w:lang w:val="uk-UA"/>
        </w:rPr>
        <w:t>серверу.</w:t>
      </w:r>
    </w:p>
    <w:p w14:paraId="68399497" w14:textId="1ABBD137" w:rsidR="00187A54" w:rsidRPr="00692346" w:rsidRDefault="00187A54" w:rsidP="00311532">
      <w:pPr>
        <w:rPr>
          <w:lang w:val="uk-UA"/>
        </w:rPr>
      </w:pPr>
      <w:r>
        <w:rPr>
          <w:lang w:val="uk-UA"/>
        </w:rPr>
        <w:t>Актуальність проекту мотивується тим, що даний продукт є готовим рішенням з використанням вільних технологій і бібліотек.</w:t>
      </w:r>
    </w:p>
    <w:p w14:paraId="4F4648EC" w14:textId="1C51D39B" w:rsidR="004F15EB" w:rsidRPr="004F15EB" w:rsidRDefault="00744B26" w:rsidP="00CD52C2">
      <w:pPr>
        <w:jc w:val="left"/>
        <w:rPr>
          <w:lang w:val="uk-UA"/>
        </w:rPr>
      </w:pPr>
      <w:r>
        <w:rPr>
          <w:lang w:val="uk-UA"/>
        </w:rPr>
        <w:t xml:space="preserve"> </w:t>
      </w:r>
      <w:r w:rsidR="004F15EB" w:rsidRPr="00744B26">
        <w:rPr>
          <w:lang w:val="uk-UA"/>
        </w:rPr>
        <w:br w:type="page"/>
      </w:r>
    </w:p>
    <w:p w14:paraId="3DB95A1F" w14:textId="4A5C2F6F" w:rsidR="007C6AF0" w:rsidRPr="00311532" w:rsidRDefault="00DB16EB" w:rsidP="00311532">
      <w:pPr>
        <w:pStyle w:val="1"/>
      </w:pPr>
      <w:bookmarkStart w:id="3" w:name="_Toc26371955"/>
      <w:bookmarkStart w:id="4" w:name="_Toc26980165"/>
      <w:r w:rsidRPr="00823F1D">
        <w:lastRenderedPageBreak/>
        <w:t>МЕТОДИ РОЗПІЗНАВАННЯ ОБЛИЧЧЯ ТА ПІДВИЩЕННЯ ТЕХНІК КОНФІДЕНЦІЙНОСТІ</w:t>
      </w:r>
      <w:bookmarkEnd w:id="3"/>
      <w:bookmarkEnd w:id="4"/>
    </w:p>
    <w:p w14:paraId="6B695217" w14:textId="0ADE76DB" w:rsidR="00DB16EB" w:rsidRPr="00823F1D" w:rsidRDefault="00DB16EB" w:rsidP="00DB16EB">
      <w:pPr>
        <w:pStyle w:val="2"/>
        <w:numPr>
          <w:ilvl w:val="1"/>
          <w:numId w:val="3"/>
        </w:numPr>
      </w:pPr>
      <w:r w:rsidRPr="00823F1D">
        <w:t xml:space="preserve"> </w:t>
      </w:r>
      <w:bookmarkStart w:id="5" w:name="_Toc26371956"/>
      <w:bookmarkStart w:id="6" w:name="_Toc26980166"/>
      <w:r w:rsidRPr="00823F1D">
        <w:t>Вступ</w:t>
      </w:r>
      <w:bookmarkEnd w:id="5"/>
      <w:bookmarkEnd w:id="6"/>
    </w:p>
    <w:p w14:paraId="7BE3B3C3" w14:textId="69743F84" w:rsidR="007C6AF0" w:rsidRPr="00823F1D" w:rsidRDefault="007C6AF0" w:rsidP="007C6AF0">
      <w:pPr>
        <w:rPr>
          <w:lang w:val="uk-UA"/>
        </w:rPr>
      </w:pPr>
    </w:p>
    <w:p w14:paraId="2BB59893" w14:textId="77777777" w:rsidR="007C6AF0" w:rsidRPr="00823F1D" w:rsidRDefault="007C6AF0" w:rsidP="007C6AF0">
      <w:pPr>
        <w:rPr>
          <w:lang w:val="uk-UA"/>
        </w:rPr>
      </w:pPr>
    </w:p>
    <w:p w14:paraId="78FF698E" w14:textId="1FFCD0A7" w:rsidR="00DB16EB" w:rsidRPr="00823F1D" w:rsidRDefault="00DB16EB" w:rsidP="00187A54">
      <w:pPr>
        <w:rPr>
          <w:lang w:val="uk-UA"/>
        </w:rPr>
      </w:pPr>
      <w:r w:rsidRPr="00823F1D">
        <w:rPr>
          <w:lang w:val="uk-UA"/>
        </w:rPr>
        <w:t>Застосування методів аналізу даних, які називаються автоматичним розпізнаванням обличчя</w:t>
      </w:r>
      <w:r w:rsidR="0086098E" w:rsidRPr="00823F1D">
        <w:rPr>
          <w:lang w:val="uk-UA"/>
        </w:rPr>
        <w:t xml:space="preserve"> </w:t>
      </w:r>
      <w:r w:rsidRPr="00823F1D">
        <w:rPr>
          <w:lang w:val="uk-UA"/>
        </w:rPr>
        <w:t>чи обробкою обличчя, останнім часом викликає багато занепокоєнь при використанні</w:t>
      </w:r>
      <w:r w:rsidR="0086098E" w:rsidRPr="00823F1D">
        <w:rPr>
          <w:lang w:val="uk-UA"/>
        </w:rPr>
        <w:t xml:space="preserve"> їх</w:t>
      </w:r>
      <w:r w:rsidRPr="00823F1D">
        <w:rPr>
          <w:lang w:val="uk-UA"/>
        </w:rPr>
        <w:t xml:space="preserve"> в соціальних мережах, особливо в Facebook, і в громадських місцях, зокрема для програм спостереження за особою в натовпі. Більшість цих технологій були розроблені для моніторингу областей високої безпеки, але з часом розпізнавання обличчя мігрувало в інші сегменти ринку безпеки (спостереження, систем відвідування), в деякі споживчі товари (ігри, камери) та в Інтернет-сервіси та соціальні мережі . Це викликало дискусію щодо соціальної прийнятності біометричних технологій на обличчі: хтось вважає їх «моторошними», інші просять їх </w:t>
      </w:r>
      <w:r w:rsidR="0086098E" w:rsidRPr="00823F1D">
        <w:rPr>
          <w:lang w:val="uk-UA"/>
        </w:rPr>
        <w:t>врегулювати</w:t>
      </w:r>
      <w:r w:rsidRPr="00823F1D">
        <w:rPr>
          <w:lang w:val="uk-UA"/>
        </w:rPr>
        <w:t xml:space="preserve">, а хтось вважає визнання обличчя інновацією, що природно належить нашому майбутньому світові. </w:t>
      </w:r>
      <w:r w:rsidR="0086098E" w:rsidRPr="00823F1D">
        <w:rPr>
          <w:lang w:val="uk-UA"/>
        </w:rPr>
        <w:t>Ми розглянемо</w:t>
      </w:r>
      <w:r w:rsidRPr="00823F1D">
        <w:rPr>
          <w:lang w:val="uk-UA"/>
        </w:rPr>
        <w:t xml:space="preserve"> проблеми конфіденційності, які виникають внаслідок використання розпізнавання облич у соціальних обчисленнях. Узагальнимо та наведемо приклади різних біометричних методів, які зазвичай називають «розпізнавання обличчя». Крім елементів типової системи розпізнавання облич з інженерної точки зору, використання в соціальних мережах передбачає певну систематику. </w:t>
      </w:r>
      <w:r w:rsidR="0086098E" w:rsidRPr="00823F1D">
        <w:rPr>
          <w:lang w:val="uk-UA"/>
        </w:rPr>
        <w:t>Освітим</w:t>
      </w:r>
      <w:r w:rsidRPr="00823F1D">
        <w:rPr>
          <w:lang w:val="uk-UA"/>
        </w:rPr>
        <w:t xml:space="preserve"> основні проблеми конфіденційності з літературою про конфіденційність та концепцією контекстної цілісності. </w:t>
      </w:r>
      <w:r w:rsidR="0086098E" w:rsidRPr="00823F1D">
        <w:rPr>
          <w:lang w:val="uk-UA"/>
        </w:rPr>
        <w:t>Пояснимо</w:t>
      </w:r>
      <w:r w:rsidRPr="00823F1D">
        <w:rPr>
          <w:lang w:val="uk-UA"/>
        </w:rPr>
        <w:t xml:space="preserve"> деякі способи вирішення нав'язливості розпізнавання облич</w:t>
      </w:r>
      <w:r w:rsidR="0086098E" w:rsidRPr="00823F1D">
        <w:rPr>
          <w:lang w:val="uk-UA"/>
        </w:rPr>
        <w:t>чя</w:t>
      </w:r>
      <w:r w:rsidRPr="00823F1D">
        <w:rPr>
          <w:lang w:val="uk-UA"/>
        </w:rPr>
        <w:t xml:space="preserve"> за допомогою архітектурного вибору, або за допомогою методів відмови, розроблених користувачами. Висновки пропонують прийняти </w:t>
      </w:r>
      <w:r w:rsidR="0086098E" w:rsidRPr="00823F1D">
        <w:rPr>
          <w:lang w:val="uk-UA"/>
        </w:rPr>
        <w:t>вбудований</w:t>
      </w:r>
      <w:r w:rsidRPr="00823F1D">
        <w:rPr>
          <w:lang w:val="uk-UA"/>
        </w:rPr>
        <w:t xml:space="preserve"> </w:t>
      </w:r>
      <w:r w:rsidR="0086098E" w:rsidRPr="00823F1D">
        <w:rPr>
          <w:lang w:val="uk-UA"/>
        </w:rPr>
        <w:t xml:space="preserve">алгоритм конфіденційності </w:t>
      </w:r>
      <w:r w:rsidRPr="00823F1D">
        <w:rPr>
          <w:lang w:val="uk-UA"/>
        </w:rPr>
        <w:t>та прозорий підхід, коли комп'ютерний код відповідає соціальним нормам.</w:t>
      </w:r>
    </w:p>
    <w:p w14:paraId="6D75E265" w14:textId="4D949E39" w:rsidR="007C6AF0" w:rsidRDefault="007C6AF0" w:rsidP="001153C6">
      <w:pPr>
        <w:ind w:firstLine="0"/>
        <w:rPr>
          <w:lang w:val="uk-UA"/>
        </w:rPr>
      </w:pPr>
    </w:p>
    <w:p w14:paraId="5986D5EF" w14:textId="24CA1AE0" w:rsidR="00311532" w:rsidRDefault="00311532" w:rsidP="001153C6">
      <w:pPr>
        <w:ind w:firstLine="0"/>
        <w:rPr>
          <w:lang w:val="uk-UA"/>
        </w:rPr>
      </w:pPr>
    </w:p>
    <w:p w14:paraId="7875D02C" w14:textId="77777777" w:rsidR="00311532" w:rsidRPr="00823F1D" w:rsidRDefault="00311532" w:rsidP="001153C6">
      <w:pPr>
        <w:ind w:firstLine="0"/>
        <w:rPr>
          <w:lang w:val="uk-UA"/>
        </w:rPr>
      </w:pPr>
    </w:p>
    <w:p w14:paraId="2883C3A9" w14:textId="37C1DDA3" w:rsidR="0086098E" w:rsidRPr="00823F1D" w:rsidRDefault="0086098E" w:rsidP="0086098E">
      <w:pPr>
        <w:pStyle w:val="2"/>
        <w:numPr>
          <w:ilvl w:val="1"/>
          <w:numId w:val="3"/>
        </w:numPr>
      </w:pPr>
      <w:r w:rsidRPr="00823F1D">
        <w:t xml:space="preserve"> </w:t>
      </w:r>
      <w:bookmarkStart w:id="7" w:name="_Toc26371957"/>
      <w:bookmarkStart w:id="8" w:name="_Toc26980167"/>
      <w:r w:rsidRPr="00823F1D">
        <w:t>Використання технік розпізнавання обличчя</w:t>
      </w:r>
      <w:bookmarkEnd w:id="7"/>
      <w:bookmarkEnd w:id="8"/>
      <w:r w:rsidRPr="00823F1D">
        <w:t xml:space="preserve"> </w:t>
      </w:r>
    </w:p>
    <w:p w14:paraId="34B45ECA" w14:textId="06A54201" w:rsidR="007C6AF0" w:rsidRPr="00823F1D" w:rsidRDefault="007C6AF0" w:rsidP="007C6AF0">
      <w:pPr>
        <w:rPr>
          <w:lang w:val="uk-UA"/>
        </w:rPr>
      </w:pPr>
    </w:p>
    <w:p w14:paraId="0CE1D2F1" w14:textId="77777777" w:rsidR="007C6AF0" w:rsidRPr="00823F1D" w:rsidRDefault="007C6AF0" w:rsidP="007C6AF0">
      <w:pPr>
        <w:rPr>
          <w:lang w:val="uk-UA"/>
        </w:rPr>
      </w:pPr>
    </w:p>
    <w:p w14:paraId="616D56AC" w14:textId="5B182402" w:rsidR="0086098E" w:rsidRPr="00823F1D" w:rsidRDefault="0086098E" w:rsidP="00187A54">
      <w:pPr>
        <w:rPr>
          <w:lang w:val="uk-UA"/>
        </w:rPr>
      </w:pPr>
      <w:r w:rsidRPr="00823F1D">
        <w:rPr>
          <w:lang w:val="uk-UA"/>
        </w:rPr>
        <w:t>Обробка обличчя включає низку технологій, застосованих до цифрових фотографій або відеопотоків, кожна з яких має дуже різний вплив на приватне життя та соціальне життя. Деякі з них можуть порушити серйозні проблеми конфіденційності, а інші можуть бути корисними для захисту конфіденційності людей. Для того щоб розробити чітку дискусію щодо їх використання, слід намагатись відповідати інженерним поняттям та поняттям здорового глузд</w:t>
      </w:r>
      <w:r w:rsidR="004F71DE" w:rsidRPr="00823F1D">
        <w:rPr>
          <w:lang w:val="uk-UA"/>
        </w:rPr>
        <w:t>у</w:t>
      </w:r>
      <w:r w:rsidRPr="00823F1D">
        <w:rPr>
          <w:lang w:val="uk-UA"/>
        </w:rPr>
        <w:t>. Системна інженерна література зазвичай описує основні завдання, що виконуються загальною повнофункціональною біометричною системою розпізнавання обличчя:</w:t>
      </w:r>
    </w:p>
    <w:p w14:paraId="75E949D9" w14:textId="75A54422" w:rsidR="004F71DE" w:rsidRPr="00823F1D" w:rsidRDefault="004F71DE" w:rsidP="00187A54">
      <w:pPr>
        <w:rPr>
          <w:lang w:val="uk-UA"/>
        </w:rPr>
      </w:pPr>
      <w:r w:rsidRPr="00823F1D">
        <w:rPr>
          <w:lang w:val="uk-UA"/>
        </w:rPr>
        <w:t>Завдання на відповідність оцінює, наскільки біометричні підписи, витягнуті з невідомого зразка обличчя, та біометричні підписи, що зберігаються на етапі зарахування, як еталонний шаблон схожі. Рівень схожості слід порівнювати з деяким апріорно визначеним пороговим значенням. Узгодження відбувається з одним шаблоном (для перевірки) або з списком шаблонів кандидатів (для ідентифікації). Перевірку також називають автентифікацією</w:t>
      </w:r>
      <w:r w:rsidR="00CA32A4" w:rsidRPr="00823F1D">
        <w:rPr>
          <w:lang w:val="uk-UA"/>
        </w:rPr>
        <w:t>[</w:t>
      </w:r>
      <w:r w:rsidR="00CA32A4" w:rsidRPr="00823F1D">
        <w:rPr>
          <w:lang w:val="uk-UA"/>
        </w:rPr>
        <w:fldChar w:fldCharType="begin"/>
      </w:r>
      <w:r w:rsidR="00CA32A4" w:rsidRPr="00823F1D">
        <w:rPr>
          <w:lang w:val="uk-UA"/>
        </w:rPr>
        <w:instrText xml:space="preserve"> REF Wechsler \r \h </w:instrText>
      </w:r>
      <w:r w:rsidR="00CA32A4" w:rsidRPr="00823F1D">
        <w:rPr>
          <w:lang w:val="uk-UA"/>
        </w:rPr>
      </w:r>
      <w:r w:rsidR="00CA32A4" w:rsidRPr="00823F1D">
        <w:rPr>
          <w:lang w:val="uk-UA"/>
        </w:rPr>
        <w:fldChar w:fldCharType="separate"/>
      </w:r>
      <w:r w:rsidR="0084777C">
        <w:rPr>
          <w:b/>
          <w:bCs/>
          <w:lang w:val="en-GB"/>
        </w:rPr>
        <w:t>Error</w:t>
      </w:r>
      <w:r w:rsidR="0084777C" w:rsidRPr="004E65E2">
        <w:rPr>
          <w:b/>
          <w:bCs/>
          <w:lang w:val="uk-UA"/>
        </w:rPr>
        <w:t xml:space="preserve">! </w:t>
      </w:r>
      <w:r w:rsidR="0084777C">
        <w:rPr>
          <w:b/>
          <w:bCs/>
          <w:lang w:val="en-GB"/>
        </w:rPr>
        <w:t>Reference</w:t>
      </w:r>
      <w:r w:rsidR="0084777C" w:rsidRPr="004E65E2">
        <w:rPr>
          <w:b/>
          <w:bCs/>
          <w:lang w:val="uk-UA"/>
        </w:rPr>
        <w:t xml:space="preserve"> </w:t>
      </w:r>
      <w:r w:rsidR="0084777C">
        <w:rPr>
          <w:b/>
          <w:bCs/>
          <w:lang w:val="en-GB"/>
        </w:rPr>
        <w:t>source</w:t>
      </w:r>
      <w:r w:rsidR="0084777C" w:rsidRPr="004E65E2">
        <w:rPr>
          <w:b/>
          <w:bCs/>
          <w:lang w:val="uk-UA"/>
        </w:rPr>
        <w:t xml:space="preserve"> </w:t>
      </w:r>
      <w:r w:rsidR="0084777C">
        <w:rPr>
          <w:b/>
          <w:bCs/>
          <w:lang w:val="en-GB"/>
        </w:rPr>
        <w:t>not</w:t>
      </w:r>
      <w:r w:rsidR="0084777C" w:rsidRPr="004E65E2">
        <w:rPr>
          <w:b/>
          <w:bCs/>
          <w:lang w:val="uk-UA"/>
        </w:rPr>
        <w:t xml:space="preserve"> </w:t>
      </w:r>
      <w:r w:rsidR="0084777C">
        <w:rPr>
          <w:b/>
          <w:bCs/>
          <w:lang w:val="en-GB"/>
        </w:rPr>
        <w:t>found</w:t>
      </w:r>
      <w:r w:rsidR="0084777C" w:rsidRPr="004E65E2">
        <w:rPr>
          <w:b/>
          <w:bCs/>
          <w:lang w:val="uk-UA"/>
        </w:rPr>
        <w:t>.</w:t>
      </w:r>
      <w:r w:rsidR="00CA32A4" w:rsidRPr="00823F1D">
        <w:rPr>
          <w:lang w:val="uk-UA"/>
        </w:rPr>
        <w:fldChar w:fldCharType="end"/>
      </w:r>
      <w:r w:rsidR="00CA32A4" w:rsidRPr="00823F1D">
        <w:rPr>
          <w:lang w:val="uk-UA"/>
        </w:rPr>
        <w:t>]</w:t>
      </w:r>
      <w:r w:rsidRPr="00823F1D">
        <w:rPr>
          <w:lang w:val="uk-UA"/>
        </w:rPr>
        <w:t>.</w:t>
      </w:r>
    </w:p>
    <w:p w14:paraId="750D10AF" w14:textId="1203CB14" w:rsidR="004F71DE" w:rsidRPr="00823F1D" w:rsidRDefault="004F71DE" w:rsidP="00187A54">
      <w:pPr>
        <w:rPr>
          <w:lang w:val="uk-UA"/>
        </w:rPr>
      </w:pPr>
      <w:r w:rsidRPr="00823F1D">
        <w:rPr>
          <w:lang w:val="uk-UA"/>
        </w:rPr>
        <w:t>Ця формальна розбивка завдання розроблена для цілей біометричної ідентифікації. Три найважливіші завдання: зарахування особи, яка будує взаємозв'язок між одним шаблоном обличчя та одним іменем; ідентифікація, яка відповідає обличчю до бази даних шаблону і повертає лише одну ідентичність (або "невідомий користувач") у відношенні один до багатьох; верифікація, що відповідає обличчю із заявленою особою та повертає "справжнє / хибне" у співпадінні один на один</w:t>
      </w:r>
      <w:r w:rsidR="005A67B9" w:rsidRPr="00823F1D">
        <w:rPr>
          <w:lang w:val="uk-UA"/>
        </w:rPr>
        <w:t>[</w:t>
      </w:r>
      <w:r w:rsidR="005A67B9" w:rsidRPr="00823F1D">
        <w:rPr>
          <w:lang w:val="uk-UA"/>
        </w:rPr>
        <w:fldChar w:fldCharType="begin"/>
      </w:r>
      <w:r w:rsidR="005A67B9" w:rsidRPr="00823F1D">
        <w:rPr>
          <w:lang w:val="uk-UA"/>
        </w:rPr>
        <w:instrText xml:space="preserve"> REF Li \r \h </w:instrText>
      </w:r>
      <w:r w:rsidR="005A67B9" w:rsidRPr="00823F1D">
        <w:rPr>
          <w:lang w:val="uk-UA"/>
        </w:rPr>
      </w:r>
      <w:r w:rsidR="005A67B9" w:rsidRPr="00823F1D">
        <w:rPr>
          <w:lang w:val="uk-UA"/>
        </w:rPr>
        <w:fldChar w:fldCharType="separate"/>
      </w:r>
      <w:r w:rsidR="0084777C">
        <w:rPr>
          <w:b/>
          <w:bCs/>
          <w:lang w:val="en-GB"/>
        </w:rPr>
        <w:t>Error</w:t>
      </w:r>
      <w:r w:rsidR="0084777C" w:rsidRPr="004E65E2">
        <w:rPr>
          <w:b/>
          <w:bCs/>
          <w:lang w:val="uk-UA"/>
        </w:rPr>
        <w:t xml:space="preserve">! </w:t>
      </w:r>
      <w:r w:rsidR="0084777C">
        <w:rPr>
          <w:b/>
          <w:bCs/>
          <w:lang w:val="en-GB"/>
        </w:rPr>
        <w:t>Reference</w:t>
      </w:r>
      <w:r w:rsidR="0084777C" w:rsidRPr="004E65E2">
        <w:rPr>
          <w:b/>
          <w:bCs/>
          <w:lang w:val="uk-UA"/>
        </w:rPr>
        <w:t xml:space="preserve"> </w:t>
      </w:r>
      <w:r w:rsidR="0084777C">
        <w:rPr>
          <w:b/>
          <w:bCs/>
          <w:lang w:val="en-GB"/>
        </w:rPr>
        <w:t>source</w:t>
      </w:r>
      <w:r w:rsidR="0084777C" w:rsidRPr="004E65E2">
        <w:rPr>
          <w:b/>
          <w:bCs/>
          <w:lang w:val="uk-UA"/>
        </w:rPr>
        <w:t xml:space="preserve"> </w:t>
      </w:r>
      <w:r w:rsidR="0084777C">
        <w:rPr>
          <w:b/>
          <w:bCs/>
          <w:lang w:val="en-GB"/>
        </w:rPr>
        <w:t>not</w:t>
      </w:r>
      <w:r w:rsidR="0084777C" w:rsidRPr="004E65E2">
        <w:rPr>
          <w:b/>
          <w:bCs/>
          <w:lang w:val="uk-UA"/>
        </w:rPr>
        <w:t xml:space="preserve"> </w:t>
      </w:r>
      <w:r w:rsidR="0084777C">
        <w:rPr>
          <w:b/>
          <w:bCs/>
          <w:lang w:val="en-GB"/>
        </w:rPr>
        <w:t>found</w:t>
      </w:r>
      <w:r w:rsidR="0084777C" w:rsidRPr="004E65E2">
        <w:rPr>
          <w:b/>
          <w:bCs/>
          <w:lang w:val="uk-UA"/>
        </w:rPr>
        <w:t>.</w:t>
      </w:r>
      <w:r w:rsidR="005A67B9" w:rsidRPr="00823F1D">
        <w:rPr>
          <w:lang w:val="uk-UA"/>
        </w:rPr>
        <w:fldChar w:fldCharType="end"/>
      </w:r>
      <w:r w:rsidR="005A67B9" w:rsidRPr="00823F1D">
        <w:rPr>
          <w:lang w:val="uk-UA"/>
        </w:rPr>
        <w:t>]</w:t>
      </w:r>
      <w:r w:rsidRPr="00823F1D">
        <w:rPr>
          <w:lang w:val="uk-UA"/>
        </w:rPr>
        <w:t>.</w:t>
      </w:r>
    </w:p>
    <w:p w14:paraId="62C21B55" w14:textId="40DD6498" w:rsidR="004F71DE" w:rsidRPr="00823F1D" w:rsidRDefault="004F71DE" w:rsidP="00187A54">
      <w:pPr>
        <w:rPr>
          <w:lang w:val="uk-UA"/>
        </w:rPr>
      </w:pPr>
      <w:r w:rsidRPr="00823F1D">
        <w:rPr>
          <w:lang w:val="uk-UA"/>
        </w:rPr>
        <w:t xml:space="preserve">По-іншому, загальний сенс "розпізнавання обличчя", що виникає в дискусії про конфіденційність, описує багато різних технологій, деякі з яких не </w:t>
      </w:r>
      <w:r w:rsidRPr="00823F1D">
        <w:rPr>
          <w:lang w:val="uk-UA"/>
        </w:rPr>
        <w:lastRenderedPageBreak/>
        <w:t>легко вписуються в теоретичні рамки, викладені вище. Основні завдання систем розпізнавання облич, що використовуються в соціальних обчислення можна описати так: розпізнавання обличчя допомагає виділити обличчя в якомусь зображенні; відповідність обличчя досягає часткової реєстрації, витягуючи риси обличчя та генеруючи шаблон, часто не пов'язуючи його з яким-небудь іменем; потім відповідність обличчя дозволяє групувати особи, які відповідають одному і тому же підпису; асоціація ідентичності пов'язує повну ідентичність із шаблоном обличчя та завершує часткове зарахування та нарешті перевірку ідентичності, що відповідає інженерному опису біометричних систем автентифікації.</w:t>
      </w:r>
    </w:p>
    <w:p w14:paraId="4CC9F0AC" w14:textId="2B4BA2ED" w:rsidR="005C2447" w:rsidRPr="00823F1D" w:rsidRDefault="005C2447" w:rsidP="0086098E">
      <w:pPr>
        <w:ind w:firstLine="360"/>
        <w:rPr>
          <w:lang w:val="uk-UA"/>
        </w:rPr>
      </w:pPr>
    </w:p>
    <w:p w14:paraId="0FB63099" w14:textId="77777777" w:rsidR="007C6AF0" w:rsidRPr="00823F1D" w:rsidRDefault="007C6AF0" w:rsidP="0086098E">
      <w:pPr>
        <w:ind w:firstLine="360"/>
        <w:rPr>
          <w:lang w:val="uk-UA"/>
        </w:rPr>
      </w:pPr>
    </w:p>
    <w:p w14:paraId="24E0EEDA" w14:textId="7F3BF7E7" w:rsidR="005C2447" w:rsidRPr="00823F1D" w:rsidRDefault="005C2447" w:rsidP="005C2447">
      <w:pPr>
        <w:pStyle w:val="2"/>
        <w:numPr>
          <w:ilvl w:val="2"/>
          <w:numId w:val="3"/>
        </w:numPr>
      </w:pPr>
      <w:bookmarkStart w:id="9" w:name="_Toc26371958"/>
      <w:bookmarkStart w:id="10" w:name="_Toc26980168"/>
      <w:r w:rsidRPr="00823F1D">
        <w:t>Розпізнавання обличчя</w:t>
      </w:r>
      <w:bookmarkEnd w:id="9"/>
      <w:bookmarkEnd w:id="10"/>
    </w:p>
    <w:p w14:paraId="684E1F06" w14:textId="18091F6B" w:rsidR="007C6AF0" w:rsidRPr="00823F1D" w:rsidRDefault="007C6AF0" w:rsidP="007C6AF0">
      <w:pPr>
        <w:rPr>
          <w:lang w:val="uk-UA"/>
        </w:rPr>
      </w:pPr>
    </w:p>
    <w:p w14:paraId="3107177A" w14:textId="77777777" w:rsidR="007C6AF0" w:rsidRPr="00823F1D" w:rsidRDefault="007C6AF0" w:rsidP="007C6AF0">
      <w:pPr>
        <w:rPr>
          <w:lang w:val="uk-UA"/>
        </w:rPr>
      </w:pPr>
    </w:p>
    <w:p w14:paraId="32E1FB38" w14:textId="02FED5AB" w:rsidR="004F71DE" w:rsidRPr="00823F1D" w:rsidRDefault="004F71DE" w:rsidP="00187A54">
      <w:pPr>
        <w:rPr>
          <w:lang w:val="uk-UA"/>
        </w:rPr>
      </w:pPr>
      <w:r w:rsidRPr="00823F1D">
        <w:rPr>
          <w:lang w:val="uk-UA"/>
        </w:rPr>
        <w:t>Функція розпізнавання обличчя використовується для автоматичного виявлення або ізоляції обличчя від решти зображення та для відео</w:t>
      </w:r>
      <w:r w:rsidR="00CF6566" w:rsidRPr="00823F1D">
        <w:rPr>
          <w:lang w:val="uk-UA"/>
        </w:rPr>
        <w:t>-</w:t>
      </w:r>
      <w:r w:rsidRPr="00823F1D">
        <w:rPr>
          <w:lang w:val="uk-UA"/>
        </w:rPr>
        <w:t>відстеження певного обличчя чи людини в потоці відеокадрів. Ці алгоритми лише помічають обличчя на фотографії чи відео і не витягують підписів і не реєструють людей. Їх складність та продуктивність можуть змінюватись, якщо навколишнє середовище, що оточує обличчя, є контрольованим чи неконтрольованим щодо освітлення, відстані, розташування</w:t>
      </w:r>
      <w:r w:rsidR="00CF6566" w:rsidRPr="00823F1D">
        <w:rPr>
          <w:lang w:val="uk-UA"/>
        </w:rPr>
        <w:t xml:space="preserve"> та </w:t>
      </w:r>
      <w:r w:rsidRPr="00823F1D">
        <w:rPr>
          <w:lang w:val="uk-UA"/>
        </w:rPr>
        <w:t>кількості особин</w:t>
      </w:r>
      <w:r w:rsidR="00E064F1" w:rsidRPr="00823F1D">
        <w:rPr>
          <w:lang w:val="uk-UA"/>
        </w:rPr>
        <w:t>[</w:t>
      </w:r>
      <w:r w:rsidR="00E064F1" w:rsidRPr="00823F1D">
        <w:rPr>
          <w:lang w:val="uk-UA"/>
        </w:rPr>
        <w:fldChar w:fldCharType="begin"/>
      </w:r>
      <w:r w:rsidR="00E064F1" w:rsidRPr="00823F1D">
        <w:rPr>
          <w:lang w:val="uk-UA"/>
        </w:rPr>
        <w:instrText xml:space="preserve"> REF Weng \r \h </w:instrText>
      </w:r>
      <w:r w:rsidR="00E064F1" w:rsidRPr="00823F1D">
        <w:rPr>
          <w:lang w:val="uk-UA"/>
        </w:rPr>
      </w:r>
      <w:r w:rsidR="00E064F1" w:rsidRPr="00823F1D">
        <w:rPr>
          <w:lang w:val="uk-UA"/>
        </w:rPr>
        <w:fldChar w:fldCharType="separate"/>
      </w:r>
      <w:r w:rsidR="0084777C">
        <w:rPr>
          <w:lang w:val="uk-UA"/>
        </w:rPr>
        <w:t>2</w:t>
      </w:r>
      <w:r w:rsidR="00E064F1" w:rsidRPr="00823F1D">
        <w:rPr>
          <w:lang w:val="uk-UA"/>
        </w:rPr>
        <w:fldChar w:fldCharType="end"/>
      </w:r>
      <w:r w:rsidR="00E064F1" w:rsidRPr="00823F1D">
        <w:rPr>
          <w:lang w:val="uk-UA"/>
        </w:rPr>
        <w:t>]</w:t>
      </w:r>
      <w:r w:rsidRPr="00823F1D">
        <w:rPr>
          <w:lang w:val="uk-UA"/>
        </w:rPr>
        <w:t>. Виявлення може певною мірою дискримінувати вікові, статеві та навіть емоційні сигнали, що призводить до можливого застосування у визнанні намірів</w:t>
      </w:r>
      <w:r w:rsidR="00CF6566" w:rsidRPr="00823F1D">
        <w:rPr>
          <w:lang w:val="uk-UA"/>
        </w:rPr>
        <w:t xml:space="preserve"> особи</w:t>
      </w:r>
      <w:r w:rsidR="00E064F1" w:rsidRPr="00823F1D">
        <w:rPr>
          <w:lang w:val="uk-UA"/>
        </w:rPr>
        <w:t>[</w:t>
      </w:r>
      <w:r w:rsidR="00E064F1" w:rsidRPr="00823F1D">
        <w:rPr>
          <w:lang w:val="uk-UA"/>
        </w:rPr>
        <w:fldChar w:fldCharType="begin"/>
      </w:r>
      <w:r w:rsidR="00E064F1" w:rsidRPr="00823F1D">
        <w:rPr>
          <w:lang w:val="uk-UA"/>
        </w:rPr>
        <w:instrText xml:space="preserve"> REF Tistarelli \r \h </w:instrText>
      </w:r>
      <w:r w:rsidR="00E064F1" w:rsidRPr="00823F1D">
        <w:rPr>
          <w:lang w:val="uk-UA"/>
        </w:rPr>
      </w:r>
      <w:r w:rsidR="00E064F1" w:rsidRPr="00823F1D">
        <w:rPr>
          <w:lang w:val="uk-UA"/>
        </w:rPr>
        <w:fldChar w:fldCharType="separate"/>
      </w:r>
      <w:r w:rsidR="0084777C">
        <w:rPr>
          <w:lang w:val="uk-UA"/>
        </w:rPr>
        <w:t>3</w:t>
      </w:r>
      <w:r w:rsidR="00E064F1" w:rsidRPr="00823F1D">
        <w:rPr>
          <w:lang w:val="uk-UA"/>
        </w:rPr>
        <w:fldChar w:fldCharType="end"/>
      </w:r>
      <w:r w:rsidR="00E064F1" w:rsidRPr="00823F1D">
        <w:rPr>
          <w:lang w:val="uk-UA"/>
        </w:rPr>
        <w:t>]</w:t>
      </w:r>
      <w:r w:rsidRPr="00823F1D">
        <w:rPr>
          <w:lang w:val="uk-UA"/>
        </w:rPr>
        <w:t xml:space="preserve">. Останні смартфони та цифрові камери вбудовують розпізнавання обличчя, часто доповнюється розпізнаванням посмішки. Насправді терміни «розпізнавання обличчя» використовуються неправильно для виявлення обличчя: пристрій не здійснює реєстрацію, ідентифікацію та перевірку, тим не менш виявлення є необхідною умовою цих завдань. Виявлення обличчя може відігравати велику роль у захисті конфіденційності: </w:t>
      </w:r>
      <w:r w:rsidRPr="00823F1D">
        <w:rPr>
          <w:lang w:val="uk-UA"/>
        </w:rPr>
        <w:lastRenderedPageBreak/>
        <w:t>Google Street View автоматично розмиває обличчя перехожих</w:t>
      </w:r>
      <w:r w:rsidR="00CE401E" w:rsidRPr="00823F1D">
        <w:rPr>
          <w:lang w:val="uk-UA"/>
        </w:rPr>
        <w:t>[</w:t>
      </w:r>
      <w:r w:rsidR="00CE401E" w:rsidRPr="00823F1D">
        <w:rPr>
          <w:lang w:val="uk-UA"/>
        </w:rPr>
        <w:fldChar w:fldCharType="begin"/>
      </w:r>
      <w:r w:rsidR="00CE401E" w:rsidRPr="00823F1D">
        <w:rPr>
          <w:lang w:val="uk-UA"/>
        </w:rPr>
        <w:instrText xml:space="preserve"> REF Google1 \r \h </w:instrText>
      </w:r>
      <w:r w:rsidR="00CE401E" w:rsidRPr="00823F1D">
        <w:rPr>
          <w:lang w:val="uk-UA"/>
        </w:rPr>
      </w:r>
      <w:r w:rsidR="00CE401E" w:rsidRPr="00823F1D">
        <w:rPr>
          <w:lang w:val="uk-UA"/>
        </w:rPr>
        <w:fldChar w:fldCharType="separate"/>
      </w:r>
      <w:r w:rsidR="0084777C">
        <w:rPr>
          <w:lang w:val="uk-UA"/>
        </w:rPr>
        <w:t>4</w:t>
      </w:r>
      <w:r w:rsidR="00CE401E" w:rsidRPr="00823F1D">
        <w:rPr>
          <w:lang w:val="uk-UA"/>
        </w:rPr>
        <w:fldChar w:fldCharType="end"/>
      </w:r>
      <w:r w:rsidR="00CE401E" w:rsidRPr="00823F1D">
        <w:rPr>
          <w:lang w:val="uk-UA"/>
        </w:rPr>
        <w:t>]</w:t>
      </w:r>
      <w:r w:rsidR="00CF6566" w:rsidRPr="00823F1D">
        <w:rPr>
          <w:lang w:val="uk-UA"/>
        </w:rPr>
        <w:t xml:space="preserve">, </w:t>
      </w:r>
      <w:r w:rsidRPr="00823F1D">
        <w:rPr>
          <w:lang w:val="uk-UA"/>
        </w:rPr>
        <w:t>як і Microsoft Streetside</w:t>
      </w:r>
      <w:r w:rsidR="0051263C" w:rsidRPr="00823F1D">
        <w:rPr>
          <w:lang w:val="uk-UA"/>
        </w:rPr>
        <w:t>[</w:t>
      </w:r>
      <w:r w:rsidR="0051263C" w:rsidRPr="00823F1D">
        <w:rPr>
          <w:lang w:val="uk-UA"/>
        </w:rPr>
        <w:fldChar w:fldCharType="begin"/>
      </w:r>
      <w:r w:rsidR="0051263C" w:rsidRPr="00823F1D">
        <w:rPr>
          <w:lang w:val="uk-UA"/>
        </w:rPr>
        <w:instrText xml:space="preserve"> REF Microsoft \r \h </w:instrText>
      </w:r>
      <w:r w:rsidR="0051263C" w:rsidRPr="00823F1D">
        <w:rPr>
          <w:lang w:val="uk-UA"/>
        </w:rPr>
      </w:r>
      <w:r w:rsidR="0051263C" w:rsidRPr="00823F1D">
        <w:rPr>
          <w:lang w:val="uk-UA"/>
        </w:rPr>
        <w:fldChar w:fldCharType="separate"/>
      </w:r>
      <w:r w:rsidR="0084777C">
        <w:rPr>
          <w:lang w:val="uk-UA"/>
        </w:rPr>
        <w:t>5</w:t>
      </w:r>
      <w:r w:rsidR="0051263C" w:rsidRPr="00823F1D">
        <w:rPr>
          <w:lang w:val="uk-UA"/>
        </w:rPr>
        <w:fldChar w:fldCharType="end"/>
      </w:r>
      <w:r w:rsidR="0051263C" w:rsidRPr="00823F1D">
        <w:rPr>
          <w:lang w:val="uk-UA"/>
        </w:rPr>
        <w:t>]</w:t>
      </w:r>
      <w:r w:rsidRPr="00823F1D">
        <w:rPr>
          <w:lang w:val="uk-UA"/>
        </w:rPr>
        <w:t>. Додаток правозахисників для смартфонів SecureSmartCam</w:t>
      </w:r>
      <w:r w:rsidR="00960C47" w:rsidRPr="00823F1D">
        <w:rPr>
          <w:lang w:val="uk-UA"/>
        </w:rPr>
        <w:t>[</w:t>
      </w:r>
      <w:r w:rsidR="00960C47" w:rsidRPr="00823F1D">
        <w:rPr>
          <w:lang w:val="uk-UA"/>
        </w:rPr>
        <w:fldChar w:fldCharType="begin"/>
      </w:r>
      <w:r w:rsidR="00960C47" w:rsidRPr="00823F1D">
        <w:rPr>
          <w:lang w:val="uk-UA"/>
        </w:rPr>
        <w:instrText xml:space="preserve"> REF Nunez \r \h </w:instrText>
      </w:r>
      <w:r w:rsidR="00960C47" w:rsidRPr="00823F1D">
        <w:rPr>
          <w:lang w:val="uk-UA"/>
        </w:rPr>
      </w:r>
      <w:r w:rsidR="00960C47" w:rsidRPr="00823F1D">
        <w:rPr>
          <w:lang w:val="uk-UA"/>
        </w:rPr>
        <w:fldChar w:fldCharType="separate"/>
      </w:r>
      <w:r w:rsidR="0084777C">
        <w:rPr>
          <w:lang w:val="uk-UA"/>
        </w:rPr>
        <w:t>6</w:t>
      </w:r>
      <w:r w:rsidR="00960C47" w:rsidRPr="00823F1D">
        <w:rPr>
          <w:lang w:val="uk-UA"/>
        </w:rPr>
        <w:fldChar w:fldCharType="end"/>
      </w:r>
      <w:r w:rsidR="00960C47" w:rsidRPr="00823F1D">
        <w:rPr>
          <w:lang w:val="uk-UA"/>
        </w:rPr>
        <w:t>]</w:t>
      </w:r>
      <w:r w:rsidRPr="00823F1D">
        <w:rPr>
          <w:lang w:val="uk-UA"/>
        </w:rPr>
        <w:t xml:space="preserve"> робить автоматичн</w:t>
      </w:r>
      <w:r w:rsidR="00CF6566" w:rsidRPr="00823F1D">
        <w:rPr>
          <w:lang w:val="uk-UA"/>
        </w:rPr>
        <w:t xml:space="preserve">у обфускацію </w:t>
      </w:r>
      <w:r w:rsidRPr="00823F1D">
        <w:rPr>
          <w:lang w:val="uk-UA"/>
        </w:rPr>
        <w:t xml:space="preserve">та шифрування фотографій: ця функція призначена для захисту особи учасників протесту на публічних заходах та дає свідкам свободу фотографуватись, не ризикуючи </w:t>
      </w:r>
      <w:r w:rsidR="00CF6566" w:rsidRPr="00823F1D">
        <w:rPr>
          <w:lang w:val="uk-UA"/>
        </w:rPr>
        <w:t xml:space="preserve">скомпрометувати </w:t>
      </w:r>
      <w:r w:rsidRPr="00823F1D">
        <w:rPr>
          <w:lang w:val="uk-UA"/>
        </w:rPr>
        <w:t xml:space="preserve">протестувальників у випадку </w:t>
      </w:r>
      <w:r w:rsidR="00CF6566" w:rsidRPr="00823F1D">
        <w:rPr>
          <w:lang w:val="uk-UA"/>
        </w:rPr>
        <w:t xml:space="preserve">якщо </w:t>
      </w:r>
      <w:r w:rsidRPr="00823F1D">
        <w:rPr>
          <w:lang w:val="uk-UA"/>
        </w:rPr>
        <w:t xml:space="preserve">телефон загублений, конфіскований або викрадений. Однак </w:t>
      </w:r>
      <w:r w:rsidR="00CF6566" w:rsidRPr="00823F1D">
        <w:rPr>
          <w:lang w:val="uk-UA"/>
        </w:rPr>
        <w:t>оманливе</w:t>
      </w:r>
      <w:r w:rsidRPr="00823F1D">
        <w:rPr>
          <w:lang w:val="uk-UA"/>
        </w:rPr>
        <w:t xml:space="preserve"> почуття впевненості, яке дає ця технологія, може викликати занепокоєння щодо конфіденційності у випадку помилок (помилкових негативів): зображення можуть публічно публікуватися за помилковим припущенням, що всі обличчя розмиті, і це може призвести до наслідків для зображених людей. </w:t>
      </w:r>
      <w:r w:rsidR="00CF6566" w:rsidRPr="00823F1D">
        <w:rPr>
          <w:lang w:val="uk-UA"/>
        </w:rPr>
        <w:t>Розпізнавання</w:t>
      </w:r>
      <w:r w:rsidRPr="00823F1D">
        <w:rPr>
          <w:lang w:val="uk-UA"/>
        </w:rPr>
        <w:t xml:space="preserve"> обличчя все частіше використовується в цифрових вивісках </w:t>
      </w:r>
      <w:r w:rsidR="00CF6566" w:rsidRPr="00823F1D">
        <w:rPr>
          <w:lang w:val="uk-UA"/>
        </w:rPr>
        <w:t>–</w:t>
      </w:r>
      <w:r w:rsidRPr="00823F1D">
        <w:rPr>
          <w:lang w:val="uk-UA"/>
        </w:rPr>
        <w:t xml:space="preserve"> </w:t>
      </w:r>
      <w:r w:rsidR="00CF6566" w:rsidRPr="00823F1D">
        <w:rPr>
          <w:lang w:val="uk-UA"/>
        </w:rPr>
        <w:t xml:space="preserve">зовнішня реклама, </w:t>
      </w:r>
      <w:r w:rsidRPr="00823F1D">
        <w:rPr>
          <w:lang w:val="uk-UA"/>
        </w:rPr>
        <w:t>які розміщені на вулицях, у магазинах та на вокзалах. Ці пристрої часто містять відеокамеру та показують цільову рекламу, відповідну віку, статі та настрою людей, які переглядають. Ці пристрої викликають занепокоєння щодо конфіденційності</w:t>
      </w:r>
      <w:r w:rsidR="00C03226" w:rsidRPr="00823F1D">
        <w:rPr>
          <w:lang w:val="uk-UA"/>
        </w:rPr>
        <w:t>[</w:t>
      </w:r>
      <w:r w:rsidR="00C03226" w:rsidRPr="00823F1D">
        <w:rPr>
          <w:lang w:val="uk-UA"/>
        </w:rPr>
        <w:fldChar w:fldCharType="begin"/>
      </w:r>
      <w:r w:rsidR="00C03226" w:rsidRPr="00823F1D">
        <w:rPr>
          <w:lang w:val="uk-UA"/>
        </w:rPr>
        <w:instrText xml:space="preserve"> REF Geiger \r \h </w:instrText>
      </w:r>
      <w:r w:rsidR="00C03226" w:rsidRPr="00823F1D">
        <w:rPr>
          <w:lang w:val="uk-UA"/>
        </w:rPr>
      </w:r>
      <w:r w:rsidR="00C03226" w:rsidRPr="00823F1D">
        <w:rPr>
          <w:lang w:val="uk-UA"/>
        </w:rPr>
        <w:fldChar w:fldCharType="separate"/>
      </w:r>
      <w:r w:rsidR="0084777C">
        <w:rPr>
          <w:lang w:val="uk-UA"/>
        </w:rPr>
        <w:t>7</w:t>
      </w:r>
      <w:r w:rsidR="00C03226" w:rsidRPr="00823F1D">
        <w:rPr>
          <w:lang w:val="uk-UA"/>
        </w:rPr>
        <w:fldChar w:fldCharType="end"/>
      </w:r>
      <w:r w:rsidR="00C03226" w:rsidRPr="00823F1D">
        <w:rPr>
          <w:lang w:val="uk-UA"/>
        </w:rPr>
        <w:t>]</w:t>
      </w:r>
      <w:r w:rsidRPr="00823F1D">
        <w:rPr>
          <w:lang w:val="uk-UA"/>
        </w:rPr>
        <w:t>, особливо коли вони приховано зберігають підписи обличчя, щоб розпізнати відвідувачів, що повертаються, та взаємодіяти з ними. Однак зберігання</w:t>
      </w:r>
      <w:r w:rsidR="00CF6566" w:rsidRPr="00823F1D">
        <w:rPr>
          <w:lang w:val="uk-UA"/>
        </w:rPr>
        <w:t xml:space="preserve"> рис обличчя</w:t>
      </w:r>
      <w:r w:rsidRPr="00823F1D">
        <w:rPr>
          <w:lang w:val="uk-UA"/>
        </w:rPr>
        <w:t xml:space="preserve"> перетинає лінію між системами виявлення обличчя та системами відповідності обличчя. Хоча багато цифрових </w:t>
      </w:r>
      <w:r w:rsidR="005C2447" w:rsidRPr="00823F1D">
        <w:rPr>
          <w:lang w:val="uk-UA"/>
        </w:rPr>
        <w:t>рекламних компаній</w:t>
      </w:r>
      <w:r w:rsidRPr="00823F1D">
        <w:rPr>
          <w:lang w:val="uk-UA"/>
        </w:rPr>
        <w:t xml:space="preserve"> публічно заявляють, що вони не зберігають даних про відвідувачів, ринок </w:t>
      </w:r>
      <w:r w:rsidR="005C2447" w:rsidRPr="00823F1D">
        <w:rPr>
          <w:lang w:val="uk-UA"/>
        </w:rPr>
        <w:t>тисне</w:t>
      </w:r>
      <w:r w:rsidRPr="00823F1D">
        <w:rPr>
          <w:lang w:val="uk-UA"/>
        </w:rPr>
        <w:t xml:space="preserve"> </w:t>
      </w:r>
      <w:r w:rsidR="005C2447" w:rsidRPr="00823F1D">
        <w:rPr>
          <w:lang w:val="uk-UA"/>
        </w:rPr>
        <w:t>у</w:t>
      </w:r>
      <w:r w:rsidRPr="00823F1D">
        <w:rPr>
          <w:lang w:val="uk-UA"/>
        </w:rPr>
        <w:t xml:space="preserve"> цьому напрямку</w:t>
      </w:r>
      <w:r w:rsidR="00862BBE" w:rsidRPr="00823F1D">
        <w:rPr>
          <w:lang w:val="uk-UA"/>
        </w:rPr>
        <w:t>[</w:t>
      </w:r>
      <w:r w:rsidR="00862BBE" w:rsidRPr="00823F1D">
        <w:rPr>
          <w:lang w:val="uk-UA"/>
        </w:rPr>
        <w:fldChar w:fldCharType="begin"/>
      </w:r>
      <w:r w:rsidR="00862BBE" w:rsidRPr="00823F1D">
        <w:rPr>
          <w:lang w:val="uk-UA"/>
        </w:rPr>
        <w:instrText xml:space="preserve"> REF QBR \r \h </w:instrText>
      </w:r>
      <w:r w:rsidR="00862BBE" w:rsidRPr="00823F1D">
        <w:rPr>
          <w:lang w:val="uk-UA"/>
        </w:rPr>
      </w:r>
      <w:r w:rsidR="00862BBE" w:rsidRPr="00823F1D">
        <w:rPr>
          <w:lang w:val="uk-UA"/>
        </w:rPr>
        <w:fldChar w:fldCharType="separate"/>
      </w:r>
      <w:r w:rsidR="0084777C">
        <w:rPr>
          <w:lang w:val="uk-UA"/>
        </w:rPr>
        <w:t>8</w:t>
      </w:r>
      <w:r w:rsidR="00862BBE" w:rsidRPr="00823F1D">
        <w:rPr>
          <w:lang w:val="uk-UA"/>
        </w:rPr>
        <w:fldChar w:fldCharType="end"/>
      </w:r>
      <w:r w:rsidR="00862BBE" w:rsidRPr="00823F1D">
        <w:rPr>
          <w:lang w:val="uk-UA"/>
        </w:rPr>
        <w:t>]</w:t>
      </w:r>
      <w:r w:rsidR="005C2447" w:rsidRPr="00823F1D">
        <w:rPr>
          <w:lang w:val="uk-UA"/>
        </w:rPr>
        <w:t>.</w:t>
      </w:r>
    </w:p>
    <w:p w14:paraId="0B3D28AA" w14:textId="6C57443B" w:rsidR="00940E8D" w:rsidRPr="00823F1D" w:rsidRDefault="00940E8D" w:rsidP="001153C6">
      <w:pPr>
        <w:ind w:firstLine="0"/>
        <w:rPr>
          <w:lang w:val="uk-UA"/>
        </w:rPr>
      </w:pPr>
    </w:p>
    <w:p w14:paraId="41A5A4FF" w14:textId="77777777" w:rsidR="007C6AF0" w:rsidRPr="00823F1D" w:rsidRDefault="007C6AF0" w:rsidP="0086098E">
      <w:pPr>
        <w:ind w:firstLine="360"/>
        <w:rPr>
          <w:lang w:val="uk-UA"/>
        </w:rPr>
      </w:pPr>
    </w:p>
    <w:p w14:paraId="47C2B7F9" w14:textId="5AE05ACF" w:rsidR="005C2447" w:rsidRPr="00823F1D" w:rsidRDefault="005C2447" w:rsidP="005C2447">
      <w:pPr>
        <w:pStyle w:val="2"/>
        <w:numPr>
          <w:ilvl w:val="2"/>
          <w:numId w:val="3"/>
        </w:numPr>
      </w:pPr>
      <w:bookmarkStart w:id="11" w:name="_Toc26371959"/>
      <w:bookmarkStart w:id="12" w:name="_Toc26980169"/>
      <w:r w:rsidRPr="00823F1D">
        <w:t>Співставлення обличчя</w:t>
      </w:r>
      <w:bookmarkEnd w:id="11"/>
      <w:bookmarkEnd w:id="12"/>
    </w:p>
    <w:p w14:paraId="3FC3A9CC" w14:textId="5055D42B" w:rsidR="007C6AF0" w:rsidRPr="00823F1D" w:rsidRDefault="007C6AF0" w:rsidP="007C6AF0">
      <w:pPr>
        <w:rPr>
          <w:lang w:val="uk-UA"/>
        </w:rPr>
      </w:pPr>
    </w:p>
    <w:p w14:paraId="07B96664" w14:textId="77777777" w:rsidR="007C6AF0" w:rsidRPr="00823F1D" w:rsidRDefault="007C6AF0" w:rsidP="007C6AF0">
      <w:pPr>
        <w:rPr>
          <w:lang w:val="uk-UA"/>
        </w:rPr>
      </w:pPr>
    </w:p>
    <w:p w14:paraId="609353FA" w14:textId="5CBF4B2F" w:rsidR="005C2447" w:rsidRPr="00823F1D" w:rsidRDefault="005C2447" w:rsidP="00187A54">
      <w:pPr>
        <w:rPr>
          <w:lang w:val="uk-UA"/>
        </w:rPr>
      </w:pPr>
      <w:r w:rsidRPr="00823F1D">
        <w:rPr>
          <w:lang w:val="uk-UA"/>
        </w:rPr>
        <w:t xml:space="preserve">Співставлення обличчя автоматично порівнює задане обличчя із збереженим та вибирає ті зображення, де присутня та сама людина. Шаблон повинен витягувати особливі риси з кожного обличчя, щоб алгоритм відповідності порівнював кожен новий підпис із усіма шаблонами: найвищі </w:t>
      </w:r>
      <w:r w:rsidRPr="00823F1D">
        <w:rPr>
          <w:lang w:val="uk-UA"/>
        </w:rPr>
        <w:lastRenderedPageBreak/>
        <w:t>бали відповідають найбільш схожим особам, можливо, від однієї особи. Важливо зауважити, що для створення еталонного шаблону не потрібно знати особисту особу цілі, і їх можна збирати без додавання жодної особи. Під час використання у відеопотоках відповідність дозволяє відстежувати рухи людей. Можливість виявити обличчя в неоптимальних умовах, як відеопотік з людних місць, називається проблемою "обличчя в натовпі"</w:t>
      </w:r>
      <w:r w:rsidR="00D153CA" w:rsidRPr="0006567D">
        <w:rPr>
          <w:lang w:val="uk-UA"/>
        </w:rPr>
        <w:t>.</w:t>
      </w:r>
      <w:r w:rsidRPr="00823F1D">
        <w:rPr>
          <w:lang w:val="uk-UA"/>
        </w:rPr>
        <w:t xml:space="preserve"> Він часто використовується службами спостереження в будинках, готелях, стадіонах, торгових центрах, на вокзалах або аеропортах, іноді поєднується з скануванням райдужної оболонки на великій відстані або іншою біометрикою.</w:t>
      </w:r>
    </w:p>
    <w:p w14:paraId="36E3B6B5" w14:textId="65511DF3" w:rsidR="005C2447" w:rsidRPr="00823F1D" w:rsidRDefault="005C2447" w:rsidP="00187A54">
      <w:pPr>
        <w:rPr>
          <w:lang w:val="uk-UA"/>
        </w:rPr>
      </w:pPr>
      <w:r w:rsidRPr="00823F1D">
        <w:rPr>
          <w:lang w:val="uk-UA"/>
        </w:rPr>
        <w:t>Технічна можливість встановлення відповідності обличчя на великій кількості загальнодоступних фотографій, що зберігаються на сайтах соціальних обчислень, викликає багато питань конфіденційності, найбільше стосується побудови системи пошуку обличчя. Система пошуку облич</w:t>
      </w:r>
      <w:r w:rsidR="00880B69" w:rsidRPr="00823F1D">
        <w:rPr>
          <w:lang w:val="uk-UA"/>
        </w:rPr>
        <w:t>чя</w:t>
      </w:r>
      <w:r w:rsidRPr="00823F1D">
        <w:rPr>
          <w:lang w:val="uk-UA"/>
        </w:rPr>
        <w:t xml:space="preserve"> може виконувати </w:t>
      </w:r>
      <w:r w:rsidR="00880B69" w:rsidRPr="00823F1D">
        <w:rPr>
          <w:lang w:val="uk-UA"/>
        </w:rPr>
        <w:t>функцію</w:t>
      </w:r>
      <w:r w:rsidRPr="00823F1D">
        <w:rPr>
          <w:lang w:val="uk-UA"/>
        </w:rPr>
        <w:t xml:space="preserve"> "завантаження обличчя та пошуку відповідних облич</w:t>
      </w:r>
      <w:r w:rsidR="00880B69" w:rsidRPr="00823F1D">
        <w:rPr>
          <w:lang w:val="uk-UA"/>
        </w:rPr>
        <w:t>чя</w:t>
      </w:r>
      <w:r w:rsidRPr="00823F1D">
        <w:rPr>
          <w:lang w:val="uk-UA"/>
        </w:rPr>
        <w:t xml:space="preserve">" або навіть розкривати інтерфейси прикладних програм (API), що </w:t>
      </w:r>
      <w:r w:rsidR="00880B69" w:rsidRPr="00823F1D">
        <w:rPr>
          <w:lang w:val="uk-UA"/>
        </w:rPr>
        <w:t>надають</w:t>
      </w:r>
      <w:r w:rsidRPr="00823F1D">
        <w:rPr>
          <w:lang w:val="uk-UA"/>
        </w:rPr>
        <w:t xml:space="preserve"> послугу "пошук за підписом обличчя". Хоча в першому випадку шукач повинен надати зображення обличчя, шукати відповідні обличчя, у другому випадку шукач повинен лише надати автономно обчислений підпис обличчя. </w:t>
      </w:r>
      <w:r w:rsidR="00880B69" w:rsidRPr="00823F1D">
        <w:rPr>
          <w:lang w:val="uk-UA"/>
        </w:rPr>
        <w:t>Міжопераційні</w:t>
      </w:r>
      <w:r w:rsidRPr="00823F1D">
        <w:rPr>
          <w:lang w:val="uk-UA"/>
        </w:rPr>
        <w:t xml:space="preserve"> стандарти генерування підписів обличчя будуть рухатись далі в цьому напрямку. Google оголосив, що розробив пошукову систему розпізнавання облич</w:t>
      </w:r>
      <w:r w:rsidR="00FE2A54" w:rsidRPr="00823F1D">
        <w:rPr>
          <w:lang w:val="uk-UA"/>
        </w:rPr>
        <w:t>[</w:t>
      </w:r>
      <w:r w:rsidR="00FE2A54" w:rsidRPr="00823F1D">
        <w:rPr>
          <w:lang w:val="uk-UA"/>
        </w:rPr>
        <w:fldChar w:fldCharType="begin"/>
      </w:r>
      <w:r w:rsidR="00FE2A54" w:rsidRPr="00823F1D">
        <w:rPr>
          <w:lang w:val="uk-UA"/>
        </w:rPr>
        <w:instrText xml:space="preserve"> REF Milian \r \h </w:instrText>
      </w:r>
      <w:r w:rsidR="00FE2A54" w:rsidRPr="00823F1D">
        <w:rPr>
          <w:lang w:val="uk-UA"/>
        </w:rPr>
      </w:r>
      <w:r w:rsidR="00FE2A54" w:rsidRPr="00823F1D">
        <w:rPr>
          <w:lang w:val="uk-UA"/>
        </w:rPr>
        <w:fldChar w:fldCharType="separate"/>
      </w:r>
      <w:r w:rsidR="0084777C">
        <w:rPr>
          <w:lang w:val="uk-UA"/>
        </w:rPr>
        <w:t>9</w:t>
      </w:r>
      <w:r w:rsidR="00FE2A54" w:rsidRPr="00823F1D">
        <w:rPr>
          <w:lang w:val="uk-UA"/>
        </w:rPr>
        <w:fldChar w:fldCharType="end"/>
      </w:r>
      <w:r w:rsidR="00FE2A54" w:rsidRPr="00823F1D">
        <w:rPr>
          <w:lang w:val="uk-UA"/>
        </w:rPr>
        <w:t>]</w:t>
      </w:r>
      <w:r w:rsidR="00880B69" w:rsidRPr="00823F1D">
        <w:rPr>
          <w:lang w:val="uk-UA"/>
        </w:rPr>
        <w:t xml:space="preserve">, </w:t>
      </w:r>
      <w:r w:rsidRPr="00823F1D">
        <w:rPr>
          <w:lang w:val="uk-UA"/>
        </w:rPr>
        <w:t xml:space="preserve">але вирішив не застосовувати її </w:t>
      </w:r>
      <w:r w:rsidR="00880B69" w:rsidRPr="00823F1D">
        <w:rPr>
          <w:lang w:val="uk-UA"/>
        </w:rPr>
        <w:t>через</w:t>
      </w:r>
      <w:r w:rsidRPr="00823F1D">
        <w:rPr>
          <w:lang w:val="uk-UA"/>
        </w:rPr>
        <w:t xml:space="preserve"> проблем</w:t>
      </w:r>
      <w:r w:rsidR="00880B69" w:rsidRPr="00823F1D">
        <w:rPr>
          <w:lang w:val="uk-UA"/>
        </w:rPr>
        <w:t>и з</w:t>
      </w:r>
      <w:r w:rsidRPr="00823F1D">
        <w:rPr>
          <w:lang w:val="uk-UA"/>
        </w:rPr>
        <w:t xml:space="preserve"> </w:t>
      </w:r>
      <w:r w:rsidR="00880B69" w:rsidRPr="00823F1D">
        <w:rPr>
          <w:lang w:val="uk-UA"/>
        </w:rPr>
        <w:t>конфіденційністю</w:t>
      </w:r>
      <w:r w:rsidR="00FE2A54" w:rsidRPr="00823F1D">
        <w:rPr>
          <w:lang w:val="uk-UA"/>
        </w:rPr>
        <w:t>[</w:t>
      </w:r>
      <w:r w:rsidR="00FE2A54" w:rsidRPr="00823F1D">
        <w:rPr>
          <w:lang w:val="uk-UA"/>
        </w:rPr>
        <w:fldChar w:fldCharType="begin"/>
      </w:r>
      <w:r w:rsidR="00FE2A54" w:rsidRPr="00823F1D">
        <w:rPr>
          <w:lang w:val="uk-UA"/>
        </w:rPr>
        <w:instrText xml:space="preserve"> REF Warman \r \h </w:instrText>
      </w:r>
      <w:r w:rsidR="00FE2A54" w:rsidRPr="00823F1D">
        <w:rPr>
          <w:lang w:val="uk-UA"/>
        </w:rPr>
      </w:r>
      <w:r w:rsidR="00FE2A54" w:rsidRPr="00823F1D">
        <w:rPr>
          <w:lang w:val="uk-UA"/>
        </w:rPr>
        <w:fldChar w:fldCharType="separate"/>
      </w:r>
      <w:r w:rsidR="0084777C">
        <w:rPr>
          <w:lang w:val="uk-UA"/>
        </w:rPr>
        <w:t>10</w:t>
      </w:r>
      <w:r w:rsidR="00FE2A54" w:rsidRPr="00823F1D">
        <w:rPr>
          <w:lang w:val="uk-UA"/>
        </w:rPr>
        <w:fldChar w:fldCharType="end"/>
      </w:r>
      <w:r w:rsidR="00FE2A54" w:rsidRPr="00823F1D">
        <w:rPr>
          <w:lang w:val="uk-UA"/>
        </w:rPr>
        <w:t>]</w:t>
      </w:r>
      <w:r w:rsidR="00880B69" w:rsidRPr="00823F1D">
        <w:rPr>
          <w:lang w:val="uk-UA"/>
        </w:rPr>
        <w:t>.</w:t>
      </w:r>
    </w:p>
    <w:p w14:paraId="791977F6" w14:textId="3D041854" w:rsidR="00880B69" w:rsidRPr="00823F1D" w:rsidRDefault="00880B69" w:rsidP="00187A54">
      <w:pPr>
        <w:rPr>
          <w:lang w:val="uk-UA"/>
        </w:rPr>
      </w:pPr>
      <w:r w:rsidRPr="00823F1D">
        <w:rPr>
          <w:lang w:val="uk-UA"/>
        </w:rPr>
        <w:t xml:space="preserve">Це може бути корисним для спроби подальшої класифікації видів відповідності облич, застосованих до соціальних обчислень. Залежно від того, хто зберігає збережені фотографії та хто виконує відповідність підписів, відповідність обличчя може бути виконана </w:t>
      </w:r>
      <w:r w:rsidR="007716B0" w:rsidRPr="00823F1D">
        <w:rPr>
          <w:lang w:val="uk-UA"/>
        </w:rPr>
        <w:t xml:space="preserve">в об’єднані </w:t>
      </w:r>
      <w:r w:rsidRPr="00823F1D">
        <w:rPr>
          <w:lang w:val="uk-UA"/>
        </w:rPr>
        <w:t xml:space="preserve">чи роз'єднаній формі. </w:t>
      </w:r>
      <w:r w:rsidR="007716B0" w:rsidRPr="00823F1D">
        <w:rPr>
          <w:lang w:val="uk-UA"/>
        </w:rPr>
        <w:t>В об’єднаному виді</w:t>
      </w:r>
      <w:r w:rsidRPr="00823F1D">
        <w:rPr>
          <w:lang w:val="uk-UA"/>
        </w:rPr>
        <w:t xml:space="preserve">, </w:t>
      </w:r>
      <w:r w:rsidR="007716B0" w:rsidRPr="00823F1D">
        <w:rPr>
          <w:lang w:val="uk-UA"/>
        </w:rPr>
        <w:t xml:space="preserve">той </w:t>
      </w:r>
      <w:r w:rsidRPr="00823F1D">
        <w:rPr>
          <w:lang w:val="uk-UA"/>
        </w:rPr>
        <w:t xml:space="preserve">хто зберігає фотографії, також виконує відповідність. У </w:t>
      </w:r>
      <w:r w:rsidR="007716B0" w:rsidRPr="00823F1D">
        <w:rPr>
          <w:lang w:val="uk-UA"/>
        </w:rPr>
        <w:t xml:space="preserve">роз'єднаній формі, </w:t>
      </w:r>
      <w:r w:rsidRPr="00823F1D">
        <w:rPr>
          <w:lang w:val="uk-UA"/>
        </w:rPr>
        <w:t>третя сторона завантажує фотографії, які зберігаються на сайтах соціальних мереж, створює підписи та зберігає копію зображень разом із їх підписами, або зберігає лише пари URL/підписи, відкидаючи фотографії</w:t>
      </w:r>
      <w:r w:rsidR="007716B0" w:rsidRPr="00823F1D">
        <w:rPr>
          <w:lang w:val="uk-UA"/>
        </w:rPr>
        <w:t>.</w:t>
      </w:r>
    </w:p>
    <w:p w14:paraId="4BE8146F" w14:textId="4D1DB9C6" w:rsidR="007716B0" w:rsidRPr="00823F1D" w:rsidRDefault="007716B0" w:rsidP="00187A54">
      <w:pPr>
        <w:rPr>
          <w:lang w:val="uk-UA"/>
        </w:rPr>
      </w:pPr>
      <w:r w:rsidRPr="00823F1D">
        <w:rPr>
          <w:lang w:val="uk-UA"/>
        </w:rPr>
        <w:lastRenderedPageBreak/>
        <w:t xml:space="preserve">Дуже актуальною змінною є також сфера застосування: наскільки широкий "простір пошуку" для </w:t>
      </w:r>
      <w:r w:rsidR="002C0C1A" w:rsidRPr="00823F1D">
        <w:rPr>
          <w:lang w:val="uk-UA"/>
        </w:rPr>
        <w:t>знаходження</w:t>
      </w:r>
      <w:r w:rsidRPr="00823F1D">
        <w:rPr>
          <w:lang w:val="uk-UA"/>
        </w:rPr>
        <w:t xml:space="preserve"> результатів відповідності</w:t>
      </w:r>
      <w:r w:rsidR="002C0C1A" w:rsidRPr="00823F1D">
        <w:rPr>
          <w:lang w:val="uk-UA"/>
        </w:rPr>
        <w:t>?</w:t>
      </w:r>
      <w:r w:rsidRPr="00823F1D">
        <w:rPr>
          <w:lang w:val="uk-UA"/>
        </w:rPr>
        <w:t xml:space="preserve"> Доступ можна обмежити </w:t>
      </w:r>
      <w:r w:rsidR="002C0C1A" w:rsidRPr="00823F1D">
        <w:rPr>
          <w:lang w:val="uk-UA"/>
        </w:rPr>
        <w:t>для зображень, які завантажує користувач для</w:t>
      </w:r>
      <w:r w:rsidRPr="00823F1D">
        <w:rPr>
          <w:lang w:val="uk-UA"/>
        </w:rPr>
        <w:t xml:space="preserve"> пошук</w:t>
      </w:r>
      <w:r w:rsidR="002C0C1A" w:rsidRPr="00823F1D">
        <w:rPr>
          <w:lang w:val="uk-UA"/>
        </w:rPr>
        <w:t>у</w:t>
      </w:r>
      <w:r w:rsidRPr="00823F1D">
        <w:rPr>
          <w:lang w:val="uk-UA"/>
        </w:rPr>
        <w:t xml:space="preserve">, або </w:t>
      </w:r>
      <w:r w:rsidR="002C0C1A" w:rsidRPr="00823F1D">
        <w:rPr>
          <w:lang w:val="uk-UA"/>
        </w:rPr>
        <w:t>мати</w:t>
      </w:r>
      <w:r w:rsidRPr="00823F1D">
        <w:rPr>
          <w:lang w:val="uk-UA"/>
        </w:rPr>
        <w:t xml:space="preserve"> необмежени</w:t>
      </w:r>
      <w:r w:rsidR="002C0C1A" w:rsidRPr="00823F1D">
        <w:rPr>
          <w:lang w:val="uk-UA"/>
        </w:rPr>
        <w:t>й доступ</w:t>
      </w:r>
      <w:r w:rsidRPr="00823F1D">
        <w:rPr>
          <w:lang w:val="uk-UA"/>
        </w:rPr>
        <w:t xml:space="preserve">, щоб </w:t>
      </w:r>
      <w:r w:rsidR="002C0C1A" w:rsidRPr="00823F1D">
        <w:rPr>
          <w:lang w:val="uk-UA"/>
        </w:rPr>
        <w:t>користувач</w:t>
      </w:r>
      <w:r w:rsidRPr="00823F1D">
        <w:rPr>
          <w:lang w:val="uk-UA"/>
        </w:rPr>
        <w:t xml:space="preserve"> міг отримати доступ до вс</w:t>
      </w:r>
      <w:r w:rsidR="002C0C1A" w:rsidRPr="00823F1D">
        <w:rPr>
          <w:lang w:val="uk-UA"/>
        </w:rPr>
        <w:t xml:space="preserve">ієї кількості </w:t>
      </w:r>
      <w:r w:rsidRPr="00823F1D">
        <w:rPr>
          <w:lang w:val="uk-UA"/>
        </w:rPr>
        <w:t xml:space="preserve">зображень, наявних у сховищі. Соціальні мережі часто додають додаткові посередницькі обмеження (друзі, групи). Інша відповідна змінна - хто запускає або ініціює створення генератора підписів. Реєстрацію можна розпочати на вимогу користувача на вибраних картинках або за замовчуванням на будь-яку завантажену картинку, незалежно від намірів користувачів. Якщо генерація підписів виконується за замовчуванням, </w:t>
      </w:r>
      <w:r w:rsidR="002C0C1A" w:rsidRPr="00823F1D">
        <w:rPr>
          <w:lang w:val="uk-UA"/>
        </w:rPr>
        <w:t>об'єкт</w:t>
      </w:r>
      <w:r w:rsidRPr="00823F1D">
        <w:rPr>
          <w:lang w:val="uk-UA"/>
        </w:rPr>
        <w:t xml:space="preserve"> ніколи не буде повідомлений про </w:t>
      </w:r>
      <w:r w:rsidR="002C0C1A" w:rsidRPr="00823F1D">
        <w:rPr>
          <w:lang w:val="uk-UA"/>
        </w:rPr>
        <w:t>внесення в базу</w:t>
      </w:r>
      <w:r w:rsidRPr="00823F1D">
        <w:rPr>
          <w:lang w:val="uk-UA"/>
        </w:rPr>
        <w:t>.</w:t>
      </w:r>
    </w:p>
    <w:p w14:paraId="086CBA79" w14:textId="5CA8C701" w:rsidR="002C0C1A" w:rsidRPr="00823F1D" w:rsidRDefault="002C0C1A" w:rsidP="00187A54">
      <w:pPr>
        <w:rPr>
          <w:lang w:val="uk-UA"/>
        </w:rPr>
      </w:pPr>
      <w:r w:rsidRPr="00823F1D">
        <w:rPr>
          <w:lang w:val="uk-UA"/>
        </w:rPr>
        <w:t>З одного боку, об’єднана форма підходить для операторів соціальних мереж, які пропонують відповідність обличчя як послугу з доданою вартістю для власних клієнтів, як це відбувається для веб-альбомів Picasa Web, призначеним для організації домашньої фотографії</w:t>
      </w:r>
      <w:r w:rsidR="007C33C9" w:rsidRPr="00823F1D">
        <w:rPr>
          <w:lang w:val="uk-UA"/>
        </w:rPr>
        <w:t>[</w:t>
      </w:r>
      <w:r w:rsidR="007C33C9" w:rsidRPr="00823F1D">
        <w:rPr>
          <w:lang w:val="uk-UA"/>
        </w:rPr>
        <w:fldChar w:fldCharType="begin"/>
      </w:r>
      <w:r w:rsidR="007C33C9" w:rsidRPr="00823F1D">
        <w:rPr>
          <w:lang w:val="uk-UA"/>
        </w:rPr>
        <w:instrText xml:space="preserve"> REF Google2 \r \h </w:instrText>
      </w:r>
      <w:r w:rsidR="007C33C9" w:rsidRPr="00823F1D">
        <w:rPr>
          <w:lang w:val="uk-UA"/>
        </w:rPr>
      </w:r>
      <w:r w:rsidR="007C33C9" w:rsidRPr="00823F1D">
        <w:rPr>
          <w:lang w:val="uk-UA"/>
        </w:rPr>
        <w:fldChar w:fldCharType="separate"/>
      </w:r>
      <w:r w:rsidR="0084777C">
        <w:rPr>
          <w:lang w:val="uk-UA"/>
        </w:rPr>
        <w:t>11</w:t>
      </w:r>
      <w:r w:rsidR="007C33C9" w:rsidRPr="00823F1D">
        <w:rPr>
          <w:lang w:val="uk-UA"/>
        </w:rPr>
        <w:fldChar w:fldCharType="end"/>
      </w:r>
      <w:r w:rsidR="007C33C9" w:rsidRPr="00823F1D">
        <w:rPr>
          <w:lang w:val="uk-UA"/>
        </w:rPr>
        <w:t>]</w:t>
      </w:r>
      <w:r w:rsidRPr="00823F1D">
        <w:rPr>
          <w:lang w:val="uk-UA"/>
        </w:rPr>
        <w:t xml:space="preserve"> та пропозиції щодо тегів Facebook</w:t>
      </w:r>
      <w:r w:rsidR="007C33C9" w:rsidRPr="00823F1D">
        <w:rPr>
          <w:lang w:val="uk-UA"/>
        </w:rPr>
        <w:t>[</w:t>
      </w:r>
      <w:r w:rsidR="007C33C9" w:rsidRPr="00823F1D">
        <w:rPr>
          <w:lang w:val="uk-UA"/>
        </w:rPr>
        <w:fldChar w:fldCharType="begin"/>
      </w:r>
      <w:r w:rsidR="007C33C9" w:rsidRPr="00823F1D">
        <w:rPr>
          <w:lang w:val="uk-UA"/>
        </w:rPr>
        <w:instrText xml:space="preserve"> REF Mitchell \r \h </w:instrText>
      </w:r>
      <w:r w:rsidR="007C33C9" w:rsidRPr="00823F1D">
        <w:rPr>
          <w:lang w:val="uk-UA"/>
        </w:rPr>
      </w:r>
      <w:r w:rsidR="007C33C9" w:rsidRPr="00823F1D">
        <w:rPr>
          <w:lang w:val="uk-UA"/>
        </w:rPr>
        <w:fldChar w:fldCharType="separate"/>
      </w:r>
      <w:r w:rsidR="0084777C">
        <w:rPr>
          <w:lang w:val="uk-UA"/>
        </w:rPr>
        <w:t>12</w:t>
      </w:r>
      <w:r w:rsidR="007C33C9" w:rsidRPr="00823F1D">
        <w:rPr>
          <w:lang w:val="uk-UA"/>
        </w:rPr>
        <w:fldChar w:fldCharType="end"/>
      </w:r>
      <w:r w:rsidR="007C33C9" w:rsidRPr="00823F1D">
        <w:rPr>
          <w:lang w:val="uk-UA"/>
        </w:rPr>
        <w:t>]</w:t>
      </w:r>
      <w:r w:rsidRPr="00823F1D">
        <w:rPr>
          <w:lang w:val="uk-UA"/>
        </w:rPr>
        <w:t>. Навіть якщо вони мають різні налаштування за замовчуванням, обидва запускають генерацію підписів обличчя за замовчуванням, не вимагаючи згоди у користувача, який має лише можливість ігнорувати пропозицію тегів або відмовитися від служби. З іншого боку, роз'єднана форма пропонується третьою стороною, яка доповнює служби зберігання даних, які не забезпечують розпізнавання обличчя. Крім того, така послуга може бути запропонована для користувачів, які хочуть знайти відповідність особи на знімках, що охоплюють кілька сховищ, кожен з яких доступний з різними обліковими даними. Наприклад, я можу зафіксувати відповідність обличчя на всіх фотографіях, які я зберігаю під обліковими записами Facebook, Flick та Picasa, за допомогою програми, наданої третьою стороною. Саме це робить соціальна камера Viewdle</w:t>
      </w:r>
      <w:r w:rsidR="001033A8" w:rsidRPr="00823F1D">
        <w:rPr>
          <w:lang w:val="uk-UA"/>
        </w:rPr>
        <w:t>[</w:t>
      </w:r>
      <w:r w:rsidR="001033A8" w:rsidRPr="00823F1D">
        <w:rPr>
          <w:lang w:val="uk-UA"/>
        </w:rPr>
        <w:fldChar w:fldCharType="begin"/>
      </w:r>
      <w:r w:rsidR="001033A8" w:rsidRPr="00823F1D">
        <w:rPr>
          <w:lang w:val="uk-UA"/>
        </w:rPr>
        <w:instrText xml:space="preserve"> REF Viewdle \r \h </w:instrText>
      </w:r>
      <w:r w:rsidR="001033A8" w:rsidRPr="00823F1D">
        <w:rPr>
          <w:lang w:val="uk-UA"/>
        </w:rPr>
      </w:r>
      <w:r w:rsidR="001033A8" w:rsidRPr="00823F1D">
        <w:rPr>
          <w:lang w:val="uk-UA"/>
        </w:rPr>
        <w:fldChar w:fldCharType="separate"/>
      </w:r>
      <w:r w:rsidR="0084777C">
        <w:rPr>
          <w:lang w:val="uk-UA"/>
        </w:rPr>
        <w:t>13</w:t>
      </w:r>
      <w:r w:rsidR="001033A8" w:rsidRPr="00823F1D">
        <w:rPr>
          <w:lang w:val="uk-UA"/>
        </w:rPr>
        <w:fldChar w:fldCharType="end"/>
      </w:r>
      <w:r w:rsidR="001033A8" w:rsidRPr="00823F1D">
        <w:rPr>
          <w:lang w:val="uk-UA"/>
        </w:rPr>
        <w:t>]</w:t>
      </w:r>
      <w:r w:rsidRPr="00823F1D">
        <w:rPr>
          <w:lang w:val="uk-UA"/>
        </w:rPr>
        <w:t xml:space="preserve">: вона шукає відповідність між обличчям на знімках смартфонів та зображеннями у Facebook та Flickr, що дозволяє користувачам завантажувати та тегувати фотографії. Аналогічна послуга, обмежена лише в облікових записах Facebook, працює на сайті Face.com. Ще </w:t>
      </w:r>
      <w:r w:rsidRPr="00823F1D">
        <w:rPr>
          <w:lang w:val="uk-UA"/>
        </w:rPr>
        <w:lastRenderedPageBreak/>
        <w:t xml:space="preserve">одне можливе використання послуги в роз'єднані формі - це глобальна пошукова система. Вона може бути спрямоване на загальнодоступне використання, наприклад, </w:t>
      </w:r>
      <w:r w:rsidR="00D3527E" w:rsidRPr="00823F1D">
        <w:rPr>
          <w:lang w:val="uk-UA"/>
        </w:rPr>
        <w:t>відмовившись</w:t>
      </w:r>
      <w:r w:rsidRPr="00823F1D">
        <w:rPr>
          <w:lang w:val="uk-UA"/>
        </w:rPr>
        <w:t xml:space="preserve"> від Google, або бути орієнтованим на приватних клієнтів, як уряди та приватні організації, зацікавлені у перевір</w:t>
      </w:r>
      <w:r w:rsidR="00D3527E" w:rsidRPr="00823F1D">
        <w:rPr>
          <w:lang w:val="uk-UA"/>
        </w:rPr>
        <w:t>ці</w:t>
      </w:r>
      <w:r w:rsidRPr="00823F1D">
        <w:rPr>
          <w:lang w:val="uk-UA"/>
        </w:rPr>
        <w:t xml:space="preserve"> безпеки.</w:t>
      </w:r>
    </w:p>
    <w:p w14:paraId="0E3F286F" w14:textId="03A79614" w:rsidR="00D3527E" w:rsidRPr="00823F1D" w:rsidRDefault="00D3527E" w:rsidP="00187A54">
      <w:pPr>
        <w:rPr>
          <w:lang w:val="uk-UA"/>
        </w:rPr>
      </w:pPr>
      <w:r w:rsidRPr="00823F1D">
        <w:rPr>
          <w:lang w:val="uk-UA"/>
        </w:rPr>
        <w:t>Узагальнюючи всі можливі поєднання об’єднаної/роз’єднаної діяльності, сфери та ініціативи та виключаючи нежиттєздатні рішення, у нас є п'ять можливих сценаріїв відповідності. Генерація підписів може здійснюватися:</w:t>
      </w:r>
    </w:p>
    <w:p w14:paraId="054F7119" w14:textId="5CE96C8A" w:rsidR="00D3527E" w:rsidRPr="00823F1D" w:rsidRDefault="00D3527E" w:rsidP="00394F41">
      <w:pPr>
        <w:pStyle w:val="a3"/>
        <w:numPr>
          <w:ilvl w:val="0"/>
          <w:numId w:val="34"/>
        </w:numPr>
        <w:rPr>
          <w:lang w:val="uk-UA"/>
        </w:rPr>
      </w:pPr>
      <w:r w:rsidRPr="00823F1D">
        <w:rPr>
          <w:lang w:val="uk-UA"/>
        </w:rPr>
        <w:t>постачальником послуг зберігання даних за замовчуванням на будь-якій картинці, завантаженій будь-яким користувачем, без обмеження доступу до пошукової служби. Поки що жодна послуга подібного типу не була виявлена;</w:t>
      </w:r>
    </w:p>
    <w:p w14:paraId="18EFC036" w14:textId="736D7747" w:rsidR="00D3527E" w:rsidRPr="00823F1D" w:rsidRDefault="00D3527E" w:rsidP="00394F41">
      <w:pPr>
        <w:pStyle w:val="a3"/>
        <w:numPr>
          <w:ilvl w:val="0"/>
          <w:numId w:val="34"/>
        </w:numPr>
        <w:rPr>
          <w:lang w:val="uk-UA"/>
        </w:rPr>
      </w:pPr>
      <w:r w:rsidRPr="00823F1D">
        <w:rPr>
          <w:lang w:val="uk-UA"/>
        </w:rPr>
        <w:t>постачальник сховища зберігання даних, за замовчуванням на будь-яку завантажену картинку, обмежуючи доступ до пошуку лише до зображень, доступних з облікового запису користувача. Це те, що нещодавно зробив Facebook, а веб-альбоми Google Picasa - з 2009 року;</w:t>
      </w:r>
    </w:p>
    <w:p w14:paraId="55362B66" w14:textId="513C28E1" w:rsidR="00D3527E" w:rsidRPr="00823F1D" w:rsidRDefault="00D3527E" w:rsidP="00394F41">
      <w:pPr>
        <w:pStyle w:val="a3"/>
        <w:numPr>
          <w:ilvl w:val="0"/>
          <w:numId w:val="34"/>
        </w:numPr>
        <w:rPr>
          <w:lang w:val="uk-UA"/>
        </w:rPr>
      </w:pPr>
      <w:r w:rsidRPr="00823F1D">
        <w:rPr>
          <w:lang w:val="uk-UA"/>
        </w:rPr>
        <w:t>постачальник сховища зберігання даних, на вимогу користувача, генерує підписи лише на вибраних зображеннях із доступних для користувачів даних. Поки жодна послуга подібного типу не була виявлена серед основних платформ соціальних обчислень;</w:t>
      </w:r>
    </w:p>
    <w:p w14:paraId="5536DBD8" w14:textId="73887C76" w:rsidR="00D3527E" w:rsidRPr="00823F1D" w:rsidRDefault="00D3527E" w:rsidP="00394F41">
      <w:pPr>
        <w:pStyle w:val="a3"/>
        <w:numPr>
          <w:ilvl w:val="0"/>
          <w:numId w:val="34"/>
        </w:numPr>
        <w:rPr>
          <w:lang w:val="uk-UA"/>
        </w:rPr>
      </w:pPr>
      <w:r w:rsidRPr="00823F1D">
        <w:rPr>
          <w:lang w:val="uk-UA"/>
        </w:rPr>
        <w:t>третьою стороною (ні користувачем, ні постачальником даних) на всіх загальнодоступних зображеннях. Це те, що Google внутрішньо розробив, але не випустив через проблеми конфіденційності;</w:t>
      </w:r>
    </w:p>
    <w:p w14:paraId="0FDF89CD" w14:textId="49D2C383" w:rsidR="00D3527E" w:rsidRPr="00823F1D" w:rsidRDefault="00D3527E" w:rsidP="00394F41">
      <w:pPr>
        <w:pStyle w:val="a3"/>
        <w:numPr>
          <w:ilvl w:val="0"/>
          <w:numId w:val="34"/>
        </w:numPr>
        <w:rPr>
          <w:lang w:val="uk-UA"/>
        </w:rPr>
      </w:pPr>
      <w:r w:rsidRPr="00823F1D">
        <w:rPr>
          <w:lang w:val="uk-UA"/>
        </w:rPr>
        <w:t xml:space="preserve">третьою стороною, лише на зображеннях, доступних постачальникам сховища, і доступ до них через користувацькі дані користувача. Послуги подібного типу були продемонстровані як прототип або зараз пропонуються. </w:t>
      </w:r>
    </w:p>
    <w:p w14:paraId="0DB7AEB5" w14:textId="56BDA1E2" w:rsidR="00D3527E" w:rsidRPr="00823F1D" w:rsidRDefault="00D3527E" w:rsidP="00187A54">
      <w:pPr>
        <w:rPr>
          <w:lang w:val="uk-UA"/>
        </w:rPr>
      </w:pPr>
      <w:r w:rsidRPr="00823F1D">
        <w:rPr>
          <w:lang w:val="uk-UA"/>
        </w:rPr>
        <w:t xml:space="preserve">Цікаво дивно, що найлояльніший до конфіденційності варіант, той, що дозволяє користувачеві виконувати відповідність обличчя лише на визначених </w:t>
      </w:r>
      <w:r w:rsidRPr="00823F1D">
        <w:rPr>
          <w:lang w:val="uk-UA"/>
        </w:rPr>
        <w:lastRenderedPageBreak/>
        <w:t>наборах зображень, не був прийнятий жодною платформою соціальних обчислень.</w:t>
      </w:r>
    </w:p>
    <w:p w14:paraId="43F82E1F" w14:textId="6E99CBF6" w:rsidR="009F187E" w:rsidRPr="00823F1D" w:rsidRDefault="009F187E" w:rsidP="0086098E">
      <w:pPr>
        <w:ind w:firstLine="360"/>
        <w:rPr>
          <w:lang w:val="uk-UA"/>
        </w:rPr>
      </w:pPr>
    </w:p>
    <w:p w14:paraId="1D32A111" w14:textId="6AE17BAD" w:rsidR="007C6AF0" w:rsidRDefault="007C6AF0" w:rsidP="0086098E">
      <w:pPr>
        <w:ind w:firstLine="360"/>
        <w:rPr>
          <w:lang w:val="uk-UA"/>
        </w:rPr>
      </w:pPr>
    </w:p>
    <w:p w14:paraId="67529082" w14:textId="657EC462" w:rsidR="001153C6" w:rsidRDefault="001153C6" w:rsidP="0086098E">
      <w:pPr>
        <w:ind w:firstLine="360"/>
        <w:rPr>
          <w:lang w:val="uk-UA"/>
        </w:rPr>
      </w:pPr>
    </w:p>
    <w:p w14:paraId="4B40D8CA" w14:textId="77777777" w:rsidR="001153C6" w:rsidRPr="00823F1D" w:rsidRDefault="001153C6" w:rsidP="0086098E">
      <w:pPr>
        <w:ind w:firstLine="360"/>
        <w:rPr>
          <w:lang w:val="uk-UA"/>
        </w:rPr>
      </w:pPr>
    </w:p>
    <w:p w14:paraId="5A2B559F" w14:textId="4AE55FA4" w:rsidR="009F187E" w:rsidRPr="00823F1D" w:rsidRDefault="009F187E" w:rsidP="009F187E">
      <w:pPr>
        <w:pStyle w:val="2"/>
        <w:numPr>
          <w:ilvl w:val="2"/>
          <w:numId w:val="3"/>
        </w:numPr>
      </w:pPr>
      <w:bookmarkStart w:id="13" w:name="_Toc26371960"/>
      <w:bookmarkStart w:id="14" w:name="_Toc26980170"/>
      <w:r w:rsidRPr="00823F1D">
        <w:t>Асоціація ідентичності</w:t>
      </w:r>
      <w:bookmarkEnd w:id="13"/>
      <w:bookmarkEnd w:id="14"/>
    </w:p>
    <w:p w14:paraId="239AF6D2" w14:textId="0AFB9083" w:rsidR="007C6AF0" w:rsidRPr="00823F1D" w:rsidRDefault="007C6AF0" w:rsidP="007C6AF0">
      <w:pPr>
        <w:rPr>
          <w:lang w:val="uk-UA"/>
        </w:rPr>
      </w:pPr>
    </w:p>
    <w:p w14:paraId="6FE3AA3C" w14:textId="77777777" w:rsidR="007C6AF0" w:rsidRPr="00823F1D" w:rsidRDefault="007C6AF0" w:rsidP="007C6AF0">
      <w:pPr>
        <w:rPr>
          <w:lang w:val="uk-UA"/>
        </w:rPr>
      </w:pPr>
    </w:p>
    <w:p w14:paraId="3862D4D7" w14:textId="61262DE6" w:rsidR="009F187E" w:rsidRPr="00823F1D" w:rsidRDefault="009F187E" w:rsidP="00187A54">
      <w:pPr>
        <w:rPr>
          <w:lang w:val="uk-UA"/>
        </w:rPr>
      </w:pPr>
      <w:r w:rsidRPr="00823F1D">
        <w:rPr>
          <w:lang w:val="uk-UA"/>
        </w:rPr>
        <w:t>Асоціація ідентичності полягає у прив'язці особистих даних до шаблону обличчя, вже створеного процедурою реєстрації. Будь-який підпис, що відповідає відповідному шаблону, може бути пов’язана з даними, що розкривають особисту ідентичність. Існує багато відмінностей між програмами контролю доступу для розпізнавання облич та використанням одних і тих же технологій у соціальних мережах. В ідеальному контексті та за відсутності помилок, для даного шаблону допускається лише одна ідентичність, так що людина завжди була пов'язана з унікальним шаблоном. Це не існує (поки) в соціальних мережах.</w:t>
      </w:r>
    </w:p>
    <w:p w14:paraId="742252A0" w14:textId="199610BB" w:rsidR="009F187E" w:rsidRPr="00823F1D" w:rsidRDefault="009F187E" w:rsidP="00187A54">
      <w:pPr>
        <w:rPr>
          <w:lang w:val="uk-UA"/>
        </w:rPr>
      </w:pPr>
      <w:r w:rsidRPr="00823F1D">
        <w:rPr>
          <w:lang w:val="uk-UA"/>
        </w:rPr>
        <w:t>Серед багатьох класифікацій біометричних застосувань література поділяє реєстрацію на явну або приховану, кооперативну чи некооперативну. Якщо користувачеві відомо, що вимірюється біометричний ідентифікатор, його використовують явно. Якщо вони не знають, використання є прихованим. Система є кооперативною, якщо оманливий користувач співпрацює із системою, здаючись, що вона є такою, якою вона не є, або намагається не співпрацювати, щоб не виявитись кимось відомим.</w:t>
      </w:r>
    </w:p>
    <w:p w14:paraId="4EB7EFF3" w14:textId="6077F4CF" w:rsidR="009F187E" w:rsidRPr="00823F1D" w:rsidRDefault="009F187E" w:rsidP="00187A54">
      <w:pPr>
        <w:rPr>
          <w:lang w:val="uk-UA"/>
        </w:rPr>
      </w:pPr>
      <w:r w:rsidRPr="00823F1D">
        <w:rPr>
          <w:lang w:val="uk-UA"/>
        </w:rPr>
        <w:t xml:space="preserve">У більшості біометричних систем, що використовуються для контролю доступу, реєстрація є </w:t>
      </w:r>
      <w:r w:rsidR="00191A63" w:rsidRPr="00823F1D">
        <w:rPr>
          <w:lang w:val="uk-UA"/>
        </w:rPr>
        <w:t>кооперативна</w:t>
      </w:r>
      <w:r w:rsidRPr="00823F1D">
        <w:rPr>
          <w:lang w:val="uk-UA"/>
        </w:rPr>
        <w:t xml:space="preserve"> та </w:t>
      </w:r>
      <w:r w:rsidR="00191A63" w:rsidRPr="00823F1D">
        <w:rPr>
          <w:lang w:val="uk-UA"/>
        </w:rPr>
        <w:t>відкрита</w:t>
      </w:r>
      <w:r w:rsidRPr="00823F1D">
        <w:rPr>
          <w:lang w:val="uk-UA"/>
        </w:rPr>
        <w:t xml:space="preserve">, і генерування шаблонів відбувається одночасно, коли надається ідентичність (і часто підтримується іншими обліковими даними). Навпаки, для більшості програм нагляду та «обличчя в натовпі» асоціація посвідчень ніколи не відбувається, метою </w:t>
      </w:r>
      <w:r w:rsidRPr="00823F1D">
        <w:rPr>
          <w:lang w:val="uk-UA"/>
        </w:rPr>
        <w:lastRenderedPageBreak/>
        <w:t>спостереження є головним чином перевірка ідентичності: перевірка присутності сторонніх / небажаних осіб.</w:t>
      </w:r>
    </w:p>
    <w:p w14:paraId="74F7928C" w14:textId="5F449DAC" w:rsidR="00191A63" w:rsidRPr="00823F1D" w:rsidRDefault="00191A63" w:rsidP="00187A54">
      <w:pPr>
        <w:rPr>
          <w:lang w:val="uk-UA"/>
        </w:rPr>
      </w:pPr>
      <w:r w:rsidRPr="00823F1D">
        <w:rPr>
          <w:lang w:val="uk-UA"/>
        </w:rPr>
        <w:t>У соціальних мережах, як ми бачили, часткова реєстрація може відбуватися за замовчуванням до того, як раніше (якщо взагалі) буде опубліковано повне посвідчення: шаблони створюються до того, як вони будуть присвоєні тій чи іншій особі (якщо вона є). Асоціація ідентичності відбувається як друга фаза, часто шляхом маркування. Тегування може здійснювати сам цільовий користувач (спільно) або хтось інший. Більше того, мітка може бути виконана за допомогою повного справжнього імені, часткового реального імені (тобто імені), псевдонімів (як ім’я користувача) або навіть з помилковими особами. Це може призвести до декількох тегів для одного шаблону. Незважаючи на це, велика кількість особистої інформації, яку надають користувачі та їхні друзі в соціальних мережах, може розкривати набагато більше інформації, ніж справжнє ім’я.</w:t>
      </w:r>
    </w:p>
    <w:p w14:paraId="76183EC0" w14:textId="5ADB73CF" w:rsidR="007C6AF0" w:rsidRDefault="00191A63" w:rsidP="00940E8D">
      <w:pPr>
        <w:rPr>
          <w:lang w:val="uk-UA"/>
        </w:rPr>
      </w:pPr>
      <w:r w:rsidRPr="00823F1D">
        <w:rPr>
          <w:lang w:val="uk-UA"/>
        </w:rPr>
        <w:t xml:space="preserve">Після того, як один або кілька тегів буде вручну пов’язано з шаблоном, будь-яке обличчя, що відповідає цьому шаблону, може бути автоматично позначено </w:t>
      </w:r>
      <w:r w:rsidR="00057674" w:rsidRPr="00823F1D">
        <w:rPr>
          <w:lang w:val="uk-UA"/>
        </w:rPr>
        <w:t>схожим чином</w:t>
      </w:r>
      <w:r w:rsidRPr="00823F1D">
        <w:rPr>
          <w:lang w:val="uk-UA"/>
        </w:rPr>
        <w:t xml:space="preserve">. Це відбувається з пропозиціями тегів, </w:t>
      </w:r>
      <w:r w:rsidR="00057674" w:rsidRPr="00823F1D">
        <w:rPr>
          <w:lang w:val="uk-UA"/>
        </w:rPr>
        <w:t>за</w:t>
      </w:r>
      <w:r w:rsidRPr="00823F1D">
        <w:rPr>
          <w:lang w:val="uk-UA"/>
        </w:rPr>
        <w:t>пропонованими Facebook та іншими. Навіть якщо рішення про прийняття або відхилення асоціації шаблонів тегів залишено користувачеві, пропозиція залишається як натяк на можливу асоціацію ідентичності. Залежно від політики в соціальних мережах та за замовчуванням, цілі можуть бути п</w:t>
      </w:r>
      <w:r w:rsidR="00057674" w:rsidRPr="00823F1D">
        <w:rPr>
          <w:lang w:val="uk-UA"/>
        </w:rPr>
        <w:t>р</w:t>
      </w:r>
      <w:r w:rsidRPr="00823F1D">
        <w:rPr>
          <w:lang w:val="uk-UA"/>
        </w:rPr>
        <w:t xml:space="preserve">оінформовані чи ні, що вони були пов’язані з ідентичністю, а можуть </w:t>
      </w:r>
      <w:r w:rsidR="00057674" w:rsidRPr="00823F1D">
        <w:rPr>
          <w:lang w:val="uk-UA"/>
        </w:rPr>
        <w:t>або</w:t>
      </w:r>
      <w:r w:rsidRPr="00823F1D">
        <w:rPr>
          <w:lang w:val="uk-UA"/>
        </w:rPr>
        <w:t xml:space="preserve"> не можуть </w:t>
      </w:r>
      <w:r w:rsidR="00057674" w:rsidRPr="00823F1D">
        <w:rPr>
          <w:lang w:val="uk-UA"/>
        </w:rPr>
        <w:t>бути здатними до ідентифікації.</w:t>
      </w:r>
    </w:p>
    <w:p w14:paraId="2FF6BC12" w14:textId="6700925C" w:rsidR="001153C6" w:rsidRDefault="001153C6" w:rsidP="00940E8D">
      <w:pPr>
        <w:rPr>
          <w:lang w:val="uk-UA"/>
        </w:rPr>
      </w:pPr>
    </w:p>
    <w:p w14:paraId="1BFBC910" w14:textId="77777777" w:rsidR="001153C6" w:rsidRPr="00823F1D" w:rsidRDefault="001153C6" w:rsidP="00940E8D">
      <w:pPr>
        <w:rPr>
          <w:lang w:val="uk-UA"/>
        </w:rPr>
      </w:pPr>
    </w:p>
    <w:p w14:paraId="3410F306" w14:textId="418A72AC" w:rsidR="00057674" w:rsidRPr="00823F1D" w:rsidRDefault="00057674" w:rsidP="00057674">
      <w:pPr>
        <w:pStyle w:val="2"/>
        <w:numPr>
          <w:ilvl w:val="2"/>
          <w:numId w:val="3"/>
        </w:numPr>
      </w:pPr>
      <w:bookmarkStart w:id="15" w:name="_Toc26371961"/>
      <w:bookmarkStart w:id="16" w:name="_Toc26980171"/>
      <w:r w:rsidRPr="00823F1D">
        <w:t>Ідентифікація обличчя, перевірка</w:t>
      </w:r>
      <w:bookmarkEnd w:id="15"/>
      <w:bookmarkEnd w:id="16"/>
    </w:p>
    <w:p w14:paraId="0AD85F15" w14:textId="29C45A3C" w:rsidR="007C6AF0" w:rsidRPr="00823F1D" w:rsidRDefault="007C6AF0" w:rsidP="007C6AF0">
      <w:pPr>
        <w:rPr>
          <w:lang w:val="uk-UA"/>
        </w:rPr>
      </w:pPr>
    </w:p>
    <w:p w14:paraId="6CC66CB6" w14:textId="77777777" w:rsidR="007C6AF0" w:rsidRPr="00823F1D" w:rsidRDefault="007C6AF0" w:rsidP="007C6AF0">
      <w:pPr>
        <w:rPr>
          <w:lang w:val="uk-UA"/>
        </w:rPr>
      </w:pPr>
    </w:p>
    <w:p w14:paraId="49225E02" w14:textId="77777777" w:rsidR="00057674" w:rsidRPr="00823F1D" w:rsidRDefault="00057674" w:rsidP="00187A54">
      <w:pPr>
        <w:rPr>
          <w:lang w:val="uk-UA"/>
        </w:rPr>
      </w:pPr>
      <w:r w:rsidRPr="00823F1D">
        <w:rPr>
          <w:lang w:val="uk-UA"/>
        </w:rPr>
        <w:lastRenderedPageBreak/>
        <w:t xml:space="preserve">Ідентифікація обличчя, перевірка - це автоматизована операція, яка дозволяє перевірити, чи відповідає підпис обличчя одному шаблону (перевірка) або списку шаблонів кандидатів (ідентифікація). </w:t>
      </w:r>
    </w:p>
    <w:p w14:paraId="23BCF514" w14:textId="334DC3C5" w:rsidR="00B452A7" w:rsidRPr="00823F1D" w:rsidRDefault="00057674" w:rsidP="00187A54">
      <w:pPr>
        <w:rPr>
          <w:lang w:val="uk-UA"/>
        </w:rPr>
      </w:pPr>
      <w:r w:rsidRPr="00823F1D">
        <w:rPr>
          <w:lang w:val="uk-UA"/>
        </w:rPr>
        <w:t>Використання розпізнавання обличчя для перевірки ідентичності стає все більш розповсюдженим: навіть останні операційні системи дозволяють проводити біометричну автентифікацію замість використання традиційних даних користувача - імені та пароля. Основні останні програми присвячені системам контролю доступу та відвідування часу у фірмах, школах</w:t>
      </w:r>
      <w:r w:rsidR="00470D11" w:rsidRPr="00823F1D">
        <w:rPr>
          <w:lang w:val="uk-UA"/>
        </w:rPr>
        <w:t>[</w:t>
      </w:r>
      <w:r w:rsidR="00470D11" w:rsidRPr="00823F1D">
        <w:rPr>
          <w:lang w:val="uk-UA"/>
        </w:rPr>
        <w:fldChar w:fldCharType="begin"/>
      </w:r>
      <w:r w:rsidR="00470D11" w:rsidRPr="00823F1D">
        <w:rPr>
          <w:lang w:val="uk-UA"/>
        </w:rPr>
        <w:instrText xml:space="preserve"> REF Donnelly \r \h </w:instrText>
      </w:r>
      <w:r w:rsidR="00470D11" w:rsidRPr="00823F1D">
        <w:rPr>
          <w:lang w:val="uk-UA"/>
        </w:rPr>
      </w:r>
      <w:r w:rsidR="00470D11" w:rsidRPr="00823F1D">
        <w:rPr>
          <w:lang w:val="uk-UA"/>
        </w:rPr>
        <w:fldChar w:fldCharType="separate"/>
      </w:r>
      <w:r w:rsidR="0084777C">
        <w:rPr>
          <w:lang w:val="uk-UA"/>
        </w:rPr>
        <w:t>22</w:t>
      </w:r>
      <w:r w:rsidR="00470D11" w:rsidRPr="00823F1D">
        <w:rPr>
          <w:lang w:val="uk-UA"/>
        </w:rPr>
        <w:fldChar w:fldCharType="end"/>
      </w:r>
      <w:r w:rsidR="00470D11" w:rsidRPr="00823F1D">
        <w:rPr>
          <w:lang w:val="uk-UA"/>
        </w:rPr>
        <w:t>]</w:t>
      </w:r>
      <w:r w:rsidRPr="00823F1D">
        <w:rPr>
          <w:lang w:val="uk-UA"/>
        </w:rPr>
        <w:t xml:space="preserve"> та навіть лікарнях, які шукають зниклих пацієнтів. Розпізнавання обличчя часто доповнює інші біометричні методи, такі як сканування райдужної оболонки або відбитки пальців при обробці національних кордонів, імміграція, а також урядові та поліцейські заяви, такі як перевірка підозрюваних чи пошук документів, виданих особам, які дають неправдиві посвідчення особи. Казино, готелі та торгові центри використовують розпізнавання обличчя в цілях безпеки, щоб перевірити, чи не є їхні клієнти в списках відомих азартних гравців чи крадіїв. Дитяча соціальна мережа використовує перевірку обличчя веб-камери для автентифікації дітей та надання їм доступу. Коли ці рішення для розпізнавання облич</w:t>
      </w:r>
      <w:r w:rsidR="00B452A7" w:rsidRPr="00823F1D">
        <w:rPr>
          <w:lang w:val="uk-UA"/>
        </w:rPr>
        <w:t>чя</w:t>
      </w:r>
      <w:r w:rsidRPr="00823F1D">
        <w:rPr>
          <w:lang w:val="uk-UA"/>
        </w:rPr>
        <w:t xml:space="preserve"> покладаються на шаблони облич, що зберігаються у </w:t>
      </w:r>
      <w:r w:rsidR="00B452A7" w:rsidRPr="00823F1D">
        <w:rPr>
          <w:lang w:val="uk-UA"/>
        </w:rPr>
        <w:t>закритій</w:t>
      </w:r>
      <w:r w:rsidRPr="00823F1D">
        <w:rPr>
          <w:lang w:val="uk-UA"/>
        </w:rPr>
        <w:t xml:space="preserve"> формі, тоді системи закриваються та не є сумісними: підписи з одно</w:t>
      </w:r>
      <w:r w:rsidR="00B452A7" w:rsidRPr="00823F1D">
        <w:rPr>
          <w:lang w:val="uk-UA"/>
        </w:rPr>
        <w:t xml:space="preserve">ї системи </w:t>
      </w:r>
      <w:r w:rsidRPr="00823F1D">
        <w:rPr>
          <w:lang w:val="uk-UA"/>
        </w:rPr>
        <w:t>не може бути узгоджен</w:t>
      </w:r>
      <w:r w:rsidR="00B452A7" w:rsidRPr="00823F1D">
        <w:rPr>
          <w:lang w:val="uk-UA"/>
        </w:rPr>
        <w:t>им</w:t>
      </w:r>
      <w:r w:rsidRPr="00823F1D">
        <w:rPr>
          <w:lang w:val="uk-UA"/>
        </w:rPr>
        <w:t xml:space="preserve"> з шаблонами іншого постачальника. Але сумісн</w:t>
      </w:r>
      <w:r w:rsidR="00B452A7" w:rsidRPr="00823F1D">
        <w:rPr>
          <w:lang w:val="uk-UA"/>
        </w:rPr>
        <w:t>ий</w:t>
      </w:r>
      <w:r w:rsidRPr="00823F1D">
        <w:rPr>
          <w:lang w:val="uk-UA"/>
        </w:rPr>
        <w:t xml:space="preserve"> і стандартн</w:t>
      </w:r>
      <w:r w:rsidR="00B452A7" w:rsidRPr="00823F1D">
        <w:rPr>
          <w:lang w:val="uk-UA"/>
        </w:rPr>
        <w:t>ий</w:t>
      </w:r>
      <w:r w:rsidRPr="00823F1D">
        <w:rPr>
          <w:lang w:val="uk-UA"/>
        </w:rPr>
        <w:t xml:space="preserve"> підписи підвищ</w:t>
      </w:r>
      <w:r w:rsidR="00B452A7" w:rsidRPr="00823F1D">
        <w:rPr>
          <w:lang w:val="uk-UA"/>
        </w:rPr>
        <w:t>ує</w:t>
      </w:r>
      <w:r w:rsidRPr="00823F1D">
        <w:rPr>
          <w:lang w:val="uk-UA"/>
        </w:rPr>
        <w:t xml:space="preserve"> ефективність розпізнавання облич: з цієї причини</w:t>
      </w:r>
      <w:r w:rsidR="00B452A7" w:rsidRPr="00823F1D">
        <w:rPr>
          <w:lang w:val="uk-UA"/>
        </w:rPr>
        <w:t xml:space="preserve"> </w:t>
      </w:r>
      <w:r w:rsidRPr="00823F1D">
        <w:rPr>
          <w:lang w:val="uk-UA"/>
        </w:rPr>
        <w:t>розробляють та підтримуют</w:t>
      </w:r>
      <w:r w:rsidR="00B452A7" w:rsidRPr="00823F1D">
        <w:rPr>
          <w:lang w:val="uk-UA"/>
        </w:rPr>
        <w:t>ь стандарти</w:t>
      </w:r>
      <w:r w:rsidRPr="00823F1D">
        <w:rPr>
          <w:lang w:val="uk-UA"/>
        </w:rPr>
        <w:t xml:space="preserve"> для обміну даними, тестування та визначення API. Наприклад, розділ 5 стандарту ISO / IEC 19794 року присвячений Даним про зображення обличчя</w:t>
      </w:r>
      <w:r w:rsidR="00B452A7" w:rsidRPr="00823F1D">
        <w:rPr>
          <w:lang w:val="uk-UA"/>
        </w:rPr>
        <w:t xml:space="preserve">. </w:t>
      </w:r>
      <w:r w:rsidRPr="00823F1D">
        <w:rPr>
          <w:lang w:val="uk-UA"/>
        </w:rPr>
        <w:t xml:space="preserve">Якщо стандартизація спрощує </w:t>
      </w:r>
      <w:r w:rsidR="00B452A7" w:rsidRPr="00823F1D">
        <w:rPr>
          <w:lang w:val="uk-UA"/>
        </w:rPr>
        <w:t>відкритість систем</w:t>
      </w:r>
      <w:r w:rsidRPr="00823F1D">
        <w:rPr>
          <w:lang w:val="uk-UA"/>
        </w:rPr>
        <w:t>, це спрощує також зловживання даними, які витікають із системи.</w:t>
      </w:r>
    </w:p>
    <w:p w14:paraId="6AC54B0E" w14:textId="4CF92E5E" w:rsidR="007C6AF0" w:rsidRPr="00823F1D" w:rsidRDefault="00057674" w:rsidP="001153C6">
      <w:pPr>
        <w:rPr>
          <w:lang w:val="uk-UA"/>
        </w:rPr>
      </w:pPr>
      <w:r w:rsidRPr="00823F1D">
        <w:rPr>
          <w:lang w:val="uk-UA"/>
        </w:rPr>
        <w:t xml:space="preserve">Наявність </w:t>
      </w:r>
      <w:r w:rsidR="00B452A7" w:rsidRPr="00823F1D">
        <w:rPr>
          <w:lang w:val="uk-UA"/>
        </w:rPr>
        <w:t>відкритих</w:t>
      </w:r>
      <w:r w:rsidRPr="00823F1D">
        <w:rPr>
          <w:lang w:val="uk-UA"/>
        </w:rPr>
        <w:t xml:space="preserve"> систем відповідності обличчя, застосованих до </w:t>
      </w:r>
      <w:r w:rsidR="00B452A7" w:rsidRPr="00823F1D">
        <w:rPr>
          <w:lang w:val="uk-UA"/>
        </w:rPr>
        <w:t>великої кількості</w:t>
      </w:r>
      <w:r w:rsidRPr="00823F1D">
        <w:rPr>
          <w:lang w:val="uk-UA"/>
        </w:rPr>
        <w:t xml:space="preserve"> зображень, наявних у соціальних мережах, відверто лякає. Впровадження неперервних систем зберігання відповідності, де системи спостереження, відвідування, безпеки та контролю можуть мати доступ до </w:t>
      </w:r>
      <w:r w:rsidRPr="00823F1D">
        <w:rPr>
          <w:lang w:val="uk-UA"/>
        </w:rPr>
        <w:lastRenderedPageBreak/>
        <w:t>платформ соціальних обчислень, окреслює систему ідентифікації, що поширюється у глобальному масштабі. Технічна можливість повсюдної ідентифікації та нагляду за усіма громадянами практично в будь-якій точці світу - і ким-небудь, для когось уже існує. Цей сценарій описаний з 1999 року Філ Агре і названий "Чорнобиль конфіденційності". Цілком ймовірно, що реакція "панік</w:t>
      </w:r>
      <w:r w:rsidR="00B452A7" w:rsidRPr="00823F1D">
        <w:rPr>
          <w:lang w:val="uk-UA"/>
        </w:rPr>
        <w:t>и</w:t>
      </w:r>
      <w:r w:rsidRPr="00823F1D">
        <w:rPr>
          <w:lang w:val="uk-UA"/>
        </w:rPr>
        <w:t xml:space="preserve"> конфіденційн</w:t>
      </w:r>
      <w:r w:rsidR="00B452A7" w:rsidRPr="00823F1D">
        <w:rPr>
          <w:lang w:val="uk-UA"/>
        </w:rPr>
        <w:t>ості</w:t>
      </w:r>
      <w:r w:rsidRPr="00823F1D">
        <w:rPr>
          <w:lang w:val="uk-UA"/>
        </w:rPr>
        <w:t>" пошириться із появою всюдисущо</w:t>
      </w:r>
      <w:r w:rsidR="00B452A7" w:rsidRPr="00823F1D">
        <w:rPr>
          <w:lang w:val="uk-UA"/>
        </w:rPr>
        <w:t>го</w:t>
      </w:r>
      <w:r w:rsidRPr="00823F1D">
        <w:rPr>
          <w:lang w:val="uk-UA"/>
        </w:rPr>
        <w:t xml:space="preserve"> та глобально</w:t>
      </w:r>
      <w:r w:rsidR="00B452A7" w:rsidRPr="00823F1D">
        <w:rPr>
          <w:lang w:val="uk-UA"/>
        </w:rPr>
        <w:t>го</w:t>
      </w:r>
      <w:r w:rsidRPr="00823F1D">
        <w:rPr>
          <w:lang w:val="uk-UA"/>
        </w:rPr>
        <w:t xml:space="preserve"> взаємодіючого нагляду, коли люди </w:t>
      </w:r>
      <w:r w:rsidR="00B452A7" w:rsidRPr="00823F1D">
        <w:rPr>
          <w:lang w:val="uk-UA"/>
        </w:rPr>
        <w:t>виходять з</w:t>
      </w:r>
      <w:r w:rsidRPr="00823F1D">
        <w:rPr>
          <w:lang w:val="uk-UA"/>
        </w:rPr>
        <w:t xml:space="preserve"> соціальн</w:t>
      </w:r>
      <w:r w:rsidR="00B452A7" w:rsidRPr="00823F1D">
        <w:rPr>
          <w:lang w:val="uk-UA"/>
        </w:rPr>
        <w:t>их</w:t>
      </w:r>
      <w:r w:rsidRPr="00823F1D">
        <w:rPr>
          <w:lang w:val="uk-UA"/>
        </w:rPr>
        <w:t xml:space="preserve"> мереж, витягують знімки з мережі чи застосовують методи придушення</w:t>
      </w:r>
      <w:r w:rsidR="00B452A7" w:rsidRPr="00823F1D">
        <w:rPr>
          <w:lang w:val="uk-UA"/>
        </w:rPr>
        <w:t>.</w:t>
      </w:r>
    </w:p>
    <w:p w14:paraId="33FE4621" w14:textId="0B30A74E" w:rsidR="00B452A7" w:rsidRPr="00823F1D" w:rsidRDefault="00B452A7" w:rsidP="00B452A7">
      <w:pPr>
        <w:pStyle w:val="2"/>
        <w:numPr>
          <w:ilvl w:val="1"/>
          <w:numId w:val="3"/>
        </w:numPr>
      </w:pPr>
      <w:r w:rsidRPr="00823F1D">
        <w:t xml:space="preserve"> </w:t>
      </w:r>
      <w:bookmarkStart w:id="17" w:name="_Toc26371962"/>
      <w:bookmarkStart w:id="18" w:name="_Toc26980172"/>
      <w:r w:rsidRPr="00823F1D">
        <w:t>Проблеми конфіденційності</w:t>
      </w:r>
      <w:bookmarkEnd w:id="17"/>
      <w:bookmarkEnd w:id="18"/>
    </w:p>
    <w:p w14:paraId="1F26857E" w14:textId="518B4654" w:rsidR="007C6AF0" w:rsidRDefault="007C6AF0" w:rsidP="007C6AF0">
      <w:pPr>
        <w:rPr>
          <w:lang w:val="uk-UA"/>
        </w:rPr>
      </w:pPr>
    </w:p>
    <w:p w14:paraId="6715EA6B" w14:textId="77777777" w:rsidR="00700961" w:rsidRPr="00823F1D" w:rsidRDefault="00700961" w:rsidP="007C6AF0">
      <w:pPr>
        <w:rPr>
          <w:lang w:val="uk-UA"/>
        </w:rPr>
      </w:pPr>
    </w:p>
    <w:p w14:paraId="1C660234" w14:textId="21583277" w:rsidR="00B452A7" w:rsidRPr="00823F1D" w:rsidRDefault="00B452A7" w:rsidP="00187A54">
      <w:pPr>
        <w:rPr>
          <w:lang w:val="uk-UA"/>
        </w:rPr>
      </w:pPr>
      <w:r w:rsidRPr="00823F1D">
        <w:rPr>
          <w:lang w:val="uk-UA"/>
        </w:rPr>
        <w:t>Основні проблеми конфіденційності, викладені вище, можна узагальнити так:</w:t>
      </w:r>
    </w:p>
    <w:p w14:paraId="4F94BE8B" w14:textId="5028A8DD" w:rsidR="00B452A7" w:rsidRPr="00823F1D" w:rsidRDefault="00B452A7" w:rsidP="0086098E">
      <w:pPr>
        <w:ind w:firstLine="360"/>
        <w:rPr>
          <w:lang w:val="uk-UA"/>
        </w:rPr>
      </w:pPr>
    </w:p>
    <w:p w14:paraId="42E30CB6" w14:textId="77777777" w:rsidR="007C6AF0" w:rsidRPr="00823F1D" w:rsidRDefault="007C6AF0" w:rsidP="0086098E">
      <w:pPr>
        <w:ind w:firstLine="360"/>
        <w:rPr>
          <w:lang w:val="uk-UA"/>
        </w:rPr>
      </w:pPr>
    </w:p>
    <w:p w14:paraId="0704D8B7" w14:textId="5224FD79" w:rsidR="00B452A7" w:rsidRPr="00823F1D" w:rsidRDefault="00B452A7" w:rsidP="00B452A7">
      <w:pPr>
        <w:pStyle w:val="2"/>
        <w:numPr>
          <w:ilvl w:val="2"/>
          <w:numId w:val="3"/>
        </w:numPr>
      </w:pPr>
      <w:bookmarkStart w:id="19" w:name="_Toc26371963"/>
      <w:bookmarkStart w:id="20" w:name="_Toc26980173"/>
      <w:r w:rsidRPr="00823F1D">
        <w:t>Нецільове використання</w:t>
      </w:r>
      <w:bookmarkEnd w:id="19"/>
      <w:bookmarkEnd w:id="20"/>
    </w:p>
    <w:p w14:paraId="073CC3A2" w14:textId="4129DE4A" w:rsidR="007C6AF0" w:rsidRPr="00823F1D" w:rsidRDefault="007C6AF0" w:rsidP="007C6AF0">
      <w:pPr>
        <w:rPr>
          <w:lang w:val="uk-UA"/>
        </w:rPr>
      </w:pPr>
    </w:p>
    <w:p w14:paraId="2BCB7745" w14:textId="77777777" w:rsidR="00187A54" w:rsidRDefault="00187A54" w:rsidP="00187A54">
      <w:pPr>
        <w:ind w:firstLine="0"/>
        <w:rPr>
          <w:lang w:val="uk-UA"/>
        </w:rPr>
      </w:pPr>
    </w:p>
    <w:p w14:paraId="45692725" w14:textId="0FA0EDB2" w:rsidR="00B452A7" w:rsidRPr="00823F1D" w:rsidRDefault="00B452A7" w:rsidP="00187A54">
      <w:pPr>
        <w:rPr>
          <w:lang w:val="uk-UA"/>
        </w:rPr>
      </w:pPr>
      <w:r w:rsidRPr="00823F1D">
        <w:rPr>
          <w:lang w:val="uk-UA"/>
        </w:rPr>
        <w:t xml:space="preserve">Дані, зібрані з якоюсь метою і в заданому обсязі, використовуються для іншої мети в іншому обсязі, наприклад, камери спостереження в торгових центрах, які використовуються для маркетингових цілей, фотографії, надіслані разом із резюме, використані потенційним роботодавцем для наглядної перевірки, і так далі. Це широко називається в літературі як несанкціоноване вторинне використання і призводить до </w:t>
      </w:r>
      <w:r w:rsidR="00A04703" w:rsidRPr="00823F1D">
        <w:rPr>
          <w:lang w:val="uk-UA"/>
        </w:rPr>
        <w:t>витоку інформації</w:t>
      </w:r>
      <w:r w:rsidRPr="00823F1D">
        <w:rPr>
          <w:lang w:val="uk-UA"/>
        </w:rPr>
        <w:t>. Крім того, біометричні шаблони також можуть бути викрадені через поганий захист даних та безпеку, а також витік за межі системи разом із інформацією про ідентифікацію, що посилює крадіжку особистих даних</w:t>
      </w:r>
      <w:r w:rsidR="00A04703" w:rsidRPr="00823F1D">
        <w:rPr>
          <w:lang w:val="uk-UA"/>
        </w:rPr>
        <w:t>.</w:t>
      </w:r>
    </w:p>
    <w:p w14:paraId="195A1DAC" w14:textId="36767AEA" w:rsidR="00A04703" w:rsidRPr="00823F1D" w:rsidRDefault="00A04703" w:rsidP="0086098E">
      <w:pPr>
        <w:ind w:firstLine="360"/>
        <w:rPr>
          <w:lang w:val="uk-UA"/>
        </w:rPr>
      </w:pPr>
    </w:p>
    <w:p w14:paraId="7A562577" w14:textId="77777777" w:rsidR="007C6AF0" w:rsidRPr="00823F1D" w:rsidRDefault="007C6AF0" w:rsidP="0086098E">
      <w:pPr>
        <w:ind w:firstLine="360"/>
        <w:rPr>
          <w:lang w:val="uk-UA"/>
        </w:rPr>
      </w:pPr>
    </w:p>
    <w:p w14:paraId="12905E54" w14:textId="3D6A87F5" w:rsidR="00A04703" w:rsidRPr="00823F1D" w:rsidRDefault="00A04703" w:rsidP="00A04703">
      <w:pPr>
        <w:pStyle w:val="2"/>
        <w:numPr>
          <w:ilvl w:val="2"/>
          <w:numId w:val="3"/>
        </w:numPr>
      </w:pPr>
      <w:bookmarkStart w:id="21" w:name="_Toc26371964"/>
      <w:bookmarkStart w:id="22" w:name="_Toc26980174"/>
      <w:r w:rsidRPr="00823F1D">
        <w:t>Збереження даних</w:t>
      </w:r>
      <w:bookmarkEnd w:id="21"/>
      <w:bookmarkEnd w:id="22"/>
    </w:p>
    <w:p w14:paraId="4B8C7A84" w14:textId="6744F451" w:rsidR="007C6AF0" w:rsidRPr="00823F1D" w:rsidRDefault="007C6AF0" w:rsidP="007C6AF0">
      <w:pPr>
        <w:rPr>
          <w:lang w:val="uk-UA"/>
        </w:rPr>
      </w:pPr>
    </w:p>
    <w:p w14:paraId="5B5DA383" w14:textId="77777777" w:rsidR="007C6AF0" w:rsidRPr="00823F1D" w:rsidRDefault="007C6AF0" w:rsidP="007C6AF0">
      <w:pPr>
        <w:rPr>
          <w:lang w:val="uk-UA"/>
        </w:rPr>
      </w:pPr>
    </w:p>
    <w:p w14:paraId="433C8728" w14:textId="6D27F8EC" w:rsidR="00A04703" w:rsidRPr="00823F1D" w:rsidRDefault="00A04703" w:rsidP="00187A54">
      <w:pPr>
        <w:rPr>
          <w:lang w:val="uk-UA"/>
        </w:rPr>
      </w:pPr>
      <w:r w:rsidRPr="00823F1D">
        <w:rPr>
          <w:lang w:val="uk-UA"/>
        </w:rPr>
        <w:t>Шаблони періодів, що зберігаються, повинні відповідати цілі їх збирання. Інформацію про термін дії, що минув, слід видалити. Інформація, яка поруч із заявленою метою системи, повинна бути відкинута. Системи цифрових вивісок, що належать до конфіденційності, не повинні реєструвати користувачів, а системи відвідування часу повинні видаляти шаблони користувачів, які більше не мають дозволу. Правильно розроблені системи виявлення проблемних азартних гравців у казино не зберігають шаблонів клієнтів, що не мають проблем</w:t>
      </w:r>
      <w:r w:rsidR="00470D11" w:rsidRPr="00823F1D">
        <w:rPr>
          <w:lang w:val="uk-UA"/>
        </w:rPr>
        <w:t>[</w:t>
      </w:r>
      <w:r w:rsidR="00470D11" w:rsidRPr="00823F1D">
        <w:rPr>
          <w:lang w:val="uk-UA"/>
        </w:rPr>
        <w:fldChar w:fldCharType="begin"/>
      </w:r>
      <w:r w:rsidR="00470D11" w:rsidRPr="00823F1D">
        <w:rPr>
          <w:lang w:val="uk-UA"/>
        </w:rPr>
        <w:instrText xml:space="preserve"> REF Canton \r \h </w:instrText>
      </w:r>
      <w:r w:rsidR="00470D11" w:rsidRPr="00823F1D">
        <w:rPr>
          <w:lang w:val="uk-UA"/>
        </w:rPr>
      </w:r>
      <w:r w:rsidR="00470D11" w:rsidRPr="00823F1D">
        <w:rPr>
          <w:lang w:val="uk-UA"/>
        </w:rPr>
        <w:fldChar w:fldCharType="separate"/>
      </w:r>
      <w:r w:rsidR="0084777C">
        <w:rPr>
          <w:lang w:val="uk-UA"/>
        </w:rPr>
        <w:t>18</w:t>
      </w:r>
      <w:r w:rsidR="00470D11" w:rsidRPr="00823F1D">
        <w:rPr>
          <w:lang w:val="uk-UA"/>
        </w:rPr>
        <w:fldChar w:fldCharType="end"/>
      </w:r>
      <w:r w:rsidR="00470D11" w:rsidRPr="00823F1D">
        <w:rPr>
          <w:lang w:val="uk-UA"/>
        </w:rPr>
        <w:t>]</w:t>
      </w:r>
      <w:r w:rsidRPr="00823F1D">
        <w:rPr>
          <w:lang w:val="uk-UA"/>
        </w:rPr>
        <w:t>. Інакше відому цитату з мультфільму Нью-Йорка 1993 року "В Інтернеті ніхто не знає, що ти собака" слід змінити на "В Інтернеті, ніхто не забуває, що ти собака".</w:t>
      </w:r>
    </w:p>
    <w:p w14:paraId="72CB6ECF" w14:textId="3256BB7F" w:rsidR="00A04703" w:rsidRPr="00823F1D" w:rsidRDefault="00A04703" w:rsidP="0086098E">
      <w:pPr>
        <w:ind w:firstLine="360"/>
        <w:rPr>
          <w:lang w:val="uk-UA"/>
        </w:rPr>
      </w:pPr>
    </w:p>
    <w:p w14:paraId="4463C7FC" w14:textId="77777777" w:rsidR="007C6AF0" w:rsidRPr="00823F1D" w:rsidRDefault="007C6AF0" w:rsidP="0086098E">
      <w:pPr>
        <w:ind w:firstLine="360"/>
        <w:rPr>
          <w:lang w:val="uk-UA"/>
        </w:rPr>
      </w:pPr>
    </w:p>
    <w:p w14:paraId="6A744ACB" w14:textId="439966B0" w:rsidR="00A04703" w:rsidRPr="00823F1D" w:rsidRDefault="00A04703" w:rsidP="00A04703">
      <w:pPr>
        <w:pStyle w:val="2"/>
        <w:numPr>
          <w:ilvl w:val="2"/>
          <w:numId w:val="3"/>
        </w:numPr>
      </w:pPr>
      <w:bookmarkStart w:id="23" w:name="_Toc26371965"/>
      <w:bookmarkStart w:id="24" w:name="_Toc26980175"/>
      <w:r w:rsidRPr="00823F1D">
        <w:t>Контекстний витік</w:t>
      </w:r>
      <w:bookmarkEnd w:id="23"/>
      <w:bookmarkEnd w:id="24"/>
    </w:p>
    <w:p w14:paraId="55009048" w14:textId="11AC0827" w:rsidR="007C6AF0" w:rsidRPr="00823F1D" w:rsidRDefault="007C6AF0" w:rsidP="007C6AF0">
      <w:pPr>
        <w:rPr>
          <w:lang w:val="uk-UA"/>
        </w:rPr>
      </w:pPr>
    </w:p>
    <w:p w14:paraId="0FC18C86" w14:textId="77777777" w:rsidR="007C6AF0" w:rsidRPr="00823F1D" w:rsidRDefault="007C6AF0" w:rsidP="007C6AF0">
      <w:pPr>
        <w:rPr>
          <w:lang w:val="uk-UA"/>
        </w:rPr>
      </w:pPr>
    </w:p>
    <w:p w14:paraId="29FB50CC" w14:textId="77777777" w:rsidR="00A04703" w:rsidRPr="00823F1D" w:rsidRDefault="00A04703" w:rsidP="00187A54">
      <w:pPr>
        <w:rPr>
          <w:lang w:val="uk-UA"/>
        </w:rPr>
      </w:pPr>
      <w:r w:rsidRPr="00823F1D">
        <w:rPr>
          <w:lang w:val="uk-UA"/>
        </w:rPr>
        <w:t>Зображення, зроблені в якомусь соціальному контексті життя (емоційному, сімейному, на робочому місці, на публіці), не повинні витікати за межі цього домену, порушуючи те, що було названо контекстною цілісністю наших соціально-технічних систем:</w:t>
      </w:r>
    </w:p>
    <w:p w14:paraId="418C6152" w14:textId="5C353694" w:rsidR="00A04703" w:rsidRPr="00823F1D" w:rsidRDefault="00A04703" w:rsidP="00187A54">
      <w:pPr>
        <w:rPr>
          <w:lang w:val="uk-UA"/>
        </w:rPr>
      </w:pPr>
      <w:r w:rsidRPr="00823F1D">
        <w:rPr>
          <w:lang w:val="uk-UA"/>
        </w:rPr>
        <w:t>Центральним принципом контекстної цілісності є що немає сфери життя, якими не керуються норми потоку інформації, немає інформації чи сфери життя, на які "все йде". Майже все - речі, які ми робимо, події, що відбуваються, транзакції, що відбуваються - відбувається в контексті, не лише місця, але політики, конвенції та культурних очікувань.</w:t>
      </w:r>
    </w:p>
    <w:p w14:paraId="5FF0AF67" w14:textId="77777777" w:rsidR="00277FE4" w:rsidRPr="00823F1D" w:rsidRDefault="00A04703" w:rsidP="00187A54">
      <w:pPr>
        <w:rPr>
          <w:lang w:val="uk-UA"/>
        </w:rPr>
      </w:pPr>
      <w:r w:rsidRPr="00823F1D">
        <w:rPr>
          <w:lang w:val="uk-UA"/>
        </w:rPr>
        <w:t xml:space="preserve">На думку Ніссенбаума, два основні набори норм, що стосуються конфіденційності - це норми відповідності, які диктують, яка інформація про людей є доцільною або підходить для розкриття в конкретному контексті, і ті, що регулюють потік чи розповсюдження інформації - рух чи передачу </w:t>
      </w:r>
      <w:r w:rsidRPr="00823F1D">
        <w:rPr>
          <w:lang w:val="uk-UA"/>
        </w:rPr>
        <w:lastRenderedPageBreak/>
        <w:t xml:space="preserve">інформації від однієї сторони до іншої чи іншої. Як наслідок, під загальною практикою розуміють норми відповідності та потоку, а порушення цих норм вважаються порушеннями конфіденційності. </w:t>
      </w:r>
    </w:p>
    <w:p w14:paraId="71C7F817" w14:textId="1F85829E" w:rsidR="00277FE4" w:rsidRPr="00823F1D" w:rsidRDefault="00A04703" w:rsidP="00187A54">
      <w:pPr>
        <w:rPr>
          <w:lang w:val="uk-UA"/>
        </w:rPr>
      </w:pPr>
      <w:r w:rsidRPr="00823F1D">
        <w:rPr>
          <w:lang w:val="uk-UA"/>
        </w:rPr>
        <w:t xml:space="preserve">Щоб уникнути проколів конфіденційності, системи повинні відповідати соціальним нормам. Комп'ютерний код повинен відповідати соціальному коду, а не навпаки. Нові технології не повинні підштовхувати інновації щодо доступності та потоку особистої інформації, поки не будуть створені відповідні норми збереження контекстної цілісності. Інакше виникне вимога чіткого регулювання через юридичний кодекс. </w:t>
      </w:r>
    </w:p>
    <w:p w14:paraId="1B3FD3A4" w14:textId="7AA6F312" w:rsidR="00277FE4" w:rsidRPr="00823F1D" w:rsidRDefault="00A04703" w:rsidP="00187A54">
      <w:pPr>
        <w:rPr>
          <w:lang w:val="uk-UA"/>
        </w:rPr>
      </w:pPr>
      <w:r w:rsidRPr="00823F1D">
        <w:rPr>
          <w:lang w:val="uk-UA"/>
        </w:rPr>
        <w:t xml:space="preserve">Дотримуючись цього принципу, зображення, зроблені у громадських місцях чи на публічних заходах, ніколи не повинні узгоджуватись із зображеннями з інших, закритих контекстів без явної згоди, оскільки суспільний соціальний контекст передбачає майже анонімність (ніхто не носить тег імен на публіці). Особливо це стосується конфіденційних даних, таких як фотографії, зроблені на політичних чи релігійних громадських зборах, але вони повинні застосовуватися і до інших зображень, випущених для конкретних цілей у конкретному контексті конфіденційності. </w:t>
      </w:r>
    </w:p>
    <w:p w14:paraId="64E485E4" w14:textId="0F38A7AE" w:rsidR="00A04703" w:rsidRPr="00823F1D" w:rsidRDefault="00A04703" w:rsidP="00187A54">
      <w:pPr>
        <w:rPr>
          <w:lang w:val="uk-UA"/>
        </w:rPr>
      </w:pPr>
      <w:r w:rsidRPr="00823F1D">
        <w:rPr>
          <w:lang w:val="uk-UA"/>
        </w:rPr>
        <w:t xml:space="preserve">Оскільки люди різні та мають різні </w:t>
      </w:r>
      <w:r w:rsidR="00277FE4" w:rsidRPr="00823F1D">
        <w:rPr>
          <w:lang w:val="uk-UA"/>
        </w:rPr>
        <w:t>цілі</w:t>
      </w:r>
      <w:r w:rsidRPr="00823F1D">
        <w:rPr>
          <w:lang w:val="uk-UA"/>
        </w:rPr>
        <w:t xml:space="preserve"> конфіденційності, вони повинні стати частиною «конфіденційн</w:t>
      </w:r>
      <w:r w:rsidR="00277FE4" w:rsidRPr="00823F1D">
        <w:rPr>
          <w:lang w:val="uk-UA"/>
        </w:rPr>
        <w:t>ого</w:t>
      </w:r>
      <w:r w:rsidRPr="00823F1D">
        <w:rPr>
          <w:lang w:val="uk-UA"/>
        </w:rPr>
        <w:t>»</w:t>
      </w:r>
      <w:r w:rsidR="00277FE4" w:rsidRPr="00823F1D">
        <w:rPr>
          <w:lang w:val="uk-UA"/>
        </w:rPr>
        <w:t xml:space="preserve"> контексту</w:t>
      </w:r>
      <w:r w:rsidRPr="00823F1D">
        <w:rPr>
          <w:lang w:val="uk-UA"/>
        </w:rPr>
        <w:t xml:space="preserve"> комп’ютерних програм для соціальних мереж, що має вбудовувати гнучкість соціальних норм</w:t>
      </w:r>
      <w:r w:rsidR="00277FE4" w:rsidRPr="00823F1D">
        <w:rPr>
          <w:lang w:val="uk-UA"/>
        </w:rPr>
        <w:t>.</w:t>
      </w:r>
    </w:p>
    <w:p w14:paraId="2A8269EA" w14:textId="4ECEE5E9" w:rsidR="007C6AF0" w:rsidRDefault="007C6AF0" w:rsidP="00940E8D">
      <w:pPr>
        <w:ind w:firstLine="0"/>
        <w:rPr>
          <w:lang w:val="uk-UA"/>
        </w:rPr>
      </w:pPr>
    </w:p>
    <w:p w14:paraId="7256E9B8" w14:textId="77777777" w:rsidR="00700961" w:rsidRPr="00823F1D" w:rsidRDefault="00700961" w:rsidP="00940E8D">
      <w:pPr>
        <w:ind w:firstLine="0"/>
        <w:rPr>
          <w:lang w:val="uk-UA"/>
        </w:rPr>
      </w:pPr>
    </w:p>
    <w:p w14:paraId="6400F299" w14:textId="3BACF70A" w:rsidR="00277FE4" w:rsidRPr="00823F1D" w:rsidRDefault="00277FE4" w:rsidP="00277FE4">
      <w:pPr>
        <w:pStyle w:val="2"/>
        <w:numPr>
          <w:ilvl w:val="2"/>
          <w:numId w:val="3"/>
        </w:numPr>
      </w:pPr>
      <w:bookmarkStart w:id="25" w:name="_Toc26371966"/>
      <w:bookmarkStart w:id="26" w:name="_Toc26980176"/>
      <w:r w:rsidRPr="00823F1D">
        <w:t>Інформаційна асиметрія</w:t>
      </w:r>
      <w:bookmarkEnd w:id="25"/>
      <w:bookmarkEnd w:id="26"/>
    </w:p>
    <w:p w14:paraId="00610340" w14:textId="24C663D3" w:rsidR="007C6AF0" w:rsidRPr="00823F1D" w:rsidRDefault="007C6AF0" w:rsidP="007C6AF0">
      <w:pPr>
        <w:rPr>
          <w:lang w:val="uk-UA"/>
        </w:rPr>
      </w:pPr>
    </w:p>
    <w:p w14:paraId="69F06A9F" w14:textId="77777777" w:rsidR="007C6AF0" w:rsidRPr="00823F1D" w:rsidRDefault="007C6AF0" w:rsidP="007C6AF0">
      <w:pPr>
        <w:rPr>
          <w:lang w:val="uk-UA"/>
        </w:rPr>
      </w:pPr>
    </w:p>
    <w:p w14:paraId="5098F4D5" w14:textId="06834C63" w:rsidR="00277FE4" w:rsidRPr="00823F1D" w:rsidRDefault="00277FE4" w:rsidP="00187A54">
      <w:pPr>
        <w:rPr>
          <w:lang w:val="uk-UA"/>
        </w:rPr>
      </w:pPr>
      <w:r w:rsidRPr="00823F1D">
        <w:rPr>
          <w:lang w:val="uk-UA"/>
        </w:rPr>
        <w:t xml:space="preserve">Наглядні дані можуть використовуватися без явної згоди зображеної особи або навіть без усвідомлення того, що ця інформація була зібрана з якоюсь метою. Вказано, що нові технології спостереження відрізняються від традиційних в тому, що контролер має доступ до інформації про контрольовану, яку сам контролер ігнорує. Я, можливо, не натякаю на те, що є </w:t>
      </w:r>
      <w:r w:rsidRPr="00823F1D">
        <w:rPr>
          <w:lang w:val="uk-UA"/>
        </w:rPr>
        <w:lastRenderedPageBreak/>
        <w:t xml:space="preserve">фотографії, зроблені мною в громадських місцях і завантажені в сховища; доки на фотографіях не пов’язана ідентичність, моя конфіденційність залишається досить збереженою, але як тільки застосовується відповідність обличчя, конфлікти конфіденційності зіштовхуються з перешкодами, і при асоціації особи вони безумовно розриваються. Хтось може легко збирати та зберігати інформацію про мене, про яку я сам не знаю. Непрозорі системи розпізнавання облич, які розбирають анонімні зображення в загальнодоступних сховищах і порівнюють їх з ідентифікованими обличчями, можуть збирати інформацію, яку цільова людина ніколи не буде. Це особливо стосується випадків </w:t>
      </w:r>
      <w:r w:rsidR="007D6E1E" w:rsidRPr="00823F1D">
        <w:rPr>
          <w:lang w:val="uk-UA"/>
        </w:rPr>
        <w:t>несправжніх</w:t>
      </w:r>
      <w:r w:rsidRPr="00823F1D">
        <w:rPr>
          <w:lang w:val="uk-UA"/>
        </w:rPr>
        <w:t xml:space="preserve"> помилок, коли зображення когось іншого може бути приховано пов’язане з моєю особою, а хтось, можливо, може прийняти якесь рішення про мене, </w:t>
      </w:r>
      <w:r w:rsidR="00912E9B" w:rsidRPr="00823F1D">
        <w:rPr>
          <w:lang w:val="uk-UA"/>
        </w:rPr>
        <w:t>ґ</w:t>
      </w:r>
      <w:r w:rsidRPr="00823F1D">
        <w:rPr>
          <w:lang w:val="uk-UA"/>
        </w:rPr>
        <w:t>рунтуючись на помилковій інформації, яку я ігнорую.</w:t>
      </w:r>
    </w:p>
    <w:p w14:paraId="2D352115" w14:textId="668EDB01" w:rsidR="007C6AF0" w:rsidRDefault="00277FE4" w:rsidP="00940E8D">
      <w:pPr>
        <w:ind w:firstLine="360"/>
        <w:rPr>
          <w:lang w:val="uk-UA"/>
        </w:rPr>
      </w:pPr>
      <w:r w:rsidRPr="00823F1D">
        <w:rPr>
          <w:lang w:val="uk-UA"/>
        </w:rPr>
        <w:t>Останнє, але не менш важливе, уряди мають достатньо повноважень для доступу до інформації, що зберігається в компаніях із соціальних обчислень, що знаходяться під їх юрисдикцією. Якщо сховище зображень здійснює зарахування за замовчуванням та узгодження завантажених зображень, воно містить інформацію, яка може бути використана в криміналістичних цілях. Як наслідок, завантажені зображення можуть використовуватися для ідентифікації людей. Це сталося у Ванкувері, де знімки, зроблені під час останніх заворушень, використовуються для ідентифікації бунтів. Як уже зазначалося</w:t>
      </w:r>
      <w:r w:rsidR="00470D11" w:rsidRPr="00823F1D">
        <w:rPr>
          <w:lang w:val="uk-UA"/>
        </w:rPr>
        <w:t>[</w:t>
      </w:r>
      <w:r w:rsidR="00470D11" w:rsidRPr="00823F1D">
        <w:rPr>
          <w:lang w:val="uk-UA"/>
        </w:rPr>
        <w:fldChar w:fldCharType="begin"/>
      </w:r>
      <w:r w:rsidR="00470D11" w:rsidRPr="00823F1D">
        <w:rPr>
          <w:lang w:val="uk-UA"/>
        </w:rPr>
        <w:instrText xml:space="preserve"> REF Brey \r \h </w:instrText>
      </w:r>
      <w:r w:rsidR="00470D11" w:rsidRPr="00823F1D">
        <w:rPr>
          <w:lang w:val="uk-UA"/>
        </w:rPr>
      </w:r>
      <w:r w:rsidR="00470D11" w:rsidRPr="00823F1D">
        <w:rPr>
          <w:lang w:val="uk-UA"/>
        </w:rPr>
        <w:fldChar w:fldCharType="separate"/>
      </w:r>
      <w:r w:rsidR="0084777C">
        <w:rPr>
          <w:lang w:val="uk-UA"/>
        </w:rPr>
        <w:t>15</w:t>
      </w:r>
      <w:r w:rsidR="00470D11" w:rsidRPr="00823F1D">
        <w:rPr>
          <w:lang w:val="uk-UA"/>
        </w:rPr>
        <w:fldChar w:fldCharType="end"/>
      </w:r>
      <w:r w:rsidR="00470D11" w:rsidRPr="00823F1D">
        <w:rPr>
          <w:lang w:val="uk-UA"/>
        </w:rPr>
        <w:t>]</w:t>
      </w:r>
      <w:r w:rsidR="007D6E1E" w:rsidRPr="00823F1D">
        <w:rPr>
          <w:lang w:val="uk-UA"/>
        </w:rPr>
        <w:t>, хибні результати</w:t>
      </w:r>
      <w:r w:rsidRPr="00823F1D">
        <w:rPr>
          <w:lang w:val="uk-UA"/>
        </w:rPr>
        <w:t xml:space="preserve"> та проблема помилки можуть мати надзвичайно серйозні наслідки в цих сферах використання</w:t>
      </w:r>
      <w:r w:rsidR="007D6E1E" w:rsidRPr="00823F1D">
        <w:rPr>
          <w:lang w:val="uk-UA"/>
        </w:rPr>
        <w:t>.</w:t>
      </w:r>
    </w:p>
    <w:p w14:paraId="716B1574" w14:textId="57064819" w:rsidR="00321022" w:rsidRDefault="00321022" w:rsidP="00940E8D">
      <w:pPr>
        <w:ind w:firstLine="360"/>
        <w:rPr>
          <w:lang w:val="uk-UA"/>
        </w:rPr>
      </w:pPr>
    </w:p>
    <w:p w14:paraId="2708C4AB" w14:textId="77777777" w:rsidR="00321022" w:rsidRPr="00823F1D" w:rsidRDefault="00321022" w:rsidP="00940E8D">
      <w:pPr>
        <w:ind w:firstLine="360"/>
        <w:rPr>
          <w:lang w:val="uk-UA"/>
        </w:rPr>
      </w:pPr>
    </w:p>
    <w:p w14:paraId="6776F22C" w14:textId="06BAEE89" w:rsidR="007D6E1E" w:rsidRPr="00823F1D" w:rsidRDefault="007D6E1E" w:rsidP="007D6E1E">
      <w:pPr>
        <w:pStyle w:val="2"/>
        <w:numPr>
          <w:ilvl w:val="1"/>
          <w:numId w:val="3"/>
        </w:numPr>
      </w:pPr>
      <w:r w:rsidRPr="00823F1D">
        <w:t xml:space="preserve"> </w:t>
      </w:r>
      <w:bookmarkStart w:id="27" w:name="_Toc26371967"/>
      <w:bookmarkStart w:id="28" w:name="_Toc26980177"/>
      <w:r w:rsidRPr="00823F1D">
        <w:t>Методи підвищення конфіденційності</w:t>
      </w:r>
      <w:bookmarkEnd w:id="27"/>
      <w:bookmarkEnd w:id="28"/>
    </w:p>
    <w:p w14:paraId="23A07E83" w14:textId="5F223E94" w:rsidR="007C6AF0" w:rsidRPr="00823F1D" w:rsidRDefault="007C6AF0" w:rsidP="007C6AF0">
      <w:pPr>
        <w:rPr>
          <w:lang w:val="uk-UA"/>
        </w:rPr>
      </w:pPr>
    </w:p>
    <w:p w14:paraId="3FC7AF8C" w14:textId="77777777" w:rsidR="007C6AF0" w:rsidRPr="00823F1D" w:rsidRDefault="007C6AF0" w:rsidP="007C6AF0">
      <w:pPr>
        <w:rPr>
          <w:lang w:val="uk-UA"/>
        </w:rPr>
      </w:pPr>
    </w:p>
    <w:p w14:paraId="6A912155" w14:textId="48478066" w:rsidR="007D6E1E" w:rsidRPr="00823F1D" w:rsidRDefault="007D6E1E" w:rsidP="00187A54">
      <w:pPr>
        <w:rPr>
          <w:lang w:val="uk-UA"/>
        </w:rPr>
      </w:pPr>
      <w:r w:rsidRPr="00823F1D">
        <w:rPr>
          <w:lang w:val="uk-UA"/>
        </w:rPr>
        <w:t>Конфіденційність за допомогою дизайнерського підходу враховує проблеми конфіденційності з самого початку. У системах розпізнавання обличчя</w:t>
      </w:r>
      <w:r w:rsidR="00470D11" w:rsidRPr="00823F1D">
        <w:rPr>
          <w:lang w:val="uk-UA"/>
        </w:rPr>
        <w:t>[</w:t>
      </w:r>
      <w:r w:rsidR="00470D11" w:rsidRPr="00823F1D">
        <w:rPr>
          <w:lang w:val="uk-UA"/>
        </w:rPr>
        <w:fldChar w:fldCharType="begin"/>
      </w:r>
      <w:r w:rsidR="00470D11" w:rsidRPr="00823F1D">
        <w:rPr>
          <w:lang w:val="uk-UA"/>
        </w:rPr>
        <w:instrText xml:space="preserve"> REF Cavoukian1 \r \h </w:instrText>
      </w:r>
      <w:r w:rsidR="00470D11" w:rsidRPr="00823F1D">
        <w:rPr>
          <w:lang w:val="uk-UA"/>
        </w:rPr>
      </w:r>
      <w:r w:rsidR="00470D11" w:rsidRPr="00823F1D">
        <w:rPr>
          <w:lang w:val="uk-UA"/>
        </w:rPr>
        <w:fldChar w:fldCharType="separate"/>
      </w:r>
      <w:r w:rsidR="0084777C">
        <w:rPr>
          <w:lang w:val="uk-UA"/>
        </w:rPr>
        <w:t>19</w:t>
      </w:r>
      <w:r w:rsidR="00470D11" w:rsidRPr="00823F1D">
        <w:rPr>
          <w:lang w:val="uk-UA"/>
        </w:rPr>
        <w:fldChar w:fldCharType="end"/>
      </w:r>
      <w:r w:rsidR="00470D11" w:rsidRPr="00823F1D">
        <w:rPr>
          <w:lang w:val="uk-UA"/>
        </w:rPr>
        <w:t>]</w:t>
      </w:r>
      <w:r w:rsidRPr="00823F1D">
        <w:rPr>
          <w:lang w:val="uk-UA"/>
        </w:rPr>
        <w:t xml:space="preserve"> було розроблено ряд рішень: один із можливих підходів - це </w:t>
      </w:r>
      <w:r w:rsidRPr="00823F1D">
        <w:rPr>
          <w:lang w:val="uk-UA"/>
        </w:rPr>
        <w:lastRenderedPageBreak/>
        <w:t>розділення завдань узгодження та ідентифікації, використання сильної криптографії для приховування біометричних даних, а також результату автентифікації від сервера, який виконує співставлення, що дозволяє в режимі реального часу ідентифікація з камери спостереження лише певної особи, не порушуючи приватне життя інших людей. Ще одна робота вводить алгоритм розпізнавання, який робить ідентифікацію неефективною, зберігаючи більшість деталей обличчя на знімках. Ця методика є доцільною для збереження варіантів відмови, і вона досягається за допомогою зміни зображення, яка вносить втрату конкретної інформації. Одна перспективна методика</w:t>
      </w:r>
      <w:r w:rsidR="00470D11" w:rsidRPr="00823F1D">
        <w:rPr>
          <w:lang w:val="uk-UA"/>
        </w:rPr>
        <w:t>[</w:t>
      </w:r>
      <w:r w:rsidR="00470D11" w:rsidRPr="00823F1D">
        <w:rPr>
          <w:lang w:val="uk-UA"/>
        </w:rPr>
        <w:fldChar w:fldCharType="begin"/>
      </w:r>
      <w:r w:rsidR="00470D11" w:rsidRPr="00823F1D">
        <w:rPr>
          <w:lang w:val="uk-UA"/>
        </w:rPr>
        <w:instrText xml:space="preserve"> REF Boult \r \h </w:instrText>
      </w:r>
      <w:r w:rsidR="00470D11" w:rsidRPr="00823F1D">
        <w:rPr>
          <w:lang w:val="uk-UA"/>
        </w:rPr>
      </w:r>
      <w:r w:rsidR="00470D11" w:rsidRPr="00823F1D">
        <w:rPr>
          <w:lang w:val="uk-UA"/>
        </w:rPr>
        <w:fldChar w:fldCharType="separate"/>
      </w:r>
      <w:r w:rsidR="0084777C">
        <w:rPr>
          <w:lang w:val="uk-UA"/>
        </w:rPr>
        <w:t>14</w:t>
      </w:r>
      <w:r w:rsidR="00470D11" w:rsidRPr="00823F1D">
        <w:rPr>
          <w:lang w:val="uk-UA"/>
        </w:rPr>
        <w:fldChar w:fldCharType="end"/>
      </w:r>
      <w:r w:rsidR="00470D11" w:rsidRPr="00823F1D">
        <w:rPr>
          <w:lang w:val="uk-UA"/>
        </w:rPr>
        <w:t>]</w:t>
      </w:r>
      <w:r w:rsidRPr="00823F1D">
        <w:rPr>
          <w:lang w:val="uk-UA"/>
        </w:rPr>
        <w:t xml:space="preserve"> намагається вирішити проблеми конфіденційності, підтримуючи цілі безпеки за допомогою шифрування біометричних токенів (наприклад, шаблону обличчя). Це приховує особу користувача та дозволяє відкликати токени, не заважаючи можливостям відповідності, що відбувається в закодованому вигляді. Ця трансформація, що зберігає конфіденційність, може підвищити точність системи, як і інші "Біометрики, які не можна відстежувати"</w:t>
      </w:r>
      <w:r w:rsidR="00470D11" w:rsidRPr="00823F1D">
        <w:rPr>
          <w:lang w:val="uk-UA"/>
        </w:rPr>
        <w:t>[</w:t>
      </w:r>
      <w:r w:rsidR="00470D11" w:rsidRPr="00823F1D">
        <w:rPr>
          <w:lang w:val="uk-UA"/>
        </w:rPr>
        <w:fldChar w:fldCharType="begin"/>
      </w:r>
      <w:r w:rsidR="00470D11" w:rsidRPr="00823F1D">
        <w:rPr>
          <w:lang w:val="uk-UA"/>
        </w:rPr>
        <w:instrText xml:space="preserve"> REF Cavoukian2 \r \h </w:instrText>
      </w:r>
      <w:r w:rsidR="00470D11" w:rsidRPr="00823F1D">
        <w:rPr>
          <w:lang w:val="uk-UA"/>
        </w:rPr>
      </w:r>
      <w:r w:rsidR="00470D11" w:rsidRPr="00823F1D">
        <w:rPr>
          <w:lang w:val="uk-UA"/>
        </w:rPr>
        <w:fldChar w:fldCharType="separate"/>
      </w:r>
      <w:r w:rsidR="0084777C">
        <w:rPr>
          <w:lang w:val="uk-UA"/>
        </w:rPr>
        <w:t>20</w:t>
      </w:r>
      <w:r w:rsidR="00470D11" w:rsidRPr="00823F1D">
        <w:rPr>
          <w:lang w:val="uk-UA"/>
        </w:rPr>
        <w:fldChar w:fldCharType="end"/>
      </w:r>
      <w:r w:rsidR="00470D11" w:rsidRPr="00823F1D">
        <w:rPr>
          <w:lang w:val="uk-UA"/>
        </w:rPr>
        <w:t>]</w:t>
      </w:r>
      <w:r w:rsidRPr="00823F1D">
        <w:rPr>
          <w:lang w:val="uk-UA"/>
        </w:rPr>
        <w:t xml:space="preserve">. </w:t>
      </w:r>
    </w:p>
    <w:p w14:paraId="79306D04" w14:textId="04A58B9C" w:rsidR="007D6E1E" w:rsidRPr="00823F1D" w:rsidRDefault="007D6E1E" w:rsidP="00187A54">
      <w:pPr>
        <w:rPr>
          <w:lang w:val="uk-UA"/>
        </w:rPr>
      </w:pPr>
      <w:r w:rsidRPr="00823F1D">
        <w:rPr>
          <w:lang w:val="uk-UA"/>
        </w:rPr>
        <w:t>Користувачі спонтанно розробили пристрої для захисту своєї конфіденційності в громадських місцях. Методи відмови від розпізнавання обличчя включають носіння пікселізованого капюшона</w:t>
      </w:r>
      <w:r w:rsidR="00470D11" w:rsidRPr="00823F1D">
        <w:rPr>
          <w:lang w:val="uk-UA"/>
        </w:rPr>
        <w:t>[</w:t>
      </w:r>
      <w:r w:rsidR="00470D11" w:rsidRPr="00823F1D">
        <w:rPr>
          <w:lang w:val="uk-UA"/>
        </w:rPr>
        <w:fldChar w:fldCharType="begin"/>
      </w:r>
      <w:r w:rsidR="00470D11" w:rsidRPr="00823F1D">
        <w:rPr>
          <w:lang w:val="uk-UA"/>
        </w:rPr>
        <w:instrText xml:space="preserve"> REF Backes \r \h </w:instrText>
      </w:r>
      <w:r w:rsidR="00470D11" w:rsidRPr="00823F1D">
        <w:rPr>
          <w:lang w:val="uk-UA"/>
        </w:rPr>
      </w:r>
      <w:r w:rsidR="00470D11" w:rsidRPr="00823F1D">
        <w:rPr>
          <w:lang w:val="uk-UA"/>
        </w:rPr>
        <w:fldChar w:fldCharType="separate"/>
      </w:r>
      <w:r w:rsidR="0084777C">
        <w:rPr>
          <w:lang w:val="uk-UA"/>
        </w:rPr>
        <w:t>1</w:t>
      </w:r>
      <w:r w:rsidR="00470D11" w:rsidRPr="00823F1D">
        <w:rPr>
          <w:lang w:val="uk-UA"/>
        </w:rPr>
        <w:fldChar w:fldCharType="end"/>
      </w:r>
      <w:r w:rsidR="00470D11" w:rsidRPr="00823F1D">
        <w:rPr>
          <w:lang w:val="uk-UA"/>
        </w:rPr>
        <w:t>]</w:t>
      </w:r>
      <w:r w:rsidRPr="00823F1D">
        <w:rPr>
          <w:lang w:val="uk-UA"/>
        </w:rPr>
        <w:t xml:space="preserve"> або спеціальний камуфляжний макіяж для розпізнавання обличчя і навіть тимчасові сліпучі камери відеоспостереження. Створення пікселізованої моди (включаючи вбрання очей) - можливо, натяк на те, що чутливість конфіденційності переходить у здоровий глузд</w:t>
      </w:r>
      <w:r w:rsidR="003E68F4" w:rsidRPr="00823F1D">
        <w:rPr>
          <w:lang w:val="uk-UA"/>
        </w:rPr>
        <w:t>[</w:t>
      </w:r>
      <w:r w:rsidR="003E68F4" w:rsidRPr="00823F1D">
        <w:rPr>
          <w:lang w:val="uk-UA"/>
        </w:rPr>
        <w:fldChar w:fldCharType="begin"/>
      </w:r>
      <w:r w:rsidR="003E68F4" w:rsidRPr="00823F1D">
        <w:rPr>
          <w:lang w:val="uk-UA"/>
        </w:rPr>
        <w:instrText xml:space="preserve"> REF Designboom \r \h </w:instrText>
      </w:r>
      <w:r w:rsidR="003E68F4" w:rsidRPr="00823F1D">
        <w:rPr>
          <w:lang w:val="uk-UA"/>
        </w:rPr>
      </w:r>
      <w:r w:rsidR="003E68F4" w:rsidRPr="00823F1D">
        <w:rPr>
          <w:lang w:val="uk-UA"/>
        </w:rPr>
        <w:fldChar w:fldCharType="separate"/>
      </w:r>
      <w:r w:rsidR="0084777C">
        <w:rPr>
          <w:lang w:val="uk-UA"/>
        </w:rPr>
        <w:t>21</w:t>
      </w:r>
      <w:r w:rsidR="003E68F4" w:rsidRPr="00823F1D">
        <w:rPr>
          <w:lang w:val="uk-UA"/>
        </w:rPr>
        <w:fldChar w:fldCharType="end"/>
      </w:r>
      <w:r w:rsidR="003E68F4" w:rsidRPr="00823F1D">
        <w:rPr>
          <w:lang w:val="uk-UA"/>
        </w:rPr>
        <w:t>]</w:t>
      </w:r>
      <w:r w:rsidRPr="00823F1D">
        <w:rPr>
          <w:lang w:val="uk-UA"/>
        </w:rPr>
        <w:t>. Проект TagMeNot пропонує надіти або відобразити певний QR-код, який посилається на сайт проекту, де чітко викладено волю до тегів та розпізнавання, тому його не можна було ігнорувати</w:t>
      </w:r>
      <w:r w:rsidR="003E68F4" w:rsidRPr="00823F1D">
        <w:rPr>
          <w:lang w:val="uk-UA"/>
        </w:rPr>
        <w:t>[</w:t>
      </w:r>
      <w:r w:rsidR="003E68F4" w:rsidRPr="00823F1D">
        <w:rPr>
          <w:lang w:val="uk-UA"/>
        </w:rPr>
        <w:fldChar w:fldCharType="begin"/>
      </w:r>
      <w:r w:rsidR="003E68F4" w:rsidRPr="00823F1D">
        <w:rPr>
          <w:lang w:val="uk-UA"/>
        </w:rPr>
        <w:instrText xml:space="preserve"> REF Cammozzo \r \h </w:instrText>
      </w:r>
      <w:r w:rsidR="003E68F4" w:rsidRPr="00823F1D">
        <w:rPr>
          <w:lang w:val="uk-UA"/>
        </w:rPr>
      </w:r>
      <w:r w:rsidR="003E68F4" w:rsidRPr="00823F1D">
        <w:rPr>
          <w:lang w:val="uk-UA"/>
        </w:rPr>
        <w:fldChar w:fldCharType="separate"/>
      </w:r>
      <w:r w:rsidR="0084777C">
        <w:rPr>
          <w:lang w:val="uk-UA"/>
        </w:rPr>
        <w:t>17</w:t>
      </w:r>
      <w:r w:rsidR="003E68F4" w:rsidRPr="00823F1D">
        <w:rPr>
          <w:lang w:val="uk-UA"/>
        </w:rPr>
        <w:fldChar w:fldCharType="end"/>
      </w:r>
      <w:r w:rsidR="003E68F4" w:rsidRPr="00823F1D">
        <w:rPr>
          <w:lang w:val="uk-UA"/>
        </w:rPr>
        <w:t>]</w:t>
      </w:r>
      <w:r w:rsidR="007E7D99" w:rsidRPr="00823F1D">
        <w:rPr>
          <w:lang w:val="uk-UA"/>
        </w:rPr>
        <w:t>.</w:t>
      </w:r>
    </w:p>
    <w:p w14:paraId="1BE0463C" w14:textId="640412E1" w:rsidR="007D6E1E" w:rsidRPr="00823F1D" w:rsidRDefault="007D6E1E" w:rsidP="00187A54">
      <w:pPr>
        <w:rPr>
          <w:lang w:val="uk-UA"/>
        </w:rPr>
      </w:pPr>
      <w:r w:rsidRPr="00823F1D">
        <w:rPr>
          <w:lang w:val="uk-UA"/>
        </w:rPr>
        <w:t>Обфускація застосовується для</w:t>
      </w:r>
      <w:r w:rsidR="007E7D99" w:rsidRPr="00823F1D">
        <w:rPr>
          <w:lang w:val="uk-UA"/>
        </w:rPr>
        <w:t xml:space="preserve"> зміни балансу</w:t>
      </w:r>
      <w:r w:rsidRPr="00823F1D">
        <w:rPr>
          <w:lang w:val="uk-UA"/>
        </w:rPr>
        <w:t xml:space="preserve"> інформаційної асиметрії, створюючи оманливі, помилкові або неоднозначні дані</w:t>
      </w:r>
      <w:r w:rsidR="003E68F4" w:rsidRPr="00823F1D">
        <w:rPr>
          <w:lang w:val="uk-UA"/>
        </w:rPr>
        <w:t>[</w:t>
      </w:r>
      <w:r w:rsidR="003E68F4" w:rsidRPr="00823F1D">
        <w:rPr>
          <w:lang w:val="uk-UA"/>
        </w:rPr>
        <w:fldChar w:fldCharType="begin"/>
      </w:r>
      <w:r w:rsidR="003E68F4" w:rsidRPr="00823F1D">
        <w:rPr>
          <w:lang w:val="uk-UA"/>
        </w:rPr>
        <w:instrText xml:space="preserve"> REF Brunton \r \h </w:instrText>
      </w:r>
      <w:r w:rsidR="003E68F4" w:rsidRPr="00823F1D">
        <w:rPr>
          <w:lang w:val="uk-UA"/>
        </w:rPr>
      </w:r>
      <w:r w:rsidR="003E68F4" w:rsidRPr="00823F1D">
        <w:rPr>
          <w:lang w:val="uk-UA"/>
        </w:rPr>
        <w:fldChar w:fldCharType="separate"/>
      </w:r>
      <w:r w:rsidR="0084777C">
        <w:rPr>
          <w:lang w:val="uk-UA"/>
        </w:rPr>
        <w:t>16</w:t>
      </w:r>
      <w:r w:rsidR="003E68F4" w:rsidRPr="00823F1D">
        <w:rPr>
          <w:lang w:val="uk-UA"/>
        </w:rPr>
        <w:fldChar w:fldCharType="end"/>
      </w:r>
      <w:r w:rsidR="003E68F4" w:rsidRPr="00823F1D">
        <w:rPr>
          <w:lang w:val="uk-UA"/>
        </w:rPr>
        <w:t>]</w:t>
      </w:r>
      <w:r w:rsidR="007E7D99" w:rsidRPr="00823F1D">
        <w:rPr>
          <w:lang w:val="uk-UA"/>
        </w:rPr>
        <w:t xml:space="preserve">. </w:t>
      </w:r>
      <w:r w:rsidRPr="00823F1D">
        <w:rPr>
          <w:lang w:val="uk-UA"/>
        </w:rPr>
        <w:t>Завантаження та позначення облич із неправильними іменами (або протилежні, неправильні обличчя) створює оманливу асоціацію ідентичності та може мати позитивний ефект у захисті реальних даних</w:t>
      </w:r>
      <w:r w:rsidR="007E7D99" w:rsidRPr="00823F1D">
        <w:rPr>
          <w:lang w:val="uk-UA"/>
        </w:rPr>
        <w:t>.</w:t>
      </w:r>
    </w:p>
    <w:p w14:paraId="10FA6946" w14:textId="6AA66A65" w:rsidR="007E7D99" w:rsidRPr="00823F1D" w:rsidRDefault="007E7D99" w:rsidP="007D6E1E">
      <w:pPr>
        <w:ind w:firstLine="360"/>
        <w:rPr>
          <w:lang w:val="uk-UA"/>
        </w:rPr>
      </w:pPr>
    </w:p>
    <w:p w14:paraId="0D4C8B0C" w14:textId="77777777" w:rsidR="007C6AF0" w:rsidRPr="00823F1D" w:rsidRDefault="007C6AF0" w:rsidP="007D6E1E">
      <w:pPr>
        <w:ind w:firstLine="360"/>
        <w:rPr>
          <w:lang w:val="uk-UA"/>
        </w:rPr>
      </w:pPr>
    </w:p>
    <w:p w14:paraId="530EAFB1" w14:textId="14EB0CDC" w:rsidR="007E7D99" w:rsidRPr="00823F1D" w:rsidRDefault="007E7D99" w:rsidP="007E7D99">
      <w:pPr>
        <w:pStyle w:val="2"/>
        <w:numPr>
          <w:ilvl w:val="1"/>
          <w:numId w:val="3"/>
        </w:numPr>
      </w:pPr>
      <w:r w:rsidRPr="00823F1D">
        <w:t xml:space="preserve"> </w:t>
      </w:r>
      <w:bookmarkStart w:id="29" w:name="_Toc26371968"/>
      <w:bookmarkStart w:id="30" w:name="_Toc26980178"/>
      <w:r w:rsidRPr="00823F1D">
        <w:t>Висно</w:t>
      </w:r>
      <w:bookmarkEnd w:id="29"/>
      <w:r w:rsidR="00A63772">
        <w:t>вок</w:t>
      </w:r>
      <w:bookmarkEnd w:id="30"/>
    </w:p>
    <w:p w14:paraId="3FB56165" w14:textId="2C66461F" w:rsidR="007C6AF0" w:rsidRPr="00823F1D" w:rsidRDefault="007C6AF0" w:rsidP="007C6AF0">
      <w:pPr>
        <w:rPr>
          <w:lang w:val="uk-UA"/>
        </w:rPr>
      </w:pPr>
    </w:p>
    <w:p w14:paraId="6A9CD259" w14:textId="77777777" w:rsidR="007C6AF0" w:rsidRPr="00823F1D" w:rsidRDefault="007C6AF0" w:rsidP="007C6AF0">
      <w:pPr>
        <w:rPr>
          <w:lang w:val="uk-UA"/>
        </w:rPr>
      </w:pPr>
    </w:p>
    <w:p w14:paraId="71B1D65C" w14:textId="389D7490" w:rsidR="007E7D99" w:rsidRPr="00823F1D" w:rsidRDefault="007E7D99" w:rsidP="00187A54">
      <w:pPr>
        <w:rPr>
          <w:lang w:val="uk-UA"/>
        </w:rPr>
      </w:pPr>
      <w:r w:rsidRPr="00823F1D">
        <w:rPr>
          <w:lang w:val="uk-UA"/>
        </w:rPr>
        <w:t>Зважаючи на конфіденційність, після порівняння завдань, визначених біометричним дослідженням розпізнавання обличчя, з діяльністю, що відбувається в соціальних обчислювальних середовищах, було запропоновано таксономію, щоб допомогти майбутнім дискусіям. Основними компонентами є виявлення обличчя, відповідність обличчя, асоціація особи та підтвердження особи. Порівняння обличчя викликає найбільше занепокоєння, коли асоціюється із соціальними мережами. Сучасні сервіси розпізнавання облич класифіковані в матриці, що включає об’єднані / роз’єднані операції зберігання, ініціативу генерації підписів (ініціювання користувача або за замовчуванням). Дві з комбінацій залишаються невикористаними: т</w:t>
      </w:r>
      <w:r w:rsidR="00C449D1" w:rsidRPr="00823F1D">
        <w:rPr>
          <w:lang w:val="uk-UA"/>
        </w:rPr>
        <w:t>і</w:t>
      </w:r>
      <w:r w:rsidRPr="00823F1D">
        <w:rPr>
          <w:lang w:val="uk-UA"/>
        </w:rPr>
        <w:t>, як</w:t>
      </w:r>
      <w:r w:rsidR="00C449D1" w:rsidRPr="00823F1D">
        <w:rPr>
          <w:lang w:val="uk-UA"/>
        </w:rPr>
        <w:t>і</w:t>
      </w:r>
      <w:r w:rsidRPr="00823F1D">
        <w:rPr>
          <w:lang w:val="uk-UA"/>
        </w:rPr>
        <w:t xml:space="preserve"> найбільше поважа</w:t>
      </w:r>
      <w:r w:rsidR="00C449D1" w:rsidRPr="00823F1D">
        <w:rPr>
          <w:lang w:val="uk-UA"/>
        </w:rPr>
        <w:t>ють</w:t>
      </w:r>
      <w:r w:rsidRPr="00823F1D">
        <w:rPr>
          <w:lang w:val="uk-UA"/>
        </w:rPr>
        <w:t xml:space="preserve"> конфіденційність, і</w:t>
      </w:r>
      <w:r w:rsidR="00C449D1" w:rsidRPr="00823F1D">
        <w:rPr>
          <w:lang w:val="uk-UA"/>
        </w:rPr>
        <w:t xml:space="preserve"> ті які</w:t>
      </w:r>
      <w:r w:rsidRPr="00823F1D">
        <w:rPr>
          <w:lang w:val="uk-UA"/>
        </w:rPr>
        <w:t xml:space="preserve"> </w:t>
      </w:r>
      <w:r w:rsidR="00C449D1" w:rsidRPr="00823F1D">
        <w:rPr>
          <w:lang w:val="uk-UA"/>
        </w:rPr>
        <w:t xml:space="preserve">найагресивніші ставляться до неї </w:t>
      </w:r>
      <w:r w:rsidRPr="00823F1D">
        <w:rPr>
          <w:lang w:val="uk-UA"/>
        </w:rPr>
        <w:t>(глобальна служба без обмежень відповідності). Питання конфіденційності класифікуються на чотири основні класи: ненавмисне використання, збереження даних, витік контексту та створення асиметрії інформації. Комп'ютерні коди, що визначають архітектуру соціальної мережі, повинні відповідати соціальним нормам, а не розтягувати їх і не порушувати контекстну цілісність. Творчі рішення, розроблені користувачами для відмови від розпізнавання облич у громадських місцях, виявляють справжню потребу в конфіденційності. Розпізнавання обличчя може використовуватися з повагою до конфіденційності, за умови прийняття підходів щодо розробки конфіденційності.</w:t>
      </w:r>
    </w:p>
    <w:p w14:paraId="2FCB0032" w14:textId="7D3F4A32" w:rsidR="007C6AF0" w:rsidRPr="00311532" w:rsidRDefault="00DB16EB" w:rsidP="00311532">
      <w:pPr>
        <w:pStyle w:val="1"/>
        <w:rPr>
          <w:noProof/>
        </w:rPr>
      </w:pPr>
      <w:r w:rsidRPr="00823F1D">
        <w:br w:type="column"/>
      </w:r>
      <w:bookmarkStart w:id="31" w:name="_Toc26371969"/>
      <w:bookmarkStart w:id="32" w:name="_Toc26980179"/>
      <w:r w:rsidR="0075054D" w:rsidRPr="00823F1D">
        <w:rPr>
          <w:noProof/>
        </w:rPr>
        <w:lastRenderedPageBreak/>
        <w:t xml:space="preserve">ЗАСТОСУВАННЯ </w:t>
      </w:r>
      <w:r w:rsidR="00AC11FB" w:rsidRPr="00823F1D">
        <w:rPr>
          <w:noProof/>
        </w:rPr>
        <w:t xml:space="preserve">МЕТОДІВ </w:t>
      </w:r>
      <w:r w:rsidR="0075054D" w:rsidRPr="00823F1D">
        <w:rPr>
          <w:noProof/>
        </w:rPr>
        <w:t>РОЗПІЗНАВАННЯ ОБЛИЧЧЯ</w:t>
      </w:r>
      <w:bookmarkEnd w:id="31"/>
      <w:bookmarkEnd w:id="32"/>
    </w:p>
    <w:p w14:paraId="328234E9" w14:textId="01F222A5" w:rsidR="00DE5AAD" w:rsidRPr="00823F1D" w:rsidRDefault="00685017" w:rsidP="00685017">
      <w:pPr>
        <w:pStyle w:val="2"/>
        <w:numPr>
          <w:ilvl w:val="1"/>
          <w:numId w:val="3"/>
        </w:numPr>
      </w:pPr>
      <w:r w:rsidRPr="00823F1D">
        <w:t xml:space="preserve"> </w:t>
      </w:r>
      <w:bookmarkStart w:id="33" w:name="_Toc26371970"/>
      <w:bookmarkStart w:id="34" w:name="_Toc26980180"/>
      <w:r w:rsidR="00DE5AAD" w:rsidRPr="00823F1D">
        <w:t>Передмова</w:t>
      </w:r>
      <w:bookmarkEnd w:id="33"/>
      <w:bookmarkEnd w:id="34"/>
    </w:p>
    <w:p w14:paraId="585D58A4" w14:textId="101E80FE" w:rsidR="007C6AF0" w:rsidRPr="00823F1D" w:rsidRDefault="007C6AF0" w:rsidP="007C6AF0">
      <w:pPr>
        <w:rPr>
          <w:lang w:val="uk-UA"/>
        </w:rPr>
      </w:pPr>
    </w:p>
    <w:p w14:paraId="7D475BF3" w14:textId="77777777" w:rsidR="007C6AF0" w:rsidRPr="00823F1D" w:rsidRDefault="007C6AF0" w:rsidP="007C6AF0">
      <w:pPr>
        <w:rPr>
          <w:lang w:val="uk-UA"/>
        </w:rPr>
      </w:pPr>
    </w:p>
    <w:p w14:paraId="4F434C90" w14:textId="77777777" w:rsidR="00BA592A" w:rsidRDefault="00BA592A" w:rsidP="00187A54">
      <w:pPr>
        <w:rPr>
          <w:noProof/>
          <w:lang w:val="uk-UA"/>
        </w:rPr>
      </w:pPr>
      <w:r w:rsidRPr="00BA592A">
        <w:rPr>
          <w:noProof/>
          <w:lang w:val="uk-UA"/>
        </w:rPr>
        <w:t>Розпізнавання обличчя - це практичне застосування теорії розпізнавання зображень, яка передбачає автоматичну локалізацію людини на фотографії чи відео. Ідентифікація фотографій вже активно використовується в програмному забезпеченні (Google, Youtube, Facebook)</w:t>
      </w:r>
    </w:p>
    <w:p w14:paraId="6C5272EF" w14:textId="77777777" w:rsidR="00BA592A" w:rsidRPr="00BA592A" w:rsidRDefault="00BA592A" w:rsidP="00BA592A">
      <w:pPr>
        <w:rPr>
          <w:noProof/>
          <w:lang w:val="uk-UA"/>
        </w:rPr>
      </w:pPr>
      <w:r w:rsidRPr="00BA592A">
        <w:rPr>
          <w:noProof/>
          <w:lang w:val="uk-UA"/>
        </w:rPr>
        <w:t>Завдання ідентифікації та розпізнавання осіб - одне з перших практичних завдань, що стимулювало формування та розвиток теорії розпізнавання та ідентифікації предметів. Існує дев'ять категорій об'єктів, які відповідають гностичним областям і викликають зорові зображення:</w:t>
      </w:r>
    </w:p>
    <w:p w14:paraId="05933C6A" w14:textId="07263896" w:rsidR="00BA592A" w:rsidRPr="00BA592A" w:rsidRDefault="00BA592A" w:rsidP="00BA592A">
      <w:pPr>
        <w:pStyle w:val="a3"/>
        <w:numPr>
          <w:ilvl w:val="0"/>
          <w:numId w:val="50"/>
        </w:numPr>
        <w:rPr>
          <w:noProof/>
          <w:lang w:val="uk-UA"/>
        </w:rPr>
      </w:pPr>
      <w:r w:rsidRPr="00BA592A">
        <w:rPr>
          <w:noProof/>
          <w:lang w:val="uk-UA"/>
        </w:rPr>
        <w:t>предмети, якими можна керувати (чашка, ключі, годинник тощо);</w:t>
      </w:r>
    </w:p>
    <w:p w14:paraId="7C815DDC" w14:textId="33A311CE" w:rsidR="00BA592A" w:rsidRPr="00BA592A" w:rsidRDefault="00BA592A" w:rsidP="00BA592A">
      <w:pPr>
        <w:pStyle w:val="a3"/>
        <w:numPr>
          <w:ilvl w:val="0"/>
          <w:numId w:val="50"/>
        </w:numPr>
        <w:rPr>
          <w:noProof/>
          <w:lang w:val="uk-UA"/>
        </w:rPr>
      </w:pPr>
      <w:r w:rsidRPr="00BA592A">
        <w:rPr>
          <w:noProof/>
          <w:lang w:val="uk-UA"/>
        </w:rPr>
        <w:t>предмети, якими можна частково маніпулювати (машини, матеріали тощо);</w:t>
      </w:r>
    </w:p>
    <w:p w14:paraId="09FAB956" w14:textId="5AD4A2AD" w:rsidR="00BA592A" w:rsidRPr="00BA592A" w:rsidRDefault="00BA592A" w:rsidP="00BA592A">
      <w:pPr>
        <w:pStyle w:val="a3"/>
        <w:numPr>
          <w:ilvl w:val="0"/>
          <w:numId w:val="50"/>
        </w:numPr>
        <w:rPr>
          <w:noProof/>
          <w:lang w:val="uk-UA"/>
        </w:rPr>
      </w:pPr>
      <w:r w:rsidRPr="00BA592A">
        <w:rPr>
          <w:noProof/>
          <w:lang w:val="uk-UA"/>
        </w:rPr>
        <w:t>некеровані об’єкти (дерева, будівлі тощо);</w:t>
      </w:r>
    </w:p>
    <w:p w14:paraId="72A4C7D2" w14:textId="4656133A" w:rsidR="00BA592A" w:rsidRPr="00BA592A" w:rsidRDefault="00BA592A" w:rsidP="00BA592A">
      <w:pPr>
        <w:pStyle w:val="a3"/>
        <w:numPr>
          <w:ilvl w:val="0"/>
          <w:numId w:val="50"/>
        </w:numPr>
        <w:rPr>
          <w:noProof/>
          <w:lang w:val="uk-UA"/>
        </w:rPr>
      </w:pPr>
      <w:r w:rsidRPr="00BA592A">
        <w:rPr>
          <w:noProof/>
          <w:lang w:val="uk-UA"/>
        </w:rPr>
        <w:t>осіб;</w:t>
      </w:r>
    </w:p>
    <w:p w14:paraId="3692AA3E" w14:textId="02C57257" w:rsidR="00BA592A" w:rsidRPr="00BA592A" w:rsidRDefault="00BA592A" w:rsidP="00BA592A">
      <w:pPr>
        <w:pStyle w:val="a3"/>
        <w:numPr>
          <w:ilvl w:val="0"/>
          <w:numId w:val="50"/>
        </w:numPr>
        <w:rPr>
          <w:noProof/>
          <w:lang w:val="uk-UA"/>
        </w:rPr>
      </w:pPr>
      <w:r w:rsidRPr="00BA592A">
        <w:rPr>
          <w:noProof/>
          <w:lang w:val="uk-UA"/>
        </w:rPr>
        <w:t>вирази осіб;</w:t>
      </w:r>
    </w:p>
    <w:p w14:paraId="3399D62E" w14:textId="39A9CEC8" w:rsidR="00BA592A" w:rsidRPr="00BA592A" w:rsidRDefault="00BA592A" w:rsidP="00BA592A">
      <w:pPr>
        <w:pStyle w:val="a3"/>
        <w:numPr>
          <w:ilvl w:val="0"/>
          <w:numId w:val="50"/>
        </w:numPr>
        <w:rPr>
          <w:noProof/>
          <w:lang w:val="uk-UA"/>
        </w:rPr>
      </w:pPr>
      <w:r w:rsidRPr="00BA592A">
        <w:rPr>
          <w:noProof/>
          <w:lang w:val="uk-UA"/>
        </w:rPr>
        <w:t>живі істоти (тварини, людські фігури);</w:t>
      </w:r>
    </w:p>
    <w:p w14:paraId="2FBA6B65" w14:textId="705E0E5A" w:rsidR="00BA592A" w:rsidRPr="00BA592A" w:rsidRDefault="00BA592A" w:rsidP="00BA592A">
      <w:pPr>
        <w:pStyle w:val="a3"/>
        <w:numPr>
          <w:ilvl w:val="0"/>
          <w:numId w:val="50"/>
        </w:numPr>
        <w:rPr>
          <w:noProof/>
          <w:lang w:val="uk-UA"/>
        </w:rPr>
      </w:pPr>
      <w:r w:rsidRPr="00BA592A">
        <w:rPr>
          <w:noProof/>
          <w:lang w:val="uk-UA"/>
        </w:rPr>
        <w:t>друковані знаки (букви, символи, знаки);</w:t>
      </w:r>
    </w:p>
    <w:p w14:paraId="1DB6BC83" w14:textId="010E9952" w:rsidR="00BA592A" w:rsidRPr="00BA592A" w:rsidRDefault="00BA592A" w:rsidP="00BA592A">
      <w:pPr>
        <w:pStyle w:val="a3"/>
        <w:numPr>
          <w:ilvl w:val="0"/>
          <w:numId w:val="50"/>
        </w:numPr>
        <w:rPr>
          <w:noProof/>
          <w:lang w:val="uk-UA"/>
        </w:rPr>
      </w:pPr>
      <w:r w:rsidRPr="00BA592A">
        <w:rPr>
          <w:noProof/>
          <w:lang w:val="uk-UA"/>
        </w:rPr>
        <w:t>рукописні зображення;</w:t>
      </w:r>
    </w:p>
    <w:p w14:paraId="0CA6A0E4" w14:textId="1B5E25C3" w:rsidR="00DE7A5D" w:rsidRPr="00BA592A" w:rsidRDefault="00BA592A" w:rsidP="00BA592A">
      <w:pPr>
        <w:pStyle w:val="a3"/>
        <w:numPr>
          <w:ilvl w:val="0"/>
          <w:numId w:val="50"/>
        </w:numPr>
        <w:rPr>
          <w:noProof/>
          <w:lang w:val="uk-UA"/>
        </w:rPr>
      </w:pPr>
      <w:r w:rsidRPr="00BA592A">
        <w:rPr>
          <w:noProof/>
          <w:lang w:val="uk-UA"/>
        </w:rPr>
        <w:t>характеристики та розташування джерел світла (місяць, сонце).</w:t>
      </w:r>
    </w:p>
    <w:p w14:paraId="6461E7A7" w14:textId="2B108503" w:rsidR="00DE7A5D" w:rsidRPr="00823F1D" w:rsidRDefault="00BA592A" w:rsidP="00187A54">
      <w:pPr>
        <w:rPr>
          <w:noProof/>
          <w:lang w:val="uk-UA"/>
        </w:rPr>
      </w:pPr>
      <w:r w:rsidRPr="00BA592A">
        <w:rPr>
          <w:noProof/>
          <w:lang w:val="uk-UA"/>
        </w:rPr>
        <w:t>Інтерес до процесів, що лежать в основі процесу розпізнавання, розпізнавання осіб, завжди був значним, особливо у зв'язку зі зростаючими практичними потребами: системами безпеки, верифікацією, судово-медичною експертизою, телеконференціями тощо. Незважаючи на зрозумілість того, що це є не очевидно, як навчити комп’ютер виконувати цю процедуру, включаючи, як розшифрувати та зберігати цифрові зображення людей. Ще менш чіткими є оцінки подібності людей, включаючи їх комплексне лікування. Існує кілька напрямків дослідження розпізнавання обличчя:</w:t>
      </w:r>
      <w:r w:rsidR="00DE7A5D" w:rsidRPr="00823F1D">
        <w:rPr>
          <w:noProof/>
          <w:lang w:val="uk-UA"/>
        </w:rPr>
        <w:t xml:space="preserve"> </w:t>
      </w:r>
    </w:p>
    <w:p w14:paraId="51C4B255" w14:textId="57BED77E" w:rsidR="00BA592A" w:rsidRPr="00BA592A" w:rsidRDefault="00BA592A" w:rsidP="00BA592A">
      <w:pPr>
        <w:pStyle w:val="a3"/>
        <w:numPr>
          <w:ilvl w:val="0"/>
          <w:numId w:val="36"/>
        </w:numPr>
        <w:rPr>
          <w:noProof/>
          <w:lang w:val="uk-UA"/>
        </w:rPr>
      </w:pPr>
      <w:r w:rsidRPr="00BA592A">
        <w:rPr>
          <w:noProof/>
          <w:lang w:val="uk-UA"/>
        </w:rPr>
        <w:lastRenderedPageBreak/>
        <w:t>нейропсихологічні моделі;</w:t>
      </w:r>
    </w:p>
    <w:p w14:paraId="01FA5674" w14:textId="5DD6D884" w:rsidR="00BA592A" w:rsidRPr="00BA592A" w:rsidRDefault="00BA592A" w:rsidP="00BA592A">
      <w:pPr>
        <w:pStyle w:val="a3"/>
        <w:numPr>
          <w:ilvl w:val="0"/>
          <w:numId w:val="36"/>
        </w:numPr>
        <w:rPr>
          <w:noProof/>
          <w:lang w:val="uk-UA"/>
        </w:rPr>
      </w:pPr>
      <w:r w:rsidRPr="00BA592A">
        <w:rPr>
          <w:noProof/>
          <w:lang w:val="uk-UA"/>
        </w:rPr>
        <w:t>нейрофізіологічні моделі;</w:t>
      </w:r>
    </w:p>
    <w:p w14:paraId="7BD35603" w14:textId="43E7B1D4" w:rsidR="00BA592A" w:rsidRPr="00BA592A" w:rsidRDefault="00BA592A" w:rsidP="00BA592A">
      <w:pPr>
        <w:pStyle w:val="a3"/>
        <w:numPr>
          <w:ilvl w:val="0"/>
          <w:numId w:val="36"/>
        </w:numPr>
        <w:rPr>
          <w:noProof/>
          <w:lang w:val="uk-UA"/>
        </w:rPr>
      </w:pPr>
      <w:r w:rsidRPr="00BA592A">
        <w:rPr>
          <w:noProof/>
          <w:lang w:val="uk-UA"/>
        </w:rPr>
        <w:t>моделі обробки інформації;</w:t>
      </w:r>
    </w:p>
    <w:p w14:paraId="6FE3CBC8" w14:textId="06F547AA" w:rsidR="00DE7A5D" w:rsidRPr="00823F1D" w:rsidRDefault="00BA592A" w:rsidP="00BA592A">
      <w:pPr>
        <w:pStyle w:val="a3"/>
        <w:numPr>
          <w:ilvl w:val="0"/>
          <w:numId w:val="36"/>
        </w:numPr>
        <w:rPr>
          <w:noProof/>
          <w:lang w:val="uk-UA"/>
        </w:rPr>
      </w:pPr>
      <w:r w:rsidRPr="00BA592A">
        <w:rPr>
          <w:noProof/>
          <w:lang w:val="uk-UA"/>
        </w:rPr>
        <w:t>комп'ютерні моделі розпізнавання.</w:t>
      </w:r>
    </w:p>
    <w:p w14:paraId="43A15D4A" w14:textId="77777777" w:rsidR="00B717EC" w:rsidRPr="00823F1D" w:rsidRDefault="00B717EC" w:rsidP="00DE7A5D">
      <w:pPr>
        <w:ind w:firstLine="360"/>
        <w:rPr>
          <w:noProof/>
          <w:lang w:val="uk-UA"/>
        </w:rPr>
      </w:pPr>
    </w:p>
    <w:p w14:paraId="110D9EC3" w14:textId="3E56035F" w:rsidR="00DE7A5D" w:rsidRPr="00823F1D" w:rsidRDefault="00BA592A" w:rsidP="00187A54">
      <w:pPr>
        <w:rPr>
          <w:lang w:val="uk-UA"/>
        </w:rPr>
      </w:pPr>
      <w:r w:rsidRPr="00BA592A">
        <w:rPr>
          <w:noProof/>
          <w:lang w:val="uk-UA"/>
        </w:rPr>
        <w:t xml:space="preserve">Проблема розпізнавання обличчя була розглянута на ранніх </w:t>
      </w:r>
      <w:r>
        <w:rPr>
          <w:noProof/>
          <w:lang w:val="uk-UA"/>
        </w:rPr>
        <w:t>стадіях</w:t>
      </w:r>
      <w:r w:rsidRPr="00BA592A">
        <w:rPr>
          <w:noProof/>
          <w:lang w:val="uk-UA"/>
        </w:rPr>
        <w:t xml:space="preserve"> комп’ютерного зору. В останні 40 років активно використовувались автоматизовані, а тепер автоматичні системи розпізнавання людини: Сміт і Вессон (ASID - автоматизована система ідентифікації підозрюваних); ImageWare (система FaceID); Imagis, Epic Solutions, Spillman, Miros (система Trueface); Візуальна технологія (система Vissage Gallery); Visionics (система FaceIt)</w:t>
      </w:r>
      <w:r w:rsidR="00EC4608" w:rsidRPr="00EC4608">
        <w:rPr>
          <w:noProof/>
          <w:lang w:val="uk-UA"/>
        </w:rPr>
        <w:t>.</w:t>
      </w:r>
      <w:r w:rsidR="00DE7A5D" w:rsidRPr="00823F1D">
        <w:rPr>
          <w:noProof/>
          <w:lang w:val="uk-UA"/>
        </w:rPr>
        <w:t xml:space="preserve"> </w:t>
      </w:r>
    </w:p>
    <w:p w14:paraId="52904FEB" w14:textId="0D30F497" w:rsidR="00DE7A5D" w:rsidRPr="00823F1D" w:rsidRDefault="00BA592A" w:rsidP="00DE7A5D">
      <w:pPr>
        <w:rPr>
          <w:noProof/>
          <w:lang w:val="uk-UA"/>
        </w:rPr>
      </w:pPr>
      <w:r w:rsidRPr="00BA592A">
        <w:rPr>
          <w:noProof/>
          <w:lang w:val="uk-UA"/>
        </w:rPr>
        <w:t>Технологія розпізнавання облич дозволяє автоматично шукати та розпізнавати обличчя у файлах зображень та відеопотоках</w:t>
      </w:r>
      <w:r w:rsidR="00DE7A5D" w:rsidRPr="00823F1D">
        <w:rPr>
          <w:noProof/>
          <w:lang w:val="uk-UA"/>
        </w:rPr>
        <w:t xml:space="preserve">. </w:t>
      </w:r>
    </w:p>
    <w:p w14:paraId="0556C33D" w14:textId="06C72621" w:rsidR="00DE7A5D" w:rsidRPr="00823F1D" w:rsidRDefault="00DE7A5D" w:rsidP="00DE7A5D">
      <w:pPr>
        <w:rPr>
          <w:noProof/>
          <w:lang w:val="uk-UA"/>
        </w:rPr>
      </w:pPr>
      <w:r w:rsidRPr="00823F1D">
        <w:rPr>
          <w:noProof/>
          <w:lang w:val="uk-UA"/>
        </w:rPr>
        <w:t xml:space="preserve">Основні характеристики: </w:t>
      </w:r>
    </w:p>
    <w:p w14:paraId="1249355C" w14:textId="697B0410" w:rsidR="00BA592A" w:rsidRPr="00BA592A" w:rsidRDefault="00BA592A" w:rsidP="00BA592A">
      <w:pPr>
        <w:pStyle w:val="a3"/>
        <w:numPr>
          <w:ilvl w:val="0"/>
          <w:numId w:val="37"/>
        </w:numPr>
        <w:rPr>
          <w:noProof/>
          <w:lang w:val="uk-UA"/>
        </w:rPr>
      </w:pPr>
      <w:r w:rsidRPr="00BA592A">
        <w:rPr>
          <w:noProof/>
          <w:lang w:val="uk-UA"/>
        </w:rPr>
        <w:t>можливість пошуку та ідентифікації кількох людей;</w:t>
      </w:r>
    </w:p>
    <w:p w14:paraId="1D90CBFD" w14:textId="5587DD53" w:rsidR="00BA592A" w:rsidRPr="00BA592A" w:rsidRDefault="00BA592A" w:rsidP="00BA592A">
      <w:pPr>
        <w:pStyle w:val="a3"/>
        <w:numPr>
          <w:ilvl w:val="0"/>
          <w:numId w:val="37"/>
        </w:numPr>
        <w:rPr>
          <w:noProof/>
          <w:lang w:val="uk-UA"/>
        </w:rPr>
      </w:pPr>
      <w:r w:rsidRPr="00BA592A">
        <w:rPr>
          <w:noProof/>
          <w:lang w:val="uk-UA"/>
        </w:rPr>
        <w:t>стійкість до змін зачіски, наявність / відсутність вусів і бороди, окулярів (крім сонцезахисних окулярів), вікових змін (крім дітей), поворотів (до 30 градусів)</w:t>
      </w:r>
    </w:p>
    <w:p w14:paraId="56EE59EA" w14:textId="11499B31" w:rsidR="00BA592A" w:rsidRPr="00BA592A" w:rsidRDefault="00BA592A" w:rsidP="00BA592A">
      <w:pPr>
        <w:pStyle w:val="a3"/>
        <w:numPr>
          <w:ilvl w:val="0"/>
          <w:numId w:val="37"/>
        </w:numPr>
        <w:rPr>
          <w:noProof/>
          <w:lang w:val="uk-UA"/>
        </w:rPr>
      </w:pPr>
      <w:r w:rsidRPr="00BA592A">
        <w:rPr>
          <w:noProof/>
          <w:lang w:val="uk-UA"/>
        </w:rPr>
        <w:t>практично лінійна масштабованість продуктивності при установці на багатопроцесорні, багатоядерні системи та комп'ютерні кластери;</w:t>
      </w:r>
    </w:p>
    <w:p w14:paraId="10FC37E8" w14:textId="7D0CA700" w:rsidR="00BA592A" w:rsidRPr="00BA592A" w:rsidRDefault="00BA592A" w:rsidP="00BA592A">
      <w:pPr>
        <w:pStyle w:val="a3"/>
        <w:numPr>
          <w:ilvl w:val="0"/>
          <w:numId w:val="37"/>
        </w:numPr>
        <w:rPr>
          <w:noProof/>
          <w:lang w:val="uk-UA"/>
        </w:rPr>
      </w:pPr>
      <w:r w:rsidRPr="00BA592A">
        <w:rPr>
          <w:noProof/>
          <w:lang w:val="uk-UA"/>
        </w:rPr>
        <w:t>можливість прив’язки до зображень ключових слів (наприклад, "політик", "бізнесмен" тощо) та короткий опис для подальшої автоматичної класифікації обробленого контенту;</w:t>
      </w:r>
    </w:p>
    <w:p w14:paraId="36F98737" w14:textId="7C2D19E1" w:rsidR="00BA592A" w:rsidRPr="00BA592A" w:rsidRDefault="00BA592A" w:rsidP="00BA592A">
      <w:pPr>
        <w:pStyle w:val="a3"/>
        <w:numPr>
          <w:ilvl w:val="0"/>
          <w:numId w:val="37"/>
        </w:numPr>
        <w:rPr>
          <w:noProof/>
          <w:lang w:val="uk-UA"/>
        </w:rPr>
      </w:pPr>
      <w:r w:rsidRPr="00BA592A">
        <w:rPr>
          <w:noProof/>
          <w:lang w:val="uk-UA"/>
        </w:rPr>
        <w:t>можливість багатокадрового аналізу відеопотоку, що підвищує точність розпізнавання;</w:t>
      </w:r>
    </w:p>
    <w:p w14:paraId="1DC50AD8" w14:textId="59D84666" w:rsidR="00BA592A" w:rsidRPr="00BA592A" w:rsidRDefault="00BA592A" w:rsidP="00BA592A">
      <w:pPr>
        <w:pStyle w:val="a3"/>
        <w:numPr>
          <w:ilvl w:val="0"/>
          <w:numId w:val="37"/>
        </w:numPr>
        <w:rPr>
          <w:noProof/>
          <w:lang w:val="uk-UA"/>
        </w:rPr>
      </w:pPr>
      <w:r w:rsidRPr="00BA592A">
        <w:rPr>
          <w:noProof/>
          <w:lang w:val="uk-UA"/>
        </w:rPr>
        <w:t>вихід результатів розпізнавання у вигляді простого тексту або XML-документа, включаючи інформацію про стан та розмір знайдених осіб, результати розпізнавання та часові позначки;</w:t>
      </w:r>
    </w:p>
    <w:p w14:paraId="2B3DCD59" w14:textId="168DDDB7" w:rsidR="00BA592A" w:rsidRPr="00BA592A" w:rsidRDefault="00BA592A" w:rsidP="00BA592A">
      <w:pPr>
        <w:pStyle w:val="a3"/>
        <w:numPr>
          <w:ilvl w:val="0"/>
          <w:numId w:val="37"/>
        </w:numPr>
        <w:rPr>
          <w:noProof/>
          <w:lang w:val="uk-UA"/>
        </w:rPr>
      </w:pPr>
      <w:r w:rsidRPr="00BA592A">
        <w:rPr>
          <w:noProof/>
          <w:lang w:val="uk-UA"/>
        </w:rPr>
        <w:lastRenderedPageBreak/>
        <w:t>слабка залежність швидкості роботи від розміру використовуваної галереї. Наприклад, якщо збільшити галерею з 100 до 1000 осіб, швидкість роботи знижується менше ніж на 10%;</w:t>
      </w:r>
    </w:p>
    <w:p w14:paraId="6E2EC1B3" w14:textId="40FBBB69" w:rsidR="00571552" w:rsidRPr="00823F1D" w:rsidRDefault="00BA592A" w:rsidP="00BA592A">
      <w:pPr>
        <w:pStyle w:val="a3"/>
        <w:numPr>
          <w:ilvl w:val="0"/>
          <w:numId w:val="37"/>
        </w:numPr>
        <w:rPr>
          <w:lang w:val="uk-UA"/>
        </w:rPr>
      </w:pPr>
      <w:r w:rsidRPr="00BA592A">
        <w:rPr>
          <w:noProof/>
          <w:lang w:val="uk-UA"/>
        </w:rPr>
        <w:t>робота з відео в режимі реального часу</w:t>
      </w:r>
      <w:r w:rsidR="00571552" w:rsidRPr="00823F1D">
        <w:rPr>
          <w:lang w:val="uk-UA"/>
        </w:rPr>
        <w:t>.</w:t>
      </w:r>
    </w:p>
    <w:p w14:paraId="7DC593A0" w14:textId="359F64A7" w:rsidR="00670242" w:rsidRPr="00823F1D" w:rsidRDefault="00670242" w:rsidP="00670242">
      <w:pPr>
        <w:rPr>
          <w:lang w:val="uk-UA"/>
        </w:rPr>
      </w:pPr>
    </w:p>
    <w:p w14:paraId="3EE51962" w14:textId="77777777" w:rsidR="007C6AF0" w:rsidRPr="00823F1D" w:rsidRDefault="007C6AF0" w:rsidP="00670242">
      <w:pPr>
        <w:rPr>
          <w:lang w:val="uk-UA"/>
        </w:rPr>
      </w:pPr>
    </w:p>
    <w:p w14:paraId="4FC2ECE0" w14:textId="050ED13C" w:rsidR="00685017" w:rsidRPr="00823F1D" w:rsidRDefault="00685017" w:rsidP="00685017">
      <w:pPr>
        <w:pStyle w:val="2"/>
        <w:numPr>
          <w:ilvl w:val="1"/>
          <w:numId w:val="3"/>
        </w:numPr>
      </w:pPr>
      <w:r w:rsidRPr="00823F1D">
        <w:t xml:space="preserve"> </w:t>
      </w:r>
      <w:bookmarkStart w:id="35" w:name="_Toc26371971"/>
      <w:bookmarkStart w:id="36" w:name="_Toc26980181"/>
      <w:r w:rsidRPr="00823F1D">
        <w:t>Історія розвитку розпізнавання образів</w:t>
      </w:r>
      <w:bookmarkEnd w:id="35"/>
      <w:bookmarkEnd w:id="36"/>
    </w:p>
    <w:p w14:paraId="36FB0486" w14:textId="56E968D0" w:rsidR="007C6AF0" w:rsidRPr="00823F1D" w:rsidRDefault="007C6AF0" w:rsidP="007C6AF0">
      <w:pPr>
        <w:rPr>
          <w:lang w:val="uk-UA"/>
        </w:rPr>
      </w:pPr>
    </w:p>
    <w:p w14:paraId="5366CF20" w14:textId="77777777" w:rsidR="007C6AF0" w:rsidRPr="00823F1D" w:rsidRDefault="007C6AF0" w:rsidP="007C6AF0">
      <w:pPr>
        <w:rPr>
          <w:lang w:val="uk-UA"/>
        </w:rPr>
      </w:pPr>
    </w:p>
    <w:p w14:paraId="040626FE" w14:textId="60A46E29" w:rsidR="00685017" w:rsidRPr="00823F1D" w:rsidRDefault="00BA592A" w:rsidP="00187A54">
      <w:pPr>
        <w:rPr>
          <w:lang w:val="uk-UA"/>
        </w:rPr>
      </w:pPr>
      <w:r w:rsidRPr="00BA592A">
        <w:rPr>
          <w:lang w:val="uk-UA"/>
        </w:rPr>
        <w:t xml:space="preserve">Розглянемо коротко математичний формалізм розпізнавання образів. Об'єкт у розпізнаванні </w:t>
      </w:r>
      <w:r w:rsidR="00714BB2">
        <w:rPr>
          <w:lang w:val="uk-UA"/>
        </w:rPr>
        <w:t>образу</w:t>
      </w:r>
      <w:r w:rsidRPr="00BA592A">
        <w:rPr>
          <w:lang w:val="uk-UA"/>
        </w:rPr>
        <w:t xml:space="preserve"> описується набором основних характеристик (ознак, властивостей). Основні характеристики можуть бути різного характеру: їх можна взяти з упорядкованого набору типів реальної лінії або з дискретного набору (який, однак, також може бути наділений структурою). Таке розуміння об'єкта узгоджується як з необхідністю практичних застосувань розпізнавання образів, так і з нашим розумінням механізму сприйняття об'єктом людиною. Дійсно, ми вважаємо, що при спостереженні (вимірюванні) предмета людиною інформація про нього надходить з кінцевої кількості датчиків (аналізованих каналів) у мозку, і кожен датчик може бути порівняний із відповідною характеристикою об’єкта. Окрім особливостей, що відповідають нашим об'єктним вимірюванням, є виділена особливість або група ознак, які ми називаємо класифікаційними ознаками, а при з'ясуванні їх значень у заданому векторі X завдання виконують природні та штучні системи розпізнавання</w:t>
      </w:r>
      <w:r w:rsidR="00B825F8" w:rsidRPr="00823F1D">
        <w:rPr>
          <w:lang w:val="uk-UA"/>
        </w:rPr>
        <w:t>[</w:t>
      </w:r>
      <w:r w:rsidR="00B825F8" w:rsidRPr="00823F1D">
        <w:rPr>
          <w:lang w:val="uk-UA"/>
        </w:rPr>
        <w:fldChar w:fldCharType="begin"/>
      </w:r>
      <w:r w:rsidR="00B825F8" w:rsidRPr="00823F1D">
        <w:rPr>
          <w:lang w:val="uk-UA"/>
        </w:rPr>
        <w:instrText xml:space="preserve"> REF Тихонов \r \h </w:instrText>
      </w:r>
      <w:r w:rsidR="00B825F8" w:rsidRPr="00823F1D">
        <w:rPr>
          <w:lang w:val="uk-UA"/>
        </w:rPr>
      </w:r>
      <w:r w:rsidR="00B825F8" w:rsidRPr="00823F1D">
        <w:rPr>
          <w:lang w:val="uk-UA"/>
        </w:rPr>
        <w:fldChar w:fldCharType="separate"/>
      </w:r>
      <w:r w:rsidR="0084777C">
        <w:rPr>
          <w:lang w:val="uk-UA"/>
        </w:rPr>
        <w:t>23</w:t>
      </w:r>
      <w:r w:rsidR="00B825F8" w:rsidRPr="00823F1D">
        <w:rPr>
          <w:lang w:val="uk-UA"/>
        </w:rPr>
        <w:fldChar w:fldCharType="end"/>
      </w:r>
      <w:r w:rsidR="00B825F8" w:rsidRPr="00823F1D">
        <w:rPr>
          <w:lang w:val="uk-UA"/>
        </w:rPr>
        <w:t>]</w:t>
      </w:r>
      <w:r w:rsidR="00685017" w:rsidRPr="00823F1D">
        <w:rPr>
          <w:lang w:val="uk-UA"/>
        </w:rPr>
        <w:t>.</w:t>
      </w:r>
    </w:p>
    <w:p w14:paraId="4EDBC9F7" w14:textId="77777777" w:rsidR="00714BB2" w:rsidRPr="00714BB2" w:rsidRDefault="00714BB2" w:rsidP="00714BB2">
      <w:pPr>
        <w:rPr>
          <w:lang w:val="uk-UA"/>
        </w:rPr>
      </w:pPr>
      <w:r w:rsidRPr="00714BB2">
        <w:rPr>
          <w:lang w:val="uk-UA"/>
        </w:rPr>
        <w:t>Зрозуміло, що для визначення значення цих ознак необхідно мати інформацію про те, як відомі функції пов'язані з класифікаторами. Інформація про цей зв’язок подається у вигляді прецедентів, тобто багато описів об'єктів із відомими значеннями класифікують ознаки. І з цієї прецедентної інформації і потрібно побудувати вирішальне правило, яке поставить необґрунтований опис об'єкта значення його класифікаційних ознак.</w:t>
      </w:r>
    </w:p>
    <w:p w14:paraId="60DFEBA2" w14:textId="77777777" w:rsidR="00714BB2" w:rsidRPr="00714BB2" w:rsidRDefault="00714BB2" w:rsidP="00714BB2">
      <w:pPr>
        <w:rPr>
          <w:lang w:val="uk-UA"/>
        </w:rPr>
      </w:pPr>
      <w:r w:rsidRPr="00714BB2">
        <w:rPr>
          <w:lang w:val="uk-UA"/>
        </w:rPr>
        <w:lastRenderedPageBreak/>
        <w:t>Таке розуміння проблеми розпізнавання образів утвердилося в науці ще з 50-х років минулого століття. І тоді було помічено, що така заява зовсім не нова. Подібні формулювання зустрічаються і вже існують - недостатньо перевірені методи статистичного аналізу даних, які активно використовуються для багатьох практичних завдань, таких як, наприклад, технічна діагностика. Тому перші кроки розпізнавання образів проходили під знаком статистичного підходу, який диктував основні питання.</w:t>
      </w:r>
    </w:p>
    <w:p w14:paraId="48F6A0FC" w14:textId="77777777" w:rsidR="00714BB2" w:rsidRDefault="00714BB2" w:rsidP="00714BB2">
      <w:pPr>
        <w:rPr>
          <w:lang w:val="uk-UA"/>
        </w:rPr>
      </w:pPr>
      <w:r w:rsidRPr="00714BB2">
        <w:rPr>
          <w:lang w:val="uk-UA"/>
        </w:rPr>
        <w:t>Статистичний підхід ґрунтується на ідеї, що початковий простір об’єктів є імовірнісним простором, а знаки (характеристики) об'єктів - випадкові величини, задані на ньому. Тоді завданням дослідника даних було чомусь висунути статистичну гіпотезу про розподіл ознак і точніше класифікувати за ознаками інших. Статистична гіпотеза, як правило, являла собою параметрично визначений набір функцій розподілу ознак. Типовою і класичною статистичною гіпотезою є гіпотеза про нормальність цього розподілу (різновидів таких статистичних даних гіпотез придумали багато). Сформулювавши гіпотезу, необхідно перевірити цю гіпотезу на даних випадку. Цей тест складався з вибору деякого розподілу з початкового набору розподілів (гіпотеза гіпотези розподілу) та оцінки надійності (інтервал довіри) цього вибору. Власне, ця функція розподілу була відповіддю на проблему, лише об'єкт вже не був однозначно класифікований, але з певними ймовірностями належності до класів. Статистика також розробила асимптотичне обґрунтування таких методів. Такі обґрунтування були зроблені за наступною схемою: було встановлено деякий функціонал якості вибору розподілу (довірчий інтервал), і було показано, що зі збільшенням кількості прецедентів наш вибір з ймовірністю має тенденцію до 1, став правдивим у сенсі цього функціональність (довірчий інтервал, як правило, до 0). Забігаючи наперед, скажемо, що статистичний погляд на проблему розпізнавання виявився досить плідним не лише в розумінні розроблених алгоритмів (які включають методи кластерного, дискримінантного аналізу, непараметричної регресії тощо), а й згодом призвело до створення глибокої статистичної теорії визнання.</w:t>
      </w:r>
    </w:p>
    <w:p w14:paraId="511447DA" w14:textId="77777777" w:rsidR="00714BB2" w:rsidRPr="00714BB2" w:rsidRDefault="00714BB2" w:rsidP="00714BB2">
      <w:pPr>
        <w:rPr>
          <w:lang w:val="uk-UA"/>
        </w:rPr>
      </w:pPr>
      <w:r w:rsidRPr="00714BB2">
        <w:rPr>
          <w:lang w:val="uk-UA"/>
        </w:rPr>
        <w:lastRenderedPageBreak/>
        <w:t>Однак є вагомий випадок невизнання завдань розпізнавання зображень у статистиці. Будь-яка така проблема в принципі може розглядатися зі статистичної точки зору, і результати її вирішення можна інтерпретувати статистично. Для цього треба лише припустити, що простір об’єктів проблеми є імовірнісним. Але з точки зору інструменталізму, критерій статистичної інтерпретації певного методу розпізнавання може бути критично виправданий наявністю обґрунтування цього методу в мові статистики як розділу математики. Обґрунтуванням цього є деталізація основних вимог до завдання, що забезпечує успіх у застосуванні цього методу. Однак в даний час не знайдено задовільних обґрунтувань для більшості методів визнання, в тому числі тих, які виникли безпосередньо зі статистичного підходу. Крім того, найбільш часто використовувані статистичні алгоритми, такі як лінійний дискримінатор Фішера, вікно Парсена, алгоритм ЕМ, метод найближчих сусідів, не кажучи вже про довірені мережі Баєса, мають сильно виражений евристичний характер і можуть мати різні інтерпретації зі статистичних. Нарешті, до всього вищесказаного слід додати, що, крім асимптотичної поведінки методів розпізнавання, що є основним питанням статистики, практика розпізнавання викликає питання про обчислювальну та структурну складність методів, що знаходяться далеко за межами межі лише теорії ймовірностей.</w:t>
      </w:r>
    </w:p>
    <w:p w14:paraId="12156611" w14:textId="77777777" w:rsidR="00714BB2" w:rsidRPr="00714BB2" w:rsidRDefault="00714BB2" w:rsidP="00714BB2">
      <w:pPr>
        <w:rPr>
          <w:lang w:val="uk-UA"/>
        </w:rPr>
      </w:pPr>
      <w:r w:rsidRPr="00714BB2">
        <w:rPr>
          <w:lang w:val="uk-UA"/>
        </w:rPr>
        <w:t>Тому, всупереч бажанням статистиків розглядати розпізнавання образів як розділ статистики, ідеї та практики розпізнавання включали зовсім інші ідеї. Один з них був викликаний дослідженнями візуального розпізнавання і заснований на цій аналогії.</w:t>
      </w:r>
    </w:p>
    <w:p w14:paraId="7037313C" w14:textId="59F954EB" w:rsidR="0073549A" w:rsidRPr="00823F1D" w:rsidRDefault="00714BB2" w:rsidP="00714BB2">
      <w:pPr>
        <w:rPr>
          <w:lang w:val="uk-UA"/>
        </w:rPr>
      </w:pPr>
      <w:r w:rsidRPr="00714BB2">
        <w:rPr>
          <w:lang w:val="uk-UA"/>
        </w:rPr>
        <w:t xml:space="preserve">Як уже говорилося, у повсякденному житті люди постійно вирішують (часто несвідомо) проблеми розпізнавання різних ситуацій, слухових та зорових образів. Ця здатність для комп’ютерів є в кращому випадку справою майбутнього. Отже, деякі піонери розпізнавання образів дійшли висновку, що вирішення цих завдань на комп’ютері повинно в цілому імітувати процеси </w:t>
      </w:r>
      <w:r w:rsidRPr="00714BB2">
        <w:rPr>
          <w:lang w:val="uk-UA"/>
        </w:rPr>
        <w:lastRenderedPageBreak/>
        <w:t>людського мислення. Найвідомішою спробою підійти до проблеми з цього боку було відоме дослідження Ф. Розенблатта про перцептрони.</w:t>
      </w:r>
    </w:p>
    <w:p w14:paraId="5A680FD3" w14:textId="3F3662EE" w:rsidR="0073549A" w:rsidRPr="00823F1D" w:rsidRDefault="00714BB2" w:rsidP="00187A54">
      <w:pPr>
        <w:rPr>
          <w:lang w:val="uk-UA"/>
        </w:rPr>
      </w:pPr>
      <w:r w:rsidRPr="00714BB2">
        <w:rPr>
          <w:lang w:val="uk-UA"/>
        </w:rPr>
        <w:t>До середини 50-х років здавалося, що нейрофізіологи чітко визначають фізичні принципи роботи мозку (у книзі "Новий розум короля" відомий британський фізик-теоретик Р. Пенроуз цікаво ставить під сумнів модель нейронної мережі мозку, обґрунтовуючи сутнісне роль у його функції, хоча вони функціонують у своїх функціях; однак ця модель була поставлена під сумнів з самого початку і на основі цих відкриттів Ф. Розенблатт розробив модель візуального розпізнавання, яку він назвав перцептрон</w:t>
      </w:r>
      <w:r w:rsidR="00B76708" w:rsidRPr="00823F1D">
        <w:rPr>
          <w:lang w:val="uk-UA"/>
        </w:rPr>
        <w:t xml:space="preserve"> (рис.</w:t>
      </w:r>
      <w:r w:rsidR="007C1165" w:rsidRPr="00714BB2">
        <w:rPr>
          <w:lang w:val="uk-UA"/>
        </w:rPr>
        <w:t xml:space="preserve"> </w:t>
      </w:r>
      <w:r w:rsidR="00322E54" w:rsidRPr="00823F1D">
        <w:rPr>
          <w:lang w:val="uk-UA"/>
        </w:rPr>
        <w:t>2</w:t>
      </w:r>
      <w:r w:rsidR="00B76708" w:rsidRPr="00823F1D">
        <w:rPr>
          <w:lang w:val="uk-UA"/>
        </w:rPr>
        <w:t>.</w:t>
      </w:r>
      <w:r w:rsidR="007C1165" w:rsidRPr="00714BB2">
        <w:rPr>
          <w:lang w:val="uk-UA"/>
        </w:rPr>
        <w:t>1</w:t>
      </w:r>
      <w:r w:rsidR="00B76708" w:rsidRPr="00823F1D">
        <w:rPr>
          <w:lang w:val="uk-UA"/>
        </w:rPr>
        <w:t>):</w:t>
      </w:r>
    </w:p>
    <w:p w14:paraId="4B204B05" w14:textId="77777777" w:rsidR="00B76708" w:rsidRPr="00823F1D" w:rsidRDefault="00B76708" w:rsidP="0073549A">
      <w:pPr>
        <w:ind w:firstLine="360"/>
        <w:rPr>
          <w:lang w:val="uk-UA"/>
        </w:rPr>
      </w:pPr>
    </w:p>
    <w:p w14:paraId="4CCFD969" w14:textId="19AA7CEB" w:rsidR="007C1165" w:rsidRPr="00CC6ADB" w:rsidRDefault="00F10B87" w:rsidP="007C1165">
      <w:pPr>
        <w:keepNext/>
        <w:spacing w:line="240" w:lineRule="auto"/>
        <w:jc w:val="center"/>
        <w:rPr>
          <w:lang w:val="uk-UA"/>
        </w:rPr>
      </w:pPr>
      <w:r w:rsidRPr="00823F1D">
        <w:rPr>
          <w:rFonts w:eastAsia="Times New Roman"/>
          <w:sz w:val="24"/>
          <w:szCs w:val="24"/>
          <w:lang w:val="uk-UA"/>
        </w:rPr>
        <w:fldChar w:fldCharType="begin"/>
      </w:r>
      <w:r w:rsidRPr="00823F1D">
        <w:rPr>
          <w:rFonts w:eastAsia="Times New Roman"/>
          <w:sz w:val="24"/>
          <w:szCs w:val="24"/>
          <w:lang w:val="uk-UA"/>
        </w:rPr>
        <w:instrText xml:space="preserve"> INCLUDEPICTURE "https://i.stack.imgur.com/VqOpE.jpg" \* MERGEFORMATINET </w:instrText>
      </w:r>
      <w:r w:rsidRPr="00823F1D">
        <w:rPr>
          <w:rFonts w:eastAsia="Times New Roman"/>
          <w:sz w:val="24"/>
          <w:szCs w:val="24"/>
          <w:lang w:val="uk-UA"/>
        </w:rPr>
        <w:fldChar w:fldCharType="separate"/>
      </w:r>
      <w:r w:rsidR="00705856">
        <w:rPr>
          <w:rFonts w:eastAsia="Times New Roman"/>
          <w:noProof/>
          <w:sz w:val="24"/>
          <w:szCs w:val="24"/>
          <w:lang w:val="uk-UA"/>
        </w:rPr>
        <w:fldChar w:fldCharType="begin"/>
      </w:r>
      <w:r w:rsidR="00705856">
        <w:rPr>
          <w:rFonts w:eastAsia="Times New Roman"/>
          <w:noProof/>
          <w:sz w:val="24"/>
          <w:szCs w:val="24"/>
          <w:lang w:val="uk-UA"/>
        </w:rPr>
        <w:instrText xml:space="preserve"> </w:instrText>
      </w:r>
      <w:r w:rsidR="00705856">
        <w:rPr>
          <w:rFonts w:eastAsia="Times New Roman"/>
          <w:noProof/>
          <w:sz w:val="24"/>
          <w:szCs w:val="24"/>
          <w:lang w:val="uk-UA"/>
        </w:rPr>
        <w:instrText>INCLUDEPICTURE  "https://i.stack.imgur.com/VqOpE.jpg" \* MERGEFORMATINET</w:instrText>
      </w:r>
      <w:r w:rsidR="00705856">
        <w:rPr>
          <w:rFonts w:eastAsia="Times New Roman"/>
          <w:noProof/>
          <w:sz w:val="24"/>
          <w:szCs w:val="24"/>
          <w:lang w:val="uk-UA"/>
        </w:rPr>
        <w:instrText xml:space="preserve"> </w:instrText>
      </w:r>
      <w:r w:rsidR="00705856">
        <w:rPr>
          <w:rFonts w:eastAsia="Times New Roman"/>
          <w:noProof/>
          <w:sz w:val="24"/>
          <w:szCs w:val="24"/>
          <w:lang w:val="uk-UA"/>
        </w:rPr>
        <w:fldChar w:fldCharType="separate"/>
      </w:r>
      <w:r w:rsidR="004D1354">
        <w:rPr>
          <w:rFonts w:eastAsia="Times New Roman"/>
          <w:noProof/>
          <w:sz w:val="24"/>
          <w:szCs w:val="24"/>
          <w:lang w:val="uk-UA"/>
        </w:rPr>
        <w:pict w14:anchorId="1E861A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25.65pt;height:165.6pt;mso-width-percent:0;mso-height-percent:0;mso-width-percent:0;mso-height-percent:0">
            <v:imagedata r:id="rId9" r:href="rId10"/>
          </v:shape>
        </w:pict>
      </w:r>
      <w:r w:rsidR="00705856">
        <w:rPr>
          <w:rFonts w:eastAsia="Times New Roman"/>
          <w:noProof/>
          <w:sz w:val="24"/>
          <w:szCs w:val="24"/>
          <w:lang w:val="uk-UA"/>
        </w:rPr>
        <w:fldChar w:fldCharType="end"/>
      </w:r>
      <w:r w:rsidRPr="00823F1D">
        <w:rPr>
          <w:rFonts w:eastAsia="Times New Roman"/>
          <w:sz w:val="24"/>
          <w:szCs w:val="24"/>
          <w:lang w:val="uk-UA"/>
        </w:rPr>
        <w:fldChar w:fldCharType="end"/>
      </w:r>
    </w:p>
    <w:p w14:paraId="4842E1BF" w14:textId="1248E298" w:rsidR="00307F5E" w:rsidRDefault="007C1165" w:rsidP="007C1165">
      <w:pPr>
        <w:pStyle w:val="aa"/>
        <w:jc w:val="center"/>
        <w:rPr>
          <w:lang w:val="ru-RU"/>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w:t>
      </w:r>
      <w:r w:rsidR="00FE6F1D">
        <w:rPr>
          <w:lang w:val="ru-RU"/>
        </w:rPr>
        <w:fldChar w:fldCharType="end"/>
      </w:r>
      <w:r w:rsidRPr="007C1165">
        <w:rPr>
          <w:lang w:val="ru-RU"/>
        </w:rPr>
        <w:t xml:space="preserve"> - Схема Персептрона</w:t>
      </w:r>
    </w:p>
    <w:p w14:paraId="4757A144" w14:textId="77777777" w:rsidR="004C471B" w:rsidRPr="004C471B" w:rsidRDefault="004C471B" w:rsidP="004C471B">
      <w:pPr>
        <w:rPr>
          <w:lang w:val="ru-RU"/>
        </w:rPr>
      </w:pPr>
    </w:p>
    <w:p w14:paraId="1B4FEF97" w14:textId="77777777" w:rsidR="00714BB2" w:rsidRPr="00714BB2" w:rsidRDefault="00714BB2" w:rsidP="00714BB2">
      <w:pPr>
        <w:rPr>
          <w:lang w:val="uk-UA"/>
        </w:rPr>
      </w:pPr>
      <w:r w:rsidRPr="00714BB2">
        <w:rPr>
          <w:lang w:val="uk-UA"/>
        </w:rPr>
        <w:t xml:space="preserve">На вході перцептрон отримує предметний вектор, який у творах Розенблатта є бінарним вектором, який показує, який із пікселів на екрані затьмарений, а ні. Далі кожна з ознак подається на вхідний нейрон, дія якого є простим множенням на деяку вагу нейрона. Результати подаються на останній нейрон, який порівнює їх з певним порогом. Залежно від результатів порівняння, вхідний об’єкт X розпізнається правильно чи ні. Тоді завданням розпізнавання схеми тренувань було вибрати вагу нейронів та порогове значення, щоб перцептрон давав попереднім візуальним зображенням правильні відповіді. Розенблат вважав, що отримана функція буде добре розпізнавати потрібне візуальне зображення, навіть якщо у вхідному об'єкті не буде прецеденту. З біонічних причин вони також придумали метод зважування </w:t>
      </w:r>
      <w:r w:rsidRPr="00714BB2">
        <w:rPr>
          <w:lang w:val="uk-UA"/>
        </w:rPr>
        <w:lastRenderedPageBreak/>
        <w:t>та порогу, на якому ми не зупинимось. Скажемо лише, що його підхід був успішним у ряді завдань розпізнавання і породив цілу низку досліджень алгоритмів навчання на основі нейронних мереж, особливий випадок яких - перцептрон.</w:t>
      </w:r>
    </w:p>
    <w:p w14:paraId="3CAC36E3" w14:textId="613B3F2E" w:rsidR="0056452F" w:rsidRPr="00823F1D" w:rsidRDefault="00714BB2" w:rsidP="00714BB2">
      <w:pPr>
        <w:rPr>
          <w:lang w:val="uk-UA"/>
        </w:rPr>
      </w:pPr>
      <w:r w:rsidRPr="00714BB2">
        <w:rPr>
          <w:lang w:val="uk-UA"/>
        </w:rPr>
        <w:t xml:space="preserve">Крім того, були розроблені різні узагальнення персептрону, функція нейронів була складною: нейрони тепер могли не тільки множити вхідні числа або додавати їх і порівнювати результат з порогами, але застосовувати до них більш складні функції. На </w:t>
      </w:r>
      <w:r>
        <w:rPr>
          <w:lang w:val="uk-UA"/>
        </w:rPr>
        <w:t>рисунку</w:t>
      </w:r>
      <w:r w:rsidRPr="00714BB2">
        <w:rPr>
          <w:lang w:val="uk-UA"/>
        </w:rPr>
        <w:t xml:space="preserve"> 2.2 показано одне з подібних ускладнень нейрона</w:t>
      </w:r>
      <w:r w:rsidR="00F10B87" w:rsidRPr="00823F1D">
        <w:rPr>
          <w:lang w:val="uk-UA"/>
        </w:rPr>
        <w:t>:</w:t>
      </w:r>
    </w:p>
    <w:p w14:paraId="5F69A7DE" w14:textId="58D3AAEC" w:rsidR="007C1165" w:rsidRDefault="0056452F" w:rsidP="007C1165">
      <w:pPr>
        <w:keepNext/>
        <w:spacing w:line="240" w:lineRule="auto"/>
        <w:jc w:val="center"/>
      </w:pPr>
      <w:r w:rsidRPr="00823F1D">
        <w:rPr>
          <w:rFonts w:eastAsia="Times New Roman"/>
          <w:sz w:val="24"/>
          <w:szCs w:val="24"/>
          <w:lang w:val="uk-UA"/>
        </w:rPr>
        <w:fldChar w:fldCharType="begin"/>
      </w:r>
      <w:r w:rsidRPr="00823F1D">
        <w:rPr>
          <w:rFonts w:eastAsia="Times New Roman"/>
          <w:sz w:val="24"/>
          <w:szCs w:val="24"/>
          <w:lang w:val="uk-UA"/>
        </w:rPr>
        <w:instrText xml:space="preserve"> INCLUDEPICTURE "https://i.stack.imgur.com/9jzpy.jpg" \* MERGEFORMATINET </w:instrText>
      </w:r>
      <w:r w:rsidRPr="00823F1D">
        <w:rPr>
          <w:rFonts w:eastAsia="Times New Roman"/>
          <w:sz w:val="24"/>
          <w:szCs w:val="24"/>
          <w:lang w:val="uk-UA"/>
        </w:rPr>
        <w:fldChar w:fldCharType="separate"/>
      </w:r>
      <w:r w:rsidR="00705856">
        <w:rPr>
          <w:rFonts w:eastAsia="Times New Roman"/>
          <w:noProof/>
          <w:sz w:val="24"/>
          <w:szCs w:val="24"/>
          <w:lang w:val="uk-UA"/>
        </w:rPr>
        <w:fldChar w:fldCharType="begin"/>
      </w:r>
      <w:r w:rsidR="00705856">
        <w:rPr>
          <w:rFonts w:eastAsia="Times New Roman"/>
          <w:noProof/>
          <w:sz w:val="24"/>
          <w:szCs w:val="24"/>
          <w:lang w:val="uk-UA"/>
        </w:rPr>
        <w:instrText xml:space="preserve"> </w:instrText>
      </w:r>
      <w:r w:rsidR="00705856">
        <w:rPr>
          <w:rFonts w:eastAsia="Times New Roman"/>
          <w:noProof/>
          <w:sz w:val="24"/>
          <w:szCs w:val="24"/>
          <w:lang w:val="uk-UA"/>
        </w:rPr>
        <w:instrText>INCLUDEPICTURE  "https://i.stack.imgur.com/9jzpy.jpg" \* MERGEFORMATINET</w:instrText>
      </w:r>
      <w:r w:rsidR="00705856">
        <w:rPr>
          <w:rFonts w:eastAsia="Times New Roman"/>
          <w:noProof/>
          <w:sz w:val="24"/>
          <w:szCs w:val="24"/>
          <w:lang w:val="uk-UA"/>
        </w:rPr>
        <w:instrText xml:space="preserve"> </w:instrText>
      </w:r>
      <w:r w:rsidR="00705856">
        <w:rPr>
          <w:rFonts w:eastAsia="Times New Roman"/>
          <w:noProof/>
          <w:sz w:val="24"/>
          <w:szCs w:val="24"/>
          <w:lang w:val="uk-UA"/>
        </w:rPr>
        <w:fldChar w:fldCharType="separate"/>
      </w:r>
      <w:r w:rsidR="004D1354">
        <w:rPr>
          <w:rFonts w:eastAsia="Times New Roman"/>
          <w:noProof/>
          <w:sz w:val="24"/>
          <w:szCs w:val="24"/>
          <w:lang w:val="uk-UA"/>
        </w:rPr>
        <w:pict w14:anchorId="067BDCD6">
          <v:shape id="_x0000_i1026" type="#_x0000_t75" alt="" style="width:269.25pt;height:234.1pt;mso-width-percent:0;mso-height-percent:0;mso-width-percent:0;mso-height-percent:0">
            <v:imagedata r:id="rId11" r:href="rId12"/>
          </v:shape>
        </w:pict>
      </w:r>
      <w:r w:rsidR="00705856">
        <w:rPr>
          <w:rFonts w:eastAsia="Times New Roman"/>
          <w:noProof/>
          <w:sz w:val="24"/>
          <w:szCs w:val="24"/>
          <w:lang w:val="uk-UA"/>
        </w:rPr>
        <w:fldChar w:fldCharType="end"/>
      </w:r>
      <w:r w:rsidRPr="00823F1D">
        <w:rPr>
          <w:rFonts w:eastAsia="Times New Roman"/>
          <w:sz w:val="24"/>
          <w:szCs w:val="24"/>
          <w:lang w:val="uk-UA"/>
        </w:rPr>
        <w:fldChar w:fldCharType="end"/>
      </w:r>
    </w:p>
    <w:p w14:paraId="1D5A39A2" w14:textId="27C5C9BE" w:rsidR="00307F5E" w:rsidRPr="00714BB2" w:rsidRDefault="007C1165" w:rsidP="007C1165">
      <w:pPr>
        <w:pStyle w:val="aa"/>
        <w:jc w:val="center"/>
      </w:pPr>
      <w:r w:rsidRPr="007C1165">
        <w:rPr>
          <w:lang w:val="ru-RU"/>
        </w:rPr>
        <w:t>Рисунок</w:t>
      </w:r>
      <w:r w:rsidRPr="00714BB2">
        <w:t xml:space="preserve"> </w:t>
      </w:r>
      <w:r w:rsidR="00705856">
        <w:fldChar w:fldCharType="begin"/>
      </w:r>
      <w:r w:rsidR="00705856">
        <w:instrText xml:space="preserve"> STYLEREF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2</w:t>
      </w:r>
      <w:r w:rsidR="00705856">
        <w:rPr>
          <w:noProof/>
        </w:rPr>
        <w:fldChar w:fldCharType="end"/>
      </w:r>
      <w:r w:rsidRPr="00714BB2">
        <w:t xml:space="preserve"> - </w:t>
      </w:r>
      <w:r w:rsidRPr="007C1165">
        <w:rPr>
          <w:lang w:val="ru-RU"/>
        </w:rPr>
        <w:t>Схема</w:t>
      </w:r>
      <w:r w:rsidRPr="00714BB2">
        <w:t xml:space="preserve"> </w:t>
      </w:r>
      <w:proofErr w:type="spellStart"/>
      <w:r w:rsidRPr="007C1165">
        <w:rPr>
          <w:lang w:val="ru-RU"/>
        </w:rPr>
        <w:t>нейронної</w:t>
      </w:r>
      <w:proofErr w:type="spellEnd"/>
      <w:r w:rsidRPr="00714BB2">
        <w:t xml:space="preserve"> </w:t>
      </w:r>
      <w:proofErr w:type="spellStart"/>
      <w:r w:rsidRPr="007C1165">
        <w:rPr>
          <w:lang w:val="ru-RU"/>
        </w:rPr>
        <w:t>мережі</w:t>
      </w:r>
      <w:proofErr w:type="spellEnd"/>
    </w:p>
    <w:p w14:paraId="2B7F7FE7" w14:textId="77777777" w:rsidR="007C1165" w:rsidRPr="00714BB2" w:rsidRDefault="007C1165" w:rsidP="007C1165"/>
    <w:p w14:paraId="02A01D12" w14:textId="4EB3F17F" w:rsidR="0056452F" w:rsidRPr="00823F1D" w:rsidRDefault="00714BB2" w:rsidP="00187A54">
      <w:pPr>
        <w:rPr>
          <w:lang w:val="uk-UA"/>
        </w:rPr>
      </w:pPr>
      <w:r w:rsidRPr="00714BB2">
        <w:rPr>
          <w:lang w:val="uk-UA"/>
        </w:rPr>
        <w:t>Ускладнення призвели до збільшення кількості параметрів під час тренування, але також збільшили здатність налаштовуватися на дуже складні схеми. Зараз дослідження в цій галузі проходять за двома тісно пов'язаними напрямками - також вивчаються різні мережеві топології та різні методи налаштування</w:t>
      </w:r>
      <w:r w:rsidR="00B825F8" w:rsidRPr="00823F1D">
        <w:rPr>
          <w:lang w:val="uk-UA"/>
        </w:rPr>
        <w:t>[</w:t>
      </w:r>
      <w:r w:rsidR="00B825F8" w:rsidRPr="00823F1D">
        <w:rPr>
          <w:lang w:val="uk-UA"/>
        </w:rPr>
        <w:fldChar w:fldCharType="begin"/>
      </w:r>
      <w:r w:rsidR="00B825F8" w:rsidRPr="00823F1D">
        <w:rPr>
          <w:lang w:val="uk-UA"/>
        </w:rPr>
        <w:instrText xml:space="preserve"> REF Цирлов \r \h </w:instrText>
      </w:r>
      <w:r w:rsidR="00B825F8" w:rsidRPr="00823F1D">
        <w:rPr>
          <w:lang w:val="uk-UA"/>
        </w:rPr>
      </w:r>
      <w:r w:rsidR="00B825F8" w:rsidRPr="00823F1D">
        <w:rPr>
          <w:lang w:val="uk-UA"/>
        </w:rPr>
        <w:fldChar w:fldCharType="separate"/>
      </w:r>
      <w:r w:rsidR="0084777C">
        <w:rPr>
          <w:lang w:val="uk-UA"/>
        </w:rPr>
        <w:t>24</w:t>
      </w:r>
      <w:r w:rsidR="00B825F8" w:rsidRPr="00823F1D">
        <w:rPr>
          <w:lang w:val="uk-UA"/>
        </w:rPr>
        <w:fldChar w:fldCharType="end"/>
      </w:r>
      <w:r w:rsidR="00B825F8" w:rsidRPr="00823F1D">
        <w:rPr>
          <w:lang w:val="uk-UA"/>
        </w:rPr>
        <w:t>]</w:t>
      </w:r>
      <w:r w:rsidR="001F6C80" w:rsidRPr="00823F1D">
        <w:rPr>
          <w:lang w:val="uk-UA"/>
        </w:rPr>
        <w:t>.</w:t>
      </w:r>
    </w:p>
    <w:p w14:paraId="163AC109" w14:textId="77777777" w:rsidR="00714BB2" w:rsidRPr="00714BB2" w:rsidRDefault="00714BB2" w:rsidP="00714BB2">
      <w:pPr>
        <w:rPr>
          <w:lang w:val="uk-UA"/>
        </w:rPr>
      </w:pPr>
      <w:r w:rsidRPr="00714BB2">
        <w:rPr>
          <w:lang w:val="uk-UA"/>
        </w:rPr>
        <w:t xml:space="preserve">Нейронні мережі в даний час є не тільки інструментом для вирішення завдань розпізнавання зображень, але вони використовуються в дослідженнях асоціативної пам'яті, стиснення зображення. Хоча ця область досліджень перетинається з проблемою розпізнавання образів, це окремий розділ </w:t>
      </w:r>
      <w:r w:rsidRPr="00714BB2">
        <w:rPr>
          <w:lang w:val="uk-UA"/>
        </w:rPr>
        <w:lastRenderedPageBreak/>
        <w:t>кібернетики. Для розпізнавання на даний момент нейронні мережі - це не що інше, як дуже специфічний, параметрично визначений набір відображень, що в цьому сенсі не має суттєвих переваг перед багатьма іншими подібними моделями тренувань, які будуть зведені нижче.</w:t>
      </w:r>
    </w:p>
    <w:p w14:paraId="670C4338" w14:textId="77777777" w:rsidR="00714BB2" w:rsidRPr="00714BB2" w:rsidRDefault="00714BB2" w:rsidP="00714BB2">
      <w:pPr>
        <w:rPr>
          <w:lang w:val="uk-UA"/>
        </w:rPr>
      </w:pPr>
      <w:r w:rsidRPr="00714BB2">
        <w:rPr>
          <w:lang w:val="uk-UA"/>
        </w:rPr>
        <w:t>З огляду на цю оцінку ролі нейронних мереж для розпізнавання (тобто не для біоніки, для яких вони мають першорядне значення), ми хочемо відзначити наступне: нейронні мережі, будучи надзвичайно складним об'єктом для математичного аналізу , при їх грамотному використанні дозволяють знайти досить нетривіальні закони даних. Їх складність для аналізу, загалом, пояснюється їх складною структурою і, як наслідок, практично невичерпними можливостями узагальнення різних закономірностей. Але ці заслуги, як це часто буває, є джерелом потенційних помилок, можливостей для перекваліфікації. Як обговорюється нижче, такий подвійний погляд на перспективи будь-якої моделі навчання є одним із принципів машинного навчання.</w:t>
      </w:r>
    </w:p>
    <w:p w14:paraId="5C7BAA16" w14:textId="77777777" w:rsidR="00714BB2" w:rsidRPr="00714BB2" w:rsidRDefault="00714BB2" w:rsidP="00714BB2">
      <w:pPr>
        <w:rPr>
          <w:lang w:val="uk-UA"/>
        </w:rPr>
      </w:pPr>
      <w:r w:rsidRPr="00714BB2">
        <w:rPr>
          <w:lang w:val="uk-UA"/>
        </w:rPr>
        <w:t>Ще одна популярна область розпізнавання - це логічні правила та дерева рішень. Порівняно з перерахованими вище методами розпізнавання, ці методи найбільш активно використовують ідею вираження наших знань про предметну область у формі, мабуть, найбільш природних (на свідомому рівні) структур - логічних правил. Під елементарним логічним правилом розуміється вираз типу «якщо некласифіковані ознаки знаходяться у співвідношенні X, то класифікуються у відношенні Y». Прикладом такого правила в медичній діагностиці є такий: якщо вік пацієнта перевищує 60 років і до того, як у нього стався серцевий напад, то операцію робити не слід - ризик негативного результату високий.</w:t>
      </w:r>
    </w:p>
    <w:p w14:paraId="730C4616" w14:textId="77777777" w:rsidR="00714BB2" w:rsidRDefault="00714BB2" w:rsidP="00714BB2">
      <w:pPr>
        <w:rPr>
          <w:lang w:val="uk-UA"/>
        </w:rPr>
      </w:pPr>
      <w:r w:rsidRPr="00714BB2">
        <w:rPr>
          <w:lang w:val="uk-UA"/>
        </w:rPr>
        <w:t xml:space="preserve">Для пошуку логічних правил у даних потрібні 2 речі: визначити міру «інформативності» правила та простір правил. І тоді завдання пошуку правил потім стає завданням повного або часткового пошуку в просторі правил з метою пошуку найбільш інформативних. Визначення інформативності можна вводити різними способами, і ми не зупинимось на ньому, враховуючи, що це </w:t>
      </w:r>
      <w:r w:rsidRPr="00714BB2">
        <w:rPr>
          <w:lang w:val="uk-UA"/>
        </w:rPr>
        <w:lastRenderedPageBreak/>
        <w:t>також конкретний параметр моделі. Простір пошуку визначається як стандартний.</w:t>
      </w:r>
    </w:p>
    <w:p w14:paraId="72E70CC7" w14:textId="77777777" w:rsidR="00714BB2" w:rsidRPr="00714BB2" w:rsidRDefault="00714BB2" w:rsidP="00714BB2">
      <w:pPr>
        <w:rPr>
          <w:lang w:val="uk-UA"/>
        </w:rPr>
      </w:pPr>
      <w:r w:rsidRPr="00714BB2">
        <w:rPr>
          <w:lang w:val="uk-UA"/>
        </w:rPr>
        <w:t>Після знаходження достатньо інформативних правил фаза "складання" правил є остаточним класифікатором. Без глибокого обговорення проблем, які виникають тут, і їх є чимала кількість), ми перерахуємо 2 основні способи "складання". Перший тип - це лінійний список. Другий тип - зважене голосування, коли кожному правилу присвоюється певна вага, а об'єкт класифікується класифікатором до класу, за який проголосувала найбільша кількість правил.</w:t>
      </w:r>
    </w:p>
    <w:p w14:paraId="59BE543A" w14:textId="24623E7F" w:rsidR="00CC5670" w:rsidRPr="00823F1D" w:rsidRDefault="00714BB2" w:rsidP="00714BB2">
      <w:pPr>
        <w:rPr>
          <w:lang w:val="uk-UA"/>
        </w:rPr>
      </w:pPr>
      <w:r w:rsidRPr="00714BB2">
        <w:rPr>
          <w:lang w:val="uk-UA"/>
        </w:rPr>
        <w:t>Насправді етапи побудови правил і "складання" проекту виконуються разом, і при складанні зваженого голосу або списку пошук правил для фрагментів даних прецеденту викликається знову і знову, щоб забезпечити найкращу відповідність між даними та моделлю</w:t>
      </w:r>
      <w:r w:rsidR="00B825F8" w:rsidRPr="00823F1D">
        <w:rPr>
          <w:lang w:val="uk-UA"/>
        </w:rPr>
        <w:t>[</w:t>
      </w:r>
      <w:r w:rsidR="00B825F8" w:rsidRPr="00823F1D">
        <w:rPr>
          <w:lang w:val="uk-UA"/>
        </w:rPr>
        <w:fldChar w:fldCharType="begin"/>
      </w:r>
      <w:r w:rsidR="00B825F8" w:rsidRPr="00823F1D">
        <w:rPr>
          <w:lang w:val="uk-UA"/>
        </w:rPr>
        <w:instrText xml:space="preserve"> REF FaceRecognition \r \h </w:instrText>
      </w:r>
      <w:r w:rsidR="00B825F8" w:rsidRPr="00823F1D">
        <w:rPr>
          <w:lang w:val="uk-UA"/>
        </w:rPr>
      </w:r>
      <w:r w:rsidR="00B825F8" w:rsidRPr="00823F1D">
        <w:rPr>
          <w:lang w:val="uk-UA"/>
        </w:rPr>
        <w:fldChar w:fldCharType="separate"/>
      </w:r>
      <w:r w:rsidR="0084777C">
        <w:rPr>
          <w:lang w:val="uk-UA"/>
        </w:rPr>
        <w:t>25</w:t>
      </w:r>
      <w:r w:rsidR="00B825F8" w:rsidRPr="00823F1D">
        <w:rPr>
          <w:lang w:val="uk-UA"/>
        </w:rPr>
        <w:fldChar w:fldCharType="end"/>
      </w:r>
      <w:r w:rsidR="00B825F8" w:rsidRPr="00823F1D">
        <w:rPr>
          <w:lang w:val="uk-UA"/>
        </w:rPr>
        <w:t>]</w:t>
      </w:r>
      <w:r w:rsidR="00CC5670" w:rsidRPr="00823F1D">
        <w:rPr>
          <w:lang w:val="uk-UA"/>
        </w:rPr>
        <w:t>.</w:t>
      </w:r>
    </w:p>
    <w:p w14:paraId="1CF911EC" w14:textId="2A24D71E" w:rsidR="00EE1505" w:rsidRPr="00823F1D" w:rsidRDefault="00EE1505" w:rsidP="00CC5670">
      <w:pPr>
        <w:ind w:firstLine="360"/>
        <w:rPr>
          <w:lang w:val="uk-UA"/>
        </w:rPr>
      </w:pPr>
    </w:p>
    <w:p w14:paraId="625D613A" w14:textId="77777777" w:rsidR="007C6AF0" w:rsidRPr="00823F1D" w:rsidRDefault="007C6AF0" w:rsidP="00CC5670">
      <w:pPr>
        <w:ind w:firstLine="360"/>
        <w:rPr>
          <w:lang w:val="uk-UA"/>
        </w:rPr>
      </w:pPr>
    </w:p>
    <w:p w14:paraId="70E1301E" w14:textId="1974B82A" w:rsidR="00EE1505" w:rsidRPr="00823F1D" w:rsidRDefault="00EE1505" w:rsidP="00EE1505">
      <w:pPr>
        <w:pStyle w:val="2"/>
        <w:numPr>
          <w:ilvl w:val="1"/>
          <w:numId w:val="3"/>
        </w:numPr>
      </w:pPr>
      <w:r w:rsidRPr="00823F1D">
        <w:t xml:space="preserve"> </w:t>
      </w:r>
      <w:bookmarkStart w:id="37" w:name="_Toc26371972"/>
      <w:bookmarkStart w:id="38" w:name="_Toc26980182"/>
      <w:r w:rsidRPr="00823F1D">
        <w:t>Аналіз існуючих підходів до розпізнавання о</w:t>
      </w:r>
      <w:bookmarkEnd w:id="37"/>
      <w:r w:rsidR="00714BB2">
        <w:t>блич</w:t>
      </w:r>
      <w:bookmarkEnd w:id="38"/>
    </w:p>
    <w:p w14:paraId="34B9CA47" w14:textId="5691C435" w:rsidR="007C6AF0" w:rsidRPr="00823F1D" w:rsidRDefault="007C6AF0" w:rsidP="007C6AF0">
      <w:pPr>
        <w:rPr>
          <w:lang w:val="uk-UA"/>
        </w:rPr>
      </w:pPr>
    </w:p>
    <w:p w14:paraId="31210ADC" w14:textId="77777777" w:rsidR="007C6AF0" w:rsidRPr="00823F1D" w:rsidRDefault="007C6AF0" w:rsidP="007C6AF0">
      <w:pPr>
        <w:rPr>
          <w:lang w:val="uk-UA"/>
        </w:rPr>
      </w:pPr>
    </w:p>
    <w:p w14:paraId="044E3340" w14:textId="4D685EBE" w:rsidR="00EE1505" w:rsidRPr="00823F1D" w:rsidRDefault="00714BB2" w:rsidP="00187A54">
      <w:pPr>
        <w:rPr>
          <w:lang w:val="uk-UA"/>
        </w:rPr>
      </w:pPr>
      <w:r w:rsidRPr="00714BB2">
        <w:rPr>
          <w:lang w:val="uk-UA"/>
        </w:rPr>
        <w:t xml:space="preserve">Незважаючи на велику різноманітність представлених алгоритмів, можна виділити загальну структуру процесу розпізнавання обличчя </w:t>
      </w:r>
      <w:r w:rsidR="00EE1505" w:rsidRPr="00823F1D">
        <w:rPr>
          <w:lang w:val="uk-UA"/>
        </w:rPr>
        <w:t xml:space="preserve">(рис </w:t>
      </w:r>
      <w:r w:rsidR="00322E54" w:rsidRPr="00823F1D">
        <w:rPr>
          <w:lang w:val="uk-UA"/>
        </w:rPr>
        <w:t>2</w:t>
      </w:r>
      <w:r w:rsidR="00EE1505" w:rsidRPr="00823F1D">
        <w:rPr>
          <w:lang w:val="uk-UA"/>
        </w:rPr>
        <w:t>.3)</w:t>
      </w:r>
    </w:p>
    <w:p w14:paraId="56E546C4" w14:textId="15197ECD" w:rsidR="007C1165" w:rsidRDefault="00EE1505" w:rsidP="007C1165">
      <w:pPr>
        <w:keepNext/>
        <w:spacing w:line="240" w:lineRule="auto"/>
        <w:jc w:val="center"/>
      </w:pPr>
      <w:r w:rsidRPr="00823F1D">
        <w:rPr>
          <w:rFonts w:eastAsia="Times New Roman"/>
          <w:sz w:val="24"/>
          <w:szCs w:val="24"/>
          <w:lang w:val="uk-UA"/>
        </w:rPr>
        <w:fldChar w:fldCharType="begin"/>
      </w:r>
      <w:r w:rsidRPr="00823F1D">
        <w:rPr>
          <w:rFonts w:eastAsia="Times New Roman"/>
          <w:sz w:val="24"/>
          <w:szCs w:val="24"/>
          <w:lang w:val="uk-UA"/>
        </w:rPr>
        <w:instrText xml:space="preserve"> INCLUDEPICTURE "https://alitarhini.files.wordpress.com/2010/12/untitled1.png?w=630" \* MERGEFORMATINET </w:instrText>
      </w:r>
      <w:r w:rsidRPr="00823F1D">
        <w:rPr>
          <w:rFonts w:eastAsia="Times New Roman"/>
          <w:sz w:val="24"/>
          <w:szCs w:val="24"/>
          <w:lang w:val="uk-UA"/>
        </w:rPr>
        <w:fldChar w:fldCharType="separate"/>
      </w:r>
      <w:r w:rsidR="00705856">
        <w:rPr>
          <w:rFonts w:eastAsia="Times New Roman"/>
          <w:noProof/>
          <w:sz w:val="24"/>
          <w:szCs w:val="24"/>
          <w:lang w:val="uk-UA"/>
        </w:rPr>
        <w:fldChar w:fldCharType="begin"/>
      </w:r>
      <w:r w:rsidR="00705856">
        <w:rPr>
          <w:rFonts w:eastAsia="Times New Roman"/>
          <w:noProof/>
          <w:sz w:val="24"/>
          <w:szCs w:val="24"/>
          <w:lang w:val="uk-UA"/>
        </w:rPr>
        <w:instrText xml:space="preserve"> </w:instrText>
      </w:r>
      <w:r w:rsidR="00705856">
        <w:rPr>
          <w:rFonts w:eastAsia="Times New Roman"/>
          <w:noProof/>
          <w:sz w:val="24"/>
          <w:szCs w:val="24"/>
          <w:lang w:val="uk-UA"/>
        </w:rPr>
        <w:instrText>INCLUDEPICTURE  "https://alitarhini.files.wordpress.com/2010/12/untitled1.png?w=630" \* MERGEFORMATINET</w:instrText>
      </w:r>
      <w:r w:rsidR="00705856">
        <w:rPr>
          <w:rFonts w:eastAsia="Times New Roman"/>
          <w:noProof/>
          <w:sz w:val="24"/>
          <w:szCs w:val="24"/>
          <w:lang w:val="uk-UA"/>
        </w:rPr>
        <w:instrText xml:space="preserve"> </w:instrText>
      </w:r>
      <w:r w:rsidR="00705856">
        <w:rPr>
          <w:rFonts w:eastAsia="Times New Roman"/>
          <w:noProof/>
          <w:sz w:val="24"/>
          <w:szCs w:val="24"/>
          <w:lang w:val="uk-UA"/>
        </w:rPr>
        <w:fldChar w:fldCharType="separate"/>
      </w:r>
      <w:r w:rsidR="004D1354">
        <w:rPr>
          <w:rFonts w:eastAsia="Times New Roman"/>
          <w:noProof/>
          <w:sz w:val="24"/>
          <w:szCs w:val="24"/>
          <w:lang w:val="uk-UA"/>
        </w:rPr>
        <w:pict w14:anchorId="0644B67D">
          <v:shape id="_x0000_i1027" type="#_x0000_t75" alt="" style="width:313.9pt;height:114.35pt;mso-width-percent:0;mso-height-percent:0;mso-width-percent:0;mso-height-percent:0">
            <v:imagedata r:id="rId13" r:href="rId14"/>
          </v:shape>
        </w:pict>
      </w:r>
      <w:r w:rsidR="00705856">
        <w:rPr>
          <w:rFonts w:eastAsia="Times New Roman"/>
          <w:noProof/>
          <w:sz w:val="24"/>
          <w:szCs w:val="24"/>
          <w:lang w:val="uk-UA"/>
        </w:rPr>
        <w:fldChar w:fldCharType="end"/>
      </w:r>
      <w:r w:rsidRPr="00823F1D">
        <w:rPr>
          <w:rFonts w:eastAsia="Times New Roman"/>
          <w:sz w:val="24"/>
          <w:szCs w:val="24"/>
          <w:lang w:val="uk-UA"/>
        </w:rPr>
        <w:fldChar w:fldCharType="end"/>
      </w:r>
    </w:p>
    <w:p w14:paraId="3171BBB0" w14:textId="307C1D60" w:rsidR="00EE1505" w:rsidRPr="00823F1D" w:rsidRDefault="007C1165" w:rsidP="007C1165">
      <w:pPr>
        <w:pStyle w:val="aa"/>
        <w:jc w:val="center"/>
        <w:rPr>
          <w:rFonts w:eastAsia="Times New Roman"/>
          <w:szCs w:val="24"/>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3</w:t>
      </w:r>
      <w:r w:rsidR="00FE6F1D">
        <w:rPr>
          <w:lang w:val="ru-RU"/>
        </w:rPr>
        <w:fldChar w:fldCharType="end"/>
      </w:r>
      <w:r w:rsidRPr="007C1165">
        <w:rPr>
          <w:lang w:val="ru-RU"/>
        </w:rPr>
        <w:t xml:space="preserve"> - </w:t>
      </w:r>
      <w:r w:rsidRPr="00321022">
        <w:rPr>
          <w:lang w:val="uk-UA"/>
        </w:rPr>
        <w:t>Загальний процес обробки зображення особи при розпізнаванні</w:t>
      </w:r>
    </w:p>
    <w:p w14:paraId="2405D5E3" w14:textId="77777777" w:rsidR="00307F5E" w:rsidRPr="00823F1D" w:rsidRDefault="00307F5E" w:rsidP="00307F5E">
      <w:pPr>
        <w:rPr>
          <w:lang w:val="uk-UA"/>
        </w:rPr>
      </w:pPr>
    </w:p>
    <w:p w14:paraId="41ACE679" w14:textId="01A94C71" w:rsidR="00700961" w:rsidRPr="00823F1D" w:rsidRDefault="00B06F23" w:rsidP="00311532">
      <w:pPr>
        <w:ind w:firstLine="360"/>
        <w:rPr>
          <w:lang w:val="uk-UA"/>
        </w:rPr>
      </w:pPr>
      <w:r w:rsidRPr="00B06F23">
        <w:rPr>
          <w:lang w:val="uk-UA"/>
        </w:rPr>
        <w:t xml:space="preserve">На першому етапі проводиться ідентифікація та локалізація людини на зображенні. На етапі розпізнавання вирівнювання зображення людини </w:t>
      </w:r>
      <w:r w:rsidRPr="00B06F23">
        <w:rPr>
          <w:lang w:val="uk-UA"/>
        </w:rPr>
        <w:lastRenderedPageBreak/>
        <w:t>(геометричного та яскравого), обчислення ознак та безпосереднє розпізнавання - порівняння обчислених ознак із закладеними в базах даних стандартами. Основна відмінність всіх представлених алгоритмів полягатиме в тому, щоб обчислити особливості та порівняти їх набори один з одним.</w:t>
      </w:r>
    </w:p>
    <w:p w14:paraId="4061F493" w14:textId="175644FB" w:rsidR="00D61E46" w:rsidRPr="00823F1D" w:rsidRDefault="008B13B4" w:rsidP="00D61E46">
      <w:pPr>
        <w:pStyle w:val="2"/>
        <w:numPr>
          <w:ilvl w:val="2"/>
          <w:numId w:val="3"/>
        </w:numPr>
      </w:pPr>
      <w:bookmarkStart w:id="39" w:name="_Toc26371973"/>
      <w:bookmarkStart w:id="40" w:name="_Toc26980183"/>
      <w:r w:rsidRPr="00823F1D">
        <w:t>Метод гнучкого порівняння на графах</w:t>
      </w:r>
      <w:bookmarkEnd w:id="39"/>
      <w:bookmarkEnd w:id="40"/>
    </w:p>
    <w:p w14:paraId="428B4E39" w14:textId="7544C688" w:rsidR="007C6AF0" w:rsidRPr="00823F1D" w:rsidRDefault="007C6AF0" w:rsidP="007C6AF0">
      <w:pPr>
        <w:rPr>
          <w:lang w:val="uk-UA"/>
        </w:rPr>
      </w:pPr>
    </w:p>
    <w:p w14:paraId="6A8149D6" w14:textId="77777777" w:rsidR="007C6AF0" w:rsidRPr="00823F1D" w:rsidRDefault="007C6AF0" w:rsidP="007C6AF0">
      <w:pPr>
        <w:rPr>
          <w:lang w:val="uk-UA"/>
        </w:rPr>
      </w:pPr>
    </w:p>
    <w:p w14:paraId="5D2286F4" w14:textId="13B990ED" w:rsidR="00D61E46" w:rsidRPr="00823F1D" w:rsidRDefault="00B06F23" w:rsidP="00DD7440">
      <w:pPr>
        <w:rPr>
          <w:lang w:val="uk-UA"/>
        </w:rPr>
      </w:pPr>
      <w:r w:rsidRPr="00B06F23">
        <w:rPr>
          <w:lang w:val="uk-UA"/>
        </w:rPr>
        <w:t>Суть методу полягає у пружному зіставленні графіків, що описують образи осіб. Особи представлені у вигляді графіків із зваженими вершинами та ребрами. На етапі розпізнавання один із графіків - еталонний - залишається незмінним, а інший деформується, щоб найкраще підходити до першого. У таких системах розпізнавання графіки можуть представляти як прямокутну сітку, так і структуру, утворену характерними (антропометричними) точками обличчя</w:t>
      </w:r>
      <w:r w:rsidR="00D61E46" w:rsidRPr="00823F1D">
        <w:rPr>
          <w:lang w:val="uk-UA"/>
        </w:rPr>
        <w:t>.</w:t>
      </w:r>
    </w:p>
    <w:p w14:paraId="64E5EB8D" w14:textId="77777777" w:rsidR="007C1165" w:rsidRDefault="00724CCC" w:rsidP="007C1165">
      <w:pPr>
        <w:keepNext/>
        <w:ind w:firstLine="360"/>
        <w:jc w:val="center"/>
      </w:pPr>
      <w:r w:rsidRPr="00823F1D">
        <w:rPr>
          <w:noProof/>
          <w:lang w:val="ru-RU" w:eastAsia="ru-RU"/>
        </w:rPr>
        <w:drawing>
          <wp:inline distT="0" distB="0" distL="0" distR="0" wp14:anchorId="52CA657D" wp14:editId="758F8799">
            <wp:extent cx="3593193" cy="295910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10747" cy="2973556"/>
                    </a:xfrm>
                    <a:prstGeom prst="rect">
                      <a:avLst/>
                    </a:prstGeom>
                  </pic:spPr>
                </pic:pic>
              </a:graphicData>
            </a:graphic>
          </wp:inline>
        </w:drawing>
      </w:r>
    </w:p>
    <w:p w14:paraId="674BAA0B" w14:textId="1CFC8339" w:rsidR="006A23F4" w:rsidRDefault="007C1165" w:rsidP="007C1165">
      <w:pPr>
        <w:pStyle w:val="aa"/>
        <w:jc w:val="center"/>
        <w:rPr>
          <w:noProof/>
        </w:rPr>
      </w:pPr>
      <w:proofErr w:type="spellStart"/>
      <w:r>
        <w:t>Рисунок</w:t>
      </w:r>
      <w:proofErr w:type="spellEnd"/>
      <w:r>
        <w:t xml:space="preserve"> </w:t>
      </w:r>
      <w:r w:rsidR="00705856">
        <w:fldChar w:fldCharType="begin"/>
      </w:r>
      <w:r w:rsidR="00705856">
        <w:instrText xml:space="preserve"> STYLERE</w:instrText>
      </w:r>
      <w:r w:rsidR="00705856">
        <w:instrText xml:space="preserv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4</w:t>
      </w:r>
      <w:r w:rsidR="00705856">
        <w:rPr>
          <w:noProof/>
        </w:rPr>
        <w:fldChar w:fldCharType="end"/>
      </w:r>
      <w:r>
        <w:rPr>
          <w:noProof/>
        </w:rPr>
        <w:t xml:space="preserve"> - </w:t>
      </w:r>
      <w:r w:rsidRPr="005A0FC9">
        <w:rPr>
          <w:noProof/>
        </w:rPr>
        <w:t>Регулярна решітка</w:t>
      </w:r>
    </w:p>
    <w:p w14:paraId="434E1279" w14:textId="77777777" w:rsidR="007C1165" w:rsidRPr="007C1165" w:rsidRDefault="007C1165" w:rsidP="007C1165"/>
    <w:p w14:paraId="01F71A9E" w14:textId="77777777" w:rsidR="007C1165" w:rsidRDefault="006A23F4" w:rsidP="007C1165">
      <w:pPr>
        <w:keepNext/>
        <w:jc w:val="center"/>
      </w:pPr>
      <w:r w:rsidRPr="00823F1D">
        <w:rPr>
          <w:noProof/>
          <w:lang w:val="ru-RU" w:eastAsia="ru-RU"/>
        </w:rPr>
        <w:lastRenderedPageBreak/>
        <w:drawing>
          <wp:inline distT="0" distB="0" distL="0" distR="0" wp14:anchorId="61E38A58" wp14:editId="717FF1BA">
            <wp:extent cx="4978400" cy="1682839"/>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07136" cy="1692553"/>
                    </a:xfrm>
                    <a:prstGeom prst="rect">
                      <a:avLst/>
                    </a:prstGeom>
                  </pic:spPr>
                </pic:pic>
              </a:graphicData>
            </a:graphic>
          </wp:inline>
        </w:drawing>
      </w:r>
    </w:p>
    <w:p w14:paraId="665C9220" w14:textId="1729211A" w:rsidR="006A23F4" w:rsidRPr="00823F1D" w:rsidRDefault="007C1165" w:rsidP="007C1165">
      <w:pPr>
        <w:pStyle w:val="aa"/>
        <w:jc w:val="center"/>
        <w:rPr>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5</w:t>
      </w:r>
      <w:r w:rsidR="00FE6F1D">
        <w:rPr>
          <w:lang w:val="ru-RU"/>
        </w:rPr>
        <w:fldChar w:fldCharType="end"/>
      </w:r>
      <w:r w:rsidRPr="007C1165">
        <w:rPr>
          <w:lang w:val="ru-RU"/>
        </w:rPr>
        <w:t xml:space="preserve"> - Граф на </w:t>
      </w:r>
      <w:proofErr w:type="spellStart"/>
      <w:r w:rsidRPr="007C1165">
        <w:rPr>
          <w:lang w:val="ru-RU"/>
        </w:rPr>
        <w:t>основі</w:t>
      </w:r>
      <w:proofErr w:type="spellEnd"/>
      <w:r w:rsidRPr="007C1165">
        <w:rPr>
          <w:lang w:val="ru-RU"/>
        </w:rPr>
        <w:t xml:space="preserve"> </w:t>
      </w:r>
      <w:proofErr w:type="spellStart"/>
      <w:r w:rsidRPr="007C1165">
        <w:rPr>
          <w:lang w:val="ru-RU"/>
        </w:rPr>
        <w:t>антропометричних</w:t>
      </w:r>
      <w:proofErr w:type="spellEnd"/>
      <w:r w:rsidRPr="007C1165">
        <w:rPr>
          <w:lang w:val="ru-RU"/>
        </w:rPr>
        <w:t xml:space="preserve"> </w:t>
      </w:r>
      <w:proofErr w:type="spellStart"/>
      <w:r w:rsidRPr="007C1165">
        <w:rPr>
          <w:lang w:val="ru-RU"/>
        </w:rPr>
        <w:t>точок</w:t>
      </w:r>
      <w:proofErr w:type="spellEnd"/>
      <w:r w:rsidRPr="007C1165">
        <w:rPr>
          <w:lang w:val="ru-RU"/>
        </w:rPr>
        <w:t xml:space="preserve"> </w:t>
      </w:r>
      <w:proofErr w:type="spellStart"/>
      <w:r w:rsidRPr="007C1165">
        <w:rPr>
          <w:lang w:val="ru-RU"/>
        </w:rPr>
        <w:t>обличчя</w:t>
      </w:r>
      <w:proofErr w:type="spellEnd"/>
    </w:p>
    <w:p w14:paraId="37CF60E5" w14:textId="77777777" w:rsidR="00397346" w:rsidRPr="00823F1D" w:rsidRDefault="00397346" w:rsidP="00397346">
      <w:pPr>
        <w:rPr>
          <w:lang w:val="uk-UA"/>
        </w:rPr>
      </w:pPr>
    </w:p>
    <w:p w14:paraId="40E33DDA" w14:textId="65A79BE0" w:rsidR="00397346" w:rsidRPr="00823F1D" w:rsidRDefault="00B06F23" w:rsidP="00397346">
      <w:pPr>
        <w:rPr>
          <w:lang w:val="uk-UA"/>
        </w:rPr>
      </w:pPr>
      <w:r w:rsidRPr="00B06F23">
        <w:rPr>
          <w:lang w:val="uk-UA"/>
        </w:rPr>
        <w:t>Значення символів обчислюються у вершинах графіка, найчастіше з використанням складних значень фільтрів Габора або їх упорядкованих наборів - вейвлетів Габора (структур Габора), які обчислюються в деякій локальній області вершини графа локально шляхом згортання значень яскравості пікселів з фільтрами Габора</w:t>
      </w:r>
      <w:r w:rsidRPr="00823F1D">
        <w:rPr>
          <w:lang w:val="uk-UA"/>
        </w:rPr>
        <w:t xml:space="preserve"> </w:t>
      </w:r>
      <w:r w:rsidR="00397346" w:rsidRPr="00823F1D">
        <w:rPr>
          <w:lang w:val="uk-UA"/>
        </w:rPr>
        <w:t xml:space="preserve">(Рис </w:t>
      </w:r>
      <w:r w:rsidR="00322E54" w:rsidRPr="00823F1D">
        <w:rPr>
          <w:lang w:val="uk-UA"/>
        </w:rPr>
        <w:t>2</w:t>
      </w:r>
      <w:r w:rsidR="00397346" w:rsidRPr="00823F1D">
        <w:rPr>
          <w:lang w:val="uk-UA"/>
        </w:rPr>
        <w:t>.</w:t>
      </w:r>
      <w:r w:rsidR="007C1165" w:rsidRPr="007C1165">
        <w:rPr>
          <w:lang w:val="uk-UA"/>
        </w:rPr>
        <w:t>6</w:t>
      </w:r>
      <w:r w:rsidR="00397346" w:rsidRPr="00823F1D">
        <w:rPr>
          <w:lang w:val="uk-UA"/>
        </w:rPr>
        <w:t>).</w:t>
      </w:r>
    </w:p>
    <w:p w14:paraId="6774B6F5" w14:textId="77777777" w:rsidR="007C1165" w:rsidRDefault="00397346" w:rsidP="007C1165">
      <w:pPr>
        <w:keepNext/>
        <w:jc w:val="center"/>
      </w:pPr>
      <w:r w:rsidRPr="00823F1D">
        <w:rPr>
          <w:noProof/>
          <w:lang w:val="ru-RU" w:eastAsia="ru-RU"/>
        </w:rPr>
        <w:drawing>
          <wp:inline distT="0" distB="0" distL="0" distR="0" wp14:anchorId="199E4E0F" wp14:editId="028088A7">
            <wp:extent cx="5118100" cy="482619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120776" cy="4828716"/>
                    </a:xfrm>
                    <a:prstGeom prst="rect">
                      <a:avLst/>
                    </a:prstGeom>
                  </pic:spPr>
                </pic:pic>
              </a:graphicData>
            </a:graphic>
          </wp:inline>
        </w:drawing>
      </w:r>
    </w:p>
    <w:p w14:paraId="04F7D519" w14:textId="624D269B" w:rsidR="00397346" w:rsidRPr="00976C38" w:rsidRDefault="007C1165" w:rsidP="007C1165">
      <w:pPr>
        <w:pStyle w:val="aa"/>
        <w:jc w:val="center"/>
        <w:rPr>
          <w:lang w:val="ru-RU"/>
        </w:rPr>
      </w:pPr>
      <w:r w:rsidRPr="00976C38">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6</w:t>
      </w:r>
      <w:r w:rsidR="00FE6F1D">
        <w:rPr>
          <w:lang w:val="ru-RU"/>
        </w:rPr>
        <w:fldChar w:fldCharType="end"/>
      </w:r>
      <w:r w:rsidRPr="00976C38">
        <w:rPr>
          <w:lang w:val="ru-RU"/>
        </w:rPr>
        <w:t xml:space="preserve"> - </w:t>
      </w:r>
      <w:proofErr w:type="spellStart"/>
      <w:r w:rsidRPr="00976C38">
        <w:rPr>
          <w:lang w:val="ru-RU"/>
        </w:rPr>
        <w:t>Набір</w:t>
      </w:r>
      <w:proofErr w:type="spellEnd"/>
      <w:r w:rsidRPr="00976C38">
        <w:rPr>
          <w:lang w:val="ru-RU"/>
        </w:rPr>
        <w:t xml:space="preserve"> </w:t>
      </w:r>
      <w:proofErr w:type="spellStart"/>
      <w:r w:rsidRPr="00976C38">
        <w:rPr>
          <w:lang w:val="ru-RU"/>
        </w:rPr>
        <w:t>фільтрів</w:t>
      </w:r>
      <w:proofErr w:type="spellEnd"/>
      <w:r w:rsidRPr="00976C38">
        <w:rPr>
          <w:lang w:val="ru-RU"/>
        </w:rPr>
        <w:t xml:space="preserve"> </w:t>
      </w:r>
      <w:proofErr w:type="spellStart"/>
      <w:r w:rsidRPr="00976C38">
        <w:rPr>
          <w:lang w:val="ru-RU"/>
        </w:rPr>
        <w:t>Габора</w:t>
      </w:r>
      <w:proofErr w:type="spellEnd"/>
      <w:r w:rsidRPr="00976C38">
        <w:rPr>
          <w:lang w:val="ru-RU"/>
        </w:rPr>
        <w:t xml:space="preserve"> </w:t>
      </w:r>
    </w:p>
    <w:p w14:paraId="03A6C4B0" w14:textId="2FD45008" w:rsidR="00397346" w:rsidRPr="00823F1D" w:rsidRDefault="00397346" w:rsidP="00397346">
      <w:pPr>
        <w:rPr>
          <w:lang w:val="uk-UA"/>
        </w:rPr>
      </w:pPr>
    </w:p>
    <w:p w14:paraId="23BFDD15" w14:textId="77777777" w:rsidR="00B06F23" w:rsidRPr="00B06F23" w:rsidRDefault="00B06F23" w:rsidP="00B06F23">
      <w:pPr>
        <w:rPr>
          <w:lang w:val="uk-UA"/>
        </w:rPr>
      </w:pPr>
      <w:r w:rsidRPr="00B06F23">
        <w:rPr>
          <w:lang w:val="uk-UA"/>
        </w:rPr>
        <w:t>Краї графіка визначаються відстанями між сусідніми вершинами. Різниця (відстань, дискримінантна характеристика) між двома графами обчислюється деякою функцією деформації ціни, яка враховує як різницю між значеннями ознак, обчислених у вершинах, так і ступенем деформації ребер графік.</w:t>
      </w:r>
    </w:p>
    <w:p w14:paraId="7F0F104E" w14:textId="129144CD" w:rsidR="00397346" w:rsidRPr="00823F1D" w:rsidRDefault="00B06F23" w:rsidP="00B06F23">
      <w:pPr>
        <w:rPr>
          <w:lang w:val="uk-UA"/>
        </w:rPr>
      </w:pPr>
      <w:r w:rsidRPr="00B06F23">
        <w:rPr>
          <w:lang w:val="uk-UA"/>
        </w:rPr>
        <w:t>Деформація графа відбувається шляхом переміщення кожної його вершини на деяку відстань у певних напрямках відносно її початкового місця та вибору положення, в якому різниця між значеннями знаків (відповіді фільтрів Габора) у вершині деформується графік і відповідна вершина опорного графіка будуть мінімальними. Ця операція виконується поперемінно для всіх вершин графіка, поки не буде досягнуто найменшої різниці між характеристиками деформованого та еталонного графіків. Значення функції ціни деформації в цьому положенні графіка, що деформується, і буде мірою різниці між вхідним зображенням грані та еталонним графіком. Ця процедура деформації "релаксації" повинна бути виконана для всіх довідкових осіб, що входять до системної бази даних. Результатом розпізнавання системи є стандарт із найкращим значенням функції деформації ціни</w:t>
      </w:r>
      <w:r w:rsidR="00397346" w:rsidRPr="00823F1D">
        <w:rPr>
          <w:lang w:val="uk-UA"/>
        </w:rPr>
        <w:t>.</w:t>
      </w:r>
    </w:p>
    <w:p w14:paraId="191334FC" w14:textId="77777777" w:rsidR="00397346" w:rsidRPr="00823F1D" w:rsidRDefault="00397346" w:rsidP="00397346">
      <w:pPr>
        <w:rPr>
          <w:lang w:val="uk-UA"/>
        </w:rPr>
      </w:pPr>
    </w:p>
    <w:p w14:paraId="12403952" w14:textId="77777777" w:rsidR="007C1165" w:rsidRDefault="00397346" w:rsidP="007C1165">
      <w:pPr>
        <w:keepNext/>
        <w:jc w:val="center"/>
      </w:pPr>
      <w:r w:rsidRPr="00823F1D">
        <w:rPr>
          <w:noProof/>
          <w:lang w:val="ru-RU" w:eastAsia="ru-RU"/>
        </w:rPr>
        <w:drawing>
          <wp:inline distT="0" distB="0" distL="0" distR="0" wp14:anchorId="766138F9" wp14:editId="4F0C47DB">
            <wp:extent cx="5661660" cy="1554181"/>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15896" cy="1569069"/>
                    </a:xfrm>
                    <a:prstGeom prst="rect">
                      <a:avLst/>
                    </a:prstGeom>
                  </pic:spPr>
                </pic:pic>
              </a:graphicData>
            </a:graphic>
          </wp:inline>
        </w:drawing>
      </w:r>
    </w:p>
    <w:p w14:paraId="3F70D64B" w14:textId="5C42FF5B" w:rsidR="00397346" w:rsidRPr="00823F1D" w:rsidRDefault="007C1165" w:rsidP="007C1165">
      <w:pPr>
        <w:pStyle w:val="aa"/>
        <w:jc w:val="center"/>
        <w:rPr>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7</w:t>
      </w:r>
      <w:r w:rsidR="00FE6F1D">
        <w:rPr>
          <w:lang w:val="ru-RU"/>
        </w:rPr>
        <w:fldChar w:fldCharType="end"/>
      </w:r>
      <w:r w:rsidRPr="007C1165">
        <w:rPr>
          <w:lang w:val="ru-RU"/>
        </w:rPr>
        <w:t xml:space="preserve"> - Приклад </w:t>
      </w:r>
      <w:proofErr w:type="spellStart"/>
      <w:r w:rsidRPr="007C1165">
        <w:rPr>
          <w:lang w:val="ru-RU"/>
        </w:rPr>
        <w:t>деформації</w:t>
      </w:r>
      <w:proofErr w:type="spellEnd"/>
      <w:r w:rsidRPr="007C1165">
        <w:rPr>
          <w:lang w:val="ru-RU"/>
        </w:rPr>
        <w:t xml:space="preserve"> графа у </w:t>
      </w:r>
      <w:proofErr w:type="spellStart"/>
      <w:r w:rsidRPr="007C1165">
        <w:rPr>
          <w:lang w:val="ru-RU"/>
        </w:rPr>
        <w:t>вигляді</w:t>
      </w:r>
      <w:proofErr w:type="spellEnd"/>
      <w:r w:rsidRPr="007C1165">
        <w:rPr>
          <w:lang w:val="ru-RU"/>
        </w:rPr>
        <w:t xml:space="preserve"> </w:t>
      </w:r>
      <w:proofErr w:type="spellStart"/>
      <w:r w:rsidRPr="007C1165">
        <w:rPr>
          <w:lang w:val="ru-RU"/>
        </w:rPr>
        <w:t>регулярної</w:t>
      </w:r>
      <w:proofErr w:type="spellEnd"/>
      <w:r w:rsidRPr="007C1165">
        <w:rPr>
          <w:lang w:val="ru-RU"/>
        </w:rPr>
        <w:t xml:space="preserve"> </w:t>
      </w:r>
      <w:proofErr w:type="spellStart"/>
      <w:r w:rsidRPr="007C1165">
        <w:rPr>
          <w:lang w:val="ru-RU"/>
        </w:rPr>
        <w:t>решітки</w:t>
      </w:r>
      <w:proofErr w:type="spellEnd"/>
    </w:p>
    <w:p w14:paraId="1D741AA3" w14:textId="0A2EB337" w:rsidR="00397346" w:rsidRPr="00823F1D" w:rsidRDefault="00397346" w:rsidP="00397346">
      <w:pPr>
        <w:rPr>
          <w:lang w:val="uk-UA"/>
        </w:rPr>
      </w:pPr>
    </w:p>
    <w:p w14:paraId="22FE2D12" w14:textId="77777777" w:rsidR="00B06F23" w:rsidRPr="00B06F23" w:rsidRDefault="00B06F23" w:rsidP="00B06F23">
      <w:pPr>
        <w:rPr>
          <w:lang w:val="uk-UA"/>
        </w:rPr>
      </w:pPr>
      <w:r w:rsidRPr="00B06F23">
        <w:rPr>
          <w:lang w:val="uk-UA"/>
        </w:rPr>
        <w:t xml:space="preserve">Окремі публікації вказують на 95-97% ефективність розпізнавання, навіть за наявності різних емоційних виразів та зміни точки зору людини до 15 градусів. Однак розробники Elastic Comparison Systems на графіках посилаються на високу обчислювальну вартість цього підходу. Наприклад, для порівняння вхідного зображення людини з 87 опорним часом знадобилося </w:t>
      </w:r>
      <w:r w:rsidRPr="00B06F23">
        <w:rPr>
          <w:lang w:val="uk-UA"/>
        </w:rPr>
        <w:lastRenderedPageBreak/>
        <w:t>близько 25 секунд для роботи на комп'ютері паралельно 23 перетворювачам (Примітка: публікація датована 1993 р.). Інші публікації на цю тему або не вказують час, або кажуть, що воно велике.</w:t>
      </w:r>
    </w:p>
    <w:p w14:paraId="3C9DE9D9" w14:textId="0C13D306" w:rsidR="00397346" w:rsidRPr="00823F1D" w:rsidRDefault="00B06F23" w:rsidP="00B06F23">
      <w:pPr>
        <w:rPr>
          <w:lang w:val="uk-UA"/>
        </w:rPr>
      </w:pPr>
      <w:r w:rsidRPr="00B06F23">
        <w:rPr>
          <w:lang w:val="uk-UA"/>
        </w:rPr>
        <w:t>Недоліки: висока складність процедури розпізнавання. Низька адаптованість при запам'ятовуванні нових орієнтирів. Лінійна часова залежність від розміру бази даних осіб</w:t>
      </w:r>
      <w:r w:rsidR="00397346" w:rsidRPr="00823F1D">
        <w:rPr>
          <w:lang w:val="uk-UA"/>
        </w:rPr>
        <w:t>.</w:t>
      </w:r>
    </w:p>
    <w:p w14:paraId="7BDC4269" w14:textId="4BECA20A" w:rsidR="004C471B" w:rsidRDefault="004C471B" w:rsidP="007B4595">
      <w:pPr>
        <w:ind w:firstLine="0"/>
        <w:rPr>
          <w:lang w:val="uk-UA"/>
        </w:rPr>
      </w:pPr>
    </w:p>
    <w:p w14:paraId="5011490D" w14:textId="77777777" w:rsidR="004C471B" w:rsidRPr="00823F1D" w:rsidRDefault="004C471B" w:rsidP="00397346">
      <w:pPr>
        <w:rPr>
          <w:lang w:val="uk-UA"/>
        </w:rPr>
      </w:pPr>
    </w:p>
    <w:p w14:paraId="5C0E1832" w14:textId="2866829F" w:rsidR="00397346" w:rsidRPr="00823F1D" w:rsidRDefault="00397346" w:rsidP="00397346">
      <w:pPr>
        <w:pStyle w:val="2"/>
        <w:numPr>
          <w:ilvl w:val="2"/>
          <w:numId w:val="3"/>
        </w:numPr>
      </w:pPr>
      <w:bookmarkStart w:id="41" w:name="_Toc26371974"/>
      <w:bookmarkStart w:id="42" w:name="_Toc26980184"/>
      <w:r w:rsidRPr="00823F1D">
        <w:t>Нейронні мережі</w:t>
      </w:r>
      <w:bookmarkEnd w:id="41"/>
      <w:bookmarkEnd w:id="42"/>
    </w:p>
    <w:p w14:paraId="04ABA9CC" w14:textId="489D9B26" w:rsidR="007C6AF0" w:rsidRPr="00823F1D" w:rsidRDefault="007C6AF0" w:rsidP="007C6AF0">
      <w:pPr>
        <w:rPr>
          <w:lang w:val="uk-UA"/>
        </w:rPr>
      </w:pPr>
    </w:p>
    <w:p w14:paraId="6155E8CE" w14:textId="77777777" w:rsidR="007C6AF0" w:rsidRPr="00823F1D" w:rsidRDefault="007C6AF0" w:rsidP="007C6AF0">
      <w:pPr>
        <w:rPr>
          <w:lang w:val="uk-UA"/>
        </w:rPr>
      </w:pPr>
    </w:p>
    <w:p w14:paraId="514347CA" w14:textId="77777777" w:rsidR="00B06F23" w:rsidRPr="00B06F23" w:rsidRDefault="00B06F23" w:rsidP="00B06F23">
      <w:pPr>
        <w:rPr>
          <w:lang w:val="uk-UA"/>
        </w:rPr>
      </w:pPr>
      <w:r w:rsidRPr="00B06F23">
        <w:rPr>
          <w:lang w:val="uk-UA"/>
        </w:rPr>
        <w:t>В даний час існує близько десятка різновидів нейронних мереж (НМ). Одним з найбільш широко використовуваних варіантів є створення мережі, побудованої на багатошаровому перцептроні, що дозволяє класифікувати вхідне зображення / сигнал відповідно до попередньої настройки / навчання мережі.</w:t>
      </w:r>
    </w:p>
    <w:p w14:paraId="1D25E68E" w14:textId="4DBFDA22" w:rsidR="00B06F23" w:rsidRPr="00B06F23" w:rsidRDefault="00B06F23" w:rsidP="00B06F23">
      <w:pPr>
        <w:rPr>
          <w:lang w:val="uk-UA"/>
        </w:rPr>
      </w:pPr>
      <w:r w:rsidRPr="00B06F23">
        <w:rPr>
          <w:lang w:val="uk-UA"/>
        </w:rPr>
        <w:t>Нейронні мережі навчаються на наборі навчальних прикладів. Суть тренінгу полягає в коригуванні ваг міжнейронних зв’язків у процесі вирішення задачі оптимізації методом градієнтного спуску. У процесі навчання НС відбувається автоматичне вилучення основних ознак, визначення їх важливості та побудова взаємозв’язків між ними. Передбачається, що навчена НС зможе застосувати отриманий досвід у процесі навчання до невідомих образів за рахунок узагальнюючих здібностей.</w:t>
      </w:r>
    </w:p>
    <w:p w14:paraId="520A84B7" w14:textId="51FA2489" w:rsidR="00B06F23" w:rsidRPr="00B06F23" w:rsidRDefault="00B06F23" w:rsidP="00B06F23">
      <w:pPr>
        <w:rPr>
          <w:lang w:val="uk-UA"/>
        </w:rPr>
      </w:pPr>
      <w:r w:rsidRPr="00B06F23">
        <w:rPr>
          <w:lang w:val="uk-UA"/>
        </w:rPr>
        <w:t>Конволюційна нейронна мережа</w:t>
      </w:r>
      <w:r w:rsidR="0066743D">
        <w:rPr>
          <w:lang w:val="uk-UA"/>
        </w:rPr>
        <w:t xml:space="preserve"> </w:t>
      </w:r>
      <w:r w:rsidRPr="00B06F23">
        <w:rPr>
          <w:lang w:val="uk-UA"/>
        </w:rPr>
        <w:t xml:space="preserve">(далі - </w:t>
      </w:r>
      <w:r w:rsidR="00091832">
        <w:t>CNN</w:t>
      </w:r>
      <w:r w:rsidRPr="00B06F23">
        <w:rPr>
          <w:lang w:val="uk-UA"/>
        </w:rPr>
        <w:t>), що є логічним розвитком ідей таких архітектур, як пізнання та нейрокогніція, показали найкращі результати в галузі розпізнавання обличчя. Успіх пояснюється здатністю враховувати двовимірну топологію зображення, на відміну від багатошарового перцептрона.</w:t>
      </w:r>
    </w:p>
    <w:p w14:paraId="2730D8E3" w14:textId="1F935B1E" w:rsidR="00397346" w:rsidRPr="00823F1D" w:rsidRDefault="00B06F23" w:rsidP="00B06F23">
      <w:pPr>
        <w:rPr>
          <w:lang w:val="uk-UA"/>
        </w:rPr>
      </w:pPr>
      <w:r w:rsidRPr="00B06F23">
        <w:rPr>
          <w:lang w:val="uk-UA"/>
        </w:rPr>
        <w:t xml:space="preserve">Відмітними рисами </w:t>
      </w:r>
      <w:r w:rsidR="00091832">
        <w:t>CNN</w:t>
      </w:r>
      <w:r w:rsidRPr="00B06F23">
        <w:rPr>
          <w:lang w:val="uk-UA"/>
        </w:rPr>
        <w:t xml:space="preserve"> є локальні рецепторні поля (забезпечують локальну двовимірну зв’язність нейронів), загальні ваги (забезпечують </w:t>
      </w:r>
      <w:r w:rsidRPr="00B06F23">
        <w:rPr>
          <w:lang w:val="uk-UA"/>
        </w:rPr>
        <w:lastRenderedPageBreak/>
        <w:t xml:space="preserve">виявлення деяких особливостей у будь-якому місці зображення) та ієрархічна організація з просторовим відбором (просторове піддиагностика). Завдяки цим нововведенням </w:t>
      </w:r>
      <w:r w:rsidR="00091832">
        <w:t>CNN</w:t>
      </w:r>
      <w:r w:rsidRPr="00B06F23">
        <w:rPr>
          <w:lang w:val="uk-UA"/>
        </w:rPr>
        <w:t xml:space="preserve"> забезпечує частковий опір змінам масштабу, переміщенню, обертанню, зміні кута та інших викривлень</w:t>
      </w:r>
      <w:r w:rsidR="00397346" w:rsidRPr="00823F1D">
        <w:rPr>
          <w:lang w:val="uk-UA"/>
        </w:rPr>
        <w:t>.</w:t>
      </w:r>
    </w:p>
    <w:p w14:paraId="4C48CAA8" w14:textId="1F935ED5" w:rsidR="008A6CC4" w:rsidRPr="00823F1D" w:rsidRDefault="008A6CC4" w:rsidP="008A6CC4">
      <w:pPr>
        <w:rPr>
          <w:lang w:val="uk-UA"/>
        </w:rPr>
      </w:pPr>
    </w:p>
    <w:p w14:paraId="2CC9FED5" w14:textId="77777777" w:rsidR="007C1165" w:rsidRDefault="008A6CC4" w:rsidP="007C1165">
      <w:pPr>
        <w:keepNext/>
        <w:jc w:val="center"/>
      </w:pPr>
      <w:r w:rsidRPr="00823F1D">
        <w:rPr>
          <w:noProof/>
          <w:lang w:val="ru-RU" w:eastAsia="ru-RU"/>
        </w:rPr>
        <w:drawing>
          <wp:inline distT="0" distB="0" distL="0" distR="0" wp14:anchorId="0B746DDE" wp14:editId="08DF2F42">
            <wp:extent cx="5943600" cy="2129155"/>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2129155"/>
                    </a:xfrm>
                    <a:prstGeom prst="rect">
                      <a:avLst/>
                    </a:prstGeom>
                  </pic:spPr>
                </pic:pic>
              </a:graphicData>
            </a:graphic>
          </wp:inline>
        </w:drawing>
      </w:r>
    </w:p>
    <w:p w14:paraId="73A9D603" w14:textId="43A27642" w:rsidR="008A6CC4" w:rsidRPr="007C1165" w:rsidRDefault="007C1165" w:rsidP="007C1165">
      <w:pPr>
        <w:pStyle w:val="aa"/>
        <w:jc w:val="center"/>
        <w:rPr>
          <w:lang w:val="ru-RU"/>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8</w:t>
      </w:r>
      <w:r w:rsidR="00FE6F1D">
        <w:rPr>
          <w:lang w:val="ru-RU"/>
        </w:rPr>
        <w:fldChar w:fldCharType="end"/>
      </w:r>
      <w:r w:rsidRPr="007C1165">
        <w:rPr>
          <w:noProof/>
          <w:lang w:val="ru-RU"/>
        </w:rPr>
        <w:t xml:space="preserve"> - Схематичне зображення архітектури згорнутої нейронної мережі</w:t>
      </w:r>
    </w:p>
    <w:p w14:paraId="7FE1561B" w14:textId="02B14E36" w:rsidR="008A6CC4" w:rsidRPr="00823F1D" w:rsidRDefault="008A6CC4" w:rsidP="008A6CC4">
      <w:pPr>
        <w:rPr>
          <w:lang w:val="uk-UA"/>
        </w:rPr>
      </w:pPr>
    </w:p>
    <w:p w14:paraId="113956ED" w14:textId="77777777" w:rsidR="00B06F23" w:rsidRPr="00B06F23" w:rsidRDefault="00B06F23" w:rsidP="00B06F23">
      <w:pPr>
        <w:rPr>
          <w:lang w:val="uk-UA"/>
        </w:rPr>
      </w:pPr>
      <w:r w:rsidRPr="00B06F23">
        <w:rPr>
          <w:lang w:val="uk-UA"/>
        </w:rPr>
        <w:t>Тестування ORL в базі даних ORL, що містить зображення людей з незначними змінами освітлення, масштабу, просторового обертання, положення та різних емоцій, показало 96% точність розпізнавання.</w:t>
      </w:r>
    </w:p>
    <w:p w14:paraId="67121F98" w14:textId="3D1CCE9B" w:rsidR="008A6CC4" w:rsidRPr="00823F1D" w:rsidRDefault="00B06F23" w:rsidP="00B06F23">
      <w:pPr>
        <w:rPr>
          <w:lang w:val="uk-UA"/>
        </w:rPr>
      </w:pPr>
      <w:r w:rsidRPr="00B06F23">
        <w:rPr>
          <w:lang w:val="uk-UA"/>
        </w:rPr>
        <w:t xml:space="preserve">Розвиток </w:t>
      </w:r>
      <w:r w:rsidR="00091832">
        <w:t>CNN</w:t>
      </w:r>
      <w:r w:rsidRPr="00B06F23">
        <w:rPr>
          <w:lang w:val="uk-UA"/>
        </w:rPr>
        <w:t xml:space="preserve"> було отримано при розробці DeepFace, який був придбаний Facebook для виявлення користувачів їхньої соціальної мережі. Усі функції архітектури закриті</w:t>
      </w:r>
      <w:r w:rsidR="008A6CC4" w:rsidRPr="00823F1D">
        <w:rPr>
          <w:lang w:val="uk-UA"/>
        </w:rPr>
        <w:t>.</w:t>
      </w:r>
    </w:p>
    <w:p w14:paraId="52589974" w14:textId="2C03D819" w:rsidR="006573ED" w:rsidRPr="00823F1D" w:rsidRDefault="006573ED" w:rsidP="008A6CC4">
      <w:pPr>
        <w:rPr>
          <w:lang w:val="uk-UA"/>
        </w:rPr>
      </w:pPr>
    </w:p>
    <w:p w14:paraId="651815BB" w14:textId="77777777" w:rsidR="007C1165" w:rsidRDefault="006573ED" w:rsidP="007C1165">
      <w:pPr>
        <w:keepNext/>
        <w:jc w:val="center"/>
      </w:pPr>
      <w:r w:rsidRPr="00823F1D">
        <w:rPr>
          <w:noProof/>
          <w:lang w:val="ru-RU" w:eastAsia="ru-RU"/>
        </w:rPr>
        <w:lastRenderedPageBreak/>
        <w:drawing>
          <wp:inline distT="0" distB="0" distL="0" distR="0" wp14:anchorId="21108B4F" wp14:editId="1C490958">
            <wp:extent cx="5308600" cy="388823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19005" cy="3895860"/>
                    </a:xfrm>
                    <a:prstGeom prst="rect">
                      <a:avLst/>
                    </a:prstGeom>
                  </pic:spPr>
                </pic:pic>
              </a:graphicData>
            </a:graphic>
          </wp:inline>
        </w:drawing>
      </w:r>
    </w:p>
    <w:p w14:paraId="2A861292" w14:textId="55E88375" w:rsidR="006573ED" w:rsidRPr="007C1165" w:rsidRDefault="007C1165" w:rsidP="007C1165">
      <w:pPr>
        <w:pStyle w:val="aa"/>
        <w:jc w:val="center"/>
        <w:rPr>
          <w:lang w:val="uk-UA"/>
        </w:rPr>
      </w:pPr>
      <w:r w:rsidRPr="007C1165">
        <w:rPr>
          <w:lang w:val="ru-RU"/>
        </w:rPr>
        <w:t>Рисунок</w:t>
      </w:r>
      <w:r w:rsidRPr="00FE6F1D">
        <w:t xml:space="preserve"> </w:t>
      </w:r>
      <w:r w:rsidR="00FE6F1D">
        <w:rPr>
          <w:lang w:val="ru-RU"/>
        </w:rPr>
        <w:fldChar w:fldCharType="begin"/>
      </w:r>
      <w:r w:rsidR="00FE6F1D" w:rsidRPr="00FE6F1D">
        <w:instrText xml:space="preserve"> STYLEREF 1 \s </w:instrText>
      </w:r>
      <w:r w:rsidR="00FE6F1D">
        <w:rPr>
          <w:lang w:val="ru-RU"/>
        </w:rPr>
        <w:fldChar w:fldCharType="separate"/>
      </w:r>
      <w:r w:rsidR="0084777C">
        <w:rPr>
          <w:noProof/>
        </w:rPr>
        <w:t>2</w:t>
      </w:r>
      <w:r w:rsidR="00FE6F1D">
        <w:rPr>
          <w:lang w:val="ru-RU"/>
        </w:rPr>
        <w:fldChar w:fldCharType="end"/>
      </w:r>
      <w:r w:rsidR="00FE6F1D" w:rsidRPr="00FE6F1D">
        <w:t>.</w:t>
      </w:r>
      <w:r w:rsidR="00FE6F1D">
        <w:rPr>
          <w:lang w:val="ru-RU"/>
        </w:rPr>
        <w:fldChar w:fldCharType="begin"/>
      </w:r>
      <w:r w:rsidR="00FE6F1D" w:rsidRPr="00FE6F1D">
        <w:instrText xml:space="preserve"> SEQ </w:instrText>
      </w:r>
      <w:r w:rsidR="00FE6F1D">
        <w:rPr>
          <w:lang w:val="ru-RU"/>
        </w:rPr>
        <w:instrText>Рисунок</w:instrText>
      </w:r>
      <w:r w:rsidR="00FE6F1D" w:rsidRPr="00FE6F1D">
        <w:instrText xml:space="preserve"> \* ARABIC \s 1 </w:instrText>
      </w:r>
      <w:r w:rsidR="00FE6F1D">
        <w:rPr>
          <w:lang w:val="ru-RU"/>
        </w:rPr>
        <w:fldChar w:fldCharType="separate"/>
      </w:r>
      <w:r w:rsidR="0084777C">
        <w:rPr>
          <w:noProof/>
        </w:rPr>
        <w:t>9</w:t>
      </w:r>
      <w:r w:rsidR="00FE6F1D">
        <w:rPr>
          <w:lang w:val="ru-RU"/>
        </w:rPr>
        <w:fldChar w:fldCharType="end"/>
      </w:r>
      <w:r w:rsidRPr="00FE6F1D">
        <w:rPr>
          <w:noProof/>
        </w:rPr>
        <w:t xml:space="preserve"> - </w:t>
      </w:r>
      <w:r w:rsidRPr="007C1165">
        <w:rPr>
          <w:noProof/>
          <w:lang w:val="ru-RU"/>
        </w:rPr>
        <w:t>Принцип</w:t>
      </w:r>
      <w:r w:rsidRPr="00FE6F1D">
        <w:rPr>
          <w:noProof/>
        </w:rPr>
        <w:t xml:space="preserve"> </w:t>
      </w:r>
      <w:r w:rsidRPr="007C1165">
        <w:rPr>
          <w:noProof/>
          <w:lang w:val="ru-RU"/>
        </w:rPr>
        <w:t>роботи</w:t>
      </w:r>
      <w:r w:rsidRPr="00FE6F1D">
        <w:rPr>
          <w:noProof/>
        </w:rPr>
        <w:t xml:space="preserve"> </w:t>
      </w:r>
      <w:r w:rsidRPr="004D3B12">
        <w:rPr>
          <w:noProof/>
        </w:rPr>
        <w:t>DeepFace</w:t>
      </w:r>
    </w:p>
    <w:p w14:paraId="57D7F8F8" w14:textId="13772899" w:rsidR="00A71BB3" w:rsidRPr="00823F1D" w:rsidRDefault="00A71BB3" w:rsidP="00A71BB3">
      <w:pPr>
        <w:rPr>
          <w:lang w:val="uk-UA"/>
        </w:rPr>
      </w:pPr>
    </w:p>
    <w:p w14:paraId="5D5D3BA3" w14:textId="369B9BA7" w:rsidR="00A71BB3" w:rsidRPr="00823F1D" w:rsidRDefault="00B06F23" w:rsidP="00A71BB3">
      <w:pPr>
        <w:rPr>
          <w:lang w:val="uk-UA"/>
        </w:rPr>
      </w:pPr>
      <w:r w:rsidRPr="00B06F23">
        <w:rPr>
          <w:lang w:val="uk-UA"/>
        </w:rPr>
        <w:t>Недоліки нейронних мереж: Додавання нової довідкової особи до бази даних вимагає повного перепідготовки мережі через весь доступний набір (досить тривалий процес, залежно від розміру вибірки від 1 години до декількох днів). Математичні проблеми, пов'язані з навчанням: досягнення локального оптимуму, вибір оптимального кроку оптимізації, перепідготовка тощо. Важко формалізувати вибір мережевої архітектури (кількість нейронів, шарів, характер зв’язків). Узагальнюючи все вищесказане, можна зробити висновок, що НС - «чорна скринька» з важко інтерпретувати результати роботи</w:t>
      </w:r>
      <w:r w:rsidR="00A71BB3" w:rsidRPr="00823F1D">
        <w:rPr>
          <w:lang w:val="uk-UA"/>
        </w:rPr>
        <w:t>.</w:t>
      </w:r>
    </w:p>
    <w:p w14:paraId="2A9DCDAB" w14:textId="37D1052C" w:rsidR="00F3451A" w:rsidRPr="00823F1D" w:rsidRDefault="00F3451A" w:rsidP="00A71BB3">
      <w:pPr>
        <w:rPr>
          <w:lang w:val="uk-UA"/>
        </w:rPr>
      </w:pPr>
    </w:p>
    <w:p w14:paraId="1AB1C9A6" w14:textId="77777777" w:rsidR="00940E8D" w:rsidRPr="00823F1D" w:rsidRDefault="00940E8D" w:rsidP="007B4595">
      <w:pPr>
        <w:ind w:firstLine="0"/>
        <w:rPr>
          <w:lang w:val="uk-UA"/>
        </w:rPr>
      </w:pPr>
    </w:p>
    <w:p w14:paraId="12C60E11" w14:textId="703FEFBF" w:rsidR="00F3451A" w:rsidRPr="00823F1D" w:rsidRDefault="001268AA" w:rsidP="001268AA">
      <w:pPr>
        <w:pStyle w:val="2"/>
        <w:numPr>
          <w:ilvl w:val="2"/>
          <w:numId w:val="3"/>
        </w:numPr>
      </w:pPr>
      <w:bookmarkStart w:id="43" w:name="_Toc26371975"/>
      <w:bookmarkStart w:id="44" w:name="_Toc26980185"/>
      <w:r w:rsidRPr="00823F1D">
        <w:t>Приховані Марківські моделі (СММ, HMM)</w:t>
      </w:r>
      <w:bookmarkEnd w:id="43"/>
      <w:bookmarkEnd w:id="44"/>
    </w:p>
    <w:p w14:paraId="26433326" w14:textId="7B0DF113" w:rsidR="007C6AF0" w:rsidRPr="00823F1D" w:rsidRDefault="007C6AF0" w:rsidP="007C6AF0">
      <w:pPr>
        <w:rPr>
          <w:lang w:val="uk-UA"/>
        </w:rPr>
      </w:pPr>
    </w:p>
    <w:p w14:paraId="60E64F8D" w14:textId="77777777" w:rsidR="007C6AF0" w:rsidRPr="00823F1D" w:rsidRDefault="007C6AF0" w:rsidP="007C6AF0">
      <w:pPr>
        <w:rPr>
          <w:lang w:val="uk-UA"/>
        </w:rPr>
      </w:pPr>
    </w:p>
    <w:p w14:paraId="3D1F5154" w14:textId="488CA942" w:rsidR="00B06F23" w:rsidRPr="00B06F23" w:rsidRDefault="00B06F23" w:rsidP="00B06F23">
      <w:pPr>
        <w:rPr>
          <w:lang w:val="uk-UA"/>
        </w:rPr>
      </w:pPr>
      <w:r w:rsidRPr="00B06F23">
        <w:rPr>
          <w:lang w:val="uk-UA"/>
        </w:rPr>
        <w:lastRenderedPageBreak/>
        <w:t>Одним із статистичних методів розпізнавання обличчя є дискретні за часом приховані Марківські</w:t>
      </w:r>
      <w:r>
        <w:rPr>
          <w:lang w:val="uk-UA"/>
        </w:rPr>
        <w:t xml:space="preserve"> </w:t>
      </w:r>
      <w:r w:rsidRPr="00B06F23">
        <w:rPr>
          <w:lang w:val="uk-UA"/>
        </w:rPr>
        <w:t>моделі (</w:t>
      </w:r>
      <w:r>
        <w:rPr>
          <w:lang w:val="uk-UA"/>
        </w:rPr>
        <w:t>СММ</w:t>
      </w:r>
      <w:r w:rsidRPr="00B06F23">
        <w:rPr>
          <w:lang w:val="uk-UA"/>
        </w:rPr>
        <w:t xml:space="preserve">). </w:t>
      </w:r>
      <w:r>
        <w:rPr>
          <w:lang w:val="uk-UA"/>
        </w:rPr>
        <w:t>СММ</w:t>
      </w:r>
      <w:r w:rsidRPr="00B06F23">
        <w:rPr>
          <w:lang w:val="uk-UA"/>
        </w:rPr>
        <w:t xml:space="preserve"> використовують статистичні властивості сигналів і безпосередньо враховують їх просторові характеристики. Елементами моделі є: набір прихованих станів, набір спостережуваних станів, матриця перехідних ймовірностей, початкова ймовірність станів. У кожного є своя модель Маркова. При розпізнаванні об'єктів моделі Маркова, згенеровані для даної бази даних об'єкта, перевіряються, а максимум спостерігається із спостережуваної ймовірності того, що послідовність спостереження для даного об'єкта породжується відповідною моделлю.</w:t>
      </w:r>
    </w:p>
    <w:p w14:paraId="60C76269" w14:textId="4FDBC350" w:rsidR="001268AA" w:rsidRPr="00823F1D" w:rsidRDefault="00B06F23" w:rsidP="00B06F23">
      <w:pPr>
        <w:rPr>
          <w:lang w:val="uk-UA"/>
        </w:rPr>
      </w:pPr>
      <w:r w:rsidRPr="00B06F23">
        <w:rPr>
          <w:lang w:val="uk-UA"/>
        </w:rPr>
        <w:t xml:space="preserve">На сьогоднішній день нам не вдалося знайти приклад комерційного використання </w:t>
      </w:r>
      <w:r>
        <w:rPr>
          <w:lang w:val="uk-UA"/>
        </w:rPr>
        <w:t>СММ</w:t>
      </w:r>
      <w:r w:rsidRPr="00B06F23">
        <w:rPr>
          <w:lang w:val="uk-UA"/>
        </w:rPr>
        <w:t xml:space="preserve"> для розпізнавання обличчя</w:t>
      </w:r>
      <w:r w:rsidR="00B825F8" w:rsidRPr="00823F1D">
        <w:rPr>
          <w:lang w:val="uk-UA"/>
        </w:rPr>
        <w:t>[</w:t>
      </w:r>
      <w:r w:rsidR="00B825F8" w:rsidRPr="00823F1D">
        <w:rPr>
          <w:lang w:val="uk-UA"/>
        </w:rPr>
        <w:fldChar w:fldCharType="begin"/>
      </w:r>
      <w:r w:rsidR="00B825F8" w:rsidRPr="00823F1D">
        <w:rPr>
          <w:lang w:val="uk-UA"/>
        </w:rPr>
        <w:instrText xml:space="preserve"> REF Hyvdrinen \r \h </w:instrText>
      </w:r>
      <w:r w:rsidR="00B825F8" w:rsidRPr="00823F1D">
        <w:rPr>
          <w:lang w:val="uk-UA"/>
        </w:rPr>
      </w:r>
      <w:r w:rsidR="00B825F8" w:rsidRPr="00823F1D">
        <w:rPr>
          <w:lang w:val="uk-UA"/>
        </w:rPr>
        <w:fldChar w:fldCharType="separate"/>
      </w:r>
      <w:r w:rsidR="0084777C">
        <w:rPr>
          <w:lang w:val="uk-UA"/>
        </w:rPr>
        <w:t>26</w:t>
      </w:r>
      <w:r w:rsidR="00B825F8" w:rsidRPr="00823F1D">
        <w:rPr>
          <w:lang w:val="uk-UA"/>
        </w:rPr>
        <w:fldChar w:fldCharType="end"/>
      </w:r>
      <w:r w:rsidR="00B825F8" w:rsidRPr="00823F1D">
        <w:rPr>
          <w:lang w:val="uk-UA"/>
        </w:rPr>
        <w:t>]</w:t>
      </w:r>
      <w:r w:rsidR="001268AA" w:rsidRPr="00823F1D">
        <w:rPr>
          <w:lang w:val="uk-UA"/>
        </w:rPr>
        <w:t>.</w:t>
      </w:r>
    </w:p>
    <w:p w14:paraId="585D688F" w14:textId="77777777" w:rsidR="00486E2E" w:rsidRPr="00823F1D" w:rsidRDefault="00486E2E" w:rsidP="00486E2E">
      <w:pPr>
        <w:ind w:firstLine="360"/>
        <w:rPr>
          <w:lang w:val="uk-UA"/>
        </w:rPr>
      </w:pPr>
      <w:r w:rsidRPr="00823F1D">
        <w:rPr>
          <w:lang w:val="uk-UA"/>
        </w:rPr>
        <w:t>Недоліки:</w:t>
      </w:r>
    </w:p>
    <w:p w14:paraId="186F3774" w14:textId="54C0C828" w:rsidR="00B06F23" w:rsidRPr="00B06F23" w:rsidRDefault="00B06F23" w:rsidP="00B06F23">
      <w:pPr>
        <w:pStyle w:val="a3"/>
        <w:numPr>
          <w:ilvl w:val="0"/>
          <w:numId w:val="38"/>
        </w:numPr>
        <w:rPr>
          <w:lang w:val="uk-UA"/>
        </w:rPr>
      </w:pPr>
      <w:r w:rsidRPr="00B06F23">
        <w:rPr>
          <w:lang w:val="uk-UA"/>
        </w:rPr>
        <w:t>необхідно вибрати параметри моделі для кожної бази даних;</w:t>
      </w:r>
    </w:p>
    <w:p w14:paraId="66AA51AA" w14:textId="3C3A9323" w:rsidR="00486E2E" w:rsidRPr="00823F1D" w:rsidRDefault="00B06F23" w:rsidP="00B06F23">
      <w:pPr>
        <w:pStyle w:val="a3"/>
        <w:numPr>
          <w:ilvl w:val="0"/>
          <w:numId w:val="38"/>
        </w:numPr>
        <w:rPr>
          <w:lang w:val="uk-UA"/>
        </w:rPr>
      </w:pPr>
      <w:r>
        <w:rPr>
          <w:lang w:val="uk-UA"/>
        </w:rPr>
        <w:t>СММ</w:t>
      </w:r>
      <w:r w:rsidRPr="00B06F23">
        <w:rPr>
          <w:lang w:val="uk-UA"/>
        </w:rPr>
        <w:t xml:space="preserve"> не має відмінних можливостей, тобто алгоритм тренувань лише максимально реагує на відповідь кожного зображення на його модель, але не мінімізує реакцію на інші моделі</w:t>
      </w:r>
      <w:r w:rsidR="00486E2E" w:rsidRPr="00823F1D">
        <w:rPr>
          <w:lang w:val="uk-UA"/>
        </w:rPr>
        <w:t>.</w:t>
      </w:r>
    </w:p>
    <w:p w14:paraId="72958C23" w14:textId="7E86B28E" w:rsidR="00486E2E" w:rsidRPr="00823F1D" w:rsidRDefault="00486E2E" w:rsidP="00486E2E">
      <w:pPr>
        <w:rPr>
          <w:lang w:val="uk-UA"/>
        </w:rPr>
      </w:pPr>
    </w:p>
    <w:p w14:paraId="107CE5BA" w14:textId="77777777" w:rsidR="007C6AF0" w:rsidRPr="00823F1D" w:rsidRDefault="007C6AF0" w:rsidP="00486E2E">
      <w:pPr>
        <w:rPr>
          <w:lang w:val="uk-UA"/>
        </w:rPr>
      </w:pPr>
    </w:p>
    <w:p w14:paraId="3AD1A025" w14:textId="4898E806" w:rsidR="00486E2E" w:rsidRPr="00823F1D" w:rsidRDefault="00486E2E" w:rsidP="00486E2E">
      <w:pPr>
        <w:pStyle w:val="2"/>
        <w:numPr>
          <w:ilvl w:val="2"/>
          <w:numId w:val="3"/>
        </w:numPr>
      </w:pPr>
      <w:bookmarkStart w:id="45" w:name="_Toc26371976"/>
      <w:bookmarkStart w:id="46" w:name="_Toc26980186"/>
      <w:r w:rsidRPr="00823F1D">
        <w:t>Метод головних компонент або головних компонент (РСА)</w:t>
      </w:r>
      <w:bookmarkEnd w:id="45"/>
      <w:bookmarkEnd w:id="46"/>
    </w:p>
    <w:p w14:paraId="03E3ADD3" w14:textId="509027AE" w:rsidR="007C6AF0" w:rsidRPr="00823F1D" w:rsidRDefault="007C6AF0" w:rsidP="007C6AF0">
      <w:pPr>
        <w:rPr>
          <w:lang w:val="uk-UA"/>
        </w:rPr>
      </w:pPr>
    </w:p>
    <w:p w14:paraId="454F289C" w14:textId="77777777" w:rsidR="007C6AF0" w:rsidRPr="00823F1D" w:rsidRDefault="007C6AF0" w:rsidP="007C6AF0">
      <w:pPr>
        <w:rPr>
          <w:lang w:val="uk-UA"/>
        </w:rPr>
      </w:pPr>
    </w:p>
    <w:p w14:paraId="1584FC55" w14:textId="77777777" w:rsidR="00B06F23" w:rsidRPr="00B06F23" w:rsidRDefault="00B06F23" w:rsidP="00B06F23">
      <w:pPr>
        <w:rPr>
          <w:lang w:val="uk-UA"/>
        </w:rPr>
      </w:pPr>
      <w:r w:rsidRPr="00B06F23">
        <w:rPr>
          <w:lang w:val="uk-UA"/>
        </w:rPr>
        <w:t>Одним з найбільш відомих і розроблених є метод основного компонента (PCA), заснований на перетвореннях Карунена-Лоєва.</w:t>
      </w:r>
    </w:p>
    <w:p w14:paraId="29D10FD6" w14:textId="77777777" w:rsidR="00B06F23" w:rsidRPr="00B06F23" w:rsidRDefault="00B06F23" w:rsidP="00B06F23">
      <w:pPr>
        <w:rPr>
          <w:lang w:val="uk-UA"/>
        </w:rPr>
      </w:pPr>
      <w:r w:rsidRPr="00B06F23">
        <w:rPr>
          <w:lang w:val="uk-UA"/>
        </w:rPr>
        <w:t>Спочатку метод основної складової почав використовуватись у статистиці для зменшення простору функцій без істотного втрати інформації. У проблемі розпізнавання обличчя використовується, головним чином, для зображення зображення людини з вектором невеликого розміру (основні компоненти), який потім порівнюється з референтними векторами, вбудованими в базу даних.</w:t>
      </w:r>
    </w:p>
    <w:p w14:paraId="54595F1B" w14:textId="77777777" w:rsidR="00B06F23" w:rsidRPr="00B06F23" w:rsidRDefault="00B06F23" w:rsidP="00B06F23">
      <w:pPr>
        <w:rPr>
          <w:lang w:val="uk-UA"/>
        </w:rPr>
      </w:pPr>
      <w:r w:rsidRPr="00B06F23">
        <w:rPr>
          <w:lang w:val="uk-UA"/>
        </w:rPr>
        <w:lastRenderedPageBreak/>
        <w:t>Основне призначення методу головного компонента - значно зменшити розмірність простору зображень, щоб він найкраще описував "типові" зображення, що належать багатьом людям. Використовуючи цей метод, можна виявити різні варіації в навчальному зразку зображень осіб і описати цю мінливість на основі декількох ортогональних векторів власного поверху.</w:t>
      </w:r>
    </w:p>
    <w:p w14:paraId="03A26AE6" w14:textId="77777777" w:rsidR="00B06F23" w:rsidRPr="00B06F23" w:rsidRDefault="00B06F23" w:rsidP="00B06F23">
      <w:pPr>
        <w:rPr>
          <w:lang w:val="uk-UA"/>
        </w:rPr>
      </w:pPr>
      <w:r w:rsidRPr="00B06F23">
        <w:rPr>
          <w:lang w:val="uk-UA"/>
        </w:rPr>
        <w:t>Набір власних векторів, отриманих один раз у навчальному зразку особи, використовується для кодування всіх інших зображень людей, які, здається, є зваженою комбінацією цих власних векторів. Використовуючи обмежену кількість власних векторів, можна отримати коротке наближення до вхідного зображення людини, яке потім може бути збережене в базі даних як вектор коефіцієнтів, а працівник одночасно шукає ключ у базі даних осіб.</w:t>
      </w:r>
    </w:p>
    <w:p w14:paraId="17407236" w14:textId="08EBB61A" w:rsidR="00486E2E" w:rsidRPr="00823F1D" w:rsidRDefault="00B06F23" w:rsidP="00B06F23">
      <w:pPr>
        <w:rPr>
          <w:lang w:val="uk-UA"/>
        </w:rPr>
      </w:pPr>
      <w:r w:rsidRPr="00B06F23">
        <w:rPr>
          <w:lang w:val="uk-UA"/>
        </w:rPr>
        <w:t>Суть методу головного компонента полягає в наступному. Спочатку весь навчальний набір осіб перетворюється на одну загальну матрицю даних, де кожен рядок являє собою один екземпляр зображення людини, розташованого підряд. Всіх осіб, що перебувають у навчальному наборі, слід зменшити до одного розміру та з нормалізованими гістограмами</w:t>
      </w:r>
      <w:r w:rsidR="00486E2E" w:rsidRPr="00823F1D">
        <w:rPr>
          <w:lang w:val="uk-UA"/>
        </w:rPr>
        <w:t>.</w:t>
      </w:r>
    </w:p>
    <w:p w14:paraId="404C1216" w14:textId="77777777" w:rsidR="00D7336D" w:rsidRPr="00823F1D" w:rsidRDefault="00D7336D" w:rsidP="00486E2E">
      <w:pPr>
        <w:ind w:firstLine="360"/>
        <w:rPr>
          <w:lang w:val="uk-UA"/>
        </w:rPr>
      </w:pPr>
    </w:p>
    <w:p w14:paraId="1A5535B0" w14:textId="77777777" w:rsidR="007C1165" w:rsidRDefault="00D7336D" w:rsidP="007C1165">
      <w:pPr>
        <w:keepNext/>
        <w:ind w:firstLine="360"/>
        <w:jc w:val="center"/>
      </w:pPr>
      <w:r w:rsidRPr="00823F1D">
        <w:rPr>
          <w:noProof/>
          <w:lang w:val="ru-RU" w:eastAsia="ru-RU"/>
        </w:rPr>
        <w:drawing>
          <wp:inline distT="0" distB="0" distL="0" distR="0" wp14:anchorId="442CD159" wp14:editId="06680952">
            <wp:extent cx="5867400" cy="16764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867400" cy="1676400"/>
                    </a:xfrm>
                    <a:prstGeom prst="rect">
                      <a:avLst/>
                    </a:prstGeom>
                  </pic:spPr>
                </pic:pic>
              </a:graphicData>
            </a:graphic>
          </wp:inline>
        </w:drawing>
      </w:r>
    </w:p>
    <w:p w14:paraId="4DEE3594" w14:textId="3C899729" w:rsidR="00D7336D" w:rsidRDefault="007C1165" w:rsidP="007C1165">
      <w:pPr>
        <w:pStyle w:val="aa"/>
        <w:jc w:val="center"/>
        <w:rPr>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10</w:t>
      </w:r>
      <w:r w:rsidR="00FE6F1D">
        <w:rPr>
          <w:lang w:val="ru-RU"/>
        </w:rPr>
        <w:fldChar w:fldCharType="end"/>
      </w:r>
      <w:r w:rsidRPr="007C1165">
        <w:rPr>
          <w:noProof/>
          <w:lang w:val="ru-RU"/>
        </w:rPr>
        <w:t xml:space="preserve"> </w:t>
      </w:r>
      <w:r>
        <w:rPr>
          <w:noProof/>
          <w:lang w:val="uk-UA"/>
        </w:rPr>
        <w:t xml:space="preserve">- </w:t>
      </w:r>
      <w:r w:rsidRPr="004340AB">
        <w:rPr>
          <w:noProof/>
          <w:lang w:val="uk-UA"/>
        </w:rPr>
        <w:t>Перетворення навчального набору осіб в одну загальну матрицю X</w:t>
      </w:r>
    </w:p>
    <w:p w14:paraId="4AD1C006" w14:textId="77777777" w:rsidR="007C1165" w:rsidRPr="007C1165" w:rsidRDefault="007C1165" w:rsidP="007C1165">
      <w:pPr>
        <w:rPr>
          <w:lang w:val="uk-UA"/>
        </w:rPr>
      </w:pPr>
    </w:p>
    <w:p w14:paraId="62AE39E1" w14:textId="0EF7B837" w:rsidR="00D7336D" w:rsidRPr="00823F1D" w:rsidRDefault="00B06F23" w:rsidP="00D7336D">
      <w:pPr>
        <w:rPr>
          <w:lang w:val="uk-UA"/>
        </w:rPr>
      </w:pPr>
      <w:r w:rsidRPr="00B06F23">
        <w:rPr>
          <w:lang w:val="uk-UA"/>
        </w:rPr>
        <w:t xml:space="preserve">Потім дані нормалізуються і рядки зменшуються до 0 середньої та 1-ї дисперсії, обчислюється коваріаційна матриця. Для отриманої матриці коваріації вирішується задача визначення власних значень та відповідних </w:t>
      </w:r>
      <w:r w:rsidRPr="00B06F23">
        <w:rPr>
          <w:lang w:val="uk-UA"/>
        </w:rPr>
        <w:lastRenderedPageBreak/>
        <w:t>власних векторів (власних значень). Далі ми сортуємо власні вектори у порядку зменшення власних значень і залишаємо лише перші k вектори правила</w:t>
      </w:r>
      <w:r w:rsidR="00D7336D" w:rsidRPr="00823F1D">
        <w:rPr>
          <w:lang w:val="uk-UA"/>
        </w:rPr>
        <w:t>:</w:t>
      </w:r>
    </w:p>
    <w:p w14:paraId="6F84208D" w14:textId="77777777" w:rsidR="00307F5E" w:rsidRPr="00823F1D" w:rsidRDefault="00307F5E" w:rsidP="00D7336D">
      <w:pPr>
        <w:rPr>
          <w:lang w:val="uk-UA"/>
        </w:rPr>
      </w:pPr>
    </w:p>
    <w:p w14:paraId="29358B01" w14:textId="3703B53D" w:rsidR="00D7336D" w:rsidRPr="00823F1D" w:rsidRDefault="00705856" w:rsidP="00D7336D">
      <w:pPr>
        <w:rPr>
          <w:rFonts w:eastAsiaTheme="minorEastAsia"/>
          <w:lang w:val="uk-UA"/>
        </w:rPr>
      </w:pPr>
      <m:oMathPara>
        <m:oMath>
          <m:f>
            <m:fPr>
              <m:ctrlPr>
                <w:rPr>
                  <w:rFonts w:ascii="Cambria Math" w:hAnsi="Cambria Math"/>
                  <w:i/>
                  <w:lang w:val="uk-UA"/>
                </w:rPr>
              </m:ctrlPr>
            </m:fPr>
            <m:num>
              <m:nary>
                <m:naryPr>
                  <m:chr m:val="∑"/>
                  <m:limLoc m:val="subSup"/>
                  <m:ctrlPr>
                    <w:rPr>
                      <w:rFonts w:ascii="Cambria Math" w:hAnsi="Cambria Math"/>
                      <w:i/>
                      <w:lang w:val="uk-UA"/>
                    </w:rPr>
                  </m:ctrlPr>
                </m:naryPr>
                <m:sub>
                  <m:r>
                    <w:rPr>
                      <w:rFonts w:ascii="Cambria Math" w:hAnsi="Cambria Math"/>
                      <w:lang w:val="uk-UA"/>
                    </w:rPr>
                    <m:t>i=1</m:t>
                  </m:r>
                </m:sub>
                <m:sup>
                  <m:r>
                    <w:rPr>
                      <w:rFonts w:ascii="Cambria Math" w:hAnsi="Cambria Math"/>
                      <w:lang w:val="uk-UA"/>
                    </w:rPr>
                    <m:t>k</m:t>
                  </m:r>
                </m:sup>
                <m:e>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e>
              </m:nary>
            </m:num>
            <m:den>
              <m:nary>
                <m:naryPr>
                  <m:chr m:val="∑"/>
                  <m:limLoc m:val="subSup"/>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i</m:t>
                      </m:r>
                    </m:sub>
                  </m:sSub>
                </m:e>
              </m:nary>
            </m:den>
          </m:f>
          <m:r>
            <w:rPr>
              <w:rFonts w:ascii="Cambria Math" w:hAnsi="Cambria Math"/>
              <w:lang w:val="uk-UA"/>
            </w:rPr>
            <m:t>&gt;Treshold (0.9 or 0.95)</m:t>
          </m:r>
        </m:oMath>
      </m:oMathPara>
    </w:p>
    <w:p w14:paraId="244CA7A0" w14:textId="2BC75D06" w:rsidR="00E3630A" w:rsidRPr="00823F1D" w:rsidRDefault="00E3630A" w:rsidP="00D7336D">
      <w:pPr>
        <w:rPr>
          <w:rFonts w:eastAsiaTheme="minorEastAsia"/>
          <w:lang w:val="uk-UA"/>
        </w:rPr>
      </w:pPr>
    </w:p>
    <w:p w14:paraId="1A4875FD" w14:textId="63E6A752" w:rsidR="00E3630A" w:rsidRPr="00823F1D" w:rsidRDefault="00E3630A" w:rsidP="00D7336D">
      <w:pPr>
        <w:rPr>
          <w:rFonts w:eastAsiaTheme="minorEastAsia"/>
          <w:b/>
          <w:bCs/>
          <w:lang w:val="uk-UA"/>
        </w:rPr>
      </w:pPr>
      <w:r w:rsidRPr="00823F1D">
        <w:rPr>
          <w:rFonts w:eastAsiaTheme="minorEastAsia"/>
          <w:b/>
          <w:bCs/>
          <w:lang w:val="uk-UA"/>
        </w:rPr>
        <w:t>Covariance Algorithm</w:t>
      </w:r>
    </w:p>
    <w:p w14:paraId="22ADCE2E" w14:textId="2DCC3F3E" w:rsidR="00E3630A" w:rsidRPr="00823F1D" w:rsidRDefault="00E3630A" w:rsidP="00E3630A">
      <w:pPr>
        <w:pStyle w:val="a3"/>
        <w:numPr>
          <w:ilvl w:val="0"/>
          <w:numId w:val="13"/>
        </w:numPr>
        <w:rPr>
          <w:rFonts w:eastAsiaTheme="minorEastAsia"/>
          <w:lang w:val="uk-UA"/>
        </w:rPr>
      </w:pPr>
      <w:r w:rsidRPr="00823F1D">
        <w:rPr>
          <w:rFonts w:eastAsiaTheme="minorEastAsia"/>
          <w:lang w:val="uk-UA"/>
        </w:rPr>
        <w:t xml:space="preserve">Zero mean: </w:t>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μ</m:t>
            </m:r>
          </m:e>
          <m:sub>
            <m:r>
              <w:rPr>
                <w:rFonts w:ascii="Cambria Math" w:eastAsiaTheme="minorEastAsia" w:hAnsi="Cambria Math"/>
                <w:lang w:val="uk-UA"/>
              </w:rPr>
              <m:t>i</m:t>
            </m:r>
          </m:sub>
        </m:sSub>
      </m:oMath>
      <w:r w:rsidRPr="00823F1D">
        <w:rPr>
          <w:rFonts w:eastAsiaTheme="minorEastAsia"/>
          <w:lang w:val="uk-UA"/>
        </w:rPr>
        <w:tab/>
      </w:r>
      <w:r w:rsidRPr="00823F1D">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μ</m:t>
            </m:r>
          </m:e>
          <m:sub>
            <m:r>
              <w:rPr>
                <w:rFonts w:ascii="Cambria Math" w:eastAsiaTheme="minorEastAsia" w:hAnsi="Cambria Math"/>
                <w:lang w:val="uk-UA"/>
              </w:rPr>
              <m:t>i</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n</m:t>
            </m:r>
          </m:den>
        </m:f>
        <m:nary>
          <m:naryPr>
            <m:chr m:val="∑"/>
            <m:limLoc m:val="subSup"/>
            <m:ctrlPr>
              <w:rPr>
                <w:rFonts w:ascii="Cambria Math" w:eastAsiaTheme="minorEastAsia" w:hAnsi="Cambria Math"/>
                <w:i/>
                <w:lang w:val="uk-UA"/>
              </w:rPr>
            </m:ctrlPr>
          </m:naryPr>
          <m:sub>
            <m:r>
              <w:rPr>
                <w:rFonts w:ascii="Cambria Math" w:eastAsiaTheme="minorEastAsia" w:hAnsi="Cambria Math"/>
                <w:lang w:val="uk-UA"/>
              </w:rPr>
              <m:t>j=1</m:t>
            </m:r>
          </m:sub>
          <m:sup>
            <m:r>
              <w:rPr>
                <w:rFonts w:ascii="Cambria Math" w:eastAsiaTheme="minorEastAsia" w:hAnsi="Cambria Math"/>
                <w:lang w:val="uk-UA"/>
              </w:rPr>
              <m:t>n</m:t>
            </m:r>
          </m:sup>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e>
        </m:nary>
      </m:oMath>
    </w:p>
    <w:p w14:paraId="2967E1A5" w14:textId="4C156B01" w:rsidR="00E3630A" w:rsidRPr="00823F1D" w:rsidRDefault="00E3630A" w:rsidP="00E3630A">
      <w:pPr>
        <w:pStyle w:val="a3"/>
        <w:numPr>
          <w:ilvl w:val="0"/>
          <w:numId w:val="13"/>
        </w:numPr>
        <w:rPr>
          <w:rFonts w:eastAsiaTheme="minorEastAsia"/>
          <w:lang w:val="uk-UA"/>
        </w:rPr>
      </w:pPr>
      <w:r w:rsidRPr="00823F1D">
        <w:rPr>
          <w:rFonts w:eastAsiaTheme="minorEastAsia"/>
          <w:lang w:val="uk-UA"/>
        </w:rPr>
        <w:t xml:space="preserve">Unit variance: </w:t>
      </w:r>
      <m:oMath>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num>
          <m:den>
            <m:sSub>
              <m:sSubPr>
                <m:ctrlPr>
                  <w:rPr>
                    <w:rFonts w:ascii="Cambria Math" w:eastAsiaTheme="minorEastAsia" w:hAnsi="Cambria Math"/>
                    <w:i/>
                    <w:lang w:val="uk-UA"/>
                  </w:rPr>
                </m:ctrlPr>
              </m:sSubPr>
              <m:e>
                <m:r>
                  <w:rPr>
                    <w:rFonts w:ascii="Cambria Math" w:eastAsiaTheme="minorEastAsia" w:hAnsi="Cambria Math"/>
                    <w:lang w:val="uk-UA"/>
                  </w:rPr>
                  <m:t>σ</m:t>
                </m:r>
              </m:e>
              <m:sub>
                <m:r>
                  <w:rPr>
                    <w:rFonts w:ascii="Cambria Math" w:eastAsiaTheme="minorEastAsia" w:hAnsi="Cambria Math"/>
                    <w:lang w:val="uk-UA"/>
                  </w:rPr>
                  <m:t>j</m:t>
                </m:r>
              </m:sub>
            </m:sSub>
          </m:den>
        </m:f>
      </m:oMath>
      <w:r w:rsidRPr="00823F1D">
        <w:rPr>
          <w:rFonts w:eastAsiaTheme="minorEastAsia"/>
          <w:lang w:val="uk-UA"/>
        </w:rPr>
        <w:tab/>
      </w:r>
      <w:r w:rsidRPr="00823F1D">
        <w:rPr>
          <w:rFonts w:eastAsiaTheme="minorEastAsia"/>
          <w:lang w:val="uk-UA"/>
        </w:rPr>
        <w:tab/>
      </w:r>
      <m:oMath>
        <m:sSub>
          <m:sSubPr>
            <m:ctrlPr>
              <w:rPr>
                <w:rFonts w:ascii="Cambria Math" w:eastAsiaTheme="minorEastAsia" w:hAnsi="Cambria Math"/>
                <w:i/>
                <w:lang w:val="uk-UA"/>
              </w:rPr>
            </m:ctrlPr>
          </m:sSubPr>
          <m:e>
            <m:r>
              <w:rPr>
                <w:rFonts w:ascii="Cambria Math" w:eastAsiaTheme="minorEastAsia" w:hAnsi="Cambria Math"/>
                <w:lang w:val="uk-UA"/>
              </w:rPr>
              <m:t>σ</m:t>
            </m:r>
          </m:e>
          <m:sub>
            <m:r>
              <w:rPr>
                <w:rFonts w:ascii="Cambria Math" w:eastAsiaTheme="minorEastAsia" w:hAnsi="Cambria Math"/>
                <w:lang w:val="uk-UA"/>
              </w:rPr>
              <m:t>i</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n-1</m:t>
            </m:r>
          </m:den>
        </m:f>
        <m:nary>
          <m:naryPr>
            <m:chr m:val="∑"/>
            <m:limLoc m:val="subSup"/>
            <m:ctrlPr>
              <w:rPr>
                <w:rFonts w:ascii="Cambria Math" w:eastAsiaTheme="minorEastAsia" w:hAnsi="Cambria Math"/>
                <w:i/>
                <w:lang w:val="uk-UA"/>
              </w:rPr>
            </m:ctrlPr>
          </m:naryPr>
          <m:sub>
            <m:r>
              <w:rPr>
                <w:rFonts w:ascii="Cambria Math" w:eastAsiaTheme="minorEastAsia" w:hAnsi="Cambria Math"/>
                <w:lang w:val="uk-UA"/>
              </w:rPr>
              <m:t>j=1</m:t>
            </m:r>
          </m:sub>
          <m:sup>
            <m:r>
              <w:rPr>
                <w:rFonts w:ascii="Cambria Math" w:eastAsiaTheme="minorEastAsia" w:hAnsi="Cambria Math"/>
                <w:lang w:val="uk-UA"/>
              </w:rPr>
              <m:t>n</m:t>
            </m:r>
          </m:sup>
          <m:e>
            <m:sSup>
              <m:sSupPr>
                <m:ctrlPr>
                  <w:rPr>
                    <w:rFonts w:ascii="Cambria Math" w:eastAsiaTheme="minorEastAsia" w:hAnsi="Cambria Math"/>
                    <w:i/>
                    <w:lang w:val="uk-UA"/>
                  </w:rPr>
                </m:ctrlPr>
              </m:sSupPr>
              <m:e>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ij</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μ</m:t>
                    </m:r>
                  </m:e>
                  <m:sub>
                    <m:r>
                      <w:rPr>
                        <w:rFonts w:ascii="Cambria Math" w:eastAsiaTheme="minorEastAsia" w:hAnsi="Cambria Math"/>
                        <w:lang w:val="uk-UA"/>
                      </w:rPr>
                      <m:t>i</m:t>
                    </m:r>
                  </m:sub>
                </m:sSub>
                <m:r>
                  <w:rPr>
                    <w:rFonts w:ascii="Cambria Math" w:eastAsiaTheme="minorEastAsia" w:hAnsi="Cambria Math"/>
                    <w:lang w:val="uk-UA"/>
                  </w:rPr>
                  <m:t>)</m:t>
                </m:r>
              </m:e>
              <m:sup>
                <m:r>
                  <w:rPr>
                    <w:rFonts w:ascii="Cambria Math" w:eastAsiaTheme="minorEastAsia" w:hAnsi="Cambria Math"/>
                    <w:lang w:val="uk-UA"/>
                  </w:rPr>
                  <m:t>2</m:t>
                </m:r>
              </m:sup>
            </m:sSup>
          </m:e>
        </m:nary>
      </m:oMath>
    </w:p>
    <w:p w14:paraId="6CB6D41C" w14:textId="137A57EF" w:rsidR="00E3630A" w:rsidRPr="00823F1D" w:rsidRDefault="00E3630A" w:rsidP="00E3630A">
      <w:pPr>
        <w:pStyle w:val="a3"/>
        <w:numPr>
          <w:ilvl w:val="0"/>
          <w:numId w:val="13"/>
        </w:numPr>
        <w:rPr>
          <w:rFonts w:eastAsiaTheme="minorEastAsia"/>
          <w:lang w:val="uk-UA"/>
        </w:rPr>
      </w:pPr>
      <w:r w:rsidRPr="00823F1D">
        <w:rPr>
          <w:rFonts w:eastAsiaTheme="minorEastAsia"/>
          <w:lang w:val="uk-UA"/>
        </w:rPr>
        <w:t xml:space="preserve">Covariance matrix: </w:t>
      </w:r>
      <m:oMath>
        <m:nary>
          <m:naryPr>
            <m:chr m:val="∑"/>
            <m:limLoc m:val="undOvr"/>
            <m:subHide m:val="1"/>
            <m:supHide m:val="1"/>
            <m:ctrlPr>
              <w:rPr>
                <w:rFonts w:ascii="Cambria Math" w:eastAsiaTheme="minorEastAsia" w:hAnsi="Cambria Math"/>
                <w:i/>
                <w:lang w:val="uk-UA"/>
              </w:rPr>
            </m:ctrlPr>
          </m:naryPr>
          <m:sub/>
          <m:sup/>
          <m:e>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XX</m:t>
                </m:r>
              </m:e>
              <m:sup>
                <m:r>
                  <w:rPr>
                    <w:rFonts w:ascii="Cambria Math" w:eastAsiaTheme="minorEastAsia" w:hAnsi="Cambria Math"/>
                    <w:lang w:val="uk-UA"/>
                  </w:rPr>
                  <m:t>T</m:t>
                </m:r>
              </m:sup>
            </m:sSup>
          </m:e>
        </m:nary>
      </m:oMath>
    </w:p>
    <w:p w14:paraId="7D47A881" w14:textId="4C585541" w:rsidR="00E3630A" w:rsidRPr="00823F1D" w:rsidRDefault="00E3630A" w:rsidP="00E3630A">
      <w:pPr>
        <w:pStyle w:val="a3"/>
        <w:numPr>
          <w:ilvl w:val="0"/>
          <w:numId w:val="13"/>
        </w:numPr>
        <w:rPr>
          <w:rFonts w:eastAsiaTheme="minorEastAsia"/>
          <w:lang w:val="uk-UA"/>
        </w:rPr>
      </w:pPr>
      <w:r w:rsidRPr="00823F1D">
        <w:rPr>
          <w:rFonts w:eastAsiaTheme="minorEastAsia"/>
          <w:lang w:val="uk-UA"/>
        </w:rPr>
        <w:t xml:space="preserve">Compute eigenvector of </w:t>
      </w:r>
      <m:oMath>
        <m:nary>
          <m:naryPr>
            <m:chr m:val="∑"/>
            <m:limLoc m:val="undOvr"/>
            <m:subHide m:val="1"/>
            <m:supHide m:val="1"/>
            <m:ctrlPr>
              <w:rPr>
                <w:rFonts w:ascii="Cambria Math" w:eastAsiaTheme="minorEastAsia" w:hAnsi="Cambria Math"/>
                <w:i/>
                <w:lang w:val="uk-UA"/>
              </w:rPr>
            </m:ctrlPr>
          </m:naryPr>
          <m:sub/>
          <m:sup/>
          <m:e>
            <m:r>
              <w:rPr>
                <w:rFonts w:ascii="Cambria Math" w:eastAsiaTheme="minorEastAsia" w:hAnsi="Cambria Math"/>
                <w:lang w:val="uk-UA"/>
              </w:rPr>
              <m:t xml:space="preserve">: </m:t>
            </m:r>
            <m:sSup>
              <m:sSupPr>
                <m:ctrlPr>
                  <w:rPr>
                    <w:rFonts w:ascii="Cambria Math" w:eastAsiaTheme="minorEastAsia" w:hAnsi="Cambria Math"/>
                    <w:i/>
                    <w:lang w:val="uk-UA"/>
                  </w:rPr>
                </m:ctrlPr>
              </m:sSupPr>
              <m:e>
                <m:r>
                  <w:rPr>
                    <w:rFonts w:ascii="Cambria Math" w:eastAsiaTheme="minorEastAsia" w:hAnsi="Cambria Math"/>
                    <w:lang w:val="uk-UA"/>
                  </w:rPr>
                  <m:t>W</m:t>
                </m:r>
              </m:e>
              <m:sup>
                <m:r>
                  <w:rPr>
                    <w:rFonts w:ascii="Cambria Math" w:eastAsiaTheme="minorEastAsia" w:hAnsi="Cambria Math"/>
                    <w:lang w:val="uk-UA"/>
                  </w:rPr>
                  <m:t>T</m:t>
                </m:r>
              </m:sup>
            </m:sSup>
          </m:e>
        </m:nary>
      </m:oMath>
    </w:p>
    <w:p w14:paraId="73CB86D6" w14:textId="404598B6" w:rsidR="00E3630A" w:rsidRDefault="00E3630A" w:rsidP="00E3630A">
      <w:pPr>
        <w:pStyle w:val="a3"/>
        <w:numPr>
          <w:ilvl w:val="0"/>
          <w:numId w:val="13"/>
        </w:numPr>
        <w:rPr>
          <w:rFonts w:eastAsiaTheme="minorEastAsia"/>
          <w:lang w:val="uk-UA"/>
        </w:rPr>
      </w:pPr>
      <w:r w:rsidRPr="00823F1D">
        <w:rPr>
          <w:rFonts w:eastAsiaTheme="minorEastAsia"/>
          <w:lang w:val="uk-UA"/>
        </w:rPr>
        <w:t>Project X onto</w:t>
      </w:r>
      <w:r w:rsidR="00636A22" w:rsidRPr="00823F1D">
        <w:rPr>
          <w:rFonts w:eastAsiaTheme="minorEastAsia"/>
          <w:lang w:val="uk-UA"/>
        </w:rPr>
        <w:t xml:space="preserve"> the k principal components</w:t>
      </w:r>
    </w:p>
    <w:p w14:paraId="49004E71" w14:textId="77777777" w:rsidR="007C1165" w:rsidRPr="007C1165" w:rsidRDefault="007C1165" w:rsidP="007C1165">
      <w:pPr>
        <w:rPr>
          <w:rFonts w:eastAsiaTheme="minorEastAsia"/>
          <w:lang w:val="uk-UA"/>
        </w:rPr>
      </w:pPr>
    </w:p>
    <w:p w14:paraId="1951DB50" w14:textId="77777777" w:rsidR="007C1165" w:rsidRDefault="00E3630A" w:rsidP="007C1165">
      <w:pPr>
        <w:keepNext/>
        <w:ind w:left="720"/>
        <w:jc w:val="center"/>
      </w:pPr>
      <w:r w:rsidRPr="00823F1D">
        <w:rPr>
          <w:noProof/>
          <w:lang w:val="ru-RU" w:eastAsia="ru-RU"/>
        </w:rPr>
        <w:drawing>
          <wp:inline distT="0" distB="0" distL="0" distR="0" wp14:anchorId="6649F280" wp14:editId="3DE9164E">
            <wp:extent cx="3289300" cy="736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89300" cy="736600"/>
                    </a:xfrm>
                    <a:prstGeom prst="rect">
                      <a:avLst/>
                    </a:prstGeom>
                  </pic:spPr>
                </pic:pic>
              </a:graphicData>
            </a:graphic>
          </wp:inline>
        </w:drawing>
      </w:r>
    </w:p>
    <w:p w14:paraId="329499B4" w14:textId="27198680" w:rsidR="00E3630A" w:rsidRPr="00823F1D" w:rsidRDefault="007C1165" w:rsidP="007C1165">
      <w:pPr>
        <w:pStyle w:val="aa"/>
        <w:jc w:val="center"/>
        <w:rPr>
          <w:rFonts w:eastAsiaTheme="minorEastAsia"/>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11</w:t>
      </w:r>
      <w:r w:rsidR="00705856">
        <w:rPr>
          <w:noProof/>
        </w:rPr>
        <w:fldChar w:fldCharType="end"/>
      </w:r>
      <w:r>
        <w:rPr>
          <w:lang w:val="uk-UA"/>
        </w:rPr>
        <w:t xml:space="preserve"> - </w:t>
      </w:r>
      <w:r w:rsidRPr="008F09C2">
        <w:rPr>
          <w:lang w:val="uk-UA"/>
        </w:rPr>
        <w:t>Правило сортування</w:t>
      </w:r>
    </w:p>
    <w:p w14:paraId="78E7B88B" w14:textId="178D8A33" w:rsidR="00AD7DFF" w:rsidRPr="00823F1D" w:rsidRDefault="00AD7DFF" w:rsidP="00653AB9">
      <w:pPr>
        <w:rPr>
          <w:lang w:val="uk-UA"/>
        </w:rPr>
      </w:pPr>
    </w:p>
    <w:p w14:paraId="6F1F31BE" w14:textId="77777777" w:rsidR="007C1165" w:rsidRDefault="00653AB9" w:rsidP="007C1165">
      <w:pPr>
        <w:keepNext/>
        <w:jc w:val="center"/>
      </w:pPr>
      <w:r w:rsidRPr="00823F1D">
        <w:rPr>
          <w:noProof/>
          <w:lang w:val="ru-RU" w:eastAsia="ru-RU"/>
        </w:rPr>
        <w:drawing>
          <wp:inline distT="0" distB="0" distL="0" distR="0" wp14:anchorId="3D87F5C3" wp14:editId="059DE1FB">
            <wp:extent cx="5164218" cy="1538654"/>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95792" cy="1548061"/>
                    </a:xfrm>
                    <a:prstGeom prst="rect">
                      <a:avLst/>
                    </a:prstGeom>
                  </pic:spPr>
                </pic:pic>
              </a:graphicData>
            </a:graphic>
          </wp:inline>
        </w:drawing>
      </w:r>
    </w:p>
    <w:p w14:paraId="2BFB840C" w14:textId="4A1B11A7" w:rsidR="00653AB9" w:rsidRPr="00823F1D" w:rsidRDefault="007C1165" w:rsidP="007C1165">
      <w:pPr>
        <w:pStyle w:val="aa"/>
        <w:jc w:val="center"/>
        <w:rPr>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12</w:t>
      </w:r>
      <w:r w:rsidR="00705856">
        <w:rPr>
          <w:noProof/>
        </w:rPr>
        <w:fldChar w:fldCharType="end"/>
      </w:r>
      <w:r>
        <w:rPr>
          <w:noProof/>
        </w:rPr>
        <w:t xml:space="preserve"> </w:t>
      </w:r>
      <w:r>
        <w:rPr>
          <w:noProof/>
          <w:lang w:val="uk-UA"/>
        </w:rPr>
        <w:t xml:space="preserve">- </w:t>
      </w:r>
      <w:r w:rsidRPr="00CB29BD">
        <w:rPr>
          <w:noProof/>
          <w:lang w:val="uk-UA"/>
        </w:rPr>
        <w:t>Візуалізація алгоритму РСА</w:t>
      </w:r>
    </w:p>
    <w:p w14:paraId="3C396A80" w14:textId="01B788D8" w:rsidR="005420BB" w:rsidRPr="00823F1D" w:rsidRDefault="005420BB" w:rsidP="005420BB">
      <w:pPr>
        <w:rPr>
          <w:lang w:val="uk-UA"/>
        </w:rPr>
      </w:pPr>
    </w:p>
    <w:p w14:paraId="2D4224D2" w14:textId="77777777" w:rsidR="00B06F23" w:rsidRPr="00B06F23" w:rsidRDefault="00B06F23" w:rsidP="00B06F23">
      <w:pPr>
        <w:rPr>
          <w:lang w:val="uk-UA"/>
        </w:rPr>
      </w:pPr>
      <w:r w:rsidRPr="00B06F23">
        <w:rPr>
          <w:lang w:val="uk-UA"/>
        </w:rPr>
        <w:t xml:space="preserve">Нещодавно вийшла свіжа версія AIR, яка має можливість працювати на iOS, Android і BlackBerry PlayBook. Нова версія принесла більше стабільності та продуктивності. Хоча при демонстрації рушійних можливостей вказувались </w:t>
      </w:r>
      <w:r w:rsidRPr="00B06F23">
        <w:rPr>
          <w:lang w:val="uk-UA"/>
        </w:rPr>
        <w:lastRenderedPageBreak/>
        <w:t>лише звичайні програми (а не ігри). Також немає можливості використовувати рідні бібліотеки. І сам API також дуже поганий у можливостях.</w:t>
      </w:r>
    </w:p>
    <w:p w14:paraId="41C597C3" w14:textId="72E70F43" w:rsidR="005420BB" w:rsidRPr="00823F1D" w:rsidRDefault="00B06F23" w:rsidP="00B06F23">
      <w:pPr>
        <w:rPr>
          <w:lang w:val="uk-UA"/>
        </w:rPr>
      </w:pPr>
      <w:r w:rsidRPr="00B06F23">
        <w:rPr>
          <w:lang w:val="uk-UA"/>
        </w:rPr>
        <w:t xml:space="preserve">Основний компонентний метод добре зарекомендував себе на практиці. Однак, коли в зображенні обличчя спостерігається значна зміна світла або вираз обличчя, ефективність методу значно знижується. Справа в тому, що PCA вибирає підпростір з метою максимізації набору вхідних даних, а не дискримінації між класами осіб </w:t>
      </w:r>
      <w:r w:rsidR="00B825F8" w:rsidRPr="00823F1D">
        <w:rPr>
          <w:lang w:val="uk-UA"/>
        </w:rPr>
        <w:t>[</w:t>
      </w:r>
      <w:r w:rsidR="00B825F8" w:rsidRPr="00823F1D">
        <w:rPr>
          <w:lang w:val="uk-UA"/>
        </w:rPr>
        <w:fldChar w:fldCharType="begin"/>
      </w:r>
      <w:r w:rsidR="00B825F8" w:rsidRPr="00823F1D">
        <w:rPr>
          <w:lang w:val="uk-UA"/>
        </w:rPr>
        <w:instrText xml:space="preserve"> REF Rao \r \h </w:instrText>
      </w:r>
      <w:r w:rsidR="00B825F8" w:rsidRPr="00823F1D">
        <w:rPr>
          <w:lang w:val="uk-UA"/>
        </w:rPr>
      </w:r>
      <w:r w:rsidR="00B825F8" w:rsidRPr="00823F1D">
        <w:rPr>
          <w:lang w:val="uk-UA"/>
        </w:rPr>
        <w:fldChar w:fldCharType="separate"/>
      </w:r>
      <w:r w:rsidR="0084777C">
        <w:rPr>
          <w:lang w:val="uk-UA"/>
        </w:rPr>
        <w:t>27</w:t>
      </w:r>
      <w:r w:rsidR="00B825F8" w:rsidRPr="00823F1D">
        <w:rPr>
          <w:lang w:val="uk-UA"/>
        </w:rPr>
        <w:fldChar w:fldCharType="end"/>
      </w:r>
      <w:r w:rsidR="00B825F8" w:rsidRPr="00823F1D">
        <w:rPr>
          <w:lang w:val="uk-UA"/>
        </w:rPr>
        <w:t>]</w:t>
      </w:r>
      <w:r w:rsidR="005420BB" w:rsidRPr="00823F1D">
        <w:rPr>
          <w:lang w:val="uk-UA"/>
        </w:rPr>
        <w:t>.</w:t>
      </w:r>
    </w:p>
    <w:p w14:paraId="79097FDC" w14:textId="6FA63C0F" w:rsidR="005420BB" w:rsidRPr="00823F1D" w:rsidRDefault="00B06F23" w:rsidP="005420BB">
      <w:pPr>
        <w:rPr>
          <w:lang w:val="uk-UA"/>
        </w:rPr>
      </w:pPr>
      <w:r w:rsidRPr="00B06F23">
        <w:rPr>
          <w:lang w:val="uk-UA"/>
        </w:rPr>
        <w:t>Вирішення цієї проблеми було запропоновано за допомогою лінійного дискримінатора Фішера (в літературі використовується назва "Eigen-Fisher", "Fisherface", LDA). LDA вибирає лінійний підпростір, який максимально збільшує відношення</w:t>
      </w:r>
      <w:r w:rsidR="005420BB" w:rsidRPr="00823F1D">
        <w:rPr>
          <w:lang w:val="uk-UA"/>
        </w:rPr>
        <w:t>:</w:t>
      </w:r>
    </w:p>
    <w:p w14:paraId="0105ACF0" w14:textId="77777777" w:rsidR="00307F5E" w:rsidRPr="00823F1D" w:rsidRDefault="00307F5E" w:rsidP="005420BB">
      <w:pPr>
        <w:rPr>
          <w:lang w:val="uk-UA"/>
        </w:rPr>
      </w:pPr>
    </w:p>
    <w:p w14:paraId="3B9BD10A" w14:textId="7435054E" w:rsidR="00636A22" w:rsidRPr="00823F1D" w:rsidRDefault="00705856" w:rsidP="00636A22">
      <w:pPr>
        <w:rPr>
          <w:rFonts w:eastAsiaTheme="minorEastAsia"/>
          <w:lang w:val="uk-UA"/>
        </w:rPr>
      </w:pPr>
      <m:oMathPara>
        <m:oMath>
          <m:f>
            <m:fPr>
              <m:ctrlPr>
                <w:rPr>
                  <w:rFonts w:ascii="Cambria Math" w:hAnsi="Cambria Math"/>
                  <w:i/>
                  <w:lang w:val="uk-UA"/>
                </w:rPr>
              </m:ctrlPr>
            </m:fPr>
            <m:num>
              <m:d>
                <m:dPr>
                  <m:begChr m:val="|"/>
                  <m:endChr m:val=""/>
                  <m:ctrlPr>
                    <w:rPr>
                      <w:rFonts w:ascii="Cambria Math" w:hAnsi="Cambria Math"/>
                      <w:i/>
                      <w:lang w:val="uk-UA"/>
                    </w:rPr>
                  </m:ctrlPr>
                </m:dPr>
                <m:e>
                  <m:d>
                    <m:dPr>
                      <m:begChr m:val=""/>
                      <m:endChr m:val="|"/>
                      <m:ctrlPr>
                        <w:rPr>
                          <w:rFonts w:ascii="Cambria Math" w:hAnsi="Cambria Math"/>
                          <w:i/>
                          <w:lang w:val="uk-UA"/>
                        </w:rPr>
                      </m:ctrlPr>
                    </m:dPr>
                    <m:e>
                      <m:sSup>
                        <m:sSupPr>
                          <m:ctrlPr>
                            <w:rPr>
                              <w:rFonts w:ascii="Cambria Math" w:hAnsi="Cambria Math"/>
                              <w:i/>
                              <w:lang w:val="uk-UA"/>
                            </w:rPr>
                          </m:ctrlPr>
                        </m:sSupPr>
                        <m:e>
                          <m:r>
                            <m:rPr>
                              <m:sty m:val="p"/>
                            </m:rPr>
                            <w:rPr>
                              <w:rFonts w:ascii="Cambria Math" w:hAnsi="Cambria Math"/>
                              <w:lang w:val="uk-UA"/>
                            </w:rPr>
                            <m:t>Φ</m:t>
                          </m:r>
                        </m:e>
                        <m:sup>
                          <m:r>
                            <w:rPr>
                              <w:rFonts w:ascii="Cambria Math" w:hAnsi="Cambria Math"/>
                              <w:lang w:val="uk-UA"/>
                            </w:rPr>
                            <m:t>T</m:t>
                          </m:r>
                        </m:sup>
                      </m:sSup>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b</m:t>
                          </m:r>
                        </m:sub>
                      </m:sSub>
                      <m:r>
                        <m:rPr>
                          <m:sty m:val="p"/>
                        </m:rPr>
                        <w:rPr>
                          <w:rFonts w:ascii="Cambria Math" w:hAnsi="Cambria Math"/>
                          <w:lang w:val="uk-UA"/>
                        </w:rPr>
                        <m:t>Φ</m:t>
                      </m:r>
                    </m:e>
                  </m:d>
                </m:e>
              </m:d>
            </m:num>
            <m:den>
              <m:d>
                <m:dPr>
                  <m:begChr m:val="|"/>
                  <m:endChr m:val=""/>
                  <m:ctrlPr>
                    <w:rPr>
                      <w:rFonts w:ascii="Cambria Math" w:hAnsi="Cambria Math"/>
                      <w:i/>
                      <w:lang w:val="uk-UA"/>
                    </w:rPr>
                  </m:ctrlPr>
                </m:dPr>
                <m:e>
                  <m:d>
                    <m:dPr>
                      <m:begChr m:val=""/>
                      <m:endChr m:val="|"/>
                      <m:ctrlPr>
                        <w:rPr>
                          <w:rFonts w:ascii="Cambria Math" w:hAnsi="Cambria Math"/>
                          <w:i/>
                          <w:lang w:val="uk-UA"/>
                        </w:rPr>
                      </m:ctrlPr>
                    </m:dPr>
                    <m:e>
                      <m:sSup>
                        <m:sSupPr>
                          <m:ctrlPr>
                            <w:rPr>
                              <w:rFonts w:ascii="Cambria Math" w:hAnsi="Cambria Math"/>
                              <w:i/>
                              <w:lang w:val="uk-UA"/>
                            </w:rPr>
                          </m:ctrlPr>
                        </m:sSupPr>
                        <m:e>
                          <m:r>
                            <m:rPr>
                              <m:sty m:val="p"/>
                            </m:rPr>
                            <w:rPr>
                              <w:rFonts w:ascii="Cambria Math" w:hAnsi="Cambria Math"/>
                              <w:lang w:val="uk-UA"/>
                            </w:rPr>
                            <m:t>Φ</m:t>
                          </m:r>
                        </m:e>
                        <m:sup>
                          <m:r>
                            <w:rPr>
                              <w:rFonts w:ascii="Cambria Math" w:hAnsi="Cambria Math"/>
                              <w:lang w:val="uk-UA"/>
                            </w:rPr>
                            <m:t>T</m:t>
                          </m:r>
                        </m:sup>
                      </m:sSup>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w</m:t>
                          </m:r>
                        </m:sub>
                      </m:sSub>
                      <m:r>
                        <m:rPr>
                          <m:sty m:val="p"/>
                        </m:rPr>
                        <w:rPr>
                          <w:rFonts w:ascii="Cambria Math" w:hAnsi="Cambria Math"/>
                          <w:lang w:val="uk-UA"/>
                        </w:rPr>
                        <m:t>Φ</m:t>
                      </m:r>
                    </m:e>
                  </m:d>
                </m:e>
              </m:d>
            </m:den>
          </m:f>
          <m:r>
            <w:rPr>
              <w:rFonts w:ascii="Cambria Math" w:hAnsi="Cambria Math"/>
              <w:lang w:val="uk-UA"/>
            </w:rPr>
            <m:t>,</m:t>
          </m:r>
        </m:oMath>
      </m:oMathPara>
    </w:p>
    <w:p w14:paraId="4AF59A32" w14:textId="77777777" w:rsidR="00D87839" w:rsidRPr="00823F1D" w:rsidRDefault="00D87839" w:rsidP="00636A22">
      <w:pPr>
        <w:rPr>
          <w:rFonts w:eastAsiaTheme="minorEastAsia"/>
          <w:lang w:val="uk-UA"/>
        </w:rPr>
      </w:pPr>
    </w:p>
    <w:p w14:paraId="3B2D5B43" w14:textId="6A9AD12C" w:rsidR="00636A22" w:rsidRPr="00823F1D" w:rsidRDefault="00636A22" w:rsidP="00311532">
      <w:pPr>
        <w:ind w:firstLine="0"/>
        <w:rPr>
          <w:rFonts w:eastAsiaTheme="minorEastAsia"/>
          <w:lang w:val="uk-UA"/>
        </w:rPr>
      </w:pPr>
      <w:r w:rsidRPr="00823F1D">
        <w:rPr>
          <w:rFonts w:eastAsiaTheme="minorEastAsia"/>
          <w:lang w:val="uk-UA"/>
        </w:rPr>
        <w:t xml:space="preserve">де - </w:t>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b</m:t>
            </m:r>
          </m:sub>
        </m:sSub>
        <m:r>
          <w:rPr>
            <w:rFonts w:ascii="Cambria Math" w:eastAsiaTheme="minorEastAsia" w:hAnsi="Cambria Math"/>
            <w:lang w:val="uk-UA"/>
          </w:rPr>
          <m:t>=</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i=1</m:t>
            </m:r>
          </m:sub>
          <m:sup>
            <m:r>
              <w:rPr>
                <w:rFonts w:ascii="Cambria Math" w:eastAsiaTheme="minorEastAsia" w:hAnsi="Cambria Math"/>
                <w:lang w:val="uk-UA"/>
              </w:rPr>
              <m:t>m</m:t>
            </m:r>
          </m:sup>
          <m:e>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i</m:t>
                </m:r>
              </m:sub>
            </m:sSub>
            <m:r>
              <w:rPr>
                <w:rFonts w:ascii="Cambria Math" w:eastAsiaTheme="minorEastAsia" w:hAnsi="Cambria Math"/>
                <w:lang w:val="uk-UA"/>
              </w:rPr>
              <m:t>(</m:t>
            </m:r>
            <m:sSub>
              <m:sSubPr>
                <m:ctrlPr>
                  <w:rPr>
                    <w:rFonts w:ascii="Cambria Math" w:eastAsiaTheme="minorEastAsia" w:hAnsi="Cambria Math"/>
                    <w:i/>
                    <w:lang w:val="uk-UA"/>
                  </w:rPr>
                </m:ctrlPr>
              </m:sSubPr>
              <m:e>
                <m:acc>
                  <m:accPr>
                    <m:chr m:val="̅"/>
                    <m:ctrlPr>
                      <w:rPr>
                        <w:rFonts w:ascii="Cambria Math" w:eastAsiaTheme="minorEastAsia" w:hAnsi="Cambria Math"/>
                        <w:i/>
                        <w:lang w:val="uk-UA"/>
                      </w:rPr>
                    </m:ctrlPr>
                  </m:accPr>
                  <m:e>
                    <m:r>
                      <w:rPr>
                        <w:rFonts w:ascii="Cambria Math" w:eastAsiaTheme="minorEastAsia" w:hAnsi="Cambria Math"/>
                        <w:lang w:val="uk-UA"/>
                      </w:rPr>
                      <m:t>x</m:t>
                    </m:r>
                  </m:e>
                </m:acc>
              </m:e>
              <m:sub>
                <m:r>
                  <w:rPr>
                    <w:rFonts w:ascii="Cambria Math" w:eastAsiaTheme="minorEastAsia" w:hAnsi="Cambria Math"/>
                    <w:lang w:val="uk-UA"/>
                  </w:rPr>
                  <m:t>i</m:t>
                </m:r>
              </m:sub>
            </m:sSub>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uk-UA"/>
                  </w:rPr>
                  <m:t>x</m:t>
                </m:r>
              </m:e>
            </m:acc>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m:t>
                </m:r>
                <m:sSub>
                  <m:sSubPr>
                    <m:ctrlPr>
                      <w:rPr>
                        <w:rFonts w:ascii="Cambria Math" w:eastAsiaTheme="minorEastAsia" w:hAnsi="Cambria Math"/>
                        <w:i/>
                        <w:lang w:val="uk-UA"/>
                      </w:rPr>
                    </m:ctrlPr>
                  </m:sSubPr>
                  <m:e>
                    <m:acc>
                      <m:accPr>
                        <m:chr m:val="̅"/>
                        <m:ctrlPr>
                          <w:rPr>
                            <w:rFonts w:ascii="Cambria Math" w:eastAsiaTheme="minorEastAsia" w:hAnsi="Cambria Math"/>
                            <w:i/>
                            <w:lang w:val="uk-UA"/>
                          </w:rPr>
                        </m:ctrlPr>
                      </m:accPr>
                      <m:e>
                        <m:r>
                          <w:rPr>
                            <w:rFonts w:ascii="Cambria Math" w:eastAsiaTheme="minorEastAsia" w:hAnsi="Cambria Math"/>
                            <w:lang w:val="uk-UA"/>
                          </w:rPr>
                          <m:t>x</m:t>
                        </m:r>
                      </m:e>
                    </m:acc>
                  </m:e>
                  <m:sub>
                    <m:r>
                      <w:rPr>
                        <w:rFonts w:ascii="Cambria Math" w:eastAsiaTheme="minorEastAsia" w:hAnsi="Cambria Math"/>
                        <w:lang w:val="uk-UA"/>
                      </w:rPr>
                      <m:t>i</m:t>
                    </m:r>
                  </m:sub>
                </m:sSub>
                <m:r>
                  <w:rPr>
                    <w:rFonts w:ascii="Cambria Math" w:eastAsiaTheme="minorEastAsia" w:hAnsi="Cambria Math"/>
                    <w:lang w:val="uk-UA"/>
                  </w:rPr>
                  <m:t>-</m:t>
                </m:r>
                <m:acc>
                  <m:accPr>
                    <m:chr m:val="̅"/>
                    <m:ctrlPr>
                      <w:rPr>
                        <w:rFonts w:ascii="Cambria Math" w:eastAsiaTheme="minorEastAsia" w:hAnsi="Cambria Math"/>
                        <w:i/>
                        <w:lang w:val="uk-UA"/>
                      </w:rPr>
                    </m:ctrlPr>
                  </m:accPr>
                  <m:e>
                    <m:r>
                      <w:rPr>
                        <w:rFonts w:ascii="Cambria Math" w:eastAsiaTheme="minorEastAsia" w:hAnsi="Cambria Math"/>
                        <w:lang w:val="uk-UA"/>
                      </w:rPr>
                      <m:t>x</m:t>
                    </m:r>
                  </m:e>
                </m:acc>
                <m:r>
                  <w:rPr>
                    <w:rFonts w:ascii="Cambria Math" w:eastAsiaTheme="minorEastAsia" w:hAnsi="Cambria Math"/>
                    <w:lang w:val="uk-UA"/>
                  </w:rPr>
                  <m:t>)</m:t>
                </m:r>
              </m:e>
              <m:sup>
                <m:r>
                  <w:rPr>
                    <w:rFonts w:ascii="Cambria Math" w:eastAsiaTheme="minorEastAsia" w:hAnsi="Cambria Math"/>
                    <w:lang w:val="uk-UA"/>
                  </w:rPr>
                  <m:t>T</m:t>
                </m:r>
              </m:sup>
            </m:sSup>
          </m:e>
        </m:nary>
      </m:oMath>
      <w:r w:rsidRPr="00823F1D">
        <w:rPr>
          <w:rFonts w:eastAsiaTheme="minorEastAsia"/>
          <w:lang w:val="uk-UA"/>
        </w:rPr>
        <w:t xml:space="preserve"> - </w:t>
      </w:r>
      <w:r w:rsidR="00D87839" w:rsidRPr="00823F1D">
        <w:rPr>
          <w:rFonts w:eastAsiaTheme="minorEastAsia"/>
          <w:lang w:val="uk-UA"/>
        </w:rPr>
        <w:t>матриця міжкласові розкиду,</w:t>
      </w:r>
    </w:p>
    <w:p w14:paraId="01493CAF" w14:textId="6EF39D64" w:rsidR="00636A22" w:rsidRPr="00823F1D" w:rsidRDefault="00D04047" w:rsidP="00D04047">
      <w:pPr>
        <w:rPr>
          <w:rFonts w:eastAsiaTheme="minorEastAsia"/>
          <w:lang w:val="uk-UA"/>
        </w:rPr>
      </w:pPr>
      <w:r w:rsidRPr="00823F1D">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w</m:t>
            </m:r>
          </m:sub>
        </m:sSub>
        <m:r>
          <w:rPr>
            <w:rFonts w:ascii="Cambria Math" w:eastAsiaTheme="minorEastAsia" w:hAnsi="Cambria Math"/>
            <w:lang w:val="uk-UA"/>
          </w:rPr>
          <m:t>=</m:t>
        </m:r>
        <m:nary>
          <m:naryPr>
            <m:chr m:val="∑"/>
            <m:limLoc m:val="undOvr"/>
            <m:ctrlPr>
              <w:rPr>
                <w:rFonts w:ascii="Cambria Math" w:eastAsiaTheme="minorEastAsia" w:hAnsi="Cambria Math"/>
                <w:i/>
                <w:lang w:val="uk-UA"/>
              </w:rPr>
            </m:ctrlPr>
          </m:naryPr>
          <m:sub>
            <m:r>
              <w:rPr>
                <w:rFonts w:ascii="Cambria Math" w:eastAsiaTheme="minorEastAsia" w:hAnsi="Cambria Math"/>
                <w:lang w:val="uk-UA"/>
              </w:rPr>
              <m:t>i=1</m:t>
            </m:r>
          </m:sub>
          <m:sup>
            <m:r>
              <w:rPr>
                <w:rFonts w:ascii="Cambria Math" w:eastAsiaTheme="minorEastAsia" w:hAnsi="Cambria Math"/>
                <w:lang w:val="uk-UA"/>
              </w:rPr>
              <m:t>m</m:t>
            </m:r>
          </m:sup>
          <m:e>
            <m:nary>
              <m:naryPr>
                <m:chr m:val="∑"/>
                <m:limLoc m:val="subSup"/>
                <m:supHide m:val="1"/>
                <m:ctrlPr>
                  <w:rPr>
                    <w:rFonts w:ascii="Cambria Math" w:eastAsiaTheme="minorEastAsia" w:hAnsi="Cambria Math"/>
                    <w:i/>
                    <w:lang w:val="uk-UA"/>
                  </w:rPr>
                </m:ctrlPr>
              </m:naryPr>
              <m:sub>
                <m:r>
                  <w:rPr>
                    <w:rFonts w:ascii="Cambria Math" w:eastAsiaTheme="minorEastAsia" w:hAnsi="Cambria Math"/>
                    <w:lang w:val="uk-UA"/>
                  </w:rPr>
                  <m:t>x∈</m:t>
                </m:r>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i</m:t>
                    </m:r>
                  </m:sub>
                </m:sSub>
              </m:sub>
              <m:sup/>
              <m:e>
                <m:sSub>
                  <m:sSubPr>
                    <m:ctrlPr>
                      <w:rPr>
                        <w:rFonts w:ascii="Cambria Math" w:eastAsiaTheme="minorEastAsia" w:hAnsi="Cambria Math"/>
                        <w:i/>
                        <w:lang w:val="uk-UA"/>
                      </w:rPr>
                    </m:ctrlPr>
                  </m:sSubPr>
                  <m:e>
                    <m:r>
                      <w:rPr>
                        <w:rFonts w:ascii="Cambria Math" w:eastAsiaTheme="minorEastAsia" w:hAnsi="Cambria Math"/>
                        <w:lang w:val="uk-UA"/>
                      </w:rPr>
                      <m:t>N</m:t>
                    </m:r>
                  </m:e>
                  <m:sub>
                    <m:r>
                      <w:rPr>
                        <w:rFonts w:ascii="Cambria Math" w:eastAsiaTheme="minorEastAsia" w:hAnsi="Cambria Math"/>
                        <w:lang w:val="uk-UA"/>
                      </w:rPr>
                      <m:t>i</m:t>
                    </m:r>
                  </m:sub>
                </m:sSub>
                <m:r>
                  <w:rPr>
                    <w:rFonts w:ascii="Cambria Math" w:eastAsiaTheme="minorEastAsia" w:hAnsi="Cambria Math"/>
                    <w:lang w:val="uk-UA"/>
                  </w:rPr>
                  <m:t>(x-</m:t>
                </m:r>
                <m:sSub>
                  <m:sSubPr>
                    <m:ctrlPr>
                      <w:rPr>
                        <w:rFonts w:ascii="Cambria Math" w:eastAsiaTheme="minorEastAsia" w:hAnsi="Cambria Math"/>
                        <w:i/>
                        <w:lang w:val="uk-UA"/>
                      </w:rPr>
                    </m:ctrlPr>
                  </m:sSubPr>
                  <m:e>
                    <m:acc>
                      <m:accPr>
                        <m:chr m:val="̅"/>
                        <m:ctrlPr>
                          <w:rPr>
                            <w:rFonts w:ascii="Cambria Math" w:eastAsiaTheme="minorEastAsia" w:hAnsi="Cambria Math"/>
                            <w:i/>
                            <w:lang w:val="uk-UA"/>
                          </w:rPr>
                        </m:ctrlPr>
                      </m:accPr>
                      <m:e>
                        <m:r>
                          <w:rPr>
                            <w:rFonts w:ascii="Cambria Math" w:eastAsiaTheme="minorEastAsia" w:hAnsi="Cambria Math"/>
                            <w:lang w:val="uk-UA"/>
                          </w:rPr>
                          <m:t>x</m:t>
                        </m:r>
                      </m:e>
                    </m:acc>
                  </m:e>
                  <m:sub>
                    <m:r>
                      <w:rPr>
                        <w:rFonts w:ascii="Cambria Math" w:eastAsiaTheme="minorEastAsia" w:hAnsi="Cambria Math"/>
                        <w:lang w:val="uk-UA"/>
                      </w:rPr>
                      <m:t>i</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(x-</m:t>
                    </m:r>
                    <m:sSub>
                      <m:sSubPr>
                        <m:ctrlPr>
                          <w:rPr>
                            <w:rFonts w:ascii="Cambria Math" w:eastAsiaTheme="minorEastAsia" w:hAnsi="Cambria Math"/>
                            <w:i/>
                            <w:lang w:val="uk-UA"/>
                          </w:rPr>
                        </m:ctrlPr>
                      </m:sSubPr>
                      <m:e>
                        <m:acc>
                          <m:accPr>
                            <m:chr m:val="̅"/>
                            <m:ctrlPr>
                              <w:rPr>
                                <w:rFonts w:ascii="Cambria Math" w:eastAsiaTheme="minorEastAsia" w:hAnsi="Cambria Math"/>
                                <w:i/>
                                <w:lang w:val="uk-UA"/>
                              </w:rPr>
                            </m:ctrlPr>
                          </m:accPr>
                          <m:e>
                            <m:r>
                              <w:rPr>
                                <w:rFonts w:ascii="Cambria Math" w:eastAsiaTheme="minorEastAsia" w:hAnsi="Cambria Math"/>
                                <w:lang w:val="uk-UA"/>
                              </w:rPr>
                              <m:t>x</m:t>
                            </m:r>
                          </m:e>
                        </m:acc>
                      </m:e>
                      <m:sub>
                        <m:r>
                          <w:rPr>
                            <w:rFonts w:ascii="Cambria Math" w:eastAsiaTheme="minorEastAsia" w:hAnsi="Cambria Math"/>
                            <w:lang w:val="uk-UA"/>
                          </w:rPr>
                          <m:t>i</m:t>
                        </m:r>
                      </m:sub>
                    </m:sSub>
                    <m:r>
                      <w:rPr>
                        <w:rFonts w:ascii="Cambria Math" w:eastAsiaTheme="minorEastAsia" w:hAnsi="Cambria Math"/>
                        <w:lang w:val="uk-UA"/>
                      </w:rPr>
                      <m:t>)</m:t>
                    </m:r>
                  </m:e>
                  <m:sup>
                    <m:r>
                      <w:rPr>
                        <w:rFonts w:ascii="Cambria Math" w:eastAsiaTheme="minorEastAsia" w:hAnsi="Cambria Math"/>
                        <w:lang w:val="uk-UA"/>
                      </w:rPr>
                      <m:t>T</m:t>
                    </m:r>
                  </m:sup>
                </m:sSup>
              </m:e>
            </m:nary>
          </m:e>
        </m:nary>
      </m:oMath>
      <w:r w:rsidR="00D87839" w:rsidRPr="00823F1D">
        <w:rPr>
          <w:rFonts w:eastAsiaTheme="minorEastAsia"/>
          <w:lang w:val="uk-UA"/>
        </w:rPr>
        <w:t xml:space="preserve"> - матриця внутриклассового розкиду,</w:t>
      </w:r>
    </w:p>
    <w:p w14:paraId="0E21A6ED" w14:textId="41CC99DC" w:rsidR="00D87839" w:rsidRPr="00823F1D" w:rsidRDefault="00D04047" w:rsidP="00D04047">
      <w:pPr>
        <w:rPr>
          <w:rFonts w:eastAsiaTheme="minorEastAsia"/>
          <w:lang w:val="uk-UA"/>
        </w:rPr>
      </w:pPr>
      <w:r w:rsidRPr="00823F1D">
        <w:rPr>
          <w:rFonts w:eastAsiaTheme="minorEastAsia"/>
          <w:lang w:val="uk-UA"/>
        </w:rPr>
        <w:t xml:space="preserve">       </w:t>
      </w:r>
      <w:r w:rsidR="00D87839" w:rsidRPr="00823F1D">
        <w:rPr>
          <w:rFonts w:eastAsiaTheme="minorEastAsia"/>
          <w:lang w:val="uk-UA"/>
        </w:rPr>
        <w:t>m - число класів в базі данних.</w:t>
      </w:r>
    </w:p>
    <w:p w14:paraId="2FD60554" w14:textId="5762DF11" w:rsidR="00D87839" w:rsidRPr="00823F1D" w:rsidRDefault="00B06F23" w:rsidP="00636A22">
      <w:pPr>
        <w:rPr>
          <w:rFonts w:eastAsiaTheme="minorEastAsia"/>
          <w:lang w:val="uk-UA"/>
        </w:rPr>
      </w:pPr>
      <w:r w:rsidRPr="00B06F23">
        <w:rPr>
          <w:rFonts w:eastAsiaTheme="minorEastAsia"/>
          <w:lang w:val="uk-UA"/>
        </w:rPr>
        <w:t>LDA шукає проекцію даних, в якій класи максимально лінійно відокремлюються (див. Малюнок нижче). Для порівняння, PCA шукає проекцію даних, в якій розкид буде максимізований по всій базі даних осіб (крім класів). Експерименти із сильними зображеннями бічного та нижнього затінення Fisherface показали ефективність 95% порівняно з 53% Eigenface</w:t>
      </w:r>
      <w:r w:rsidR="00D87839" w:rsidRPr="00823F1D">
        <w:rPr>
          <w:rFonts w:eastAsiaTheme="minorEastAsia"/>
          <w:lang w:val="uk-UA"/>
        </w:rPr>
        <w:t>.</w:t>
      </w:r>
      <w:r w:rsidR="00D87839" w:rsidRPr="00823F1D">
        <w:rPr>
          <w:rFonts w:eastAsiaTheme="minorEastAsia"/>
          <w:lang w:val="uk-UA"/>
        </w:rPr>
        <w:softHyphen/>
      </w:r>
    </w:p>
    <w:p w14:paraId="264948DE" w14:textId="3B25D5E2" w:rsidR="00636A22" w:rsidRDefault="00636A22" w:rsidP="004C471B">
      <w:pPr>
        <w:ind w:firstLine="0"/>
        <w:rPr>
          <w:rFonts w:eastAsiaTheme="minorEastAsia"/>
          <w:lang w:val="uk-UA"/>
        </w:rPr>
      </w:pPr>
    </w:p>
    <w:p w14:paraId="358B0589" w14:textId="77777777" w:rsidR="007B4595" w:rsidRPr="00823F1D" w:rsidRDefault="007B4595" w:rsidP="004C471B">
      <w:pPr>
        <w:ind w:firstLine="0"/>
        <w:rPr>
          <w:rFonts w:eastAsiaTheme="minorEastAsia"/>
          <w:lang w:val="uk-UA"/>
        </w:rPr>
      </w:pPr>
    </w:p>
    <w:p w14:paraId="1CF357BA" w14:textId="6181C8B6" w:rsidR="00D87839" w:rsidRPr="00823F1D" w:rsidRDefault="00D87839" w:rsidP="00D87839">
      <w:pPr>
        <w:pStyle w:val="2"/>
        <w:numPr>
          <w:ilvl w:val="2"/>
          <w:numId w:val="3"/>
        </w:numPr>
      </w:pPr>
      <w:bookmarkStart w:id="47" w:name="_Toc26371977"/>
      <w:bookmarkStart w:id="48" w:name="_Toc26980187"/>
      <w:r w:rsidRPr="00823F1D">
        <w:t xml:space="preserve">Active Appearance Models </w:t>
      </w:r>
      <w:r w:rsidR="007C6AF0" w:rsidRPr="00823F1D">
        <w:t>і</w:t>
      </w:r>
      <w:r w:rsidRPr="00823F1D">
        <w:t xml:space="preserve"> Active Shape Models</w:t>
      </w:r>
      <w:bookmarkEnd w:id="47"/>
      <w:bookmarkEnd w:id="48"/>
    </w:p>
    <w:p w14:paraId="018E18DD" w14:textId="435C875D" w:rsidR="007C6AF0" w:rsidRPr="00823F1D" w:rsidRDefault="007C6AF0" w:rsidP="007C6AF0">
      <w:pPr>
        <w:rPr>
          <w:lang w:val="uk-UA"/>
        </w:rPr>
      </w:pPr>
    </w:p>
    <w:p w14:paraId="4FC1D3A7" w14:textId="77777777" w:rsidR="007C6AF0" w:rsidRPr="00823F1D" w:rsidRDefault="007C6AF0" w:rsidP="007C6AF0">
      <w:pPr>
        <w:rPr>
          <w:lang w:val="uk-UA"/>
        </w:rPr>
      </w:pPr>
    </w:p>
    <w:p w14:paraId="30378AC8" w14:textId="77777777" w:rsidR="00B06F23" w:rsidRPr="00B06F23" w:rsidRDefault="00B06F23" w:rsidP="00B06F23">
      <w:pPr>
        <w:rPr>
          <w:lang w:val="uk-UA"/>
        </w:rPr>
      </w:pPr>
      <w:r w:rsidRPr="00B06F23">
        <w:rPr>
          <w:lang w:val="uk-UA"/>
        </w:rPr>
        <w:lastRenderedPageBreak/>
        <w:t>Моделі активної зовнішності (AAM) - це статистичні моделі зображень, які можна регулювати до реального зображення різними деформаціями. Цей тип двовимірної моделі був запропонований Тімом Коутсом та Крісом Тейлором у 1998 р. Спочатку для активної зовнішньої оцінки використовувались моделі оцінювання параметрів зображення людей.</w:t>
      </w:r>
    </w:p>
    <w:p w14:paraId="0491681D" w14:textId="5DD3D972" w:rsidR="007C1165" w:rsidRDefault="00B06F23" w:rsidP="00B06F23">
      <w:pPr>
        <w:rPr>
          <w:lang w:val="uk-UA"/>
        </w:rPr>
      </w:pPr>
      <w:r w:rsidRPr="00B06F23">
        <w:rPr>
          <w:lang w:val="uk-UA"/>
        </w:rPr>
        <w:t>Модель активного вигляду містить два типи параметрів: параметри, пов'язані з формою (параметри форми) та параметри, що відносяться до моделі пікселів статистичної картинки або текстури (параметри зовнішнього вигляду). Перед використанням моделі слід навчити багато попередньо розмічених зображень. Розмітка зображень робиться вручну. Кожна етикетка має свій номер і визначає характерну точку, яку модель повинна буде знайти під час адаптації до нового зображення</w:t>
      </w:r>
      <w:r w:rsidR="00D87839" w:rsidRPr="00823F1D">
        <w:rPr>
          <w:lang w:val="uk-UA"/>
        </w:rPr>
        <w:t>.</w:t>
      </w:r>
    </w:p>
    <w:p w14:paraId="62624642" w14:textId="77777777" w:rsidR="007C1165" w:rsidRPr="00823F1D" w:rsidRDefault="007C1165" w:rsidP="007C1165">
      <w:pPr>
        <w:ind w:firstLine="360"/>
        <w:rPr>
          <w:lang w:val="uk-UA"/>
        </w:rPr>
      </w:pPr>
    </w:p>
    <w:p w14:paraId="281499FC" w14:textId="00C83F74" w:rsidR="007C1165" w:rsidRPr="007C1165" w:rsidRDefault="007C1165" w:rsidP="007C1165">
      <w:pPr>
        <w:ind w:firstLine="360"/>
        <w:jc w:val="center"/>
        <w:rPr>
          <w:lang w:val="uk-UA"/>
        </w:rPr>
      </w:pPr>
      <w:r w:rsidRPr="00823F1D">
        <w:rPr>
          <w:noProof/>
          <w:lang w:val="ru-RU" w:eastAsia="ru-RU"/>
        </w:rPr>
        <w:drawing>
          <wp:inline distT="0" distB="0" distL="0" distR="0" wp14:anchorId="699D73DF" wp14:editId="58732972">
            <wp:extent cx="3346315" cy="3158671"/>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352553" cy="3164559"/>
                    </a:xfrm>
                    <a:prstGeom prst="rect">
                      <a:avLst/>
                    </a:prstGeom>
                  </pic:spPr>
                </pic:pic>
              </a:graphicData>
            </a:graphic>
          </wp:inline>
        </w:drawing>
      </w:r>
    </w:p>
    <w:p w14:paraId="0C2E9B14" w14:textId="01689C9E" w:rsidR="007C1165" w:rsidRPr="007C1165" w:rsidRDefault="007C1165" w:rsidP="004C471B">
      <w:pPr>
        <w:pStyle w:val="aa"/>
        <w:jc w:val="center"/>
        <w:rPr>
          <w:noProof/>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13</w:t>
      </w:r>
      <w:r w:rsidR="00FE6F1D">
        <w:rPr>
          <w:lang w:val="ru-RU"/>
        </w:rPr>
        <w:fldChar w:fldCharType="end"/>
      </w:r>
      <w:r w:rsidRPr="007C1165">
        <w:rPr>
          <w:noProof/>
          <w:lang w:val="ru-RU"/>
        </w:rPr>
        <w:t xml:space="preserve"> </w:t>
      </w:r>
      <w:r>
        <w:rPr>
          <w:noProof/>
          <w:lang w:val="uk-UA"/>
        </w:rPr>
        <w:t xml:space="preserve">- </w:t>
      </w:r>
      <w:r w:rsidRPr="00407BCE">
        <w:rPr>
          <w:noProof/>
          <w:lang w:val="uk-UA"/>
        </w:rPr>
        <w:t>Приклад розмітки зображення особи з 68 точок, що утворюють форму AAM.</w:t>
      </w:r>
    </w:p>
    <w:p w14:paraId="6C8CDA94" w14:textId="231BAECB" w:rsidR="00E4027F" w:rsidRDefault="00B06F23" w:rsidP="00E4027F">
      <w:pPr>
        <w:rPr>
          <w:lang w:val="uk-UA"/>
        </w:rPr>
      </w:pPr>
      <w:r w:rsidRPr="00B06F23">
        <w:rPr>
          <w:lang w:val="uk-UA"/>
        </w:rPr>
        <w:t>Процедура навчання AAM починається з нормалізації форм, позначених зображеннями, для компенсації різниці в масштабі, нахилі та зміщенні. Для цього використовується так званий узагальнений аналіз Прокруста</w:t>
      </w:r>
      <w:r w:rsidR="00E4027F" w:rsidRPr="00823F1D">
        <w:rPr>
          <w:lang w:val="uk-UA"/>
        </w:rPr>
        <w:t>.</w:t>
      </w:r>
    </w:p>
    <w:p w14:paraId="5B2F7D3B" w14:textId="77777777" w:rsidR="007C1165" w:rsidRPr="00823F1D" w:rsidRDefault="007C1165" w:rsidP="00E4027F">
      <w:pPr>
        <w:rPr>
          <w:lang w:val="uk-UA"/>
        </w:rPr>
      </w:pPr>
    </w:p>
    <w:p w14:paraId="0DC9738F" w14:textId="77777777" w:rsidR="007C1165" w:rsidRDefault="00E4027F" w:rsidP="007C1165">
      <w:pPr>
        <w:keepNext/>
        <w:jc w:val="center"/>
      </w:pPr>
      <w:r w:rsidRPr="00823F1D">
        <w:rPr>
          <w:noProof/>
          <w:lang w:val="ru-RU" w:eastAsia="ru-RU"/>
        </w:rPr>
        <w:lastRenderedPageBreak/>
        <w:drawing>
          <wp:inline distT="0" distB="0" distL="0" distR="0" wp14:anchorId="7C7BFB68" wp14:editId="6DE34AC5">
            <wp:extent cx="5079097" cy="2451370"/>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93468" cy="2458306"/>
                    </a:xfrm>
                    <a:prstGeom prst="rect">
                      <a:avLst/>
                    </a:prstGeom>
                  </pic:spPr>
                </pic:pic>
              </a:graphicData>
            </a:graphic>
          </wp:inline>
        </w:drawing>
      </w:r>
    </w:p>
    <w:p w14:paraId="3284E557" w14:textId="3D483047" w:rsidR="00E4027F" w:rsidRPr="00823F1D" w:rsidRDefault="007C1165" w:rsidP="007C1165">
      <w:pPr>
        <w:pStyle w:val="aa"/>
        <w:jc w:val="center"/>
        <w:rPr>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14</w:t>
      </w:r>
      <w:r w:rsidR="00FE6F1D">
        <w:rPr>
          <w:lang w:val="ru-RU"/>
        </w:rPr>
        <w:fldChar w:fldCharType="end"/>
      </w:r>
      <w:r>
        <w:rPr>
          <w:lang w:val="uk-UA"/>
        </w:rPr>
        <w:t xml:space="preserve"> - </w:t>
      </w:r>
      <w:r w:rsidRPr="00E22EB8">
        <w:rPr>
          <w:lang w:val="uk-UA"/>
        </w:rPr>
        <w:t>Координати точок форми особи до і після нормалізації</w:t>
      </w:r>
    </w:p>
    <w:p w14:paraId="03E030E7" w14:textId="77777777" w:rsidR="00E4027F" w:rsidRPr="00823F1D" w:rsidRDefault="00E4027F" w:rsidP="00E4027F">
      <w:pPr>
        <w:rPr>
          <w:lang w:val="uk-UA"/>
        </w:rPr>
      </w:pPr>
    </w:p>
    <w:p w14:paraId="5ACA36C0" w14:textId="1C50DF77" w:rsidR="00E4027F" w:rsidRPr="00823F1D" w:rsidRDefault="00B06F23" w:rsidP="00E4027F">
      <w:pPr>
        <w:rPr>
          <w:lang w:val="uk-UA"/>
        </w:rPr>
      </w:pPr>
      <w:r w:rsidRPr="00B06F23">
        <w:rPr>
          <w:lang w:val="uk-UA"/>
        </w:rPr>
        <w:t>Від усього набору нормованих точок відокремлюються основні компоненти за допомогою методу PCA</w:t>
      </w:r>
      <w:r w:rsidR="00E4027F" w:rsidRPr="00823F1D">
        <w:rPr>
          <w:lang w:val="uk-UA"/>
        </w:rPr>
        <w:t>.</w:t>
      </w:r>
    </w:p>
    <w:p w14:paraId="06DF4F6C" w14:textId="3FF6927D" w:rsidR="00E4027F" w:rsidRPr="00823F1D" w:rsidRDefault="00E4027F" w:rsidP="00E4027F">
      <w:pPr>
        <w:rPr>
          <w:lang w:val="uk-UA"/>
        </w:rPr>
      </w:pPr>
    </w:p>
    <w:p w14:paraId="382BF143" w14:textId="77777777" w:rsidR="007C1165" w:rsidRDefault="00E4027F" w:rsidP="007C1165">
      <w:pPr>
        <w:keepNext/>
        <w:jc w:val="center"/>
      </w:pPr>
      <w:r w:rsidRPr="00823F1D">
        <w:rPr>
          <w:noProof/>
          <w:lang w:val="ru-RU" w:eastAsia="ru-RU"/>
        </w:rPr>
        <w:drawing>
          <wp:inline distT="0" distB="0" distL="0" distR="0" wp14:anchorId="7FFC8647" wp14:editId="7A4718EA">
            <wp:extent cx="5703049" cy="124514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82276" cy="1262438"/>
                    </a:xfrm>
                    <a:prstGeom prst="rect">
                      <a:avLst/>
                    </a:prstGeom>
                  </pic:spPr>
                </pic:pic>
              </a:graphicData>
            </a:graphic>
          </wp:inline>
        </w:drawing>
      </w:r>
    </w:p>
    <w:p w14:paraId="715E9E59" w14:textId="44DAFB28" w:rsidR="00E4027F" w:rsidRPr="00823F1D" w:rsidRDefault="007C1165" w:rsidP="007C1165">
      <w:pPr>
        <w:pStyle w:val="aa"/>
        <w:jc w:val="center"/>
        <w:rPr>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15</w:t>
      </w:r>
      <w:r w:rsidR="00705856">
        <w:rPr>
          <w:noProof/>
        </w:rPr>
        <w:fldChar w:fldCharType="end"/>
      </w:r>
      <w:r>
        <w:rPr>
          <w:noProof/>
        </w:rPr>
        <w:t xml:space="preserve"> </w:t>
      </w:r>
      <w:r>
        <w:rPr>
          <w:noProof/>
          <w:lang w:val="uk-UA"/>
        </w:rPr>
        <w:t xml:space="preserve">- </w:t>
      </w:r>
      <w:r w:rsidRPr="0032608F">
        <w:rPr>
          <w:noProof/>
          <w:lang w:val="uk-UA"/>
        </w:rPr>
        <w:t>Модель форми AAM складається з триангуляційної решітки s0 і лінійної комбінації зміщень si щодо s0</w:t>
      </w:r>
    </w:p>
    <w:p w14:paraId="2FBB2951" w14:textId="70FB5F5D" w:rsidR="00E4027F" w:rsidRPr="00823F1D" w:rsidRDefault="00E4027F" w:rsidP="00E4027F">
      <w:pPr>
        <w:rPr>
          <w:lang w:val="uk-UA"/>
        </w:rPr>
      </w:pPr>
    </w:p>
    <w:p w14:paraId="768674A2" w14:textId="6B237596" w:rsidR="00E4027F" w:rsidRPr="00823F1D" w:rsidRDefault="00B06F23" w:rsidP="00E4027F">
      <w:pPr>
        <w:rPr>
          <w:lang w:val="uk-UA"/>
        </w:rPr>
      </w:pPr>
      <w:r w:rsidRPr="00B06F23">
        <w:rPr>
          <w:lang w:val="uk-UA"/>
        </w:rPr>
        <w:t>Далі піксель формується з пікселів всередині трикутників, утворених точками форми, так що кожен стовпець містить значення пікселів відповідної текстури. Слід зазначити, що текстури, які використовуються для навчання, можуть бути одноканальними (масштаби сірого) або багатоканальними (наприклад, кольоровий простір RGB чи інші). У разі багатоканальної текстури піксельні вектори формуються індивідуально на кожному з каналів, після чого виконується їх конкатенація. Після знаходження основних компонентів текстурної матриці модель AAM вважається навченою</w:t>
      </w:r>
      <w:r w:rsidR="00E4027F" w:rsidRPr="00823F1D">
        <w:rPr>
          <w:lang w:val="uk-UA"/>
        </w:rPr>
        <w:t>.</w:t>
      </w:r>
    </w:p>
    <w:p w14:paraId="1A43A20F" w14:textId="2FACD7CA" w:rsidR="00E4027F" w:rsidRPr="00823F1D" w:rsidRDefault="00E4027F" w:rsidP="00E4027F">
      <w:pPr>
        <w:rPr>
          <w:lang w:val="uk-UA"/>
        </w:rPr>
      </w:pPr>
    </w:p>
    <w:p w14:paraId="23666660" w14:textId="77777777" w:rsidR="007C1165" w:rsidRDefault="00E4027F" w:rsidP="007C1165">
      <w:pPr>
        <w:keepNext/>
        <w:jc w:val="center"/>
      </w:pPr>
      <w:r w:rsidRPr="00823F1D">
        <w:rPr>
          <w:noProof/>
          <w:lang w:val="ru-RU" w:eastAsia="ru-RU"/>
        </w:rPr>
        <w:lastRenderedPageBreak/>
        <w:drawing>
          <wp:inline distT="0" distB="0" distL="0" distR="0" wp14:anchorId="2398ED56" wp14:editId="500C4176">
            <wp:extent cx="5457217" cy="3577306"/>
            <wp:effectExtent l="0" t="0" r="381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70196" cy="3585814"/>
                    </a:xfrm>
                    <a:prstGeom prst="rect">
                      <a:avLst/>
                    </a:prstGeom>
                  </pic:spPr>
                </pic:pic>
              </a:graphicData>
            </a:graphic>
          </wp:inline>
        </w:drawing>
      </w:r>
    </w:p>
    <w:p w14:paraId="14DF3F05" w14:textId="391A8993" w:rsidR="00E4027F" w:rsidRPr="00823F1D" w:rsidRDefault="007C1165" w:rsidP="007C1165">
      <w:pPr>
        <w:pStyle w:val="aa"/>
        <w:jc w:val="center"/>
        <w:rPr>
          <w:lang w:val="uk-UA"/>
        </w:rPr>
      </w:pPr>
      <w:r w:rsidRPr="007C1165">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16</w:t>
      </w:r>
      <w:r w:rsidR="00FE6F1D">
        <w:rPr>
          <w:lang w:val="ru-RU"/>
        </w:rPr>
        <w:fldChar w:fldCharType="end"/>
      </w:r>
      <w:r w:rsidRPr="007C1165">
        <w:rPr>
          <w:noProof/>
          <w:lang w:val="ru-RU"/>
        </w:rPr>
        <w:t xml:space="preserve"> </w:t>
      </w:r>
      <w:r>
        <w:rPr>
          <w:noProof/>
          <w:lang w:val="uk-UA"/>
        </w:rPr>
        <w:t xml:space="preserve">- </w:t>
      </w:r>
      <w:r w:rsidRPr="00AF13CE">
        <w:rPr>
          <w:noProof/>
          <w:lang w:val="uk-UA"/>
        </w:rPr>
        <w:t>Приклад конкретизації AAM</w:t>
      </w:r>
    </w:p>
    <w:p w14:paraId="6B951E03" w14:textId="52AD3E64" w:rsidR="00631824" w:rsidRPr="00823F1D" w:rsidRDefault="00631824" w:rsidP="00631824">
      <w:pPr>
        <w:rPr>
          <w:lang w:val="uk-UA"/>
        </w:rPr>
      </w:pPr>
    </w:p>
    <w:p w14:paraId="5B3F7258" w14:textId="2419C826" w:rsidR="00631824" w:rsidRPr="00823F1D" w:rsidRDefault="00631824" w:rsidP="00631824">
      <w:pPr>
        <w:rPr>
          <w:lang w:val="uk-UA"/>
        </w:rPr>
      </w:pPr>
      <w:r w:rsidRPr="00823F1D">
        <w:rPr>
          <w:lang w:val="uk-UA"/>
        </w:rPr>
        <w:t xml:space="preserve">Вектор параметрів форми </w:t>
      </w:r>
      <m:oMath>
        <m:sSup>
          <m:sSupPr>
            <m:ctrlPr>
              <w:rPr>
                <w:rFonts w:ascii="Cambria Math" w:hAnsi="Cambria Math"/>
                <w:i/>
                <w:lang w:val="uk-UA"/>
              </w:rPr>
            </m:ctrlPr>
          </m:sSupPr>
          <m:e>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2</m:t>
                </m:r>
              </m:sub>
            </m:sSub>
            <m:r>
              <w:rPr>
                <w:rFonts w:ascii="Cambria Math" w:hAnsi="Cambria Math"/>
                <w:lang w:val="uk-UA"/>
              </w:rPr>
              <m:t>, …</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m</m:t>
                </m:r>
              </m:sub>
            </m:sSub>
            <m:r>
              <w:rPr>
                <w:rFonts w:ascii="Cambria Math" w:hAnsi="Cambria Math"/>
                <w:lang w:val="uk-UA"/>
              </w:rPr>
              <m:t>)</m:t>
            </m:r>
          </m:e>
          <m:sup>
            <m:r>
              <w:rPr>
                <w:rFonts w:ascii="Cambria Math" w:hAnsi="Cambria Math"/>
                <w:lang w:val="uk-UA"/>
              </w:rPr>
              <m:t>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(-54, 10, -9.1, …)</m:t>
            </m:r>
          </m:e>
          <m:sup>
            <m:r>
              <w:rPr>
                <w:rFonts w:ascii="Cambria Math" w:hAnsi="Cambria Math"/>
                <w:lang w:val="uk-UA"/>
              </w:rPr>
              <m:t>T</m:t>
            </m:r>
          </m:sup>
        </m:sSup>
      </m:oMath>
      <w:r w:rsidRPr="00823F1D">
        <w:rPr>
          <w:lang w:val="uk-UA"/>
        </w:rPr>
        <w:t xml:space="preserve"> використовується для синтезу моделі форми s, а вектор параметрів </w:t>
      </w:r>
      <m:oMath>
        <m:sSup>
          <m:sSupPr>
            <m:ctrlPr>
              <w:rPr>
                <w:rFonts w:ascii="Cambria Math" w:hAnsi="Cambria Math"/>
                <w:i/>
                <w:lang w:val="uk-UA"/>
              </w:rPr>
            </m:ctrlPr>
          </m:sSupPr>
          <m:e>
            <m:r>
              <w:rPr>
                <w:rFonts w:ascii="Cambria Math" w:hAnsi="Cambria Math"/>
                <w:lang w:val="uk-UA"/>
              </w:rPr>
              <m:t>(</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r>
              <w:rPr>
                <w:rFonts w:ascii="Cambria Math" w:hAnsi="Cambria Math"/>
                <w:lang w:val="uk-UA"/>
              </w:rPr>
              <m:t>, …</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m</m:t>
                </m:r>
              </m:sub>
            </m:sSub>
            <m:r>
              <w:rPr>
                <w:rFonts w:ascii="Cambria Math" w:hAnsi="Cambria Math"/>
                <w:lang w:val="uk-UA"/>
              </w:rPr>
              <m:t>)</m:t>
            </m:r>
          </m:e>
          <m:sup>
            <m:r>
              <w:rPr>
                <w:rFonts w:ascii="Cambria Math" w:hAnsi="Cambria Math"/>
                <w:lang w:val="uk-UA"/>
              </w:rPr>
              <m:t>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(3559, 351, -256, …)</m:t>
            </m:r>
          </m:e>
          <m:sup>
            <m:r>
              <w:rPr>
                <w:rFonts w:ascii="Cambria Math" w:hAnsi="Cambria Math"/>
                <w:lang w:val="uk-UA"/>
              </w:rPr>
              <m:t>T</m:t>
            </m:r>
          </m:sup>
        </m:sSup>
      </m:oMath>
      <w:r w:rsidRPr="00823F1D">
        <w:rPr>
          <w:lang w:val="uk-UA"/>
        </w:rPr>
        <w:t xml:space="preserve"> для синтезу зовнішнього вигляду моделі. Підсумкова модель особи </w:t>
      </w:r>
      <m:oMath>
        <m:r>
          <w:rPr>
            <w:rFonts w:ascii="Cambria Math" w:hAnsi="Cambria Math"/>
            <w:lang w:val="uk-UA"/>
          </w:rPr>
          <m:t>M(W(x;p))</m:t>
        </m:r>
      </m:oMath>
      <w:r w:rsidRPr="00823F1D">
        <w:rPr>
          <w:lang w:val="uk-UA"/>
        </w:rPr>
        <w:t xml:space="preserve"> виходить як комбінація двох моделей – форми і зовнішнього вигляду.</w:t>
      </w:r>
    </w:p>
    <w:p w14:paraId="48D20275" w14:textId="0325F339" w:rsidR="00631824" w:rsidRPr="00823F1D" w:rsidRDefault="00B06F23" w:rsidP="00631824">
      <w:pPr>
        <w:rPr>
          <w:lang w:val="uk-UA"/>
        </w:rPr>
      </w:pPr>
      <w:r w:rsidRPr="00B06F23">
        <w:rPr>
          <w:lang w:val="uk-UA"/>
        </w:rPr>
        <w:t>Підгонка моделі до конкретного образу людини виконується в процесі вирішення проблеми оптимізації, суть якої полягає в мінімізації функціональності</w:t>
      </w:r>
      <w:r>
        <w:rPr>
          <w:lang w:val="uk-UA"/>
        </w:rPr>
        <w:t xml:space="preserve"> </w:t>
      </w:r>
      <m:oMath>
        <m:r>
          <w:rPr>
            <w:rFonts w:ascii="Cambria Math" w:hAnsi="Cambria Math"/>
            <w:lang w:val="uk-UA"/>
          </w:rPr>
          <m:t>p=</m:t>
        </m:r>
        <m:sSup>
          <m:sSupPr>
            <m:ctrlPr>
              <w:rPr>
                <w:rFonts w:ascii="Cambria Math" w:hAnsi="Cambria Math"/>
                <w:i/>
                <w:lang w:val="uk-UA"/>
              </w:rPr>
            </m:ctrlPr>
          </m:sSupPr>
          <m:e>
            <m:r>
              <w:rPr>
                <w:rFonts w:ascii="Cambria Math" w:hAnsi="Cambria Math"/>
                <w:lang w:val="uk-UA"/>
              </w:rPr>
              <m:t>(</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1</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2</m:t>
                </m:r>
              </m:sub>
            </m:sSub>
            <m:r>
              <w:rPr>
                <w:rFonts w:ascii="Cambria Math" w:hAnsi="Cambria Math"/>
                <w:lang w:val="uk-UA"/>
              </w:rPr>
              <m:t>, …</m:t>
            </m:r>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m</m:t>
                </m:r>
              </m:sub>
            </m:sSub>
            <m:r>
              <w:rPr>
                <w:rFonts w:ascii="Cambria Math" w:hAnsi="Cambria Math"/>
                <w:lang w:val="uk-UA"/>
              </w:rPr>
              <m:t>)</m:t>
            </m:r>
          </m:e>
          <m:sup>
            <m:r>
              <w:rPr>
                <w:rFonts w:ascii="Cambria Math" w:hAnsi="Cambria Math"/>
                <w:lang w:val="uk-UA"/>
              </w:rPr>
              <m:t>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(-54, 10, -9.1, …)</m:t>
            </m:r>
          </m:e>
          <m:sup>
            <m:r>
              <w:rPr>
                <w:rFonts w:ascii="Cambria Math" w:hAnsi="Cambria Math"/>
                <w:lang w:val="uk-UA"/>
              </w:rPr>
              <m:t>T</m:t>
            </m:r>
          </m:sup>
        </m:sSup>
      </m:oMath>
    </w:p>
    <w:p w14:paraId="0C201287" w14:textId="4775399C" w:rsidR="00631824" w:rsidRPr="00823F1D" w:rsidRDefault="00B06F23" w:rsidP="00631824">
      <w:pPr>
        <w:rPr>
          <w:lang w:val="uk-UA"/>
        </w:rPr>
      </w:pPr>
      <w:r w:rsidRPr="00B06F23">
        <w:rPr>
          <w:lang w:val="uk-UA"/>
        </w:rPr>
        <w:t xml:space="preserve">Метод градієнтного спуску. Знайдені параметри моделі і відображають положення моделі на конкретному зображенні </w:t>
      </w:r>
      <w:r w:rsidR="00631824" w:rsidRPr="00823F1D">
        <w:rPr>
          <w:lang w:val="uk-UA"/>
        </w:rPr>
        <w:t>і.</w:t>
      </w:r>
    </w:p>
    <w:p w14:paraId="7E4E52D0" w14:textId="1DCBFE3C" w:rsidR="00631824" w:rsidRPr="00823F1D" w:rsidRDefault="00631824" w:rsidP="00631824">
      <w:pPr>
        <w:rPr>
          <w:lang w:val="uk-UA"/>
        </w:rPr>
      </w:pPr>
    </w:p>
    <w:p w14:paraId="3805C769" w14:textId="77777777" w:rsidR="00976C38" w:rsidRDefault="00631824" w:rsidP="00976C38">
      <w:pPr>
        <w:keepNext/>
        <w:jc w:val="center"/>
      </w:pPr>
      <w:r w:rsidRPr="00823F1D">
        <w:rPr>
          <w:noProof/>
          <w:lang w:val="ru-RU" w:eastAsia="ru-RU"/>
        </w:rPr>
        <w:lastRenderedPageBreak/>
        <w:drawing>
          <wp:inline distT="0" distB="0" distL="0" distR="0" wp14:anchorId="3475EF40" wp14:editId="31FD0B94">
            <wp:extent cx="5311719" cy="2714017"/>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330293" cy="2723507"/>
                    </a:xfrm>
                    <a:prstGeom prst="rect">
                      <a:avLst/>
                    </a:prstGeom>
                  </pic:spPr>
                </pic:pic>
              </a:graphicData>
            </a:graphic>
          </wp:inline>
        </w:drawing>
      </w:r>
    </w:p>
    <w:p w14:paraId="35E50343" w14:textId="5DB04738" w:rsidR="00631824" w:rsidRPr="00823F1D" w:rsidRDefault="00976C38" w:rsidP="00976C38">
      <w:pPr>
        <w:pStyle w:val="aa"/>
        <w:jc w:val="center"/>
        <w:rPr>
          <w:lang w:val="uk-UA"/>
        </w:rPr>
      </w:pPr>
      <w:r w:rsidRPr="00976C38">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17</w:t>
      </w:r>
      <w:r w:rsidR="00FE6F1D">
        <w:rPr>
          <w:lang w:val="ru-RU"/>
        </w:rPr>
        <w:fldChar w:fldCharType="end"/>
      </w:r>
      <w:r w:rsidRPr="00976C38">
        <w:rPr>
          <w:noProof/>
          <w:lang w:val="ru-RU"/>
        </w:rPr>
        <w:t xml:space="preserve"> </w:t>
      </w:r>
      <w:r>
        <w:rPr>
          <w:noProof/>
          <w:lang w:val="uk-UA"/>
        </w:rPr>
        <w:t xml:space="preserve">- </w:t>
      </w:r>
      <w:r w:rsidRPr="0056243A">
        <w:rPr>
          <w:noProof/>
          <w:lang w:val="uk-UA"/>
        </w:rPr>
        <w:t>Приклад підгонки моделі на конкретне зображення за 20 ітерацій процедури градієнтного спуску</w:t>
      </w:r>
    </w:p>
    <w:p w14:paraId="61E84212" w14:textId="263B9E5B" w:rsidR="00631824" w:rsidRPr="00823F1D" w:rsidRDefault="00631824" w:rsidP="00631824">
      <w:pPr>
        <w:rPr>
          <w:lang w:val="uk-UA"/>
        </w:rPr>
      </w:pPr>
    </w:p>
    <w:p w14:paraId="5836DF86" w14:textId="4AABE9E1" w:rsidR="00631824" w:rsidRPr="00823F1D" w:rsidRDefault="00B06F23" w:rsidP="00631824">
      <w:pPr>
        <w:rPr>
          <w:lang w:val="uk-UA"/>
        </w:rPr>
      </w:pPr>
      <w:r w:rsidRPr="00B06F23">
        <w:rPr>
          <w:lang w:val="uk-UA"/>
        </w:rPr>
        <w:t xml:space="preserve">Використовуючи AAM, ви можете імітувати зображення об'єктів, які піддаються як твердій, так і нежорсткій деформації. AAM складається з набору параметрів, деякі з яких представляють форму обличчя, інші ставлять його текстуру. Деформація зазвичай розуміється як геометричне перетворення у вигляді композиції передачі, обертання та масштабування. При вирішенні проблеми локалізації людини на зображенні шукаються параметри пошуку (розташування, форма, фактура) AAM, які представляють синтезований образ, найближчий до спостережуваного. Ступінь близькості AAM до персоналізованого зображення - це рішення - є людина чи ні </w:t>
      </w:r>
      <w:r w:rsidR="002D760F" w:rsidRPr="00823F1D">
        <w:rPr>
          <w:lang w:val="uk-UA"/>
        </w:rPr>
        <w:t>[</w:t>
      </w:r>
      <w:r w:rsidR="002D760F" w:rsidRPr="00823F1D">
        <w:rPr>
          <w:lang w:val="uk-UA"/>
        </w:rPr>
        <w:fldChar w:fldCharType="begin"/>
      </w:r>
      <w:r w:rsidR="002D760F" w:rsidRPr="00823F1D">
        <w:rPr>
          <w:lang w:val="uk-UA"/>
        </w:rPr>
        <w:instrText xml:space="preserve"> REF Muresan \r \h </w:instrText>
      </w:r>
      <w:r w:rsidR="002D760F" w:rsidRPr="00823F1D">
        <w:rPr>
          <w:lang w:val="uk-UA"/>
        </w:rPr>
      </w:r>
      <w:r w:rsidR="002D760F" w:rsidRPr="00823F1D">
        <w:rPr>
          <w:lang w:val="uk-UA"/>
        </w:rPr>
        <w:fldChar w:fldCharType="separate"/>
      </w:r>
      <w:r w:rsidR="0084777C">
        <w:rPr>
          <w:lang w:val="uk-UA"/>
        </w:rPr>
        <w:t>28</w:t>
      </w:r>
      <w:r w:rsidR="002D760F" w:rsidRPr="00823F1D">
        <w:rPr>
          <w:lang w:val="uk-UA"/>
        </w:rPr>
        <w:fldChar w:fldCharType="end"/>
      </w:r>
      <w:r w:rsidR="002D760F" w:rsidRPr="00823F1D">
        <w:rPr>
          <w:lang w:val="uk-UA"/>
        </w:rPr>
        <w:t>]</w:t>
      </w:r>
      <w:r w:rsidR="00631824" w:rsidRPr="00823F1D">
        <w:rPr>
          <w:lang w:val="uk-UA"/>
        </w:rPr>
        <w:t>.</w:t>
      </w:r>
    </w:p>
    <w:p w14:paraId="4EB24859" w14:textId="02F7A6A3" w:rsidR="00631824" w:rsidRPr="00823F1D" w:rsidRDefault="00B06F23" w:rsidP="00631824">
      <w:pPr>
        <w:rPr>
          <w:lang w:val="uk-UA"/>
        </w:rPr>
      </w:pPr>
      <w:r w:rsidRPr="00B06F23">
        <w:rPr>
          <w:lang w:val="uk-UA"/>
        </w:rPr>
        <w:t>Суть методу ASM полягає в обліку статистичних зв’язків між розташуванням антропометричних точок. Доступний зразок повних зображень обличчя. На зображенні експерт відзначає розташування антропометричних точок. На кожному зображенні точки нумеруються в одному порядку</w:t>
      </w:r>
      <w:r w:rsidR="00631824" w:rsidRPr="00823F1D">
        <w:rPr>
          <w:lang w:val="uk-UA"/>
        </w:rPr>
        <w:t>.</w:t>
      </w:r>
    </w:p>
    <w:p w14:paraId="1E6F4FCA" w14:textId="2F54C5C9" w:rsidR="00631824" w:rsidRPr="00823F1D" w:rsidRDefault="00631824" w:rsidP="00631824">
      <w:pPr>
        <w:rPr>
          <w:lang w:val="uk-UA"/>
        </w:rPr>
      </w:pPr>
    </w:p>
    <w:p w14:paraId="22EC8CDD" w14:textId="77777777" w:rsidR="00976C38" w:rsidRDefault="00631824" w:rsidP="00976C38">
      <w:pPr>
        <w:keepNext/>
        <w:jc w:val="center"/>
      </w:pPr>
      <w:r w:rsidRPr="00823F1D">
        <w:rPr>
          <w:noProof/>
          <w:lang w:val="ru-RU" w:eastAsia="ru-RU"/>
        </w:rPr>
        <w:lastRenderedPageBreak/>
        <w:drawing>
          <wp:inline distT="0" distB="0" distL="0" distR="0" wp14:anchorId="4B073BAA" wp14:editId="6389FDC9">
            <wp:extent cx="5511579" cy="1867711"/>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39038" cy="1877016"/>
                    </a:xfrm>
                    <a:prstGeom prst="rect">
                      <a:avLst/>
                    </a:prstGeom>
                  </pic:spPr>
                </pic:pic>
              </a:graphicData>
            </a:graphic>
          </wp:inline>
        </w:drawing>
      </w:r>
    </w:p>
    <w:p w14:paraId="62347BD8" w14:textId="40973E0B" w:rsidR="00631824" w:rsidRPr="00823F1D" w:rsidRDefault="00976C38" w:rsidP="00976C38">
      <w:pPr>
        <w:pStyle w:val="aa"/>
        <w:jc w:val="center"/>
        <w:rPr>
          <w:lang w:val="uk-UA"/>
        </w:rPr>
      </w:pPr>
      <w:r w:rsidRPr="00976C38">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18</w:t>
      </w:r>
      <w:r w:rsidR="00FE6F1D">
        <w:rPr>
          <w:lang w:val="ru-RU"/>
        </w:rPr>
        <w:fldChar w:fldCharType="end"/>
      </w:r>
      <w:r>
        <w:rPr>
          <w:lang w:val="uk-UA"/>
        </w:rPr>
        <w:t xml:space="preserve"> - </w:t>
      </w:r>
      <w:r w:rsidRPr="001122B7">
        <w:rPr>
          <w:lang w:val="uk-UA"/>
        </w:rPr>
        <w:t>Приклад подання форми обличчя з використанням 68 точок</w:t>
      </w:r>
    </w:p>
    <w:p w14:paraId="7E687DC3" w14:textId="09ADA8A4" w:rsidR="00631824" w:rsidRPr="00823F1D" w:rsidRDefault="00631824" w:rsidP="00631824">
      <w:pPr>
        <w:rPr>
          <w:lang w:val="uk-UA"/>
        </w:rPr>
      </w:pPr>
    </w:p>
    <w:p w14:paraId="69F31656" w14:textId="77777777" w:rsidR="00B06F23" w:rsidRPr="00B06F23" w:rsidRDefault="00B06F23" w:rsidP="00B06F23">
      <w:pPr>
        <w:rPr>
          <w:lang w:val="uk-UA"/>
        </w:rPr>
      </w:pPr>
      <w:r w:rsidRPr="00B06F23">
        <w:rPr>
          <w:lang w:val="uk-UA"/>
        </w:rPr>
        <w:t>Для приведення координат на всіх зображеннях до єдиної системи зазвичай проводиться так званий узагальнений прокрустовий аналіз, в результаті якого всі точки зводяться до однієї шкали та центрируються. Далі середня матриця форми та коваріації обчислюється для всього набору зображень. На основі матриці коваріації обчислюються власні вектори, які потім сортуються в порядку зменшення їх власних значень. Модель ASM визначається матрицею Φ та вектором середньої форми s.</w:t>
      </w:r>
    </w:p>
    <w:p w14:paraId="662B465C" w14:textId="2DACE26C" w:rsidR="00631824" w:rsidRPr="00823F1D" w:rsidRDefault="00B06F23" w:rsidP="00B06F23">
      <w:pPr>
        <w:rPr>
          <w:lang w:val="uk-UA"/>
        </w:rPr>
      </w:pPr>
      <w:r w:rsidRPr="00B06F23">
        <w:rPr>
          <w:lang w:val="uk-UA"/>
        </w:rPr>
        <w:t>Тоді будь-яку форму можна описати, використовуючи модель та параметри</w:t>
      </w:r>
      <w:r w:rsidR="00631824" w:rsidRPr="00823F1D">
        <w:rPr>
          <w:lang w:val="uk-UA"/>
        </w:rPr>
        <w:t>:</w:t>
      </w:r>
    </w:p>
    <w:p w14:paraId="59D77409" w14:textId="3BF1868D" w:rsidR="00CC065B" w:rsidRPr="00823F1D" w:rsidRDefault="00CC065B" w:rsidP="00631824">
      <w:pPr>
        <w:rPr>
          <w:lang w:val="uk-UA"/>
        </w:rPr>
      </w:pPr>
    </w:p>
    <w:p w14:paraId="3BC3AB89" w14:textId="726C3C51" w:rsidR="00CC065B" w:rsidRPr="00823F1D" w:rsidRDefault="00705856" w:rsidP="00631824">
      <w:pPr>
        <w:rPr>
          <w:rFonts w:eastAsiaTheme="minorEastAsia"/>
          <w:lang w:val="uk-UA"/>
        </w:rPr>
      </w:pPr>
      <m:oMathPara>
        <m:oMath>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i</m:t>
              </m:r>
            </m:sub>
          </m:sSub>
          <m:r>
            <w:rPr>
              <w:rFonts w:ascii="Cambria Math" w:hAnsi="Cambria Math"/>
              <w:lang w:val="uk-UA"/>
            </w:rPr>
            <m:t>=</m:t>
          </m:r>
          <m:sSup>
            <m:sSupPr>
              <m:ctrlPr>
                <w:rPr>
                  <w:rFonts w:ascii="Cambria Math" w:hAnsi="Cambria Math"/>
                  <w:i/>
                  <w:lang w:val="uk-UA"/>
                </w:rPr>
              </m:ctrlPr>
            </m:sSupPr>
            <m:e>
              <m:r>
                <m:rPr>
                  <m:sty m:val="p"/>
                </m:rPr>
                <w:rPr>
                  <w:rFonts w:ascii="Cambria Math" w:hAnsi="Cambria Math"/>
                  <w:lang w:val="uk-UA"/>
                </w:rPr>
                <m:t>Φ</m:t>
              </m:r>
            </m:e>
            <m:sup>
              <m:r>
                <w:rPr>
                  <w:rFonts w:ascii="Cambria Math" w:hAnsi="Cambria Math"/>
                  <w:lang w:val="uk-UA"/>
                </w:rPr>
                <m:t>T</m:t>
              </m:r>
            </m:sup>
          </m:sSup>
          <m:sSub>
            <m:sSubPr>
              <m:ctrlPr>
                <w:rPr>
                  <w:rFonts w:ascii="Cambria Math" w:hAnsi="Cambria Math"/>
                  <w:i/>
                  <w:lang w:val="uk-UA"/>
                </w:rPr>
              </m:ctrlPr>
            </m:sSubPr>
            <m:e>
              <m:acc>
                <m:accPr>
                  <m:chr m:val="̅"/>
                  <m:ctrlPr>
                    <w:rPr>
                      <w:rFonts w:ascii="Cambria Math" w:hAnsi="Cambria Math"/>
                      <w:i/>
                      <w:lang w:val="uk-UA"/>
                    </w:rPr>
                  </m:ctrlPr>
                </m:accPr>
                <m:e>
                  <m:r>
                    <w:rPr>
                      <w:rFonts w:ascii="Cambria Math" w:hAnsi="Cambria Math"/>
                      <w:lang w:val="uk-UA"/>
                    </w:rPr>
                    <m:t>s</m:t>
                  </m:r>
                </m:e>
              </m:acc>
            </m:e>
            <m:sub>
              <m:r>
                <w:rPr>
                  <w:rFonts w:ascii="Cambria Math" w:hAnsi="Cambria Math"/>
                  <w:lang w:val="uk-UA"/>
                </w:rPr>
                <m:t>i</m:t>
              </m:r>
            </m:sub>
          </m:sSub>
          <m:r>
            <w:rPr>
              <w:rFonts w:ascii="Cambria Math" w:hAnsi="Cambria Math"/>
              <w:lang w:val="uk-UA"/>
            </w:rPr>
            <m:t>=</m:t>
          </m:r>
          <m:sSup>
            <m:sSupPr>
              <m:ctrlPr>
                <w:rPr>
                  <w:rFonts w:ascii="Cambria Math" w:hAnsi="Cambria Math"/>
                  <w:i/>
                  <w:lang w:val="uk-UA"/>
                </w:rPr>
              </m:ctrlPr>
            </m:sSupPr>
            <m:e>
              <m:r>
                <m:rPr>
                  <m:sty m:val="p"/>
                </m:rPr>
                <w:rPr>
                  <w:rFonts w:ascii="Cambria Math" w:hAnsi="Cambria Math"/>
                  <w:lang w:val="uk-UA"/>
                </w:rPr>
                <m:t>Φ</m:t>
              </m:r>
            </m:e>
            <m:sup>
              <m:r>
                <w:rPr>
                  <w:rFonts w:ascii="Cambria Math" w:hAnsi="Cambria Math"/>
                  <w:lang w:val="uk-UA"/>
                </w:rPr>
                <m:t>T</m:t>
              </m:r>
            </m:sup>
          </m:sSup>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i</m:t>
              </m:r>
            </m:sub>
          </m:sSub>
          <m:r>
            <w:rPr>
              <w:rFonts w:ascii="Cambria Math" w:hAnsi="Cambria Math"/>
              <w:lang w:val="uk-UA"/>
            </w:rPr>
            <m:t>-</m:t>
          </m:r>
          <m:acc>
            <m:accPr>
              <m:chr m:val="̅"/>
              <m:ctrlPr>
                <w:rPr>
                  <w:rFonts w:ascii="Cambria Math" w:hAnsi="Cambria Math"/>
                  <w:i/>
                  <w:lang w:val="uk-UA"/>
                </w:rPr>
              </m:ctrlPr>
            </m:accPr>
            <m:e>
              <m:r>
                <w:rPr>
                  <w:rFonts w:ascii="Cambria Math" w:hAnsi="Cambria Math"/>
                  <w:lang w:val="uk-UA"/>
                </w:rPr>
                <m:t>s</m:t>
              </m:r>
            </m:e>
          </m:acc>
          <m:r>
            <w:rPr>
              <w:rFonts w:ascii="Cambria Math" w:hAnsi="Cambria Math"/>
              <w:lang w:val="uk-UA"/>
            </w:rPr>
            <m:t>)</m:t>
          </m:r>
        </m:oMath>
      </m:oMathPara>
    </w:p>
    <w:p w14:paraId="3D52E058" w14:textId="2F755F9E" w:rsidR="00CC065B" w:rsidRPr="00823F1D" w:rsidRDefault="00CC065B" w:rsidP="00631824">
      <w:pPr>
        <w:rPr>
          <w:rFonts w:eastAsiaTheme="minorEastAsia"/>
          <w:lang w:val="uk-UA"/>
        </w:rPr>
      </w:pPr>
    </w:p>
    <w:p w14:paraId="44E20D76" w14:textId="58349135" w:rsidR="00CC065B" w:rsidRPr="00823F1D" w:rsidRDefault="00B06F23" w:rsidP="00631824">
      <w:pPr>
        <w:rPr>
          <w:lang w:val="uk-UA"/>
        </w:rPr>
      </w:pPr>
      <w:r w:rsidRPr="00B06F23">
        <w:rPr>
          <w:lang w:val="uk-UA"/>
        </w:rPr>
        <w:t>Локалізація моделі ASM на новому, не тренувальному зразковому зображенні здійснюється в процесі вирішення проблеми оптимізації</w:t>
      </w:r>
      <w:r w:rsidR="00CC065B" w:rsidRPr="00823F1D">
        <w:rPr>
          <w:lang w:val="uk-UA"/>
        </w:rPr>
        <w:t>.</w:t>
      </w:r>
    </w:p>
    <w:p w14:paraId="1EC0CC04" w14:textId="6981FA99" w:rsidR="00631824" w:rsidRPr="00823F1D" w:rsidRDefault="00631824" w:rsidP="00631824">
      <w:pPr>
        <w:jc w:val="center"/>
        <w:rPr>
          <w:lang w:val="uk-UA"/>
        </w:rPr>
      </w:pPr>
    </w:p>
    <w:p w14:paraId="4A6A745C" w14:textId="77777777" w:rsidR="00976C38" w:rsidRDefault="00CC065B" w:rsidP="00976C38">
      <w:pPr>
        <w:keepNext/>
        <w:jc w:val="center"/>
      </w:pPr>
      <w:r w:rsidRPr="00823F1D">
        <w:rPr>
          <w:noProof/>
          <w:lang w:val="ru-RU" w:eastAsia="ru-RU"/>
        </w:rPr>
        <w:lastRenderedPageBreak/>
        <w:drawing>
          <wp:inline distT="0" distB="0" distL="0" distR="0" wp14:anchorId="6F4DF9BA" wp14:editId="78723CFE">
            <wp:extent cx="5457217" cy="1195390"/>
            <wp:effectExtent l="0" t="0" r="381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513065" cy="1207623"/>
                    </a:xfrm>
                    <a:prstGeom prst="rect">
                      <a:avLst/>
                    </a:prstGeom>
                  </pic:spPr>
                </pic:pic>
              </a:graphicData>
            </a:graphic>
          </wp:inline>
        </w:drawing>
      </w:r>
    </w:p>
    <w:p w14:paraId="3A77B405" w14:textId="39EEF8D9" w:rsidR="00CC065B" w:rsidRPr="00823F1D" w:rsidRDefault="00976C38" w:rsidP="00976C38">
      <w:pPr>
        <w:pStyle w:val="aa"/>
        <w:jc w:val="center"/>
        <w:rPr>
          <w:lang w:val="uk-UA"/>
        </w:rPr>
      </w:pPr>
      <w:r w:rsidRPr="00976C38">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19</w:t>
      </w:r>
      <w:r w:rsidR="00FE6F1D">
        <w:rPr>
          <w:lang w:val="ru-RU"/>
        </w:rPr>
        <w:fldChar w:fldCharType="end"/>
      </w:r>
      <w:r>
        <w:rPr>
          <w:lang w:val="uk-UA"/>
        </w:rPr>
        <w:t xml:space="preserve"> - </w:t>
      </w:r>
      <w:r w:rsidRPr="00B02377">
        <w:rPr>
          <w:lang w:val="uk-UA"/>
        </w:rPr>
        <w:t>Ілюстрація процесу локалізації моделі ASM на конкретному зображенні: а) початкове положення б) після 5 ітерацій в) після 10 ітерацій г) модель зійшлася</w:t>
      </w:r>
    </w:p>
    <w:p w14:paraId="1444976A" w14:textId="267180CC" w:rsidR="00CC065B" w:rsidRPr="00823F1D" w:rsidRDefault="00CC065B" w:rsidP="00CC065B">
      <w:pPr>
        <w:rPr>
          <w:lang w:val="uk-UA"/>
        </w:rPr>
      </w:pPr>
    </w:p>
    <w:p w14:paraId="38640F41" w14:textId="77777777" w:rsidR="00F343D4" w:rsidRPr="00F343D4" w:rsidRDefault="00F343D4" w:rsidP="00F343D4">
      <w:pPr>
        <w:rPr>
          <w:lang w:val="uk-UA"/>
        </w:rPr>
      </w:pPr>
      <w:r w:rsidRPr="00F343D4">
        <w:rPr>
          <w:lang w:val="uk-UA"/>
        </w:rPr>
        <w:t>Однак основна мета AAM та ASM - не точне розпізнавання обличчя, а точна локалізація обличчя та антропометричних точок на зображенні для подальшої обробки.</w:t>
      </w:r>
    </w:p>
    <w:p w14:paraId="71AA0594" w14:textId="77777777" w:rsidR="00F343D4" w:rsidRPr="00F343D4" w:rsidRDefault="00F343D4" w:rsidP="00F343D4">
      <w:pPr>
        <w:rPr>
          <w:lang w:val="uk-UA"/>
        </w:rPr>
      </w:pPr>
      <w:r w:rsidRPr="00F343D4">
        <w:rPr>
          <w:lang w:val="uk-UA"/>
        </w:rPr>
        <w:t>Майже у всіх алгоритмах етапом попередньої класифікації є вирівнювання, яке означає вирівнювання зображення людини під лобовим положенням камери або приведення набору осіб (наприклад, навчальний зразок для підготовки класифікатора) до єдиної системи координат. Цей етап вимагає локалізації антропометричних точок, характерних для всіх осіб, найчастіше вогнищ зіниць або куточків очей. Різні групи виділили різні групи таких точок. З метою зниження витрат на обчислення для систем у режимі реального часу розробники виділяють не більше 10 таких балів.</w:t>
      </w:r>
    </w:p>
    <w:p w14:paraId="6B66C9EE" w14:textId="22A4FE39" w:rsidR="00CC065B" w:rsidRPr="00823F1D" w:rsidRDefault="00F343D4" w:rsidP="00F343D4">
      <w:pPr>
        <w:rPr>
          <w:lang w:val="uk-UA"/>
        </w:rPr>
      </w:pPr>
      <w:r w:rsidRPr="00F343D4">
        <w:rPr>
          <w:lang w:val="uk-UA"/>
        </w:rPr>
        <w:t>Моделі AAM та ASM призначені для точного визначення цих антропометричних точок на зображенні обличчя</w:t>
      </w:r>
      <w:r w:rsidR="00CC065B" w:rsidRPr="00823F1D">
        <w:rPr>
          <w:lang w:val="uk-UA"/>
        </w:rPr>
        <w:t>.</w:t>
      </w:r>
    </w:p>
    <w:p w14:paraId="6A25106E" w14:textId="650F0E3C" w:rsidR="00CC065B" w:rsidRPr="00823F1D" w:rsidRDefault="00CC065B" w:rsidP="00CC065B">
      <w:pPr>
        <w:rPr>
          <w:lang w:val="uk-UA"/>
        </w:rPr>
      </w:pPr>
    </w:p>
    <w:p w14:paraId="0DA20ADC" w14:textId="77777777" w:rsidR="007C6AF0" w:rsidRPr="00823F1D" w:rsidRDefault="007C6AF0" w:rsidP="00CC065B">
      <w:pPr>
        <w:rPr>
          <w:lang w:val="uk-UA"/>
        </w:rPr>
      </w:pPr>
    </w:p>
    <w:p w14:paraId="76A8151F" w14:textId="32C738D7" w:rsidR="00CC065B" w:rsidRPr="00823F1D" w:rsidRDefault="00CC065B" w:rsidP="00CC065B">
      <w:pPr>
        <w:pStyle w:val="2"/>
        <w:numPr>
          <w:ilvl w:val="1"/>
          <w:numId w:val="3"/>
        </w:numPr>
      </w:pPr>
      <w:r w:rsidRPr="00823F1D">
        <w:t xml:space="preserve"> </w:t>
      </w:r>
      <w:bookmarkStart w:id="49" w:name="_Toc26371978"/>
      <w:bookmarkStart w:id="50" w:name="_Toc26980188"/>
      <w:r w:rsidRPr="00823F1D">
        <w:t>Розпізнавання осіб за допомогою бібліотеки OpenCV</w:t>
      </w:r>
      <w:bookmarkEnd w:id="49"/>
      <w:bookmarkEnd w:id="50"/>
    </w:p>
    <w:p w14:paraId="114BCA37" w14:textId="239966DD" w:rsidR="007C6AF0" w:rsidRPr="00823F1D" w:rsidRDefault="007C6AF0" w:rsidP="007C6AF0">
      <w:pPr>
        <w:rPr>
          <w:lang w:val="uk-UA"/>
        </w:rPr>
      </w:pPr>
    </w:p>
    <w:p w14:paraId="4F0BFFAE" w14:textId="77777777" w:rsidR="007C6AF0" w:rsidRPr="00823F1D" w:rsidRDefault="007C6AF0" w:rsidP="007C6AF0">
      <w:pPr>
        <w:rPr>
          <w:lang w:val="uk-UA"/>
        </w:rPr>
      </w:pPr>
    </w:p>
    <w:p w14:paraId="61F5D2B6" w14:textId="77777777" w:rsidR="00F343D4" w:rsidRPr="00F343D4" w:rsidRDefault="00F343D4" w:rsidP="00F343D4">
      <w:pPr>
        <w:rPr>
          <w:lang w:val="uk-UA"/>
        </w:rPr>
      </w:pPr>
      <w:r w:rsidRPr="00F343D4">
        <w:rPr>
          <w:lang w:val="uk-UA"/>
        </w:rPr>
        <w:t xml:space="preserve">OpenCV - фактично найпопулярніша бібліотека комп'ютерного зору. Він написаний на C / C ++, його вихідний код відкритий. бібліотека містить понад 1000 функцій та алгоритмів. Він розроблявся з 1998 року, спочатку Intel, зараз в Itseez за активного залучення громади. Про високу популярність бібліотеки </w:t>
      </w:r>
      <w:r w:rsidRPr="00F343D4">
        <w:rPr>
          <w:lang w:val="uk-UA"/>
        </w:rPr>
        <w:lastRenderedPageBreak/>
        <w:t>свідчить кількість завантажень, понад 6 000 000 завантажень (без svn / git трафіку).</w:t>
      </w:r>
    </w:p>
    <w:p w14:paraId="2EA18A2D" w14:textId="77777777" w:rsidR="00F343D4" w:rsidRPr="00F343D4" w:rsidRDefault="00F343D4" w:rsidP="00F343D4">
      <w:pPr>
        <w:rPr>
          <w:lang w:val="uk-UA"/>
        </w:rPr>
      </w:pPr>
      <w:r w:rsidRPr="00F343D4">
        <w:rPr>
          <w:lang w:val="uk-UA"/>
        </w:rPr>
        <w:t>Є бібліотеки, більш вдосконалені функції, такі як Halcon. Є більш спеціалізовані бібліотеки, які фокусуються на будь-якому конкретному завданні, наприклад, libmv. OpenCV - найбільша бібліотека за широтою тематики.</w:t>
      </w:r>
    </w:p>
    <w:p w14:paraId="063EB612" w14:textId="77777777" w:rsidR="00F343D4" w:rsidRPr="00F343D4" w:rsidRDefault="00F343D4" w:rsidP="00F343D4">
      <w:pPr>
        <w:rPr>
          <w:lang w:val="uk-UA"/>
        </w:rPr>
      </w:pPr>
      <w:r w:rsidRPr="00F343D4">
        <w:rPr>
          <w:lang w:val="uk-UA"/>
        </w:rPr>
        <w:t>Бібліотека ліцензується під BSD, а це означає, що її можна вільно та безкоштовно використовувати як у відкритих, так і в закритих комерційних проектах. Бібліотеку не потрібно повністю копіювати у ваш проект, ви можете використовувати фрагменти коду. Єдина вимога до ліцензії - це копія ліцензії OpenCV у супровідних матеріалах.</w:t>
      </w:r>
    </w:p>
    <w:p w14:paraId="2EDB7C39" w14:textId="77777777" w:rsidR="00F343D4" w:rsidRPr="00F343D4" w:rsidRDefault="00F343D4" w:rsidP="00F343D4">
      <w:pPr>
        <w:rPr>
          <w:lang w:val="uk-UA"/>
        </w:rPr>
      </w:pPr>
      <w:r w:rsidRPr="00F343D4">
        <w:rPr>
          <w:lang w:val="uk-UA"/>
        </w:rPr>
        <w:t>Через ліберальну ліцензію бібліотека використовується багатьма компаніями, організаціями, університетами, такими як NVidia, Willow Garage, Intel, Google, Stanford University. NVidia та WillowGarage частково спонсорують його розвиток.</w:t>
      </w:r>
    </w:p>
    <w:p w14:paraId="35396C93" w14:textId="77777777" w:rsidR="00F343D4" w:rsidRPr="00F343D4" w:rsidRDefault="00F343D4" w:rsidP="00F343D4">
      <w:pPr>
        <w:rPr>
          <w:lang w:val="uk-UA"/>
        </w:rPr>
      </w:pPr>
      <w:r w:rsidRPr="00F343D4">
        <w:rPr>
          <w:lang w:val="uk-UA"/>
        </w:rPr>
        <w:t>Є підстави вважати, що не всі компанії OpenCV рекламують це. Ось невеликий список відомих авторів проектів, які використовують OpenCV:</w:t>
      </w:r>
    </w:p>
    <w:p w14:paraId="156F4833" w14:textId="77072362" w:rsidR="00F5194B" w:rsidRPr="00823F1D" w:rsidRDefault="00F343D4" w:rsidP="00F343D4">
      <w:pPr>
        <w:rPr>
          <w:lang w:val="uk-UA"/>
        </w:rPr>
      </w:pPr>
      <w:r w:rsidRPr="00F343D4">
        <w:rPr>
          <w:lang w:val="uk-UA"/>
        </w:rPr>
        <w:t>Система зору - це робот PR2, розроблений WillowGarage (www.willowgarage.com). Проект PR2 спрямований на вирішення непростого завдання створення платформи для особистої робототехніки.</w:t>
      </w:r>
    </w:p>
    <w:p w14:paraId="1F36C3C2" w14:textId="2F48B367" w:rsidR="00F343D4" w:rsidRPr="00F343D4" w:rsidRDefault="00F343D4" w:rsidP="00F343D4">
      <w:pPr>
        <w:pStyle w:val="a3"/>
        <w:numPr>
          <w:ilvl w:val="0"/>
          <w:numId w:val="39"/>
        </w:numPr>
        <w:rPr>
          <w:lang w:val="uk-UA"/>
        </w:rPr>
      </w:pPr>
      <w:r w:rsidRPr="00F343D4">
        <w:rPr>
          <w:lang w:val="uk-UA"/>
        </w:rPr>
        <w:t>Аудіовізуальна інсталяція в Музеї сучасного мистецтва (Сан-Франциско).</w:t>
      </w:r>
    </w:p>
    <w:p w14:paraId="1300B229" w14:textId="7F6371AC" w:rsidR="00F343D4" w:rsidRPr="00F343D4" w:rsidRDefault="00F343D4" w:rsidP="00F343D4">
      <w:pPr>
        <w:pStyle w:val="a3"/>
        <w:numPr>
          <w:ilvl w:val="0"/>
          <w:numId w:val="39"/>
        </w:numPr>
        <w:rPr>
          <w:lang w:val="uk-UA"/>
        </w:rPr>
      </w:pPr>
      <w:r w:rsidRPr="00F343D4">
        <w:rPr>
          <w:lang w:val="uk-UA"/>
        </w:rPr>
        <w:t>Контроль якості монет, зроблений Центральним банком Китаю.</w:t>
      </w:r>
    </w:p>
    <w:p w14:paraId="1CBF89B7" w14:textId="78023A07" w:rsidR="00F343D4" w:rsidRPr="00F343D4" w:rsidRDefault="00F343D4" w:rsidP="00F343D4">
      <w:pPr>
        <w:pStyle w:val="a3"/>
        <w:numPr>
          <w:ilvl w:val="0"/>
          <w:numId w:val="39"/>
        </w:numPr>
        <w:rPr>
          <w:lang w:val="uk-UA"/>
        </w:rPr>
      </w:pPr>
      <w:r w:rsidRPr="00F343D4">
        <w:rPr>
          <w:lang w:val="uk-UA"/>
        </w:rPr>
        <w:t>Курси комп’ютерного зору в Стенфорді.</w:t>
      </w:r>
    </w:p>
    <w:p w14:paraId="33E37C60" w14:textId="2A976BF5" w:rsidR="00F5194B" w:rsidRPr="00823F1D" w:rsidRDefault="00F343D4" w:rsidP="00F343D4">
      <w:pPr>
        <w:pStyle w:val="a3"/>
        <w:numPr>
          <w:ilvl w:val="0"/>
          <w:numId w:val="39"/>
        </w:numPr>
        <w:rPr>
          <w:lang w:val="uk-UA"/>
        </w:rPr>
      </w:pPr>
      <w:r w:rsidRPr="00F343D4">
        <w:rPr>
          <w:lang w:val="uk-UA"/>
        </w:rPr>
        <w:t>Вуличні панорами на Картах Google</w:t>
      </w:r>
      <w:r w:rsidR="00F5194B" w:rsidRPr="00823F1D">
        <w:rPr>
          <w:lang w:val="uk-UA"/>
        </w:rPr>
        <w:t>.</w:t>
      </w:r>
    </w:p>
    <w:p w14:paraId="29CD8CA7" w14:textId="77777777" w:rsidR="00F343D4" w:rsidRPr="00F343D4" w:rsidRDefault="00F343D4" w:rsidP="00F343D4">
      <w:pPr>
        <w:rPr>
          <w:lang w:val="uk-UA"/>
        </w:rPr>
      </w:pPr>
      <w:r w:rsidRPr="00F343D4">
        <w:rPr>
          <w:lang w:val="uk-UA"/>
        </w:rPr>
        <w:t xml:space="preserve">Бібліотека складається з 16 модулів. Впроваджено близько 1000 алгоритмів. Функціональність доступна різними мовами: C, C ++, Python, CUDA, Java. Основні операційні системи підтримуються: MS Windows, Linux, Mac, Android, iOS. Можна використовувати сторонні бібліотеки, наприклад, </w:t>
      </w:r>
      <w:r w:rsidRPr="00F343D4">
        <w:rPr>
          <w:lang w:val="uk-UA"/>
        </w:rPr>
        <w:lastRenderedPageBreak/>
        <w:t>для роботи з пристроєм Kinect (OpenNI), паралельною розробкою програми (TBB) тощо.</w:t>
      </w:r>
    </w:p>
    <w:p w14:paraId="4D999F82" w14:textId="77777777" w:rsidR="00F343D4" w:rsidRPr="00F343D4" w:rsidRDefault="00F343D4" w:rsidP="00F343D4">
      <w:pPr>
        <w:rPr>
          <w:lang w:val="uk-UA"/>
        </w:rPr>
      </w:pPr>
      <w:r w:rsidRPr="00F343D4">
        <w:rPr>
          <w:lang w:val="uk-UA"/>
        </w:rPr>
        <w:t>У проекті використовується система безперервної інтеграції. Щовечора останні схожі версії OpenCV завантажуються із сховища та складаються у 50 різних конфігурацій (різні операційні системи, різні платформи, різні параметри тощо), після чого проводяться тести регресії. Наприклад, реальне тестування робиться на планшетах Android.</w:t>
      </w:r>
    </w:p>
    <w:p w14:paraId="0B8A9478" w14:textId="19892AF3" w:rsidR="00F5194B" w:rsidRPr="00823F1D" w:rsidRDefault="00F343D4" w:rsidP="00F343D4">
      <w:pPr>
        <w:rPr>
          <w:lang w:val="uk-UA"/>
        </w:rPr>
      </w:pPr>
      <w:r w:rsidRPr="00F343D4">
        <w:rPr>
          <w:lang w:val="uk-UA"/>
        </w:rPr>
        <w:t>Основні модулі бібліотеки можна віднести до 4 груп (секцій):</w:t>
      </w:r>
    </w:p>
    <w:p w14:paraId="1766FDF2" w14:textId="463356F8" w:rsidR="009304B1" w:rsidRPr="009304B1" w:rsidRDefault="009304B1" w:rsidP="009304B1">
      <w:pPr>
        <w:pStyle w:val="a3"/>
        <w:numPr>
          <w:ilvl w:val="0"/>
          <w:numId w:val="40"/>
        </w:numPr>
        <w:rPr>
          <w:lang w:val="uk-UA"/>
        </w:rPr>
      </w:pPr>
      <w:r>
        <w:rPr>
          <w:lang w:val="uk-UA"/>
        </w:rPr>
        <w:t>Модуль с</w:t>
      </w:r>
      <w:r>
        <w:t>ore</w:t>
      </w:r>
      <w:r w:rsidRPr="009304B1">
        <w:rPr>
          <w:lang w:val="uk-UA"/>
        </w:rPr>
        <w:t>, highgui, що реалізують основні функціональні можливості (основні структури, математичні функції, генератори випадкових чисел, лінійна алгебра, швидке перетворення Фур'є, формати зображень вводу / виводу та відео, формати вводу / виводу в XML, YAML тощо).</w:t>
      </w:r>
    </w:p>
    <w:p w14:paraId="6528FB10" w14:textId="65C466C4" w:rsidR="009304B1" w:rsidRPr="009304B1" w:rsidRDefault="009304B1" w:rsidP="009304B1">
      <w:pPr>
        <w:pStyle w:val="a3"/>
        <w:numPr>
          <w:ilvl w:val="0"/>
          <w:numId w:val="40"/>
        </w:numPr>
        <w:rPr>
          <w:lang w:val="uk-UA"/>
        </w:rPr>
      </w:pPr>
      <w:r w:rsidRPr="009304B1">
        <w:rPr>
          <w:lang w:val="uk-UA"/>
        </w:rPr>
        <w:t xml:space="preserve">модулі imgproc, </w:t>
      </w:r>
      <w:r w:rsidRPr="00823F1D">
        <w:rPr>
          <w:lang w:val="uk-UA"/>
        </w:rPr>
        <w:t xml:space="preserve">features2d </w:t>
      </w:r>
      <w:r w:rsidRPr="009304B1">
        <w:rPr>
          <w:lang w:val="uk-UA"/>
        </w:rPr>
        <w:t>для обробки зображень (фільтрація, геометричні перетворення, перетворення кольорового простору, сегментація, виявлення спеціальних точок та ребер, контурний аналіз тощо).</w:t>
      </w:r>
    </w:p>
    <w:p w14:paraId="70347FF5" w14:textId="00C36AB4" w:rsidR="009304B1" w:rsidRPr="009304B1" w:rsidRDefault="009304B1" w:rsidP="009304B1">
      <w:pPr>
        <w:pStyle w:val="a3"/>
        <w:numPr>
          <w:ilvl w:val="0"/>
          <w:numId w:val="40"/>
        </w:numPr>
        <w:rPr>
          <w:lang w:val="uk-UA"/>
        </w:rPr>
      </w:pPr>
      <w:r w:rsidRPr="009304B1">
        <w:rPr>
          <w:lang w:val="uk-UA"/>
        </w:rPr>
        <w:t>м</w:t>
      </w:r>
      <w:r>
        <w:rPr>
          <w:lang w:val="uk-UA"/>
        </w:rPr>
        <w:t xml:space="preserve">одуль </w:t>
      </w:r>
      <w:r>
        <w:t>video</w:t>
      </w:r>
      <w:r w:rsidRPr="009304B1">
        <w:rPr>
          <w:lang w:val="uk-UA"/>
        </w:rPr>
        <w:t>, objdetect, calib3d модулі (калібрування камери, аналіз руху та відстеження об'єктів, обчислення простору, карта глибини, виявлення об'єктів, оптичний потік).</w:t>
      </w:r>
    </w:p>
    <w:p w14:paraId="17660C67" w14:textId="52C9B58F" w:rsidR="009304B1" w:rsidRPr="00823F1D" w:rsidRDefault="009304B1" w:rsidP="009304B1">
      <w:pPr>
        <w:pStyle w:val="a3"/>
        <w:numPr>
          <w:ilvl w:val="0"/>
          <w:numId w:val="40"/>
        </w:numPr>
        <w:rPr>
          <w:lang w:val="uk-UA"/>
        </w:rPr>
      </w:pPr>
      <w:r>
        <w:rPr>
          <w:lang w:val="uk-UA"/>
        </w:rPr>
        <w:t>м</w:t>
      </w:r>
      <w:r w:rsidRPr="009304B1">
        <w:rPr>
          <w:lang w:val="uk-UA"/>
        </w:rPr>
        <w:t>одуль ml, який реалізує алгоритми машинного навчання (метод найближчого сусіда, наївний класифікатор Байєса, дерева рішень, прискорення, збільшення градієнта дерев рішень, випадковий ліс, контрольна векторна машина, нейронні мережі тощо)</w:t>
      </w:r>
    </w:p>
    <w:p w14:paraId="6FE9AC83" w14:textId="77777777" w:rsidR="00F343D4" w:rsidRPr="00F343D4" w:rsidRDefault="00F343D4" w:rsidP="00F343D4">
      <w:pPr>
        <w:rPr>
          <w:lang w:val="uk-UA"/>
        </w:rPr>
      </w:pPr>
      <w:r w:rsidRPr="00F343D4">
        <w:rPr>
          <w:lang w:val="uk-UA"/>
        </w:rPr>
        <w:t>Звернемо увагу на підтримку роботи з XML-файлами. Результати проміжних обчислень можна зберігати у файлах XML і потім читати, наприклад, в іншій програмі, яка полегшує розробку алгоритму по частинах, робота над алгоритмом у цілому колективом.</w:t>
      </w:r>
    </w:p>
    <w:p w14:paraId="77851C64" w14:textId="728C213C" w:rsidR="00F5194B" w:rsidRPr="00823F1D" w:rsidRDefault="00F343D4" w:rsidP="00F343D4">
      <w:pPr>
        <w:rPr>
          <w:lang w:val="uk-UA"/>
        </w:rPr>
      </w:pPr>
      <w:r w:rsidRPr="00F343D4">
        <w:rPr>
          <w:lang w:val="uk-UA"/>
        </w:rPr>
        <w:t xml:space="preserve">Зауважте, що, як правило, бібліотека OpenCV реалізує лише основні операції, які використовуються в комп'ютерній зірці. Таким чином, його можна </w:t>
      </w:r>
      <w:r w:rsidRPr="00F343D4">
        <w:rPr>
          <w:lang w:val="uk-UA"/>
        </w:rPr>
        <w:lastRenderedPageBreak/>
        <w:t>розглядати як цілу бібліотеку комп’ютерного зору низького рівня. Щоб вирішити серйозні проблеми, потрібно створити складні програми на основі цегли, надані бібліотекою</w:t>
      </w:r>
      <w:r w:rsidR="00F5194B" w:rsidRPr="00823F1D">
        <w:rPr>
          <w:lang w:val="uk-UA"/>
        </w:rPr>
        <w:t>.</w:t>
      </w:r>
    </w:p>
    <w:p w14:paraId="2ADDF07F" w14:textId="77777777" w:rsidR="00F343D4" w:rsidRPr="00F343D4" w:rsidRDefault="00F343D4" w:rsidP="00F343D4">
      <w:pPr>
        <w:rPr>
          <w:lang w:val="uk-UA"/>
        </w:rPr>
      </w:pPr>
      <w:r w:rsidRPr="00F343D4">
        <w:rPr>
          <w:lang w:val="uk-UA"/>
        </w:rPr>
        <w:t>Все починається із захоплення зображення (модуль highgui). Ви читаєте зображення з файлу або читаєте відео з мережевої камери через мережевий протокол.</w:t>
      </w:r>
    </w:p>
    <w:p w14:paraId="1F601221" w14:textId="77777777" w:rsidR="00F343D4" w:rsidRPr="00F343D4" w:rsidRDefault="00F343D4" w:rsidP="00F343D4">
      <w:pPr>
        <w:rPr>
          <w:lang w:val="uk-UA"/>
        </w:rPr>
      </w:pPr>
      <w:r w:rsidRPr="00F343D4">
        <w:rPr>
          <w:lang w:val="uk-UA"/>
        </w:rPr>
        <w:t>Далі йде попередня обробка (модуль imgproc), наприклад усунення шуму, яскравість, контрастність, підсвічування та затінення, тіні. Наприклад, один і той же об’єкт виглядає по-різному в різних умовах освітлення. При яскравому світлі червоний автомобіль, який потрібно відстежувати, буде яскраво-помаранчевим. У похмуру погоду той же автомат буде виглядати червоно-рожевим. У цьому випадку на зображенні потрібно виконати вирівнювання кольорів. Переробка може бути простою, але вона може містити безліч складних технологій.</w:t>
      </w:r>
    </w:p>
    <w:p w14:paraId="43A4353C" w14:textId="77777777" w:rsidR="00F343D4" w:rsidRPr="00F343D4" w:rsidRDefault="00F343D4" w:rsidP="00F343D4">
      <w:pPr>
        <w:rPr>
          <w:lang w:val="uk-UA"/>
        </w:rPr>
      </w:pPr>
      <w:r w:rsidRPr="00F343D4">
        <w:rPr>
          <w:lang w:val="uk-UA"/>
        </w:rPr>
        <w:t>Наступним кроком є ​​вибір функцій (модулі imgproc, features2d). Наприклад, у завданні відстеження об'єктів можливо знайти спеціальні точки на об’єкті, які легко спостерігати; завдання на виявлення (тобто виявлення у зображенні) людини - обчислити опис кожного пікселя.</w:t>
      </w:r>
    </w:p>
    <w:p w14:paraId="0D9B0FF3" w14:textId="77777777" w:rsidR="00F343D4" w:rsidRPr="00F343D4" w:rsidRDefault="00F343D4" w:rsidP="00F343D4">
      <w:pPr>
        <w:rPr>
          <w:lang w:val="uk-UA"/>
        </w:rPr>
      </w:pPr>
      <w:r w:rsidRPr="00F343D4">
        <w:rPr>
          <w:lang w:val="uk-UA"/>
        </w:rPr>
        <w:t>Далі - виявлення цікавих для нас об'єктів, підбір значущих частин, сегментація зображення (модулі imgproc, objdetect). Наприклад, якщо камера нерухома і зображення рухається, ви можете використовувати алгоритми віднімання фону.</w:t>
      </w:r>
    </w:p>
    <w:p w14:paraId="6B54D52B" w14:textId="1E80408A" w:rsidR="00994153" w:rsidRPr="00823F1D" w:rsidRDefault="00F343D4" w:rsidP="00F343D4">
      <w:pPr>
        <w:rPr>
          <w:lang w:val="uk-UA"/>
        </w:rPr>
      </w:pPr>
      <w:r w:rsidRPr="00F343D4">
        <w:rPr>
          <w:lang w:val="uk-UA"/>
        </w:rPr>
        <w:t>Тоді ви вирішите головну проблему, таку як обчислення місця розташування об’єкта в 3d, реконструкція 3d структури, аналіз структури, реєстрація тощо (модулі calib3d, contrib, video, stitching, videostab, ml). Наприклад, завдання зв’язування панорам із зображеннями - це зіставлення різних частин кадрів, визначення бажаного перетворення. У завдання відеоспостереження - відновлення об’єктних траєкторій тощо</w:t>
      </w:r>
      <w:r w:rsidR="00994153" w:rsidRPr="00823F1D">
        <w:rPr>
          <w:lang w:val="uk-UA"/>
        </w:rPr>
        <w:t>.</w:t>
      </w:r>
    </w:p>
    <w:p w14:paraId="47875799" w14:textId="77777777" w:rsidR="00F343D4" w:rsidRPr="00F343D4" w:rsidRDefault="00F343D4" w:rsidP="00F343D4">
      <w:pPr>
        <w:rPr>
          <w:lang w:val="uk-UA"/>
        </w:rPr>
      </w:pPr>
      <w:r w:rsidRPr="00F343D4">
        <w:rPr>
          <w:lang w:val="uk-UA"/>
        </w:rPr>
        <w:lastRenderedPageBreak/>
        <w:t>Зрештою, приймаються і визнаються конкретні рішення (модуль мл). Наприклад, у відеоспостереженні: небажаний об’єкт з’являється у кадрі чи ні. У завданні виявлення тексту - виявлений текст, який є просто текстом тощо.</w:t>
      </w:r>
    </w:p>
    <w:p w14:paraId="2E38729B" w14:textId="77777777" w:rsidR="00F343D4" w:rsidRPr="00F343D4" w:rsidRDefault="00F343D4" w:rsidP="00F343D4">
      <w:pPr>
        <w:rPr>
          <w:lang w:val="uk-UA"/>
        </w:rPr>
      </w:pPr>
      <w:r w:rsidRPr="00F343D4">
        <w:rPr>
          <w:lang w:val="uk-UA"/>
        </w:rPr>
        <w:t>Розпізнавання обличчя - особливий випадок завдання розпізнавання візерунків. Для вирішення проблеми розпізнавання облич існує багато інструментів, найпоширенішим з яких є бібліотека OpenCV з відкритим кодом, а саме клас FaceRecognition, який спеціально займається розпізнаванням обличчя.</w:t>
      </w:r>
    </w:p>
    <w:p w14:paraId="4C640242" w14:textId="46917EF9" w:rsidR="00994153" w:rsidRPr="00823F1D" w:rsidRDefault="00F343D4" w:rsidP="00F343D4">
      <w:pPr>
        <w:rPr>
          <w:lang w:val="uk-UA"/>
        </w:rPr>
      </w:pPr>
      <w:r w:rsidRPr="00F343D4">
        <w:rPr>
          <w:lang w:val="uk-UA"/>
        </w:rPr>
        <w:t>OpenCV (Open Source Computer Vision) - популярна бібліотека комп'ютерного зору, розроблена Intel в 1999 р. Бібліотека між платформами спрямована на обробку зображень у реальному часі і передбачає безкоштовну реалізацію новітніх алгоритмів комп'ютерного зору. Бібліотека OpenCV тепер доступна для багатьох мов програмування та платформ, включаючи C, C ++, Python та Android</w:t>
      </w:r>
      <w:r w:rsidR="00994153" w:rsidRPr="00823F1D">
        <w:rPr>
          <w:lang w:val="uk-UA"/>
        </w:rPr>
        <w:t>.</w:t>
      </w:r>
    </w:p>
    <w:p w14:paraId="33B76EAD" w14:textId="017573FE" w:rsidR="00994153" w:rsidRPr="00823F1D" w:rsidRDefault="00F343D4" w:rsidP="00187A54">
      <w:pPr>
        <w:rPr>
          <w:lang w:val="uk-UA"/>
        </w:rPr>
      </w:pPr>
      <w:r w:rsidRPr="00F343D4">
        <w:rPr>
          <w:lang w:val="uk-UA"/>
        </w:rPr>
        <w:t>Версії OpenCV 2.4.1 та новіших версій містять навчені каскадні класифікатори для розпізнавання обличчя, а також для очей, носа тощо. У бібліотеку входять два типи класифікаторів.</w:t>
      </w:r>
      <w:r w:rsidR="00994153" w:rsidRPr="00823F1D">
        <w:rPr>
          <w:lang w:val="uk-UA"/>
        </w:rPr>
        <w:t>:</w:t>
      </w:r>
    </w:p>
    <w:p w14:paraId="1F1DAE61" w14:textId="3AE9A041" w:rsidR="00994153" w:rsidRPr="00823F1D" w:rsidRDefault="00994153" w:rsidP="00394F41">
      <w:pPr>
        <w:pStyle w:val="a3"/>
        <w:numPr>
          <w:ilvl w:val="0"/>
          <w:numId w:val="41"/>
        </w:numPr>
        <w:rPr>
          <w:lang w:val="uk-UA"/>
        </w:rPr>
      </w:pPr>
      <w:r w:rsidRPr="00823F1D">
        <w:rPr>
          <w:lang w:val="uk-UA"/>
        </w:rPr>
        <w:t>Каскади Хаара.</w:t>
      </w:r>
    </w:p>
    <w:p w14:paraId="50B7764F" w14:textId="11BB7B5B" w:rsidR="00994153" w:rsidRPr="00823F1D" w:rsidRDefault="00994153" w:rsidP="00394F41">
      <w:pPr>
        <w:pStyle w:val="a3"/>
        <w:numPr>
          <w:ilvl w:val="0"/>
          <w:numId w:val="41"/>
        </w:numPr>
        <w:rPr>
          <w:lang w:val="uk-UA"/>
        </w:rPr>
      </w:pPr>
      <w:r w:rsidRPr="00823F1D">
        <w:rPr>
          <w:lang w:val="uk-UA"/>
        </w:rPr>
        <w:t>LBP-каскади.</w:t>
      </w:r>
    </w:p>
    <w:p w14:paraId="2942A1F2" w14:textId="732B2917" w:rsidR="00994153" w:rsidRPr="00823F1D" w:rsidRDefault="00F343D4" w:rsidP="00187A54">
      <w:pPr>
        <w:rPr>
          <w:lang w:val="uk-UA"/>
        </w:rPr>
      </w:pPr>
      <w:r w:rsidRPr="00F343D4">
        <w:rPr>
          <w:lang w:val="uk-UA"/>
        </w:rPr>
        <w:t>Каскади LBP використовуються для розпізнавання обличчя, а каскади Хаар - для розпізнавання очей. Деякі автори, зокрема Шервін Емамі, стверджують, що використання каскадів LBP для розпізнавання обличчя в кілька разів швидше, ніж Хаар</w:t>
      </w:r>
      <w:r w:rsidR="00994153" w:rsidRPr="00823F1D">
        <w:rPr>
          <w:lang w:val="uk-UA"/>
        </w:rPr>
        <w:t>.</w:t>
      </w:r>
    </w:p>
    <w:p w14:paraId="7C4B944E" w14:textId="77777777" w:rsidR="00994153" w:rsidRPr="00823F1D" w:rsidRDefault="00994153" w:rsidP="00187A54">
      <w:pPr>
        <w:rPr>
          <w:lang w:val="uk-UA"/>
        </w:rPr>
      </w:pPr>
      <w:r w:rsidRPr="00823F1D">
        <w:rPr>
          <w:lang w:val="uk-UA"/>
        </w:rPr>
        <w:t>У OpenCV використовуються три алгоритму розпізнавання осіб:</w:t>
      </w:r>
    </w:p>
    <w:p w14:paraId="7A857AE7" w14:textId="100A5D6C" w:rsidR="00994153" w:rsidRPr="00823F1D" w:rsidRDefault="00994153" w:rsidP="00394F41">
      <w:pPr>
        <w:pStyle w:val="a3"/>
        <w:numPr>
          <w:ilvl w:val="0"/>
          <w:numId w:val="42"/>
        </w:numPr>
        <w:rPr>
          <w:lang w:val="uk-UA"/>
        </w:rPr>
      </w:pPr>
      <w:r w:rsidRPr="00823F1D">
        <w:rPr>
          <w:lang w:val="uk-UA"/>
        </w:rPr>
        <w:t>Eigenfaces.</w:t>
      </w:r>
    </w:p>
    <w:p w14:paraId="6DC8F8CF" w14:textId="782DFD64" w:rsidR="00994153" w:rsidRPr="00823F1D" w:rsidRDefault="00994153" w:rsidP="00394F41">
      <w:pPr>
        <w:pStyle w:val="a3"/>
        <w:numPr>
          <w:ilvl w:val="0"/>
          <w:numId w:val="42"/>
        </w:numPr>
        <w:rPr>
          <w:lang w:val="uk-UA"/>
        </w:rPr>
      </w:pPr>
      <w:r w:rsidRPr="00823F1D">
        <w:rPr>
          <w:lang w:val="uk-UA"/>
        </w:rPr>
        <w:t>Fisherfaces.</w:t>
      </w:r>
    </w:p>
    <w:p w14:paraId="51FE1802" w14:textId="3DD30279" w:rsidR="00994153" w:rsidRPr="00823F1D" w:rsidRDefault="00994153" w:rsidP="00394F41">
      <w:pPr>
        <w:pStyle w:val="a3"/>
        <w:numPr>
          <w:ilvl w:val="0"/>
          <w:numId w:val="42"/>
        </w:numPr>
        <w:rPr>
          <w:lang w:val="uk-UA"/>
        </w:rPr>
      </w:pPr>
      <w:r w:rsidRPr="00823F1D">
        <w:rPr>
          <w:lang w:val="uk-UA"/>
        </w:rPr>
        <w:t>LBPH (local binary patterns histograms, гістограма двійкових локальних особливостей).</w:t>
      </w:r>
    </w:p>
    <w:p w14:paraId="2D9F385E" w14:textId="77777777" w:rsidR="00F343D4" w:rsidRPr="00F343D4" w:rsidRDefault="00F343D4" w:rsidP="00F343D4">
      <w:pPr>
        <w:rPr>
          <w:lang w:val="uk-UA"/>
        </w:rPr>
      </w:pPr>
      <w:r w:rsidRPr="00F343D4">
        <w:rPr>
          <w:lang w:val="uk-UA"/>
        </w:rPr>
        <w:t xml:space="preserve">Кожен з цих алгоритмів підтримує навчання на основі заданого масиву зображень, передбачення знайденої людини, а також завантаження та </w:t>
      </w:r>
      <w:r w:rsidRPr="00F343D4">
        <w:rPr>
          <w:lang w:val="uk-UA"/>
        </w:rPr>
        <w:lastRenderedPageBreak/>
        <w:t>збереження стану моделі у форматі XML або YAML. Алгоритм LBPH також підтримує оновлення моделі, іншими словами, ви можете оновити існуючу модель новими зображеннями.</w:t>
      </w:r>
    </w:p>
    <w:p w14:paraId="4BE70054" w14:textId="50424105" w:rsidR="00F5194B" w:rsidRPr="00823F1D" w:rsidRDefault="00F343D4" w:rsidP="00F343D4">
      <w:pPr>
        <w:rPr>
          <w:lang w:val="uk-UA"/>
        </w:rPr>
      </w:pPr>
      <w:r w:rsidRPr="00F343D4">
        <w:rPr>
          <w:lang w:val="uk-UA"/>
        </w:rPr>
        <w:t>Реалізація алгоритму дає можливість встановити чутливість розпізнавання. За замовчуванням чутливість встановлюється на високому рівні, це означає, що процес розпізнавання завжди дасть вам результат вашого набору даних. І навпаки, якщо рівень чутливості встановлено низьким, в результаті, чим вище розпізнавання, ви отримаєте невизначений результат. Таким чином, необхідно знайти оптимальне значення чутливості, яке можна обчислити після декількох початкових тестів і яке може сильно залежати від обраного алгоритму розпізнавання</w:t>
      </w:r>
      <w:r w:rsidR="00994153" w:rsidRPr="00823F1D">
        <w:rPr>
          <w:lang w:val="uk-UA"/>
        </w:rPr>
        <w:t>.</w:t>
      </w:r>
    </w:p>
    <w:p w14:paraId="6D036966" w14:textId="77777777" w:rsidR="007C6AF0" w:rsidRPr="00823F1D" w:rsidRDefault="007C6AF0" w:rsidP="00994153">
      <w:pPr>
        <w:ind w:firstLine="360"/>
        <w:rPr>
          <w:lang w:val="uk-UA"/>
        </w:rPr>
      </w:pPr>
    </w:p>
    <w:p w14:paraId="01A28AEB" w14:textId="159A0439" w:rsidR="006B4C77" w:rsidRPr="00823F1D" w:rsidRDefault="006B4C77" w:rsidP="006B4C77">
      <w:pPr>
        <w:pStyle w:val="2"/>
        <w:numPr>
          <w:ilvl w:val="2"/>
          <w:numId w:val="3"/>
        </w:numPr>
      </w:pPr>
      <w:bookmarkStart w:id="51" w:name="_Toc26371979"/>
      <w:bookmarkStart w:id="52" w:name="_Toc26980189"/>
      <w:r w:rsidRPr="00823F1D">
        <w:t>Алгоритм Eigenface</w:t>
      </w:r>
      <w:bookmarkEnd w:id="51"/>
      <w:bookmarkEnd w:id="52"/>
    </w:p>
    <w:p w14:paraId="1993D53E" w14:textId="5768666A" w:rsidR="007C6AF0" w:rsidRPr="00823F1D" w:rsidRDefault="007C6AF0" w:rsidP="007C6AF0">
      <w:pPr>
        <w:rPr>
          <w:lang w:val="uk-UA"/>
        </w:rPr>
      </w:pPr>
    </w:p>
    <w:p w14:paraId="5B2DE7DE" w14:textId="77777777" w:rsidR="007C6AF0" w:rsidRPr="00823F1D" w:rsidRDefault="007C6AF0" w:rsidP="007C6AF0">
      <w:pPr>
        <w:rPr>
          <w:lang w:val="uk-UA"/>
        </w:rPr>
      </w:pPr>
    </w:p>
    <w:p w14:paraId="3DB30A80" w14:textId="77777777" w:rsidR="00F343D4" w:rsidRPr="00F343D4" w:rsidRDefault="00F343D4" w:rsidP="00F343D4">
      <w:pPr>
        <w:rPr>
          <w:lang w:val="uk-UA"/>
        </w:rPr>
      </w:pPr>
      <w:r w:rsidRPr="00F343D4">
        <w:rPr>
          <w:lang w:val="uk-UA"/>
        </w:rPr>
        <w:t>Алгоритм заснований на методі основних компонентів. Припустимо, існує база даних про людей, де розмір зображення має N x N пікселів. Кожне зображення з бази даних представлене точкою в просторі розмірності N x N. Основна ідея алгоритму полягає в пошуку такої основи меншого розміру, після проекції в яку максимальна інформація зберігається на осях з великою дисперсією і інформація про осі з невеликою дисперсією втрачається. Це потрібно для того, щоб залишити лише ту інформацію, яка характеризує відмінності між особами, та видалити непотрібну інформацію, яка може заважати людині правильно ідентифікуватися. Процедура ідентифікації проводиться на новій основі з використанням евклідової метрики.</w:t>
      </w:r>
    </w:p>
    <w:p w14:paraId="5B8FA80A" w14:textId="18A6A4F2" w:rsidR="006B4C77" w:rsidRPr="00823F1D" w:rsidRDefault="00F343D4" w:rsidP="00F343D4">
      <w:pPr>
        <w:rPr>
          <w:lang w:val="uk-UA"/>
        </w:rPr>
      </w:pPr>
      <w:r w:rsidRPr="00F343D4">
        <w:rPr>
          <w:lang w:val="uk-UA"/>
        </w:rPr>
        <w:t>Основними недоліками алгоритму EigenFaces є відсутність стійкості до змін умов світла та відсутність інваріантності афінним перетворенням</w:t>
      </w:r>
      <w:r w:rsidR="006B4C77" w:rsidRPr="00823F1D">
        <w:rPr>
          <w:lang w:val="uk-UA"/>
        </w:rPr>
        <w:t>.</w:t>
      </w:r>
    </w:p>
    <w:p w14:paraId="29A3C65B" w14:textId="0AFD5911" w:rsidR="006B4C77" w:rsidRPr="00823F1D" w:rsidRDefault="006B4C77" w:rsidP="006B4C77">
      <w:pPr>
        <w:ind w:firstLine="360"/>
        <w:rPr>
          <w:lang w:val="uk-UA"/>
        </w:rPr>
      </w:pPr>
    </w:p>
    <w:p w14:paraId="5CFABB7C" w14:textId="77777777" w:rsidR="00976C38" w:rsidRDefault="006B4C77" w:rsidP="00976C38">
      <w:pPr>
        <w:keepNext/>
        <w:ind w:firstLine="360"/>
        <w:jc w:val="center"/>
      </w:pPr>
      <w:r w:rsidRPr="00823F1D">
        <w:rPr>
          <w:noProof/>
          <w:lang w:val="ru-RU" w:eastAsia="ru-RU"/>
        </w:rPr>
        <w:lastRenderedPageBreak/>
        <w:drawing>
          <wp:inline distT="0" distB="0" distL="0" distR="0" wp14:anchorId="275DFDE9" wp14:editId="7BB4FA2B">
            <wp:extent cx="4688732" cy="2283209"/>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08296" cy="2292736"/>
                    </a:xfrm>
                    <a:prstGeom prst="rect">
                      <a:avLst/>
                    </a:prstGeom>
                  </pic:spPr>
                </pic:pic>
              </a:graphicData>
            </a:graphic>
          </wp:inline>
        </w:drawing>
      </w:r>
    </w:p>
    <w:p w14:paraId="344EAA02" w14:textId="69F47FF1" w:rsidR="006B4C77" w:rsidRPr="00823F1D" w:rsidRDefault="00976C38" w:rsidP="00976C38">
      <w:pPr>
        <w:pStyle w:val="aa"/>
        <w:jc w:val="center"/>
        <w:rPr>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20</w:t>
      </w:r>
      <w:r w:rsidR="00705856">
        <w:rPr>
          <w:noProof/>
        </w:rPr>
        <w:fldChar w:fldCharType="end"/>
      </w:r>
      <w:r>
        <w:rPr>
          <w:noProof/>
        </w:rPr>
        <w:t xml:space="preserve"> </w:t>
      </w:r>
      <w:r>
        <w:rPr>
          <w:noProof/>
          <w:lang w:val="uk-UA"/>
        </w:rPr>
        <w:t xml:space="preserve">- </w:t>
      </w:r>
      <w:r w:rsidRPr="008D1ACC">
        <w:rPr>
          <w:noProof/>
          <w:lang w:val="uk-UA"/>
        </w:rPr>
        <w:t>Приклад роботи коду Eigenfaces</w:t>
      </w:r>
    </w:p>
    <w:p w14:paraId="28F21AAD" w14:textId="56E642B9" w:rsidR="007C6AF0" w:rsidRDefault="007C6AF0" w:rsidP="00311532">
      <w:pPr>
        <w:ind w:firstLine="0"/>
        <w:rPr>
          <w:lang w:val="uk-UA"/>
        </w:rPr>
      </w:pPr>
    </w:p>
    <w:p w14:paraId="5A9A8B79" w14:textId="77777777" w:rsidR="00311532" w:rsidRPr="00823F1D" w:rsidRDefault="00311532" w:rsidP="00311532">
      <w:pPr>
        <w:ind w:firstLine="0"/>
        <w:rPr>
          <w:lang w:val="uk-UA"/>
        </w:rPr>
      </w:pPr>
    </w:p>
    <w:p w14:paraId="5CC208B3" w14:textId="3E395EBF" w:rsidR="006B4C77" w:rsidRPr="00823F1D" w:rsidRDefault="006B4C77" w:rsidP="006B4C77">
      <w:pPr>
        <w:pStyle w:val="2"/>
        <w:numPr>
          <w:ilvl w:val="2"/>
          <w:numId w:val="3"/>
        </w:numPr>
      </w:pPr>
      <w:bookmarkStart w:id="53" w:name="_Toc26371980"/>
      <w:bookmarkStart w:id="54" w:name="_Toc26980190"/>
      <w:r w:rsidRPr="00823F1D">
        <w:t>Алгоритм FisherFaces</w:t>
      </w:r>
      <w:bookmarkEnd w:id="53"/>
      <w:bookmarkEnd w:id="54"/>
    </w:p>
    <w:p w14:paraId="004BC7BF" w14:textId="763A9E9C" w:rsidR="007C6AF0" w:rsidRPr="00823F1D" w:rsidRDefault="007C6AF0" w:rsidP="007C6AF0">
      <w:pPr>
        <w:rPr>
          <w:lang w:val="uk-UA"/>
        </w:rPr>
      </w:pPr>
    </w:p>
    <w:p w14:paraId="41E3B7AA" w14:textId="77777777" w:rsidR="007C6AF0" w:rsidRPr="00823F1D" w:rsidRDefault="007C6AF0" w:rsidP="007C6AF0">
      <w:pPr>
        <w:rPr>
          <w:lang w:val="uk-UA"/>
        </w:rPr>
      </w:pPr>
    </w:p>
    <w:p w14:paraId="19A00781" w14:textId="77777777" w:rsidR="00F343D4" w:rsidRPr="00F343D4" w:rsidRDefault="00F343D4" w:rsidP="00F343D4">
      <w:pPr>
        <w:rPr>
          <w:lang w:val="uk-UA"/>
        </w:rPr>
      </w:pPr>
      <w:r w:rsidRPr="00F343D4">
        <w:rPr>
          <w:lang w:val="uk-UA"/>
        </w:rPr>
        <w:t>Алгоритм передбачає наявність у кожної людини в базі багатьох фотографій при різних умовах світла. Алгоритм, як і у EigenFaces, передбачає пошук основи, але такий, який би максимізував дисперсію між наборами зображень осіб і в той же час мінімізував дисперсію в межах кожного набору.</w:t>
      </w:r>
    </w:p>
    <w:p w14:paraId="2AD146C7" w14:textId="2B4C925E" w:rsidR="006B4C77" w:rsidRPr="00823F1D" w:rsidRDefault="00F343D4" w:rsidP="00F343D4">
      <w:pPr>
        <w:rPr>
          <w:lang w:val="uk-UA"/>
        </w:rPr>
      </w:pPr>
      <w:r w:rsidRPr="00F343D4">
        <w:rPr>
          <w:lang w:val="uk-UA"/>
        </w:rPr>
        <w:t>Завдяки безлічі фотографій кожної людини, алгоритм стійкий до змін умов світла, але зберігає недолік алгоритму EigenFaces за відсутності інваріантності афінним перетворенням</w:t>
      </w:r>
      <w:r w:rsidR="006B4C77" w:rsidRPr="00823F1D">
        <w:rPr>
          <w:lang w:val="uk-UA"/>
        </w:rPr>
        <w:t>.</w:t>
      </w:r>
    </w:p>
    <w:p w14:paraId="5A0CB031" w14:textId="33D03652" w:rsidR="006B4C77" w:rsidRPr="00823F1D" w:rsidRDefault="006B4C77" w:rsidP="006B4C77">
      <w:pPr>
        <w:ind w:firstLine="360"/>
        <w:rPr>
          <w:lang w:val="uk-UA"/>
        </w:rPr>
      </w:pPr>
    </w:p>
    <w:p w14:paraId="7A67D7FA" w14:textId="77777777" w:rsidR="00976C38" w:rsidRDefault="006B4C77" w:rsidP="00976C38">
      <w:pPr>
        <w:keepNext/>
        <w:ind w:firstLine="360"/>
        <w:jc w:val="center"/>
      </w:pPr>
      <w:r w:rsidRPr="00823F1D">
        <w:rPr>
          <w:noProof/>
          <w:lang w:val="ru-RU" w:eastAsia="ru-RU"/>
        </w:rPr>
        <w:lastRenderedPageBreak/>
        <w:drawing>
          <wp:inline distT="0" distB="0" distL="0" distR="0" wp14:anchorId="6F5D6C55" wp14:editId="21B0F4D2">
            <wp:extent cx="4941651" cy="385448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948948" cy="3860180"/>
                    </a:xfrm>
                    <a:prstGeom prst="rect">
                      <a:avLst/>
                    </a:prstGeom>
                  </pic:spPr>
                </pic:pic>
              </a:graphicData>
            </a:graphic>
          </wp:inline>
        </w:drawing>
      </w:r>
    </w:p>
    <w:p w14:paraId="55C0BE8E" w14:textId="635D4C9A" w:rsidR="006B4C77" w:rsidRPr="00823F1D" w:rsidRDefault="00976C38" w:rsidP="00976C38">
      <w:pPr>
        <w:pStyle w:val="aa"/>
        <w:jc w:val="center"/>
        <w:rPr>
          <w:lang w:val="uk-UA"/>
        </w:rPr>
      </w:pPr>
      <w:r w:rsidRPr="00976C38">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2</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21</w:t>
      </w:r>
      <w:r w:rsidR="00FE6F1D">
        <w:rPr>
          <w:lang w:val="ru-RU"/>
        </w:rPr>
        <w:fldChar w:fldCharType="end"/>
      </w:r>
      <w:r>
        <w:rPr>
          <w:noProof/>
          <w:lang w:val="uk-UA"/>
        </w:rPr>
        <w:t xml:space="preserve"> - </w:t>
      </w:r>
      <w:r w:rsidRPr="00632506">
        <w:rPr>
          <w:noProof/>
          <w:lang w:val="uk-UA"/>
        </w:rPr>
        <w:t>Приклад результату роботи коду FisherFaces</w:t>
      </w:r>
    </w:p>
    <w:p w14:paraId="44B842F8" w14:textId="6BEDF9F6" w:rsidR="006B4C77" w:rsidRPr="00823F1D" w:rsidRDefault="006B4C77" w:rsidP="006B4C77">
      <w:pPr>
        <w:rPr>
          <w:lang w:val="uk-UA"/>
        </w:rPr>
      </w:pPr>
    </w:p>
    <w:p w14:paraId="2B43B8E1" w14:textId="77777777" w:rsidR="00976C38" w:rsidRDefault="006B4C77" w:rsidP="00976C38">
      <w:pPr>
        <w:keepNext/>
        <w:jc w:val="center"/>
      </w:pPr>
      <w:r w:rsidRPr="00823F1D">
        <w:rPr>
          <w:noProof/>
          <w:lang w:val="ru-RU" w:eastAsia="ru-RU"/>
        </w:rPr>
        <w:drawing>
          <wp:inline distT="0" distB="0" distL="0" distR="0" wp14:anchorId="222C9D9B" wp14:editId="24A70373">
            <wp:extent cx="5080000" cy="38100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80000" cy="3810000"/>
                    </a:xfrm>
                    <a:prstGeom prst="rect">
                      <a:avLst/>
                    </a:prstGeom>
                  </pic:spPr>
                </pic:pic>
              </a:graphicData>
            </a:graphic>
          </wp:inline>
        </w:drawing>
      </w:r>
    </w:p>
    <w:p w14:paraId="0CF1021E" w14:textId="1A5D70C5" w:rsidR="007C6AF0" w:rsidRDefault="00976C38" w:rsidP="00940E8D">
      <w:pPr>
        <w:pStyle w:val="aa"/>
        <w:jc w:val="center"/>
        <w:rPr>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2</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22</w:t>
      </w:r>
      <w:r w:rsidR="00705856">
        <w:rPr>
          <w:noProof/>
        </w:rPr>
        <w:fldChar w:fldCharType="end"/>
      </w:r>
      <w:r>
        <w:rPr>
          <w:lang w:val="uk-UA"/>
        </w:rPr>
        <w:t xml:space="preserve"> - </w:t>
      </w:r>
      <w:r w:rsidRPr="00877941">
        <w:rPr>
          <w:lang w:val="uk-UA"/>
        </w:rPr>
        <w:t>Графіки Eigenfaces і FisherFaces на одній базі даних</w:t>
      </w:r>
    </w:p>
    <w:p w14:paraId="4F1ADC80" w14:textId="77777777" w:rsidR="007B4595" w:rsidRPr="007B4595" w:rsidRDefault="007B4595" w:rsidP="00EC4608">
      <w:pPr>
        <w:ind w:firstLine="0"/>
        <w:rPr>
          <w:lang w:val="uk-UA"/>
        </w:rPr>
      </w:pPr>
    </w:p>
    <w:p w14:paraId="3F47A833" w14:textId="5504DCE0" w:rsidR="006B4C77" w:rsidRPr="00823F1D" w:rsidRDefault="006B4C77" w:rsidP="006B4C77">
      <w:pPr>
        <w:pStyle w:val="2"/>
        <w:numPr>
          <w:ilvl w:val="2"/>
          <w:numId w:val="3"/>
        </w:numPr>
      </w:pPr>
      <w:bookmarkStart w:id="55" w:name="_Toc26371981"/>
      <w:bookmarkStart w:id="56" w:name="_Toc26980191"/>
      <w:r w:rsidRPr="00823F1D">
        <w:lastRenderedPageBreak/>
        <w:t>Алгоритм Local Binary Patterns Histograms (LBPH)</w:t>
      </w:r>
      <w:bookmarkEnd w:id="55"/>
      <w:bookmarkEnd w:id="56"/>
    </w:p>
    <w:p w14:paraId="13FF2A9A" w14:textId="3F120B38" w:rsidR="007C6AF0" w:rsidRPr="00823F1D" w:rsidRDefault="007C6AF0" w:rsidP="007C6AF0">
      <w:pPr>
        <w:rPr>
          <w:lang w:val="uk-UA"/>
        </w:rPr>
      </w:pPr>
    </w:p>
    <w:p w14:paraId="324542CE" w14:textId="77777777" w:rsidR="007C6AF0" w:rsidRPr="00823F1D" w:rsidRDefault="007C6AF0" w:rsidP="007C6AF0">
      <w:pPr>
        <w:rPr>
          <w:lang w:val="uk-UA"/>
        </w:rPr>
      </w:pPr>
    </w:p>
    <w:p w14:paraId="11A4C601" w14:textId="71CFEC70" w:rsidR="006B4C77" w:rsidRPr="00823F1D" w:rsidRDefault="00F343D4" w:rsidP="00187A54">
      <w:pPr>
        <w:rPr>
          <w:lang w:val="uk-UA"/>
        </w:rPr>
      </w:pPr>
      <w:r w:rsidRPr="00F343D4">
        <w:rPr>
          <w:lang w:val="uk-UA"/>
        </w:rPr>
        <w:t>Таким чином, деякі дослідження зосереджені на витягуванні з локальних особливостей зображення. Ідея полягає не в тому, щоб не розглядати всі зображення як векторний вектор, а описувати лише локальні особливості об’єкта. Функції, які ви перетягуєте таким чином, матимуть неявний розмір. Чудова ідея! Але незабаром ви спостерігаєте подання зображення, яке нам дано, страждають не лише від варіацій освітлення. Подумайте про такі речі, як масштаб, переклад чи обертання зображень - ваш локальний опис повинен бути принаймні трохи стійким до цих речей. Як і SIFT, методологія локальних бінарних шаблонів має коріння в аналізі 2D текстур. Основна ідея локальних бінарних шаблонів полягає в узагальненні локальної структури зображення шляхом порівняння кожного пікселя з його оточенням. Візьміть піксель як центр та поріг сусідів проти. Якщо інтенсивність центрального пікселя більша або менша від його сусіда, то позначимо його 1 і 0, якщо ні. Ви отримаєте двійкове число для кожного пікселя, як і 11001111. Отже, з 8 навколишніх пікселів ви отримаєте 2 ^ 8 можливих комбінацій, які називаються локальними бінарними шаблонами або іноді називаються кодами LBP. Перший LBP-оператор, описаний в літературі, насправді використовує фіксовану околицю 3 * 3 саме так</w:t>
      </w:r>
      <w:r w:rsidR="006B4C77" w:rsidRPr="00823F1D">
        <w:rPr>
          <w:lang w:val="uk-UA"/>
        </w:rPr>
        <w:t>:</w:t>
      </w:r>
    </w:p>
    <w:p w14:paraId="2CE6AE59" w14:textId="29194BD6" w:rsidR="00C30192" w:rsidRPr="00823F1D" w:rsidRDefault="00C30192" w:rsidP="006B4C77">
      <w:pPr>
        <w:ind w:firstLine="360"/>
        <w:rPr>
          <w:lang w:val="uk-UA"/>
        </w:rPr>
      </w:pPr>
    </w:p>
    <w:p w14:paraId="778E44AC" w14:textId="77777777" w:rsidR="00C30192" w:rsidRPr="00823F1D" w:rsidRDefault="00C30192" w:rsidP="00C30192">
      <w:pPr>
        <w:kinsoku w:val="0"/>
        <w:overflowPunct w:val="0"/>
        <w:autoSpaceDE w:val="0"/>
        <w:autoSpaceDN w:val="0"/>
        <w:adjustRightInd w:val="0"/>
        <w:spacing w:line="240" w:lineRule="auto"/>
        <w:rPr>
          <w:sz w:val="10"/>
          <w:szCs w:val="10"/>
          <w:lang w:val="uk-UA"/>
        </w:rPr>
      </w:pPr>
    </w:p>
    <w:p w14:paraId="4CD7B7E7" w14:textId="414DB504" w:rsidR="00C30192" w:rsidRPr="00823F1D" w:rsidRDefault="00C30192" w:rsidP="00F71524">
      <w:pPr>
        <w:kinsoku w:val="0"/>
        <w:overflowPunct w:val="0"/>
        <w:autoSpaceDE w:val="0"/>
        <w:autoSpaceDN w:val="0"/>
        <w:adjustRightInd w:val="0"/>
        <w:spacing w:line="240" w:lineRule="auto"/>
        <w:ind w:left="588" w:firstLine="132"/>
        <w:jc w:val="center"/>
        <w:rPr>
          <w:sz w:val="20"/>
          <w:szCs w:val="20"/>
          <w:lang w:val="uk-UA"/>
        </w:rPr>
      </w:pPr>
      <w:bookmarkStart w:id="57" w:name="_bookmark0"/>
      <w:bookmarkEnd w:id="57"/>
      <w:r w:rsidRPr="00823F1D">
        <w:rPr>
          <w:noProof/>
          <w:sz w:val="20"/>
          <w:szCs w:val="20"/>
          <w:lang w:val="ru-RU" w:eastAsia="ru-RU"/>
        </w:rPr>
        <w:drawing>
          <wp:inline distT="0" distB="0" distL="0" distR="0" wp14:anchorId="5234EDBA" wp14:editId="381E050E">
            <wp:extent cx="4743450" cy="98125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73828" cy="987540"/>
                    </a:xfrm>
                    <a:prstGeom prst="rect">
                      <a:avLst/>
                    </a:prstGeom>
                    <a:noFill/>
                    <a:ln>
                      <a:noFill/>
                    </a:ln>
                  </pic:spPr>
                </pic:pic>
              </a:graphicData>
            </a:graphic>
          </wp:inline>
        </w:drawing>
      </w:r>
    </w:p>
    <w:p w14:paraId="5D263B2F" w14:textId="243C92E1" w:rsidR="00C30192" w:rsidRPr="00823F1D" w:rsidRDefault="00C30192" w:rsidP="00C30192">
      <w:pPr>
        <w:kinsoku w:val="0"/>
        <w:overflowPunct w:val="0"/>
        <w:autoSpaceDE w:val="0"/>
        <w:autoSpaceDN w:val="0"/>
        <w:adjustRightInd w:val="0"/>
        <w:spacing w:line="240" w:lineRule="auto"/>
        <w:ind w:left="588"/>
        <w:jc w:val="center"/>
        <w:rPr>
          <w:sz w:val="20"/>
          <w:szCs w:val="20"/>
          <w:lang w:val="uk-UA"/>
        </w:rPr>
      </w:pPr>
    </w:p>
    <w:p w14:paraId="0AB6F442" w14:textId="70A34576" w:rsidR="00C30192" w:rsidRPr="00823F1D" w:rsidRDefault="00976C38" w:rsidP="00976C38">
      <w:pPr>
        <w:kinsoku w:val="0"/>
        <w:overflowPunct w:val="0"/>
        <w:autoSpaceDE w:val="0"/>
        <w:autoSpaceDN w:val="0"/>
        <w:adjustRightInd w:val="0"/>
        <w:spacing w:line="240" w:lineRule="auto"/>
        <w:ind w:left="588"/>
        <w:jc w:val="center"/>
        <w:rPr>
          <w:lang w:val="uk-UA"/>
        </w:rPr>
      </w:pPr>
      <w:r>
        <w:rPr>
          <w:noProof/>
          <w:lang w:val="ru-RU" w:eastAsia="ru-RU"/>
        </w:rPr>
        <w:lastRenderedPageBreak/>
        <mc:AlternateContent>
          <mc:Choice Requires="wps">
            <w:drawing>
              <wp:anchor distT="0" distB="0" distL="114300" distR="114300" simplePos="0" relativeHeight="251660288" behindDoc="0" locked="0" layoutInCell="1" allowOverlap="1" wp14:anchorId="2ECEC79B" wp14:editId="14783570">
                <wp:simplePos x="0" y="0"/>
                <wp:positionH relativeFrom="column">
                  <wp:posOffset>1312545</wp:posOffset>
                </wp:positionH>
                <wp:positionV relativeFrom="paragraph">
                  <wp:posOffset>2407920</wp:posOffset>
                </wp:positionV>
                <wp:extent cx="3482340" cy="635"/>
                <wp:effectExtent l="0" t="0" r="0" b="12065"/>
                <wp:wrapTopAndBottom/>
                <wp:docPr id="30" name="Text Box 30"/>
                <wp:cNvGraphicFramePr/>
                <a:graphic xmlns:a="http://schemas.openxmlformats.org/drawingml/2006/main">
                  <a:graphicData uri="http://schemas.microsoft.com/office/word/2010/wordprocessingShape">
                    <wps:wsp>
                      <wps:cNvSpPr txBox="1"/>
                      <wps:spPr>
                        <a:xfrm>
                          <a:off x="0" y="0"/>
                          <a:ext cx="3482340" cy="635"/>
                        </a:xfrm>
                        <a:prstGeom prst="rect">
                          <a:avLst/>
                        </a:prstGeom>
                        <a:solidFill>
                          <a:prstClr val="white"/>
                        </a:solidFill>
                        <a:ln>
                          <a:noFill/>
                        </a:ln>
                      </wps:spPr>
                      <wps:txbx>
                        <w:txbxContent>
                          <w:p w14:paraId="51784D65" w14:textId="1E4864B1" w:rsidR="00CA7BC9" w:rsidRPr="002B0447" w:rsidRDefault="00CA7BC9" w:rsidP="00976C38">
                            <w:pPr>
                              <w:pStyle w:val="aa"/>
                              <w:rPr>
                                <w:noProof/>
                                <w:sz w:val="20"/>
                                <w:szCs w:val="20"/>
                                <w:lang w:val="uk-UA"/>
                              </w:rPr>
                            </w:pPr>
                            <w:r>
                              <w:t xml:space="preserve">Рисунок </w:t>
                            </w:r>
                            <w:r w:rsidR="00705856">
                              <w:fldChar w:fldCharType="begin"/>
                            </w:r>
                            <w:r w:rsidR="00705856">
                              <w:instrText xml:space="preserve"> STYLEREF 1 \s </w:instrText>
                            </w:r>
                            <w:r w:rsidR="00705856">
                              <w:fldChar w:fldCharType="separate"/>
                            </w:r>
                            <w:r>
                              <w:rPr>
                                <w:noProof/>
                              </w:rPr>
                              <w:t>2</w:t>
                            </w:r>
                            <w:r w:rsidR="00705856">
                              <w:rPr>
                                <w:noProof/>
                              </w:rPr>
                              <w:fldChar w:fldCharType="end"/>
                            </w:r>
                            <w:r>
                              <w:t>.</w:t>
                            </w:r>
                            <w:r w:rsidR="00705856">
                              <w:fldChar w:fldCharType="begin"/>
                            </w:r>
                            <w:r w:rsidR="00705856">
                              <w:instrText xml:space="preserve"> SEQ </w:instrText>
                            </w:r>
                            <w:r w:rsidR="00705856">
                              <w:instrText xml:space="preserve">Рисунок \* ARABIC \s 1 </w:instrText>
                            </w:r>
                            <w:r w:rsidR="00705856">
                              <w:fldChar w:fldCharType="separate"/>
                            </w:r>
                            <w:r>
                              <w:rPr>
                                <w:noProof/>
                              </w:rPr>
                              <w:t>23</w:t>
                            </w:r>
                            <w:r w:rsidR="00705856">
                              <w:rPr>
                                <w:noProof/>
                              </w:rPr>
                              <w:fldChar w:fldCharType="end"/>
                            </w:r>
                            <w:r>
                              <w:rPr>
                                <w:noProof/>
                              </w:rPr>
                              <w:t xml:space="preserve"> </w:t>
                            </w:r>
                            <w:r>
                              <w:rPr>
                                <w:noProof/>
                                <w:lang w:val="uk-UA"/>
                              </w:rPr>
                              <w:t xml:space="preserve">- </w:t>
                            </w:r>
                            <w:r w:rsidRPr="006E4CAF">
                              <w:rPr>
                                <w:noProof/>
                                <w:lang w:val="uk-UA"/>
                              </w:rPr>
                              <w:t>Приклад роботи LBPН</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ECEC79B" id="_x0000_t202" coordsize="21600,21600" o:spt="202" path="m,l,21600r21600,l21600,xe">
                <v:stroke joinstyle="miter"/>
                <v:path gradientshapeok="t" o:connecttype="rect"/>
              </v:shapetype>
              <v:shape id="Text Box 30" o:spid="_x0000_s1026" type="#_x0000_t202" style="position:absolute;left:0;text-align:left;margin-left:103.35pt;margin-top:189.6pt;width:274.2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" stroked="f">
                <v:textbox style="mso-fit-shape-to-text:t" inset="0,0,0,0">
                  <w:txbxContent>
                    <w:p w14:paraId="51784D65" w14:textId="1E4864B1" w:rsidR="00CA7BC9" w:rsidRPr="002B0447" w:rsidRDefault="00CA7BC9" w:rsidP="00976C38">
                      <w:pPr>
                        <w:pStyle w:val="Caption"/>
                        <w:rPr>
                          <w:noProof/>
                          <w:sz w:val="20"/>
                          <w:szCs w:val="20"/>
                          <w:lang w:val="uk-UA"/>
                        </w:rPr>
                      </w:pPr>
                      <w:r>
                        <w:t xml:space="preserve">Рисунок </w:t>
                      </w:r>
                      <w:fldSimple w:instr=" STYLEREF 1 \s ">
                        <w:r>
                          <w:rPr>
                            <w:noProof/>
                          </w:rPr>
                          <w:t>2</w:t>
                        </w:r>
                      </w:fldSimple>
                      <w:r>
                        <w:t>.</w:t>
                      </w:r>
                      <w:fldSimple w:instr=" SEQ Рисунок \* ARABIC \s 1 ">
                        <w:r>
                          <w:rPr>
                            <w:noProof/>
                          </w:rPr>
                          <w:t>23</w:t>
                        </w:r>
                      </w:fldSimple>
                      <w:r>
                        <w:rPr>
                          <w:noProof/>
                        </w:rPr>
                        <w:t xml:space="preserve"> </w:t>
                      </w:r>
                      <w:r>
                        <w:rPr>
                          <w:noProof/>
                          <w:lang w:val="uk-UA"/>
                        </w:rPr>
                        <w:t xml:space="preserve">- </w:t>
                      </w:r>
                      <w:r w:rsidRPr="006E4CAF">
                        <w:rPr>
                          <w:noProof/>
                          <w:lang w:val="uk-UA"/>
                        </w:rPr>
                        <w:t>Приклад роботи LBPН</w:t>
                      </w:r>
                    </w:p>
                  </w:txbxContent>
                </v:textbox>
                <w10:wrap type="topAndBottom"/>
              </v:shape>
            </w:pict>
          </mc:Fallback>
        </mc:AlternateContent>
      </w:r>
      <w:r w:rsidR="00711B60" w:rsidRPr="00823F1D">
        <w:rPr>
          <w:noProof/>
          <w:sz w:val="20"/>
          <w:szCs w:val="20"/>
          <w:lang w:val="ru-RU" w:eastAsia="ru-RU"/>
        </w:rPr>
        <w:drawing>
          <wp:anchor distT="0" distB="0" distL="114300" distR="114300" simplePos="0" relativeHeight="251658240" behindDoc="0" locked="0" layoutInCell="1" allowOverlap="1" wp14:anchorId="5390DD7F" wp14:editId="7B539E04">
            <wp:simplePos x="0" y="0"/>
            <wp:positionH relativeFrom="column">
              <wp:posOffset>1313085</wp:posOffset>
            </wp:positionH>
            <wp:positionV relativeFrom="paragraph">
              <wp:posOffset>288290</wp:posOffset>
            </wp:positionV>
            <wp:extent cx="3482340" cy="2062480"/>
            <wp:effectExtent l="0" t="0" r="0" b="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82340" cy="2062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926504" w14:textId="26209C0C" w:rsidR="00C30192" w:rsidRPr="00823F1D" w:rsidRDefault="00C30192" w:rsidP="00C30192">
      <w:pPr>
        <w:rPr>
          <w:lang w:val="uk-UA"/>
        </w:rPr>
      </w:pPr>
    </w:p>
    <w:p w14:paraId="4C0F4F93" w14:textId="77777777" w:rsidR="007C6AF0" w:rsidRPr="00823F1D" w:rsidRDefault="007C6AF0" w:rsidP="00C30192">
      <w:pPr>
        <w:rPr>
          <w:lang w:val="uk-UA"/>
        </w:rPr>
      </w:pPr>
    </w:p>
    <w:p w14:paraId="5CD6FFAF" w14:textId="024D2E3E" w:rsidR="00C30192" w:rsidRPr="00823F1D" w:rsidRDefault="00C30192" w:rsidP="00C30192">
      <w:pPr>
        <w:pStyle w:val="2"/>
        <w:numPr>
          <w:ilvl w:val="1"/>
          <w:numId w:val="3"/>
        </w:numPr>
      </w:pPr>
      <w:r w:rsidRPr="00823F1D">
        <w:t xml:space="preserve"> </w:t>
      </w:r>
      <w:bookmarkStart w:id="58" w:name="_Toc26371982"/>
      <w:bookmarkStart w:id="59" w:name="_Toc26980192"/>
      <w:r w:rsidRPr="00823F1D">
        <w:t>Висновок</w:t>
      </w:r>
      <w:bookmarkEnd w:id="58"/>
      <w:bookmarkEnd w:id="59"/>
    </w:p>
    <w:p w14:paraId="1CF843BF" w14:textId="7B4BB780" w:rsidR="007C6AF0" w:rsidRPr="00823F1D" w:rsidRDefault="007C6AF0" w:rsidP="007C6AF0">
      <w:pPr>
        <w:rPr>
          <w:lang w:val="uk-UA"/>
        </w:rPr>
      </w:pPr>
    </w:p>
    <w:p w14:paraId="22CB946D" w14:textId="77777777" w:rsidR="007C6AF0" w:rsidRPr="00823F1D" w:rsidRDefault="007C6AF0" w:rsidP="007C6AF0">
      <w:pPr>
        <w:rPr>
          <w:lang w:val="uk-UA"/>
        </w:rPr>
      </w:pPr>
    </w:p>
    <w:p w14:paraId="10420CD5" w14:textId="77777777" w:rsidR="00F343D4" w:rsidRPr="00F343D4" w:rsidRDefault="00F343D4" w:rsidP="00F343D4">
      <w:pPr>
        <w:rPr>
          <w:lang w:val="uk-UA"/>
        </w:rPr>
      </w:pPr>
      <w:r w:rsidRPr="00F343D4">
        <w:rPr>
          <w:lang w:val="uk-UA"/>
        </w:rPr>
        <w:t>Якість розпізнавання дуже залежить від тренувальної моделі, яка в свою чергу залежить від кількості зображень, які використовуються в тренінгу. Для найкращих результатів рекомендується використовувати заздалегідь підготовлений набір зображень, щоб отримати найбільш повний вигляд ідентифікованої людини. Також доцільно привести розміри зображення до однакових стандартів.</w:t>
      </w:r>
    </w:p>
    <w:p w14:paraId="50F30BA3" w14:textId="77777777" w:rsidR="00F343D4" w:rsidRPr="00F343D4" w:rsidRDefault="00F343D4" w:rsidP="00F343D4">
      <w:pPr>
        <w:rPr>
          <w:lang w:val="uk-UA"/>
        </w:rPr>
      </w:pPr>
      <w:r w:rsidRPr="00F343D4">
        <w:rPr>
          <w:lang w:val="uk-UA"/>
        </w:rPr>
        <w:t>Як було сказано раніше, оновити можна лише алгоритм LBPH. Це означає, що в нашому прикладі, вивчивши модель на одному наборі зображень, ми не зможемо «навчити» її на додатковому наборі. Тому рекомендується використовувати алгоритм LBPH для динамічних систем самонавчання.</w:t>
      </w:r>
    </w:p>
    <w:p w14:paraId="17125844" w14:textId="77777777" w:rsidR="00F343D4" w:rsidRPr="00F343D4" w:rsidRDefault="00F343D4" w:rsidP="00F343D4">
      <w:pPr>
        <w:rPr>
          <w:lang w:val="uk-UA"/>
        </w:rPr>
      </w:pPr>
      <w:r w:rsidRPr="00F343D4">
        <w:rPr>
          <w:lang w:val="uk-UA"/>
        </w:rPr>
        <w:t xml:space="preserve">В останні пару десятиліть траплялося, що кожне око знаходиться на такому ж рівні уваги, як у першої особи держави чи популярної знаменитості, і ваше життя, як у журналістів, які висвітлюють усіх, хто твітить про вас , згадує вас у блогах, читає ваші публікації, стежить за вашим рейтингом і що ви робите з собою. Мережеві татуювання не менш красномовні. Коли ви розмірковуєте над можливими наслідками, втекти стає все складніше - не тільки </w:t>
      </w:r>
      <w:r w:rsidRPr="00F343D4">
        <w:rPr>
          <w:lang w:val="uk-UA"/>
        </w:rPr>
        <w:lastRenderedPageBreak/>
        <w:t>розподіляються мережеві татуювання, але розвиваються алгоритми розпізнавання облич. Все, що вам потрібно зробити, - це знімати когось на iPhone, коли ви отримуєте імена всіх, хто на зображенні, хоча, знову ж таки, іноді трапляються непорозуміння.</w:t>
      </w:r>
    </w:p>
    <w:p w14:paraId="1E19AC36" w14:textId="35D0D955" w:rsidR="00C30192" w:rsidRPr="00823F1D" w:rsidRDefault="00F343D4" w:rsidP="00F343D4">
      <w:pPr>
        <w:rPr>
          <w:lang w:val="uk-UA"/>
        </w:rPr>
      </w:pPr>
      <w:r w:rsidRPr="00F343D4">
        <w:rPr>
          <w:lang w:val="uk-UA"/>
        </w:rPr>
        <w:t>Є такі компанії, як face.com, які надають Інтернет-доступ до архіву 18 мільярдів зображень людей. І ось новини про цю компанію. Є й інші компанії, які ставлять подібні камери - у Facebook, це не актуально - камери знімають вас, порівнюють вас із даними в соціальних мережах, дізнаються будь-яку інформацію</w:t>
      </w:r>
      <w:r w:rsidR="00C30192" w:rsidRPr="00823F1D">
        <w:rPr>
          <w:lang w:val="uk-UA"/>
        </w:rPr>
        <w:t>.</w:t>
      </w:r>
    </w:p>
    <w:p w14:paraId="4B12BB12" w14:textId="6B2D4A61" w:rsidR="00E52329" w:rsidRPr="00311532" w:rsidRDefault="007734E0" w:rsidP="00311532">
      <w:pPr>
        <w:pStyle w:val="1"/>
      </w:pPr>
      <w:r w:rsidRPr="00823F1D">
        <w:br w:type="column"/>
      </w:r>
      <w:bookmarkStart w:id="60" w:name="_Toc26371983"/>
      <w:bookmarkStart w:id="61" w:name="_Toc26980193"/>
      <w:r w:rsidR="00632922" w:rsidRPr="00823F1D">
        <w:lastRenderedPageBreak/>
        <w:t>РОЗРОБКА ПРОГРАМНОГО ЗАБЕЗПЕЧЕННЯ З ВИКОРИСТАННЯМ</w:t>
      </w:r>
      <w:r w:rsidR="00B828F2">
        <w:t xml:space="preserve"> </w:t>
      </w:r>
      <w:r w:rsidR="00632922" w:rsidRPr="00823F1D">
        <w:t>НЕЙРОННИХ МЕРЕЖ</w:t>
      </w:r>
      <w:bookmarkEnd w:id="60"/>
      <w:bookmarkEnd w:id="61"/>
    </w:p>
    <w:p w14:paraId="4275F2BA" w14:textId="5BF528FB" w:rsidR="009D2F6A" w:rsidRPr="00823F1D" w:rsidRDefault="009D2F6A" w:rsidP="009D2F6A">
      <w:pPr>
        <w:pStyle w:val="2"/>
        <w:numPr>
          <w:ilvl w:val="1"/>
          <w:numId w:val="3"/>
        </w:numPr>
      </w:pPr>
      <w:r w:rsidRPr="00823F1D">
        <w:t xml:space="preserve"> </w:t>
      </w:r>
      <w:bookmarkStart w:id="62" w:name="_Toc26371984"/>
      <w:bookmarkStart w:id="63" w:name="_Toc26980194"/>
      <w:r w:rsidRPr="00823F1D">
        <w:t>Загальний алгоритм роботи додатку</w:t>
      </w:r>
      <w:bookmarkEnd w:id="62"/>
      <w:bookmarkEnd w:id="63"/>
    </w:p>
    <w:p w14:paraId="134469CE" w14:textId="429BB25E" w:rsidR="007C6AF0" w:rsidRPr="00823F1D" w:rsidRDefault="007C6AF0" w:rsidP="007C6AF0">
      <w:pPr>
        <w:rPr>
          <w:lang w:val="uk-UA"/>
        </w:rPr>
      </w:pPr>
    </w:p>
    <w:p w14:paraId="6A169245" w14:textId="77777777" w:rsidR="007C6AF0" w:rsidRPr="00823F1D" w:rsidRDefault="007C6AF0" w:rsidP="007C6AF0">
      <w:pPr>
        <w:rPr>
          <w:lang w:val="uk-UA"/>
        </w:rPr>
      </w:pPr>
    </w:p>
    <w:p w14:paraId="5C492113" w14:textId="033572FE" w:rsidR="00E86540" w:rsidRPr="00823F1D" w:rsidRDefault="00E86540" w:rsidP="00187A54">
      <w:pPr>
        <w:rPr>
          <w:lang w:val="uk-UA"/>
        </w:rPr>
      </w:pPr>
      <w:r w:rsidRPr="00823F1D">
        <w:rPr>
          <w:lang w:val="uk-UA"/>
        </w:rPr>
        <w:t xml:space="preserve">Головна мета - написати програмне забезпечення для автоматичного </w:t>
      </w:r>
      <w:r w:rsidR="001E42C0">
        <w:rPr>
          <w:lang w:val="uk-UA"/>
        </w:rPr>
        <w:t>розмитт</w:t>
      </w:r>
      <w:r w:rsidRPr="00823F1D">
        <w:rPr>
          <w:lang w:val="uk-UA"/>
        </w:rPr>
        <w:t>я обличчя з достатньою швидкодією та точністю.</w:t>
      </w:r>
    </w:p>
    <w:p w14:paraId="4841C82E" w14:textId="50A6032E" w:rsidR="003E5696" w:rsidRPr="00823F1D" w:rsidRDefault="003E5696" w:rsidP="00187A54">
      <w:pPr>
        <w:rPr>
          <w:lang w:val="uk-UA"/>
        </w:rPr>
      </w:pPr>
      <w:r w:rsidRPr="00823F1D">
        <w:rPr>
          <w:lang w:val="uk-UA"/>
        </w:rPr>
        <w:t>Додаток складається з декількох модулів:</w:t>
      </w:r>
    </w:p>
    <w:p w14:paraId="0BD4CA04" w14:textId="04C3889F" w:rsidR="003E5696" w:rsidRPr="00823F1D" w:rsidRDefault="003E5696" w:rsidP="00394F41">
      <w:pPr>
        <w:pStyle w:val="a3"/>
        <w:numPr>
          <w:ilvl w:val="0"/>
          <w:numId w:val="43"/>
        </w:numPr>
        <w:rPr>
          <w:lang w:val="uk-UA"/>
        </w:rPr>
      </w:pPr>
      <w:r w:rsidRPr="00823F1D">
        <w:rPr>
          <w:lang w:val="uk-UA"/>
        </w:rPr>
        <w:t>Модуль захвату зображення з відеопотоку або файлу. Модуль може захвачувати зображення також з веб-камери.</w:t>
      </w:r>
    </w:p>
    <w:p w14:paraId="0E2834BD" w14:textId="66682C4A" w:rsidR="003E5696" w:rsidRPr="00823F1D" w:rsidRDefault="003E5696" w:rsidP="00394F41">
      <w:pPr>
        <w:pStyle w:val="a3"/>
        <w:numPr>
          <w:ilvl w:val="0"/>
          <w:numId w:val="43"/>
        </w:numPr>
        <w:rPr>
          <w:lang w:val="uk-UA"/>
        </w:rPr>
      </w:pPr>
      <w:r w:rsidRPr="00823F1D">
        <w:rPr>
          <w:lang w:val="uk-UA"/>
        </w:rPr>
        <w:t>Модуль, який займається визначенням облич на фреймі і визначенням координат кожного обличчя.</w:t>
      </w:r>
    </w:p>
    <w:p w14:paraId="6C7BA125" w14:textId="7E0009AB" w:rsidR="003E5696" w:rsidRPr="00823F1D" w:rsidRDefault="003E5696" w:rsidP="00394F41">
      <w:pPr>
        <w:pStyle w:val="a3"/>
        <w:numPr>
          <w:ilvl w:val="0"/>
          <w:numId w:val="43"/>
        </w:numPr>
        <w:rPr>
          <w:lang w:val="uk-UA"/>
        </w:rPr>
      </w:pPr>
      <w:r w:rsidRPr="00823F1D">
        <w:rPr>
          <w:lang w:val="uk-UA"/>
        </w:rPr>
        <w:t>Модуль роботи із зображенням, замилює вибрані координати на фреймі.</w:t>
      </w:r>
    </w:p>
    <w:p w14:paraId="627FDB6E" w14:textId="58FBF2C8" w:rsidR="003E5696" w:rsidRPr="00823F1D" w:rsidRDefault="003E5696" w:rsidP="00394F41">
      <w:pPr>
        <w:pStyle w:val="a3"/>
        <w:numPr>
          <w:ilvl w:val="0"/>
          <w:numId w:val="43"/>
        </w:numPr>
        <w:rPr>
          <w:lang w:val="uk-UA"/>
        </w:rPr>
      </w:pPr>
      <w:r w:rsidRPr="00823F1D">
        <w:rPr>
          <w:lang w:val="uk-UA"/>
        </w:rPr>
        <w:t xml:space="preserve">Модуль виводу інформації. Перетворю потік фреймів на відеопотік або записує його у файл. </w:t>
      </w:r>
    </w:p>
    <w:p w14:paraId="49EDA4A6" w14:textId="4022DD7B" w:rsidR="003E5696" w:rsidRPr="00823F1D" w:rsidRDefault="003E5696" w:rsidP="00187A54">
      <w:pPr>
        <w:rPr>
          <w:lang w:val="uk-UA"/>
        </w:rPr>
      </w:pPr>
      <w:r w:rsidRPr="00823F1D">
        <w:rPr>
          <w:lang w:val="uk-UA"/>
        </w:rPr>
        <w:t>На рисунку</w:t>
      </w:r>
      <w:r w:rsidR="002E7FAD">
        <w:rPr>
          <w:lang w:val="uk-UA"/>
        </w:rPr>
        <w:t xml:space="preserve"> 3.1</w:t>
      </w:r>
      <w:r w:rsidRPr="00823F1D">
        <w:rPr>
          <w:lang w:val="uk-UA"/>
        </w:rPr>
        <w:t xml:space="preserve"> зображено алгоритм роботи додатку. Відеопотік або відеофайл оброблюється модулем захвату зображення, після цього покадрово відправляє фрейми на модуль знаходження облич. Модуль знаходить обличчя на фремі за допомогою швидкої нейронної мережі. Результатом цього модуля є масив даних, тобто координати кожного знайденого обличчя на фреймі</w:t>
      </w:r>
      <w:r w:rsidR="000F795F" w:rsidRPr="00823F1D">
        <w:rPr>
          <w:lang w:val="uk-UA"/>
        </w:rPr>
        <w:t>.</w:t>
      </w:r>
      <w:r w:rsidR="00F13C75" w:rsidRPr="00823F1D">
        <w:rPr>
          <w:lang w:val="uk-UA"/>
        </w:rPr>
        <w:t xml:space="preserve"> Якщо не буде знайденого жодного обличчя, то результатом буде просто пустий масив даних. </w:t>
      </w:r>
      <w:r w:rsidR="000F795F" w:rsidRPr="00823F1D">
        <w:rPr>
          <w:lang w:val="uk-UA"/>
        </w:rPr>
        <w:t xml:space="preserve"> Ці данні відправляються на модуль обробки зображення і на основі координат обличчя модуль застосовує на ньому розмиття по Гаусу. Таким чином результатом цього модуля є оброблений фрейм вже із </w:t>
      </w:r>
      <w:r w:rsidR="001E42C0">
        <w:rPr>
          <w:lang w:val="uk-UA"/>
        </w:rPr>
        <w:t>розмитими</w:t>
      </w:r>
      <w:r w:rsidR="000F795F" w:rsidRPr="00823F1D">
        <w:rPr>
          <w:lang w:val="uk-UA"/>
        </w:rPr>
        <w:t xml:space="preserve"> обличчями.</w:t>
      </w:r>
      <w:r w:rsidR="00F13C75" w:rsidRPr="00823F1D">
        <w:rPr>
          <w:lang w:val="uk-UA"/>
        </w:rPr>
        <w:t xml:space="preserve"> Уразі пустого вхідного масиву модуль проігнорує фрейм і залишить фрейм незмінним.</w:t>
      </w:r>
      <w:r w:rsidR="000F795F" w:rsidRPr="00823F1D">
        <w:rPr>
          <w:lang w:val="uk-UA"/>
        </w:rPr>
        <w:t xml:space="preserve"> Залишилось тільки потік фреймів конвертувати в відеопотік або записати у файл. В цьому нам допоможе останній модуль виводу інформації.</w:t>
      </w:r>
      <w:r w:rsidR="00F13C75" w:rsidRPr="00823F1D">
        <w:rPr>
          <w:lang w:val="uk-UA"/>
        </w:rPr>
        <w:t xml:space="preserve"> Він може працювати в різних режимах. Перший це запис фреймів у відеофайл, при цьому потрібно задати параметри вихідного файлу, зазвичай </w:t>
      </w:r>
      <w:r w:rsidR="00F13C75" w:rsidRPr="00823F1D">
        <w:rPr>
          <w:lang w:val="uk-UA"/>
        </w:rPr>
        <w:lastRenderedPageBreak/>
        <w:t>вони такі ж як і вхідного файлу, щоб зберегти параметри відео. Другий режим це вивід відеопотоку за допомогою протоколу WebSocket напряму клієнтському додатку.</w:t>
      </w:r>
    </w:p>
    <w:p w14:paraId="0C2DB112" w14:textId="77777777" w:rsidR="009D2F6A" w:rsidRPr="00823F1D" w:rsidRDefault="009D2F6A" w:rsidP="003E5696">
      <w:pPr>
        <w:ind w:firstLine="360"/>
        <w:rPr>
          <w:lang w:val="uk-UA"/>
        </w:rPr>
      </w:pPr>
    </w:p>
    <w:p w14:paraId="3EF4DB6D" w14:textId="452FC162" w:rsidR="00F964F7" w:rsidRDefault="009D2F6A" w:rsidP="00F964F7">
      <w:pPr>
        <w:keepNext/>
        <w:spacing w:line="240" w:lineRule="auto"/>
        <w:jc w:val="center"/>
      </w:pPr>
      <w:r w:rsidRPr="00823F1D">
        <w:rPr>
          <w:b/>
          <w:bCs/>
          <w:noProof/>
          <w:lang w:val="ru-RU" w:eastAsia="ru-RU"/>
        </w:rPr>
        <w:drawing>
          <wp:inline distT="0" distB="0" distL="0" distR="0" wp14:anchorId="78ADE95D" wp14:editId="6EEF0E01">
            <wp:extent cx="1586205" cy="4626429"/>
            <wp:effectExtent l="0" t="0" r="190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Untitled Diagram.png"/>
                    <pic:cNvPicPr/>
                  </pic:nvPicPr>
                  <pic:blipFill>
                    <a:blip r:embed="rId36">
                      <a:extLst>
                        <a:ext uri="{28A0092B-C50C-407E-A947-70E740481C1C}">
                          <a14:useLocalDpi xmlns:a14="http://schemas.microsoft.com/office/drawing/2010/main" val="0"/>
                        </a:ext>
                      </a:extLst>
                    </a:blip>
                    <a:stretch>
                      <a:fillRect/>
                    </a:stretch>
                  </pic:blipFill>
                  <pic:spPr>
                    <a:xfrm>
                      <a:off x="0" y="0"/>
                      <a:ext cx="1598852" cy="4663316"/>
                    </a:xfrm>
                    <a:prstGeom prst="rect">
                      <a:avLst/>
                    </a:prstGeom>
                  </pic:spPr>
                </pic:pic>
              </a:graphicData>
            </a:graphic>
          </wp:inline>
        </w:drawing>
      </w:r>
    </w:p>
    <w:p w14:paraId="541AA132" w14:textId="77777777" w:rsidR="00F964F7" w:rsidRDefault="00F964F7" w:rsidP="00F964F7">
      <w:pPr>
        <w:keepNext/>
        <w:spacing w:line="240" w:lineRule="auto"/>
        <w:jc w:val="center"/>
      </w:pPr>
    </w:p>
    <w:p w14:paraId="2E35AF17" w14:textId="2D4AC8C0" w:rsidR="00940E8D" w:rsidRDefault="00F964F7" w:rsidP="00061E30">
      <w:pPr>
        <w:pStyle w:val="aa"/>
        <w:jc w:val="center"/>
        <w:rPr>
          <w:lang w:val="uk-UA"/>
        </w:rPr>
      </w:pPr>
      <w:r w:rsidRPr="00F964F7">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3</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1</w:t>
      </w:r>
      <w:r w:rsidR="00FE6F1D">
        <w:rPr>
          <w:lang w:val="ru-RU"/>
        </w:rPr>
        <w:fldChar w:fldCharType="end"/>
      </w:r>
      <w:r>
        <w:rPr>
          <w:lang w:val="uk-UA"/>
        </w:rPr>
        <w:t xml:space="preserve"> - </w:t>
      </w:r>
      <w:r w:rsidRPr="009D004D">
        <w:rPr>
          <w:lang w:val="uk-UA"/>
        </w:rPr>
        <w:t>Блок-схема алгоритму роботи додатку</w:t>
      </w:r>
    </w:p>
    <w:p w14:paraId="24534BEA" w14:textId="2A941565" w:rsidR="00940E8D" w:rsidRDefault="00940E8D" w:rsidP="0053143F">
      <w:pPr>
        <w:rPr>
          <w:lang w:val="uk-UA"/>
        </w:rPr>
      </w:pPr>
    </w:p>
    <w:p w14:paraId="0E057ED0" w14:textId="77777777" w:rsidR="00940E8D" w:rsidRPr="00823F1D" w:rsidRDefault="00940E8D" w:rsidP="0053143F">
      <w:pPr>
        <w:rPr>
          <w:lang w:val="uk-UA"/>
        </w:rPr>
      </w:pPr>
    </w:p>
    <w:p w14:paraId="2E0AE8F2" w14:textId="5AF11CEF" w:rsidR="00742082" w:rsidRPr="00823F1D" w:rsidRDefault="00742082" w:rsidP="00742082">
      <w:pPr>
        <w:pStyle w:val="2"/>
        <w:numPr>
          <w:ilvl w:val="1"/>
          <w:numId w:val="3"/>
        </w:numPr>
      </w:pPr>
      <w:r w:rsidRPr="00823F1D">
        <w:t xml:space="preserve"> </w:t>
      </w:r>
      <w:bookmarkStart w:id="64" w:name="_Toc26371985"/>
      <w:bookmarkStart w:id="65" w:name="_Toc26980195"/>
      <w:r w:rsidR="0053143F" w:rsidRPr="00823F1D">
        <w:t>Отримання і вивід відеопотоку за допомогою OpenCV</w:t>
      </w:r>
      <w:bookmarkEnd w:id="64"/>
      <w:bookmarkEnd w:id="65"/>
    </w:p>
    <w:p w14:paraId="202BE9FC" w14:textId="4FBC38A5" w:rsidR="007C6AF0" w:rsidRPr="00823F1D" w:rsidRDefault="007C6AF0" w:rsidP="007C6AF0">
      <w:pPr>
        <w:rPr>
          <w:lang w:val="uk-UA"/>
        </w:rPr>
      </w:pPr>
    </w:p>
    <w:p w14:paraId="02D5F274" w14:textId="77777777" w:rsidR="007C6AF0" w:rsidRPr="00823F1D" w:rsidRDefault="007C6AF0" w:rsidP="007C6AF0">
      <w:pPr>
        <w:rPr>
          <w:lang w:val="uk-UA"/>
        </w:rPr>
      </w:pPr>
    </w:p>
    <w:p w14:paraId="2CB7B429" w14:textId="5ADA3FE1" w:rsidR="00912E9B" w:rsidRPr="00823F1D" w:rsidRDefault="00912E9B" w:rsidP="00187A54">
      <w:pPr>
        <w:rPr>
          <w:lang w:val="uk-UA"/>
        </w:rPr>
      </w:pPr>
      <w:r w:rsidRPr="00823F1D">
        <w:rPr>
          <w:lang w:val="uk-UA"/>
        </w:rPr>
        <w:t xml:space="preserve">Бібліотека OpenCV є потужним інструментом для роботи із зображенням в реальному часі. Вона допомагає захвачувати зображення з веб-камери або з відеофайлу. Корисною можливістю також є те що бібліотека працює з відеопотоками, наприклад RTSP (Real Time Streaming Protocol), що надає </w:t>
      </w:r>
      <w:r w:rsidRPr="00823F1D">
        <w:rPr>
          <w:lang w:val="uk-UA"/>
        </w:rPr>
        <w:lastRenderedPageBreak/>
        <w:t>можливість обробляти відео з камер відеоспостереження або будь-якого стрімінгово сервіса.</w:t>
      </w:r>
    </w:p>
    <w:p w14:paraId="27E95DAD" w14:textId="6320FB9B" w:rsidR="00187A54" w:rsidRDefault="00912E9B" w:rsidP="00187A54">
      <w:pPr>
        <w:rPr>
          <w:lang w:val="uk-UA"/>
        </w:rPr>
      </w:pPr>
      <w:r w:rsidRPr="00823F1D">
        <w:rPr>
          <w:lang w:val="uk-UA"/>
        </w:rPr>
        <w:t>Із корисних можливостей бібліотеки ще є те, що вона може записувати результати у відеофайл. Це все є вбудованими можливостями програмного забезпечення. Але для виводу відеопотоку нам потрібем RTSP або WebSocket сервер. Ми можемо покадрово виводити відеопотік на сторону клієнта або на інший внутрішній сервіс</w:t>
      </w:r>
      <w:r w:rsidR="002E7FAD">
        <w:rPr>
          <w:lang w:val="uk-UA"/>
        </w:rPr>
        <w:t xml:space="preserve"> (рис. 3.2)</w:t>
      </w:r>
      <w:r w:rsidRPr="00823F1D">
        <w:rPr>
          <w:lang w:val="uk-UA"/>
        </w:rPr>
        <w:t>.</w:t>
      </w:r>
    </w:p>
    <w:p w14:paraId="7B7EBD64" w14:textId="7EC0076A" w:rsidR="0048057D" w:rsidRPr="00823F1D" w:rsidRDefault="0048057D" w:rsidP="00187A54">
      <w:pPr>
        <w:rPr>
          <w:lang w:val="uk-UA"/>
        </w:rPr>
      </w:pPr>
      <w:r w:rsidRPr="00823F1D">
        <w:rPr>
          <w:lang w:val="uk-UA"/>
        </w:rPr>
        <w:t>Також бібліотека надає гнучкі інструменти по обробці кадрів в реальному часі, тобто ми можемо додавати текст, роботи рамки з підписами навколо об’єктів і замальовувати частини кадру по координатам. Також OpenCV надає можливості по роботі з кольоровою гамою кадра, виділяти світлові канал ти конвертувати зображення в чорно-біле та змінювати розміри кадру. Все це допоможе нам підготувати  кадр для нашої нейронної мережі. Змінити розмір кадру на той, який підходить даній нейронні мережі.</w:t>
      </w:r>
    </w:p>
    <w:p w14:paraId="6CB682F4" w14:textId="77777777" w:rsidR="0048057D" w:rsidRPr="00823F1D" w:rsidRDefault="0048057D" w:rsidP="00912E9B">
      <w:pPr>
        <w:ind w:firstLine="360"/>
        <w:rPr>
          <w:lang w:val="uk-UA"/>
        </w:rPr>
      </w:pPr>
    </w:p>
    <w:p w14:paraId="3C390B27" w14:textId="77777777" w:rsidR="00F964F7" w:rsidRDefault="0048057D" w:rsidP="00F964F7">
      <w:pPr>
        <w:keepNext/>
        <w:ind w:firstLine="360"/>
        <w:jc w:val="center"/>
      </w:pPr>
      <w:r w:rsidRPr="00823F1D">
        <w:rPr>
          <w:noProof/>
          <w:lang w:val="ru-RU" w:eastAsia="ru-RU"/>
        </w:rPr>
        <w:drawing>
          <wp:inline distT="0" distB="0" distL="0" distR="0" wp14:anchorId="45C8C8E6" wp14:editId="033A142E">
            <wp:extent cx="5551715" cy="384700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creenshot 2019-12-02 at 16.34.11.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566596" cy="3857319"/>
                    </a:xfrm>
                    <a:prstGeom prst="rect">
                      <a:avLst/>
                    </a:prstGeom>
                  </pic:spPr>
                </pic:pic>
              </a:graphicData>
            </a:graphic>
          </wp:inline>
        </w:drawing>
      </w:r>
    </w:p>
    <w:p w14:paraId="2790252E" w14:textId="68B9D4F2" w:rsidR="007C6AF0" w:rsidRDefault="00F964F7" w:rsidP="00061E30">
      <w:pPr>
        <w:pStyle w:val="aa"/>
        <w:jc w:val="center"/>
        <w:rPr>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3</w:t>
      </w:r>
      <w:r w:rsidR="00705856">
        <w:rPr>
          <w:noProof/>
        </w:rPr>
        <w:fldChar w:fldCharType="end"/>
      </w:r>
      <w:r w:rsidR="00FE6F1D">
        <w:t>.</w:t>
      </w:r>
      <w:r w:rsidR="00705856">
        <w:fldChar w:fldCharType="begin"/>
      </w:r>
      <w:r w:rsidR="00705856">
        <w:instrText xml:space="preserve"> SEQ Рисунок \* ARABIC \s 1 </w:instrText>
      </w:r>
      <w:r w:rsidR="00705856">
        <w:fldChar w:fldCharType="separate"/>
      </w:r>
      <w:r w:rsidR="0084777C">
        <w:rPr>
          <w:noProof/>
        </w:rPr>
        <w:t>2</w:t>
      </w:r>
      <w:r w:rsidR="00705856">
        <w:rPr>
          <w:noProof/>
        </w:rPr>
        <w:fldChar w:fldCharType="end"/>
      </w:r>
      <w:r>
        <w:rPr>
          <w:lang w:val="uk-UA"/>
        </w:rPr>
        <w:t xml:space="preserve"> - </w:t>
      </w:r>
      <w:r w:rsidRPr="004304CE">
        <w:rPr>
          <w:lang w:val="uk-UA"/>
        </w:rPr>
        <w:t>Приклад виводу відеопотоку</w:t>
      </w:r>
    </w:p>
    <w:p w14:paraId="545E19FA" w14:textId="77777777" w:rsidR="00311532" w:rsidRPr="00311532" w:rsidRDefault="00311532" w:rsidP="00311532">
      <w:pPr>
        <w:rPr>
          <w:lang w:val="uk-UA"/>
        </w:rPr>
      </w:pPr>
    </w:p>
    <w:p w14:paraId="755E0DBF" w14:textId="7D21B210" w:rsidR="00665D52" w:rsidRPr="00823F1D" w:rsidRDefault="00665D52" w:rsidP="00665D52">
      <w:pPr>
        <w:pStyle w:val="2"/>
        <w:numPr>
          <w:ilvl w:val="1"/>
          <w:numId w:val="3"/>
        </w:numPr>
      </w:pPr>
      <w:r w:rsidRPr="00823F1D">
        <w:lastRenderedPageBreak/>
        <w:t xml:space="preserve"> </w:t>
      </w:r>
      <w:bookmarkStart w:id="66" w:name="_Toc26371986"/>
      <w:bookmarkStart w:id="67" w:name="_Toc26980196"/>
      <w:r w:rsidR="002A5E39" w:rsidRPr="00823F1D">
        <w:t>Знаходження обличчя в кадрах за допомогою FaceNet</w:t>
      </w:r>
      <w:bookmarkEnd w:id="66"/>
      <w:bookmarkEnd w:id="67"/>
    </w:p>
    <w:p w14:paraId="71349D1D" w14:textId="0A7C5C45" w:rsidR="007C6AF0" w:rsidRPr="00823F1D" w:rsidRDefault="007C6AF0" w:rsidP="007C6AF0">
      <w:pPr>
        <w:rPr>
          <w:lang w:val="uk-UA"/>
        </w:rPr>
      </w:pPr>
    </w:p>
    <w:p w14:paraId="5FEC8AEC" w14:textId="77777777" w:rsidR="007C6AF0" w:rsidRPr="00823F1D" w:rsidRDefault="007C6AF0" w:rsidP="007C6AF0">
      <w:pPr>
        <w:rPr>
          <w:lang w:val="uk-UA"/>
        </w:rPr>
      </w:pPr>
    </w:p>
    <w:p w14:paraId="54FF87EF" w14:textId="44661A40" w:rsidR="002A5E39" w:rsidRPr="00823F1D" w:rsidRDefault="002A5E39" w:rsidP="00187A54">
      <w:pPr>
        <w:rPr>
          <w:lang w:val="uk-UA"/>
        </w:rPr>
      </w:pPr>
      <w:r w:rsidRPr="00823F1D">
        <w:rPr>
          <w:lang w:val="uk-UA"/>
        </w:rPr>
        <w:t xml:space="preserve">Основною задачею додатку це знаходження обличчя у відеопотоці. Це є найбільш вимогливою та </w:t>
      </w:r>
      <w:r w:rsidR="00F03905" w:rsidRPr="00823F1D">
        <w:rPr>
          <w:lang w:val="uk-UA"/>
        </w:rPr>
        <w:t xml:space="preserve">ресурсовитратною </w:t>
      </w:r>
      <w:r w:rsidRPr="00823F1D">
        <w:rPr>
          <w:lang w:val="uk-UA"/>
        </w:rPr>
        <w:t>задачею</w:t>
      </w:r>
      <w:r w:rsidR="00F03905" w:rsidRPr="00823F1D">
        <w:rPr>
          <w:lang w:val="uk-UA"/>
        </w:rPr>
        <w:t>. Тому нам потрібна швидка та точна нейронна мережа. Нажаль дві ці якості тяжко поєднати в одній нейронні мережі, тому потрібно шукати компроміс. Для додатку ми використаємо нейронну мережу яка перемогла в конкурсі ImageNet 2014 – GoogLeNet</w:t>
      </w:r>
      <w:r w:rsidR="00D11807" w:rsidRPr="00823F1D">
        <w:rPr>
          <w:lang w:val="uk-UA"/>
        </w:rPr>
        <w:t>[</w:t>
      </w:r>
      <w:r w:rsidR="00D11807">
        <w:rPr>
          <w:lang w:val="uk-UA"/>
        </w:rPr>
        <w:fldChar w:fldCharType="begin"/>
      </w:r>
      <w:r w:rsidR="00D11807">
        <w:rPr>
          <w:lang w:val="uk-UA"/>
        </w:rPr>
        <w:instrText xml:space="preserve"> REF GoogLeNet \r \h </w:instrText>
      </w:r>
      <w:r w:rsidR="00D11807">
        <w:rPr>
          <w:lang w:val="uk-UA"/>
        </w:rPr>
      </w:r>
      <w:r w:rsidR="00D11807">
        <w:rPr>
          <w:lang w:val="uk-UA"/>
        </w:rPr>
        <w:fldChar w:fldCharType="separate"/>
      </w:r>
      <w:r w:rsidR="00D11807">
        <w:rPr>
          <w:lang w:val="uk-UA"/>
        </w:rPr>
        <w:t>29</w:t>
      </w:r>
      <w:r w:rsidR="00D11807">
        <w:rPr>
          <w:lang w:val="uk-UA"/>
        </w:rPr>
        <w:fldChar w:fldCharType="end"/>
      </w:r>
      <w:r w:rsidR="00D11807" w:rsidRPr="00823F1D">
        <w:rPr>
          <w:lang w:val="uk-UA"/>
        </w:rPr>
        <w:t>]</w:t>
      </w:r>
      <w:r w:rsidR="00F03905" w:rsidRPr="00823F1D">
        <w:rPr>
          <w:lang w:val="uk-UA"/>
        </w:rPr>
        <w:t>. Архітектура мережі сильно відрізняється від VGGNet, ZFNet та AlexNet. Він містить 1</w:t>
      </w:r>
      <w:r w:rsidR="006F0AC0" w:rsidRPr="00823F1D">
        <w:rPr>
          <w:lang w:val="uk-UA"/>
        </w:rPr>
        <w:t>х</w:t>
      </w:r>
      <w:r w:rsidR="00F03905" w:rsidRPr="00823F1D">
        <w:rPr>
          <w:lang w:val="uk-UA"/>
        </w:rPr>
        <w:t>1 згортку в середині мережі. І глобальний середній пул який використовується в кінці мережі замість використання повністю пов'язаних шарів. Інша методика, яка називається початковим модулем, полягає в тому, щоб мати різні розміри/типи згортків для одного і того ж входу і з складанням всіх виходів.</w:t>
      </w:r>
      <w:r w:rsidR="00446B56" w:rsidRPr="00823F1D">
        <w:rPr>
          <w:lang w:val="uk-UA"/>
        </w:rPr>
        <w:t xml:space="preserve"> FaceNet взяли першу версію мережі під назвою Inception v1. </w:t>
      </w:r>
    </w:p>
    <w:p w14:paraId="61E8D975" w14:textId="7413F693" w:rsidR="00F03905" w:rsidRPr="00823F1D" w:rsidRDefault="00F03905" w:rsidP="00187A54">
      <w:pPr>
        <w:rPr>
          <w:lang w:val="uk-UA"/>
        </w:rPr>
      </w:pPr>
      <w:r w:rsidRPr="00823F1D">
        <w:rPr>
          <w:lang w:val="uk-UA"/>
        </w:rPr>
        <w:t xml:space="preserve">Основні аспекти </w:t>
      </w:r>
      <w:r w:rsidR="00446B56" w:rsidRPr="00823F1D">
        <w:rPr>
          <w:lang w:val="uk-UA"/>
        </w:rPr>
        <w:t>FaceNet:</w:t>
      </w:r>
    </w:p>
    <w:p w14:paraId="5A708B04" w14:textId="586A2EA8" w:rsidR="00446B56" w:rsidRPr="00823F1D" w:rsidRDefault="00446B56" w:rsidP="00394F41">
      <w:pPr>
        <w:pStyle w:val="a3"/>
        <w:numPr>
          <w:ilvl w:val="0"/>
          <w:numId w:val="44"/>
        </w:numPr>
        <w:rPr>
          <w:lang w:val="uk-UA"/>
        </w:rPr>
      </w:pPr>
      <w:r w:rsidRPr="00823F1D">
        <w:rPr>
          <w:lang w:val="uk-UA"/>
        </w:rPr>
        <w:t>22-шарова мережа порівняно з 8-шаровою AlexNet.</w:t>
      </w:r>
    </w:p>
    <w:p w14:paraId="2A91EBB3" w14:textId="77777777" w:rsidR="00446B56" w:rsidRPr="00823F1D" w:rsidRDefault="00446B56" w:rsidP="00394F41">
      <w:pPr>
        <w:pStyle w:val="a3"/>
        <w:numPr>
          <w:ilvl w:val="0"/>
          <w:numId w:val="44"/>
        </w:numPr>
        <w:rPr>
          <w:lang w:val="uk-UA"/>
        </w:rPr>
      </w:pPr>
      <w:r w:rsidRPr="00823F1D">
        <w:rPr>
          <w:lang w:val="uk-UA"/>
        </w:rPr>
        <w:t>Ефективна, швидша обчислювальна потужність. Обчислювальна вартість: у 2 рази менше, ніж AlexNet.</w:t>
      </w:r>
    </w:p>
    <w:p w14:paraId="3B0C044D" w14:textId="77777777" w:rsidR="00446B56" w:rsidRPr="00823F1D" w:rsidRDefault="00446B56" w:rsidP="00394F41">
      <w:pPr>
        <w:pStyle w:val="a3"/>
        <w:numPr>
          <w:ilvl w:val="0"/>
          <w:numId w:val="44"/>
        </w:numPr>
        <w:rPr>
          <w:lang w:val="uk-UA"/>
        </w:rPr>
      </w:pPr>
      <w:r w:rsidRPr="00823F1D">
        <w:rPr>
          <w:lang w:val="uk-UA"/>
        </w:rPr>
        <w:t>Значно точніше порівняно з AlexNet.</w:t>
      </w:r>
    </w:p>
    <w:p w14:paraId="570DC262" w14:textId="77777777" w:rsidR="00446B56" w:rsidRPr="00823F1D" w:rsidRDefault="00446B56" w:rsidP="00394F41">
      <w:pPr>
        <w:pStyle w:val="a3"/>
        <w:numPr>
          <w:ilvl w:val="0"/>
          <w:numId w:val="44"/>
        </w:numPr>
        <w:rPr>
          <w:lang w:val="uk-UA"/>
        </w:rPr>
      </w:pPr>
      <w:r w:rsidRPr="00823F1D">
        <w:rPr>
          <w:lang w:val="uk-UA"/>
        </w:rPr>
        <w:t>Низьке використання пам'яті та низьке енергоспоживання.</w:t>
      </w:r>
    </w:p>
    <w:p w14:paraId="470D7C52" w14:textId="750AD233" w:rsidR="00665D52" w:rsidRPr="00823F1D" w:rsidRDefault="00446B56" w:rsidP="00394F41">
      <w:pPr>
        <w:pStyle w:val="a3"/>
        <w:numPr>
          <w:ilvl w:val="0"/>
          <w:numId w:val="44"/>
        </w:numPr>
        <w:rPr>
          <w:lang w:val="uk-UA"/>
        </w:rPr>
      </w:pPr>
      <w:r w:rsidRPr="00823F1D">
        <w:rPr>
          <w:lang w:val="uk-UA"/>
        </w:rPr>
        <w:t>Мережа більша, але кількість параметрів менша порівняно з AlexNet. У 12 разів менше параметрів порівняно з AlexNet.</w:t>
      </w:r>
    </w:p>
    <w:p w14:paraId="3B2EDAF3" w14:textId="29AABC9D" w:rsidR="006F0AC0" w:rsidRPr="00823F1D" w:rsidRDefault="006F0AC0" w:rsidP="006F0AC0">
      <w:pPr>
        <w:rPr>
          <w:lang w:val="uk-UA"/>
        </w:rPr>
      </w:pPr>
      <w:r w:rsidRPr="00823F1D">
        <w:rPr>
          <w:lang w:val="uk-UA"/>
        </w:rPr>
        <w:t>Розглянемо деталі нейронної мережі більш детально.</w:t>
      </w:r>
    </w:p>
    <w:p w14:paraId="3DD7D78C" w14:textId="708404B1" w:rsidR="007C6AF0" w:rsidRDefault="007C6AF0" w:rsidP="00061E30">
      <w:pPr>
        <w:ind w:firstLine="0"/>
        <w:rPr>
          <w:lang w:val="uk-UA"/>
        </w:rPr>
      </w:pPr>
    </w:p>
    <w:p w14:paraId="13B4F1E4" w14:textId="1FB06769" w:rsidR="00061E30" w:rsidRDefault="00061E30" w:rsidP="00061E30">
      <w:pPr>
        <w:ind w:firstLine="0"/>
        <w:rPr>
          <w:lang w:val="uk-UA"/>
        </w:rPr>
      </w:pPr>
    </w:p>
    <w:p w14:paraId="4D7BE7BB" w14:textId="028BDAD6" w:rsidR="00061E30" w:rsidRDefault="00061E30" w:rsidP="00061E30">
      <w:pPr>
        <w:ind w:firstLine="0"/>
        <w:rPr>
          <w:lang w:val="uk-UA"/>
        </w:rPr>
      </w:pPr>
    </w:p>
    <w:p w14:paraId="4A5703CE" w14:textId="451C0A61" w:rsidR="00061E30" w:rsidRDefault="00061E30" w:rsidP="00061E30">
      <w:pPr>
        <w:ind w:firstLine="0"/>
        <w:rPr>
          <w:lang w:val="uk-UA"/>
        </w:rPr>
      </w:pPr>
    </w:p>
    <w:p w14:paraId="5FC70CF1" w14:textId="466C9D7A" w:rsidR="00061E30" w:rsidRDefault="00061E30" w:rsidP="00061E30">
      <w:pPr>
        <w:ind w:firstLine="0"/>
        <w:rPr>
          <w:lang w:val="uk-UA"/>
        </w:rPr>
      </w:pPr>
    </w:p>
    <w:p w14:paraId="4FE237D2" w14:textId="73D03126" w:rsidR="00061E30" w:rsidRDefault="00061E30" w:rsidP="00061E30">
      <w:pPr>
        <w:ind w:firstLine="0"/>
        <w:rPr>
          <w:lang w:val="uk-UA"/>
        </w:rPr>
      </w:pPr>
    </w:p>
    <w:p w14:paraId="14FA695B" w14:textId="77777777" w:rsidR="00061E30" w:rsidRPr="00823F1D" w:rsidRDefault="00061E30" w:rsidP="00061E30">
      <w:pPr>
        <w:ind w:firstLine="0"/>
        <w:rPr>
          <w:lang w:val="uk-UA"/>
        </w:rPr>
      </w:pPr>
    </w:p>
    <w:p w14:paraId="2AF5AAEA" w14:textId="6934DF15" w:rsidR="006F0AC0" w:rsidRPr="00823F1D" w:rsidRDefault="006F0AC0" w:rsidP="006F0AC0">
      <w:pPr>
        <w:pStyle w:val="2"/>
        <w:numPr>
          <w:ilvl w:val="2"/>
          <w:numId w:val="3"/>
        </w:numPr>
      </w:pPr>
      <w:bookmarkStart w:id="68" w:name="_Toc26371987"/>
      <w:bookmarkStart w:id="69" w:name="_Toc26980197"/>
      <w:r w:rsidRPr="00823F1D">
        <w:t>Згортка 1х1</w:t>
      </w:r>
      <w:bookmarkEnd w:id="68"/>
      <w:bookmarkEnd w:id="69"/>
    </w:p>
    <w:p w14:paraId="0F3F4C65" w14:textId="0A6266C8" w:rsidR="007C6AF0" w:rsidRPr="00823F1D" w:rsidRDefault="007C6AF0" w:rsidP="007C6AF0">
      <w:pPr>
        <w:rPr>
          <w:lang w:val="uk-UA"/>
        </w:rPr>
      </w:pPr>
    </w:p>
    <w:p w14:paraId="7C0DC0F2" w14:textId="77777777" w:rsidR="007C6AF0" w:rsidRPr="00823F1D" w:rsidRDefault="007C6AF0" w:rsidP="007C6AF0">
      <w:pPr>
        <w:rPr>
          <w:lang w:val="uk-UA"/>
        </w:rPr>
      </w:pPr>
    </w:p>
    <w:p w14:paraId="342FCF88" w14:textId="53DE8E99" w:rsidR="006F0AC0" w:rsidRPr="00823F1D" w:rsidRDefault="006F0AC0" w:rsidP="00187A54">
      <w:pPr>
        <w:rPr>
          <w:lang w:val="uk-UA"/>
        </w:rPr>
      </w:pPr>
      <w:r w:rsidRPr="00823F1D">
        <w:rPr>
          <w:lang w:val="uk-UA"/>
        </w:rPr>
        <w:t>У GoogLeNet згортка 1х1 використовується як модуль зменшення розмірів для зменшення обчислень. Зменшуючи вузьке місце обчислень, можна збільшити глибину і ширину.</w:t>
      </w:r>
    </w:p>
    <w:p w14:paraId="29396CE6" w14:textId="0502CAC5" w:rsidR="006F0AC0" w:rsidRPr="00823F1D" w:rsidRDefault="006F0AC0" w:rsidP="00187A54">
      <w:pPr>
        <w:rPr>
          <w:lang w:val="uk-UA"/>
        </w:rPr>
      </w:pPr>
      <w:r w:rsidRPr="00823F1D">
        <w:rPr>
          <w:lang w:val="uk-UA"/>
        </w:rPr>
        <w:t>Припустимо, нам потрібно виконати згортку 5х5 без використання згортки 1х1, як показано нижче</w:t>
      </w:r>
      <w:r w:rsidR="00CA7BC9">
        <w:rPr>
          <w:lang w:val="uk-UA"/>
        </w:rPr>
        <w:t xml:space="preserve"> (рис. 3.3)</w:t>
      </w:r>
      <w:r w:rsidRPr="00823F1D">
        <w:rPr>
          <w:lang w:val="uk-UA"/>
        </w:rPr>
        <w:t>:</w:t>
      </w:r>
    </w:p>
    <w:p w14:paraId="7555522C" w14:textId="77777777" w:rsidR="006F0AC0" w:rsidRPr="00823F1D" w:rsidRDefault="006F0AC0" w:rsidP="006F0AC0">
      <w:pPr>
        <w:ind w:firstLine="360"/>
        <w:rPr>
          <w:lang w:val="uk-UA"/>
        </w:rPr>
      </w:pPr>
    </w:p>
    <w:p w14:paraId="3F4E461C" w14:textId="34115982" w:rsidR="00F964F7" w:rsidRDefault="006F0AC0" w:rsidP="00F964F7">
      <w:pPr>
        <w:keepNext/>
        <w:spacing w:line="240" w:lineRule="auto"/>
        <w:jc w:val="center"/>
      </w:pPr>
      <w:r w:rsidRPr="00823F1D">
        <w:rPr>
          <w:rFonts w:eastAsia="Times New Roman"/>
          <w:sz w:val="24"/>
          <w:szCs w:val="24"/>
          <w:lang w:val="uk-UA" w:eastAsia="en-GB"/>
        </w:rPr>
        <w:fldChar w:fldCharType="begin"/>
      </w:r>
      <w:r w:rsidRPr="00823F1D">
        <w:rPr>
          <w:rFonts w:eastAsia="Times New Roman"/>
          <w:sz w:val="24"/>
          <w:szCs w:val="24"/>
          <w:lang w:val="uk-UA" w:eastAsia="en-GB"/>
        </w:rPr>
        <w:instrText xml:space="preserve"> INCLUDEPICTURE "https://miro.medium.com/max/844/1*s6_8m_0EpwrzZPunRGgFCQ.png" \* MERGEFORMATINET </w:instrText>
      </w:r>
      <w:r w:rsidRPr="00823F1D">
        <w:rPr>
          <w:rFonts w:eastAsia="Times New Roman"/>
          <w:sz w:val="24"/>
          <w:szCs w:val="24"/>
          <w:lang w:val="uk-UA" w:eastAsia="en-GB"/>
        </w:rPr>
        <w:fldChar w:fldCharType="separate"/>
      </w:r>
      <w:r w:rsidR="00705856">
        <w:rPr>
          <w:rFonts w:eastAsia="Times New Roman"/>
          <w:noProof/>
          <w:sz w:val="24"/>
          <w:szCs w:val="24"/>
          <w:lang w:val="uk-UA" w:eastAsia="en-GB"/>
        </w:rPr>
        <w:fldChar w:fldCharType="begin"/>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instrText>INCLUDEPICTURE  "https://miro.medium.com/max/844/1*s6_8m_0EpwrzZPunRGgFCQ.png" \* MERGEFORMATINET</w:instrText>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fldChar w:fldCharType="separate"/>
      </w:r>
      <w:r w:rsidR="004D1354">
        <w:rPr>
          <w:rFonts w:eastAsia="Times New Roman"/>
          <w:noProof/>
          <w:sz w:val="24"/>
          <w:szCs w:val="24"/>
          <w:lang w:val="uk-UA" w:eastAsia="en-GB"/>
        </w:rPr>
        <w:pict w14:anchorId="5F0DEB86">
          <v:shape id="_x0000_i1028" type="#_x0000_t75" alt="" style="width:210.45pt;height:81.9pt;mso-width-percent:0;mso-height-percent:0;mso-width-percent:0;mso-height-percent:0">
            <v:imagedata r:id="rId38" r:href="rId39"/>
          </v:shape>
        </w:pict>
      </w:r>
      <w:r w:rsidR="00705856">
        <w:rPr>
          <w:rFonts w:eastAsia="Times New Roman"/>
          <w:noProof/>
          <w:sz w:val="24"/>
          <w:szCs w:val="24"/>
          <w:lang w:val="uk-UA" w:eastAsia="en-GB"/>
        </w:rPr>
        <w:fldChar w:fldCharType="end"/>
      </w:r>
      <w:r w:rsidRPr="00823F1D">
        <w:rPr>
          <w:rFonts w:eastAsia="Times New Roman"/>
          <w:sz w:val="24"/>
          <w:szCs w:val="24"/>
          <w:lang w:val="uk-UA" w:eastAsia="en-GB"/>
        </w:rPr>
        <w:fldChar w:fldCharType="end"/>
      </w:r>
    </w:p>
    <w:p w14:paraId="555E2D4E" w14:textId="7F90C2F2" w:rsidR="006F0AC0" w:rsidRPr="00823F1D" w:rsidRDefault="00F964F7" w:rsidP="00F964F7">
      <w:pPr>
        <w:pStyle w:val="aa"/>
        <w:jc w:val="center"/>
        <w:rPr>
          <w:lang w:val="uk-UA"/>
        </w:rPr>
      </w:pPr>
      <w:r w:rsidRPr="00F964F7">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3</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3</w:t>
      </w:r>
      <w:r w:rsidR="00FE6F1D">
        <w:rPr>
          <w:lang w:val="ru-RU"/>
        </w:rPr>
        <w:fldChar w:fldCharType="end"/>
      </w:r>
      <w:r w:rsidRPr="00F964F7">
        <w:rPr>
          <w:noProof/>
          <w:lang w:val="ru-RU"/>
        </w:rPr>
        <w:t xml:space="preserve"> </w:t>
      </w:r>
      <w:r>
        <w:rPr>
          <w:noProof/>
          <w:lang w:val="uk-UA"/>
        </w:rPr>
        <w:t xml:space="preserve">- </w:t>
      </w:r>
      <w:r w:rsidRPr="00E47F26">
        <w:rPr>
          <w:noProof/>
          <w:lang w:val="uk-UA"/>
        </w:rPr>
        <w:t>Без використання згортки 1х1</w:t>
      </w:r>
    </w:p>
    <w:p w14:paraId="14E17A5F" w14:textId="77777777" w:rsidR="006F0AC0" w:rsidRPr="00823F1D" w:rsidRDefault="006F0AC0" w:rsidP="006F0AC0">
      <w:pPr>
        <w:rPr>
          <w:lang w:val="uk-UA" w:eastAsia="en-GB"/>
        </w:rPr>
      </w:pPr>
    </w:p>
    <w:p w14:paraId="5BE6F1DD" w14:textId="27BF38A4" w:rsidR="006F0AC0" w:rsidRPr="00823F1D" w:rsidRDefault="006F0AC0" w:rsidP="006F0AC0">
      <w:pPr>
        <w:rPr>
          <w:lang w:val="uk-UA"/>
        </w:rPr>
      </w:pPr>
      <w:r w:rsidRPr="00823F1D">
        <w:rPr>
          <w:lang w:val="uk-UA"/>
        </w:rPr>
        <w:t xml:space="preserve">Кількість операцій = </w:t>
      </w:r>
      <m:oMath>
        <m:d>
          <m:dPr>
            <m:ctrlPr>
              <w:rPr>
                <w:rFonts w:ascii="Cambria Math" w:hAnsi="Cambria Math"/>
                <w:i/>
                <w:lang w:val="uk-UA"/>
              </w:rPr>
            </m:ctrlPr>
          </m:dPr>
          <m:e>
            <m:r>
              <w:rPr>
                <w:rFonts w:ascii="Cambria Math" w:hAnsi="Cambria Math"/>
                <w:lang w:val="uk-UA"/>
              </w:rPr>
              <m:t>14*14*48</m:t>
            </m:r>
          </m:e>
        </m:d>
        <m:r>
          <w:rPr>
            <w:rFonts w:ascii="Cambria Math" w:hAnsi="Cambria Math"/>
            <w:lang w:val="uk-UA"/>
          </w:rPr>
          <m:t>*</m:t>
        </m:r>
        <m:d>
          <m:dPr>
            <m:ctrlPr>
              <w:rPr>
                <w:rFonts w:ascii="Cambria Math" w:hAnsi="Cambria Math"/>
                <w:i/>
                <w:lang w:val="uk-UA"/>
              </w:rPr>
            </m:ctrlPr>
          </m:dPr>
          <m:e>
            <m:r>
              <w:rPr>
                <w:rFonts w:ascii="Cambria Math" w:hAnsi="Cambria Math"/>
                <w:lang w:val="uk-UA"/>
              </w:rPr>
              <m:t>5*5*480</m:t>
            </m:r>
          </m:e>
        </m:d>
        <m:r>
          <w:rPr>
            <w:rFonts w:ascii="Cambria Math" w:hAnsi="Cambria Math"/>
            <w:lang w:val="uk-UA"/>
          </w:rPr>
          <m:t>=112,9 млн</m:t>
        </m:r>
      </m:oMath>
    </w:p>
    <w:p w14:paraId="0971556D" w14:textId="77777777" w:rsidR="006F0AC0" w:rsidRPr="00823F1D" w:rsidRDefault="006F0AC0" w:rsidP="006F0AC0">
      <w:pPr>
        <w:rPr>
          <w:lang w:val="uk-UA"/>
        </w:rPr>
      </w:pPr>
    </w:p>
    <w:p w14:paraId="3BA3847D" w14:textId="4E1911CC" w:rsidR="006F0AC0" w:rsidRPr="00823F1D" w:rsidRDefault="006F0AC0" w:rsidP="006F0AC0">
      <w:pPr>
        <w:rPr>
          <w:lang w:val="uk-UA"/>
        </w:rPr>
      </w:pPr>
      <w:r w:rsidRPr="00823F1D">
        <w:rPr>
          <w:lang w:val="uk-UA"/>
        </w:rPr>
        <w:t>З використанням згортки 1 × 1</w:t>
      </w:r>
      <w:r w:rsidR="00CA7BC9">
        <w:rPr>
          <w:lang w:val="uk-UA"/>
        </w:rPr>
        <w:t xml:space="preserve"> (рис. 3.4)</w:t>
      </w:r>
      <w:r w:rsidRPr="00823F1D">
        <w:rPr>
          <w:lang w:val="uk-UA"/>
        </w:rPr>
        <w:t>:</w:t>
      </w:r>
    </w:p>
    <w:p w14:paraId="14100E52" w14:textId="77777777" w:rsidR="006F0AC0" w:rsidRPr="00823F1D" w:rsidRDefault="006F0AC0" w:rsidP="006F0AC0">
      <w:pPr>
        <w:rPr>
          <w:lang w:val="uk-UA"/>
        </w:rPr>
      </w:pPr>
    </w:p>
    <w:p w14:paraId="6B6F18CF" w14:textId="4DB83C85" w:rsidR="00F964F7" w:rsidRDefault="006F0AC0" w:rsidP="00F964F7">
      <w:pPr>
        <w:keepNext/>
        <w:spacing w:line="240" w:lineRule="auto"/>
        <w:jc w:val="center"/>
      </w:pPr>
      <w:r w:rsidRPr="00823F1D">
        <w:rPr>
          <w:rFonts w:eastAsia="Times New Roman"/>
          <w:sz w:val="24"/>
          <w:szCs w:val="24"/>
          <w:lang w:val="uk-UA" w:eastAsia="en-GB"/>
        </w:rPr>
        <w:fldChar w:fldCharType="begin"/>
      </w:r>
      <w:r w:rsidRPr="00823F1D">
        <w:rPr>
          <w:rFonts w:eastAsia="Times New Roman"/>
          <w:sz w:val="24"/>
          <w:szCs w:val="24"/>
          <w:lang w:val="uk-UA" w:eastAsia="en-GB"/>
        </w:rPr>
        <w:instrText xml:space="preserve"> INCLUDEPICTURE "https://miro.medium.com/max/1366/1*SJDJyBGM__wRX9wJYIKv8w.png" \* MERGEFORMATINET </w:instrText>
      </w:r>
      <w:r w:rsidRPr="00823F1D">
        <w:rPr>
          <w:rFonts w:eastAsia="Times New Roman"/>
          <w:sz w:val="24"/>
          <w:szCs w:val="24"/>
          <w:lang w:val="uk-UA" w:eastAsia="en-GB"/>
        </w:rPr>
        <w:fldChar w:fldCharType="separate"/>
      </w:r>
      <w:r w:rsidR="00705856">
        <w:rPr>
          <w:rFonts w:eastAsia="Times New Roman"/>
          <w:noProof/>
          <w:sz w:val="24"/>
          <w:szCs w:val="24"/>
          <w:lang w:val="uk-UA" w:eastAsia="en-GB"/>
        </w:rPr>
        <w:fldChar w:fldCharType="begin"/>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instrText>INCLUDEPICTURE  "https://miro.medium.com/max/1366/1*SJDJyBGM__wRX9wJYIKv8w.png" \* MERGEFORMATINET</w:instrText>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fldChar w:fldCharType="separate"/>
      </w:r>
      <w:r w:rsidR="004D1354">
        <w:rPr>
          <w:rFonts w:eastAsia="Times New Roman"/>
          <w:noProof/>
          <w:sz w:val="24"/>
          <w:szCs w:val="24"/>
          <w:lang w:val="uk-UA" w:eastAsia="en-GB"/>
        </w:rPr>
        <w:pict w14:anchorId="0EA43CAC">
          <v:shape id="_x0000_i1029" type="#_x0000_t75" alt="" style="width:341.15pt;height:81.9pt;mso-width-percent:0;mso-height-percent:0;mso-width-percent:0;mso-height-percent:0">
            <v:imagedata r:id="rId40" r:href="rId41"/>
          </v:shape>
        </w:pict>
      </w:r>
      <w:r w:rsidR="00705856">
        <w:rPr>
          <w:rFonts w:eastAsia="Times New Roman"/>
          <w:noProof/>
          <w:sz w:val="24"/>
          <w:szCs w:val="24"/>
          <w:lang w:val="uk-UA" w:eastAsia="en-GB"/>
        </w:rPr>
        <w:fldChar w:fldCharType="end"/>
      </w:r>
      <w:r w:rsidRPr="00823F1D">
        <w:rPr>
          <w:rFonts w:eastAsia="Times New Roman"/>
          <w:sz w:val="24"/>
          <w:szCs w:val="24"/>
          <w:lang w:val="uk-UA" w:eastAsia="en-GB"/>
        </w:rPr>
        <w:fldChar w:fldCharType="end"/>
      </w:r>
    </w:p>
    <w:p w14:paraId="0B1E9504" w14:textId="484129CF" w:rsidR="006F0AC0" w:rsidRPr="00823F1D" w:rsidRDefault="00F964F7" w:rsidP="00F964F7">
      <w:pPr>
        <w:pStyle w:val="aa"/>
        <w:jc w:val="center"/>
        <w:rPr>
          <w:lang w:val="uk-UA"/>
        </w:rPr>
      </w:pPr>
      <w:r w:rsidRPr="00F964F7">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3</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4</w:t>
      </w:r>
      <w:r w:rsidR="00FE6F1D">
        <w:rPr>
          <w:lang w:val="ru-RU"/>
        </w:rPr>
        <w:fldChar w:fldCharType="end"/>
      </w:r>
      <w:r>
        <w:rPr>
          <w:lang w:val="uk-UA"/>
        </w:rPr>
        <w:t xml:space="preserve"> - </w:t>
      </w:r>
      <w:r w:rsidRPr="00430A24">
        <w:rPr>
          <w:lang w:val="uk-UA"/>
        </w:rPr>
        <w:t>При використанні згортки 1х1</w:t>
      </w:r>
    </w:p>
    <w:p w14:paraId="5B03B85F" w14:textId="77777777" w:rsidR="006F0AC0" w:rsidRPr="00823F1D" w:rsidRDefault="006F0AC0" w:rsidP="006F0AC0">
      <w:pPr>
        <w:rPr>
          <w:lang w:val="uk-UA" w:eastAsia="en-GB"/>
        </w:rPr>
      </w:pPr>
    </w:p>
    <w:p w14:paraId="207A2EC5" w14:textId="017C9CC4" w:rsidR="006F0AC0" w:rsidRPr="00823F1D" w:rsidRDefault="006F0AC0" w:rsidP="006F0AC0">
      <w:pPr>
        <w:rPr>
          <w:rFonts w:eastAsiaTheme="minorEastAsia"/>
          <w:lang w:val="uk-UA"/>
        </w:rPr>
      </w:pPr>
      <w:r w:rsidRPr="00823F1D">
        <w:rPr>
          <w:lang w:val="uk-UA"/>
        </w:rPr>
        <w:t xml:space="preserve">Кількість операцій за 1х1 = </w:t>
      </w:r>
      <m:oMath>
        <m:d>
          <m:dPr>
            <m:ctrlPr>
              <w:rPr>
                <w:rFonts w:ascii="Cambria Math" w:hAnsi="Cambria Math"/>
                <w:i/>
                <w:lang w:val="uk-UA"/>
              </w:rPr>
            </m:ctrlPr>
          </m:dPr>
          <m:e>
            <m:r>
              <w:rPr>
                <w:rFonts w:ascii="Cambria Math" w:hAnsi="Cambria Math"/>
                <w:lang w:val="uk-UA"/>
              </w:rPr>
              <m:t>14*14*16</m:t>
            </m:r>
          </m:e>
        </m:d>
        <m:r>
          <w:rPr>
            <w:rFonts w:ascii="Cambria Math" w:hAnsi="Cambria Math"/>
            <w:lang w:val="uk-UA"/>
          </w:rPr>
          <m:t>*</m:t>
        </m:r>
        <m:d>
          <m:dPr>
            <m:ctrlPr>
              <w:rPr>
                <w:rFonts w:ascii="Cambria Math" w:hAnsi="Cambria Math"/>
                <w:i/>
                <w:lang w:val="uk-UA"/>
              </w:rPr>
            </m:ctrlPr>
          </m:dPr>
          <m:e>
            <m:r>
              <w:rPr>
                <w:rFonts w:ascii="Cambria Math" w:hAnsi="Cambria Math"/>
                <w:lang w:val="uk-UA"/>
              </w:rPr>
              <m:t>1*1*480</m:t>
            </m:r>
          </m:e>
        </m:d>
        <m:r>
          <w:rPr>
            <w:rFonts w:ascii="Cambria Math" w:hAnsi="Cambria Math"/>
            <w:lang w:val="uk-UA"/>
          </w:rPr>
          <m:t>=1,5 млн</m:t>
        </m:r>
      </m:oMath>
    </w:p>
    <w:p w14:paraId="760C8FCB" w14:textId="3F695168" w:rsidR="006F0AC0" w:rsidRPr="00823F1D" w:rsidRDefault="006F0AC0" w:rsidP="006F0AC0">
      <w:pPr>
        <w:rPr>
          <w:lang w:val="uk-UA"/>
        </w:rPr>
      </w:pPr>
      <w:r w:rsidRPr="00823F1D">
        <w:rPr>
          <w:lang w:val="uk-UA"/>
        </w:rPr>
        <w:t xml:space="preserve">Кількість операцій за 5х5 = </w:t>
      </w:r>
      <m:oMath>
        <m:d>
          <m:dPr>
            <m:ctrlPr>
              <w:rPr>
                <w:rFonts w:ascii="Cambria Math" w:hAnsi="Cambria Math"/>
                <w:i/>
                <w:lang w:val="uk-UA"/>
              </w:rPr>
            </m:ctrlPr>
          </m:dPr>
          <m:e>
            <m:r>
              <w:rPr>
                <w:rFonts w:ascii="Cambria Math" w:hAnsi="Cambria Math"/>
                <w:lang w:val="uk-UA"/>
              </w:rPr>
              <m:t>14*14*48</m:t>
            </m:r>
          </m:e>
        </m:d>
        <m:r>
          <w:rPr>
            <w:rFonts w:ascii="Cambria Math" w:hAnsi="Cambria Math"/>
            <w:lang w:val="uk-UA"/>
          </w:rPr>
          <m:t>*</m:t>
        </m:r>
        <m:d>
          <m:dPr>
            <m:ctrlPr>
              <w:rPr>
                <w:rFonts w:ascii="Cambria Math" w:hAnsi="Cambria Math"/>
                <w:i/>
                <w:lang w:val="uk-UA"/>
              </w:rPr>
            </m:ctrlPr>
          </m:dPr>
          <m:e>
            <m:r>
              <w:rPr>
                <w:rFonts w:ascii="Cambria Math" w:hAnsi="Cambria Math"/>
                <w:lang w:val="uk-UA"/>
              </w:rPr>
              <m:t>5*5*16</m:t>
            </m:r>
          </m:e>
        </m:d>
        <m:r>
          <w:rPr>
            <w:rFonts w:ascii="Cambria Math" w:hAnsi="Cambria Math"/>
            <w:lang w:val="uk-UA"/>
          </w:rPr>
          <m:t>=3,8 млн</m:t>
        </m:r>
      </m:oMath>
    </w:p>
    <w:p w14:paraId="05A30D92" w14:textId="2A7FE3B3" w:rsidR="006F0AC0" w:rsidRPr="00823F1D" w:rsidRDefault="006F0AC0" w:rsidP="006F0AC0">
      <w:pPr>
        <w:rPr>
          <w:lang w:val="uk-UA"/>
        </w:rPr>
      </w:pPr>
      <w:r w:rsidRPr="00823F1D">
        <w:rPr>
          <w:lang w:val="uk-UA"/>
        </w:rPr>
        <w:t>Загальна кількість операцій = 1,5</w:t>
      </w:r>
      <w:r w:rsidR="001528DE" w:rsidRPr="00823F1D">
        <w:rPr>
          <w:lang w:val="uk-UA"/>
        </w:rPr>
        <w:t xml:space="preserve"> </w:t>
      </w:r>
      <w:r w:rsidRPr="00823F1D">
        <w:rPr>
          <w:lang w:val="uk-UA"/>
        </w:rPr>
        <w:t>млн + 3,8</w:t>
      </w:r>
      <w:r w:rsidR="001528DE" w:rsidRPr="00823F1D">
        <w:rPr>
          <w:lang w:val="uk-UA"/>
        </w:rPr>
        <w:t xml:space="preserve"> </w:t>
      </w:r>
      <w:r w:rsidRPr="00823F1D">
        <w:rPr>
          <w:lang w:val="uk-UA"/>
        </w:rPr>
        <w:t>млн = 5,3</w:t>
      </w:r>
      <w:r w:rsidR="001528DE" w:rsidRPr="00823F1D">
        <w:rPr>
          <w:lang w:val="uk-UA"/>
        </w:rPr>
        <w:t xml:space="preserve"> </w:t>
      </w:r>
      <w:r w:rsidRPr="00823F1D">
        <w:rPr>
          <w:lang w:val="uk-UA"/>
        </w:rPr>
        <w:t>млн. що набагато набагато менше, ніж 112.9</w:t>
      </w:r>
      <w:r w:rsidR="001528DE" w:rsidRPr="00823F1D">
        <w:rPr>
          <w:lang w:val="uk-UA"/>
        </w:rPr>
        <w:t xml:space="preserve"> </w:t>
      </w:r>
      <w:r w:rsidRPr="00823F1D">
        <w:rPr>
          <w:lang w:val="uk-UA"/>
        </w:rPr>
        <w:t>млн.</w:t>
      </w:r>
    </w:p>
    <w:p w14:paraId="184603F0" w14:textId="05EC8078" w:rsidR="006F0AC0" w:rsidRPr="00823F1D" w:rsidRDefault="006F0AC0" w:rsidP="00715569">
      <w:pPr>
        <w:rPr>
          <w:lang w:val="uk-UA"/>
        </w:rPr>
      </w:pPr>
      <w:r w:rsidRPr="00823F1D">
        <w:rPr>
          <w:lang w:val="uk-UA"/>
        </w:rPr>
        <w:lastRenderedPageBreak/>
        <w:t>Таким чином, початковий модуль може бути побудований без збільшення кількості операцій, значною мірою порівняних з операцією без згортання 1</w:t>
      </w:r>
      <w:r w:rsidR="00715569" w:rsidRPr="00823F1D">
        <w:rPr>
          <w:lang w:val="uk-UA"/>
        </w:rPr>
        <w:t>х</w:t>
      </w:r>
      <w:r w:rsidRPr="00823F1D">
        <w:rPr>
          <w:lang w:val="uk-UA"/>
        </w:rPr>
        <w:t>1</w:t>
      </w:r>
      <w:r w:rsidR="00715569" w:rsidRPr="00823F1D">
        <w:rPr>
          <w:lang w:val="uk-UA"/>
        </w:rPr>
        <w:t>.</w:t>
      </w:r>
    </w:p>
    <w:p w14:paraId="79C8E7FA" w14:textId="65B528A1" w:rsidR="00940E8D" w:rsidRDefault="006F0AC0" w:rsidP="00061E30">
      <w:pPr>
        <w:rPr>
          <w:lang w:val="uk-UA"/>
        </w:rPr>
      </w:pPr>
      <w:r w:rsidRPr="00823F1D">
        <w:rPr>
          <w:lang w:val="uk-UA"/>
        </w:rPr>
        <w:t>1</w:t>
      </w:r>
      <w:r w:rsidR="00715569" w:rsidRPr="00823F1D">
        <w:rPr>
          <w:lang w:val="uk-UA"/>
        </w:rPr>
        <w:t>х</w:t>
      </w:r>
      <w:r w:rsidRPr="00823F1D">
        <w:rPr>
          <w:lang w:val="uk-UA"/>
        </w:rPr>
        <w:t>1 згортка може допомогти зменшити розмір моделі, що також може якось сприяти зменшенню проблеми з накладанням</w:t>
      </w:r>
      <w:r w:rsidR="00715569" w:rsidRPr="00823F1D">
        <w:rPr>
          <w:lang w:val="uk-UA"/>
        </w:rPr>
        <w:t>.</w:t>
      </w:r>
    </w:p>
    <w:p w14:paraId="2B887124" w14:textId="5A88A931" w:rsidR="00940E8D" w:rsidRDefault="00940E8D" w:rsidP="006F0AC0">
      <w:pPr>
        <w:rPr>
          <w:lang w:val="uk-UA"/>
        </w:rPr>
      </w:pPr>
    </w:p>
    <w:p w14:paraId="47CFA660" w14:textId="77777777" w:rsidR="00940E8D" w:rsidRPr="00823F1D" w:rsidRDefault="00940E8D" w:rsidP="006F0AC0">
      <w:pPr>
        <w:rPr>
          <w:lang w:val="uk-UA"/>
        </w:rPr>
      </w:pPr>
    </w:p>
    <w:p w14:paraId="4BD7541F" w14:textId="7FDE1539" w:rsidR="004C00CB" w:rsidRPr="00823F1D" w:rsidRDefault="004C00CB" w:rsidP="004C00CB">
      <w:pPr>
        <w:pStyle w:val="2"/>
        <w:numPr>
          <w:ilvl w:val="2"/>
          <w:numId w:val="3"/>
        </w:numPr>
      </w:pPr>
      <w:bookmarkStart w:id="70" w:name="_Toc26371988"/>
      <w:bookmarkStart w:id="71" w:name="_Toc26980198"/>
      <w:r w:rsidRPr="00823F1D">
        <w:t>Початковий модуль</w:t>
      </w:r>
      <w:bookmarkEnd w:id="70"/>
      <w:bookmarkEnd w:id="71"/>
    </w:p>
    <w:p w14:paraId="3C1FEAED" w14:textId="2F84572C" w:rsidR="007C6AF0" w:rsidRPr="00823F1D" w:rsidRDefault="007C6AF0" w:rsidP="007C6AF0">
      <w:pPr>
        <w:rPr>
          <w:lang w:val="uk-UA"/>
        </w:rPr>
      </w:pPr>
    </w:p>
    <w:p w14:paraId="7FA5F390" w14:textId="77777777" w:rsidR="007C6AF0" w:rsidRPr="00823F1D" w:rsidRDefault="007C6AF0" w:rsidP="007C6AF0">
      <w:pPr>
        <w:rPr>
          <w:lang w:val="uk-UA"/>
        </w:rPr>
      </w:pPr>
    </w:p>
    <w:p w14:paraId="7A83B49D" w14:textId="383FF0C4" w:rsidR="004C00CB" w:rsidRPr="00823F1D" w:rsidRDefault="004C00CB" w:rsidP="004C00CB">
      <w:pPr>
        <w:ind w:left="360"/>
        <w:rPr>
          <w:lang w:val="uk-UA"/>
        </w:rPr>
      </w:pPr>
      <w:r w:rsidRPr="00823F1D">
        <w:rPr>
          <w:lang w:val="uk-UA"/>
        </w:rPr>
        <w:t>Початковий модуль без згортки 1х1</w:t>
      </w:r>
      <w:r w:rsidR="00C8005C">
        <w:rPr>
          <w:lang w:val="uk-UA"/>
        </w:rPr>
        <w:t xml:space="preserve"> зображено на рисунку 3.5</w:t>
      </w:r>
      <w:r w:rsidRPr="00823F1D">
        <w:rPr>
          <w:lang w:val="uk-UA"/>
        </w:rPr>
        <w:t>:</w:t>
      </w:r>
    </w:p>
    <w:p w14:paraId="2112667C" w14:textId="2485E9E5" w:rsidR="00F964F7" w:rsidRDefault="004C00CB" w:rsidP="00F964F7">
      <w:pPr>
        <w:keepNext/>
        <w:spacing w:line="240" w:lineRule="auto"/>
        <w:jc w:val="center"/>
      </w:pPr>
      <w:r w:rsidRPr="00823F1D">
        <w:rPr>
          <w:rFonts w:eastAsia="Times New Roman"/>
          <w:sz w:val="24"/>
          <w:szCs w:val="24"/>
          <w:lang w:val="uk-UA" w:eastAsia="en-GB"/>
        </w:rPr>
        <w:fldChar w:fldCharType="begin"/>
      </w:r>
      <w:r w:rsidRPr="00823F1D">
        <w:rPr>
          <w:rFonts w:eastAsia="Times New Roman"/>
          <w:sz w:val="24"/>
          <w:szCs w:val="24"/>
          <w:lang w:val="uk-UA" w:eastAsia="en-GB"/>
        </w:rPr>
        <w:instrText xml:space="preserve"> INCLUDEPICTURE "https://miro.medium.com/max/1098/1*m1wn5P5BFZydFgVd3RiZNw.png" \* MERGEFORMATINET </w:instrText>
      </w:r>
      <w:r w:rsidRPr="00823F1D">
        <w:rPr>
          <w:rFonts w:eastAsia="Times New Roman"/>
          <w:sz w:val="24"/>
          <w:szCs w:val="24"/>
          <w:lang w:val="uk-UA" w:eastAsia="en-GB"/>
        </w:rPr>
        <w:fldChar w:fldCharType="separate"/>
      </w:r>
      <w:r w:rsidR="00705856">
        <w:rPr>
          <w:rFonts w:eastAsia="Times New Roman"/>
          <w:noProof/>
          <w:sz w:val="24"/>
          <w:szCs w:val="24"/>
          <w:lang w:val="uk-UA" w:eastAsia="en-GB"/>
        </w:rPr>
        <w:fldChar w:fldCharType="begin"/>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instrText>INCLUDEPICTURE  "https://miro.medium.com/max/1098/1*m1wn5P5BFZydFgVd3RiZNw.png" \* MERGEFORMATINET</w:instrText>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fldChar w:fldCharType="separate"/>
      </w:r>
      <w:r w:rsidR="004D1354">
        <w:rPr>
          <w:rFonts w:eastAsia="Times New Roman"/>
          <w:noProof/>
          <w:sz w:val="24"/>
          <w:szCs w:val="24"/>
          <w:lang w:val="uk-UA" w:eastAsia="en-GB"/>
        </w:rPr>
        <w:pict w14:anchorId="68C3399B">
          <v:shape id="_x0000_i1030" type="#_x0000_t75" alt="" style="width:274.65pt;height:151.3pt;mso-width-percent:0;mso-height-percent:0;mso-width-percent:0;mso-height-percent:0">
            <v:imagedata r:id="rId42" r:href="rId43"/>
          </v:shape>
        </w:pict>
      </w:r>
      <w:r w:rsidR="00705856">
        <w:rPr>
          <w:rFonts w:eastAsia="Times New Roman"/>
          <w:noProof/>
          <w:sz w:val="24"/>
          <w:szCs w:val="24"/>
          <w:lang w:val="uk-UA" w:eastAsia="en-GB"/>
        </w:rPr>
        <w:fldChar w:fldCharType="end"/>
      </w:r>
      <w:r w:rsidRPr="00823F1D">
        <w:rPr>
          <w:rFonts w:eastAsia="Times New Roman"/>
          <w:sz w:val="24"/>
          <w:szCs w:val="24"/>
          <w:lang w:val="uk-UA" w:eastAsia="en-GB"/>
        </w:rPr>
        <w:fldChar w:fldCharType="end"/>
      </w:r>
    </w:p>
    <w:p w14:paraId="556F575D" w14:textId="537C9074" w:rsidR="004C00CB" w:rsidRPr="00823F1D" w:rsidRDefault="00F964F7" w:rsidP="00F964F7">
      <w:pPr>
        <w:pStyle w:val="aa"/>
        <w:jc w:val="center"/>
        <w:rPr>
          <w:rFonts w:eastAsia="Times New Roman"/>
          <w:szCs w:val="24"/>
          <w:lang w:val="uk-UA" w:eastAsia="en-GB"/>
        </w:rPr>
      </w:pPr>
      <w:r w:rsidRPr="00F964F7">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3</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5</w:t>
      </w:r>
      <w:r w:rsidR="00FE6F1D">
        <w:rPr>
          <w:lang w:val="ru-RU"/>
        </w:rPr>
        <w:fldChar w:fldCharType="end"/>
      </w:r>
      <w:r>
        <w:rPr>
          <w:lang w:val="uk-UA"/>
        </w:rPr>
        <w:t xml:space="preserve"> - </w:t>
      </w:r>
      <w:r w:rsidRPr="00B81B23">
        <w:rPr>
          <w:lang w:val="uk-UA"/>
        </w:rPr>
        <w:t>Початковий модуль без згортки 1х1</w:t>
      </w:r>
    </w:p>
    <w:p w14:paraId="64F32804" w14:textId="77777777" w:rsidR="004C00CB" w:rsidRPr="00823F1D" w:rsidRDefault="004C00CB" w:rsidP="004C00CB">
      <w:pPr>
        <w:ind w:left="360"/>
        <w:rPr>
          <w:lang w:val="uk-UA"/>
        </w:rPr>
      </w:pPr>
    </w:p>
    <w:p w14:paraId="49A1B3AA" w14:textId="493B07D3" w:rsidR="00446B56" w:rsidRPr="00823F1D" w:rsidRDefault="004C00CB" w:rsidP="004C00CB">
      <w:pPr>
        <w:rPr>
          <w:lang w:val="uk-UA"/>
        </w:rPr>
      </w:pPr>
      <w:r w:rsidRPr="00823F1D">
        <w:rPr>
          <w:lang w:val="uk-UA"/>
        </w:rPr>
        <w:t>Раніше, наприклад, AlexNet і VGGNet, розмір conv фіксується для кожного шару. Тепер 1x1 conv., 3x3 conv., 5x5 conv. і 3х3 максимальний пул робляться взагалі для попереднього введення і знову збираються разом на виході. Коли зображення надходить, тестуються різні розміри згортків, а також максимальне об'єднання. Потім витягуються різні види особливостей. Після цього всі карти функцій на різних контурах об'єднуються разом як вхід наступного модуля. Однак без згортки 1х1, як описано вище, ми можемо уявити, наскільки велика кількість операцій може бути</w:t>
      </w:r>
      <w:r w:rsidR="00C8005C">
        <w:rPr>
          <w:lang w:val="uk-UA"/>
        </w:rPr>
        <w:t xml:space="preserve"> (рис 3.6)</w:t>
      </w:r>
      <w:r w:rsidRPr="00823F1D">
        <w:rPr>
          <w:lang w:val="uk-UA"/>
        </w:rPr>
        <w:t>.</w:t>
      </w:r>
    </w:p>
    <w:p w14:paraId="6CE67A1F" w14:textId="203627FD" w:rsidR="00F964F7" w:rsidRDefault="004C00CB" w:rsidP="00F964F7">
      <w:pPr>
        <w:keepNext/>
        <w:spacing w:line="240" w:lineRule="auto"/>
        <w:jc w:val="center"/>
      </w:pPr>
      <w:r w:rsidRPr="00823F1D">
        <w:rPr>
          <w:rFonts w:eastAsia="Times New Roman"/>
          <w:sz w:val="24"/>
          <w:szCs w:val="24"/>
          <w:lang w:val="uk-UA" w:eastAsia="en-GB"/>
        </w:rPr>
        <w:lastRenderedPageBreak/>
        <w:fldChar w:fldCharType="begin"/>
      </w:r>
      <w:r w:rsidRPr="00823F1D">
        <w:rPr>
          <w:rFonts w:eastAsia="Times New Roman"/>
          <w:sz w:val="24"/>
          <w:szCs w:val="24"/>
          <w:lang w:val="uk-UA" w:eastAsia="en-GB"/>
        </w:rPr>
        <w:instrText xml:space="preserve"> INCLUDEPICTURE "https://miro.medium.com/max/1572/1*ZXKsEUIwNYY-nWDiQZxoVQ.png" \* MERGEFORMATINET </w:instrText>
      </w:r>
      <w:r w:rsidRPr="00823F1D">
        <w:rPr>
          <w:rFonts w:eastAsia="Times New Roman"/>
          <w:sz w:val="24"/>
          <w:szCs w:val="24"/>
          <w:lang w:val="uk-UA" w:eastAsia="en-GB"/>
        </w:rPr>
        <w:fldChar w:fldCharType="separate"/>
      </w:r>
      <w:r w:rsidR="00705856">
        <w:rPr>
          <w:rFonts w:eastAsia="Times New Roman"/>
          <w:noProof/>
          <w:sz w:val="24"/>
          <w:szCs w:val="24"/>
          <w:lang w:val="uk-UA" w:eastAsia="en-GB"/>
        </w:rPr>
        <w:fldChar w:fldCharType="begin"/>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instrText>INCLUDEPICTURE  "https://miro.medium.com/max/1572/1*Z</w:instrText>
      </w:r>
      <w:r w:rsidR="00705856">
        <w:rPr>
          <w:rFonts w:eastAsia="Times New Roman"/>
          <w:noProof/>
          <w:sz w:val="24"/>
          <w:szCs w:val="24"/>
          <w:lang w:val="uk-UA" w:eastAsia="en-GB"/>
        </w:rPr>
        <w:instrText>XKsEUIwNYY-nWDiQZxoVQ.png" \* MERGEFORMATINET</w:instrText>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fldChar w:fldCharType="separate"/>
      </w:r>
      <w:r w:rsidR="004D1354">
        <w:rPr>
          <w:rFonts w:eastAsia="Times New Roman"/>
          <w:noProof/>
          <w:sz w:val="24"/>
          <w:szCs w:val="24"/>
          <w:lang w:val="uk-UA" w:eastAsia="en-GB"/>
        </w:rPr>
        <w:pict w14:anchorId="66B09AF9">
          <v:shape id="_x0000_i1031" type="#_x0000_t75" alt="" style="width:393.2pt;height:209.8pt;mso-width-percent:0;mso-height-percent:0;mso-width-percent:0;mso-height-percent:0">
            <v:imagedata r:id="rId44" r:href="rId45"/>
          </v:shape>
        </w:pict>
      </w:r>
      <w:r w:rsidR="00705856">
        <w:rPr>
          <w:rFonts w:eastAsia="Times New Roman"/>
          <w:noProof/>
          <w:sz w:val="24"/>
          <w:szCs w:val="24"/>
          <w:lang w:val="uk-UA" w:eastAsia="en-GB"/>
        </w:rPr>
        <w:fldChar w:fldCharType="end"/>
      </w:r>
      <w:r w:rsidRPr="00823F1D">
        <w:rPr>
          <w:rFonts w:eastAsia="Times New Roman"/>
          <w:sz w:val="24"/>
          <w:szCs w:val="24"/>
          <w:lang w:val="uk-UA" w:eastAsia="en-GB"/>
        </w:rPr>
        <w:fldChar w:fldCharType="end"/>
      </w:r>
    </w:p>
    <w:p w14:paraId="19CFF79F" w14:textId="0C3AA3C4" w:rsidR="004C00CB" w:rsidRDefault="00F964F7" w:rsidP="00F964F7">
      <w:pPr>
        <w:pStyle w:val="aa"/>
        <w:jc w:val="center"/>
        <w:rPr>
          <w:noProof/>
          <w:lang w:val="uk-UA"/>
        </w:rPr>
      </w:pPr>
      <w:r w:rsidRPr="00E913D1">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3</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6</w:t>
      </w:r>
      <w:r w:rsidR="00FE6F1D">
        <w:rPr>
          <w:lang w:val="ru-RU"/>
        </w:rPr>
        <w:fldChar w:fldCharType="end"/>
      </w:r>
      <w:r w:rsidRPr="00F964F7">
        <w:rPr>
          <w:noProof/>
          <w:lang w:val="ru-RU"/>
        </w:rPr>
        <w:t xml:space="preserve"> </w:t>
      </w:r>
      <w:r>
        <w:rPr>
          <w:noProof/>
          <w:lang w:val="uk-UA"/>
        </w:rPr>
        <w:t xml:space="preserve">- </w:t>
      </w:r>
      <w:r w:rsidRPr="005532BD">
        <w:rPr>
          <w:noProof/>
          <w:lang w:val="uk-UA"/>
        </w:rPr>
        <w:t>Початковий модуль FaceNet (згортка 1х1)</w:t>
      </w:r>
    </w:p>
    <w:p w14:paraId="10181EA3" w14:textId="77777777" w:rsidR="00C8005C" w:rsidRPr="00C8005C" w:rsidRDefault="00C8005C" w:rsidP="00C8005C">
      <w:pPr>
        <w:rPr>
          <w:lang w:val="uk-UA"/>
        </w:rPr>
      </w:pPr>
    </w:p>
    <w:p w14:paraId="49C1613B" w14:textId="1C7DDA78" w:rsidR="00461D39" w:rsidRPr="00823F1D" w:rsidRDefault="00461D39" w:rsidP="00461D39">
      <w:pPr>
        <w:rPr>
          <w:lang w:val="uk-UA" w:eastAsia="en-GB"/>
        </w:rPr>
      </w:pPr>
      <w:r w:rsidRPr="00823F1D">
        <w:rPr>
          <w:lang w:val="uk-UA" w:eastAsia="en-GB"/>
        </w:rPr>
        <w:t>Таким чином, згортання 1х1 вставляється у початковий модуль для зменшення розміру.</w:t>
      </w:r>
    </w:p>
    <w:p w14:paraId="2332EA83" w14:textId="77777777" w:rsidR="007C6AF0" w:rsidRPr="00823F1D" w:rsidRDefault="007C6AF0" w:rsidP="00461D39">
      <w:pPr>
        <w:rPr>
          <w:lang w:val="uk-UA" w:eastAsia="en-GB"/>
        </w:rPr>
      </w:pPr>
    </w:p>
    <w:p w14:paraId="7EC71BA1" w14:textId="77777777" w:rsidR="001528DE" w:rsidRPr="00823F1D" w:rsidRDefault="001528DE" w:rsidP="00461D39">
      <w:pPr>
        <w:rPr>
          <w:lang w:val="uk-UA" w:eastAsia="en-GB"/>
        </w:rPr>
      </w:pPr>
    </w:p>
    <w:p w14:paraId="088CC369" w14:textId="02354D3F" w:rsidR="001528DE" w:rsidRDefault="001528DE" w:rsidP="001528DE">
      <w:pPr>
        <w:pStyle w:val="2"/>
        <w:numPr>
          <w:ilvl w:val="2"/>
          <w:numId w:val="3"/>
        </w:numPr>
        <w:rPr>
          <w:lang w:eastAsia="en-GB"/>
        </w:rPr>
      </w:pPr>
      <w:bookmarkStart w:id="72" w:name="_Toc26371989"/>
      <w:bookmarkStart w:id="73" w:name="_Toc26980199"/>
      <w:r w:rsidRPr="00823F1D">
        <w:rPr>
          <w:lang w:eastAsia="en-GB"/>
        </w:rPr>
        <w:t>Глобальний середній пул</w:t>
      </w:r>
      <w:bookmarkEnd w:id="72"/>
      <w:bookmarkEnd w:id="73"/>
    </w:p>
    <w:p w14:paraId="51E110DA" w14:textId="42504E6E" w:rsidR="00C8005C" w:rsidRDefault="00C8005C" w:rsidP="00C8005C">
      <w:pPr>
        <w:rPr>
          <w:lang w:val="uk-UA" w:eastAsia="en-GB"/>
        </w:rPr>
      </w:pPr>
    </w:p>
    <w:p w14:paraId="1DDDA44F" w14:textId="5AF53613" w:rsidR="00C8005C" w:rsidRDefault="00C8005C" w:rsidP="00C8005C">
      <w:pPr>
        <w:rPr>
          <w:lang w:val="uk-UA" w:eastAsia="en-GB"/>
        </w:rPr>
      </w:pPr>
    </w:p>
    <w:p w14:paraId="0C286CC5" w14:textId="2A018F98" w:rsidR="00C8005C" w:rsidRPr="00C8005C" w:rsidRDefault="00C8005C" w:rsidP="00C8005C">
      <w:pPr>
        <w:rPr>
          <w:lang w:val="uk-UA" w:eastAsia="en-GB"/>
        </w:rPr>
      </w:pPr>
      <w:proofErr w:type="gramStart"/>
      <w:r>
        <w:rPr>
          <w:lang w:val="ru-RU" w:eastAsia="en-GB"/>
        </w:rPr>
        <w:t>Н</w:t>
      </w:r>
      <w:r>
        <w:rPr>
          <w:lang w:val="uk-UA" w:eastAsia="en-GB"/>
        </w:rPr>
        <w:t>а</w:t>
      </w:r>
      <w:proofErr w:type="gramEnd"/>
      <w:r>
        <w:rPr>
          <w:lang w:val="uk-UA" w:eastAsia="en-GB"/>
        </w:rPr>
        <w:t xml:space="preserve"> </w:t>
      </w:r>
      <w:proofErr w:type="gramStart"/>
      <w:r>
        <w:rPr>
          <w:lang w:val="uk-UA" w:eastAsia="en-GB"/>
        </w:rPr>
        <w:t>рисунку</w:t>
      </w:r>
      <w:proofErr w:type="gramEnd"/>
      <w:r>
        <w:rPr>
          <w:lang w:val="uk-UA" w:eastAsia="en-GB"/>
        </w:rPr>
        <w:t xml:space="preserve"> 3.7 зображено повністю з’єднаний шар та глобальний середній пул.</w:t>
      </w:r>
    </w:p>
    <w:p w14:paraId="73D92CC1" w14:textId="77777777" w:rsidR="007C6AF0" w:rsidRPr="00823F1D" w:rsidRDefault="007C6AF0" w:rsidP="00061E30">
      <w:pPr>
        <w:ind w:firstLine="0"/>
        <w:rPr>
          <w:lang w:val="uk-UA" w:eastAsia="en-GB"/>
        </w:rPr>
      </w:pPr>
    </w:p>
    <w:p w14:paraId="609BE21F" w14:textId="12CB02FC" w:rsidR="002F0396" w:rsidRPr="00823F1D" w:rsidRDefault="002F0396" w:rsidP="002F0396">
      <w:pPr>
        <w:rPr>
          <w:lang w:val="uk-UA" w:eastAsia="en-GB"/>
        </w:rPr>
      </w:pPr>
    </w:p>
    <w:p w14:paraId="35C4064C" w14:textId="3F8BDFF3" w:rsidR="00F964F7" w:rsidRDefault="002F0396" w:rsidP="00F964F7">
      <w:pPr>
        <w:keepNext/>
        <w:spacing w:line="240" w:lineRule="auto"/>
        <w:jc w:val="center"/>
      </w:pPr>
      <w:r w:rsidRPr="00823F1D">
        <w:rPr>
          <w:rFonts w:eastAsia="Times New Roman"/>
          <w:sz w:val="24"/>
          <w:szCs w:val="24"/>
          <w:lang w:val="uk-UA" w:eastAsia="en-GB"/>
        </w:rPr>
        <w:fldChar w:fldCharType="begin"/>
      </w:r>
      <w:r w:rsidRPr="00823F1D">
        <w:rPr>
          <w:rFonts w:eastAsia="Times New Roman"/>
          <w:sz w:val="24"/>
          <w:szCs w:val="24"/>
          <w:lang w:val="uk-UA" w:eastAsia="en-GB"/>
        </w:rPr>
        <w:instrText xml:space="preserve"> INCLUDEPICTURE "https://miro.medium.com/max/1508/1*0-wMHcASLDFzx9YBRCZXHg.png" \* MERGEFORMATINET </w:instrText>
      </w:r>
      <w:r w:rsidRPr="00823F1D">
        <w:rPr>
          <w:rFonts w:eastAsia="Times New Roman"/>
          <w:sz w:val="24"/>
          <w:szCs w:val="24"/>
          <w:lang w:val="uk-UA" w:eastAsia="en-GB"/>
        </w:rPr>
        <w:fldChar w:fldCharType="separate"/>
      </w:r>
      <w:r w:rsidR="00705856">
        <w:rPr>
          <w:rFonts w:eastAsia="Times New Roman"/>
          <w:noProof/>
          <w:sz w:val="24"/>
          <w:szCs w:val="24"/>
          <w:lang w:val="uk-UA" w:eastAsia="en-GB"/>
        </w:rPr>
        <w:fldChar w:fldCharType="begin"/>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instrText>INCLUDEPICTURE  "https://miro.medium.com/max/1508/1*0-wMHcASLDF</w:instrText>
      </w:r>
      <w:r w:rsidR="00705856">
        <w:rPr>
          <w:rFonts w:eastAsia="Times New Roman"/>
          <w:noProof/>
          <w:sz w:val="24"/>
          <w:szCs w:val="24"/>
          <w:lang w:val="uk-UA" w:eastAsia="en-GB"/>
        </w:rPr>
        <w:instrText>zx9YBRCZXHg.png" \* MERGEFORMATINET</w:instrText>
      </w:r>
      <w:r w:rsidR="00705856">
        <w:rPr>
          <w:rFonts w:eastAsia="Times New Roman"/>
          <w:noProof/>
          <w:sz w:val="24"/>
          <w:szCs w:val="24"/>
          <w:lang w:val="uk-UA" w:eastAsia="en-GB"/>
        </w:rPr>
        <w:instrText xml:space="preserve"> </w:instrText>
      </w:r>
      <w:r w:rsidR="00705856">
        <w:rPr>
          <w:rFonts w:eastAsia="Times New Roman"/>
          <w:noProof/>
          <w:sz w:val="24"/>
          <w:szCs w:val="24"/>
          <w:lang w:val="uk-UA" w:eastAsia="en-GB"/>
        </w:rPr>
        <w:fldChar w:fldCharType="separate"/>
      </w:r>
      <w:r w:rsidR="004D1354">
        <w:rPr>
          <w:rFonts w:eastAsia="Times New Roman"/>
          <w:noProof/>
          <w:sz w:val="24"/>
          <w:szCs w:val="24"/>
          <w:lang w:val="uk-UA" w:eastAsia="en-GB"/>
        </w:rPr>
        <w:pict w14:anchorId="3AFAB8AF">
          <v:shape id="_x0000_i1032" type="#_x0000_t75" alt="" style="width:377.2pt;height:146.65pt;mso-width-percent:0;mso-height-percent:0;mso-width-percent:0;mso-height-percent:0">
            <v:imagedata r:id="rId46" r:href="rId47"/>
          </v:shape>
        </w:pict>
      </w:r>
      <w:r w:rsidR="00705856">
        <w:rPr>
          <w:rFonts w:eastAsia="Times New Roman"/>
          <w:noProof/>
          <w:sz w:val="24"/>
          <w:szCs w:val="24"/>
          <w:lang w:val="uk-UA" w:eastAsia="en-GB"/>
        </w:rPr>
        <w:fldChar w:fldCharType="end"/>
      </w:r>
      <w:r w:rsidRPr="00823F1D">
        <w:rPr>
          <w:rFonts w:eastAsia="Times New Roman"/>
          <w:sz w:val="24"/>
          <w:szCs w:val="24"/>
          <w:lang w:val="uk-UA" w:eastAsia="en-GB"/>
        </w:rPr>
        <w:fldChar w:fldCharType="end"/>
      </w:r>
    </w:p>
    <w:p w14:paraId="1F1F1575" w14:textId="46740DB5" w:rsidR="001528DE" w:rsidRPr="00823F1D" w:rsidRDefault="00F964F7" w:rsidP="00F964F7">
      <w:pPr>
        <w:pStyle w:val="aa"/>
        <w:jc w:val="center"/>
        <w:rPr>
          <w:lang w:val="uk-UA"/>
        </w:rPr>
      </w:pPr>
      <w:r w:rsidRPr="00F964F7">
        <w:rPr>
          <w:lang w:val="ru-RU"/>
        </w:rPr>
        <w:t xml:space="preserve">Рисунок </w:t>
      </w:r>
      <w:r w:rsidR="00FE6F1D">
        <w:rPr>
          <w:lang w:val="ru-RU"/>
        </w:rPr>
        <w:fldChar w:fldCharType="begin"/>
      </w:r>
      <w:r w:rsidR="00FE6F1D">
        <w:rPr>
          <w:lang w:val="ru-RU"/>
        </w:rPr>
        <w:instrText xml:space="preserve"> STYLEREF 1 \s </w:instrText>
      </w:r>
      <w:r w:rsidR="00FE6F1D">
        <w:rPr>
          <w:lang w:val="ru-RU"/>
        </w:rPr>
        <w:fldChar w:fldCharType="separate"/>
      </w:r>
      <w:r w:rsidR="0084777C">
        <w:rPr>
          <w:noProof/>
          <w:lang w:val="ru-RU"/>
        </w:rPr>
        <w:t>3</w:t>
      </w:r>
      <w:r w:rsidR="00FE6F1D">
        <w:rPr>
          <w:lang w:val="ru-RU"/>
        </w:rPr>
        <w:fldChar w:fldCharType="end"/>
      </w:r>
      <w:r w:rsidR="00FE6F1D">
        <w:rPr>
          <w:lang w:val="ru-RU"/>
        </w:rPr>
        <w:t>.</w:t>
      </w:r>
      <w:r w:rsidR="00FE6F1D">
        <w:rPr>
          <w:lang w:val="ru-RU"/>
        </w:rPr>
        <w:fldChar w:fldCharType="begin"/>
      </w:r>
      <w:r w:rsidR="00FE6F1D">
        <w:rPr>
          <w:lang w:val="ru-RU"/>
        </w:rPr>
        <w:instrText xml:space="preserve"> SEQ Рисунок \* ARABIC \s 1 </w:instrText>
      </w:r>
      <w:r w:rsidR="00FE6F1D">
        <w:rPr>
          <w:lang w:val="ru-RU"/>
        </w:rPr>
        <w:fldChar w:fldCharType="separate"/>
      </w:r>
      <w:r w:rsidR="0084777C">
        <w:rPr>
          <w:noProof/>
          <w:lang w:val="ru-RU"/>
        </w:rPr>
        <w:t>7</w:t>
      </w:r>
      <w:r w:rsidR="00FE6F1D">
        <w:rPr>
          <w:lang w:val="ru-RU"/>
        </w:rPr>
        <w:fldChar w:fldCharType="end"/>
      </w:r>
      <w:r w:rsidRPr="00F964F7">
        <w:rPr>
          <w:noProof/>
          <w:lang w:val="ru-RU"/>
        </w:rPr>
        <w:t xml:space="preserve"> </w:t>
      </w:r>
      <w:r>
        <w:rPr>
          <w:noProof/>
          <w:lang w:val="uk-UA"/>
        </w:rPr>
        <w:t xml:space="preserve">- </w:t>
      </w:r>
      <w:r w:rsidRPr="00686711">
        <w:rPr>
          <w:noProof/>
          <w:lang w:val="uk-UA"/>
        </w:rPr>
        <w:t>Повністю з'єднаний шар та Глобальний середній пул</w:t>
      </w:r>
    </w:p>
    <w:p w14:paraId="3A78FDC3" w14:textId="77777777" w:rsidR="003814D8" w:rsidRPr="00823F1D" w:rsidRDefault="003814D8" w:rsidP="003814D8">
      <w:pPr>
        <w:rPr>
          <w:lang w:val="uk-UA" w:eastAsia="en-GB"/>
        </w:rPr>
      </w:pPr>
    </w:p>
    <w:p w14:paraId="332438B0" w14:textId="77777777" w:rsidR="001528DE" w:rsidRPr="00823F1D" w:rsidRDefault="001528DE" w:rsidP="001528DE">
      <w:pPr>
        <w:rPr>
          <w:lang w:val="uk-UA"/>
        </w:rPr>
      </w:pPr>
      <w:r w:rsidRPr="00823F1D">
        <w:rPr>
          <w:lang w:val="uk-UA"/>
        </w:rPr>
        <w:lastRenderedPageBreak/>
        <w:t>Раніше повністю з'єднані (FC) шари використовуються в кінці мережі, наприклад в AlexNet. Всі входи підключені до кожного виходу.</w:t>
      </w:r>
    </w:p>
    <w:p w14:paraId="0F9F856B" w14:textId="65767118" w:rsidR="001528DE" w:rsidRPr="00823F1D" w:rsidRDefault="001528DE" w:rsidP="001528DE">
      <w:pPr>
        <w:rPr>
          <w:lang w:val="uk-UA"/>
        </w:rPr>
      </w:pPr>
      <w:r w:rsidRPr="00823F1D">
        <w:rPr>
          <w:lang w:val="uk-UA"/>
        </w:rPr>
        <w:t>Кількість ваг (з'єднань) вище = 7 × 7 × 1024 × 1024 = 51,3 млн</w:t>
      </w:r>
    </w:p>
    <w:p w14:paraId="35AF1BF3" w14:textId="223F18A2" w:rsidR="004C00CB" w:rsidRPr="00823F1D" w:rsidRDefault="001528DE" w:rsidP="001528DE">
      <w:pPr>
        <w:rPr>
          <w:lang w:val="uk-UA"/>
        </w:rPr>
      </w:pPr>
      <w:r w:rsidRPr="00823F1D">
        <w:rPr>
          <w:lang w:val="uk-UA"/>
        </w:rPr>
        <w:t xml:space="preserve">У GoogLeNet середній глобальний пул використовується майже в кінці мережі шляхом усереднення кожної функції карт від 7х7 до 1х1, як на рисунку вище. І автори виявили, що перехід від шарів FC до середнього об'єднання покращив точність перших приблизно на 0,6%. </w:t>
      </w:r>
    </w:p>
    <w:p w14:paraId="3595499E" w14:textId="596B3665" w:rsidR="007C6AF0" w:rsidRDefault="007C6AF0" w:rsidP="00940E8D">
      <w:pPr>
        <w:spacing w:line="240" w:lineRule="auto"/>
        <w:ind w:firstLine="0"/>
        <w:jc w:val="left"/>
        <w:rPr>
          <w:lang w:val="uk-UA"/>
        </w:rPr>
      </w:pPr>
    </w:p>
    <w:p w14:paraId="176343C0" w14:textId="562AE5BB" w:rsidR="00D34954" w:rsidRDefault="00D34954" w:rsidP="00940E8D">
      <w:pPr>
        <w:spacing w:line="240" w:lineRule="auto"/>
        <w:ind w:firstLine="0"/>
        <w:jc w:val="left"/>
        <w:rPr>
          <w:lang w:val="uk-UA"/>
        </w:rPr>
      </w:pPr>
      <w:r>
        <w:rPr>
          <w:lang w:val="uk-UA"/>
        </w:rPr>
        <w:br w:type="page"/>
      </w:r>
    </w:p>
    <w:p w14:paraId="75B04307" w14:textId="77777777" w:rsidR="00061E30" w:rsidRPr="00823F1D" w:rsidRDefault="00061E30" w:rsidP="00940E8D">
      <w:pPr>
        <w:spacing w:line="240" w:lineRule="auto"/>
        <w:ind w:firstLine="0"/>
        <w:jc w:val="left"/>
        <w:rPr>
          <w:lang w:val="uk-UA"/>
        </w:rPr>
      </w:pPr>
    </w:p>
    <w:p w14:paraId="66A2B519" w14:textId="7B8CBE11" w:rsidR="00E84C6A" w:rsidRPr="00823F1D" w:rsidRDefault="00E84C6A" w:rsidP="00E84C6A">
      <w:pPr>
        <w:pStyle w:val="2"/>
        <w:numPr>
          <w:ilvl w:val="2"/>
          <w:numId w:val="3"/>
        </w:numPr>
      </w:pPr>
      <w:bookmarkStart w:id="74" w:name="_Toc26371990"/>
      <w:bookmarkStart w:id="75" w:name="_Toc26980200"/>
      <w:r w:rsidRPr="00823F1D">
        <w:t>Загальна архітектура</w:t>
      </w:r>
      <w:bookmarkEnd w:id="74"/>
      <w:bookmarkEnd w:id="75"/>
    </w:p>
    <w:p w14:paraId="209C27F1" w14:textId="22E15286" w:rsidR="007C6AF0" w:rsidRDefault="007C6AF0" w:rsidP="007C6AF0">
      <w:pPr>
        <w:rPr>
          <w:lang w:val="uk-UA"/>
        </w:rPr>
      </w:pPr>
    </w:p>
    <w:p w14:paraId="2FCBB089" w14:textId="78A09E7F" w:rsidR="00990104" w:rsidRDefault="00990104" w:rsidP="00990104">
      <w:pPr>
        <w:ind w:firstLine="0"/>
        <w:rPr>
          <w:lang w:val="uk-UA"/>
        </w:rPr>
      </w:pPr>
    </w:p>
    <w:p w14:paraId="44ED681F" w14:textId="583C1F3A" w:rsidR="00990104" w:rsidRPr="00990104" w:rsidRDefault="00990104" w:rsidP="00990104">
      <w:pPr>
        <w:ind w:firstLine="0"/>
        <w:rPr>
          <w:lang w:val="ru-RU"/>
        </w:rPr>
      </w:pPr>
      <w:r>
        <w:rPr>
          <w:lang w:val="uk-UA"/>
        </w:rPr>
        <w:t xml:space="preserve">На рисунку 3.8 зображено загальну архітектуру нейронної мережі </w:t>
      </w:r>
      <w:proofErr w:type="spellStart"/>
      <w:r>
        <w:t>GoogLeNet</w:t>
      </w:r>
      <w:proofErr w:type="spellEnd"/>
      <w:r w:rsidRPr="00990104">
        <w:rPr>
          <w:lang w:val="ru-RU"/>
        </w:rPr>
        <w:t>.</w:t>
      </w:r>
    </w:p>
    <w:p w14:paraId="16AF5710" w14:textId="78E9CD6B" w:rsidR="007C6AF0" w:rsidRDefault="007C6AF0" w:rsidP="00195BC1">
      <w:pPr>
        <w:ind w:left="720" w:firstLine="0"/>
        <w:rPr>
          <w:lang w:val="uk-UA"/>
        </w:rPr>
      </w:pPr>
    </w:p>
    <w:p w14:paraId="73C8959D" w14:textId="77777777" w:rsidR="00E913D1" w:rsidRDefault="00E913D1" w:rsidP="00E913D1">
      <w:pPr>
        <w:keepNext/>
        <w:jc w:val="center"/>
      </w:pPr>
      <w:r>
        <w:rPr>
          <w:noProof/>
          <w:lang w:val="ru-RU" w:eastAsia="ru-RU"/>
        </w:rPr>
        <w:drawing>
          <wp:inline distT="0" distB="0" distL="0" distR="0" wp14:anchorId="7E768582" wp14:editId="55EE7CBC">
            <wp:extent cx="1385636" cy="6182068"/>
            <wp:effectExtent l="0" t="0" r="0" b="317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1.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446730" cy="6454643"/>
                    </a:xfrm>
                    <a:prstGeom prst="rect">
                      <a:avLst/>
                    </a:prstGeom>
                  </pic:spPr>
                </pic:pic>
              </a:graphicData>
            </a:graphic>
          </wp:inline>
        </w:drawing>
      </w:r>
    </w:p>
    <w:p w14:paraId="64C5C95E" w14:textId="5C81ABF9" w:rsidR="008B04D4" w:rsidRDefault="00E913D1" w:rsidP="00467DC3">
      <w:pPr>
        <w:pStyle w:val="aa"/>
        <w:jc w:val="center"/>
        <w:rPr>
          <w:lang w:val="uk-UA"/>
        </w:rPr>
      </w:pPr>
      <w:r w:rsidRPr="00E913D1">
        <w:rPr>
          <w:lang w:val="uk-UA"/>
        </w:rPr>
        <w:t xml:space="preserve">Рисунок </w:t>
      </w:r>
      <w:r w:rsidR="00FE6F1D">
        <w:rPr>
          <w:lang w:val="uk-UA"/>
        </w:rPr>
        <w:fldChar w:fldCharType="begin"/>
      </w:r>
      <w:r w:rsidR="00FE6F1D">
        <w:rPr>
          <w:lang w:val="uk-UA"/>
        </w:rPr>
        <w:instrText xml:space="preserve"> STYLEREF 1 \s </w:instrText>
      </w:r>
      <w:r w:rsidR="00FE6F1D">
        <w:rPr>
          <w:lang w:val="uk-UA"/>
        </w:rPr>
        <w:fldChar w:fldCharType="separate"/>
      </w:r>
      <w:r w:rsidR="0084777C">
        <w:rPr>
          <w:noProof/>
          <w:lang w:val="uk-UA"/>
        </w:rPr>
        <w:t>3</w:t>
      </w:r>
      <w:r w:rsidR="00FE6F1D">
        <w:rPr>
          <w:lang w:val="uk-UA"/>
        </w:rPr>
        <w:fldChar w:fldCharType="end"/>
      </w:r>
      <w:r w:rsidR="00FE6F1D">
        <w:rPr>
          <w:lang w:val="uk-UA"/>
        </w:rPr>
        <w:t>.</w:t>
      </w:r>
      <w:r w:rsidR="00FE6F1D">
        <w:rPr>
          <w:lang w:val="uk-UA"/>
        </w:rPr>
        <w:fldChar w:fldCharType="begin"/>
      </w:r>
      <w:r w:rsidR="00FE6F1D">
        <w:rPr>
          <w:lang w:val="uk-UA"/>
        </w:rPr>
        <w:instrText xml:space="preserve"> SEQ Рисунок \* ARABIC \s 1 </w:instrText>
      </w:r>
      <w:r w:rsidR="00FE6F1D">
        <w:rPr>
          <w:lang w:val="uk-UA"/>
        </w:rPr>
        <w:fldChar w:fldCharType="separate"/>
      </w:r>
      <w:r w:rsidR="0084777C">
        <w:rPr>
          <w:noProof/>
          <w:lang w:val="uk-UA"/>
        </w:rPr>
        <w:t>8</w:t>
      </w:r>
      <w:r w:rsidR="00FE6F1D">
        <w:rPr>
          <w:lang w:val="uk-UA"/>
        </w:rPr>
        <w:fldChar w:fldCharType="end"/>
      </w:r>
      <w:r w:rsidRPr="00E913D1">
        <w:rPr>
          <w:lang w:val="uk-UA"/>
        </w:rPr>
        <w:t xml:space="preserve"> - Архітектура GoogLeNet</w:t>
      </w:r>
    </w:p>
    <w:p w14:paraId="37639309" w14:textId="020C86EE" w:rsidR="00D34954" w:rsidRDefault="00D34954" w:rsidP="00D34954">
      <w:pPr>
        <w:rPr>
          <w:lang w:val="uk-UA"/>
        </w:rPr>
      </w:pPr>
    </w:p>
    <w:p w14:paraId="35A116F4" w14:textId="7FFA54D9" w:rsidR="00D34954" w:rsidRDefault="00D34954" w:rsidP="00D34954">
      <w:pPr>
        <w:rPr>
          <w:lang w:val="uk-UA"/>
        </w:rPr>
      </w:pPr>
    </w:p>
    <w:p w14:paraId="4196013E" w14:textId="77777777" w:rsidR="00D34954" w:rsidRPr="00D34954" w:rsidRDefault="00D34954" w:rsidP="00D34954">
      <w:pPr>
        <w:rPr>
          <w:lang w:val="uk-UA"/>
        </w:rPr>
      </w:pPr>
    </w:p>
    <w:p w14:paraId="0EF3749B" w14:textId="0EC452C4" w:rsidR="00527FE6" w:rsidRPr="00823F1D" w:rsidRDefault="00527FE6" w:rsidP="00527FE6">
      <w:pPr>
        <w:pStyle w:val="2"/>
        <w:numPr>
          <w:ilvl w:val="1"/>
          <w:numId w:val="3"/>
        </w:numPr>
      </w:pPr>
      <w:r w:rsidRPr="00823F1D">
        <w:lastRenderedPageBreak/>
        <w:t xml:space="preserve"> </w:t>
      </w:r>
      <w:bookmarkStart w:id="76" w:name="_Toc26371991"/>
      <w:bookmarkStart w:id="77" w:name="_Toc26980201"/>
      <w:r w:rsidRPr="00823F1D">
        <w:t>Робота із зображенням</w:t>
      </w:r>
      <w:bookmarkEnd w:id="76"/>
      <w:bookmarkEnd w:id="77"/>
    </w:p>
    <w:p w14:paraId="336374C1" w14:textId="0982CC36" w:rsidR="007C6AF0" w:rsidRPr="00823F1D" w:rsidRDefault="007C6AF0" w:rsidP="007C6AF0">
      <w:pPr>
        <w:rPr>
          <w:lang w:val="uk-UA"/>
        </w:rPr>
      </w:pPr>
    </w:p>
    <w:p w14:paraId="79E0DAA7" w14:textId="77777777" w:rsidR="007C6AF0" w:rsidRPr="00823F1D" w:rsidRDefault="007C6AF0" w:rsidP="007C6AF0">
      <w:pPr>
        <w:rPr>
          <w:lang w:val="uk-UA"/>
        </w:rPr>
      </w:pPr>
    </w:p>
    <w:p w14:paraId="56882247" w14:textId="102DCC2A" w:rsidR="00911137" w:rsidRPr="00131BB9" w:rsidRDefault="00911137" w:rsidP="00187A54">
      <w:pPr>
        <w:rPr>
          <w:lang w:val="uk-UA"/>
        </w:rPr>
      </w:pPr>
      <w:r w:rsidRPr="00823F1D">
        <w:rPr>
          <w:lang w:val="uk-UA"/>
        </w:rPr>
        <w:t>Після того як за допомогою нейронної мережі ми знайшли обличчя на кадрі, ми повинні замаскувати його, для збереження конфіденційності. У цьому нам допоможе бібліотека OpenCV.</w:t>
      </w:r>
      <w:r w:rsidR="00AD332C" w:rsidRPr="001153C6">
        <w:rPr>
          <w:lang w:val="uk-UA"/>
        </w:rPr>
        <w:t xml:space="preserve"> </w:t>
      </w:r>
      <w:r w:rsidR="00131BB9" w:rsidRPr="001153C6">
        <w:rPr>
          <w:lang w:val="uk-UA"/>
        </w:rPr>
        <w:t>Прий</w:t>
      </w:r>
      <w:r w:rsidR="00131BB9">
        <w:rPr>
          <w:lang w:val="uk-UA"/>
        </w:rPr>
        <w:t>маючи відео потік (рис. 3.9), бібліотека розбирає його покадрово і працює к кожним кадром окремо. На основі координат отриманих від нейронної мережі ми можемо застосувати ефект розмиття по Гаусу для кожного лиця. На виході ми вже отримаємо кадри із розмитими обличчями які конвертуються в відео потік або записуються в файл (рис. 3.10).</w:t>
      </w:r>
    </w:p>
    <w:p w14:paraId="48A8C501" w14:textId="77777777" w:rsidR="00FE6F1D" w:rsidRPr="00FE6F1D" w:rsidRDefault="00FE6F1D" w:rsidP="00FE6F1D">
      <w:pPr>
        <w:keepNext/>
        <w:ind w:firstLine="0"/>
        <w:jc w:val="center"/>
      </w:pPr>
      <w:r w:rsidRPr="00823F1D">
        <w:rPr>
          <w:noProof/>
          <w:lang w:val="ru-RU" w:eastAsia="ru-RU"/>
        </w:rPr>
        <w:drawing>
          <wp:inline distT="0" distB="0" distL="0" distR="0" wp14:anchorId="07D2E4D2" wp14:editId="3EE21936">
            <wp:extent cx="3789385" cy="2625819"/>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creenshot 2019-12-02 at 18.31.31.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812352" cy="2641734"/>
                    </a:xfrm>
                    <a:prstGeom prst="rect">
                      <a:avLst/>
                    </a:prstGeom>
                  </pic:spPr>
                </pic:pic>
              </a:graphicData>
            </a:graphic>
          </wp:inline>
        </w:drawing>
      </w:r>
    </w:p>
    <w:p w14:paraId="7F5320E2" w14:textId="509404D0" w:rsidR="00195BC1" w:rsidRDefault="00FE6F1D" w:rsidP="00FE6F1D">
      <w:pPr>
        <w:pStyle w:val="aa"/>
        <w:jc w:val="center"/>
        <w:rPr>
          <w:lang w:val="uk-UA"/>
        </w:rPr>
      </w:pPr>
      <w:proofErr w:type="spellStart"/>
      <w:r>
        <w:t>Рисунок</w:t>
      </w:r>
      <w:proofErr w:type="spellEnd"/>
      <w:r>
        <w:t xml:space="preserve"> </w:t>
      </w:r>
      <w:r w:rsidR="00705856">
        <w:fldChar w:fldCharType="begin"/>
      </w:r>
      <w:r w:rsidR="00705856">
        <w:instrText xml:space="preserve"> STYLEREF 1 \s </w:instrText>
      </w:r>
      <w:r w:rsidR="00705856">
        <w:fldChar w:fldCharType="separate"/>
      </w:r>
      <w:r w:rsidR="0084777C">
        <w:rPr>
          <w:noProof/>
        </w:rPr>
        <w:t>3</w:t>
      </w:r>
      <w:r w:rsidR="00705856">
        <w:rPr>
          <w:noProof/>
        </w:rPr>
        <w:fldChar w:fldCharType="end"/>
      </w:r>
      <w:r>
        <w:t>.</w:t>
      </w:r>
      <w:r w:rsidR="00705856">
        <w:fldChar w:fldCharType="begin"/>
      </w:r>
      <w:r w:rsidR="00705856">
        <w:instrText xml:space="preserve"> SEQ Рисунок \* ARABIC \s 1 </w:instrText>
      </w:r>
      <w:r w:rsidR="00705856">
        <w:fldChar w:fldCharType="separate"/>
      </w:r>
      <w:r w:rsidR="0084777C">
        <w:rPr>
          <w:noProof/>
        </w:rPr>
        <w:t>9</w:t>
      </w:r>
      <w:r w:rsidR="00705856">
        <w:rPr>
          <w:noProof/>
        </w:rPr>
        <w:fldChar w:fldCharType="end"/>
      </w:r>
      <w:r>
        <w:t xml:space="preserve"> - </w:t>
      </w:r>
      <w:r>
        <w:rPr>
          <w:lang w:val="ru-RU"/>
        </w:rPr>
        <w:t>В</w:t>
      </w:r>
      <w:r>
        <w:rPr>
          <w:lang w:val="uk-UA"/>
        </w:rPr>
        <w:t>хідний відео потік</w:t>
      </w:r>
    </w:p>
    <w:p w14:paraId="4CEE0D47" w14:textId="77777777" w:rsidR="00FE6F1D" w:rsidRDefault="00527FE6" w:rsidP="00FE6F1D">
      <w:pPr>
        <w:keepNext/>
        <w:ind w:firstLine="360"/>
        <w:jc w:val="center"/>
      </w:pPr>
      <w:r w:rsidRPr="00823F1D">
        <w:rPr>
          <w:noProof/>
          <w:lang w:val="ru-RU" w:eastAsia="ru-RU"/>
        </w:rPr>
        <w:lastRenderedPageBreak/>
        <w:drawing>
          <wp:inline distT="0" distB="0" distL="0" distR="0" wp14:anchorId="09B7BD93" wp14:editId="6017DEFB">
            <wp:extent cx="3743325" cy="2535716"/>
            <wp:effectExtent l="0" t="0" r="3175"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reenshot 2019-12-02 at 18.31.30.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3807203" cy="2578987"/>
                    </a:xfrm>
                    <a:prstGeom prst="rect">
                      <a:avLst/>
                    </a:prstGeom>
                  </pic:spPr>
                </pic:pic>
              </a:graphicData>
            </a:graphic>
          </wp:inline>
        </w:drawing>
      </w:r>
    </w:p>
    <w:p w14:paraId="1850EDD5" w14:textId="31098F08" w:rsidR="00470FFA" w:rsidRPr="00470FFA" w:rsidRDefault="00FE6F1D" w:rsidP="00467DC3">
      <w:pPr>
        <w:pStyle w:val="aa"/>
        <w:jc w:val="center"/>
        <w:rPr>
          <w:lang w:val="uk-UA"/>
        </w:rPr>
      </w:pPr>
      <w:r w:rsidRPr="00470FFA">
        <w:rPr>
          <w:lang w:val="ru-RU"/>
        </w:rPr>
        <w:t xml:space="preserve">Рисунок </w:t>
      </w:r>
      <w:r w:rsidR="00D76D2D">
        <w:fldChar w:fldCharType="begin"/>
      </w:r>
      <w:r w:rsidR="00D76D2D" w:rsidRPr="00470FFA">
        <w:rPr>
          <w:lang w:val="ru-RU"/>
        </w:rPr>
        <w:instrText xml:space="preserve"> </w:instrText>
      </w:r>
      <w:r w:rsidR="00D76D2D">
        <w:instrText>STYLEREF</w:instrText>
      </w:r>
      <w:r w:rsidR="00D76D2D" w:rsidRPr="00470FFA">
        <w:rPr>
          <w:lang w:val="ru-RU"/>
        </w:rPr>
        <w:instrText xml:space="preserve"> 1 \</w:instrText>
      </w:r>
      <w:r w:rsidR="00D76D2D">
        <w:instrText>s</w:instrText>
      </w:r>
      <w:r w:rsidR="00D76D2D" w:rsidRPr="00470FFA">
        <w:rPr>
          <w:lang w:val="ru-RU"/>
        </w:rPr>
        <w:instrText xml:space="preserve"> </w:instrText>
      </w:r>
      <w:r w:rsidR="00D76D2D">
        <w:fldChar w:fldCharType="separate"/>
      </w:r>
      <w:r w:rsidR="0084777C">
        <w:rPr>
          <w:noProof/>
        </w:rPr>
        <w:t>3</w:t>
      </w:r>
      <w:r w:rsidR="00D76D2D">
        <w:rPr>
          <w:noProof/>
        </w:rPr>
        <w:fldChar w:fldCharType="end"/>
      </w:r>
      <w:r w:rsidRPr="00470FFA">
        <w:rPr>
          <w:lang w:val="ru-RU"/>
        </w:rPr>
        <w:t>.</w:t>
      </w:r>
      <w:r w:rsidR="00D76D2D">
        <w:fldChar w:fldCharType="begin"/>
      </w:r>
      <w:r w:rsidR="00D76D2D" w:rsidRPr="00470FFA">
        <w:rPr>
          <w:lang w:val="ru-RU"/>
        </w:rPr>
        <w:instrText xml:space="preserve"> </w:instrText>
      </w:r>
      <w:r w:rsidR="00D76D2D">
        <w:instrText>SEQ</w:instrText>
      </w:r>
      <w:r w:rsidR="00D76D2D" w:rsidRPr="00470FFA">
        <w:rPr>
          <w:lang w:val="ru-RU"/>
        </w:rPr>
        <w:instrText xml:space="preserve"> Рисунок \* </w:instrText>
      </w:r>
      <w:r w:rsidR="00D76D2D">
        <w:instrText>ARABIC</w:instrText>
      </w:r>
      <w:r w:rsidR="00D76D2D" w:rsidRPr="00470FFA">
        <w:rPr>
          <w:lang w:val="ru-RU"/>
        </w:rPr>
        <w:instrText xml:space="preserve"> \</w:instrText>
      </w:r>
      <w:r w:rsidR="00D76D2D">
        <w:instrText>s</w:instrText>
      </w:r>
      <w:r w:rsidR="00D76D2D" w:rsidRPr="00470FFA">
        <w:rPr>
          <w:lang w:val="ru-RU"/>
        </w:rPr>
        <w:instrText xml:space="preserve"> 1 </w:instrText>
      </w:r>
      <w:r w:rsidR="00D76D2D">
        <w:fldChar w:fldCharType="separate"/>
      </w:r>
      <w:r w:rsidR="0084777C">
        <w:rPr>
          <w:noProof/>
        </w:rPr>
        <w:t>10</w:t>
      </w:r>
      <w:r w:rsidR="00D76D2D">
        <w:rPr>
          <w:noProof/>
        </w:rPr>
        <w:fldChar w:fldCharType="end"/>
      </w:r>
      <w:r>
        <w:rPr>
          <w:lang w:val="uk-UA"/>
        </w:rPr>
        <w:t xml:space="preserve"> - Відео потік на виході</w:t>
      </w:r>
    </w:p>
    <w:p w14:paraId="1D9B27AF" w14:textId="17965C6A" w:rsidR="00131BB9" w:rsidRDefault="00131BB9" w:rsidP="00131BB9">
      <w:pPr>
        <w:pStyle w:val="2"/>
        <w:numPr>
          <w:ilvl w:val="1"/>
          <w:numId w:val="3"/>
        </w:numPr>
      </w:pPr>
      <w:r>
        <w:t xml:space="preserve"> </w:t>
      </w:r>
      <w:bookmarkStart w:id="78" w:name="_Toc26980202"/>
      <w:r>
        <w:t>Висновок</w:t>
      </w:r>
      <w:bookmarkEnd w:id="78"/>
    </w:p>
    <w:p w14:paraId="7E641B28" w14:textId="6172C6C3" w:rsidR="00131BB9" w:rsidRDefault="00131BB9" w:rsidP="00131BB9">
      <w:pPr>
        <w:rPr>
          <w:lang w:val="uk-UA"/>
        </w:rPr>
      </w:pPr>
    </w:p>
    <w:p w14:paraId="0B402326" w14:textId="36912965" w:rsidR="00131BB9" w:rsidRDefault="00131BB9" w:rsidP="00131BB9">
      <w:pPr>
        <w:rPr>
          <w:lang w:val="uk-UA"/>
        </w:rPr>
      </w:pPr>
    </w:p>
    <w:p w14:paraId="79EDD131" w14:textId="1E418F02" w:rsidR="00131BB9" w:rsidRDefault="00131BB9" w:rsidP="00131BB9">
      <w:pPr>
        <w:rPr>
          <w:lang w:val="uk-UA"/>
        </w:rPr>
      </w:pPr>
      <w:r>
        <w:rPr>
          <w:lang w:val="uk-UA"/>
        </w:rPr>
        <w:t>Проаналізувавши сучасні методи розпізнавання обличчя, а також взявши до уваги, що важливо врахувати швидкодію</w:t>
      </w:r>
      <w:r w:rsidR="001913F6">
        <w:rPr>
          <w:lang w:val="uk-UA"/>
        </w:rPr>
        <w:t xml:space="preserve">, було прийнято рішення взяти модуль нейронної мережі – </w:t>
      </w:r>
      <w:proofErr w:type="spellStart"/>
      <w:r w:rsidR="001913F6">
        <w:t>FaceNet</w:t>
      </w:r>
      <w:proofErr w:type="spellEnd"/>
      <w:r w:rsidR="001913F6">
        <w:rPr>
          <w:lang w:val="uk-UA"/>
        </w:rPr>
        <w:t>, переваги якої є швидкодія і головне точність розпізнавання. Для навчання цієї мережі використали близько 3 мільйонів тестових фотографій облич.</w:t>
      </w:r>
    </w:p>
    <w:p w14:paraId="184BCA3E" w14:textId="49D0383B" w:rsidR="00CD5A04" w:rsidRDefault="00CD5A04" w:rsidP="00CD5A04">
      <w:pPr>
        <w:rPr>
          <w:lang w:val="uk-UA"/>
        </w:rPr>
      </w:pPr>
      <w:r>
        <w:rPr>
          <w:lang w:val="uk-UA"/>
        </w:rPr>
        <w:t xml:space="preserve">Реалізувавши додаток та протестувавши його, було зроблено висновок що система працює стабільно та надійно. Також були виявлені слабкі сторони системи, а саме швидкодія, для нормальної роботи додатку і підтримки відео потоку з швидкістю кадрів, як мінімум </w:t>
      </w:r>
      <w:r w:rsidRPr="00CD5A04">
        <w:rPr>
          <w:lang w:val="uk-UA"/>
        </w:rPr>
        <w:t xml:space="preserve">25 </w:t>
      </w:r>
      <w:r>
        <w:t>FPS</w:t>
      </w:r>
      <w:r>
        <w:rPr>
          <w:lang w:val="uk-UA"/>
        </w:rPr>
        <w:t>, потрібно потужний комп’ютер із підтримкою і графічного прискорювача для роботи нейронної мережі. В додаток до цього були виявлені просадки продуктивності в сценах з великою кількістю людей в кадрі.</w:t>
      </w:r>
    </w:p>
    <w:p w14:paraId="473A11B2" w14:textId="1C643999" w:rsidR="009D2F6A" w:rsidRPr="00CD5A04" w:rsidRDefault="00CD5A04" w:rsidP="00CD5A04">
      <w:pPr>
        <w:rPr>
          <w:lang w:val="uk-UA"/>
        </w:rPr>
      </w:pPr>
      <w:r>
        <w:rPr>
          <w:lang w:val="uk-UA"/>
        </w:rPr>
        <w:t>В цілому додаток можна вважати успішним, з можливістю покращити його продуктивність та точність.</w:t>
      </w:r>
      <w:r w:rsidR="00650705" w:rsidRPr="00CD5A04">
        <w:rPr>
          <w:lang w:val="ru-RU"/>
        </w:rPr>
        <w:br w:type="page"/>
      </w:r>
    </w:p>
    <w:p w14:paraId="345A850D" w14:textId="6FB7833A" w:rsidR="00C30192" w:rsidRDefault="00815DF4" w:rsidP="00815DF4">
      <w:pPr>
        <w:pStyle w:val="1"/>
      </w:pPr>
      <w:bookmarkStart w:id="79" w:name="_Toc26371992"/>
      <w:bookmarkStart w:id="80" w:name="_Toc26980203"/>
      <w:r w:rsidRPr="00823F1D">
        <w:lastRenderedPageBreak/>
        <w:t>РОЗРОБЛЕННЯ СТАРТАП-ПРОЕКТУ</w:t>
      </w:r>
      <w:bookmarkEnd w:id="79"/>
      <w:bookmarkEnd w:id="80"/>
    </w:p>
    <w:p w14:paraId="6E3236E3" w14:textId="1770952F" w:rsidR="00AE434C" w:rsidRDefault="00AE434C" w:rsidP="00AE434C">
      <w:pPr>
        <w:rPr>
          <w:lang w:val="uk-UA"/>
        </w:rPr>
      </w:pPr>
    </w:p>
    <w:p w14:paraId="5517E325" w14:textId="77777777" w:rsidR="00AE434C" w:rsidRPr="00AE434C" w:rsidRDefault="00AE434C" w:rsidP="00AE434C">
      <w:pPr>
        <w:rPr>
          <w:lang w:val="uk-UA"/>
        </w:rPr>
      </w:pPr>
    </w:p>
    <w:p w14:paraId="5365CA57" w14:textId="33CDF347" w:rsidR="00D76855" w:rsidRPr="00823F1D" w:rsidRDefault="00D76855" w:rsidP="00187A54">
      <w:pPr>
        <w:rPr>
          <w:lang w:val="uk-UA"/>
        </w:rPr>
      </w:pPr>
      <w:r w:rsidRPr="00823F1D">
        <w:rPr>
          <w:lang w:val="uk-UA"/>
        </w:rPr>
        <w:t>Даний розділ має на меті проведення маркетингового аналізу стартап-проекту задля визначення принципової можливості його ринкового впровадження та можливих напрямів реалізації цього впровадження.</w:t>
      </w:r>
    </w:p>
    <w:p w14:paraId="1768735D" w14:textId="42312ADC" w:rsidR="00D76855" w:rsidRPr="00823F1D" w:rsidRDefault="00D76855" w:rsidP="00D76855">
      <w:pPr>
        <w:ind w:firstLine="360"/>
        <w:rPr>
          <w:lang w:val="uk-UA"/>
        </w:rPr>
      </w:pPr>
    </w:p>
    <w:p w14:paraId="73460CDD" w14:textId="77777777" w:rsidR="007C6AF0" w:rsidRPr="00823F1D" w:rsidRDefault="007C6AF0" w:rsidP="00D76855">
      <w:pPr>
        <w:ind w:firstLine="360"/>
        <w:rPr>
          <w:lang w:val="uk-UA"/>
        </w:rPr>
      </w:pPr>
    </w:p>
    <w:p w14:paraId="17E44FB0" w14:textId="4FFADFAC" w:rsidR="00815DF4" w:rsidRPr="00823F1D" w:rsidRDefault="00322E54" w:rsidP="00815DF4">
      <w:pPr>
        <w:pStyle w:val="2"/>
        <w:numPr>
          <w:ilvl w:val="1"/>
          <w:numId w:val="3"/>
        </w:numPr>
      </w:pPr>
      <w:r w:rsidRPr="00823F1D">
        <w:t xml:space="preserve"> </w:t>
      </w:r>
      <w:bookmarkStart w:id="81" w:name="_Toc26371993"/>
      <w:bookmarkStart w:id="82" w:name="_Toc26980204"/>
      <w:r w:rsidR="00815DF4" w:rsidRPr="00823F1D">
        <w:t>Опис ідеї проекту</w:t>
      </w:r>
      <w:bookmarkEnd w:id="81"/>
      <w:bookmarkEnd w:id="82"/>
    </w:p>
    <w:p w14:paraId="009FFA31" w14:textId="144DE380" w:rsidR="007C6AF0" w:rsidRPr="00823F1D" w:rsidRDefault="007C6AF0" w:rsidP="007C6AF0">
      <w:pPr>
        <w:rPr>
          <w:lang w:val="uk-UA"/>
        </w:rPr>
      </w:pPr>
    </w:p>
    <w:p w14:paraId="0B1D53BC" w14:textId="77777777" w:rsidR="007C6AF0" w:rsidRPr="00823F1D" w:rsidRDefault="007C6AF0" w:rsidP="007C6AF0">
      <w:pPr>
        <w:rPr>
          <w:lang w:val="uk-UA"/>
        </w:rPr>
      </w:pPr>
    </w:p>
    <w:p w14:paraId="07987E96" w14:textId="24FF89CB" w:rsidR="00896606" w:rsidRDefault="00815DF4" w:rsidP="000826A7">
      <w:pPr>
        <w:rPr>
          <w:lang w:val="uk-UA"/>
        </w:rPr>
      </w:pPr>
      <w:r w:rsidRPr="00823F1D">
        <w:rPr>
          <w:lang w:val="uk-UA"/>
        </w:rPr>
        <w:t>У даному розділі описано економічне обґрунтування реалізації стартап-проекту. Метою розділу є формування інноваційного мислення, підприємницького духу та формування здатностей щодо оцінювання ринкових перспектив і можливостей комерціалізації основних науково-технічних розробок, сформованих у попередній частині магістерської дисертації у вигляді розроблення концепції стартап-проекту «</w:t>
      </w:r>
      <w:r w:rsidRPr="00823F1D">
        <w:rPr>
          <w:shd w:val="clear" w:color="auto" w:fill="FFFFFF"/>
          <w:lang w:val="uk-UA"/>
        </w:rPr>
        <w:t>Застосування штучного інтелекту для розмиття обличчя у відеопотоці реального часу</w:t>
      </w:r>
      <w:r w:rsidRPr="00823F1D">
        <w:rPr>
          <w:sz w:val="24"/>
          <w:szCs w:val="24"/>
          <w:lang w:val="uk-UA"/>
        </w:rPr>
        <w:t>»</w:t>
      </w:r>
      <w:r w:rsidRPr="00823F1D">
        <w:rPr>
          <w:lang w:val="uk-UA"/>
        </w:rPr>
        <w:t xml:space="preserve"> в умовах висококонкурентної ринкової економіки глобалізаційних процесів</w:t>
      </w:r>
      <w:r w:rsidR="005E6C74">
        <w:rPr>
          <w:lang w:val="uk-UA"/>
        </w:rPr>
        <w:t>. Методи та реалізація стартап-проекта було описано в таблицях (таб. 4.1 – 4.22)</w:t>
      </w:r>
      <w:r w:rsidR="00686EFC">
        <w:rPr>
          <w:lang w:val="uk-UA"/>
        </w:rPr>
        <w:t>.</w:t>
      </w:r>
    </w:p>
    <w:p w14:paraId="11320CB3" w14:textId="481DE713" w:rsidR="000826A7" w:rsidRDefault="000826A7" w:rsidP="000826A7">
      <w:pPr>
        <w:rPr>
          <w:lang w:val="uk-UA"/>
        </w:rPr>
      </w:pPr>
    </w:p>
    <w:p w14:paraId="3E3698A6" w14:textId="4F8ADC7D" w:rsidR="000826A7" w:rsidRDefault="000826A7" w:rsidP="000826A7">
      <w:pPr>
        <w:rPr>
          <w:lang w:val="uk-UA"/>
        </w:rPr>
      </w:pPr>
    </w:p>
    <w:p w14:paraId="1D398C7E" w14:textId="43CF7286" w:rsidR="000826A7" w:rsidRDefault="000826A7" w:rsidP="000826A7">
      <w:pPr>
        <w:rPr>
          <w:lang w:val="uk-UA"/>
        </w:rPr>
      </w:pPr>
    </w:p>
    <w:p w14:paraId="086953BA" w14:textId="4BBDC044" w:rsidR="000826A7" w:rsidRDefault="000826A7" w:rsidP="000826A7">
      <w:pPr>
        <w:rPr>
          <w:lang w:val="uk-UA"/>
        </w:rPr>
      </w:pPr>
    </w:p>
    <w:p w14:paraId="4985C54C" w14:textId="2BEED139" w:rsidR="000826A7" w:rsidRDefault="000826A7" w:rsidP="000826A7">
      <w:pPr>
        <w:rPr>
          <w:lang w:val="uk-UA"/>
        </w:rPr>
      </w:pPr>
    </w:p>
    <w:p w14:paraId="03DD3EAB" w14:textId="59B9DA1F" w:rsidR="000826A7" w:rsidRDefault="000826A7" w:rsidP="000826A7">
      <w:pPr>
        <w:rPr>
          <w:lang w:val="uk-UA"/>
        </w:rPr>
      </w:pPr>
    </w:p>
    <w:p w14:paraId="49F1B359" w14:textId="587A403C" w:rsidR="000826A7" w:rsidRDefault="000826A7" w:rsidP="000826A7">
      <w:pPr>
        <w:rPr>
          <w:lang w:val="uk-UA"/>
        </w:rPr>
      </w:pPr>
    </w:p>
    <w:p w14:paraId="64FF3501" w14:textId="2DA16731" w:rsidR="000826A7" w:rsidRDefault="000826A7" w:rsidP="000826A7">
      <w:pPr>
        <w:rPr>
          <w:lang w:val="uk-UA"/>
        </w:rPr>
      </w:pPr>
    </w:p>
    <w:p w14:paraId="240097FF" w14:textId="45D3D945" w:rsidR="000826A7" w:rsidRDefault="000826A7" w:rsidP="000826A7">
      <w:pPr>
        <w:rPr>
          <w:lang w:val="uk-UA"/>
        </w:rPr>
      </w:pPr>
    </w:p>
    <w:p w14:paraId="6B42F86B" w14:textId="77777777" w:rsidR="000826A7" w:rsidRPr="00823F1D" w:rsidRDefault="000826A7" w:rsidP="000826A7">
      <w:pPr>
        <w:rPr>
          <w:lang w:val="uk-UA"/>
        </w:rPr>
      </w:pPr>
    </w:p>
    <w:p w14:paraId="1DEE343D" w14:textId="416B0839" w:rsidR="00823F1D" w:rsidRPr="00823F1D" w:rsidRDefault="00823F1D" w:rsidP="00823F1D">
      <w:pPr>
        <w:pStyle w:val="aa"/>
        <w:keepNext/>
        <w:rPr>
          <w:lang w:val="uk-UA"/>
        </w:rPr>
      </w:pPr>
      <w:r w:rsidRPr="00823F1D">
        <w:rPr>
          <w:lang w:val="uk-UA"/>
        </w:rPr>
        <w:lastRenderedPageBreak/>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1</w:t>
      </w:r>
      <w:r>
        <w:rPr>
          <w:lang w:val="uk-UA"/>
        </w:rPr>
        <w:fldChar w:fldCharType="end"/>
      </w:r>
      <w:r w:rsidRPr="00823F1D">
        <w:rPr>
          <w:noProof/>
          <w:lang w:val="uk-UA"/>
        </w:rPr>
        <w:t xml:space="preserve"> - Опис ідеї стартап-проекту</w:t>
      </w:r>
    </w:p>
    <w:tbl>
      <w:tblPr>
        <w:tblStyle w:val="ac"/>
        <w:tblW w:w="10080" w:type="dxa"/>
        <w:tblInd w:w="-365" w:type="dxa"/>
        <w:tblLook w:val="04A0" w:firstRow="1" w:lastRow="0" w:firstColumn="1" w:lastColumn="0" w:noHBand="0" w:noVBand="1"/>
      </w:tblPr>
      <w:tblGrid>
        <w:gridCol w:w="3481"/>
        <w:gridCol w:w="3117"/>
        <w:gridCol w:w="3482"/>
      </w:tblGrid>
      <w:tr w:rsidR="006C3438" w:rsidRPr="00823F1D" w14:paraId="2C6DF9D5" w14:textId="77777777" w:rsidTr="004F70ED">
        <w:tc>
          <w:tcPr>
            <w:tcW w:w="3481" w:type="dxa"/>
            <w:vAlign w:val="center"/>
          </w:tcPr>
          <w:p w14:paraId="1776EAF4" w14:textId="5008E377" w:rsidR="006C3438" w:rsidRPr="00823F1D" w:rsidRDefault="006C3438" w:rsidP="00940E8D">
            <w:pPr>
              <w:spacing w:line="240" w:lineRule="auto"/>
              <w:ind w:firstLine="0"/>
              <w:jc w:val="center"/>
              <w:rPr>
                <w:b/>
                <w:bCs/>
                <w:sz w:val="24"/>
                <w:szCs w:val="24"/>
                <w:lang w:val="uk-UA"/>
              </w:rPr>
            </w:pPr>
            <w:r w:rsidRPr="00823F1D">
              <w:rPr>
                <w:b/>
                <w:bCs/>
                <w:sz w:val="24"/>
                <w:szCs w:val="24"/>
                <w:lang w:val="uk-UA"/>
              </w:rPr>
              <w:t>Зміст ідеї</w:t>
            </w:r>
          </w:p>
        </w:tc>
        <w:tc>
          <w:tcPr>
            <w:tcW w:w="3117" w:type="dxa"/>
            <w:vAlign w:val="center"/>
          </w:tcPr>
          <w:p w14:paraId="4820588D" w14:textId="462A4130" w:rsidR="006C3438" w:rsidRPr="00823F1D" w:rsidRDefault="006C3438" w:rsidP="00940E8D">
            <w:pPr>
              <w:spacing w:line="240" w:lineRule="auto"/>
              <w:ind w:firstLine="0"/>
              <w:jc w:val="center"/>
              <w:rPr>
                <w:b/>
                <w:bCs/>
                <w:sz w:val="24"/>
                <w:szCs w:val="24"/>
                <w:lang w:val="uk-UA"/>
              </w:rPr>
            </w:pPr>
            <w:r w:rsidRPr="00823F1D">
              <w:rPr>
                <w:b/>
                <w:bCs/>
                <w:sz w:val="24"/>
                <w:szCs w:val="24"/>
                <w:lang w:val="uk-UA"/>
              </w:rPr>
              <w:t>Напрямки застосування</w:t>
            </w:r>
          </w:p>
        </w:tc>
        <w:tc>
          <w:tcPr>
            <w:tcW w:w="3482" w:type="dxa"/>
            <w:vAlign w:val="center"/>
          </w:tcPr>
          <w:p w14:paraId="1BF1F5C3" w14:textId="64579758" w:rsidR="006C3438" w:rsidRPr="00823F1D" w:rsidRDefault="006C3438" w:rsidP="00940E8D">
            <w:pPr>
              <w:spacing w:line="240" w:lineRule="auto"/>
              <w:ind w:firstLine="0"/>
              <w:jc w:val="center"/>
              <w:rPr>
                <w:b/>
                <w:bCs/>
                <w:sz w:val="24"/>
                <w:szCs w:val="24"/>
                <w:lang w:val="uk-UA"/>
              </w:rPr>
            </w:pPr>
            <w:r w:rsidRPr="00823F1D">
              <w:rPr>
                <w:b/>
                <w:bCs/>
                <w:sz w:val="24"/>
                <w:szCs w:val="24"/>
                <w:lang w:val="uk-UA"/>
              </w:rPr>
              <w:t>Вигоди для користувача</w:t>
            </w:r>
          </w:p>
        </w:tc>
      </w:tr>
      <w:tr w:rsidR="0097087E" w:rsidRPr="00FC77FC" w14:paraId="5E1B2386" w14:textId="77777777" w:rsidTr="001C5D10">
        <w:trPr>
          <w:trHeight w:val="1444"/>
        </w:trPr>
        <w:tc>
          <w:tcPr>
            <w:tcW w:w="3481" w:type="dxa"/>
            <w:vMerge w:val="restart"/>
            <w:vAlign w:val="center"/>
          </w:tcPr>
          <w:p w14:paraId="12161881" w14:textId="2F83974B" w:rsidR="0097087E" w:rsidRPr="00823F1D" w:rsidRDefault="0097087E" w:rsidP="00940E8D">
            <w:pPr>
              <w:spacing w:line="240" w:lineRule="auto"/>
              <w:ind w:firstLine="0"/>
              <w:rPr>
                <w:sz w:val="24"/>
                <w:szCs w:val="24"/>
                <w:lang w:val="uk-UA"/>
              </w:rPr>
            </w:pPr>
            <w:r w:rsidRPr="00823F1D">
              <w:rPr>
                <w:sz w:val="24"/>
                <w:szCs w:val="24"/>
                <w:lang w:val="uk-UA"/>
              </w:rPr>
              <w:t>Додаток, в основі якого застосовуються алгоритми з машинного навчання, що допомагають розпізнавати людей на зображенні або відео та розмивати їх обличчя для забезпечення  приватності.</w:t>
            </w:r>
          </w:p>
        </w:tc>
        <w:tc>
          <w:tcPr>
            <w:tcW w:w="3117" w:type="dxa"/>
            <w:vAlign w:val="center"/>
          </w:tcPr>
          <w:p w14:paraId="74B6C236" w14:textId="6677F8FE" w:rsidR="0097087E" w:rsidRPr="00823F1D" w:rsidRDefault="0097087E" w:rsidP="00940E8D">
            <w:pPr>
              <w:spacing w:line="240" w:lineRule="auto"/>
              <w:ind w:firstLine="0"/>
              <w:rPr>
                <w:sz w:val="24"/>
                <w:szCs w:val="24"/>
                <w:lang w:val="uk-UA"/>
              </w:rPr>
            </w:pPr>
            <w:r w:rsidRPr="00823F1D">
              <w:rPr>
                <w:sz w:val="24"/>
                <w:szCs w:val="24"/>
                <w:lang w:val="uk-UA"/>
              </w:rPr>
              <w:t>Соціальні мережі</w:t>
            </w:r>
          </w:p>
        </w:tc>
        <w:tc>
          <w:tcPr>
            <w:tcW w:w="3482" w:type="dxa"/>
            <w:vAlign w:val="center"/>
          </w:tcPr>
          <w:p w14:paraId="2245780C" w14:textId="1F997CC5" w:rsidR="0097087E" w:rsidRPr="00823F1D" w:rsidRDefault="0097087E" w:rsidP="00940E8D">
            <w:pPr>
              <w:spacing w:line="240" w:lineRule="auto"/>
              <w:ind w:firstLine="0"/>
              <w:rPr>
                <w:sz w:val="24"/>
                <w:szCs w:val="24"/>
                <w:lang w:val="uk-UA"/>
              </w:rPr>
            </w:pPr>
            <w:r w:rsidRPr="00823F1D">
              <w:rPr>
                <w:sz w:val="24"/>
                <w:szCs w:val="24"/>
                <w:lang w:val="uk-UA"/>
              </w:rPr>
              <w:t>Автоматичне забезпечення приватності на фото або відео які користувач завантажує в систему</w:t>
            </w:r>
          </w:p>
        </w:tc>
      </w:tr>
      <w:tr w:rsidR="0097087E" w:rsidRPr="00FC77FC" w14:paraId="5D118BF7" w14:textId="77777777" w:rsidTr="001C5D10">
        <w:trPr>
          <w:trHeight w:val="1444"/>
        </w:trPr>
        <w:tc>
          <w:tcPr>
            <w:tcW w:w="3481" w:type="dxa"/>
            <w:vMerge/>
            <w:vAlign w:val="center"/>
          </w:tcPr>
          <w:p w14:paraId="5ACD1BF9" w14:textId="77777777" w:rsidR="0097087E" w:rsidRPr="00823F1D" w:rsidRDefault="0097087E" w:rsidP="00940E8D">
            <w:pPr>
              <w:spacing w:line="240" w:lineRule="auto"/>
              <w:ind w:firstLine="0"/>
              <w:rPr>
                <w:sz w:val="24"/>
                <w:szCs w:val="24"/>
                <w:lang w:val="uk-UA"/>
              </w:rPr>
            </w:pPr>
          </w:p>
        </w:tc>
        <w:tc>
          <w:tcPr>
            <w:tcW w:w="3117" w:type="dxa"/>
            <w:vAlign w:val="center"/>
          </w:tcPr>
          <w:p w14:paraId="09B6F388" w14:textId="33682307" w:rsidR="0097087E" w:rsidRPr="00823F1D" w:rsidRDefault="0097087E" w:rsidP="00940E8D">
            <w:pPr>
              <w:spacing w:line="240" w:lineRule="auto"/>
              <w:ind w:firstLine="0"/>
              <w:rPr>
                <w:sz w:val="24"/>
                <w:szCs w:val="24"/>
                <w:lang w:val="uk-UA"/>
              </w:rPr>
            </w:pPr>
            <w:r w:rsidRPr="00823F1D">
              <w:rPr>
                <w:sz w:val="24"/>
                <w:szCs w:val="24"/>
                <w:lang w:val="uk-UA"/>
              </w:rPr>
              <w:t>ЗМІ</w:t>
            </w:r>
          </w:p>
        </w:tc>
        <w:tc>
          <w:tcPr>
            <w:tcW w:w="3482" w:type="dxa"/>
            <w:vAlign w:val="center"/>
          </w:tcPr>
          <w:p w14:paraId="4AA9543D" w14:textId="25C9BAFC" w:rsidR="0097087E" w:rsidRPr="00823F1D" w:rsidRDefault="001E42C0" w:rsidP="00940E8D">
            <w:pPr>
              <w:keepNext/>
              <w:spacing w:line="240" w:lineRule="auto"/>
              <w:ind w:firstLine="0"/>
              <w:rPr>
                <w:sz w:val="24"/>
                <w:szCs w:val="24"/>
                <w:lang w:val="uk-UA"/>
              </w:rPr>
            </w:pPr>
            <w:r>
              <w:rPr>
                <w:sz w:val="24"/>
                <w:szCs w:val="24"/>
                <w:lang w:val="uk-UA"/>
              </w:rPr>
              <w:t>Розмиття</w:t>
            </w:r>
            <w:r w:rsidR="0097087E" w:rsidRPr="00823F1D">
              <w:rPr>
                <w:sz w:val="24"/>
                <w:szCs w:val="24"/>
                <w:lang w:val="uk-UA"/>
              </w:rPr>
              <w:t xml:space="preserve"> облич людей під час трансляцій або репортажів для забезпечення їхнього права на конфіденційність</w:t>
            </w:r>
          </w:p>
        </w:tc>
      </w:tr>
      <w:tr w:rsidR="0097087E" w:rsidRPr="00FC77FC" w14:paraId="53482F83" w14:textId="77777777" w:rsidTr="001C5D10">
        <w:trPr>
          <w:trHeight w:val="1444"/>
        </w:trPr>
        <w:tc>
          <w:tcPr>
            <w:tcW w:w="3481" w:type="dxa"/>
            <w:vMerge/>
            <w:vAlign w:val="center"/>
          </w:tcPr>
          <w:p w14:paraId="6F310305" w14:textId="77777777" w:rsidR="0097087E" w:rsidRPr="00823F1D" w:rsidRDefault="0097087E" w:rsidP="00940E8D">
            <w:pPr>
              <w:spacing w:line="240" w:lineRule="auto"/>
              <w:ind w:firstLine="0"/>
              <w:rPr>
                <w:sz w:val="24"/>
                <w:szCs w:val="24"/>
                <w:lang w:val="uk-UA"/>
              </w:rPr>
            </w:pPr>
          </w:p>
        </w:tc>
        <w:tc>
          <w:tcPr>
            <w:tcW w:w="3117" w:type="dxa"/>
            <w:vAlign w:val="center"/>
          </w:tcPr>
          <w:p w14:paraId="464DD512" w14:textId="55AB6A61" w:rsidR="0097087E" w:rsidRPr="00823F1D" w:rsidRDefault="0097087E" w:rsidP="00940E8D">
            <w:pPr>
              <w:spacing w:line="240" w:lineRule="auto"/>
              <w:ind w:firstLine="0"/>
              <w:rPr>
                <w:sz w:val="24"/>
                <w:szCs w:val="24"/>
                <w:lang w:val="uk-UA"/>
              </w:rPr>
            </w:pPr>
            <w:r w:rsidRPr="00823F1D">
              <w:rPr>
                <w:sz w:val="24"/>
                <w:szCs w:val="24"/>
                <w:lang w:val="uk-UA"/>
              </w:rPr>
              <w:t>Відео/Фото – сервіси</w:t>
            </w:r>
          </w:p>
        </w:tc>
        <w:tc>
          <w:tcPr>
            <w:tcW w:w="3482" w:type="dxa"/>
            <w:vAlign w:val="center"/>
          </w:tcPr>
          <w:p w14:paraId="32F3EFED" w14:textId="47D698D1" w:rsidR="0097087E" w:rsidRPr="00823F1D" w:rsidRDefault="0097087E" w:rsidP="00940E8D">
            <w:pPr>
              <w:keepNext/>
              <w:spacing w:line="240" w:lineRule="auto"/>
              <w:ind w:firstLine="0"/>
              <w:rPr>
                <w:sz w:val="24"/>
                <w:szCs w:val="24"/>
                <w:lang w:val="uk-UA"/>
              </w:rPr>
            </w:pPr>
            <w:r w:rsidRPr="00823F1D">
              <w:rPr>
                <w:sz w:val="24"/>
                <w:szCs w:val="24"/>
                <w:lang w:val="uk-UA"/>
              </w:rPr>
              <w:t>Автоматичне забезпечення приватності при завантажені даних на сервер.</w:t>
            </w:r>
          </w:p>
        </w:tc>
      </w:tr>
    </w:tbl>
    <w:p w14:paraId="20160B6D" w14:textId="040E39D5" w:rsidR="00815DF4" w:rsidRPr="00823F1D" w:rsidRDefault="00815DF4" w:rsidP="00815DF4">
      <w:pPr>
        <w:ind w:firstLine="360"/>
        <w:rPr>
          <w:sz w:val="24"/>
          <w:szCs w:val="24"/>
          <w:lang w:val="uk-UA"/>
        </w:rPr>
      </w:pPr>
    </w:p>
    <w:p w14:paraId="3733606C" w14:textId="0713AA0A"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2</w:t>
      </w:r>
      <w:r>
        <w:rPr>
          <w:lang w:val="uk-UA"/>
        </w:rPr>
        <w:fldChar w:fldCharType="end"/>
      </w:r>
      <w:r w:rsidRPr="00823F1D">
        <w:rPr>
          <w:noProof/>
          <w:lang w:val="uk-UA"/>
        </w:rPr>
        <w:t xml:space="preserve"> - Визначення сильних, слабких та нейтральних характеристик ідеї проекту</w:t>
      </w:r>
    </w:p>
    <w:tbl>
      <w:tblPr>
        <w:tblStyle w:val="ac"/>
        <w:tblW w:w="10080" w:type="dxa"/>
        <w:tblInd w:w="-365" w:type="dxa"/>
        <w:tblLayout w:type="fixed"/>
        <w:tblLook w:val="04A0" w:firstRow="1" w:lastRow="0" w:firstColumn="1" w:lastColumn="0" w:noHBand="0" w:noVBand="1"/>
      </w:tblPr>
      <w:tblGrid>
        <w:gridCol w:w="630"/>
        <w:gridCol w:w="2430"/>
        <w:gridCol w:w="1179"/>
        <w:gridCol w:w="1179"/>
        <w:gridCol w:w="1179"/>
        <w:gridCol w:w="1161"/>
        <w:gridCol w:w="1161"/>
        <w:gridCol w:w="1161"/>
      </w:tblGrid>
      <w:tr w:rsidR="00D76855" w:rsidRPr="00823F1D" w14:paraId="55E73F51" w14:textId="77777777" w:rsidTr="00132516">
        <w:trPr>
          <w:trHeight w:val="629"/>
        </w:trPr>
        <w:tc>
          <w:tcPr>
            <w:tcW w:w="630" w:type="dxa"/>
            <w:vMerge w:val="restart"/>
            <w:vAlign w:val="center"/>
          </w:tcPr>
          <w:p w14:paraId="3A2CDB96" w14:textId="77777777"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w:t>
            </w:r>
          </w:p>
          <w:p w14:paraId="1C0ED25C" w14:textId="1D656594"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п/п</w:t>
            </w:r>
          </w:p>
        </w:tc>
        <w:tc>
          <w:tcPr>
            <w:tcW w:w="2430" w:type="dxa"/>
            <w:vMerge w:val="restart"/>
            <w:vAlign w:val="center"/>
          </w:tcPr>
          <w:p w14:paraId="7FA8C446" w14:textId="15710C81"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Техніко-економічні характеристики ідеї</w:t>
            </w:r>
          </w:p>
        </w:tc>
        <w:tc>
          <w:tcPr>
            <w:tcW w:w="3537" w:type="dxa"/>
            <w:gridSpan w:val="3"/>
            <w:vAlign w:val="center"/>
          </w:tcPr>
          <w:p w14:paraId="272E3299" w14:textId="3A5BB450"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Товари/концепції конкурентів</w:t>
            </w:r>
          </w:p>
        </w:tc>
        <w:tc>
          <w:tcPr>
            <w:tcW w:w="1161" w:type="dxa"/>
            <w:vMerge w:val="restart"/>
            <w:vAlign w:val="center"/>
          </w:tcPr>
          <w:p w14:paraId="1E56D8C5" w14:textId="1E9F7927"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W</w:t>
            </w:r>
          </w:p>
          <w:p w14:paraId="3257EA3B" w14:textId="55970991"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(слабка сторона)</w:t>
            </w:r>
          </w:p>
        </w:tc>
        <w:tc>
          <w:tcPr>
            <w:tcW w:w="1161" w:type="dxa"/>
            <w:vMerge w:val="restart"/>
            <w:vAlign w:val="center"/>
          </w:tcPr>
          <w:p w14:paraId="4339A725" w14:textId="15CE0498"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N</w:t>
            </w:r>
          </w:p>
          <w:p w14:paraId="71C19A52" w14:textId="66F795C5"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(нейтральна сторона)</w:t>
            </w:r>
          </w:p>
        </w:tc>
        <w:tc>
          <w:tcPr>
            <w:tcW w:w="1161" w:type="dxa"/>
            <w:vMerge w:val="restart"/>
            <w:vAlign w:val="center"/>
          </w:tcPr>
          <w:p w14:paraId="7173F675" w14:textId="08C2ED61"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S</w:t>
            </w:r>
          </w:p>
          <w:p w14:paraId="2B4A212B" w14:textId="1B930001"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(сильна сторона)</w:t>
            </w:r>
          </w:p>
        </w:tc>
      </w:tr>
      <w:tr w:rsidR="00D76855" w:rsidRPr="00823F1D" w14:paraId="799D749C" w14:textId="77777777" w:rsidTr="00132516">
        <w:trPr>
          <w:trHeight w:val="630"/>
        </w:trPr>
        <w:tc>
          <w:tcPr>
            <w:tcW w:w="630" w:type="dxa"/>
            <w:vMerge/>
            <w:vAlign w:val="center"/>
          </w:tcPr>
          <w:p w14:paraId="6E2F2C20" w14:textId="77777777" w:rsidR="00D76855" w:rsidRPr="00823F1D" w:rsidRDefault="00D76855" w:rsidP="002916FE">
            <w:pPr>
              <w:spacing w:line="240" w:lineRule="auto"/>
              <w:ind w:firstLine="0"/>
              <w:jc w:val="center"/>
              <w:rPr>
                <w:b/>
                <w:bCs/>
                <w:sz w:val="24"/>
                <w:szCs w:val="24"/>
                <w:lang w:val="uk-UA"/>
              </w:rPr>
            </w:pPr>
          </w:p>
        </w:tc>
        <w:tc>
          <w:tcPr>
            <w:tcW w:w="2430" w:type="dxa"/>
            <w:vMerge/>
            <w:vAlign w:val="center"/>
          </w:tcPr>
          <w:p w14:paraId="22BCBE63" w14:textId="77777777" w:rsidR="00D76855" w:rsidRPr="00823F1D" w:rsidRDefault="00D76855" w:rsidP="002916FE">
            <w:pPr>
              <w:spacing w:line="240" w:lineRule="auto"/>
              <w:ind w:firstLine="0"/>
              <w:jc w:val="center"/>
              <w:rPr>
                <w:b/>
                <w:bCs/>
                <w:sz w:val="24"/>
                <w:szCs w:val="24"/>
                <w:lang w:val="uk-UA"/>
              </w:rPr>
            </w:pPr>
          </w:p>
        </w:tc>
        <w:tc>
          <w:tcPr>
            <w:tcW w:w="1179" w:type="dxa"/>
            <w:vAlign w:val="center"/>
          </w:tcPr>
          <w:p w14:paraId="3DE0B20F" w14:textId="72183112" w:rsidR="00D76855" w:rsidRPr="00823F1D" w:rsidRDefault="00D76855" w:rsidP="002916FE">
            <w:pPr>
              <w:spacing w:line="240" w:lineRule="auto"/>
              <w:ind w:firstLine="0"/>
              <w:jc w:val="center"/>
              <w:rPr>
                <w:b/>
                <w:bCs/>
                <w:sz w:val="24"/>
                <w:szCs w:val="24"/>
                <w:lang w:val="uk-UA"/>
              </w:rPr>
            </w:pPr>
            <w:r w:rsidRPr="00823F1D">
              <w:rPr>
                <w:b/>
                <w:bCs/>
                <w:sz w:val="24"/>
                <w:szCs w:val="24"/>
                <w:lang w:val="uk-UA"/>
              </w:rPr>
              <w:t>Мій проект</w:t>
            </w:r>
          </w:p>
        </w:tc>
        <w:tc>
          <w:tcPr>
            <w:tcW w:w="1179" w:type="dxa"/>
            <w:vAlign w:val="center"/>
          </w:tcPr>
          <w:p w14:paraId="4BB5B6FB" w14:textId="77777777" w:rsidR="001907CD" w:rsidRPr="00823F1D" w:rsidRDefault="00331895" w:rsidP="002916FE">
            <w:pPr>
              <w:spacing w:line="240" w:lineRule="auto"/>
              <w:ind w:firstLine="0"/>
              <w:jc w:val="center"/>
              <w:rPr>
                <w:b/>
                <w:bCs/>
                <w:sz w:val="24"/>
                <w:szCs w:val="24"/>
                <w:lang w:val="uk-UA"/>
              </w:rPr>
            </w:pPr>
            <w:r w:rsidRPr="00823F1D">
              <w:rPr>
                <w:b/>
                <w:bCs/>
                <w:sz w:val="24"/>
                <w:szCs w:val="24"/>
                <w:lang w:val="uk-UA"/>
              </w:rPr>
              <w:t xml:space="preserve">Google </w:t>
            </w:r>
          </w:p>
          <w:p w14:paraId="726DB315" w14:textId="52B0CD47" w:rsidR="00D76855" w:rsidRPr="00823F1D" w:rsidRDefault="001907CD" w:rsidP="002916FE">
            <w:pPr>
              <w:spacing w:line="240" w:lineRule="auto"/>
              <w:ind w:firstLine="0"/>
              <w:jc w:val="center"/>
              <w:rPr>
                <w:b/>
                <w:bCs/>
                <w:sz w:val="24"/>
                <w:szCs w:val="24"/>
                <w:lang w:val="uk-UA"/>
              </w:rPr>
            </w:pPr>
            <w:r w:rsidRPr="00823F1D">
              <w:rPr>
                <w:b/>
                <w:bCs/>
                <w:sz w:val="24"/>
                <w:szCs w:val="24"/>
                <w:lang w:val="uk-UA"/>
              </w:rPr>
              <w:t xml:space="preserve">Cloud </w:t>
            </w:r>
            <w:r w:rsidR="00331895" w:rsidRPr="00823F1D">
              <w:rPr>
                <w:b/>
                <w:bCs/>
                <w:sz w:val="24"/>
                <w:szCs w:val="24"/>
                <w:lang w:val="uk-UA"/>
              </w:rPr>
              <w:t>Vision API</w:t>
            </w:r>
          </w:p>
        </w:tc>
        <w:tc>
          <w:tcPr>
            <w:tcW w:w="1179" w:type="dxa"/>
            <w:vAlign w:val="center"/>
          </w:tcPr>
          <w:p w14:paraId="757C0E8F" w14:textId="67B3021A" w:rsidR="00D76855" w:rsidRPr="00823F1D" w:rsidRDefault="00331895" w:rsidP="002916FE">
            <w:pPr>
              <w:spacing w:line="240" w:lineRule="auto"/>
              <w:ind w:firstLine="0"/>
              <w:jc w:val="center"/>
              <w:rPr>
                <w:b/>
                <w:bCs/>
                <w:sz w:val="24"/>
                <w:szCs w:val="24"/>
                <w:lang w:val="uk-UA"/>
              </w:rPr>
            </w:pPr>
            <w:r w:rsidRPr="00823F1D">
              <w:rPr>
                <w:b/>
                <w:bCs/>
                <w:sz w:val="24"/>
                <w:szCs w:val="24"/>
                <w:lang w:val="uk-UA"/>
              </w:rPr>
              <w:t>Amazon AWS Deep Vision</w:t>
            </w:r>
          </w:p>
        </w:tc>
        <w:tc>
          <w:tcPr>
            <w:tcW w:w="1161" w:type="dxa"/>
            <w:vMerge/>
            <w:vAlign w:val="center"/>
          </w:tcPr>
          <w:p w14:paraId="33476D60" w14:textId="77777777" w:rsidR="00D76855" w:rsidRPr="00823F1D" w:rsidRDefault="00D76855" w:rsidP="002916FE">
            <w:pPr>
              <w:spacing w:line="240" w:lineRule="auto"/>
              <w:ind w:firstLine="0"/>
              <w:jc w:val="center"/>
              <w:rPr>
                <w:b/>
                <w:bCs/>
                <w:sz w:val="24"/>
                <w:szCs w:val="24"/>
                <w:lang w:val="uk-UA"/>
              </w:rPr>
            </w:pPr>
          </w:p>
        </w:tc>
        <w:tc>
          <w:tcPr>
            <w:tcW w:w="1161" w:type="dxa"/>
            <w:vMerge/>
            <w:vAlign w:val="center"/>
          </w:tcPr>
          <w:p w14:paraId="563BC53B" w14:textId="77777777" w:rsidR="00D76855" w:rsidRPr="00823F1D" w:rsidRDefault="00D76855" w:rsidP="002916FE">
            <w:pPr>
              <w:spacing w:line="240" w:lineRule="auto"/>
              <w:ind w:firstLine="0"/>
              <w:jc w:val="center"/>
              <w:rPr>
                <w:b/>
                <w:bCs/>
                <w:sz w:val="24"/>
                <w:szCs w:val="24"/>
                <w:lang w:val="uk-UA"/>
              </w:rPr>
            </w:pPr>
          </w:p>
        </w:tc>
        <w:tc>
          <w:tcPr>
            <w:tcW w:w="1161" w:type="dxa"/>
            <w:vMerge/>
            <w:vAlign w:val="center"/>
          </w:tcPr>
          <w:p w14:paraId="4E0A3B9A" w14:textId="77777777" w:rsidR="00D76855" w:rsidRPr="00823F1D" w:rsidRDefault="00D76855" w:rsidP="002916FE">
            <w:pPr>
              <w:spacing w:line="240" w:lineRule="auto"/>
              <w:ind w:firstLine="0"/>
              <w:jc w:val="center"/>
              <w:rPr>
                <w:b/>
                <w:bCs/>
                <w:sz w:val="24"/>
                <w:szCs w:val="24"/>
                <w:lang w:val="uk-UA"/>
              </w:rPr>
            </w:pPr>
          </w:p>
        </w:tc>
      </w:tr>
      <w:tr w:rsidR="00D76855" w:rsidRPr="00823F1D" w14:paraId="415A93CE" w14:textId="77777777" w:rsidTr="00132516">
        <w:tc>
          <w:tcPr>
            <w:tcW w:w="630" w:type="dxa"/>
            <w:vAlign w:val="center"/>
          </w:tcPr>
          <w:p w14:paraId="2374F852" w14:textId="14C99F00" w:rsidR="00D76855" w:rsidRPr="00823F1D" w:rsidRDefault="00D76855" w:rsidP="002916FE">
            <w:pPr>
              <w:spacing w:line="240" w:lineRule="auto"/>
              <w:ind w:firstLine="0"/>
              <w:jc w:val="center"/>
              <w:rPr>
                <w:sz w:val="24"/>
                <w:szCs w:val="24"/>
                <w:lang w:val="uk-UA"/>
              </w:rPr>
            </w:pPr>
            <w:r w:rsidRPr="00823F1D">
              <w:rPr>
                <w:sz w:val="24"/>
                <w:szCs w:val="24"/>
                <w:lang w:val="uk-UA"/>
              </w:rPr>
              <w:t>1.</w:t>
            </w:r>
          </w:p>
        </w:tc>
        <w:tc>
          <w:tcPr>
            <w:tcW w:w="2430" w:type="dxa"/>
            <w:vAlign w:val="center"/>
          </w:tcPr>
          <w:p w14:paraId="596718DC" w14:textId="49305CF1" w:rsidR="00D76855" w:rsidRPr="00823F1D" w:rsidRDefault="00331895" w:rsidP="002916FE">
            <w:pPr>
              <w:spacing w:line="240" w:lineRule="auto"/>
              <w:ind w:firstLine="0"/>
              <w:rPr>
                <w:sz w:val="24"/>
                <w:szCs w:val="24"/>
                <w:lang w:val="uk-UA"/>
              </w:rPr>
            </w:pPr>
            <w:r w:rsidRPr="00823F1D">
              <w:rPr>
                <w:sz w:val="24"/>
                <w:szCs w:val="24"/>
                <w:lang w:val="uk-UA"/>
              </w:rPr>
              <w:t>Форма виконання</w:t>
            </w:r>
          </w:p>
        </w:tc>
        <w:tc>
          <w:tcPr>
            <w:tcW w:w="1179" w:type="dxa"/>
            <w:vAlign w:val="center"/>
          </w:tcPr>
          <w:p w14:paraId="63319D2A" w14:textId="5CBAF6EA" w:rsidR="00D76855" w:rsidRPr="00823F1D" w:rsidRDefault="00331895" w:rsidP="002916FE">
            <w:pPr>
              <w:spacing w:line="240" w:lineRule="auto"/>
              <w:ind w:firstLine="0"/>
              <w:rPr>
                <w:sz w:val="24"/>
                <w:szCs w:val="24"/>
                <w:lang w:val="uk-UA"/>
              </w:rPr>
            </w:pPr>
            <w:r w:rsidRPr="00823F1D">
              <w:rPr>
                <w:sz w:val="24"/>
                <w:szCs w:val="24"/>
                <w:lang w:val="uk-UA"/>
              </w:rPr>
              <w:t>Додаток/Сервіс</w:t>
            </w:r>
          </w:p>
        </w:tc>
        <w:tc>
          <w:tcPr>
            <w:tcW w:w="1179" w:type="dxa"/>
            <w:vAlign w:val="center"/>
          </w:tcPr>
          <w:p w14:paraId="7328CFA9" w14:textId="5D4A029F" w:rsidR="00D76855" w:rsidRPr="00823F1D" w:rsidRDefault="00331895" w:rsidP="002916FE">
            <w:pPr>
              <w:spacing w:line="240" w:lineRule="auto"/>
              <w:ind w:firstLine="0"/>
              <w:rPr>
                <w:sz w:val="24"/>
                <w:szCs w:val="24"/>
                <w:lang w:val="uk-UA"/>
              </w:rPr>
            </w:pPr>
            <w:r w:rsidRPr="00823F1D">
              <w:rPr>
                <w:sz w:val="24"/>
                <w:szCs w:val="24"/>
                <w:lang w:val="uk-UA"/>
              </w:rPr>
              <w:t>Веб-сервіс</w:t>
            </w:r>
          </w:p>
        </w:tc>
        <w:tc>
          <w:tcPr>
            <w:tcW w:w="1179" w:type="dxa"/>
            <w:vAlign w:val="center"/>
          </w:tcPr>
          <w:p w14:paraId="7FB368EC" w14:textId="0E940F03" w:rsidR="00D76855" w:rsidRPr="00823F1D" w:rsidRDefault="00331895" w:rsidP="002916FE">
            <w:pPr>
              <w:spacing w:line="240" w:lineRule="auto"/>
              <w:ind w:firstLine="0"/>
              <w:rPr>
                <w:sz w:val="24"/>
                <w:szCs w:val="24"/>
                <w:lang w:val="uk-UA"/>
              </w:rPr>
            </w:pPr>
            <w:r w:rsidRPr="00823F1D">
              <w:rPr>
                <w:sz w:val="24"/>
                <w:szCs w:val="24"/>
                <w:lang w:val="uk-UA"/>
              </w:rPr>
              <w:t>Веб-сервіс</w:t>
            </w:r>
          </w:p>
        </w:tc>
        <w:tc>
          <w:tcPr>
            <w:tcW w:w="1161" w:type="dxa"/>
            <w:vAlign w:val="center"/>
          </w:tcPr>
          <w:p w14:paraId="20CD2C15"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7A20EF54"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5C8A5137" w14:textId="61109AC3" w:rsidR="00D76855" w:rsidRPr="00823F1D" w:rsidRDefault="00331895" w:rsidP="002916FE">
            <w:pPr>
              <w:spacing w:line="240" w:lineRule="auto"/>
              <w:ind w:firstLine="0"/>
              <w:jc w:val="center"/>
              <w:rPr>
                <w:sz w:val="24"/>
                <w:szCs w:val="24"/>
                <w:lang w:val="uk-UA"/>
              </w:rPr>
            </w:pPr>
            <w:r w:rsidRPr="00823F1D">
              <w:rPr>
                <w:sz w:val="24"/>
                <w:szCs w:val="24"/>
                <w:lang w:val="uk-UA"/>
              </w:rPr>
              <w:t>+</w:t>
            </w:r>
          </w:p>
        </w:tc>
      </w:tr>
      <w:tr w:rsidR="00D76855" w:rsidRPr="00823F1D" w14:paraId="66740F34" w14:textId="77777777" w:rsidTr="00132516">
        <w:tc>
          <w:tcPr>
            <w:tcW w:w="630" w:type="dxa"/>
            <w:vAlign w:val="center"/>
          </w:tcPr>
          <w:p w14:paraId="4AE52418" w14:textId="482060EC" w:rsidR="00D76855" w:rsidRPr="00823F1D" w:rsidRDefault="00D76855" w:rsidP="002916FE">
            <w:pPr>
              <w:spacing w:line="240" w:lineRule="auto"/>
              <w:ind w:firstLine="0"/>
              <w:jc w:val="center"/>
              <w:rPr>
                <w:sz w:val="24"/>
                <w:szCs w:val="24"/>
                <w:lang w:val="uk-UA"/>
              </w:rPr>
            </w:pPr>
            <w:r w:rsidRPr="00823F1D">
              <w:rPr>
                <w:sz w:val="24"/>
                <w:szCs w:val="24"/>
                <w:lang w:val="uk-UA"/>
              </w:rPr>
              <w:t>2.</w:t>
            </w:r>
          </w:p>
        </w:tc>
        <w:tc>
          <w:tcPr>
            <w:tcW w:w="2430" w:type="dxa"/>
            <w:vAlign w:val="center"/>
          </w:tcPr>
          <w:p w14:paraId="53A699E3" w14:textId="47170D12" w:rsidR="00D76855" w:rsidRPr="00823F1D" w:rsidRDefault="00331895" w:rsidP="002916FE">
            <w:pPr>
              <w:spacing w:line="240" w:lineRule="auto"/>
              <w:ind w:firstLine="0"/>
              <w:rPr>
                <w:sz w:val="24"/>
                <w:szCs w:val="24"/>
                <w:lang w:val="uk-UA"/>
              </w:rPr>
            </w:pPr>
            <w:r w:rsidRPr="00823F1D">
              <w:rPr>
                <w:sz w:val="24"/>
                <w:szCs w:val="24"/>
                <w:lang w:val="uk-UA"/>
              </w:rPr>
              <w:t>Розпізнавання облич</w:t>
            </w:r>
          </w:p>
        </w:tc>
        <w:tc>
          <w:tcPr>
            <w:tcW w:w="1179" w:type="dxa"/>
            <w:vAlign w:val="center"/>
          </w:tcPr>
          <w:p w14:paraId="396A8C41" w14:textId="079D7606" w:rsidR="00D76855" w:rsidRPr="00823F1D" w:rsidRDefault="00331895" w:rsidP="002916FE">
            <w:pPr>
              <w:spacing w:line="240" w:lineRule="auto"/>
              <w:ind w:firstLine="0"/>
              <w:rPr>
                <w:sz w:val="24"/>
                <w:szCs w:val="24"/>
                <w:lang w:val="uk-UA"/>
              </w:rPr>
            </w:pPr>
            <w:r w:rsidRPr="00823F1D">
              <w:rPr>
                <w:sz w:val="24"/>
                <w:szCs w:val="24"/>
                <w:lang w:val="uk-UA"/>
              </w:rPr>
              <w:t>Можлива реалізація</w:t>
            </w:r>
          </w:p>
        </w:tc>
        <w:tc>
          <w:tcPr>
            <w:tcW w:w="1179" w:type="dxa"/>
            <w:vAlign w:val="center"/>
          </w:tcPr>
          <w:p w14:paraId="005368B6" w14:textId="7A7C422D" w:rsidR="00D76855" w:rsidRPr="00823F1D" w:rsidRDefault="00331895" w:rsidP="002916FE">
            <w:pPr>
              <w:spacing w:line="240" w:lineRule="auto"/>
              <w:ind w:firstLine="0"/>
              <w:rPr>
                <w:sz w:val="24"/>
                <w:szCs w:val="24"/>
                <w:lang w:val="uk-UA"/>
              </w:rPr>
            </w:pPr>
            <w:r w:rsidRPr="00823F1D">
              <w:rPr>
                <w:sz w:val="24"/>
                <w:szCs w:val="24"/>
                <w:lang w:val="uk-UA"/>
              </w:rPr>
              <w:t>Не реалізовано</w:t>
            </w:r>
          </w:p>
        </w:tc>
        <w:tc>
          <w:tcPr>
            <w:tcW w:w="1179" w:type="dxa"/>
            <w:vAlign w:val="center"/>
          </w:tcPr>
          <w:p w14:paraId="1AE4BFA6" w14:textId="5A3D89E0" w:rsidR="00D76855" w:rsidRPr="00823F1D" w:rsidRDefault="00331895" w:rsidP="002916FE">
            <w:pPr>
              <w:spacing w:line="240" w:lineRule="auto"/>
              <w:ind w:firstLine="0"/>
              <w:rPr>
                <w:sz w:val="24"/>
                <w:szCs w:val="24"/>
                <w:lang w:val="uk-UA"/>
              </w:rPr>
            </w:pPr>
            <w:r w:rsidRPr="00823F1D">
              <w:rPr>
                <w:sz w:val="24"/>
                <w:szCs w:val="24"/>
                <w:lang w:val="uk-UA"/>
              </w:rPr>
              <w:t>Невідомо</w:t>
            </w:r>
          </w:p>
        </w:tc>
        <w:tc>
          <w:tcPr>
            <w:tcW w:w="1161" w:type="dxa"/>
            <w:vAlign w:val="center"/>
          </w:tcPr>
          <w:p w14:paraId="5498F941"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0B9F1273"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70938577" w14:textId="05DF43D9" w:rsidR="00D76855" w:rsidRPr="00823F1D" w:rsidRDefault="00331895" w:rsidP="002916FE">
            <w:pPr>
              <w:spacing w:line="240" w:lineRule="auto"/>
              <w:ind w:firstLine="0"/>
              <w:jc w:val="center"/>
              <w:rPr>
                <w:sz w:val="24"/>
                <w:szCs w:val="24"/>
                <w:lang w:val="uk-UA"/>
              </w:rPr>
            </w:pPr>
            <w:r w:rsidRPr="00823F1D">
              <w:rPr>
                <w:sz w:val="24"/>
                <w:szCs w:val="24"/>
                <w:lang w:val="uk-UA"/>
              </w:rPr>
              <w:t>+</w:t>
            </w:r>
          </w:p>
        </w:tc>
      </w:tr>
      <w:tr w:rsidR="00D76855" w:rsidRPr="00823F1D" w14:paraId="79587002" w14:textId="77777777" w:rsidTr="00132516">
        <w:tc>
          <w:tcPr>
            <w:tcW w:w="630" w:type="dxa"/>
            <w:vAlign w:val="center"/>
          </w:tcPr>
          <w:p w14:paraId="0D782A2A" w14:textId="4E891824" w:rsidR="00D76855" w:rsidRPr="00823F1D" w:rsidRDefault="00D76855" w:rsidP="002916FE">
            <w:pPr>
              <w:spacing w:line="240" w:lineRule="auto"/>
              <w:ind w:firstLine="0"/>
              <w:jc w:val="center"/>
              <w:rPr>
                <w:sz w:val="24"/>
                <w:szCs w:val="24"/>
                <w:lang w:val="uk-UA"/>
              </w:rPr>
            </w:pPr>
            <w:r w:rsidRPr="00823F1D">
              <w:rPr>
                <w:sz w:val="24"/>
                <w:szCs w:val="24"/>
                <w:lang w:val="uk-UA"/>
              </w:rPr>
              <w:t>3.</w:t>
            </w:r>
          </w:p>
        </w:tc>
        <w:tc>
          <w:tcPr>
            <w:tcW w:w="2430" w:type="dxa"/>
            <w:vAlign w:val="center"/>
          </w:tcPr>
          <w:p w14:paraId="55F652CA" w14:textId="02679BFF" w:rsidR="00D76855" w:rsidRPr="00823F1D" w:rsidRDefault="00331895" w:rsidP="002916FE">
            <w:pPr>
              <w:spacing w:line="240" w:lineRule="auto"/>
              <w:ind w:firstLine="0"/>
              <w:rPr>
                <w:sz w:val="24"/>
                <w:szCs w:val="24"/>
                <w:lang w:val="uk-UA"/>
              </w:rPr>
            </w:pPr>
            <w:r w:rsidRPr="00823F1D">
              <w:rPr>
                <w:sz w:val="24"/>
                <w:szCs w:val="24"/>
                <w:lang w:val="uk-UA"/>
              </w:rPr>
              <w:t>Собівартість</w:t>
            </w:r>
          </w:p>
        </w:tc>
        <w:tc>
          <w:tcPr>
            <w:tcW w:w="1179" w:type="dxa"/>
            <w:vAlign w:val="center"/>
          </w:tcPr>
          <w:p w14:paraId="65D2FECD" w14:textId="7F59D525" w:rsidR="00D76855" w:rsidRPr="00823F1D" w:rsidRDefault="00331895" w:rsidP="002916FE">
            <w:pPr>
              <w:spacing w:line="240" w:lineRule="auto"/>
              <w:ind w:firstLine="0"/>
              <w:rPr>
                <w:sz w:val="24"/>
                <w:szCs w:val="24"/>
                <w:lang w:val="uk-UA"/>
              </w:rPr>
            </w:pPr>
            <w:r w:rsidRPr="00823F1D">
              <w:rPr>
                <w:sz w:val="24"/>
                <w:szCs w:val="24"/>
                <w:lang w:val="uk-UA"/>
              </w:rPr>
              <w:t>Низька</w:t>
            </w:r>
          </w:p>
        </w:tc>
        <w:tc>
          <w:tcPr>
            <w:tcW w:w="1179" w:type="dxa"/>
            <w:vAlign w:val="center"/>
          </w:tcPr>
          <w:p w14:paraId="2C5AE024" w14:textId="4A8652E0" w:rsidR="00D76855" w:rsidRPr="00823F1D" w:rsidRDefault="00331895" w:rsidP="002916FE">
            <w:pPr>
              <w:spacing w:line="240" w:lineRule="auto"/>
              <w:ind w:firstLine="0"/>
              <w:rPr>
                <w:sz w:val="24"/>
                <w:szCs w:val="24"/>
                <w:lang w:val="uk-UA"/>
              </w:rPr>
            </w:pPr>
            <w:r w:rsidRPr="00823F1D">
              <w:rPr>
                <w:sz w:val="24"/>
                <w:szCs w:val="24"/>
                <w:lang w:val="uk-UA"/>
              </w:rPr>
              <w:t>Висока</w:t>
            </w:r>
          </w:p>
        </w:tc>
        <w:tc>
          <w:tcPr>
            <w:tcW w:w="1179" w:type="dxa"/>
            <w:vAlign w:val="center"/>
          </w:tcPr>
          <w:p w14:paraId="35558C1C" w14:textId="6B3CE20D" w:rsidR="00D76855" w:rsidRPr="00823F1D" w:rsidRDefault="00331895" w:rsidP="002916FE">
            <w:pPr>
              <w:spacing w:line="240" w:lineRule="auto"/>
              <w:ind w:firstLine="0"/>
              <w:rPr>
                <w:sz w:val="24"/>
                <w:szCs w:val="24"/>
                <w:lang w:val="uk-UA"/>
              </w:rPr>
            </w:pPr>
            <w:r w:rsidRPr="00823F1D">
              <w:rPr>
                <w:sz w:val="24"/>
                <w:szCs w:val="24"/>
                <w:lang w:val="uk-UA"/>
              </w:rPr>
              <w:t>Висока</w:t>
            </w:r>
          </w:p>
        </w:tc>
        <w:tc>
          <w:tcPr>
            <w:tcW w:w="1161" w:type="dxa"/>
            <w:vAlign w:val="center"/>
          </w:tcPr>
          <w:p w14:paraId="2DECEF81"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75ACFFD3"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08DF4B4D" w14:textId="19B8F70C" w:rsidR="00D76855" w:rsidRPr="00823F1D" w:rsidRDefault="00331895" w:rsidP="002916FE">
            <w:pPr>
              <w:spacing w:line="240" w:lineRule="auto"/>
              <w:ind w:firstLine="0"/>
              <w:jc w:val="center"/>
              <w:rPr>
                <w:sz w:val="24"/>
                <w:szCs w:val="24"/>
                <w:lang w:val="uk-UA"/>
              </w:rPr>
            </w:pPr>
            <w:r w:rsidRPr="00823F1D">
              <w:rPr>
                <w:sz w:val="24"/>
                <w:szCs w:val="24"/>
                <w:lang w:val="uk-UA"/>
              </w:rPr>
              <w:t>+</w:t>
            </w:r>
          </w:p>
        </w:tc>
      </w:tr>
      <w:tr w:rsidR="00D76855" w:rsidRPr="00823F1D" w14:paraId="4E0BC7FC" w14:textId="77777777" w:rsidTr="00132516">
        <w:tc>
          <w:tcPr>
            <w:tcW w:w="630" w:type="dxa"/>
            <w:vAlign w:val="center"/>
          </w:tcPr>
          <w:p w14:paraId="50CDEEEB" w14:textId="6D243544" w:rsidR="00D76855" w:rsidRPr="00823F1D" w:rsidRDefault="00D76855" w:rsidP="002916FE">
            <w:pPr>
              <w:spacing w:line="240" w:lineRule="auto"/>
              <w:ind w:firstLine="0"/>
              <w:jc w:val="center"/>
              <w:rPr>
                <w:sz w:val="24"/>
                <w:szCs w:val="24"/>
                <w:lang w:val="uk-UA"/>
              </w:rPr>
            </w:pPr>
            <w:r w:rsidRPr="00823F1D">
              <w:rPr>
                <w:sz w:val="24"/>
                <w:szCs w:val="24"/>
                <w:lang w:val="uk-UA"/>
              </w:rPr>
              <w:t>4.</w:t>
            </w:r>
          </w:p>
        </w:tc>
        <w:tc>
          <w:tcPr>
            <w:tcW w:w="2430" w:type="dxa"/>
            <w:vAlign w:val="center"/>
          </w:tcPr>
          <w:p w14:paraId="07538052" w14:textId="0AEC1AC4" w:rsidR="00D76855" w:rsidRPr="00823F1D" w:rsidRDefault="00331895" w:rsidP="002916FE">
            <w:pPr>
              <w:spacing w:line="240" w:lineRule="auto"/>
              <w:ind w:firstLine="0"/>
              <w:rPr>
                <w:sz w:val="24"/>
                <w:szCs w:val="24"/>
                <w:lang w:val="uk-UA"/>
              </w:rPr>
            </w:pPr>
            <w:r w:rsidRPr="00823F1D">
              <w:rPr>
                <w:sz w:val="24"/>
                <w:szCs w:val="24"/>
                <w:lang w:val="uk-UA"/>
              </w:rPr>
              <w:t>Наявність Інтернету</w:t>
            </w:r>
          </w:p>
        </w:tc>
        <w:tc>
          <w:tcPr>
            <w:tcW w:w="1179" w:type="dxa"/>
            <w:vAlign w:val="center"/>
          </w:tcPr>
          <w:p w14:paraId="296E8030" w14:textId="496A6267" w:rsidR="00D76855" w:rsidRPr="00823F1D" w:rsidRDefault="00331895" w:rsidP="002916FE">
            <w:pPr>
              <w:spacing w:line="240" w:lineRule="auto"/>
              <w:ind w:firstLine="0"/>
              <w:rPr>
                <w:sz w:val="24"/>
                <w:szCs w:val="24"/>
                <w:lang w:val="uk-UA"/>
              </w:rPr>
            </w:pPr>
            <w:r w:rsidRPr="00823F1D">
              <w:rPr>
                <w:sz w:val="24"/>
                <w:szCs w:val="24"/>
                <w:lang w:val="uk-UA"/>
              </w:rPr>
              <w:t>Непотрібна</w:t>
            </w:r>
          </w:p>
        </w:tc>
        <w:tc>
          <w:tcPr>
            <w:tcW w:w="1179" w:type="dxa"/>
            <w:vAlign w:val="center"/>
          </w:tcPr>
          <w:p w14:paraId="06863D01" w14:textId="62C99DB6" w:rsidR="00D76855" w:rsidRPr="00823F1D" w:rsidRDefault="00C373E1" w:rsidP="002916FE">
            <w:pPr>
              <w:spacing w:line="240" w:lineRule="auto"/>
              <w:ind w:firstLine="0"/>
              <w:rPr>
                <w:sz w:val="24"/>
                <w:szCs w:val="24"/>
                <w:lang w:val="uk-UA"/>
              </w:rPr>
            </w:pPr>
            <w:r w:rsidRPr="00823F1D">
              <w:rPr>
                <w:sz w:val="24"/>
                <w:szCs w:val="24"/>
                <w:lang w:val="uk-UA"/>
              </w:rPr>
              <w:t>Потбірна</w:t>
            </w:r>
          </w:p>
        </w:tc>
        <w:tc>
          <w:tcPr>
            <w:tcW w:w="1179" w:type="dxa"/>
            <w:vAlign w:val="center"/>
          </w:tcPr>
          <w:p w14:paraId="66DF05D6" w14:textId="391B1B8D" w:rsidR="00D76855" w:rsidRPr="00823F1D" w:rsidRDefault="00C373E1" w:rsidP="002916FE">
            <w:pPr>
              <w:spacing w:line="240" w:lineRule="auto"/>
              <w:ind w:firstLine="0"/>
              <w:rPr>
                <w:sz w:val="24"/>
                <w:szCs w:val="24"/>
                <w:lang w:val="uk-UA"/>
              </w:rPr>
            </w:pPr>
            <w:r w:rsidRPr="00823F1D">
              <w:rPr>
                <w:sz w:val="24"/>
                <w:szCs w:val="24"/>
                <w:lang w:val="uk-UA"/>
              </w:rPr>
              <w:t>Потрібна</w:t>
            </w:r>
          </w:p>
        </w:tc>
        <w:tc>
          <w:tcPr>
            <w:tcW w:w="1161" w:type="dxa"/>
            <w:vAlign w:val="center"/>
          </w:tcPr>
          <w:p w14:paraId="14EFBE9B"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4C700E4F" w14:textId="77777777" w:rsidR="00D76855" w:rsidRPr="00823F1D" w:rsidRDefault="00D76855" w:rsidP="002916FE">
            <w:pPr>
              <w:spacing w:line="240" w:lineRule="auto"/>
              <w:ind w:firstLine="0"/>
              <w:jc w:val="center"/>
              <w:rPr>
                <w:sz w:val="24"/>
                <w:szCs w:val="24"/>
                <w:lang w:val="uk-UA"/>
              </w:rPr>
            </w:pPr>
          </w:p>
        </w:tc>
        <w:tc>
          <w:tcPr>
            <w:tcW w:w="1161" w:type="dxa"/>
            <w:vAlign w:val="center"/>
          </w:tcPr>
          <w:p w14:paraId="01E1C9EA" w14:textId="5FFCC4E4" w:rsidR="00D76855" w:rsidRPr="00823F1D" w:rsidRDefault="00C373E1" w:rsidP="002916FE">
            <w:pPr>
              <w:keepNext/>
              <w:spacing w:line="240" w:lineRule="auto"/>
              <w:ind w:firstLine="0"/>
              <w:jc w:val="center"/>
              <w:rPr>
                <w:sz w:val="24"/>
                <w:szCs w:val="24"/>
                <w:lang w:val="uk-UA"/>
              </w:rPr>
            </w:pPr>
            <w:r w:rsidRPr="00823F1D">
              <w:rPr>
                <w:sz w:val="24"/>
                <w:szCs w:val="24"/>
                <w:lang w:val="uk-UA"/>
              </w:rPr>
              <w:t>+</w:t>
            </w:r>
          </w:p>
        </w:tc>
      </w:tr>
      <w:tr w:rsidR="00C373E1" w:rsidRPr="00823F1D" w14:paraId="33208BA9" w14:textId="77777777" w:rsidTr="00132516">
        <w:tc>
          <w:tcPr>
            <w:tcW w:w="630" w:type="dxa"/>
            <w:vAlign w:val="center"/>
          </w:tcPr>
          <w:p w14:paraId="44FB418E" w14:textId="34651E60" w:rsidR="00C373E1" w:rsidRPr="00823F1D" w:rsidRDefault="00C373E1" w:rsidP="002916FE">
            <w:pPr>
              <w:spacing w:line="240" w:lineRule="auto"/>
              <w:ind w:firstLine="0"/>
              <w:jc w:val="center"/>
              <w:rPr>
                <w:sz w:val="24"/>
                <w:szCs w:val="24"/>
                <w:lang w:val="uk-UA"/>
              </w:rPr>
            </w:pPr>
            <w:r w:rsidRPr="00823F1D">
              <w:rPr>
                <w:sz w:val="24"/>
                <w:szCs w:val="24"/>
                <w:lang w:val="uk-UA"/>
              </w:rPr>
              <w:t>5.</w:t>
            </w:r>
          </w:p>
        </w:tc>
        <w:tc>
          <w:tcPr>
            <w:tcW w:w="2430" w:type="dxa"/>
            <w:vAlign w:val="center"/>
          </w:tcPr>
          <w:p w14:paraId="760EC7DD" w14:textId="50D42B9C" w:rsidR="00C373E1" w:rsidRPr="00823F1D" w:rsidRDefault="00C373E1" w:rsidP="002916FE">
            <w:pPr>
              <w:spacing w:line="240" w:lineRule="auto"/>
              <w:ind w:firstLine="0"/>
              <w:rPr>
                <w:sz w:val="24"/>
                <w:szCs w:val="24"/>
                <w:lang w:val="uk-UA"/>
              </w:rPr>
            </w:pPr>
            <w:r w:rsidRPr="00823F1D">
              <w:rPr>
                <w:sz w:val="24"/>
                <w:szCs w:val="24"/>
                <w:lang w:val="uk-UA"/>
              </w:rPr>
              <w:t>Кросс-платформеність</w:t>
            </w:r>
          </w:p>
        </w:tc>
        <w:tc>
          <w:tcPr>
            <w:tcW w:w="1179" w:type="dxa"/>
            <w:vAlign w:val="center"/>
          </w:tcPr>
          <w:p w14:paraId="30165CFA" w14:textId="47E336CC" w:rsidR="00C373E1" w:rsidRPr="00823F1D" w:rsidRDefault="00C373E1" w:rsidP="002916FE">
            <w:pPr>
              <w:spacing w:line="240" w:lineRule="auto"/>
              <w:ind w:firstLine="0"/>
              <w:rPr>
                <w:sz w:val="24"/>
                <w:szCs w:val="24"/>
                <w:lang w:val="uk-UA"/>
              </w:rPr>
            </w:pPr>
            <w:r w:rsidRPr="00823F1D">
              <w:rPr>
                <w:sz w:val="24"/>
                <w:szCs w:val="24"/>
                <w:lang w:val="uk-UA"/>
              </w:rPr>
              <w:t>Так</w:t>
            </w:r>
          </w:p>
        </w:tc>
        <w:tc>
          <w:tcPr>
            <w:tcW w:w="1179" w:type="dxa"/>
            <w:vAlign w:val="center"/>
          </w:tcPr>
          <w:p w14:paraId="64F9A7AD" w14:textId="0AA44861" w:rsidR="00C373E1" w:rsidRPr="00823F1D" w:rsidRDefault="00C373E1" w:rsidP="002916FE">
            <w:pPr>
              <w:spacing w:line="240" w:lineRule="auto"/>
              <w:ind w:firstLine="0"/>
              <w:rPr>
                <w:sz w:val="24"/>
                <w:szCs w:val="24"/>
                <w:lang w:val="uk-UA"/>
              </w:rPr>
            </w:pPr>
            <w:r w:rsidRPr="00823F1D">
              <w:rPr>
                <w:sz w:val="24"/>
                <w:szCs w:val="24"/>
                <w:lang w:val="uk-UA"/>
              </w:rPr>
              <w:t>Так</w:t>
            </w:r>
          </w:p>
        </w:tc>
        <w:tc>
          <w:tcPr>
            <w:tcW w:w="1179" w:type="dxa"/>
            <w:vAlign w:val="center"/>
          </w:tcPr>
          <w:p w14:paraId="58A29547" w14:textId="38609D56" w:rsidR="00C373E1" w:rsidRPr="00823F1D" w:rsidRDefault="00C373E1" w:rsidP="002916FE">
            <w:pPr>
              <w:spacing w:line="240" w:lineRule="auto"/>
              <w:ind w:firstLine="0"/>
              <w:rPr>
                <w:sz w:val="24"/>
                <w:szCs w:val="24"/>
                <w:lang w:val="uk-UA"/>
              </w:rPr>
            </w:pPr>
            <w:r w:rsidRPr="00823F1D">
              <w:rPr>
                <w:sz w:val="24"/>
                <w:szCs w:val="24"/>
                <w:lang w:val="uk-UA"/>
              </w:rPr>
              <w:t>Так</w:t>
            </w:r>
          </w:p>
        </w:tc>
        <w:tc>
          <w:tcPr>
            <w:tcW w:w="1161" w:type="dxa"/>
            <w:vAlign w:val="center"/>
          </w:tcPr>
          <w:p w14:paraId="7045A12D" w14:textId="77777777" w:rsidR="00C373E1" w:rsidRPr="00823F1D" w:rsidRDefault="00C373E1" w:rsidP="002916FE">
            <w:pPr>
              <w:spacing w:line="240" w:lineRule="auto"/>
              <w:ind w:firstLine="0"/>
              <w:jc w:val="center"/>
              <w:rPr>
                <w:sz w:val="24"/>
                <w:szCs w:val="24"/>
                <w:lang w:val="uk-UA"/>
              </w:rPr>
            </w:pPr>
          </w:p>
        </w:tc>
        <w:tc>
          <w:tcPr>
            <w:tcW w:w="1161" w:type="dxa"/>
            <w:vAlign w:val="center"/>
          </w:tcPr>
          <w:p w14:paraId="3A453A21" w14:textId="6D80B1A0" w:rsidR="00C373E1" w:rsidRPr="00823F1D" w:rsidRDefault="00C373E1" w:rsidP="002916FE">
            <w:pPr>
              <w:spacing w:line="240" w:lineRule="auto"/>
              <w:ind w:firstLine="0"/>
              <w:jc w:val="center"/>
              <w:rPr>
                <w:sz w:val="24"/>
                <w:szCs w:val="24"/>
                <w:lang w:val="uk-UA"/>
              </w:rPr>
            </w:pPr>
            <w:r w:rsidRPr="00823F1D">
              <w:rPr>
                <w:sz w:val="24"/>
                <w:szCs w:val="24"/>
                <w:lang w:val="uk-UA"/>
              </w:rPr>
              <w:t>+</w:t>
            </w:r>
          </w:p>
        </w:tc>
        <w:tc>
          <w:tcPr>
            <w:tcW w:w="1161" w:type="dxa"/>
            <w:vAlign w:val="center"/>
          </w:tcPr>
          <w:p w14:paraId="0CD3C45B" w14:textId="77777777" w:rsidR="00C373E1" w:rsidRPr="00823F1D" w:rsidRDefault="00C373E1" w:rsidP="002916FE">
            <w:pPr>
              <w:keepNext/>
              <w:spacing w:line="240" w:lineRule="auto"/>
              <w:ind w:firstLine="0"/>
              <w:jc w:val="center"/>
              <w:rPr>
                <w:sz w:val="24"/>
                <w:szCs w:val="24"/>
                <w:lang w:val="uk-UA"/>
              </w:rPr>
            </w:pPr>
          </w:p>
        </w:tc>
      </w:tr>
    </w:tbl>
    <w:p w14:paraId="0D2DA9D6" w14:textId="7F22150B" w:rsidR="00815DF4" w:rsidRPr="00823F1D" w:rsidRDefault="00815DF4" w:rsidP="00815DF4">
      <w:pPr>
        <w:ind w:left="360"/>
        <w:rPr>
          <w:lang w:val="uk-UA"/>
        </w:rPr>
      </w:pPr>
    </w:p>
    <w:p w14:paraId="21F5684A" w14:textId="415A797B" w:rsidR="00896606" w:rsidRDefault="00896606" w:rsidP="00815DF4">
      <w:pPr>
        <w:ind w:left="360"/>
        <w:rPr>
          <w:lang w:val="uk-UA"/>
        </w:rPr>
      </w:pPr>
    </w:p>
    <w:p w14:paraId="46F3331C" w14:textId="7AFC8153" w:rsidR="00610754" w:rsidRDefault="00610754" w:rsidP="00815DF4">
      <w:pPr>
        <w:ind w:left="360"/>
        <w:rPr>
          <w:lang w:val="uk-UA"/>
        </w:rPr>
      </w:pPr>
    </w:p>
    <w:p w14:paraId="43FA4A48" w14:textId="7400932E" w:rsidR="00610754" w:rsidRDefault="00610754" w:rsidP="00815DF4">
      <w:pPr>
        <w:ind w:left="360"/>
        <w:rPr>
          <w:lang w:val="uk-UA"/>
        </w:rPr>
      </w:pPr>
    </w:p>
    <w:p w14:paraId="551B428C" w14:textId="11D4D200" w:rsidR="00610754" w:rsidRDefault="00610754" w:rsidP="00815DF4">
      <w:pPr>
        <w:ind w:left="360"/>
        <w:rPr>
          <w:lang w:val="uk-UA"/>
        </w:rPr>
      </w:pPr>
    </w:p>
    <w:p w14:paraId="2C88F503" w14:textId="77777777" w:rsidR="00610754" w:rsidRPr="00823F1D" w:rsidRDefault="00610754" w:rsidP="00815DF4">
      <w:pPr>
        <w:ind w:left="360"/>
        <w:rPr>
          <w:lang w:val="uk-UA"/>
        </w:rPr>
      </w:pPr>
    </w:p>
    <w:p w14:paraId="46E4BC51" w14:textId="3024CEA6" w:rsidR="00A64961" w:rsidRPr="00823F1D" w:rsidRDefault="00A64961" w:rsidP="00A64961">
      <w:pPr>
        <w:pStyle w:val="2"/>
        <w:numPr>
          <w:ilvl w:val="1"/>
          <w:numId w:val="3"/>
        </w:numPr>
      </w:pPr>
      <w:r w:rsidRPr="00823F1D">
        <w:lastRenderedPageBreak/>
        <w:t xml:space="preserve"> </w:t>
      </w:r>
      <w:bookmarkStart w:id="83" w:name="_Toc26371994"/>
      <w:bookmarkStart w:id="84" w:name="_Toc26980205"/>
      <w:r w:rsidRPr="00823F1D">
        <w:t>Технологічний аудит ідеї проекту</w:t>
      </w:r>
      <w:bookmarkEnd w:id="83"/>
      <w:bookmarkEnd w:id="84"/>
    </w:p>
    <w:p w14:paraId="78A20BE6" w14:textId="7BAF62F9" w:rsidR="007C6AF0" w:rsidRPr="00823F1D" w:rsidRDefault="007C6AF0" w:rsidP="007C6AF0">
      <w:pPr>
        <w:rPr>
          <w:lang w:val="uk-UA"/>
        </w:rPr>
      </w:pPr>
    </w:p>
    <w:p w14:paraId="1274E45E" w14:textId="77777777" w:rsidR="007C6AF0" w:rsidRPr="00823F1D" w:rsidRDefault="007C6AF0" w:rsidP="007C6AF0">
      <w:pPr>
        <w:rPr>
          <w:lang w:val="uk-UA"/>
        </w:rPr>
      </w:pPr>
    </w:p>
    <w:p w14:paraId="17AD6E64" w14:textId="1D2C319C" w:rsidR="004F70ED" w:rsidRDefault="00A64961" w:rsidP="000826A7">
      <w:pPr>
        <w:rPr>
          <w:lang w:val="uk-UA"/>
        </w:rPr>
      </w:pPr>
      <w:r w:rsidRPr="00823F1D">
        <w:rPr>
          <w:lang w:val="uk-UA"/>
        </w:rPr>
        <w:t>В межах даного підрозділу проводиться аудит технології, за допомогою якої можна реалізувати ідею проекту.</w:t>
      </w:r>
    </w:p>
    <w:p w14:paraId="4377E605" w14:textId="77777777" w:rsidR="00610754" w:rsidRPr="00823F1D" w:rsidRDefault="00610754" w:rsidP="000826A7">
      <w:pPr>
        <w:rPr>
          <w:lang w:val="uk-UA"/>
        </w:rPr>
      </w:pPr>
    </w:p>
    <w:p w14:paraId="271C5BFE" w14:textId="43A4067F"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3</w:t>
      </w:r>
      <w:r>
        <w:rPr>
          <w:lang w:val="uk-UA"/>
        </w:rPr>
        <w:fldChar w:fldCharType="end"/>
      </w:r>
      <w:r w:rsidRPr="00823F1D">
        <w:rPr>
          <w:noProof/>
          <w:lang w:val="uk-UA"/>
        </w:rPr>
        <w:t xml:space="preserve"> - Технологічна здійсненість ідеї проекта</w:t>
      </w:r>
    </w:p>
    <w:tbl>
      <w:tblPr>
        <w:tblStyle w:val="ac"/>
        <w:tblW w:w="9999" w:type="dxa"/>
        <w:tblInd w:w="-365" w:type="dxa"/>
        <w:tblLook w:val="04A0" w:firstRow="1" w:lastRow="0" w:firstColumn="1" w:lastColumn="0" w:noHBand="0" w:noVBand="1"/>
      </w:tblPr>
      <w:tblGrid>
        <w:gridCol w:w="630"/>
        <w:gridCol w:w="2342"/>
        <w:gridCol w:w="2342"/>
        <w:gridCol w:w="2342"/>
        <w:gridCol w:w="2343"/>
      </w:tblGrid>
      <w:tr w:rsidR="004F70ED" w:rsidRPr="00940E8D" w14:paraId="4161BCC6" w14:textId="77777777" w:rsidTr="00954B8B">
        <w:tc>
          <w:tcPr>
            <w:tcW w:w="630" w:type="dxa"/>
            <w:vAlign w:val="center"/>
          </w:tcPr>
          <w:p w14:paraId="08C9F1BF" w14:textId="77777777" w:rsidR="004F70ED" w:rsidRPr="00940E8D" w:rsidRDefault="004F70ED" w:rsidP="00940E8D">
            <w:pPr>
              <w:spacing w:line="240" w:lineRule="auto"/>
              <w:ind w:firstLine="0"/>
              <w:jc w:val="center"/>
              <w:rPr>
                <w:b/>
                <w:bCs/>
                <w:sz w:val="24"/>
                <w:szCs w:val="24"/>
                <w:lang w:val="uk-UA"/>
              </w:rPr>
            </w:pPr>
            <w:r w:rsidRPr="00940E8D">
              <w:rPr>
                <w:b/>
                <w:bCs/>
                <w:sz w:val="24"/>
                <w:szCs w:val="24"/>
                <w:lang w:val="uk-UA"/>
              </w:rPr>
              <w:t>№</w:t>
            </w:r>
          </w:p>
          <w:p w14:paraId="5DF5BE1B" w14:textId="464BE914" w:rsidR="004F70ED" w:rsidRPr="00940E8D" w:rsidRDefault="004F70ED" w:rsidP="00940E8D">
            <w:pPr>
              <w:spacing w:line="240" w:lineRule="auto"/>
              <w:ind w:firstLine="0"/>
              <w:jc w:val="center"/>
              <w:rPr>
                <w:b/>
                <w:bCs/>
                <w:sz w:val="24"/>
                <w:szCs w:val="24"/>
                <w:lang w:val="uk-UA"/>
              </w:rPr>
            </w:pPr>
            <w:r w:rsidRPr="00940E8D">
              <w:rPr>
                <w:b/>
                <w:bCs/>
                <w:sz w:val="24"/>
                <w:szCs w:val="24"/>
                <w:lang w:val="uk-UA"/>
              </w:rPr>
              <w:t>п/п</w:t>
            </w:r>
          </w:p>
        </w:tc>
        <w:tc>
          <w:tcPr>
            <w:tcW w:w="2342" w:type="dxa"/>
            <w:vAlign w:val="center"/>
          </w:tcPr>
          <w:p w14:paraId="378AF5EA" w14:textId="2B324499" w:rsidR="004F70ED" w:rsidRPr="00940E8D" w:rsidRDefault="004F70ED" w:rsidP="00940E8D">
            <w:pPr>
              <w:spacing w:line="240" w:lineRule="auto"/>
              <w:ind w:firstLine="0"/>
              <w:jc w:val="center"/>
              <w:rPr>
                <w:b/>
                <w:bCs/>
                <w:sz w:val="24"/>
                <w:szCs w:val="24"/>
                <w:lang w:val="uk-UA"/>
              </w:rPr>
            </w:pPr>
            <w:r w:rsidRPr="00940E8D">
              <w:rPr>
                <w:b/>
                <w:bCs/>
                <w:sz w:val="24"/>
                <w:szCs w:val="24"/>
                <w:lang w:val="uk-UA"/>
              </w:rPr>
              <w:t>Ідея проекту</w:t>
            </w:r>
          </w:p>
        </w:tc>
        <w:tc>
          <w:tcPr>
            <w:tcW w:w="2342" w:type="dxa"/>
            <w:vAlign w:val="center"/>
          </w:tcPr>
          <w:p w14:paraId="6908DF42" w14:textId="623B8ED7" w:rsidR="004F70ED" w:rsidRPr="00940E8D" w:rsidRDefault="004F70ED" w:rsidP="00940E8D">
            <w:pPr>
              <w:spacing w:line="240" w:lineRule="auto"/>
              <w:ind w:firstLine="0"/>
              <w:jc w:val="center"/>
              <w:rPr>
                <w:b/>
                <w:bCs/>
                <w:sz w:val="24"/>
                <w:szCs w:val="24"/>
                <w:lang w:val="uk-UA"/>
              </w:rPr>
            </w:pPr>
            <w:r w:rsidRPr="00940E8D">
              <w:rPr>
                <w:b/>
                <w:bCs/>
                <w:sz w:val="24"/>
                <w:szCs w:val="24"/>
                <w:lang w:val="uk-UA"/>
              </w:rPr>
              <w:t>Технології її реалізації</w:t>
            </w:r>
          </w:p>
        </w:tc>
        <w:tc>
          <w:tcPr>
            <w:tcW w:w="2342" w:type="dxa"/>
            <w:vAlign w:val="center"/>
          </w:tcPr>
          <w:p w14:paraId="1469CB3C" w14:textId="3FF6023F" w:rsidR="004F70ED" w:rsidRPr="00940E8D" w:rsidRDefault="004F70ED" w:rsidP="00940E8D">
            <w:pPr>
              <w:spacing w:line="240" w:lineRule="auto"/>
              <w:ind w:firstLine="0"/>
              <w:jc w:val="center"/>
              <w:rPr>
                <w:b/>
                <w:bCs/>
                <w:sz w:val="24"/>
                <w:szCs w:val="24"/>
                <w:lang w:val="uk-UA"/>
              </w:rPr>
            </w:pPr>
            <w:r w:rsidRPr="00940E8D">
              <w:rPr>
                <w:b/>
                <w:bCs/>
                <w:sz w:val="24"/>
                <w:szCs w:val="24"/>
                <w:lang w:val="uk-UA"/>
              </w:rPr>
              <w:t>Наявність технологі</w:t>
            </w:r>
            <w:r w:rsidR="00CB4853" w:rsidRPr="00940E8D">
              <w:rPr>
                <w:b/>
                <w:bCs/>
                <w:sz w:val="24"/>
                <w:szCs w:val="24"/>
                <w:lang w:val="uk-UA"/>
              </w:rPr>
              <w:t>й</w:t>
            </w:r>
          </w:p>
        </w:tc>
        <w:tc>
          <w:tcPr>
            <w:tcW w:w="2343" w:type="dxa"/>
            <w:vAlign w:val="center"/>
          </w:tcPr>
          <w:p w14:paraId="39A6719F" w14:textId="38145795" w:rsidR="004F70ED" w:rsidRPr="00940E8D" w:rsidRDefault="00CB4853" w:rsidP="00940E8D">
            <w:pPr>
              <w:spacing w:line="240" w:lineRule="auto"/>
              <w:ind w:firstLine="0"/>
              <w:jc w:val="center"/>
              <w:rPr>
                <w:b/>
                <w:bCs/>
                <w:sz w:val="24"/>
                <w:szCs w:val="24"/>
                <w:lang w:val="uk-UA"/>
              </w:rPr>
            </w:pPr>
            <w:r w:rsidRPr="00940E8D">
              <w:rPr>
                <w:b/>
                <w:bCs/>
                <w:sz w:val="24"/>
                <w:szCs w:val="24"/>
                <w:lang w:val="uk-UA"/>
              </w:rPr>
              <w:t>Доступність технологій</w:t>
            </w:r>
          </w:p>
        </w:tc>
      </w:tr>
      <w:tr w:rsidR="004F70ED" w:rsidRPr="00940E8D" w14:paraId="115725C4" w14:textId="77777777" w:rsidTr="00954B8B">
        <w:tc>
          <w:tcPr>
            <w:tcW w:w="630" w:type="dxa"/>
            <w:vAlign w:val="center"/>
          </w:tcPr>
          <w:p w14:paraId="5D93D3DD" w14:textId="338743CA" w:rsidR="004F70ED" w:rsidRPr="00940E8D" w:rsidRDefault="0008572D" w:rsidP="00940E8D">
            <w:pPr>
              <w:spacing w:line="240" w:lineRule="auto"/>
              <w:ind w:firstLine="0"/>
              <w:jc w:val="center"/>
              <w:rPr>
                <w:sz w:val="24"/>
                <w:szCs w:val="24"/>
                <w:lang w:val="uk-UA"/>
              </w:rPr>
            </w:pPr>
            <w:r w:rsidRPr="00940E8D">
              <w:rPr>
                <w:sz w:val="24"/>
                <w:szCs w:val="24"/>
                <w:lang w:val="uk-UA"/>
              </w:rPr>
              <w:t>1.</w:t>
            </w:r>
          </w:p>
        </w:tc>
        <w:tc>
          <w:tcPr>
            <w:tcW w:w="2342" w:type="dxa"/>
            <w:vAlign w:val="center"/>
          </w:tcPr>
          <w:p w14:paraId="0B33C09F" w14:textId="63633F18" w:rsidR="004F70ED" w:rsidRPr="00940E8D" w:rsidRDefault="00C373E1" w:rsidP="00940E8D">
            <w:pPr>
              <w:spacing w:line="240" w:lineRule="auto"/>
              <w:ind w:firstLine="0"/>
              <w:jc w:val="center"/>
              <w:rPr>
                <w:sz w:val="24"/>
                <w:szCs w:val="24"/>
                <w:lang w:val="uk-UA"/>
              </w:rPr>
            </w:pPr>
            <w:r w:rsidRPr="00940E8D">
              <w:rPr>
                <w:sz w:val="24"/>
                <w:szCs w:val="24"/>
                <w:lang w:val="uk-UA"/>
              </w:rPr>
              <w:t> Web-Server</w:t>
            </w:r>
          </w:p>
        </w:tc>
        <w:tc>
          <w:tcPr>
            <w:tcW w:w="2342" w:type="dxa"/>
            <w:vAlign w:val="center"/>
          </w:tcPr>
          <w:p w14:paraId="5B71467D" w14:textId="4E6D941B" w:rsidR="004F70ED" w:rsidRPr="00940E8D" w:rsidRDefault="00C373E1" w:rsidP="00940E8D">
            <w:pPr>
              <w:spacing w:line="240" w:lineRule="auto"/>
              <w:ind w:firstLine="0"/>
              <w:jc w:val="center"/>
              <w:rPr>
                <w:sz w:val="24"/>
                <w:szCs w:val="24"/>
                <w:lang w:val="uk-UA"/>
              </w:rPr>
            </w:pPr>
            <w:r w:rsidRPr="00940E8D">
              <w:rPr>
                <w:sz w:val="24"/>
                <w:szCs w:val="24"/>
                <w:lang w:val="uk-UA"/>
              </w:rPr>
              <w:t>Node.js</w:t>
            </w:r>
          </w:p>
        </w:tc>
        <w:tc>
          <w:tcPr>
            <w:tcW w:w="2342" w:type="dxa"/>
            <w:vAlign w:val="center"/>
          </w:tcPr>
          <w:p w14:paraId="23AA0221" w14:textId="652E94F4" w:rsidR="004F70ED" w:rsidRPr="00940E8D" w:rsidRDefault="00C373E1"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4C2061DC" w14:textId="1CA5434C" w:rsidR="004F70ED" w:rsidRPr="00940E8D" w:rsidRDefault="00C373E1" w:rsidP="00940E8D">
            <w:pPr>
              <w:spacing w:line="240" w:lineRule="auto"/>
              <w:ind w:firstLine="0"/>
              <w:jc w:val="center"/>
              <w:rPr>
                <w:sz w:val="24"/>
                <w:szCs w:val="24"/>
                <w:lang w:val="uk-UA"/>
              </w:rPr>
            </w:pPr>
            <w:r w:rsidRPr="00940E8D">
              <w:rPr>
                <w:sz w:val="24"/>
                <w:szCs w:val="24"/>
                <w:lang w:val="uk-UA"/>
              </w:rPr>
              <w:t>Відкрите програмне забезпечення</w:t>
            </w:r>
          </w:p>
        </w:tc>
      </w:tr>
      <w:tr w:rsidR="00B106F4" w:rsidRPr="00940E8D" w14:paraId="03862046" w14:textId="77777777" w:rsidTr="00954B8B">
        <w:tc>
          <w:tcPr>
            <w:tcW w:w="630" w:type="dxa"/>
            <w:vAlign w:val="center"/>
          </w:tcPr>
          <w:p w14:paraId="5E86E7AB" w14:textId="4A42F934" w:rsidR="00B106F4" w:rsidRPr="00940E8D" w:rsidRDefault="00B106F4" w:rsidP="00940E8D">
            <w:pPr>
              <w:spacing w:line="240" w:lineRule="auto"/>
              <w:ind w:firstLine="0"/>
              <w:jc w:val="center"/>
              <w:rPr>
                <w:sz w:val="24"/>
                <w:szCs w:val="24"/>
                <w:lang w:val="uk-UA"/>
              </w:rPr>
            </w:pPr>
            <w:r w:rsidRPr="00940E8D">
              <w:rPr>
                <w:sz w:val="24"/>
                <w:szCs w:val="24"/>
                <w:lang w:val="uk-UA"/>
              </w:rPr>
              <w:t>2.</w:t>
            </w:r>
          </w:p>
        </w:tc>
        <w:tc>
          <w:tcPr>
            <w:tcW w:w="2342" w:type="dxa"/>
            <w:vAlign w:val="center"/>
          </w:tcPr>
          <w:p w14:paraId="78726DA6" w14:textId="58979E17" w:rsidR="00B106F4" w:rsidRPr="00940E8D" w:rsidRDefault="00B106F4" w:rsidP="00940E8D">
            <w:pPr>
              <w:spacing w:line="240" w:lineRule="auto"/>
              <w:ind w:firstLine="0"/>
              <w:jc w:val="center"/>
              <w:rPr>
                <w:sz w:val="24"/>
                <w:szCs w:val="24"/>
                <w:lang w:val="uk-UA"/>
              </w:rPr>
            </w:pPr>
            <w:r w:rsidRPr="00940E8D">
              <w:rPr>
                <w:sz w:val="24"/>
                <w:szCs w:val="24"/>
                <w:lang w:val="uk-UA"/>
              </w:rPr>
              <w:t> Web-Server</w:t>
            </w:r>
          </w:p>
        </w:tc>
        <w:tc>
          <w:tcPr>
            <w:tcW w:w="2342" w:type="dxa"/>
            <w:vAlign w:val="center"/>
          </w:tcPr>
          <w:p w14:paraId="58E57409" w14:textId="751F69BB" w:rsidR="00B106F4" w:rsidRPr="00940E8D" w:rsidRDefault="00B106F4" w:rsidP="00940E8D">
            <w:pPr>
              <w:spacing w:line="240" w:lineRule="auto"/>
              <w:ind w:firstLine="0"/>
              <w:jc w:val="center"/>
              <w:rPr>
                <w:sz w:val="24"/>
                <w:szCs w:val="24"/>
                <w:lang w:val="uk-UA"/>
              </w:rPr>
            </w:pPr>
            <w:r w:rsidRPr="00940E8D">
              <w:rPr>
                <w:sz w:val="24"/>
                <w:szCs w:val="24"/>
                <w:lang w:val="uk-UA"/>
              </w:rPr>
              <w:t>Python</w:t>
            </w:r>
          </w:p>
        </w:tc>
        <w:tc>
          <w:tcPr>
            <w:tcW w:w="2342" w:type="dxa"/>
            <w:vAlign w:val="center"/>
          </w:tcPr>
          <w:p w14:paraId="75A16B7C" w14:textId="40122AA2" w:rsidR="00B106F4" w:rsidRPr="00940E8D" w:rsidRDefault="00B106F4"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4CA57BAB" w14:textId="13FA5A3A" w:rsidR="00B106F4" w:rsidRPr="00940E8D" w:rsidRDefault="00B106F4" w:rsidP="00940E8D">
            <w:pPr>
              <w:spacing w:line="240" w:lineRule="auto"/>
              <w:ind w:firstLine="0"/>
              <w:jc w:val="center"/>
              <w:rPr>
                <w:sz w:val="24"/>
                <w:szCs w:val="24"/>
                <w:lang w:val="uk-UA"/>
              </w:rPr>
            </w:pPr>
            <w:r w:rsidRPr="00940E8D">
              <w:rPr>
                <w:sz w:val="24"/>
                <w:szCs w:val="24"/>
                <w:lang w:val="uk-UA"/>
              </w:rPr>
              <w:t>Відкрите програмне забезпечення</w:t>
            </w:r>
          </w:p>
        </w:tc>
      </w:tr>
      <w:tr w:rsidR="004F70ED" w:rsidRPr="00940E8D" w14:paraId="42891873" w14:textId="77777777" w:rsidTr="00954B8B">
        <w:tc>
          <w:tcPr>
            <w:tcW w:w="630" w:type="dxa"/>
            <w:vAlign w:val="center"/>
          </w:tcPr>
          <w:p w14:paraId="575098CF" w14:textId="3F4FBE96" w:rsidR="004F70ED" w:rsidRPr="00940E8D" w:rsidRDefault="00B106F4" w:rsidP="00940E8D">
            <w:pPr>
              <w:spacing w:line="240" w:lineRule="auto"/>
              <w:ind w:firstLine="0"/>
              <w:jc w:val="center"/>
              <w:rPr>
                <w:sz w:val="24"/>
                <w:szCs w:val="24"/>
                <w:lang w:val="uk-UA"/>
              </w:rPr>
            </w:pPr>
            <w:r w:rsidRPr="00940E8D">
              <w:rPr>
                <w:sz w:val="24"/>
                <w:szCs w:val="24"/>
                <w:lang w:val="uk-UA"/>
              </w:rPr>
              <w:t>3</w:t>
            </w:r>
            <w:r w:rsidR="0008572D" w:rsidRPr="00940E8D">
              <w:rPr>
                <w:sz w:val="24"/>
                <w:szCs w:val="24"/>
                <w:lang w:val="uk-UA"/>
              </w:rPr>
              <w:t>.</w:t>
            </w:r>
          </w:p>
        </w:tc>
        <w:tc>
          <w:tcPr>
            <w:tcW w:w="2342" w:type="dxa"/>
            <w:vAlign w:val="center"/>
          </w:tcPr>
          <w:p w14:paraId="4A03176A" w14:textId="10EC9B37" w:rsidR="004F70ED" w:rsidRPr="00940E8D" w:rsidRDefault="00C373E1" w:rsidP="00940E8D">
            <w:pPr>
              <w:spacing w:line="240" w:lineRule="auto"/>
              <w:ind w:firstLine="0"/>
              <w:jc w:val="center"/>
              <w:rPr>
                <w:sz w:val="24"/>
                <w:szCs w:val="24"/>
                <w:lang w:val="uk-UA"/>
              </w:rPr>
            </w:pPr>
            <w:r w:rsidRPr="00940E8D">
              <w:rPr>
                <w:sz w:val="24"/>
                <w:szCs w:val="24"/>
                <w:lang w:val="uk-UA"/>
              </w:rPr>
              <w:t>Computer Vision</w:t>
            </w:r>
          </w:p>
        </w:tc>
        <w:tc>
          <w:tcPr>
            <w:tcW w:w="2342" w:type="dxa"/>
            <w:vAlign w:val="center"/>
          </w:tcPr>
          <w:p w14:paraId="73A60BA8" w14:textId="05AE5647" w:rsidR="004F70ED" w:rsidRPr="00940E8D" w:rsidRDefault="00C373E1" w:rsidP="00940E8D">
            <w:pPr>
              <w:spacing w:line="240" w:lineRule="auto"/>
              <w:ind w:firstLine="0"/>
              <w:jc w:val="center"/>
              <w:rPr>
                <w:sz w:val="24"/>
                <w:szCs w:val="24"/>
                <w:lang w:val="uk-UA"/>
              </w:rPr>
            </w:pPr>
            <w:r w:rsidRPr="00940E8D">
              <w:rPr>
                <w:sz w:val="24"/>
                <w:szCs w:val="24"/>
                <w:lang w:val="uk-UA"/>
              </w:rPr>
              <w:t>OpenCV</w:t>
            </w:r>
          </w:p>
        </w:tc>
        <w:tc>
          <w:tcPr>
            <w:tcW w:w="2342" w:type="dxa"/>
            <w:vAlign w:val="center"/>
          </w:tcPr>
          <w:p w14:paraId="441A172E" w14:textId="5055B931" w:rsidR="004F70ED" w:rsidRPr="00940E8D" w:rsidRDefault="00C373E1"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37F80FF6" w14:textId="74B31F61" w:rsidR="004F70ED" w:rsidRPr="00940E8D" w:rsidRDefault="00C373E1" w:rsidP="00940E8D">
            <w:pPr>
              <w:keepNext/>
              <w:spacing w:line="240" w:lineRule="auto"/>
              <w:ind w:firstLine="0"/>
              <w:jc w:val="center"/>
              <w:rPr>
                <w:sz w:val="24"/>
                <w:szCs w:val="24"/>
                <w:lang w:val="uk-UA"/>
              </w:rPr>
            </w:pPr>
            <w:r w:rsidRPr="00940E8D">
              <w:rPr>
                <w:sz w:val="24"/>
                <w:szCs w:val="24"/>
                <w:lang w:val="uk-UA"/>
              </w:rPr>
              <w:t>Відкрите програмне забезпечення</w:t>
            </w:r>
          </w:p>
        </w:tc>
      </w:tr>
      <w:tr w:rsidR="00675843" w:rsidRPr="00940E8D" w14:paraId="5B7C186E" w14:textId="77777777" w:rsidTr="00954B8B">
        <w:tc>
          <w:tcPr>
            <w:tcW w:w="630" w:type="dxa"/>
            <w:vAlign w:val="center"/>
          </w:tcPr>
          <w:p w14:paraId="6620C055" w14:textId="631107F4" w:rsidR="00675843" w:rsidRPr="00940E8D" w:rsidRDefault="00675843" w:rsidP="00940E8D">
            <w:pPr>
              <w:spacing w:line="240" w:lineRule="auto"/>
              <w:ind w:firstLine="0"/>
              <w:jc w:val="center"/>
              <w:rPr>
                <w:sz w:val="24"/>
                <w:szCs w:val="24"/>
                <w:lang w:val="uk-UA"/>
              </w:rPr>
            </w:pPr>
            <w:r w:rsidRPr="00940E8D">
              <w:rPr>
                <w:sz w:val="24"/>
                <w:szCs w:val="24"/>
                <w:lang w:val="uk-UA"/>
              </w:rPr>
              <w:t>4.</w:t>
            </w:r>
          </w:p>
        </w:tc>
        <w:tc>
          <w:tcPr>
            <w:tcW w:w="2342" w:type="dxa"/>
            <w:vAlign w:val="center"/>
          </w:tcPr>
          <w:p w14:paraId="117F7751" w14:textId="0AB481B9" w:rsidR="00675843" w:rsidRPr="00940E8D" w:rsidRDefault="00675843" w:rsidP="00940E8D">
            <w:pPr>
              <w:spacing w:line="240" w:lineRule="auto"/>
              <w:ind w:firstLine="0"/>
              <w:jc w:val="center"/>
              <w:rPr>
                <w:sz w:val="24"/>
                <w:szCs w:val="24"/>
                <w:lang w:val="uk-UA"/>
              </w:rPr>
            </w:pPr>
            <w:r w:rsidRPr="00940E8D">
              <w:rPr>
                <w:sz w:val="24"/>
                <w:szCs w:val="24"/>
                <w:lang w:val="uk-UA"/>
              </w:rPr>
              <w:t>Computer Vision</w:t>
            </w:r>
          </w:p>
        </w:tc>
        <w:tc>
          <w:tcPr>
            <w:tcW w:w="2342" w:type="dxa"/>
            <w:vAlign w:val="center"/>
          </w:tcPr>
          <w:p w14:paraId="62110A42" w14:textId="0D98E192" w:rsidR="00675843" w:rsidRPr="00940E8D" w:rsidRDefault="00675843" w:rsidP="00940E8D">
            <w:pPr>
              <w:spacing w:line="240" w:lineRule="auto"/>
              <w:ind w:firstLine="0"/>
              <w:jc w:val="center"/>
              <w:rPr>
                <w:sz w:val="24"/>
                <w:szCs w:val="24"/>
                <w:lang w:val="uk-UA"/>
              </w:rPr>
            </w:pPr>
            <w:r w:rsidRPr="00940E8D">
              <w:rPr>
                <w:sz w:val="24"/>
                <w:szCs w:val="24"/>
                <w:lang w:val="uk-UA"/>
              </w:rPr>
              <w:t>TensorFlow</w:t>
            </w:r>
          </w:p>
        </w:tc>
        <w:tc>
          <w:tcPr>
            <w:tcW w:w="2342" w:type="dxa"/>
            <w:vAlign w:val="center"/>
          </w:tcPr>
          <w:p w14:paraId="42C369C8" w14:textId="621C9885" w:rsidR="00675843" w:rsidRPr="00940E8D" w:rsidRDefault="00675843"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5DBDF565" w14:textId="7E142145" w:rsidR="00675843" w:rsidRPr="00940E8D" w:rsidRDefault="00675843" w:rsidP="00940E8D">
            <w:pPr>
              <w:keepNext/>
              <w:spacing w:line="240" w:lineRule="auto"/>
              <w:ind w:firstLine="0"/>
              <w:jc w:val="center"/>
              <w:rPr>
                <w:sz w:val="24"/>
                <w:szCs w:val="24"/>
                <w:lang w:val="uk-UA"/>
              </w:rPr>
            </w:pPr>
            <w:r w:rsidRPr="00940E8D">
              <w:rPr>
                <w:sz w:val="24"/>
                <w:szCs w:val="24"/>
                <w:lang w:val="uk-UA"/>
              </w:rPr>
              <w:t>Відкрите програмне забезпечення</w:t>
            </w:r>
          </w:p>
        </w:tc>
      </w:tr>
      <w:tr w:rsidR="00675843" w:rsidRPr="00940E8D" w14:paraId="77176EFA" w14:textId="77777777" w:rsidTr="00954B8B">
        <w:tc>
          <w:tcPr>
            <w:tcW w:w="630" w:type="dxa"/>
            <w:vAlign w:val="center"/>
          </w:tcPr>
          <w:p w14:paraId="1B15C6B0" w14:textId="79FA5342" w:rsidR="00675843" w:rsidRPr="00940E8D" w:rsidRDefault="00675843" w:rsidP="00940E8D">
            <w:pPr>
              <w:spacing w:line="240" w:lineRule="auto"/>
              <w:ind w:firstLine="0"/>
              <w:jc w:val="center"/>
              <w:rPr>
                <w:sz w:val="24"/>
                <w:szCs w:val="24"/>
                <w:lang w:val="uk-UA"/>
              </w:rPr>
            </w:pPr>
            <w:r w:rsidRPr="00940E8D">
              <w:rPr>
                <w:sz w:val="24"/>
                <w:szCs w:val="24"/>
                <w:lang w:val="uk-UA"/>
              </w:rPr>
              <w:t>5.</w:t>
            </w:r>
          </w:p>
        </w:tc>
        <w:tc>
          <w:tcPr>
            <w:tcW w:w="2342" w:type="dxa"/>
            <w:vAlign w:val="center"/>
          </w:tcPr>
          <w:p w14:paraId="2D741D96" w14:textId="5C2BE65C" w:rsidR="00675843" w:rsidRPr="00940E8D" w:rsidRDefault="00675843" w:rsidP="00940E8D">
            <w:pPr>
              <w:spacing w:line="240" w:lineRule="auto"/>
              <w:ind w:firstLine="0"/>
              <w:jc w:val="center"/>
              <w:rPr>
                <w:sz w:val="24"/>
                <w:szCs w:val="24"/>
                <w:lang w:val="uk-UA"/>
              </w:rPr>
            </w:pPr>
            <w:r w:rsidRPr="00940E8D">
              <w:rPr>
                <w:sz w:val="24"/>
                <w:szCs w:val="24"/>
                <w:lang w:val="uk-UA"/>
              </w:rPr>
              <w:t>Computer Vision</w:t>
            </w:r>
          </w:p>
        </w:tc>
        <w:tc>
          <w:tcPr>
            <w:tcW w:w="2342" w:type="dxa"/>
            <w:vAlign w:val="center"/>
          </w:tcPr>
          <w:p w14:paraId="5A9FE08D" w14:textId="01D40F1B" w:rsidR="00675843" w:rsidRPr="00940E8D" w:rsidRDefault="00675843" w:rsidP="00940E8D">
            <w:pPr>
              <w:spacing w:line="240" w:lineRule="auto"/>
              <w:ind w:firstLine="0"/>
              <w:jc w:val="center"/>
              <w:rPr>
                <w:sz w:val="24"/>
                <w:szCs w:val="24"/>
                <w:lang w:val="uk-UA"/>
              </w:rPr>
            </w:pPr>
            <w:r w:rsidRPr="00940E8D">
              <w:rPr>
                <w:sz w:val="24"/>
                <w:szCs w:val="24"/>
                <w:lang w:val="uk-UA"/>
              </w:rPr>
              <w:t>SimpleCV</w:t>
            </w:r>
          </w:p>
        </w:tc>
        <w:tc>
          <w:tcPr>
            <w:tcW w:w="2342" w:type="dxa"/>
            <w:vAlign w:val="center"/>
          </w:tcPr>
          <w:p w14:paraId="427671FD" w14:textId="4AA8B896" w:rsidR="00675843" w:rsidRPr="00940E8D" w:rsidRDefault="00675843"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54FFDEE9" w14:textId="45BE3998" w:rsidR="00675843" w:rsidRPr="00940E8D" w:rsidRDefault="00675843" w:rsidP="00940E8D">
            <w:pPr>
              <w:keepNext/>
              <w:spacing w:line="240" w:lineRule="auto"/>
              <w:ind w:firstLine="0"/>
              <w:jc w:val="center"/>
              <w:rPr>
                <w:sz w:val="24"/>
                <w:szCs w:val="24"/>
                <w:lang w:val="uk-UA"/>
              </w:rPr>
            </w:pPr>
            <w:r w:rsidRPr="00940E8D">
              <w:rPr>
                <w:sz w:val="24"/>
                <w:szCs w:val="24"/>
                <w:lang w:val="uk-UA"/>
              </w:rPr>
              <w:t>Відкрите програмне забезпечення</w:t>
            </w:r>
          </w:p>
        </w:tc>
      </w:tr>
      <w:tr w:rsidR="00C373E1" w:rsidRPr="00940E8D" w14:paraId="4518949F" w14:textId="77777777" w:rsidTr="00954B8B">
        <w:tc>
          <w:tcPr>
            <w:tcW w:w="630" w:type="dxa"/>
            <w:vAlign w:val="center"/>
          </w:tcPr>
          <w:p w14:paraId="4AB47E43" w14:textId="56C19B7A" w:rsidR="00C373E1" w:rsidRPr="00940E8D" w:rsidRDefault="00675843" w:rsidP="00940E8D">
            <w:pPr>
              <w:spacing w:line="240" w:lineRule="auto"/>
              <w:ind w:firstLine="0"/>
              <w:jc w:val="center"/>
              <w:rPr>
                <w:sz w:val="24"/>
                <w:szCs w:val="24"/>
                <w:lang w:val="uk-UA"/>
              </w:rPr>
            </w:pPr>
            <w:r w:rsidRPr="00940E8D">
              <w:rPr>
                <w:sz w:val="24"/>
                <w:szCs w:val="24"/>
                <w:lang w:val="uk-UA"/>
              </w:rPr>
              <w:t>6</w:t>
            </w:r>
            <w:r w:rsidR="00C373E1" w:rsidRPr="00940E8D">
              <w:rPr>
                <w:sz w:val="24"/>
                <w:szCs w:val="24"/>
                <w:lang w:val="uk-UA"/>
              </w:rPr>
              <w:t>.</w:t>
            </w:r>
          </w:p>
        </w:tc>
        <w:tc>
          <w:tcPr>
            <w:tcW w:w="2342" w:type="dxa"/>
            <w:vAlign w:val="center"/>
          </w:tcPr>
          <w:p w14:paraId="095CBE90" w14:textId="09175181" w:rsidR="00C373E1" w:rsidRPr="00940E8D" w:rsidRDefault="00C373E1" w:rsidP="00940E8D">
            <w:pPr>
              <w:spacing w:line="240" w:lineRule="auto"/>
              <w:ind w:firstLine="0"/>
              <w:jc w:val="center"/>
              <w:rPr>
                <w:sz w:val="24"/>
                <w:szCs w:val="24"/>
                <w:lang w:val="uk-UA"/>
              </w:rPr>
            </w:pPr>
            <w:r w:rsidRPr="00940E8D">
              <w:rPr>
                <w:sz w:val="24"/>
                <w:szCs w:val="24"/>
                <w:lang w:val="uk-UA"/>
              </w:rPr>
              <w:t>Image editor</w:t>
            </w:r>
          </w:p>
        </w:tc>
        <w:tc>
          <w:tcPr>
            <w:tcW w:w="2342" w:type="dxa"/>
            <w:vAlign w:val="center"/>
          </w:tcPr>
          <w:p w14:paraId="46075535" w14:textId="2441EF4F" w:rsidR="00C373E1" w:rsidRPr="00940E8D" w:rsidRDefault="00C373E1" w:rsidP="00940E8D">
            <w:pPr>
              <w:spacing w:line="240" w:lineRule="auto"/>
              <w:ind w:firstLine="0"/>
              <w:jc w:val="center"/>
              <w:rPr>
                <w:sz w:val="24"/>
                <w:szCs w:val="24"/>
                <w:lang w:val="uk-UA"/>
              </w:rPr>
            </w:pPr>
            <w:r w:rsidRPr="00940E8D">
              <w:rPr>
                <w:sz w:val="24"/>
                <w:szCs w:val="24"/>
                <w:lang w:val="uk-UA"/>
              </w:rPr>
              <w:t>ImageMagick</w:t>
            </w:r>
          </w:p>
        </w:tc>
        <w:tc>
          <w:tcPr>
            <w:tcW w:w="2342" w:type="dxa"/>
            <w:vAlign w:val="center"/>
          </w:tcPr>
          <w:p w14:paraId="225CA341" w14:textId="20BE1733" w:rsidR="00C373E1" w:rsidRPr="00940E8D" w:rsidRDefault="00C373E1"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56EFB5A6" w14:textId="378CD326" w:rsidR="00C373E1" w:rsidRPr="00940E8D" w:rsidRDefault="00C373E1" w:rsidP="00940E8D">
            <w:pPr>
              <w:keepNext/>
              <w:spacing w:line="240" w:lineRule="auto"/>
              <w:ind w:firstLine="0"/>
              <w:jc w:val="center"/>
              <w:rPr>
                <w:sz w:val="24"/>
                <w:szCs w:val="24"/>
                <w:lang w:val="uk-UA"/>
              </w:rPr>
            </w:pPr>
            <w:r w:rsidRPr="00940E8D">
              <w:rPr>
                <w:sz w:val="24"/>
                <w:szCs w:val="24"/>
                <w:lang w:val="uk-UA"/>
              </w:rPr>
              <w:t>Відкрите програмне забезпечення</w:t>
            </w:r>
          </w:p>
        </w:tc>
      </w:tr>
      <w:tr w:rsidR="00C373E1" w:rsidRPr="00940E8D" w14:paraId="6E4AE012" w14:textId="77777777" w:rsidTr="00954B8B">
        <w:tc>
          <w:tcPr>
            <w:tcW w:w="630" w:type="dxa"/>
            <w:vAlign w:val="center"/>
          </w:tcPr>
          <w:p w14:paraId="6E919876" w14:textId="4B32B1C7" w:rsidR="00C373E1" w:rsidRPr="00940E8D" w:rsidRDefault="00675843" w:rsidP="00940E8D">
            <w:pPr>
              <w:spacing w:line="240" w:lineRule="auto"/>
              <w:ind w:firstLine="0"/>
              <w:jc w:val="center"/>
              <w:rPr>
                <w:sz w:val="24"/>
                <w:szCs w:val="24"/>
                <w:lang w:val="uk-UA"/>
              </w:rPr>
            </w:pPr>
            <w:r w:rsidRPr="00940E8D">
              <w:rPr>
                <w:sz w:val="24"/>
                <w:szCs w:val="24"/>
                <w:lang w:val="uk-UA"/>
              </w:rPr>
              <w:t>7</w:t>
            </w:r>
            <w:r w:rsidR="00C373E1" w:rsidRPr="00940E8D">
              <w:rPr>
                <w:sz w:val="24"/>
                <w:szCs w:val="24"/>
                <w:lang w:val="uk-UA"/>
              </w:rPr>
              <w:t>.</w:t>
            </w:r>
          </w:p>
        </w:tc>
        <w:tc>
          <w:tcPr>
            <w:tcW w:w="2342" w:type="dxa"/>
            <w:vAlign w:val="center"/>
          </w:tcPr>
          <w:p w14:paraId="6292E75E" w14:textId="14342F17" w:rsidR="00C373E1" w:rsidRPr="00940E8D" w:rsidRDefault="00C373E1" w:rsidP="00940E8D">
            <w:pPr>
              <w:spacing w:line="240" w:lineRule="auto"/>
              <w:ind w:firstLine="0"/>
              <w:jc w:val="center"/>
              <w:rPr>
                <w:sz w:val="24"/>
                <w:szCs w:val="24"/>
                <w:lang w:val="uk-UA"/>
              </w:rPr>
            </w:pPr>
            <w:r w:rsidRPr="00940E8D">
              <w:rPr>
                <w:sz w:val="24"/>
                <w:szCs w:val="24"/>
                <w:lang w:val="uk-UA"/>
              </w:rPr>
              <w:t>Image editor</w:t>
            </w:r>
          </w:p>
        </w:tc>
        <w:tc>
          <w:tcPr>
            <w:tcW w:w="2342" w:type="dxa"/>
            <w:vAlign w:val="center"/>
          </w:tcPr>
          <w:p w14:paraId="38C2EEC5" w14:textId="19C78902" w:rsidR="00C373E1" w:rsidRPr="00940E8D" w:rsidRDefault="00C373E1" w:rsidP="00940E8D">
            <w:pPr>
              <w:spacing w:line="240" w:lineRule="auto"/>
              <w:ind w:firstLine="0"/>
              <w:jc w:val="center"/>
              <w:rPr>
                <w:sz w:val="24"/>
                <w:szCs w:val="24"/>
                <w:lang w:val="uk-UA"/>
              </w:rPr>
            </w:pPr>
            <w:r w:rsidRPr="00940E8D">
              <w:rPr>
                <w:sz w:val="24"/>
                <w:szCs w:val="24"/>
                <w:lang w:val="uk-UA"/>
              </w:rPr>
              <w:t>GraphicsMagick</w:t>
            </w:r>
          </w:p>
        </w:tc>
        <w:tc>
          <w:tcPr>
            <w:tcW w:w="2342" w:type="dxa"/>
            <w:vAlign w:val="center"/>
          </w:tcPr>
          <w:p w14:paraId="294ECB71" w14:textId="4DB4ECB3" w:rsidR="00C373E1" w:rsidRPr="00940E8D" w:rsidRDefault="00C373E1" w:rsidP="00940E8D">
            <w:pPr>
              <w:spacing w:line="240" w:lineRule="auto"/>
              <w:ind w:firstLine="0"/>
              <w:jc w:val="center"/>
              <w:rPr>
                <w:sz w:val="24"/>
                <w:szCs w:val="24"/>
                <w:lang w:val="uk-UA"/>
              </w:rPr>
            </w:pPr>
            <w:r w:rsidRPr="00940E8D">
              <w:rPr>
                <w:sz w:val="24"/>
                <w:szCs w:val="24"/>
                <w:lang w:val="uk-UA"/>
              </w:rPr>
              <w:t>Є у наявності</w:t>
            </w:r>
          </w:p>
        </w:tc>
        <w:tc>
          <w:tcPr>
            <w:tcW w:w="2343" w:type="dxa"/>
            <w:vAlign w:val="center"/>
          </w:tcPr>
          <w:p w14:paraId="4EDF79A7" w14:textId="30E97B00" w:rsidR="00C373E1" w:rsidRPr="00940E8D" w:rsidRDefault="00C373E1" w:rsidP="00940E8D">
            <w:pPr>
              <w:keepNext/>
              <w:spacing w:line="240" w:lineRule="auto"/>
              <w:ind w:firstLine="0"/>
              <w:jc w:val="center"/>
              <w:rPr>
                <w:sz w:val="24"/>
                <w:szCs w:val="24"/>
                <w:lang w:val="uk-UA"/>
              </w:rPr>
            </w:pPr>
            <w:r w:rsidRPr="00940E8D">
              <w:rPr>
                <w:sz w:val="24"/>
                <w:szCs w:val="24"/>
                <w:lang w:val="uk-UA"/>
              </w:rPr>
              <w:t>Відкрите програмне забезпечення</w:t>
            </w:r>
          </w:p>
        </w:tc>
      </w:tr>
      <w:tr w:rsidR="00A0228C" w:rsidRPr="00940E8D" w14:paraId="0D9C0890" w14:textId="77777777" w:rsidTr="00954B8B">
        <w:trPr>
          <w:trHeight w:val="872"/>
        </w:trPr>
        <w:tc>
          <w:tcPr>
            <w:tcW w:w="9999" w:type="dxa"/>
            <w:gridSpan w:val="5"/>
            <w:vAlign w:val="center"/>
          </w:tcPr>
          <w:p w14:paraId="0589AC1A" w14:textId="04061A48" w:rsidR="00A0228C" w:rsidRPr="00940E8D" w:rsidRDefault="00A0228C" w:rsidP="00940E8D">
            <w:pPr>
              <w:pStyle w:val="Default"/>
              <w:rPr>
                <w:lang w:val="uk-UA"/>
              </w:rPr>
            </w:pPr>
            <w:r w:rsidRPr="00940E8D">
              <w:rPr>
                <w:sz w:val="28"/>
                <w:szCs w:val="28"/>
                <w:lang w:val="uk-UA"/>
              </w:rPr>
              <w:t>Обрана технологія реалізації ідеї проекту: Node.js, OpenC</w:t>
            </w:r>
            <w:r w:rsidR="00913139" w:rsidRPr="00940E8D">
              <w:rPr>
                <w:sz w:val="28"/>
                <w:szCs w:val="28"/>
                <w:lang w:val="uk-UA"/>
              </w:rPr>
              <w:t xml:space="preserve">V, </w:t>
            </w:r>
            <w:r w:rsidR="00913139" w:rsidRPr="00940E8D">
              <w:rPr>
                <w:lang w:val="uk-UA"/>
              </w:rPr>
              <w:t>ImageMagick, GraphicsMagick</w:t>
            </w:r>
          </w:p>
        </w:tc>
      </w:tr>
    </w:tbl>
    <w:p w14:paraId="249884FF" w14:textId="2969B202" w:rsidR="00BF39F0" w:rsidRPr="00823F1D" w:rsidRDefault="00BF39F0" w:rsidP="00BF39F0">
      <w:pPr>
        <w:rPr>
          <w:lang w:val="uk-UA"/>
        </w:rPr>
      </w:pPr>
    </w:p>
    <w:p w14:paraId="56DEB19E" w14:textId="77777777" w:rsidR="007C6AF0" w:rsidRPr="00823F1D" w:rsidRDefault="007C6AF0" w:rsidP="00BF39F0">
      <w:pPr>
        <w:rPr>
          <w:lang w:val="uk-UA"/>
        </w:rPr>
      </w:pPr>
    </w:p>
    <w:p w14:paraId="556A56B7" w14:textId="5EF23EFD" w:rsidR="00BF39F0" w:rsidRPr="00823F1D" w:rsidRDefault="00BF39F0" w:rsidP="00BF39F0">
      <w:pPr>
        <w:pStyle w:val="2"/>
        <w:numPr>
          <w:ilvl w:val="1"/>
          <w:numId w:val="3"/>
        </w:numPr>
      </w:pPr>
      <w:r w:rsidRPr="00823F1D">
        <w:t xml:space="preserve"> </w:t>
      </w:r>
      <w:bookmarkStart w:id="85" w:name="_Toc26371995"/>
      <w:bookmarkStart w:id="86" w:name="_Toc26980206"/>
      <w:r w:rsidRPr="00823F1D">
        <w:t>Аналіз ринкових можливостей</w:t>
      </w:r>
      <w:bookmarkEnd w:id="85"/>
      <w:bookmarkEnd w:id="86"/>
    </w:p>
    <w:p w14:paraId="145786E1" w14:textId="7CDE32B0" w:rsidR="007C6AF0" w:rsidRPr="00823F1D" w:rsidRDefault="007C6AF0" w:rsidP="007C6AF0">
      <w:pPr>
        <w:rPr>
          <w:lang w:val="uk-UA"/>
        </w:rPr>
      </w:pPr>
    </w:p>
    <w:p w14:paraId="734B78AE" w14:textId="77777777" w:rsidR="007C6AF0" w:rsidRPr="00823F1D" w:rsidRDefault="007C6AF0" w:rsidP="007C6AF0">
      <w:pPr>
        <w:rPr>
          <w:lang w:val="uk-UA"/>
        </w:rPr>
      </w:pPr>
    </w:p>
    <w:p w14:paraId="1E90A89A" w14:textId="322845FD" w:rsidR="00BF39F0" w:rsidRPr="00823F1D" w:rsidRDefault="00BF39F0" w:rsidP="001221C5">
      <w:pPr>
        <w:rPr>
          <w:lang w:val="uk-UA"/>
        </w:rPr>
      </w:pPr>
      <w:r w:rsidRPr="00823F1D">
        <w:rPr>
          <w:lang w:val="uk-UA"/>
        </w:rPr>
        <w:t>В межах даного підрозділу проводиться 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Визначення ринкових можливостей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4E11C550" w14:textId="1ACB7611" w:rsidR="00593E30" w:rsidRPr="00823F1D" w:rsidRDefault="00593E30" w:rsidP="00BF39F0">
      <w:pPr>
        <w:ind w:firstLine="360"/>
        <w:rPr>
          <w:lang w:val="uk-UA"/>
        </w:rPr>
      </w:pPr>
    </w:p>
    <w:p w14:paraId="7464A22D" w14:textId="6D87EB45" w:rsidR="00823F1D" w:rsidRPr="00823F1D" w:rsidRDefault="00823F1D" w:rsidP="00823F1D">
      <w:pPr>
        <w:pStyle w:val="aa"/>
        <w:keepNext/>
        <w:rPr>
          <w:lang w:val="uk-UA"/>
        </w:rPr>
      </w:pPr>
      <w:r w:rsidRPr="00823F1D">
        <w:rPr>
          <w:lang w:val="uk-UA"/>
        </w:rPr>
        <w:lastRenderedPageBreak/>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4</w:t>
      </w:r>
      <w:r>
        <w:rPr>
          <w:lang w:val="uk-UA"/>
        </w:rPr>
        <w:fldChar w:fldCharType="end"/>
      </w:r>
      <w:r w:rsidRPr="00823F1D">
        <w:rPr>
          <w:noProof/>
          <w:lang w:val="uk-UA"/>
        </w:rPr>
        <w:t xml:space="preserve"> - Попередня характеристика потенційного ринку стартап-проекту</w:t>
      </w:r>
    </w:p>
    <w:tbl>
      <w:tblPr>
        <w:tblStyle w:val="ac"/>
        <w:tblW w:w="9858" w:type="dxa"/>
        <w:tblInd w:w="-365" w:type="dxa"/>
        <w:tblLook w:val="04A0" w:firstRow="1" w:lastRow="0" w:firstColumn="1" w:lastColumn="0" w:noHBand="0" w:noVBand="1"/>
      </w:tblPr>
      <w:tblGrid>
        <w:gridCol w:w="630"/>
        <w:gridCol w:w="4614"/>
        <w:gridCol w:w="4614"/>
      </w:tblGrid>
      <w:tr w:rsidR="00593E30" w:rsidRPr="00823F1D" w14:paraId="032783DD" w14:textId="77777777" w:rsidTr="00954B8B">
        <w:tc>
          <w:tcPr>
            <w:tcW w:w="630" w:type="dxa"/>
            <w:vAlign w:val="center"/>
          </w:tcPr>
          <w:p w14:paraId="7D93D994" w14:textId="77777777" w:rsidR="00593E30" w:rsidRPr="00823F1D" w:rsidRDefault="00593E30" w:rsidP="00940E8D">
            <w:pPr>
              <w:spacing w:line="240" w:lineRule="auto"/>
              <w:ind w:firstLine="0"/>
              <w:jc w:val="center"/>
              <w:rPr>
                <w:b/>
                <w:bCs/>
                <w:sz w:val="24"/>
                <w:szCs w:val="24"/>
                <w:lang w:val="uk-UA"/>
              </w:rPr>
            </w:pPr>
            <w:r w:rsidRPr="00823F1D">
              <w:rPr>
                <w:b/>
                <w:bCs/>
                <w:sz w:val="24"/>
                <w:szCs w:val="24"/>
                <w:lang w:val="uk-UA"/>
              </w:rPr>
              <w:t>№</w:t>
            </w:r>
          </w:p>
          <w:p w14:paraId="2C0EF170" w14:textId="77777777" w:rsidR="00593E30" w:rsidRPr="00823F1D" w:rsidRDefault="00593E30" w:rsidP="00940E8D">
            <w:pPr>
              <w:spacing w:line="240" w:lineRule="auto"/>
              <w:ind w:firstLine="0"/>
              <w:jc w:val="center"/>
              <w:rPr>
                <w:b/>
                <w:bCs/>
                <w:sz w:val="24"/>
                <w:szCs w:val="24"/>
                <w:lang w:val="uk-UA"/>
              </w:rPr>
            </w:pPr>
            <w:r w:rsidRPr="00823F1D">
              <w:rPr>
                <w:b/>
                <w:bCs/>
                <w:sz w:val="24"/>
                <w:szCs w:val="24"/>
                <w:lang w:val="uk-UA"/>
              </w:rPr>
              <w:t>п/п</w:t>
            </w:r>
          </w:p>
        </w:tc>
        <w:tc>
          <w:tcPr>
            <w:tcW w:w="4614" w:type="dxa"/>
            <w:vAlign w:val="center"/>
          </w:tcPr>
          <w:p w14:paraId="5451141A" w14:textId="6C02B047" w:rsidR="00593E30" w:rsidRPr="00823F1D" w:rsidRDefault="00593E30" w:rsidP="00940E8D">
            <w:pPr>
              <w:spacing w:line="240" w:lineRule="auto"/>
              <w:ind w:firstLine="0"/>
              <w:jc w:val="center"/>
              <w:rPr>
                <w:b/>
                <w:bCs/>
                <w:sz w:val="24"/>
                <w:szCs w:val="24"/>
                <w:lang w:val="uk-UA"/>
              </w:rPr>
            </w:pPr>
            <w:r w:rsidRPr="00823F1D">
              <w:rPr>
                <w:b/>
                <w:bCs/>
                <w:sz w:val="24"/>
                <w:szCs w:val="24"/>
                <w:lang w:val="uk-UA"/>
              </w:rPr>
              <w:t>Показники стану ринку</w:t>
            </w:r>
          </w:p>
        </w:tc>
        <w:tc>
          <w:tcPr>
            <w:tcW w:w="4614" w:type="dxa"/>
            <w:vAlign w:val="center"/>
          </w:tcPr>
          <w:p w14:paraId="457D0F0C" w14:textId="0FF5E411" w:rsidR="00593E30" w:rsidRPr="00823F1D" w:rsidRDefault="00593E30" w:rsidP="00940E8D">
            <w:pPr>
              <w:spacing w:line="240" w:lineRule="auto"/>
              <w:ind w:firstLine="0"/>
              <w:jc w:val="center"/>
              <w:rPr>
                <w:b/>
                <w:bCs/>
                <w:sz w:val="24"/>
                <w:szCs w:val="24"/>
                <w:lang w:val="uk-UA"/>
              </w:rPr>
            </w:pPr>
            <w:r w:rsidRPr="00823F1D">
              <w:rPr>
                <w:b/>
                <w:bCs/>
                <w:sz w:val="24"/>
                <w:szCs w:val="24"/>
                <w:lang w:val="uk-UA"/>
              </w:rPr>
              <w:t>Характеристика</w:t>
            </w:r>
          </w:p>
        </w:tc>
      </w:tr>
      <w:tr w:rsidR="00593E30" w:rsidRPr="00823F1D" w14:paraId="244FDC37" w14:textId="77777777" w:rsidTr="00954B8B">
        <w:tc>
          <w:tcPr>
            <w:tcW w:w="630" w:type="dxa"/>
            <w:vAlign w:val="center"/>
          </w:tcPr>
          <w:p w14:paraId="1DFA713B" w14:textId="3B40281F" w:rsidR="00593E30" w:rsidRPr="00823F1D" w:rsidRDefault="00593E30" w:rsidP="00940E8D">
            <w:pPr>
              <w:spacing w:line="240" w:lineRule="auto"/>
              <w:ind w:firstLine="0"/>
              <w:jc w:val="center"/>
              <w:rPr>
                <w:sz w:val="24"/>
                <w:szCs w:val="24"/>
                <w:lang w:val="uk-UA"/>
              </w:rPr>
            </w:pPr>
            <w:r w:rsidRPr="00823F1D">
              <w:rPr>
                <w:sz w:val="24"/>
                <w:szCs w:val="24"/>
                <w:lang w:val="uk-UA"/>
              </w:rPr>
              <w:t>1.</w:t>
            </w:r>
          </w:p>
        </w:tc>
        <w:tc>
          <w:tcPr>
            <w:tcW w:w="4614" w:type="dxa"/>
            <w:vAlign w:val="center"/>
          </w:tcPr>
          <w:p w14:paraId="2BD6A3E7" w14:textId="43B1A7AE" w:rsidR="00593E30" w:rsidRPr="00823F1D" w:rsidRDefault="00593E30" w:rsidP="00940E8D">
            <w:pPr>
              <w:spacing w:line="240" w:lineRule="auto"/>
              <w:ind w:firstLine="0"/>
              <w:rPr>
                <w:sz w:val="24"/>
                <w:szCs w:val="24"/>
                <w:lang w:val="uk-UA"/>
              </w:rPr>
            </w:pPr>
            <w:r w:rsidRPr="00823F1D">
              <w:rPr>
                <w:sz w:val="24"/>
                <w:szCs w:val="24"/>
                <w:lang w:val="uk-UA"/>
              </w:rPr>
              <w:t>Кількість головних гравців</w:t>
            </w:r>
          </w:p>
        </w:tc>
        <w:tc>
          <w:tcPr>
            <w:tcW w:w="4614" w:type="dxa"/>
            <w:vAlign w:val="center"/>
          </w:tcPr>
          <w:p w14:paraId="645A99A0" w14:textId="4861684A" w:rsidR="00593E30" w:rsidRPr="00823F1D" w:rsidRDefault="00484473" w:rsidP="00940E8D">
            <w:pPr>
              <w:spacing w:line="240" w:lineRule="auto"/>
              <w:ind w:firstLine="0"/>
              <w:rPr>
                <w:sz w:val="24"/>
                <w:szCs w:val="24"/>
                <w:lang w:val="uk-UA"/>
              </w:rPr>
            </w:pPr>
            <w:r w:rsidRPr="00823F1D">
              <w:rPr>
                <w:sz w:val="24"/>
                <w:szCs w:val="24"/>
                <w:lang w:val="uk-UA"/>
              </w:rPr>
              <w:t>2</w:t>
            </w:r>
          </w:p>
        </w:tc>
      </w:tr>
      <w:tr w:rsidR="00593E30" w:rsidRPr="00823F1D" w14:paraId="1E81D79E" w14:textId="77777777" w:rsidTr="00954B8B">
        <w:tc>
          <w:tcPr>
            <w:tcW w:w="630" w:type="dxa"/>
            <w:vAlign w:val="center"/>
          </w:tcPr>
          <w:p w14:paraId="26BFE207" w14:textId="24E63664" w:rsidR="00593E30" w:rsidRPr="00823F1D" w:rsidRDefault="00593E30" w:rsidP="00940E8D">
            <w:pPr>
              <w:spacing w:line="240" w:lineRule="auto"/>
              <w:ind w:firstLine="0"/>
              <w:jc w:val="center"/>
              <w:rPr>
                <w:sz w:val="24"/>
                <w:szCs w:val="24"/>
                <w:lang w:val="uk-UA"/>
              </w:rPr>
            </w:pPr>
            <w:r w:rsidRPr="00823F1D">
              <w:rPr>
                <w:sz w:val="24"/>
                <w:szCs w:val="24"/>
                <w:lang w:val="uk-UA"/>
              </w:rPr>
              <w:t>2.</w:t>
            </w:r>
          </w:p>
        </w:tc>
        <w:tc>
          <w:tcPr>
            <w:tcW w:w="4614" w:type="dxa"/>
            <w:vAlign w:val="center"/>
          </w:tcPr>
          <w:p w14:paraId="2A4EFB4A" w14:textId="4C286319" w:rsidR="00593E30" w:rsidRPr="00823F1D" w:rsidRDefault="00593E30" w:rsidP="00940E8D">
            <w:pPr>
              <w:spacing w:line="240" w:lineRule="auto"/>
              <w:ind w:firstLine="0"/>
              <w:rPr>
                <w:sz w:val="24"/>
                <w:szCs w:val="24"/>
                <w:lang w:val="uk-UA"/>
              </w:rPr>
            </w:pPr>
            <w:r w:rsidRPr="00823F1D">
              <w:rPr>
                <w:sz w:val="24"/>
                <w:szCs w:val="24"/>
                <w:lang w:val="uk-UA"/>
              </w:rPr>
              <w:t>Загальний обсяг продаж</w:t>
            </w:r>
          </w:p>
        </w:tc>
        <w:tc>
          <w:tcPr>
            <w:tcW w:w="4614" w:type="dxa"/>
            <w:vAlign w:val="center"/>
          </w:tcPr>
          <w:p w14:paraId="330B0A12" w14:textId="72F067AC" w:rsidR="00593E30" w:rsidRPr="00823F1D" w:rsidRDefault="00484473" w:rsidP="00940E8D">
            <w:pPr>
              <w:keepNext/>
              <w:spacing w:line="240" w:lineRule="auto"/>
              <w:ind w:firstLine="0"/>
              <w:rPr>
                <w:sz w:val="24"/>
                <w:szCs w:val="24"/>
                <w:lang w:val="uk-UA"/>
              </w:rPr>
            </w:pPr>
            <w:r w:rsidRPr="00823F1D">
              <w:rPr>
                <w:sz w:val="24"/>
                <w:szCs w:val="24"/>
                <w:lang w:val="uk-UA"/>
              </w:rPr>
              <w:t>1200 грн./ум. од.</w:t>
            </w:r>
          </w:p>
        </w:tc>
      </w:tr>
      <w:tr w:rsidR="00593E30" w:rsidRPr="00823F1D" w14:paraId="5C4E4200" w14:textId="77777777" w:rsidTr="00954B8B">
        <w:tc>
          <w:tcPr>
            <w:tcW w:w="630" w:type="dxa"/>
            <w:vAlign w:val="center"/>
          </w:tcPr>
          <w:p w14:paraId="205765D0" w14:textId="76B09117" w:rsidR="00593E30" w:rsidRPr="00823F1D" w:rsidRDefault="00593E30" w:rsidP="00940E8D">
            <w:pPr>
              <w:spacing w:line="240" w:lineRule="auto"/>
              <w:ind w:firstLine="0"/>
              <w:jc w:val="center"/>
              <w:rPr>
                <w:sz w:val="24"/>
                <w:szCs w:val="24"/>
                <w:lang w:val="uk-UA"/>
              </w:rPr>
            </w:pPr>
            <w:r w:rsidRPr="00823F1D">
              <w:rPr>
                <w:sz w:val="24"/>
                <w:szCs w:val="24"/>
                <w:lang w:val="uk-UA"/>
              </w:rPr>
              <w:t>3.</w:t>
            </w:r>
          </w:p>
        </w:tc>
        <w:tc>
          <w:tcPr>
            <w:tcW w:w="4614" w:type="dxa"/>
            <w:vAlign w:val="center"/>
          </w:tcPr>
          <w:p w14:paraId="53E9A518" w14:textId="2029CE17" w:rsidR="00593E30" w:rsidRPr="00823F1D" w:rsidRDefault="00593E30" w:rsidP="00940E8D">
            <w:pPr>
              <w:spacing w:line="240" w:lineRule="auto"/>
              <w:ind w:firstLine="0"/>
              <w:rPr>
                <w:sz w:val="24"/>
                <w:szCs w:val="24"/>
                <w:lang w:val="uk-UA"/>
              </w:rPr>
            </w:pPr>
            <w:r w:rsidRPr="00823F1D">
              <w:rPr>
                <w:sz w:val="24"/>
                <w:szCs w:val="24"/>
                <w:lang w:val="uk-UA"/>
              </w:rPr>
              <w:t>Динаміка ринку</w:t>
            </w:r>
          </w:p>
        </w:tc>
        <w:tc>
          <w:tcPr>
            <w:tcW w:w="4614" w:type="dxa"/>
            <w:vAlign w:val="center"/>
          </w:tcPr>
          <w:p w14:paraId="456F5CF7" w14:textId="24EE1F76" w:rsidR="00593E30" w:rsidRPr="00823F1D" w:rsidRDefault="00593E30" w:rsidP="00940E8D">
            <w:pPr>
              <w:keepNext/>
              <w:spacing w:line="240" w:lineRule="auto"/>
              <w:ind w:firstLine="0"/>
              <w:rPr>
                <w:sz w:val="24"/>
                <w:szCs w:val="24"/>
                <w:lang w:val="uk-UA"/>
              </w:rPr>
            </w:pPr>
            <w:r w:rsidRPr="00823F1D">
              <w:rPr>
                <w:sz w:val="24"/>
                <w:szCs w:val="24"/>
                <w:lang w:val="uk-UA"/>
              </w:rPr>
              <w:t>Зростає</w:t>
            </w:r>
          </w:p>
        </w:tc>
      </w:tr>
      <w:tr w:rsidR="00593E30" w:rsidRPr="00823F1D" w14:paraId="31A71CEF" w14:textId="77777777" w:rsidTr="00954B8B">
        <w:tc>
          <w:tcPr>
            <w:tcW w:w="630" w:type="dxa"/>
            <w:vAlign w:val="center"/>
          </w:tcPr>
          <w:p w14:paraId="4A1BE3EE" w14:textId="2911C42E" w:rsidR="00593E30" w:rsidRPr="00823F1D" w:rsidRDefault="00593E30" w:rsidP="00940E8D">
            <w:pPr>
              <w:spacing w:line="240" w:lineRule="auto"/>
              <w:ind w:firstLine="0"/>
              <w:jc w:val="center"/>
              <w:rPr>
                <w:sz w:val="24"/>
                <w:szCs w:val="24"/>
                <w:lang w:val="uk-UA"/>
              </w:rPr>
            </w:pPr>
            <w:r w:rsidRPr="00823F1D">
              <w:rPr>
                <w:sz w:val="24"/>
                <w:szCs w:val="24"/>
                <w:lang w:val="uk-UA"/>
              </w:rPr>
              <w:t>4.</w:t>
            </w:r>
          </w:p>
        </w:tc>
        <w:tc>
          <w:tcPr>
            <w:tcW w:w="4614" w:type="dxa"/>
            <w:vAlign w:val="center"/>
          </w:tcPr>
          <w:p w14:paraId="2B03EF3D" w14:textId="5C063698" w:rsidR="00593E30" w:rsidRPr="00823F1D" w:rsidRDefault="00593E30" w:rsidP="00940E8D">
            <w:pPr>
              <w:spacing w:line="240" w:lineRule="auto"/>
              <w:ind w:firstLine="0"/>
              <w:rPr>
                <w:sz w:val="24"/>
                <w:szCs w:val="24"/>
                <w:lang w:val="uk-UA"/>
              </w:rPr>
            </w:pPr>
            <w:r w:rsidRPr="00823F1D">
              <w:rPr>
                <w:sz w:val="24"/>
                <w:szCs w:val="24"/>
                <w:lang w:val="uk-UA"/>
              </w:rPr>
              <w:t>Наявність обмежень для входу</w:t>
            </w:r>
          </w:p>
        </w:tc>
        <w:tc>
          <w:tcPr>
            <w:tcW w:w="4614" w:type="dxa"/>
            <w:vAlign w:val="center"/>
          </w:tcPr>
          <w:p w14:paraId="50FDBF77" w14:textId="30DA7116" w:rsidR="00593E30" w:rsidRPr="00823F1D" w:rsidRDefault="00593E30" w:rsidP="00940E8D">
            <w:pPr>
              <w:keepNext/>
              <w:spacing w:line="240" w:lineRule="auto"/>
              <w:ind w:firstLine="0"/>
              <w:rPr>
                <w:sz w:val="24"/>
                <w:szCs w:val="24"/>
                <w:lang w:val="uk-UA"/>
              </w:rPr>
            </w:pPr>
            <w:r w:rsidRPr="00823F1D">
              <w:rPr>
                <w:sz w:val="24"/>
                <w:szCs w:val="24"/>
                <w:lang w:val="uk-UA"/>
              </w:rPr>
              <w:t>Немає</w:t>
            </w:r>
          </w:p>
        </w:tc>
      </w:tr>
      <w:tr w:rsidR="00593E30" w:rsidRPr="00823F1D" w14:paraId="1E5F09B7" w14:textId="77777777" w:rsidTr="00954B8B">
        <w:tc>
          <w:tcPr>
            <w:tcW w:w="630" w:type="dxa"/>
            <w:vAlign w:val="center"/>
          </w:tcPr>
          <w:p w14:paraId="730DDB75" w14:textId="7645F29E" w:rsidR="00593E30" w:rsidRPr="00823F1D" w:rsidRDefault="00593E30" w:rsidP="00940E8D">
            <w:pPr>
              <w:spacing w:line="240" w:lineRule="auto"/>
              <w:ind w:firstLine="0"/>
              <w:jc w:val="center"/>
              <w:rPr>
                <w:sz w:val="24"/>
                <w:szCs w:val="24"/>
                <w:lang w:val="uk-UA"/>
              </w:rPr>
            </w:pPr>
            <w:r w:rsidRPr="00823F1D">
              <w:rPr>
                <w:sz w:val="24"/>
                <w:szCs w:val="24"/>
                <w:lang w:val="uk-UA"/>
              </w:rPr>
              <w:t>5.</w:t>
            </w:r>
          </w:p>
        </w:tc>
        <w:tc>
          <w:tcPr>
            <w:tcW w:w="4614" w:type="dxa"/>
            <w:vAlign w:val="center"/>
          </w:tcPr>
          <w:p w14:paraId="75A90126" w14:textId="4A46F430" w:rsidR="00593E30" w:rsidRPr="00823F1D" w:rsidRDefault="00593E30" w:rsidP="00940E8D">
            <w:pPr>
              <w:spacing w:line="240" w:lineRule="auto"/>
              <w:ind w:firstLine="0"/>
              <w:rPr>
                <w:sz w:val="24"/>
                <w:szCs w:val="24"/>
                <w:lang w:val="uk-UA"/>
              </w:rPr>
            </w:pPr>
            <w:r w:rsidRPr="00823F1D">
              <w:rPr>
                <w:sz w:val="24"/>
                <w:szCs w:val="24"/>
                <w:lang w:val="uk-UA"/>
              </w:rPr>
              <w:t>Специфічні умови до стандартизації</w:t>
            </w:r>
          </w:p>
        </w:tc>
        <w:tc>
          <w:tcPr>
            <w:tcW w:w="4614" w:type="dxa"/>
            <w:vAlign w:val="center"/>
          </w:tcPr>
          <w:p w14:paraId="6F9E1380" w14:textId="414DB534" w:rsidR="00593E30" w:rsidRPr="00823F1D" w:rsidRDefault="00593E30" w:rsidP="00940E8D">
            <w:pPr>
              <w:keepNext/>
              <w:spacing w:line="240" w:lineRule="auto"/>
              <w:ind w:firstLine="0"/>
              <w:rPr>
                <w:sz w:val="24"/>
                <w:szCs w:val="24"/>
                <w:lang w:val="uk-UA"/>
              </w:rPr>
            </w:pPr>
            <w:r w:rsidRPr="00823F1D">
              <w:rPr>
                <w:sz w:val="24"/>
                <w:szCs w:val="24"/>
                <w:lang w:val="uk-UA"/>
              </w:rPr>
              <w:t>Немає</w:t>
            </w:r>
          </w:p>
        </w:tc>
      </w:tr>
      <w:tr w:rsidR="00593E30" w:rsidRPr="00823F1D" w14:paraId="7CF627D0" w14:textId="77777777" w:rsidTr="00954B8B">
        <w:tc>
          <w:tcPr>
            <w:tcW w:w="630" w:type="dxa"/>
            <w:vAlign w:val="center"/>
          </w:tcPr>
          <w:p w14:paraId="3F0480D4" w14:textId="77ED7E5C" w:rsidR="00593E30" w:rsidRPr="00823F1D" w:rsidRDefault="00593E30" w:rsidP="00940E8D">
            <w:pPr>
              <w:spacing w:line="240" w:lineRule="auto"/>
              <w:ind w:firstLine="0"/>
              <w:jc w:val="center"/>
              <w:rPr>
                <w:sz w:val="24"/>
                <w:szCs w:val="24"/>
                <w:lang w:val="uk-UA"/>
              </w:rPr>
            </w:pPr>
            <w:r w:rsidRPr="00823F1D">
              <w:rPr>
                <w:sz w:val="24"/>
                <w:szCs w:val="24"/>
                <w:lang w:val="uk-UA"/>
              </w:rPr>
              <w:t>6.</w:t>
            </w:r>
          </w:p>
        </w:tc>
        <w:tc>
          <w:tcPr>
            <w:tcW w:w="4614" w:type="dxa"/>
            <w:vAlign w:val="center"/>
          </w:tcPr>
          <w:p w14:paraId="2ACF2C91" w14:textId="2A7A5AB5" w:rsidR="00593E30" w:rsidRPr="00823F1D" w:rsidRDefault="00593E30" w:rsidP="00940E8D">
            <w:pPr>
              <w:spacing w:line="240" w:lineRule="auto"/>
              <w:ind w:firstLine="0"/>
              <w:rPr>
                <w:sz w:val="24"/>
                <w:szCs w:val="24"/>
                <w:lang w:val="uk-UA"/>
              </w:rPr>
            </w:pPr>
            <w:r w:rsidRPr="00823F1D">
              <w:rPr>
                <w:sz w:val="24"/>
                <w:szCs w:val="24"/>
                <w:lang w:val="uk-UA"/>
              </w:rPr>
              <w:t>Середня норма рентабельності в галузі</w:t>
            </w:r>
          </w:p>
        </w:tc>
        <w:tc>
          <w:tcPr>
            <w:tcW w:w="4614" w:type="dxa"/>
            <w:vAlign w:val="center"/>
          </w:tcPr>
          <w:p w14:paraId="68ED9190" w14:textId="6C104CDB" w:rsidR="00593E30" w:rsidRPr="00823F1D" w:rsidRDefault="00484473" w:rsidP="00940E8D">
            <w:pPr>
              <w:keepNext/>
              <w:spacing w:line="240" w:lineRule="auto"/>
              <w:ind w:firstLine="0"/>
              <w:rPr>
                <w:sz w:val="24"/>
                <w:szCs w:val="24"/>
                <w:lang w:val="uk-UA"/>
              </w:rPr>
            </w:pPr>
            <w:r w:rsidRPr="00823F1D">
              <w:rPr>
                <w:sz w:val="24"/>
                <w:szCs w:val="24"/>
                <w:lang w:val="uk-UA"/>
              </w:rPr>
              <w:t>34%</w:t>
            </w:r>
          </w:p>
        </w:tc>
      </w:tr>
    </w:tbl>
    <w:p w14:paraId="27271A7C" w14:textId="0FD51886" w:rsidR="001200C2" w:rsidRPr="00823F1D" w:rsidRDefault="001200C2" w:rsidP="000826A7">
      <w:pPr>
        <w:rPr>
          <w:lang w:val="uk-UA"/>
        </w:rPr>
      </w:pPr>
      <w:r w:rsidRPr="00823F1D">
        <w:rPr>
          <w:b/>
          <w:bCs/>
          <w:lang w:val="uk-UA"/>
        </w:rPr>
        <w:t xml:space="preserve">Рентабельність </w:t>
      </w:r>
      <w:r w:rsidRPr="00823F1D">
        <w:rPr>
          <w:lang w:val="uk-UA"/>
        </w:rPr>
        <w:t>— поняття,  що  характеризує  економічну  ефективність</w:t>
      </w:r>
      <w:r w:rsidR="00B32AC7" w:rsidRPr="00823F1D">
        <w:rPr>
          <w:lang w:val="uk-UA"/>
        </w:rPr>
        <w:t xml:space="preserve"> </w:t>
      </w:r>
      <w:r w:rsidRPr="00823F1D">
        <w:rPr>
          <w:lang w:val="uk-UA"/>
        </w:rPr>
        <w:t>виробництва, за якої за рахунок грошової виручки від реалізації продукції (робіт, послуг)  повністю  відшкодовує  витрати  на  її  виробництво  й  одержується прибуток як головне джерело розширеного відтворення.</w:t>
      </w:r>
    </w:p>
    <w:p w14:paraId="0D586856" w14:textId="31619709" w:rsidR="001200C2" w:rsidRPr="00823F1D" w:rsidRDefault="001200C2" w:rsidP="001200C2">
      <w:pPr>
        <w:rPr>
          <w:lang w:val="uk-UA"/>
        </w:rPr>
      </w:pPr>
      <w:r w:rsidRPr="00823F1D">
        <w:rPr>
          <w:lang w:val="uk-UA"/>
        </w:rPr>
        <w:t>Суть одного із найважливіших методів оцінки економічної ефективності інвестицій полягає у розрахунку їх середньої рентабельності  за формулою</w:t>
      </w:r>
    </w:p>
    <w:p w14:paraId="07EBF66F" w14:textId="77777777" w:rsidR="007C6AF0" w:rsidRPr="00823F1D" w:rsidRDefault="007C6AF0" w:rsidP="001200C2">
      <w:pPr>
        <w:rPr>
          <w:lang w:val="uk-UA"/>
        </w:rPr>
      </w:pPr>
    </w:p>
    <w:p w14:paraId="6173A365" w14:textId="0259C2B7" w:rsidR="001200C2" w:rsidRPr="00823F1D" w:rsidRDefault="001200C2" w:rsidP="001200C2">
      <w:pPr>
        <w:rPr>
          <w:rFonts w:eastAsiaTheme="minorEastAsia"/>
          <w:i/>
          <w:lang w:val="uk-UA"/>
        </w:rPr>
      </w:pPr>
      <m:oMathPara>
        <m:oMath>
          <m:r>
            <w:rPr>
              <w:rFonts w:ascii="Cambria Math" w:hAnsi="Cambria Math"/>
              <w:lang w:val="uk-UA"/>
            </w:rPr>
            <m:t>R=</m:t>
          </m:r>
          <m:f>
            <m:fPr>
              <m:ctrlPr>
                <w:rPr>
                  <w:rFonts w:ascii="Cambria Math" w:hAnsi="Cambria Math"/>
                  <w:i/>
                  <w:lang w:val="uk-UA"/>
                </w:rPr>
              </m:ctrlPr>
            </m:fPr>
            <m:num>
              <m:r>
                <w:rPr>
                  <w:rFonts w:ascii="Cambria Math" w:hAnsi="Cambria Math"/>
                  <w:lang w:val="uk-UA"/>
                </w:rPr>
                <m:t>P</m:t>
              </m:r>
            </m:num>
            <m:den>
              <m:r>
                <w:rPr>
                  <w:rFonts w:ascii="Cambria Math" w:hAnsi="Cambria Math"/>
                  <w:lang w:val="uk-UA"/>
                </w:rPr>
                <m:t>1*n</m:t>
              </m:r>
            </m:den>
          </m:f>
          <m:r>
            <w:rPr>
              <w:rFonts w:ascii="Cambria Math" w:hAnsi="Cambria Math"/>
              <w:lang w:val="uk-UA"/>
            </w:rPr>
            <m:t>*100,</m:t>
          </m:r>
        </m:oMath>
      </m:oMathPara>
    </w:p>
    <w:p w14:paraId="488F9769" w14:textId="77777777" w:rsidR="007C6AF0" w:rsidRPr="00823F1D" w:rsidRDefault="007C6AF0" w:rsidP="001200C2">
      <w:pPr>
        <w:rPr>
          <w:i/>
          <w:lang w:val="uk-UA"/>
        </w:rPr>
      </w:pPr>
    </w:p>
    <w:p w14:paraId="6566F7A3" w14:textId="77777777" w:rsidR="001200C2" w:rsidRPr="00823F1D" w:rsidRDefault="001200C2" w:rsidP="00311532">
      <w:pPr>
        <w:ind w:firstLine="0"/>
        <w:rPr>
          <w:lang w:val="uk-UA"/>
        </w:rPr>
      </w:pPr>
      <w:r w:rsidRPr="00823F1D">
        <w:rPr>
          <w:lang w:val="uk-UA"/>
        </w:rPr>
        <w:t>де Р-прибуток за час експлуатації проекту; / -повна сума інвестиційних витрат; n - час експлуатації проекту.</w:t>
      </w:r>
    </w:p>
    <w:p w14:paraId="4879E031" w14:textId="75D24C2C" w:rsidR="001200C2" w:rsidRPr="00823F1D" w:rsidRDefault="001200C2" w:rsidP="001200C2">
      <w:pPr>
        <w:rPr>
          <w:lang w:val="uk-UA"/>
        </w:rPr>
      </w:pPr>
      <w:r w:rsidRPr="00823F1D">
        <w:rPr>
          <w:lang w:val="uk-UA"/>
        </w:rPr>
        <w:t>Інвестувати грошові засоби доцільно тоді, коли від цього можна отримати більший прибуток, ніж від їх зберігання у банку. Порівнюючи середньорічну рентабельність  інвестицій  зі  ставкою  банківського  відсотка,  можна  дійти висновку, що вигідніше.</w:t>
      </w:r>
    </w:p>
    <w:p w14:paraId="3B25A6DD" w14:textId="7864A77A" w:rsidR="001200C2" w:rsidRPr="00823F1D" w:rsidRDefault="001200C2" w:rsidP="001200C2">
      <w:pPr>
        <w:rPr>
          <w:lang w:val="uk-UA"/>
        </w:rPr>
      </w:pPr>
      <w:r w:rsidRPr="00823F1D">
        <w:rPr>
          <w:lang w:val="uk-UA"/>
        </w:rPr>
        <w:t>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w:t>
      </w:r>
    </w:p>
    <w:p w14:paraId="0C232B64" w14:textId="1EC30864" w:rsidR="001200C2" w:rsidRPr="00823F1D" w:rsidRDefault="001200C2" w:rsidP="001200C2">
      <w:pPr>
        <w:rPr>
          <w:lang w:val="uk-UA"/>
        </w:rPr>
      </w:pPr>
      <w:r w:rsidRPr="00823F1D">
        <w:rPr>
          <w:lang w:val="uk-UA"/>
        </w:rPr>
        <w:t>За результатами аналізу таблиці робиться висновок щодо того, чи є ринок привабливим для входження за попереднім оцінюванням.</w:t>
      </w:r>
    </w:p>
    <w:p w14:paraId="30DAE43C" w14:textId="0617727B" w:rsidR="003C6D39" w:rsidRPr="00823F1D" w:rsidRDefault="003C6D39" w:rsidP="003C6D39">
      <w:pPr>
        <w:rPr>
          <w:lang w:val="uk-UA"/>
        </w:rPr>
      </w:pPr>
      <w:r w:rsidRPr="00823F1D">
        <w:rPr>
          <w:lang w:val="uk-UA"/>
        </w:rPr>
        <w:t>Отже, було проаналізовано наявність попиту, обсяг, динаміку розвитку ринку. Обмеження для входу на ринок відсутні, динаміка ринку зростає, галузь є рентабельною.</w:t>
      </w:r>
    </w:p>
    <w:p w14:paraId="37AEF461" w14:textId="69C01811" w:rsidR="000826A7" w:rsidRDefault="003C6D39" w:rsidP="00610754">
      <w:pPr>
        <w:rPr>
          <w:lang w:val="uk-UA"/>
        </w:rPr>
      </w:pPr>
      <w:r w:rsidRPr="00823F1D">
        <w:rPr>
          <w:lang w:val="uk-UA"/>
        </w:rPr>
        <w:lastRenderedPageBreak/>
        <w:t>Надалі визначаються потенційні групи клієнтів, їх характеристики, та формується орієнтовний перелік вимог до товару для кожної групи</w:t>
      </w:r>
    </w:p>
    <w:p w14:paraId="7095BA32" w14:textId="77777777" w:rsidR="000826A7" w:rsidRPr="00823F1D" w:rsidRDefault="000826A7" w:rsidP="003C6D39">
      <w:pPr>
        <w:rPr>
          <w:lang w:val="uk-UA"/>
        </w:rPr>
      </w:pPr>
    </w:p>
    <w:p w14:paraId="4A3731CC" w14:textId="64721D42"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5</w:t>
      </w:r>
      <w:r>
        <w:rPr>
          <w:lang w:val="uk-UA"/>
        </w:rPr>
        <w:fldChar w:fldCharType="end"/>
      </w:r>
      <w:r w:rsidRPr="00823F1D">
        <w:rPr>
          <w:noProof/>
          <w:lang w:val="uk-UA"/>
        </w:rPr>
        <w:t xml:space="preserve"> - Характеристика потенційних клієнтів стартап-проекту</w:t>
      </w:r>
    </w:p>
    <w:tbl>
      <w:tblPr>
        <w:tblStyle w:val="ac"/>
        <w:tblW w:w="9999" w:type="dxa"/>
        <w:tblInd w:w="-365" w:type="dxa"/>
        <w:tblLook w:val="04A0" w:firstRow="1" w:lastRow="0" w:firstColumn="1" w:lastColumn="0" w:noHBand="0" w:noVBand="1"/>
      </w:tblPr>
      <w:tblGrid>
        <w:gridCol w:w="595"/>
        <w:gridCol w:w="2351"/>
        <w:gridCol w:w="2351"/>
        <w:gridCol w:w="2351"/>
        <w:gridCol w:w="2351"/>
      </w:tblGrid>
      <w:tr w:rsidR="003C6D39" w:rsidRPr="00823F1D" w14:paraId="6730E82A" w14:textId="0DFB6D35" w:rsidTr="00954B8B">
        <w:tc>
          <w:tcPr>
            <w:tcW w:w="595" w:type="dxa"/>
            <w:vAlign w:val="center"/>
          </w:tcPr>
          <w:p w14:paraId="325CC64E" w14:textId="77777777" w:rsidR="003C6D39" w:rsidRPr="00823F1D" w:rsidRDefault="003C6D39" w:rsidP="00940E8D">
            <w:pPr>
              <w:spacing w:line="240" w:lineRule="auto"/>
              <w:ind w:firstLine="0"/>
              <w:jc w:val="center"/>
              <w:rPr>
                <w:b/>
                <w:bCs/>
                <w:sz w:val="24"/>
                <w:szCs w:val="24"/>
                <w:lang w:val="uk-UA"/>
              </w:rPr>
            </w:pPr>
            <w:r w:rsidRPr="00823F1D">
              <w:rPr>
                <w:b/>
                <w:bCs/>
                <w:sz w:val="24"/>
                <w:szCs w:val="24"/>
                <w:lang w:val="uk-UA"/>
              </w:rPr>
              <w:t>№</w:t>
            </w:r>
          </w:p>
          <w:p w14:paraId="2C3064D8" w14:textId="77777777" w:rsidR="003C6D39" w:rsidRPr="00823F1D" w:rsidRDefault="003C6D39" w:rsidP="00940E8D">
            <w:pPr>
              <w:spacing w:line="240" w:lineRule="auto"/>
              <w:ind w:firstLine="0"/>
              <w:jc w:val="center"/>
              <w:rPr>
                <w:b/>
                <w:bCs/>
                <w:sz w:val="24"/>
                <w:szCs w:val="24"/>
                <w:lang w:val="uk-UA"/>
              </w:rPr>
            </w:pPr>
            <w:r w:rsidRPr="00823F1D">
              <w:rPr>
                <w:b/>
                <w:bCs/>
                <w:sz w:val="24"/>
                <w:szCs w:val="24"/>
                <w:lang w:val="uk-UA"/>
              </w:rPr>
              <w:t>п/п</w:t>
            </w:r>
          </w:p>
        </w:tc>
        <w:tc>
          <w:tcPr>
            <w:tcW w:w="2351" w:type="dxa"/>
            <w:vAlign w:val="center"/>
          </w:tcPr>
          <w:p w14:paraId="57998962" w14:textId="05A63740" w:rsidR="003C6D39" w:rsidRPr="00823F1D" w:rsidRDefault="003C6D39" w:rsidP="00940E8D">
            <w:pPr>
              <w:spacing w:line="240" w:lineRule="auto"/>
              <w:ind w:firstLine="0"/>
              <w:jc w:val="center"/>
              <w:rPr>
                <w:b/>
                <w:bCs/>
                <w:sz w:val="24"/>
                <w:szCs w:val="24"/>
                <w:lang w:val="uk-UA"/>
              </w:rPr>
            </w:pPr>
            <w:r w:rsidRPr="00823F1D">
              <w:rPr>
                <w:b/>
                <w:bCs/>
                <w:sz w:val="24"/>
                <w:szCs w:val="24"/>
                <w:lang w:val="uk-UA"/>
              </w:rPr>
              <w:t>Потреби що формує ринок</w:t>
            </w:r>
          </w:p>
        </w:tc>
        <w:tc>
          <w:tcPr>
            <w:tcW w:w="2351" w:type="dxa"/>
            <w:vAlign w:val="center"/>
          </w:tcPr>
          <w:p w14:paraId="3838696A" w14:textId="040B5152" w:rsidR="003C6D39" w:rsidRPr="00823F1D" w:rsidRDefault="003C6D39" w:rsidP="00940E8D">
            <w:pPr>
              <w:spacing w:line="240" w:lineRule="auto"/>
              <w:ind w:firstLine="0"/>
              <w:jc w:val="center"/>
              <w:rPr>
                <w:b/>
                <w:bCs/>
                <w:sz w:val="24"/>
                <w:szCs w:val="24"/>
                <w:lang w:val="uk-UA"/>
              </w:rPr>
            </w:pPr>
            <w:r w:rsidRPr="00823F1D">
              <w:rPr>
                <w:b/>
                <w:bCs/>
                <w:sz w:val="24"/>
                <w:szCs w:val="24"/>
                <w:lang w:val="uk-UA"/>
              </w:rPr>
              <w:t>Цільова аудиторія</w:t>
            </w:r>
          </w:p>
        </w:tc>
        <w:tc>
          <w:tcPr>
            <w:tcW w:w="2351" w:type="dxa"/>
            <w:vAlign w:val="center"/>
          </w:tcPr>
          <w:p w14:paraId="01993711" w14:textId="4DC3F911" w:rsidR="003C6D39" w:rsidRPr="00823F1D" w:rsidRDefault="003C6D39" w:rsidP="00940E8D">
            <w:pPr>
              <w:spacing w:line="240" w:lineRule="auto"/>
              <w:ind w:firstLine="0"/>
              <w:jc w:val="center"/>
              <w:rPr>
                <w:b/>
                <w:bCs/>
                <w:sz w:val="24"/>
                <w:szCs w:val="24"/>
                <w:lang w:val="uk-UA"/>
              </w:rPr>
            </w:pPr>
            <w:r w:rsidRPr="00823F1D">
              <w:rPr>
                <w:b/>
                <w:bCs/>
                <w:sz w:val="24"/>
                <w:szCs w:val="24"/>
                <w:lang w:val="uk-UA"/>
              </w:rPr>
              <w:t>Відмінності у поведінці різних потенційних цільових груп клієнтів</w:t>
            </w:r>
          </w:p>
        </w:tc>
        <w:tc>
          <w:tcPr>
            <w:tcW w:w="2351" w:type="dxa"/>
            <w:vAlign w:val="center"/>
          </w:tcPr>
          <w:p w14:paraId="6DE22C1D" w14:textId="4B8CD30A" w:rsidR="003C6D39" w:rsidRPr="00823F1D" w:rsidRDefault="003C6D39" w:rsidP="00940E8D">
            <w:pPr>
              <w:spacing w:line="240" w:lineRule="auto"/>
              <w:ind w:firstLine="0"/>
              <w:jc w:val="center"/>
              <w:rPr>
                <w:b/>
                <w:bCs/>
                <w:sz w:val="24"/>
                <w:szCs w:val="24"/>
                <w:lang w:val="uk-UA"/>
              </w:rPr>
            </w:pPr>
            <w:r w:rsidRPr="00823F1D">
              <w:rPr>
                <w:b/>
                <w:bCs/>
                <w:sz w:val="24"/>
                <w:szCs w:val="24"/>
                <w:lang w:val="uk-UA"/>
              </w:rPr>
              <w:t>Вимоги споживачів до товару</w:t>
            </w:r>
          </w:p>
        </w:tc>
      </w:tr>
      <w:tr w:rsidR="003C6D39" w:rsidRPr="00FC77FC" w14:paraId="14B3A5F1" w14:textId="18C3436F" w:rsidTr="00954B8B">
        <w:tc>
          <w:tcPr>
            <w:tcW w:w="595" w:type="dxa"/>
          </w:tcPr>
          <w:p w14:paraId="5A47793C" w14:textId="77777777" w:rsidR="003C6D39" w:rsidRPr="00823F1D" w:rsidRDefault="003C6D39" w:rsidP="00940E8D">
            <w:pPr>
              <w:spacing w:line="240" w:lineRule="auto"/>
              <w:ind w:firstLine="0"/>
              <w:rPr>
                <w:sz w:val="24"/>
                <w:szCs w:val="24"/>
                <w:lang w:val="uk-UA"/>
              </w:rPr>
            </w:pPr>
            <w:r w:rsidRPr="00823F1D">
              <w:rPr>
                <w:sz w:val="24"/>
                <w:szCs w:val="24"/>
                <w:lang w:val="uk-UA"/>
              </w:rPr>
              <w:t>1.</w:t>
            </w:r>
          </w:p>
        </w:tc>
        <w:tc>
          <w:tcPr>
            <w:tcW w:w="2351" w:type="dxa"/>
          </w:tcPr>
          <w:p w14:paraId="0302D4CF" w14:textId="6EC6DBD1" w:rsidR="003C6D39" w:rsidRPr="00823F1D" w:rsidRDefault="00801C46" w:rsidP="00940E8D">
            <w:pPr>
              <w:spacing w:line="240" w:lineRule="auto"/>
              <w:ind w:firstLine="0"/>
              <w:rPr>
                <w:sz w:val="24"/>
                <w:szCs w:val="24"/>
                <w:lang w:val="uk-UA"/>
              </w:rPr>
            </w:pPr>
            <w:r w:rsidRPr="00823F1D">
              <w:rPr>
                <w:sz w:val="24"/>
                <w:szCs w:val="24"/>
                <w:lang w:val="uk-UA"/>
              </w:rPr>
              <w:t>Захист конфіденційності людей в інтернеті, на вулиці, в торгово-розважальних центрах.</w:t>
            </w:r>
          </w:p>
        </w:tc>
        <w:tc>
          <w:tcPr>
            <w:tcW w:w="2351" w:type="dxa"/>
          </w:tcPr>
          <w:p w14:paraId="1EAAACCB" w14:textId="11758143" w:rsidR="003C6D39" w:rsidRPr="00823F1D" w:rsidRDefault="00801C46" w:rsidP="00940E8D">
            <w:pPr>
              <w:spacing w:line="240" w:lineRule="auto"/>
              <w:ind w:firstLine="0"/>
              <w:rPr>
                <w:sz w:val="24"/>
                <w:szCs w:val="24"/>
                <w:lang w:val="uk-UA"/>
              </w:rPr>
            </w:pPr>
            <w:r w:rsidRPr="00823F1D">
              <w:rPr>
                <w:sz w:val="24"/>
                <w:szCs w:val="24"/>
                <w:lang w:val="uk-UA"/>
              </w:rPr>
              <w:t>Соціальні мережі, сервіси по обробці фото/відео матеріалу, ЗМІ.</w:t>
            </w:r>
          </w:p>
        </w:tc>
        <w:tc>
          <w:tcPr>
            <w:tcW w:w="2351" w:type="dxa"/>
          </w:tcPr>
          <w:p w14:paraId="15FEB1C0" w14:textId="3359A757" w:rsidR="003C6D39" w:rsidRPr="00823F1D" w:rsidRDefault="00801C46" w:rsidP="00940E8D">
            <w:pPr>
              <w:spacing w:line="240" w:lineRule="auto"/>
              <w:ind w:firstLine="0"/>
              <w:rPr>
                <w:sz w:val="24"/>
                <w:szCs w:val="24"/>
                <w:lang w:val="uk-UA"/>
              </w:rPr>
            </w:pPr>
            <w:r w:rsidRPr="00823F1D">
              <w:rPr>
                <w:sz w:val="24"/>
                <w:szCs w:val="24"/>
                <w:lang w:val="uk-UA"/>
              </w:rPr>
              <w:t>Залежність від типу інформації яку потрібно обробити.</w:t>
            </w:r>
          </w:p>
        </w:tc>
        <w:tc>
          <w:tcPr>
            <w:tcW w:w="2351" w:type="dxa"/>
          </w:tcPr>
          <w:p w14:paraId="66F5BD9B" w14:textId="4F90760A" w:rsidR="003C6D39" w:rsidRPr="00823F1D" w:rsidRDefault="00801C46" w:rsidP="00940E8D">
            <w:pPr>
              <w:spacing w:line="240" w:lineRule="auto"/>
              <w:ind w:firstLine="0"/>
              <w:rPr>
                <w:sz w:val="24"/>
                <w:szCs w:val="24"/>
                <w:lang w:val="uk-UA"/>
              </w:rPr>
            </w:pPr>
            <w:r w:rsidRPr="00823F1D">
              <w:rPr>
                <w:sz w:val="24"/>
                <w:szCs w:val="24"/>
                <w:lang w:val="uk-UA"/>
              </w:rPr>
              <w:t>Точність розпізнавання обличчя, швидкодія, інтеграція з готовими системами.</w:t>
            </w:r>
          </w:p>
        </w:tc>
      </w:tr>
    </w:tbl>
    <w:p w14:paraId="2DE4E953" w14:textId="77777777" w:rsidR="003C6D39" w:rsidRPr="00823F1D" w:rsidRDefault="003C6D39" w:rsidP="003C6D39">
      <w:pPr>
        <w:rPr>
          <w:lang w:val="uk-UA"/>
        </w:rPr>
      </w:pPr>
    </w:p>
    <w:p w14:paraId="46D59447" w14:textId="435F6D94" w:rsidR="003C6D39" w:rsidRPr="00823F1D" w:rsidRDefault="003C6D39" w:rsidP="003C6D39">
      <w:pPr>
        <w:rPr>
          <w:lang w:val="uk-UA"/>
        </w:rPr>
      </w:pPr>
      <w:r w:rsidRPr="00823F1D">
        <w:rPr>
          <w:lang w:val="uk-UA"/>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Фактори в таблиці подавати в порядку зменшення значущості.</w:t>
      </w:r>
    </w:p>
    <w:p w14:paraId="6C14C691" w14:textId="77777777" w:rsidR="00896606" w:rsidRPr="00823F1D" w:rsidRDefault="00896606" w:rsidP="003C6D39">
      <w:pPr>
        <w:rPr>
          <w:lang w:val="uk-UA"/>
        </w:rPr>
      </w:pPr>
    </w:p>
    <w:p w14:paraId="7F0B3D41" w14:textId="32E87F36"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6</w:t>
      </w:r>
      <w:r>
        <w:rPr>
          <w:lang w:val="uk-UA"/>
        </w:rPr>
        <w:fldChar w:fldCharType="end"/>
      </w:r>
      <w:r w:rsidRPr="00823F1D">
        <w:rPr>
          <w:noProof/>
          <w:lang w:val="uk-UA"/>
        </w:rPr>
        <w:t xml:space="preserve"> - Фактори загрози</w:t>
      </w:r>
    </w:p>
    <w:tbl>
      <w:tblPr>
        <w:tblStyle w:val="ac"/>
        <w:tblW w:w="9999" w:type="dxa"/>
        <w:tblInd w:w="-365" w:type="dxa"/>
        <w:tblLook w:val="04A0" w:firstRow="1" w:lastRow="0" w:firstColumn="1" w:lastColumn="0" w:noHBand="0" w:noVBand="1"/>
      </w:tblPr>
      <w:tblGrid>
        <w:gridCol w:w="595"/>
        <w:gridCol w:w="3134"/>
        <w:gridCol w:w="3135"/>
        <w:gridCol w:w="3135"/>
      </w:tblGrid>
      <w:tr w:rsidR="00143816" w:rsidRPr="00823F1D" w14:paraId="25A0482A" w14:textId="77777777" w:rsidTr="00954B8B">
        <w:tc>
          <w:tcPr>
            <w:tcW w:w="595" w:type="dxa"/>
            <w:vAlign w:val="center"/>
          </w:tcPr>
          <w:p w14:paraId="3FF786C6" w14:textId="77777777"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w:t>
            </w:r>
          </w:p>
          <w:p w14:paraId="15FA3F29" w14:textId="77777777"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п/п</w:t>
            </w:r>
          </w:p>
        </w:tc>
        <w:tc>
          <w:tcPr>
            <w:tcW w:w="3134" w:type="dxa"/>
            <w:vAlign w:val="center"/>
          </w:tcPr>
          <w:p w14:paraId="3C55CA95" w14:textId="09A489FD"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Фактор</w:t>
            </w:r>
          </w:p>
        </w:tc>
        <w:tc>
          <w:tcPr>
            <w:tcW w:w="3135" w:type="dxa"/>
            <w:vAlign w:val="center"/>
          </w:tcPr>
          <w:p w14:paraId="424982EE" w14:textId="0C65EF8B"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Зміст загрози</w:t>
            </w:r>
          </w:p>
        </w:tc>
        <w:tc>
          <w:tcPr>
            <w:tcW w:w="3135" w:type="dxa"/>
            <w:vAlign w:val="center"/>
          </w:tcPr>
          <w:p w14:paraId="1930C545" w14:textId="731755F9"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Можлива реакція компанії</w:t>
            </w:r>
          </w:p>
        </w:tc>
      </w:tr>
      <w:tr w:rsidR="00143816" w:rsidRPr="00FC77FC" w14:paraId="4C946BDC" w14:textId="77777777" w:rsidTr="00954B8B">
        <w:tc>
          <w:tcPr>
            <w:tcW w:w="595" w:type="dxa"/>
          </w:tcPr>
          <w:p w14:paraId="10FD3E1D" w14:textId="77777777" w:rsidR="00143816" w:rsidRPr="00823F1D" w:rsidRDefault="00143816" w:rsidP="00940E8D">
            <w:pPr>
              <w:spacing w:line="240" w:lineRule="auto"/>
              <w:ind w:firstLine="0"/>
              <w:rPr>
                <w:sz w:val="24"/>
                <w:szCs w:val="24"/>
                <w:lang w:val="uk-UA"/>
              </w:rPr>
            </w:pPr>
            <w:r w:rsidRPr="00823F1D">
              <w:rPr>
                <w:sz w:val="24"/>
                <w:szCs w:val="24"/>
                <w:lang w:val="uk-UA"/>
              </w:rPr>
              <w:t>1.</w:t>
            </w:r>
          </w:p>
        </w:tc>
        <w:tc>
          <w:tcPr>
            <w:tcW w:w="3134" w:type="dxa"/>
          </w:tcPr>
          <w:p w14:paraId="5E44A39E" w14:textId="4D8BD6A7" w:rsidR="00143816" w:rsidRPr="00823F1D" w:rsidRDefault="00FB483E" w:rsidP="00940E8D">
            <w:pPr>
              <w:spacing w:line="240" w:lineRule="auto"/>
              <w:ind w:firstLine="0"/>
              <w:rPr>
                <w:sz w:val="24"/>
                <w:szCs w:val="24"/>
                <w:lang w:val="uk-UA"/>
              </w:rPr>
            </w:pPr>
            <w:r w:rsidRPr="00823F1D">
              <w:rPr>
                <w:sz w:val="24"/>
                <w:szCs w:val="24"/>
                <w:lang w:val="uk-UA"/>
              </w:rPr>
              <w:t>Конкуренція</w:t>
            </w:r>
          </w:p>
        </w:tc>
        <w:tc>
          <w:tcPr>
            <w:tcW w:w="3135" w:type="dxa"/>
          </w:tcPr>
          <w:p w14:paraId="0A45D060" w14:textId="35ADE939" w:rsidR="00143816" w:rsidRPr="00823F1D" w:rsidRDefault="00FB483E" w:rsidP="00940E8D">
            <w:pPr>
              <w:spacing w:line="240" w:lineRule="auto"/>
              <w:ind w:firstLine="0"/>
              <w:rPr>
                <w:sz w:val="24"/>
                <w:szCs w:val="24"/>
                <w:lang w:val="uk-UA"/>
              </w:rPr>
            </w:pPr>
            <w:r w:rsidRPr="00823F1D">
              <w:rPr>
                <w:sz w:val="24"/>
                <w:szCs w:val="24"/>
                <w:lang w:val="uk-UA"/>
              </w:rPr>
              <w:t>Наявність конкурентів з потужними можливостями і відносною популярністю на ринку.</w:t>
            </w:r>
          </w:p>
        </w:tc>
        <w:tc>
          <w:tcPr>
            <w:tcW w:w="3135" w:type="dxa"/>
          </w:tcPr>
          <w:p w14:paraId="33579C89" w14:textId="0C78CA99" w:rsidR="00143816" w:rsidRPr="00823F1D" w:rsidRDefault="00FB483E" w:rsidP="00940E8D">
            <w:pPr>
              <w:spacing w:line="240" w:lineRule="auto"/>
              <w:ind w:firstLine="0"/>
              <w:rPr>
                <w:sz w:val="24"/>
                <w:szCs w:val="24"/>
                <w:lang w:val="uk-UA"/>
              </w:rPr>
            </w:pPr>
            <w:r w:rsidRPr="00823F1D">
              <w:rPr>
                <w:sz w:val="24"/>
                <w:szCs w:val="24"/>
                <w:lang w:val="uk-UA"/>
              </w:rPr>
              <w:t>Розробка безкоштовного ПО, Дозволити більшим компаніям поглинути себе, вихід із ринку.</w:t>
            </w:r>
          </w:p>
        </w:tc>
      </w:tr>
      <w:tr w:rsidR="00143816" w:rsidRPr="00823F1D" w14:paraId="7046BB82" w14:textId="77777777" w:rsidTr="00954B8B">
        <w:tc>
          <w:tcPr>
            <w:tcW w:w="595" w:type="dxa"/>
          </w:tcPr>
          <w:p w14:paraId="74FAC0CB" w14:textId="77777777" w:rsidR="00143816" w:rsidRPr="00823F1D" w:rsidRDefault="00143816" w:rsidP="00940E8D">
            <w:pPr>
              <w:spacing w:line="240" w:lineRule="auto"/>
              <w:ind w:firstLine="0"/>
              <w:rPr>
                <w:sz w:val="24"/>
                <w:szCs w:val="24"/>
                <w:lang w:val="uk-UA"/>
              </w:rPr>
            </w:pPr>
            <w:r w:rsidRPr="00823F1D">
              <w:rPr>
                <w:sz w:val="24"/>
                <w:szCs w:val="24"/>
                <w:lang w:val="uk-UA"/>
              </w:rPr>
              <w:t>2.</w:t>
            </w:r>
          </w:p>
        </w:tc>
        <w:tc>
          <w:tcPr>
            <w:tcW w:w="3134" w:type="dxa"/>
          </w:tcPr>
          <w:p w14:paraId="52C31ED6" w14:textId="0F6A4A93" w:rsidR="00143816" w:rsidRPr="00823F1D" w:rsidRDefault="00FB483E" w:rsidP="00940E8D">
            <w:pPr>
              <w:spacing w:line="240" w:lineRule="auto"/>
              <w:ind w:firstLine="0"/>
              <w:rPr>
                <w:sz w:val="24"/>
                <w:szCs w:val="24"/>
                <w:lang w:val="uk-UA"/>
              </w:rPr>
            </w:pPr>
            <w:r w:rsidRPr="00823F1D">
              <w:rPr>
                <w:sz w:val="24"/>
                <w:szCs w:val="24"/>
                <w:lang w:val="uk-UA"/>
              </w:rPr>
              <w:t>Зміна потреб користувачів</w:t>
            </w:r>
          </w:p>
        </w:tc>
        <w:tc>
          <w:tcPr>
            <w:tcW w:w="3135" w:type="dxa"/>
          </w:tcPr>
          <w:p w14:paraId="2282D195" w14:textId="2CDA6368" w:rsidR="00143816" w:rsidRPr="00823F1D" w:rsidRDefault="00FB483E" w:rsidP="00940E8D">
            <w:pPr>
              <w:keepNext/>
              <w:spacing w:line="240" w:lineRule="auto"/>
              <w:ind w:firstLine="0"/>
              <w:rPr>
                <w:sz w:val="24"/>
                <w:szCs w:val="24"/>
                <w:lang w:val="uk-UA"/>
              </w:rPr>
            </w:pPr>
            <w:r w:rsidRPr="00823F1D">
              <w:rPr>
                <w:sz w:val="24"/>
                <w:szCs w:val="24"/>
                <w:lang w:val="uk-UA"/>
              </w:rPr>
              <w:t>Користувачам необхідне програмне забезпечення з іншим функціоналом</w:t>
            </w:r>
          </w:p>
        </w:tc>
        <w:tc>
          <w:tcPr>
            <w:tcW w:w="3135" w:type="dxa"/>
          </w:tcPr>
          <w:p w14:paraId="0FAF12CE" w14:textId="12E09D7B" w:rsidR="00143816" w:rsidRPr="00823F1D" w:rsidRDefault="00FB483E" w:rsidP="00940E8D">
            <w:pPr>
              <w:keepNext/>
              <w:spacing w:line="240" w:lineRule="auto"/>
              <w:ind w:firstLine="0"/>
              <w:rPr>
                <w:sz w:val="24"/>
                <w:szCs w:val="24"/>
                <w:lang w:val="uk-UA"/>
              </w:rPr>
            </w:pPr>
            <w:r w:rsidRPr="00823F1D">
              <w:rPr>
                <w:sz w:val="24"/>
                <w:szCs w:val="24"/>
                <w:lang w:val="uk-UA"/>
              </w:rPr>
              <w:t>Розширення функціональних можливостей додатку.</w:t>
            </w:r>
          </w:p>
        </w:tc>
      </w:tr>
    </w:tbl>
    <w:p w14:paraId="192A12DB" w14:textId="7E22243C" w:rsidR="00143816" w:rsidRPr="00823F1D" w:rsidRDefault="00143816" w:rsidP="00143816">
      <w:pPr>
        <w:rPr>
          <w:lang w:val="uk-UA"/>
        </w:rPr>
      </w:pPr>
    </w:p>
    <w:p w14:paraId="2DBD1D59" w14:textId="5735AA28"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7</w:t>
      </w:r>
      <w:r>
        <w:rPr>
          <w:lang w:val="uk-UA"/>
        </w:rPr>
        <w:fldChar w:fldCharType="end"/>
      </w:r>
      <w:r w:rsidRPr="00823F1D">
        <w:rPr>
          <w:noProof/>
          <w:lang w:val="uk-UA"/>
        </w:rPr>
        <w:t xml:space="preserve"> - Фактори можливостей</w:t>
      </w:r>
    </w:p>
    <w:tbl>
      <w:tblPr>
        <w:tblStyle w:val="ac"/>
        <w:tblW w:w="9999" w:type="dxa"/>
        <w:tblInd w:w="-365" w:type="dxa"/>
        <w:tblLook w:val="04A0" w:firstRow="1" w:lastRow="0" w:firstColumn="1" w:lastColumn="0" w:noHBand="0" w:noVBand="1"/>
      </w:tblPr>
      <w:tblGrid>
        <w:gridCol w:w="595"/>
        <w:gridCol w:w="3134"/>
        <w:gridCol w:w="3135"/>
        <w:gridCol w:w="3135"/>
      </w:tblGrid>
      <w:tr w:rsidR="00143816" w:rsidRPr="00823F1D" w14:paraId="743A73A8" w14:textId="77777777" w:rsidTr="00954B8B">
        <w:tc>
          <w:tcPr>
            <w:tcW w:w="595" w:type="dxa"/>
            <w:vAlign w:val="center"/>
          </w:tcPr>
          <w:p w14:paraId="503A0F12" w14:textId="77777777" w:rsidR="00143816" w:rsidRPr="00823F1D" w:rsidRDefault="00143816" w:rsidP="002916FE">
            <w:pPr>
              <w:ind w:firstLine="0"/>
              <w:jc w:val="center"/>
              <w:rPr>
                <w:b/>
                <w:bCs/>
                <w:sz w:val="24"/>
                <w:szCs w:val="24"/>
                <w:lang w:val="uk-UA"/>
              </w:rPr>
            </w:pPr>
            <w:r w:rsidRPr="00823F1D">
              <w:rPr>
                <w:b/>
                <w:bCs/>
                <w:sz w:val="24"/>
                <w:szCs w:val="24"/>
                <w:lang w:val="uk-UA"/>
              </w:rPr>
              <w:t>№</w:t>
            </w:r>
          </w:p>
          <w:p w14:paraId="5E61181A" w14:textId="77777777" w:rsidR="00143816" w:rsidRPr="00823F1D" w:rsidRDefault="00143816" w:rsidP="002916FE">
            <w:pPr>
              <w:ind w:firstLine="0"/>
              <w:jc w:val="center"/>
              <w:rPr>
                <w:b/>
                <w:bCs/>
                <w:sz w:val="24"/>
                <w:szCs w:val="24"/>
                <w:lang w:val="uk-UA"/>
              </w:rPr>
            </w:pPr>
            <w:r w:rsidRPr="00823F1D">
              <w:rPr>
                <w:b/>
                <w:bCs/>
                <w:sz w:val="24"/>
                <w:szCs w:val="24"/>
                <w:lang w:val="uk-UA"/>
              </w:rPr>
              <w:t>п/п</w:t>
            </w:r>
          </w:p>
        </w:tc>
        <w:tc>
          <w:tcPr>
            <w:tcW w:w="3134" w:type="dxa"/>
            <w:vAlign w:val="center"/>
          </w:tcPr>
          <w:p w14:paraId="4DE6933B" w14:textId="77777777" w:rsidR="00143816" w:rsidRPr="00823F1D" w:rsidRDefault="00143816" w:rsidP="002916FE">
            <w:pPr>
              <w:ind w:firstLine="0"/>
              <w:jc w:val="center"/>
              <w:rPr>
                <w:b/>
                <w:bCs/>
                <w:sz w:val="24"/>
                <w:szCs w:val="24"/>
                <w:lang w:val="uk-UA"/>
              </w:rPr>
            </w:pPr>
            <w:r w:rsidRPr="00823F1D">
              <w:rPr>
                <w:b/>
                <w:bCs/>
                <w:sz w:val="24"/>
                <w:szCs w:val="24"/>
                <w:lang w:val="uk-UA"/>
              </w:rPr>
              <w:t>Фактор</w:t>
            </w:r>
          </w:p>
        </w:tc>
        <w:tc>
          <w:tcPr>
            <w:tcW w:w="3135" w:type="dxa"/>
            <w:vAlign w:val="center"/>
          </w:tcPr>
          <w:p w14:paraId="21AB2CF4" w14:textId="2B8C67F3" w:rsidR="00143816" w:rsidRPr="00823F1D" w:rsidRDefault="00143816" w:rsidP="002916FE">
            <w:pPr>
              <w:ind w:firstLine="0"/>
              <w:jc w:val="center"/>
              <w:rPr>
                <w:b/>
                <w:bCs/>
                <w:sz w:val="24"/>
                <w:szCs w:val="24"/>
                <w:lang w:val="uk-UA"/>
              </w:rPr>
            </w:pPr>
            <w:r w:rsidRPr="00823F1D">
              <w:rPr>
                <w:b/>
                <w:bCs/>
                <w:sz w:val="24"/>
                <w:szCs w:val="24"/>
                <w:lang w:val="uk-UA"/>
              </w:rPr>
              <w:t>Зміст можливості</w:t>
            </w:r>
          </w:p>
        </w:tc>
        <w:tc>
          <w:tcPr>
            <w:tcW w:w="3135" w:type="dxa"/>
            <w:vAlign w:val="center"/>
          </w:tcPr>
          <w:p w14:paraId="3EE86368" w14:textId="77777777" w:rsidR="00143816" w:rsidRPr="00823F1D" w:rsidRDefault="00143816" w:rsidP="002916FE">
            <w:pPr>
              <w:ind w:firstLine="0"/>
              <w:jc w:val="center"/>
              <w:rPr>
                <w:b/>
                <w:bCs/>
                <w:sz w:val="24"/>
                <w:szCs w:val="24"/>
                <w:lang w:val="uk-UA"/>
              </w:rPr>
            </w:pPr>
            <w:r w:rsidRPr="00823F1D">
              <w:rPr>
                <w:b/>
                <w:bCs/>
                <w:sz w:val="24"/>
                <w:szCs w:val="24"/>
                <w:lang w:val="uk-UA"/>
              </w:rPr>
              <w:t>Можлива реакція компанії</w:t>
            </w:r>
          </w:p>
        </w:tc>
      </w:tr>
      <w:tr w:rsidR="00143816" w:rsidRPr="00FC77FC" w14:paraId="31150024" w14:textId="77777777" w:rsidTr="00954B8B">
        <w:tc>
          <w:tcPr>
            <w:tcW w:w="595" w:type="dxa"/>
          </w:tcPr>
          <w:p w14:paraId="0173DCEF" w14:textId="77777777" w:rsidR="00143816" w:rsidRPr="00823F1D" w:rsidRDefault="00143816" w:rsidP="002916FE">
            <w:pPr>
              <w:ind w:firstLine="0"/>
              <w:rPr>
                <w:sz w:val="24"/>
                <w:szCs w:val="24"/>
                <w:lang w:val="uk-UA"/>
              </w:rPr>
            </w:pPr>
            <w:r w:rsidRPr="00823F1D">
              <w:rPr>
                <w:sz w:val="24"/>
                <w:szCs w:val="24"/>
                <w:lang w:val="uk-UA"/>
              </w:rPr>
              <w:t>1.</w:t>
            </w:r>
          </w:p>
        </w:tc>
        <w:tc>
          <w:tcPr>
            <w:tcW w:w="3134" w:type="dxa"/>
          </w:tcPr>
          <w:p w14:paraId="54EF7BB0" w14:textId="1F52DDD5" w:rsidR="00143816" w:rsidRPr="00823F1D" w:rsidRDefault="00714D88" w:rsidP="002916FE">
            <w:pPr>
              <w:ind w:firstLine="0"/>
              <w:rPr>
                <w:sz w:val="24"/>
                <w:szCs w:val="24"/>
                <w:lang w:val="uk-UA"/>
              </w:rPr>
            </w:pPr>
            <w:r w:rsidRPr="00823F1D">
              <w:rPr>
                <w:sz w:val="24"/>
                <w:szCs w:val="24"/>
                <w:lang w:val="uk-UA"/>
              </w:rPr>
              <w:t>Конкуренція</w:t>
            </w:r>
          </w:p>
        </w:tc>
        <w:tc>
          <w:tcPr>
            <w:tcW w:w="3135" w:type="dxa"/>
          </w:tcPr>
          <w:p w14:paraId="0268F7FE" w14:textId="5677EEAD" w:rsidR="00143816" w:rsidRPr="00823F1D" w:rsidRDefault="00714D88" w:rsidP="002916FE">
            <w:pPr>
              <w:ind w:firstLine="0"/>
              <w:rPr>
                <w:sz w:val="24"/>
                <w:szCs w:val="24"/>
                <w:lang w:val="uk-UA"/>
              </w:rPr>
            </w:pPr>
            <w:r w:rsidRPr="00823F1D">
              <w:rPr>
                <w:sz w:val="24"/>
                <w:szCs w:val="24"/>
                <w:lang w:val="uk-UA"/>
              </w:rPr>
              <w:t>Доступність конкурентних рішень для вітчизняних ринків.</w:t>
            </w:r>
          </w:p>
        </w:tc>
        <w:tc>
          <w:tcPr>
            <w:tcW w:w="3135" w:type="dxa"/>
          </w:tcPr>
          <w:p w14:paraId="0FFE7D2E" w14:textId="3B263D4E" w:rsidR="00143816" w:rsidRPr="00823F1D" w:rsidRDefault="00714D88" w:rsidP="002916FE">
            <w:pPr>
              <w:ind w:firstLine="0"/>
              <w:rPr>
                <w:sz w:val="24"/>
                <w:szCs w:val="24"/>
                <w:lang w:val="uk-UA"/>
              </w:rPr>
            </w:pPr>
            <w:r w:rsidRPr="00823F1D">
              <w:rPr>
                <w:sz w:val="24"/>
                <w:szCs w:val="24"/>
                <w:lang w:val="uk-UA"/>
              </w:rPr>
              <w:t>Адаптація до вітчизняних потреб. Адаптована цінова політика.</w:t>
            </w:r>
          </w:p>
        </w:tc>
      </w:tr>
    </w:tbl>
    <w:p w14:paraId="7C091008" w14:textId="02B8FC25" w:rsidR="00143816" w:rsidRPr="00823F1D" w:rsidRDefault="00143816" w:rsidP="00143816">
      <w:pPr>
        <w:rPr>
          <w:lang w:val="uk-UA"/>
        </w:rPr>
      </w:pPr>
    </w:p>
    <w:p w14:paraId="0DADC706" w14:textId="2526CCF8" w:rsidR="00143816" w:rsidRPr="00823F1D" w:rsidRDefault="00143816" w:rsidP="00143816">
      <w:pPr>
        <w:rPr>
          <w:lang w:val="uk-UA"/>
        </w:rPr>
      </w:pPr>
      <w:r w:rsidRPr="00823F1D">
        <w:rPr>
          <w:lang w:val="uk-UA"/>
        </w:rPr>
        <w:lastRenderedPageBreak/>
        <w:t>Надалі проводиться аналіз пропозиції: визначаються загальні риси конкуренції на ринку.</w:t>
      </w:r>
    </w:p>
    <w:p w14:paraId="5AAB54B4" w14:textId="77777777" w:rsidR="00896606" w:rsidRPr="00823F1D" w:rsidRDefault="00896606" w:rsidP="000826A7">
      <w:pPr>
        <w:ind w:firstLine="0"/>
        <w:rPr>
          <w:lang w:val="uk-UA"/>
        </w:rPr>
      </w:pPr>
    </w:p>
    <w:p w14:paraId="7732EE6F" w14:textId="15D9318C"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8</w:t>
      </w:r>
      <w:r>
        <w:rPr>
          <w:lang w:val="uk-UA"/>
        </w:rPr>
        <w:fldChar w:fldCharType="end"/>
      </w:r>
      <w:r w:rsidRPr="00823F1D">
        <w:rPr>
          <w:lang w:val="uk-UA"/>
        </w:rPr>
        <w:t xml:space="preserve"> - Ступеневий аналіз конкуренції на ринку</w:t>
      </w:r>
    </w:p>
    <w:tbl>
      <w:tblPr>
        <w:tblStyle w:val="ac"/>
        <w:tblW w:w="9999" w:type="dxa"/>
        <w:tblInd w:w="-365" w:type="dxa"/>
        <w:tblLook w:val="04A0" w:firstRow="1" w:lastRow="0" w:firstColumn="1" w:lastColumn="0" w:noHBand="0" w:noVBand="1"/>
      </w:tblPr>
      <w:tblGrid>
        <w:gridCol w:w="2970"/>
        <w:gridCol w:w="3514"/>
        <w:gridCol w:w="3515"/>
      </w:tblGrid>
      <w:tr w:rsidR="00143816" w:rsidRPr="00823F1D" w14:paraId="002BE641" w14:textId="77777777" w:rsidTr="00954B8B">
        <w:tc>
          <w:tcPr>
            <w:tcW w:w="2970" w:type="dxa"/>
            <w:vAlign w:val="center"/>
          </w:tcPr>
          <w:p w14:paraId="6F42A9E0" w14:textId="2EC4BF64"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Особливості конкурентного середовища</w:t>
            </w:r>
          </w:p>
        </w:tc>
        <w:tc>
          <w:tcPr>
            <w:tcW w:w="3514" w:type="dxa"/>
            <w:vAlign w:val="center"/>
          </w:tcPr>
          <w:p w14:paraId="6B7BF2E7" w14:textId="28B5F182"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В чому проявляється дана характеристика</w:t>
            </w:r>
          </w:p>
        </w:tc>
        <w:tc>
          <w:tcPr>
            <w:tcW w:w="3515" w:type="dxa"/>
            <w:vAlign w:val="center"/>
          </w:tcPr>
          <w:p w14:paraId="0D2283ED" w14:textId="0DD6C42E"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Вплив на діяльність підприємства</w:t>
            </w:r>
          </w:p>
        </w:tc>
      </w:tr>
      <w:tr w:rsidR="00143816" w:rsidRPr="00FC77FC" w14:paraId="7F922889" w14:textId="77777777" w:rsidTr="00954B8B">
        <w:tc>
          <w:tcPr>
            <w:tcW w:w="2970" w:type="dxa"/>
          </w:tcPr>
          <w:p w14:paraId="6D53FABE" w14:textId="4CE55492" w:rsidR="00143816" w:rsidRPr="00823F1D" w:rsidRDefault="00714D88" w:rsidP="00940E8D">
            <w:pPr>
              <w:spacing w:line="240" w:lineRule="auto"/>
              <w:ind w:firstLine="0"/>
              <w:rPr>
                <w:sz w:val="24"/>
                <w:szCs w:val="24"/>
                <w:lang w:val="uk-UA"/>
              </w:rPr>
            </w:pPr>
            <w:r w:rsidRPr="00823F1D">
              <w:rPr>
                <w:sz w:val="24"/>
                <w:szCs w:val="24"/>
                <w:lang w:val="uk-UA"/>
              </w:rPr>
              <w:t>Тип конкуренції: монополістична</w:t>
            </w:r>
          </w:p>
        </w:tc>
        <w:tc>
          <w:tcPr>
            <w:tcW w:w="3514" w:type="dxa"/>
          </w:tcPr>
          <w:p w14:paraId="49C72AEE" w14:textId="4B61D1C7" w:rsidR="00143816" w:rsidRPr="00823F1D" w:rsidRDefault="00714D88" w:rsidP="00940E8D">
            <w:pPr>
              <w:spacing w:line="240" w:lineRule="auto"/>
              <w:ind w:firstLine="0"/>
              <w:rPr>
                <w:sz w:val="24"/>
                <w:szCs w:val="24"/>
                <w:lang w:val="uk-UA"/>
              </w:rPr>
            </w:pPr>
            <w:r w:rsidRPr="00823F1D">
              <w:rPr>
                <w:sz w:val="24"/>
                <w:szCs w:val="24"/>
                <w:lang w:val="uk-UA"/>
              </w:rPr>
              <w:t>Монополістична конкуренція</w:t>
            </w:r>
          </w:p>
        </w:tc>
        <w:tc>
          <w:tcPr>
            <w:tcW w:w="3515" w:type="dxa"/>
          </w:tcPr>
          <w:p w14:paraId="78C6D97A" w14:textId="067D39A7" w:rsidR="00143816" w:rsidRPr="00823F1D" w:rsidRDefault="00714D88" w:rsidP="00940E8D">
            <w:pPr>
              <w:spacing w:line="240" w:lineRule="auto"/>
              <w:ind w:firstLine="0"/>
              <w:rPr>
                <w:sz w:val="24"/>
                <w:szCs w:val="24"/>
                <w:lang w:val="uk-UA"/>
              </w:rPr>
            </w:pPr>
            <w:r w:rsidRPr="00823F1D">
              <w:rPr>
                <w:sz w:val="24"/>
                <w:szCs w:val="24"/>
                <w:lang w:val="uk-UA"/>
              </w:rPr>
              <w:t xml:space="preserve">Просування продукту через інші канали, позиціонування себе як свіжого гравця на ринку. </w:t>
            </w:r>
          </w:p>
        </w:tc>
      </w:tr>
      <w:tr w:rsidR="00143816" w:rsidRPr="00FC77FC" w14:paraId="7FAA1C3E" w14:textId="77777777" w:rsidTr="00954B8B">
        <w:tc>
          <w:tcPr>
            <w:tcW w:w="2970" w:type="dxa"/>
          </w:tcPr>
          <w:p w14:paraId="56C836D4" w14:textId="714FC681" w:rsidR="00143816" w:rsidRPr="00823F1D" w:rsidRDefault="00714D88" w:rsidP="00940E8D">
            <w:pPr>
              <w:spacing w:line="240" w:lineRule="auto"/>
              <w:ind w:firstLine="0"/>
              <w:rPr>
                <w:sz w:val="24"/>
                <w:szCs w:val="24"/>
                <w:lang w:val="uk-UA"/>
              </w:rPr>
            </w:pPr>
            <w:r w:rsidRPr="00823F1D">
              <w:rPr>
                <w:sz w:val="24"/>
                <w:szCs w:val="24"/>
                <w:lang w:val="uk-UA"/>
              </w:rPr>
              <w:t>За рівнем конкурентної боротьби: міжнародний</w:t>
            </w:r>
          </w:p>
        </w:tc>
        <w:tc>
          <w:tcPr>
            <w:tcW w:w="3514" w:type="dxa"/>
          </w:tcPr>
          <w:p w14:paraId="59EC40AD" w14:textId="11F8E0B0" w:rsidR="00143816" w:rsidRPr="00823F1D" w:rsidRDefault="00714D88" w:rsidP="00940E8D">
            <w:pPr>
              <w:keepNext/>
              <w:spacing w:line="240" w:lineRule="auto"/>
              <w:ind w:firstLine="0"/>
              <w:rPr>
                <w:sz w:val="24"/>
                <w:szCs w:val="24"/>
                <w:lang w:val="uk-UA"/>
              </w:rPr>
            </w:pPr>
            <w:r w:rsidRPr="00823F1D">
              <w:rPr>
                <w:sz w:val="24"/>
                <w:szCs w:val="24"/>
                <w:lang w:val="uk-UA"/>
              </w:rPr>
              <w:t>Всі компанії-конкуренти з США.</w:t>
            </w:r>
          </w:p>
        </w:tc>
        <w:tc>
          <w:tcPr>
            <w:tcW w:w="3515" w:type="dxa"/>
          </w:tcPr>
          <w:p w14:paraId="577A08A2" w14:textId="63C8307C" w:rsidR="00143816" w:rsidRPr="00823F1D" w:rsidRDefault="00714D88" w:rsidP="00940E8D">
            <w:pPr>
              <w:keepNext/>
              <w:spacing w:line="240" w:lineRule="auto"/>
              <w:ind w:firstLine="0"/>
              <w:rPr>
                <w:sz w:val="24"/>
                <w:szCs w:val="24"/>
                <w:lang w:val="uk-UA"/>
              </w:rPr>
            </w:pPr>
            <w:r w:rsidRPr="00823F1D">
              <w:rPr>
                <w:sz w:val="24"/>
                <w:szCs w:val="24"/>
                <w:lang w:val="uk-UA"/>
              </w:rPr>
              <w:t>Адаптація продукту як для вітчизняних так і для зарубіжних клієнтів.</w:t>
            </w:r>
          </w:p>
        </w:tc>
      </w:tr>
      <w:tr w:rsidR="00143816" w:rsidRPr="00FC77FC" w14:paraId="190A4378" w14:textId="77777777" w:rsidTr="00954B8B">
        <w:tc>
          <w:tcPr>
            <w:tcW w:w="2970" w:type="dxa"/>
          </w:tcPr>
          <w:p w14:paraId="79990262" w14:textId="761AB92E" w:rsidR="00143816" w:rsidRPr="00823F1D" w:rsidRDefault="00714D88" w:rsidP="00940E8D">
            <w:pPr>
              <w:spacing w:line="240" w:lineRule="auto"/>
              <w:ind w:firstLine="0"/>
              <w:rPr>
                <w:sz w:val="24"/>
                <w:szCs w:val="24"/>
                <w:lang w:val="uk-UA"/>
              </w:rPr>
            </w:pPr>
            <w:r w:rsidRPr="00823F1D">
              <w:rPr>
                <w:sz w:val="24"/>
                <w:szCs w:val="24"/>
                <w:lang w:val="uk-UA"/>
              </w:rPr>
              <w:t>За галузевою ознакою: внутрішньогалузева</w:t>
            </w:r>
          </w:p>
        </w:tc>
        <w:tc>
          <w:tcPr>
            <w:tcW w:w="3514" w:type="dxa"/>
          </w:tcPr>
          <w:p w14:paraId="7DFD53D9" w14:textId="274B9DE4" w:rsidR="00143816" w:rsidRPr="00823F1D" w:rsidRDefault="00714D88" w:rsidP="00940E8D">
            <w:pPr>
              <w:keepNext/>
              <w:spacing w:line="240" w:lineRule="auto"/>
              <w:ind w:firstLine="0"/>
              <w:rPr>
                <w:sz w:val="24"/>
                <w:szCs w:val="24"/>
                <w:lang w:val="uk-UA"/>
              </w:rPr>
            </w:pPr>
            <w:r w:rsidRPr="00823F1D">
              <w:rPr>
                <w:sz w:val="24"/>
                <w:szCs w:val="24"/>
                <w:lang w:val="uk-UA"/>
              </w:rPr>
              <w:t>Конкуренти мають ПЗ, який використовується лише всередині даної галузі.</w:t>
            </w:r>
          </w:p>
        </w:tc>
        <w:tc>
          <w:tcPr>
            <w:tcW w:w="3515" w:type="dxa"/>
          </w:tcPr>
          <w:p w14:paraId="7A869B8C" w14:textId="2402A546" w:rsidR="00143816" w:rsidRPr="00823F1D" w:rsidRDefault="00714D88" w:rsidP="00940E8D">
            <w:pPr>
              <w:keepNext/>
              <w:spacing w:line="240" w:lineRule="auto"/>
              <w:ind w:firstLine="0"/>
              <w:rPr>
                <w:sz w:val="24"/>
                <w:szCs w:val="24"/>
                <w:lang w:val="uk-UA"/>
              </w:rPr>
            </w:pPr>
            <w:r w:rsidRPr="00823F1D">
              <w:rPr>
                <w:sz w:val="24"/>
                <w:szCs w:val="24"/>
                <w:lang w:val="uk-UA"/>
              </w:rPr>
              <w:t xml:space="preserve">Створити основу ПЗ таким чином, щоб можна було легко його переробити  для використання у інших галузях </w:t>
            </w:r>
          </w:p>
        </w:tc>
      </w:tr>
      <w:tr w:rsidR="00143816" w:rsidRPr="00FC77FC" w14:paraId="24A01D6C" w14:textId="77777777" w:rsidTr="00954B8B">
        <w:tc>
          <w:tcPr>
            <w:tcW w:w="2970" w:type="dxa"/>
          </w:tcPr>
          <w:p w14:paraId="4154FCEE" w14:textId="1A57C08A" w:rsidR="00143816" w:rsidRPr="00823F1D" w:rsidRDefault="004642C2" w:rsidP="00940E8D">
            <w:pPr>
              <w:spacing w:line="240" w:lineRule="auto"/>
              <w:ind w:firstLine="0"/>
              <w:rPr>
                <w:sz w:val="24"/>
                <w:szCs w:val="24"/>
                <w:lang w:val="uk-UA"/>
              </w:rPr>
            </w:pPr>
            <w:r w:rsidRPr="00823F1D">
              <w:rPr>
                <w:sz w:val="24"/>
                <w:szCs w:val="24"/>
                <w:lang w:val="uk-UA"/>
              </w:rPr>
              <w:t>Конкуренція за видами товарів: товарно-видова</w:t>
            </w:r>
          </w:p>
        </w:tc>
        <w:tc>
          <w:tcPr>
            <w:tcW w:w="3514" w:type="dxa"/>
          </w:tcPr>
          <w:p w14:paraId="747805F5" w14:textId="2CA5EE78" w:rsidR="00143816" w:rsidRPr="00823F1D" w:rsidRDefault="004642C2" w:rsidP="00940E8D">
            <w:pPr>
              <w:keepNext/>
              <w:spacing w:line="240" w:lineRule="auto"/>
              <w:ind w:firstLine="0"/>
              <w:rPr>
                <w:sz w:val="24"/>
                <w:szCs w:val="24"/>
                <w:lang w:val="uk-UA"/>
              </w:rPr>
            </w:pPr>
            <w:r w:rsidRPr="00823F1D">
              <w:rPr>
                <w:sz w:val="24"/>
                <w:szCs w:val="24"/>
                <w:lang w:val="uk-UA"/>
              </w:rPr>
              <w:t>Види товарів є однаковими, а саме -</w:t>
            </w:r>
            <w:r w:rsidR="00BF55DA" w:rsidRPr="00823F1D">
              <w:rPr>
                <w:sz w:val="24"/>
                <w:szCs w:val="24"/>
                <w:lang w:val="uk-UA"/>
              </w:rPr>
              <w:t xml:space="preserve"> </w:t>
            </w:r>
            <w:r w:rsidRPr="00823F1D">
              <w:rPr>
                <w:sz w:val="24"/>
                <w:szCs w:val="24"/>
                <w:lang w:val="uk-UA"/>
              </w:rPr>
              <w:t xml:space="preserve">програмне забезпечення. </w:t>
            </w:r>
          </w:p>
        </w:tc>
        <w:tc>
          <w:tcPr>
            <w:tcW w:w="3515" w:type="dxa"/>
          </w:tcPr>
          <w:p w14:paraId="3B897D7E" w14:textId="08833571" w:rsidR="00143816" w:rsidRPr="00823F1D" w:rsidRDefault="004642C2" w:rsidP="00940E8D">
            <w:pPr>
              <w:keepNext/>
              <w:spacing w:line="240" w:lineRule="auto"/>
              <w:ind w:firstLine="0"/>
              <w:rPr>
                <w:sz w:val="24"/>
                <w:szCs w:val="24"/>
                <w:lang w:val="uk-UA"/>
              </w:rPr>
            </w:pPr>
            <w:r w:rsidRPr="00823F1D">
              <w:rPr>
                <w:sz w:val="24"/>
                <w:szCs w:val="24"/>
                <w:lang w:val="uk-UA"/>
              </w:rPr>
              <w:t>Створити ПЗ, враховуючи недоліки</w:t>
            </w:r>
            <w:r w:rsidR="00BF55DA" w:rsidRPr="00823F1D">
              <w:rPr>
                <w:sz w:val="24"/>
                <w:szCs w:val="24"/>
                <w:lang w:val="uk-UA"/>
              </w:rPr>
              <w:t xml:space="preserve"> </w:t>
            </w:r>
            <w:r w:rsidRPr="00823F1D">
              <w:rPr>
                <w:sz w:val="24"/>
                <w:szCs w:val="24"/>
                <w:lang w:val="uk-UA"/>
              </w:rPr>
              <w:t>конкурентів.</w:t>
            </w:r>
          </w:p>
        </w:tc>
      </w:tr>
      <w:tr w:rsidR="00143816" w:rsidRPr="00FC77FC" w14:paraId="79DE0F68" w14:textId="77777777" w:rsidTr="00954B8B">
        <w:tc>
          <w:tcPr>
            <w:tcW w:w="2970" w:type="dxa"/>
          </w:tcPr>
          <w:p w14:paraId="5A547FA3" w14:textId="6CD6D67E" w:rsidR="00143816" w:rsidRPr="00823F1D" w:rsidRDefault="00BF55DA" w:rsidP="00940E8D">
            <w:pPr>
              <w:spacing w:line="240" w:lineRule="auto"/>
              <w:ind w:firstLine="0"/>
              <w:rPr>
                <w:sz w:val="24"/>
                <w:szCs w:val="24"/>
                <w:lang w:val="uk-UA"/>
              </w:rPr>
            </w:pPr>
            <w:r w:rsidRPr="00823F1D">
              <w:rPr>
                <w:sz w:val="24"/>
                <w:szCs w:val="24"/>
                <w:lang w:val="uk-UA"/>
              </w:rPr>
              <w:t>За характером конкурентних переваг: нецінова</w:t>
            </w:r>
          </w:p>
        </w:tc>
        <w:tc>
          <w:tcPr>
            <w:tcW w:w="3514" w:type="dxa"/>
          </w:tcPr>
          <w:p w14:paraId="76B18733" w14:textId="6CCDBA2A" w:rsidR="00143816" w:rsidRPr="00823F1D" w:rsidRDefault="00BF55DA" w:rsidP="00940E8D">
            <w:pPr>
              <w:keepNext/>
              <w:spacing w:line="240" w:lineRule="auto"/>
              <w:ind w:firstLine="0"/>
              <w:rPr>
                <w:sz w:val="24"/>
                <w:szCs w:val="24"/>
                <w:lang w:val="uk-UA"/>
              </w:rPr>
            </w:pPr>
            <w:r w:rsidRPr="00823F1D">
              <w:rPr>
                <w:sz w:val="24"/>
                <w:szCs w:val="24"/>
                <w:lang w:val="uk-UA"/>
              </w:rPr>
              <w:t>Вдосконалення технології створення ПЗ, щоб собівартість була нижчою</w:t>
            </w:r>
          </w:p>
        </w:tc>
        <w:tc>
          <w:tcPr>
            <w:tcW w:w="3515" w:type="dxa"/>
          </w:tcPr>
          <w:p w14:paraId="139C9A74" w14:textId="64A24E20" w:rsidR="00143816" w:rsidRPr="00823F1D" w:rsidRDefault="00BF55DA" w:rsidP="00940E8D">
            <w:pPr>
              <w:keepNext/>
              <w:spacing w:line="240" w:lineRule="auto"/>
              <w:ind w:firstLine="0"/>
              <w:rPr>
                <w:sz w:val="24"/>
                <w:szCs w:val="24"/>
                <w:lang w:val="uk-UA"/>
              </w:rPr>
            </w:pPr>
            <w:r w:rsidRPr="00823F1D">
              <w:rPr>
                <w:sz w:val="24"/>
                <w:szCs w:val="24"/>
                <w:lang w:val="uk-UA"/>
              </w:rPr>
              <w:t>Використання менш дорогих технологій для розробки, ніж використовують конкуренти</w:t>
            </w:r>
          </w:p>
        </w:tc>
      </w:tr>
      <w:tr w:rsidR="00143816" w:rsidRPr="00823F1D" w14:paraId="7908EFF4" w14:textId="77777777" w:rsidTr="00954B8B">
        <w:tc>
          <w:tcPr>
            <w:tcW w:w="2970" w:type="dxa"/>
          </w:tcPr>
          <w:p w14:paraId="024532B6" w14:textId="3EB8914B" w:rsidR="00143816" w:rsidRPr="00823F1D" w:rsidRDefault="00BF55DA" w:rsidP="00940E8D">
            <w:pPr>
              <w:spacing w:line="240" w:lineRule="auto"/>
              <w:ind w:firstLine="0"/>
              <w:rPr>
                <w:sz w:val="24"/>
                <w:szCs w:val="24"/>
                <w:lang w:val="uk-UA"/>
              </w:rPr>
            </w:pPr>
            <w:r w:rsidRPr="00823F1D">
              <w:rPr>
                <w:sz w:val="24"/>
                <w:szCs w:val="24"/>
                <w:lang w:val="uk-UA"/>
              </w:rPr>
              <w:t>За інтенсивністю: марочна</w:t>
            </w:r>
          </w:p>
        </w:tc>
        <w:tc>
          <w:tcPr>
            <w:tcW w:w="3514" w:type="dxa"/>
          </w:tcPr>
          <w:p w14:paraId="33B72684" w14:textId="051A6F1E" w:rsidR="00143816" w:rsidRPr="00823F1D" w:rsidRDefault="00BF55DA" w:rsidP="00940E8D">
            <w:pPr>
              <w:keepNext/>
              <w:spacing w:line="240" w:lineRule="auto"/>
              <w:ind w:firstLine="0"/>
              <w:rPr>
                <w:sz w:val="24"/>
                <w:szCs w:val="24"/>
                <w:lang w:val="uk-UA"/>
              </w:rPr>
            </w:pPr>
            <w:r w:rsidRPr="00823F1D">
              <w:rPr>
                <w:sz w:val="24"/>
                <w:szCs w:val="24"/>
                <w:lang w:val="uk-UA"/>
              </w:rPr>
              <w:t>Продукт можна просувати під брендом.</w:t>
            </w:r>
          </w:p>
        </w:tc>
        <w:tc>
          <w:tcPr>
            <w:tcW w:w="3515" w:type="dxa"/>
          </w:tcPr>
          <w:p w14:paraId="144D6ADA" w14:textId="4A7F9F7A" w:rsidR="00143816" w:rsidRPr="00823F1D" w:rsidRDefault="00BF55DA" w:rsidP="00940E8D">
            <w:pPr>
              <w:keepNext/>
              <w:spacing w:line="240" w:lineRule="auto"/>
              <w:ind w:firstLine="0"/>
              <w:rPr>
                <w:sz w:val="24"/>
                <w:szCs w:val="24"/>
                <w:lang w:val="uk-UA"/>
              </w:rPr>
            </w:pPr>
            <w:r w:rsidRPr="00823F1D">
              <w:rPr>
                <w:sz w:val="24"/>
                <w:szCs w:val="24"/>
                <w:lang w:val="uk-UA"/>
              </w:rPr>
              <w:t>PR, реклама, просування бренду.</w:t>
            </w:r>
          </w:p>
        </w:tc>
      </w:tr>
    </w:tbl>
    <w:p w14:paraId="2361FD14" w14:textId="6C9B9903" w:rsidR="00143816" w:rsidRPr="00823F1D" w:rsidRDefault="00143816" w:rsidP="00143816">
      <w:pPr>
        <w:rPr>
          <w:lang w:val="uk-UA"/>
        </w:rPr>
      </w:pPr>
    </w:p>
    <w:p w14:paraId="461D498E" w14:textId="41437165" w:rsidR="00800345" w:rsidRPr="00823F1D" w:rsidRDefault="00800345" w:rsidP="00143816">
      <w:pPr>
        <w:rPr>
          <w:lang w:val="uk-UA"/>
        </w:rPr>
      </w:pPr>
      <w:r w:rsidRPr="00823F1D">
        <w:rPr>
          <w:lang w:val="uk-UA"/>
        </w:rPr>
        <w:tab/>
        <w:t xml:space="preserve">У </w:t>
      </w:r>
      <w:r w:rsidR="003022D6" w:rsidRPr="00823F1D">
        <w:rPr>
          <w:lang w:val="uk-UA"/>
        </w:rPr>
        <w:t>попередній таблиці</w:t>
      </w:r>
      <w:r w:rsidRPr="00823F1D">
        <w:rPr>
          <w:lang w:val="uk-UA"/>
        </w:rPr>
        <w:t xml:space="preserve"> наведено ступеневий аналіз конкуренції на ринку, де було визначено особливості конкурентного середовища та їх вплив на діяльність підприємства. Однією з найбільш важливих дій компанії для досягнення конкурентоспроможності є необхідність створити основу ПЗ таким чином, щоб можна було легко переробити дане ПЗ для використання у інших галузях.</w:t>
      </w:r>
    </w:p>
    <w:p w14:paraId="2A9F300E" w14:textId="155B07BF" w:rsidR="00143816" w:rsidRPr="00823F1D" w:rsidRDefault="00143816" w:rsidP="00143816">
      <w:pPr>
        <w:rPr>
          <w:lang w:val="uk-UA"/>
        </w:rPr>
      </w:pPr>
      <w:r w:rsidRPr="00823F1D">
        <w:rPr>
          <w:lang w:val="uk-UA"/>
        </w:rPr>
        <w:t>Проведемо більш детальний аналіз умов конкуренції у галузі.</w:t>
      </w:r>
    </w:p>
    <w:p w14:paraId="457FD262" w14:textId="3B15152A" w:rsidR="00896606" w:rsidRDefault="00896606" w:rsidP="00143816">
      <w:pPr>
        <w:rPr>
          <w:lang w:val="uk-UA"/>
        </w:rPr>
      </w:pPr>
    </w:p>
    <w:p w14:paraId="32D9AF9F" w14:textId="6433258D" w:rsidR="000826A7" w:rsidRDefault="000826A7" w:rsidP="00143816">
      <w:pPr>
        <w:rPr>
          <w:lang w:val="uk-UA"/>
        </w:rPr>
      </w:pPr>
    </w:p>
    <w:p w14:paraId="1934744E" w14:textId="0C5EA543" w:rsidR="000826A7" w:rsidRDefault="000826A7" w:rsidP="00143816">
      <w:pPr>
        <w:rPr>
          <w:lang w:val="uk-UA"/>
        </w:rPr>
      </w:pPr>
    </w:p>
    <w:p w14:paraId="25F6B569" w14:textId="049A4E39" w:rsidR="000826A7" w:rsidRDefault="000826A7" w:rsidP="00143816">
      <w:pPr>
        <w:rPr>
          <w:lang w:val="uk-UA"/>
        </w:rPr>
      </w:pPr>
    </w:p>
    <w:p w14:paraId="2EB7825A" w14:textId="51107F86" w:rsidR="000826A7" w:rsidRDefault="000826A7" w:rsidP="00143816">
      <w:pPr>
        <w:rPr>
          <w:lang w:val="uk-UA"/>
        </w:rPr>
      </w:pPr>
    </w:p>
    <w:p w14:paraId="6904981A" w14:textId="77777777" w:rsidR="000826A7" w:rsidRPr="00823F1D" w:rsidRDefault="000826A7" w:rsidP="00610754">
      <w:pPr>
        <w:ind w:firstLine="0"/>
        <w:rPr>
          <w:lang w:val="uk-UA"/>
        </w:rPr>
      </w:pPr>
    </w:p>
    <w:p w14:paraId="5C71EFB8" w14:textId="4B5899B0" w:rsidR="00823F1D" w:rsidRPr="00823F1D" w:rsidRDefault="00823F1D" w:rsidP="00823F1D">
      <w:pPr>
        <w:pStyle w:val="aa"/>
        <w:keepNext/>
        <w:rPr>
          <w:lang w:val="uk-UA"/>
        </w:rPr>
      </w:pPr>
      <w:r w:rsidRPr="00823F1D">
        <w:rPr>
          <w:lang w:val="uk-UA"/>
        </w:rPr>
        <w:lastRenderedPageBreak/>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9</w:t>
      </w:r>
      <w:r>
        <w:rPr>
          <w:lang w:val="uk-UA"/>
        </w:rPr>
        <w:fldChar w:fldCharType="end"/>
      </w:r>
      <w:r w:rsidRPr="00823F1D">
        <w:rPr>
          <w:lang w:val="uk-UA"/>
        </w:rPr>
        <w:t xml:space="preserve"> - Аналіз конкуренції в галузі за М. Портером</w:t>
      </w:r>
    </w:p>
    <w:tbl>
      <w:tblPr>
        <w:tblStyle w:val="ac"/>
        <w:tblW w:w="9999" w:type="dxa"/>
        <w:tblInd w:w="-365" w:type="dxa"/>
        <w:tblLayout w:type="fixed"/>
        <w:tblLook w:val="04A0" w:firstRow="1" w:lastRow="0" w:firstColumn="1" w:lastColumn="0" w:noHBand="0" w:noVBand="1"/>
      </w:tblPr>
      <w:tblGrid>
        <w:gridCol w:w="1286"/>
        <w:gridCol w:w="1742"/>
        <w:gridCol w:w="1743"/>
        <w:gridCol w:w="1742"/>
        <w:gridCol w:w="1743"/>
        <w:gridCol w:w="1743"/>
      </w:tblGrid>
      <w:tr w:rsidR="00143816" w:rsidRPr="00823F1D" w14:paraId="69F225C2" w14:textId="5ABE219B" w:rsidTr="00954B8B">
        <w:tc>
          <w:tcPr>
            <w:tcW w:w="1286" w:type="dxa"/>
            <w:vMerge w:val="restart"/>
            <w:vAlign w:val="center"/>
          </w:tcPr>
          <w:p w14:paraId="1C94903D" w14:textId="002734DF"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Складові аналізу</w:t>
            </w:r>
          </w:p>
        </w:tc>
        <w:tc>
          <w:tcPr>
            <w:tcW w:w="1742" w:type="dxa"/>
            <w:vAlign w:val="center"/>
          </w:tcPr>
          <w:p w14:paraId="0A6E2864" w14:textId="20444822"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Прямі конкуренти в галузі</w:t>
            </w:r>
          </w:p>
        </w:tc>
        <w:tc>
          <w:tcPr>
            <w:tcW w:w="1743" w:type="dxa"/>
            <w:vAlign w:val="center"/>
          </w:tcPr>
          <w:p w14:paraId="3F102898" w14:textId="2652AAEF"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Потенційні конкуренти</w:t>
            </w:r>
          </w:p>
        </w:tc>
        <w:tc>
          <w:tcPr>
            <w:tcW w:w="1742" w:type="dxa"/>
            <w:vAlign w:val="center"/>
          </w:tcPr>
          <w:p w14:paraId="5C2207D6" w14:textId="357BFB56"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Постачальники</w:t>
            </w:r>
          </w:p>
        </w:tc>
        <w:tc>
          <w:tcPr>
            <w:tcW w:w="1743" w:type="dxa"/>
            <w:vAlign w:val="center"/>
          </w:tcPr>
          <w:p w14:paraId="20938B43" w14:textId="43A57ABD"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Клієнти</w:t>
            </w:r>
          </w:p>
        </w:tc>
        <w:tc>
          <w:tcPr>
            <w:tcW w:w="1743" w:type="dxa"/>
            <w:vAlign w:val="center"/>
          </w:tcPr>
          <w:p w14:paraId="4B1C19EA" w14:textId="6C069ED7" w:rsidR="00143816" w:rsidRPr="00823F1D" w:rsidRDefault="00143816" w:rsidP="00940E8D">
            <w:pPr>
              <w:spacing w:line="240" w:lineRule="auto"/>
              <w:ind w:firstLine="0"/>
              <w:jc w:val="center"/>
              <w:rPr>
                <w:b/>
                <w:bCs/>
                <w:sz w:val="24"/>
                <w:szCs w:val="24"/>
                <w:lang w:val="uk-UA"/>
              </w:rPr>
            </w:pPr>
            <w:r w:rsidRPr="00823F1D">
              <w:rPr>
                <w:b/>
                <w:bCs/>
                <w:sz w:val="24"/>
                <w:szCs w:val="24"/>
                <w:lang w:val="uk-UA"/>
              </w:rPr>
              <w:t>Товари-замінники</w:t>
            </w:r>
          </w:p>
        </w:tc>
      </w:tr>
      <w:tr w:rsidR="00C25D5E" w:rsidRPr="00FC77FC" w14:paraId="0E517C03" w14:textId="101B0159" w:rsidTr="00954B8B">
        <w:tc>
          <w:tcPr>
            <w:tcW w:w="1286" w:type="dxa"/>
            <w:vMerge/>
            <w:vAlign w:val="center"/>
          </w:tcPr>
          <w:p w14:paraId="465DA976" w14:textId="77777777" w:rsidR="00C25D5E" w:rsidRPr="00823F1D" w:rsidRDefault="00C25D5E" w:rsidP="00940E8D">
            <w:pPr>
              <w:spacing w:line="240" w:lineRule="auto"/>
              <w:ind w:firstLine="0"/>
              <w:jc w:val="center"/>
              <w:rPr>
                <w:b/>
                <w:bCs/>
                <w:sz w:val="24"/>
                <w:szCs w:val="24"/>
                <w:lang w:val="uk-UA"/>
              </w:rPr>
            </w:pPr>
          </w:p>
        </w:tc>
        <w:tc>
          <w:tcPr>
            <w:tcW w:w="1742" w:type="dxa"/>
          </w:tcPr>
          <w:p w14:paraId="1C02BBE4" w14:textId="77777777" w:rsidR="00C25D5E" w:rsidRPr="00823F1D" w:rsidRDefault="00C25D5E" w:rsidP="00940E8D">
            <w:pPr>
              <w:spacing w:line="240" w:lineRule="auto"/>
              <w:ind w:firstLine="0"/>
              <w:rPr>
                <w:sz w:val="24"/>
                <w:szCs w:val="24"/>
                <w:lang w:val="uk-UA"/>
              </w:rPr>
            </w:pPr>
            <w:r w:rsidRPr="00823F1D">
              <w:rPr>
                <w:sz w:val="24"/>
                <w:szCs w:val="24"/>
                <w:lang w:val="uk-UA"/>
              </w:rPr>
              <w:t xml:space="preserve">Google </w:t>
            </w:r>
          </w:p>
          <w:p w14:paraId="08FD8DBF" w14:textId="77777777" w:rsidR="00C25D5E" w:rsidRPr="00823F1D" w:rsidRDefault="00C25D5E" w:rsidP="00940E8D">
            <w:pPr>
              <w:spacing w:line="240" w:lineRule="auto"/>
              <w:ind w:firstLine="0"/>
              <w:rPr>
                <w:sz w:val="24"/>
                <w:szCs w:val="24"/>
                <w:lang w:val="uk-UA"/>
              </w:rPr>
            </w:pPr>
            <w:r w:rsidRPr="00823F1D">
              <w:rPr>
                <w:sz w:val="24"/>
                <w:szCs w:val="24"/>
                <w:lang w:val="uk-UA"/>
              </w:rPr>
              <w:t>Cloud Vision API,</w:t>
            </w:r>
          </w:p>
          <w:p w14:paraId="123AF7F9" w14:textId="4D1A6766" w:rsidR="00C25D5E" w:rsidRPr="00823F1D" w:rsidRDefault="00C25D5E" w:rsidP="00940E8D">
            <w:pPr>
              <w:spacing w:line="240" w:lineRule="auto"/>
              <w:ind w:firstLine="0"/>
              <w:rPr>
                <w:sz w:val="24"/>
                <w:szCs w:val="24"/>
                <w:lang w:val="uk-UA"/>
              </w:rPr>
            </w:pPr>
            <w:r w:rsidRPr="00823F1D">
              <w:rPr>
                <w:sz w:val="24"/>
                <w:szCs w:val="24"/>
                <w:lang w:val="uk-UA"/>
              </w:rPr>
              <w:t>Amazon AWS Deep Vision</w:t>
            </w:r>
          </w:p>
        </w:tc>
        <w:tc>
          <w:tcPr>
            <w:tcW w:w="1743" w:type="dxa"/>
          </w:tcPr>
          <w:p w14:paraId="7B47D8B4" w14:textId="07AADF9E" w:rsidR="00C25D5E" w:rsidRPr="00823F1D" w:rsidRDefault="00C25D5E" w:rsidP="00940E8D">
            <w:pPr>
              <w:spacing w:line="240" w:lineRule="auto"/>
              <w:ind w:firstLine="0"/>
              <w:rPr>
                <w:sz w:val="24"/>
                <w:szCs w:val="24"/>
                <w:lang w:val="uk-UA"/>
              </w:rPr>
            </w:pPr>
            <w:r w:rsidRPr="00823F1D">
              <w:rPr>
                <w:sz w:val="24"/>
                <w:szCs w:val="24"/>
                <w:lang w:val="uk-UA"/>
              </w:rPr>
              <w:t>Сервіси по наданню послуг в області Face Recognition</w:t>
            </w:r>
          </w:p>
        </w:tc>
        <w:tc>
          <w:tcPr>
            <w:tcW w:w="1742" w:type="dxa"/>
          </w:tcPr>
          <w:p w14:paraId="0E3DD2B0" w14:textId="619FF336" w:rsidR="00C25D5E" w:rsidRPr="00823F1D" w:rsidRDefault="00583393" w:rsidP="00940E8D">
            <w:pPr>
              <w:spacing w:line="240" w:lineRule="auto"/>
              <w:ind w:firstLine="0"/>
              <w:rPr>
                <w:sz w:val="24"/>
                <w:szCs w:val="24"/>
                <w:lang w:val="uk-UA"/>
              </w:rPr>
            </w:pPr>
            <w:r w:rsidRPr="00823F1D">
              <w:rPr>
                <w:sz w:val="24"/>
                <w:szCs w:val="24"/>
                <w:lang w:val="uk-UA"/>
              </w:rPr>
              <w:t>Невідомо</w:t>
            </w:r>
          </w:p>
        </w:tc>
        <w:tc>
          <w:tcPr>
            <w:tcW w:w="1743" w:type="dxa"/>
          </w:tcPr>
          <w:p w14:paraId="74C86C79" w14:textId="2A96BA0C" w:rsidR="00C25D5E" w:rsidRPr="00823F1D" w:rsidRDefault="00583393" w:rsidP="00940E8D">
            <w:pPr>
              <w:spacing w:line="240" w:lineRule="auto"/>
              <w:ind w:firstLine="0"/>
              <w:rPr>
                <w:sz w:val="24"/>
                <w:szCs w:val="24"/>
                <w:lang w:val="uk-UA"/>
              </w:rPr>
            </w:pPr>
            <w:r w:rsidRPr="00823F1D">
              <w:rPr>
                <w:sz w:val="24"/>
                <w:szCs w:val="24"/>
                <w:lang w:val="uk-UA"/>
              </w:rPr>
              <w:t xml:space="preserve">Сервіси, інформаційні агентства які мають справи з фото та відео ресурсами. </w:t>
            </w:r>
          </w:p>
        </w:tc>
        <w:tc>
          <w:tcPr>
            <w:tcW w:w="1743" w:type="dxa"/>
          </w:tcPr>
          <w:p w14:paraId="770F76EA" w14:textId="6F1F6700" w:rsidR="00C25D5E" w:rsidRPr="00823F1D" w:rsidRDefault="00583393" w:rsidP="00940E8D">
            <w:pPr>
              <w:spacing w:line="240" w:lineRule="auto"/>
              <w:ind w:firstLine="0"/>
              <w:rPr>
                <w:sz w:val="24"/>
                <w:szCs w:val="24"/>
                <w:lang w:val="uk-UA"/>
              </w:rPr>
            </w:pPr>
            <w:r w:rsidRPr="00823F1D">
              <w:rPr>
                <w:sz w:val="24"/>
                <w:szCs w:val="24"/>
                <w:lang w:val="uk-UA"/>
              </w:rPr>
              <w:t>Програми для обробки відео/фото.</w:t>
            </w:r>
          </w:p>
        </w:tc>
      </w:tr>
      <w:tr w:rsidR="00C25D5E" w:rsidRPr="00FC77FC" w14:paraId="1845C176" w14:textId="2751E911" w:rsidTr="00954B8B">
        <w:tc>
          <w:tcPr>
            <w:tcW w:w="1286" w:type="dxa"/>
            <w:vAlign w:val="center"/>
          </w:tcPr>
          <w:p w14:paraId="4D4D33C3" w14:textId="50881220" w:rsidR="00C25D5E" w:rsidRPr="00823F1D" w:rsidRDefault="00C25D5E" w:rsidP="00940E8D">
            <w:pPr>
              <w:spacing w:line="240" w:lineRule="auto"/>
              <w:ind w:firstLine="0"/>
              <w:jc w:val="center"/>
              <w:rPr>
                <w:b/>
                <w:bCs/>
                <w:sz w:val="24"/>
                <w:szCs w:val="24"/>
                <w:lang w:val="uk-UA"/>
              </w:rPr>
            </w:pPr>
            <w:r w:rsidRPr="00823F1D">
              <w:rPr>
                <w:b/>
                <w:bCs/>
                <w:sz w:val="24"/>
                <w:szCs w:val="24"/>
                <w:lang w:val="uk-UA"/>
              </w:rPr>
              <w:t>Висновки</w:t>
            </w:r>
          </w:p>
        </w:tc>
        <w:tc>
          <w:tcPr>
            <w:tcW w:w="1742" w:type="dxa"/>
          </w:tcPr>
          <w:p w14:paraId="25C79389" w14:textId="252DEB7F" w:rsidR="00C25D5E" w:rsidRPr="00823F1D" w:rsidRDefault="00583393" w:rsidP="00940E8D">
            <w:pPr>
              <w:keepNext/>
              <w:spacing w:line="240" w:lineRule="auto"/>
              <w:ind w:firstLine="0"/>
              <w:rPr>
                <w:sz w:val="24"/>
                <w:szCs w:val="24"/>
                <w:lang w:val="uk-UA"/>
              </w:rPr>
            </w:pPr>
            <w:r w:rsidRPr="00823F1D">
              <w:rPr>
                <w:sz w:val="24"/>
                <w:szCs w:val="24"/>
                <w:lang w:val="uk-UA"/>
              </w:rPr>
              <w:t>Маючи майже монопольне положення на ринку розробник цього ПЗ не буде приділяти уваги розробці.</w:t>
            </w:r>
          </w:p>
        </w:tc>
        <w:tc>
          <w:tcPr>
            <w:tcW w:w="1743" w:type="dxa"/>
          </w:tcPr>
          <w:p w14:paraId="7473C47C" w14:textId="19B1C64E" w:rsidR="00C25D5E" w:rsidRPr="00823F1D" w:rsidRDefault="00583393" w:rsidP="00940E8D">
            <w:pPr>
              <w:keepNext/>
              <w:spacing w:line="240" w:lineRule="auto"/>
              <w:ind w:firstLine="0"/>
              <w:rPr>
                <w:sz w:val="24"/>
                <w:szCs w:val="24"/>
                <w:lang w:val="uk-UA"/>
              </w:rPr>
            </w:pPr>
            <w:r w:rsidRPr="00823F1D">
              <w:rPr>
                <w:sz w:val="24"/>
                <w:szCs w:val="24"/>
                <w:lang w:val="uk-UA"/>
              </w:rPr>
              <w:t>Є можливість виходу на ринок</w:t>
            </w:r>
          </w:p>
        </w:tc>
        <w:tc>
          <w:tcPr>
            <w:tcW w:w="1742" w:type="dxa"/>
          </w:tcPr>
          <w:p w14:paraId="4D7C4B33" w14:textId="4272BBCD" w:rsidR="00C25D5E" w:rsidRPr="00823F1D" w:rsidRDefault="00583393" w:rsidP="00940E8D">
            <w:pPr>
              <w:keepNext/>
              <w:spacing w:line="240" w:lineRule="auto"/>
              <w:ind w:firstLine="0"/>
              <w:rPr>
                <w:sz w:val="24"/>
                <w:szCs w:val="24"/>
                <w:lang w:val="uk-UA"/>
              </w:rPr>
            </w:pPr>
            <w:r w:rsidRPr="00823F1D">
              <w:rPr>
                <w:sz w:val="24"/>
                <w:szCs w:val="24"/>
                <w:lang w:val="uk-UA"/>
              </w:rPr>
              <w:t>Невідомо</w:t>
            </w:r>
          </w:p>
        </w:tc>
        <w:tc>
          <w:tcPr>
            <w:tcW w:w="1743" w:type="dxa"/>
          </w:tcPr>
          <w:p w14:paraId="345DB74C" w14:textId="27049309" w:rsidR="00C25D5E" w:rsidRPr="00823F1D" w:rsidRDefault="00583393" w:rsidP="00940E8D">
            <w:pPr>
              <w:keepNext/>
              <w:spacing w:line="240" w:lineRule="auto"/>
              <w:ind w:firstLine="0"/>
              <w:rPr>
                <w:sz w:val="24"/>
                <w:szCs w:val="24"/>
                <w:lang w:val="uk-UA"/>
              </w:rPr>
            </w:pPr>
            <w:r w:rsidRPr="00823F1D">
              <w:rPr>
                <w:sz w:val="24"/>
                <w:szCs w:val="24"/>
                <w:lang w:val="uk-UA"/>
              </w:rPr>
              <w:t>Важливим є автоматизованість і інтеграція.</w:t>
            </w:r>
          </w:p>
        </w:tc>
        <w:tc>
          <w:tcPr>
            <w:tcW w:w="1743" w:type="dxa"/>
          </w:tcPr>
          <w:p w14:paraId="0C6706F9" w14:textId="11E84CC6" w:rsidR="00C25D5E" w:rsidRPr="00823F1D" w:rsidRDefault="00583393" w:rsidP="00940E8D">
            <w:pPr>
              <w:keepNext/>
              <w:spacing w:line="240" w:lineRule="auto"/>
              <w:ind w:firstLine="0"/>
              <w:rPr>
                <w:sz w:val="24"/>
                <w:szCs w:val="24"/>
                <w:lang w:val="uk-UA"/>
              </w:rPr>
            </w:pPr>
            <w:r w:rsidRPr="00823F1D">
              <w:rPr>
                <w:sz w:val="24"/>
                <w:szCs w:val="24"/>
                <w:lang w:val="uk-UA"/>
              </w:rPr>
              <w:t>Товари-замінники не автоматизовані і змушують людей робити цю роботу вручну</w:t>
            </w:r>
          </w:p>
        </w:tc>
      </w:tr>
    </w:tbl>
    <w:p w14:paraId="700C6BB3" w14:textId="13A0E42E" w:rsidR="00143816" w:rsidRPr="00823F1D" w:rsidRDefault="00143816" w:rsidP="00143816">
      <w:pPr>
        <w:rPr>
          <w:lang w:val="uk-UA"/>
        </w:rPr>
      </w:pPr>
    </w:p>
    <w:p w14:paraId="23188420" w14:textId="77777777" w:rsidR="00361E9D" w:rsidRPr="00823F1D" w:rsidRDefault="00361E9D" w:rsidP="00143816">
      <w:pPr>
        <w:rPr>
          <w:lang w:val="uk-UA"/>
        </w:rPr>
      </w:pPr>
      <w:r w:rsidRPr="00823F1D">
        <w:rPr>
          <w:lang w:val="uk-UA"/>
        </w:rPr>
        <w:t xml:space="preserve">За  результатами  аналізу  таблиці  робиться  висновок  щодо  принципової можливості роботи на ринку з огляду на конкурентну ситуацію. Також робиться висновок щодо характеристик (сильних сторін), які повинен мати проект, щоб бути  конкурентоспроможним  на  ринку. </w:t>
      </w:r>
    </w:p>
    <w:p w14:paraId="1E5E7C00" w14:textId="7E9185E7" w:rsidR="00361E9D" w:rsidRPr="00823F1D" w:rsidRDefault="00361E9D" w:rsidP="00143816">
      <w:pPr>
        <w:rPr>
          <w:lang w:val="uk-UA"/>
        </w:rPr>
      </w:pPr>
      <w:r w:rsidRPr="00823F1D">
        <w:rPr>
          <w:lang w:val="uk-UA"/>
        </w:rPr>
        <w:t>Другий  висновок  враховується  при формулюванні переліку факторів конкурентоспроможності. На основі аналізу конкуренції, а також із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w:t>
      </w:r>
    </w:p>
    <w:p w14:paraId="2FCAFDA8" w14:textId="2FC685CC" w:rsidR="00361E9D" w:rsidRPr="00823F1D" w:rsidRDefault="00361E9D" w:rsidP="00143816">
      <w:pPr>
        <w:rPr>
          <w:lang w:val="uk-UA"/>
        </w:rPr>
      </w:pPr>
      <w:r w:rsidRPr="00823F1D">
        <w:rPr>
          <w:lang w:val="uk-UA"/>
        </w:rPr>
        <w:t>За результатами аналізу можна зробити висновок, що працювати на даному ринку можна незважаючи на конкурентну ситуацію. Для поширення продукту він повинен володіти рядом факторів, які відрізняють його від існуючого конкурента.</w:t>
      </w:r>
    </w:p>
    <w:p w14:paraId="6E07A3EB" w14:textId="14070B39" w:rsidR="00361E9D" w:rsidRPr="00823F1D" w:rsidRDefault="00361E9D" w:rsidP="00143816">
      <w:pPr>
        <w:rPr>
          <w:lang w:val="uk-UA"/>
        </w:rPr>
      </w:pPr>
      <w:r w:rsidRPr="00823F1D">
        <w:rPr>
          <w:lang w:val="uk-UA"/>
        </w:rPr>
        <w:t>Перелічимо фактори конкурентоспроможності.</w:t>
      </w:r>
    </w:p>
    <w:p w14:paraId="6D463863" w14:textId="53B6CFC5" w:rsidR="00361E9D" w:rsidRDefault="00361E9D" w:rsidP="00143816">
      <w:pPr>
        <w:rPr>
          <w:lang w:val="uk-UA"/>
        </w:rPr>
      </w:pPr>
    </w:p>
    <w:p w14:paraId="274D8E10" w14:textId="704C0F7C" w:rsidR="00896606" w:rsidRDefault="00896606" w:rsidP="00143816">
      <w:pPr>
        <w:rPr>
          <w:lang w:val="uk-UA"/>
        </w:rPr>
      </w:pPr>
    </w:p>
    <w:p w14:paraId="30FAF36C" w14:textId="77777777" w:rsidR="000826A7" w:rsidRPr="00823F1D" w:rsidRDefault="000826A7" w:rsidP="00143816">
      <w:pPr>
        <w:rPr>
          <w:lang w:val="uk-UA"/>
        </w:rPr>
      </w:pPr>
    </w:p>
    <w:p w14:paraId="6AD648C0" w14:textId="0CB86736" w:rsidR="00823F1D" w:rsidRPr="00823F1D" w:rsidRDefault="00823F1D" w:rsidP="00823F1D">
      <w:pPr>
        <w:pStyle w:val="aa"/>
        <w:keepNext/>
        <w:rPr>
          <w:lang w:val="uk-UA"/>
        </w:rPr>
      </w:pPr>
      <w:r w:rsidRPr="00823F1D">
        <w:rPr>
          <w:lang w:val="uk-UA"/>
        </w:rPr>
        <w:lastRenderedPageBreak/>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10</w:t>
      </w:r>
      <w:r>
        <w:rPr>
          <w:lang w:val="uk-UA"/>
        </w:rPr>
        <w:fldChar w:fldCharType="end"/>
      </w:r>
      <w:r w:rsidRPr="00823F1D">
        <w:rPr>
          <w:lang w:val="uk-UA"/>
        </w:rPr>
        <w:t xml:space="preserve"> - Обґрунтування факторів конкурентоспроможності</w:t>
      </w:r>
    </w:p>
    <w:tbl>
      <w:tblPr>
        <w:tblStyle w:val="ac"/>
        <w:tblW w:w="9999" w:type="dxa"/>
        <w:tblInd w:w="-365" w:type="dxa"/>
        <w:tblLook w:val="04A0" w:firstRow="1" w:lastRow="0" w:firstColumn="1" w:lastColumn="0" w:noHBand="0" w:noVBand="1"/>
      </w:tblPr>
      <w:tblGrid>
        <w:gridCol w:w="595"/>
        <w:gridCol w:w="4702"/>
        <w:gridCol w:w="4702"/>
      </w:tblGrid>
      <w:tr w:rsidR="00361E9D" w:rsidRPr="00823F1D" w14:paraId="7A941DB1" w14:textId="77777777" w:rsidTr="00954B8B">
        <w:tc>
          <w:tcPr>
            <w:tcW w:w="595" w:type="dxa"/>
            <w:vAlign w:val="center"/>
          </w:tcPr>
          <w:p w14:paraId="4D76509C" w14:textId="77777777" w:rsidR="00361E9D" w:rsidRPr="00823F1D" w:rsidRDefault="00361E9D" w:rsidP="002916FE">
            <w:pPr>
              <w:ind w:firstLine="0"/>
              <w:jc w:val="center"/>
              <w:rPr>
                <w:b/>
                <w:bCs/>
                <w:sz w:val="24"/>
                <w:szCs w:val="24"/>
                <w:lang w:val="uk-UA"/>
              </w:rPr>
            </w:pPr>
            <w:r w:rsidRPr="00823F1D">
              <w:rPr>
                <w:b/>
                <w:bCs/>
                <w:sz w:val="24"/>
                <w:szCs w:val="24"/>
                <w:lang w:val="uk-UA"/>
              </w:rPr>
              <w:t>№</w:t>
            </w:r>
          </w:p>
          <w:p w14:paraId="4EFF49E9" w14:textId="77777777" w:rsidR="00361E9D" w:rsidRPr="00823F1D" w:rsidRDefault="00361E9D" w:rsidP="002916FE">
            <w:pPr>
              <w:ind w:firstLine="0"/>
              <w:jc w:val="center"/>
              <w:rPr>
                <w:b/>
                <w:bCs/>
                <w:sz w:val="24"/>
                <w:szCs w:val="24"/>
                <w:lang w:val="uk-UA"/>
              </w:rPr>
            </w:pPr>
            <w:r w:rsidRPr="00823F1D">
              <w:rPr>
                <w:b/>
                <w:bCs/>
                <w:sz w:val="24"/>
                <w:szCs w:val="24"/>
                <w:lang w:val="uk-UA"/>
              </w:rPr>
              <w:t>п/п</w:t>
            </w:r>
          </w:p>
        </w:tc>
        <w:tc>
          <w:tcPr>
            <w:tcW w:w="4702" w:type="dxa"/>
            <w:vAlign w:val="center"/>
          </w:tcPr>
          <w:p w14:paraId="32C3564C" w14:textId="11B9554E" w:rsidR="00361E9D" w:rsidRPr="00823F1D" w:rsidRDefault="00361E9D" w:rsidP="002916FE">
            <w:pPr>
              <w:ind w:firstLine="0"/>
              <w:jc w:val="center"/>
              <w:rPr>
                <w:b/>
                <w:bCs/>
                <w:sz w:val="24"/>
                <w:szCs w:val="24"/>
                <w:lang w:val="uk-UA"/>
              </w:rPr>
            </w:pPr>
            <w:r w:rsidRPr="00823F1D">
              <w:rPr>
                <w:b/>
                <w:bCs/>
                <w:sz w:val="24"/>
                <w:szCs w:val="24"/>
                <w:lang w:val="uk-UA"/>
              </w:rPr>
              <w:t>Фактор конкурентоспроможності</w:t>
            </w:r>
          </w:p>
        </w:tc>
        <w:tc>
          <w:tcPr>
            <w:tcW w:w="4702" w:type="dxa"/>
            <w:vAlign w:val="center"/>
          </w:tcPr>
          <w:p w14:paraId="0AD2759C" w14:textId="0B4E6502" w:rsidR="00361E9D" w:rsidRPr="00823F1D" w:rsidRDefault="00361E9D" w:rsidP="002916FE">
            <w:pPr>
              <w:ind w:firstLine="0"/>
              <w:jc w:val="center"/>
              <w:rPr>
                <w:b/>
                <w:bCs/>
                <w:sz w:val="24"/>
                <w:szCs w:val="24"/>
                <w:lang w:val="uk-UA"/>
              </w:rPr>
            </w:pPr>
            <w:r w:rsidRPr="00823F1D">
              <w:rPr>
                <w:b/>
                <w:bCs/>
                <w:sz w:val="24"/>
                <w:szCs w:val="24"/>
                <w:lang w:val="uk-UA"/>
              </w:rPr>
              <w:t>Обґрунтування</w:t>
            </w:r>
          </w:p>
        </w:tc>
      </w:tr>
      <w:tr w:rsidR="00361E9D" w:rsidRPr="00FC77FC" w14:paraId="7D9EBB3E" w14:textId="77777777" w:rsidTr="00954B8B">
        <w:tc>
          <w:tcPr>
            <w:tcW w:w="595" w:type="dxa"/>
            <w:vAlign w:val="center"/>
          </w:tcPr>
          <w:p w14:paraId="1F440D08" w14:textId="77777777" w:rsidR="00361E9D" w:rsidRPr="00823F1D" w:rsidRDefault="00361E9D" w:rsidP="002916FE">
            <w:pPr>
              <w:ind w:firstLine="0"/>
              <w:jc w:val="center"/>
              <w:rPr>
                <w:sz w:val="24"/>
                <w:szCs w:val="24"/>
                <w:lang w:val="uk-UA"/>
              </w:rPr>
            </w:pPr>
            <w:r w:rsidRPr="00823F1D">
              <w:rPr>
                <w:sz w:val="24"/>
                <w:szCs w:val="24"/>
                <w:lang w:val="uk-UA"/>
              </w:rPr>
              <w:t>1.</w:t>
            </w:r>
          </w:p>
        </w:tc>
        <w:tc>
          <w:tcPr>
            <w:tcW w:w="4702" w:type="dxa"/>
          </w:tcPr>
          <w:p w14:paraId="10B4BDF5" w14:textId="0968EF48" w:rsidR="00361E9D" w:rsidRPr="00823F1D" w:rsidRDefault="00BD23FB" w:rsidP="002916FE">
            <w:pPr>
              <w:ind w:firstLine="0"/>
              <w:rPr>
                <w:sz w:val="24"/>
                <w:szCs w:val="24"/>
                <w:lang w:val="uk-UA"/>
              </w:rPr>
            </w:pPr>
            <w:r w:rsidRPr="00823F1D">
              <w:rPr>
                <w:sz w:val="24"/>
                <w:szCs w:val="24"/>
                <w:lang w:val="uk-UA"/>
              </w:rPr>
              <w:t>Якість продукту</w:t>
            </w:r>
          </w:p>
        </w:tc>
        <w:tc>
          <w:tcPr>
            <w:tcW w:w="4702" w:type="dxa"/>
          </w:tcPr>
          <w:p w14:paraId="00E80F83" w14:textId="02F3AD50" w:rsidR="00361E9D" w:rsidRPr="00823F1D" w:rsidRDefault="00BD23FB" w:rsidP="002916FE">
            <w:pPr>
              <w:ind w:firstLine="0"/>
              <w:rPr>
                <w:sz w:val="24"/>
                <w:szCs w:val="24"/>
                <w:lang w:val="uk-UA"/>
              </w:rPr>
            </w:pPr>
            <w:r w:rsidRPr="00823F1D">
              <w:rPr>
                <w:sz w:val="24"/>
                <w:szCs w:val="24"/>
                <w:lang w:val="uk-UA"/>
              </w:rPr>
              <w:t>Дана розробка не вимагає від користувача особливих знань у галузі.</w:t>
            </w:r>
          </w:p>
        </w:tc>
      </w:tr>
      <w:tr w:rsidR="00361E9D" w:rsidRPr="00FC77FC" w14:paraId="675EA607" w14:textId="77777777" w:rsidTr="00954B8B">
        <w:tc>
          <w:tcPr>
            <w:tcW w:w="595" w:type="dxa"/>
            <w:vAlign w:val="center"/>
          </w:tcPr>
          <w:p w14:paraId="4D8225B8" w14:textId="77777777" w:rsidR="00361E9D" w:rsidRPr="00823F1D" w:rsidRDefault="00361E9D" w:rsidP="002916FE">
            <w:pPr>
              <w:ind w:firstLine="0"/>
              <w:jc w:val="center"/>
              <w:rPr>
                <w:sz w:val="24"/>
                <w:szCs w:val="24"/>
                <w:lang w:val="uk-UA"/>
              </w:rPr>
            </w:pPr>
            <w:r w:rsidRPr="00823F1D">
              <w:rPr>
                <w:sz w:val="24"/>
                <w:szCs w:val="24"/>
                <w:lang w:val="uk-UA"/>
              </w:rPr>
              <w:t>2.</w:t>
            </w:r>
          </w:p>
        </w:tc>
        <w:tc>
          <w:tcPr>
            <w:tcW w:w="4702" w:type="dxa"/>
          </w:tcPr>
          <w:p w14:paraId="14EDE8C6" w14:textId="470AAD23" w:rsidR="00361E9D" w:rsidRPr="00823F1D" w:rsidRDefault="00BE4B78" w:rsidP="002916FE">
            <w:pPr>
              <w:ind w:firstLine="0"/>
              <w:rPr>
                <w:sz w:val="24"/>
                <w:szCs w:val="24"/>
                <w:lang w:val="uk-UA"/>
              </w:rPr>
            </w:pPr>
            <w:r w:rsidRPr="00823F1D">
              <w:rPr>
                <w:sz w:val="24"/>
                <w:szCs w:val="24"/>
                <w:lang w:val="uk-UA"/>
              </w:rPr>
              <w:t>Ціна</w:t>
            </w:r>
          </w:p>
        </w:tc>
        <w:tc>
          <w:tcPr>
            <w:tcW w:w="4702" w:type="dxa"/>
          </w:tcPr>
          <w:p w14:paraId="0607C11C" w14:textId="40FFC6CC" w:rsidR="00361E9D" w:rsidRPr="00823F1D" w:rsidRDefault="00BE4B78" w:rsidP="002916FE">
            <w:pPr>
              <w:keepNext/>
              <w:ind w:firstLine="0"/>
              <w:rPr>
                <w:sz w:val="24"/>
                <w:szCs w:val="24"/>
                <w:lang w:val="uk-UA"/>
              </w:rPr>
            </w:pPr>
            <w:r w:rsidRPr="00823F1D">
              <w:rPr>
                <w:sz w:val="24"/>
                <w:szCs w:val="24"/>
                <w:lang w:val="uk-UA"/>
              </w:rPr>
              <w:t>Один із факторів для вибору продукту клієнтом.</w:t>
            </w:r>
          </w:p>
        </w:tc>
      </w:tr>
      <w:tr w:rsidR="00361E9D" w:rsidRPr="00FC77FC" w14:paraId="233AB190" w14:textId="77777777" w:rsidTr="00954B8B">
        <w:tc>
          <w:tcPr>
            <w:tcW w:w="595" w:type="dxa"/>
            <w:vAlign w:val="center"/>
          </w:tcPr>
          <w:p w14:paraId="3514362E" w14:textId="77777777" w:rsidR="00361E9D" w:rsidRPr="00823F1D" w:rsidRDefault="00361E9D" w:rsidP="002916FE">
            <w:pPr>
              <w:ind w:firstLine="0"/>
              <w:jc w:val="center"/>
              <w:rPr>
                <w:sz w:val="24"/>
                <w:szCs w:val="24"/>
                <w:lang w:val="uk-UA"/>
              </w:rPr>
            </w:pPr>
            <w:r w:rsidRPr="00823F1D">
              <w:rPr>
                <w:sz w:val="24"/>
                <w:szCs w:val="24"/>
                <w:lang w:val="uk-UA"/>
              </w:rPr>
              <w:t>3.</w:t>
            </w:r>
          </w:p>
        </w:tc>
        <w:tc>
          <w:tcPr>
            <w:tcW w:w="4702" w:type="dxa"/>
          </w:tcPr>
          <w:p w14:paraId="636F622B" w14:textId="125B5633" w:rsidR="00361E9D" w:rsidRPr="00823F1D" w:rsidRDefault="00BE4B78" w:rsidP="002916FE">
            <w:pPr>
              <w:ind w:firstLine="0"/>
              <w:rPr>
                <w:sz w:val="24"/>
                <w:szCs w:val="24"/>
                <w:lang w:val="uk-UA"/>
              </w:rPr>
            </w:pPr>
            <w:r w:rsidRPr="00823F1D">
              <w:rPr>
                <w:sz w:val="24"/>
                <w:szCs w:val="24"/>
                <w:lang w:val="uk-UA"/>
              </w:rPr>
              <w:t>Простота інтерфейсу</w:t>
            </w:r>
          </w:p>
        </w:tc>
        <w:tc>
          <w:tcPr>
            <w:tcW w:w="4702" w:type="dxa"/>
          </w:tcPr>
          <w:p w14:paraId="4315F532" w14:textId="00CBE487" w:rsidR="00361E9D" w:rsidRPr="00823F1D" w:rsidRDefault="00BE4B78" w:rsidP="002916FE">
            <w:pPr>
              <w:keepNext/>
              <w:ind w:firstLine="0"/>
              <w:rPr>
                <w:sz w:val="24"/>
                <w:szCs w:val="24"/>
                <w:lang w:val="uk-UA"/>
              </w:rPr>
            </w:pPr>
            <w:r w:rsidRPr="00823F1D">
              <w:rPr>
                <w:sz w:val="24"/>
                <w:szCs w:val="24"/>
                <w:lang w:val="uk-UA"/>
              </w:rPr>
              <w:t>Користувач має лише завантажити фото.</w:t>
            </w:r>
          </w:p>
        </w:tc>
      </w:tr>
      <w:tr w:rsidR="00361E9D" w:rsidRPr="00FC77FC" w14:paraId="506743F0" w14:textId="77777777" w:rsidTr="00954B8B">
        <w:tc>
          <w:tcPr>
            <w:tcW w:w="595" w:type="dxa"/>
            <w:vAlign w:val="center"/>
          </w:tcPr>
          <w:p w14:paraId="1DBAB17D" w14:textId="77777777" w:rsidR="00361E9D" w:rsidRPr="00823F1D" w:rsidRDefault="00361E9D" w:rsidP="002916FE">
            <w:pPr>
              <w:ind w:firstLine="0"/>
              <w:jc w:val="center"/>
              <w:rPr>
                <w:sz w:val="24"/>
                <w:szCs w:val="24"/>
                <w:lang w:val="uk-UA"/>
              </w:rPr>
            </w:pPr>
            <w:r w:rsidRPr="00823F1D">
              <w:rPr>
                <w:sz w:val="24"/>
                <w:szCs w:val="24"/>
                <w:lang w:val="uk-UA"/>
              </w:rPr>
              <w:t>4.</w:t>
            </w:r>
          </w:p>
        </w:tc>
        <w:tc>
          <w:tcPr>
            <w:tcW w:w="4702" w:type="dxa"/>
          </w:tcPr>
          <w:p w14:paraId="1E37C986" w14:textId="11B4DD30" w:rsidR="00361E9D" w:rsidRPr="00823F1D" w:rsidRDefault="00BE4B78" w:rsidP="002916FE">
            <w:pPr>
              <w:ind w:firstLine="0"/>
              <w:rPr>
                <w:sz w:val="24"/>
                <w:szCs w:val="24"/>
                <w:lang w:val="uk-UA"/>
              </w:rPr>
            </w:pPr>
            <w:r w:rsidRPr="00823F1D">
              <w:rPr>
                <w:sz w:val="24"/>
                <w:szCs w:val="24"/>
                <w:lang w:val="uk-UA"/>
              </w:rPr>
              <w:t>Використання ПЗ у вигляді веб-сервісу</w:t>
            </w:r>
          </w:p>
        </w:tc>
        <w:tc>
          <w:tcPr>
            <w:tcW w:w="4702" w:type="dxa"/>
          </w:tcPr>
          <w:p w14:paraId="5D3AED99" w14:textId="62962C0A" w:rsidR="00361E9D" w:rsidRPr="00823F1D" w:rsidRDefault="00BE4B78" w:rsidP="002916FE">
            <w:pPr>
              <w:keepNext/>
              <w:ind w:firstLine="0"/>
              <w:rPr>
                <w:sz w:val="24"/>
                <w:szCs w:val="24"/>
                <w:lang w:val="uk-UA"/>
              </w:rPr>
            </w:pPr>
            <w:r w:rsidRPr="00823F1D">
              <w:rPr>
                <w:sz w:val="24"/>
                <w:szCs w:val="24"/>
                <w:lang w:val="uk-UA"/>
              </w:rPr>
              <w:t>Дозволяє наочно побачити роботу ПЗ і правильність роботи.</w:t>
            </w:r>
          </w:p>
        </w:tc>
      </w:tr>
    </w:tbl>
    <w:p w14:paraId="36D0F698" w14:textId="3A4742F3" w:rsidR="006836E4" w:rsidRPr="00823F1D" w:rsidRDefault="006836E4" w:rsidP="006836E4">
      <w:pPr>
        <w:rPr>
          <w:lang w:val="uk-UA"/>
        </w:rPr>
      </w:pPr>
    </w:p>
    <w:p w14:paraId="5AE03C2B" w14:textId="46994003" w:rsidR="006836E4" w:rsidRPr="00823F1D" w:rsidRDefault="006836E4" w:rsidP="006836E4">
      <w:pPr>
        <w:rPr>
          <w:lang w:val="uk-UA"/>
        </w:rPr>
      </w:pPr>
      <w:r w:rsidRPr="00823F1D">
        <w:rPr>
          <w:lang w:val="uk-UA"/>
        </w:rPr>
        <w:t>За визначеними факторами конкурентоспроможності проводиться аналіз сильних та слабких сторін стартап-проекту.</w:t>
      </w:r>
    </w:p>
    <w:p w14:paraId="00399A45" w14:textId="3CE0011D" w:rsidR="006836E4" w:rsidRPr="00823F1D" w:rsidRDefault="006836E4" w:rsidP="006836E4">
      <w:pPr>
        <w:rPr>
          <w:lang w:val="uk-UA"/>
        </w:rPr>
      </w:pPr>
    </w:p>
    <w:p w14:paraId="16C1B1BA" w14:textId="3153D645"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11</w:t>
      </w:r>
      <w:r>
        <w:rPr>
          <w:lang w:val="uk-UA"/>
        </w:rPr>
        <w:fldChar w:fldCharType="end"/>
      </w:r>
      <w:r w:rsidRPr="00823F1D">
        <w:rPr>
          <w:lang w:val="uk-UA"/>
        </w:rPr>
        <w:t xml:space="preserve"> - Порівняльний аналіз сильних та слабких сторін</w:t>
      </w:r>
    </w:p>
    <w:tbl>
      <w:tblPr>
        <w:tblStyle w:val="ac"/>
        <w:tblW w:w="9999" w:type="dxa"/>
        <w:tblInd w:w="-365" w:type="dxa"/>
        <w:tblLook w:val="04A0" w:firstRow="1" w:lastRow="0" w:firstColumn="1" w:lastColumn="0" w:noHBand="0" w:noVBand="1"/>
      </w:tblPr>
      <w:tblGrid>
        <w:gridCol w:w="560"/>
        <w:gridCol w:w="2993"/>
        <w:gridCol w:w="768"/>
        <w:gridCol w:w="811"/>
        <w:gridCol w:w="811"/>
        <w:gridCol w:w="811"/>
        <w:gridCol w:w="811"/>
        <w:gridCol w:w="811"/>
        <w:gridCol w:w="811"/>
        <w:gridCol w:w="812"/>
      </w:tblGrid>
      <w:tr w:rsidR="006836E4" w:rsidRPr="00FC77FC" w14:paraId="664C523C" w14:textId="4D5AC1BA" w:rsidTr="00954B8B">
        <w:tc>
          <w:tcPr>
            <w:tcW w:w="560" w:type="dxa"/>
            <w:vMerge w:val="restart"/>
            <w:vAlign w:val="center"/>
          </w:tcPr>
          <w:p w14:paraId="68A0BEBA" w14:textId="77777777" w:rsidR="006836E4" w:rsidRPr="00823F1D" w:rsidRDefault="006836E4" w:rsidP="002916FE">
            <w:pPr>
              <w:spacing w:line="240" w:lineRule="auto"/>
              <w:ind w:firstLine="0"/>
              <w:jc w:val="center"/>
              <w:rPr>
                <w:b/>
                <w:bCs/>
                <w:sz w:val="24"/>
                <w:szCs w:val="24"/>
                <w:lang w:val="uk-UA"/>
              </w:rPr>
            </w:pPr>
            <w:r w:rsidRPr="00823F1D">
              <w:rPr>
                <w:b/>
                <w:bCs/>
                <w:sz w:val="24"/>
                <w:szCs w:val="24"/>
                <w:lang w:val="uk-UA"/>
              </w:rPr>
              <w:t>№</w:t>
            </w:r>
          </w:p>
          <w:p w14:paraId="79C1C600" w14:textId="77777777" w:rsidR="006836E4" w:rsidRPr="00823F1D" w:rsidRDefault="006836E4" w:rsidP="002916FE">
            <w:pPr>
              <w:spacing w:line="240" w:lineRule="auto"/>
              <w:ind w:firstLine="0"/>
              <w:jc w:val="center"/>
              <w:rPr>
                <w:b/>
                <w:bCs/>
                <w:sz w:val="24"/>
                <w:szCs w:val="24"/>
                <w:lang w:val="uk-UA"/>
              </w:rPr>
            </w:pPr>
            <w:r w:rsidRPr="00823F1D">
              <w:rPr>
                <w:b/>
                <w:bCs/>
                <w:sz w:val="24"/>
                <w:szCs w:val="24"/>
                <w:lang w:val="uk-UA"/>
              </w:rPr>
              <w:t>п/п</w:t>
            </w:r>
          </w:p>
        </w:tc>
        <w:tc>
          <w:tcPr>
            <w:tcW w:w="2993" w:type="dxa"/>
            <w:vMerge w:val="restart"/>
            <w:vAlign w:val="center"/>
          </w:tcPr>
          <w:p w14:paraId="19D5E570" w14:textId="77777777" w:rsidR="006836E4" w:rsidRPr="00823F1D" w:rsidRDefault="006836E4" w:rsidP="002916FE">
            <w:pPr>
              <w:spacing w:line="240" w:lineRule="auto"/>
              <w:ind w:firstLine="0"/>
              <w:jc w:val="center"/>
              <w:rPr>
                <w:b/>
                <w:bCs/>
                <w:sz w:val="24"/>
                <w:szCs w:val="24"/>
                <w:lang w:val="uk-UA"/>
              </w:rPr>
            </w:pPr>
            <w:r w:rsidRPr="00823F1D">
              <w:rPr>
                <w:b/>
                <w:bCs/>
                <w:sz w:val="24"/>
                <w:szCs w:val="24"/>
                <w:lang w:val="uk-UA"/>
              </w:rPr>
              <w:t>Фактор конкурентоспроможності</w:t>
            </w:r>
          </w:p>
        </w:tc>
        <w:tc>
          <w:tcPr>
            <w:tcW w:w="768" w:type="dxa"/>
            <w:vMerge w:val="restart"/>
            <w:vAlign w:val="center"/>
          </w:tcPr>
          <w:p w14:paraId="55FE0286" w14:textId="77777777" w:rsidR="006836E4" w:rsidRPr="00823F1D" w:rsidRDefault="006836E4" w:rsidP="002916FE">
            <w:pPr>
              <w:spacing w:line="240" w:lineRule="auto"/>
              <w:ind w:firstLine="0"/>
              <w:jc w:val="center"/>
              <w:rPr>
                <w:b/>
                <w:bCs/>
                <w:sz w:val="24"/>
                <w:szCs w:val="24"/>
                <w:lang w:val="uk-UA"/>
              </w:rPr>
            </w:pPr>
            <w:r w:rsidRPr="00823F1D">
              <w:rPr>
                <w:b/>
                <w:bCs/>
                <w:sz w:val="24"/>
                <w:szCs w:val="24"/>
                <w:lang w:val="uk-UA"/>
              </w:rPr>
              <w:t>Бали</w:t>
            </w:r>
          </w:p>
          <w:p w14:paraId="3DCFC1D8" w14:textId="28CC2FCE" w:rsidR="006836E4" w:rsidRPr="00823F1D" w:rsidRDefault="006836E4" w:rsidP="002916FE">
            <w:pPr>
              <w:spacing w:line="240" w:lineRule="auto"/>
              <w:ind w:firstLine="0"/>
              <w:jc w:val="center"/>
              <w:rPr>
                <w:b/>
                <w:bCs/>
                <w:sz w:val="24"/>
                <w:szCs w:val="24"/>
                <w:lang w:val="uk-UA"/>
              </w:rPr>
            </w:pPr>
            <w:r w:rsidRPr="00823F1D">
              <w:rPr>
                <w:b/>
                <w:bCs/>
                <w:sz w:val="24"/>
                <w:szCs w:val="24"/>
                <w:lang w:val="uk-UA"/>
              </w:rPr>
              <w:t>1-20</w:t>
            </w:r>
          </w:p>
        </w:tc>
        <w:tc>
          <w:tcPr>
            <w:tcW w:w="5678" w:type="dxa"/>
            <w:gridSpan w:val="7"/>
            <w:vAlign w:val="center"/>
          </w:tcPr>
          <w:p w14:paraId="46F9CCC2" w14:textId="0EFFB6D7" w:rsidR="006836E4" w:rsidRPr="00823F1D" w:rsidRDefault="006836E4" w:rsidP="002916FE">
            <w:pPr>
              <w:spacing w:line="240" w:lineRule="auto"/>
              <w:ind w:firstLine="0"/>
              <w:jc w:val="center"/>
              <w:rPr>
                <w:b/>
                <w:bCs/>
                <w:sz w:val="24"/>
                <w:szCs w:val="24"/>
                <w:lang w:val="uk-UA"/>
              </w:rPr>
            </w:pPr>
            <w:r w:rsidRPr="00823F1D">
              <w:rPr>
                <w:b/>
                <w:bCs/>
                <w:sz w:val="24"/>
                <w:szCs w:val="24"/>
                <w:lang w:val="uk-UA"/>
              </w:rPr>
              <w:t>Рейтинг товарів-конкурентів у порівнянні</w:t>
            </w:r>
          </w:p>
        </w:tc>
      </w:tr>
      <w:tr w:rsidR="006836E4" w:rsidRPr="00823F1D" w14:paraId="04963F12" w14:textId="7830FF05" w:rsidTr="00954B8B">
        <w:tc>
          <w:tcPr>
            <w:tcW w:w="560" w:type="dxa"/>
            <w:vMerge/>
            <w:vAlign w:val="center"/>
          </w:tcPr>
          <w:p w14:paraId="18FBAEAD" w14:textId="410AB518" w:rsidR="006836E4" w:rsidRPr="00823F1D" w:rsidRDefault="006836E4" w:rsidP="002916FE">
            <w:pPr>
              <w:spacing w:line="240" w:lineRule="auto"/>
              <w:ind w:firstLine="0"/>
              <w:jc w:val="center"/>
              <w:rPr>
                <w:sz w:val="24"/>
                <w:szCs w:val="24"/>
                <w:lang w:val="uk-UA"/>
              </w:rPr>
            </w:pPr>
          </w:p>
        </w:tc>
        <w:tc>
          <w:tcPr>
            <w:tcW w:w="2993" w:type="dxa"/>
            <w:vMerge/>
            <w:vAlign w:val="center"/>
          </w:tcPr>
          <w:p w14:paraId="0A68E563" w14:textId="77777777" w:rsidR="006836E4" w:rsidRPr="00823F1D" w:rsidRDefault="006836E4" w:rsidP="002916FE">
            <w:pPr>
              <w:spacing w:line="240" w:lineRule="auto"/>
              <w:ind w:firstLine="0"/>
              <w:rPr>
                <w:sz w:val="24"/>
                <w:szCs w:val="24"/>
                <w:lang w:val="uk-UA"/>
              </w:rPr>
            </w:pPr>
          </w:p>
        </w:tc>
        <w:tc>
          <w:tcPr>
            <w:tcW w:w="768" w:type="dxa"/>
            <w:vMerge/>
            <w:vAlign w:val="center"/>
          </w:tcPr>
          <w:p w14:paraId="7534C5D4" w14:textId="77777777" w:rsidR="006836E4" w:rsidRPr="00823F1D" w:rsidRDefault="006836E4" w:rsidP="002916FE">
            <w:pPr>
              <w:spacing w:line="240" w:lineRule="auto"/>
              <w:ind w:firstLine="0"/>
              <w:rPr>
                <w:sz w:val="24"/>
                <w:szCs w:val="24"/>
                <w:lang w:val="uk-UA"/>
              </w:rPr>
            </w:pPr>
          </w:p>
        </w:tc>
        <w:tc>
          <w:tcPr>
            <w:tcW w:w="811" w:type="dxa"/>
            <w:vAlign w:val="center"/>
          </w:tcPr>
          <w:p w14:paraId="59754FEB" w14:textId="34900968" w:rsidR="006836E4" w:rsidRPr="00823F1D" w:rsidRDefault="006836E4" w:rsidP="002916FE">
            <w:pPr>
              <w:spacing w:line="240" w:lineRule="auto"/>
              <w:ind w:firstLine="0"/>
              <w:jc w:val="center"/>
              <w:rPr>
                <w:sz w:val="24"/>
                <w:szCs w:val="24"/>
                <w:lang w:val="uk-UA"/>
              </w:rPr>
            </w:pPr>
            <w:r w:rsidRPr="00823F1D">
              <w:rPr>
                <w:sz w:val="24"/>
                <w:szCs w:val="24"/>
                <w:lang w:val="uk-UA"/>
              </w:rPr>
              <w:t>-3</w:t>
            </w:r>
          </w:p>
        </w:tc>
        <w:tc>
          <w:tcPr>
            <w:tcW w:w="811" w:type="dxa"/>
            <w:vAlign w:val="center"/>
          </w:tcPr>
          <w:p w14:paraId="0546E955" w14:textId="7FF6E632" w:rsidR="006836E4" w:rsidRPr="00823F1D" w:rsidRDefault="006836E4" w:rsidP="002916FE">
            <w:pPr>
              <w:spacing w:line="240" w:lineRule="auto"/>
              <w:ind w:firstLine="0"/>
              <w:jc w:val="center"/>
              <w:rPr>
                <w:sz w:val="24"/>
                <w:szCs w:val="24"/>
                <w:lang w:val="uk-UA"/>
              </w:rPr>
            </w:pPr>
            <w:r w:rsidRPr="00823F1D">
              <w:rPr>
                <w:sz w:val="24"/>
                <w:szCs w:val="24"/>
                <w:lang w:val="uk-UA"/>
              </w:rPr>
              <w:t>-2</w:t>
            </w:r>
          </w:p>
        </w:tc>
        <w:tc>
          <w:tcPr>
            <w:tcW w:w="811" w:type="dxa"/>
            <w:vAlign w:val="center"/>
          </w:tcPr>
          <w:p w14:paraId="0C721668" w14:textId="58A6CFEC" w:rsidR="006836E4" w:rsidRPr="00823F1D" w:rsidRDefault="006836E4" w:rsidP="002916FE">
            <w:pPr>
              <w:spacing w:line="240" w:lineRule="auto"/>
              <w:ind w:firstLine="0"/>
              <w:jc w:val="center"/>
              <w:rPr>
                <w:sz w:val="24"/>
                <w:szCs w:val="24"/>
                <w:lang w:val="uk-UA"/>
              </w:rPr>
            </w:pPr>
            <w:r w:rsidRPr="00823F1D">
              <w:rPr>
                <w:sz w:val="24"/>
                <w:szCs w:val="24"/>
                <w:lang w:val="uk-UA"/>
              </w:rPr>
              <w:t>-1</w:t>
            </w:r>
          </w:p>
        </w:tc>
        <w:tc>
          <w:tcPr>
            <w:tcW w:w="811" w:type="dxa"/>
            <w:vAlign w:val="center"/>
          </w:tcPr>
          <w:p w14:paraId="0AB46D23" w14:textId="68BB2929" w:rsidR="006836E4" w:rsidRPr="00823F1D" w:rsidRDefault="006836E4" w:rsidP="002916FE">
            <w:pPr>
              <w:spacing w:line="240" w:lineRule="auto"/>
              <w:ind w:firstLine="0"/>
              <w:jc w:val="center"/>
              <w:rPr>
                <w:sz w:val="24"/>
                <w:szCs w:val="24"/>
                <w:lang w:val="uk-UA"/>
              </w:rPr>
            </w:pPr>
            <w:r w:rsidRPr="00823F1D">
              <w:rPr>
                <w:sz w:val="24"/>
                <w:szCs w:val="24"/>
                <w:lang w:val="uk-UA"/>
              </w:rPr>
              <w:t>0</w:t>
            </w:r>
          </w:p>
        </w:tc>
        <w:tc>
          <w:tcPr>
            <w:tcW w:w="811" w:type="dxa"/>
            <w:vAlign w:val="center"/>
          </w:tcPr>
          <w:p w14:paraId="46CB972E" w14:textId="5AA44CA5" w:rsidR="006836E4" w:rsidRPr="00823F1D" w:rsidRDefault="006836E4" w:rsidP="002916FE">
            <w:pPr>
              <w:spacing w:line="240" w:lineRule="auto"/>
              <w:ind w:firstLine="0"/>
              <w:jc w:val="center"/>
              <w:rPr>
                <w:sz w:val="24"/>
                <w:szCs w:val="24"/>
                <w:lang w:val="uk-UA"/>
              </w:rPr>
            </w:pPr>
            <w:r w:rsidRPr="00823F1D">
              <w:rPr>
                <w:sz w:val="24"/>
                <w:szCs w:val="24"/>
                <w:lang w:val="uk-UA"/>
              </w:rPr>
              <w:t>1</w:t>
            </w:r>
          </w:p>
        </w:tc>
        <w:tc>
          <w:tcPr>
            <w:tcW w:w="811" w:type="dxa"/>
            <w:vAlign w:val="center"/>
          </w:tcPr>
          <w:p w14:paraId="0B7393C9" w14:textId="4CED7B41" w:rsidR="006836E4" w:rsidRPr="00823F1D" w:rsidRDefault="006836E4" w:rsidP="002916FE">
            <w:pPr>
              <w:spacing w:line="240" w:lineRule="auto"/>
              <w:ind w:firstLine="0"/>
              <w:jc w:val="center"/>
              <w:rPr>
                <w:sz w:val="24"/>
                <w:szCs w:val="24"/>
                <w:lang w:val="uk-UA"/>
              </w:rPr>
            </w:pPr>
            <w:r w:rsidRPr="00823F1D">
              <w:rPr>
                <w:sz w:val="24"/>
                <w:szCs w:val="24"/>
                <w:lang w:val="uk-UA"/>
              </w:rPr>
              <w:t>2</w:t>
            </w:r>
          </w:p>
        </w:tc>
        <w:tc>
          <w:tcPr>
            <w:tcW w:w="812" w:type="dxa"/>
            <w:vAlign w:val="center"/>
          </w:tcPr>
          <w:p w14:paraId="6BF931DA" w14:textId="07631811" w:rsidR="006836E4" w:rsidRPr="00823F1D" w:rsidRDefault="006836E4" w:rsidP="002916FE">
            <w:pPr>
              <w:spacing w:line="240" w:lineRule="auto"/>
              <w:ind w:firstLine="0"/>
              <w:jc w:val="center"/>
              <w:rPr>
                <w:sz w:val="24"/>
                <w:szCs w:val="24"/>
                <w:lang w:val="uk-UA"/>
              </w:rPr>
            </w:pPr>
            <w:r w:rsidRPr="00823F1D">
              <w:rPr>
                <w:sz w:val="24"/>
                <w:szCs w:val="24"/>
                <w:lang w:val="uk-UA"/>
              </w:rPr>
              <w:t>3</w:t>
            </w:r>
          </w:p>
        </w:tc>
      </w:tr>
      <w:tr w:rsidR="006836E4" w:rsidRPr="00823F1D" w14:paraId="0535E5CE" w14:textId="51FA5C00" w:rsidTr="00954B8B">
        <w:tc>
          <w:tcPr>
            <w:tcW w:w="560" w:type="dxa"/>
            <w:vAlign w:val="center"/>
          </w:tcPr>
          <w:p w14:paraId="12FE3C21" w14:textId="4296C4FD" w:rsidR="006836E4" w:rsidRPr="00823F1D" w:rsidRDefault="006836E4" w:rsidP="002916FE">
            <w:pPr>
              <w:spacing w:line="240" w:lineRule="auto"/>
              <w:ind w:firstLine="0"/>
              <w:jc w:val="center"/>
              <w:rPr>
                <w:sz w:val="24"/>
                <w:szCs w:val="24"/>
                <w:lang w:val="uk-UA"/>
              </w:rPr>
            </w:pPr>
            <w:r w:rsidRPr="00823F1D">
              <w:rPr>
                <w:sz w:val="24"/>
                <w:szCs w:val="24"/>
                <w:lang w:val="uk-UA"/>
              </w:rPr>
              <w:t>1.</w:t>
            </w:r>
          </w:p>
        </w:tc>
        <w:tc>
          <w:tcPr>
            <w:tcW w:w="2993" w:type="dxa"/>
            <w:vAlign w:val="center"/>
          </w:tcPr>
          <w:p w14:paraId="3E55865F" w14:textId="3EBD3159" w:rsidR="006836E4" w:rsidRPr="00823F1D" w:rsidRDefault="000164BD" w:rsidP="002916FE">
            <w:pPr>
              <w:spacing w:line="240" w:lineRule="auto"/>
              <w:ind w:firstLine="0"/>
              <w:rPr>
                <w:sz w:val="24"/>
                <w:szCs w:val="24"/>
                <w:lang w:val="uk-UA"/>
              </w:rPr>
            </w:pPr>
            <w:r w:rsidRPr="00823F1D">
              <w:rPr>
                <w:sz w:val="24"/>
                <w:szCs w:val="24"/>
                <w:lang w:val="uk-UA"/>
              </w:rPr>
              <w:t>Якість продукту</w:t>
            </w:r>
          </w:p>
        </w:tc>
        <w:tc>
          <w:tcPr>
            <w:tcW w:w="768" w:type="dxa"/>
            <w:vAlign w:val="center"/>
          </w:tcPr>
          <w:p w14:paraId="7210AFD1" w14:textId="2E9A6A74" w:rsidR="006836E4" w:rsidRPr="00823F1D" w:rsidRDefault="000164BD" w:rsidP="002916FE">
            <w:pPr>
              <w:keepNext/>
              <w:spacing w:line="240" w:lineRule="auto"/>
              <w:ind w:firstLine="0"/>
              <w:jc w:val="center"/>
              <w:rPr>
                <w:sz w:val="24"/>
                <w:szCs w:val="24"/>
                <w:lang w:val="uk-UA"/>
              </w:rPr>
            </w:pPr>
            <w:r w:rsidRPr="00823F1D">
              <w:rPr>
                <w:sz w:val="24"/>
                <w:szCs w:val="24"/>
                <w:lang w:val="uk-UA"/>
              </w:rPr>
              <w:t>15</w:t>
            </w:r>
          </w:p>
        </w:tc>
        <w:tc>
          <w:tcPr>
            <w:tcW w:w="811" w:type="dxa"/>
            <w:vAlign w:val="center"/>
          </w:tcPr>
          <w:p w14:paraId="67795D8C"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12EA4ACC"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41442137"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0CA843BF"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2E3B9E66" w14:textId="750C03C0" w:rsidR="006836E4" w:rsidRPr="00823F1D" w:rsidRDefault="000164BD" w:rsidP="002916FE">
            <w:pPr>
              <w:keepNext/>
              <w:spacing w:line="240" w:lineRule="auto"/>
              <w:ind w:firstLine="0"/>
              <w:jc w:val="center"/>
              <w:rPr>
                <w:sz w:val="24"/>
                <w:szCs w:val="24"/>
                <w:lang w:val="uk-UA"/>
              </w:rPr>
            </w:pPr>
            <w:r w:rsidRPr="00823F1D">
              <w:rPr>
                <w:sz w:val="24"/>
                <w:szCs w:val="24"/>
                <w:lang w:val="uk-UA"/>
              </w:rPr>
              <w:t>+</w:t>
            </w:r>
          </w:p>
        </w:tc>
        <w:tc>
          <w:tcPr>
            <w:tcW w:w="811" w:type="dxa"/>
            <w:vAlign w:val="center"/>
          </w:tcPr>
          <w:p w14:paraId="403888BF" w14:textId="77777777" w:rsidR="006836E4" w:rsidRPr="00823F1D" w:rsidRDefault="006836E4" w:rsidP="002916FE">
            <w:pPr>
              <w:keepNext/>
              <w:spacing w:line="240" w:lineRule="auto"/>
              <w:ind w:firstLine="0"/>
              <w:jc w:val="center"/>
              <w:rPr>
                <w:sz w:val="24"/>
                <w:szCs w:val="24"/>
                <w:lang w:val="uk-UA"/>
              </w:rPr>
            </w:pPr>
          </w:p>
        </w:tc>
        <w:tc>
          <w:tcPr>
            <w:tcW w:w="812" w:type="dxa"/>
            <w:vAlign w:val="center"/>
          </w:tcPr>
          <w:p w14:paraId="53E2CB1F" w14:textId="77777777" w:rsidR="006836E4" w:rsidRPr="00823F1D" w:rsidRDefault="006836E4" w:rsidP="002916FE">
            <w:pPr>
              <w:keepNext/>
              <w:spacing w:line="240" w:lineRule="auto"/>
              <w:ind w:firstLine="0"/>
              <w:jc w:val="center"/>
              <w:rPr>
                <w:sz w:val="24"/>
                <w:szCs w:val="24"/>
                <w:lang w:val="uk-UA"/>
              </w:rPr>
            </w:pPr>
          </w:p>
        </w:tc>
      </w:tr>
      <w:tr w:rsidR="006836E4" w:rsidRPr="00823F1D" w14:paraId="18D1F7B4" w14:textId="3E9745E5" w:rsidTr="00954B8B">
        <w:tc>
          <w:tcPr>
            <w:tcW w:w="560" w:type="dxa"/>
            <w:vAlign w:val="center"/>
          </w:tcPr>
          <w:p w14:paraId="7FBDD37E" w14:textId="585B5586" w:rsidR="006836E4" w:rsidRPr="00823F1D" w:rsidRDefault="006836E4" w:rsidP="002916FE">
            <w:pPr>
              <w:spacing w:line="240" w:lineRule="auto"/>
              <w:ind w:firstLine="0"/>
              <w:jc w:val="center"/>
              <w:rPr>
                <w:sz w:val="24"/>
                <w:szCs w:val="24"/>
                <w:lang w:val="uk-UA"/>
              </w:rPr>
            </w:pPr>
            <w:r w:rsidRPr="00823F1D">
              <w:rPr>
                <w:sz w:val="24"/>
                <w:szCs w:val="24"/>
                <w:lang w:val="uk-UA"/>
              </w:rPr>
              <w:t>2.</w:t>
            </w:r>
          </w:p>
        </w:tc>
        <w:tc>
          <w:tcPr>
            <w:tcW w:w="2993" w:type="dxa"/>
            <w:vAlign w:val="center"/>
          </w:tcPr>
          <w:p w14:paraId="306789CD" w14:textId="58540291" w:rsidR="006836E4" w:rsidRPr="00823F1D" w:rsidRDefault="000164BD" w:rsidP="002916FE">
            <w:pPr>
              <w:spacing w:line="240" w:lineRule="auto"/>
              <w:ind w:firstLine="0"/>
              <w:rPr>
                <w:sz w:val="24"/>
                <w:szCs w:val="24"/>
                <w:lang w:val="uk-UA"/>
              </w:rPr>
            </w:pPr>
            <w:r w:rsidRPr="00823F1D">
              <w:rPr>
                <w:sz w:val="24"/>
                <w:szCs w:val="24"/>
                <w:lang w:val="uk-UA"/>
              </w:rPr>
              <w:t>Ціна</w:t>
            </w:r>
          </w:p>
        </w:tc>
        <w:tc>
          <w:tcPr>
            <w:tcW w:w="768" w:type="dxa"/>
            <w:vAlign w:val="center"/>
          </w:tcPr>
          <w:p w14:paraId="0F1E4F39" w14:textId="1F8EB66F" w:rsidR="006836E4" w:rsidRPr="00823F1D" w:rsidRDefault="000164BD" w:rsidP="002916FE">
            <w:pPr>
              <w:keepNext/>
              <w:spacing w:line="240" w:lineRule="auto"/>
              <w:ind w:firstLine="0"/>
              <w:jc w:val="center"/>
              <w:rPr>
                <w:sz w:val="24"/>
                <w:szCs w:val="24"/>
                <w:lang w:val="uk-UA"/>
              </w:rPr>
            </w:pPr>
            <w:r w:rsidRPr="00823F1D">
              <w:rPr>
                <w:sz w:val="24"/>
                <w:szCs w:val="24"/>
                <w:lang w:val="uk-UA"/>
              </w:rPr>
              <w:t>20</w:t>
            </w:r>
          </w:p>
        </w:tc>
        <w:tc>
          <w:tcPr>
            <w:tcW w:w="811" w:type="dxa"/>
            <w:vAlign w:val="center"/>
          </w:tcPr>
          <w:p w14:paraId="3807A040"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3F1A36F1"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6BBA904B" w14:textId="57FBE1A3" w:rsidR="006836E4" w:rsidRPr="00823F1D" w:rsidRDefault="000164BD" w:rsidP="002916FE">
            <w:pPr>
              <w:keepNext/>
              <w:spacing w:line="240" w:lineRule="auto"/>
              <w:ind w:firstLine="0"/>
              <w:jc w:val="center"/>
              <w:rPr>
                <w:sz w:val="24"/>
                <w:szCs w:val="24"/>
                <w:lang w:val="uk-UA"/>
              </w:rPr>
            </w:pPr>
            <w:r w:rsidRPr="00823F1D">
              <w:rPr>
                <w:sz w:val="24"/>
                <w:szCs w:val="24"/>
                <w:lang w:val="uk-UA"/>
              </w:rPr>
              <w:t>+</w:t>
            </w:r>
          </w:p>
        </w:tc>
        <w:tc>
          <w:tcPr>
            <w:tcW w:w="811" w:type="dxa"/>
            <w:vAlign w:val="center"/>
          </w:tcPr>
          <w:p w14:paraId="4C612FAB"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476E85EB"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76145731" w14:textId="77777777" w:rsidR="006836E4" w:rsidRPr="00823F1D" w:rsidRDefault="006836E4" w:rsidP="002916FE">
            <w:pPr>
              <w:keepNext/>
              <w:spacing w:line="240" w:lineRule="auto"/>
              <w:ind w:firstLine="0"/>
              <w:jc w:val="center"/>
              <w:rPr>
                <w:sz w:val="24"/>
                <w:szCs w:val="24"/>
                <w:lang w:val="uk-UA"/>
              </w:rPr>
            </w:pPr>
          </w:p>
        </w:tc>
        <w:tc>
          <w:tcPr>
            <w:tcW w:w="812" w:type="dxa"/>
            <w:vAlign w:val="center"/>
          </w:tcPr>
          <w:p w14:paraId="0561F64E" w14:textId="77777777" w:rsidR="006836E4" w:rsidRPr="00823F1D" w:rsidRDefault="006836E4" w:rsidP="002916FE">
            <w:pPr>
              <w:keepNext/>
              <w:spacing w:line="240" w:lineRule="auto"/>
              <w:ind w:firstLine="0"/>
              <w:jc w:val="center"/>
              <w:rPr>
                <w:sz w:val="24"/>
                <w:szCs w:val="24"/>
                <w:lang w:val="uk-UA"/>
              </w:rPr>
            </w:pPr>
          </w:p>
        </w:tc>
      </w:tr>
      <w:tr w:rsidR="006836E4" w:rsidRPr="00823F1D" w14:paraId="41CD502C" w14:textId="1A32B96C" w:rsidTr="00954B8B">
        <w:tc>
          <w:tcPr>
            <w:tcW w:w="560" w:type="dxa"/>
            <w:vAlign w:val="center"/>
          </w:tcPr>
          <w:p w14:paraId="4A187E7F" w14:textId="15238D7D" w:rsidR="006836E4" w:rsidRPr="00823F1D" w:rsidRDefault="006836E4" w:rsidP="002916FE">
            <w:pPr>
              <w:spacing w:line="240" w:lineRule="auto"/>
              <w:ind w:firstLine="0"/>
              <w:jc w:val="center"/>
              <w:rPr>
                <w:sz w:val="24"/>
                <w:szCs w:val="24"/>
                <w:lang w:val="uk-UA"/>
              </w:rPr>
            </w:pPr>
            <w:r w:rsidRPr="00823F1D">
              <w:rPr>
                <w:sz w:val="24"/>
                <w:szCs w:val="24"/>
                <w:lang w:val="uk-UA"/>
              </w:rPr>
              <w:t>3.</w:t>
            </w:r>
          </w:p>
        </w:tc>
        <w:tc>
          <w:tcPr>
            <w:tcW w:w="2993" w:type="dxa"/>
            <w:vAlign w:val="center"/>
          </w:tcPr>
          <w:p w14:paraId="28B99A44" w14:textId="17AD7D3A" w:rsidR="006836E4" w:rsidRPr="00823F1D" w:rsidRDefault="000164BD" w:rsidP="002916FE">
            <w:pPr>
              <w:spacing w:line="240" w:lineRule="auto"/>
              <w:ind w:firstLine="0"/>
              <w:rPr>
                <w:sz w:val="24"/>
                <w:szCs w:val="24"/>
                <w:lang w:val="uk-UA"/>
              </w:rPr>
            </w:pPr>
            <w:r w:rsidRPr="00823F1D">
              <w:rPr>
                <w:sz w:val="24"/>
                <w:szCs w:val="24"/>
                <w:lang w:val="uk-UA"/>
              </w:rPr>
              <w:t>Простота інтерфейсу</w:t>
            </w:r>
          </w:p>
        </w:tc>
        <w:tc>
          <w:tcPr>
            <w:tcW w:w="768" w:type="dxa"/>
            <w:vAlign w:val="center"/>
          </w:tcPr>
          <w:p w14:paraId="735FEB28" w14:textId="4355A736" w:rsidR="006836E4" w:rsidRPr="00823F1D" w:rsidRDefault="000164BD" w:rsidP="002916FE">
            <w:pPr>
              <w:keepNext/>
              <w:spacing w:line="240" w:lineRule="auto"/>
              <w:ind w:firstLine="0"/>
              <w:jc w:val="center"/>
              <w:rPr>
                <w:sz w:val="24"/>
                <w:szCs w:val="24"/>
                <w:lang w:val="uk-UA"/>
              </w:rPr>
            </w:pPr>
            <w:r w:rsidRPr="00823F1D">
              <w:rPr>
                <w:sz w:val="24"/>
                <w:szCs w:val="24"/>
                <w:lang w:val="uk-UA"/>
              </w:rPr>
              <w:t>15</w:t>
            </w:r>
          </w:p>
        </w:tc>
        <w:tc>
          <w:tcPr>
            <w:tcW w:w="811" w:type="dxa"/>
            <w:vAlign w:val="center"/>
          </w:tcPr>
          <w:p w14:paraId="450BBD2F"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4A868BF9"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26B4B895" w14:textId="71D37351" w:rsidR="006836E4" w:rsidRPr="00823F1D" w:rsidRDefault="000164BD" w:rsidP="002916FE">
            <w:pPr>
              <w:keepNext/>
              <w:spacing w:line="240" w:lineRule="auto"/>
              <w:ind w:firstLine="0"/>
              <w:jc w:val="center"/>
              <w:rPr>
                <w:sz w:val="24"/>
                <w:szCs w:val="24"/>
                <w:lang w:val="uk-UA"/>
              </w:rPr>
            </w:pPr>
            <w:r w:rsidRPr="00823F1D">
              <w:rPr>
                <w:sz w:val="24"/>
                <w:szCs w:val="24"/>
                <w:lang w:val="uk-UA"/>
              </w:rPr>
              <w:t>+</w:t>
            </w:r>
          </w:p>
        </w:tc>
        <w:tc>
          <w:tcPr>
            <w:tcW w:w="811" w:type="dxa"/>
            <w:vAlign w:val="center"/>
          </w:tcPr>
          <w:p w14:paraId="270028B8"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4C26F56E"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0DA26DF5" w14:textId="77777777" w:rsidR="006836E4" w:rsidRPr="00823F1D" w:rsidRDefault="006836E4" w:rsidP="002916FE">
            <w:pPr>
              <w:keepNext/>
              <w:spacing w:line="240" w:lineRule="auto"/>
              <w:ind w:firstLine="0"/>
              <w:jc w:val="center"/>
              <w:rPr>
                <w:sz w:val="24"/>
                <w:szCs w:val="24"/>
                <w:lang w:val="uk-UA"/>
              </w:rPr>
            </w:pPr>
          </w:p>
        </w:tc>
        <w:tc>
          <w:tcPr>
            <w:tcW w:w="812" w:type="dxa"/>
            <w:vAlign w:val="center"/>
          </w:tcPr>
          <w:p w14:paraId="2B61002F" w14:textId="77777777" w:rsidR="006836E4" w:rsidRPr="00823F1D" w:rsidRDefault="006836E4" w:rsidP="002916FE">
            <w:pPr>
              <w:keepNext/>
              <w:spacing w:line="240" w:lineRule="auto"/>
              <w:ind w:firstLine="0"/>
              <w:jc w:val="center"/>
              <w:rPr>
                <w:sz w:val="24"/>
                <w:szCs w:val="24"/>
                <w:lang w:val="uk-UA"/>
              </w:rPr>
            </w:pPr>
          </w:p>
        </w:tc>
      </w:tr>
      <w:tr w:rsidR="006836E4" w:rsidRPr="00823F1D" w14:paraId="061A938B" w14:textId="4350DD0C" w:rsidTr="00954B8B">
        <w:tc>
          <w:tcPr>
            <w:tcW w:w="560" w:type="dxa"/>
            <w:vAlign w:val="center"/>
          </w:tcPr>
          <w:p w14:paraId="7C897E86" w14:textId="103B8A01" w:rsidR="006836E4" w:rsidRPr="00823F1D" w:rsidRDefault="006836E4" w:rsidP="002916FE">
            <w:pPr>
              <w:spacing w:line="240" w:lineRule="auto"/>
              <w:ind w:firstLine="0"/>
              <w:jc w:val="center"/>
              <w:rPr>
                <w:sz w:val="24"/>
                <w:szCs w:val="24"/>
                <w:lang w:val="uk-UA"/>
              </w:rPr>
            </w:pPr>
            <w:r w:rsidRPr="00823F1D">
              <w:rPr>
                <w:sz w:val="24"/>
                <w:szCs w:val="24"/>
                <w:lang w:val="uk-UA"/>
              </w:rPr>
              <w:t>4.</w:t>
            </w:r>
          </w:p>
        </w:tc>
        <w:tc>
          <w:tcPr>
            <w:tcW w:w="2993" w:type="dxa"/>
            <w:vAlign w:val="center"/>
          </w:tcPr>
          <w:p w14:paraId="41C7D304" w14:textId="131C5B0D" w:rsidR="006836E4" w:rsidRPr="00823F1D" w:rsidRDefault="000164BD" w:rsidP="002916FE">
            <w:pPr>
              <w:spacing w:line="240" w:lineRule="auto"/>
              <w:ind w:firstLine="0"/>
              <w:rPr>
                <w:sz w:val="24"/>
                <w:szCs w:val="24"/>
                <w:lang w:val="uk-UA"/>
              </w:rPr>
            </w:pPr>
            <w:r w:rsidRPr="00823F1D">
              <w:rPr>
                <w:sz w:val="24"/>
                <w:szCs w:val="24"/>
                <w:lang w:val="uk-UA"/>
              </w:rPr>
              <w:t>Використання ПЗ у вигляді веб-сервісу</w:t>
            </w:r>
          </w:p>
        </w:tc>
        <w:tc>
          <w:tcPr>
            <w:tcW w:w="768" w:type="dxa"/>
            <w:vAlign w:val="center"/>
          </w:tcPr>
          <w:p w14:paraId="29F70F81" w14:textId="60E55A8C" w:rsidR="006836E4" w:rsidRPr="00823F1D" w:rsidRDefault="000164BD" w:rsidP="002916FE">
            <w:pPr>
              <w:keepNext/>
              <w:spacing w:line="240" w:lineRule="auto"/>
              <w:ind w:firstLine="0"/>
              <w:jc w:val="center"/>
              <w:rPr>
                <w:sz w:val="24"/>
                <w:szCs w:val="24"/>
                <w:lang w:val="uk-UA"/>
              </w:rPr>
            </w:pPr>
            <w:r w:rsidRPr="00823F1D">
              <w:rPr>
                <w:sz w:val="24"/>
                <w:szCs w:val="24"/>
                <w:lang w:val="uk-UA"/>
              </w:rPr>
              <w:t>20</w:t>
            </w:r>
          </w:p>
        </w:tc>
        <w:tc>
          <w:tcPr>
            <w:tcW w:w="811" w:type="dxa"/>
            <w:vAlign w:val="center"/>
          </w:tcPr>
          <w:p w14:paraId="498095FD" w14:textId="41DDB772" w:rsidR="006836E4" w:rsidRPr="00823F1D" w:rsidRDefault="000164BD" w:rsidP="002916FE">
            <w:pPr>
              <w:keepNext/>
              <w:spacing w:line="240" w:lineRule="auto"/>
              <w:ind w:firstLine="0"/>
              <w:jc w:val="center"/>
              <w:rPr>
                <w:sz w:val="24"/>
                <w:szCs w:val="24"/>
                <w:lang w:val="uk-UA"/>
              </w:rPr>
            </w:pPr>
            <w:r w:rsidRPr="00823F1D">
              <w:rPr>
                <w:sz w:val="24"/>
                <w:szCs w:val="24"/>
                <w:lang w:val="uk-UA"/>
              </w:rPr>
              <w:t>+</w:t>
            </w:r>
          </w:p>
        </w:tc>
        <w:tc>
          <w:tcPr>
            <w:tcW w:w="811" w:type="dxa"/>
            <w:vAlign w:val="center"/>
          </w:tcPr>
          <w:p w14:paraId="467AF73E"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766BD385"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103CE443"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0B0D9C16" w14:textId="77777777" w:rsidR="006836E4" w:rsidRPr="00823F1D" w:rsidRDefault="006836E4" w:rsidP="002916FE">
            <w:pPr>
              <w:keepNext/>
              <w:spacing w:line="240" w:lineRule="auto"/>
              <w:ind w:firstLine="0"/>
              <w:jc w:val="center"/>
              <w:rPr>
                <w:sz w:val="24"/>
                <w:szCs w:val="24"/>
                <w:lang w:val="uk-UA"/>
              </w:rPr>
            </w:pPr>
          </w:p>
        </w:tc>
        <w:tc>
          <w:tcPr>
            <w:tcW w:w="811" w:type="dxa"/>
            <w:vAlign w:val="center"/>
          </w:tcPr>
          <w:p w14:paraId="24299EE2" w14:textId="77777777" w:rsidR="006836E4" w:rsidRPr="00823F1D" w:rsidRDefault="006836E4" w:rsidP="002916FE">
            <w:pPr>
              <w:keepNext/>
              <w:spacing w:line="240" w:lineRule="auto"/>
              <w:ind w:firstLine="0"/>
              <w:jc w:val="center"/>
              <w:rPr>
                <w:sz w:val="24"/>
                <w:szCs w:val="24"/>
                <w:lang w:val="uk-UA"/>
              </w:rPr>
            </w:pPr>
          </w:p>
        </w:tc>
        <w:tc>
          <w:tcPr>
            <w:tcW w:w="812" w:type="dxa"/>
            <w:vAlign w:val="center"/>
          </w:tcPr>
          <w:p w14:paraId="6BC101FD" w14:textId="77777777" w:rsidR="006836E4" w:rsidRPr="00823F1D" w:rsidRDefault="006836E4" w:rsidP="002916FE">
            <w:pPr>
              <w:keepNext/>
              <w:spacing w:line="240" w:lineRule="auto"/>
              <w:ind w:firstLine="0"/>
              <w:jc w:val="center"/>
              <w:rPr>
                <w:sz w:val="24"/>
                <w:szCs w:val="24"/>
                <w:lang w:val="uk-UA"/>
              </w:rPr>
            </w:pPr>
          </w:p>
        </w:tc>
      </w:tr>
    </w:tbl>
    <w:p w14:paraId="4469F226" w14:textId="77777777" w:rsidR="008E36B1" w:rsidRPr="009874B9" w:rsidRDefault="008E36B1" w:rsidP="008E36B1">
      <w:pPr>
        <w:rPr>
          <w:lang w:val="uk-UA"/>
        </w:rPr>
      </w:pPr>
    </w:p>
    <w:p w14:paraId="1FA082DB" w14:textId="11B8AD4A" w:rsidR="008E36B1" w:rsidRPr="00823F1D" w:rsidRDefault="008E36B1" w:rsidP="008E36B1">
      <w:pPr>
        <w:rPr>
          <w:lang w:val="uk-UA"/>
        </w:rPr>
      </w:pPr>
      <w:r w:rsidRPr="00823F1D">
        <w:rPr>
          <w:lang w:val="uk-UA"/>
        </w:rPr>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на основі виділених ринкових загроз та можливостей, та сильних і слабких сторін.</w:t>
      </w:r>
    </w:p>
    <w:p w14:paraId="4C37D9E6" w14:textId="3E774ADF" w:rsidR="00896606" w:rsidRDefault="008E36B1" w:rsidP="00896606">
      <w:pPr>
        <w:rPr>
          <w:lang w:val="uk-UA"/>
        </w:rPr>
      </w:pPr>
      <w:r w:rsidRPr="00823F1D">
        <w:rPr>
          <w:lang w:val="uk-UA"/>
        </w:rPr>
        <w:t xml:space="preserve">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w:t>
      </w:r>
      <w:r w:rsidRPr="00823F1D">
        <w:rPr>
          <w:lang w:val="uk-UA"/>
        </w:rPr>
        <w:lastRenderedPageBreak/>
        <w:t>зробити прогноз  щодо  посилення  значущості  цінового  фактору  при  виборі  товару  та відповідно, – цінової конкуренції (а це вже – ринкова загроза).</w:t>
      </w:r>
    </w:p>
    <w:p w14:paraId="01802BE0" w14:textId="77777777" w:rsidR="00896606" w:rsidRPr="00823F1D" w:rsidRDefault="00896606" w:rsidP="00896606">
      <w:pPr>
        <w:rPr>
          <w:lang w:val="uk-UA"/>
        </w:rPr>
      </w:pPr>
    </w:p>
    <w:p w14:paraId="1441DBFB" w14:textId="4BA6E490"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12</w:t>
      </w:r>
      <w:r>
        <w:rPr>
          <w:lang w:val="uk-UA"/>
        </w:rPr>
        <w:fldChar w:fldCharType="end"/>
      </w:r>
      <w:r w:rsidRPr="00823F1D">
        <w:rPr>
          <w:lang w:val="uk-UA"/>
        </w:rPr>
        <w:t xml:space="preserve"> - SWOT-аналіз стартап-проекту</w:t>
      </w:r>
    </w:p>
    <w:tbl>
      <w:tblPr>
        <w:tblStyle w:val="ac"/>
        <w:tblW w:w="9935" w:type="dxa"/>
        <w:tblInd w:w="-365" w:type="dxa"/>
        <w:tblLook w:val="04A0" w:firstRow="1" w:lastRow="0" w:firstColumn="1" w:lastColumn="0" w:noHBand="0" w:noVBand="1"/>
      </w:tblPr>
      <w:tblGrid>
        <w:gridCol w:w="4967"/>
        <w:gridCol w:w="4968"/>
      </w:tblGrid>
      <w:tr w:rsidR="008E36B1" w:rsidRPr="00FC77FC" w14:paraId="7B76846F" w14:textId="77777777" w:rsidTr="000164BD">
        <w:tc>
          <w:tcPr>
            <w:tcW w:w="4967" w:type="dxa"/>
          </w:tcPr>
          <w:p w14:paraId="45CAB054" w14:textId="00F2913F" w:rsidR="008E36B1" w:rsidRPr="00823F1D" w:rsidRDefault="008E36B1" w:rsidP="002916FE">
            <w:pPr>
              <w:ind w:firstLine="0"/>
              <w:rPr>
                <w:b/>
                <w:bCs/>
                <w:sz w:val="24"/>
                <w:szCs w:val="24"/>
                <w:lang w:val="uk-UA"/>
              </w:rPr>
            </w:pPr>
            <w:r w:rsidRPr="00823F1D">
              <w:rPr>
                <w:b/>
                <w:bCs/>
                <w:sz w:val="24"/>
                <w:szCs w:val="24"/>
                <w:lang w:val="uk-UA"/>
              </w:rPr>
              <w:t>Сильні сторони:</w:t>
            </w:r>
            <w:r w:rsidR="000164BD" w:rsidRPr="00823F1D">
              <w:rPr>
                <w:b/>
                <w:bCs/>
                <w:sz w:val="24"/>
                <w:szCs w:val="24"/>
                <w:lang w:val="uk-UA"/>
              </w:rPr>
              <w:t xml:space="preserve"> </w:t>
            </w:r>
            <w:r w:rsidR="000164BD" w:rsidRPr="00823F1D">
              <w:rPr>
                <w:sz w:val="24"/>
                <w:szCs w:val="24"/>
                <w:lang w:val="uk-UA"/>
              </w:rPr>
              <w:t>Простий користувацький інтерфейс, використання технологій.</w:t>
            </w:r>
          </w:p>
        </w:tc>
        <w:tc>
          <w:tcPr>
            <w:tcW w:w="4968" w:type="dxa"/>
          </w:tcPr>
          <w:p w14:paraId="0BDB69CD" w14:textId="405A534D" w:rsidR="008E36B1" w:rsidRPr="00823F1D" w:rsidRDefault="008E36B1" w:rsidP="002916FE">
            <w:pPr>
              <w:ind w:firstLine="0"/>
              <w:rPr>
                <w:sz w:val="24"/>
                <w:szCs w:val="24"/>
                <w:lang w:val="uk-UA"/>
              </w:rPr>
            </w:pPr>
            <w:r w:rsidRPr="00823F1D">
              <w:rPr>
                <w:b/>
                <w:bCs/>
                <w:sz w:val="24"/>
                <w:szCs w:val="24"/>
                <w:lang w:val="uk-UA"/>
              </w:rPr>
              <w:t>Слабкі сторони:</w:t>
            </w:r>
            <w:r w:rsidR="000164BD" w:rsidRPr="00823F1D">
              <w:rPr>
                <w:sz w:val="24"/>
                <w:szCs w:val="24"/>
                <w:lang w:val="uk-UA"/>
              </w:rPr>
              <w:t xml:space="preserve"> Потрібно вручну інтегрувати продукт до себе в систему.</w:t>
            </w:r>
          </w:p>
        </w:tc>
      </w:tr>
      <w:tr w:rsidR="008E36B1" w:rsidRPr="00FC77FC" w14:paraId="1BAC555B" w14:textId="77777777" w:rsidTr="000164BD">
        <w:tc>
          <w:tcPr>
            <w:tcW w:w="4967" w:type="dxa"/>
          </w:tcPr>
          <w:p w14:paraId="434DAF00" w14:textId="643A8078" w:rsidR="008E36B1" w:rsidRPr="00823F1D" w:rsidRDefault="008E36B1" w:rsidP="002916FE">
            <w:pPr>
              <w:ind w:firstLine="0"/>
              <w:rPr>
                <w:b/>
                <w:bCs/>
                <w:sz w:val="24"/>
                <w:szCs w:val="24"/>
                <w:lang w:val="uk-UA"/>
              </w:rPr>
            </w:pPr>
            <w:r w:rsidRPr="00823F1D">
              <w:rPr>
                <w:b/>
                <w:bCs/>
                <w:sz w:val="24"/>
                <w:szCs w:val="24"/>
                <w:lang w:val="uk-UA"/>
              </w:rPr>
              <w:t>Можливості:</w:t>
            </w:r>
            <w:r w:rsidR="000164BD" w:rsidRPr="00823F1D">
              <w:rPr>
                <w:b/>
                <w:bCs/>
                <w:sz w:val="24"/>
                <w:szCs w:val="24"/>
                <w:lang w:val="uk-UA"/>
              </w:rPr>
              <w:t xml:space="preserve"> </w:t>
            </w:r>
            <w:r w:rsidR="000164BD" w:rsidRPr="00823F1D">
              <w:rPr>
                <w:sz w:val="24"/>
                <w:szCs w:val="24"/>
                <w:lang w:val="uk-UA"/>
              </w:rPr>
              <w:t>Перехід на розповсюдження по підписці, або наявність безкоштовного функціоналу.</w:t>
            </w:r>
          </w:p>
        </w:tc>
        <w:tc>
          <w:tcPr>
            <w:tcW w:w="4968" w:type="dxa"/>
          </w:tcPr>
          <w:p w14:paraId="163F765C" w14:textId="74BAE118" w:rsidR="008E36B1" w:rsidRPr="00823F1D" w:rsidRDefault="008E36B1" w:rsidP="002916FE">
            <w:pPr>
              <w:keepNext/>
              <w:ind w:firstLine="0"/>
              <w:rPr>
                <w:sz w:val="24"/>
                <w:szCs w:val="24"/>
                <w:lang w:val="uk-UA"/>
              </w:rPr>
            </w:pPr>
            <w:r w:rsidRPr="00823F1D">
              <w:rPr>
                <w:b/>
                <w:bCs/>
                <w:sz w:val="24"/>
                <w:szCs w:val="24"/>
                <w:lang w:val="uk-UA"/>
              </w:rPr>
              <w:t>Загрози:</w:t>
            </w:r>
            <w:r w:rsidR="000164BD" w:rsidRPr="00823F1D">
              <w:rPr>
                <w:sz w:val="24"/>
                <w:szCs w:val="24"/>
                <w:lang w:val="uk-UA"/>
              </w:rPr>
              <w:t xml:space="preserve"> Видавлення з ринку конкурентами, не розуміння користувачем переваг.</w:t>
            </w:r>
          </w:p>
        </w:tc>
      </w:tr>
    </w:tbl>
    <w:p w14:paraId="66E2FFCC" w14:textId="2D7C30BE" w:rsidR="00157711" w:rsidRPr="00823F1D" w:rsidRDefault="00157711" w:rsidP="00157711">
      <w:pPr>
        <w:rPr>
          <w:lang w:val="uk-UA"/>
        </w:rPr>
      </w:pPr>
    </w:p>
    <w:p w14:paraId="7922274D" w14:textId="12B0127F" w:rsidR="00157711" w:rsidRPr="00823F1D" w:rsidRDefault="00157711" w:rsidP="00D31DEC">
      <w:pPr>
        <w:ind w:firstLine="360"/>
        <w:rPr>
          <w:lang w:val="uk-UA"/>
        </w:rPr>
      </w:pPr>
      <w:r w:rsidRPr="00823F1D">
        <w:rPr>
          <w:lang w:val="uk-UA"/>
        </w:rPr>
        <w:t>На основі SWOT-аналізу розробляються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14:paraId="0154E546" w14:textId="4989A897" w:rsidR="00157711" w:rsidRPr="00823F1D" w:rsidRDefault="00157711" w:rsidP="00D31DEC">
      <w:pPr>
        <w:ind w:firstLine="360"/>
        <w:rPr>
          <w:lang w:val="uk-UA"/>
        </w:rPr>
      </w:pPr>
      <w:r w:rsidRPr="00823F1D">
        <w:rPr>
          <w:lang w:val="uk-UA"/>
        </w:rPr>
        <w:t>Визначені альтернативи аналізуються з точки зору строків та ймовірності отримання ресурсів.</w:t>
      </w:r>
    </w:p>
    <w:p w14:paraId="770A77BC" w14:textId="77777777" w:rsidR="00157711" w:rsidRPr="00823F1D" w:rsidRDefault="00157711" w:rsidP="00D31DEC">
      <w:pPr>
        <w:ind w:firstLine="360"/>
        <w:rPr>
          <w:lang w:val="uk-UA"/>
        </w:rPr>
      </w:pPr>
      <w:r w:rsidRPr="00823F1D">
        <w:rPr>
          <w:lang w:val="uk-UA"/>
        </w:rPr>
        <w:t>Після аналізу зазначити обрану альтернативу.</w:t>
      </w:r>
    </w:p>
    <w:p w14:paraId="1066B7A0" w14:textId="63B55CD7" w:rsidR="00157711" w:rsidRPr="00823F1D" w:rsidRDefault="00157711" w:rsidP="00D31DEC">
      <w:pPr>
        <w:ind w:firstLine="360"/>
        <w:rPr>
          <w:lang w:val="uk-UA"/>
        </w:rPr>
      </w:pPr>
      <w:r w:rsidRPr="00823F1D">
        <w:rPr>
          <w:lang w:val="uk-UA"/>
        </w:rPr>
        <w:t>З означених альтернатив обирається та, для якої: а) отримання ресурсів є більш простим та ймовірним; б) строки реалізації – більш стислими.</w:t>
      </w:r>
    </w:p>
    <w:p w14:paraId="06663820" w14:textId="77777777" w:rsidR="00896606" w:rsidRPr="00823F1D" w:rsidRDefault="00896606" w:rsidP="00537AC6">
      <w:pPr>
        <w:ind w:firstLine="0"/>
        <w:rPr>
          <w:lang w:val="uk-UA"/>
        </w:rPr>
      </w:pPr>
    </w:p>
    <w:p w14:paraId="13496D01" w14:textId="26BC19C9" w:rsidR="00823F1D" w:rsidRPr="00823F1D" w:rsidRDefault="00823F1D" w:rsidP="00823F1D">
      <w:pPr>
        <w:pStyle w:val="aa"/>
        <w:keepNext/>
        <w:rPr>
          <w:lang w:val="uk-UA"/>
        </w:rPr>
      </w:pPr>
      <w:r w:rsidRPr="00823F1D">
        <w:rPr>
          <w:lang w:val="uk-UA"/>
        </w:rPr>
        <w:t xml:space="preserve">Таблиця </w:t>
      </w:r>
      <w:r>
        <w:rPr>
          <w:lang w:val="uk-UA"/>
        </w:rPr>
        <w:fldChar w:fldCharType="begin"/>
      </w:r>
      <w:r>
        <w:rPr>
          <w:lang w:val="uk-UA"/>
        </w:rPr>
        <w:instrText xml:space="preserve"> STYLEREF 1 \s </w:instrText>
      </w:r>
      <w:r>
        <w:rPr>
          <w:lang w:val="uk-UA"/>
        </w:rPr>
        <w:fldChar w:fldCharType="separate"/>
      </w:r>
      <w:r w:rsidR="0084777C">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sidR="0084777C">
        <w:rPr>
          <w:noProof/>
          <w:lang w:val="uk-UA"/>
        </w:rPr>
        <w:t>13</w:t>
      </w:r>
      <w:r>
        <w:rPr>
          <w:lang w:val="uk-UA"/>
        </w:rPr>
        <w:fldChar w:fldCharType="end"/>
      </w:r>
      <w:r w:rsidRPr="00823F1D">
        <w:rPr>
          <w:lang w:val="uk-UA"/>
        </w:rPr>
        <w:t xml:space="preserve"> - Альтернативи ринкового впровадження стартап-проекту</w:t>
      </w:r>
    </w:p>
    <w:tbl>
      <w:tblPr>
        <w:tblStyle w:val="ac"/>
        <w:tblW w:w="9990" w:type="dxa"/>
        <w:tblInd w:w="-365" w:type="dxa"/>
        <w:tblLook w:val="04A0" w:firstRow="1" w:lastRow="0" w:firstColumn="1" w:lastColumn="0" w:noHBand="0" w:noVBand="1"/>
      </w:tblPr>
      <w:tblGrid>
        <w:gridCol w:w="586"/>
        <w:gridCol w:w="3734"/>
        <w:gridCol w:w="2535"/>
        <w:gridCol w:w="3135"/>
      </w:tblGrid>
      <w:tr w:rsidR="00D31DEC" w:rsidRPr="00823F1D" w14:paraId="19CFB2B5" w14:textId="17B19A89" w:rsidTr="00372FB0">
        <w:tc>
          <w:tcPr>
            <w:tcW w:w="586" w:type="dxa"/>
            <w:vAlign w:val="center"/>
          </w:tcPr>
          <w:p w14:paraId="12F1A91C" w14:textId="77777777" w:rsidR="00D31DEC" w:rsidRPr="00823F1D" w:rsidRDefault="00D31DEC" w:rsidP="002916FE">
            <w:pPr>
              <w:ind w:firstLine="0"/>
              <w:jc w:val="center"/>
              <w:rPr>
                <w:b/>
                <w:bCs/>
                <w:sz w:val="24"/>
                <w:szCs w:val="24"/>
                <w:lang w:val="uk-UA"/>
              </w:rPr>
            </w:pPr>
            <w:r w:rsidRPr="00823F1D">
              <w:rPr>
                <w:b/>
                <w:bCs/>
                <w:sz w:val="24"/>
                <w:szCs w:val="24"/>
                <w:lang w:val="uk-UA"/>
              </w:rPr>
              <w:t>№</w:t>
            </w:r>
          </w:p>
          <w:p w14:paraId="5BF15729" w14:textId="77777777" w:rsidR="00D31DEC" w:rsidRPr="00823F1D" w:rsidRDefault="00D31DEC" w:rsidP="002916FE">
            <w:pPr>
              <w:ind w:firstLine="0"/>
              <w:jc w:val="center"/>
              <w:rPr>
                <w:b/>
                <w:bCs/>
                <w:sz w:val="24"/>
                <w:szCs w:val="24"/>
                <w:lang w:val="uk-UA"/>
              </w:rPr>
            </w:pPr>
            <w:r w:rsidRPr="00823F1D">
              <w:rPr>
                <w:b/>
                <w:bCs/>
                <w:sz w:val="24"/>
                <w:szCs w:val="24"/>
                <w:lang w:val="uk-UA"/>
              </w:rPr>
              <w:t>п/п</w:t>
            </w:r>
          </w:p>
        </w:tc>
        <w:tc>
          <w:tcPr>
            <w:tcW w:w="3734" w:type="dxa"/>
            <w:vAlign w:val="center"/>
          </w:tcPr>
          <w:p w14:paraId="54A99E61" w14:textId="2CC8DAD5" w:rsidR="00D31DEC" w:rsidRPr="00823F1D" w:rsidRDefault="00D31DEC" w:rsidP="002916FE">
            <w:pPr>
              <w:ind w:firstLine="0"/>
              <w:jc w:val="center"/>
              <w:rPr>
                <w:b/>
                <w:bCs/>
                <w:sz w:val="24"/>
                <w:szCs w:val="24"/>
                <w:lang w:val="uk-UA"/>
              </w:rPr>
            </w:pPr>
            <w:r w:rsidRPr="00823F1D">
              <w:rPr>
                <w:b/>
                <w:bCs/>
                <w:sz w:val="24"/>
                <w:szCs w:val="24"/>
                <w:lang w:val="uk-UA"/>
              </w:rPr>
              <w:t>Альтернатива ринкової поведінки</w:t>
            </w:r>
          </w:p>
        </w:tc>
        <w:tc>
          <w:tcPr>
            <w:tcW w:w="2535" w:type="dxa"/>
            <w:vAlign w:val="center"/>
          </w:tcPr>
          <w:p w14:paraId="0A2DCAF4" w14:textId="7D7F2427" w:rsidR="00D31DEC" w:rsidRPr="00823F1D" w:rsidRDefault="00D31DEC" w:rsidP="002916FE">
            <w:pPr>
              <w:ind w:firstLine="0"/>
              <w:jc w:val="center"/>
              <w:rPr>
                <w:b/>
                <w:bCs/>
                <w:sz w:val="24"/>
                <w:szCs w:val="24"/>
                <w:lang w:val="uk-UA"/>
              </w:rPr>
            </w:pPr>
            <w:r w:rsidRPr="00823F1D">
              <w:rPr>
                <w:b/>
                <w:bCs/>
                <w:sz w:val="24"/>
                <w:szCs w:val="24"/>
                <w:lang w:val="uk-UA"/>
              </w:rPr>
              <w:t>Ймовірність отримання ресурсів</w:t>
            </w:r>
          </w:p>
        </w:tc>
        <w:tc>
          <w:tcPr>
            <w:tcW w:w="3135" w:type="dxa"/>
            <w:vAlign w:val="center"/>
          </w:tcPr>
          <w:p w14:paraId="13822E26" w14:textId="78A5294D" w:rsidR="00D31DEC" w:rsidRPr="00823F1D" w:rsidRDefault="00D31DEC" w:rsidP="002916FE">
            <w:pPr>
              <w:ind w:firstLine="0"/>
              <w:jc w:val="center"/>
              <w:rPr>
                <w:b/>
                <w:bCs/>
                <w:sz w:val="24"/>
                <w:szCs w:val="24"/>
                <w:lang w:val="uk-UA"/>
              </w:rPr>
            </w:pPr>
            <w:r w:rsidRPr="00823F1D">
              <w:rPr>
                <w:b/>
                <w:bCs/>
                <w:sz w:val="24"/>
                <w:szCs w:val="24"/>
                <w:lang w:val="uk-UA"/>
              </w:rPr>
              <w:t>Строки реалізації</w:t>
            </w:r>
          </w:p>
        </w:tc>
      </w:tr>
      <w:tr w:rsidR="00D31DEC" w:rsidRPr="00823F1D" w14:paraId="3AFE552F" w14:textId="04311A03" w:rsidTr="00372FB0">
        <w:tc>
          <w:tcPr>
            <w:tcW w:w="586" w:type="dxa"/>
            <w:vAlign w:val="center"/>
          </w:tcPr>
          <w:p w14:paraId="500788D8" w14:textId="77777777" w:rsidR="00D31DEC" w:rsidRPr="00823F1D" w:rsidRDefault="00D31DEC" w:rsidP="002916FE">
            <w:pPr>
              <w:ind w:firstLine="0"/>
              <w:rPr>
                <w:sz w:val="24"/>
                <w:szCs w:val="24"/>
                <w:lang w:val="uk-UA"/>
              </w:rPr>
            </w:pPr>
            <w:r w:rsidRPr="00823F1D">
              <w:rPr>
                <w:sz w:val="24"/>
                <w:szCs w:val="24"/>
                <w:lang w:val="uk-UA"/>
              </w:rPr>
              <w:t>1.</w:t>
            </w:r>
          </w:p>
        </w:tc>
        <w:tc>
          <w:tcPr>
            <w:tcW w:w="3734" w:type="dxa"/>
            <w:vAlign w:val="center"/>
          </w:tcPr>
          <w:p w14:paraId="4C199E0F" w14:textId="1C677736" w:rsidR="00D31DEC" w:rsidRPr="00823F1D" w:rsidRDefault="00372FB0" w:rsidP="002916FE">
            <w:pPr>
              <w:ind w:firstLine="0"/>
              <w:rPr>
                <w:sz w:val="24"/>
                <w:szCs w:val="24"/>
                <w:lang w:val="uk-UA"/>
              </w:rPr>
            </w:pPr>
            <w:r w:rsidRPr="00823F1D">
              <w:rPr>
                <w:sz w:val="24"/>
                <w:szCs w:val="24"/>
                <w:lang w:val="uk-UA"/>
              </w:rPr>
              <w:t>PR, просування бренду</w:t>
            </w:r>
          </w:p>
        </w:tc>
        <w:tc>
          <w:tcPr>
            <w:tcW w:w="2535" w:type="dxa"/>
            <w:vAlign w:val="center"/>
          </w:tcPr>
          <w:p w14:paraId="0DD18C41" w14:textId="47B716EC" w:rsidR="00D31DEC" w:rsidRPr="00823F1D" w:rsidRDefault="00372FB0" w:rsidP="002916FE">
            <w:pPr>
              <w:ind w:firstLine="0"/>
              <w:rPr>
                <w:sz w:val="24"/>
                <w:szCs w:val="24"/>
                <w:lang w:val="uk-UA"/>
              </w:rPr>
            </w:pPr>
            <w:r w:rsidRPr="00823F1D">
              <w:rPr>
                <w:sz w:val="24"/>
                <w:szCs w:val="24"/>
                <w:lang w:val="uk-UA"/>
              </w:rPr>
              <w:t>70%</w:t>
            </w:r>
          </w:p>
        </w:tc>
        <w:tc>
          <w:tcPr>
            <w:tcW w:w="3135" w:type="dxa"/>
            <w:vAlign w:val="center"/>
          </w:tcPr>
          <w:p w14:paraId="6ABF8D06" w14:textId="0587E5C0" w:rsidR="00D31DEC" w:rsidRPr="00823F1D" w:rsidRDefault="00372FB0" w:rsidP="002916FE">
            <w:pPr>
              <w:ind w:firstLine="0"/>
              <w:rPr>
                <w:sz w:val="24"/>
                <w:szCs w:val="24"/>
                <w:lang w:val="uk-UA"/>
              </w:rPr>
            </w:pPr>
            <w:r w:rsidRPr="00823F1D">
              <w:rPr>
                <w:sz w:val="24"/>
                <w:szCs w:val="24"/>
                <w:lang w:val="uk-UA"/>
              </w:rPr>
              <w:t>6 місяців</w:t>
            </w:r>
          </w:p>
        </w:tc>
      </w:tr>
      <w:tr w:rsidR="00D31DEC" w:rsidRPr="00823F1D" w14:paraId="3D305B54" w14:textId="51921843" w:rsidTr="00372FB0">
        <w:tc>
          <w:tcPr>
            <w:tcW w:w="586" w:type="dxa"/>
            <w:vAlign w:val="center"/>
          </w:tcPr>
          <w:p w14:paraId="4A16AF0F" w14:textId="77777777" w:rsidR="00D31DEC" w:rsidRPr="00823F1D" w:rsidRDefault="00D31DEC" w:rsidP="002916FE">
            <w:pPr>
              <w:ind w:firstLine="0"/>
              <w:rPr>
                <w:sz w:val="24"/>
                <w:szCs w:val="24"/>
                <w:lang w:val="uk-UA"/>
              </w:rPr>
            </w:pPr>
            <w:r w:rsidRPr="00823F1D">
              <w:rPr>
                <w:sz w:val="24"/>
                <w:szCs w:val="24"/>
                <w:lang w:val="uk-UA"/>
              </w:rPr>
              <w:t>2.</w:t>
            </w:r>
          </w:p>
        </w:tc>
        <w:tc>
          <w:tcPr>
            <w:tcW w:w="3734" w:type="dxa"/>
            <w:vAlign w:val="center"/>
          </w:tcPr>
          <w:p w14:paraId="6346BB1F" w14:textId="1D17E95D" w:rsidR="00D31DEC" w:rsidRPr="00823F1D" w:rsidRDefault="00372FB0" w:rsidP="002916FE">
            <w:pPr>
              <w:ind w:firstLine="0"/>
              <w:rPr>
                <w:sz w:val="24"/>
                <w:szCs w:val="24"/>
                <w:lang w:val="uk-UA"/>
              </w:rPr>
            </w:pPr>
            <w:r w:rsidRPr="00823F1D">
              <w:rPr>
                <w:sz w:val="24"/>
                <w:szCs w:val="24"/>
                <w:lang w:val="uk-UA"/>
              </w:rPr>
              <w:t>Перехід на безкоштовне розповсюдження</w:t>
            </w:r>
          </w:p>
        </w:tc>
        <w:tc>
          <w:tcPr>
            <w:tcW w:w="2535" w:type="dxa"/>
            <w:vAlign w:val="center"/>
          </w:tcPr>
          <w:p w14:paraId="2B858AF3" w14:textId="2E9EA234" w:rsidR="00D31DEC" w:rsidRPr="00823F1D" w:rsidRDefault="00372FB0" w:rsidP="002916FE">
            <w:pPr>
              <w:keepNext/>
              <w:ind w:firstLine="0"/>
              <w:rPr>
                <w:sz w:val="24"/>
                <w:szCs w:val="24"/>
                <w:lang w:val="uk-UA"/>
              </w:rPr>
            </w:pPr>
            <w:r w:rsidRPr="00823F1D">
              <w:rPr>
                <w:sz w:val="24"/>
                <w:szCs w:val="24"/>
                <w:lang w:val="uk-UA"/>
              </w:rPr>
              <w:t>65%</w:t>
            </w:r>
          </w:p>
        </w:tc>
        <w:tc>
          <w:tcPr>
            <w:tcW w:w="3135" w:type="dxa"/>
            <w:vAlign w:val="center"/>
          </w:tcPr>
          <w:p w14:paraId="6CB9B08F" w14:textId="752F69DB" w:rsidR="00D31DEC" w:rsidRPr="00823F1D" w:rsidRDefault="00372FB0" w:rsidP="002916FE">
            <w:pPr>
              <w:keepNext/>
              <w:ind w:firstLine="0"/>
              <w:rPr>
                <w:sz w:val="24"/>
                <w:szCs w:val="24"/>
                <w:lang w:val="uk-UA"/>
              </w:rPr>
            </w:pPr>
            <w:r w:rsidRPr="00823F1D">
              <w:rPr>
                <w:sz w:val="24"/>
                <w:szCs w:val="24"/>
                <w:lang w:val="uk-UA"/>
              </w:rPr>
              <w:t>6 місяців</w:t>
            </w:r>
          </w:p>
        </w:tc>
      </w:tr>
      <w:tr w:rsidR="00D31DEC" w:rsidRPr="00823F1D" w14:paraId="7634B10E" w14:textId="2AB73F35" w:rsidTr="00372FB0">
        <w:tc>
          <w:tcPr>
            <w:tcW w:w="586" w:type="dxa"/>
            <w:vAlign w:val="center"/>
          </w:tcPr>
          <w:p w14:paraId="032C7132" w14:textId="77777777" w:rsidR="00D31DEC" w:rsidRPr="00823F1D" w:rsidRDefault="00D31DEC" w:rsidP="002916FE">
            <w:pPr>
              <w:ind w:firstLine="0"/>
              <w:rPr>
                <w:sz w:val="24"/>
                <w:szCs w:val="24"/>
                <w:lang w:val="uk-UA"/>
              </w:rPr>
            </w:pPr>
            <w:r w:rsidRPr="00823F1D">
              <w:rPr>
                <w:sz w:val="24"/>
                <w:szCs w:val="24"/>
                <w:lang w:val="uk-UA"/>
              </w:rPr>
              <w:t>3.</w:t>
            </w:r>
          </w:p>
        </w:tc>
        <w:tc>
          <w:tcPr>
            <w:tcW w:w="3734" w:type="dxa"/>
            <w:vAlign w:val="center"/>
          </w:tcPr>
          <w:p w14:paraId="5AFF502C" w14:textId="5A295DD3" w:rsidR="00D31DEC" w:rsidRPr="00823F1D" w:rsidRDefault="00372FB0" w:rsidP="002916FE">
            <w:pPr>
              <w:ind w:firstLine="0"/>
              <w:rPr>
                <w:sz w:val="24"/>
                <w:szCs w:val="24"/>
                <w:lang w:val="uk-UA"/>
              </w:rPr>
            </w:pPr>
            <w:r w:rsidRPr="00823F1D">
              <w:rPr>
                <w:sz w:val="24"/>
                <w:szCs w:val="24"/>
                <w:lang w:val="uk-UA"/>
              </w:rPr>
              <w:t>Створення ПЗ використовуючи нейронні мережі</w:t>
            </w:r>
          </w:p>
        </w:tc>
        <w:tc>
          <w:tcPr>
            <w:tcW w:w="2535" w:type="dxa"/>
            <w:vAlign w:val="center"/>
          </w:tcPr>
          <w:p w14:paraId="0FB38CFE" w14:textId="22F3AE83" w:rsidR="00D31DEC" w:rsidRPr="00823F1D" w:rsidRDefault="00372FB0" w:rsidP="002916FE">
            <w:pPr>
              <w:keepNext/>
              <w:ind w:firstLine="0"/>
              <w:rPr>
                <w:sz w:val="24"/>
                <w:szCs w:val="24"/>
                <w:lang w:val="uk-UA"/>
              </w:rPr>
            </w:pPr>
            <w:r w:rsidRPr="00823F1D">
              <w:rPr>
                <w:sz w:val="24"/>
                <w:szCs w:val="24"/>
                <w:lang w:val="uk-UA"/>
              </w:rPr>
              <w:t>80%</w:t>
            </w:r>
          </w:p>
        </w:tc>
        <w:tc>
          <w:tcPr>
            <w:tcW w:w="3135" w:type="dxa"/>
            <w:vAlign w:val="center"/>
          </w:tcPr>
          <w:p w14:paraId="5300A567" w14:textId="20C68DE3" w:rsidR="00D31DEC" w:rsidRPr="00823F1D" w:rsidRDefault="00372FB0" w:rsidP="002916FE">
            <w:pPr>
              <w:keepNext/>
              <w:ind w:firstLine="0"/>
              <w:rPr>
                <w:sz w:val="24"/>
                <w:szCs w:val="24"/>
                <w:lang w:val="uk-UA"/>
              </w:rPr>
            </w:pPr>
            <w:r w:rsidRPr="00823F1D">
              <w:rPr>
                <w:sz w:val="24"/>
                <w:szCs w:val="24"/>
                <w:lang w:val="uk-UA"/>
              </w:rPr>
              <w:t>8 місяців</w:t>
            </w:r>
          </w:p>
        </w:tc>
      </w:tr>
      <w:tr w:rsidR="00D31DEC" w:rsidRPr="00823F1D" w14:paraId="0EF9BA94" w14:textId="5AD62F64" w:rsidTr="00372FB0">
        <w:tc>
          <w:tcPr>
            <w:tcW w:w="586" w:type="dxa"/>
            <w:vAlign w:val="center"/>
          </w:tcPr>
          <w:p w14:paraId="5E795C8C" w14:textId="77777777" w:rsidR="00D31DEC" w:rsidRPr="00823F1D" w:rsidRDefault="00D31DEC" w:rsidP="002916FE">
            <w:pPr>
              <w:ind w:firstLine="0"/>
              <w:rPr>
                <w:sz w:val="24"/>
                <w:szCs w:val="24"/>
                <w:lang w:val="uk-UA"/>
              </w:rPr>
            </w:pPr>
            <w:r w:rsidRPr="00823F1D">
              <w:rPr>
                <w:sz w:val="24"/>
                <w:szCs w:val="24"/>
                <w:lang w:val="uk-UA"/>
              </w:rPr>
              <w:t>4.</w:t>
            </w:r>
          </w:p>
        </w:tc>
        <w:tc>
          <w:tcPr>
            <w:tcW w:w="3734" w:type="dxa"/>
            <w:vAlign w:val="center"/>
          </w:tcPr>
          <w:p w14:paraId="70E04770" w14:textId="5636BD67" w:rsidR="00D31DEC" w:rsidRPr="00823F1D" w:rsidRDefault="00372FB0" w:rsidP="002916FE">
            <w:pPr>
              <w:ind w:firstLine="0"/>
              <w:rPr>
                <w:sz w:val="24"/>
                <w:szCs w:val="24"/>
                <w:lang w:val="uk-UA"/>
              </w:rPr>
            </w:pPr>
            <w:r w:rsidRPr="00823F1D">
              <w:rPr>
                <w:sz w:val="24"/>
                <w:szCs w:val="24"/>
                <w:lang w:val="uk-UA"/>
              </w:rPr>
              <w:t>Створення ПЗ на основі класичних методів машинного навчання</w:t>
            </w:r>
          </w:p>
        </w:tc>
        <w:tc>
          <w:tcPr>
            <w:tcW w:w="2535" w:type="dxa"/>
            <w:vAlign w:val="center"/>
          </w:tcPr>
          <w:p w14:paraId="6721990F" w14:textId="4703AE44" w:rsidR="00D31DEC" w:rsidRPr="00823F1D" w:rsidRDefault="00372FB0" w:rsidP="002916FE">
            <w:pPr>
              <w:keepNext/>
              <w:ind w:firstLine="0"/>
              <w:rPr>
                <w:sz w:val="24"/>
                <w:szCs w:val="24"/>
                <w:lang w:val="uk-UA"/>
              </w:rPr>
            </w:pPr>
            <w:r w:rsidRPr="00823F1D">
              <w:rPr>
                <w:sz w:val="24"/>
                <w:szCs w:val="24"/>
                <w:lang w:val="uk-UA"/>
              </w:rPr>
              <w:t>30%</w:t>
            </w:r>
          </w:p>
        </w:tc>
        <w:tc>
          <w:tcPr>
            <w:tcW w:w="3135" w:type="dxa"/>
            <w:vAlign w:val="center"/>
          </w:tcPr>
          <w:p w14:paraId="65E4FA66" w14:textId="4496548F" w:rsidR="00D31DEC" w:rsidRPr="00823F1D" w:rsidRDefault="00372FB0" w:rsidP="002916FE">
            <w:pPr>
              <w:keepNext/>
              <w:ind w:firstLine="0"/>
              <w:rPr>
                <w:sz w:val="24"/>
                <w:szCs w:val="24"/>
                <w:lang w:val="uk-UA"/>
              </w:rPr>
            </w:pPr>
            <w:r w:rsidRPr="00823F1D">
              <w:rPr>
                <w:sz w:val="24"/>
                <w:szCs w:val="24"/>
                <w:lang w:val="uk-UA"/>
              </w:rPr>
              <w:t>12 місяців</w:t>
            </w:r>
          </w:p>
        </w:tc>
      </w:tr>
    </w:tbl>
    <w:p w14:paraId="10B10F36" w14:textId="77777777" w:rsidR="00700961" w:rsidRPr="00823F1D" w:rsidRDefault="00700961" w:rsidP="00537AC6">
      <w:pPr>
        <w:ind w:firstLine="0"/>
        <w:rPr>
          <w:lang w:val="uk-UA"/>
        </w:rPr>
      </w:pPr>
    </w:p>
    <w:p w14:paraId="34F55DB1" w14:textId="27FAC1A7" w:rsidR="00D31DEC" w:rsidRPr="00823F1D" w:rsidRDefault="00D31DEC" w:rsidP="00D31DEC">
      <w:pPr>
        <w:pStyle w:val="2"/>
        <w:numPr>
          <w:ilvl w:val="1"/>
          <w:numId w:val="3"/>
        </w:numPr>
      </w:pPr>
      <w:r w:rsidRPr="00823F1D">
        <w:lastRenderedPageBreak/>
        <w:t xml:space="preserve"> </w:t>
      </w:r>
      <w:bookmarkStart w:id="87" w:name="_Toc26371996"/>
      <w:bookmarkStart w:id="88" w:name="_Toc26980207"/>
      <w:r w:rsidRPr="00823F1D">
        <w:t>Розроблення ринкової стратегії проекту</w:t>
      </w:r>
      <w:bookmarkEnd w:id="87"/>
      <w:bookmarkEnd w:id="88"/>
    </w:p>
    <w:p w14:paraId="36DDE299" w14:textId="1A83E005" w:rsidR="007C6AF0" w:rsidRDefault="007C6AF0" w:rsidP="007C6AF0">
      <w:pPr>
        <w:rPr>
          <w:lang w:val="uk-UA"/>
        </w:rPr>
      </w:pPr>
    </w:p>
    <w:p w14:paraId="5035E2BA" w14:textId="77777777" w:rsidR="00896606" w:rsidRPr="00823F1D" w:rsidRDefault="00896606" w:rsidP="007C6AF0">
      <w:pPr>
        <w:rPr>
          <w:lang w:val="uk-UA"/>
        </w:rPr>
      </w:pPr>
    </w:p>
    <w:p w14:paraId="112DF498" w14:textId="73162D11" w:rsidR="00896606" w:rsidRDefault="00D31DEC" w:rsidP="00537AC6">
      <w:pPr>
        <w:ind w:firstLine="360"/>
        <w:rPr>
          <w:lang w:val="uk-UA"/>
        </w:rPr>
      </w:pPr>
      <w:r w:rsidRPr="00823F1D">
        <w:rPr>
          <w:lang w:val="uk-UA"/>
        </w:rPr>
        <w:t>Розроблення ринкової стратегії першим кроком передбачає визначення стратегії охоплення ринку, а саме опис цільових груп потенційних споживачів.</w:t>
      </w:r>
    </w:p>
    <w:p w14:paraId="34CBE501" w14:textId="77777777" w:rsidR="00537AC6" w:rsidRPr="00823F1D" w:rsidRDefault="00537AC6" w:rsidP="00537AC6">
      <w:pPr>
        <w:ind w:firstLine="360"/>
        <w:rPr>
          <w:lang w:val="uk-UA"/>
        </w:rPr>
      </w:pPr>
    </w:p>
    <w:p w14:paraId="436419D5" w14:textId="48254B6B" w:rsidR="00823F1D" w:rsidRPr="00823F1D" w:rsidRDefault="00823F1D" w:rsidP="00823F1D">
      <w:pPr>
        <w:pStyle w:val="aa"/>
        <w:keepNext/>
        <w:rPr>
          <w:lang w:val="ru-RU"/>
        </w:rPr>
      </w:pPr>
      <w:proofErr w:type="spellStart"/>
      <w:r w:rsidRPr="00823F1D">
        <w:rPr>
          <w:lang w:val="ru-RU"/>
        </w:rPr>
        <w:t>Таблиця</w:t>
      </w:r>
      <w:proofErr w:type="spellEnd"/>
      <w:r w:rsidRPr="00823F1D">
        <w:rPr>
          <w:lang w:val="ru-RU"/>
        </w:rPr>
        <w:t xml:space="preserve"> </w:t>
      </w:r>
      <w:r>
        <w:fldChar w:fldCharType="begin"/>
      </w:r>
      <w:r w:rsidRPr="00823F1D">
        <w:rPr>
          <w:lang w:val="ru-RU"/>
        </w:rPr>
        <w:instrText xml:space="preserve"> </w:instrText>
      </w:r>
      <w:r>
        <w:instrText>STYLEREF</w:instrText>
      </w:r>
      <w:r w:rsidRPr="00823F1D">
        <w:rPr>
          <w:lang w:val="ru-RU"/>
        </w:rPr>
        <w:instrText xml:space="preserve"> 1 \</w:instrText>
      </w:r>
      <w:r>
        <w:instrText>s</w:instrText>
      </w:r>
      <w:r w:rsidRPr="00823F1D">
        <w:rPr>
          <w:lang w:val="ru-RU"/>
        </w:rPr>
        <w:instrText xml:space="preserve"> </w:instrText>
      </w:r>
      <w:r>
        <w:fldChar w:fldCharType="separate"/>
      </w:r>
      <w:r w:rsidR="0084777C" w:rsidRPr="004E65E2">
        <w:rPr>
          <w:noProof/>
          <w:lang w:val="ru-RU"/>
        </w:rPr>
        <w:t>4</w:t>
      </w:r>
      <w:r>
        <w:fldChar w:fldCharType="end"/>
      </w:r>
      <w:r w:rsidRPr="00823F1D">
        <w:rPr>
          <w:lang w:val="ru-RU"/>
        </w:rPr>
        <w:t>.</w:t>
      </w:r>
      <w:r>
        <w:fldChar w:fldCharType="begin"/>
      </w:r>
      <w:r w:rsidRPr="00823F1D">
        <w:rPr>
          <w:lang w:val="ru-RU"/>
        </w:rPr>
        <w:instrText xml:space="preserve"> </w:instrText>
      </w:r>
      <w:r>
        <w:instrText>SEQ</w:instrText>
      </w:r>
      <w:r w:rsidRPr="00823F1D">
        <w:rPr>
          <w:lang w:val="ru-RU"/>
        </w:rPr>
        <w:instrText xml:space="preserve"> Таблиця \* </w:instrText>
      </w:r>
      <w:r>
        <w:instrText>ARABIC</w:instrText>
      </w:r>
      <w:r w:rsidRPr="00823F1D">
        <w:rPr>
          <w:lang w:val="ru-RU"/>
        </w:rPr>
        <w:instrText xml:space="preserve"> \</w:instrText>
      </w:r>
      <w:r>
        <w:instrText>s</w:instrText>
      </w:r>
      <w:r w:rsidRPr="00823F1D">
        <w:rPr>
          <w:lang w:val="ru-RU"/>
        </w:rPr>
        <w:instrText xml:space="preserve"> 1 </w:instrText>
      </w:r>
      <w:r>
        <w:fldChar w:fldCharType="separate"/>
      </w:r>
      <w:r w:rsidR="0084777C" w:rsidRPr="004E65E2">
        <w:rPr>
          <w:noProof/>
          <w:lang w:val="ru-RU"/>
        </w:rPr>
        <w:t>14</w:t>
      </w:r>
      <w:r>
        <w:fldChar w:fldCharType="end"/>
      </w:r>
      <w:r w:rsidRPr="00823F1D">
        <w:rPr>
          <w:noProof/>
          <w:lang w:val="ru-RU"/>
        </w:rPr>
        <w:t xml:space="preserve"> - Вибір цільових груп потенційних споживачів</w:t>
      </w:r>
    </w:p>
    <w:tbl>
      <w:tblPr>
        <w:tblStyle w:val="ac"/>
        <w:tblW w:w="10080" w:type="dxa"/>
        <w:tblInd w:w="-365" w:type="dxa"/>
        <w:tblLook w:val="04A0" w:firstRow="1" w:lastRow="0" w:firstColumn="1" w:lastColumn="0" w:noHBand="0" w:noVBand="1"/>
      </w:tblPr>
      <w:tblGrid>
        <w:gridCol w:w="560"/>
        <w:gridCol w:w="1904"/>
        <w:gridCol w:w="1904"/>
        <w:gridCol w:w="1904"/>
        <w:gridCol w:w="1904"/>
        <w:gridCol w:w="1904"/>
      </w:tblGrid>
      <w:tr w:rsidR="00D31DEC" w:rsidRPr="00823F1D" w14:paraId="3B6BDC78" w14:textId="63A4C3CC" w:rsidTr="00D31DEC">
        <w:trPr>
          <w:trHeight w:val="825"/>
        </w:trPr>
        <w:tc>
          <w:tcPr>
            <w:tcW w:w="560" w:type="dxa"/>
            <w:vAlign w:val="center"/>
          </w:tcPr>
          <w:p w14:paraId="40928D00" w14:textId="77777777"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w:t>
            </w:r>
          </w:p>
          <w:p w14:paraId="51381DDA" w14:textId="77777777"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п/п</w:t>
            </w:r>
          </w:p>
        </w:tc>
        <w:tc>
          <w:tcPr>
            <w:tcW w:w="1904" w:type="dxa"/>
            <w:vAlign w:val="center"/>
          </w:tcPr>
          <w:p w14:paraId="70DE20C4" w14:textId="758C79F0"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Опис профілю цільової групи потенційних клієнтів</w:t>
            </w:r>
          </w:p>
        </w:tc>
        <w:tc>
          <w:tcPr>
            <w:tcW w:w="1904" w:type="dxa"/>
            <w:vAlign w:val="center"/>
          </w:tcPr>
          <w:p w14:paraId="149BE09D" w14:textId="4B17F831"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Готовність споживачів сприйняти продукт</w:t>
            </w:r>
          </w:p>
        </w:tc>
        <w:tc>
          <w:tcPr>
            <w:tcW w:w="1904" w:type="dxa"/>
            <w:vAlign w:val="center"/>
          </w:tcPr>
          <w:p w14:paraId="3B049F9B" w14:textId="66077702"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Орієнтовний попит в межах цільової групи</w:t>
            </w:r>
          </w:p>
        </w:tc>
        <w:tc>
          <w:tcPr>
            <w:tcW w:w="1904" w:type="dxa"/>
            <w:vAlign w:val="center"/>
          </w:tcPr>
          <w:p w14:paraId="35D97D8E" w14:textId="1D27DD18"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Інтенсивність конкуренції в сегменті</w:t>
            </w:r>
          </w:p>
        </w:tc>
        <w:tc>
          <w:tcPr>
            <w:tcW w:w="1904" w:type="dxa"/>
            <w:vAlign w:val="center"/>
          </w:tcPr>
          <w:p w14:paraId="42F85F92" w14:textId="075AEB61" w:rsidR="00D31DEC" w:rsidRPr="00823F1D" w:rsidRDefault="00D31DEC" w:rsidP="00940E8D">
            <w:pPr>
              <w:spacing w:line="240" w:lineRule="auto"/>
              <w:ind w:firstLine="0"/>
              <w:jc w:val="center"/>
              <w:rPr>
                <w:b/>
                <w:bCs/>
                <w:sz w:val="24"/>
                <w:szCs w:val="24"/>
                <w:lang w:val="uk-UA"/>
              </w:rPr>
            </w:pPr>
            <w:r w:rsidRPr="00823F1D">
              <w:rPr>
                <w:b/>
                <w:bCs/>
                <w:sz w:val="24"/>
                <w:szCs w:val="24"/>
                <w:lang w:val="uk-UA"/>
              </w:rPr>
              <w:t>Простота входу у сегмент</w:t>
            </w:r>
          </w:p>
        </w:tc>
      </w:tr>
      <w:tr w:rsidR="00D31DEC" w:rsidRPr="00FC77FC" w14:paraId="0865796A" w14:textId="4D77448C" w:rsidTr="006C6DAD">
        <w:trPr>
          <w:trHeight w:val="265"/>
        </w:trPr>
        <w:tc>
          <w:tcPr>
            <w:tcW w:w="560" w:type="dxa"/>
            <w:vAlign w:val="center"/>
          </w:tcPr>
          <w:p w14:paraId="33F5B54C" w14:textId="77777777" w:rsidR="00D31DEC" w:rsidRPr="00823F1D" w:rsidRDefault="00D31DEC" w:rsidP="00940E8D">
            <w:pPr>
              <w:spacing w:line="240" w:lineRule="auto"/>
              <w:ind w:firstLine="0"/>
              <w:jc w:val="center"/>
              <w:rPr>
                <w:sz w:val="24"/>
                <w:szCs w:val="24"/>
                <w:lang w:val="uk-UA"/>
              </w:rPr>
            </w:pPr>
            <w:r w:rsidRPr="00823F1D">
              <w:rPr>
                <w:sz w:val="24"/>
                <w:szCs w:val="24"/>
                <w:lang w:val="uk-UA"/>
              </w:rPr>
              <w:t>1.</w:t>
            </w:r>
          </w:p>
        </w:tc>
        <w:tc>
          <w:tcPr>
            <w:tcW w:w="1904" w:type="dxa"/>
            <w:vAlign w:val="center"/>
          </w:tcPr>
          <w:p w14:paraId="7438E5F2" w14:textId="655FA5D4" w:rsidR="00D31DEC" w:rsidRPr="00823F1D" w:rsidRDefault="006C6DAD" w:rsidP="00940E8D">
            <w:pPr>
              <w:spacing w:line="240" w:lineRule="auto"/>
              <w:ind w:firstLine="0"/>
              <w:jc w:val="center"/>
              <w:rPr>
                <w:sz w:val="24"/>
                <w:szCs w:val="24"/>
                <w:lang w:val="uk-UA"/>
              </w:rPr>
            </w:pPr>
            <w:r w:rsidRPr="00823F1D">
              <w:rPr>
                <w:sz w:val="24"/>
                <w:szCs w:val="24"/>
                <w:lang w:val="uk-UA"/>
              </w:rPr>
              <w:t>Фото/відео сервіси</w:t>
            </w:r>
          </w:p>
        </w:tc>
        <w:tc>
          <w:tcPr>
            <w:tcW w:w="1904" w:type="dxa"/>
            <w:vAlign w:val="center"/>
          </w:tcPr>
          <w:p w14:paraId="45DA5DBD" w14:textId="1647D642" w:rsidR="00D31DEC" w:rsidRPr="00823F1D" w:rsidRDefault="006C6DAD" w:rsidP="00940E8D">
            <w:pPr>
              <w:spacing w:line="240" w:lineRule="auto"/>
              <w:ind w:firstLine="0"/>
              <w:jc w:val="center"/>
              <w:rPr>
                <w:sz w:val="24"/>
                <w:szCs w:val="24"/>
                <w:lang w:val="uk-UA"/>
              </w:rPr>
            </w:pPr>
            <w:r w:rsidRPr="00823F1D">
              <w:rPr>
                <w:sz w:val="24"/>
                <w:szCs w:val="24"/>
                <w:lang w:val="uk-UA"/>
              </w:rPr>
              <w:t>Висока</w:t>
            </w:r>
          </w:p>
        </w:tc>
        <w:tc>
          <w:tcPr>
            <w:tcW w:w="1904" w:type="dxa"/>
            <w:vAlign w:val="center"/>
          </w:tcPr>
          <w:p w14:paraId="654AF9FE" w14:textId="5CD8C740" w:rsidR="00D31DEC" w:rsidRPr="00823F1D" w:rsidRDefault="006C6DAD" w:rsidP="00940E8D">
            <w:pPr>
              <w:spacing w:line="240" w:lineRule="auto"/>
              <w:ind w:firstLine="0"/>
              <w:jc w:val="center"/>
              <w:rPr>
                <w:sz w:val="24"/>
                <w:szCs w:val="24"/>
                <w:lang w:val="uk-UA"/>
              </w:rPr>
            </w:pPr>
            <w:r w:rsidRPr="00823F1D">
              <w:rPr>
                <w:sz w:val="24"/>
                <w:szCs w:val="24"/>
                <w:lang w:val="uk-UA"/>
              </w:rPr>
              <w:t>Високий</w:t>
            </w:r>
          </w:p>
        </w:tc>
        <w:tc>
          <w:tcPr>
            <w:tcW w:w="1904" w:type="dxa"/>
            <w:vAlign w:val="center"/>
          </w:tcPr>
          <w:p w14:paraId="249A7C15" w14:textId="1AAAF781" w:rsidR="00D31DEC" w:rsidRPr="00823F1D" w:rsidRDefault="006C6DAD" w:rsidP="00940E8D">
            <w:pPr>
              <w:spacing w:line="240" w:lineRule="auto"/>
              <w:ind w:firstLine="0"/>
              <w:jc w:val="center"/>
              <w:rPr>
                <w:sz w:val="24"/>
                <w:szCs w:val="24"/>
                <w:lang w:val="uk-UA"/>
              </w:rPr>
            </w:pPr>
            <w:r w:rsidRPr="00823F1D">
              <w:rPr>
                <w:sz w:val="24"/>
                <w:szCs w:val="24"/>
                <w:lang w:val="uk-UA"/>
              </w:rPr>
              <w:t xml:space="preserve">Існують дорогі варіанти рішення  </w:t>
            </w:r>
          </w:p>
        </w:tc>
        <w:tc>
          <w:tcPr>
            <w:tcW w:w="1904" w:type="dxa"/>
            <w:vAlign w:val="center"/>
          </w:tcPr>
          <w:p w14:paraId="738D86E6" w14:textId="09D915C8" w:rsidR="00D31DEC" w:rsidRPr="00823F1D" w:rsidRDefault="00766652" w:rsidP="00940E8D">
            <w:pPr>
              <w:spacing w:line="240" w:lineRule="auto"/>
              <w:ind w:firstLine="0"/>
              <w:jc w:val="center"/>
              <w:rPr>
                <w:sz w:val="24"/>
                <w:szCs w:val="24"/>
                <w:lang w:val="uk-UA"/>
              </w:rPr>
            </w:pPr>
            <w:r w:rsidRPr="00823F1D">
              <w:rPr>
                <w:sz w:val="24"/>
                <w:szCs w:val="24"/>
                <w:lang w:val="uk-UA"/>
              </w:rPr>
              <w:t>Забезпечити конкурентні ціни для клієнтів</w:t>
            </w:r>
          </w:p>
        </w:tc>
      </w:tr>
      <w:tr w:rsidR="00D31DEC" w:rsidRPr="00FC77FC" w14:paraId="5BFCEAF5" w14:textId="177D0FCE" w:rsidTr="006C6DAD">
        <w:trPr>
          <w:trHeight w:val="279"/>
        </w:trPr>
        <w:tc>
          <w:tcPr>
            <w:tcW w:w="560" w:type="dxa"/>
            <w:vAlign w:val="center"/>
          </w:tcPr>
          <w:p w14:paraId="37EF9FD0" w14:textId="77777777" w:rsidR="00D31DEC" w:rsidRPr="00823F1D" w:rsidRDefault="00D31DEC" w:rsidP="00940E8D">
            <w:pPr>
              <w:spacing w:line="240" w:lineRule="auto"/>
              <w:ind w:firstLine="0"/>
              <w:jc w:val="center"/>
              <w:rPr>
                <w:sz w:val="24"/>
                <w:szCs w:val="24"/>
                <w:lang w:val="uk-UA"/>
              </w:rPr>
            </w:pPr>
            <w:r w:rsidRPr="00823F1D">
              <w:rPr>
                <w:sz w:val="24"/>
                <w:szCs w:val="24"/>
                <w:lang w:val="uk-UA"/>
              </w:rPr>
              <w:t>2.</w:t>
            </w:r>
          </w:p>
        </w:tc>
        <w:tc>
          <w:tcPr>
            <w:tcW w:w="1904" w:type="dxa"/>
            <w:vAlign w:val="center"/>
          </w:tcPr>
          <w:p w14:paraId="7ED2D343" w14:textId="669FBFC3" w:rsidR="00D31DEC" w:rsidRPr="00823F1D" w:rsidRDefault="006C6DAD" w:rsidP="00940E8D">
            <w:pPr>
              <w:spacing w:line="240" w:lineRule="auto"/>
              <w:ind w:firstLine="0"/>
              <w:jc w:val="center"/>
              <w:rPr>
                <w:sz w:val="24"/>
                <w:szCs w:val="24"/>
                <w:lang w:val="uk-UA"/>
              </w:rPr>
            </w:pPr>
            <w:r w:rsidRPr="00823F1D">
              <w:rPr>
                <w:sz w:val="24"/>
                <w:szCs w:val="24"/>
                <w:lang w:val="uk-UA"/>
              </w:rPr>
              <w:t>ЗМІ</w:t>
            </w:r>
          </w:p>
        </w:tc>
        <w:tc>
          <w:tcPr>
            <w:tcW w:w="1904" w:type="dxa"/>
            <w:vAlign w:val="center"/>
          </w:tcPr>
          <w:p w14:paraId="78FFB656" w14:textId="61F9DCA7" w:rsidR="00D31DEC" w:rsidRPr="00823F1D" w:rsidRDefault="006C6DAD" w:rsidP="00940E8D">
            <w:pPr>
              <w:keepNext/>
              <w:spacing w:line="240" w:lineRule="auto"/>
              <w:ind w:firstLine="0"/>
              <w:jc w:val="center"/>
              <w:rPr>
                <w:sz w:val="24"/>
                <w:szCs w:val="24"/>
                <w:lang w:val="uk-UA"/>
              </w:rPr>
            </w:pPr>
            <w:r w:rsidRPr="00823F1D">
              <w:rPr>
                <w:sz w:val="24"/>
                <w:szCs w:val="24"/>
                <w:lang w:val="uk-UA"/>
              </w:rPr>
              <w:t>Висока</w:t>
            </w:r>
          </w:p>
        </w:tc>
        <w:tc>
          <w:tcPr>
            <w:tcW w:w="1904" w:type="dxa"/>
            <w:vAlign w:val="center"/>
          </w:tcPr>
          <w:p w14:paraId="0502EAF8" w14:textId="51E02E40" w:rsidR="00D31DEC" w:rsidRPr="00823F1D" w:rsidRDefault="006C6DAD" w:rsidP="00940E8D">
            <w:pPr>
              <w:keepNext/>
              <w:spacing w:line="240" w:lineRule="auto"/>
              <w:ind w:firstLine="0"/>
              <w:jc w:val="center"/>
              <w:rPr>
                <w:sz w:val="24"/>
                <w:szCs w:val="24"/>
                <w:lang w:val="uk-UA"/>
              </w:rPr>
            </w:pPr>
            <w:r w:rsidRPr="00823F1D">
              <w:rPr>
                <w:sz w:val="24"/>
                <w:szCs w:val="24"/>
                <w:lang w:val="uk-UA"/>
              </w:rPr>
              <w:t>Середній</w:t>
            </w:r>
          </w:p>
        </w:tc>
        <w:tc>
          <w:tcPr>
            <w:tcW w:w="1904" w:type="dxa"/>
            <w:vAlign w:val="center"/>
          </w:tcPr>
          <w:p w14:paraId="190E0C6A" w14:textId="21354CDC" w:rsidR="00D31DEC" w:rsidRPr="00823F1D" w:rsidRDefault="006C6DAD" w:rsidP="00940E8D">
            <w:pPr>
              <w:keepNext/>
              <w:spacing w:line="240" w:lineRule="auto"/>
              <w:ind w:firstLine="0"/>
              <w:jc w:val="center"/>
              <w:rPr>
                <w:sz w:val="24"/>
                <w:szCs w:val="24"/>
                <w:lang w:val="uk-UA"/>
              </w:rPr>
            </w:pPr>
            <w:r w:rsidRPr="00823F1D">
              <w:rPr>
                <w:sz w:val="24"/>
                <w:szCs w:val="24"/>
                <w:lang w:val="uk-UA"/>
              </w:rPr>
              <w:t>Не автоматизовані рішення</w:t>
            </w:r>
          </w:p>
        </w:tc>
        <w:tc>
          <w:tcPr>
            <w:tcW w:w="1904" w:type="dxa"/>
            <w:vAlign w:val="center"/>
          </w:tcPr>
          <w:p w14:paraId="33D41B31" w14:textId="08D9659E" w:rsidR="00D31DEC" w:rsidRPr="00823F1D" w:rsidRDefault="00766652" w:rsidP="00940E8D">
            <w:pPr>
              <w:keepNext/>
              <w:spacing w:line="240" w:lineRule="auto"/>
              <w:ind w:firstLine="0"/>
              <w:jc w:val="center"/>
              <w:rPr>
                <w:sz w:val="24"/>
                <w:szCs w:val="24"/>
                <w:lang w:val="uk-UA"/>
              </w:rPr>
            </w:pPr>
            <w:r w:rsidRPr="00823F1D">
              <w:rPr>
                <w:sz w:val="24"/>
                <w:szCs w:val="24"/>
                <w:lang w:val="uk-UA"/>
              </w:rPr>
              <w:t>Надати можливість інтегрувати в систему автоматизовану роботу продукту</w:t>
            </w:r>
          </w:p>
        </w:tc>
      </w:tr>
      <w:tr w:rsidR="00D31DEC" w:rsidRPr="00FC77FC" w14:paraId="3E99E0F3" w14:textId="6B23F9F8" w:rsidTr="006C6DAD">
        <w:trPr>
          <w:trHeight w:val="265"/>
        </w:trPr>
        <w:tc>
          <w:tcPr>
            <w:tcW w:w="560" w:type="dxa"/>
            <w:vAlign w:val="center"/>
          </w:tcPr>
          <w:p w14:paraId="10CEA20E" w14:textId="77777777" w:rsidR="00D31DEC" w:rsidRPr="00823F1D" w:rsidRDefault="00D31DEC" w:rsidP="00940E8D">
            <w:pPr>
              <w:spacing w:line="240" w:lineRule="auto"/>
              <w:ind w:firstLine="0"/>
              <w:jc w:val="center"/>
              <w:rPr>
                <w:sz w:val="24"/>
                <w:szCs w:val="24"/>
                <w:lang w:val="uk-UA"/>
              </w:rPr>
            </w:pPr>
            <w:r w:rsidRPr="00823F1D">
              <w:rPr>
                <w:sz w:val="24"/>
                <w:szCs w:val="24"/>
                <w:lang w:val="uk-UA"/>
              </w:rPr>
              <w:t>3.</w:t>
            </w:r>
          </w:p>
        </w:tc>
        <w:tc>
          <w:tcPr>
            <w:tcW w:w="1904" w:type="dxa"/>
            <w:vAlign w:val="center"/>
          </w:tcPr>
          <w:p w14:paraId="622BBFE3" w14:textId="390E1803" w:rsidR="00D31DEC" w:rsidRPr="00823F1D" w:rsidRDefault="006C6DAD" w:rsidP="00940E8D">
            <w:pPr>
              <w:spacing w:line="240" w:lineRule="auto"/>
              <w:ind w:firstLine="0"/>
              <w:jc w:val="center"/>
              <w:rPr>
                <w:sz w:val="24"/>
                <w:szCs w:val="24"/>
                <w:lang w:val="uk-UA"/>
              </w:rPr>
            </w:pPr>
            <w:r w:rsidRPr="00823F1D">
              <w:rPr>
                <w:sz w:val="24"/>
                <w:szCs w:val="24"/>
                <w:lang w:val="uk-UA"/>
              </w:rPr>
              <w:t>Соціальні мережі</w:t>
            </w:r>
          </w:p>
        </w:tc>
        <w:tc>
          <w:tcPr>
            <w:tcW w:w="1904" w:type="dxa"/>
            <w:vAlign w:val="center"/>
          </w:tcPr>
          <w:p w14:paraId="436D4846" w14:textId="66214C59" w:rsidR="00D31DEC" w:rsidRPr="00823F1D" w:rsidRDefault="006C6DAD" w:rsidP="00940E8D">
            <w:pPr>
              <w:keepNext/>
              <w:spacing w:line="240" w:lineRule="auto"/>
              <w:ind w:firstLine="0"/>
              <w:jc w:val="center"/>
              <w:rPr>
                <w:sz w:val="24"/>
                <w:szCs w:val="24"/>
                <w:lang w:val="uk-UA"/>
              </w:rPr>
            </w:pPr>
            <w:r w:rsidRPr="00823F1D">
              <w:rPr>
                <w:sz w:val="24"/>
                <w:szCs w:val="24"/>
                <w:lang w:val="uk-UA"/>
              </w:rPr>
              <w:t>Середня</w:t>
            </w:r>
          </w:p>
        </w:tc>
        <w:tc>
          <w:tcPr>
            <w:tcW w:w="1904" w:type="dxa"/>
            <w:vAlign w:val="center"/>
          </w:tcPr>
          <w:p w14:paraId="527A72FB" w14:textId="3550A5CD" w:rsidR="00D31DEC" w:rsidRPr="00823F1D" w:rsidRDefault="006C6DAD" w:rsidP="00940E8D">
            <w:pPr>
              <w:keepNext/>
              <w:spacing w:line="240" w:lineRule="auto"/>
              <w:ind w:firstLine="0"/>
              <w:jc w:val="center"/>
              <w:rPr>
                <w:sz w:val="24"/>
                <w:szCs w:val="24"/>
                <w:lang w:val="uk-UA"/>
              </w:rPr>
            </w:pPr>
            <w:r w:rsidRPr="00823F1D">
              <w:rPr>
                <w:sz w:val="24"/>
                <w:szCs w:val="24"/>
                <w:lang w:val="uk-UA"/>
              </w:rPr>
              <w:t>Високий</w:t>
            </w:r>
          </w:p>
        </w:tc>
        <w:tc>
          <w:tcPr>
            <w:tcW w:w="1904" w:type="dxa"/>
            <w:vAlign w:val="center"/>
          </w:tcPr>
          <w:p w14:paraId="3322D05F" w14:textId="4678A5AF" w:rsidR="00D31DEC" w:rsidRPr="00823F1D" w:rsidRDefault="006C6DAD" w:rsidP="00940E8D">
            <w:pPr>
              <w:keepNext/>
              <w:spacing w:line="240" w:lineRule="auto"/>
              <w:ind w:firstLine="0"/>
              <w:jc w:val="center"/>
              <w:rPr>
                <w:sz w:val="24"/>
                <w:szCs w:val="24"/>
                <w:lang w:val="uk-UA"/>
              </w:rPr>
            </w:pPr>
            <w:r w:rsidRPr="00823F1D">
              <w:rPr>
                <w:sz w:val="24"/>
                <w:szCs w:val="24"/>
                <w:lang w:val="uk-UA"/>
              </w:rPr>
              <w:t>Деякі із них мають власну систему, або схожу на даний функціонал</w:t>
            </w:r>
          </w:p>
        </w:tc>
        <w:tc>
          <w:tcPr>
            <w:tcW w:w="1904" w:type="dxa"/>
            <w:vAlign w:val="center"/>
          </w:tcPr>
          <w:p w14:paraId="5E3990C2" w14:textId="78C447A4" w:rsidR="00D31DEC" w:rsidRPr="00823F1D" w:rsidRDefault="00766652" w:rsidP="00940E8D">
            <w:pPr>
              <w:keepNext/>
              <w:spacing w:line="240" w:lineRule="auto"/>
              <w:ind w:firstLine="0"/>
              <w:jc w:val="center"/>
              <w:rPr>
                <w:sz w:val="24"/>
                <w:szCs w:val="24"/>
                <w:lang w:val="uk-UA"/>
              </w:rPr>
            </w:pPr>
            <w:r w:rsidRPr="00823F1D">
              <w:rPr>
                <w:sz w:val="24"/>
                <w:szCs w:val="24"/>
                <w:lang w:val="uk-UA"/>
              </w:rPr>
              <w:t>Надати готовий продукт для тих соціальних мереж які не можуть створити своє власне рішення</w:t>
            </w:r>
          </w:p>
        </w:tc>
      </w:tr>
    </w:tbl>
    <w:p w14:paraId="5C3803D9" w14:textId="77777777" w:rsidR="00B909C5" w:rsidRPr="00823F1D" w:rsidRDefault="00B909C5" w:rsidP="00B909C5">
      <w:pPr>
        <w:rPr>
          <w:lang w:val="uk-UA"/>
        </w:rPr>
      </w:pPr>
    </w:p>
    <w:p w14:paraId="65C9AC0D" w14:textId="77777777" w:rsidR="00B909C5" w:rsidRPr="00823F1D" w:rsidRDefault="00B909C5" w:rsidP="00B909C5">
      <w:pPr>
        <w:rPr>
          <w:lang w:val="uk-UA"/>
        </w:rPr>
      </w:pPr>
      <w:r w:rsidRPr="00823F1D">
        <w:rPr>
          <w:lang w:val="uk-UA"/>
        </w:rPr>
        <w:t>За результатами аналізу потенційних груп споживачів (сегментів) автори ідеї  обирають  цільові  групи,  для  яких  вони  пропонуватимуть  свій  товар,  та визначають стратегію охоплення ринку:</w:t>
      </w:r>
    </w:p>
    <w:p w14:paraId="5D7BE189" w14:textId="3463DD2B" w:rsidR="00B909C5" w:rsidRPr="00823F1D" w:rsidRDefault="00B909C5" w:rsidP="00F67BFF">
      <w:pPr>
        <w:pStyle w:val="a3"/>
        <w:numPr>
          <w:ilvl w:val="0"/>
          <w:numId w:val="45"/>
        </w:numPr>
        <w:rPr>
          <w:lang w:val="uk-UA"/>
        </w:rPr>
      </w:pPr>
      <w:r w:rsidRPr="00823F1D">
        <w:rPr>
          <w:lang w:val="uk-UA"/>
        </w:rPr>
        <w:t>якщо  компанія  зосереджується  на  одному  сегменті – вона  обирає стратегію концентрованого маркетингу;</w:t>
      </w:r>
    </w:p>
    <w:p w14:paraId="1114955A" w14:textId="76287DD4" w:rsidR="00B909C5" w:rsidRPr="00823F1D" w:rsidRDefault="00B909C5" w:rsidP="00F67BFF">
      <w:pPr>
        <w:pStyle w:val="a3"/>
        <w:numPr>
          <w:ilvl w:val="0"/>
          <w:numId w:val="45"/>
        </w:numPr>
        <w:rPr>
          <w:lang w:val="uk-UA"/>
        </w:rPr>
      </w:pPr>
      <w:r w:rsidRPr="00823F1D">
        <w:rPr>
          <w:lang w:val="uk-UA"/>
        </w:rPr>
        <w:t>якщо  працює  із  кількома  сегментами,  розробляючи  для  них  окремо програми   ринкового   впливу –вона   використовує   стратегію диференційованого маркетингу;</w:t>
      </w:r>
    </w:p>
    <w:p w14:paraId="4B63E9AB" w14:textId="0A702B99" w:rsidR="00B909C5" w:rsidRPr="00823F1D" w:rsidRDefault="00B909C5" w:rsidP="00F67BFF">
      <w:pPr>
        <w:pStyle w:val="a3"/>
        <w:numPr>
          <w:ilvl w:val="0"/>
          <w:numId w:val="45"/>
        </w:numPr>
        <w:rPr>
          <w:lang w:val="uk-UA"/>
        </w:rPr>
      </w:pPr>
      <w:r w:rsidRPr="00823F1D">
        <w:rPr>
          <w:lang w:val="uk-UA"/>
        </w:rPr>
        <w:lastRenderedPageBreak/>
        <w:t>якщо  компанія  працює  із  всім  ринком,  пропонуючи  стандартизовану програму  (включно  із  характеристиками  товару/послуги) – вона використовує масовий маркетинг.</w:t>
      </w:r>
    </w:p>
    <w:p w14:paraId="7FCF9841" w14:textId="67C21DDA" w:rsidR="00B909C5" w:rsidRPr="00823F1D" w:rsidRDefault="00B909C5" w:rsidP="00B909C5">
      <w:pPr>
        <w:rPr>
          <w:lang w:val="uk-UA"/>
        </w:rPr>
      </w:pPr>
      <w:r w:rsidRPr="00823F1D">
        <w:rPr>
          <w:lang w:val="uk-UA"/>
        </w:rPr>
        <w:t>Для  роботи  в  обраних  сегментах  ринку  необхідно  сформувати  базову стратегію розвитку.</w:t>
      </w:r>
    </w:p>
    <w:p w14:paraId="50F7DBEA" w14:textId="2BE5D433" w:rsidR="00B909C5" w:rsidRPr="00823F1D" w:rsidRDefault="00B909C5" w:rsidP="00B909C5">
      <w:pPr>
        <w:rPr>
          <w:lang w:val="uk-UA"/>
        </w:rPr>
      </w:pPr>
      <w:r w:rsidRPr="00823F1D">
        <w:rPr>
          <w:b/>
          <w:bCs/>
          <w:lang w:val="uk-UA"/>
        </w:rPr>
        <w:t>Стратегія диференціації</w:t>
      </w:r>
      <w:r w:rsidRPr="00823F1D">
        <w:rPr>
          <w:lang w:val="uk-UA"/>
        </w:rPr>
        <w:t xml:space="preserve">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–комплексі маркетингу),  бути  реальною  або  уявною.  Інструментом  реалізації  стратегії диференціації</w:t>
      </w:r>
      <w:r w:rsidR="006C6DAD" w:rsidRPr="00823F1D">
        <w:rPr>
          <w:lang w:val="uk-UA"/>
        </w:rPr>
        <w:t xml:space="preserve"> </w:t>
      </w:r>
      <w:r w:rsidRPr="00823F1D">
        <w:rPr>
          <w:lang w:val="uk-UA"/>
        </w:rPr>
        <w:t>є ринкове позиціонування.</w:t>
      </w:r>
    </w:p>
    <w:p w14:paraId="0CEEA7C2" w14:textId="77777777" w:rsidR="00B909C5" w:rsidRPr="00823F1D" w:rsidRDefault="00B909C5" w:rsidP="00B909C5">
      <w:pPr>
        <w:rPr>
          <w:lang w:val="uk-UA"/>
        </w:rPr>
      </w:pPr>
      <w:r w:rsidRPr="00823F1D">
        <w:rPr>
          <w:lang w:val="uk-UA"/>
        </w:rPr>
        <w:t>Переваги стратегії за Ж.-Ж. Ламбеном:</w:t>
      </w:r>
    </w:p>
    <w:p w14:paraId="1D8D3AB9" w14:textId="624D1B0F" w:rsidR="00B909C5" w:rsidRPr="00823F1D" w:rsidRDefault="00B909C5" w:rsidP="00F67BFF">
      <w:pPr>
        <w:pStyle w:val="a3"/>
        <w:numPr>
          <w:ilvl w:val="0"/>
          <w:numId w:val="46"/>
        </w:numPr>
        <w:rPr>
          <w:lang w:val="uk-UA"/>
        </w:rPr>
      </w:pPr>
      <w:r w:rsidRPr="00823F1D">
        <w:rPr>
          <w:lang w:val="uk-UA"/>
        </w:rPr>
        <w:t>по  відношенню  до  прямих  конкурентів  диференціація  знижує  ступінь замінності товару, посилює прихильність марці, зменшує чутливість до ціни і тим самим підвищує рентабельність;</w:t>
      </w:r>
    </w:p>
    <w:p w14:paraId="3667B330" w14:textId="4313F600" w:rsidR="00B909C5" w:rsidRPr="00823F1D" w:rsidRDefault="00B909C5" w:rsidP="00F67BFF">
      <w:pPr>
        <w:pStyle w:val="a3"/>
        <w:numPr>
          <w:ilvl w:val="0"/>
          <w:numId w:val="46"/>
        </w:numPr>
        <w:rPr>
          <w:lang w:val="uk-UA"/>
        </w:rPr>
      </w:pPr>
      <w:r w:rsidRPr="00823F1D">
        <w:rPr>
          <w:lang w:val="uk-UA"/>
        </w:rPr>
        <w:t>прихильність клієнтів послабляє їх тиск на фірму і перешкоджає приходу на ринок нових конкурентів;</w:t>
      </w:r>
    </w:p>
    <w:p w14:paraId="3C46B9FA" w14:textId="6FD138E3" w:rsidR="00B909C5" w:rsidRPr="00823F1D" w:rsidRDefault="00B909C5" w:rsidP="00F67BFF">
      <w:pPr>
        <w:pStyle w:val="a3"/>
        <w:numPr>
          <w:ilvl w:val="0"/>
          <w:numId w:val="46"/>
        </w:numPr>
        <w:rPr>
          <w:lang w:val="uk-UA"/>
        </w:rPr>
      </w:pPr>
      <w:r w:rsidRPr="00823F1D">
        <w:rPr>
          <w:lang w:val="uk-UA"/>
        </w:rPr>
        <w:t>підвищена  рентабельність  збільшує  стійкість  до  можливого  зростання витрат в результаті дій сильного постачальника;</w:t>
      </w:r>
    </w:p>
    <w:p w14:paraId="484053B3" w14:textId="488042F7" w:rsidR="00B909C5" w:rsidRPr="00823F1D" w:rsidRDefault="00B909C5" w:rsidP="00F67BFF">
      <w:pPr>
        <w:pStyle w:val="a3"/>
        <w:numPr>
          <w:ilvl w:val="0"/>
          <w:numId w:val="46"/>
        </w:numPr>
        <w:rPr>
          <w:lang w:val="uk-UA"/>
        </w:rPr>
      </w:pPr>
      <w:r w:rsidRPr="00823F1D">
        <w:rPr>
          <w:lang w:val="uk-UA"/>
        </w:rPr>
        <w:t>відмітні  властивості  товару  і  завойована  прихильність клієнтів захищають фірму і від товарів-замінників.</w:t>
      </w:r>
    </w:p>
    <w:p w14:paraId="6F217F49" w14:textId="77777777" w:rsidR="00B909C5" w:rsidRPr="00823F1D" w:rsidRDefault="00B909C5" w:rsidP="00B909C5">
      <w:pPr>
        <w:rPr>
          <w:lang w:val="uk-UA"/>
        </w:rPr>
      </w:pPr>
      <w:r w:rsidRPr="00823F1D">
        <w:rPr>
          <w:lang w:val="uk-UA"/>
        </w:rPr>
        <w:t>Реалізація цієї стратегії вимагає,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премію бренду).</w:t>
      </w:r>
    </w:p>
    <w:p w14:paraId="1D0019A7" w14:textId="35971A26" w:rsidR="00B909C5" w:rsidRPr="00823F1D" w:rsidRDefault="00B909C5" w:rsidP="00B909C5">
      <w:pPr>
        <w:rPr>
          <w:lang w:val="uk-UA"/>
        </w:rPr>
      </w:pPr>
      <w:r w:rsidRPr="00823F1D">
        <w:rPr>
          <w:lang w:val="uk-UA"/>
        </w:rPr>
        <w:t xml:space="preserve">При веденні конкурентної боротьби з використанням цієї стратегії на ринку в першу чергу терплять фіаско фірми, що не здатні визначати потреби цільових ринків, оперативно реагувати на зміни в ринковому попиті, проводити ефективну політику маркетингових комунікацій, не мають необхідних навичок в області брендингу. Найважливішими здібностями, які повинна мати компанія, </w:t>
      </w:r>
      <w:r w:rsidRPr="00823F1D">
        <w:rPr>
          <w:lang w:val="uk-UA"/>
        </w:rPr>
        <w:lastRenderedPageBreak/>
        <w:t>що приймає цю стратегію, є з генерування маркетингових ноу-хау, здійснення продуктових новацій</w:t>
      </w:r>
      <w:r w:rsidR="00910954" w:rsidRPr="00823F1D">
        <w:rPr>
          <w:lang w:val="uk-UA"/>
        </w:rPr>
        <w:t>.</w:t>
      </w:r>
    </w:p>
    <w:p w14:paraId="00D2F87A" w14:textId="38931D8A" w:rsidR="00910954" w:rsidRPr="00823F1D" w:rsidRDefault="00910954" w:rsidP="00B909C5">
      <w:pPr>
        <w:rPr>
          <w:lang w:val="uk-UA"/>
        </w:rPr>
      </w:pPr>
    </w:p>
    <w:p w14:paraId="0196791F" w14:textId="19F2063B" w:rsidR="00823F1D" w:rsidRDefault="00823F1D" w:rsidP="00823F1D">
      <w:pPr>
        <w:pStyle w:val="aa"/>
        <w:keepNext/>
      </w:pPr>
      <w:proofErr w:type="spellStart"/>
      <w:r>
        <w:t>Таблиця</w:t>
      </w:r>
      <w:proofErr w:type="spellEnd"/>
      <w:r>
        <w:t xml:space="preserve"> </w:t>
      </w:r>
      <w:r w:rsidR="00705856">
        <w:fldChar w:fldCharType="begin"/>
      </w:r>
      <w:r w:rsidR="00705856">
        <w:instrText xml:space="preserve"> STYLEREF 1 \s </w:instrText>
      </w:r>
      <w:r w:rsidR="00705856">
        <w:fldChar w:fldCharType="separate"/>
      </w:r>
      <w:r w:rsidR="0084777C">
        <w:rPr>
          <w:noProof/>
        </w:rPr>
        <w:t>4</w:t>
      </w:r>
      <w:r w:rsidR="00705856">
        <w:rPr>
          <w:noProof/>
        </w:rPr>
        <w:fldChar w:fldCharType="end"/>
      </w:r>
      <w:r>
        <w:t>.</w:t>
      </w:r>
      <w:r w:rsidR="00705856">
        <w:fldChar w:fldCharType="begin"/>
      </w:r>
      <w:r w:rsidR="00705856">
        <w:instrText xml:space="preserve"> SEQ Таблиця \* ARABIC \s 1 </w:instrText>
      </w:r>
      <w:r w:rsidR="00705856">
        <w:fldChar w:fldCharType="separate"/>
      </w:r>
      <w:r w:rsidR="0084777C">
        <w:rPr>
          <w:noProof/>
        </w:rPr>
        <w:t>15</w:t>
      </w:r>
      <w:r w:rsidR="00705856">
        <w:rPr>
          <w:noProof/>
        </w:rPr>
        <w:fldChar w:fldCharType="end"/>
      </w:r>
      <w:r>
        <w:rPr>
          <w:noProof/>
        </w:rPr>
        <w:t xml:space="preserve"> - </w:t>
      </w:r>
      <w:r w:rsidRPr="00841A60">
        <w:rPr>
          <w:noProof/>
        </w:rPr>
        <w:t>Визначення базової стратегії розвитку</w:t>
      </w:r>
    </w:p>
    <w:tbl>
      <w:tblPr>
        <w:tblStyle w:val="ac"/>
        <w:tblW w:w="9999" w:type="dxa"/>
        <w:tblInd w:w="-365" w:type="dxa"/>
        <w:tblLayout w:type="fixed"/>
        <w:tblLook w:val="04A0" w:firstRow="1" w:lastRow="0" w:firstColumn="1" w:lastColumn="0" w:noHBand="0" w:noVBand="1"/>
      </w:tblPr>
      <w:tblGrid>
        <w:gridCol w:w="592"/>
        <w:gridCol w:w="2351"/>
        <w:gridCol w:w="2352"/>
        <w:gridCol w:w="2352"/>
        <w:gridCol w:w="2352"/>
      </w:tblGrid>
      <w:tr w:rsidR="00910954" w:rsidRPr="00823F1D" w14:paraId="150D611E" w14:textId="77777777" w:rsidTr="00954B8B">
        <w:tc>
          <w:tcPr>
            <w:tcW w:w="592" w:type="dxa"/>
            <w:vAlign w:val="center"/>
          </w:tcPr>
          <w:p w14:paraId="05502251" w14:textId="77777777" w:rsidR="00910954" w:rsidRPr="00823F1D" w:rsidRDefault="00910954" w:rsidP="00940E8D">
            <w:pPr>
              <w:spacing w:line="240" w:lineRule="auto"/>
              <w:ind w:firstLine="0"/>
              <w:jc w:val="center"/>
              <w:rPr>
                <w:b/>
                <w:bCs/>
                <w:sz w:val="24"/>
                <w:szCs w:val="24"/>
                <w:lang w:val="uk-UA"/>
              </w:rPr>
            </w:pPr>
            <w:r w:rsidRPr="00823F1D">
              <w:rPr>
                <w:b/>
                <w:bCs/>
                <w:sz w:val="24"/>
                <w:szCs w:val="24"/>
                <w:lang w:val="uk-UA"/>
              </w:rPr>
              <w:t>№</w:t>
            </w:r>
          </w:p>
          <w:p w14:paraId="6E41200A" w14:textId="77777777" w:rsidR="00910954" w:rsidRPr="00823F1D" w:rsidRDefault="00910954" w:rsidP="00940E8D">
            <w:pPr>
              <w:spacing w:line="240" w:lineRule="auto"/>
              <w:ind w:firstLine="0"/>
              <w:jc w:val="center"/>
              <w:rPr>
                <w:b/>
                <w:bCs/>
                <w:sz w:val="24"/>
                <w:szCs w:val="24"/>
                <w:lang w:val="uk-UA"/>
              </w:rPr>
            </w:pPr>
            <w:r w:rsidRPr="00823F1D">
              <w:rPr>
                <w:b/>
                <w:bCs/>
                <w:sz w:val="24"/>
                <w:szCs w:val="24"/>
                <w:lang w:val="uk-UA"/>
              </w:rPr>
              <w:t>п/п</w:t>
            </w:r>
          </w:p>
        </w:tc>
        <w:tc>
          <w:tcPr>
            <w:tcW w:w="2351" w:type="dxa"/>
            <w:vAlign w:val="center"/>
          </w:tcPr>
          <w:p w14:paraId="53771CB0" w14:textId="7384F8BC" w:rsidR="00910954" w:rsidRPr="00823F1D" w:rsidRDefault="00910954" w:rsidP="00940E8D">
            <w:pPr>
              <w:spacing w:line="240" w:lineRule="auto"/>
              <w:ind w:firstLine="0"/>
              <w:jc w:val="center"/>
              <w:rPr>
                <w:b/>
                <w:bCs/>
                <w:sz w:val="24"/>
                <w:szCs w:val="24"/>
                <w:lang w:val="uk-UA"/>
              </w:rPr>
            </w:pPr>
            <w:r w:rsidRPr="00823F1D">
              <w:rPr>
                <w:b/>
                <w:bCs/>
                <w:sz w:val="24"/>
                <w:szCs w:val="24"/>
                <w:lang w:val="uk-UA"/>
              </w:rPr>
              <w:t>Обрана альтернатива розвитку проекту</w:t>
            </w:r>
          </w:p>
        </w:tc>
        <w:tc>
          <w:tcPr>
            <w:tcW w:w="2352" w:type="dxa"/>
            <w:vAlign w:val="center"/>
          </w:tcPr>
          <w:p w14:paraId="1B946BEC" w14:textId="0304BBF4" w:rsidR="00910954" w:rsidRPr="00823F1D" w:rsidRDefault="00910954" w:rsidP="00940E8D">
            <w:pPr>
              <w:spacing w:line="240" w:lineRule="auto"/>
              <w:ind w:firstLine="0"/>
              <w:jc w:val="center"/>
              <w:rPr>
                <w:b/>
                <w:bCs/>
                <w:sz w:val="24"/>
                <w:szCs w:val="24"/>
                <w:lang w:val="uk-UA"/>
              </w:rPr>
            </w:pPr>
            <w:r w:rsidRPr="00823F1D">
              <w:rPr>
                <w:b/>
                <w:bCs/>
                <w:sz w:val="24"/>
                <w:szCs w:val="24"/>
                <w:lang w:val="uk-UA"/>
              </w:rPr>
              <w:t>Стратегія охоплення ринку</w:t>
            </w:r>
          </w:p>
        </w:tc>
        <w:tc>
          <w:tcPr>
            <w:tcW w:w="2352" w:type="dxa"/>
            <w:vAlign w:val="center"/>
          </w:tcPr>
          <w:p w14:paraId="27FD0A5D" w14:textId="7647C8B7" w:rsidR="00910954" w:rsidRPr="00823F1D" w:rsidRDefault="00910954" w:rsidP="00940E8D">
            <w:pPr>
              <w:spacing w:line="240" w:lineRule="auto"/>
              <w:ind w:firstLine="0"/>
              <w:jc w:val="center"/>
              <w:rPr>
                <w:b/>
                <w:bCs/>
                <w:sz w:val="24"/>
                <w:szCs w:val="24"/>
                <w:lang w:val="uk-UA"/>
              </w:rPr>
            </w:pPr>
            <w:r w:rsidRPr="00823F1D">
              <w:rPr>
                <w:b/>
                <w:bCs/>
                <w:sz w:val="24"/>
                <w:szCs w:val="24"/>
                <w:lang w:val="uk-UA"/>
              </w:rPr>
              <w:t>Ключові конкурентоспроможні позиції відповідно до обраної альтернативи</w:t>
            </w:r>
          </w:p>
        </w:tc>
        <w:tc>
          <w:tcPr>
            <w:tcW w:w="2352" w:type="dxa"/>
            <w:vAlign w:val="center"/>
          </w:tcPr>
          <w:p w14:paraId="31834C28" w14:textId="1CE16D64" w:rsidR="00910954" w:rsidRPr="00823F1D" w:rsidRDefault="00910954" w:rsidP="00940E8D">
            <w:pPr>
              <w:spacing w:line="240" w:lineRule="auto"/>
              <w:ind w:firstLine="0"/>
              <w:jc w:val="center"/>
              <w:rPr>
                <w:b/>
                <w:bCs/>
                <w:sz w:val="24"/>
                <w:szCs w:val="24"/>
                <w:lang w:val="uk-UA"/>
              </w:rPr>
            </w:pPr>
            <w:r w:rsidRPr="00823F1D">
              <w:rPr>
                <w:b/>
                <w:bCs/>
                <w:sz w:val="24"/>
                <w:szCs w:val="24"/>
                <w:lang w:val="uk-UA"/>
              </w:rPr>
              <w:t>Базова стратегія розвитку</w:t>
            </w:r>
          </w:p>
        </w:tc>
      </w:tr>
      <w:tr w:rsidR="00910954" w:rsidRPr="00823F1D" w14:paraId="4236ADD4" w14:textId="77777777" w:rsidTr="00954B8B">
        <w:tc>
          <w:tcPr>
            <w:tcW w:w="592" w:type="dxa"/>
            <w:vAlign w:val="center"/>
          </w:tcPr>
          <w:p w14:paraId="3D53736C" w14:textId="77777777" w:rsidR="00910954" w:rsidRPr="00823F1D" w:rsidRDefault="00910954" w:rsidP="00940E8D">
            <w:pPr>
              <w:spacing w:line="240" w:lineRule="auto"/>
              <w:ind w:firstLine="0"/>
              <w:jc w:val="center"/>
              <w:rPr>
                <w:sz w:val="24"/>
                <w:szCs w:val="24"/>
                <w:lang w:val="uk-UA"/>
              </w:rPr>
            </w:pPr>
            <w:r w:rsidRPr="00823F1D">
              <w:rPr>
                <w:sz w:val="24"/>
                <w:szCs w:val="24"/>
                <w:lang w:val="uk-UA"/>
              </w:rPr>
              <w:t>1.</w:t>
            </w:r>
          </w:p>
        </w:tc>
        <w:tc>
          <w:tcPr>
            <w:tcW w:w="2351" w:type="dxa"/>
          </w:tcPr>
          <w:p w14:paraId="457FC090" w14:textId="37D58503" w:rsidR="00910954" w:rsidRPr="00823F1D" w:rsidRDefault="00262AE8" w:rsidP="00940E8D">
            <w:pPr>
              <w:spacing w:line="240" w:lineRule="auto"/>
              <w:ind w:firstLine="0"/>
              <w:rPr>
                <w:sz w:val="24"/>
                <w:szCs w:val="24"/>
                <w:lang w:val="uk-UA"/>
              </w:rPr>
            </w:pPr>
            <w:r w:rsidRPr="00823F1D">
              <w:rPr>
                <w:sz w:val="24"/>
                <w:szCs w:val="24"/>
                <w:lang w:val="uk-UA"/>
              </w:rPr>
              <w:t>Надання готових рішень «під ключ»</w:t>
            </w:r>
          </w:p>
        </w:tc>
        <w:tc>
          <w:tcPr>
            <w:tcW w:w="2352" w:type="dxa"/>
          </w:tcPr>
          <w:p w14:paraId="1EA16F11" w14:textId="77777777" w:rsidR="00262AE8" w:rsidRPr="00823F1D" w:rsidRDefault="00262AE8" w:rsidP="00940E8D">
            <w:pPr>
              <w:spacing w:line="240" w:lineRule="auto"/>
              <w:ind w:firstLine="0"/>
              <w:rPr>
                <w:sz w:val="24"/>
                <w:szCs w:val="24"/>
                <w:lang w:val="uk-UA"/>
              </w:rPr>
            </w:pPr>
            <w:r w:rsidRPr="00823F1D">
              <w:rPr>
                <w:sz w:val="24"/>
                <w:szCs w:val="24"/>
                <w:lang w:val="uk-UA"/>
              </w:rPr>
              <w:t>Ринкове</w:t>
            </w:r>
          </w:p>
          <w:p w14:paraId="510B3558" w14:textId="7F529816" w:rsidR="00910954" w:rsidRPr="00823F1D" w:rsidRDefault="00262AE8" w:rsidP="00940E8D">
            <w:pPr>
              <w:spacing w:line="240" w:lineRule="auto"/>
              <w:ind w:firstLine="0"/>
              <w:rPr>
                <w:sz w:val="24"/>
                <w:szCs w:val="24"/>
                <w:lang w:val="uk-UA"/>
              </w:rPr>
            </w:pPr>
            <w:r w:rsidRPr="00823F1D">
              <w:rPr>
                <w:sz w:val="24"/>
                <w:szCs w:val="24"/>
                <w:lang w:val="uk-UA"/>
              </w:rPr>
              <w:t>позиціонування</w:t>
            </w:r>
          </w:p>
        </w:tc>
        <w:tc>
          <w:tcPr>
            <w:tcW w:w="2352" w:type="dxa"/>
          </w:tcPr>
          <w:p w14:paraId="360A536D" w14:textId="760F7C74" w:rsidR="00910954" w:rsidRPr="00823F1D" w:rsidRDefault="00262AE8" w:rsidP="00940E8D">
            <w:pPr>
              <w:spacing w:line="240" w:lineRule="auto"/>
              <w:ind w:firstLine="0"/>
              <w:rPr>
                <w:sz w:val="24"/>
                <w:szCs w:val="24"/>
                <w:lang w:val="uk-UA"/>
              </w:rPr>
            </w:pPr>
            <w:r w:rsidRPr="00823F1D">
              <w:rPr>
                <w:sz w:val="24"/>
                <w:szCs w:val="24"/>
                <w:lang w:val="uk-UA"/>
              </w:rPr>
              <w:t>Можливість інтегрувати в свою готову систему</w:t>
            </w:r>
          </w:p>
        </w:tc>
        <w:tc>
          <w:tcPr>
            <w:tcW w:w="2352" w:type="dxa"/>
          </w:tcPr>
          <w:p w14:paraId="452F4A00" w14:textId="34FF7606" w:rsidR="00910954" w:rsidRPr="00823F1D" w:rsidRDefault="00262AE8" w:rsidP="00940E8D">
            <w:pPr>
              <w:spacing w:line="240" w:lineRule="auto"/>
              <w:ind w:firstLine="0"/>
              <w:rPr>
                <w:sz w:val="24"/>
                <w:szCs w:val="24"/>
                <w:lang w:val="uk-UA"/>
              </w:rPr>
            </w:pPr>
            <w:r w:rsidRPr="00823F1D">
              <w:rPr>
                <w:sz w:val="24"/>
                <w:szCs w:val="24"/>
                <w:lang w:val="uk-UA"/>
              </w:rPr>
              <w:t>Стратегія диференціації</w:t>
            </w:r>
          </w:p>
        </w:tc>
      </w:tr>
    </w:tbl>
    <w:p w14:paraId="703DB2E4" w14:textId="77777777" w:rsidR="00910954" w:rsidRPr="00823F1D" w:rsidRDefault="00910954" w:rsidP="00910954">
      <w:pPr>
        <w:rPr>
          <w:lang w:val="uk-UA"/>
        </w:rPr>
      </w:pPr>
    </w:p>
    <w:p w14:paraId="4365AF52" w14:textId="53BD0B39" w:rsidR="00910954" w:rsidRPr="00823F1D" w:rsidRDefault="00910954" w:rsidP="00B909C5">
      <w:pPr>
        <w:rPr>
          <w:lang w:val="uk-UA"/>
        </w:rPr>
      </w:pPr>
      <w:r w:rsidRPr="00823F1D">
        <w:rPr>
          <w:lang w:val="uk-UA"/>
        </w:rPr>
        <w:t>Наступним кроком є вибір стратегії конкурентної поведінки.</w:t>
      </w:r>
    </w:p>
    <w:p w14:paraId="23CBD8E7" w14:textId="331C89FA" w:rsidR="00910954" w:rsidRPr="00823F1D" w:rsidRDefault="00910954" w:rsidP="00910954">
      <w:pPr>
        <w:rPr>
          <w:lang w:val="uk-UA"/>
        </w:rPr>
      </w:pPr>
      <w:r w:rsidRPr="00823F1D">
        <w:rPr>
          <w:b/>
          <w:bCs/>
          <w:lang w:val="uk-UA"/>
        </w:rPr>
        <w:t>Стратегія наслідування лідеру</w:t>
      </w:r>
      <w:r w:rsidRPr="00823F1D">
        <w:rPr>
          <w:lang w:val="uk-UA"/>
        </w:rPr>
        <w:t>. Компанії,  що  приймають  слідування  за  лідером –</w:t>
      </w:r>
      <w:r w:rsidR="00624AEA" w:rsidRPr="00823F1D">
        <w:rPr>
          <w:lang w:val="uk-UA"/>
        </w:rPr>
        <w:t xml:space="preserve"> </w:t>
      </w:r>
      <w:r w:rsidRPr="00823F1D">
        <w:rPr>
          <w:lang w:val="uk-UA"/>
        </w:rPr>
        <w:t>це  підприємства  з невеликою часткою ринку, які вибирають адаптивну лінію поведінки на ринку, усвідомлюють  своє  місце  на  нім  і  йдуть  у  фарватері  фірм-лідерів.  Головна перевага  такої  стратегії –економія  фінансових  ресурсів,  пов’язаних  з необхідністю   розширення   товарного(галузевого)   ринку,   постійними інноваціями, витратами на утримання домінуючого положення.</w:t>
      </w:r>
    </w:p>
    <w:p w14:paraId="57AFAFD3" w14:textId="77777777" w:rsidR="00624AEA" w:rsidRPr="00823F1D" w:rsidRDefault="00910954" w:rsidP="00910954">
      <w:pPr>
        <w:rPr>
          <w:lang w:val="uk-UA"/>
        </w:rPr>
      </w:pPr>
      <w:r w:rsidRPr="00823F1D">
        <w:rPr>
          <w:lang w:val="uk-UA"/>
        </w:rPr>
        <w:t>Стратегія наслідування лідеру найчастіше має місце у випадку олігополії, коли кожен конкурент прагне уникнути боротьби, особливо цінової, а також у випадку,  коли  слабо  виражений  ефект  масштабу,  що  не  дозволяє  отримати переваги  від  об’ємів  продажів  або  ж  він  не  грає  істотної  ролі.  Стратегію наслідування  лідеру  приймають  також  фірми,  які  не  змогли  реалізувати стратегію виклику лідерові.</w:t>
      </w:r>
    </w:p>
    <w:p w14:paraId="35E98807" w14:textId="77777777" w:rsidR="00624AEA" w:rsidRPr="00823F1D" w:rsidRDefault="00910954" w:rsidP="00910954">
      <w:pPr>
        <w:rPr>
          <w:lang w:val="uk-UA"/>
        </w:rPr>
      </w:pPr>
      <w:r w:rsidRPr="00823F1D">
        <w:rPr>
          <w:lang w:val="uk-UA"/>
        </w:rPr>
        <w:t>Компанії,  що  приймають  таку  стратегію,  зазвичай  випускають  товари-імітатори, займаючи ринкову частку, яку з різних причин не можуть охопити фірми  лідери.  Вибір  такої  стратегії  може  також бути  обумовлений  також перевагою  локалізації  (краще  знання  ринку,  налагоджені  зв’язки  з  клієнтами тощо).</w:t>
      </w:r>
    </w:p>
    <w:p w14:paraId="33A5A792" w14:textId="77777777" w:rsidR="00624AEA" w:rsidRPr="00823F1D" w:rsidRDefault="00910954" w:rsidP="00910954">
      <w:pPr>
        <w:rPr>
          <w:lang w:val="uk-UA"/>
        </w:rPr>
      </w:pPr>
      <w:r w:rsidRPr="00823F1D">
        <w:rPr>
          <w:lang w:val="uk-UA"/>
        </w:rPr>
        <w:lastRenderedPageBreak/>
        <w:t>Для  ефективної  реалізації  цієї  стратегії  компанії  повинні  задовольняти наступним основним умовам:</w:t>
      </w:r>
    </w:p>
    <w:p w14:paraId="1F054F43" w14:textId="545AD0A0" w:rsidR="00624AEA" w:rsidRPr="00823F1D" w:rsidRDefault="00910954" w:rsidP="00F67BFF">
      <w:pPr>
        <w:pStyle w:val="a3"/>
        <w:numPr>
          <w:ilvl w:val="0"/>
          <w:numId w:val="47"/>
        </w:numPr>
        <w:rPr>
          <w:lang w:val="uk-UA"/>
        </w:rPr>
      </w:pPr>
      <w:r w:rsidRPr="00823F1D">
        <w:rPr>
          <w:lang w:val="uk-UA"/>
        </w:rPr>
        <w:t>систематичний  аналіз  сегментації  ринку  з  метою  виділення  нових ринкових сегментів або таких, що незадовільно обслуговуються;</w:t>
      </w:r>
    </w:p>
    <w:p w14:paraId="0E05D9F8" w14:textId="3B025C06" w:rsidR="00624AEA" w:rsidRPr="00823F1D" w:rsidRDefault="00910954" w:rsidP="00F67BFF">
      <w:pPr>
        <w:pStyle w:val="a3"/>
        <w:numPr>
          <w:ilvl w:val="0"/>
          <w:numId w:val="47"/>
        </w:numPr>
        <w:rPr>
          <w:lang w:val="uk-UA"/>
        </w:rPr>
      </w:pPr>
      <w:r w:rsidRPr="00823F1D">
        <w:rPr>
          <w:lang w:val="uk-UA"/>
        </w:rPr>
        <w:t>ефективне використання НДДКР з метою вдосконалення технологічних процесів і незначних продуктових новацій;</w:t>
      </w:r>
    </w:p>
    <w:p w14:paraId="0EAC5D8B" w14:textId="64911A1C" w:rsidR="00624AEA" w:rsidRPr="00823F1D" w:rsidRDefault="00910954" w:rsidP="00F67BFF">
      <w:pPr>
        <w:pStyle w:val="a3"/>
        <w:numPr>
          <w:ilvl w:val="0"/>
          <w:numId w:val="47"/>
        </w:numPr>
        <w:rPr>
          <w:lang w:val="uk-UA"/>
        </w:rPr>
      </w:pPr>
      <w:r w:rsidRPr="00823F1D">
        <w:rPr>
          <w:lang w:val="uk-UA"/>
        </w:rPr>
        <w:t>концентрація  на  прибутковості,  а  не  на  простому  зростанні  об’ємів продажів;</w:t>
      </w:r>
    </w:p>
    <w:p w14:paraId="19E6AC71" w14:textId="2DA38C66" w:rsidR="00624AEA" w:rsidRPr="00823F1D" w:rsidRDefault="00910954" w:rsidP="00F67BFF">
      <w:pPr>
        <w:pStyle w:val="a3"/>
        <w:numPr>
          <w:ilvl w:val="0"/>
          <w:numId w:val="47"/>
        </w:numPr>
        <w:rPr>
          <w:lang w:val="uk-UA"/>
        </w:rPr>
      </w:pPr>
      <w:r w:rsidRPr="00823F1D">
        <w:rPr>
          <w:lang w:val="uk-UA"/>
        </w:rPr>
        <w:t>постійний аналіз витрат на всіх стадіях виробництва і логістики;</w:t>
      </w:r>
    </w:p>
    <w:p w14:paraId="538B2162" w14:textId="764DF1EE" w:rsidR="00624AEA" w:rsidRPr="00823F1D" w:rsidRDefault="00910954" w:rsidP="00F67BFF">
      <w:pPr>
        <w:pStyle w:val="a3"/>
        <w:numPr>
          <w:ilvl w:val="0"/>
          <w:numId w:val="47"/>
        </w:numPr>
        <w:rPr>
          <w:lang w:val="uk-UA"/>
        </w:rPr>
      </w:pPr>
      <w:r w:rsidRPr="00823F1D">
        <w:rPr>
          <w:lang w:val="uk-UA"/>
        </w:rPr>
        <w:t>залишатися досить малим, щоб не бути досить цікавим для фірм-лідерів;</w:t>
      </w:r>
    </w:p>
    <w:p w14:paraId="7C784767" w14:textId="27471F3D" w:rsidR="00624AEA" w:rsidRPr="00823F1D" w:rsidRDefault="00910954" w:rsidP="00F67BFF">
      <w:pPr>
        <w:pStyle w:val="a3"/>
        <w:numPr>
          <w:ilvl w:val="0"/>
          <w:numId w:val="47"/>
        </w:numPr>
        <w:rPr>
          <w:lang w:val="uk-UA"/>
        </w:rPr>
      </w:pPr>
      <w:r w:rsidRPr="00823F1D">
        <w:rPr>
          <w:lang w:val="uk-UA"/>
        </w:rPr>
        <w:t>сильний керівник, здатний не лише формулювати стратегію, але і тримати усю діяльність компанії під власним контролем.</w:t>
      </w:r>
    </w:p>
    <w:p w14:paraId="16645F34" w14:textId="50A33A0E" w:rsidR="00910954" w:rsidRPr="00823F1D" w:rsidRDefault="00910954" w:rsidP="00910954">
      <w:pPr>
        <w:rPr>
          <w:lang w:val="uk-UA"/>
        </w:rPr>
      </w:pPr>
      <w:r w:rsidRPr="00823F1D">
        <w:rPr>
          <w:lang w:val="uk-UA"/>
        </w:rPr>
        <w:t>Якщо</w:t>
      </w:r>
      <w:r w:rsidR="00624AEA" w:rsidRPr="00823F1D">
        <w:rPr>
          <w:lang w:val="uk-UA"/>
        </w:rPr>
        <w:t xml:space="preserve"> </w:t>
      </w:r>
      <w:r w:rsidRPr="00823F1D">
        <w:rPr>
          <w:lang w:val="uk-UA"/>
        </w:rPr>
        <w:t>врахувати, що лідерами ринку можуть бути лише декілька компаній, то ця стратегія є наймасовішою</w:t>
      </w:r>
      <w:r w:rsidR="00624AEA" w:rsidRPr="00823F1D">
        <w:rPr>
          <w:lang w:val="uk-UA"/>
        </w:rPr>
        <w:t>.</w:t>
      </w:r>
    </w:p>
    <w:p w14:paraId="20F71257" w14:textId="77777777" w:rsidR="00624AEA" w:rsidRPr="00823F1D" w:rsidRDefault="00624AEA" w:rsidP="00910954">
      <w:pPr>
        <w:rPr>
          <w:lang w:val="uk-UA"/>
        </w:rPr>
      </w:pPr>
    </w:p>
    <w:p w14:paraId="7B407129" w14:textId="2C5D8E93" w:rsidR="00823F1D" w:rsidRPr="00823F1D" w:rsidRDefault="00823F1D" w:rsidP="00823F1D">
      <w:pPr>
        <w:pStyle w:val="aa"/>
        <w:keepNext/>
        <w:rPr>
          <w:lang w:val="ru-RU"/>
        </w:rPr>
      </w:pPr>
      <w:proofErr w:type="spellStart"/>
      <w:r w:rsidRPr="00823F1D">
        <w:rPr>
          <w:lang w:val="ru-RU"/>
        </w:rPr>
        <w:t>Таблиця</w:t>
      </w:r>
      <w:proofErr w:type="spellEnd"/>
      <w:r w:rsidRPr="00823F1D">
        <w:rPr>
          <w:lang w:val="ru-RU"/>
        </w:rPr>
        <w:t xml:space="preserve"> </w:t>
      </w:r>
      <w:r>
        <w:rPr>
          <w:lang w:val="ru-RU"/>
        </w:rPr>
        <w:fldChar w:fldCharType="begin"/>
      </w:r>
      <w:r>
        <w:rPr>
          <w:lang w:val="ru-RU"/>
        </w:rPr>
        <w:instrText xml:space="preserve"> STYLEREF 1 \s </w:instrText>
      </w:r>
      <w:r>
        <w:rPr>
          <w:lang w:val="ru-RU"/>
        </w:rPr>
        <w:fldChar w:fldCharType="separate"/>
      </w:r>
      <w:r w:rsidR="0084777C">
        <w:rPr>
          <w:noProof/>
          <w:lang w:val="ru-RU"/>
        </w:rPr>
        <w:t>4</w:t>
      </w:r>
      <w:r>
        <w:rPr>
          <w:lang w:val="ru-RU"/>
        </w:rPr>
        <w:fldChar w:fldCharType="end"/>
      </w:r>
      <w:r>
        <w:rPr>
          <w:lang w:val="ru-RU"/>
        </w:rPr>
        <w:t>.</w:t>
      </w:r>
      <w:r>
        <w:rPr>
          <w:lang w:val="ru-RU"/>
        </w:rPr>
        <w:fldChar w:fldCharType="begin"/>
      </w:r>
      <w:r>
        <w:rPr>
          <w:lang w:val="ru-RU"/>
        </w:rPr>
        <w:instrText xml:space="preserve"> SEQ Таблиця \* ARABIC \s 1 </w:instrText>
      </w:r>
      <w:r>
        <w:rPr>
          <w:lang w:val="ru-RU"/>
        </w:rPr>
        <w:fldChar w:fldCharType="separate"/>
      </w:r>
      <w:r w:rsidR="0084777C">
        <w:rPr>
          <w:noProof/>
          <w:lang w:val="ru-RU"/>
        </w:rPr>
        <w:t>16</w:t>
      </w:r>
      <w:r>
        <w:rPr>
          <w:lang w:val="ru-RU"/>
        </w:rPr>
        <w:fldChar w:fldCharType="end"/>
      </w:r>
      <w:r w:rsidRPr="00823F1D">
        <w:rPr>
          <w:noProof/>
          <w:lang w:val="ru-RU"/>
        </w:rPr>
        <w:t xml:space="preserve"> - Визначення базової стратегії конкурентної поведінки</w:t>
      </w:r>
    </w:p>
    <w:tbl>
      <w:tblPr>
        <w:tblStyle w:val="ac"/>
        <w:tblW w:w="9858" w:type="dxa"/>
        <w:tblInd w:w="-365" w:type="dxa"/>
        <w:tblLook w:val="04A0" w:firstRow="1" w:lastRow="0" w:firstColumn="1" w:lastColumn="0" w:noHBand="0" w:noVBand="1"/>
      </w:tblPr>
      <w:tblGrid>
        <w:gridCol w:w="592"/>
        <w:gridCol w:w="2316"/>
        <w:gridCol w:w="2317"/>
        <w:gridCol w:w="2316"/>
        <w:gridCol w:w="2317"/>
      </w:tblGrid>
      <w:tr w:rsidR="00624AEA" w:rsidRPr="00823F1D" w14:paraId="34A5D88A" w14:textId="77777777" w:rsidTr="00954B8B">
        <w:tc>
          <w:tcPr>
            <w:tcW w:w="592" w:type="dxa"/>
            <w:vAlign w:val="center"/>
          </w:tcPr>
          <w:p w14:paraId="59BD6A9D" w14:textId="77777777" w:rsidR="00624AEA" w:rsidRPr="00823F1D" w:rsidRDefault="00624AEA" w:rsidP="00940E8D">
            <w:pPr>
              <w:spacing w:line="240" w:lineRule="auto"/>
              <w:ind w:firstLine="0"/>
              <w:jc w:val="center"/>
              <w:rPr>
                <w:b/>
                <w:bCs/>
                <w:sz w:val="24"/>
                <w:szCs w:val="24"/>
                <w:lang w:val="uk-UA"/>
              </w:rPr>
            </w:pPr>
            <w:r w:rsidRPr="00823F1D">
              <w:rPr>
                <w:b/>
                <w:bCs/>
                <w:sz w:val="24"/>
                <w:szCs w:val="24"/>
                <w:lang w:val="uk-UA"/>
              </w:rPr>
              <w:t>№</w:t>
            </w:r>
          </w:p>
          <w:p w14:paraId="52AFE38C" w14:textId="77777777" w:rsidR="00624AEA" w:rsidRPr="00823F1D" w:rsidRDefault="00624AEA" w:rsidP="00940E8D">
            <w:pPr>
              <w:spacing w:line="240" w:lineRule="auto"/>
              <w:ind w:firstLine="0"/>
              <w:jc w:val="center"/>
              <w:rPr>
                <w:b/>
                <w:bCs/>
                <w:sz w:val="24"/>
                <w:szCs w:val="24"/>
                <w:lang w:val="uk-UA"/>
              </w:rPr>
            </w:pPr>
            <w:r w:rsidRPr="00823F1D">
              <w:rPr>
                <w:b/>
                <w:bCs/>
                <w:sz w:val="24"/>
                <w:szCs w:val="24"/>
                <w:lang w:val="uk-UA"/>
              </w:rPr>
              <w:t>п/п</w:t>
            </w:r>
          </w:p>
        </w:tc>
        <w:tc>
          <w:tcPr>
            <w:tcW w:w="2316" w:type="dxa"/>
            <w:vAlign w:val="center"/>
          </w:tcPr>
          <w:p w14:paraId="40B95BE2" w14:textId="708C9086" w:rsidR="00624AEA" w:rsidRPr="00823F1D" w:rsidRDefault="00624AEA" w:rsidP="00940E8D">
            <w:pPr>
              <w:spacing w:line="240" w:lineRule="auto"/>
              <w:ind w:firstLine="0"/>
              <w:jc w:val="center"/>
              <w:rPr>
                <w:b/>
                <w:bCs/>
                <w:sz w:val="24"/>
                <w:szCs w:val="24"/>
                <w:lang w:val="uk-UA"/>
              </w:rPr>
            </w:pPr>
            <w:r w:rsidRPr="00823F1D">
              <w:rPr>
                <w:b/>
                <w:bCs/>
                <w:sz w:val="24"/>
                <w:szCs w:val="24"/>
                <w:lang w:val="uk-UA"/>
              </w:rPr>
              <w:t>Чи є проект «першопрохідцем» на ринку?</w:t>
            </w:r>
          </w:p>
        </w:tc>
        <w:tc>
          <w:tcPr>
            <w:tcW w:w="2317" w:type="dxa"/>
            <w:vAlign w:val="center"/>
          </w:tcPr>
          <w:p w14:paraId="2206C7C4" w14:textId="21C15B54" w:rsidR="00624AEA" w:rsidRPr="00823F1D" w:rsidRDefault="00624AEA" w:rsidP="00940E8D">
            <w:pPr>
              <w:spacing w:line="240" w:lineRule="auto"/>
              <w:ind w:firstLine="0"/>
              <w:jc w:val="center"/>
              <w:rPr>
                <w:b/>
                <w:bCs/>
                <w:sz w:val="24"/>
                <w:szCs w:val="24"/>
                <w:lang w:val="uk-UA"/>
              </w:rPr>
            </w:pPr>
            <w:r w:rsidRPr="00823F1D">
              <w:rPr>
                <w:b/>
                <w:bCs/>
                <w:sz w:val="24"/>
                <w:szCs w:val="24"/>
                <w:lang w:val="uk-UA"/>
              </w:rPr>
              <w:t>Чи буде компанія шукати нових споживачів, або забирати існуючих у конкурентів?</w:t>
            </w:r>
          </w:p>
        </w:tc>
        <w:tc>
          <w:tcPr>
            <w:tcW w:w="2316" w:type="dxa"/>
            <w:vAlign w:val="center"/>
          </w:tcPr>
          <w:p w14:paraId="792A7BCC" w14:textId="64928663" w:rsidR="00624AEA" w:rsidRPr="00823F1D" w:rsidRDefault="00624AEA" w:rsidP="00940E8D">
            <w:pPr>
              <w:spacing w:line="240" w:lineRule="auto"/>
              <w:ind w:firstLine="0"/>
              <w:jc w:val="center"/>
              <w:rPr>
                <w:b/>
                <w:bCs/>
                <w:sz w:val="24"/>
                <w:szCs w:val="24"/>
                <w:lang w:val="uk-UA"/>
              </w:rPr>
            </w:pPr>
            <w:r w:rsidRPr="00823F1D">
              <w:rPr>
                <w:b/>
                <w:bCs/>
                <w:sz w:val="24"/>
                <w:szCs w:val="24"/>
                <w:lang w:val="uk-UA"/>
              </w:rPr>
              <w:t>Чи буде компанія копіювати основні характеристики товару конкурента, і які?</w:t>
            </w:r>
          </w:p>
        </w:tc>
        <w:tc>
          <w:tcPr>
            <w:tcW w:w="2317" w:type="dxa"/>
            <w:vAlign w:val="center"/>
          </w:tcPr>
          <w:p w14:paraId="6DDC39E4" w14:textId="413F6532" w:rsidR="00624AEA" w:rsidRPr="00823F1D" w:rsidRDefault="00624AEA" w:rsidP="00940E8D">
            <w:pPr>
              <w:spacing w:line="240" w:lineRule="auto"/>
              <w:ind w:firstLine="0"/>
              <w:jc w:val="center"/>
              <w:rPr>
                <w:b/>
                <w:bCs/>
                <w:sz w:val="24"/>
                <w:szCs w:val="24"/>
                <w:lang w:val="uk-UA"/>
              </w:rPr>
            </w:pPr>
            <w:r w:rsidRPr="00823F1D">
              <w:rPr>
                <w:b/>
                <w:bCs/>
                <w:sz w:val="24"/>
                <w:szCs w:val="24"/>
                <w:lang w:val="uk-UA"/>
              </w:rPr>
              <w:t>Стратегія конкурентної поведінки</w:t>
            </w:r>
          </w:p>
        </w:tc>
      </w:tr>
      <w:tr w:rsidR="00624AEA" w:rsidRPr="00823F1D" w14:paraId="0E7F9C7E" w14:textId="77777777" w:rsidTr="00954B8B">
        <w:tc>
          <w:tcPr>
            <w:tcW w:w="592" w:type="dxa"/>
            <w:vAlign w:val="center"/>
          </w:tcPr>
          <w:p w14:paraId="5970F196" w14:textId="77777777" w:rsidR="00624AEA" w:rsidRPr="00823F1D" w:rsidRDefault="00624AEA" w:rsidP="00940E8D">
            <w:pPr>
              <w:spacing w:line="240" w:lineRule="auto"/>
              <w:ind w:firstLine="0"/>
              <w:jc w:val="center"/>
              <w:rPr>
                <w:sz w:val="24"/>
                <w:szCs w:val="24"/>
                <w:lang w:val="uk-UA"/>
              </w:rPr>
            </w:pPr>
            <w:r w:rsidRPr="00823F1D">
              <w:rPr>
                <w:sz w:val="24"/>
                <w:szCs w:val="24"/>
                <w:lang w:val="uk-UA"/>
              </w:rPr>
              <w:t>1.</w:t>
            </w:r>
          </w:p>
        </w:tc>
        <w:tc>
          <w:tcPr>
            <w:tcW w:w="2316" w:type="dxa"/>
          </w:tcPr>
          <w:p w14:paraId="5CF0DDF5" w14:textId="7E5494C0" w:rsidR="00624AEA" w:rsidRPr="00823F1D" w:rsidRDefault="002C6EE7" w:rsidP="00940E8D">
            <w:pPr>
              <w:spacing w:line="240" w:lineRule="auto"/>
              <w:ind w:firstLine="0"/>
              <w:rPr>
                <w:sz w:val="24"/>
                <w:szCs w:val="24"/>
                <w:lang w:val="uk-UA"/>
              </w:rPr>
            </w:pPr>
            <w:r w:rsidRPr="00823F1D">
              <w:rPr>
                <w:sz w:val="24"/>
                <w:szCs w:val="24"/>
                <w:lang w:val="uk-UA"/>
              </w:rPr>
              <w:t>Ні</w:t>
            </w:r>
          </w:p>
        </w:tc>
        <w:tc>
          <w:tcPr>
            <w:tcW w:w="2317" w:type="dxa"/>
          </w:tcPr>
          <w:p w14:paraId="1F7FF15F" w14:textId="20E7558C" w:rsidR="00624AEA" w:rsidRPr="00823F1D" w:rsidRDefault="002C6EE7" w:rsidP="00940E8D">
            <w:pPr>
              <w:spacing w:line="240" w:lineRule="auto"/>
              <w:ind w:firstLine="0"/>
              <w:rPr>
                <w:sz w:val="24"/>
                <w:szCs w:val="24"/>
                <w:lang w:val="uk-UA"/>
              </w:rPr>
            </w:pPr>
            <w:r w:rsidRPr="00823F1D">
              <w:rPr>
                <w:sz w:val="24"/>
                <w:szCs w:val="24"/>
                <w:lang w:val="uk-UA"/>
              </w:rPr>
              <w:t>Забирати існуючих</w:t>
            </w:r>
          </w:p>
        </w:tc>
        <w:tc>
          <w:tcPr>
            <w:tcW w:w="2316" w:type="dxa"/>
          </w:tcPr>
          <w:p w14:paraId="0A5B9C89" w14:textId="773D4D79" w:rsidR="00624AEA" w:rsidRPr="00823F1D" w:rsidRDefault="002C6EE7" w:rsidP="00940E8D">
            <w:pPr>
              <w:spacing w:line="240" w:lineRule="auto"/>
              <w:ind w:firstLine="0"/>
              <w:rPr>
                <w:sz w:val="24"/>
                <w:szCs w:val="24"/>
                <w:lang w:val="uk-UA"/>
              </w:rPr>
            </w:pPr>
            <w:r w:rsidRPr="00823F1D">
              <w:rPr>
                <w:sz w:val="24"/>
                <w:szCs w:val="24"/>
                <w:lang w:val="uk-UA"/>
              </w:rPr>
              <w:t>Ні, він буде їх пов’язувати та розширювати, створюючи новий функціонал</w:t>
            </w:r>
          </w:p>
        </w:tc>
        <w:tc>
          <w:tcPr>
            <w:tcW w:w="2317" w:type="dxa"/>
          </w:tcPr>
          <w:p w14:paraId="7790F122" w14:textId="1115DB29" w:rsidR="00624AEA" w:rsidRPr="00823F1D" w:rsidRDefault="002C6EE7" w:rsidP="00940E8D">
            <w:pPr>
              <w:keepNext/>
              <w:spacing w:line="240" w:lineRule="auto"/>
              <w:ind w:firstLine="0"/>
              <w:rPr>
                <w:sz w:val="24"/>
                <w:szCs w:val="24"/>
                <w:lang w:val="uk-UA"/>
              </w:rPr>
            </w:pPr>
            <w:r w:rsidRPr="00823F1D">
              <w:rPr>
                <w:sz w:val="24"/>
                <w:szCs w:val="24"/>
                <w:lang w:val="uk-UA"/>
              </w:rPr>
              <w:t>Стратегія наслідування лідеру</w:t>
            </w:r>
          </w:p>
        </w:tc>
      </w:tr>
    </w:tbl>
    <w:p w14:paraId="0B2020ED" w14:textId="77777777" w:rsidR="00DD202E" w:rsidRPr="00823F1D" w:rsidRDefault="00DD202E" w:rsidP="00DD202E">
      <w:pPr>
        <w:rPr>
          <w:lang w:val="uk-UA"/>
        </w:rPr>
      </w:pPr>
    </w:p>
    <w:p w14:paraId="3BA3A563" w14:textId="50763D11" w:rsidR="00624AEA" w:rsidRPr="00823F1D" w:rsidRDefault="00624AEA" w:rsidP="00910954">
      <w:pPr>
        <w:rPr>
          <w:lang w:val="uk-UA"/>
        </w:rPr>
      </w:pPr>
      <w:r w:rsidRPr="00823F1D">
        <w:rPr>
          <w:lang w:val="uk-UA"/>
        </w:rPr>
        <w:t>На основі вимог споживачів з обраних сегментів до постачальника (стартап-компанії) та до продукту, а також в залежності від обраної базової стратегії розвитку та стратегії конкурентної поведінки розробляється стратегія позиціонування, що полягає у формуванні ринкової позиції (комплексу асоціацій), за яким споживачі мають ідентифікувати торгівельну марку/проект.</w:t>
      </w:r>
    </w:p>
    <w:p w14:paraId="54162922" w14:textId="77777777" w:rsidR="00896606" w:rsidRPr="00823F1D" w:rsidRDefault="00896606" w:rsidP="00537AC6">
      <w:pPr>
        <w:ind w:firstLine="0"/>
        <w:rPr>
          <w:lang w:val="uk-UA"/>
        </w:rPr>
      </w:pPr>
    </w:p>
    <w:p w14:paraId="6040BA73" w14:textId="28720988" w:rsidR="00823F1D" w:rsidRDefault="00823F1D" w:rsidP="00823F1D">
      <w:pPr>
        <w:pStyle w:val="aa"/>
        <w:keepNext/>
      </w:pPr>
      <w:proofErr w:type="spellStart"/>
      <w:r>
        <w:lastRenderedPageBreak/>
        <w:t>Таблиця</w:t>
      </w:r>
      <w:proofErr w:type="spellEnd"/>
      <w:r>
        <w:t xml:space="preserve"> </w:t>
      </w:r>
      <w:r w:rsidR="00705856">
        <w:fldChar w:fldCharType="begin"/>
      </w:r>
      <w:r w:rsidR="00705856">
        <w:instrText xml:space="preserve"> STYLEREF 1 \s </w:instrText>
      </w:r>
      <w:r w:rsidR="00705856">
        <w:fldChar w:fldCharType="separate"/>
      </w:r>
      <w:r w:rsidR="0084777C">
        <w:rPr>
          <w:noProof/>
        </w:rPr>
        <w:t>4</w:t>
      </w:r>
      <w:r w:rsidR="00705856">
        <w:rPr>
          <w:noProof/>
        </w:rPr>
        <w:fldChar w:fldCharType="end"/>
      </w:r>
      <w:r>
        <w:t>.</w:t>
      </w:r>
      <w:r w:rsidR="00705856">
        <w:fldChar w:fldCharType="begin"/>
      </w:r>
      <w:r w:rsidR="00705856">
        <w:instrText xml:space="preserve"> SEQ Таблиця \* ARABIC \s 1 </w:instrText>
      </w:r>
      <w:r w:rsidR="00705856">
        <w:fldChar w:fldCharType="separate"/>
      </w:r>
      <w:r w:rsidR="0084777C">
        <w:rPr>
          <w:noProof/>
        </w:rPr>
        <w:t>17</w:t>
      </w:r>
      <w:r w:rsidR="00705856">
        <w:rPr>
          <w:noProof/>
        </w:rPr>
        <w:fldChar w:fldCharType="end"/>
      </w:r>
      <w:r>
        <w:rPr>
          <w:noProof/>
        </w:rPr>
        <w:t xml:space="preserve"> - </w:t>
      </w:r>
      <w:r w:rsidRPr="00FD19FE">
        <w:rPr>
          <w:noProof/>
        </w:rPr>
        <w:t>Визначення стратегії позиціонування</w:t>
      </w:r>
    </w:p>
    <w:tbl>
      <w:tblPr>
        <w:tblStyle w:val="ac"/>
        <w:tblW w:w="9999" w:type="dxa"/>
        <w:tblInd w:w="-365" w:type="dxa"/>
        <w:tblLayout w:type="fixed"/>
        <w:tblLook w:val="04A0" w:firstRow="1" w:lastRow="0" w:firstColumn="1" w:lastColumn="0" w:noHBand="0" w:noVBand="1"/>
      </w:tblPr>
      <w:tblGrid>
        <w:gridCol w:w="591"/>
        <w:gridCol w:w="2352"/>
        <w:gridCol w:w="2352"/>
        <w:gridCol w:w="2352"/>
        <w:gridCol w:w="2352"/>
      </w:tblGrid>
      <w:tr w:rsidR="00BE5692" w:rsidRPr="00FC77FC" w14:paraId="39343745" w14:textId="77777777" w:rsidTr="00954B8B">
        <w:tc>
          <w:tcPr>
            <w:tcW w:w="591" w:type="dxa"/>
            <w:vAlign w:val="center"/>
          </w:tcPr>
          <w:p w14:paraId="4A2A3A25" w14:textId="77777777" w:rsidR="00BE5692" w:rsidRPr="00823F1D" w:rsidRDefault="00BE5692" w:rsidP="00940E8D">
            <w:pPr>
              <w:spacing w:line="240" w:lineRule="auto"/>
              <w:ind w:firstLine="0"/>
              <w:jc w:val="center"/>
              <w:rPr>
                <w:b/>
                <w:bCs/>
                <w:sz w:val="24"/>
                <w:szCs w:val="24"/>
                <w:lang w:val="uk-UA"/>
              </w:rPr>
            </w:pPr>
            <w:r w:rsidRPr="00823F1D">
              <w:rPr>
                <w:b/>
                <w:bCs/>
                <w:sz w:val="24"/>
                <w:szCs w:val="24"/>
                <w:lang w:val="uk-UA"/>
              </w:rPr>
              <w:t>№</w:t>
            </w:r>
          </w:p>
          <w:p w14:paraId="51057063" w14:textId="77777777" w:rsidR="00BE5692" w:rsidRPr="00823F1D" w:rsidRDefault="00BE5692" w:rsidP="00940E8D">
            <w:pPr>
              <w:spacing w:line="240" w:lineRule="auto"/>
              <w:ind w:firstLine="0"/>
              <w:jc w:val="center"/>
              <w:rPr>
                <w:b/>
                <w:bCs/>
                <w:sz w:val="24"/>
                <w:szCs w:val="24"/>
                <w:lang w:val="uk-UA"/>
              </w:rPr>
            </w:pPr>
            <w:r w:rsidRPr="00823F1D">
              <w:rPr>
                <w:b/>
                <w:bCs/>
                <w:sz w:val="24"/>
                <w:szCs w:val="24"/>
                <w:lang w:val="uk-UA"/>
              </w:rPr>
              <w:t>п/п</w:t>
            </w:r>
          </w:p>
        </w:tc>
        <w:tc>
          <w:tcPr>
            <w:tcW w:w="2352" w:type="dxa"/>
            <w:vAlign w:val="center"/>
          </w:tcPr>
          <w:p w14:paraId="58B562BA" w14:textId="0E2BCFCC" w:rsidR="00BE5692" w:rsidRPr="00823F1D" w:rsidRDefault="00BE5692" w:rsidP="00940E8D">
            <w:pPr>
              <w:spacing w:line="240" w:lineRule="auto"/>
              <w:ind w:firstLine="0"/>
              <w:jc w:val="center"/>
              <w:rPr>
                <w:b/>
                <w:bCs/>
                <w:sz w:val="24"/>
                <w:szCs w:val="24"/>
                <w:lang w:val="uk-UA"/>
              </w:rPr>
            </w:pPr>
            <w:r w:rsidRPr="00823F1D">
              <w:rPr>
                <w:b/>
                <w:bCs/>
                <w:sz w:val="24"/>
                <w:szCs w:val="24"/>
                <w:lang w:val="uk-UA"/>
              </w:rPr>
              <w:t>Вимоги до товару цільової аудиторії</w:t>
            </w:r>
          </w:p>
        </w:tc>
        <w:tc>
          <w:tcPr>
            <w:tcW w:w="2352" w:type="dxa"/>
            <w:vAlign w:val="center"/>
          </w:tcPr>
          <w:p w14:paraId="41994E77" w14:textId="09FB951D" w:rsidR="00BE5692" w:rsidRPr="00823F1D" w:rsidRDefault="00BE5692" w:rsidP="00940E8D">
            <w:pPr>
              <w:spacing w:line="240" w:lineRule="auto"/>
              <w:ind w:firstLine="0"/>
              <w:jc w:val="center"/>
              <w:rPr>
                <w:b/>
                <w:bCs/>
                <w:sz w:val="24"/>
                <w:szCs w:val="24"/>
                <w:lang w:val="uk-UA"/>
              </w:rPr>
            </w:pPr>
            <w:r w:rsidRPr="00823F1D">
              <w:rPr>
                <w:b/>
                <w:bCs/>
                <w:sz w:val="24"/>
                <w:szCs w:val="24"/>
                <w:lang w:val="uk-UA"/>
              </w:rPr>
              <w:t>Базова стратегія розвитку</w:t>
            </w:r>
          </w:p>
        </w:tc>
        <w:tc>
          <w:tcPr>
            <w:tcW w:w="2352" w:type="dxa"/>
            <w:vAlign w:val="center"/>
          </w:tcPr>
          <w:p w14:paraId="3163FD5A" w14:textId="09BDA141" w:rsidR="00BE5692" w:rsidRPr="00823F1D" w:rsidRDefault="00BE5692" w:rsidP="00940E8D">
            <w:pPr>
              <w:spacing w:line="240" w:lineRule="auto"/>
              <w:ind w:firstLine="0"/>
              <w:jc w:val="center"/>
              <w:rPr>
                <w:b/>
                <w:bCs/>
                <w:sz w:val="24"/>
                <w:szCs w:val="24"/>
                <w:lang w:val="uk-UA"/>
              </w:rPr>
            </w:pPr>
            <w:r w:rsidRPr="00823F1D">
              <w:rPr>
                <w:b/>
                <w:bCs/>
                <w:sz w:val="24"/>
                <w:szCs w:val="24"/>
                <w:lang w:val="uk-UA"/>
              </w:rPr>
              <w:t>Ключові конкурентоспроможні позиції власного стартап-проекту</w:t>
            </w:r>
          </w:p>
        </w:tc>
        <w:tc>
          <w:tcPr>
            <w:tcW w:w="2352" w:type="dxa"/>
            <w:vAlign w:val="center"/>
          </w:tcPr>
          <w:p w14:paraId="63FB4288" w14:textId="08ADC393" w:rsidR="00BE5692" w:rsidRPr="00823F1D" w:rsidRDefault="00BE5692" w:rsidP="00940E8D">
            <w:pPr>
              <w:spacing w:line="240" w:lineRule="auto"/>
              <w:ind w:firstLine="0"/>
              <w:jc w:val="center"/>
              <w:rPr>
                <w:b/>
                <w:bCs/>
                <w:sz w:val="24"/>
                <w:szCs w:val="24"/>
                <w:lang w:val="uk-UA"/>
              </w:rPr>
            </w:pPr>
            <w:r w:rsidRPr="00823F1D">
              <w:rPr>
                <w:b/>
                <w:bCs/>
                <w:sz w:val="24"/>
                <w:szCs w:val="24"/>
                <w:lang w:val="uk-UA"/>
              </w:rPr>
              <w:t>Вибір асоціацій, які мають сформувати комплексну позицію власного проекту</w:t>
            </w:r>
          </w:p>
        </w:tc>
      </w:tr>
      <w:tr w:rsidR="00BE5692" w:rsidRPr="00FC77FC" w14:paraId="06206F50" w14:textId="77777777" w:rsidTr="00954B8B">
        <w:tc>
          <w:tcPr>
            <w:tcW w:w="591" w:type="dxa"/>
          </w:tcPr>
          <w:p w14:paraId="23392012" w14:textId="77777777" w:rsidR="00BE5692" w:rsidRPr="00823F1D" w:rsidRDefault="00BE5692" w:rsidP="00940E8D">
            <w:pPr>
              <w:spacing w:line="240" w:lineRule="auto"/>
              <w:ind w:firstLine="0"/>
              <w:rPr>
                <w:sz w:val="24"/>
                <w:szCs w:val="24"/>
                <w:lang w:val="uk-UA"/>
              </w:rPr>
            </w:pPr>
            <w:r w:rsidRPr="00823F1D">
              <w:rPr>
                <w:sz w:val="24"/>
                <w:szCs w:val="24"/>
                <w:lang w:val="uk-UA"/>
              </w:rPr>
              <w:t>1.</w:t>
            </w:r>
          </w:p>
        </w:tc>
        <w:tc>
          <w:tcPr>
            <w:tcW w:w="2352" w:type="dxa"/>
          </w:tcPr>
          <w:p w14:paraId="7C82A7A4" w14:textId="77777777" w:rsidR="00C920E1" w:rsidRPr="00823F1D" w:rsidRDefault="00C920E1" w:rsidP="00940E8D">
            <w:pPr>
              <w:spacing w:line="240" w:lineRule="auto"/>
              <w:ind w:firstLine="0"/>
              <w:rPr>
                <w:sz w:val="24"/>
                <w:szCs w:val="24"/>
                <w:lang w:val="uk-UA"/>
              </w:rPr>
            </w:pPr>
            <w:r w:rsidRPr="00823F1D">
              <w:rPr>
                <w:sz w:val="24"/>
                <w:szCs w:val="24"/>
                <w:lang w:val="uk-UA"/>
              </w:rPr>
              <w:t>Простота</w:t>
            </w:r>
          </w:p>
          <w:p w14:paraId="61900963" w14:textId="0BE8BE8F" w:rsidR="00BE5692" w:rsidRPr="00823F1D" w:rsidRDefault="00C920E1" w:rsidP="00940E8D">
            <w:pPr>
              <w:spacing w:line="240" w:lineRule="auto"/>
              <w:ind w:firstLine="0"/>
              <w:rPr>
                <w:sz w:val="24"/>
                <w:szCs w:val="24"/>
                <w:lang w:val="uk-UA"/>
              </w:rPr>
            </w:pPr>
            <w:r w:rsidRPr="00823F1D">
              <w:rPr>
                <w:sz w:val="24"/>
                <w:szCs w:val="24"/>
                <w:lang w:val="uk-UA"/>
              </w:rPr>
              <w:t>інтерфейсу, швидкодія, точність результатів</w:t>
            </w:r>
          </w:p>
        </w:tc>
        <w:tc>
          <w:tcPr>
            <w:tcW w:w="2352" w:type="dxa"/>
          </w:tcPr>
          <w:p w14:paraId="6DC4F34E" w14:textId="4F953B0E" w:rsidR="00BE5692" w:rsidRPr="00823F1D" w:rsidRDefault="00C920E1" w:rsidP="00940E8D">
            <w:pPr>
              <w:spacing w:line="240" w:lineRule="auto"/>
              <w:ind w:firstLine="0"/>
              <w:rPr>
                <w:sz w:val="24"/>
                <w:szCs w:val="24"/>
                <w:lang w:val="uk-UA"/>
              </w:rPr>
            </w:pPr>
            <w:r w:rsidRPr="00823F1D">
              <w:rPr>
                <w:sz w:val="24"/>
                <w:szCs w:val="24"/>
                <w:lang w:val="uk-UA"/>
              </w:rPr>
              <w:t>Диференціація</w:t>
            </w:r>
          </w:p>
        </w:tc>
        <w:tc>
          <w:tcPr>
            <w:tcW w:w="2352" w:type="dxa"/>
          </w:tcPr>
          <w:p w14:paraId="37B6D718" w14:textId="55E687E9" w:rsidR="00BE5692" w:rsidRPr="00823F1D" w:rsidRDefault="00C920E1" w:rsidP="00940E8D">
            <w:pPr>
              <w:spacing w:line="240" w:lineRule="auto"/>
              <w:ind w:firstLine="0"/>
              <w:rPr>
                <w:sz w:val="24"/>
                <w:szCs w:val="24"/>
                <w:lang w:val="uk-UA"/>
              </w:rPr>
            </w:pPr>
            <w:r w:rsidRPr="00823F1D">
              <w:rPr>
                <w:sz w:val="24"/>
                <w:szCs w:val="24"/>
                <w:lang w:val="uk-UA"/>
              </w:rPr>
              <w:t>Простота інтеграції дозволить легко покращити збереження конфіденційності в системі</w:t>
            </w:r>
          </w:p>
        </w:tc>
        <w:tc>
          <w:tcPr>
            <w:tcW w:w="2352" w:type="dxa"/>
          </w:tcPr>
          <w:p w14:paraId="7C6692F3" w14:textId="09ABC755" w:rsidR="00BE5692" w:rsidRPr="00823F1D" w:rsidRDefault="00C920E1" w:rsidP="00940E8D">
            <w:pPr>
              <w:keepNext/>
              <w:spacing w:line="240" w:lineRule="auto"/>
              <w:ind w:firstLine="0"/>
              <w:rPr>
                <w:sz w:val="24"/>
                <w:szCs w:val="24"/>
                <w:lang w:val="uk-UA"/>
              </w:rPr>
            </w:pPr>
            <w:r w:rsidRPr="00823F1D">
              <w:rPr>
                <w:sz w:val="24"/>
                <w:szCs w:val="24"/>
                <w:lang w:val="uk-UA"/>
              </w:rPr>
              <w:t>Якість, безпека, конфіденційність. швидкодія, простота інтеграції,</w:t>
            </w:r>
          </w:p>
        </w:tc>
      </w:tr>
    </w:tbl>
    <w:p w14:paraId="4F1B5ABB" w14:textId="6774A002" w:rsidR="00BE5692" w:rsidRPr="00823F1D" w:rsidRDefault="00BE5692" w:rsidP="00BE5692">
      <w:pPr>
        <w:rPr>
          <w:lang w:val="uk-UA"/>
        </w:rPr>
      </w:pPr>
    </w:p>
    <w:p w14:paraId="002B5209" w14:textId="1CC5913E" w:rsidR="00BE5692" w:rsidRPr="00823F1D" w:rsidRDefault="00BE5692" w:rsidP="00BE5692">
      <w:pPr>
        <w:rPr>
          <w:lang w:val="uk-UA"/>
        </w:rPr>
      </w:pPr>
      <w:r w:rsidRPr="00823F1D">
        <w:rPr>
          <w:lang w:val="uk-UA"/>
        </w:rPr>
        <w:t>Результатом виконання підрозділу має стати узгоджена система рішень щодо ринкової поведінки стартап-компанії, яка визначатиме напрями роботи стартап-компанії на ринку.</w:t>
      </w:r>
    </w:p>
    <w:p w14:paraId="6261A826" w14:textId="73A143A3" w:rsidR="00E21F62" w:rsidRDefault="00E21F62" w:rsidP="00BE5692">
      <w:pPr>
        <w:rPr>
          <w:lang w:val="uk-UA"/>
        </w:rPr>
      </w:pPr>
    </w:p>
    <w:p w14:paraId="0CACA6D3" w14:textId="77777777" w:rsidR="00700961" w:rsidRPr="00823F1D" w:rsidRDefault="00700961" w:rsidP="00BE5692">
      <w:pPr>
        <w:rPr>
          <w:lang w:val="uk-UA"/>
        </w:rPr>
      </w:pPr>
    </w:p>
    <w:p w14:paraId="664F1807" w14:textId="5688A1A0" w:rsidR="00E21F62" w:rsidRDefault="00E21F62" w:rsidP="00E21F62">
      <w:pPr>
        <w:pStyle w:val="2"/>
        <w:numPr>
          <w:ilvl w:val="1"/>
          <w:numId w:val="3"/>
        </w:numPr>
      </w:pPr>
      <w:r w:rsidRPr="00823F1D">
        <w:t xml:space="preserve"> </w:t>
      </w:r>
      <w:bookmarkStart w:id="89" w:name="_Toc26371997"/>
      <w:bookmarkStart w:id="90" w:name="_Toc26980208"/>
      <w:r w:rsidRPr="00823F1D">
        <w:t>Розроблення маркетингової програми стартап-проекту</w:t>
      </w:r>
      <w:bookmarkEnd w:id="89"/>
      <w:bookmarkEnd w:id="90"/>
    </w:p>
    <w:p w14:paraId="52AD6113" w14:textId="6071E998" w:rsidR="00700961" w:rsidRDefault="00700961" w:rsidP="00700961">
      <w:pPr>
        <w:rPr>
          <w:lang w:val="uk-UA"/>
        </w:rPr>
      </w:pPr>
    </w:p>
    <w:p w14:paraId="0D1B684E" w14:textId="77777777" w:rsidR="00700961" w:rsidRPr="00896606" w:rsidRDefault="00700961" w:rsidP="00700961"/>
    <w:p w14:paraId="06E9A9C4" w14:textId="03120F7C" w:rsidR="00346599" w:rsidRPr="00823F1D" w:rsidRDefault="00346599" w:rsidP="00346599">
      <w:pPr>
        <w:ind w:firstLine="360"/>
        <w:rPr>
          <w:lang w:val="uk-UA"/>
        </w:rPr>
      </w:pPr>
      <w:r w:rsidRPr="00823F1D">
        <w:rPr>
          <w:lang w:val="uk-UA"/>
        </w:rPr>
        <w:t>Сформуємо маркетингову концепцію товару, який отримає споживач.</w:t>
      </w:r>
    </w:p>
    <w:p w14:paraId="02F061EE" w14:textId="77777777" w:rsidR="00896606" w:rsidRPr="00823F1D" w:rsidRDefault="00896606" w:rsidP="00346599">
      <w:pPr>
        <w:ind w:firstLine="360"/>
        <w:rPr>
          <w:lang w:val="uk-UA"/>
        </w:rPr>
      </w:pPr>
    </w:p>
    <w:p w14:paraId="5AF89E7A" w14:textId="7A1FCBAF" w:rsidR="00823F1D" w:rsidRPr="00823F1D" w:rsidRDefault="00823F1D" w:rsidP="00823F1D">
      <w:pPr>
        <w:pStyle w:val="aa"/>
        <w:keepNext/>
        <w:rPr>
          <w:lang w:val="ru-RU"/>
        </w:rPr>
      </w:pPr>
      <w:proofErr w:type="spellStart"/>
      <w:r w:rsidRPr="00823F1D">
        <w:rPr>
          <w:lang w:val="ru-RU"/>
        </w:rPr>
        <w:t>Таблиця</w:t>
      </w:r>
      <w:proofErr w:type="spellEnd"/>
      <w:r w:rsidRPr="00823F1D">
        <w:rPr>
          <w:lang w:val="ru-RU"/>
        </w:rPr>
        <w:t xml:space="preserve"> </w:t>
      </w:r>
      <w:r>
        <w:rPr>
          <w:lang w:val="ru-RU"/>
        </w:rPr>
        <w:fldChar w:fldCharType="begin"/>
      </w:r>
      <w:r>
        <w:rPr>
          <w:lang w:val="ru-RU"/>
        </w:rPr>
        <w:instrText xml:space="preserve"> STYLEREF 1 \s </w:instrText>
      </w:r>
      <w:r>
        <w:rPr>
          <w:lang w:val="ru-RU"/>
        </w:rPr>
        <w:fldChar w:fldCharType="separate"/>
      </w:r>
      <w:r w:rsidR="0084777C">
        <w:rPr>
          <w:noProof/>
          <w:lang w:val="ru-RU"/>
        </w:rPr>
        <w:t>4</w:t>
      </w:r>
      <w:r>
        <w:rPr>
          <w:lang w:val="ru-RU"/>
        </w:rPr>
        <w:fldChar w:fldCharType="end"/>
      </w:r>
      <w:r>
        <w:rPr>
          <w:lang w:val="ru-RU"/>
        </w:rPr>
        <w:t>.</w:t>
      </w:r>
      <w:r>
        <w:rPr>
          <w:lang w:val="ru-RU"/>
        </w:rPr>
        <w:fldChar w:fldCharType="begin"/>
      </w:r>
      <w:r>
        <w:rPr>
          <w:lang w:val="ru-RU"/>
        </w:rPr>
        <w:instrText xml:space="preserve"> SEQ Таблиця \* ARABIC \s 1 </w:instrText>
      </w:r>
      <w:r>
        <w:rPr>
          <w:lang w:val="ru-RU"/>
        </w:rPr>
        <w:fldChar w:fldCharType="separate"/>
      </w:r>
      <w:r w:rsidR="0084777C">
        <w:rPr>
          <w:noProof/>
          <w:lang w:val="ru-RU"/>
        </w:rPr>
        <w:t>18</w:t>
      </w:r>
      <w:r>
        <w:rPr>
          <w:lang w:val="ru-RU"/>
        </w:rPr>
        <w:fldChar w:fldCharType="end"/>
      </w:r>
      <w:r w:rsidRPr="00823F1D">
        <w:rPr>
          <w:noProof/>
          <w:lang w:val="ru-RU"/>
        </w:rPr>
        <w:t xml:space="preserve"> - Визначення ключових переваг концепції потенційного товару</w:t>
      </w:r>
    </w:p>
    <w:tbl>
      <w:tblPr>
        <w:tblStyle w:val="ac"/>
        <w:tblW w:w="9990" w:type="dxa"/>
        <w:tblInd w:w="-365" w:type="dxa"/>
        <w:tblLook w:val="04A0" w:firstRow="1" w:lastRow="0" w:firstColumn="1" w:lastColumn="0" w:noHBand="0" w:noVBand="1"/>
      </w:tblPr>
      <w:tblGrid>
        <w:gridCol w:w="586"/>
        <w:gridCol w:w="3134"/>
        <w:gridCol w:w="3135"/>
        <w:gridCol w:w="3135"/>
      </w:tblGrid>
      <w:tr w:rsidR="00346599" w:rsidRPr="00823F1D" w14:paraId="5D8D0C5F" w14:textId="77777777" w:rsidTr="001C5D10">
        <w:tc>
          <w:tcPr>
            <w:tcW w:w="586" w:type="dxa"/>
            <w:vAlign w:val="center"/>
          </w:tcPr>
          <w:p w14:paraId="05A90E46" w14:textId="77777777" w:rsidR="00346599" w:rsidRPr="00823F1D" w:rsidRDefault="00346599" w:rsidP="00940E8D">
            <w:pPr>
              <w:spacing w:line="240" w:lineRule="auto"/>
              <w:ind w:firstLine="0"/>
              <w:jc w:val="center"/>
              <w:rPr>
                <w:b/>
                <w:bCs/>
                <w:sz w:val="24"/>
                <w:szCs w:val="24"/>
                <w:lang w:val="uk-UA"/>
              </w:rPr>
            </w:pPr>
            <w:r w:rsidRPr="00823F1D">
              <w:rPr>
                <w:b/>
                <w:bCs/>
                <w:sz w:val="24"/>
                <w:szCs w:val="24"/>
                <w:lang w:val="uk-UA"/>
              </w:rPr>
              <w:t>№</w:t>
            </w:r>
          </w:p>
          <w:p w14:paraId="4195488E" w14:textId="77777777" w:rsidR="00346599" w:rsidRPr="00823F1D" w:rsidRDefault="00346599" w:rsidP="00940E8D">
            <w:pPr>
              <w:spacing w:line="240" w:lineRule="auto"/>
              <w:ind w:firstLine="0"/>
              <w:jc w:val="center"/>
              <w:rPr>
                <w:b/>
                <w:bCs/>
                <w:sz w:val="24"/>
                <w:szCs w:val="24"/>
                <w:lang w:val="uk-UA"/>
              </w:rPr>
            </w:pPr>
            <w:r w:rsidRPr="00823F1D">
              <w:rPr>
                <w:b/>
                <w:bCs/>
                <w:sz w:val="24"/>
                <w:szCs w:val="24"/>
                <w:lang w:val="uk-UA"/>
              </w:rPr>
              <w:t>п/п</w:t>
            </w:r>
          </w:p>
        </w:tc>
        <w:tc>
          <w:tcPr>
            <w:tcW w:w="3134" w:type="dxa"/>
            <w:vAlign w:val="center"/>
          </w:tcPr>
          <w:p w14:paraId="170D411C" w14:textId="286E8737" w:rsidR="00346599" w:rsidRPr="00823F1D" w:rsidRDefault="00346599" w:rsidP="00940E8D">
            <w:pPr>
              <w:spacing w:line="240" w:lineRule="auto"/>
              <w:ind w:firstLine="0"/>
              <w:jc w:val="center"/>
              <w:rPr>
                <w:b/>
                <w:bCs/>
                <w:sz w:val="24"/>
                <w:szCs w:val="24"/>
                <w:lang w:val="uk-UA"/>
              </w:rPr>
            </w:pPr>
            <w:r w:rsidRPr="00823F1D">
              <w:rPr>
                <w:b/>
                <w:bCs/>
                <w:sz w:val="24"/>
                <w:szCs w:val="24"/>
                <w:lang w:val="uk-UA"/>
              </w:rPr>
              <w:t>Потреба</w:t>
            </w:r>
          </w:p>
        </w:tc>
        <w:tc>
          <w:tcPr>
            <w:tcW w:w="3135" w:type="dxa"/>
            <w:vAlign w:val="center"/>
          </w:tcPr>
          <w:p w14:paraId="72879A9F" w14:textId="5EEFF915" w:rsidR="00346599" w:rsidRPr="00823F1D" w:rsidRDefault="00346599" w:rsidP="00940E8D">
            <w:pPr>
              <w:spacing w:line="240" w:lineRule="auto"/>
              <w:ind w:firstLine="0"/>
              <w:jc w:val="center"/>
              <w:rPr>
                <w:b/>
                <w:bCs/>
                <w:sz w:val="24"/>
                <w:szCs w:val="24"/>
                <w:lang w:val="uk-UA"/>
              </w:rPr>
            </w:pPr>
            <w:r w:rsidRPr="00823F1D">
              <w:rPr>
                <w:b/>
                <w:bCs/>
                <w:sz w:val="24"/>
                <w:szCs w:val="24"/>
                <w:lang w:val="uk-UA"/>
              </w:rPr>
              <w:t>Вигода, яку пропонує товар</w:t>
            </w:r>
          </w:p>
        </w:tc>
        <w:tc>
          <w:tcPr>
            <w:tcW w:w="3135" w:type="dxa"/>
            <w:vAlign w:val="center"/>
          </w:tcPr>
          <w:p w14:paraId="5743C297" w14:textId="578BFAB8" w:rsidR="00346599" w:rsidRPr="00823F1D" w:rsidRDefault="00346599" w:rsidP="00940E8D">
            <w:pPr>
              <w:spacing w:line="240" w:lineRule="auto"/>
              <w:ind w:firstLine="0"/>
              <w:jc w:val="center"/>
              <w:rPr>
                <w:b/>
                <w:bCs/>
                <w:sz w:val="24"/>
                <w:szCs w:val="24"/>
                <w:lang w:val="uk-UA"/>
              </w:rPr>
            </w:pPr>
            <w:r w:rsidRPr="00823F1D">
              <w:rPr>
                <w:b/>
                <w:bCs/>
                <w:sz w:val="24"/>
                <w:szCs w:val="24"/>
                <w:lang w:val="uk-UA"/>
              </w:rPr>
              <w:t>Ключові переваги перед конкурентами</w:t>
            </w:r>
          </w:p>
        </w:tc>
      </w:tr>
      <w:tr w:rsidR="00346599" w:rsidRPr="00FC77FC" w14:paraId="5DC3CC3A" w14:textId="77777777" w:rsidTr="008045CE">
        <w:tc>
          <w:tcPr>
            <w:tcW w:w="586" w:type="dxa"/>
            <w:vAlign w:val="center"/>
          </w:tcPr>
          <w:p w14:paraId="07207979" w14:textId="77777777" w:rsidR="00346599" w:rsidRPr="00823F1D" w:rsidRDefault="00346599" w:rsidP="00940E8D">
            <w:pPr>
              <w:spacing w:line="240" w:lineRule="auto"/>
              <w:ind w:firstLine="0"/>
              <w:jc w:val="center"/>
              <w:rPr>
                <w:sz w:val="24"/>
                <w:szCs w:val="24"/>
                <w:lang w:val="uk-UA"/>
              </w:rPr>
            </w:pPr>
            <w:r w:rsidRPr="00823F1D">
              <w:rPr>
                <w:sz w:val="24"/>
                <w:szCs w:val="24"/>
                <w:lang w:val="uk-UA"/>
              </w:rPr>
              <w:t>1.</w:t>
            </w:r>
          </w:p>
        </w:tc>
        <w:tc>
          <w:tcPr>
            <w:tcW w:w="3134" w:type="dxa"/>
          </w:tcPr>
          <w:p w14:paraId="03E0CC16" w14:textId="7C577DFC" w:rsidR="00346599" w:rsidRPr="00823F1D" w:rsidRDefault="008045CE" w:rsidP="00940E8D">
            <w:pPr>
              <w:spacing w:line="240" w:lineRule="auto"/>
              <w:ind w:firstLine="0"/>
              <w:rPr>
                <w:sz w:val="24"/>
                <w:szCs w:val="24"/>
                <w:lang w:val="uk-UA"/>
              </w:rPr>
            </w:pPr>
            <w:r w:rsidRPr="00823F1D">
              <w:rPr>
                <w:sz w:val="24"/>
                <w:szCs w:val="24"/>
                <w:lang w:val="uk-UA"/>
              </w:rPr>
              <w:t>Простота інтеграції</w:t>
            </w:r>
          </w:p>
        </w:tc>
        <w:tc>
          <w:tcPr>
            <w:tcW w:w="3135" w:type="dxa"/>
          </w:tcPr>
          <w:p w14:paraId="62021326" w14:textId="5A8E0463" w:rsidR="00346599" w:rsidRPr="00823F1D" w:rsidRDefault="008045CE" w:rsidP="00940E8D">
            <w:pPr>
              <w:spacing w:line="240" w:lineRule="auto"/>
              <w:ind w:firstLine="0"/>
              <w:rPr>
                <w:sz w:val="24"/>
                <w:szCs w:val="24"/>
                <w:lang w:val="uk-UA"/>
              </w:rPr>
            </w:pPr>
            <w:r w:rsidRPr="00823F1D">
              <w:rPr>
                <w:sz w:val="24"/>
                <w:szCs w:val="24"/>
                <w:lang w:val="uk-UA"/>
              </w:rPr>
              <w:t>Можливість надавати сервіс «під ключ».</w:t>
            </w:r>
          </w:p>
        </w:tc>
        <w:tc>
          <w:tcPr>
            <w:tcW w:w="3135" w:type="dxa"/>
          </w:tcPr>
          <w:p w14:paraId="04A58AA0" w14:textId="6C538123" w:rsidR="00346599" w:rsidRPr="00823F1D" w:rsidRDefault="008045CE" w:rsidP="00940E8D">
            <w:pPr>
              <w:spacing w:line="240" w:lineRule="auto"/>
              <w:ind w:firstLine="0"/>
              <w:rPr>
                <w:sz w:val="24"/>
                <w:szCs w:val="24"/>
                <w:lang w:val="uk-UA"/>
              </w:rPr>
            </w:pPr>
            <w:r w:rsidRPr="00823F1D">
              <w:rPr>
                <w:sz w:val="24"/>
                <w:szCs w:val="24"/>
                <w:lang w:val="uk-UA"/>
              </w:rPr>
              <w:t>Можливість гнучко і швидко налаштувати систему.</w:t>
            </w:r>
          </w:p>
        </w:tc>
      </w:tr>
      <w:tr w:rsidR="00346599" w:rsidRPr="00FC77FC" w14:paraId="72CA7BC8" w14:textId="77777777" w:rsidTr="008045CE">
        <w:tc>
          <w:tcPr>
            <w:tcW w:w="586" w:type="dxa"/>
            <w:vAlign w:val="center"/>
          </w:tcPr>
          <w:p w14:paraId="3B7EBE70" w14:textId="77777777" w:rsidR="00346599" w:rsidRPr="00823F1D" w:rsidRDefault="00346599" w:rsidP="00940E8D">
            <w:pPr>
              <w:spacing w:line="240" w:lineRule="auto"/>
              <w:ind w:firstLine="0"/>
              <w:jc w:val="center"/>
              <w:rPr>
                <w:sz w:val="24"/>
                <w:szCs w:val="24"/>
                <w:lang w:val="uk-UA"/>
              </w:rPr>
            </w:pPr>
            <w:r w:rsidRPr="00823F1D">
              <w:rPr>
                <w:sz w:val="24"/>
                <w:szCs w:val="24"/>
                <w:lang w:val="uk-UA"/>
              </w:rPr>
              <w:t>2.</w:t>
            </w:r>
          </w:p>
        </w:tc>
        <w:tc>
          <w:tcPr>
            <w:tcW w:w="3134" w:type="dxa"/>
          </w:tcPr>
          <w:p w14:paraId="085CA1B6" w14:textId="00F8F728" w:rsidR="00346599" w:rsidRPr="00823F1D" w:rsidRDefault="008045CE" w:rsidP="00940E8D">
            <w:pPr>
              <w:spacing w:line="240" w:lineRule="auto"/>
              <w:ind w:firstLine="0"/>
              <w:rPr>
                <w:sz w:val="24"/>
                <w:szCs w:val="24"/>
                <w:lang w:val="uk-UA"/>
              </w:rPr>
            </w:pPr>
            <w:r w:rsidRPr="00823F1D">
              <w:rPr>
                <w:sz w:val="24"/>
                <w:szCs w:val="24"/>
                <w:lang w:val="uk-UA"/>
              </w:rPr>
              <w:t>Точність дії</w:t>
            </w:r>
          </w:p>
        </w:tc>
        <w:tc>
          <w:tcPr>
            <w:tcW w:w="3135" w:type="dxa"/>
          </w:tcPr>
          <w:p w14:paraId="64B4807B" w14:textId="154B40BB" w:rsidR="00346599" w:rsidRPr="00823F1D" w:rsidRDefault="008045CE" w:rsidP="00940E8D">
            <w:pPr>
              <w:keepNext/>
              <w:spacing w:line="240" w:lineRule="auto"/>
              <w:ind w:firstLine="0"/>
              <w:rPr>
                <w:sz w:val="24"/>
                <w:szCs w:val="24"/>
                <w:lang w:val="uk-UA"/>
              </w:rPr>
            </w:pPr>
            <w:r w:rsidRPr="00823F1D">
              <w:rPr>
                <w:sz w:val="24"/>
                <w:szCs w:val="24"/>
                <w:lang w:val="uk-UA"/>
              </w:rPr>
              <w:t>Сервіс точно розпізнає обличчя людей в натовпі.</w:t>
            </w:r>
          </w:p>
        </w:tc>
        <w:tc>
          <w:tcPr>
            <w:tcW w:w="3135" w:type="dxa"/>
          </w:tcPr>
          <w:p w14:paraId="7BB1E5D1" w14:textId="5A5D35DE" w:rsidR="00346599" w:rsidRPr="00823F1D" w:rsidRDefault="008045CE" w:rsidP="00940E8D">
            <w:pPr>
              <w:keepNext/>
              <w:spacing w:line="240" w:lineRule="auto"/>
              <w:ind w:firstLine="0"/>
              <w:rPr>
                <w:sz w:val="24"/>
                <w:szCs w:val="24"/>
                <w:lang w:val="uk-UA"/>
              </w:rPr>
            </w:pPr>
            <w:r w:rsidRPr="00823F1D">
              <w:rPr>
                <w:sz w:val="24"/>
                <w:szCs w:val="24"/>
                <w:lang w:val="uk-UA"/>
              </w:rPr>
              <w:t>Використання спеціально навченої моделі для розпізнавання облич в натовпі.</w:t>
            </w:r>
          </w:p>
        </w:tc>
      </w:tr>
    </w:tbl>
    <w:p w14:paraId="3CABB7B2" w14:textId="22B2F046" w:rsidR="00516955" w:rsidRPr="00823F1D" w:rsidRDefault="00516955" w:rsidP="00516955">
      <w:pPr>
        <w:rPr>
          <w:lang w:val="uk-UA"/>
        </w:rPr>
      </w:pPr>
    </w:p>
    <w:p w14:paraId="38DD4599" w14:textId="7134CF65" w:rsidR="00085EE3" w:rsidRPr="00823F1D" w:rsidRDefault="00516955" w:rsidP="00896606">
      <w:pPr>
        <w:rPr>
          <w:lang w:val="uk-UA"/>
        </w:rPr>
      </w:pPr>
      <w:r w:rsidRPr="00823F1D">
        <w:rPr>
          <w:lang w:val="uk-UA"/>
        </w:rPr>
        <w:t>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w:t>
      </w:r>
      <w:r w:rsidR="00085EE3" w:rsidRPr="00823F1D">
        <w:rPr>
          <w:lang w:val="uk-UA"/>
        </w:rPr>
        <w:t>.</w:t>
      </w:r>
    </w:p>
    <w:p w14:paraId="0F41312E" w14:textId="1C9634BF" w:rsidR="00823F1D" w:rsidRPr="00823F1D" w:rsidRDefault="00823F1D" w:rsidP="00823F1D">
      <w:pPr>
        <w:pStyle w:val="aa"/>
        <w:keepNext/>
        <w:rPr>
          <w:lang w:val="ru-RU"/>
        </w:rPr>
      </w:pPr>
      <w:proofErr w:type="spellStart"/>
      <w:r w:rsidRPr="00823F1D">
        <w:rPr>
          <w:lang w:val="ru-RU"/>
        </w:rPr>
        <w:lastRenderedPageBreak/>
        <w:t>Таблиця</w:t>
      </w:r>
      <w:proofErr w:type="spellEnd"/>
      <w:r w:rsidRPr="00823F1D">
        <w:rPr>
          <w:lang w:val="ru-RU"/>
        </w:rPr>
        <w:t xml:space="preserve"> </w:t>
      </w:r>
      <w:r>
        <w:fldChar w:fldCharType="begin"/>
      </w:r>
      <w:r w:rsidRPr="00823F1D">
        <w:rPr>
          <w:lang w:val="ru-RU"/>
        </w:rPr>
        <w:instrText xml:space="preserve"> </w:instrText>
      </w:r>
      <w:r>
        <w:instrText>STYLEREF</w:instrText>
      </w:r>
      <w:r w:rsidRPr="00823F1D">
        <w:rPr>
          <w:lang w:val="ru-RU"/>
        </w:rPr>
        <w:instrText xml:space="preserve"> 1 \</w:instrText>
      </w:r>
      <w:r>
        <w:instrText>s</w:instrText>
      </w:r>
      <w:r w:rsidRPr="00823F1D">
        <w:rPr>
          <w:lang w:val="ru-RU"/>
        </w:rPr>
        <w:instrText xml:space="preserve"> </w:instrText>
      </w:r>
      <w:r>
        <w:fldChar w:fldCharType="separate"/>
      </w:r>
      <w:r w:rsidR="0084777C" w:rsidRPr="004E65E2">
        <w:rPr>
          <w:noProof/>
          <w:lang w:val="ru-RU"/>
        </w:rPr>
        <w:t>4</w:t>
      </w:r>
      <w:r>
        <w:fldChar w:fldCharType="end"/>
      </w:r>
      <w:r w:rsidRPr="00823F1D">
        <w:rPr>
          <w:lang w:val="ru-RU"/>
        </w:rPr>
        <w:t>.</w:t>
      </w:r>
      <w:r>
        <w:fldChar w:fldCharType="begin"/>
      </w:r>
      <w:r w:rsidRPr="00823F1D">
        <w:rPr>
          <w:lang w:val="ru-RU"/>
        </w:rPr>
        <w:instrText xml:space="preserve"> </w:instrText>
      </w:r>
      <w:r>
        <w:instrText>SEQ</w:instrText>
      </w:r>
      <w:r w:rsidRPr="00823F1D">
        <w:rPr>
          <w:lang w:val="ru-RU"/>
        </w:rPr>
        <w:instrText xml:space="preserve"> Таблиця \* </w:instrText>
      </w:r>
      <w:r>
        <w:instrText>ARABIC</w:instrText>
      </w:r>
      <w:r w:rsidRPr="00823F1D">
        <w:rPr>
          <w:lang w:val="ru-RU"/>
        </w:rPr>
        <w:instrText xml:space="preserve"> \</w:instrText>
      </w:r>
      <w:r>
        <w:instrText>s</w:instrText>
      </w:r>
      <w:r w:rsidRPr="00823F1D">
        <w:rPr>
          <w:lang w:val="ru-RU"/>
        </w:rPr>
        <w:instrText xml:space="preserve"> 1 </w:instrText>
      </w:r>
      <w:r>
        <w:fldChar w:fldCharType="separate"/>
      </w:r>
      <w:r w:rsidR="0084777C" w:rsidRPr="004E65E2">
        <w:rPr>
          <w:noProof/>
          <w:lang w:val="ru-RU"/>
        </w:rPr>
        <w:t>19</w:t>
      </w:r>
      <w:r>
        <w:fldChar w:fldCharType="end"/>
      </w:r>
      <w:r w:rsidRPr="00823F1D">
        <w:rPr>
          <w:lang w:val="ru-RU"/>
        </w:rPr>
        <w:t xml:space="preserve"> - </w:t>
      </w:r>
      <w:proofErr w:type="spellStart"/>
      <w:r w:rsidRPr="00823F1D">
        <w:rPr>
          <w:lang w:val="ru-RU"/>
        </w:rPr>
        <w:t>Опис</w:t>
      </w:r>
      <w:proofErr w:type="spellEnd"/>
      <w:r w:rsidRPr="00823F1D">
        <w:rPr>
          <w:lang w:val="ru-RU"/>
        </w:rPr>
        <w:t xml:space="preserve"> </w:t>
      </w:r>
      <w:proofErr w:type="spellStart"/>
      <w:r w:rsidRPr="00823F1D">
        <w:rPr>
          <w:lang w:val="ru-RU"/>
        </w:rPr>
        <w:t>трьох</w:t>
      </w:r>
      <w:proofErr w:type="spellEnd"/>
      <w:r w:rsidRPr="00823F1D">
        <w:rPr>
          <w:lang w:val="ru-RU"/>
        </w:rPr>
        <w:t xml:space="preserve"> </w:t>
      </w:r>
      <w:proofErr w:type="spellStart"/>
      <w:r w:rsidRPr="00823F1D">
        <w:rPr>
          <w:lang w:val="ru-RU"/>
        </w:rPr>
        <w:t>рівнів</w:t>
      </w:r>
      <w:proofErr w:type="spellEnd"/>
      <w:r w:rsidRPr="00823F1D">
        <w:rPr>
          <w:lang w:val="ru-RU"/>
        </w:rPr>
        <w:t xml:space="preserve"> </w:t>
      </w:r>
      <w:proofErr w:type="spellStart"/>
      <w:r w:rsidRPr="00823F1D">
        <w:rPr>
          <w:lang w:val="ru-RU"/>
        </w:rPr>
        <w:t>моделі</w:t>
      </w:r>
      <w:proofErr w:type="spellEnd"/>
      <w:r w:rsidRPr="00823F1D">
        <w:rPr>
          <w:lang w:val="ru-RU"/>
        </w:rPr>
        <w:t xml:space="preserve"> товару</w:t>
      </w:r>
    </w:p>
    <w:tbl>
      <w:tblPr>
        <w:tblStyle w:val="ac"/>
        <w:tblW w:w="10080" w:type="dxa"/>
        <w:tblInd w:w="-365" w:type="dxa"/>
        <w:tblLook w:val="04A0" w:firstRow="1" w:lastRow="0" w:firstColumn="1" w:lastColumn="0" w:noHBand="0" w:noVBand="1"/>
      </w:tblPr>
      <w:tblGrid>
        <w:gridCol w:w="2597"/>
        <w:gridCol w:w="4243"/>
        <w:gridCol w:w="1108"/>
        <w:gridCol w:w="2132"/>
      </w:tblGrid>
      <w:tr w:rsidR="00085EE3" w:rsidRPr="00823F1D" w14:paraId="34039244" w14:textId="77777777" w:rsidTr="003C6B0B">
        <w:tc>
          <w:tcPr>
            <w:tcW w:w="2597" w:type="dxa"/>
            <w:vAlign w:val="center"/>
          </w:tcPr>
          <w:p w14:paraId="75C9D416" w14:textId="559C13FE" w:rsidR="00085EE3" w:rsidRPr="00823F1D" w:rsidRDefault="00085EE3" w:rsidP="002916FE">
            <w:pPr>
              <w:ind w:firstLine="0"/>
              <w:jc w:val="center"/>
              <w:rPr>
                <w:b/>
                <w:bCs/>
                <w:sz w:val="24"/>
                <w:szCs w:val="24"/>
                <w:lang w:val="uk-UA"/>
              </w:rPr>
            </w:pPr>
            <w:r w:rsidRPr="00823F1D">
              <w:rPr>
                <w:b/>
                <w:bCs/>
                <w:sz w:val="24"/>
                <w:szCs w:val="24"/>
                <w:lang w:val="uk-UA"/>
              </w:rPr>
              <w:t>Рівні товару</w:t>
            </w:r>
          </w:p>
        </w:tc>
        <w:tc>
          <w:tcPr>
            <w:tcW w:w="7483" w:type="dxa"/>
            <w:gridSpan w:val="3"/>
            <w:vAlign w:val="center"/>
          </w:tcPr>
          <w:p w14:paraId="5ADA3E49" w14:textId="4F703320" w:rsidR="00085EE3" w:rsidRPr="00823F1D" w:rsidRDefault="00085EE3" w:rsidP="002916FE">
            <w:pPr>
              <w:ind w:firstLine="0"/>
              <w:jc w:val="center"/>
              <w:rPr>
                <w:b/>
                <w:bCs/>
                <w:sz w:val="24"/>
                <w:szCs w:val="24"/>
                <w:lang w:val="uk-UA"/>
              </w:rPr>
            </w:pPr>
            <w:r w:rsidRPr="00823F1D">
              <w:rPr>
                <w:b/>
                <w:bCs/>
                <w:sz w:val="24"/>
                <w:szCs w:val="24"/>
                <w:lang w:val="uk-UA"/>
              </w:rPr>
              <w:t>Сутність та складові</w:t>
            </w:r>
          </w:p>
        </w:tc>
      </w:tr>
      <w:tr w:rsidR="00085EE3" w:rsidRPr="00823F1D" w14:paraId="6E3945F1" w14:textId="77777777" w:rsidTr="003C6B0B">
        <w:tc>
          <w:tcPr>
            <w:tcW w:w="2597" w:type="dxa"/>
          </w:tcPr>
          <w:p w14:paraId="41EADFD4" w14:textId="1878CCE6" w:rsidR="00085EE3" w:rsidRPr="00823F1D" w:rsidRDefault="008045CE" w:rsidP="002916FE">
            <w:pPr>
              <w:ind w:firstLine="0"/>
              <w:rPr>
                <w:sz w:val="24"/>
                <w:szCs w:val="24"/>
                <w:lang w:val="uk-UA"/>
              </w:rPr>
            </w:pPr>
            <w:r w:rsidRPr="00823F1D">
              <w:rPr>
                <w:sz w:val="24"/>
                <w:szCs w:val="24"/>
                <w:lang w:val="uk-UA"/>
              </w:rPr>
              <w:t>І. Товар за задумом</w:t>
            </w:r>
          </w:p>
        </w:tc>
        <w:tc>
          <w:tcPr>
            <w:tcW w:w="7483" w:type="dxa"/>
            <w:gridSpan w:val="3"/>
          </w:tcPr>
          <w:p w14:paraId="6A99B0CD" w14:textId="1EB857B2" w:rsidR="00085EE3" w:rsidRPr="00823F1D" w:rsidRDefault="008045CE" w:rsidP="002916FE">
            <w:pPr>
              <w:ind w:firstLine="0"/>
              <w:rPr>
                <w:sz w:val="24"/>
                <w:szCs w:val="24"/>
                <w:lang w:val="uk-UA"/>
              </w:rPr>
            </w:pPr>
            <w:r w:rsidRPr="00823F1D">
              <w:rPr>
                <w:sz w:val="24"/>
                <w:szCs w:val="24"/>
                <w:lang w:val="uk-UA"/>
              </w:rPr>
              <w:t>Потреба у захисті конфіденційності</w:t>
            </w:r>
          </w:p>
        </w:tc>
      </w:tr>
      <w:tr w:rsidR="008045CE" w:rsidRPr="00823F1D" w14:paraId="04D74C17" w14:textId="77777777" w:rsidTr="003C6B0B">
        <w:trPr>
          <w:trHeight w:val="210"/>
        </w:trPr>
        <w:tc>
          <w:tcPr>
            <w:tcW w:w="2597" w:type="dxa"/>
            <w:vMerge w:val="restart"/>
          </w:tcPr>
          <w:p w14:paraId="14BE8DDC" w14:textId="59DCD6ED" w:rsidR="008045CE" w:rsidRPr="00823F1D" w:rsidRDefault="008045CE" w:rsidP="002916FE">
            <w:pPr>
              <w:ind w:firstLine="0"/>
              <w:rPr>
                <w:sz w:val="24"/>
                <w:szCs w:val="24"/>
                <w:lang w:val="uk-UA"/>
              </w:rPr>
            </w:pPr>
            <w:r w:rsidRPr="00823F1D">
              <w:rPr>
                <w:sz w:val="24"/>
                <w:szCs w:val="24"/>
                <w:lang w:val="uk-UA"/>
              </w:rPr>
              <w:t>ІІ. Товар у реальному виконанні</w:t>
            </w:r>
          </w:p>
        </w:tc>
        <w:tc>
          <w:tcPr>
            <w:tcW w:w="4243" w:type="dxa"/>
          </w:tcPr>
          <w:p w14:paraId="5D5FBDBC" w14:textId="6A9C124C" w:rsidR="008045CE" w:rsidRPr="00823F1D" w:rsidRDefault="003C6B0B" w:rsidP="002916FE">
            <w:pPr>
              <w:keepNext/>
              <w:ind w:firstLine="0"/>
              <w:rPr>
                <w:sz w:val="24"/>
                <w:szCs w:val="24"/>
                <w:lang w:val="uk-UA"/>
              </w:rPr>
            </w:pPr>
            <w:r w:rsidRPr="00823F1D">
              <w:rPr>
                <w:sz w:val="24"/>
                <w:szCs w:val="24"/>
                <w:lang w:val="uk-UA"/>
              </w:rPr>
              <w:t>Властивості/характеристики</w:t>
            </w:r>
          </w:p>
        </w:tc>
        <w:tc>
          <w:tcPr>
            <w:tcW w:w="1108" w:type="dxa"/>
          </w:tcPr>
          <w:p w14:paraId="3CFEB3DB" w14:textId="53E918B6" w:rsidR="008045CE" w:rsidRPr="00823F1D" w:rsidRDefault="003C6B0B" w:rsidP="002916FE">
            <w:pPr>
              <w:keepNext/>
              <w:ind w:firstLine="0"/>
              <w:rPr>
                <w:sz w:val="24"/>
                <w:szCs w:val="24"/>
                <w:lang w:val="uk-UA"/>
              </w:rPr>
            </w:pPr>
            <w:r w:rsidRPr="00823F1D">
              <w:rPr>
                <w:sz w:val="24"/>
                <w:szCs w:val="24"/>
                <w:lang w:val="uk-UA"/>
              </w:rPr>
              <w:t>М/Нм</w:t>
            </w:r>
          </w:p>
        </w:tc>
        <w:tc>
          <w:tcPr>
            <w:tcW w:w="2132" w:type="dxa"/>
          </w:tcPr>
          <w:p w14:paraId="6D54F002" w14:textId="24B191D9" w:rsidR="008045CE" w:rsidRPr="00823F1D" w:rsidRDefault="003C6B0B" w:rsidP="002916FE">
            <w:pPr>
              <w:keepNext/>
              <w:ind w:firstLine="0"/>
              <w:rPr>
                <w:sz w:val="24"/>
                <w:szCs w:val="24"/>
                <w:lang w:val="uk-UA"/>
              </w:rPr>
            </w:pPr>
            <w:r w:rsidRPr="00823F1D">
              <w:rPr>
                <w:sz w:val="24"/>
                <w:szCs w:val="24"/>
                <w:lang w:val="uk-UA"/>
              </w:rPr>
              <w:t>Вр/Тх/Тл/Е/Ор</w:t>
            </w:r>
          </w:p>
        </w:tc>
      </w:tr>
      <w:tr w:rsidR="008045CE" w:rsidRPr="00823F1D" w14:paraId="47E22527" w14:textId="77777777" w:rsidTr="003C6B0B">
        <w:trPr>
          <w:trHeight w:val="209"/>
        </w:trPr>
        <w:tc>
          <w:tcPr>
            <w:tcW w:w="2597" w:type="dxa"/>
            <w:vMerge/>
          </w:tcPr>
          <w:p w14:paraId="5BA10927" w14:textId="77777777" w:rsidR="008045CE" w:rsidRPr="00823F1D" w:rsidRDefault="008045CE" w:rsidP="002916FE">
            <w:pPr>
              <w:ind w:firstLine="0"/>
              <w:rPr>
                <w:sz w:val="24"/>
                <w:szCs w:val="24"/>
                <w:lang w:val="uk-UA"/>
              </w:rPr>
            </w:pPr>
          </w:p>
        </w:tc>
        <w:tc>
          <w:tcPr>
            <w:tcW w:w="4243" w:type="dxa"/>
          </w:tcPr>
          <w:p w14:paraId="18B6E002" w14:textId="77777777" w:rsidR="008045CE" w:rsidRPr="00823F1D" w:rsidRDefault="003C6B0B" w:rsidP="002916FE">
            <w:pPr>
              <w:keepNext/>
              <w:ind w:firstLine="0"/>
              <w:rPr>
                <w:sz w:val="24"/>
                <w:szCs w:val="24"/>
                <w:lang w:val="uk-UA"/>
              </w:rPr>
            </w:pPr>
            <w:r w:rsidRPr="00823F1D">
              <w:rPr>
                <w:sz w:val="24"/>
                <w:szCs w:val="24"/>
                <w:lang w:val="uk-UA"/>
              </w:rPr>
              <w:t>1. Інтеграція з системою</w:t>
            </w:r>
          </w:p>
          <w:p w14:paraId="680C5BC3" w14:textId="77777777" w:rsidR="003C6B0B" w:rsidRPr="00823F1D" w:rsidRDefault="003C6B0B" w:rsidP="002916FE">
            <w:pPr>
              <w:keepNext/>
              <w:ind w:firstLine="0"/>
              <w:rPr>
                <w:sz w:val="24"/>
                <w:szCs w:val="24"/>
                <w:lang w:val="uk-UA"/>
              </w:rPr>
            </w:pPr>
            <w:r w:rsidRPr="00823F1D">
              <w:rPr>
                <w:sz w:val="24"/>
                <w:szCs w:val="24"/>
                <w:lang w:val="uk-UA"/>
              </w:rPr>
              <w:t>2. Якість роботи</w:t>
            </w:r>
          </w:p>
          <w:p w14:paraId="6EA2FCCE" w14:textId="4EB59F15" w:rsidR="003C6B0B" w:rsidRPr="00823F1D" w:rsidRDefault="003C6B0B" w:rsidP="002916FE">
            <w:pPr>
              <w:keepNext/>
              <w:ind w:firstLine="0"/>
              <w:rPr>
                <w:sz w:val="24"/>
                <w:szCs w:val="24"/>
                <w:lang w:val="uk-UA"/>
              </w:rPr>
            </w:pPr>
            <w:r w:rsidRPr="00823F1D">
              <w:rPr>
                <w:sz w:val="24"/>
                <w:szCs w:val="24"/>
                <w:lang w:val="uk-UA"/>
              </w:rPr>
              <w:t>3. Безпека</w:t>
            </w:r>
          </w:p>
        </w:tc>
        <w:tc>
          <w:tcPr>
            <w:tcW w:w="1108" w:type="dxa"/>
          </w:tcPr>
          <w:p w14:paraId="50C104C6" w14:textId="77777777" w:rsidR="008045CE" w:rsidRPr="00823F1D" w:rsidRDefault="003C6B0B" w:rsidP="002916FE">
            <w:pPr>
              <w:keepNext/>
              <w:ind w:firstLine="0"/>
              <w:rPr>
                <w:sz w:val="24"/>
                <w:szCs w:val="24"/>
                <w:lang w:val="uk-UA"/>
              </w:rPr>
            </w:pPr>
            <w:r w:rsidRPr="00823F1D">
              <w:rPr>
                <w:sz w:val="24"/>
                <w:szCs w:val="24"/>
                <w:lang w:val="uk-UA"/>
              </w:rPr>
              <w:t>1.Нм</w:t>
            </w:r>
          </w:p>
          <w:p w14:paraId="69A72988" w14:textId="77777777" w:rsidR="003C6B0B" w:rsidRPr="00823F1D" w:rsidRDefault="003C6B0B" w:rsidP="002916FE">
            <w:pPr>
              <w:keepNext/>
              <w:ind w:firstLine="0"/>
              <w:rPr>
                <w:sz w:val="24"/>
                <w:szCs w:val="24"/>
                <w:lang w:val="uk-UA"/>
              </w:rPr>
            </w:pPr>
            <w:r w:rsidRPr="00823F1D">
              <w:rPr>
                <w:sz w:val="24"/>
                <w:szCs w:val="24"/>
                <w:lang w:val="uk-UA"/>
              </w:rPr>
              <w:t>2. Нм</w:t>
            </w:r>
          </w:p>
          <w:p w14:paraId="7DC96DBB" w14:textId="03EF4E5F" w:rsidR="003C6B0B" w:rsidRPr="00823F1D" w:rsidRDefault="003C6B0B" w:rsidP="002916FE">
            <w:pPr>
              <w:keepNext/>
              <w:ind w:firstLine="0"/>
              <w:rPr>
                <w:sz w:val="24"/>
                <w:szCs w:val="24"/>
                <w:lang w:val="uk-UA"/>
              </w:rPr>
            </w:pPr>
            <w:r w:rsidRPr="00823F1D">
              <w:rPr>
                <w:sz w:val="24"/>
                <w:szCs w:val="24"/>
                <w:lang w:val="uk-UA"/>
              </w:rPr>
              <w:t>3. Нм</w:t>
            </w:r>
          </w:p>
        </w:tc>
        <w:tc>
          <w:tcPr>
            <w:tcW w:w="2132" w:type="dxa"/>
          </w:tcPr>
          <w:p w14:paraId="250D88B5" w14:textId="77777777" w:rsidR="008045CE" w:rsidRPr="00823F1D" w:rsidRDefault="003C6B0B" w:rsidP="002916FE">
            <w:pPr>
              <w:keepNext/>
              <w:ind w:firstLine="0"/>
              <w:rPr>
                <w:sz w:val="24"/>
                <w:szCs w:val="24"/>
                <w:lang w:val="uk-UA"/>
              </w:rPr>
            </w:pPr>
            <w:r w:rsidRPr="00823F1D">
              <w:rPr>
                <w:sz w:val="24"/>
                <w:szCs w:val="24"/>
                <w:lang w:val="uk-UA"/>
              </w:rPr>
              <w:t>1.Технологічна</w:t>
            </w:r>
          </w:p>
          <w:p w14:paraId="6DE80AFD" w14:textId="77777777" w:rsidR="003C6B0B" w:rsidRPr="00823F1D" w:rsidRDefault="003C6B0B" w:rsidP="002916FE">
            <w:pPr>
              <w:keepNext/>
              <w:ind w:firstLine="0"/>
              <w:rPr>
                <w:sz w:val="24"/>
                <w:szCs w:val="24"/>
                <w:lang w:val="uk-UA"/>
              </w:rPr>
            </w:pPr>
            <w:r w:rsidRPr="00823F1D">
              <w:rPr>
                <w:sz w:val="24"/>
                <w:szCs w:val="24"/>
                <w:lang w:val="uk-UA"/>
              </w:rPr>
              <w:t>2. Технологічна</w:t>
            </w:r>
          </w:p>
          <w:p w14:paraId="4BE91547" w14:textId="7D1A677A" w:rsidR="003C6B0B" w:rsidRPr="00823F1D" w:rsidRDefault="003C6B0B" w:rsidP="002916FE">
            <w:pPr>
              <w:keepNext/>
              <w:ind w:firstLine="0"/>
              <w:rPr>
                <w:sz w:val="24"/>
                <w:szCs w:val="24"/>
                <w:lang w:val="uk-UA"/>
              </w:rPr>
            </w:pPr>
            <w:r w:rsidRPr="00823F1D">
              <w:rPr>
                <w:sz w:val="24"/>
                <w:szCs w:val="24"/>
                <w:lang w:val="uk-UA"/>
              </w:rPr>
              <w:t>3. Технологічна</w:t>
            </w:r>
          </w:p>
        </w:tc>
      </w:tr>
      <w:tr w:rsidR="008045CE" w:rsidRPr="00FC77FC" w14:paraId="5BFBA667" w14:textId="77777777" w:rsidTr="003C6B0B">
        <w:trPr>
          <w:trHeight w:val="209"/>
        </w:trPr>
        <w:tc>
          <w:tcPr>
            <w:tcW w:w="2597" w:type="dxa"/>
            <w:vMerge/>
          </w:tcPr>
          <w:p w14:paraId="49B81346" w14:textId="77777777" w:rsidR="008045CE" w:rsidRPr="00823F1D" w:rsidRDefault="008045CE" w:rsidP="002916FE">
            <w:pPr>
              <w:ind w:firstLine="0"/>
              <w:rPr>
                <w:sz w:val="24"/>
                <w:szCs w:val="24"/>
                <w:lang w:val="uk-UA"/>
              </w:rPr>
            </w:pPr>
          </w:p>
        </w:tc>
        <w:tc>
          <w:tcPr>
            <w:tcW w:w="7483" w:type="dxa"/>
            <w:gridSpan w:val="3"/>
          </w:tcPr>
          <w:p w14:paraId="35C8308F" w14:textId="35E1EE99" w:rsidR="008045CE" w:rsidRPr="00823F1D" w:rsidRDefault="003C6B0B" w:rsidP="002916FE">
            <w:pPr>
              <w:keepNext/>
              <w:ind w:firstLine="0"/>
              <w:rPr>
                <w:sz w:val="24"/>
                <w:szCs w:val="24"/>
                <w:lang w:val="uk-UA"/>
              </w:rPr>
            </w:pPr>
            <w:r w:rsidRPr="00823F1D">
              <w:rPr>
                <w:sz w:val="24"/>
                <w:szCs w:val="24"/>
                <w:lang w:val="uk-UA"/>
              </w:rPr>
              <w:t>Якість: згідно міжнародних стандартів ISO</w:t>
            </w:r>
          </w:p>
        </w:tc>
      </w:tr>
      <w:tr w:rsidR="008045CE" w:rsidRPr="00823F1D" w14:paraId="2D4EF2B8" w14:textId="77777777" w:rsidTr="003C6B0B">
        <w:trPr>
          <w:trHeight w:val="209"/>
        </w:trPr>
        <w:tc>
          <w:tcPr>
            <w:tcW w:w="2597" w:type="dxa"/>
            <w:vMerge/>
          </w:tcPr>
          <w:p w14:paraId="183BE66F" w14:textId="77777777" w:rsidR="008045CE" w:rsidRPr="00823F1D" w:rsidRDefault="008045CE" w:rsidP="002916FE">
            <w:pPr>
              <w:ind w:firstLine="0"/>
              <w:rPr>
                <w:sz w:val="24"/>
                <w:szCs w:val="24"/>
                <w:lang w:val="uk-UA"/>
              </w:rPr>
            </w:pPr>
          </w:p>
        </w:tc>
        <w:tc>
          <w:tcPr>
            <w:tcW w:w="7483" w:type="dxa"/>
            <w:gridSpan w:val="3"/>
          </w:tcPr>
          <w:p w14:paraId="4D03FEB3" w14:textId="1FA1FAFB" w:rsidR="008045CE" w:rsidRPr="00823F1D" w:rsidRDefault="008045CE" w:rsidP="002916FE">
            <w:pPr>
              <w:keepNext/>
              <w:ind w:firstLine="0"/>
              <w:rPr>
                <w:sz w:val="24"/>
                <w:szCs w:val="24"/>
                <w:lang w:val="uk-UA"/>
              </w:rPr>
            </w:pPr>
            <w:r w:rsidRPr="00823F1D">
              <w:rPr>
                <w:sz w:val="24"/>
                <w:szCs w:val="24"/>
                <w:lang w:val="uk-UA"/>
              </w:rPr>
              <w:t>Пакування немає</w:t>
            </w:r>
          </w:p>
        </w:tc>
      </w:tr>
      <w:tr w:rsidR="008045CE" w:rsidRPr="00823F1D" w14:paraId="29E54ECB" w14:textId="77777777" w:rsidTr="003C6B0B">
        <w:trPr>
          <w:trHeight w:val="209"/>
        </w:trPr>
        <w:tc>
          <w:tcPr>
            <w:tcW w:w="2597" w:type="dxa"/>
            <w:vMerge/>
          </w:tcPr>
          <w:p w14:paraId="74D6C987" w14:textId="77777777" w:rsidR="008045CE" w:rsidRPr="00823F1D" w:rsidRDefault="008045CE" w:rsidP="002916FE">
            <w:pPr>
              <w:ind w:firstLine="0"/>
              <w:rPr>
                <w:sz w:val="24"/>
                <w:szCs w:val="24"/>
                <w:lang w:val="uk-UA"/>
              </w:rPr>
            </w:pPr>
          </w:p>
        </w:tc>
        <w:tc>
          <w:tcPr>
            <w:tcW w:w="7483" w:type="dxa"/>
            <w:gridSpan w:val="3"/>
          </w:tcPr>
          <w:p w14:paraId="6EFE3933" w14:textId="728C856C" w:rsidR="008045CE" w:rsidRPr="00823F1D" w:rsidRDefault="008045CE" w:rsidP="002916FE">
            <w:pPr>
              <w:keepNext/>
              <w:ind w:firstLine="0"/>
              <w:rPr>
                <w:sz w:val="24"/>
                <w:szCs w:val="24"/>
                <w:lang w:val="uk-UA"/>
              </w:rPr>
            </w:pPr>
            <w:r w:rsidRPr="00823F1D">
              <w:rPr>
                <w:sz w:val="24"/>
                <w:szCs w:val="24"/>
                <w:lang w:val="uk-UA"/>
              </w:rPr>
              <w:t>Марка: «Confident.io»</w:t>
            </w:r>
          </w:p>
        </w:tc>
      </w:tr>
      <w:tr w:rsidR="008045CE" w:rsidRPr="00823F1D" w14:paraId="4EE73121" w14:textId="77777777" w:rsidTr="003C6B0B">
        <w:trPr>
          <w:trHeight w:val="314"/>
        </w:trPr>
        <w:tc>
          <w:tcPr>
            <w:tcW w:w="2597" w:type="dxa"/>
            <w:vMerge w:val="restart"/>
          </w:tcPr>
          <w:p w14:paraId="4BF37FED" w14:textId="5657E4B7" w:rsidR="008045CE" w:rsidRPr="00823F1D" w:rsidRDefault="008045CE" w:rsidP="002916FE">
            <w:pPr>
              <w:ind w:firstLine="0"/>
              <w:rPr>
                <w:sz w:val="24"/>
                <w:szCs w:val="24"/>
                <w:lang w:val="uk-UA"/>
              </w:rPr>
            </w:pPr>
            <w:r w:rsidRPr="00823F1D">
              <w:rPr>
                <w:sz w:val="24"/>
                <w:szCs w:val="24"/>
                <w:lang w:val="uk-UA"/>
              </w:rPr>
              <w:t>ІІІ. Товар із підкріпленням</w:t>
            </w:r>
          </w:p>
        </w:tc>
        <w:tc>
          <w:tcPr>
            <w:tcW w:w="7483" w:type="dxa"/>
            <w:gridSpan w:val="3"/>
          </w:tcPr>
          <w:p w14:paraId="577F8C06" w14:textId="49404700" w:rsidR="008045CE" w:rsidRPr="00823F1D" w:rsidRDefault="008045CE" w:rsidP="002916FE">
            <w:pPr>
              <w:keepNext/>
              <w:ind w:firstLine="0"/>
              <w:rPr>
                <w:sz w:val="24"/>
                <w:szCs w:val="24"/>
                <w:lang w:val="uk-UA"/>
              </w:rPr>
            </w:pPr>
            <w:r w:rsidRPr="00823F1D">
              <w:rPr>
                <w:sz w:val="24"/>
                <w:szCs w:val="24"/>
                <w:lang w:val="uk-UA"/>
              </w:rPr>
              <w:t>До продажу: Безкоштовне розповсюдження</w:t>
            </w:r>
          </w:p>
        </w:tc>
      </w:tr>
      <w:tr w:rsidR="008045CE" w:rsidRPr="00FC77FC" w14:paraId="70D9C17E" w14:textId="77777777" w:rsidTr="003C6B0B">
        <w:trPr>
          <w:trHeight w:val="314"/>
        </w:trPr>
        <w:tc>
          <w:tcPr>
            <w:tcW w:w="2597" w:type="dxa"/>
            <w:vMerge/>
          </w:tcPr>
          <w:p w14:paraId="768369FD" w14:textId="77777777" w:rsidR="008045CE" w:rsidRPr="00823F1D" w:rsidRDefault="008045CE" w:rsidP="002916FE">
            <w:pPr>
              <w:ind w:firstLine="0"/>
              <w:rPr>
                <w:sz w:val="24"/>
                <w:szCs w:val="24"/>
                <w:lang w:val="uk-UA"/>
              </w:rPr>
            </w:pPr>
          </w:p>
        </w:tc>
        <w:tc>
          <w:tcPr>
            <w:tcW w:w="7483" w:type="dxa"/>
            <w:gridSpan w:val="3"/>
          </w:tcPr>
          <w:p w14:paraId="2A85FA22" w14:textId="74A37A77" w:rsidR="008045CE" w:rsidRPr="00823F1D" w:rsidRDefault="008045CE" w:rsidP="002916FE">
            <w:pPr>
              <w:keepNext/>
              <w:ind w:firstLine="0"/>
              <w:rPr>
                <w:sz w:val="24"/>
                <w:szCs w:val="24"/>
                <w:lang w:val="uk-UA"/>
              </w:rPr>
            </w:pPr>
            <w:r w:rsidRPr="00823F1D">
              <w:rPr>
                <w:sz w:val="24"/>
                <w:szCs w:val="24"/>
                <w:lang w:val="uk-UA"/>
              </w:rPr>
              <w:t>Після продажу: Постійне розвивання якості взаємодії, інтеграція з іншими системами</w:t>
            </w:r>
          </w:p>
        </w:tc>
      </w:tr>
      <w:tr w:rsidR="008045CE" w:rsidRPr="00FC77FC" w14:paraId="2D3FC9CA" w14:textId="77777777" w:rsidTr="008045CE">
        <w:trPr>
          <w:trHeight w:val="719"/>
        </w:trPr>
        <w:tc>
          <w:tcPr>
            <w:tcW w:w="10080" w:type="dxa"/>
            <w:gridSpan w:val="4"/>
          </w:tcPr>
          <w:p w14:paraId="6F554158" w14:textId="5D7C2FA6" w:rsidR="008045CE" w:rsidRPr="00823F1D" w:rsidRDefault="008045CE" w:rsidP="002916FE">
            <w:pPr>
              <w:keepNext/>
              <w:ind w:firstLine="0"/>
              <w:rPr>
                <w:sz w:val="24"/>
                <w:szCs w:val="24"/>
                <w:lang w:val="uk-UA"/>
              </w:rPr>
            </w:pPr>
            <w:r w:rsidRPr="00823F1D">
              <w:rPr>
                <w:sz w:val="24"/>
                <w:szCs w:val="24"/>
                <w:lang w:val="uk-UA"/>
              </w:rPr>
              <w:t>За рахунок чого потенційний товар буде захищено від копіювання: патент</w:t>
            </w:r>
          </w:p>
        </w:tc>
      </w:tr>
    </w:tbl>
    <w:p w14:paraId="7723F56C" w14:textId="398B38FB" w:rsidR="00085EE3" w:rsidRPr="00823F1D" w:rsidRDefault="00085EE3" w:rsidP="00085EE3">
      <w:pPr>
        <w:rPr>
          <w:lang w:val="uk-UA"/>
        </w:rPr>
      </w:pPr>
    </w:p>
    <w:p w14:paraId="13EAD6EC" w14:textId="4C4E7255" w:rsidR="00F4060F" w:rsidRPr="00823F1D" w:rsidRDefault="00085EE3" w:rsidP="00F4060F">
      <w:pPr>
        <w:rPr>
          <w:lang w:val="uk-UA"/>
        </w:rPr>
      </w:pPr>
      <w:r w:rsidRPr="00823F1D">
        <w:rPr>
          <w:lang w:val="uk-UA"/>
        </w:rPr>
        <w:t xml:space="preserve">Було описано три рівні моделі товару, з чого можна зробити висновок, що основні властивості товару у реальному виконанні є нематеріальними та технологічними. Також було надано сутність та складові товару у задумці та товару з підкріпленням. </w:t>
      </w:r>
      <w:r w:rsidR="00F4060F" w:rsidRPr="00823F1D">
        <w:rPr>
          <w:lang w:val="uk-UA"/>
        </w:rPr>
        <w:t>Товар не буде якимось чином захищатись від копіювання та буде поширюватись як є.</w:t>
      </w:r>
    </w:p>
    <w:p w14:paraId="7884F5DA" w14:textId="23052C45" w:rsidR="00F4060F" w:rsidRPr="00823F1D" w:rsidRDefault="00F4060F" w:rsidP="00F4060F">
      <w:pPr>
        <w:rPr>
          <w:lang w:val="uk-UA"/>
        </w:rPr>
      </w:pPr>
      <w:r w:rsidRPr="00823F1D">
        <w:rPr>
          <w:lang w:val="uk-UA"/>
        </w:rPr>
        <w:t>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Аналіз проводиться експертним методом.</w:t>
      </w:r>
    </w:p>
    <w:p w14:paraId="2D15BBB1" w14:textId="5D507E6E" w:rsidR="00085EE3" w:rsidRPr="00823F1D" w:rsidRDefault="00F4060F" w:rsidP="00F4060F">
      <w:pPr>
        <w:rPr>
          <w:lang w:val="uk-UA"/>
        </w:rPr>
      </w:pPr>
      <w:r w:rsidRPr="00823F1D">
        <w:rPr>
          <w:lang w:val="uk-UA"/>
        </w:rPr>
        <w:t>Визначимо цінові межі, якими необхідно керуватись при встановленні ціни на товар.</w:t>
      </w:r>
    </w:p>
    <w:p w14:paraId="6C7A4A1A" w14:textId="2A79BD62" w:rsidR="00610754" w:rsidRDefault="00610754" w:rsidP="00F4060F">
      <w:pPr>
        <w:rPr>
          <w:lang w:val="uk-UA"/>
        </w:rPr>
      </w:pPr>
    </w:p>
    <w:p w14:paraId="1B632ED9" w14:textId="77777777" w:rsidR="00610754" w:rsidRPr="00823F1D" w:rsidRDefault="00610754" w:rsidP="00F4060F">
      <w:pPr>
        <w:rPr>
          <w:lang w:val="uk-UA"/>
        </w:rPr>
      </w:pPr>
    </w:p>
    <w:p w14:paraId="2693F3E0" w14:textId="749724C4" w:rsidR="00823F1D" w:rsidRPr="00954B8B" w:rsidRDefault="00823F1D" w:rsidP="00823F1D">
      <w:pPr>
        <w:pStyle w:val="aa"/>
        <w:keepNext/>
        <w:rPr>
          <w:lang w:val="ru-RU"/>
        </w:rPr>
      </w:pPr>
      <w:proofErr w:type="spellStart"/>
      <w:r w:rsidRPr="00954B8B">
        <w:rPr>
          <w:lang w:val="ru-RU"/>
        </w:rPr>
        <w:lastRenderedPageBreak/>
        <w:t>Таблиця</w:t>
      </w:r>
      <w:proofErr w:type="spellEnd"/>
      <w:r w:rsidRPr="00954B8B">
        <w:rPr>
          <w:lang w:val="ru-RU"/>
        </w:rPr>
        <w:t xml:space="preserve"> </w:t>
      </w:r>
      <w:r w:rsidR="00D76D2D">
        <w:fldChar w:fldCharType="begin"/>
      </w:r>
      <w:r w:rsidR="00D76D2D" w:rsidRPr="00954B8B">
        <w:rPr>
          <w:lang w:val="ru-RU"/>
        </w:rPr>
        <w:instrText xml:space="preserve"> </w:instrText>
      </w:r>
      <w:r w:rsidR="00D76D2D">
        <w:instrText>STYLEREF</w:instrText>
      </w:r>
      <w:r w:rsidR="00D76D2D" w:rsidRPr="00954B8B">
        <w:rPr>
          <w:lang w:val="ru-RU"/>
        </w:rPr>
        <w:instrText xml:space="preserve"> 1 \</w:instrText>
      </w:r>
      <w:r w:rsidR="00D76D2D">
        <w:instrText>s</w:instrText>
      </w:r>
      <w:r w:rsidR="00D76D2D" w:rsidRPr="00954B8B">
        <w:rPr>
          <w:lang w:val="ru-RU"/>
        </w:rPr>
        <w:instrText xml:space="preserve"> </w:instrText>
      </w:r>
      <w:r w:rsidR="00D76D2D">
        <w:fldChar w:fldCharType="separate"/>
      </w:r>
      <w:r w:rsidR="0084777C">
        <w:rPr>
          <w:noProof/>
        </w:rPr>
        <w:t>4</w:t>
      </w:r>
      <w:r w:rsidR="00D76D2D">
        <w:rPr>
          <w:noProof/>
        </w:rPr>
        <w:fldChar w:fldCharType="end"/>
      </w:r>
      <w:r w:rsidRPr="00954B8B">
        <w:rPr>
          <w:lang w:val="ru-RU"/>
        </w:rPr>
        <w:t>.</w:t>
      </w:r>
      <w:r w:rsidR="00D76D2D">
        <w:fldChar w:fldCharType="begin"/>
      </w:r>
      <w:r w:rsidR="00D76D2D" w:rsidRPr="00954B8B">
        <w:rPr>
          <w:lang w:val="ru-RU"/>
        </w:rPr>
        <w:instrText xml:space="preserve"> </w:instrText>
      </w:r>
      <w:r w:rsidR="00D76D2D">
        <w:instrText>SEQ</w:instrText>
      </w:r>
      <w:r w:rsidR="00D76D2D" w:rsidRPr="00954B8B">
        <w:rPr>
          <w:lang w:val="ru-RU"/>
        </w:rPr>
        <w:instrText xml:space="preserve"> Таблиця \* </w:instrText>
      </w:r>
      <w:r w:rsidR="00D76D2D">
        <w:instrText>ARABIC</w:instrText>
      </w:r>
      <w:r w:rsidR="00D76D2D" w:rsidRPr="00954B8B">
        <w:rPr>
          <w:lang w:val="ru-RU"/>
        </w:rPr>
        <w:instrText xml:space="preserve"> \</w:instrText>
      </w:r>
      <w:r w:rsidR="00D76D2D">
        <w:instrText>s</w:instrText>
      </w:r>
      <w:r w:rsidR="00D76D2D" w:rsidRPr="00954B8B">
        <w:rPr>
          <w:lang w:val="ru-RU"/>
        </w:rPr>
        <w:instrText xml:space="preserve"> 1 </w:instrText>
      </w:r>
      <w:r w:rsidR="00D76D2D">
        <w:fldChar w:fldCharType="separate"/>
      </w:r>
      <w:r w:rsidR="0084777C">
        <w:rPr>
          <w:noProof/>
        </w:rPr>
        <w:t>20</w:t>
      </w:r>
      <w:r w:rsidR="00D76D2D">
        <w:rPr>
          <w:noProof/>
        </w:rPr>
        <w:fldChar w:fldCharType="end"/>
      </w:r>
      <w:r w:rsidRPr="00954B8B">
        <w:rPr>
          <w:noProof/>
          <w:lang w:val="ru-RU"/>
        </w:rPr>
        <w:t xml:space="preserve"> - Визначення меж встановлення ціни</w:t>
      </w:r>
    </w:p>
    <w:tbl>
      <w:tblPr>
        <w:tblStyle w:val="ac"/>
        <w:tblW w:w="9999" w:type="dxa"/>
        <w:tblInd w:w="-365" w:type="dxa"/>
        <w:tblLook w:val="04A0" w:firstRow="1" w:lastRow="0" w:firstColumn="1" w:lastColumn="0" w:noHBand="0" w:noVBand="1"/>
      </w:tblPr>
      <w:tblGrid>
        <w:gridCol w:w="592"/>
        <w:gridCol w:w="2351"/>
        <w:gridCol w:w="2352"/>
        <w:gridCol w:w="2352"/>
        <w:gridCol w:w="2352"/>
      </w:tblGrid>
      <w:tr w:rsidR="00F4060F" w:rsidRPr="00FC77FC" w14:paraId="7901E41C" w14:textId="77777777" w:rsidTr="00954B8B">
        <w:tc>
          <w:tcPr>
            <w:tcW w:w="592" w:type="dxa"/>
            <w:vAlign w:val="center"/>
          </w:tcPr>
          <w:p w14:paraId="50F3DBC4" w14:textId="77777777"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w:t>
            </w:r>
          </w:p>
          <w:p w14:paraId="3642C280" w14:textId="77777777"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п/п</w:t>
            </w:r>
          </w:p>
        </w:tc>
        <w:tc>
          <w:tcPr>
            <w:tcW w:w="2351" w:type="dxa"/>
            <w:vAlign w:val="center"/>
          </w:tcPr>
          <w:p w14:paraId="3A2C693D" w14:textId="5D06974C"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Рівень цін на товари-замінники</w:t>
            </w:r>
          </w:p>
        </w:tc>
        <w:tc>
          <w:tcPr>
            <w:tcW w:w="2352" w:type="dxa"/>
            <w:vAlign w:val="center"/>
          </w:tcPr>
          <w:p w14:paraId="54CE209A" w14:textId="4FF355F0"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Рівень цін на товари-аналоги</w:t>
            </w:r>
          </w:p>
        </w:tc>
        <w:tc>
          <w:tcPr>
            <w:tcW w:w="2352" w:type="dxa"/>
            <w:vAlign w:val="center"/>
          </w:tcPr>
          <w:p w14:paraId="02C58CD0" w14:textId="528D53D6"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Рівень доходів цільової групи споживачів</w:t>
            </w:r>
          </w:p>
        </w:tc>
        <w:tc>
          <w:tcPr>
            <w:tcW w:w="2352" w:type="dxa"/>
            <w:vAlign w:val="center"/>
          </w:tcPr>
          <w:p w14:paraId="6FB7CB5F" w14:textId="65ABE1CD"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Верхня та нижня межі встановлення ціни на товар</w:t>
            </w:r>
          </w:p>
        </w:tc>
      </w:tr>
      <w:tr w:rsidR="00F4060F" w:rsidRPr="00823F1D" w14:paraId="662FAB63" w14:textId="77777777" w:rsidTr="00954B8B">
        <w:tc>
          <w:tcPr>
            <w:tcW w:w="592" w:type="dxa"/>
            <w:vAlign w:val="center"/>
          </w:tcPr>
          <w:p w14:paraId="58990CF7" w14:textId="77777777" w:rsidR="00F4060F" w:rsidRPr="00823F1D" w:rsidRDefault="00F4060F" w:rsidP="00940E8D">
            <w:pPr>
              <w:spacing w:line="240" w:lineRule="auto"/>
              <w:ind w:firstLine="0"/>
              <w:jc w:val="center"/>
              <w:rPr>
                <w:sz w:val="24"/>
                <w:szCs w:val="24"/>
                <w:lang w:val="uk-UA"/>
              </w:rPr>
            </w:pPr>
            <w:r w:rsidRPr="00823F1D">
              <w:rPr>
                <w:sz w:val="24"/>
                <w:szCs w:val="24"/>
                <w:lang w:val="uk-UA"/>
              </w:rPr>
              <w:t>1.</w:t>
            </w:r>
          </w:p>
        </w:tc>
        <w:tc>
          <w:tcPr>
            <w:tcW w:w="2351" w:type="dxa"/>
            <w:vAlign w:val="center"/>
          </w:tcPr>
          <w:p w14:paraId="0293573F" w14:textId="74244EF1" w:rsidR="00F4060F" w:rsidRPr="00823F1D" w:rsidRDefault="00B32AC7" w:rsidP="00940E8D">
            <w:pPr>
              <w:spacing w:line="240" w:lineRule="auto"/>
              <w:ind w:firstLine="0"/>
              <w:rPr>
                <w:sz w:val="24"/>
                <w:szCs w:val="24"/>
                <w:lang w:val="uk-UA"/>
              </w:rPr>
            </w:pPr>
            <w:r w:rsidRPr="00823F1D">
              <w:rPr>
                <w:sz w:val="24"/>
                <w:szCs w:val="24"/>
                <w:lang w:val="uk-UA"/>
              </w:rPr>
              <w:t>25000</w:t>
            </w:r>
          </w:p>
        </w:tc>
        <w:tc>
          <w:tcPr>
            <w:tcW w:w="2352" w:type="dxa"/>
            <w:vAlign w:val="center"/>
          </w:tcPr>
          <w:p w14:paraId="6986B47F" w14:textId="7638C276" w:rsidR="00F4060F" w:rsidRPr="00823F1D" w:rsidRDefault="00B32AC7" w:rsidP="00940E8D">
            <w:pPr>
              <w:spacing w:line="240" w:lineRule="auto"/>
              <w:ind w:firstLine="0"/>
              <w:rPr>
                <w:sz w:val="24"/>
                <w:szCs w:val="24"/>
                <w:lang w:val="uk-UA"/>
              </w:rPr>
            </w:pPr>
            <w:r w:rsidRPr="00823F1D">
              <w:rPr>
                <w:sz w:val="24"/>
                <w:szCs w:val="24"/>
                <w:lang w:val="uk-UA"/>
              </w:rPr>
              <w:t>30000</w:t>
            </w:r>
          </w:p>
        </w:tc>
        <w:tc>
          <w:tcPr>
            <w:tcW w:w="2352" w:type="dxa"/>
          </w:tcPr>
          <w:p w14:paraId="6FC75736" w14:textId="18E083D8" w:rsidR="00F4060F" w:rsidRPr="00823F1D" w:rsidRDefault="00B32AC7" w:rsidP="00940E8D">
            <w:pPr>
              <w:spacing w:line="240" w:lineRule="auto"/>
              <w:ind w:firstLine="0"/>
              <w:rPr>
                <w:sz w:val="24"/>
                <w:szCs w:val="24"/>
                <w:lang w:val="uk-UA"/>
              </w:rPr>
            </w:pPr>
            <w:r w:rsidRPr="00823F1D">
              <w:rPr>
                <w:sz w:val="24"/>
                <w:szCs w:val="24"/>
                <w:lang w:val="uk-UA"/>
              </w:rPr>
              <w:t>200000</w:t>
            </w:r>
          </w:p>
        </w:tc>
        <w:tc>
          <w:tcPr>
            <w:tcW w:w="2352" w:type="dxa"/>
          </w:tcPr>
          <w:p w14:paraId="4D6992C0" w14:textId="5417823E" w:rsidR="00F4060F" w:rsidRPr="00823F1D" w:rsidRDefault="00B32AC7" w:rsidP="00940E8D">
            <w:pPr>
              <w:keepNext/>
              <w:spacing w:line="240" w:lineRule="auto"/>
              <w:ind w:firstLine="0"/>
              <w:rPr>
                <w:sz w:val="24"/>
                <w:szCs w:val="24"/>
                <w:lang w:val="uk-UA"/>
              </w:rPr>
            </w:pPr>
            <w:r w:rsidRPr="00823F1D">
              <w:rPr>
                <w:sz w:val="24"/>
                <w:szCs w:val="24"/>
                <w:lang w:val="uk-UA"/>
              </w:rPr>
              <w:t>20000</w:t>
            </w:r>
          </w:p>
        </w:tc>
      </w:tr>
    </w:tbl>
    <w:p w14:paraId="688C67CF" w14:textId="77777777" w:rsidR="00FF117B" w:rsidRPr="00823F1D" w:rsidRDefault="00FF117B" w:rsidP="00FF117B">
      <w:pPr>
        <w:rPr>
          <w:lang w:val="uk-UA"/>
        </w:rPr>
      </w:pPr>
    </w:p>
    <w:p w14:paraId="0A16BCD3" w14:textId="1EA60CAE" w:rsidR="00F4060F" w:rsidRPr="00823F1D" w:rsidRDefault="00F4060F" w:rsidP="00F4060F">
      <w:pPr>
        <w:rPr>
          <w:lang w:val="uk-UA"/>
        </w:rPr>
      </w:pPr>
      <w:r w:rsidRPr="00823F1D">
        <w:rPr>
          <w:lang w:val="uk-UA"/>
        </w:rPr>
        <w:t>Наступним кроком є визначення оптимальної системи збуту, в межах якого приймається рішення:</w:t>
      </w:r>
    </w:p>
    <w:p w14:paraId="171B7161" w14:textId="77777777" w:rsidR="00F4060F" w:rsidRPr="00823F1D" w:rsidRDefault="00F4060F" w:rsidP="00F67BFF">
      <w:pPr>
        <w:pStyle w:val="a3"/>
        <w:numPr>
          <w:ilvl w:val="0"/>
          <w:numId w:val="48"/>
        </w:numPr>
        <w:rPr>
          <w:lang w:val="uk-UA"/>
        </w:rPr>
      </w:pPr>
      <w:r w:rsidRPr="00823F1D">
        <w:rPr>
          <w:lang w:val="uk-UA"/>
        </w:rPr>
        <w:t>проводити збут власними силами або залучати сторонніх посередників (власна або залучена система збуту);</w:t>
      </w:r>
    </w:p>
    <w:p w14:paraId="353E3F88" w14:textId="5B9C6F0D" w:rsidR="00F4060F" w:rsidRPr="00823F1D" w:rsidRDefault="00F4060F" w:rsidP="00F67BFF">
      <w:pPr>
        <w:pStyle w:val="a3"/>
        <w:numPr>
          <w:ilvl w:val="0"/>
          <w:numId w:val="48"/>
        </w:numPr>
        <w:rPr>
          <w:lang w:val="uk-UA"/>
        </w:rPr>
      </w:pPr>
      <w:r w:rsidRPr="00823F1D">
        <w:rPr>
          <w:lang w:val="uk-UA"/>
        </w:rPr>
        <w:t>вибір та обґрунтування оптимальної глибини каналу збуту;</w:t>
      </w:r>
    </w:p>
    <w:p w14:paraId="63412E4C" w14:textId="1B5D2A0E" w:rsidR="00F4060F" w:rsidRPr="00823F1D" w:rsidRDefault="00F4060F" w:rsidP="00F67BFF">
      <w:pPr>
        <w:pStyle w:val="a3"/>
        <w:numPr>
          <w:ilvl w:val="0"/>
          <w:numId w:val="48"/>
        </w:numPr>
        <w:rPr>
          <w:lang w:val="uk-UA"/>
        </w:rPr>
      </w:pPr>
      <w:r w:rsidRPr="00823F1D">
        <w:rPr>
          <w:lang w:val="uk-UA"/>
        </w:rPr>
        <w:t>вибір та обґрунтування виду посередників.</w:t>
      </w:r>
    </w:p>
    <w:p w14:paraId="4E50B79A" w14:textId="55FF4031" w:rsidR="00F4060F" w:rsidRPr="00823F1D" w:rsidRDefault="00F4060F" w:rsidP="00F4060F">
      <w:pPr>
        <w:rPr>
          <w:lang w:val="uk-UA"/>
        </w:rPr>
      </w:pPr>
    </w:p>
    <w:p w14:paraId="3461CBF2" w14:textId="65CEDB14" w:rsidR="00823F1D" w:rsidRDefault="00823F1D" w:rsidP="00823F1D">
      <w:pPr>
        <w:pStyle w:val="aa"/>
        <w:keepNext/>
      </w:pPr>
      <w:proofErr w:type="spellStart"/>
      <w:r>
        <w:t>Таблиця</w:t>
      </w:r>
      <w:proofErr w:type="spellEnd"/>
      <w:r>
        <w:t xml:space="preserve"> </w:t>
      </w:r>
      <w:r w:rsidR="00705856">
        <w:fldChar w:fldCharType="begin"/>
      </w:r>
      <w:r w:rsidR="00705856">
        <w:instrText xml:space="preserve"> STYLEREF 1 \s </w:instrText>
      </w:r>
      <w:r w:rsidR="00705856">
        <w:fldChar w:fldCharType="separate"/>
      </w:r>
      <w:r w:rsidR="0084777C">
        <w:rPr>
          <w:noProof/>
        </w:rPr>
        <w:t>4</w:t>
      </w:r>
      <w:r w:rsidR="00705856">
        <w:rPr>
          <w:noProof/>
        </w:rPr>
        <w:fldChar w:fldCharType="end"/>
      </w:r>
      <w:r>
        <w:t>.</w:t>
      </w:r>
      <w:r w:rsidR="00705856">
        <w:fldChar w:fldCharType="begin"/>
      </w:r>
      <w:r w:rsidR="00705856">
        <w:instrText xml:space="preserve"> SEQ Таблиця \* ARABIC \s 1 </w:instrText>
      </w:r>
      <w:r w:rsidR="00705856">
        <w:fldChar w:fldCharType="separate"/>
      </w:r>
      <w:r w:rsidR="0084777C">
        <w:rPr>
          <w:noProof/>
        </w:rPr>
        <w:t>21</w:t>
      </w:r>
      <w:r w:rsidR="00705856">
        <w:rPr>
          <w:noProof/>
        </w:rPr>
        <w:fldChar w:fldCharType="end"/>
      </w:r>
      <w:r>
        <w:rPr>
          <w:noProof/>
        </w:rPr>
        <w:t xml:space="preserve"> - </w:t>
      </w:r>
      <w:r w:rsidRPr="001C33F0">
        <w:rPr>
          <w:noProof/>
        </w:rPr>
        <w:t>Формування системи збуту</w:t>
      </w:r>
    </w:p>
    <w:tbl>
      <w:tblPr>
        <w:tblStyle w:val="ac"/>
        <w:tblW w:w="9999" w:type="dxa"/>
        <w:tblInd w:w="-365" w:type="dxa"/>
        <w:tblLook w:val="04A0" w:firstRow="1" w:lastRow="0" w:firstColumn="1" w:lastColumn="0" w:noHBand="0" w:noVBand="1"/>
      </w:tblPr>
      <w:tblGrid>
        <w:gridCol w:w="592"/>
        <w:gridCol w:w="2351"/>
        <w:gridCol w:w="2352"/>
        <w:gridCol w:w="2352"/>
        <w:gridCol w:w="2352"/>
      </w:tblGrid>
      <w:tr w:rsidR="00F4060F" w:rsidRPr="00823F1D" w14:paraId="0C5725B6" w14:textId="77777777" w:rsidTr="00954B8B">
        <w:tc>
          <w:tcPr>
            <w:tcW w:w="592" w:type="dxa"/>
            <w:vAlign w:val="center"/>
          </w:tcPr>
          <w:p w14:paraId="295067E8" w14:textId="77777777"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w:t>
            </w:r>
          </w:p>
          <w:p w14:paraId="0CAEF1E5" w14:textId="77777777"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п/п</w:t>
            </w:r>
          </w:p>
        </w:tc>
        <w:tc>
          <w:tcPr>
            <w:tcW w:w="2351" w:type="dxa"/>
            <w:vAlign w:val="center"/>
          </w:tcPr>
          <w:p w14:paraId="2E82A407" w14:textId="4ED9992A"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Специфіка закупівельної поведінки цільових клієнтів</w:t>
            </w:r>
          </w:p>
        </w:tc>
        <w:tc>
          <w:tcPr>
            <w:tcW w:w="2352" w:type="dxa"/>
            <w:vAlign w:val="center"/>
          </w:tcPr>
          <w:p w14:paraId="64DB5F1B" w14:textId="3FC8875D"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Функції збуту, які має виконувати постачальник товару</w:t>
            </w:r>
          </w:p>
        </w:tc>
        <w:tc>
          <w:tcPr>
            <w:tcW w:w="2352" w:type="dxa"/>
            <w:vAlign w:val="center"/>
          </w:tcPr>
          <w:p w14:paraId="4EDC8259" w14:textId="090823DF"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Глибина каналу збуту</w:t>
            </w:r>
          </w:p>
        </w:tc>
        <w:tc>
          <w:tcPr>
            <w:tcW w:w="2352" w:type="dxa"/>
            <w:vAlign w:val="center"/>
          </w:tcPr>
          <w:p w14:paraId="7C816D9D" w14:textId="399E4D4C" w:rsidR="00F4060F" w:rsidRPr="00823F1D" w:rsidRDefault="00F4060F" w:rsidP="00940E8D">
            <w:pPr>
              <w:spacing w:line="240" w:lineRule="auto"/>
              <w:ind w:firstLine="0"/>
              <w:jc w:val="center"/>
              <w:rPr>
                <w:b/>
                <w:bCs/>
                <w:sz w:val="24"/>
                <w:szCs w:val="24"/>
                <w:lang w:val="uk-UA"/>
              </w:rPr>
            </w:pPr>
            <w:r w:rsidRPr="00823F1D">
              <w:rPr>
                <w:b/>
                <w:bCs/>
                <w:sz w:val="24"/>
                <w:szCs w:val="24"/>
                <w:lang w:val="uk-UA"/>
              </w:rPr>
              <w:t>Оптимальна система збуту</w:t>
            </w:r>
          </w:p>
        </w:tc>
      </w:tr>
      <w:tr w:rsidR="00F4060F" w:rsidRPr="00823F1D" w14:paraId="1F22897B" w14:textId="77777777" w:rsidTr="00954B8B">
        <w:tc>
          <w:tcPr>
            <w:tcW w:w="592" w:type="dxa"/>
            <w:vAlign w:val="center"/>
          </w:tcPr>
          <w:p w14:paraId="064E6C65" w14:textId="77777777" w:rsidR="00F4060F" w:rsidRPr="00823F1D" w:rsidRDefault="00F4060F" w:rsidP="00940E8D">
            <w:pPr>
              <w:spacing w:line="240" w:lineRule="auto"/>
              <w:ind w:firstLine="0"/>
              <w:jc w:val="center"/>
              <w:rPr>
                <w:sz w:val="24"/>
                <w:szCs w:val="24"/>
                <w:lang w:val="uk-UA"/>
              </w:rPr>
            </w:pPr>
            <w:r w:rsidRPr="00823F1D">
              <w:rPr>
                <w:sz w:val="24"/>
                <w:szCs w:val="24"/>
                <w:lang w:val="uk-UA"/>
              </w:rPr>
              <w:t>1.</w:t>
            </w:r>
          </w:p>
        </w:tc>
        <w:tc>
          <w:tcPr>
            <w:tcW w:w="2351" w:type="dxa"/>
          </w:tcPr>
          <w:p w14:paraId="09A117CA" w14:textId="5A4E8ADC" w:rsidR="00F4060F" w:rsidRPr="00823F1D" w:rsidRDefault="00B32AC7" w:rsidP="00940E8D">
            <w:pPr>
              <w:spacing w:line="240" w:lineRule="auto"/>
              <w:ind w:firstLine="0"/>
              <w:rPr>
                <w:sz w:val="24"/>
                <w:szCs w:val="24"/>
                <w:lang w:val="uk-UA"/>
              </w:rPr>
            </w:pPr>
            <w:r w:rsidRPr="00823F1D">
              <w:rPr>
                <w:sz w:val="24"/>
                <w:szCs w:val="24"/>
                <w:lang w:val="uk-UA"/>
              </w:rPr>
              <w:t>Щорічна підписка з обмеженим безкоштовним функціоналом</w:t>
            </w:r>
          </w:p>
        </w:tc>
        <w:tc>
          <w:tcPr>
            <w:tcW w:w="2352" w:type="dxa"/>
          </w:tcPr>
          <w:p w14:paraId="041A6399" w14:textId="43F7934C" w:rsidR="00F4060F" w:rsidRPr="00823F1D" w:rsidRDefault="00B32AC7" w:rsidP="00940E8D">
            <w:pPr>
              <w:spacing w:line="240" w:lineRule="auto"/>
              <w:ind w:firstLine="0"/>
              <w:rPr>
                <w:sz w:val="24"/>
                <w:szCs w:val="24"/>
                <w:lang w:val="uk-UA"/>
              </w:rPr>
            </w:pPr>
            <w:r w:rsidRPr="00823F1D">
              <w:rPr>
                <w:sz w:val="24"/>
                <w:szCs w:val="24"/>
                <w:lang w:val="uk-UA"/>
              </w:rPr>
              <w:t>Роздрібна торгівля</w:t>
            </w:r>
          </w:p>
        </w:tc>
        <w:tc>
          <w:tcPr>
            <w:tcW w:w="2352" w:type="dxa"/>
          </w:tcPr>
          <w:p w14:paraId="036B9570" w14:textId="74AFD0CD" w:rsidR="00F4060F" w:rsidRPr="00823F1D" w:rsidRDefault="00B32AC7" w:rsidP="00940E8D">
            <w:pPr>
              <w:spacing w:line="240" w:lineRule="auto"/>
              <w:ind w:firstLine="0"/>
              <w:rPr>
                <w:sz w:val="24"/>
                <w:szCs w:val="24"/>
                <w:lang w:val="uk-UA"/>
              </w:rPr>
            </w:pPr>
            <w:r w:rsidRPr="00823F1D">
              <w:rPr>
                <w:sz w:val="24"/>
                <w:szCs w:val="24"/>
                <w:lang w:val="uk-UA"/>
              </w:rPr>
              <w:t>Однорівневий</w:t>
            </w:r>
          </w:p>
        </w:tc>
        <w:tc>
          <w:tcPr>
            <w:tcW w:w="2352" w:type="dxa"/>
          </w:tcPr>
          <w:p w14:paraId="5150ADA6" w14:textId="140DF21C" w:rsidR="00F4060F" w:rsidRPr="00823F1D" w:rsidRDefault="00B32AC7" w:rsidP="00940E8D">
            <w:pPr>
              <w:keepNext/>
              <w:spacing w:line="240" w:lineRule="auto"/>
              <w:ind w:firstLine="0"/>
              <w:rPr>
                <w:sz w:val="24"/>
                <w:szCs w:val="24"/>
                <w:lang w:val="uk-UA"/>
              </w:rPr>
            </w:pPr>
            <w:r w:rsidRPr="00823F1D">
              <w:rPr>
                <w:sz w:val="24"/>
                <w:szCs w:val="24"/>
                <w:lang w:val="uk-UA"/>
              </w:rPr>
              <w:t>Платформи онлайн-дистрибуції</w:t>
            </w:r>
          </w:p>
        </w:tc>
      </w:tr>
    </w:tbl>
    <w:p w14:paraId="5E63F40E" w14:textId="77777777" w:rsidR="00761D33" w:rsidRPr="00823F1D" w:rsidRDefault="00761D33" w:rsidP="00761D33">
      <w:pPr>
        <w:rPr>
          <w:lang w:val="uk-UA"/>
        </w:rPr>
      </w:pPr>
    </w:p>
    <w:p w14:paraId="7EA68462" w14:textId="77777777" w:rsidR="00F4060F" w:rsidRPr="00823F1D" w:rsidRDefault="00F4060F" w:rsidP="00F4060F">
      <w:pPr>
        <w:rPr>
          <w:lang w:val="uk-UA"/>
        </w:rPr>
      </w:pPr>
      <w:r w:rsidRPr="00823F1D">
        <w:rPr>
          <w:lang w:val="uk-UA"/>
        </w:rPr>
        <w:t>Функції каналу розподілу:</w:t>
      </w:r>
    </w:p>
    <w:p w14:paraId="6A1E61C2" w14:textId="7D2F9E69" w:rsidR="00F4060F" w:rsidRPr="00823F1D" w:rsidRDefault="00F4060F" w:rsidP="00F67BFF">
      <w:pPr>
        <w:pStyle w:val="a3"/>
        <w:numPr>
          <w:ilvl w:val="0"/>
          <w:numId w:val="49"/>
        </w:numPr>
        <w:rPr>
          <w:lang w:val="uk-UA"/>
        </w:rPr>
      </w:pPr>
      <w:r w:rsidRPr="00823F1D">
        <w:rPr>
          <w:lang w:val="uk-UA"/>
        </w:rPr>
        <w:t>Встановлення контактів із споживачами і підтримання їх;</w:t>
      </w:r>
    </w:p>
    <w:p w14:paraId="5564C576" w14:textId="26DD2353" w:rsidR="00F4060F" w:rsidRPr="00823F1D" w:rsidRDefault="00F4060F" w:rsidP="00F67BFF">
      <w:pPr>
        <w:pStyle w:val="a3"/>
        <w:numPr>
          <w:ilvl w:val="0"/>
          <w:numId w:val="49"/>
        </w:numPr>
        <w:rPr>
          <w:lang w:val="uk-UA"/>
        </w:rPr>
      </w:pPr>
      <w:r w:rsidRPr="00823F1D">
        <w:rPr>
          <w:lang w:val="uk-UA"/>
        </w:rPr>
        <w:t>Формування попиту і стимулювання збуту;</w:t>
      </w:r>
    </w:p>
    <w:p w14:paraId="6B88D4B5" w14:textId="0CA0E053" w:rsidR="00F4060F" w:rsidRPr="00823F1D" w:rsidRDefault="00F4060F" w:rsidP="00F67BFF">
      <w:pPr>
        <w:pStyle w:val="a3"/>
        <w:numPr>
          <w:ilvl w:val="0"/>
          <w:numId w:val="49"/>
        </w:numPr>
        <w:rPr>
          <w:lang w:val="uk-UA"/>
        </w:rPr>
      </w:pPr>
      <w:r w:rsidRPr="00823F1D">
        <w:rPr>
          <w:lang w:val="uk-UA"/>
        </w:rPr>
        <w:t>Організація руху товару;</w:t>
      </w:r>
    </w:p>
    <w:p w14:paraId="703C2F67" w14:textId="12CA9A56" w:rsidR="00F4060F" w:rsidRPr="00823F1D" w:rsidRDefault="00F4060F" w:rsidP="00F67BFF">
      <w:pPr>
        <w:pStyle w:val="a3"/>
        <w:numPr>
          <w:ilvl w:val="0"/>
          <w:numId w:val="49"/>
        </w:numPr>
        <w:rPr>
          <w:lang w:val="uk-UA"/>
        </w:rPr>
      </w:pPr>
      <w:r w:rsidRPr="00823F1D">
        <w:rPr>
          <w:lang w:val="uk-UA"/>
        </w:rPr>
        <w:t>Розробка і реалізація програм з підтримки лояльності клієнтів;</w:t>
      </w:r>
    </w:p>
    <w:p w14:paraId="4AB06D7A" w14:textId="018F81FB" w:rsidR="00F4060F" w:rsidRPr="00823F1D" w:rsidRDefault="00F4060F" w:rsidP="00F67BFF">
      <w:pPr>
        <w:pStyle w:val="a3"/>
        <w:numPr>
          <w:ilvl w:val="0"/>
          <w:numId w:val="49"/>
        </w:numPr>
        <w:rPr>
          <w:lang w:val="uk-UA"/>
        </w:rPr>
      </w:pPr>
      <w:r w:rsidRPr="00823F1D">
        <w:rPr>
          <w:lang w:val="uk-UA"/>
        </w:rPr>
        <w:t>Дослідницька робота зі збору маркетингової інформації;</w:t>
      </w:r>
    </w:p>
    <w:p w14:paraId="4B1C94B2" w14:textId="797A1827" w:rsidR="00F4060F" w:rsidRPr="00823F1D" w:rsidRDefault="00F4060F" w:rsidP="00F67BFF">
      <w:pPr>
        <w:pStyle w:val="a3"/>
        <w:numPr>
          <w:ilvl w:val="0"/>
          <w:numId w:val="49"/>
        </w:numPr>
        <w:rPr>
          <w:lang w:val="uk-UA"/>
        </w:rPr>
      </w:pPr>
      <w:r w:rsidRPr="00823F1D">
        <w:rPr>
          <w:lang w:val="uk-UA"/>
        </w:rPr>
        <w:t>Доробка товару, виходячи з потреб конкретного покупця;</w:t>
      </w:r>
    </w:p>
    <w:p w14:paraId="584A238C" w14:textId="5BFD832F" w:rsidR="00F4060F" w:rsidRPr="00823F1D" w:rsidRDefault="00F4060F" w:rsidP="00F67BFF">
      <w:pPr>
        <w:pStyle w:val="a3"/>
        <w:numPr>
          <w:ilvl w:val="0"/>
          <w:numId w:val="49"/>
        </w:numPr>
        <w:rPr>
          <w:lang w:val="uk-UA"/>
        </w:rPr>
      </w:pPr>
      <w:r w:rsidRPr="00823F1D">
        <w:rPr>
          <w:lang w:val="uk-UA"/>
        </w:rPr>
        <w:t>Фінансування (у тому числі лізинг, відстрочка платежів, платежі по частинах);</w:t>
      </w:r>
    </w:p>
    <w:p w14:paraId="287D121D" w14:textId="279E8090" w:rsidR="00F4060F" w:rsidRPr="00823F1D" w:rsidRDefault="00F4060F" w:rsidP="00F67BFF">
      <w:pPr>
        <w:pStyle w:val="a3"/>
        <w:numPr>
          <w:ilvl w:val="0"/>
          <w:numId w:val="49"/>
        </w:numPr>
        <w:rPr>
          <w:lang w:val="uk-UA"/>
        </w:rPr>
      </w:pPr>
      <w:r w:rsidRPr="00823F1D">
        <w:rPr>
          <w:lang w:val="uk-UA"/>
        </w:rPr>
        <w:t>Прийняття на себе ризику. Завдання капала розподілу:</w:t>
      </w:r>
    </w:p>
    <w:p w14:paraId="7332DF40" w14:textId="19E4B8D7" w:rsidR="00F4060F" w:rsidRPr="00823F1D" w:rsidRDefault="00F4060F" w:rsidP="00F67BFF">
      <w:pPr>
        <w:pStyle w:val="a3"/>
        <w:numPr>
          <w:ilvl w:val="0"/>
          <w:numId w:val="49"/>
        </w:numPr>
        <w:rPr>
          <w:lang w:val="uk-UA"/>
        </w:rPr>
      </w:pPr>
      <w:r w:rsidRPr="00823F1D">
        <w:rPr>
          <w:lang w:val="uk-UA"/>
        </w:rPr>
        <w:t>Знизити кількість необхідних контактів для збуту продукції;</w:t>
      </w:r>
    </w:p>
    <w:p w14:paraId="598C48FF" w14:textId="7693CBAC" w:rsidR="00F4060F" w:rsidRPr="00823F1D" w:rsidRDefault="00F4060F" w:rsidP="00F67BFF">
      <w:pPr>
        <w:pStyle w:val="a3"/>
        <w:numPr>
          <w:ilvl w:val="0"/>
          <w:numId w:val="49"/>
        </w:numPr>
        <w:rPr>
          <w:lang w:val="uk-UA"/>
        </w:rPr>
      </w:pPr>
      <w:r w:rsidRPr="00823F1D">
        <w:rPr>
          <w:lang w:val="uk-UA"/>
        </w:rPr>
        <w:t>Зменшити витрати в ході збуту продукції;</w:t>
      </w:r>
    </w:p>
    <w:p w14:paraId="2855BDA2" w14:textId="7DCC4C3E" w:rsidR="00F4060F" w:rsidRPr="00823F1D" w:rsidRDefault="00F4060F" w:rsidP="00F67BFF">
      <w:pPr>
        <w:pStyle w:val="a3"/>
        <w:numPr>
          <w:ilvl w:val="0"/>
          <w:numId w:val="49"/>
        </w:numPr>
        <w:rPr>
          <w:lang w:val="uk-UA"/>
        </w:rPr>
      </w:pPr>
      <w:r w:rsidRPr="00823F1D">
        <w:rPr>
          <w:lang w:val="uk-UA"/>
        </w:rPr>
        <w:lastRenderedPageBreak/>
        <w:t>Максимізувати відчувається споживачем корисність від товару.</w:t>
      </w:r>
    </w:p>
    <w:p w14:paraId="2418C93E" w14:textId="77777777" w:rsidR="00F4060F" w:rsidRPr="00823F1D" w:rsidRDefault="00F4060F" w:rsidP="00F4060F">
      <w:pPr>
        <w:rPr>
          <w:lang w:val="uk-UA"/>
        </w:rPr>
      </w:pPr>
      <w:r w:rsidRPr="00823F1D">
        <w:rPr>
          <w:lang w:val="uk-UA"/>
        </w:rPr>
        <w:t>Канали розподілу характеризуються такими поняттями:</w:t>
      </w:r>
    </w:p>
    <w:p w14:paraId="658BB4A1" w14:textId="77777777" w:rsidR="00F4060F" w:rsidRPr="00823F1D" w:rsidRDefault="00F4060F" w:rsidP="00F4060F">
      <w:pPr>
        <w:rPr>
          <w:lang w:val="uk-UA"/>
        </w:rPr>
      </w:pPr>
      <w:r w:rsidRPr="00823F1D">
        <w:rPr>
          <w:b/>
          <w:bCs/>
          <w:lang w:val="uk-UA"/>
        </w:rPr>
        <w:t>Рівень каналу</w:t>
      </w:r>
      <w:r w:rsidRPr="00823F1D">
        <w:rPr>
          <w:lang w:val="uk-UA"/>
        </w:rPr>
        <w:t xml:space="preserve"> дистрибуції визначається кількістю типів посередників, що беруть участь в розподілі товару від виробника до споживача.</w:t>
      </w:r>
    </w:p>
    <w:p w14:paraId="5FAC6E6E" w14:textId="77777777" w:rsidR="00F4060F" w:rsidRPr="00823F1D" w:rsidRDefault="00F4060F" w:rsidP="00F4060F">
      <w:pPr>
        <w:rPr>
          <w:lang w:val="uk-UA"/>
        </w:rPr>
      </w:pPr>
      <w:r w:rsidRPr="00823F1D">
        <w:rPr>
          <w:b/>
          <w:bCs/>
          <w:lang w:val="uk-UA"/>
        </w:rPr>
        <w:t>Глибина каналу дистрибуції</w:t>
      </w:r>
      <w:r w:rsidRPr="00823F1D">
        <w:rPr>
          <w:lang w:val="uk-UA"/>
        </w:rPr>
        <w:t xml:space="preserve"> - кількість посередників, які безпосередньо беруть участь в розподілі товару від продавця до покупця.</w:t>
      </w:r>
    </w:p>
    <w:p w14:paraId="107C9CFB" w14:textId="77777777" w:rsidR="00F4060F" w:rsidRPr="00823F1D" w:rsidRDefault="00F4060F" w:rsidP="00F4060F">
      <w:pPr>
        <w:rPr>
          <w:lang w:val="uk-UA"/>
        </w:rPr>
      </w:pPr>
      <w:r w:rsidRPr="00823F1D">
        <w:rPr>
          <w:b/>
          <w:bCs/>
          <w:lang w:val="uk-UA"/>
        </w:rPr>
        <w:t>Ширина каналу дистрибуції</w:t>
      </w:r>
      <w:r w:rsidRPr="00823F1D">
        <w:rPr>
          <w:lang w:val="uk-UA"/>
        </w:rPr>
        <w:t xml:space="preserve"> - кількість посередників на певному рівні. Дана  характеристика  показує  ступінь  охоплення  ринку  посередниками,  що пропонують товар фірми.</w:t>
      </w:r>
    </w:p>
    <w:p w14:paraId="0E7D70BD" w14:textId="77777777" w:rsidR="00F4060F" w:rsidRPr="00823F1D" w:rsidRDefault="00F4060F" w:rsidP="00F4060F">
      <w:pPr>
        <w:rPr>
          <w:lang w:val="uk-UA"/>
        </w:rPr>
      </w:pPr>
      <w:r w:rsidRPr="00823F1D">
        <w:rPr>
          <w:lang w:val="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w:t>
      </w:r>
    </w:p>
    <w:p w14:paraId="08109F49" w14:textId="127B8F0D" w:rsidR="00F4060F" w:rsidRPr="00823F1D" w:rsidRDefault="00F4060F" w:rsidP="00F4060F">
      <w:pPr>
        <w:rPr>
          <w:lang w:val="uk-UA"/>
        </w:rPr>
      </w:pPr>
      <w:r w:rsidRPr="00823F1D">
        <w:rPr>
          <w:lang w:val="uk-UA"/>
        </w:rPr>
        <w:t>Визначення  ідеї  та  теми  рекламного  звернення  зумовлює  всі  наступні етапи  планування  рекламної  діяльності.  Тому  цей  етап  є  основним  для професіоналів —</w:t>
      </w:r>
      <w:r w:rsidR="003B04A0" w:rsidRPr="00823F1D">
        <w:rPr>
          <w:lang w:val="uk-UA"/>
        </w:rPr>
        <w:t xml:space="preserve"> </w:t>
      </w:r>
      <w:r w:rsidRPr="00823F1D">
        <w:rPr>
          <w:lang w:val="uk-UA"/>
        </w:rPr>
        <w:t>творчих  працівників  рекламних  агенцій  чи  рекламних підрозділів підприємств. Один із класиків рекламного бізнесу Д. Огілві радить ретельно  вивчити  те,  що  необхідно  рекламувати:  «Отримавши  завдання  на рекламування автомобіля «Роллс Ройс», я витратив три тижні на вивчення цієї моделі.  І  тоді  народилася  ідея,  яка  втілилась  у  рекламному  зверненні:  на швидкості 60 миль за годину найголосніший звук, який можна почути в машині, —</w:t>
      </w:r>
      <w:r w:rsidR="003B04A0" w:rsidRPr="00823F1D">
        <w:rPr>
          <w:lang w:val="uk-UA"/>
        </w:rPr>
        <w:t xml:space="preserve"> </w:t>
      </w:r>
      <w:r w:rsidRPr="00823F1D">
        <w:rPr>
          <w:lang w:val="uk-UA"/>
        </w:rPr>
        <w:t>цокання годинника».</w:t>
      </w:r>
    </w:p>
    <w:p w14:paraId="10E20A43" w14:textId="77777777" w:rsidR="00896606" w:rsidRPr="00823F1D" w:rsidRDefault="00896606" w:rsidP="00F4060F">
      <w:pPr>
        <w:rPr>
          <w:lang w:val="uk-UA"/>
        </w:rPr>
      </w:pPr>
    </w:p>
    <w:p w14:paraId="161D1F5A" w14:textId="328825FD" w:rsidR="00823F1D" w:rsidRDefault="00823F1D" w:rsidP="00823F1D">
      <w:pPr>
        <w:pStyle w:val="aa"/>
        <w:keepNext/>
      </w:pPr>
      <w:proofErr w:type="spellStart"/>
      <w:r>
        <w:t>Таблиця</w:t>
      </w:r>
      <w:proofErr w:type="spellEnd"/>
      <w:r>
        <w:t xml:space="preserve"> </w:t>
      </w:r>
      <w:r w:rsidR="00705856">
        <w:fldChar w:fldCharType="begin"/>
      </w:r>
      <w:r w:rsidR="00705856">
        <w:instrText xml:space="preserve"> STYLEREF 1 \s </w:instrText>
      </w:r>
      <w:r w:rsidR="00705856">
        <w:fldChar w:fldCharType="separate"/>
      </w:r>
      <w:r w:rsidR="0084777C">
        <w:rPr>
          <w:noProof/>
        </w:rPr>
        <w:t>4</w:t>
      </w:r>
      <w:r w:rsidR="00705856">
        <w:rPr>
          <w:noProof/>
        </w:rPr>
        <w:fldChar w:fldCharType="end"/>
      </w:r>
      <w:r>
        <w:t>.</w:t>
      </w:r>
      <w:r w:rsidR="00705856">
        <w:fldChar w:fldCharType="begin"/>
      </w:r>
      <w:r w:rsidR="00705856">
        <w:instrText xml:space="preserve"> SEQ Табл</w:instrText>
      </w:r>
      <w:r w:rsidR="00705856">
        <w:instrText xml:space="preserve">иця \* ARABIC \s 1 </w:instrText>
      </w:r>
      <w:r w:rsidR="00705856">
        <w:fldChar w:fldCharType="separate"/>
      </w:r>
      <w:r w:rsidR="0084777C">
        <w:rPr>
          <w:noProof/>
        </w:rPr>
        <w:t>22</w:t>
      </w:r>
      <w:r w:rsidR="00705856">
        <w:rPr>
          <w:noProof/>
        </w:rPr>
        <w:fldChar w:fldCharType="end"/>
      </w:r>
      <w:r>
        <w:rPr>
          <w:noProof/>
        </w:rPr>
        <w:t xml:space="preserve"> - </w:t>
      </w:r>
      <w:r w:rsidRPr="00674136">
        <w:rPr>
          <w:noProof/>
        </w:rPr>
        <w:t>Концепція маркетингових комунікацій</w:t>
      </w:r>
    </w:p>
    <w:tbl>
      <w:tblPr>
        <w:tblStyle w:val="ac"/>
        <w:tblW w:w="10080" w:type="dxa"/>
        <w:tblInd w:w="-365" w:type="dxa"/>
        <w:tblLook w:val="04A0" w:firstRow="1" w:lastRow="0" w:firstColumn="1" w:lastColumn="0" w:noHBand="0" w:noVBand="1"/>
      </w:tblPr>
      <w:tblGrid>
        <w:gridCol w:w="560"/>
        <w:gridCol w:w="1893"/>
        <w:gridCol w:w="1897"/>
        <w:gridCol w:w="1949"/>
        <w:gridCol w:w="1896"/>
        <w:gridCol w:w="1885"/>
      </w:tblGrid>
      <w:tr w:rsidR="00FF117B" w:rsidRPr="00823F1D" w14:paraId="44093318" w14:textId="77777777" w:rsidTr="00B32AC7">
        <w:trPr>
          <w:trHeight w:val="825"/>
        </w:trPr>
        <w:tc>
          <w:tcPr>
            <w:tcW w:w="560" w:type="dxa"/>
            <w:vAlign w:val="center"/>
          </w:tcPr>
          <w:p w14:paraId="4BE2686A" w14:textId="77777777"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w:t>
            </w:r>
          </w:p>
          <w:p w14:paraId="47CC8B3D" w14:textId="77777777"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п/п</w:t>
            </w:r>
          </w:p>
        </w:tc>
        <w:tc>
          <w:tcPr>
            <w:tcW w:w="1893" w:type="dxa"/>
            <w:vAlign w:val="center"/>
          </w:tcPr>
          <w:p w14:paraId="0D06901C" w14:textId="2DA76D38"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Специфіка поведінки цільових клієнтів</w:t>
            </w:r>
          </w:p>
        </w:tc>
        <w:tc>
          <w:tcPr>
            <w:tcW w:w="1897" w:type="dxa"/>
            <w:vAlign w:val="center"/>
          </w:tcPr>
          <w:p w14:paraId="4FD339B1" w14:textId="0EB01E8B"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Канали комунікацій, якими користуються цільові клієнти</w:t>
            </w:r>
          </w:p>
        </w:tc>
        <w:tc>
          <w:tcPr>
            <w:tcW w:w="1949" w:type="dxa"/>
            <w:vAlign w:val="center"/>
          </w:tcPr>
          <w:p w14:paraId="75592BFD" w14:textId="3A6D85DF"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Ключові позиції, обрані для позиціонування</w:t>
            </w:r>
          </w:p>
        </w:tc>
        <w:tc>
          <w:tcPr>
            <w:tcW w:w="1896" w:type="dxa"/>
            <w:vAlign w:val="center"/>
          </w:tcPr>
          <w:p w14:paraId="78F9904D" w14:textId="44A1F7FE"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Завдання рекламного повідомлення</w:t>
            </w:r>
          </w:p>
        </w:tc>
        <w:tc>
          <w:tcPr>
            <w:tcW w:w="1885" w:type="dxa"/>
            <w:vAlign w:val="center"/>
          </w:tcPr>
          <w:p w14:paraId="1921E2DF" w14:textId="709E4405" w:rsidR="00FF117B" w:rsidRPr="00823F1D" w:rsidRDefault="00FF117B" w:rsidP="00940E8D">
            <w:pPr>
              <w:spacing w:line="240" w:lineRule="auto"/>
              <w:ind w:firstLine="0"/>
              <w:jc w:val="center"/>
              <w:rPr>
                <w:b/>
                <w:bCs/>
                <w:sz w:val="24"/>
                <w:szCs w:val="24"/>
                <w:lang w:val="uk-UA"/>
              </w:rPr>
            </w:pPr>
            <w:r w:rsidRPr="00823F1D">
              <w:rPr>
                <w:b/>
                <w:bCs/>
                <w:sz w:val="24"/>
                <w:szCs w:val="24"/>
                <w:lang w:val="uk-UA"/>
              </w:rPr>
              <w:t>Концепція рекламного звернення</w:t>
            </w:r>
          </w:p>
        </w:tc>
      </w:tr>
      <w:tr w:rsidR="00FF117B" w:rsidRPr="00FC77FC" w14:paraId="6E37C032" w14:textId="77777777" w:rsidTr="005F7DAA">
        <w:trPr>
          <w:trHeight w:val="265"/>
        </w:trPr>
        <w:tc>
          <w:tcPr>
            <w:tcW w:w="560" w:type="dxa"/>
            <w:vAlign w:val="center"/>
          </w:tcPr>
          <w:p w14:paraId="2FF9EE65" w14:textId="77777777" w:rsidR="00FF117B" w:rsidRPr="00823F1D" w:rsidRDefault="00FF117B" w:rsidP="00940E8D">
            <w:pPr>
              <w:spacing w:line="240" w:lineRule="auto"/>
              <w:ind w:firstLine="0"/>
              <w:jc w:val="center"/>
              <w:rPr>
                <w:sz w:val="24"/>
                <w:szCs w:val="24"/>
                <w:lang w:val="uk-UA"/>
              </w:rPr>
            </w:pPr>
            <w:r w:rsidRPr="00823F1D">
              <w:rPr>
                <w:sz w:val="24"/>
                <w:szCs w:val="24"/>
                <w:lang w:val="uk-UA"/>
              </w:rPr>
              <w:t>1.</w:t>
            </w:r>
          </w:p>
        </w:tc>
        <w:tc>
          <w:tcPr>
            <w:tcW w:w="1893" w:type="dxa"/>
          </w:tcPr>
          <w:p w14:paraId="223B67E5" w14:textId="510D8C88" w:rsidR="00FF117B" w:rsidRPr="00823F1D" w:rsidRDefault="00B32AC7" w:rsidP="00940E8D">
            <w:pPr>
              <w:spacing w:line="240" w:lineRule="auto"/>
              <w:ind w:firstLine="0"/>
              <w:rPr>
                <w:sz w:val="24"/>
                <w:szCs w:val="24"/>
                <w:lang w:val="uk-UA"/>
              </w:rPr>
            </w:pPr>
            <w:r w:rsidRPr="00823F1D">
              <w:rPr>
                <w:sz w:val="24"/>
                <w:szCs w:val="24"/>
                <w:lang w:val="uk-UA"/>
              </w:rPr>
              <w:t>Використання за допомогою сайту або встановлення локального сервісу</w:t>
            </w:r>
          </w:p>
        </w:tc>
        <w:tc>
          <w:tcPr>
            <w:tcW w:w="1897" w:type="dxa"/>
          </w:tcPr>
          <w:p w14:paraId="5C0D6F71" w14:textId="57ED837F" w:rsidR="00FF117B" w:rsidRPr="00823F1D" w:rsidRDefault="005F7DAA" w:rsidP="00940E8D">
            <w:pPr>
              <w:spacing w:line="240" w:lineRule="auto"/>
              <w:ind w:firstLine="0"/>
              <w:rPr>
                <w:sz w:val="24"/>
                <w:szCs w:val="24"/>
                <w:lang w:val="uk-UA"/>
              </w:rPr>
            </w:pPr>
            <w:r w:rsidRPr="00823F1D">
              <w:rPr>
                <w:sz w:val="24"/>
                <w:szCs w:val="24"/>
                <w:lang w:val="uk-UA"/>
              </w:rPr>
              <w:t>Інтернет</w:t>
            </w:r>
          </w:p>
        </w:tc>
        <w:tc>
          <w:tcPr>
            <w:tcW w:w="1949" w:type="dxa"/>
          </w:tcPr>
          <w:p w14:paraId="0A79252F" w14:textId="23633809" w:rsidR="00FF117B" w:rsidRPr="00823F1D" w:rsidRDefault="00B32AC7" w:rsidP="00940E8D">
            <w:pPr>
              <w:spacing w:line="240" w:lineRule="auto"/>
              <w:ind w:firstLine="0"/>
              <w:rPr>
                <w:sz w:val="24"/>
                <w:szCs w:val="24"/>
                <w:lang w:val="uk-UA"/>
              </w:rPr>
            </w:pPr>
            <w:r w:rsidRPr="00823F1D">
              <w:rPr>
                <w:sz w:val="24"/>
                <w:szCs w:val="24"/>
                <w:lang w:val="uk-UA"/>
              </w:rPr>
              <w:t>Безпека, простота інтеграції</w:t>
            </w:r>
          </w:p>
        </w:tc>
        <w:tc>
          <w:tcPr>
            <w:tcW w:w="1896" w:type="dxa"/>
          </w:tcPr>
          <w:p w14:paraId="64943B76" w14:textId="49604856" w:rsidR="00FF117B" w:rsidRPr="00823F1D" w:rsidRDefault="00B32AC7" w:rsidP="00940E8D">
            <w:pPr>
              <w:spacing w:line="240" w:lineRule="auto"/>
              <w:ind w:firstLine="0"/>
              <w:rPr>
                <w:sz w:val="24"/>
                <w:szCs w:val="24"/>
                <w:lang w:val="uk-UA"/>
              </w:rPr>
            </w:pPr>
            <w:r w:rsidRPr="00823F1D">
              <w:rPr>
                <w:sz w:val="24"/>
                <w:szCs w:val="24"/>
                <w:lang w:val="uk-UA"/>
              </w:rPr>
              <w:t>Показати переваги перед конкурентами</w:t>
            </w:r>
          </w:p>
        </w:tc>
        <w:tc>
          <w:tcPr>
            <w:tcW w:w="1885" w:type="dxa"/>
          </w:tcPr>
          <w:p w14:paraId="25BA1155" w14:textId="574676D2" w:rsidR="00FF117B" w:rsidRPr="00823F1D" w:rsidRDefault="00B32AC7" w:rsidP="00940E8D">
            <w:pPr>
              <w:spacing w:line="240" w:lineRule="auto"/>
              <w:ind w:firstLine="0"/>
              <w:rPr>
                <w:sz w:val="24"/>
                <w:szCs w:val="24"/>
                <w:lang w:val="uk-UA"/>
              </w:rPr>
            </w:pPr>
            <w:r w:rsidRPr="00823F1D">
              <w:rPr>
                <w:sz w:val="24"/>
                <w:szCs w:val="24"/>
                <w:lang w:val="uk-UA"/>
              </w:rPr>
              <w:t>Демо-ролик, Спрощена (ознайомча) безкоштовна версія продукту</w:t>
            </w:r>
          </w:p>
        </w:tc>
      </w:tr>
    </w:tbl>
    <w:p w14:paraId="21387EFD" w14:textId="77777777" w:rsidR="007C6AF0" w:rsidRPr="00823F1D" w:rsidRDefault="007C6AF0" w:rsidP="00610754">
      <w:pPr>
        <w:ind w:firstLine="0"/>
        <w:rPr>
          <w:lang w:val="uk-UA"/>
        </w:rPr>
      </w:pPr>
    </w:p>
    <w:p w14:paraId="7080C97F" w14:textId="1FB56CBB" w:rsidR="00EA4A83" w:rsidRPr="00823F1D" w:rsidRDefault="00EA4A83" w:rsidP="00EA4A83">
      <w:pPr>
        <w:pStyle w:val="2"/>
        <w:numPr>
          <w:ilvl w:val="1"/>
          <w:numId w:val="3"/>
        </w:numPr>
      </w:pPr>
      <w:r w:rsidRPr="00823F1D">
        <w:lastRenderedPageBreak/>
        <w:t xml:space="preserve"> </w:t>
      </w:r>
      <w:bookmarkStart w:id="91" w:name="_Toc26371998"/>
      <w:bookmarkStart w:id="92" w:name="_Toc26980209"/>
      <w:r w:rsidRPr="00823F1D">
        <w:t>Виснов</w:t>
      </w:r>
      <w:bookmarkEnd w:id="91"/>
      <w:r w:rsidR="00A63772">
        <w:t>ок</w:t>
      </w:r>
      <w:bookmarkEnd w:id="92"/>
    </w:p>
    <w:p w14:paraId="471BBBDD" w14:textId="0F6C6D21" w:rsidR="007C6AF0" w:rsidRPr="00823F1D" w:rsidRDefault="007C6AF0" w:rsidP="007C6AF0">
      <w:pPr>
        <w:rPr>
          <w:lang w:val="uk-UA"/>
        </w:rPr>
      </w:pPr>
    </w:p>
    <w:p w14:paraId="4DA34DD3" w14:textId="77777777" w:rsidR="007C6AF0" w:rsidRPr="00823F1D" w:rsidRDefault="007C6AF0" w:rsidP="007C6AF0">
      <w:pPr>
        <w:rPr>
          <w:lang w:val="uk-UA"/>
        </w:rPr>
      </w:pPr>
    </w:p>
    <w:p w14:paraId="546DBD51" w14:textId="5983BA22" w:rsidR="005F7DAA" w:rsidRPr="00823F1D" w:rsidRDefault="005F7DAA" w:rsidP="001221C5">
      <w:pPr>
        <w:rPr>
          <w:lang w:val="uk-UA"/>
        </w:rPr>
      </w:pPr>
      <w:r w:rsidRPr="00823F1D">
        <w:rPr>
          <w:lang w:val="uk-UA"/>
        </w:rPr>
        <w:t>В даному розділі було проведено аналіз програмного продукту у якості стартап-проекту. Можна зазначити що у проекті є можливість комерціалізації, адже ринок технологій розпізнання осіб динамічно розвивається, створюються нові сервіси які, в свою чергу, стимулюють попит на різноманітні системи для розпізнання осіб та збереження конфіденційності.</w:t>
      </w:r>
    </w:p>
    <w:p w14:paraId="2D888A69" w14:textId="44E866AE" w:rsidR="005F7DAA" w:rsidRPr="00823F1D" w:rsidRDefault="005F7DAA" w:rsidP="001221C5">
      <w:pPr>
        <w:rPr>
          <w:lang w:val="uk-UA"/>
        </w:rPr>
      </w:pPr>
      <w:r w:rsidRPr="00823F1D">
        <w:rPr>
          <w:lang w:val="uk-UA"/>
        </w:rPr>
        <w:t>Для успішного виконання проекту необхідно реалізувати сервісі з використанням нейронних мереж для розпізнавання образу облич. В рамках даного дослідження були розраховані основні фінансово-економічні показники проекту, а також проведений менеджмент потенційних ризиків. Проаналізувавши отримані результати, можна зробити висновок, що подальша імплементація є доцільною.</w:t>
      </w:r>
    </w:p>
    <w:p w14:paraId="487D4FFB" w14:textId="5F364E22" w:rsidR="005F7DAA" w:rsidRPr="00823F1D" w:rsidRDefault="005F7DAA" w:rsidP="001221C5">
      <w:pPr>
        <w:rPr>
          <w:lang w:val="uk-UA"/>
        </w:rPr>
      </w:pPr>
      <w:r w:rsidRPr="00823F1D">
        <w:rPr>
          <w:lang w:val="uk-UA"/>
        </w:rPr>
        <w:t>На локальному ринку наявна незначна  конкуренція, тому вихід на нього не буде важким. Проект є доволі конкурентоспроможними завдяки, в першу чергу, своїй невисокій вартості проте для реалізації проекту необхідно буде залучати певні інвестиції для розширення штату робітників, оренди серверів, оренди офісу, купівлі потужного обладнання, яке необхідне для коректної роботи сервісу.</w:t>
      </w:r>
    </w:p>
    <w:p w14:paraId="41605BF9" w14:textId="634E2404" w:rsidR="005F7DAA" w:rsidRPr="00823F1D" w:rsidRDefault="005F7DAA" w:rsidP="001221C5">
      <w:pPr>
        <w:rPr>
          <w:lang w:val="uk-UA"/>
        </w:rPr>
      </w:pPr>
      <w:r w:rsidRPr="00823F1D">
        <w:rPr>
          <w:lang w:val="uk-UA"/>
        </w:rPr>
        <w:t>Було визначено такі сильні сторони: форма виконання, ціна та можливість інтеграції з системами. Натомість слабкими є: інтеграція все ще може займати достатньо часу і якісь навченої моделі спочатку може бути не достатньо високою.</w:t>
      </w:r>
    </w:p>
    <w:p w14:paraId="31F13FFE" w14:textId="023775B3" w:rsidR="004A3CF8" w:rsidRDefault="00F459FC" w:rsidP="00435113">
      <w:pPr>
        <w:rPr>
          <w:lang w:val="uk-UA"/>
        </w:rPr>
      </w:pPr>
      <w:r w:rsidRPr="00823F1D">
        <w:rPr>
          <w:lang w:val="uk-UA"/>
        </w:rPr>
        <w:t xml:space="preserve">Виявлені такі фактори загрози: витіснення з ринку більшими гравцями, заповнення ринку новими продуктами. </w:t>
      </w:r>
      <w:r w:rsidR="00535D83" w:rsidRPr="00823F1D">
        <w:rPr>
          <w:lang w:val="uk-UA"/>
        </w:rPr>
        <w:br w:type="page"/>
      </w:r>
    </w:p>
    <w:p w14:paraId="5E4522B0" w14:textId="56D49848" w:rsidR="004A3CF8" w:rsidRDefault="004A3CF8" w:rsidP="004A3CF8">
      <w:pPr>
        <w:pStyle w:val="1"/>
        <w:numPr>
          <w:ilvl w:val="0"/>
          <w:numId w:val="0"/>
        </w:numPr>
        <w:ind w:left="360"/>
      </w:pPr>
      <w:bookmarkStart w:id="93" w:name="_Toc26980210"/>
      <w:r w:rsidRPr="004A3CF8">
        <w:lastRenderedPageBreak/>
        <w:t>ВИСНОВКИ</w:t>
      </w:r>
      <w:bookmarkEnd w:id="93"/>
    </w:p>
    <w:p w14:paraId="34E2E091" w14:textId="552B8384" w:rsidR="004A3CF8" w:rsidRDefault="004A3CF8" w:rsidP="004A3CF8">
      <w:pPr>
        <w:ind w:firstLine="0"/>
        <w:jc w:val="center"/>
        <w:rPr>
          <w:b/>
          <w:bCs/>
          <w:lang w:val="uk-UA"/>
        </w:rPr>
      </w:pPr>
    </w:p>
    <w:p w14:paraId="01615199" w14:textId="77777777" w:rsidR="004A3CF8" w:rsidRDefault="004A3CF8" w:rsidP="004A3CF8">
      <w:pPr>
        <w:ind w:firstLine="0"/>
        <w:jc w:val="center"/>
        <w:rPr>
          <w:b/>
          <w:bCs/>
          <w:lang w:val="uk-UA"/>
        </w:rPr>
      </w:pPr>
    </w:p>
    <w:p w14:paraId="158BE603" w14:textId="22B803AB" w:rsidR="004A3CF8" w:rsidRDefault="004A3CF8" w:rsidP="004A3CF8">
      <w:pPr>
        <w:rPr>
          <w:lang w:val="uk-UA"/>
        </w:rPr>
      </w:pPr>
      <w:r w:rsidRPr="004A3CF8">
        <w:rPr>
          <w:lang w:val="uk-UA"/>
        </w:rPr>
        <w:t xml:space="preserve">Під час роботи було проведено дослідження сучасних методів обробки </w:t>
      </w:r>
      <w:r w:rsidR="008E48C1">
        <w:rPr>
          <w:lang w:val="uk-UA"/>
        </w:rPr>
        <w:t>відео потоків</w:t>
      </w:r>
      <w:r w:rsidRPr="004A3CF8">
        <w:rPr>
          <w:lang w:val="uk-UA"/>
        </w:rPr>
        <w:t>. Було проведено аналіз сучасних засобів інтелектуальної</w:t>
      </w:r>
      <w:r>
        <w:rPr>
          <w:lang w:val="uk-UA"/>
        </w:rPr>
        <w:t xml:space="preserve"> </w:t>
      </w:r>
      <w:r w:rsidRPr="004A3CF8">
        <w:rPr>
          <w:lang w:val="uk-UA"/>
        </w:rPr>
        <w:t xml:space="preserve">обробки </w:t>
      </w:r>
      <w:r w:rsidR="008E48C1">
        <w:rPr>
          <w:lang w:val="uk-UA"/>
        </w:rPr>
        <w:t>відео</w:t>
      </w:r>
      <w:r w:rsidRPr="004A3CF8">
        <w:rPr>
          <w:lang w:val="uk-UA"/>
        </w:rPr>
        <w:t xml:space="preserve"> сигналів у задачі автоматичного розпізнавання </w:t>
      </w:r>
      <w:r w:rsidR="008E48C1">
        <w:rPr>
          <w:lang w:val="uk-UA"/>
        </w:rPr>
        <w:t>облич</w:t>
      </w:r>
      <w:r w:rsidRPr="004A3CF8">
        <w:rPr>
          <w:lang w:val="uk-UA"/>
        </w:rPr>
        <w:t>.</w:t>
      </w:r>
    </w:p>
    <w:p w14:paraId="02E6BA34" w14:textId="4801178F" w:rsidR="00FC2E71" w:rsidRDefault="00FC2E71" w:rsidP="00FC2E71">
      <w:pPr>
        <w:rPr>
          <w:lang w:val="uk-UA"/>
        </w:rPr>
      </w:pPr>
      <w:r>
        <w:rPr>
          <w:lang w:val="uk-UA"/>
        </w:rPr>
        <w:t xml:space="preserve">У якості </w:t>
      </w:r>
      <w:r w:rsidRPr="00FC2E71">
        <w:rPr>
          <w:lang w:val="uk-UA"/>
        </w:rPr>
        <w:t>моделі для нейронної мережі було обрано  FaceNet через свою точність і шви</w:t>
      </w:r>
      <w:r>
        <w:rPr>
          <w:lang w:val="uk-UA"/>
        </w:rPr>
        <w:t>д</w:t>
      </w:r>
      <w:r w:rsidRPr="00FC2E71">
        <w:rPr>
          <w:lang w:val="uk-UA"/>
        </w:rPr>
        <w:t>кодію.</w:t>
      </w:r>
      <w:r>
        <w:rPr>
          <w:lang w:val="uk-UA"/>
        </w:rPr>
        <w:t xml:space="preserve"> Для обробки відео потоку було обрано </w:t>
      </w:r>
      <w:r>
        <w:t>OpenCV</w:t>
      </w:r>
      <w:r>
        <w:rPr>
          <w:lang w:val="uk-UA"/>
        </w:rPr>
        <w:t>, так як він є найпоширенішою і найпотужнішою бібліотекою для комп’ютерного зору та обробки відео в реальному часі. Було реалізовано додаток використовуючи бібліотеки відкритого доступу.</w:t>
      </w:r>
    </w:p>
    <w:p w14:paraId="6CF1A63C" w14:textId="70BB3C20" w:rsidR="00FC2E71" w:rsidRPr="00FC2E71" w:rsidRDefault="00FC2E71" w:rsidP="00FC2E71">
      <w:pPr>
        <w:rPr>
          <w:lang w:val="uk-UA"/>
        </w:rPr>
      </w:pPr>
      <w:r>
        <w:rPr>
          <w:lang w:val="uk-UA"/>
        </w:rPr>
        <w:t>У ході розробки додатку було виявлено шляхи покращення додатку, більш детальніше в третьому розділі роботи.</w:t>
      </w:r>
    </w:p>
    <w:p w14:paraId="0FC69422" w14:textId="48F8CD45" w:rsidR="004A3CF8" w:rsidRPr="004A3CF8" w:rsidRDefault="00FC2E71" w:rsidP="004A3CF8">
      <w:pPr>
        <w:rPr>
          <w:lang w:val="uk-UA"/>
        </w:rPr>
      </w:pPr>
      <w:r>
        <w:rPr>
          <w:lang w:val="uk-UA"/>
        </w:rPr>
        <w:t xml:space="preserve">Було досягнута ціль даної роботи, результатом є аналіз методів розпізнавання обличчя, а також розробка додатку для тестування методу на реальних прикладах. </w:t>
      </w:r>
    </w:p>
    <w:p w14:paraId="0F50BDE2" w14:textId="03BBCDD8" w:rsidR="00632922" w:rsidRPr="00823F1D" w:rsidRDefault="004A3CF8" w:rsidP="004A3CF8">
      <w:pPr>
        <w:spacing w:line="240" w:lineRule="auto"/>
        <w:ind w:firstLine="0"/>
        <w:jc w:val="left"/>
        <w:rPr>
          <w:lang w:val="uk-UA"/>
        </w:rPr>
      </w:pPr>
      <w:r>
        <w:rPr>
          <w:lang w:val="uk-UA"/>
        </w:rPr>
        <w:br w:type="page"/>
      </w:r>
    </w:p>
    <w:p w14:paraId="4E75F337" w14:textId="293736D8" w:rsidR="00F459FC" w:rsidRDefault="007C6AF0" w:rsidP="00535D83">
      <w:pPr>
        <w:pStyle w:val="1"/>
        <w:numPr>
          <w:ilvl w:val="0"/>
          <w:numId w:val="0"/>
        </w:numPr>
        <w:ind w:left="360"/>
      </w:pPr>
      <w:bookmarkStart w:id="94" w:name="_Toc26371999"/>
      <w:bookmarkStart w:id="95" w:name="_Toc26980211"/>
      <w:r w:rsidRPr="00823F1D">
        <w:lastRenderedPageBreak/>
        <w:t>ПЕРЕЛІК ПОСИЛАНЬ</w:t>
      </w:r>
      <w:bookmarkEnd w:id="94"/>
      <w:bookmarkEnd w:id="95"/>
    </w:p>
    <w:p w14:paraId="463FD269" w14:textId="1977ED19" w:rsidR="0090060C" w:rsidRDefault="0090060C" w:rsidP="0090060C">
      <w:pPr>
        <w:rPr>
          <w:lang w:val="uk-UA"/>
        </w:rPr>
      </w:pPr>
    </w:p>
    <w:p w14:paraId="28CFA197" w14:textId="77777777" w:rsidR="0090060C" w:rsidRPr="0090060C" w:rsidRDefault="0090060C" w:rsidP="0090060C">
      <w:pPr>
        <w:rPr>
          <w:lang w:val="uk-UA"/>
        </w:rPr>
      </w:pPr>
    </w:p>
    <w:p w14:paraId="46298AA2" w14:textId="5EF98E6C" w:rsidR="007345B0" w:rsidRPr="00BD5B5B" w:rsidRDefault="007E4580" w:rsidP="00BD5B5B">
      <w:pPr>
        <w:pStyle w:val="a3"/>
        <w:numPr>
          <w:ilvl w:val="0"/>
          <w:numId w:val="25"/>
        </w:numPr>
        <w:rPr>
          <w:lang w:val="uk-UA"/>
        </w:rPr>
      </w:pPr>
      <w:bookmarkStart w:id="96" w:name="Backes"/>
      <w:r w:rsidRPr="007E4580">
        <w:rPr>
          <w:lang w:val="uk-UA"/>
        </w:rPr>
        <w:t>Harry Wechsler</w:t>
      </w:r>
      <w:r>
        <w:t xml:space="preserve">, </w:t>
      </w:r>
      <w:r w:rsidR="00EA1E54" w:rsidRPr="00823F1D">
        <w:rPr>
          <w:lang w:val="uk-UA"/>
        </w:rPr>
        <w:t>Reliable face recognition methods</w:t>
      </w:r>
      <w:r>
        <w:t>.</w:t>
      </w:r>
      <w:r w:rsidR="00EA1E54" w:rsidRPr="00823F1D">
        <w:rPr>
          <w:lang w:val="uk-UA"/>
        </w:rPr>
        <w:t xml:space="preserve"> </w:t>
      </w:r>
      <w:r w:rsidRPr="007E4580">
        <w:t>New York</w:t>
      </w:r>
      <w:r>
        <w:t xml:space="preserve">; </w:t>
      </w:r>
      <w:r w:rsidR="00EA1E54" w:rsidRPr="00823F1D">
        <w:rPr>
          <w:lang w:val="uk-UA"/>
        </w:rPr>
        <w:t>Springer, 2007</w:t>
      </w:r>
      <w:r>
        <w:t>. 329 p.</w:t>
      </w:r>
    </w:p>
    <w:p w14:paraId="43E685B6" w14:textId="12C9276B" w:rsidR="005A67B9" w:rsidRPr="00823F1D" w:rsidRDefault="005A67B9" w:rsidP="0061230D">
      <w:pPr>
        <w:pStyle w:val="a3"/>
        <w:numPr>
          <w:ilvl w:val="0"/>
          <w:numId w:val="25"/>
        </w:numPr>
        <w:rPr>
          <w:lang w:val="uk-UA"/>
        </w:rPr>
      </w:pPr>
      <w:bookmarkStart w:id="97" w:name="Weng"/>
      <w:r w:rsidRPr="00823F1D">
        <w:rPr>
          <w:lang w:val="uk-UA"/>
        </w:rPr>
        <w:t>Weng</w:t>
      </w:r>
      <w:bookmarkEnd w:id="97"/>
      <w:r w:rsidRPr="00823F1D">
        <w:rPr>
          <w:lang w:val="uk-UA"/>
        </w:rPr>
        <w:t>, J. J., and Swets, D. L.,</w:t>
      </w:r>
      <w:r w:rsidR="00E816D1">
        <w:t xml:space="preserve"> </w:t>
      </w:r>
      <w:r w:rsidRPr="00823F1D">
        <w:rPr>
          <w:lang w:val="uk-UA"/>
        </w:rPr>
        <w:t>Biometrics: personal identification in networked society</w:t>
      </w:r>
      <w:r w:rsidR="00E816D1">
        <w:t xml:space="preserve">. </w:t>
      </w:r>
      <w:r w:rsidRPr="00823F1D">
        <w:rPr>
          <w:lang w:val="uk-UA"/>
        </w:rPr>
        <w:t>Berlin</w:t>
      </w:r>
      <w:r w:rsidR="00E816D1">
        <w:t>;</w:t>
      </w:r>
      <w:r w:rsidRPr="00823F1D">
        <w:rPr>
          <w:lang w:val="uk-UA"/>
        </w:rPr>
        <w:t xml:space="preserve"> Springer, 2002</w:t>
      </w:r>
      <w:r w:rsidR="00E816D1">
        <w:t>. 411 p.</w:t>
      </w:r>
    </w:p>
    <w:p w14:paraId="783719F6" w14:textId="4143C902" w:rsidR="00E064F1" w:rsidRPr="00823F1D" w:rsidRDefault="00E064F1" w:rsidP="0061230D">
      <w:pPr>
        <w:pStyle w:val="a3"/>
        <w:numPr>
          <w:ilvl w:val="0"/>
          <w:numId w:val="25"/>
        </w:numPr>
        <w:rPr>
          <w:lang w:val="uk-UA"/>
        </w:rPr>
      </w:pPr>
      <w:bookmarkStart w:id="98" w:name="Tistarelli"/>
      <w:r w:rsidRPr="00823F1D">
        <w:rPr>
          <w:lang w:val="uk-UA"/>
        </w:rPr>
        <w:t>Tistarelli</w:t>
      </w:r>
      <w:bookmarkEnd w:id="98"/>
      <w:r w:rsidRPr="00823F1D">
        <w:rPr>
          <w:lang w:val="uk-UA"/>
        </w:rPr>
        <w:t>, M., and Grosso, E., Human Face Analysis: From Identity to Emotion and Intention Recognition</w:t>
      </w:r>
      <w:r w:rsidR="00E816D1">
        <w:t xml:space="preserve">. </w:t>
      </w:r>
      <w:r w:rsidRPr="00E816D1">
        <w:rPr>
          <w:i/>
          <w:iCs/>
          <w:lang w:val="uk-UA"/>
        </w:rPr>
        <w:t>Ethics and Policy of Biometrics</w:t>
      </w:r>
      <w:r w:rsidR="00E816D1">
        <w:rPr>
          <w:i/>
          <w:iCs/>
        </w:rPr>
        <w:t>.</w:t>
      </w:r>
      <w:r w:rsidR="00E816D1" w:rsidRPr="00E816D1">
        <w:rPr>
          <w:lang w:val="uk-UA"/>
        </w:rPr>
        <w:t xml:space="preserve"> </w:t>
      </w:r>
      <w:r w:rsidR="00E816D1" w:rsidRPr="00823F1D">
        <w:rPr>
          <w:lang w:val="uk-UA"/>
        </w:rPr>
        <w:t>Berlin</w:t>
      </w:r>
      <w:r w:rsidR="00E816D1">
        <w:t>;</w:t>
      </w:r>
      <w:r w:rsidR="00E816D1" w:rsidRPr="00823F1D">
        <w:rPr>
          <w:lang w:val="uk-UA"/>
        </w:rPr>
        <w:t xml:space="preserve"> Springer</w:t>
      </w:r>
      <w:r w:rsidR="00E816D1">
        <w:t>,</w:t>
      </w:r>
      <w:r w:rsidR="00E816D1">
        <w:rPr>
          <w:i/>
          <w:iCs/>
        </w:rPr>
        <w:t xml:space="preserve"> </w:t>
      </w:r>
      <w:r w:rsidR="00E816D1">
        <w:t>2010.</w:t>
      </w:r>
      <w:r w:rsidRPr="00823F1D">
        <w:rPr>
          <w:lang w:val="uk-UA"/>
        </w:rPr>
        <w:t xml:space="preserve"> </w:t>
      </w:r>
      <w:r w:rsidR="00E816D1">
        <w:t>P</w:t>
      </w:r>
      <w:r w:rsidRPr="00823F1D">
        <w:rPr>
          <w:lang w:val="uk-UA"/>
        </w:rPr>
        <w:t>. 76</w:t>
      </w:r>
      <w:r w:rsidR="00E816D1">
        <w:t xml:space="preserve"> – </w:t>
      </w:r>
      <w:r w:rsidRPr="00823F1D">
        <w:rPr>
          <w:lang w:val="uk-UA"/>
        </w:rPr>
        <w:t>8</w:t>
      </w:r>
      <w:r w:rsidR="00E816D1">
        <w:t>8.</w:t>
      </w:r>
    </w:p>
    <w:p w14:paraId="4CF14BF3" w14:textId="7A159FF8" w:rsidR="00E064F1" w:rsidRPr="00823F1D" w:rsidRDefault="00E064F1" w:rsidP="0061230D">
      <w:pPr>
        <w:pStyle w:val="a3"/>
        <w:numPr>
          <w:ilvl w:val="0"/>
          <w:numId w:val="25"/>
        </w:numPr>
        <w:rPr>
          <w:lang w:val="uk-UA"/>
        </w:rPr>
      </w:pPr>
      <w:bookmarkStart w:id="99" w:name="Google1"/>
      <w:r w:rsidRPr="00823F1D">
        <w:rPr>
          <w:lang w:val="uk-UA"/>
        </w:rPr>
        <w:t>Google</w:t>
      </w:r>
      <w:bookmarkEnd w:id="99"/>
      <w:r w:rsidRPr="00823F1D">
        <w:rPr>
          <w:lang w:val="uk-UA"/>
        </w:rPr>
        <w:t>, Privacy – Google Maps with Street View</w:t>
      </w:r>
      <w:r w:rsidR="00E816D1">
        <w:t>.</w:t>
      </w:r>
      <w:r w:rsidRPr="00823F1D">
        <w:rPr>
          <w:lang w:val="uk-UA"/>
        </w:rPr>
        <w:t xml:space="preserve"> </w:t>
      </w:r>
      <w:r w:rsidR="00E816D1">
        <w:t>URL</w:t>
      </w:r>
      <w:r w:rsidRPr="00823F1D">
        <w:rPr>
          <w:lang w:val="uk-UA"/>
        </w:rPr>
        <w:t xml:space="preserve">: </w:t>
      </w:r>
      <w:hyperlink r:id="rId51" w:history="1">
        <w:r w:rsidR="00E816D1" w:rsidRPr="00E816D1">
          <w:rPr>
            <w:rStyle w:val="a5"/>
            <w:lang w:val="uk-UA"/>
          </w:rPr>
          <w:t>http</w:t>
        </w:r>
        <w:r w:rsidR="00E816D1" w:rsidRPr="00E816D1">
          <w:rPr>
            <w:rStyle w:val="a5"/>
          </w:rPr>
          <w:t>s</w:t>
        </w:r>
        <w:r w:rsidR="00E816D1" w:rsidRPr="00E816D1">
          <w:rPr>
            <w:rStyle w:val="a5"/>
            <w:lang w:val="uk-UA"/>
          </w:rPr>
          <w:t>://www.google.com/help/terms_maps</w:t>
        </w:r>
        <w:r w:rsidR="00E816D1" w:rsidRPr="00E816D1">
          <w:rPr>
            <w:rStyle w:val="a5"/>
          </w:rPr>
          <w:t>/</w:t>
        </w:r>
      </w:hyperlink>
    </w:p>
    <w:p w14:paraId="586A5368" w14:textId="2AA6E1E9" w:rsidR="00CE401E" w:rsidRPr="00823F1D" w:rsidRDefault="00CE401E" w:rsidP="0061230D">
      <w:pPr>
        <w:pStyle w:val="a3"/>
        <w:numPr>
          <w:ilvl w:val="0"/>
          <w:numId w:val="25"/>
        </w:numPr>
        <w:rPr>
          <w:lang w:val="uk-UA"/>
        </w:rPr>
      </w:pPr>
      <w:bookmarkStart w:id="100" w:name="Microsoft"/>
      <w:r w:rsidRPr="00823F1D">
        <w:rPr>
          <w:lang w:val="uk-UA"/>
        </w:rPr>
        <w:t>Microsoft</w:t>
      </w:r>
      <w:bookmarkEnd w:id="100"/>
      <w:r w:rsidRPr="00823F1D">
        <w:rPr>
          <w:lang w:val="uk-UA"/>
        </w:rPr>
        <w:t>, StreetSide: Dynamic Street-Level Imagery via Bing Maps</w:t>
      </w:r>
      <w:r w:rsidR="00E816D1">
        <w:t>.</w:t>
      </w:r>
      <w:r w:rsidRPr="00823F1D">
        <w:rPr>
          <w:lang w:val="uk-UA"/>
        </w:rPr>
        <w:t xml:space="preserve"> </w:t>
      </w:r>
      <w:r w:rsidR="00E816D1">
        <w:t>URL</w:t>
      </w:r>
      <w:r w:rsidRPr="00823F1D">
        <w:rPr>
          <w:lang w:val="uk-UA"/>
        </w:rPr>
        <w:t xml:space="preserve">: </w:t>
      </w:r>
      <w:hyperlink r:id="rId52" w:history="1">
        <w:r w:rsidR="00E816D1" w:rsidRPr="002C4ED5">
          <w:rPr>
            <w:rStyle w:val="a5"/>
            <w:lang w:val="uk-UA"/>
          </w:rPr>
          <w:t>http://www.microsoft.com/maps/streetside.asp</w:t>
        </w:r>
        <w:r w:rsidR="00E816D1" w:rsidRPr="002C4ED5">
          <w:rPr>
            <w:rStyle w:val="a5"/>
          </w:rPr>
          <w:t>x</w:t>
        </w:r>
      </w:hyperlink>
    </w:p>
    <w:p w14:paraId="6C82D066" w14:textId="5F356203" w:rsidR="0051263C" w:rsidRPr="00823F1D" w:rsidRDefault="0051263C" w:rsidP="0061230D">
      <w:pPr>
        <w:pStyle w:val="a3"/>
        <w:numPr>
          <w:ilvl w:val="0"/>
          <w:numId w:val="25"/>
        </w:numPr>
        <w:rPr>
          <w:lang w:val="uk-UA"/>
        </w:rPr>
      </w:pPr>
      <w:bookmarkStart w:id="101" w:name="Nunez"/>
      <w:r w:rsidRPr="00823F1D">
        <w:rPr>
          <w:lang w:val="uk-UA"/>
        </w:rPr>
        <w:t>Nunez</w:t>
      </w:r>
      <w:bookmarkEnd w:id="101"/>
      <w:r w:rsidRPr="00823F1D">
        <w:rPr>
          <w:lang w:val="uk-UA"/>
        </w:rPr>
        <w:t>, B., The Secure Smart Camera App for Human Rights Video</w:t>
      </w:r>
      <w:r w:rsidR="00E816D1">
        <w:t>.</w:t>
      </w:r>
      <w:r w:rsidRPr="00823F1D">
        <w:rPr>
          <w:lang w:val="uk-UA"/>
        </w:rPr>
        <w:t xml:space="preserve"> </w:t>
      </w:r>
      <w:r w:rsidR="00E816D1">
        <w:t>URL</w:t>
      </w:r>
      <w:r w:rsidRPr="00823F1D">
        <w:rPr>
          <w:lang w:val="uk-UA"/>
        </w:rPr>
        <w:t xml:space="preserve">: </w:t>
      </w:r>
      <w:hyperlink r:id="rId53" w:history="1">
        <w:r w:rsidRPr="00823F1D">
          <w:rPr>
            <w:rStyle w:val="a5"/>
            <w:lang w:val="uk-UA"/>
          </w:rPr>
          <w:t>http://blog.witness.org/2011/03/ssc</w:t>
        </w:r>
      </w:hyperlink>
    </w:p>
    <w:p w14:paraId="78D67BAF" w14:textId="1DFDFA0A" w:rsidR="00960C47" w:rsidRPr="00823F1D" w:rsidRDefault="00960C47" w:rsidP="0061230D">
      <w:pPr>
        <w:pStyle w:val="a3"/>
        <w:numPr>
          <w:ilvl w:val="0"/>
          <w:numId w:val="25"/>
        </w:numPr>
        <w:rPr>
          <w:lang w:val="uk-UA"/>
        </w:rPr>
      </w:pPr>
      <w:bookmarkStart w:id="102" w:name="Geiger"/>
      <w:r w:rsidRPr="00823F1D">
        <w:rPr>
          <w:lang w:val="uk-UA"/>
        </w:rPr>
        <w:t>Geiger</w:t>
      </w:r>
      <w:bookmarkEnd w:id="102"/>
      <w:r w:rsidRPr="00823F1D">
        <w:rPr>
          <w:lang w:val="uk-UA"/>
        </w:rPr>
        <w:t>, H., Digital Signage and Consumer Privacy</w:t>
      </w:r>
      <w:r w:rsidR="00E816D1">
        <w:t>.</w:t>
      </w:r>
      <w:r w:rsidRPr="00823F1D">
        <w:rPr>
          <w:lang w:val="uk-UA"/>
        </w:rPr>
        <w:t xml:space="preserve"> </w:t>
      </w:r>
      <w:r w:rsidR="00E816D1">
        <w:t>URL</w:t>
      </w:r>
      <w:r w:rsidRPr="00823F1D">
        <w:rPr>
          <w:lang w:val="uk-UA"/>
        </w:rPr>
        <w:t xml:space="preserve">: </w:t>
      </w:r>
      <w:hyperlink r:id="rId54" w:history="1">
        <w:r w:rsidRPr="00823F1D">
          <w:rPr>
            <w:rStyle w:val="a5"/>
            <w:lang w:val="uk-UA"/>
          </w:rPr>
          <w:t>http://www.digitalsignageexpo.net/DNNArticleMaster/DNNArticleView/tabid/78/smid/1041/ArticleID/1826/Default.aspx</w:t>
        </w:r>
      </w:hyperlink>
    </w:p>
    <w:p w14:paraId="6480F3AF" w14:textId="336E0928" w:rsidR="00C03226" w:rsidRPr="00823F1D" w:rsidRDefault="00C03226" w:rsidP="0061230D">
      <w:pPr>
        <w:pStyle w:val="a3"/>
        <w:numPr>
          <w:ilvl w:val="0"/>
          <w:numId w:val="25"/>
        </w:numPr>
        <w:rPr>
          <w:lang w:val="uk-UA"/>
        </w:rPr>
      </w:pPr>
      <w:bookmarkStart w:id="103" w:name="QBR"/>
      <w:r w:rsidRPr="00823F1D">
        <w:rPr>
          <w:lang w:val="uk-UA"/>
        </w:rPr>
        <w:t>QBR</w:t>
      </w:r>
      <w:bookmarkEnd w:id="103"/>
      <w:r w:rsidRPr="00823F1D">
        <w:rPr>
          <w:lang w:val="uk-UA"/>
        </w:rPr>
        <w:t xml:space="preserve">, Yeahpoint unveils “future” of shopping - Industry News - Queensland Business Review, </w:t>
      </w:r>
      <w:r w:rsidR="00E816D1">
        <w:t>URL</w:t>
      </w:r>
      <w:r w:rsidRPr="00823F1D">
        <w:rPr>
          <w:lang w:val="uk-UA"/>
        </w:rPr>
        <w:t xml:space="preserve">: </w:t>
      </w:r>
      <w:hyperlink r:id="rId55" w:history="1">
        <w:r w:rsidRPr="00823F1D">
          <w:rPr>
            <w:rStyle w:val="a5"/>
            <w:lang w:val="uk-UA"/>
          </w:rPr>
          <w:t>http://www.qbr.com.au/news/articleid/74162.aspx</w:t>
        </w:r>
      </w:hyperlink>
    </w:p>
    <w:p w14:paraId="64999BED" w14:textId="1F620DDD" w:rsidR="00BC6110" w:rsidRPr="00823F1D" w:rsidRDefault="005F12CB" w:rsidP="0061230D">
      <w:pPr>
        <w:pStyle w:val="a3"/>
        <w:numPr>
          <w:ilvl w:val="0"/>
          <w:numId w:val="25"/>
        </w:numPr>
        <w:rPr>
          <w:lang w:val="uk-UA"/>
        </w:rPr>
      </w:pPr>
      <w:bookmarkStart w:id="104" w:name="Milian"/>
      <w:r w:rsidRPr="00823F1D">
        <w:rPr>
          <w:lang w:val="uk-UA"/>
        </w:rPr>
        <w:t>Milian</w:t>
      </w:r>
      <w:bookmarkEnd w:id="104"/>
      <w:r w:rsidRPr="00823F1D">
        <w:rPr>
          <w:lang w:val="uk-UA"/>
        </w:rPr>
        <w:t xml:space="preserve">, M., Google making app that would identify people’s faces - CNN.com, </w:t>
      </w:r>
      <w:r w:rsidR="00E816D1">
        <w:t>URL</w:t>
      </w:r>
      <w:r w:rsidRPr="00823F1D">
        <w:rPr>
          <w:lang w:val="uk-UA"/>
        </w:rPr>
        <w:t xml:space="preserve">: </w:t>
      </w:r>
      <w:hyperlink r:id="rId56" w:history="1">
        <w:r w:rsidRPr="00A91737">
          <w:rPr>
            <w:rStyle w:val="a5"/>
            <w:lang w:val="uk-UA"/>
          </w:rPr>
          <w:t>http://edition.cnn.com/2011/TECH/mobile/03/31/google.face</w:t>
        </w:r>
        <w:r w:rsidR="00E816D1" w:rsidRPr="00A91737">
          <w:rPr>
            <w:rStyle w:val="a5"/>
          </w:rPr>
          <w:t>/</w:t>
        </w:r>
      </w:hyperlink>
    </w:p>
    <w:p w14:paraId="415B860A" w14:textId="0FBA91F5" w:rsidR="005F12CB" w:rsidRPr="00823F1D" w:rsidRDefault="005F12CB" w:rsidP="0061230D">
      <w:pPr>
        <w:pStyle w:val="a3"/>
        <w:numPr>
          <w:ilvl w:val="0"/>
          <w:numId w:val="25"/>
        </w:numPr>
        <w:rPr>
          <w:lang w:val="uk-UA"/>
        </w:rPr>
      </w:pPr>
      <w:bookmarkStart w:id="105" w:name="Warman"/>
      <w:r w:rsidRPr="00823F1D">
        <w:rPr>
          <w:lang w:val="uk-UA"/>
        </w:rPr>
        <w:t>Warman</w:t>
      </w:r>
      <w:bookmarkEnd w:id="105"/>
      <w:r w:rsidRPr="00823F1D">
        <w:rPr>
          <w:lang w:val="uk-UA"/>
        </w:rPr>
        <w:t xml:space="preserve">, M., Google warns against facial recognition database, The Telegraph, </w:t>
      </w:r>
      <w:r w:rsidR="00A91737">
        <w:t>URL</w:t>
      </w:r>
      <w:r w:rsidRPr="00823F1D">
        <w:rPr>
          <w:lang w:val="uk-UA"/>
        </w:rPr>
        <w:t xml:space="preserve">: </w:t>
      </w:r>
      <w:hyperlink r:id="rId57" w:history="1">
        <w:r w:rsidRPr="00823F1D">
          <w:rPr>
            <w:rStyle w:val="a5"/>
            <w:lang w:val="uk-UA"/>
          </w:rPr>
          <w:t>http://www.telegraph.co.uk/technology/google/8522574/Google-warns-against-facial-recognition-database.html</w:t>
        </w:r>
      </w:hyperlink>
    </w:p>
    <w:p w14:paraId="072BC9C9" w14:textId="037E201A" w:rsidR="00203346" w:rsidRPr="00823F1D" w:rsidRDefault="00203346" w:rsidP="0061230D">
      <w:pPr>
        <w:pStyle w:val="a3"/>
        <w:numPr>
          <w:ilvl w:val="0"/>
          <w:numId w:val="25"/>
        </w:numPr>
        <w:rPr>
          <w:lang w:val="uk-UA"/>
        </w:rPr>
      </w:pPr>
      <w:bookmarkStart w:id="106" w:name="Google2"/>
      <w:r w:rsidRPr="00823F1D">
        <w:rPr>
          <w:lang w:val="uk-UA"/>
        </w:rPr>
        <w:t>Google</w:t>
      </w:r>
      <w:bookmarkEnd w:id="106"/>
      <w:r w:rsidRPr="00823F1D">
        <w:rPr>
          <w:lang w:val="uk-UA"/>
        </w:rPr>
        <w:t xml:space="preserve">, Add name tags in Picasa - Picasa Help, </w:t>
      </w:r>
      <w:r w:rsidR="00A91737">
        <w:t>URL</w:t>
      </w:r>
      <w:r w:rsidRPr="00823F1D">
        <w:rPr>
          <w:lang w:val="uk-UA"/>
        </w:rPr>
        <w:t xml:space="preserve">: </w:t>
      </w:r>
      <w:hyperlink r:id="rId58" w:history="1">
        <w:r w:rsidRPr="00823F1D">
          <w:rPr>
            <w:rStyle w:val="a5"/>
            <w:lang w:val="uk-UA"/>
          </w:rPr>
          <w:t>http://picasa.google.com/support/bin/answer.py?answer=156272</w:t>
        </w:r>
      </w:hyperlink>
    </w:p>
    <w:p w14:paraId="30ED8248" w14:textId="18A22C7C" w:rsidR="00BD264F" w:rsidRPr="00823F1D" w:rsidRDefault="00BD264F" w:rsidP="0061230D">
      <w:pPr>
        <w:pStyle w:val="a3"/>
        <w:numPr>
          <w:ilvl w:val="0"/>
          <w:numId w:val="25"/>
        </w:numPr>
        <w:rPr>
          <w:lang w:val="uk-UA"/>
        </w:rPr>
      </w:pPr>
      <w:bookmarkStart w:id="107" w:name="Mitchell"/>
      <w:r w:rsidRPr="00823F1D">
        <w:rPr>
          <w:lang w:val="uk-UA"/>
        </w:rPr>
        <w:lastRenderedPageBreak/>
        <w:t>Mitchell</w:t>
      </w:r>
      <w:bookmarkEnd w:id="107"/>
      <w:r w:rsidRPr="00823F1D">
        <w:rPr>
          <w:lang w:val="uk-UA"/>
        </w:rPr>
        <w:t xml:space="preserve">, J., Making Photo Tagging Easier, The Facebook Blog, </w:t>
      </w:r>
      <w:r w:rsidR="00A91737">
        <w:t>URL</w:t>
      </w:r>
      <w:r w:rsidRPr="00823F1D">
        <w:rPr>
          <w:lang w:val="uk-UA"/>
        </w:rPr>
        <w:t xml:space="preserve">: </w:t>
      </w:r>
      <w:hyperlink r:id="rId59" w:history="1">
        <w:r w:rsidR="00A91737">
          <w:rPr>
            <w:rStyle w:val="a5"/>
            <w:lang w:val="uk-UA"/>
          </w:rPr>
          <w:t>https://www.facebook.com/notes/facebook/making-photo-tagging-easier/467145887130/</w:t>
        </w:r>
      </w:hyperlink>
    </w:p>
    <w:p w14:paraId="0E26C497" w14:textId="20915CE0" w:rsidR="0061230D" w:rsidRPr="00BD5B5B" w:rsidRDefault="001033A8" w:rsidP="00BD5B5B">
      <w:pPr>
        <w:pStyle w:val="a3"/>
        <w:numPr>
          <w:ilvl w:val="0"/>
          <w:numId w:val="25"/>
        </w:numPr>
        <w:rPr>
          <w:lang w:val="uk-UA"/>
        </w:rPr>
      </w:pPr>
      <w:bookmarkStart w:id="108" w:name="Viewdle"/>
      <w:r w:rsidRPr="00823F1D">
        <w:rPr>
          <w:lang w:val="uk-UA"/>
        </w:rPr>
        <w:t>Viewdle</w:t>
      </w:r>
      <w:bookmarkEnd w:id="108"/>
      <w:r w:rsidRPr="00823F1D">
        <w:rPr>
          <w:lang w:val="uk-UA"/>
        </w:rPr>
        <w:t xml:space="preserve">, Android Augmented Reality + Face Recognition Mobile App - Viewdle SocialCamera®, </w:t>
      </w:r>
      <w:r w:rsidR="00A91737">
        <w:t>URL</w:t>
      </w:r>
      <w:r w:rsidRPr="00823F1D">
        <w:rPr>
          <w:lang w:val="uk-UA"/>
        </w:rPr>
        <w:t xml:space="preserve">: </w:t>
      </w:r>
      <w:hyperlink r:id="rId60" w:history="1">
        <w:r w:rsidRPr="00823F1D">
          <w:rPr>
            <w:rStyle w:val="a5"/>
            <w:lang w:val="uk-UA"/>
          </w:rPr>
          <w:t>http://viewdle.com/products/mobile/index.html</w:t>
        </w:r>
      </w:hyperlink>
      <w:bookmarkEnd w:id="96"/>
    </w:p>
    <w:p w14:paraId="00509945" w14:textId="2C26234B" w:rsidR="0061230D" w:rsidRPr="00823F1D" w:rsidRDefault="0061230D" w:rsidP="0061230D">
      <w:pPr>
        <w:pStyle w:val="a3"/>
        <w:numPr>
          <w:ilvl w:val="0"/>
          <w:numId w:val="25"/>
        </w:numPr>
        <w:rPr>
          <w:lang w:val="uk-UA"/>
        </w:rPr>
      </w:pPr>
      <w:r w:rsidRPr="00823F1D">
        <w:rPr>
          <w:lang w:val="uk-UA"/>
        </w:rPr>
        <w:t>Boult, T., Robust Distance Measures for Face-Recognition Supporting Revocable Bio</w:t>
      </w:r>
      <w:bookmarkStart w:id="109" w:name="Boult"/>
      <w:bookmarkEnd w:id="109"/>
      <w:r w:rsidRPr="00823F1D">
        <w:rPr>
          <w:lang w:val="uk-UA"/>
        </w:rPr>
        <w:t>metric Tokens</w:t>
      </w:r>
      <w:r w:rsidR="00A91737">
        <w:t>.</w:t>
      </w:r>
      <w:r w:rsidRPr="00823F1D">
        <w:rPr>
          <w:lang w:val="uk-UA"/>
        </w:rPr>
        <w:t xml:space="preserve"> </w:t>
      </w:r>
      <w:r w:rsidRPr="00A91737">
        <w:rPr>
          <w:i/>
          <w:iCs/>
          <w:lang w:val="uk-UA"/>
        </w:rPr>
        <w:t>IEEE International Conference on Automatic Face and Gesture Recognition</w:t>
      </w:r>
      <w:r w:rsidR="00A91737">
        <w:t>.</w:t>
      </w:r>
      <w:r w:rsidRPr="00823F1D">
        <w:rPr>
          <w:lang w:val="uk-UA"/>
        </w:rPr>
        <w:t xml:space="preserve"> </w:t>
      </w:r>
      <w:r w:rsidR="00562238">
        <w:t xml:space="preserve">URL: </w:t>
      </w:r>
      <w:hyperlink r:id="rId61" w:history="1">
        <w:r w:rsidR="00562238" w:rsidRPr="002A0E09">
          <w:rPr>
            <w:rStyle w:val="a5"/>
          </w:rPr>
          <w:t>https://ieeexplore.ieee.org/xpl/conhome/10739/proceeding</w:t>
        </w:r>
      </w:hyperlink>
      <w:r w:rsidR="00000EAF">
        <w:t>,</w:t>
      </w:r>
      <w:r w:rsidR="00562238">
        <w:rPr>
          <w:lang w:val="uk-UA"/>
        </w:rPr>
        <w:t xml:space="preserve"> </w:t>
      </w:r>
      <w:r w:rsidRPr="00823F1D">
        <w:rPr>
          <w:lang w:val="uk-UA"/>
        </w:rPr>
        <w:t>2006</w:t>
      </w:r>
      <w:r w:rsidR="00A91737">
        <w:t>.</w:t>
      </w:r>
    </w:p>
    <w:p w14:paraId="2F149953" w14:textId="0EEFF484" w:rsidR="0061230D" w:rsidRPr="00823F1D" w:rsidRDefault="0061230D" w:rsidP="0061230D">
      <w:pPr>
        <w:pStyle w:val="a3"/>
        <w:numPr>
          <w:ilvl w:val="0"/>
          <w:numId w:val="25"/>
        </w:numPr>
        <w:rPr>
          <w:lang w:val="uk-UA"/>
        </w:rPr>
      </w:pPr>
      <w:bookmarkStart w:id="110" w:name="Brey"/>
      <w:r w:rsidRPr="00823F1D">
        <w:rPr>
          <w:lang w:val="uk-UA"/>
        </w:rPr>
        <w:t>Brey</w:t>
      </w:r>
      <w:bookmarkEnd w:id="110"/>
      <w:r w:rsidRPr="00823F1D">
        <w:rPr>
          <w:lang w:val="uk-UA"/>
        </w:rPr>
        <w:t>, P., Ethical Aspects of Face Recognition Systems in Public Places</w:t>
      </w:r>
      <w:r w:rsidR="00A91737">
        <w:t>.</w:t>
      </w:r>
      <w:r w:rsidRPr="00823F1D">
        <w:rPr>
          <w:lang w:val="uk-UA"/>
        </w:rPr>
        <w:t xml:space="preserve"> </w:t>
      </w:r>
      <w:r w:rsidRPr="00A91737">
        <w:rPr>
          <w:i/>
          <w:iCs/>
          <w:lang w:val="uk-UA"/>
        </w:rPr>
        <w:t>Journal of Information, Communication &amp; Ethics in Society</w:t>
      </w:r>
      <w:r w:rsidR="00A91737">
        <w:t xml:space="preserve">. </w:t>
      </w:r>
      <w:r w:rsidRPr="00823F1D">
        <w:rPr>
          <w:lang w:val="uk-UA"/>
        </w:rPr>
        <w:t>2004</w:t>
      </w:r>
      <w:r w:rsidR="00A91737">
        <w:t>.</w:t>
      </w:r>
      <w:r w:rsidR="00BE7E65">
        <w:t xml:space="preserve"> </w:t>
      </w:r>
      <w:r w:rsidR="00BE7E65" w:rsidRPr="007E4580">
        <w:t xml:space="preserve">Vol. </w:t>
      </w:r>
      <w:r w:rsidR="00BE7E65">
        <w:t>2</w:t>
      </w:r>
      <w:r w:rsidR="00BE7E65" w:rsidRPr="007E4580">
        <w:t>, No.</w:t>
      </w:r>
      <w:r w:rsidR="00BE7E65">
        <w:t xml:space="preserve"> 2.</w:t>
      </w:r>
      <w:r w:rsidR="00A91737">
        <w:t xml:space="preserve"> P. </w:t>
      </w:r>
      <w:r w:rsidR="00A91737" w:rsidRPr="00A91737">
        <w:t>97-109</w:t>
      </w:r>
    </w:p>
    <w:p w14:paraId="444AD3E7" w14:textId="4E24B98E" w:rsidR="0061230D" w:rsidRPr="00823F1D" w:rsidRDefault="0061230D" w:rsidP="0061230D">
      <w:pPr>
        <w:pStyle w:val="a3"/>
        <w:numPr>
          <w:ilvl w:val="0"/>
          <w:numId w:val="25"/>
        </w:numPr>
        <w:rPr>
          <w:lang w:val="uk-UA"/>
        </w:rPr>
      </w:pPr>
      <w:bookmarkStart w:id="111" w:name="Brunton"/>
      <w:r w:rsidRPr="00823F1D">
        <w:rPr>
          <w:lang w:val="uk-UA"/>
        </w:rPr>
        <w:t>Brunton</w:t>
      </w:r>
      <w:bookmarkEnd w:id="111"/>
      <w:r w:rsidRPr="00823F1D">
        <w:rPr>
          <w:lang w:val="uk-UA"/>
        </w:rPr>
        <w:t xml:space="preserve">, F., and Nissenbaum, H., Vernacular resistance to data collection and analysis: A political theory of obfuscation, </w:t>
      </w:r>
      <w:r w:rsidRPr="00BE7E65">
        <w:rPr>
          <w:i/>
          <w:iCs/>
          <w:lang w:val="uk-UA"/>
        </w:rPr>
        <w:t>First Monday</w:t>
      </w:r>
      <w:r w:rsidRPr="00823F1D">
        <w:rPr>
          <w:lang w:val="uk-UA"/>
        </w:rPr>
        <w:t xml:space="preserve">, </w:t>
      </w:r>
      <w:r w:rsidR="00BE7E65">
        <w:t>URL</w:t>
      </w:r>
      <w:r w:rsidRPr="00823F1D">
        <w:rPr>
          <w:lang w:val="uk-UA"/>
        </w:rPr>
        <w:t xml:space="preserve">: </w:t>
      </w:r>
      <w:hyperlink r:id="rId62" w:history="1">
        <w:r w:rsidRPr="00823F1D">
          <w:rPr>
            <w:rStyle w:val="a5"/>
            <w:lang w:val="uk-UA"/>
          </w:rPr>
          <w:t>http://www.uic.edu/htbin/cgiwrap/bin/ojs/index.php/fm/article/view/3493/2955</w:t>
        </w:r>
      </w:hyperlink>
      <w:r w:rsidRPr="00823F1D">
        <w:rPr>
          <w:lang w:val="uk-UA"/>
        </w:rPr>
        <w:t>, 2011</w:t>
      </w:r>
      <w:r w:rsidR="00BE7E65">
        <w:t>. Vol 16.</w:t>
      </w:r>
    </w:p>
    <w:p w14:paraId="05B0297A" w14:textId="71EF5719" w:rsidR="0061230D" w:rsidRPr="00823F1D" w:rsidRDefault="0061230D" w:rsidP="0061230D">
      <w:pPr>
        <w:pStyle w:val="a3"/>
        <w:numPr>
          <w:ilvl w:val="0"/>
          <w:numId w:val="25"/>
        </w:numPr>
        <w:rPr>
          <w:lang w:val="uk-UA"/>
        </w:rPr>
      </w:pPr>
      <w:bookmarkStart w:id="112" w:name="Cammozzo"/>
      <w:r w:rsidRPr="00823F1D">
        <w:rPr>
          <w:lang w:val="uk-UA"/>
        </w:rPr>
        <w:t>Cammozzo</w:t>
      </w:r>
      <w:bookmarkEnd w:id="112"/>
      <w:r w:rsidRPr="00823F1D">
        <w:rPr>
          <w:lang w:val="uk-UA"/>
        </w:rPr>
        <w:t xml:space="preserve">, A., TagMeNot privacy: no face recognition, don’t tag, blur my face. </w:t>
      </w:r>
      <w:r w:rsidR="00BE7E65">
        <w:t>URL</w:t>
      </w:r>
      <w:r w:rsidR="00323A3C" w:rsidRPr="00823F1D">
        <w:rPr>
          <w:lang w:val="uk-UA"/>
        </w:rPr>
        <w:t xml:space="preserve">: </w:t>
      </w:r>
      <w:hyperlink r:id="rId63" w:history="1">
        <w:r w:rsidR="00323A3C" w:rsidRPr="00823F1D">
          <w:rPr>
            <w:rStyle w:val="a5"/>
            <w:lang w:val="uk-UA"/>
          </w:rPr>
          <w:t>http://tagmenot.info/</w:t>
        </w:r>
      </w:hyperlink>
    </w:p>
    <w:p w14:paraId="5233D7A7" w14:textId="05ED441C" w:rsidR="0061230D" w:rsidRPr="00823F1D" w:rsidRDefault="0061230D" w:rsidP="0061230D">
      <w:pPr>
        <w:pStyle w:val="a3"/>
        <w:numPr>
          <w:ilvl w:val="0"/>
          <w:numId w:val="25"/>
        </w:numPr>
        <w:rPr>
          <w:lang w:val="uk-UA"/>
        </w:rPr>
      </w:pPr>
      <w:bookmarkStart w:id="113" w:name="Canton"/>
      <w:r w:rsidRPr="00823F1D">
        <w:rPr>
          <w:lang w:val="uk-UA"/>
        </w:rPr>
        <w:t>Canton</w:t>
      </w:r>
      <w:bookmarkEnd w:id="113"/>
      <w:r w:rsidRPr="00823F1D">
        <w:rPr>
          <w:lang w:val="uk-UA"/>
        </w:rPr>
        <w:t>, D.,</w:t>
      </w:r>
      <w:r w:rsidR="00323A3C" w:rsidRPr="00823F1D">
        <w:rPr>
          <w:lang w:val="uk-UA"/>
        </w:rPr>
        <w:t xml:space="preserve"> </w:t>
      </w:r>
      <w:r w:rsidRPr="00823F1D">
        <w:rPr>
          <w:lang w:val="uk-UA"/>
        </w:rPr>
        <w:t>Privacy by design initiative has merit, London</w:t>
      </w:r>
      <w:r w:rsidR="00BE7E65">
        <w:t xml:space="preserve">; </w:t>
      </w:r>
      <w:r w:rsidR="00BE7E65" w:rsidRPr="00823F1D">
        <w:rPr>
          <w:lang w:val="uk-UA"/>
        </w:rPr>
        <w:t>London Free Press</w:t>
      </w:r>
      <w:r w:rsidR="00BE7E65">
        <w:t>,</w:t>
      </w:r>
      <w:r w:rsidRPr="00823F1D">
        <w:rPr>
          <w:lang w:val="uk-UA"/>
        </w:rPr>
        <w:t xml:space="preserve"> </w:t>
      </w:r>
      <w:r w:rsidR="00BE7E65">
        <w:t>URL</w:t>
      </w:r>
      <w:r w:rsidR="00323A3C" w:rsidRPr="00823F1D">
        <w:rPr>
          <w:lang w:val="uk-UA"/>
        </w:rPr>
        <w:t xml:space="preserve">: </w:t>
      </w:r>
      <w:hyperlink r:id="rId64" w:history="1">
        <w:r w:rsidRPr="00823F1D">
          <w:rPr>
            <w:rStyle w:val="a5"/>
            <w:lang w:val="uk-UA"/>
          </w:rPr>
          <w:t>http://www.lfpress.com/money/columnists/david_canton/2011/06/17/18300361.html</w:t>
        </w:r>
      </w:hyperlink>
      <w:r w:rsidR="00323A3C" w:rsidRPr="00823F1D">
        <w:rPr>
          <w:lang w:val="uk-UA"/>
        </w:rPr>
        <w:t>, 2011</w:t>
      </w:r>
    </w:p>
    <w:p w14:paraId="29E51390" w14:textId="7A5A9A8B" w:rsidR="0061230D" w:rsidRPr="00823F1D" w:rsidRDefault="0061230D" w:rsidP="0061230D">
      <w:pPr>
        <w:pStyle w:val="a3"/>
        <w:numPr>
          <w:ilvl w:val="0"/>
          <w:numId w:val="25"/>
        </w:numPr>
        <w:rPr>
          <w:lang w:val="uk-UA"/>
        </w:rPr>
      </w:pPr>
      <w:bookmarkStart w:id="114" w:name="Cavoukian1"/>
      <w:r w:rsidRPr="00823F1D">
        <w:rPr>
          <w:lang w:val="uk-UA"/>
        </w:rPr>
        <w:t>Cavoukian</w:t>
      </w:r>
      <w:bookmarkEnd w:id="114"/>
      <w:r w:rsidRPr="00823F1D">
        <w:rPr>
          <w:lang w:val="uk-UA"/>
        </w:rPr>
        <w:t xml:space="preserve">, A., Privacy by design ... take the challenge, Toronto: Information and Privacy Commissioner of Ontario, </w:t>
      </w:r>
      <w:r w:rsidR="00BE7E65">
        <w:t>URL</w:t>
      </w:r>
      <w:r w:rsidR="00323A3C" w:rsidRPr="00823F1D">
        <w:rPr>
          <w:lang w:val="uk-UA"/>
        </w:rPr>
        <w:t xml:space="preserve">: </w:t>
      </w:r>
      <w:hyperlink r:id="rId65" w:history="1">
        <w:r w:rsidR="00323A3C" w:rsidRPr="00823F1D">
          <w:rPr>
            <w:rStyle w:val="a5"/>
            <w:lang w:val="uk-UA"/>
          </w:rPr>
          <w:t>http://www.privacybydesign.ca/content/uploads/2009/01/privacybydesign.pdf</w:t>
        </w:r>
      </w:hyperlink>
      <w:r w:rsidR="00323A3C" w:rsidRPr="00823F1D">
        <w:rPr>
          <w:lang w:val="uk-UA"/>
        </w:rPr>
        <w:t>, 2009</w:t>
      </w:r>
    </w:p>
    <w:p w14:paraId="542C3262" w14:textId="3C6E2E2F" w:rsidR="0061230D" w:rsidRPr="00823F1D" w:rsidRDefault="0061230D" w:rsidP="0061230D">
      <w:pPr>
        <w:pStyle w:val="a3"/>
        <w:numPr>
          <w:ilvl w:val="0"/>
          <w:numId w:val="25"/>
        </w:numPr>
        <w:rPr>
          <w:lang w:val="uk-UA"/>
        </w:rPr>
      </w:pPr>
      <w:r w:rsidRPr="00823F1D">
        <w:rPr>
          <w:lang w:val="uk-UA"/>
        </w:rPr>
        <w:t>Cavouk</w:t>
      </w:r>
      <w:bookmarkStart w:id="115" w:name="Cavoukian2"/>
      <w:bookmarkEnd w:id="115"/>
      <w:r w:rsidRPr="00823F1D">
        <w:rPr>
          <w:lang w:val="uk-UA"/>
        </w:rPr>
        <w:t>ian, A., and Stoianov, A.,</w:t>
      </w:r>
      <w:r w:rsidR="00323A3C" w:rsidRPr="00823F1D">
        <w:rPr>
          <w:lang w:val="uk-UA"/>
        </w:rPr>
        <w:t xml:space="preserve"> </w:t>
      </w:r>
      <w:r w:rsidRPr="00823F1D">
        <w:rPr>
          <w:lang w:val="uk-UA"/>
        </w:rPr>
        <w:t>Biometric Encryption: The New Breed of Untraceable Biometrics, Biometrics: Theory, Methods, and Applications</w:t>
      </w:r>
      <w:r w:rsidR="00BE7E65">
        <w:t xml:space="preserve">. New Jersey; </w:t>
      </w:r>
      <w:r w:rsidR="00BE7E65" w:rsidRPr="00BE7E65">
        <w:t>Wiley-IEEE Press</w:t>
      </w:r>
      <w:r w:rsidR="00BE7E65">
        <w:t>, 2009. 762 p.</w:t>
      </w:r>
    </w:p>
    <w:p w14:paraId="3E95C6D9" w14:textId="00E7C56E" w:rsidR="0061230D" w:rsidRPr="00823F1D" w:rsidRDefault="0061230D" w:rsidP="0061230D">
      <w:pPr>
        <w:pStyle w:val="a3"/>
        <w:numPr>
          <w:ilvl w:val="0"/>
          <w:numId w:val="25"/>
        </w:numPr>
        <w:rPr>
          <w:lang w:val="uk-UA"/>
        </w:rPr>
      </w:pPr>
      <w:bookmarkStart w:id="116" w:name="Designboom"/>
      <w:r w:rsidRPr="00823F1D">
        <w:rPr>
          <w:lang w:val="uk-UA"/>
        </w:rPr>
        <w:lastRenderedPageBreak/>
        <w:t>Designboom</w:t>
      </w:r>
      <w:bookmarkEnd w:id="116"/>
      <w:r w:rsidRPr="00823F1D">
        <w:rPr>
          <w:lang w:val="uk-UA"/>
        </w:rPr>
        <w:t>,</w:t>
      </w:r>
      <w:r w:rsidR="00323A3C" w:rsidRPr="00823F1D">
        <w:rPr>
          <w:lang w:val="uk-UA"/>
        </w:rPr>
        <w:t xml:space="preserve"> </w:t>
      </w:r>
      <w:r w:rsidRPr="00823F1D">
        <w:rPr>
          <w:lang w:val="uk-UA"/>
        </w:rPr>
        <w:t xml:space="preserve">pixelated fashion by Kunihiko Morinaga of Anrealage, </w:t>
      </w:r>
      <w:r w:rsidR="00BE7E65">
        <w:t>URL</w:t>
      </w:r>
      <w:r w:rsidR="00323A3C" w:rsidRPr="00823F1D">
        <w:rPr>
          <w:lang w:val="uk-UA"/>
        </w:rPr>
        <w:t xml:space="preserve"> </w:t>
      </w:r>
      <w:hyperlink r:id="rId66" w:history="1">
        <w:r w:rsidR="000815EA" w:rsidRPr="00823F1D">
          <w:rPr>
            <w:rStyle w:val="a5"/>
            <w:lang w:val="uk-UA"/>
          </w:rPr>
          <w:t>http://www.designboom.com/weblog/cat/8/view/14507/anrealage-pixelated-fashion.html</w:t>
        </w:r>
      </w:hyperlink>
      <w:r w:rsidR="00323A3C" w:rsidRPr="00823F1D">
        <w:rPr>
          <w:lang w:val="uk-UA"/>
        </w:rPr>
        <w:t>, 2011</w:t>
      </w:r>
    </w:p>
    <w:p w14:paraId="43750ABB" w14:textId="568DB50C" w:rsidR="00535D83" w:rsidRPr="00BD5B5B" w:rsidRDefault="0061230D" w:rsidP="00BD5B5B">
      <w:pPr>
        <w:pStyle w:val="a3"/>
        <w:numPr>
          <w:ilvl w:val="0"/>
          <w:numId w:val="25"/>
        </w:numPr>
        <w:rPr>
          <w:lang w:val="uk-UA"/>
        </w:rPr>
      </w:pPr>
      <w:bookmarkStart w:id="117" w:name="Donnelly"/>
      <w:r w:rsidRPr="00823F1D">
        <w:rPr>
          <w:lang w:val="uk-UA"/>
        </w:rPr>
        <w:t>Donnelly</w:t>
      </w:r>
      <w:bookmarkEnd w:id="117"/>
      <w:r w:rsidRPr="00823F1D">
        <w:rPr>
          <w:lang w:val="uk-UA"/>
        </w:rPr>
        <w:t xml:space="preserve">, K., End is in sight for roll calls as schools face the future - Latest News, </w:t>
      </w:r>
      <w:r w:rsidRPr="004511E8">
        <w:rPr>
          <w:i/>
          <w:iCs/>
          <w:lang w:val="uk-UA"/>
        </w:rPr>
        <w:t>Education - Independent.ie</w:t>
      </w:r>
      <w:r w:rsidRPr="00823F1D">
        <w:rPr>
          <w:lang w:val="uk-UA"/>
        </w:rPr>
        <w:t xml:space="preserve">, </w:t>
      </w:r>
      <w:r w:rsidR="004511E8">
        <w:t>URL</w:t>
      </w:r>
      <w:r w:rsidR="000815EA" w:rsidRPr="00823F1D">
        <w:rPr>
          <w:lang w:val="uk-UA"/>
        </w:rPr>
        <w:t xml:space="preserve">: </w:t>
      </w:r>
      <w:hyperlink r:id="rId67" w:history="1">
        <w:r w:rsidR="000815EA" w:rsidRPr="00823F1D">
          <w:rPr>
            <w:rStyle w:val="a5"/>
            <w:lang w:val="uk-UA"/>
          </w:rPr>
          <w:t>http://www.independent.ie/education/latest-news/end-is-in-sight-for-roll-calls-as-schools-face-the-future-2641123.html</w:t>
        </w:r>
      </w:hyperlink>
      <w:r w:rsidR="000815EA" w:rsidRPr="00823F1D">
        <w:rPr>
          <w:lang w:val="uk-UA"/>
        </w:rPr>
        <w:t>, 2011</w:t>
      </w:r>
    </w:p>
    <w:p w14:paraId="039C58E0" w14:textId="1A869452" w:rsidR="00BD4775" w:rsidRPr="00823F1D" w:rsidRDefault="00BD4775" w:rsidP="00BD4775">
      <w:pPr>
        <w:pStyle w:val="a3"/>
        <w:numPr>
          <w:ilvl w:val="0"/>
          <w:numId w:val="25"/>
        </w:numPr>
        <w:rPr>
          <w:lang w:val="uk-UA"/>
        </w:rPr>
      </w:pPr>
      <w:bookmarkStart w:id="118" w:name="Тихонов"/>
      <w:r w:rsidRPr="00823F1D">
        <w:rPr>
          <w:lang w:val="uk-UA"/>
        </w:rPr>
        <w:t xml:space="preserve">Тихонов </w:t>
      </w:r>
      <w:bookmarkEnd w:id="118"/>
      <w:r w:rsidRPr="00823F1D">
        <w:rPr>
          <w:lang w:val="uk-UA"/>
        </w:rPr>
        <w:t>И.А. Информативные параметры биометрической аутентификации пользователей информационных систем</w:t>
      </w:r>
      <w:r w:rsidR="000815EA" w:rsidRPr="00823F1D">
        <w:rPr>
          <w:lang w:val="uk-UA"/>
        </w:rPr>
        <w:t>, 201</w:t>
      </w:r>
      <w:r w:rsidR="00D21342" w:rsidRPr="00D21342">
        <w:rPr>
          <w:lang w:val="ru-RU"/>
        </w:rPr>
        <w:t>1</w:t>
      </w:r>
      <w:r w:rsidRPr="00823F1D">
        <w:rPr>
          <w:lang w:val="uk-UA"/>
        </w:rPr>
        <w:t>.</w:t>
      </w:r>
      <w:r w:rsidR="00D21342" w:rsidRPr="00D21342">
        <w:rPr>
          <w:lang w:val="ru-RU"/>
        </w:rPr>
        <w:t xml:space="preserve"> </w:t>
      </w:r>
      <w:r w:rsidR="00D21342">
        <w:t>C</w:t>
      </w:r>
      <w:r w:rsidR="00D21342" w:rsidRPr="00D21342">
        <w:rPr>
          <w:lang w:val="ru-RU"/>
        </w:rPr>
        <w:t xml:space="preserve"> 61 – 68.</w:t>
      </w:r>
    </w:p>
    <w:p w14:paraId="44E85533" w14:textId="2FA23CF3" w:rsidR="00BD4775" w:rsidRPr="00823F1D" w:rsidRDefault="00BD4775" w:rsidP="00BD4775">
      <w:pPr>
        <w:pStyle w:val="a3"/>
        <w:numPr>
          <w:ilvl w:val="0"/>
          <w:numId w:val="25"/>
        </w:numPr>
        <w:rPr>
          <w:lang w:val="uk-UA"/>
        </w:rPr>
      </w:pPr>
      <w:bookmarkStart w:id="119" w:name="Цирлов"/>
      <w:r w:rsidRPr="00823F1D">
        <w:rPr>
          <w:lang w:val="uk-UA"/>
        </w:rPr>
        <w:t xml:space="preserve">Цирлов </w:t>
      </w:r>
      <w:bookmarkEnd w:id="119"/>
      <w:r w:rsidRPr="00823F1D">
        <w:rPr>
          <w:lang w:val="uk-UA"/>
        </w:rPr>
        <w:t>В.Л. Основы информационной безопасности автоматизированных систем: краткий курс.</w:t>
      </w:r>
      <w:r w:rsidR="00D21342">
        <w:rPr>
          <w:lang w:val="uk-UA"/>
        </w:rPr>
        <w:t xml:space="preserve"> </w:t>
      </w:r>
      <w:r w:rsidR="00D21342" w:rsidRPr="00D21342">
        <w:rPr>
          <w:lang w:val="uk-UA"/>
        </w:rPr>
        <w:t>Ростов-на-Дону</w:t>
      </w:r>
      <w:r w:rsidR="00D21342">
        <w:rPr>
          <w:lang w:val="uk-UA"/>
        </w:rPr>
        <w:t xml:space="preserve">: </w:t>
      </w:r>
      <w:r w:rsidRPr="00823F1D">
        <w:rPr>
          <w:lang w:val="uk-UA"/>
        </w:rPr>
        <w:t>Фен</w:t>
      </w:r>
      <w:r w:rsidR="00D21342">
        <w:rPr>
          <w:lang w:val="uk-UA"/>
        </w:rPr>
        <w:t>і</w:t>
      </w:r>
      <w:r w:rsidRPr="00823F1D">
        <w:rPr>
          <w:lang w:val="uk-UA"/>
        </w:rPr>
        <w:t xml:space="preserve">кс, 2008 </w:t>
      </w:r>
      <w:r w:rsidR="00D21342">
        <w:rPr>
          <w:lang w:val="uk-UA"/>
        </w:rPr>
        <w:t>р</w:t>
      </w:r>
      <w:r w:rsidRPr="00823F1D">
        <w:rPr>
          <w:lang w:val="uk-UA"/>
        </w:rPr>
        <w:t>.</w:t>
      </w:r>
      <w:r w:rsidR="00D21342">
        <w:rPr>
          <w:lang w:val="uk-UA"/>
        </w:rPr>
        <w:t xml:space="preserve"> 173 с.</w:t>
      </w:r>
    </w:p>
    <w:p w14:paraId="22AE4939" w14:textId="15676E05" w:rsidR="00BD4775" w:rsidRPr="00823F1D" w:rsidRDefault="00BD4775" w:rsidP="00BD4775">
      <w:pPr>
        <w:pStyle w:val="a3"/>
        <w:numPr>
          <w:ilvl w:val="0"/>
          <w:numId w:val="25"/>
        </w:numPr>
        <w:rPr>
          <w:lang w:val="uk-UA"/>
        </w:rPr>
      </w:pPr>
      <w:bookmarkStart w:id="120" w:name="FaceRecognition"/>
      <w:r w:rsidRPr="00823F1D">
        <w:rPr>
          <w:lang w:val="uk-UA"/>
        </w:rPr>
        <w:t>Face Recognition</w:t>
      </w:r>
      <w:bookmarkEnd w:id="120"/>
      <w:r w:rsidRPr="00823F1D">
        <w:rPr>
          <w:lang w:val="uk-UA"/>
        </w:rPr>
        <w:t>.</w:t>
      </w:r>
      <w:r w:rsidR="00D21342">
        <w:t xml:space="preserve"> </w:t>
      </w:r>
      <w:r w:rsidR="00D21342">
        <w:rPr>
          <w:i/>
          <w:iCs/>
        </w:rPr>
        <w:t>GitHub</w:t>
      </w:r>
      <w:r w:rsidR="00D21342">
        <w:t>. URL</w:t>
      </w:r>
      <w:r w:rsidRPr="00823F1D">
        <w:rPr>
          <w:lang w:val="uk-UA"/>
        </w:rPr>
        <w:t>:</w:t>
      </w:r>
      <w:r w:rsidR="00D21342">
        <w:t xml:space="preserve"> </w:t>
      </w:r>
      <w:hyperlink r:id="rId68" w:history="1">
        <w:r w:rsidR="00D21342" w:rsidRPr="00D21342">
          <w:rPr>
            <w:rStyle w:val="a5"/>
            <w:lang w:val="uk-UA"/>
          </w:rPr>
          <w:t>https://github.com/Vinisoft/Face-Recognition-SDK-for-Android</w:t>
        </w:r>
      </w:hyperlink>
    </w:p>
    <w:p w14:paraId="713F5F77" w14:textId="7B2F829B" w:rsidR="00BD4775" w:rsidRPr="00823F1D" w:rsidRDefault="00BD4775" w:rsidP="00BD4775">
      <w:pPr>
        <w:pStyle w:val="a3"/>
        <w:numPr>
          <w:ilvl w:val="0"/>
          <w:numId w:val="25"/>
        </w:numPr>
        <w:rPr>
          <w:lang w:val="uk-UA"/>
        </w:rPr>
      </w:pPr>
      <w:bookmarkStart w:id="121" w:name="Hyvdrinen"/>
      <w:r w:rsidRPr="00823F1D">
        <w:rPr>
          <w:lang w:val="uk-UA"/>
        </w:rPr>
        <w:t xml:space="preserve">Hyvdrinen </w:t>
      </w:r>
      <w:bookmarkEnd w:id="121"/>
      <w:r w:rsidRPr="00823F1D">
        <w:rPr>
          <w:lang w:val="uk-UA"/>
        </w:rPr>
        <w:t>A, Karhunen J., and Oja E., Independent Component Analysis.</w:t>
      </w:r>
      <w:r w:rsidR="00851462">
        <w:t xml:space="preserve"> New York; </w:t>
      </w:r>
      <w:r w:rsidRPr="00823F1D">
        <w:rPr>
          <w:lang w:val="uk-UA"/>
        </w:rPr>
        <w:t>John Wiley &amp; Sons, Inc., 2001.</w:t>
      </w:r>
      <w:r w:rsidR="00851462">
        <w:t xml:space="preserve"> 476 p.</w:t>
      </w:r>
    </w:p>
    <w:p w14:paraId="50CE3487" w14:textId="58AAB1AB" w:rsidR="00BD4775" w:rsidRPr="00823F1D" w:rsidRDefault="00BD4775" w:rsidP="00BD4775">
      <w:pPr>
        <w:pStyle w:val="a3"/>
        <w:numPr>
          <w:ilvl w:val="0"/>
          <w:numId w:val="25"/>
        </w:numPr>
        <w:rPr>
          <w:lang w:val="uk-UA"/>
        </w:rPr>
      </w:pPr>
      <w:bookmarkStart w:id="122" w:name="Rao"/>
      <w:r w:rsidRPr="00823F1D">
        <w:rPr>
          <w:lang w:val="uk-UA"/>
        </w:rPr>
        <w:t>Rao</w:t>
      </w:r>
      <w:bookmarkEnd w:id="122"/>
      <w:r w:rsidRPr="00823F1D">
        <w:rPr>
          <w:lang w:val="uk-UA"/>
        </w:rPr>
        <w:t xml:space="preserve">, K., Yip P. (eds.), The Transform and Data Compression Handbook, </w:t>
      </w:r>
      <w:r w:rsidR="00851462">
        <w:t>F</w:t>
      </w:r>
      <w:r w:rsidR="00851462" w:rsidRPr="00851462">
        <w:rPr>
          <w:lang w:val="uk-UA"/>
        </w:rPr>
        <w:t>lorida</w:t>
      </w:r>
      <w:r w:rsidR="00851462">
        <w:t xml:space="preserve">; </w:t>
      </w:r>
      <w:r w:rsidRPr="00823F1D">
        <w:rPr>
          <w:lang w:val="uk-UA"/>
        </w:rPr>
        <w:t>CRC Press, Baton Rouge, 2001.</w:t>
      </w:r>
      <w:r w:rsidR="00851462">
        <w:t xml:space="preserve"> 410 p.</w:t>
      </w:r>
    </w:p>
    <w:p w14:paraId="57426331" w14:textId="4F3E9D7C" w:rsidR="00EE0BC7" w:rsidRDefault="00BD4775" w:rsidP="00BD4775">
      <w:pPr>
        <w:pStyle w:val="a3"/>
        <w:numPr>
          <w:ilvl w:val="0"/>
          <w:numId w:val="25"/>
        </w:numPr>
        <w:rPr>
          <w:lang w:val="uk-UA"/>
        </w:rPr>
      </w:pPr>
      <w:bookmarkStart w:id="123" w:name="Muresan"/>
      <w:r w:rsidRPr="00823F1D">
        <w:rPr>
          <w:lang w:val="uk-UA"/>
        </w:rPr>
        <w:t xml:space="preserve">Muresan </w:t>
      </w:r>
      <w:bookmarkEnd w:id="123"/>
      <w:r w:rsidRPr="00823F1D">
        <w:rPr>
          <w:lang w:val="uk-UA"/>
        </w:rPr>
        <w:t>D. D., Parks T. W., Adaptive Principal Components and Image Denoising, in: Image Processing</w:t>
      </w:r>
      <w:r w:rsidR="00851462">
        <w:t xml:space="preserve">. </w:t>
      </w:r>
      <w:r w:rsidR="00851462" w:rsidRPr="00851462">
        <w:t>Proceedings 2003</w:t>
      </w:r>
      <w:r w:rsidR="00851462">
        <w:t xml:space="preserve"> </w:t>
      </w:r>
      <w:r w:rsidRPr="00851462">
        <w:rPr>
          <w:i/>
          <w:iCs/>
          <w:lang w:val="uk-UA"/>
        </w:rPr>
        <w:t>International Conference on Image Processing</w:t>
      </w:r>
      <w:r w:rsidR="00851462">
        <w:t xml:space="preserve">. </w:t>
      </w:r>
      <w:r w:rsidR="00851462" w:rsidRPr="00851462">
        <w:t>Barcelona</w:t>
      </w:r>
      <w:r w:rsidR="00851462">
        <w:t>.</w:t>
      </w:r>
      <w:r w:rsidR="000815EA" w:rsidRPr="00823F1D">
        <w:rPr>
          <w:lang w:val="uk-UA"/>
        </w:rPr>
        <w:t xml:space="preserve"> </w:t>
      </w:r>
      <w:r w:rsidRPr="00823F1D">
        <w:rPr>
          <w:lang w:val="uk-UA"/>
        </w:rPr>
        <w:t>2003</w:t>
      </w:r>
    </w:p>
    <w:p w14:paraId="302C7710" w14:textId="53A2317F" w:rsidR="004E65E2" w:rsidRDefault="004E65E2" w:rsidP="00BD4775">
      <w:pPr>
        <w:pStyle w:val="a3"/>
        <w:numPr>
          <w:ilvl w:val="0"/>
          <w:numId w:val="25"/>
        </w:numPr>
        <w:rPr>
          <w:lang w:val="uk-UA"/>
        </w:rPr>
      </w:pPr>
      <w:r w:rsidRPr="004E65E2">
        <w:t>Going deeper with c</w:t>
      </w:r>
      <w:bookmarkStart w:id="124" w:name="GoogLeNet"/>
      <w:bookmarkEnd w:id="124"/>
      <w:r w:rsidRPr="004E65E2">
        <w:t>onvolutions</w:t>
      </w:r>
      <w:r>
        <w:t xml:space="preserve">. URL: </w:t>
      </w:r>
      <w:hyperlink r:id="rId69" w:history="1">
        <w:r w:rsidRPr="004E65E2">
          <w:rPr>
            <w:rStyle w:val="a5"/>
          </w:rPr>
          <w:t>https</w:t>
        </w:r>
        <w:r w:rsidRPr="004E65E2">
          <w:rPr>
            <w:rStyle w:val="a5"/>
            <w:lang w:val="uk-UA"/>
          </w:rPr>
          <w:t>://</w:t>
        </w:r>
        <w:proofErr w:type="spellStart"/>
        <w:r w:rsidRPr="004E65E2">
          <w:rPr>
            <w:rStyle w:val="a5"/>
          </w:rPr>
          <w:t>arxiv</w:t>
        </w:r>
        <w:proofErr w:type="spellEnd"/>
        <w:r w:rsidRPr="004E65E2">
          <w:rPr>
            <w:rStyle w:val="a5"/>
            <w:lang w:val="uk-UA"/>
          </w:rPr>
          <w:t>.</w:t>
        </w:r>
        <w:r w:rsidRPr="004E65E2">
          <w:rPr>
            <w:rStyle w:val="a5"/>
          </w:rPr>
          <w:t>org</w:t>
        </w:r>
        <w:r w:rsidRPr="004E65E2">
          <w:rPr>
            <w:rStyle w:val="a5"/>
            <w:lang w:val="uk-UA"/>
          </w:rPr>
          <w:t>/</w:t>
        </w:r>
        <w:r w:rsidRPr="004E65E2">
          <w:rPr>
            <w:rStyle w:val="a5"/>
          </w:rPr>
          <w:t>pdf</w:t>
        </w:r>
        <w:r w:rsidRPr="004E65E2">
          <w:rPr>
            <w:rStyle w:val="a5"/>
            <w:lang w:val="uk-UA"/>
          </w:rPr>
          <w:t>/1409.4842</w:t>
        </w:r>
        <w:r w:rsidRPr="004E65E2">
          <w:rPr>
            <w:rStyle w:val="a5"/>
          </w:rPr>
          <w:t>v</w:t>
        </w:r>
        <w:r w:rsidRPr="004E65E2">
          <w:rPr>
            <w:rStyle w:val="a5"/>
            <w:lang w:val="uk-UA"/>
          </w:rPr>
          <w:t>1.</w:t>
        </w:r>
        <w:r w:rsidRPr="004E65E2">
          <w:rPr>
            <w:rStyle w:val="a5"/>
          </w:rPr>
          <w:t>pdf</w:t>
        </w:r>
      </w:hyperlink>
      <w:r w:rsidR="009D2459">
        <w:t>, 2014</w:t>
      </w:r>
    </w:p>
    <w:p w14:paraId="52F8A1A4" w14:textId="77777777" w:rsidR="00EE0BC7" w:rsidRDefault="00EE0BC7">
      <w:pPr>
        <w:spacing w:line="240" w:lineRule="auto"/>
        <w:ind w:firstLine="0"/>
        <w:jc w:val="left"/>
        <w:rPr>
          <w:lang w:val="uk-UA"/>
        </w:rPr>
      </w:pPr>
      <w:r>
        <w:rPr>
          <w:lang w:val="uk-UA"/>
        </w:rPr>
        <w:br w:type="page"/>
      </w:r>
    </w:p>
    <w:p w14:paraId="18C4DDC1" w14:textId="7827EE20" w:rsidR="00BD4775" w:rsidRPr="00EE0BC7" w:rsidRDefault="00EE0BC7" w:rsidP="00253EDC">
      <w:pPr>
        <w:pStyle w:val="1"/>
        <w:numPr>
          <w:ilvl w:val="0"/>
          <w:numId w:val="0"/>
        </w:numPr>
        <w:ind w:left="720" w:hanging="360"/>
      </w:pPr>
      <w:bookmarkStart w:id="125" w:name="_Toc26980212"/>
      <w:r w:rsidRPr="00EE0BC7">
        <w:lastRenderedPageBreak/>
        <w:t>ДОДАТОК А</w:t>
      </w:r>
      <w:r w:rsidRPr="00EE0BC7">
        <w:rPr>
          <w:lang w:val="ru-RU"/>
        </w:rPr>
        <w:t xml:space="preserve">. </w:t>
      </w:r>
      <w:r>
        <w:t>ПРИКЛАД РЕАЛІЗАЦІЇ ДОДАТКУ</w:t>
      </w:r>
      <w:bookmarkEnd w:id="125"/>
    </w:p>
    <w:p w14:paraId="3AA49BB0" w14:textId="57F58002" w:rsidR="00EE0BC7" w:rsidRDefault="00EE0BC7" w:rsidP="00EE0BC7">
      <w:pPr>
        <w:rPr>
          <w:lang w:val="uk-UA"/>
        </w:rPr>
      </w:pPr>
    </w:p>
    <w:p w14:paraId="003CBB1A" w14:textId="34E276EA" w:rsidR="00EE0BC7" w:rsidRDefault="00EE0BC7" w:rsidP="00EE0BC7">
      <w:pPr>
        <w:rPr>
          <w:lang w:val="uk-UA"/>
        </w:rPr>
      </w:pPr>
    </w:p>
    <w:p w14:paraId="563139D6"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cv2</w:t>
      </w:r>
    </w:p>
    <w:p w14:paraId="39849D0F"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dlib</w:t>
      </w:r>
    </w:p>
    <w:p w14:paraId="2F8A2BE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numpy</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as</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np</w:t>
      </w:r>
    </w:p>
    <w:p w14:paraId="62C23200"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from</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imutils</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face_utils</w:t>
      </w:r>
    </w:p>
    <w:p w14:paraId="4F050CFB"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from</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box_utils</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p>
    <w:p w14:paraId="0FCFD10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3291C258"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onnx</w:t>
      </w:r>
    </w:p>
    <w:p w14:paraId="1CD97F8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onnxruntime</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as</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ort</w:t>
      </w:r>
    </w:p>
    <w:p w14:paraId="5EFE953E"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from</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onnx_tf.backend</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prepare</w:t>
      </w:r>
    </w:p>
    <w:p w14:paraId="67B049A2"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7105AB15"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video_capture = cv2.VideoCapture(</w:t>
      </w:r>
      <w:r w:rsidRPr="00EE0BC7">
        <w:rPr>
          <w:rFonts w:ascii="Courier New" w:eastAsia="Times New Roman" w:hAnsi="Courier New" w:cs="Courier New"/>
          <w:color w:val="333333"/>
          <w:sz w:val="20"/>
          <w:szCs w:val="20"/>
          <w:shd w:val="clear" w:color="auto" w:fill="FFF0F0"/>
          <w:lang w:eastAsia="en-GB"/>
        </w:rPr>
        <w:t>'TestVideo/people.mp4'</w:t>
      </w:r>
      <w:r w:rsidRPr="00EE0BC7">
        <w:rPr>
          <w:rFonts w:ascii="Courier New" w:eastAsia="Times New Roman" w:hAnsi="Courier New" w:cs="Courier New"/>
          <w:color w:val="333333"/>
          <w:sz w:val="20"/>
          <w:szCs w:val="20"/>
          <w:lang w:eastAsia="en-GB"/>
        </w:rPr>
        <w:t>)</w:t>
      </w:r>
    </w:p>
    <w:p w14:paraId="01813FA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56741A1F"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onnx_path = </w:t>
      </w:r>
      <w:r w:rsidRPr="00EE0BC7">
        <w:rPr>
          <w:rFonts w:ascii="Courier New" w:eastAsia="Times New Roman" w:hAnsi="Courier New" w:cs="Courier New"/>
          <w:color w:val="333333"/>
          <w:sz w:val="20"/>
          <w:szCs w:val="20"/>
          <w:shd w:val="clear" w:color="auto" w:fill="FFF0F0"/>
          <w:lang w:eastAsia="en-GB"/>
        </w:rPr>
        <w:t>'models/ultra_light_640.onnx'</w:t>
      </w:r>
    </w:p>
    <w:p w14:paraId="3F1B0E66"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onnx_model = onnx.load(onnx_path)</w:t>
      </w:r>
    </w:p>
    <w:p w14:paraId="0C043D05"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predictor = prepare(onnx_model)</w:t>
      </w:r>
    </w:p>
    <w:p w14:paraId="19A593C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ort_session = ort.InferenceSession(onnx_path)</w:t>
      </w:r>
    </w:p>
    <w:p w14:paraId="002209A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input_name = ort_session.get_inputs()[</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].name</w:t>
      </w:r>
    </w:p>
    <w:p w14:paraId="34D97B3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165929F4"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shape_predictor = dlib.shape_predictor(</w:t>
      </w:r>
      <w:r w:rsidRPr="00EE0BC7">
        <w:rPr>
          <w:rFonts w:ascii="Courier New" w:eastAsia="Times New Roman" w:hAnsi="Courier New" w:cs="Courier New"/>
          <w:color w:val="333333"/>
          <w:sz w:val="20"/>
          <w:szCs w:val="20"/>
          <w:shd w:val="clear" w:color="auto" w:fill="FFF0F0"/>
          <w:lang w:eastAsia="en-GB"/>
        </w:rPr>
        <w:t>'FacialLandmarks/shape_predictor_5_face_landmarks.dat'</w:t>
      </w:r>
      <w:r w:rsidRPr="00EE0BC7">
        <w:rPr>
          <w:rFonts w:ascii="Courier New" w:eastAsia="Times New Roman" w:hAnsi="Courier New" w:cs="Courier New"/>
          <w:color w:val="333333"/>
          <w:sz w:val="20"/>
          <w:szCs w:val="20"/>
          <w:lang w:eastAsia="en-GB"/>
        </w:rPr>
        <w:t>)</w:t>
      </w:r>
    </w:p>
    <w:p w14:paraId="75AB3B3F"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fa = face_utils.facealigner.FaceAligner(shape_predictor, desiredFaceWidth=</w:t>
      </w:r>
      <w:r w:rsidRPr="00EE0BC7">
        <w:rPr>
          <w:rFonts w:ascii="Courier New" w:eastAsia="Times New Roman" w:hAnsi="Courier New" w:cs="Courier New"/>
          <w:b/>
          <w:bCs/>
          <w:color w:val="0000DD"/>
          <w:sz w:val="20"/>
          <w:szCs w:val="20"/>
          <w:lang w:eastAsia="en-GB"/>
        </w:rPr>
        <w:t>112</w:t>
      </w:r>
      <w:r w:rsidRPr="00EE0BC7">
        <w:rPr>
          <w:rFonts w:ascii="Courier New" w:eastAsia="Times New Roman" w:hAnsi="Courier New" w:cs="Courier New"/>
          <w:color w:val="333333"/>
          <w:sz w:val="20"/>
          <w:szCs w:val="20"/>
          <w:lang w:eastAsia="en-GB"/>
        </w:rPr>
        <w:t>, desiredLeftEye=(</w:t>
      </w:r>
      <w:r w:rsidRPr="00EE0BC7">
        <w:rPr>
          <w:rFonts w:ascii="Courier New" w:eastAsia="Times New Roman" w:hAnsi="Courier New" w:cs="Courier New"/>
          <w:b/>
          <w:bCs/>
          <w:color w:val="6600EE"/>
          <w:sz w:val="20"/>
          <w:szCs w:val="20"/>
          <w:lang w:eastAsia="en-GB"/>
        </w:rPr>
        <w:t>0.3</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6600EE"/>
          <w:sz w:val="20"/>
          <w:szCs w:val="20"/>
          <w:lang w:eastAsia="en-GB"/>
        </w:rPr>
        <w:t>0.3</w:t>
      </w:r>
      <w:r w:rsidRPr="00EE0BC7">
        <w:rPr>
          <w:rFonts w:ascii="Courier New" w:eastAsia="Times New Roman" w:hAnsi="Courier New" w:cs="Courier New"/>
          <w:color w:val="333333"/>
          <w:sz w:val="20"/>
          <w:szCs w:val="20"/>
          <w:lang w:eastAsia="en-GB"/>
        </w:rPr>
        <w:t>))</w:t>
      </w:r>
    </w:p>
    <w:p w14:paraId="450CD646"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188514F9"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while</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True</w:t>
      </w:r>
      <w:r w:rsidRPr="00EE0BC7">
        <w:rPr>
          <w:rFonts w:ascii="Courier New" w:eastAsia="Times New Roman" w:hAnsi="Courier New" w:cs="Courier New"/>
          <w:color w:val="333333"/>
          <w:sz w:val="20"/>
          <w:szCs w:val="20"/>
          <w:lang w:eastAsia="en-GB"/>
        </w:rPr>
        <w:t>:</w:t>
      </w:r>
    </w:p>
    <w:p w14:paraId="44824A4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ret, frame = video_capture.read()</w:t>
      </w:r>
    </w:p>
    <w:p w14:paraId="5567897C"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if</w:t>
      </w:r>
      <w:r w:rsidRPr="00EE0BC7">
        <w:rPr>
          <w:rFonts w:ascii="Courier New" w:eastAsia="Times New Roman" w:hAnsi="Courier New" w:cs="Courier New"/>
          <w:color w:val="333333"/>
          <w:sz w:val="20"/>
          <w:szCs w:val="20"/>
          <w:lang w:eastAsia="en-GB"/>
        </w:rPr>
        <w:t xml:space="preserve"> frame </w:t>
      </w:r>
      <w:r w:rsidRPr="00EE0BC7">
        <w:rPr>
          <w:rFonts w:ascii="Courier New" w:eastAsia="Times New Roman" w:hAnsi="Courier New" w:cs="Courier New"/>
          <w:b/>
          <w:bCs/>
          <w:color w:val="000000"/>
          <w:sz w:val="20"/>
          <w:szCs w:val="20"/>
          <w:lang w:eastAsia="en-GB"/>
        </w:rPr>
        <w:t>is</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00"/>
          <w:sz w:val="20"/>
          <w:szCs w:val="20"/>
          <w:lang w:eastAsia="en-GB"/>
        </w:rPr>
        <w:t>not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None</w:t>
      </w:r>
      <w:r w:rsidRPr="00EE0BC7">
        <w:rPr>
          <w:rFonts w:ascii="Courier New" w:eastAsia="Times New Roman" w:hAnsi="Courier New" w:cs="Courier New"/>
          <w:color w:val="333333"/>
          <w:sz w:val="20"/>
          <w:szCs w:val="20"/>
          <w:lang w:eastAsia="en-GB"/>
        </w:rPr>
        <w:t>:</w:t>
      </w:r>
    </w:p>
    <w:p w14:paraId="00124D24"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h, w, _ = frame.shape</w:t>
      </w:r>
    </w:p>
    <w:p w14:paraId="5926118D"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247C4643"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result_image = frame.copy()</w:t>
      </w:r>
    </w:p>
    <w:p w14:paraId="4EA0390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888888"/>
          <w:sz w:val="20"/>
          <w:szCs w:val="20"/>
          <w:lang w:eastAsia="en-GB"/>
        </w:rPr>
        <w:t># preprocess img acquired</w:t>
      </w:r>
    </w:p>
    <w:p w14:paraId="73B7ABD5"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 = cv2.cvtColor(frame, cv2.COLOR_BGR2RGB) </w:t>
      </w:r>
      <w:r w:rsidRPr="00EE0BC7">
        <w:rPr>
          <w:rFonts w:ascii="Courier New" w:eastAsia="Times New Roman" w:hAnsi="Courier New" w:cs="Courier New"/>
          <w:color w:val="888888"/>
          <w:sz w:val="20"/>
          <w:szCs w:val="20"/>
          <w:lang w:eastAsia="en-GB"/>
        </w:rPr>
        <w:t># convert bgr to rgb</w:t>
      </w:r>
    </w:p>
    <w:p w14:paraId="68480DB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 = cv2.resize(img, (</w:t>
      </w:r>
      <w:r w:rsidRPr="00EE0BC7">
        <w:rPr>
          <w:rFonts w:ascii="Courier New" w:eastAsia="Times New Roman" w:hAnsi="Courier New" w:cs="Courier New"/>
          <w:b/>
          <w:bCs/>
          <w:color w:val="0000DD"/>
          <w:sz w:val="20"/>
          <w:szCs w:val="20"/>
          <w:lang w:eastAsia="en-GB"/>
        </w:rPr>
        <w:t>640</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480</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888888"/>
          <w:sz w:val="20"/>
          <w:szCs w:val="20"/>
          <w:lang w:eastAsia="en-GB"/>
        </w:rPr>
        <w:t># resize</w:t>
      </w:r>
    </w:p>
    <w:p w14:paraId="2F438272"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img_mean = np.array([</w:t>
      </w:r>
      <w:r w:rsidRPr="00EE0BC7">
        <w:rPr>
          <w:rFonts w:ascii="Courier New" w:eastAsia="Times New Roman" w:hAnsi="Courier New" w:cs="Courier New"/>
          <w:b/>
          <w:bCs/>
          <w:color w:val="0000DD"/>
          <w:sz w:val="20"/>
          <w:szCs w:val="20"/>
          <w:lang w:eastAsia="en-GB"/>
        </w:rPr>
        <w:t>127</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127</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127</w:t>
      </w:r>
      <w:r w:rsidRPr="00EE0BC7">
        <w:rPr>
          <w:rFonts w:ascii="Courier New" w:eastAsia="Times New Roman" w:hAnsi="Courier New" w:cs="Courier New"/>
          <w:color w:val="333333"/>
          <w:sz w:val="20"/>
          <w:szCs w:val="20"/>
          <w:lang w:eastAsia="en-GB"/>
        </w:rPr>
        <w:t>])</w:t>
      </w:r>
    </w:p>
    <w:p w14:paraId="4BF01C24"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 = (img - img_mean) / </w:t>
      </w:r>
      <w:r w:rsidRPr="00EE0BC7">
        <w:rPr>
          <w:rFonts w:ascii="Courier New" w:eastAsia="Times New Roman" w:hAnsi="Courier New" w:cs="Courier New"/>
          <w:b/>
          <w:bCs/>
          <w:color w:val="0000DD"/>
          <w:sz w:val="20"/>
          <w:szCs w:val="20"/>
          <w:lang w:eastAsia="en-GB"/>
        </w:rPr>
        <w:t>128</w:t>
      </w:r>
    </w:p>
    <w:p w14:paraId="55746AEB"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 = np.transpose(img,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6E368B0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 = np.expand_dims(img, axis=</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3D80FE63"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img = img.astype(np.float32)</w:t>
      </w:r>
    </w:p>
    <w:p w14:paraId="18ABEA45"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1647056D"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confidences, boxes = ort_session.run(</w:t>
      </w:r>
      <w:r w:rsidRPr="00EE0BC7">
        <w:rPr>
          <w:rFonts w:ascii="Courier New" w:eastAsia="Times New Roman" w:hAnsi="Courier New" w:cs="Courier New"/>
          <w:b/>
          <w:bCs/>
          <w:color w:val="008800"/>
          <w:sz w:val="20"/>
          <w:szCs w:val="20"/>
          <w:lang w:eastAsia="en-GB"/>
        </w:rPr>
        <w:t>None</w:t>
      </w:r>
      <w:r w:rsidRPr="00EE0BC7">
        <w:rPr>
          <w:rFonts w:ascii="Courier New" w:eastAsia="Times New Roman" w:hAnsi="Courier New" w:cs="Courier New"/>
          <w:color w:val="333333"/>
          <w:sz w:val="20"/>
          <w:szCs w:val="20"/>
          <w:lang w:eastAsia="en-GB"/>
        </w:rPr>
        <w:t>, {input_name: img})</w:t>
      </w:r>
    </w:p>
    <w:p w14:paraId="3DA7EE74"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boxes, labels, probs = predict(w, h, confidences, boxes, </w:t>
      </w:r>
      <w:r w:rsidRPr="00EE0BC7">
        <w:rPr>
          <w:rFonts w:ascii="Courier New" w:eastAsia="Times New Roman" w:hAnsi="Courier New" w:cs="Courier New"/>
          <w:b/>
          <w:bCs/>
          <w:color w:val="6600EE"/>
          <w:sz w:val="20"/>
          <w:szCs w:val="20"/>
          <w:lang w:eastAsia="en-GB"/>
        </w:rPr>
        <w:t>0.7</w:t>
      </w:r>
      <w:r w:rsidRPr="00EE0BC7">
        <w:rPr>
          <w:rFonts w:ascii="Courier New" w:eastAsia="Times New Roman" w:hAnsi="Courier New" w:cs="Courier New"/>
          <w:color w:val="333333"/>
          <w:sz w:val="20"/>
          <w:szCs w:val="20"/>
          <w:lang w:eastAsia="en-GB"/>
        </w:rPr>
        <w:t>)</w:t>
      </w:r>
    </w:p>
    <w:p w14:paraId="6E73B965"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689C4F0D"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for</w:t>
      </w:r>
      <w:r w:rsidRPr="00EE0BC7">
        <w:rPr>
          <w:rFonts w:ascii="Courier New" w:eastAsia="Times New Roman" w:hAnsi="Courier New" w:cs="Courier New"/>
          <w:color w:val="333333"/>
          <w:sz w:val="20"/>
          <w:szCs w:val="20"/>
          <w:lang w:eastAsia="en-GB"/>
        </w:rPr>
        <w:t xml:space="preserve"> i </w:t>
      </w:r>
      <w:r w:rsidRPr="00EE0BC7">
        <w:rPr>
          <w:rFonts w:ascii="Courier New" w:eastAsia="Times New Roman" w:hAnsi="Courier New" w:cs="Courier New"/>
          <w:b/>
          <w:bCs/>
          <w:color w:val="000000"/>
          <w:sz w:val="20"/>
          <w:szCs w:val="20"/>
          <w:lang w:eastAsia="en-GB"/>
        </w:rPr>
        <w:t>in</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007020"/>
          <w:sz w:val="20"/>
          <w:szCs w:val="20"/>
          <w:lang w:eastAsia="en-GB"/>
        </w:rPr>
        <w:t>range</w:t>
      </w:r>
      <w:r w:rsidRPr="00EE0BC7">
        <w:rPr>
          <w:rFonts w:ascii="Courier New" w:eastAsia="Times New Roman" w:hAnsi="Courier New" w:cs="Courier New"/>
          <w:color w:val="333333"/>
          <w:sz w:val="20"/>
          <w:szCs w:val="20"/>
          <w:lang w:eastAsia="en-GB"/>
        </w:rPr>
        <w:t>(boxes.shape[</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4F918D33"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box = boxes[i, :]</w:t>
      </w:r>
    </w:p>
    <w:p w14:paraId="1DE2B173"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x, y, w, h = box</w:t>
      </w:r>
    </w:p>
    <w:p w14:paraId="1CBE4D0A"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gray = cv2.cvtColor(frame, cv2.COLOR_BGR2GRAY)</w:t>
      </w:r>
    </w:p>
    <w:p w14:paraId="4B9E3E5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sub_face = frame[y:h, x:w]</w:t>
      </w:r>
    </w:p>
    <w:p w14:paraId="10C9806C"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cv2.imshow(</w:t>
      </w:r>
      <w:r w:rsidRPr="00EE0BC7">
        <w:rPr>
          <w:rFonts w:ascii="Courier New" w:eastAsia="Times New Roman" w:hAnsi="Courier New" w:cs="Courier New"/>
          <w:color w:val="333333"/>
          <w:sz w:val="20"/>
          <w:szCs w:val="20"/>
          <w:shd w:val="clear" w:color="auto" w:fill="FFF0F0"/>
          <w:lang w:eastAsia="en-GB"/>
        </w:rPr>
        <w:t>'Faces'</w:t>
      </w:r>
      <w:r w:rsidRPr="00EE0BC7">
        <w:rPr>
          <w:rFonts w:ascii="Courier New" w:eastAsia="Times New Roman" w:hAnsi="Courier New" w:cs="Courier New"/>
          <w:color w:val="333333"/>
          <w:sz w:val="20"/>
          <w:szCs w:val="20"/>
          <w:lang w:eastAsia="en-GB"/>
        </w:rPr>
        <w:t>, sub_face)</w:t>
      </w:r>
    </w:p>
    <w:p w14:paraId="1D505E4B"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sub_face = cv2.GaussianBlur(sub_face,(</w:t>
      </w:r>
      <w:r w:rsidRPr="00EE0BC7">
        <w:rPr>
          <w:rFonts w:ascii="Courier New" w:eastAsia="Times New Roman" w:hAnsi="Courier New" w:cs="Courier New"/>
          <w:b/>
          <w:bCs/>
          <w:color w:val="0000DD"/>
          <w:sz w:val="20"/>
          <w:szCs w:val="20"/>
          <w:lang w:eastAsia="en-GB"/>
        </w:rPr>
        <w:t>23</w:t>
      </w:r>
      <w:r w:rsidRPr="00EE0BC7">
        <w:rPr>
          <w:rFonts w:ascii="Courier New" w:eastAsia="Times New Roman" w:hAnsi="Courier New" w:cs="Courier New"/>
          <w:color w:val="333333"/>
          <w:sz w:val="20"/>
          <w:szCs w:val="20"/>
          <w:lang w:eastAsia="en-GB"/>
        </w:rPr>
        <w:t>,</w:t>
      </w:r>
      <w:r w:rsidRPr="00EE0BC7">
        <w:rPr>
          <w:rFonts w:ascii="Courier New" w:eastAsia="Times New Roman" w:hAnsi="Courier New" w:cs="Courier New"/>
          <w:b/>
          <w:bCs/>
          <w:color w:val="0000DD"/>
          <w:sz w:val="20"/>
          <w:szCs w:val="20"/>
          <w:lang w:eastAsia="en-GB"/>
        </w:rPr>
        <w:t>23</w:t>
      </w:r>
      <w:r w:rsidRPr="00EE0BC7">
        <w:rPr>
          <w:rFonts w:ascii="Courier New" w:eastAsia="Times New Roman" w:hAnsi="Courier New" w:cs="Courier New"/>
          <w:color w:val="333333"/>
          <w:sz w:val="20"/>
          <w:szCs w:val="20"/>
          <w:lang w:eastAsia="en-GB"/>
        </w:rPr>
        <w:t>),</w:t>
      </w:r>
      <w:r w:rsidRPr="00EE0BC7">
        <w:rPr>
          <w:rFonts w:ascii="Courier New" w:eastAsia="Times New Roman" w:hAnsi="Courier New" w:cs="Courier New"/>
          <w:b/>
          <w:bCs/>
          <w:color w:val="0000DD"/>
          <w:sz w:val="20"/>
          <w:szCs w:val="20"/>
          <w:lang w:eastAsia="en-GB"/>
        </w:rPr>
        <w:t>30</w:t>
      </w:r>
      <w:r w:rsidRPr="00EE0BC7">
        <w:rPr>
          <w:rFonts w:ascii="Courier New" w:eastAsia="Times New Roman" w:hAnsi="Courier New" w:cs="Courier New"/>
          <w:color w:val="333333"/>
          <w:sz w:val="20"/>
          <w:szCs w:val="20"/>
          <w:lang w:eastAsia="en-GB"/>
        </w:rPr>
        <w:t>)</w:t>
      </w:r>
    </w:p>
    <w:p w14:paraId="2F3E196C"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result_image[y:y+sub_face.shape[</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 x:x+sub_face.shape[</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 sub_face</w:t>
      </w:r>
    </w:p>
    <w:p w14:paraId="7C620438"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5748DD31"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cv2.imshow(</w:t>
      </w:r>
      <w:r w:rsidRPr="00EE0BC7">
        <w:rPr>
          <w:rFonts w:ascii="Courier New" w:eastAsia="Times New Roman" w:hAnsi="Courier New" w:cs="Courier New"/>
          <w:color w:val="333333"/>
          <w:sz w:val="20"/>
          <w:szCs w:val="20"/>
          <w:shd w:val="clear" w:color="auto" w:fill="FFF0F0"/>
          <w:lang w:eastAsia="en-GB"/>
        </w:rPr>
        <w:t>'Video'</w:t>
      </w:r>
      <w:r w:rsidRPr="00EE0BC7">
        <w:rPr>
          <w:rFonts w:ascii="Courier New" w:eastAsia="Times New Roman" w:hAnsi="Courier New" w:cs="Courier New"/>
          <w:color w:val="333333"/>
          <w:sz w:val="20"/>
          <w:szCs w:val="20"/>
          <w:lang w:eastAsia="en-GB"/>
        </w:rPr>
        <w:t>, result_image)</w:t>
      </w:r>
    </w:p>
    <w:p w14:paraId="215A7C97"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276A73E4"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lastRenderedPageBreak/>
        <w:t xml:space="preserve">        </w:t>
      </w:r>
      <w:r w:rsidRPr="00EE0BC7">
        <w:rPr>
          <w:rFonts w:ascii="Courier New" w:eastAsia="Times New Roman" w:hAnsi="Courier New" w:cs="Courier New"/>
          <w:color w:val="888888"/>
          <w:sz w:val="20"/>
          <w:szCs w:val="20"/>
          <w:lang w:eastAsia="en-GB"/>
        </w:rPr>
        <w:t># Hit 'q' on the keyboard to quit!</w:t>
      </w:r>
    </w:p>
    <w:p w14:paraId="39ECACCC"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if</w:t>
      </w:r>
      <w:r w:rsidRPr="00EE0BC7">
        <w:rPr>
          <w:rFonts w:ascii="Courier New" w:eastAsia="Times New Roman" w:hAnsi="Courier New" w:cs="Courier New"/>
          <w:color w:val="333333"/>
          <w:sz w:val="20"/>
          <w:szCs w:val="20"/>
          <w:lang w:eastAsia="en-GB"/>
        </w:rPr>
        <w:t xml:space="preserve"> cv2.waitKey(</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xml:space="preserve">) &amp; </w:t>
      </w:r>
      <w:r w:rsidRPr="00EE0BC7">
        <w:rPr>
          <w:rFonts w:ascii="Courier New" w:eastAsia="Times New Roman" w:hAnsi="Courier New" w:cs="Courier New"/>
          <w:b/>
          <w:bCs/>
          <w:color w:val="005588"/>
          <w:sz w:val="20"/>
          <w:szCs w:val="20"/>
          <w:lang w:eastAsia="en-GB"/>
        </w:rPr>
        <w:t>0xFF</w:t>
      </w:r>
      <w:r w:rsidRPr="00EE0BC7">
        <w:rPr>
          <w:rFonts w:ascii="Courier New" w:eastAsia="Times New Roman" w:hAnsi="Courier New" w:cs="Courier New"/>
          <w:color w:val="333333"/>
          <w:sz w:val="20"/>
          <w:szCs w:val="20"/>
          <w:lang w:eastAsia="en-GB"/>
        </w:rPr>
        <w:t xml:space="preserve"> == </w:t>
      </w:r>
      <w:r w:rsidRPr="00EE0BC7">
        <w:rPr>
          <w:rFonts w:ascii="Courier New" w:eastAsia="Times New Roman" w:hAnsi="Courier New" w:cs="Courier New"/>
          <w:color w:val="007020"/>
          <w:sz w:val="20"/>
          <w:szCs w:val="20"/>
          <w:lang w:eastAsia="en-GB"/>
        </w:rPr>
        <w:t>ord</w:t>
      </w:r>
      <w:r w:rsidRPr="00EE0BC7">
        <w:rPr>
          <w:rFonts w:ascii="Courier New" w:eastAsia="Times New Roman" w:hAnsi="Courier New" w:cs="Courier New"/>
          <w:color w:val="333333"/>
          <w:sz w:val="20"/>
          <w:szCs w:val="20"/>
          <w:lang w:eastAsia="en-GB"/>
        </w:rPr>
        <w:t>(</w:t>
      </w:r>
      <w:r w:rsidRPr="00EE0BC7">
        <w:rPr>
          <w:rFonts w:ascii="Courier New" w:eastAsia="Times New Roman" w:hAnsi="Courier New" w:cs="Courier New"/>
          <w:color w:val="333333"/>
          <w:sz w:val="20"/>
          <w:szCs w:val="20"/>
          <w:shd w:val="clear" w:color="auto" w:fill="FFF0F0"/>
          <w:lang w:eastAsia="en-GB"/>
        </w:rPr>
        <w:t>'q'</w:t>
      </w:r>
      <w:r w:rsidRPr="00EE0BC7">
        <w:rPr>
          <w:rFonts w:ascii="Courier New" w:eastAsia="Times New Roman" w:hAnsi="Courier New" w:cs="Courier New"/>
          <w:color w:val="333333"/>
          <w:sz w:val="20"/>
          <w:szCs w:val="20"/>
          <w:lang w:eastAsia="en-GB"/>
        </w:rPr>
        <w:t>):</w:t>
      </w:r>
    </w:p>
    <w:p w14:paraId="47ADE613"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break</w:t>
      </w:r>
    </w:p>
    <w:p w14:paraId="75604A2E"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0A0ABA67"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888888"/>
          <w:sz w:val="20"/>
          <w:szCs w:val="20"/>
          <w:lang w:eastAsia="en-GB"/>
        </w:rPr>
        <w:t># Release handle to the webcam</w:t>
      </w:r>
    </w:p>
    <w:p w14:paraId="589DC647" w14:textId="77777777" w:rsidR="00EE0BC7" w:rsidRP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video_capture.release()</w:t>
      </w:r>
    </w:p>
    <w:p w14:paraId="37CC68DC" w14:textId="75C04E42" w:rsidR="00EE0BC7" w:rsidRDefault="00EE0BC7" w:rsidP="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cv2.destroyAllWindows()</w:t>
      </w:r>
    </w:p>
    <w:p w14:paraId="6D873B4D" w14:textId="77777777" w:rsidR="00EE0BC7" w:rsidRDefault="00EE0BC7">
      <w:pPr>
        <w:spacing w:line="240" w:lineRule="auto"/>
        <w:ind w:firstLine="0"/>
        <w:jc w:val="left"/>
        <w:rPr>
          <w:rFonts w:ascii="Courier New" w:eastAsia="Times New Roman" w:hAnsi="Courier New" w:cs="Courier New"/>
          <w:color w:val="333333"/>
          <w:sz w:val="20"/>
          <w:szCs w:val="20"/>
          <w:lang w:eastAsia="en-GB"/>
        </w:rPr>
      </w:pPr>
      <w:r>
        <w:rPr>
          <w:rFonts w:ascii="Courier New" w:eastAsia="Times New Roman" w:hAnsi="Courier New" w:cs="Courier New"/>
          <w:color w:val="333333"/>
          <w:sz w:val="20"/>
          <w:szCs w:val="20"/>
          <w:lang w:eastAsia="en-GB"/>
        </w:rPr>
        <w:br w:type="page"/>
      </w:r>
    </w:p>
    <w:p w14:paraId="187C5B1E" w14:textId="18A9BEAD" w:rsidR="00EE0BC7" w:rsidRPr="00EE0BC7" w:rsidRDefault="00EE0BC7" w:rsidP="00253EDC">
      <w:pPr>
        <w:pStyle w:val="1"/>
        <w:numPr>
          <w:ilvl w:val="0"/>
          <w:numId w:val="0"/>
        </w:numPr>
        <w:ind w:left="720" w:hanging="360"/>
        <w:jc w:val="both"/>
        <w:rPr>
          <w:lang w:eastAsia="en-GB"/>
        </w:rPr>
      </w:pPr>
      <w:bookmarkStart w:id="126" w:name="_Toc26980213"/>
      <w:r w:rsidRPr="00EE0BC7">
        <w:rPr>
          <w:lang w:eastAsia="en-GB"/>
        </w:rPr>
        <w:lastRenderedPageBreak/>
        <w:t>ДОДАТОК Б</w:t>
      </w:r>
      <w:r>
        <w:rPr>
          <w:lang w:eastAsia="en-GB"/>
        </w:rPr>
        <w:t>. УТИЛІТАРНІ ФУНКЦІЇ ДЛЯ РЕАЛІЗАЦІЇ ДОДАТКУ</w:t>
      </w:r>
      <w:bookmarkEnd w:id="126"/>
    </w:p>
    <w:p w14:paraId="6EF8B7C3" w14:textId="1620A8FA" w:rsidR="00EE0BC7" w:rsidRDefault="00EE0BC7" w:rsidP="00EE0BC7"/>
    <w:p w14:paraId="7DFF2CBF" w14:textId="4164A8DA" w:rsidR="00EE0BC7" w:rsidRDefault="00EE0BC7" w:rsidP="00EE0BC7"/>
    <w:p w14:paraId="5225E470"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import</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numpy</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as</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E84B5"/>
          <w:sz w:val="20"/>
          <w:szCs w:val="20"/>
          <w:lang w:eastAsia="en-GB"/>
        </w:rPr>
        <w:t>np</w:t>
      </w:r>
    </w:p>
    <w:p w14:paraId="12B9703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6F137593"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def</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66BB"/>
          <w:sz w:val="20"/>
          <w:szCs w:val="20"/>
          <w:lang w:eastAsia="en-GB"/>
        </w:rPr>
        <w:t>area_of</w:t>
      </w:r>
      <w:r w:rsidRPr="00EE0BC7">
        <w:rPr>
          <w:rFonts w:ascii="Courier New" w:eastAsia="Times New Roman" w:hAnsi="Courier New" w:cs="Courier New"/>
          <w:color w:val="333333"/>
          <w:sz w:val="20"/>
          <w:szCs w:val="20"/>
          <w:lang w:eastAsia="en-GB"/>
        </w:rPr>
        <w:t>(left_top, right_bottom):</w:t>
      </w:r>
    </w:p>
    <w:p w14:paraId="5892890E"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DD4422"/>
          <w:sz w:val="20"/>
          <w:szCs w:val="20"/>
          <w:lang w:eastAsia="en-GB"/>
        </w:rPr>
        <w:t>"""</w:t>
      </w:r>
    </w:p>
    <w:p w14:paraId="08A0B348"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Compute the areas of rectangles given two corners.</w:t>
      </w:r>
    </w:p>
    <w:p w14:paraId="180A98CA"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w:t>
      </w:r>
    </w:p>
    <w:p w14:paraId="699449B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hw = np.clip(right_bottom - left_top, </w:t>
      </w:r>
      <w:r w:rsidRPr="00EE0BC7">
        <w:rPr>
          <w:rFonts w:ascii="Courier New" w:eastAsia="Times New Roman" w:hAnsi="Courier New" w:cs="Courier New"/>
          <w:b/>
          <w:bCs/>
          <w:color w:val="6600EE"/>
          <w:sz w:val="20"/>
          <w:szCs w:val="20"/>
          <w:lang w:eastAsia="en-GB"/>
        </w:rPr>
        <w:t>0.0</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None</w:t>
      </w:r>
      <w:r w:rsidRPr="00EE0BC7">
        <w:rPr>
          <w:rFonts w:ascii="Courier New" w:eastAsia="Times New Roman" w:hAnsi="Courier New" w:cs="Courier New"/>
          <w:color w:val="333333"/>
          <w:sz w:val="20"/>
          <w:szCs w:val="20"/>
          <w:lang w:eastAsia="en-GB"/>
        </w:rPr>
        <w:t>)</w:t>
      </w:r>
    </w:p>
    <w:p w14:paraId="78DD8EA8"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return</w:t>
      </w:r>
      <w:r w:rsidRPr="00EE0BC7">
        <w:rPr>
          <w:rFonts w:ascii="Courier New" w:eastAsia="Times New Roman" w:hAnsi="Courier New" w:cs="Courier New"/>
          <w:color w:val="333333"/>
          <w:sz w:val="20"/>
          <w:szCs w:val="20"/>
          <w:lang w:eastAsia="en-GB"/>
        </w:rPr>
        <w:t xml:space="preserve"> hw[..., </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 xml:space="preserve">] * hw[...,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66B6A94E"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088A134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def</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66BB"/>
          <w:sz w:val="20"/>
          <w:szCs w:val="20"/>
          <w:lang w:eastAsia="en-GB"/>
        </w:rPr>
        <w:t>iou_of</w:t>
      </w:r>
      <w:r w:rsidRPr="00EE0BC7">
        <w:rPr>
          <w:rFonts w:ascii="Courier New" w:eastAsia="Times New Roman" w:hAnsi="Courier New" w:cs="Courier New"/>
          <w:color w:val="333333"/>
          <w:sz w:val="20"/>
          <w:szCs w:val="20"/>
          <w:lang w:eastAsia="en-GB"/>
        </w:rPr>
        <w:t>(boxes0, boxes1, eps=</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e-</w:t>
      </w:r>
      <w:r w:rsidRPr="00EE0BC7">
        <w:rPr>
          <w:rFonts w:ascii="Courier New" w:eastAsia="Times New Roman" w:hAnsi="Courier New" w:cs="Courier New"/>
          <w:b/>
          <w:bCs/>
          <w:color w:val="0000DD"/>
          <w:sz w:val="20"/>
          <w:szCs w:val="20"/>
          <w:lang w:eastAsia="en-GB"/>
        </w:rPr>
        <w:t>5</w:t>
      </w:r>
      <w:r w:rsidRPr="00EE0BC7">
        <w:rPr>
          <w:rFonts w:ascii="Courier New" w:eastAsia="Times New Roman" w:hAnsi="Courier New" w:cs="Courier New"/>
          <w:color w:val="333333"/>
          <w:sz w:val="20"/>
          <w:szCs w:val="20"/>
          <w:lang w:eastAsia="en-GB"/>
        </w:rPr>
        <w:t>):</w:t>
      </w:r>
    </w:p>
    <w:p w14:paraId="3412E4AF"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DD4422"/>
          <w:sz w:val="20"/>
          <w:szCs w:val="20"/>
          <w:lang w:eastAsia="en-GB"/>
        </w:rPr>
        <w:t>"""</w:t>
      </w:r>
    </w:p>
    <w:p w14:paraId="53DBEF81"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Return intersection-over-union (Jaccard index) of boxes.</w:t>
      </w:r>
    </w:p>
    <w:p w14:paraId="37801137"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w:t>
      </w:r>
    </w:p>
    <w:p w14:paraId="47212D4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overlap_left_top = np.maximum(boxes0[...,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 boxes1[...,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w:t>
      </w:r>
    </w:p>
    <w:p w14:paraId="5ED36691"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overlap_right_bottom = np.minimum(boxes0[...,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 xml:space="preserve">:], boxes1[...,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w:t>
      </w:r>
    </w:p>
    <w:p w14:paraId="6F12BE16"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3D134409"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overlap_area = area_of(overlap_left_top, overlap_right_bottom)</w:t>
      </w:r>
    </w:p>
    <w:p w14:paraId="2725D26E"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area0 = area_of(boxes0[...,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 xml:space="preserve">], boxes0[...,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w:t>
      </w:r>
    </w:p>
    <w:p w14:paraId="71069289"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area1 = area_of(boxes1[...,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 xml:space="preserve">], boxes1[...,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w:t>
      </w:r>
    </w:p>
    <w:p w14:paraId="2430840A"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return</w:t>
      </w:r>
      <w:r w:rsidRPr="00EE0BC7">
        <w:rPr>
          <w:rFonts w:ascii="Courier New" w:eastAsia="Times New Roman" w:hAnsi="Courier New" w:cs="Courier New"/>
          <w:color w:val="333333"/>
          <w:sz w:val="20"/>
          <w:szCs w:val="20"/>
          <w:lang w:eastAsia="en-GB"/>
        </w:rPr>
        <w:t xml:space="preserve"> overlap_area / (area0 + area1 - overlap_area + eps)</w:t>
      </w:r>
    </w:p>
    <w:p w14:paraId="74462741"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425CEE96"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def</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66BB"/>
          <w:sz w:val="20"/>
          <w:szCs w:val="20"/>
          <w:lang w:eastAsia="en-GB"/>
        </w:rPr>
        <w:t>hard_nms</w:t>
      </w:r>
      <w:r w:rsidRPr="00EE0BC7">
        <w:rPr>
          <w:rFonts w:ascii="Courier New" w:eastAsia="Times New Roman" w:hAnsi="Courier New" w:cs="Courier New"/>
          <w:color w:val="333333"/>
          <w:sz w:val="20"/>
          <w:szCs w:val="20"/>
          <w:lang w:eastAsia="en-GB"/>
        </w:rPr>
        <w:t>(box_scores, iou_threshold, top_k=-</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candidate_size=</w:t>
      </w:r>
      <w:r w:rsidRPr="00EE0BC7">
        <w:rPr>
          <w:rFonts w:ascii="Courier New" w:eastAsia="Times New Roman" w:hAnsi="Courier New" w:cs="Courier New"/>
          <w:b/>
          <w:bCs/>
          <w:color w:val="0000DD"/>
          <w:sz w:val="20"/>
          <w:szCs w:val="20"/>
          <w:lang w:eastAsia="en-GB"/>
        </w:rPr>
        <w:t>200</w:t>
      </w:r>
      <w:r w:rsidRPr="00EE0BC7">
        <w:rPr>
          <w:rFonts w:ascii="Courier New" w:eastAsia="Times New Roman" w:hAnsi="Courier New" w:cs="Courier New"/>
          <w:color w:val="333333"/>
          <w:sz w:val="20"/>
          <w:szCs w:val="20"/>
          <w:lang w:eastAsia="en-GB"/>
        </w:rPr>
        <w:t>):</w:t>
      </w:r>
    </w:p>
    <w:p w14:paraId="0239C1A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DD4422"/>
          <w:sz w:val="20"/>
          <w:szCs w:val="20"/>
          <w:lang w:eastAsia="en-GB"/>
        </w:rPr>
        <w:t>"""</w:t>
      </w:r>
    </w:p>
    <w:p w14:paraId="7CC67F8D"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Perform hard non-maximum-supression to filter out boxes with iou greater</w:t>
      </w:r>
    </w:p>
    <w:p w14:paraId="66182F4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than threshold</w:t>
      </w:r>
    </w:p>
    <w:p w14:paraId="48DB56BE"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w:t>
      </w:r>
    </w:p>
    <w:p w14:paraId="219B9297"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scores = box_scores[:,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68535CF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boxes = box_scores[:,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6122F6E0"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 = []</w:t>
      </w:r>
    </w:p>
    <w:p w14:paraId="1565EC9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indexes = np.argsort(scores)</w:t>
      </w:r>
    </w:p>
    <w:p w14:paraId="0231D79D"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indexes = indexes[-candidate_size:]</w:t>
      </w:r>
    </w:p>
    <w:p w14:paraId="4D296073"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while</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007020"/>
          <w:sz w:val="20"/>
          <w:szCs w:val="20"/>
          <w:lang w:eastAsia="en-GB"/>
        </w:rPr>
        <w:t>len</w:t>
      </w:r>
      <w:r w:rsidRPr="00EE0BC7">
        <w:rPr>
          <w:rFonts w:ascii="Courier New" w:eastAsia="Times New Roman" w:hAnsi="Courier New" w:cs="Courier New"/>
          <w:color w:val="333333"/>
          <w:sz w:val="20"/>
          <w:szCs w:val="20"/>
          <w:lang w:eastAsia="en-GB"/>
        </w:rPr>
        <w:t xml:space="preserve">(indexes) &gt; </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47660162"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current = indexes[-</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2F4FE2C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picked.append(current)</w:t>
      </w:r>
    </w:p>
    <w:p w14:paraId="26BB7510"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if</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 xml:space="preserve"> &lt; top_k == </w:t>
      </w:r>
      <w:r w:rsidRPr="00EE0BC7">
        <w:rPr>
          <w:rFonts w:ascii="Courier New" w:eastAsia="Times New Roman" w:hAnsi="Courier New" w:cs="Courier New"/>
          <w:color w:val="007020"/>
          <w:sz w:val="20"/>
          <w:szCs w:val="20"/>
          <w:lang w:eastAsia="en-GB"/>
        </w:rPr>
        <w:t>len</w:t>
      </w:r>
      <w:r w:rsidRPr="00EE0BC7">
        <w:rPr>
          <w:rFonts w:ascii="Courier New" w:eastAsia="Times New Roman" w:hAnsi="Courier New" w:cs="Courier New"/>
          <w:color w:val="333333"/>
          <w:sz w:val="20"/>
          <w:szCs w:val="20"/>
          <w:lang w:eastAsia="en-GB"/>
        </w:rPr>
        <w:t xml:space="preserve">(picked) </w:t>
      </w:r>
      <w:r w:rsidRPr="00EE0BC7">
        <w:rPr>
          <w:rFonts w:ascii="Courier New" w:eastAsia="Times New Roman" w:hAnsi="Courier New" w:cs="Courier New"/>
          <w:b/>
          <w:bCs/>
          <w:color w:val="000000"/>
          <w:sz w:val="20"/>
          <w:szCs w:val="20"/>
          <w:lang w:eastAsia="en-GB"/>
        </w:rPr>
        <w:t>or</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007020"/>
          <w:sz w:val="20"/>
          <w:szCs w:val="20"/>
          <w:lang w:eastAsia="en-GB"/>
        </w:rPr>
        <w:t>len</w:t>
      </w:r>
      <w:r w:rsidRPr="00EE0BC7">
        <w:rPr>
          <w:rFonts w:ascii="Courier New" w:eastAsia="Times New Roman" w:hAnsi="Courier New" w:cs="Courier New"/>
          <w:color w:val="333333"/>
          <w:sz w:val="20"/>
          <w:szCs w:val="20"/>
          <w:lang w:eastAsia="en-GB"/>
        </w:rPr>
        <w:t xml:space="preserve">(indexes) ==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0086A3F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break</w:t>
      </w:r>
    </w:p>
    <w:p w14:paraId="484CA9DF"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current_box = boxes[current, :]</w:t>
      </w:r>
    </w:p>
    <w:p w14:paraId="401DAEDF"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indexes = indexes[:-</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4DCA84AA"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rest_boxes = boxes[indexes, :]</w:t>
      </w:r>
    </w:p>
    <w:p w14:paraId="6D505DE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iou = iou_of(</w:t>
      </w:r>
    </w:p>
    <w:p w14:paraId="3F3023B7"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rest_boxes,</w:t>
      </w:r>
    </w:p>
    <w:p w14:paraId="34D6FC6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np.expand_dims(current_box, axis=</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369E8604"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p>
    <w:p w14:paraId="7A880591"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indexes = indexes[iou &lt;= iou_threshold]</w:t>
      </w:r>
    </w:p>
    <w:p w14:paraId="4F4A7BC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777B0436"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return</w:t>
      </w:r>
      <w:r w:rsidRPr="00EE0BC7">
        <w:rPr>
          <w:rFonts w:ascii="Courier New" w:eastAsia="Times New Roman" w:hAnsi="Courier New" w:cs="Courier New"/>
          <w:color w:val="333333"/>
          <w:sz w:val="20"/>
          <w:szCs w:val="20"/>
          <w:lang w:eastAsia="en-GB"/>
        </w:rPr>
        <w:t xml:space="preserve"> box_scores[picked, :]</w:t>
      </w:r>
    </w:p>
    <w:p w14:paraId="455D8F0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p>
    <w:p w14:paraId="3145638D"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b/>
          <w:bCs/>
          <w:color w:val="008800"/>
          <w:sz w:val="20"/>
          <w:szCs w:val="20"/>
          <w:lang w:eastAsia="en-GB"/>
        </w:rPr>
        <w:t>def</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66BB"/>
          <w:sz w:val="20"/>
          <w:szCs w:val="20"/>
          <w:lang w:eastAsia="en-GB"/>
        </w:rPr>
        <w:t>predict</w:t>
      </w:r>
      <w:r w:rsidRPr="00EE0BC7">
        <w:rPr>
          <w:rFonts w:ascii="Courier New" w:eastAsia="Times New Roman" w:hAnsi="Courier New" w:cs="Courier New"/>
          <w:color w:val="333333"/>
          <w:sz w:val="20"/>
          <w:szCs w:val="20"/>
          <w:lang w:eastAsia="en-GB"/>
        </w:rPr>
        <w:t>(width, height, confidences, boxes, prob_threshold, iou_threshold=</w:t>
      </w:r>
      <w:r w:rsidRPr="00EE0BC7">
        <w:rPr>
          <w:rFonts w:ascii="Courier New" w:eastAsia="Times New Roman" w:hAnsi="Courier New" w:cs="Courier New"/>
          <w:b/>
          <w:bCs/>
          <w:color w:val="6600EE"/>
          <w:sz w:val="20"/>
          <w:szCs w:val="20"/>
          <w:lang w:eastAsia="en-GB"/>
        </w:rPr>
        <w:t>0.5</w:t>
      </w:r>
      <w:r w:rsidRPr="00EE0BC7">
        <w:rPr>
          <w:rFonts w:ascii="Courier New" w:eastAsia="Times New Roman" w:hAnsi="Courier New" w:cs="Courier New"/>
          <w:color w:val="333333"/>
          <w:sz w:val="20"/>
          <w:szCs w:val="20"/>
          <w:lang w:eastAsia="en-GB"/>
        </w:rPr>
        <w:t>, top_k=-</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4E08E7C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DD4422"/>
          <w:sz w:val="20"/>
          <w:szCs w:val="20"/>
          <w:lang w:eastAsia="en-GB"/>
        </w:rPr>
        <w:t>"""</w:t>
      </w:r>
    </w:p>
    <w:p w14:paraId="46B15334"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Select boxes that contain human faces</w:t>
      </w:r>
    </w:p>
    <w:p w14:paraId="1BD1C06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DD4422"/>
          <w:sz w:val="20"/>
          <w:szCs w:val="20"/>
          <w:lang w:eastAsia="en-GB"/>
        </w:rPr>
        <w:t xml:space="preserve">    """</w:t>
      </w:r>
    </w:p>
    <w:p w14:paraId="58CF8A22"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boxes = boxes[</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2CF31C36"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lastRenderedPageBreak/>
        <w:t xml:space="preserve">    confidences = confidences[</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058DFFA3"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 = []</w:t>
      </w:r>
    </w:p>
    <w:p w14:paraId="3394D6A6"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picked_labels = []</w:t>
      </w:r>
    </w:p>
    <w:p w14:paraId="6FFB6E40"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for</w:t>
      </w:r>
      <w:r w:rsidRPr="00EE0BC7">
        <w:rPr>
          <w:rFonts w:ascii="Courier New" w:eastAsia="Times New Roman" w:hAnsi="Courier New" w:cs="Courier New"/>
          <w:color w:val="333333"/>
          <w:sz w:val="20"/>
          <w:szCs w:val="20"/>
          <w:lang w:eastAsia="en-GB"/>
        </w:rPr>
        <w:t xml:space="preserve"> class_index </w:t>
      </w:r>
      <w:r w:rsidRPr="00EE0BC7">
        <w:rPr>
          <w:rFonts w:ascii="Courier New" w:eastAsia="Times New Roman" w:hAnsi="Courier New" w:cs="Courier New"/>
          <w:b/>
          <w:bCs/>
          <w:color w:val="000000"/>
          <w:sz w:val="20"/>
          <w:szCs w:val="20"/>
          <w:lang w:eastAsia="en-GB"/>
        </w:rPr>
        <w:t>in</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color w:val="007020"/>
          <w:sz w:val="20"/>
          <w:szCs w:val="20"/>
          <w:lang w:eastAsia="en-GB"/>
        </w:rPr>
        <w:t>range</w:t>
      </w:r>
      <w:r w:rsidRPr="00EE0BC7">
        <w:rPr>
          <w:rFonts w:ascii="Courier New" w:eastAsia="Times New Roman" w:hAnsi="Courier New" w:cs="Courier New"/>
          <w:color w:val="333333"/>
          <w:sz w:val="20"/>
          <w:szCs w:val="20"/>
          <w:lang w:eastAsia="en-GB"/>
        </w:rPr>
        <w:t>(</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confidences.shape[</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1BC18630"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probs = confidences[:, class_index]</w:t>
      </w:r>
    </w:p>
    <w:p w14:paraId="6A459981"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mask = probs &gt; prob_threshold</w:t>
      </w:r>
    </w:p>
    <w:p w14:paraId="0B1EE14D"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probs = probs[mask]</w:t>
      </w:r>
    </w:p>
    <w:p w14:paraId="3AB60EF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if</w:t>
      </w:r>
      <w:r w:rsidRPr="00EE0BC7">
        <w:rPr>
          <w:rFonts w:ascii="Courier New" w:eastAsia="Times New Roman" w:hAnsi="Courier New" w:cs="Courier New"/>
          <w:color w:val="333333"/>
          <w:sz w:val="20"/>
          <w:szCs w:val="20"/>
          <w:lang w:eastAsia="en-GB"/>
        </w:rPr>
        <w:t xml:space="preserve"> probs.shape[</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 xml:space="preserve">] == </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75697C03"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continue</w:t>
      </w:r>
    </w:p>
    <w:p w14:paraId="6AC76E3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subset_boxes = boxes[mask, :]</w:t>
      </w:r>
    </w:p>
    <w:p w14:paraId="7FDBCF7A"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box_probs = np.concatenate([subset_boxes, probs.reshape(-</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axis=</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w:t>
      </w:r>
    </w:p>
    <w:p w14:paraId="2EB36EA3"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box_probs = hard_nms(box_probs,</w:t>
      </w:r>
    </w:p>
    <w:p w14:paraId="34A82BA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iou_threshold=iou_threshold,</w:t>
      </w:r>
    </w:p>
    <w:p w14:paraId="32A031C3"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top_k=top_k,</w:t>
      </w:r>
    </w:p>
    <w:p w14:paraId="46A1DC3B"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p>
    <w:p w14:paraId="4A8AADD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picked_box_probs.append(box_probs)</w:t>
      </w:r>
    </w:p>
    <w:p w14:paraId="453B9B8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picked_labels.extend([class_index] * box_probs.shape[</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w:t>
      </w:r>
    </w:p>
    <w:p w14:paraId="1ACA20AD"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if</w:t>
      </w: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0000"/>
          <w:sz w:val="20"/>
          <w:szCs w:val="20"/>
          <w:lang w:eastAsia="en-GB"/>
        </w:rPr>
        <w:t>not</w:t>
      </w:r>
      <w:r w:rsidRPr="00EE0BC7">
        <w:rPr>
          <w:rFonts w:ascii="Courier New" w:eastAsia="Times New Roman" w:hAnsi="Courier New" w:cs="Courier New"/>
          <w:color w:val="333333"/>
          <w:sz w:val="20"/>
          <w:szCs w:val="20"/>
          <w:lang w:eastAsia="en-GB"/>
        </w:rPr>
        <w:t xml:space="preserve"> picked_box_probs:</w:t>
      </w:r>
    </w:p>
    <w:p w14:paraId="57543AC7"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return</w:t>
      </w:r>
      <w:r w:rsidRPr="00EE0BC7">
        <w:rPr>
          <w:rFonts w:ascii="Courier New" w:eastAsia="Times New Roman" w:hAnsi="Courier New" w:cs="Courier New"/>
          <w:color w:val="333333"/>
          <w:sz w:val="20"/>
          <w:szCs w:val="20"/>
          <w:lang w:eastAsia="en-GB"/>
        </w:rPr>
        <w:t xml:space="preserve"> np.array([]), np.array([]), np.array([])</w:t>
      </w:r>
    </w:p>
    <w:p w14:paraId="555FCB65"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 = np.concatenate(picked_box_probs)</w:t>
      </w:r>
    </w:p>
    <w:p w14:paraId="570AB922"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 </w:t>
      </w:r>
      <w:r w:rsidRPr="00EE0BC7">
        <w:rPr>
          <w:rFonts w:ascii="Courier New" w:eastAsia="Times New Roman" w:hAnsi="Courier New" w:cs="Courier New"/>
          <w:b/>
          <w:bCs/>
          <w:color w:val="0000DD"/>
          <w:sz w:val="20"/>
          <w:szCs w:val="20"/>
          <w:lang w:eastAsia="en-GB"/>
        </w:rPr>
        <w:t>0</w:t>
      </w:r>
      <w:r w:rsidRPr="00EE0BC7">
        <w:rPr>
          <w:rFonts w:ascii="Courier New" w:eastAsia="Times New Roman" w:hAnsi="Courier New" w:cs="Courier New"/>
          <w:color w:val="333333"/>
          <w:sz w:val="20"/>
          <w:szCs w:val="20"/>
          <w:lang w:eastAsia="en-GB"/>
        </w:rPr>
        <w:t>] *= width</w:t>
      </w:r>
    </w:p>
    <w:p w14:paraId="516D2637"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 </w:t>
      </w:r>
      <w:r w:rsidRPr="00EE0BC7">
        <w:rPr>
          <w:rFonts w:ascii="Courier New" w:eastAsia="Times New Roman" w:hAnsi="Courier New" w:cs="Courier New"/>
          <w:b/>
          <w:bCs/>
          <w:color w:val="0000DD"/>
          <w:sz w:val="20"/>
          <w:szCs w:val="20"/>
          <w:lang w:eastAsia="en-GB"/>
        </w:rPr>
        <w:t>1</w:t>
      </w:r>
      <w:r w:rsidRPr="00EE0BC7">
        <w:rPr>
          <w:rFonts w:ascii="Courier New" w:eastAsia="Times New Roman" w:hAnsi="Courier New" w:cs="Courier New"/>
          <w:color w:val="333333"/>
          <w:sz w:val="20"/>
          <w:szCs w:val="20"/>
          <w:lang w:eastAsia="en-GB"/>
        </w:rPr>
        <w:t>] *= height</w:t>
      </w:r>
    </w:p>
    <w:p w14:paraId="635FF627"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 </w:t>
      </w:r>
      <w:r w:rsidRPr="00EE0BC7">
        <w:rPr>
          <w:rFonts w:ascii="Courier New" w:eastAsia="Times New Roman" w:hAnsi="Courier New" w:cs="Courier New"/>
          <w:b/>
          <w:bCs/>
          <w:color w:val="0000DD"/>
          <w:sz w:val="20"/>
          <w:szCs w:val="20"/>
          <w:lang w:eastAsia="en-GB"/>
        </w:rPr>
        <w:t>2</w:t>
      </w:r>
      <w:r w:rsidRPr="00EE0BC7">
        <w:rPr>
          <w:rFonts w:ascii="Courier New" w:eastAsia="Times New Roman" w:hAnsi="Courier New" w:cs="Courier New"/>
          <w:color w:val="333333"/>
          <w:sz w:val="20"/>
          <w:szCs w:val="20"/>
          <w:lang w:eastAsia="en-GB"/>
        </w:rPr>
        <w:t>] *= width</w:t>
      </w:r>
    </w:p>
    <w:p w14:paraId="73731EC4"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picked_box_probs[:, </w:t>
      </w:r>
      <w:r w:rsidRPr="00EE0BC7">
        <w:rPr>
          <w:rFonts w:ascii="Courier New" w:eastAsia="Times New Roman" w:hAnsi="Courier New" w:cs="Courier New"/>
          <w:b/>
          <w:bCs/>
          <w:color w:val="0000DD"/>
          <w:sz w:val="20"/>
          <w:szCs w:val="20"/>
          <w:lang w:eastAsia="en-GB"/>
        </w:rPr>
        <w:t>3</w:t>
      </w:r>
      <w:r w:rsidRPr="00EE0BC7">
        <w:rPr>
          <w:rFonts w:ascii="Courier New" w:eastAsia="Times New Roman" w:hAnsi="Courier New" w:cs="Courier New"/>
          <w:color w:val="333333"/>
          <w:sz w:val="20"/>
          <w:szCs w:val="20"/>
          <w:lang w:eastAsia="en-GB"/>
        </w:rPr>
        <w:t>] *= height</w:t>
      </w:r>
    </w:p>
    <w:p w14:paraId="227034EC" w14:textId="77777777" w:rsidR="00EE0BC7" w:rsidRPr="00EE0BC7" w:rsidRDefault="00EE0BC7" w:rsidP="00EE0BC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ind w:firstLine="0"/>
        <w:jc w:val="left"/>
        <w:rPr>
          <w:rFonts w:ascii="Courier New" w:eastAsia="Times New Roman" w:hAnsi="Courier New" w:cs="Courier New"/>
          <w:color w:val="333333"/>
          <w:sz w:val="20"/>
          <w:szCs w:val="20"/>
          <w:lang w:eastAsia="en-GB"/>
        </w:rPr>
      </w:pPr>
      <w:r w:rsidRPr="00EE0BC7">
        <w:rPr>
          <w:rFonts w:ascii="Courier New" w:eastAsia="Times New Roman" w:hAnsi="Courier New" w:cs="Courier New"/>
          <w:color w:val="333333"/>
          <w:sz w:val="20"/>
          <w:szCs w:val="20"/>
          <w:lang w:eastAsia="en-GB"/>
        </w:rPr>
        <w:t xml:space="preserve">    </w:t>
      </w:r>
      <w:r w:rsidRPr="00EE0BC7">
        <w:rPr>
          <w:rFonts w:ascii="Courier New" w:eastAsia="Times New Roman" w:hAnsi="Courier New" w:cs="Courier New"/>
          <w:b/>
          <w:bCs/>
          <w:color w:val="008800"/>
          <w:sz w:val="20"/>
          <w:szCs w:val="20"/>
          <w:lang w:eastAsia="en-GB"/>
        </w:rPr>
        <w:t>return</w:t>
      </w:r>
      <w:r w:rsidRPr="00EE0BC7">
        <w:rPr>
          <w:rFonts w:ascii="Courier New" w:eastAsia="Times New Roman" w:hAnsi="Courier New" w:cs="Courier New"/>
          <w:color w:val="333333"/>
          <w:sz w:val="20"/>
          <w:szCs w:val="20"/>
          <w:lang w:eastAsia="en-GB"/>
        </w:rPr>
        <w:t xml:space="preserve"> picked_box_probs[:, :</w:t>
      </w:r>
      <w:r w:rsidRPr="00EE0BC7">
        <w:rPr>
          <w:rFonts w:ascii="Courier New" w:eastAsia="Times New Roman" w:hAnsi="Courier New" w:cs="Courier New"/>
          <w:b/>
          <w:bCs/>
          <w:color w:val="0000DD"/>
          <w:sz w:val="20"/>
          <w:szCs w:val="20"/>
          <w:lang w:eastAsia="en-GB"/>
        </w:rPr>
        <w:t>4</w:t>
      </w:r>
      <w:r w:rsidRPr="00EE0BC7">
        <w:rPr>
          <w:rFonts w:ascii="Courier New" w:eastAsia="Times New Roman" w:hAnsi="Courier New" w:cs="Courier New"/>
          <w:color w:val="333333"/>
          <w:sz w:val="20"/>
          <w:szCs w:val="20"/>
          <w:lang w:eastAsia="en-GB"/>
        </w:rPr>
        <w:t xml:space="preserve">].astype(np.int32), np.array(picked_labels), picked_box_probs[:, </w:t>
      </w:r>
      <w:r w:rsidRPr="00EE0BC7">
        <w:rPr>
          <w:rFonts w:ascii="Courier New" w:eastAsia="Times New Roman" w:hAnsi="Courier New" w:cs="Courier New"/>
          <w:b/>
          <w:bCs/>
          <w:color w:val="0000DD"/>
          <w:sz w:val="20"/>
          <w:szCs w:val="20"/>
          <w:lang w:eastAsia="en-GB"/>
        </w:rPr>
        <w:t>4</w:t>
      </w:r>
      <w:r w:rsidRPr="00EE0BC7">
        <w:rPr>
          <w:rFonts w:ascii="Courier New" w:eastAsia="Times New Roman" w:hAnsi="Courier New" w:cs="Courier New"/>
          <w:color w:val="333333"/>
          <w:sz w:val="20"/>
          <w:szCs w:val="20"/>
          <w:lang w:eastAsia="en-GB"/>
        </w:rPr>
        <w:t>]</w:t>
      </w:r>
    </w:p>
    <w:p w14:paraId="4DAE8AA3" w14:textId="77777777" w:rsidR="00EE0BC7" w:rsidRPr="00EE0BC7" w:rsidRDefault="00EE0BC7" w:rsidP="00DC2663">
      <w:pPr>
        <w:ind w:firstLine="0"/>
      </w:pPr>
    </w:p>
    <w:sectPr w:rsidR="00EE0BC7" w:rsidRPr="00EE0BC7" w:rsidSect="008B71C0">
      <w:headerReference w:type="even" r:id="rId70"/>
      <w:headerReference w:type="default" r:id="rId71"/>
      <w:footerReference w:type="even" r:id="rId72"/>
      <w:footerReference w:type="default" r:id="rId73"/>
      <w:pgSz w:w="11900" w:h="16840"/>
      <w:pgMar w:top="1134" w:right="567" w:bottom="1134" w:left="1701"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2DB2DE" w14:textId="77777777" w:rsidR="00705856" w:rsidRDefault="00705856" w:rsidP="001B4206">
      <w:pPr>
        <w:spacing w:line="240" w:lineRule="auto"/>
      </w:pPr>
      <w:r>
        <w:separator/>
      </w:r>
    </w:p>
  </w:endnote>
  <w:endnote w:type="continuationSeparator" w:id="0">
    <w:p w14:paraId="7741DD36" w14:textId="77777777" w:rsidR="00705856" w:rsidRDefault="00705856" w:rsidP="001B42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00"/>
    <w:family w:val="swiss"/>
    <w:pitch w:val="variable"/>
    <w:sig w:usb0="00000000" w:usb1="C000247B"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4"/>
      </w:rPr>
      <w:id w:val="-133259235"/>
      <w:docPartObj>
        <w:docPartGallery w:val="Page Numbers (Bottom of Page)"/>
        <w:docPartUnique/>
      </w:docPartObj>
    </w:sdtPr>
    <w:sdtEndPr>
      <w:rPr>
        <w:rStyle w:val="af4"/>
      </w:rPr>
    </w:sdtEndPr>
    <w:sdtContent>
      <w:p w14:paraId="15634BDC" w14:textId="517120E4" w:rsidR="00CA7BC9" w:rsidRDefault="00CA7BC9" w:rsidP="00535D83">
        <w:pPr>
          <w:pStyle w:val="a8"/>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end"/>
        </w:r>
      </w:p>
    </w:sdtContent>
  </w:sdt>
  <w:p w14:paraId="2B5FCDB4" w14:textId="77777777" w:rsidR="00CA7BC9" w:rsidRDefault="00CA7BC9" w:rsidP="005F7DAA">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2EBC0F" w14:textId="77777777" w:rsidR="00CA7BC9" w:rsidRDefault="00CA7BC9" w:rsidP="005F7DAA">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A15470" w14:textId="77777777" w:rsidR="00705856" w:rsidRDefault="00705856" w:rsidP="001B4206">
      <w:pPr>
        <w:spacing w:line="240" w:lineRule="auto"/>
      </w:pPr>
      <w:r>
        <w:separator/>
      </w:r>
    </w:p>
  </w:footnote>
  <w:footnote w:type="continuationSeparator" w:id="0">
    <w:p w14:paraId="1BAB85B6" w14:textId="77777777" w:rsidR="00705856" w:rsidRDefault="00705856" w:rsidP="001B420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4"/>
      </w:rPr>
      <w:id w:val="888074404"/>
      <w:docPartObj>
        <w:docPartGallery w:val="Page Numbers (Top of Page)"/>
        <w:docPartUnique/>
      </w:docPartObj>
    </w:sdtPr>
    <w:sdtEndPr>
      <w:rPr>
        <w:rStyle w:val="af4"/>
      </w:rPr>
    </w:sdtEndPr>
    <w:sdtContent>
      <w:p w14:paraId="0CA21FC1" w14:textId="65991A8D" w:rsidR="00CA7BC9" w:rsidRDefault="00CA7BC9" w:rsidP="0090667B">
        <w:pPr>
          <w:pStyle w:val="a6"/>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end"/>
        </w:r>
      </w:p>
    </w:sdtContent>
  </w:sdt>
  <w:p w14:paraId="3066D648" w14:textId="77777777" w:rsidR="00CA7BC9" w:rsidRDefault="00CA7BC9" w:rsidP="007C6AF0">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4"/>
      </w:rPr>
      <w:id w:val="-850342608"/>
      <w:docPartObj>
        <w:docPartGallery w:val="Page Numbers (Top of Page)"/>
        <w:docPartUnique/>
      </w:docPartObj>
    </w:sdtPr>
    <w:sdtEndPr>
      <w:rPr>
        <w:rStyle w:val="af4"/>
      </w:rPr>
    </w:sdtEndPr>
    <w:sdtContent>
      <w:p w14:paraId="13A3A587" w14:textId="4850B82C" w:rsidR="00CA7BC9" w:rsidRDefault="00CA7BC9" w:rsidP="0090667B">
        <w:pPr>
          <w:pStyle w:val="a6"/>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separate"/>
        </w:r>
        <w:r w:rsidR="004D1354">
          <w:rPr>
            <w:rStyle w:val="af4"/>
            <w:noProof/>
          </w:rPr>
          <w:t>2</w:t>
        </w:r>
        <w:r>
          <w:rPr>
            <w:rStyle w:val="af4"/>
          </w:rPr>
          <w:fldChar w:fldCharType="end"/>
        </w:r>
      </w:p>
    </w:sdtContent>
  </w:sdt>
  <w:p w14:paraId="08DD2629" w14:textId="77777777" w:rsidR="00CA7BC9" w:rsidRDefault="00CA7BC9" w:rsidP="007C6AF0">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E6FF9"/>
    <w:multiLevelType w:val="hybridMultilevel"/>
    <w:tmpl w:val="3F26FD28"/>
    <w:lvl w:ilvl="0" w:tplc="AD60B55C">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040C6C77"/>
    <w:multiLevelType w:val="hybridMultilevel"/>
    <w:tmpl w:val="C0DA236C"/>
    <w:lvl w:ilvl="0" w:tplc="9FE0D5B6">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05A54BC2"/>
    <w:multiLevelType w:val="hybridMultilevel"/>
    <w:tmpl w:val="14E888B2"/>
    <w:lvl w:ilvl="0" w:tplc="9FE0D5B6">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05D01FB1"/>
    <w:multiLevelType w:val="hybridMultilevel"/>
    <w:tmpl w:val="F3F81CAA"/>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07D17D0D"/>
    <w:multiLevelType w:val="hybridMultilevel"/>
    <w:tmpl w:val="60285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C607DF2"/>
    <w:multiLevelType w:val="hybridMultilevel"/>
    <w:tmpl w:val="1972AC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D274EB2"/>
    <w:multiLevelType w:val="hybridMultilevel"/>
    <w:tmpl w:val="949E186A"/>
    <w:lvl w:ilvl="0" w:tplc="C794125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175629E"/>
    <w:multiLevelType w:val="hybridMultilevel"/>
    <w:tmpl w:val="39E21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795A4E"/>
    <w:multiLevelType w:val="hybridMultilevel"/>
    <w:tmpl w:val="34ECA1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CD7146B"/>
    <w:multiLevelType w:val="hybridMultilevel"/>
    <w:tmpl w:val="097C47AA"/>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DC54794"/>
    <w:multiLevelType w:val="hybridMultilevel"/>
    <w:tmpl w:val="C0A896A2"/>
    <w:lvl w:ilvl="0" w:tplc="9FE0D5B6">
      <w:numFmt w:val="bullet"/>
      <w:lvlText w:val="–"/>
      <w:lvlJc w:val="left"/>
      <w:pPr>
        <w:ind w:left="1080" w:hanging="360"/>
      </w:pPr>
      <w:rPr>
        <w:rFonts w:ascii="Times New Roman" w:eastAsiaTheme="minorHAnsi" w:hAnsi="Times New Roman" w:cs="Times New Roman" w:hint="default"/>
      </w:rPr>
    </w:lvl>
    <w:lvl w:ilvl="1" w:tplc="44469574">
      <w:start w:val="1"/>
      <w:numFmt w:val="bullet"/>
      <w:lvlText w:val="-"/>
      <w:lvlJc w:val="left"/>
      <w:pPr>
        <w:ind w:left="1800" w:hanging="36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1A204B0"/>
    <w:multiLevelType w:val="multilevel"/>
    <w:tmpl w:val="6F06A884"/>
    <w:lvl w:ilvl="0">
      <w:start w:val="1"/>
      <w:numFmt w:val="decimal"/>
      <w:lvlText w:val="5.%1"/>
      <w:lvlJc w:val="center"/>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
    <w:nsid w:val="25C70AB3"/>
    <w:multiLevelType w:val="hybridMultilevel"/>
    <w:tmpl w:val="34DAE962"/>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4E5469"/>
    <w:multiLevelType w:val="hybridMultilevel"/>
    <w:tmpl w:val="010A3D4A"/>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8B09A6"/>
    <w:multiLevelType w:val="multilevel"/>
    <w:tmpl w:val="66A65CDC"/>
    <w:lvl w:ilvl="0">
      <w:start w:val="1"/>
      <w:numFmt w:val="decimal"/>
      <w:pStyle w:val="1"/>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2FB61A85"/>
    <w:multiLevelType w:val="hybridMultilevel"/>
    <w:tmpl w:val="2A58EB90"/>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172830"/>
    <w:multiLevelType w:val="hybridMultilevel"/>
    <w:tmpl w:val="C8B0BE70"/>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C85AD1"/>
    <w:multiLevelType w:val="hybridMultilevel"/>
    <w:tmpl w:val="A7F61A98"/>
    <w:lvl w:ilvl="0" w:tplc="AD60B55C">
      <w:start w:val="1"/>
      <w:numFmt w:val="decimal"/>
      <w:lvlText w:val="%1."/>
      <w:lvlJc w:val="left"/>
      <w:pPr>
        <w:ind w:left="1287" w:hanging="360"/>
      </w:pPr>
      <w:rPr>
        <w:rFonts w:hint="default"/>
        <w:b/>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8">
    <w:nsid w:val="337C699B"/>
    <w:multiLevelType w:val="hybridMultilevel"/>
    <w:tmpl w:val="7138DC94"/>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4167822"/>
    <w:multiLevelType w:val="hybridMultilevel"/>
    <w:tmpl w:val="806C3B4A"/>
    <w:lvl w:ilvl="0" w:tplc="ACFCB1DA">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0">
    <w:nsid w:val="36B44A31"/>
    <w:multiLevelType w:val="hybridMultilevel"/>
    <w:tmpl w:val="E72050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7671FB4"/>
    <w:multiLevelType w:val="hybridMultilevel"/>
    <w:tmpl w:val="E188A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87068DA"/>
    <w:multiLevelType w:val="hybridMultilevel"/>
    <w:tmpl w:val="9440FCAA"/>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C5108D"/>
    <w:multiLevelType w:val="hybridMultilevel"/>
    <w:tmpl w:val="56F80036"/>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DC3290F"/>
    <w:multiLevelType w:val="hybridMultilevel"/>
    <w:tmpl w:val="CCB4AE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1CC68CB"/>
    <w:multiLevelType w:val="hybridMultilevel"/>
    <w:tmpl w:val="1888A3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2767DD3"/>
    <w:multiLevelType w:val="hybridMultilevel"/>
    <w:tmpl w:val="97C02F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4395607D"/>
    <w:multiLevelType w:val="hybridMultilevel"/>
    <w:tmpl w:val="B87C1CB4"/>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5A460F6"/>
    <w:multiLevelType w:val="hybridMultilevel"/>
    <w:tmpl w:val="17EE61F8"/>
    <w:lvl w:ilvl="0" w:tplc="9FE0D5B6">
      <w:numFmt w:val="bullet"/>
      <w:lvlText w:val="–"/>
      <w:lvlJc w:val="left"/>
      <w:pPr>
        <w:ind w:left="1080" w:hanging="360"/>
      </w:pPr>
      <w:rPr>
        <w:rFonts w:ascii="Times New Roman" w:eastAsiaTheme="minorHAnsi" w:hAnsi="Times New Roman" w:cs="Times New Roman"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nsid w:val="460859FD"/>
    <w:multiLevelType w:val="hybridMultilevel"/>
    <w:tmpl w:val="2B547CDA"/>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6B552B7"/>
    <w:multiLevelType w:val="hybridMultilevel"/>
    <w:tmpl w:val="1AEC40D4"/>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71241EF"/>
    <w:multiLevelType w:val="hybridMultilevel"/>
    <w:tmpl w:val="63A8A3D8"/>
    <w:lvl w:ilvl="0" w:tplc="9FE0D5B6">
      <w:numFmt w:val="bullet"/>
      <w:lvlText w:val="–"/>
      <w:lvlJc w:val="left"/>
      <w:pPr>
        <w:ind w:left="1080" w:hanging="360"/>
      </w:pPr>
      <w:rPr>
        <w:rFonts w:ascii="Times New Roman" w:eastAsiaTheme="minorHAnsi" w:hAnsi="Times New Roman" w:cs="Times New Roman"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nsid w:val="4B3A3EC5"/>
    <w:multiLevelType w:val="hybridMultilevel"/>
    <w:tmpl w:val="799492C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nsid w:val="4B891238"/>
    <w:multiLevelType w:val="hybridMultilevel"/>
    <w:tmpl w:val="37AAF3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4E9C76F6"/>
    <w:multiLevelType w:val="hybridMultilevel"/>
    <w:tmpl w:val="1220B59A"/>
    <w:lvl w:ilvl="0" w:tplc="C794125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4FAB1D78"/>
    <w:multiLevelType w:val="hybridMultilevel"/>
    <w:tmpl w:val="9B42B164"/>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0D36AD0"/>
    <w:multiLevelType w:val="hybridMultilevel"/>
    <w:tmpl w:val="E7B46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14A4EFA"/>
    <w:multiLevelType w:val="hybridMultilevel"/>
    <w:tmpl w:val="2F40EF88"/>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3077AE7"/>
    <w:multiLevelType w:val="hybridMultilevel"/>
    <w:tmpl w:val="A790B84E"/>
    <w:lvl w:ilvl="0" w:tplc="C7941254">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575D5895"/>
    <w:multiLevelType w:val="hybridMultilevel"/>
    <w:tmpl w:val="A280B332"/>
    <w:lvl w:ilvl="0" w:tplc="43EAEAC2">
      <w:start w:val="1"/>
      <w:numFmt w:val="lowerLetter"/>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8C70860"/>
    <w:multiLevelType w:val="multilevel"/>
    <w:tmpl w:val="06F2EF8C"/>
    <w:lvl w:ilvl="0">
      <w:start w:val="1"/>
      <w:numFmt w:val="decimal"/>
      <w:lvlText w:val="5.%1"/>
      <w:lvlJc w:val="center"/>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nsid w:val="61D16C3C"/>
    <w:multiLevelType w:val="hybridMultilevel"/>
    <w:tmpl w:val="3160B83C"/>
    <w:lvl w:ilvl="0" w:tplc="B2608B2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27449BE"/>
    <w:multiLevelType w:val="hybridMultilevel"/>
    <w:tmpl w:val="76E4AF02"/>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3EE7C99"/>
    <w:multiLevelType w:val="hybridMultilevel"/>
    <w:tmpl w:val="81A2B5AE"/>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4956EE8"/>
    <w:multiLevelType w:val="hybridMultilevel"/>
    <w:tmpl w:val="080CFB60"/>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6EB1F54"/>
    <w:multiLevelType w:val="hybridMultilevel"/>
    <w:tmpl w:val="403816E2"/>
    <w:lvl w:ilvl="0" w:tplc="9FE0D5B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7FA20CC"/>
    <w:multiLevelType w:val="hybridMultilevel"/>
    <w:tmpl w:val="8D3A95D0"/>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11D3BDF"/>
    <w:multiLevelType w:val="hybridMultilevel"/>
    <w:tmpl w:val="26DABDEE"/>
    <w:lvl w:ilvl="0" w:tplc="C794125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7E90806"/>
    <w:multiLevelType w:val="hybridMultilevel"/>
    <w:tmpl w:val="1756C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D550070"/>
    <w:multiLevelType w:val="hybridMultilevel"/>
    <w:tmpl w:val="F6F23C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6"/>
  </w:num>
  <w:num w:numId="2">
    <w:abstractNumId w:val="21"/>
  </w:num>
  <w:num w:numId="3">
    <w:abstractNumId w:val="14"/>
  </w:num>
  <w:num w:numId="4">
    <w:abstractNumId w:val="11"/>
  </w:num>
  <w:num w:numId="5">
    <w:abstractNumId w:val="20"/>
  </w:num>
  <w:num w:numId="6">
    <w:abstractNumId w:val="46"/>
  </w:num>
  <w:num w:numId="7">
    <w:abstractNumId w:val="22"/>
  </w:num>
  <w:num w:numId="8">
    <w:abstractNumId w:val="9"/>
  </w:num>
  <w:num w:numId="9">
    <w:abstractNumId w:val="40"/>
  </w:num>
  <w:num w:numId="10">
    <w:abstractNumId w:val="33"/>
  </w:num>
  <w:num w:numId="11">
    <w:abstractNumId w:val="41"/>
  </w:num>
  <w:num w:numId="12">
    <w:abstractNumId w:val="7"/>
  </w:num>
  <w:num w:numId="13">
    <w:abstractNumId w:val="24"/>
  </w:num>
  <w:num w:numId="14">
    <w:abstractNumId w:val="8"/>
  </w:num>
  <w:num w:numId="15">
    <w:abstractNumId w:val="26"/>
  </w:num>
  <w:num w:numId="16">
    <w:abstractNumId w:val="4"/>
  </w:num>
  <w:num w:numId="17">
    <w:abstractNumId w:val="34"/>
  </w:num>
  <w:num w:numId="18">
    <w:abstractNumId w:val="6"/>
  </w:num>
  <w:num w:numId="19">
    <w:abstractNumId w:val="39"/>
  </w:num>
  <w:num w:numId="20">
    <w:abstractNumId w:val="38"/>
  </w:num>
  <w:num w:numId="21">
    <w:abstractNumId w:val="42"/>
  </w:num>
  <w:num w:numId="22">
    <w:abstractNumId w:val="12"/>
  </w:num>
  <w:num w:numId="23">
    <w:abstractNumId w:val="16"/>
  </w:num>
  <w:num w:numId="24">
    <w:abstractNumId w:val="47"/>
  </w:num>
  <w:num w:numId="25">
    <w:abstractNumId w:val="48"/>
  </w:num>
  <w:num w:numId="26">
    <w:abstractNumId w:val="25"/>
  </w:num>
  <w:num w:numId="27">
    <w:abstractNumId w:val="49"/>
  </w:num>
  <w:num w:numId="28">
    <w:abstractNumId w:val="32"/>
  </w:num>
  <w:num w:numId="29">
    <w:abstractNumId w:val="3"/>
  </w:num>
  <w:num w:numId="30">
    <w:abstractNumId w:val="5"/>
  </w:num>
  <w:num w:numId="31">
    <w:abstractNumId w:val="0"/>
  </w:num>
  <w:num w:numId="32">
    <w:abstractNumId w:val="17"/>
  </w:num>
  <w:num w:numId="33">
    <w:abstractNumId w:val="19"/>
  </w:num>
  <w:num w:numId="34">
    <w:abstractNumId w:val="10"/>
  </w:num>
  <w:num w:numId="35">
    <w:abstractNumId w:val="35"/>
  </w:num>
  <w:num w:numId="36">
    <w:abstractNumId w:val="43"/>
  </w:num>
  <w:num w:numId="37">
    <w:abstractNumId w:val="29"/>
  </w:num>
  <w:num w:numId="38">
    <w:abstractNumId w:val="15"/>
  </w:num>
  <w:num w:numId="39">
    <w:abstractNumId w:val="23"/>
  </w:num>
  <w:num w:numId="40">
    <w:abstractNumId w:val="30"/>
  </w:num>
  <w:num w:numId="41">
    <w:abstractNumId w:val="27"/>
  </w:num>
  <w:num w:numId="42">
    <w:abstractNumId w:val="37"/>
  </w:num>
  <w:num w:numId="43">
    <w:abstractNumId w:val="2"/>
  </w:num>
  <w:num w:numId="44">
    <w:abstractNumId w:val="28"/>
  </w:num>
  <w:num w:numId="45">
    <w:abstractNumId w:val="18"/>
  </w:num>
  <w:num w:numId="46">
    <w:abstractNumId w:val="44"/>
  </w:num>
  <w:num w:numId="47">
    <w:abstractNumId w:val="1"/>
  </w:num>
  <w:num w:numId="48">
    <w:abstractNumId w:val="13"/>
  </w:num>
  <w:num w:numId="49">
    <w:abstractNumId w:val="45"/>
  </w:num>
  <w:num w:numId="5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proofState w:spelling="clean" w:grammar="clean"/>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926"/>
    <w:rsid w:val="00000EAF"/>
    <w:rsid w:val="000164BD"/>
    <w:rsid w:val="00021E4F"/>
    <w:rsid w:val="00025853"/>
    <w:rsid w:val="00051018"/>
    <w:rsid w:val="00057674"/>
    <w:rsid w:val="00061E30"/>
    <w:rsid w:val="00062C41"/>
    <w:rsid w:val="0006567D"/>
    <w:rsid w:val="000815EA"/>
    <w:rsid w:val="000826A7"/>
    <w:rsid w:val="0008572D"/>
    <w:rsid w:val="00085EE3"/>
    <w:rsid w:val="0009106F"/>
    <w:rsid w:val="00091832"/>
    <w:rsid w:val="00092682"/>
    <w:rsid w:val="0009534F"/>
    <w:rsid w:val="000C6881"/>
    <w:rsid w:val="000F228C"/>
    <w:rsid w:val="000F795F"/>
    <w:rsid w:val="001033A8"/>
    <w:rsid w:val="001153C6"/>
    <w:rsid w:val="00117882"/>
    <w:rsid w:val="001200C2"/>
    <w:rsid w:val="001221C5"/>
    <w:rsid w:val="001268AA"/>
    <w:rsid w:val="00131BB9"/>
    <w:rsid w:val="00132516"/>
    <w:rsid w:val="00137C19"/>
    <w:rsid w:val="00137D12"/>
    <w:rsid w:val="00143816"/>
    <w:rsid w:val="0014701C"/>
    <w:rsid w:val="001528DE"/>
    <w:rsid w:val="00157711"/>
    <w:rsid w:val="00180E28"/>
    <w:rsid w:val="001844F7"/>
    <w:rsid w:val="00187A54"/>
    <w:rsid w:val="001907CD"/>
    <w:rsid w:val="001913F6"/>
    <w:rsid w:val="00191A63"/>
    <w:rsid w:val="00195BC1"/>
    <w:rsid w:val="001A3618"/>
    <w:rsid w:val="001A6ED5"/>
    <w:rsid w:val="001B4206"/>
    <w:rsid w:val="001B5FC1"/>
    <w:rsid w:val="001C3012"/>
    <w:rsid w:val="001C5D10"/>
    <w:rsid w:val="001D6E6C"/>
    <w:rsid w:val="001E42C0"/>
    <w:rsid w:val="001F3555"/>
    <w:rsid w:val="001F42AE"/>
    <w:rsid w:val="001F6C80"/>
    <w:rsid w:val="0020002F"/>
    <w:rsid w:val="00203346"/>
    <w:rsid w:val="00221FF8"/>
    <w:rsid w:val="00253EDC"/>
    <w:rsid w:val="00260A60"/>
    <w:rsid w:val="00262AE8"/>
    <w:rsid w:val="00264643"/>
    <w:rsid w:val="00277FE4"/>
    <w:rsid w:val="002916FE"/>
    <w:rsid w:val="00297507"/>
    <w:rsid w:val="002A4365"/>
    <w:rsid w:val="002A5E39"/>
    <w:rsid w:val="002B275A"/>
    <w:rsid w:val="002C0C1A"/>
    <w:rsid w:val="002C6EE7"/>
    <w:rsid w:val="002C7377"/>
    <w:rsid w:val="002D069B"/>
    <w:rsid w:val="002D42AC"/>
    <w:rsid w:val="002D760F"/>
    <w:rsid w:val="002E5FAE"/>
    <w:rsid w:val="002E7FAD"/>
    <w:rsid w:val="002F0396"/>
    <w:rsid w:val="003022D6"/>
    <w:rsid w:val="00307F5E"/>
    <w:rsid w:val="00311532"/>
    <w:rsid w:val="00321022"/>
    <w:rsid w:val="00322E54"/>
    <w:rsid w:val="00323A3C"/>
    <w:rsid w:val="00331895"/>
    <w:rsid w:val="0034474D"/>
    <w:rsid w:val="00346599"/>
    <w:rsid w:val="00361E9D"/>
    <w:rsid w:val="00365D47"/>
    <w:rsid w:val="00372FB0"/>
    <w:rsid w:val="003814D8"/>
    <w:rsid w:val="00394F41"/>
    <w:rsid w:val="00397346"/>
    <w:rsid w:val="003A7AAD"/>
    <w:rsid w:val="003B04A0"/>
    <w:rsid w:val="003C6B0B"/>
    <w:rsid w:val="003C6D39"/>
    <w:rsid w:val="003D0C88"/>
    <w:rsid w:val="003E11E6"/>
    <w:rsid w:val="003E5696"/>
    <w:rsid w:val="003E68F4"/>
    <w:rsid w:val="003F7799"/>
    <w:rsid w:val="00411E4D"/>
    <w:rsid w:val="00424F7B"/>
    <w:rsid w:val="00430440"/>
    <w:rsid w:val="00435113"/>
    <w:rsid w:val="00441C58"/>
    <w:rsid w:val="00446B56"/>
    <w:rsid w:val="004511E8"/>
    <w:rsid w:val="00455786"/>
    <w:rsid w:val="00461D39"/>
    <w:rsid w:val="004642C2"/>
    <w:rsid w:val="00467DC3"/>
    <w:rsid w:val="00470D11"/>
    <w:rsid w:val="00470FFA"/>
    <w:rsid w:val="0048057D"/>
    <w:rsid w:val="00484473"/>
    <w:rsid w:val="00486E2E"/>
    <w:rsid w:val="00487002"/>
    <w:rsid w:val="004A3CF8"/>
    <w:rsid w:val="004C00CB"/>
    <w:rsid w:val="004C471B"/>
    <w:rsid w:val="004D04C2"/>
    <w:rsid w:val="004D1354"/>
    <w:rsid w:val="004E241B"/>
    <w:rsid w:val="004E65E2"/>
    <w:rsid w:val="004F15EB"/>
    <w:rsid w:val="004F70ED"/>
    <w:rsid w:val="004F71DE"/>
    <w:rsid w:val="0051263C"/>
    <w:rsid w:val="005129BA"/>
    <w:rsid w:val="00515E68"/>
    <w:rsid w:val="00516955"/>
    <w:rsid w:val="00526F39"/>
    <w:rsid w:val="00527FE6"/>
    <w:rsid w:val="0053143F"/>
    <w:rsid w:val="00535D83"/>
    <w:rsid w:val="00537AC6"/>
    <w:rsid w:val="005420BB"/>
    <w:rsid w:val="00552A7F"/>
    <w:rsid w:val="00554BB4"/>
    <w:rsid w:val="00562238"/>
    <w:rsid w:val="0056452F"/>
    <w:rsid w:val="00571552"/>
    <w:rsid w:val="00572EDC"/>
    <w:rsid w:val="00583393"/>
    <w:rsid w:val="00585469"/>
    <w:rsid w:val="00593E30"/>
    <w:rsid w:val="005A2155"/>
    <w:rsid w:val="005A67B9"/>
    <w:rsid w:val="005C2447"/>
    <w:rsid w:val="005E4F1B"/>
    <w:rsid w:val="005E6C74"/>
    <w:rsid w:val="005F12CB"/>
    <w:rsid w:val="005F3149"/>
    <w:rsid w:val="005F3C90"/>
    <w:rsid w:val="005F7DAA"/>
    <w:rsid w:val="00610754"/>
    <w:rsid w:val="0061230D"/>
    <w:rsid w:val="00613C1C"/>
    <w:rsid w:val="00624AEA"/>
    <w:rsid w:val="00631824"/>
    <w:rsid w:val="00632922"/>
    <w:rsid w:val="00636A22"/>
    <w:rsid w:val="00650705"/>
    <w:rsid w:val="00653AB9"/>
    <w:rsid w:val="006573ED"/>
    <w:rsid w:val="00665D52"/>
    <w:rsid w:val="0066743D"/>
    <w:rsid w:val="00670242"/>
    <w:rsid w:val="00675843"/>
    <w:rsid w:val="006836E4"/>
    <w:rsid w:val="00685017"/>
    <w:rsid w:val="00686EFC"/>
    <w:rsid w:val="00692346"/>
    <w:rsid w:val="006A23F4"/>
    <w:rsid w:val="006A71E7"/>
    <w:rsid w:val="006B4C77"/>
    <w:rsid w:val="006C3438"/>
    <w:rsid w:val="006C6DAD"/>
    <w:rsid w:val="006D48A5"/>
    <w:rsid w:val="006E6D7B"/>
    <w:rsid w:val="006F0AC0"/>
    <w:rsid w:val="00700961"/>
    <w:rsid w:val="00705856"/>
    <w:rsid w:val="00711B60"/>
    <w:rsid w:val="00714BB2"/>
    <w:rsid w:val="00714D88"/>
    <w:rsid w:val="00715569"/>
    <w:rsid w:val="00724CCC"/>
    <w:rsid w:val="00724EE2"/>
    <w:rsid w:val="007318C6"/>
    <w:rsid w:val="007345B0"/>
    <w:rsid w:val="0073549A"/>
    <w:rsid w:val="00740611"/>
    <w:rsid w:val="00742082"/>
    <w:rsid w:val="00744B26"/>
    <w:rsid w:val="00745424"/>
    <w:rsid w:val="0075054D"/>
    <w:rsid w:val="00751460"/>
    <w:rsid w:val="00761D33"/>
    <w:rsid w:val="00766652"/>
    <w:rsid w:val="007716B0"/>
    <w:rsid w:val="0077177D"/>
    <w:rsid w:val="007734E0"/>
    <w:rsid w:val="00775926"/>
    <w:rsid w:val="00775CB9"/>
    <w:rsid w:val="00791F54"/>
    <w:rsid w:val="007A3110"/>
    <w:rsid w:val="007B4595"/>
    <w:rsid w:val="007C1165"/>
    <w:rsid w:val="007C33C9"/>
    <w:rsid w:val="007C6AF0"/>
    <w:rsid w:val="007D6E1E"/>
    <w:rsid w:val="007E4580"/>
    <w:rsid w:val="007E7D99"/>
    <w:rsid w:val="007F5462"/>
    <w:rsid w:val="00800345"/>
    <w:rsid w:val="00801C46"/>
    <w:rsid w:val="008045CE"/>
    <w:rsid w:val="00815DF4"/>
    <w:rsid w:val="00823F1D"/>
    <w:rsid w:val="00830F0D"/>
    <w:rsid w:val="00833C7A"/>
    <w:rsid w:val="0084777C"/>
    <w:rsid w:val="00851462"/>
    <w:rsid w:val="00853D94"/>
    <w:rsid w:val="0086098E"/>
    <w:rsid w:val="00862BBE"/>
    <w:rsid w:val="00864D28"/>
    <w:rsid w:val="008748AB"/>
    <w:rsid w:val="00880B69"/>
    <w:rsid w:val="00896606"/>
    <w:rsid w:val="008A01A5"/>
    <w:rsid w:val="008A6CC4"/>
    <w:rsid w:val="008B04D4"/>
    <w:rsid w:val="008B13B4"/>
    <w:rsid w:val="008B49FE"/>
    <w:rsid w:val="008B71C0"/>
    <w:rsid w:val="008C449E"/>
    <w:rsid w:val="008C46CD"/>
    <w:rsid w:val="008D6482"/>
    <w:rsid w:val="008E36B1"/>
    <w:rsid w:val="008E48C1"/>
    <w:rsid w:val="0090060C"/>
    <w:rsid w:val="00905944"/>
    <w:rsid w:val="0090667B"/>
    <w:rsid w:val="00910954"/>
    <w:rsid w:val="00911137"/>
    <w:rsid w:val="00912E9B"/>
    <w:rsid w:val="00913139"/>
    <w:rsid w:val="009304B1"/>
    <w:rsid w:val="00940E8D"/>
    <w:rsid w:val="00954B8B"/>
    <w:rsid w:val="00960C47"/>
    <w:rsid w:val="0097087E"/>
    <w:rsid w:val="00976C38"/>
    <w:rsid w:val="009874B9"/>
    <w:rsid w:val="00990104"/>
    <w:rsid w:val="00994153"/>
    <w:rsid w:val="009950D2"/>
    <w:rsid w:val="009D2459"/>
    <w:rsid w:val="009D2F6A"/>
    <w:rsid w:val="009E3D20"/>
    <w:rsid w:val="009E6D1E"/>
    <w:rsid w:val="009F187E"/>
    <w:rsid w:val="009F58F2"/>
    <w:rsid w:val="00A0228C"/>
    <w:rsid w:val="00A04703"/>
    <w:rsid w:val="00A167B9"/>
    <w:rsid w:val="00A24136"/>
    <w:rsid w:val="00A26791"/>
    <w:rsid w:val="00A63772"/>
    <w:rsid w:val="00A64961"/>
    <w:rsid w:val="00A71BB3"/>
    <w:rsid w:val="00A91737"/>
    <w:rsid w:val="00AA1584"/>
    <w:rsid w:val="00AB53E8"/>
    <w:rsid w:val="00AC11FB"/>
    <w:rsid w:val="00AD332C"/>
    <w:rsid w:val="00AD7DFF"/>
    <w:rsid w:val="00AE434C"/>
    <w:rsid w:val="00AE6CB0"/>
    <w:rsid w:val="00B06F23"/>
    <w:rsid w:val="00B106F4"/>
    <w:rsid w:val="00B32AC7"/>
    <w:rsid w:val="00B35468"/>
    <w:rsid w:val="00B452A7"/>
    <w:rsid w:val="00B56022"/>
    <w:rsid w:val="00B717EC"/>
    <w:rsid w:val="00B76708"/>
    <w:rsid w:val="00B825F8"/>
    <w:rsid w:val="00B828F2"/>
    <w:rsid w:val="00B909C5"/>
    <w:rsid w:val="00B90BB5"/>
    <w:rsid w:val="00BA592A"/>
    <w:rsid w:val="00BC6110"/>
    <w:rsid w:val="00BD23FB"/>
    <w:rsid w:val="00BD264F"/>
    <w:rsid w:val="00BD4775"/>
    <w:rsid w:val="00BD5B5B"/>
    <w:rsid w:val="00BD5E0D"/>
    <w:rsid w:val="00BE4B78"/>
    <w:rsid w:val="00BE5692"/>
    <w:rsid w:val="00BE7E65"/>
    <w:rsid w:val="00BF39F0"/>
    <w:rsid w:val="00BF55DA"/>
    <w:rsid w:val="00C03226"/>
    <w:rsid w:val="00C111BF"/>
    <w:rsid w:val="00C12CEF"/>
    <w:rsid w:val="00C214B7"/>
    <w:rsid w:val="00C25D5E"/>
    <w:rsid w:val="00C30192"/>
    <w:rsid w:val="00C373E1"/>
    <w:rsid w:val="00C443AF"/>
    <w:rsid w:val="00C449D1"/>
    <w:rsid w:val="00C45B32"/>
    <w:rsid w:val="00C70D61"/>
    <w:rsid w:val="00C8005C"/>
    <w:rsid w:val="00C91556"/>
    <w:rsid w:val="00C920E1"/>
    <w:rsid w:val="00CA32A4"/>
    <w:rsid w:val="00CA7BC9"/>
    <w:rsid w:val="00CB4853"/>
    <w:rsid w:val="00CC065B"/>
    <w:rsid w:val="00CC5670"/>
    <w:rsid w:val="00CC6ADB"/>
    <w:rsid w:val="00CD52C2"/>
    <w:rsid w:val="00CD5A04"/>
    <w:rsid w:val="00CE234C"/>
    <w:rsid w:val="00CE401E"/>
    <w:rsid w:val="00CF6566"/>
    <w:rsid w:val="00D04047"/>
    <w:rsid w:val="00D11807"/>
    <w:rsid w:val="00D153CA"/>
    <w:rsid w:val="00D21342"/>
    <w:rsid w:val="00D31DEC"/>
    <w:rsid w:val="00D34954"/>
    <w:rsid w:val="00D3527E"/>
    <w:rsid w:val="00D41567"/>
    <w:rsid w:val="00D4473C"/>
    <w:rsid w:val="00D47BE9"/>
    <w:rsid w:val="00D61E46"/>
    <w:rsid w:val="00D706E6"/>
    <w:rsid w:val="00D7336D"/>
    <w:rsid w:val="00D76855"/>
    <w:rsid w:val="00D76D2D"/>
    <w:rsid w:val="00D87839"/>
    <w:rsid w:val="00D97823"/>
    <w:rsid w:val="00DA48A9"/>
    <w:rsid w:val="00DB16EB"/>
    <w:rsid w:val="00DC2663"/>
    <w:rsid w:val="00DD167E"/>
    <w:rsid w:val="00DD202E"/>
    <w:rsid w:val="00DD7440"/>
    <w:rsid w:val="00DE5AAD"/>
    <w:rsid w:val="00DE7A5D"/>
    <w:rsid w:val="00DF1B14"/>
    <w:rsid w:val="00DF4FCC"/>
    <w:rsid w:val="00E064F1"/>
    <w:rsid w:val="00E07494"/>
    <w:rsid w:val="00E14A75"/>
    <w:rsid w:val="00E21F62"/>
    <w:rsid w:val="00E24FB8"/>
    <w:rsid w:val="00E3630A"/>
    <w:rsid w:val="00E4027F"/>
    <w:rsid w:val="00E50F08"/>
    <w:rsid w:val="00E52329"/>
    <w:rsid w:val="00E762C6"/>
    <w:rsid w:val="00E816D1"/>
    <w:rsid w:val="00E84C6A"/>
    <w:rsid w:val="00E86540"/>
    <w:rsid w:val="00E913D1"/>
    <w:rsid w:val="00E95F82"/>
    <w:rsid w:val="00EA1E54"/>
    <w:rsid w:val="00EA4A83"/>
    <w:rsid w:val="00EB3F39"/>
    <w:rsid w:val="00EC4608"/>
    <w:rsid w:val="00EE0BC7"/>
    <w:rsid w:val="00EE1505"/>
    <w:rsid w:val="00F014C1"/>
    <w:rsid w:val="00F03905"/>
    <w:rsid w:val="00F057B4"/>
    <w:rsid w:val="00F10B87"/>
    <w:rsid w:val="00F13C75"/>
    <w:rsid w:val="00F17A38"/>
    <w:rsid w:val="00F343D4"/>
    <w:rsid w:val="00F3451A"/>
    <w:rsid w:val="00F4060F"/>
    <w:rsid w:val="00F459FC"/>
    <w:rsid w:val="00F45D2E"/>
    <w:rsid w:val="00F5194B"/>
    <w:rsid w:val="00F67BFF"/>
    <w:rsid w:val="00F71524"/>
    <w:rsid w:val="00F832BA"/>
    <w:rsid w:val="00F905BD"/>
    <w:rsid w:val="00F964F7"/>
    <w:rsid w:val="00FB483E"/>
    <w:rsid w:val="00FC2E71"/>
    <w:rsid w:val="00FC6BDF"/>
    <w:rsid w:val="00FC77FC"/>
    <w:rsid w:val="00FE2A54"/>
    <w:rsid w:val="00FE2F99"/>
    <w:rsid w:val="00FE6F1D"/>
    <w:rsid w:val="00FF11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4D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6D7B"/>
    <w:pPr>
      <w:spacing w:line="360" w:lineRule="auto"/>
      <w:ind w:firstLine="720"/>
      <w:jc w:val="both"/>
    </w:pPr>
    <w:rPr>
      <w:rFonts w:ascii="Times New Roman" w:hAnsi="Times New Roman" w:cs="Times New Roman"/>
      <w:sz w:val="28"/>
      <w:szCs w:val="28"/>
    </w:rPr>
  </w:style>
  <w:style w:type="paragraph" w:styleId="1">
    <w:name w:val="heading 1"/>
    <w:basedOn w:val="a"/>
    <w:next w:val="a"/>
    <w:link w:val="10"/>
    <w:uiPriority w:val="9"/>
    <w:qFormat/>
    <w:rsid w:val="0075054D"/>
    <w:pPr>
      <w:numPr>
        <w:numId w:val="3"/>
      </w:numPr>
      <w:jc w:val="center"/>
      <w:outlineLvl w:val="0"/>
    </w:pPr>
    <w:rPr>
      <w:b/>
      <w:bCs/>
      <w:lang w:val="uk-UA"/>
    </w:rPr>
  </w:style>
  <w:style w:type="paragraph" w:styleId="2">
    <w:name w:val="heading 2"/>
    <w:basedOn w:val="1"/>
    <w:next w:val="a"/>
    <w:link w:val="20"/>
    <w:uiPriority w:val="9"/>
    <w:unhideWhenUsed/>
    <w:qFormat/>
    <w:rsid w:val="0075054D"/>
    <w:pPr>
      <w:jc w:val="left"/>
      <w:outlineLvl w:val="1"/>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54D"/>
    <w:rPr>
      <w:rFonts w:ascii="Times New Roman" w:hAnsi="Times New Roman" w:cs="Times New Roman"/>
      <w:b/>
      <w:bCs/>
      <w:sz w:val="28"/>
      <w:szCs w:val="28"/>
      <w:lang w:val="uk-UA"/>
    </w:rPr>
  </w:style>
  <w:style w:type="character" w:customStyle="1" w:styleId="20">
    <w:name w:val="Заголовок 2 Знак"/>
    <w:basedOn w:val="a0"/>
    <w:link w:val="2"/>
    <w:uiPriority w:val="9"/>
    <w:rsid w:val="0075054D"/>
    <w:rPr>
      <w:rFonts w:ascii="Times New Roman" w:hAnsi="Times New Roman" w:cs="Times New Roman"/>
      <w:b/>
      <w:bCs/>
      <w:sz w:val="28"/>
      <w:szCs w:val="28"/>
    </w:rPr>
  </w:style>
  <w:style w:type="paragraph" w:styleId="a3">
    <w:name w:val="List Paragraph"/>
    <w:basedOn w:val="a"/>
    <w:uiPriority w:val="1"/>
    <w:qFormat/>
    <w:rsid w:val="0075054D"/>
    <w:pPr>
      <w:ind w:left="720"/>
      <w:contextualSpacing/>
    </w:pPr>
  </w:style>
  <w:style w:type="paragraph" w:customStyle="1" w:styleId="Default">
    <w:name w:val="Default"/>
    <w:rsid w:val="00DE7A5D"/>
    <w:pPr>
      <w:autoSpaceDE w:val="0"/>
      <w:autoSpaceDN w:val="0"/>
      <w:adjustRightInd w:val="0"/>
    </w:pPr>
    <w:rPr>
      <w:rFonts w:ascii="Times New Roman" w:hAnsi="Times New Roman" w:cs="Times New Roman"/>
      <w:color w:val="000000"/>
    </w:rPr>
  </w:style>
  <w:style w:type="paragraph" w:styleId="a4">
    <w:name w:val="TOC Heading"/>
    <w:basedOn w:val="1"/>
    <w:next w:val="a"/>
    <w:uiPriority w:val="39"/>
    <w:unhideWhenUsed/>
    <w:qFormat/>
    <w:rsid w:val="00DE5AAD"/>
    <w:pPr>
      <w:keepNext/>
      <w:keepLines/>
      <w:numPr>
        <w:numId w:val="0"/>
      </w:numPr>
      <w:spacing w:before="480" w:line="276" w:lineRule="auto"/>
      <w:jc w:val="left"/>
      <w:outlineLvl w:val="9"/>
    </w:pPr>
    <w:rPr>
      <w:rFonts w:asciiTheme="majorHAnsi" w:eastAsiaTheme="majorEastAsia" w:hAnsiTheme="majorHAnsi" w:cstheme="majorBidi"/>
      <w:color w:val="2F5496" w:themeColor="accent1" w:themeShade="BF"/>
      <w:lang w:val="en-US"/>
    </w:rPr>
  </w:style>
  <w:style w:type="paragraph" w:styleId="11">
    <w:name w:val="toc 1"/>
    <w:basedOn w:val="a"/>
    <w:next w:val="a"/>
    <w:autoRedefine/>
    <w:uiPriority w:val="39"/>
    <w:unhideWhenUsed/>
    <w:rsid w:val="00E07494"/>
    <w:pPr>
      <w:spacing w:before="120"/>
      <w:jc w:val="left"/>
    </w:pPr>
    <w:rPr>
      <w:bCs/>
      <w:iCs/>
      <w:szCs w:val="24"/>
    </w:rPr>
  </w:style>
  <w:style w:type="paragraph" w:styleId="21">
    <w:name w:val="toc 2"/>
    <w:basedOn w:val="a"/>
    <w:next w:val="a"/>
    <w:autoRedefine/>
    <w:uiPriority w:val="39"/>
    <w:unhideWhenUsed/>
    <w:rsid w:val="00E07494"/>
    <w:pPr>
      <w:spacing w:before="120"/>
      <w:ind w:left="280"/>
      <w:jc w:val="left"/>
    </w:pPr>
    <w:rPr>
      <w:bCs/>
      <w:szCs w:val="22"/>
    </w:rPr>
  </w:style>
  <w:style w:type="character" w:styleId="a5">
    <w:name w:val="Hyperlink"/>
    <w:basedOn w:val="a0"/>
    <w:uiPriority w:val="99"/>
    <w:unhideWhenUsed/>
    <w:rsid w:val="00DE5AAD"/>
    <w:rPr>
      <w:color w:val="0563C1" w:themeColor="hyperlink"/>
      <w:u w:val="single"/>
    </w:rPr>
  </w:style>
  <w:style w:type="paragraph" w:styleId="3">
    <w:name w:val="toc 3"/>
    <w:basedOn w:val="a"/>
    <w:next w:val="a"/>
    <w:autoRedefine/>
    <w:uiPriority w:val="39"/>
    <w:unhideWhenUsed/>
    <w:rsid w:val="00E07494"/>
    <w:pPr>
      <w:ind w:left="560"/>
      <w:jc w:val="left"/>
    </w:pPr>
    <w:rPr>
      <w:szCs w:val="20"/>
    </w:rPr>
  </w:style>
  <w:style w:type="paragraph" w:styleId="4">
    <w:name w:val="toc 4"/>
    <w:basedOn w:val="a"/>
    <w:next w:val="a"/>
    <w:autoRedefine/>
    <w:uiPriority w:val="39"/>
    <w:semiHidden/>
    <w:unhideWhenUsed/>
    <w:rsid w:val="001B4206"/>
    <w:pPr>
      <w:ind w:left="840"/>
      <w:jc w:val="left"/>
    </w:pPr>
    <w:rPr>
      <w:rFonts w:asciiTheme="minorHAnsi" w:hAnsiTheme="minorHAnsi"/>
      <w:sz w:val="20"/>
      <w:szCs w:val="20"/>
    </w:rPr>
  </w:style>
  <w:style w:type="paragraph" w:styleId="5">
    <w:name w:val="toc 5"/>
    <w:basedOn w:val="a"/>
    <w:next w:val="a"/>
    <w:autoRedefine/>
    <w:uiPriority w:val="39"/>
    <w:semiHidden/>
    <w:unhideWhenUsed/>
    <w:rsid w:val="00DE5AAD"/>
    <w:pPr>
      <w:ind w:left="1120"/>
      <w:jc w:val="left"/>
    </w:pPr>
    <w:rPr>
      <w:rFonts w:asciiTheme="minorHAnsi" w:hAnsiTheme="minorHAnsi"/>
      <w:sz w:val="20"/>
      <w:szCs w:val="20"/>
    </w:rPr>
  </w:style>
  <w:style w:type="paragraph" w:styleId="6">
    <w:name w:val="toc 6"/>
    <w:basedOn w:val="a"/>
    <w:next w:val="a"/>
    <w:autoRedefine/>
    <w:uiPriority w:val="39"/>
    <w:semiHidden/>
    <w:unhideWhenUsed/>
    <w:rsid w:val="00DE5AAD"/>
    <w:pPr>
      <w:ind w:left="1400"/>
      <w:jc w:val="left"/>
    </w:pPr>
    <w:rPr>
      <w:rFonts w:asciiTheme="minorHAnsi" w:hAnsiTheme="minorHAnsi"/>
      <w:sz w:val="20"/>
      <w:szCs w:val="20"/>
    </w:rPr>
  </w:style>
  <w:style w:type="paragraph" w:styleId="7">
    <w:name w:val="toc 7"/>
    <w:basedOn w:val="a"/>
    <w:next w:val="a"/>
    <w:autoRedefine/>
    <w:uiPriority w:val="39"/>
    <w:semiHidden/>
    <w:unhideWhenUsed/>
    <w:rsid w:val="00DE5AAD"/>
    <w:pPr>
      <w:ind w:left="1680"/>
      <w:jc w:val="left"/>
    </w:pPr>
    <w:rPr>
      <w:rFonts w:asciiTheme="minorHAnsi" w:hAnsiTheme="minorHAnsi"/>
      <w:sz w:val="20"/>
      <w:szCs w:val="20"/>
    </w:rPr>
  </w:style>
  <w:style w:type="paragraph" w:styleId="8">
    <w:name w:val="toc 8"/>
    <w:basedOn w:val="a"/>
    <w:next w:val="a"/>
    <w:autoRedefine/>
    <w:uiPriority w:val="39"/>
    <w:semiHidden/>
    <w:unhideWhenUsed/>
    <w:rsid w:val="00DE5AAD"/>
    <w:pPr>
      <w:ind w:left="1960"/>
      <w:jc w:val="left"/>
    </w:pPr>
    <w:rPr>
      <w:rFonts w:asciiTheme="minorHAnsi" w:hAnsiTheme="minorHAnsi"/>
      <w:sz w:val="20"/>
      <w:szCs w:val="20"/>
    </w:rPr>
  </w:style>
  <w:style w:type="paragraph" w:styleId="9">
    <w:name w:val="toc 9"/>
    <w:basedOn w:val="a"/>
    <w:next w:val="a"/>
    <w:autoRedefine/>
    <w:uiPriority w:val="39"/>
    <w:semiHidden/>
    <w:unhideWhenUsed/>
    <w:rsid w:val="00DE5AAD"/>
    <w:pPr>
      <w:ind w:left="2240"/>
      <w:jc w:val="left"/>
    </w:pPr>
    <w:rPr>
      <w:rFonts w:asciiTheme="minorHAnsi" w:hAnsiTheme="minorHAnsi"/>
      <w:sz w:val="20"/>
      <w:szCs w:val="20"/>
    </w:rPr>
  </w:style>
  <w:style w:type="paragraph" w:styleId="a6">
    <w:name w:val="header"/>
    <w:basedOn w:val="a"/>
    <w:link w:val="a7"/>
    <w:uiPriority w:val="99"/>
    <w:unhideWhenUsed/>
    <w:rsid w:val="001B4206"/>
    <w:pPr>
      <w:tabs>
        <w:tab w:val="center" w:pos="4680"/>
        <w:tab w:val="right" w:pos="9360"/>
      </w:tabs>
      <w:spacing w:line="240" w:lineRule="auto"/>
    </w:pPr>
  </w:style>
  <w:style w:type="character" w:customStyle="1" w:styleId="a7">
    <w:name w:val="Верхний колонтитул Знак"/>
    <w:basedOn w:val="a0"/>
    <w:link w:val="a6"/>
    <w:uiPriority w:val="99"/>
    <w:rsid w:val="001B4206"/>
    <w:rPr>
      <w:rFonts w:ascii="Times New Roman" w:hAnsi="Times New Roman" w:cs="Times New Roman"/>
      <w:sz w:val="28"/>
      <w:szCs w:val="28"/>
    </w:rPr>
  </w:style>
  <w:style w:type="paragraph" w:styleId="a8">
    <w:name w:val="footer"/>
    <w:basedOn w:val="a"/>
    <w:link w:val="a9"/>
    <w:uiPriority w:val="99"/>
    <w:unhideWhenUsed/>
    <w:rsid w:val="001B4206"/>
    <w:pPr>
      <w:tabs>
        <w:tab w:val="center" w:pos="4680"/>
        <w:tab w:val="right" w:pos="9360"/>
      </w:tabs>
      <w:spacing w:line="240" w:lineRule="auto"/>
    </w:pPr>
  </w:style>
  <w:style w:type="character" w:customStyle="1" w:styleId="a9">
    <w:name w:val="Нижний колонтитул Знак"/>
    <w:basedOn w:val="a0"/>
    <w:link w:val="a8"/>
    <w:uiPriority w:val="99"/>
    <w:rsid w:val="001B4206"/>
    <w:rPr>
      <w:rFonts w:ascii="Times New Roman" w:hAnsi="Times New Roman" w:cs="Times New Roman"/>
      <w:sz w:val="28"/>
      <w:szCs w:val="28"/>
    </w:rPr>
  </w:style>
  <w:style w:type="paragraph" w:styleId="aa">
    <w:name w:val="caption"/>
    <w:basedOn w:val="a"/>
    <w:next w:val="a"/>
    <w:uiPriority w:val="35"/>
    <w:unhideWhenUsed/>
    <w:qFormat/>
    <w:rsid w:val="00311532"/>
    <w:pPr>
      <w:jc w:val="left"/>
    </w:pPr>
    <w:rPr>
      <w:iCs/>
      <w:color w:val="7F7F7F" w:themeColor="text1" w:themeTint="80"/>
      <w:szCs w:val="18"/>
    </w:rPr>
  </w:style>
  <w:style w:type="character" w:styleId="ab">
    <w:name w:val="Placeholder Text"/>
    <w:basedOn w:val="a0"/>
    <w:uiPriority w:val="99"/>
    <w:semiHidden/>
    <w:rsid w:val="00D7336D"/>
    <w:rPr>
      <w:color w:val="808080"/>
    </w:rPr>
  </w:style>
  <w:style w:type="table" w:styleId="ac">
    <w:name w:val="Table Grid"/>
    <w:basedOn w:val="a1"/>
    <w:uiPriority w:val="39"/>
    <w:rsid w:val="006C34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021E4F"/>
    <w:rPr>
      <w:sz w:val="16"/>
      <w:szCs w:val="16"/>
    </w:rPr>
  </w:style>
  <w:style w:type="paragraph" w:styleId="ae">
    <w:name w:val="annotation text"/>
    <w:basedOn w:val="a"/>
    <w:link w:val="af"/>
    <w:uiPriority w:val="99"/>
    <w:semiHidden/>
    <w:unhideWhenUsed/>
    <w:rsid w:val="00021E4F"/>
    <w:pPr>
      <w:spacing w:line="240" w:lineRule="auto"/>
    </w:pPr>
    <w:rPr>
      <w:sz w:val="20"/>
      <w:szCs w:val="20"/>
    </w:rPr>
  </w:style>
  <w:style w:type="character" w:customStyle="1" w:styleId="af">
    <w:name w:val="Текст примечания Знак"/>
    <w:basedOn w:val="a0"/>
    <w:link w:val="ae"/>
    <w:uiPriority w:val="99"/>
    <w:semiHidden/>
    <w:rsid w:val="00021E4F"/>
    <w:rPr>
      <w:rFonts w:ascii="Times New Roman" w:hAnsi="Times New Roman" w:cs="Times New Roman"/>
      <w:sz w:val="20"/>
      <w:szCs w:val="20"/>
    </w:rPr>
  </w:style>
  <w:style w:type="paragraph" w:styleId="af0">
    <w:name w:val="annotation subject"/>
    <w:basedOn w:val="ae"/>
    <w:next w:val="ae"/>
    <w:link w:val="af1"/>
    <w:uiPriority w:val="99"/>
    <w:semiHidden/>
    <w:unhideWhenUsed/>
    <w:rsid w:val="00021E4F"/>
    <w:rPr>
      <w:b/>
      <w:bCs/>
    </w:rPr>
  </w:style>
  <w:style w:type="character" w:customStyle="1" w:styleId="af1">
    <w:name w:val="Тема примечания Знак"/>
    <w:basedOn w:val="af"/>
    <w:link w:val="af0"/>
    <w:uiPriority w:val="99"/>
    <w:semiHidden/>
    <w:rsid w:val="00021E4F"/>
    <w:rPr>
      <w:rFonts w:ascii="Times New Roman" w:hAnsi="Times New Roman" w:cs="Times New Roman"/>
      <w:b/>
      <w:bCs/>
      <w:sz w:val="20"/>
      <w:szCs w:val="20"/>
    </w:rPr>
  </w:style>
  <w:style w:type="paragraph" w:styleId="af2">
    <w:name w:val="Balloon Text"/>
    <w:basedOn w:val="a"/>
    <w:link w:val="af3"/>
    <w:uiPriority w:val="99"/>
    <w:semiHidden/>
    <w:unhideWhenUsed/>
    <w:rsid w:val="00021E4F"/>
    <w:pPr>
      <w:spacing w:line="240" w:lineRule="auto"/>
    </w:pPr>
    <w:rPr>
      <w:sz w:val="18"/>
      <w:szCs w:val="18"/>
    </w:rPr>
  </w:style>
  <w:style w:type="character" w:customStyle="1" w:styleId="af3">
    <w:name w:val="Текст выноски Знак"/>
    <w:basedOn w:val="a0"/>
    <w:link w:val="af2"/>
    <w:uiPriority w:val="99"/>
    <w:semiHidden/>
    <w:rsid w:val="00021E4F"/>
    <w:rPr>
      <w:rFonts w:ascii="Times New Roman" w:hAnsi="Times New Roman" w:cs="Times New Roman"/>
      <w:sz w:val="18"/>
      <w:szCs w:val="18"/>
    </w:rPr>
  </w:style>
  <w:style w:type="character" w:styleId="af4">
    <w:name w:val="page number"/>
    <w:basedOn w:val="a0"/>
    <w:uiPriority w:val="99"/>
    <w:semiHidden/>
    <w:unhideWhenUsed/>
    <w:rsid w:val="005F7DAA"/>
  </w:style>
  <w:style w:type="paragraph" w:styleId="af5">
    <w:name w:val="Normal (Web)"/>
    <w:basedOn w:val="a"/>
    <w:uiPriority w:val="99"/>
    <w:semiHidden/>
    <w:unhideWhenUsed/>
    <w:rsid w:val="009E3D20"/>
    <w:pPr>
      <w:spacing w:before="100" w:beforeAutospacing="1" w:after="100" w:afterAutospacing="1" w:line="240" w:lineRule="auto"/>
    </w:pPr>
    <w:rPr>
      <w:rFonts w:eastAsia="Times New Roman"/>
      <w:sz w:val="24"/>
      <w:szCs w:val="24"/>
    </w:rPr>
  </w:style>
  <w:style w:type="character" w:customStyle="1" w:styleId="UnresolvedMention">
    <w:name w:val="Unresolved Mention"/>
    <w:basedOn w:val="a0"/>
    <w:uiPriority w:val="99"/>
    <w:semiHidden/>
    <w:unhideWhenUsed/>
    <w:rsid w:val="0061230D"/>
    <w:rPr>
      <w:color w:val="605E5C"/>
      <w:shd w:val="clear" w:color="auto" w:fill="E1DFDD"/>
    </w:rPr>
  </w:style>
  <w:style w:type="character" w:styleId="af6">
    <w:name w:val="FollowedHyperlink"/>
    <w:basedOn w:val="a0"/>
    <w:uiPriority w:val="99"/>
    <w:semiHidden/>
    <w:unhideWhenUsed/>
    <w:rsid w:val="0061230D"/>
    <w:rPr>
      <w:color w:val="954F72" w:themeColor="followedHyperlink"/>
      <w:u w:val="single"/>
    </w:rPr>
  </w:style>
  <w:style w:type="paragraph" w:styleId="af7">
    <w:name w:val="No Spacing"/>
    <w:uiPriority w:val="1"/>
    <w:qFormat/>
    <w:rsid w:val="00E07494"/>
    <w:pPr>
      <w:ind w:firstLine="720"/>
      <w:jc w:val="both"/>
    </w:pPr>
    <w:rPr>
      <w:rFonts w:ascii="Times New Roman" w:hAnsi="Times New Roman" w:cs="Times New Roman"/>
      <w:sz w:val="28"/>
      <w:szCs w:val="28"/>
    </w:rPr>
  </w:style>
  <w:style w:type="paragraph" w:styleId="HTML">
    <w:name w:val="HTML Preformatted"/>
    <w:basedOn w:val="a"/>
    <w:link w:val="HTML0"/>
    <w:uiPriority w:val="99"/>
    <w:semiHidden/>
    <w:unhideWhenUsed/>
    <w:rsid w:val="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en-GB"/>
    </w:rPr>
  </w:style>
  <w:style w:type="character" w:customStyle="1" w:styleId="HTML0">
    <w:name w:val="Стандартный HTML Знак"/>
    <w:basedOn w:val="a0"/>
    <w:link w:val="HTML"/>
    <w:uiPriority w:val="99"/>
    <w:semiHidden/>
    <w:rsid w:val="00EE0BC7"/>
    <w:rPr>
      <w:rFonts w:ascii="Courier New" w:eastAsia="Times New Roman" w:hAnsi="Courier New" w:cs="Courier New"/>
      <w:sz w:val="20"/>
      <w:szCs w:val="20"/>
      <w:lang w:eastAsia="en-GB"/>
    </w:rPr>
  </w:style>
  <w:style w:type="paragraph" w:styleId="af8">
    <w:name w:val="endnote text"/>
    <w:basedOn w:val="a"/>
    <w:link w:val="af9"/>
    <w:uiPriority w:val="99"/>
    <w:semiHidden/>
    <w:unhideWhenUsed/>
    <w:rsid w:val="00D153CA"/>
    <w:pPr>
      <w:spacing w:line="240" w:lineRule="auto"/>
    </w:pPr>
    <w:rPr>
      <w:sz w:val="20"/>
      <w:szCs w:val="20"/>
    </w:rPr>
  </w:style>
  <w:style w:type="character" w:customStyle="1" w:styleId="af9">
    <w:name w:val="Текст концевой сноски Знак"/>
    <w:basedOn w:val="a0"/>
    <w:link w:val="af8"/>
    <w:uiPriority w:val="99"/>
    <w:semiHidden/>
    <w:rsid w:val="00D153CA"/>
    <w:rPr>
      <w:rFonts w:ascii="Times New Roman" w:hAnsi="Times New Roman" w:cs="Times New Roman"/>
      <w:sz w:val="20"/>
      <w:szCs w:val="20"/>
    </w:rPr>
  </w:style>
  <w:style w:type="character" w:styleId="afa">
    <w:name w:val="endnote reference"/>
    <w:basedOn w:val="a0"/>
    <w:uiPriority w:val="99"/>
    <w:semiHidden/>
    <w:unhideWhenUsed/>
    <w:rsid w:val="00D153C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6D7B"/>
    <w:pPr>
      <w:spacing w:line="360" w:lineRule="auto"/>
      <w:ind w:firstLine="720"/>
      <w:jc w:val="both"/>
    </w:pPr>
    <w:rPr>
      <w:rFonts w:ascii="Times New Roman" w:hAnsi="Times New Roman" w:cs="Times New Roman"/>
      <w:sz w:val="28"/>
      <w:szCs w:val="28"/>
    </w:rPr>
  </w:style>
  <w:style w:type="paragraph" w:styleId="1">
    <w:name w:val="heading 1"/>
    <w:basedOn w:val="a"/>
    <w:next w:val="a"/>
    <w:link w:val="10"/>
    <w:uiPriority w:val="9"/>
    <w:qFormat/>
    <w:rsid w:val="0075054D"/>
    <w:pPr>
      <w:numPr>
        <w:numId w:val="3"/>
      </w:numPr>
      <w:jc w:val="center"/>
      <w:outlineLvl w:val="0"/>
    </w:pPr>
    <w:rPr>
      <w:b/>
      <w:bCs/>
      <w:lang w:val="uk-UA"/>
    </w:rPr>
  </w:style>
  <w:style w:type="paragraph" w:styleId="2">
    <w:name w:val="heading 2"/>
    <w:basedOn w:val="1"/>
    <w:next w:val="a"/>
    <w:link w:val="20"/>
    <w:uiPriority w:val="9"/>
    <w:unhideWhenUsed/>
    <w:qFormat/>
    <w:rsid w:val="0075054D"/>
    <w:pPr>
      <w:jc w:val="left"/>
      <w:outlineLvl w:val="1"/>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54D"/>
    <w:rPr>
      <w:rFonts w:ascii="Times New Roman" w:hAnsi="Times New Roman" w:cs="Times New Roman"/>
      <w:b/>
      <w:bCs/>
      <w:sz w:val="28"/>
      <w:szCs w:val="28"/>
      <w:lang w:val="uk-UA"/>
    </w:rPr>
  </w:style>
  <w:style w:type="character" w:customStyle="1" w:styleId="20">
    <w:name w:val="Заголовок 2 Знак"/>
    <w:basedOn w:val="a0"/>
    <w:link w:val="2"/>
    <w:uiPriority w:val="9"/>
    <w:rsid w:val="0075054D"/>
    <w:rPr>
      <w:rFonts w:ascii="Times New Roman" w:hAnsi="Times New Roman" w:cs="Times New Roman"/>
      <w:b/>
      <w:bCs/>
      <w:sz w:val="28"/>
      <w:szCs w:val="28"/>
    </w:rPr>
  </w:style>
  <w:style w:type="paragraph" w:styleId="a3">
    <w:name w:val="List Paragraph"/>
    <w:basedOn w:val="a"/>
    <w:uiPriority w:val="1"/>
    <w:qFormat/>
    <w:rsid w:val="0075054D"/>
    <w:pPr>
      <w:ind w:left="720"/>
      <w:contextualSpacing/>
    </w:pPr>
  </w:style>
  <w:style w:type="paragraph" w:customStyle="1" w:styleId="Default">
    <w:name w:val="Default"/>
    <w:rsid w:val="00DE7A5D"/>
    <w:pPr>
      <w:autoSpaceDE w:val="0"/>
      <w:autoSpaceDN w:val="0"/>
      <w:adjustRightInd w:val="0"/>
    </w:pPr>
    <w:rPr>
      <w:rFonts w:ascii="Times New Roman" w:hAnsi="Times New Roman" w:cs="Times New Roman"/>
      <w:color w:val="000000"/>
    </w:rPr>
  </w:style>
  <w:style w:type="paragraph" w:styleId="a4">
    <w:name w:val="TOC Heading"/>
    <w:basedOn w:val="1"/>
    <w:next w:val="a"/>
    <w:uiPriority w:val="39"/>
    <w:unhideWhenUsed/>
    <w:qFormat/>
    <w:rsid w:val="00DE5AAD"/>
    <w:pPr>
      <w:keepNext/>
      <w:keepLines/>
      <w:numPr>
        <w:numId w:val="0"/>
      </w:numPr>
      <w:spacing w:before="480" w:line="276" w:lineRule="auto"/>
      <w:jc w:val="left"/>
      <w:outlineLvl w:val="9"/>
    </w:pPr>
    <w:rPr>
      <w:rFonts w:asciiTheme="majorHAnsi" w:eastAsiaTheme="majorEastAsia" w:hAnsiTheme="majorHAnsi" w:cstheme="majorBidi"/>
      <w:color w:val="2F5496" w:themeColor="accent1" w:themeShade="BF"/>
      <w:lang w:val="en-US"/>
    </w:rPr>
  </w:style>
  <w:style w:type="paragraph" w:styleId="11">
    <w:name w:val="toc 1"/>
    <w:basedOn w:val="a"/>
    <w:next w:val="a"/>
    <w:autoRedefine/>
    <w:uiPriority w:val="39"/>
    <w:unhideWhenUsed/>
    <w:rsid w:val="00E07494"/>
    <w:pPr>
      <w:spacing w:before="120"/>
      <w:jc w:val="left"/>
    </w:pPr>
    <w:rPr>
      <w:bCs/>
      <w:iCs/>
      <w:szCs w:val="24"/>
    </w:rPr>
  </w:style>
  <w:style w:type="paragraph" w:styleId="21">
    <w:name w:val="toc 2"/>
    <w:basedOn w:val="a"/>
    <w:next w:val="a"/>
    <w:autoRedefine/>
    <w:uiPriority w:val="39"/>
    <w:unhideWhenUsed/>
    <w:rsid w:val="00E07494"/>
    <w:pPr>
      <w:spacing w:before="120"/>
      <w:ind w:left="280"/>
      <w:jc w:val="left"/>
    </w:pPr>
    <w:rPr>
      <w:bCs/>
      <w:szCs w:val="22"/>
    </w:rPr>
  </w:style>
  <w:style w:type="character" w:styleId="a5">
    <w:name w:val="Hyperlink"/>
    <w:basedOn w:val="a0"/>
    <w:uiPriority w:val="99"/>
    <w:unhideWhenUsed/>
    <w:rsid w:val="00DE5AAD"/>
    <w:rPr>
      <w:color w:val="0563C1" w:themeColor="hyperlink"/>
      <w:u w:val="single"/>
    </w:rPr>
  </w:style>
  <w:style w:type="paragraph" w:styleId="3">
    <w:name w:val="toc 3"/>
    <w:basedOn w:val="a"/>
    <w:next w:val="a"/>
    <w:autoRedefine/>
    <w:uiPriority w:val="39"/>
    <w:unhideWhenUsed/>
    <w:rsid w:val="00E07494"/>
    <w:pPr>
      <w:ind w:left="560"/>
      <w:jc w:val="left"/>
    </w:pPr>
    <w:rPr>
      <w:szCs w:val="20"/>
    </w:rPr>
  </w:style>
  <w:style w:type="paragraph" w:styleId="4">
    <w:name w:val="toc 4"/>
    <w:basedOn w:val="a"/>
    <w:next w:val="a"/>
    <w:autoRedefine/>
    <w:uiPriority w:val="39"/>
    <w:semiHidden/>
    <w:unhideWhenUsed/>
    <w:rsid w:val="001B4206"/>
    <w:pPr>
      <w:ind w:left="840"/>
      <w:jc w:val="left"/>
    </w:pPr>
    <w:rPr>
      <w:rFonts w:asciiTheme="minorHAnsi" w:hAnsiTheme="minorHAnsi"/>
      <w:sz w:val="20"/>
      <w:szCs w:val="20"/>
    </w:rPr>
  </w:style>
  <w:style w:type="paragraph" w:styleId="5">
    <w:name w:val="toc 5"/>
    <w:basedOn w:val="a"/>
    <w:next w:val="a"/>
    <w:autoRedefine/>
    <w:uiPriority w:val="39"/>
    <w:semiHidden/>
    <w:unhideWhenUsed/>
    <w:rsid w:val="00DE5AAD"/>
    <w:pPr>
      <w:ind w:left="1120"/>
      <w:jc w:val="left"/>
    </w:pPr>
    <w:rPr>
      <w:rFonts w:asciiTheme="minorHAnsi" w:hAnsiTheme="minorHAnsi"/>
      <w:sz w:val="20"/>
      <w:szCs w:val="20"/>
    </w:rPr>
  </w:style>
  <w:style w:type="paragraph" w:styleId="6">
    <w:name w:val="toc 6"/>
    <w:basedOn w:val="a"/>
    <w:next w:val="a"/>
    <w:autoRedefine/>
    <w:uiPriority w:val="39"/>
    <w:semiHidden/>
    <w:unhideWhenUsed/>
    <w:rsid w:val="00DE5AAD"/>
    <w:pPr>
      <w:ind w:left="1400"/>
      <w:jc w:val="left"/>
    </w:pPr>
    <w:rPr>
      <w:rFonts w:asciiTheme="minorHAnsi" w:hAnsiTheme="minorHAnsi"/>
      <w:sz w:val="20"/>
      <w:szCs w:val="20"/>
    </w:rPr>
  </w:style>
  <w:style w:type="paragraph" w:styleId="7">
    <w:name w:val="toc 7"/>
    <w:basedOn w:val="a"/>
    <w:next w:val="a"/>
    <w:autoRedefine/>
    <w:uiPriority w:val="39"/>
    <w:semiHidden/>
    <w:unhideWhenUsed/>
    <w:rsid w:val="00DE5AAD"/>
    <w:pPr>
      <w:ind w:left="1680"/>
      <w:jc w:val="left"/>
    </w:pPr>
    <w:rPr>
      <w:rFonts w:asciiTheme="minorHAnsi" w:hAnsiTheme="minorHAnsi"/>
      <w:sz w:val="20"/>
      <w:szCs w:val="20"/>
    </w:rPr>
  </w:style>
  <w:style w:type="paragraph" w:styleId="8">
    <w:name w:val="toc 8"/>
    <w:basedOn w:val="a"/>
    <w:next w:val="a"/>
    <w:autoRedefine/>
    <w:uiPriority w:val="39"/>
    <w:semiHidden/>
    <w:unhideWhenUsed/>
    <w:rsid w:val="00DE5AAD"/>
    <w:pPr>
      <w:ind w:left="1960"/>
      <w:jc w:val="left"/>
    </w:pPr>
    <w:rPr>
      <w:rFonts w:asciiTheme="minorHAnsi" w:hAnsiTheme="minorHAnsi"/>
      <w:sz w:val="20"/>
      <w:szCs w:val="20"/>
    </w:rPr>
  </w:style>
  <w:style w:type="paragraph" w:styleId="9">
    <w:name w:val="toc 9"/>
    <w:basedOn w:val="a"/>
    <w:next w:val="a"/>
    <w:autoRedefine/>
    <w:uiPriority w:val="39"/>
    <w:semiHidden/>
    <w:unhideWhenUsed/>
    <w:rsid w:val="00DE5AAD"/>
    <w:pPr>
      <w:ind w:left="2240"/>
      <w:jc w:val="left"/>
    </w:pPr>
    <w:rPr>
      <w:rFonts w:asciiTheme="minorHAnsi" w:hAnsiTheme="minorHAnsi"/>
      <w:sz w:val="20"/>
      <w:szCs w:val="20"/>
    </w:rPr>
  </w:style>
  <w:style w:type="paragraph" w:styleId="a6">
    <w:name w:val="header"/>
    <w:basedOn w:val="a"/>
    <w:link w:val="a7"/>
    <w:uiPriority w:val="99"/>
    <w:unhideWhenUsed/>
    <w:rsid w:val="001B4206"/>
    <w:pPr>
      <w:tabs>
        <w:tab w:val="center" w:pos="4680"/>
        <w:tab w:val="right" w:pos="9360"/>
      </w:tabs>
      <w:spacing w:line="240" w:lineRule="auto"/>
    </w:pPr>
  </w:style>
  <w:style w:type="character" w:customStyle="1" w:styleId="a7">
    <w:name w:val="Верхний колонтитул Знак"/>
    <w:basedOn w:val="a0"/>
    <w:link w:val="a6"/>
    <w:uiPriority w:val="99"/>
    <w:rsid w:val="001B4206"/>
    <w:rPr>
      <w:rFonts w:ascii="Times New Roman" w:hAnsi="Times New Roman" w:cs="Times New Roman"/>
      <w:sz w:val="28"/>
      <w:szCs w:val="28"/>
    </w:rPr>
  </w:style>
  <w:style w:type="paragraph" w:styleId="a8">
    <w:name w:val="footer"/>
    <w:basedOn w:val="a"/>
    <w:link w:val="a9"/>
    <w:uiPriority w:val="99"/>
    <w:unhideWhenUsed/>
    <w:rsid w:val="001B4206"/>
    <w:pPr>
      <w:tabs>
        <w:tab w:val="center" w:pos="4680"/>
        <w:tab w:val="right" w:pos="9360"/>
      </w:tabs>
      <w:spacing w:line="240" w:lineRule="auto"/>
    </w:pPr>
  </w:style>
  <w:style w:type="character" w:customStyle="1" w:styleId="a9">
    <w:name w:val="Нижний колонтитул Знак"/>
    <w:basedOn w:val="a0"/>
    <w:link w:val="a8"/>
    <w:uiPriority w:val="99"/>
    <w:rsid w:val="001B4206"/>
    <w:rPr>
      <w:rFonts w:ascii="Times New Roman" w:hAnsi="Times New Roman" w:cs="Times New Roman"/>
      <w:sz w:val="28"/>
      <w:szCs w:val="28"/>
    </w:rPr>
  </w:style>
  <w:style w:type="paragraph" w:styleId="aa">
    <w:name w:val="caption"/>
    <w:basedOn w:val="a"/>
    <w:next w:val="a"/>
    <w:uiPriority w:val="35"/>
    <w:unhideWhenUsed/>
    <w:qFormat/>
    <w:rsid w:val="00311532"/>
    <w:pPr>
      <w:jc w:val="left"/>
    </w:pPr>
    <w:rPr>
      <w:iCs/>
      <w:color w:val="7F7F7F" w:themeColor="text1" w:themeTint="80"/>
      <w:szCs w:val="18"/>
    </w:rPr>
  </w:style>
  <w:style w:type="character" w:styleId="ab">
    <w:name w:val="Placeholder Text"/>
    <w:basedOn w:val="a0"/>
    <w:uiPriority w:val="99"/>
    <w:semiHidden/>
    <w:rsid w:val="00D7336D"/>
    <w:rPr>
      <w:color w:val="808080"/>
    </w:rPr>
  </w:style>
  <w:style w:type="table" w:styleId="ac">
    <w:name w:val="Table Grid"/>
    <w:basedOn w:val="a1"/>
    <w:uiPriority w:val="39"/>
    <w:rsid w:val="006C34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annotation reference"/>
    <w:basedOn w:val="a0"/>
    <w:uiPriority w:val="99"/>
    <w:semiHidden/>
    <w:unhideWhenUsed/>
    <w:rsid w:val="00021E4F"/>
    <w:rPr>
      <w:sz w:val="16"/>
      <w:szCs w:val="16"/>
    </w:rPr>
  </w:style>
  <w:style w:type="paragraph" w:styleId="ae">
    <w:name w:val="annotation text"/>
    <w:basedOn w:val="a"/>
    <w:link w:val="af"/>
    <w:uiPriority w:val="99"/>
    <w:semiHidden/>
    <w:unhideWhenUsed/>
    <w:rsid w:val="00021E4F"/>
    <w:pPr>
      <w:spacing w:line="240" w:lineRule="auto"/>
    </w:pPr>
    <w:rPr>
      <w:sz w:val="20"/>
      <w:szCs w:val="20"/>
    </w:rPr>
  </w:style>
  <w:style w:type="character" w:customStyle="1" w:styleId="af">
    <w:name w:val="Текст примечания Знак"/>
    <w:basedOn w:val="a0"/>
    <w:link w:val="ae"/>
    <w:uiPriority w:val="99"/>
    <w:semiHidden/>
    <w:rsid w:val="00021E4F"/>
    <w:rPr>
      <w:rFonts w:ascii="Times New Roman" w:hAnsi="Times New Roman" w:cs="Times New Roman"/>
      <w:sz w:val="20"/>
      <w:szCs w:val="20"/>
    </w:rPr>
  </w:style>
  <w:style w:type="paragraph" w:styleId="af0">
    <w:name w:val="annotation subject"/>
    <w:basedOn w:val="ae"/>
    <w:next w:val="ae"/>
    <w:link w:val="af1"/>
    <w:uiPriority w:val="99"/>
    <w:semiHidden/>
    <w:unhideWhenUsed/>
    <w:rsid w:val="00021E4F"/>
    <w:rPr>
      <w:b/>
      <w:bCs/>
    </w:rPr>
  </w:style>
  <w:style w:type="character" w:customStyle="1" w:styleId="af1">
    <w:name w:val="Тема примечания Знак"/>
    <w:basedOn w:val="af"/>
    <w:link w:val="af0"/>
    <w:uiPriority w:val="99"/>
    <w:semiHidden/>
    <w:rsid w:val="00021E4F"/>
    <w:rPr>
      <w:rFonts w:ascii="Times New Roman" w:hAnsi="Times New Roman" w:cs="Times New Roman"/>
      <w:b/>
      <w:bCs/>
      <w:sz w:val="20"/>
      <w:szCs w:val="20"/>
    </w:rPr>
  </w:style>
  <w:style w:type="paragraph" w:styleId="af2">
    <w:name w:val="Balloon Text"/>
    <w:basedOn w:val="a"/>
    <w:link w:val="af3"/>
    <w:uiPriority w:val="99"/>
    <w:semiHidden/>
    <w:unhideWhenUsed/>
    <w:rsid w:val="00021E4F"/>
    <w:pPr>
      <w:spacing w:line="240" w:lineRule="auto"/>
    </w:pPr>
    <w:rPr>
      <w:sz w:val="18"/>
      <w:szCs w:val="18"/>
    </w:rPr>
  </w:style>
  <w:style w:type="character" w:customStyle="1" w:styleId="af3">
    <w:name w:val="Текст выноски Знак"/>
    <w:basedOn w:val="a0"/>
    <w:link w:val="af2"/>
    <w:uiPriority w:val="99"/>
    <w:semiHidden/>
    <w:rsid w:val="00021E4F"/>
    <w:rPr>
      <w:rFonts w:ascii="Times New Roman" w:hAnsi="Times New Roman" w:cs="Times New Roman"/>
      <w:sz w:val="18"/>
      <w:szCs w:val="18"/>
    </w:rPr>
  </w:style>
  <w:style w:type="character" w:styleId="af4">
    <w:name w:val="page number"/>
    <w:basedOn w:val="a0"/>
    <w:uiPriority w:val="99"/>
    <w:semiHidden/>
    <w:unhideWhenUsed/>
    <w:rsid w:val="005F7DAA"/>
  </w:style>
  <w:style w:type="paragraph" w:styleId="af5">
    <w:name w:val="Normal (Web)"/>
    <w:basedOn w:val="a"/>
    <w:uiPriority w:val="99"/>
    <w:semiHidden/>
    <w:unhideWhenUsed/>
    <w:rsid w:val="009E3D20"/>
    <w:pPr>
      <w:spacing w:before="100" w:beforeAutospacing="1" w:after="100" w:afterAutospacing="1" w:line="240" w:lineRule="auto"/>
    </w:pPr>
    <w:rPr>
      <w:rFonts w:eastAsia="Times New Roman"/>
      <w:sz w:val="24"/>
      <w:szCs w:val="24"/>
    </w:rPr>
  </w:style>
  <w:style w:type="character" w:customStyle="1" w:styleId="UnresolvedMention">
    <w:name w:val="Unresolved Mention"/>
    <w:basedOn w:val="a0"/>
    <w:uiPriority w:val="99"/>
    <w:semiHidden/>
    <w:unhideWhenUsed/>
    <w:rsid w:val="0061230D"/>
    <w:rPr>
      <w:color w:val="605E5C"/>
      <w:shd w:val="clear" w:color="auto" w:fill="E1DFDD"/>
    </w:rPr>
  </w:style>
  <w:style w:type="character" w:styleId="af6">
    <w:name w:val="FollowedHyperlink"/>
    <w:basedOn w:val="a0"/>
    <w:uiPriority w:val="99"/>
    <w:semiHidden/>
    <w:unhideWhenUsed/>
    <w:rsid w:val="0061230D"/>
    <w:rPr>
      <w:color w:val="954F72" w:themeColor="followedHyperlink"/>
      <w:u w:val="single"/>
    </w:rPr>
  </w:style>
  <w:style w:type="paragraph" w:styleId="af7">
    <w:name w:val="No Spacing"/>
    <w:uiPriority w:val="1"/>
    <w:qFormat/>
    <w:rsid w:val="00E07494"/>
    <w:pPr>
      <w:ind w:firstLine="720"/>
      <w:jc w:val="both"/>
    </w:pPr>
    <w:rPr>
      <w:rFonts w:ascii="Times New Roman" w:hAnsi="Times New Roman" w:cs="Times New Roman"/>
      <w:sz w:val="28"/>
      <w:szCs w:val="28"/>
    </w:rPr>
  </w:style>
  <w:style w:type="paragraph" w:styleId="HTML">
    <w:name w:val="HTML Preformatted"/>
    <w:basedOn w:val="a"/>
    <w:link w:val="HTML0"/>
    <w:uiPriority w:val="99"/>
    <w:semiHidden/>
    <w:unhideWhenUsed/>
    <w:rsid w:val="00EE0B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en-GB"/>
    </w:rPr>
  </w:style>
  <w:style w:type="character" w:customStyle="1" w:styleId="HTML0">
    <w:name w:val="Стандартный HTML Знак"/>
    <w:basedOn w:val="a0"/>
    <w:link w:val="HTML"/>
    <w:uiPriority w:val="99"/>
    <w:semiHidden/>
    <w:rsid w:val="00EE0BC7"/>
    <w:rPr>
      <w:rFonts w:ascii="Courier New" w:eastAsia="Times New Roman" w:hAnsi="Courier New" w:cs="Courier New"/>
      <w:sz w:val="20"/>
      <w:szCs w:val="20"/>
      <w:lang w:eastAsia="en-GB"/>
    </w:rPr>
  </w:style>
  <w:style w:type="paragraph" w:styleId="af8">
    <w:name w:val="endnote text"/>
    <w:basedOn w:val="a"/>
    <w:link w:val="af9"/>
    <w:uiPriority w:val="99"/>
    <w:semiHidden/>
    <w:unhideWhenUsed/>
    <w:rsid w:val="00D153CA"/>
    <w:pPr>
      <w:spacing w:line="240" w:lineRule="auto"/>
    </w:pPr>
    <w:rPr>
      <w:sz w:val="20"/>
      <w:szCs w:val="20"/>
    </w:rPr>
  </w:style>
  <w:style w:type="character" w:customStyle="1" w:styleId="af9">
    <w:name w:val="Текст концевой сноски Знак"/>
    <w:basedOn w:val="a0"/>
    <w:link w:val="af8"/>
    <w:uiPriority w:val="99"/>
    <w:semiHidden/>
    <w:rsid w:val="00D153CA"/>
    <w:rPr>
      <w:rFonts w:ascii="Times New Roman" w:hAnsi="Times New Roman" w:cs="Times New Roman"/>
      <w:sz w:val="20"/>
      <w:szCs w:val="20"/>
    </w:rPr>
  </w:style>
  <w:style w:type="character" w:styleId="afa">
    <w:name w:val="endnote reference"/>
    <w:basedOn w:val="a0"/>
    <w:uiPriority w:val="99"/>
    <w:semiHidden/>
    <w:unhideWhenUsed/>
    <w:rsid w:val="00D153C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96601">
      <w:bodyDiv w:val="1"/>
      <w:marLeft w:val="0"/>
      <w:marRight w:val="0"/>
      <w:marTop w:val="0"/>
      <w:marBottom w:val="0"/>
      <w:divBdr>
        <w:top w:val="none" w:sz="0" w:space="0" w:color="auto"/>
        <w:left w:val="none" w:sz="0" w:space="0" w:color="auto"/>
        <w:bottom w:val="none" w:sz="0" w:space="0" w:color="auto"/>
        <w:right w:val="none" w:sz="0" w:space="0" w:color="auto"/>
      </w:divBdr>
    </w:div>
    <w:div w:id="32389017">
      <w:bodyDiv w:val="1"/>
      <w:marLeft w:val="0"/>
      <w:marRight w:val="0"/>
      <w:marTop w:val="0"/>
      <w:marBottom w:val="0"/>
      <w:divBdr>
        <w:top w:val="none" w:sz="0" w:space="0" w:color="auto"/>
        <w:left w:val="none" w:sz="0" w:space="0" w:color="auto"/>
        <w:bottom w:val="none" w:sz="0" w:space="0" w:color="auto"/>
        <w:right w:val="none" w:sz="0" w:space="0" w:color="auto"/>
      </w:divBdr>
    </w:div>
    <w:div w:id="48962238">
      <w:bodyDiv w:val="1"/>
      <w:marLeft w:val="0"/>
      <w:marRight w:val="0"/>
      <w:marTop w:val="0"/>
      <w:marBottom w:val="0"/>
      <w:divBdr>
        <w:top w:val="none" w:sz="0" w:space="0" w:color="auto"/>
        <w:left w:val="none" w:sz="0" w:space="0" w:color="auto"/>
        <w:bottom w:val="none" w:sz="0" w:space="0" w:color="auto"/>
        <w:right w:val="none" w:sz="0" w:space="0" w:color="auto"/>
      </w:divBdr>
    </w:div>
    <w:div w:id="77751998">
      <w:bodyDiv w:val="1"/>
      <w:marLeft w:val="0"/>
      <w:marRight w:val="0"/>
      <w:marTop w:val="0"/>
      <w:marBottom w:val="0"/>
      <w:divBdr>
        <w:top w:val="none" w:sz="0" w:space="0" w:color="auto"/>
        <w:left w:val="none" w:sz="0" w:space="0" w:color="auto"/>
        <w:bottom w:val="none" w:sz="0" w:space="0" w:color="auto"/>
        <w:right w:val="none" w:sz="0" w:space="0" w:color="auto"/>
      </w:divBdr>
    </w:div>
    <w:div w:id="94835204">
      <w:bodyDiv w:val="1"/>
      <w:marLeft w:val="0"/>
      <w:marRight w:val="0"/>
      <w:marTop w:val="0"/>
      <w:marBottom w:val="0"/>
      <w:divBdr>
        <w:top w:val="none" w:sz="0" w:space="0" w:color="auto"/>
        <w:left w:val="none" w:sz="0" w:space="0" w:color="auto"/>
        <w:bottom w:val="none" w:sz="0" w:space="0" w:color="auto"/>
        <w:right w:val="none" w:sz="0" w:space="0" w:color="auto"/>
      </w:divBdr>
    </w:div>
    <w:div w:id="104271895">
      <w:bodyDiv w:val="1"/>
      <w:marLeft w:val="0"/>
      <w:marRight w:val="0"/>
      <w:marTop w:val="0"/>
      <w:marBottom w:val="0"/>
      <w:divBdr>
        <w:top w:val="none" w:sz="0" w:space="0" w:color="auto"/>
        <w:left w:val="none" w:sz="0" w:space="0" w:color="auto"/>
        <w:bottom w:val="none" w:sz="0" w:space="0" w:color="auto"/>
        <w:right w:val="none" w:sz="0" w:space="0" w:color="auto"/>
      </w:divBdr>
    </w:div>
    <w:div w:id="112403940">
      <w:bodyDiv w:val="1"/>
      <w:marLeft w:val="0"/>
      <w:marRight w:val="0"/>
      <w:marTop w:val="0"/>
      <w:marBottom w:val="0"/>
      <w:divBdr>
        <w:top w:val="none" w:sz="0" w:space="0" w:color="auto"/>
        <w:left w:val="none" w:sz="0" w:space="0" w:color="auto"/>
        <w:bottom w:val="none" w:sz="0" w:space="0" w:color="auto"/>
        <w:right w:val="none" w:sz="0" w:space="0" w:color="auto"/>
      </w:divBdr>
    </w:div>
    <w:div w:id="120543587">
      <w:bodyDiv w:val="1"/>
      <w:marLeft w:val="0"/>
      <w:marRight w:val="0"/>
      <w:marTop w:val="0"/>
      <w:marBottom w:val="0"/>
      <w:divBdr>
        <w:top w:val="none" w:sz="0" w:space="0" w:color="auto"/>
        <w:left w:val="none" w:sz="0" w:space="0" w:color="auto"/>
        <w:bottom w:val="none" w:sz="0" w:space="0" w:color="auto"/>
        <w:right w:val="none" w:sz="0" w:space="0" w:color="auto"/>
      </w:divBdr>
    </w:div>
    <w:div w:id="149442225">
      <w:bodyDiv w:val="1"/>
      <w:marLeft w:val="0"/>
      <w:marRight w:val="0"/>
      <w:marTop w:val="0"/>
      <w:marBottom w:val="0"/>
      <w:divBdr>
        <w:top w:val="none" w:sz="0" w:space="0" w:color="auto"/>
        <w:left w:val="none" w:sz="0" w:space="0" w:color="auto"/>
        <w:bottom w:val="none" w:sz="0" w:space="0" w:color="auto"/>
        <w:right w:val="none" w:sz="0" w:space="0" w:color="auto"/>
      </w:divBdr>
    </w:div>
    <w:div w:id="163403287">
      <w:bodyDiv w:val="1"/>
      <w:marLeft w:val="0"/>
      <w:marRight w:val="0"/>
      <w:marTop w:val="0"/>
      <w:marBottom w:val="0"/>
      <w:divBdr>
        <w:top w:val="none" w:sz="0" w:space="0" w:color="auto"/>
        <w:left w:val="none" w:sz="0" w:space="0" w:color="auto"/>
        <w:bottom w:val="none" w:sz="0" w:space="0" w:color="auto"/>
        <w:right w:val="none" w:sz="0" w:space="0" w:color="auto"/>
      </w:divBdr>
    </w:div>
    <w:div w:id="256014146">
      <w:bodyDiv w:val="1"/>
      <w:marLeft w:val="0"/>
      <w:marRight w:val="0"/>
      <w:marTop w:val="0"/>
      <w:marBottom w:val="0"/>
      <w:divBdr>
        <w:top w:val="none" w:sz="0" w:space="0" w:color="auto"/>
        <w:left w:val="none" w:sz="0" w:space="0" w:color="auto"/>
        <w:bottom w:val="none" w:sz="0" w:space="0" w:color="auto"/>
        <w:right w:val="none" w:sz="0" w:space="0" w:color="auto"/>
      </w:divBdr>
    </w:div>
    <w:div w:id="260114593">
      <w:bodyDiv w:val="1"/>
      <w:marLeft w:val="0"/>
      <w:marRight w:val="0"/>
      <w:marTop w:val="0"/>
      <w:marBottom w:val="0"/>
      <w:divBdr>
        <w:top w:val="none" w:sz="0" w:space="0" w:color="auto"/>
        <w:left w:val="none" w:sz="0" w:space="0" w:color="auto"/>
        <w:bottom w:val="none" w:sz="0" w:space="0" w:color="auto"/>
        <w:right w:val="none" w:sz="0" w:space="0" w:color="auto"/>
      </w:divBdr>
    </w:div>
    <w:div w:id="268007234">
      <w:bodyDiv w:val="1"/>
      <w:marLeft w:val="0"/>
      <w:marRight w:val="0"/>
      <w:marTop w:val="0"/>
      <w:marBottom w:val="0"/>
      <w:divBdr>
        <w:top w:val="none" w:sz="0" w:space="0" w:color="auto"/>
        <w:left w:val="none" w:sz="0" w:space="0" w:color="auto"/>
        <w:bottom w:val="none" w:sz="0" w:space="0" w:color="auto"/>
        <w:right w:val="none" w:sz="0" w:space="0" w:color="auto"/>
      </w:divBdr>
    </w:div>
    <w:div w:id="288053706">
      <w:bodyDiv w:val="1"/>
      <w:marLeft w:val="0"/>
      <w:marRight w:val="0"/>
      <w:marTop w:val="0"/>
      <w:marBottom w:val="0"/>
      <w:divBdr>
        <w:top w:val="none" w:sz="0" w:space="0" w:color="auto"/>
        <w:left w:val="none" w:sz="0" w:space="0" w:color="auto"/>
        <w:bottom w:val="none" w:sz="0" w:space="0" w:color="auto"/>
        <w:right w:val="none" w:sz="0" w:space="0" w:color="auto"/>
      </w:divBdr>
    </w:div>
    <w:div w:id="323050758">
      <w:bodyDiv w:val="1"/>
      <w:marLeft w:val="0"/>
      <w:marRight w:val="0"/>
      <w:marTop w:val="0"/>
      <w:marBottom w:val="0"/>
      <w:divBdr>
        <w:top w:val="none" w:sz="0" w:space="0" w:color="auto"/>
        <w:left w:val="none" w:sz="0" w:space="0" w:color="auto"/>
        <w:bottom w:val="none" w:sz="0" w:space="0" w:color="auto"/>
        <w:right w:val="none" w:sz="0" w:space="0" w:color="auto"/>
      </w:divBdr>
      <w:divsChild>
        <w:div w:id="1706101748">
          <w:marLeft w:val="0"/>
          <w:marRight w:val="0"/>
          <w:marTop w:val="0"/>
          <w:marBottom w:val="0"/>
          <w:divBdr>
            <w:top w:val="none" w:sz="0" w:space="0" w:color="auto"/>
            <w:left w:val="none" w:sz="0" w:space="0" w:color="auto"/>
            <w:bottom w:val="none" w:sz="0" w:space="0" w:color="auto"/>
            <w:right w:val="none" w:sz="0" w:space="0" w:color="auto"/>
          </w:divBdr>
          <w:divsChild>
            <w:div w:id="1430806981">
              <w:marLeft w:val="0"/>
              <w:marRight w:val="0"/>
              <w:marTop w:val="0"/>
              <w:marBottom w:val="0"/>
              <w:divBdr>
                <w:top w:val="none" w:sz="0" w:space="0" w:color="auto"/>
                <w:left w:val="none" w:sz="0" w:space="0" w:color="auto"/>
                <w:bottom w:val="none" w:sz="0" w:space="0" w:color="auto"/>
                <w:right w:val="none" w:sz="0" w:space="0" w:color="auto"/>
              </w:divBdr>
              <w:divsChild>
                <w:div w:id="132180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721338">
      <w:bodyDiv w:val="1"/>
      <w:marLeft w:val="0"/>
      <w:marRight w:val="0"/>
      <w:marTop w:val="0"/>
      <w:marBottom w:val="0"/>
      <w:divBdr>
        <w:top w:val="none" w:sz="0" w:space="0" w:color="auto"/>
        <w:left w:val="none" w:sz="0" w:space="0" w:color="auto"/>
        <w:bottom w:val="none" w:sz="0" w:space="0" w:color="auto"/>
        <w:right w:val="none" w:sz="0" w:space="0" w:color="auto"/>
      </w:divBdr>
    </w:div>
    <w:div w:id="329985112">
      <w:bodyDiv w:val="1"/>
      <w:marLeft w:val="0"/>
      <w:marRight w:val="0"/>
      <w:marTop w:val="0"/>
      <w:marBottom w:val="0"/>
      <w:divBdr>
        <w:top w:val="none" w:sz="0" w:space="0" w:color="auto"/>
        <w:left w:val="none" w:sz="0" w:space="0" w:color="auto"/>
        <w:bottom w:val="none" w:sz="0" w:space="0" w:color="auto"/>
        <w:right w:val="none" w:sz="0" w:space="0" w:color="auto"/>
      </w:divBdr>
    </w:div>
    <w:div w:id="331228697">
      <w:bodyDiv w:val="1"/>
      <w:marLeft w:val="0"/>
      <w:marRight w:val="0"/>
      <w:marTop w:val="0"/>
      <w:marBottom w:val="0"/>
      <w:divBdr>
        <w:top w:val="none" w:sz="0" w:space="0" w:color="auto"/>
        <w:left w:val="none" w:sz="0" w:space="0" w:color="auto"/>
        <w:bottom w:val="none" w:sz="0" w:space="0" w:color="auto"/>
        <w:right w:val="none" w:sz="0" w:space="0" w:color="auto"/>
      </w:divBdr>
    </w:div>
    <w:div w:id="401997871">
      <w:bodyDiv w:val="1"/>
      <w:marLeft w:val="0"/>
      <w:marRight w:val="0"/>
      <w:marTop w:val="0"/>
      <w:marBottom w:val="0"/>
      <w:divBdr>
        <w:top w:val="none" w:sz="0" w:space="0" w:color="auto"/>
        <w:left w:val="none" w:sz="0" w:space="0" w:color="auto"/>
        <w:bottom w:val="none" w:sz="0" w:space="0" w:color="auto"/>
        <w:right w:val="none" w:sz="0" w:space="0" w:color="auto"/>
      </w:divBdr>
    </w:div>
    <w:div w:id="408576674">
      <w:bodyDiv w:val="1"/>
      <w:marLeft w:val="0"/>
      <w:marRight w:val="0"/>
      <w:marTop w:val="0"/>
      <w:marBottom w:val="0"/>
      <w:divBdr>
        <w:top w:val="none" w:sz="0" w:space="0" w:color="auto"/>
        <w:left w:val="none" w:sz="0" w:space="0" w:color="auto"/>
        <w:bottom w:val="none" w:sz="0" w:space="0" w:color="auto"/>
        <w:right w:val="none" w:sz="0" w:space="0" w:color="auto"/>
      </w:divBdr>
    </w:div>
    <w:div w:id="413087156">
      <w:bodyDiv w:val="1"/>
      <w:marLeft w:val="0"/>
      <w:marRight w:val="0"/>
      <w:marTop w:val="0"/>
      <w:marBottom w:val="0"/>
      <w:divBdr>
        <w:top w:val="none" w:sz="0" w:space="0" w:color="auto"/>
        <w:left w:val="none" w:sz="0" w:space="0" w:color="auto"/>
        <w:bottom w:val="none" w:sz="0" w:space="0" w:color="auto"/>
        <w:right w:val="none" w:sz="0" w:space="0" w:color="auto"/>
      </w:divBdr>
    </w:div>
    <w:div w:id="415170941">
      <w:bodyDiv w:val="1"/>
      <w:marLeft w:val="0"/>
      <w:marRight w:val="0"/>
      <w:marTop w:val="0"/>
      <w:marBottom w:val="0"/>
      <w:divBdr>
        <w:top w:val="none" w:sz="0" w:space="0" w:color="auto"/>
        <w:left w:val="none" w:sz="0" w:space="0" w:color="auto"/>
        <w:bottom w:val="none" w:sz="0" w:space="0" w:color="auto"/>
        <w:right w:val="none" w:sz="0" w:space="0" w:color="auto"/>
      </w:divBdr>
    </w:div>
    <w:div w:id="431976091">
      <w:bodyDiv w:val="1"/>
      <w:marLeft w:val="0"/>
      <w:marRight w:val="0"/>
      <w:marTop w:val="0"/>
      <w:marBottom w:val="0"/>
      <w:divBdr>
        <w:top w:val="none" w:sz="0" w:space="0" w:color="auto"/>
        <w:left w:val="none" w:sz="0" w:space="0" w:color="auto"/>
        <w:bottom w:val="none" w:sz="0" w:space="0" w:color="auto"/>
        <w:right w:val="none" w:sz="0" w:space="0" w:color="auto"/>
      </w:divBdr>
    </w:div>
    <w:div w:id="472068538">
      <w:bodyDiv w:val="1"/>
      <w:marLeft w:val="0"/>
      <w:marRight w:val="0"/>
      <w:marTop w:val="0"/>
      <w:marBottom w:val="0"/>
      <w:divBdr>
        <w:top w:val="none" w:sz="0" w:space="0" w:color="auto"/>
        <w:left w:val="none" w:sz="0" w:space="0" w:color="auto"/>
        <w:bottom w:val="none" w:sz="0" w:space="0" w:color="auto"/>
        <w:right w:val="none" w:sz="0" w:space="0" w:color="auto"/>
      </w:divBdr>
    </w:div>
    <w:div w:id="486168688">
      <w:bodyDiv w:val="1"/>
      <w:marLeft w:val="0"/>
      <w:marRight w:val="0"/>
      <w:marTop w:val="0"/>
      <w:marBottom w:val="0"/>
      <w:divBdr>
        <w:top w:val="none" w:sz="0" w:space="0" w:color="auto"/>
        <w:left w:val="none" w:sz="0" w:space="0" w:color="auto"/>
        <w:bottom w:val="none" w:sz="0" w:space="0" w:color="auto"/>
        <w:right w:val="none" w:sz="0" w:space="0" w:color="auto"/>
      </w:divBdr>
    </w:div>
    <w:div w:id="542639165">
      <w:bodyDiv w:val="1"/>
      <w:marLeft w:val="0"/>
      <w:marRight w:val="0"/>
      <w:marTop w:val="0"/>
      <w:marBottom w:val="0"/>
      <w:divBdr>
        <w:top w:val="none" w:sz="0" w:space="0" w:color="auto"/>
        <w:left w:val="none" w:sz="0" w:space="0" w:color="auto"/>
        <w:bottom w:val="none" w:sz="0" w:space="0" w:color="auto"/>
        <w:right w:val="none" w:sz="0" w:space="0" w:color="auto"/>
      </w:divBdr>
    </w:div>
    <w:div w:id="567806088">
      <w:bodyDiv w:val="1"/>
      <w:marLeft w:val="0"/>
      <w:marRight w:val="0"/>
      <w:marTop w:val="0"/>
      <w:marBottom w:val="0"/>
      <w:divBdr>
        <w:top w:val="none" w:sz="0" w:space="0" w:color="auto"/>
        <w:left w:val="none" w:sz="0" w:space="0" w:color="auto"/>
        <w:bottom w:val="none" w:sz="0" w:space="0" w:color="auto"/>
        <w:right w:val="none" w:sz="0" w:space="0" w:color="auto"/>
      </w:divBdr>
    </w:div>
    <w:div w:id="573707436">
      <w:bodyDiv w:val="1"/>
      <w:marLeft w:val="0"/>
      <w:marRight w:val="0"/>
      <w:marTop w:val="0"/>
      <w:marBottom w:val="0"/>
      <w:divBdr>
        <w:top w:val="none" w:sz="0" w:space="0" w:color="auto"/>
        <w:left w:val="none" w:sz="0" w:space="0" w:color="auto"/>
        <w:bottom w:val="none" w:sz="0" w:space="0" w:color="auto"/>
        <w:right w:val="none" w:sz="0" w:space="0" w:color="auto"/>
      </w:divBdr>
    </w:div>
    <w:div w:id="574170618">
      <w:bodyDiv w:val="1"/>
      <w:marLeft w:val="0"/>
      <w:marRight w:val="0"/>
      <w:marTop w:val="0"/>
      <w:marBottom w:val="0"/>
      <w:divBdr>
        <w:top w:val="none" w:sz="0" w:space="0" w:color="auto"/>
        <w:left w:val="none" w:sz="0" w:space="0" w:color="auto"/>
        <w:bottom w:val="none" w:sz="0" w:space="0" w:color="auto"/>
        <w:right w:val="none" w:sz="0" w:space="0" w:color="auto"/>
      </w:divBdr>
    </w:div>
    <w:div w:id="598299800">
      <w:bodyDiv w:val="1"/>
      <w:marLeft w:val="0"/>
      <w:marRight w:val="0"/>
      <w:marTop w:val="0"/>
      <w:marBottom w:val="0"/>
      <w:divBdr>
        <w:top w:val="none" w:sz="0" w:space="0" w:color="auto"/>
        <w:left w:val="none" w:sz="0" w:space="0" w:color="auto"/>
        <w:bottom w:val="none" w:sz="0" w:space="0" w:color="auto"/>
        <w:right w:val="none" w:sz="0" w:space="0" w:color="auto"/>
      </w:divBdr>
      <w:divsChild>
        <w:div w:id="1576743777">
          <w:marLeft w:val="0"/>
          <w:marRight w:val="0"/>
          <w:marTop w:val="0"/>
          <w:marBottom w:val="0"/>
          <w:divBdr>
            <w:top w:val="none" w:sz="0" w:space="0" w:color="auto"/>
            <w:left w:val="none" w:sz="0" w:space="0" w:color="auto"/>
            <w:bottom w:val="none" w:sz="0" w:space="0" w:color="auto"/>
            <w:right w:val="none" w:sz="0" w:space="0" w:color="auto"/>
          </w:divBdr>
          <w:divsChild>
            <w:div w:id="693919620">
              <w:marLeft w:val="0"/>
              <w:marRight w:val="0"/>
              <w:marTop w:val="0"/>
              <w:marBottom w:val="0"/>
              <w:divBdr>
                <w:top w:val="none" w:sz="0" w:space="0" w:color="auto"/>
                <w:left w:val="none" w:sz="0" w:space="0" w:color="auto"/>
                <w:bottom w:val="none" w:sz="0" w:space="0" w:color="auto"/>
                <w:right w:val="none" w:sz="0" w:space="0" w:color="auto"/>
              </w:divBdr>
              <w:divsChild>
                <w:div w:id="684869448">
                  <w:marLeft w:val="0"/>
                  <w:marRight w:val="0"/>
                  <w:marTop w:val="0"/>
                  <w:marBottom w:val="0"/>
                  <w:divBdr>
                    <w:top w:val="none" w:sz="0" w:space="0" w:color="auto"/>
                    <w:left w:val="none" w:sz="0" w:space="0" w:color="auto"/>
                    <w:bottom w:val="none" w:sz="0" w:space="0" w:color="auto"/>
                    <w:right w:val="none" w:sz="0" w:space="0" w:color="auto"/>
                  </w:divBdr>
                  <w:divsChild>
                    <w:div w:id="5015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6086222">
      <w:bodyDiv w:val="1"/>
      <w:marLeft w:val="0"/>
      <w:marRight w:val="0"/>
      <w:marTop w:val="0"/>
      <w:marBottom w:val="0"/>
      <w:divBdr>
        <w:top w:val="none" w:sz="0" w:space="0" w:color="auto"/>
        <w:left w:val="none" w:sz="0" w:space="0" w:color="auto"/>
        <w:bottom w:val="none" w:sz="0" w:space="0" w:color="auto"/>
        <w:right w:val="none" w:sz="0" w:space="0" w:color="auto"/>
      </w:divBdr>
    </w:div>
    <w:div w:id="609706627">
      <w:bodyDiv w:val="1"/>
      <w:marLeft w:val="0"/>
      <w:marRight w:val="0"/>
      <w:marTop w:val="0"/>
      <w:marBottom w:val="0"/>
      <w:divBdr>
        <w:top w:val="none" w:sz="0" w:space="0" w:color="auto"/>
        <w:left w:val="none" w:sz="0" w:space="0" w:color="auto"/>
        <w:bottom w:val="none" w:sz="0" w:space="0" w:color="auto"/>
        <w:right w:val="none" w:sz="0" w:space="0" w:color="auto"/>
      </w:divBdr>
    </w:div>
    <w:div w:id="624581756">
      <w:bodyDiv w:val="1"/>
      <w:marLeft w:val="0"/>
      <w:marRight w:val="0"/>
      <w:marTop w:val="0"/>
      <w:marBottom w:val="0"/>
      <w:divBdr>
        <w:top w:val="none" w:sz="0" w:space="0" w:color="auto"/>
        <w:left w:val="none" w:sz="0" w:space="0" w:color="auto"/>
        <w:bottom w:val="none" w:sz="0" w:space="0" w:color="auto"/>
        <w:right w:val="none" w:sz="0" w:space="0" w:color="auto"/>
      </w:divBdr>
    </w:div>
    <w:div w:id="629936948">
      <w:bodyDiv w:val="1"/>
      <w:marLeft w:val="0"/>
      <w:marRight w:val="0"/>
      <w:marTop w:val="0"/>
      <w:marBottom w:val="0"/>
      <w:divBdr>
        <w:top w:val="none" w:sz="0" w:space="0" w:color="auto"/>
        <w:left w:val="none" w:sz="0" w:space="0" w:color="auto"/>
        <w:bottom w:val="none" w:sz="0" w:space="0" w:color="auto"/>
        <w:right w:val="none" w:sz="0" w:space="0" w:color="auto"/>
      </w:divBdr>
    </w:div>
    <w:div w:id="632061454">
      <w:bodyDiv w:val="1"/>
      <w:marLeft w:val="0"/>
      <w:marRight w:val="0"/>
      <w:marTop w:val="0"/>
      <w:marBottom w:val="0"/>
      <w:divBdr>
        <w:top w:val="none" w:sz="0" w:space="0" w:color="auto"/>
        <w:left w:val="none" w:sz="0" w:space="0" w:color="auto"/>
        <w:bottom w:val="none" w:sz="0" w:space="0" w:color="auto"/>
        <w:right w:val="none" w:sz="0" w:space="0" w:color="auto"/>
      </w:divBdr>
      <w:divsChild>
        <w:div w:id="266085262">
          <w:marLeft w:val="240"/>
          <w:marRight w:val="240"/>
          <w:marTop w:val="100"/>
          <w:marBottom w:val="100"/>
          <w:divBdr>
            <w:top w:val="none" w:sz="0" w:space="0" w:color="auto"/>
            <w:left w:val="none" w:sz="0" w:space="0" w:color="auto"/>
            <w:bottom w:val="none" w:sz="0" w:space="0" w:color="auto"/>
            <w:right w:val="none" w:sz="0" w:space="0" w:color="auto"/>
          </w:divBdr>
          <w:divsChild>
            <w:div w:id="2040885273">
              <w:marLeft w:val="0"/>
              <w:marRight w:val="0"/>
              <w:marTop w:val="0"/>
              <w:marBottom w:val="0"/>
              <w:divBdr>
                <w:top w:val="single" w:sz="12" w:space="2" w:color="808080"/>
                <w:left w:val="single" w:sz="48" w:space="7" w:color="808080"/>
                <w:bottom w:val="single" w:sz="12" w:space="2" w:color="808080"/>
                <w:right w:val="single" w:sz="12" w:space="7" w:color="808080"/>
              </w:divBdr>
            </w:div>
          </w:divsChild>
        </w:div>
        <w:div w:id="412816616">
          <w:marLeft w:val="240"/>
          <w:marRight w:val="240"/>
          <w:marTop w:val="100"/>
          <w:marBottom w:val="100"/>
          <w:divBdr>
            <w:top w:val="dotted" w:sz="6" w:space="0" w:color="000000"/>
            <w:left w:val="none" w:sz="0" w:space="0" w:color="auto"/>
            <w:bottom w:val="none" w:sz="0" w:space="0" w:color="auto"/>
            <w:right w:val="none" w:sz="0" w:space="0" w:color="auto"/>
          </w:divBdr>
        </w:div>
      </w:divsChild>
    </w:div>
    <w:div w:id="640496696">
      <w:bodyDiv w:val="1"/>
      <w:marLeft w:val="0"/>
      <w:marRight w:val="0"/>
      <w:marTop w:val="0"/>
      <w:marBottom w:val="0"/>
      <w:divBdr>
        <w:top w:val="none" w:sz="0" w:space="0" w:color="auto"/>
        <w:left w:val="none" w:sz="0" w:space="0" w:color="auto"/>
        <w:bottom w:val="none" w:sz="0" w:space="0" w:color="auto"/>
        <w:right w:val="none" w:sz="0" w:space="0" w:color="auto"/>
      </w:divBdr>
    </w:div>
    <w:div w:id="679742063">
      <w:bodyDiv w:val="1"/>
      <w:marLeft w:val="0"/>
      <w:marRight w:val="0"/>
      <w:marTop w:val="0"/>
      <w:marBottom w:val="0"/>
      <w:divBdr>
        <w:top w:val="none" w:sz="0" w:space="0" w:color="auto"/>
        <w:left w:val="none" w:sz="0" w:space="0" w:color="auto"/>
        <w:bottom w:val="none" w:sz="0" w:space="0" w:color="auto"/>
        <w:right w:val="none" w:sz="0" w:space="0" w:color="auto"/>
      </w:divBdr>
      <w:divsChild>
        <w:div w:id="1778676201">
          <w:marLeft w:val="0"/>
          <w:marRight w:val="0"/>
          <w:marTop w:val="0"/>
          <w:marBottom w:val="0"/>
          <w:divBdr>
            <w:top w:val="none" w:sz="0" w:space="0" w:color="auto"/>
            <w:left w:val="none" w:sz="0" w:space="0" w:color="auto"/>
            <w:bottom w:val="none" w:sz="0" w:space="0" w:color="auto"/>
            <w:right w:val="none" w:sz="0" w:space="0" w:color="auto"/>
          </w:divBdr>
          <w:divsChild>
            <w:div w:id="718362956">
              <w:marLeft w:val="0"/>
              <w:marRight w:val="0"/>
              <w:marTop w:val="0"/>
              <w:marBottom w:val="0"/>
              <w:divBdr>
                <w:top w:val="none" w:sz="0" w:space="0" w:color="auto"/>
                <w:left w:val="none" w:sz="0" w:space="0" w:color="auto"/>
                <w:bottom w:val="none" w:sz="0" w:space="0" w:color="auto"/>
                <w:right w:val="none" w:sz="0" w:space="0" w:color="auto"/>
              </w:divBdr>
              <w:divsChild>
                <w:div w:id="579558277">
                  <w:marLeft w:val="0"/>
                  <w:marRight w:val="0"/>
                  <w:marTop w:val="0"/>
                  <w:marBottom w:val="0"/>
                  <w:divBdr>
                    <w:top w:val="none" w:sz="0" w:space="0" w:color="auto"/>
                    <w:left w:val="none" w:sz="0" w:space="0" w:color="auto"/>
                    <w:bottom w:val="none" w:sz="0" w:space="0" w:color="auto"/>
                    <w:right w:val="none" w:sz="0" w:space="0" w:color="auto"/>
                  </w:divBdr>
                  <w:divsChild>
                    <w:div w:id="203726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835581">
      <w:bodyDiv w:val="1"/>
      <w:marLeft w:val="0"/>
      <w:marRight w:val="0"/>
      <w:marTop w:val="0"/>
      <w:marBottom w:val="0"/>
      <w:divBdr>
        <w:top w:val="none" w:sz="0" w:space="0" w:color="auto"/>
        <w:left w:val="none" w:sz="0" w:space="0" w:color="auto"/>
        <w:bottom w:val="none" w:sz="0" w:space="0" w:color="auto"/>
        <w:right w:val="none" w:sz="0" w:space="0" w:color="auto"/>
      </w:divBdr>
    </w:div>
    <w:div w:id="698431425">
      <w:bodyDiv w:val="1"/>
      <w:marLeft w:val="0"/>
      <w:marRight w:val="0"/>
      <w:marTop w:val="0"/>
      <w:marBottom w:val="0"/>
      <w:divBdr>
        <w:top w:val="none" w:sz="0" w:space="0" w:color="auto"/>
        <w:left w:val="none" w:sz="0" w:space="0" w:color="auto"/>
        <w:bottom w:val="none" w:sz="0" w:space="0" w:color="auto"/>
        <w:right w:val="none" w:sz="0" w:space="0" w:color="auto"/>
      </w:divBdr>
    </w:div>
    <w:div w:id="708652729">
      <w:bodyDiv w:val="1"/>
      <w:marLeft w:val="0"/>
      <w:marRight w:val="0"/>
      <w:marTop w:val="0"/>
      <w:marBottom w:val="0"/>
      <w:divBdr>
        <w:top w:val="none" w:sz="0" w:space="0" w:color="auto"/>
        <w:left w:val="none" w:sz="0" w:space="0" w:color="auto"/>
        <w:bottom w:val="none" w:sz="0" w:space="0" w:color="auto"/>
        <w:right w:val="none" w:sz="0" w:space="0" w:color="auto"/>
      </w:divBdr>
    </w:div>
    <w:div w:id="747772224">
      <w:bodyDiv w:val="1"/>
      <w:marLeft w:val="0"/>
      <w:marRight w:val="0"/>
      <w:marTop w:val="0"/>
      <w:marBottom w:val="0"/>
      <w:divBdr>
        <w:top w:val="none" w:sz="0" w:space="0" w:color="auto"/>
        <w:left w:val="none" w:sz="0" w:space="0" w:color="auto"/>
        <w:bottom w:val="none" w:sz="0" w:space="0" w:color="auto"/>
        <w:right w:val="none" w:sz="0" w:space="0" w:color="auto"/>
      </w:divBdr>
    </w:div>
    <w:div w:id="816338519">
      <w:bodyDiv w:val="1"/>
      <w:marLeft w:val="0"/>
      <w:marRight w:val="0"/>
      <w:marTop w:val="0"/>
      <w:marBottom w:val="0"/>
      <w:divBdr>
        <w:top w:val="none" w:sz="0" w:space="0" w:color="auto"/>
        <w:left w:val="none" w:sz="0" w:space="0" w:color="auto"/>
        <w:bottom w:val="none" w:sz="0" w:space="0" w:color="auto"/>
        <w:right w:val="none" w:sz="0" w:space="0" w:color="auto"/>
      </w:divBdr>
    </w:div>
    <w:div w:id="862013899">
      <w:bodyDiv w:val="1"/>
      <w:marLeft w:val="0"/>
      <w:marRight w:val="0"/>
      <w:marTop w:val="0"/>
      <w:marBottom w:val="0"/>
      <w:divBdr>
        <w:top w:val="none" w:sz="0" w:space="0" w:color="auto"/>
        <w:left w:val="none" w:sz="0" w:space="0" w:color="auto"/>
        <w:bottom w:val="none" w:sz="0" w:space="0" w:color="auto"/>
        <w:right w:val="none" w:sz="0" w:space="0" w:color="auto"/>
      </w:divBdr>
    </w:div>
    <w:div w:id="875854900">
      <w:bodyDiv w:val="1"/>
      <w:marLeft w:val="0"/>
      <w:marRight w:val="0"/>
      <w:marTop w:val="0"/>
      <w:marBottom w:val="0"/>
      <w:divBdr>
        <w:top w:val="none" w:sz="0" w:space="0" w:color="auto"/>
        <w:left w:val="none" w:sz="0" w:space="0" w:color="auto"/>
        <w:bottom w:val="none" w:sz="0" w:space="0" w:color="auto"/>
        <w:right w:val="none" w:sz="0" w:space="0" w:color="auto"/>
      </w:divBdr>
    </w:div>
    <w:div w:id="893852501">
      <w:bodyDiv w:val="1"/>
      <w:marLeft w:val="0"/>
      <w:marRight w:val="0"/>
      <w:marTop w:val="0"/>
      <w:marBottom w:val="0"/>
      <w:divBdr>
        <w:top w:val="none" w:sz="0" w:space="0" w:color="auto"/>
        <w:left w:val="none" w:sz="0" w:space="0" w:color="auto"/>
        <w:bottom w:val="none" w:sz="0" w:space="0" w:color="auto"/>
        <w:right w:val="none" w:sz="0" w:space="0" w:color="auto"/>
      </w:divBdr>
    </w:div>
    <w:div w:id="896237117">
      <w:bodyDiv w:val="1"/>
      <w:marLeft w:val="0"/>
      <w:marRight w:val="0"/>
      <w:marTop w:val="0"/>
      <w:marBottom w:val="0"/>
      <w:divBdr>
        <w:top w:val="none" w:sz="0" w:space="0" w:color="auto"/>
        <w:left w:val="none" w:sz="0" w:space="0" w:color="auto"/>
        <w:bottom w:val="none" w:sz="0" w:space="0" w:color="auto"/>
        <w:right w:val="none" w:sz="0" w:space="0" w:color="auto"/>
      </w:divBdr>
    </w:div>
    <w:div w:id="937710076">
      <w:bodyDiv w:val="1"/>
      <w:marLeft w:val="0"/>
      <w:marRight w:val="0"/>
      <w:marTop w:val="0"/>
      <w:marBottom w:val="0"/>
      <w:divBdr>
        <w:top w:val="none" w:sz="0" w:space="0" w:color="auto"/>
        <w:left w:val="none" w:sz="0" w:space="0" w:color="auto"/>
        <w:bottom w:val="none" w:sz="0" w:space="0" w:color="auto"/>
        <w:right w:val="none" w:sz="0" w:space="0" w:color="auto"/>
      </w:divBdr>
    </w:div>
    <w:div w:id="957494603">
      <w:bodyDiv w:val="1"/>
      <w:marLeft w:val="0"/>
      <w:marRight w:val="0"/>
      <w:marTop w:val="0"/>
      <w:marBottom w:val="0"/>
      <w:divBdr>
        <w:top w:val="none" w:sz="0" w:space="0" w:color="auto"/>
        <w:left w:val="none" w:sz="0" w:space="0" w:color="auto"/>
        <w:bottom w:val="none" w:sz="0" w:space="0" w:color="auto"/>
        <w:right w:val="none" w:sz="0" w:space="0" w:color="auto"/>
      </w:divBdr>
    </w:div>
    <w:div w:id="960303640">
      <w:bodyDiv w:val="1"/>
      <w:marLeft w:val="0"/>
      <w:marRight w:val="0"/>
      <w:marTop w:val="0"/>
      <w:marBottom w:val="0"/>
      <w:divBdr>
        <w:top w:val="none" w:sz="0" w:space="0" w:color="auto"/>
        <w:left w:val="none" w:sz="0" w:space="0" w:color="auto"/>
        <w:bottom w:val="none" w:sz="0" w:space="0" w:color="auto"/>
        <w:right w:val="none" w:sz="0" w:space="0" w:color="auto"/>
      </w:divBdr>
    </w:div>
    <w:div w:id="969358201">
      <w:bodyDiv w:val="1"/>
      <w:marLeft w:val="0"/>
      <w:marRight w:val="0"/>
      <w:marTop w:val="0"/>
      <w:marBottom w:val="0"/>
      <w:divBdr>
        <w:top w:val="none" w:sz="0" w:space="0" w:color="auto"/>
        <w:left w:val="none" w:sz="0" w:space="0" w:color="auto"/>
        <w:bottom w:val="none" w:sz="0" w:space="0" w:color="auto"/>
        <w:right w:val="none" w:sz="0" w:space="0" w:color="auto"/>
      </w:divBdr>
    </w:div>
    <w:div w:id="1000043731">
      <w:bodyDiv w:val="1"/>
      <w:marLeft w:val="0"/>
      <w:marRight w:val="0"/>
      <w:marTop w:val="0"/>
      <w:marBottom w:val="0"/>
      <w:divBdr>
        <w:top w:val="none" w:sz="0" w:space="0" w:color="auto"/>
        <w:left w:val="none" w:sz="0" w:space="0" w:color="auto"/>
        <w:bottom w:val="none" w:sz="0" w:space="0" w:color="auto"/>
        <w:right w:val="none" w:sz="0" w:space="0" w:color="auto"/>
      </w:divBdr>
    </w:div>
    <w:div w:id="1019702035">
      <w:bodyDiv w:val="1"/>
      <w:marLeft w:val="0"/>
      <w:marRight w:val="0"/>
      <w:marTop w:val="0"/>
      <w:marBottom w:val="0"/>
      <w:divBdr>
        <w:top w:val="none" w:sz="0" w:space="0" w:color="auto"/>
        <w:left w:val="none" w:sz="0" w:space="0" w:color="auto"/>
        <w:bottom w:val="none" w:sz="0" w:space="0" w:color="auto"/>
        <w:right w:val="none" w:sz="0" w:space="0" w:color="auto"/>
      </w:divBdr>
    </w:div>
    <w:div w:id="1045763190">
      <w:bodyDiv w:val="1"/>
      <w:marLeft w:val="0"/>
      <w:marRight w:val="0"/>
      <w:marTop w:val="0"/>
      <w:marBottom w:val="0"/>
      <w:divBdr>
        <w:top w:val="none" w:sz="0" w:space="0" w:color="auto"/>
        <w:left w:val="none" w:sz="0" w:space="0" w:color="auto"/>
        <w:bottom w:val="none" w:sz="0" w:space="0" w:color="auto"/>
        <w:right w:val="none" w:sz="0" w:space="0" w:color="auto"/>
      </w:divBdr>
      <w:divsChild>
        <w:div w:id="1107694981">
          <w:marLeft w:val="0"/>
          <w:marRight w:val="0"/>
          <w:marTop w:val="0"/>
          <w:marBottom w:val="0"/>
          <w:divBdr>
            <w:top w:val="none" w:sz="0" w:space="0" w:color="auto"/>
            <w:left w:val="none" w:sz="0" w:space="0" w:color="auto"/>
            <w:bottom w:val="none" w:sz="0" w:space="0" w:color="auto"/>
            <w:right w:val="none" w:sz="0" w:space="0" w:color="auto"/>
          </w:divBdr>
          <w:divsChild>
            <w:div w:id="756706193">
              <w:marLeft w:val="0"/>
              <w:marRight w:val="0"/>
              <w:marTop w:val="0"/>
              <w:marBottom w:val="0"/>
              <w:divBdr>
                <w:top w:val="none" w:sz="0" w:space="0" w:color="auto"/>
                <w:left w:val="none" w:sz="0" w:space="0" w:color="auto"/>
                <w:bottom w:val="none" w:sz="0" w:space="0" w:color="auto"/>
                <w:right w:val="none" w:sz="0" w:space="0" w:color="auto"/>
              </w:divBdr>
              <w:divsChild>
                <w:div w:id="42678974">
                  <w:marLeft w:val="0"/>
                  <w:marRight w:val="0"/>
                  <w:marTop w:val="0"/>
                  <w:marBottom w:val="0"/>
                  <w:divBdr>
                    <w:top w:val="none" w:sz="0" w:space="0" w:color="auto"/>
                    <w:left w:val="none" w:sz="0" w:space="0" w:color="auto"/>
                    <w:bottom w:val="none" w:sz="0" w:space="0" w:color="auto"/>
                    <w:right w:val="none" w:sz="0" w:space="0" w:color="auto"/>
                  </w:divBdr>
                </w:div>
                <w:div w:id="524178007">
                  <w:marLeft w:val="0"/>
                  <w:marRight w:val="0"/>
                  <w:marTop w:val="0"/>
                  <w:marBottom w:val="0"/>
                  <w:divBdr>
                    <w:top w:val="none" w:sz="0" w:space="0" w:color="auto"/>
                    <w:left w:val="none" w:sz="0" w:space="0" w:color="auto"/>
                    <w:bottom w:val="none" w:sz="0" w:space="0" w:color="auto"/>
                    <w:right w:val="none" w:sz="0" w:space="0" w:color="auto"/>
                  </w:divBdr>
                </w:div>
                <w:div w:id="1994482107">
                  <w:marLeft w:val="0"/>
                  <w:marRight w:val="0"/>
                  <w:marTop w:val="0"/>
                  <w:marBottom w:val="0"/>
                  <w:divBdr>
                    <w:top w:val="none" w:sz="0" w:space="0" w:color="auto"/>
                    <w:left w:val="none" w:sz="0" w:space="0" w:color="auto"/>
                    <w:bottom w:val="none" w:sz="0" w:space="0" w:color="auto"/>
                    <w:right w:val="none" w:sz="0" w:space="0" w:color="auto"/>
                  </w:divBdr>
                </w:div>
                <w:div w:id="202127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91343">
          <w:marLeft w:val="0"/>
          <w:marRight w:val="0"/>
          <w:marTop w:val="0"/>
          <w:marBottom w:val="0"/>
          <w:divBdr>
            <w:top w:val="none" w:sz="0" w:space="0" w:color="auto"/>
            <w:left w:val="none" w:sz="0" w:space="0" w:color="auto"/>
            <w:bottom w:val="none" w:sz="0" w:space="0" w:color="auto"/>
            <w:right w:val="none" w:sz="0" w:space="0" w:color="auto"/>
          </w:divBdr>
          <w:divsChild>
            <w:div w:id="64452513">
              <w:marLeft w:val="0"/>
              <w:marRight w:val="0"/>
              <w:marTop w:val="0"/>
              <w:marBottom w:val="0"/>
              <w:divBdr>
                <w:top w:val="none" w:sz="0" w:space="0" w:color="auto"/>
                <w:left w:val="none" w:sz="0" w:space="0" w:color="auto"/>
                <w:bottom w:val="none" w:sz="0" w:space="0" w:color="auto"/>
                <w:right w:val="none" w:sz="0" w:space="0" w:color="auto"/>
              </w:divBdr>
              <w:divsChild>
                <w:div w:id="319771459">
                  <w:marLeft w:val="0"/>
                  <w:marRight w:val="0"/>
                  <w:marTop w:val="0"/>
                  <w:marBottom w:val="0"/>
                  <w:divBdr>
                    <w:top w:val="none" w:sz="0" w:space="0" w:color="auto"/>
                    <w:left w:val="none" w:sz="0" w:space="0" w:color="auto"/>
                    <w:bottom w:val="none" w:sz="0" w:space="0" w:color="auto"/>
                    <w:right w:val="none" w:sz="0" w:space="0" w:color="auto"/>
                  </w:divBdr>
                </w:div>
                <w:div w:id="1412114963">
                  <w:marLeft w:val="0"/>
                  <w:marRight w:val="0"/>
                  <w:marTop w:val="0"/>
                  <w:marBottom w:val="0"/>
                  <w:divBdr>
                    <w:top w:val="none" w:sz="0" w:space="0" w:color="auto"/>
                    <w:left w:val="none" w:sz="0" w:space="0" w:color="auto"/>
                    <w:bottom w:val="none" w:sz="0" w:space="0" w:color="auto"/>
                    <w:right w:val="none" w:sz="0" w:space="0" w:color="auto"/>
                  </w:divBdr>
                </w:div>
                <w:div w:id="994181200">
                  <w:marLeft w:val="0"/>
                  <w:marRight w:val="0"/>
                  <w:marTop w:val="0"/>
                  <w:marBottom w:val="0"/>
                  <w:divBdr>
                    <w:top w:val="none" w:sz="0" w:space="0" w:color="auto"/>
                    <w:left w:val="none" w:sz="0" w:space="0" w:color="auto"/>
                    <w:bottom w:val="none" w:sz="0" w:space="0" w:color="auto"/>
                    <w:right w:val="none" w:sz="0" w:space="0" w:color="auto"/>
                  </w:divBdr>
                </w:div>
                <w:div w:id="252398714">
                  <w:marLeft w:val="0"/>
                  <w:marRight w:val="0"/>
                  <w:marTop w:val="0"/>
                  <w:marBottom w:val="0"/>
                  <w:divBdr>
                    <w:top w:val="none" w:sz="0" w:space="0" w:color="auto"/>
                    <w:left w:val="none" w:sz="0" w:space="0" w:color="auto"/>
                    <w:bottom w:val="none" w:sz="0" w:space="0" w:color="auto"/>
                    <w:right w:val="none" w:sz="0" w:space="0" w:color="auto"/>
                  </w:divBdr>
                </w:div>
                <w:div w:id="2072458185">
                  <w:marLeft w:val="0"/>
                  <w:marRight w:val="0"/>
                  <w:marTop w:val="0"/>
                  <w:marBottom w:val="0"/>
                  <w:divBdr>
                    <w:top w:val="none" w:sz="0" w:space="0" w:color="auto"/>
                    <w:left w:val="none" w:sz="0" w:space="0" w:color="auto"/>
                    <w:bottom w:val="none" w:sz="0" w:space="0" w:color="auto"/>
                    <w:right w:val="none" w:sz="0" w:space="0" w:color="auto"/>
                  </w:divBdr>
                </w:div>
                <w:div w:id="800731626">
                  <w:marLeft w:val="0"/>
                  <w:marRight w:val="0"/>
                  <w:marTop w:val="0"/>
                  <w:marBottom w:val="0"/>
                  <w:divBdr>
                    <w:top w:val="none" w:sz="0" w:space="0" w:color="auto"/>
                    <w:left w:val="none" w:sz="0" w:space="0" w:color="auto"/>
                    <w:bottom w:val="none" w:sz="0" w:space="0" w:color="auto"/>
                    <w:right w:val="none" w:sz="0" w:space="0" w:color="auto"/>
                  </w:divBdr>
                </w:div>
                <w:div w:id="1966083660">
                  <w:marLeft w:val="0"/>
                  <w:marRight w:val="0"/>
                  <w:marTop w:val="0"/>
                  <w:marBottom w:val="0"/>
                  <w:divBdr>
                    <w:top w:val="none" w:sz="0" w:space="0" w:color="auto"/>
                    <w:left w:val="none" w:sz="0" w:space="0" w:color="auto"/>
                    <w:bottom w:val="none" w:sz="0" w:space="0" w:color="auto"/>
                    <w:right w:val="none" w:sz="0" w:space="0" w:color="auto"/>
                  </w:divBdr>
                </w:div>
                <w:div w:id="2113356316">
                  <w:marLeft w:val="0"/>
                  <w:marRight w:val="0"/>
                  <w:marTop w:val="0"/>
                  <w:marBottom w:val="0"/>
                  <w:divBdr>
                    <w:top w:val="none" w:sz="0" w:space="0" w:color="auto"/>
                    <w:left w:val="none" w:sz="0" w:space="0" w:color="auto"/>
                    <w:bottom w:val="none" w:sz="0" w:space="0" w:color="auto"/>
                    <w:right w:val="none" w:sz="0" w:space="0" w:color="auto"/>
                  </w:divBdr>
                </w:div>
                <w:div w:id="1208680852">
                  <w:marLeft w:val="0"/>
                  <w:marRight w:val="0"/>
                  <w:marTop w:val="0"/>
                  <w:marBottom w:val="0"/>
                  <w:divBdr>
                    <w:top w:val="none" w:sz="0" w:space="0" w:color="auto"/>
                    <w:left w:val="none" w:sz="0" w:space="0" w:color="auto"/>
                    <w:bottom w:val="none" w:sz="0" w:space="0" w:color="auto"/>
                    <w:right w:val="none" w:sz="0" w:space="0" w:color="auto"/>
                  </w:divBdr>
                </w:div>
                <w:div w:id="345013625">
                  <w:marLeft w:val="0"/>
                  <w:marRight w:val="0"/>
                  <w:marTop w:val="0"/>
                  <w:marBottom w:val="0"/>
                  <w:divBdr>
                    <w:top w:val="none" w:sz="0" w:space="0" w:color="auto"/>
                    <w:left w:val="none" w:sz="0" w:space="0" w:color="auto"/>
                    <w:bottom w:val="none" w:sz="0" w:space="0" w:color="auto"/>
                    <w:right w:val="none" w:sz="0" w:space="0" w:color="auto"/>
                  </w:divBdr>
                </w:div>
                <w:div w:id="720902088">
                  <w:marLeft w:val="0"/>
                  <w:marRight w:val="0"/>
                  <w:marTop w:val="0"/>
                  <w:marBottom w:val="0"/>
                  <w:divBdr>
                    <w:top w:val="none" w:sz="0" w:space="0" w:color="auto"/>
                    <w:left w:val="none" w:sz="0" w:space="0" w:color="auto"/>
                    <w:bottom w:val="none" w:sz="0" w:space="0" w:color="auto"/>
                    <w:right w:val="none" w:sz="0" w:space="0" w:color="auto"/>
                  </w:divBdr>
                </w:div>
                <w:div w:id="1962374479">
                  <w:marLeft w:val="0"/>
                  <w:marRight w:val="0"/>
                  <w:marTop w:val="0"/>
                  <w:marBottom w:val="0"/>
                  <w:divBdr>
                    <w:top w:val="none" w:sz="0" w:space="0" w:color="auto"/>
                    <w:left w:val="none" w:sz="0" w:space="0" w:color="auto"/>
                    <w:bottom w:val="none" w:sz="0" w:space="0" w:color="auto"/>
                    <w:right w:val="none" w:sz="0" w:space="0" w:color="auto"/>
                  </w:divBdr>
                </w:div>
                <w:div w:id="1873691765">
                  <w:marLeft w:val="0"/>
                  <w:marRight w:val="0"/>
                  <w:marTop w:val="0"/>
                  <w:marBottom w:val="0"/>
                  <w:divBdr>
                    <w:top w:val="none" w:sz="0" w:space="0" w:color="auto"/>
                    <w:left w:val="none" w:sz="0" w:space="0" w:color="auto"/>
                    <w:bottom w:val="none" w:sz="0" w:space="0" w:color="auto"/>
                    <w:right w:val="none" w:sz="0" w:space="0" w:color="auto"/>
                  </w:divBdr>
                </w:div>
                <w:div w:id="1772815780">
                  <w:marLeft w:val="0"/>
                  <w:marRight w:val="0"/>
                  <w:marTop w:val="0"/>
                  <w:marBottom w:val="0"/>
                  <w:divBdr>
                    <w:top w:val="none" w:sz="0" w:space="0" w:color="auto"/>
                    <w:left w:val="none" w:sz="0" w:space="0" w:color="auto"/>
                    <w:bottom w:val="none" w:sz="0" w:space="0" w:color="auto"/>
                    <w:right w:val="none" w:sz="0" w:space="0" w:color="auto"/>
                  </w:divBdr>
                </w:div>
                <w:div w:id="1971858252">
                  <w:marLeft w:val="0"/>
                  <w:marRight w:val="0"/>
                  <w:marTop w:val="0"/>
                  <w:marBottom w:val="0"/>
                  <w:divBdr>
                    <w:top w:val="none" w:sz="0" w:space="0" w:color="auto"/>
                    <w:left w:val="none" w:sz="0" w:space="0" w:color="auto"/>
                    <w:bottom w:val="none" w:sz="0" w:space="0" w:color="auto"/>
                    <w:right w:val="none" w:sz="0" w:space="0" w:color="auto"/>
                  </w:divBdr>
                </w:div>
                <w:div w:id="657391939">
                  <w:marLeft w:val="0"/>
                  <w:marRight w:val="0"/>
                  <w:marTop w:val="0"/>
                  <w:marBottom w:val="0"/>
                  <w:divBdr>
                    <w:top w:val="none" w:sz="0" w:space="0" w:color="auto"/>
                    <w:left w:val="none" w:sz="0" w:space="0" w:color="auto"/>
                    <w:bottom w:val="none" w:sz="0" w:space="0" w:color="auto"/>
                    <w:right w:val="none" w:sz="0" w:space="0" w:color="auto"/>
                  </w:divBdr>
                </w:div>
                <w:div w:id="21172161">
                  <w:marLeft w:val="0"/>
                  <w:marRight w:val="0"/>
                  <w:marTop w:val="0"/>
                  <w:marBottom w:val="0"/>
                  <w:divBdr>
                    <w:top w:val="none" w:sz="0" w:space="0" w:color="auto"/>
                    <w:left w:val="none" w:sz="0" w:space="0" w:color="auto"/>
                    <w:bottom w:val="none" w:sz="0" w:space="0" w:color="auto"/>
                    <w:right w:val="none" w:sz="0" w:space="0" w:color="auto"/>
                  </w:divBdr>
                </w:div>
                <w:div w:id="2097288412">
                  <w:marLeft w:val="0"/>
                  <w:marRight w:val="0"/>
                  <w:marTop w:val="0"/>
                  <w:marBottom w:val="0"/>
                  <w:divBdr>
                    <w:top w:val="none" w:sz="0" w:space="0" w:color="auto"/>
                    <w:left w:val="none" w:sz="0" w:space="0" w:color="auto"/>
                    <w:bottom w:val="none" w:sz="0" w:space="0" w:color="auto"/>
                    <w:right w:val="none" w:sz="0" w:space="0" w:color="auto"/>
                  </w:divBdr>
                </w:div>
                <w:div w:id="97513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110296">
      <w:bodyDiv w:val="1"/>
      <w:marLeft w:val="0"/>
      <w:marRight w:val="0"/>
      <w:marTop w:val="0"/>
      <w:marBottom w:val="0"/>
      <w:divBdr>
        <w:top w:val="none" w:sz="0" w:space="0" w:color="auto"/>
        <w:left w:val="none" w:sz="0" w:space="0" w:color="auto"/>
        <w:bottom w:val="none" w:sz="0" w:space="0" w:color="auto"/>
        <w:right w:val="none" w:sz="0" w:space="0" w:color="auto"/>
      </w:divBdr>
    </w:div>
    <w:div w:id="1084642028">
      <w:bodyDiv w:val="1"/>
      <w:marLeft w:val="0"/>
      <w:marRight w:val="0"/>
      <w:marTop w:val="0"/>
      <w:marBottom w:val="0"/>
      <w:divBdr>
        <w:top w:val="none" w:sz="0" w:space="0" w:color="auto"/>
        <w:left w:val="none" w:sz="0" w:space="0" w:color="auto"/>
        <w:bottom w:val="none" w:sz="0" w:space="0" w:color="auto"/>
        <w:right w:val="none" w:sz="0" w:space="0" w:color="auto"/>
      </w:divBdr>
      <w:divsChild>
        <w:div w:id="1719430553">
          <w:marLeft w:val="0"/>
          <w:marRight w:val="0"/>
          <w:marTop w:val="0"/>
          <w:marBottom w:val="0"/>
          <w:divBdr>
            <w:top w:val="none" w:sz="0" w:space="0" w:color="auto"/>
            <w:left w:val="none" w:sz="0" w:space="0" w:color="auto"/>
            <w:bottom w:val="none" w:sz="0" w:space="0" w:color="auto"/>
            <w:right w:val="none" w:sz="0" w:space="0" w:color="auto"/>
          </w:divBdr>
          <w:divsChild>
            <w:div w:id="1679848068">
              <w:marLeft w:val="0"/>
              <w:marRight w:val="0"/>
              <w:marTop w:val="0"/>
              <w:marBottom w:val="0"/>
              <w:divBdr>
                <w:top w:val="none" w:sz="0" w:space="0" w:color="auto"/>
                <w:left w:val="none" w:sz="0" w:space="0" w:color="auto"/>
                <w:bottom w:val="none" w:sz="0" w:space="0" w:color="auto"/>
                <w:right w:val="none" w:sz="0" w:space="0" w:color="auto"/>
              </w:divBdr>
              <w:divsChild>
                <w:div w:id="70683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893683">
      <w:bodyDiv w:val="1"/>
      <w:marLeft w:val="0"/>
      <w:marRight w:val="0"/>
      <w:marTop w:val="0"/>
      <w:marBottom w:val="0"/>
      <w:divBdr>
        <w:top w:val="none" w:sz="0" w:space="0" w:color="auto"/>
        <w:left w:val="none" w:sz="0" w:space="0" w:color="auto"/>
        <w:bottom w:val="none" w:sz="0" w:space="0" w:color="auto"/>
        <w:right w:val="none" w:sz="0" w:space="0" w:color="auto"/>
      </w:divBdr>
    </w:div>
    <w:div w:id="1208294591">
      <w:bodyDiv w:val="1"/>
      <w:marLeft w:val="0"/>
      <w:marRight w:val="0"/>
      <w:marTop w:val="0"/>
      <w:marBottom w:val="0"/>
      <w:divBdr>
        <w:top w:val="none" w:sz="0" w:space="0" w:color="auto"/>
        <w:left w:val="none" w:sz="0" w:space="0" w:color="auto"/>
        <w:bottom w:val="none" w:sz="0" w:space="0" w:color="auto"/>
        <w:right w:val="none" w:sz="0" w:space="0" w:color="auto"/>
      </w:divBdr>
      <w:divsChild>
        <w:div w:id="1980913652">
          <w:marLeft w:val="0"/>
          <w:marRight w:val="0"/>
          <w:marTop w:val="0"/>
          <w:marBottom w:val="0"/>
          <w:divBdr>
            <w:top w:val="none" w:sz="0" w:space="0" w:color="auto"/>
            <w:left w:val="none" w:sz="0" w:space="0" w:color="auto"/>
            <w:bottom w:val="none" w:sz="0" w:space="0" w:color="auto"/>
            <w:right w:val="none" w:sz="0" w:space="0" w:color="auto"/>
          </w:divBdr>
          <w:divsChild>
            <w:div w:id="1035471719">
              <w:marLeft w:val="0"/>
              <w:marRight w:val="0"/>
              <w:marTop w:val="0"/>
              <w:marBottom w:val="0"/>
              <w:divBdr>
                <w:top w:val="none" w:sz="0" w:space="0" w:color="auto"/>
                <w:left w:val="none" w:sz="0" w:space="0" w:color="auto"/>
                <w:bottom w:val="none" w:sz="0" w:space="0" w:color="auto"/>
                <w:right w:val="none" w:sz="0" w:space="0" w:color="auto"/>
              </w:divBdr>
              <w:divsChild>
                <w:div w:id="13795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035920">
      <w:bodyDiv w:val="1"/>
      <w:marLeft w:val="0"/>
      <w:marRight w:val="0"/>
      <w:marTop w:val="0"/>
      <w:marBottom w:val="0"/>
      <w:divBdr>
        <w:top w:val="none" w:sz="0" w:space="0" w:color="auto"/>
        <w:left w:val="none" w:sz="0" w:space="0" w:color="auto"/>
        <w:bottom w:val="none" w:sz="0" w:space="0" w:color="auto"/>
        <w:right w:val="none" w:sz="0" w:space="0" w:color="auto"/>
      </w:divBdr>
    </w:div>
    <w:div w:id="1236358044">
      <w:bodyDiv w:val="1"/>
      <w:marLeft w:val="0"/>
      <w:marRight w:val="0"/>
      <w:marTop w:val="0"/>
      <w:marBottom w:val="0"/>
      <w:divBdr>
        <w:top w:val="none" w:sz="0" w:space="0" w:color="auto"/>
        <w:left w:val="none" w:sz="0" w:space="0" w:color="auto"/>
        <w:bottom w:val="none" w:sz="0" w:space="0" w:color="auto"/>
        <w:right w:val="none" w:sz="0" w:space="0" w:color="auto"/>
      </w:divBdr>
    </w:div>
    <w:div w:id="1239290660">
      <w:bodyDiv w:val="1"/>
      <w:marLeft w:val="0"/>
      <w:marRight w:val="0"/>
      <w:marTop w:val="0"/>
      <w:marBottom w:val="0"/>
      <w:divBdr>
        <w:top w:val="none" w:sz="0" w:space="0" w:color="auto"/>
        <w:left w:val="none" w:sz="0" w:space="0" w:color="auto"/>
        <w:bottom w:val="none" w:sz="0" w:space="0" w:color="auto"/>
        <w:right w:val="none" w:sz="0" w:space="0" w:color="auto"/>
      </w:divBdr>
    </w:div>
    <w:div w:id="1242569233">
      <w:bodyDiv w:val="1"/>
      <w:marLeft w:val="0"/>
      <w:marRight w:val="0"/>
      <w:marTop w:val="0"/>
      <w:marBottom w:val="0"/>
      <w:divBdr>
        <w:top w:val="none" w:sz="0" w:space="0" w:color="auto"/>
        <w:left w:val="none" w:sz="0" w:space="0" w:color="auto"/>
        <w:bottom w:val="none" w:sz="0" w:space="0" w:color="auto"/>
        <w:right w:val="none" w:sz="0" w:space="0" w:color="auto"/>
      </w:divBdr>
    </w:div>
    <w:div w:id="1269850165">
      <w:bodyDiv w:val="1"/>
      <w:marLeft w:val="0"/>
      <w:marRight w:val="0"/>
      <w:marTop w:val="0"/>
      <w:marBottom w:val="0"/>
      <w:divBdr>
        <w:top w:val="none" w:sz="0" w:space="0" w:color="auto"/>
        <w:left w:val="none" w:sz="0" w:space="0" w:color="auto"/>
        <w:bottom w:val="none" w:sz="0" w:space="0" w:color="auto"/>
        <w:right w:val="none" w:sz="0" w:space="0" w:color="auto"/>
      </w:divBdr>
    </w:div>
    <w:div w:id="1278754467">
      <w:bodyDiv w:val="1"/>
      <w:marLeft w:val="0"/>
      <w:marRight w:val="0"/>
      <w:marTop w:val="0"/>
      <w:marBottom w:val="0"/>
      <w:divBdr>
        <w:top w:val="none" w:sz="0" w:space="0" w:color="auto"/>
        <w:left w:val="none" w:sz="0" w:space="0" w:color="auto"/>
        <w:bottom w:val="none" w:sz="0" w:space="0" w:color="auto"/>
        <w:right w:val="none" w:sz="0" w:space="0" w:color="auto"/>
      </w:divBdr>
    </w:div>
    <w:div w:id="1283416258">
      <w:bodyDiv w:val="1"/>
      <w:marLeft w:val="0"/>
      <w:marRight w:val="0"/>
      <w:marTop w:val="0"/>
      <w:marBottom w:val="0"/>
      <w:divBdr>
        <w:top w:val="none" w:sz="0" w:space="0" w:color="auto"/>
        <w:left w:val="none" w:sz="0" w:space="0" w:color="auto"/>
        <w:bottom w:val="none" w:sz="0" w:space="0" w:color="auto"/>
        <w:right w:val="none" w:sz="0" w:space="0" w:color="auto"/>
      </w:divBdr>
    </w:div>
    <w:div w:id="1301231319">
      <w:bodyDiv w:val="1"/>
      <w:marLeft w:val="0"/>
      <w:marRight w:val="0"/>
      <w:marTop w:val="0"/>
      <w:marBottom w:val="0"/>
      <w:divBdr>
        <w:top w:val="none" w:sz="0" w:space="0" w:color="auto"/>
        <w:left w:val="none" w:sz="0" w:space="0" w:color="auto"/>
        <w:bottom w:val="none" w:sz="0" w:space="0" w:color="auto"/>
        <w:right w:val="none" w:sz="0" w:space="0" w:color="auto"/>
      </w:divBdr>
    </w:div>
    <w:div w:id="1307514141">
      <w:bodyDiv w:val="1"/>
      <w:marLeft w:val="0"/>
      <w:marRight w:val="0"/>
      <w:marTop w:val="0"/>
      <w:marBottom w:val="0"/>
      <w:divBdr>
        <w:top w:val="none" w:sz="0" w:space="0" w:color="auto"/>
        <w:left w:val="none" w:sz="0" w:space="0" w:color="auto"/>
        <w:bottom w:val="none" w:sz="0" w:space="0" w:color="auto"/>
        <w:right w:val="none" w:sz="0" w:space="0" w:color="auto"/>
      </w:divBdr>
      <w:divsChild>
        <w:div w:id="1496801923">
          <w:marLeft w:val="0"/>
          <w:marRight w:val="0"/>
          <w:marTop w:val="0"/>
          <w:marBottom w:val="0"/>
          <w:divBdr>
            <w:top w:val="none" w:sz="0" w:space="0" w:color="auto"/>
            <w:left w:val="none" w:sz="0" w:space="0" w:color="auto"/>
            <w:bottom w:val="none" w:sz="0" w:space="0" w:color="auto"/>
            <w:right w:val="none" w:sz="0" w:space="0" w:color="auto"/>
          </w:divBdr>
          <w:divsChild>
            <w:div w:id="1494301702">
              <w:marLeft w:val="0"/>
              <w:marRight w:val="0"/>
              <w:marTop w:val="0"/>
              <w:marBottom w:val="0"/>
              <w:divBdr>
                <w:top w:val="none" w:sz="0" w:space="0" w:color="auto"/>
                <w:left w:val="none" w:sz="0" w:space="0" w:color="auto"/>
                <w:bottom w:val="none" w:sz="0" w:space="0" w:color="auto"/>
                <w:right w:val="none" w:sz="0" w:space="0" w:color="auto"/>
              </w:divBdr>
              <w:divsChild>
                <w:div w:id="80680667">
                  <w:marLeft w:val="0"/>
                  <w:marRight w:val="0"/>
                  <w:marTop w:val="0"/>
                  <w:marBottom w:val="0"/>
                  <w:divBdr>
                    <w:top w:val="none" w:sz="0" w:space="0" w:color="auto"/>
                    <w:left w:val="none" w:sz="0" w:space="0" w:color="auto"/>
                    <w:bottom w:val="none" w:sz="0" w:space="0" w:color="auto"/>
                    <w:right w:val="none" w:sz="0" w:space="0" w:color="auto"/>
                  </w:divBdr>
                  <w:divsChild>
                    <w:div w:id="74645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002272">
      <w:bodyDiv w:val="1"/>
      <w:marLeft w:val="0"/>
      <w:marRight w:val="0"/>
      <w:marTop w:val="0"/>
      <w:marBottom w:val="0"/>
      <w:divBdr>
        <w:top w:val="none" w:sz="0" w:space="0" w:color="auto"/>
        <w:left w:val="none" w:sz="0" w:space="0" w:color="auto"/>
        <w:bottom w:val="none" w:sz="0" w:space="0" w:color="auto"/>
        <w:right w:val="none" w:sz="0" w:space="0" w:color="auto"/>
      </w:divBdr>
    </w:div>
    <w:div w:id="1401750041">
      <w:bodyDiv w:val="1"/>
      <w:marLeft w:val="0"/>
      <w:marRight w:val="0"/>
      <w:marTop w:val="0"/>
      <w:marBottom w:val="0"/>
      <w:divBdr>
        <w:top w:val="none" w:sz="0" w:space="0" w:color="auto"/>
        <w:left w:val="none" w:sz="0" w:space="0" w:color="auto"/>
        <w:bottom w:val="none" w:sz="0" w:space="0" w:color="auto"/>
        <w:right w:val="none" w:sz="0" w:space="0" w:color="auto"/>
      </w:divBdr>
    </w:div>
    <w:div w:id="1423838586">
      <w:bodyDiv w:val="1"/>
      <w:marLeft w:val="0"/>
      <w:marRight w:val="0"/>
      <w:marTop w:val="0"/>
      <w:marBottom w:val="0"/>
      <w:divBdr>
        <w:top w:val="none" w:sz="0" w:space="0" w:color="auto"/>
        <w:left w:val="none" w:sz="0" w:space="0" w:color="auto"/>
        <w:bottom w:val="none" w:sz="0" w:space="0" w:color="auto"/>
        <w:right w:val="none" w:sz="0" w:space="0" w:color="auto"/>
      </w:divBdr>
    </w:div>
    <w:div w:id="1473208502">
      <w:bodyDiv w:val="1"/>
      <w:marLeft w:val="0"/>
      <w:marRight w:val="0"/>
      <w:marTop w:val="0"/>
      <w:marBottom w:val="0"/>
      <w:divBdr>
        <w:top w:val="none" w:sz="0" w:space="0" w:color="auto"/>
        <w:left w:val="none" w:sz="0" w:space="0" w:color="auto"/>
        <w:bottom w:val="none" w:sz="0" w:space="0" w:color="auto"/>
        <w:right w:val="none" w:sz="0" w:space="0" w:color="auto"/>
      </w:divBdr>
    </w:div>
    <w:div w:id="1504321641">
      <w:bodyDiv w:val="1"/>
      <w:marLeft w:val="0"/>
      <w:marRight w:val="0"/>
      <w:marTop w:val="0"/>
      <w:marBottom w:val="0"/>
      <w:divBdr>
        <w:top w:val="none" w:sz="0" w:space="0" w:color="auto"/>
        <w:left w:val="none" w:sz="0" w:space="0" w:color="auto"/>
        <w:bottom w:val="none" w:sz="0" w:space="0" w:color="auto"/>
        <w:right w:val="none" w:sz="0" w:space="0" w:color="auto"/>
      </w:divBdr>
    </w:div>
    <w:div w:id="1514799723">
      <w:bodyDiv w:val="1"/>
      <w:marLeft w:val="0"/>
      <w:marRight w:val="0"/>
      <w:marTop w:val="0"/>
      <w:marBottom w:val="0"/>
      <w:divBdr>
        <w:top w:val="none" w:sz="0" w:space="0" w:color="auto"/>
        <w:left w:val="none" w:sz="0" w:space="0" w:color="auto"/>
        <w:bottom w:val="none" w:sz="0" w:space="0" w:color="auto"/>
        <w:right w:val="none" w:sz="0" w:space="0" w:color="auto"/>
      </w:divBdr>
      <w:divsChild>
        <w:div w:id="61484731">
          <w:marLeft w:val="0"/>
          <w:marRight w:val="0"/>
          <w:marTop w:val="0"/>
          <w:marBottom w:val="0"/>
          <w:divBdr>
            <w:top w:val="none" w:sz="0" w:space="0" w:color="auto"/>
            <w:left w:val="none" w:sz="0" w:space="0" w:color="auto"/>
            <w:bottom w:val="none" w:sz="0" w:space="0" w:color="auto"/>
            <w:right w:val="none" w:sz="0" w:space="0" w:color="auto"/>
          </w:divBdr>
          <w:divsChild>
            <w:div w:id="1886408279">
              <w:marLeft w:val="0"/>
              <w:marRight w:val="0"/>
              <w:marTop w:val="0"/>
              <w:marBottom w:val="0"/>
              <w:divBdr>
                <w:top w:val="none" w:sz="0" w:space="0" w:color="auto"/>
                <w:left w:val="none" w:sz="0" w:space="0" w:color="auto"/>
                <w:bottom w:val="none" w:sz="0" w:space="0" w:color="auto"/>
                <w:right w:val="none" w:sz="0" w:space="0" w:color="auto"/>
              </w:divBdr>
              <w:divsChild>
                <w:div w:id="128419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805428">
      <w:bodyDiv w:val="1"/>
      <w:marLeft w:val="0"/>
      <w:marRight w:val="0"/>
      <w:marTop w:val="0"/>
      <w:marBottom w:val="0"/>
      <w:divBdr>
        <w:top w:val="none" w:sz="0" w:space="0" w:color="auto"/>
        <w:left w:val="none" w:sz="0" w:space="0" w:color="auto"/>
        <w:bottom w:val="none" w:sz="0" w:space="0" w:color="auto"/>
        <w:right w:val="none" w:sz="0" w:space="0" w:color="auto"/>
      </w:divBdr>
    </w:div>
    <w:div w:id="1531380231">
      <w:bodyDiv w:val="1"/>
      <w:marLeft w:val="0"/>
      <w:marRight w:val="0"/>
      <w:marTop w:val="0"/>
      <w:marBottom w:val="0"/>
      <w:divBdr>
        <w:top w:val="none" w:sz="0" w:space="0" w:color="auto"/>
        <w:left w:val="none" w:sz="0" w:space="0" w:color="auto"/>
        <w:bottom w:val="none" w:sz="0" w:space="0" w:color="auto"/>
        <w:right w:val="none" w:sz="0" w:space="0" w:color="auto"/>
      </w:divBdr>
    </w:div>
    <w:div w:id="1584417757">
      <w:bodyDiv w:val="1"/>
      <w:marLeft w:val="0"/>
      <w:marRight w:val="0"/>
      <w:marTop w:val="0"/>
      <w:marBottom w:val="0"/>
      <w:divBdr>
        <w:top w:val="none" w:sz="0" w:space="0" w:color="auto"/>
        <w:left w:val="none" w:sz="0" w:space="0" w:color="auto"/>
        <w:bottom w:val="none" w:sz="0" w:space="0" w:color="auto"/>
        <w:right w:val="none" w:sz="0" w:space="0" w:color="auto"/>
      </w:divBdr>
      <w:divsChild>
        <w:div w:id="665286717">
          <w:marLeft w:val="0"/>
          <w:marRight w:val="0"/>
          <w:marTop w:val="0"/>
          <w:marBottom w:val="0"/>
          <w:divBdr>
            <w:top w:val="none" w:sz="0" w:space="0" w:color="auto"/>
            <w:left w:val="none" w:sz="0" w:space="0" w:color="auto"/>
            <w:bottom w:val="none" w:sz="0" w:space="0" w:color="auto"/>
            <w:right w:val="none" w:sz="0" w:space="0" w:color="auto"/>
          </w:divBdr>
          <w:divsChild>
            <w:div w:id="1397779671">
              <w:marLeft w:val="0"/>
              <w:marRight w:val="0"/>
              <w:marTop w:val="0"/>
              <w:marBottom w:val="0"/>
              <w:divBdr>
                <w:top w:val="none" w:sz="0" w:space="0" w:color="auto"/>
                <w:left w:val="none" w:sz="0" w:space="0" w:color="auto"/>
                <w:bottom w:val="none" w:sz="0" w:space="0" w:color="auto"/>
                <w:right w:val="none" w:sz="0" w:space="0" w:color="auto"/>
              </w:divBdr>
              <w:divsChild>
                <w:div w:id="3088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927981">
      <w:bodyDiv w:val="1"/>
      <w:marLeft w:val="0"/>
      <w:marRight w:val="0"/>
      <w:marTop w:val="0"/>
      <w:marBottom w:val="0"/>
      <w:divBdr>
        <w:top w:val="none" w:sz="0" w:space="0" w:color="auto"/>
        <w:left w:val="none" w:sz="0" w:space="0" w:color="auto"/>
        <w:bottom w:val="none" w:sz="0" w:space="0" w:color="auto"/>
        <w:right w:val="none" w:sz="0" w:space="0" w:color="auto"/>
      </w:divBdr>
    </w:div>
    <w:div w:id="1634753546">
      <w:bodyDiv w:val="1"/>
      <w:marLeft w:val="0"/>
      <w:marRight w:val="0"/>
      <w:marTop w:val="0"/>
      <w:marBottom w:val="0"/>
      <w:divBdr>
        <w:top w:val="none" w:sz="0" w:space="0" w:color="auto"/>
        <w:left w:val="none" w:sz="0" w:space="0" w:color="auto"/>
        <w:bottom w:val="none" w:sz="0" w:space="0" w:color="auto"/>
        <w:right w:val="none" w:sz="0" w:space="0" w:color="auto"/>
      </w:divBdr>
    </w:div>
    <w:div w:id="1647396629">
      <w:bodyDiv w:val="1"/>
      <w:marLeft w:val="0"/>
      <w:marRight w:val="0"/>
      <w:marTop w:val="0"/>
      <w:marBottom w:val="0"/>
      <w:divBdr>
        <w:top w:val="none" w:sz="0" w:space="0" w:color="auto"/>
        <w:left w:val="none" w:sz="0" w:space="0" w:color="auto"/>
        <w:bottom w:val="none" w:sz="0" w:space="0" w:color="auto"/>
        <w:right w:val="none" w:sz="0" w:space="0" w:color="auto"/>
      </w:divBdr>
    </w:div>
    <w:div w:id="1648784659">
      <w:bodyDiv w:val="1"/>
      <w:marLeft w:val="0"/>
      <w:marRight w:val="0"/>
      <w:marTop w:val="0"/>
      <w:marBottom w:val="0"/>
      <w:divBdr>
        <w:top w:val="none" w:sz="0" w:space="0" w:color="auto"/>
        <w:left w:val="none" w:sz="0" w:space="0" w:color="auto"/>
        <w:bottom w:val="none" w:sz="0" w:space="0" w:color="auto"/>
        <w:right w:val="none" w:sz="0" w:space="0" w:color="auto"/>
      </w:divBdr>
      <w:divsChild>
        <w:div w:id="59060470">
          <w:marLeft w:val="0"/>
          <w:marRight w:val="0"/>
          <w:marTop w:val="0"/>
          <w:marBottom w:val="0"/>
          <w:divBdr>
            <w:top w:val="none" w:sz="0" w:space="0" w:color="auto"/>
            <w:left w:val="none" w:sz="0" w:space="0" w:color="auto"/>
            <w:bottom w:val="none" w:sz="0" w:space="0" w:color="auto"/>
            <w:right w:val="none" w:sz="0" w:space="0" w:color="auto"/>
          </w:divBdr>
          <w:divsChild>
            <w:div w:id="955329272">
              <w:marLeft w:val="0"/>
              <w:marRight w:val="0"/>
              <w:marTop w:val="0"/>
              <w:marBottom w:val="0"/>
              <w:divBdr>
                <w:top w:val="none" w:sz="0" w:space="0" w:color="auto"/>
                <w:left w:val="none" w:sz="0" w:space="0" w:color="auto"/>
                <w:bottom w:val="none" w:sz="0" w:space="0" w:color="auto"/>
                <w:right w:val="none" w:sz="0" w:space="0" w:color="auto"/>
              </w:divBdr>
              <w:divsChild>
                <w:div w:id="21856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710007">
      <w:bodyDiv w:val="1"/>
      <w:marLeft w:val="0"/>
      <w:marRight w:val="0"/>
      <w:marTop w:val="0"/>
      <w:marBottom w:val="0"/>
      <w:divBdr>
        <w:top w:val="none" w:sz="0" w:space="0" w:color="auto"/>
        <w:left w:val="none" w:sz="0" w:space="0" w:color="auto"/>
        <w:bottom w:val="none" w:sz="0" w:space="0" w:color="auto"/>
        <w:right w:val="none" w:sz="0" w:space="0" w:color="auto"/>
      </w:divBdr>
      <w:divsChild>
        <w:div w:id="173539637">
          <w:marLeft w:val="0"/>
          <w:marRight w:val="0"/>
          <w:marTop w:val="0"/>
          <w:marBottom w:val="0"/>
          <w:divBdr>
            <w:top w:val="none" w:sz="0" w:space="0" w:color="auto"/>
            <w:left w:val="none" w:sz="0" w:space="0" w:color="auto"/>
            <w:bottom w:val="none" w:sz="0" w:space="0" w:color="auto"/>
            <w:right w:val="none" w:sz="0" w:space="0" w:color="auto"/>
          </w:divBdr>
          <w:divsChild>
            <w:div w:id="2066953430">
              <w:marLeft w:val="0"/>
              <w:marRight w:val="0"/>
              <w:marTop w:val="0"/>
              <w:marBottom w:val="0"/>
              <w:divBdr>
                <w:top w:val="none" w:sz="0" w:space="0" w:color="auto"/>
                <w:left w:val="none" w:sz="0" w:space="0" w:color="auto"/>
                <w:bottom w:val="none" w:sz="0" w:space="0" w:color="auto"/>
                <w:right w:val="none" w:sz="0" w:space="0" w:color="auto"/>
              </w:divBdr>
              <w:divsChild>
                <w:div w:id="1745684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523185">
      <w:bodyDiv w:val="1"/>
      <w:marLeft w:val="0"/>
      <w:marRight w:val="0"/>
      <w:marTop w:val="0"/>
      <w:marBottom w:val="0"/>
      <w:divBdr>
        <w:top w:val="none" w:sz="0" w:space="0" w:color="auto"/>
        <w:left w:val="none" w:sz="0" w:space="0" w:color="auto"/>
        <w:bottom w:val="none" w:sz="0" w:space="0" w:color="auto"/>
        <w:right w:val="none" w:sz="0" w:space="0" w:color="auto"/>
      </w:divBdr>
      <w:divsChild>
        <w:div w:id="1456558875">
          <w:marLeft w:val="0"/>
          <w:marRight w:val="0"/>
          <w:marTop w:val="0"/>
          <w:marBottom w:val="0"/>
          <w:divBdr>
            <w:top w:val="none" w:sz="0" w:space="0" w:color="auto"/>
            <w:left w:val="none" w:sz="0" w:space="0" w:color="auto"/>
            <w:bottom w:val="none" w:sz="0" w:space="0" w:color="auto"/>
            <w:right w:val="none" w:sz="0" w:space="0" w:color="auto"/>
          </w:divBdr>
          <w:divsChild>
            <w:div w:id="1942450369">
              <w:marLeft w:val="0"/>
              <w:marRight w:val="0"/>
              <w:marTop w:val="0"/>
              <w:marBottom w:val="0"/>
              <w:divBdr>
                <w:top w:val="none" w:sz="0" w:space="0" w:color="auto"/>
                <w:left w:val="none" w:sz="0" w:space="0" w:color="auto"/>
                <w:bottom w:val="none" w:sz="0" w:space="0" w:color="auto"/>
                <w:right w:val="none" w:sz="0" w:space="0" w:color="auto"/>
              </w:divBdr>
              <w:divsChild>
                <w:div w:id="7663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151054">
      <w:bodyDiv w:val="1"/>
      <w:marLeft w:val="0"/>
      <w:marRight w:val="0"/>
      <w:marTop w:val="0"/>
      <w:marBottom w:val="0"/>
      <w:divBdr>
        <w:top w:val="none" w:sz="0" w:space="0" w:color="auto"/>
        <w:left w:val="none" w:sz="0" w:space="0" w:color="auto"/>
        <w:bottom w:val="none" w:sz="0" w:space="0" w:color="auto"/>
        <w:right w:val="none" w:sz="0" w:space="0" w:color="auto"/>
      </w:divBdr>
    </w:div>
    <w:div w:id="1686861738">
      <w:bodyDiv w:val="1"/>
      <w:marLeft w:val="0"/>
      <w:marRight w:val="0"/>
      <w:marTop w:val="0"/>
      <w:marBottom w:val="0"/>
      <w:divBdr>
        <w:top w:val="none" w:sz="0" w:space="0" w:color="auto"/>
        <w:left w:val="none" w:sz="0" w:space="0" w:color="auto"/>
        <w:bottom w:val="none" w:sz="0" w:space="0" w:color="auto"/>
        <w:right w:val="none" w:sz="0" w:space="0" w:color="auto"/>
      </w:divBdr>
    </w:div>
    <w:div w:id="1696298538">
      <w:bodyDiv w:val="1"/>
      <w:marLeft w:val="0"/>
      <w:marRight w:val="0"/>
      <w:marTop w:val="0"/>
      <w:marBottom w:val="0"/>
      <w:divBdr>
        <w:top w:val="none" w:sz="0" w:space="0" w:color="auto"/>
        <w:left w:val="none" w:sz="0" w:space="0" w:color="auto"/>
        <w:bottom w:val="none" w:sz="0" w:space="0" w:color="auto"/>
        <w:right w:val="none" w:sz="0" w:space="0" w:color="auto"/>
      </w:divBdr>
    </w:div>
    <w:div w:id="1722899478">
      <w:bodyDiv w:val="1"/>
      <w:marLeft w:val="0"/>
      <w:marRight w:val="0"/>
      <w:marTop w:val="0"/>
      <w:marBottom w:val="0"/>
      <w:divBdr>
        <w:top w:val="none" w:sz="0" w:space="0" w:color="auto"/>
        <w:left w:val="none" w:sz="0" w:space="0" w:color="auto"/>
        <w:bottom w:val="none" w:sz="0" w:space="0" w:color="auto"/>
        <w:right w:val="none" w:sz="0" w:space="0" w:color="auto"/>
      </w:divBdr>
    </w:div>
    <w:div w:id="1730417420">
      <w:bodyDiv w:val="1"/>
      <w:marLeft w:val="0"/>
      <w:marRight w:val="0"/>
      <w:marTop w:val="0"/>
      <w:marBottom w:val="0"/>
      <w:divBdr>
        <w:top w:val="none" w:sz="0" w:space="0" w:color="auto"/>
        <w:left w:val="none" w:sz="0" w:space="0" w:color="auto"/>
        <w:bottom w:val="none" w:sz="0" w:space="0" w:color="auto"/>
        <w:right w:val="none" w:sz="0" w:space="0" w:color="auto"/>
      </w:divBdr>
      <w:divsChild>
        <w:div w:id="1097405357">
          <w:marLeft w:val="0"/>
          <w:marRight w:val="0"/>
          <w:marTop w:val="0"/>
          <w:marBottom w:val="0"/>
          <w:divBdr>
            <w:top w:val="none" w:sz="0" w:space="0" w:color="auto"/>
            <w:left w:val="none" w:sz="0" w:space="0" w:color="auto"/>
            <w:bottom w:val="none" w:sz="0" w:space="0" w:color="auto"/>
            <w:right w:val="none" w:sz="0" w:space="0" w:color="auto"/>
          </w:divBdr>
          <w:divsChild>
            <w:div w:id="1110586333">
              <w:marLeft w:val="0"/>
              <w:marRight w:val="0"/>
              <w:marTop w:val="0"/>
              <w:marBottom w:val="0"/>
              <w:divBdr>
                <w:top w:val="none" w:sz="0" w:space="0" w:color="auto"/>
                <w:left w:val="none" w:sz="0" w:space="0" w:color="auto"/>
                <w:bottom w:val="none" w:sz="0" w:space="0" w:color="auto"/>
                <w:right w:val="none" w:sz="0" w:space="0" w:color="auto"/>
              </w:divBdr>
              <w:divsChild>
                <w:div w:id="10384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005982">
      <w:bodyDiv w:val="1"/>
      <w:marLeft w:val="0"/>
      <w:marRight w:val="0"/>
      <w:marTop w:val="0"/>
      <w:marBottom w:val="0"/>
      <w:divBdr>
        <w:top w:val="none" w:sz="0" w:space="0" w:color="auto"/>
        <w:left w:val="none" w:sz="0" w:space="0" w:color="auto"/>
        <w:bottom w:val="none" w:sz="0" w:space="0" w:color="auto"/>
        <w:right w:val="none" w:sz="0" w:space="0" w:color="auto"/>
      </w:divBdr>
      <w:divsChild>
        <w:div w:id="1322661554">
          <w:marLeft w:val="0"/>
          <w:marRight w:val="0"/>
          <w:marTop w:val="0"/>
          <w:marBottom w:val="0"/>
          <w:divBdr>
            <w:top w:val="none" w:sz="0" w:space="0" w:color="auto"/>
            <w:left w:val="none" w:sz="0" w:space="0" w:color="auto"/>
            <w:bottom w:val="none" w:sz="0" w:space="0" w:color="auto"/>
            <w:right w:val="none" w:sz="0" w:space="0" w:color="auto"/>
          </w:divBdr>
          <w:divsChild>
            <w:div w:id="293026625">
              <w:marLeft w:val="0"/>
              <w:marRight w:val="0"/>
              <w:marTop w:val="0"/>
              <w:marBottom w:val="0"/>
              <w:divBdr>
                <w:top w:val="none" w:sz="0" w:space="0" w:color="auto"/>
                <w:left w:val="none" w:sz="0" w:space="0" w:color="auto"/>
                <w:bottom w:val="none" w:sz="0" w:space="0" w:color="auto"/>
                <w:right w:val="none" w:sz="0" w:space="0" w:color="auto"/>
              </w:divBdr>
              <w:divsChild>
                <w:div w:id="52922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013856">
      <w:bodyDiv w:val="1"/>
      <w:marLeft w:val="0"/>
      <w:marRight w:val="0"/>
      <w:marTop w:val="0"/>
      <w:marBottom w:val="0"/>
      <w:divBdr>
        <w:top w:val="none" w:sz="0" w:space="0" w:color="auto"/>
        <w:left w:val="none" w:sz="0" w:space="0" w:color="auto"/>
        <w:bottom w:val="none" w:sz="0" w:space="0" w:color="auto"/>
        <w:right w:val="none" w:sz="0" w:space="0" w:color="auto"/>
      </w:divBdr>
    </w:div>
    <w:div w:id="1836409350">
      <w:bodyDiv w:val="1"/>
      <w:marLeft w:val="0"/>
      <w:marRight w:val="0"/>
      <w:marTop w:val="0"/>
      <w:marBottom w:val="0"/>
      <w:divBdr>
        <w:top w:val="none" w:sz="0" w:space="0" w:color="auto"/>
        <w:left w:val="none" w:sz="0" w:space="0" w:color="auto"/>
        <w:bottom w:val="none" w:sz="0" w:space="0" w:color="auto"/>
        <w:right w:val="none" w:sz="0" w:space="0" w:color="auto"/>
      </w:divBdr>
    </w:div>
    <w:div w:id="1857958283">
      <w:bodyDiv w:val="1"/>
      <w:marLeft w:val="0"/>
      <w:marRight w:val="0"/>
      <w:marTop w:val="0"/>
      <w:marBottom w:val="0"/>
      <w:divBdr>
        <w:top w:val="none" w:sz="0" w:space="0" w:color="auto"/>
        <w:left w:val="none" w:sz="0" w:space="0" w:color="auto"/>
        <w:bottom w:val="none" w:sz="0" w:space="0" w:color="auto"/>
        <w:right w:val="none" w:sz="0" w:space="0" w:color="auto"/>
      </w:divBdr>
    </w:div>
    <w:div w:id="1885023832">
      <w:bodyDiv w:val="1"/>
      <w:marLeft w:val="0"/>
      <w:marRight w:val="0"/>
      <w:marTop w:val="0"/>
      <w:marBottom w:val="0"/>
      <w:divBdr>
        <w:top w:val="none" w:sz="0" w:space="0" w:color="auto"/>
        <w:left w:val="none" w:sz="0" w:space="0" w:color="auto"/>
        <w:bottom w:val="none" w:sz="0" w:space="0" w:color="auto"/>
        <w:right w:val="none" w:sz="0" w:space="0" w:color="auto"/>
      </w:divBdr>
    </w:div>
    <w:div w:id="1930919148">
      <w:bodyDiv w:val="1"/>
      <w:marLeft w:val="0"/>
      <w:marRight w:val="0"/>
      <w:marTop w:val="0"/>
      <w:marBottom w:val="0"/>
      <w:divBdr>
        <w:top w:val="none" w:sz="0" w:space="0" w:color="auto"/>
        <w:left w:val="none" w:sz="0" w:space="0" w:color="auto"/>
        <w:bottom w:val="none" w:sz="0" w:space="0" w:color="auto"/>
        <w:right w:val="none" w:sz="0" w:space="0" w:color="auto"/>
      </w:divBdr>
    </w:div>
    <w:div w:id="1953051197">
      <w:bodyDiv w:val="1"/>
      <w:marLeft w:val="0"/>
      <w:marRight w:val="0"/>
      <w:marTop w:val="0"/>
      <w:marBottom w:val="0"/>
      <w:divBdr>
        <w:top w:val="none" w:sz="0" w:space="0" w:color="auto"/>
        <w:left w:val="none" w:sz="0" w:space="0" w:color="auto"/>
        <w:bottom w:val="none" w:sz="0" w:space="0" w:color="auto"/>
        <w:right w:val="none" w:sz="0" w:space="0" w:color="auto"/>
      </w:divBdr>
    </w:div>
    <w:div w:id="2000881990">
      <w:bodyDiv w:val="1"/>
      <w:marLeft w:val="0"/>
      <w:marRight w:val="0"/>
      <w:marTop w:val="0"/>
      <w:marBottom w:val="0"/>
      <w:divBdr>
        <w:top w:val="none" w:sz="0" w:space="0" w:color="auto"/>
        <w:left w:val="none" w:sz="0" w:space="0" w:color="auto"/>
        <w:bottom w:val="none" w:sz="0" w:space="0" w:color="auto"/>
        <w:right w:val="none" w:sz="0" w:space="0" w:color="auto"/>
      </w:divBdr>
    </w:div>
    <w:div w:id="2002276185">
      <w:bodyDiv w:val="1"/>
      <w:marLeft w:val="0"/>
      <w:marRight w:val="0"/>
      <w:marTop w:val="0"/>
      <w:marBottom w:val="0"/>
      <w:divBdr>
        <w:top w:val="none" w:sz="0" w:space="0" w:color="auto"/>
        <w:left w:val="none" w:sz="0" w:space="0" w:color="auto"/>
        <w:bottom w:val="none" w:sz="0" w:space="0" w:color="auto"/>
        <w:right w:val="none" w:sz="0" w:space="0" w:color="auto"/>
      </w:divBdr>
    </w:div>
    <w:div w:id="2027637759">
      <w:bodyDiv w:val="1"/>
      <w:marLeft w:val="0"/>
      <w:marRight w:val="0"/>
      <w:marTop w:val="0"/>
      <w:marBottom w:val="0"/>
      <w:divBdr>
        <w:top w:val="none" w:sz="0" w:space="0" w:color="auto"/>
        <w:left w:val="none" w:sz="0" w:space="0" w:color="auto"/>
        <w:bottom w:val="none" w:sz="0" w:space="0" w:color="auto"/>
        <w:right w:val="none" w:sz="0" w:space="0" w:color="auto"/>
      </w:divBdr>
    </w:div>
    <w:div w:id="2027781876">
      <w:bodyDiv w:val="1"/>
      <w:marLeft w:val="0"/>
      <w:marRight w:val="0"/>
      <w:marTop w:val="0"/>
      <w:marBottom w:val="0"/>
      <w:divBdr>
        <w:top w:val="none" w:sz="0" w:space="0" w:color="auto"/>
        <w:left w:val="none" w:sz="0" w:space="0" w:color="auto"/>
        <w:bottom w:val="none" w:sz="0" w:space="0" w:color="auto"/>
        <w:right w:val="none" w:sz="0" w:space="0" w:color="auto"/>
      </w:divBdr>
    </w:div>
    <w:div w:id="2043244612">
      <w:bodyDiv w:val="1"/>
      <w:marLeft w:val="0"/>
      <w:marRight w:val="0"/>
      <w:marTop w:val="0"/>
      <w:marBottom w:val="0"/>
      <w:divBdr>
        <w:top w:val="none" w:sz="0" w:space="0" w:color="auto"/>
        <w:left w:val="none" w:sz="0" w:space="0" w:color="auto"/>
        <w:bottom w:val="none" w:sz="0" w:space="0" w:color="auto"/>
        <w:right w:val="none" w:sz="0" w:space="0" w:color="auto"/>
      </w:divBdr>
    </w:div>
    <w:div w:id="2044361858">
      <w:bodyDiv w:val="1"/>
      <w:marLeft w:val="0"/>
      <w:marRight w:val="0"/>
      <w:marTop w:val="0"/>
      <w:marBottom w:val="0"/>
      <w:divBdr>
        <w:top w:val="none" w:sz="0" w:space="0" w:color="auto"/>
        <w:left w:val="none" w:sz="0" w:space="0" w:color="auto"/>
        <w:bottom w:val="none" w:sz="0" w:space="0" w:color="auto"/>
        <w:right w:val="none" w:sz="0" w:space="0" w:color="auto"/>
      </w:divBdr>
    </w:div>
    <w:div w:id="2092660864">
      <w:bodyDiv w:val="1"/>
      <w:marLeft w:val="0"/>
      <w:marRight w:val="0"/>
      <w:marTop w:val="0"/>
      <w:marBottom w:val="0"/>
      <w:divBdr>
        <w:top w:val="none" w:sz="0" w:space="0" w:color="auto"/>
        <w:left w:val="none" w:sz="0" w:space="0" w:color="auto"/>
        <w:bottom w:val="none" w:sz="0" w:space="0" w:color="auto"/>
        <w:right w:val="none" w:sz="0" w:space="0" w:color="auto"/>
      </w:divBdr>
    </w:div>
    <w:div w:id="2130587577">
      <w:bodyDiv w:val="1"/>
      <w:marLeft w:val="0"/>
      <w:marRight w:val="0"/>
      <w:marTop w:val="0"/>
      <w:marBottom w:val="0"/>
      <w:divBdr>
        <w:top w:val="none" w:sz="0" w:space="0" w:color="auto"/>
        <w:left w:val="none" w:sz="0" w:space="0" w:color="auto"/>
        <w:bottom w:val="none" w:sz="0" w:space="0" w:color="auto"/>
        <w:right w:val="none" w:sz="0" w:space="0" w:color="auto"/>
      </w:divBdr>
    </w:div>
    <w:div w:id="214427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tiff"/><Relationship Id="rId26" Type="http://schemas.openxmlformats.org/officeDocument/2006/relationships/image" Target="media/image15.tiff"/><Relationship Id="rId39" Type="http://schemas.openxmlformats.org/officeDocument/2006/relationships/image" Target="https://miro.medium.com/max/844/1*s6_8m_0EpwrzZPunRGgFCQ.png" TargetMode="External"/><Relationship Id="rId21" Type="http://schemas.openxmlformats.org/officeDocument/2006/relationships/image" Target="media/image10.tiff"/><Relationship Id="rId34" Type="http://schemas.openxmlformats.org/officeDocument/2006/relationships/image" Target="media/image23.png"/><Relationship Id="rId42" Type="http://schemas.openxmlformats.org/officeDocument/2006/relationships/image" Target="media/image29.png"/><Relationship Id="rId47" Type="http://schemas.openxmlformats.org/officeDocument/2006/relationships/image" Target="https://miro.medium.com/max/1508/1*0-wMHcASLDFzx9YBRCZXHg.png" TargetMode="External"/><Relationship Id="rId50" Type="http://schemas.openxmlformats.org/officeDocument/2006/relationships/image" Target="media/image34.png"/><Relationship Id="rId55" Type="http://schemas.openxmlformats.org/officeDocument/2006/relationships/hyperlink" Target="http://www.qbr.com.au/news/articleid/74162.aspx" TargetMode="External"/><Relationship Id="rId63" Type="http://schemas.openxmlformats.org/officeDocument/2006/relationships/hyperlink" Target="http://tagmenot.info/" TargetMode="External"/><Relationship Id="rId68" Type="http://schemas.openxmlformats.org/officeDocument/2006/relationships/hyperlink" Target="https://github.com/Vinisoft/Face-Recognition-SDK-for-Android" TargetMode="External"/><Relationship Id="rId7" Type="http://schemas.openxmlformats.org/officeDocument/2006/relationships/footnotes" Target="foot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tiff"/><Relationship Id="rId29" Type="http://schemas.openxmlformats.org/officeDocument/2006/relationships/image" Target="media/image18.tiff"/><Relationship Id="rId11" Type="http://schemas.openxmlformats.org/officeDocument/2006/relationships/image" Target="media/image2.jpeg"/><Relationship Id="rId24" Type="http://schemas.openxmlformats.org/officeDocument/2006/relationships/image" Target="media/image13.tiff"/><Relationship Id="rId32" Type="http://schemas.openxmlformats.org/officeDocument/2006/relationships/image" Target="media/image21.tiff"/><Relationship Id="rId37" Type="http://schemas.openxmlformats.org/officeDocument/2006/relationships/image" Target="media/image26.png"/><Relationship Id="rId40" Type="http://schemas.openxmlformats.org/officeDocument/2006/relationships/image" Target="media/image28.png"/><Relationship Id="rId45" Type="http://schemas.openxmlformats.org/officeDocument/2006/relationships/image" Target="https://miro.medium.com/max/1572/1*ZXKsEUIwNYY-nWDiQZxoVQ.png" TargetMode="External"/><Relationship Id="rId53" Type="http://schemas.openxmlformats.org/officeDocument/2006/relationships/hyperlink" Target="http://blog.witness.org/2011/03/ssc" TargetMode="External"/><Relationship Id="rId58" Type="http://schemas.openxmlformats.org/officeDocument/2006/relationships/hyperlink" Target="http://picasa.google.com/support/bin/answer.py?answer=156272" TargetMode="External"/><Relationship Id="rId66" Type="http://schemas.openxmlformats.org/officeDocument/2006/relationships/hyperlink" Target="http://www.designboom.com/weblog/cat/8/view/14507/anrealage-pixelated-fashion.html" TargetMode="External"/><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tiff"/><Relationship Id="rId23" Type="http://schemas.openxmlformats.org/officeDocument/2006/relationships/image" Target="media/image12.tiff"/><Relationship Id="rId28" Type="http://schemas.openxmlformats.org/officeDocument/2006/relationships/image" Target="media/image17.tiff"/><Relationship Id="rId36" Type="http://schemas.openxmlformats.org/officeDocument/2006/relationships/image" Target="media/image25.png"/><Relationship Id="rId49" Type="http://schemas.openxmlformats.org/officeDocument/2006/relationships/image" Target="media/image33.png"/><Relationship Id="rId57" Type="http://schemas.openxmlformats.org/officeDocument/2006/relationships/hyperlink" Target="http://www.telegraph.co.uk/technology/google/8522574/Google-warns-against-facial-recognition-database.html" TargetMode="External"/><Relationship Id="rId61" Type="http://schemas.openxmlformats.org/officeDocument/2006/relationships/hyperlink" Target="https://ieeexplore.ieee.org/xpl/conhome/10739/proceeding" TargetMode="External"/><Relationship Id="rId10" Type="http://schemas.openxmlformats.org/officeDocument/2006/relationships/image" Target="https://i.stack.imgur.com/VqOpE.jpg" TargetMode="External"/><Relationship Id="rId19" Type="http://schemas.openxmlformats.org/officeDocument/2006/relationships/image" Target="media/image8.tiff"/><Relationship Id="rId31" Type="http://schemas.openxmlformats.org/officeDocument/2006/relationships/image" Target="media/image20.tiff"/><Relationship Id="rId44" Type="http://schemas.openxmlformats.org/officeDocument/2006/relationships/image" Target="media/image30.png"/><Relationship Id="rId52" Type="http://schemas.openxmlformats.org/officeDocument/2006/relationships/hyperlink" Target="http://www.microsoft.com/maps/streetside.aspx" TargetMode="External"/><Relationship Id="rId60" Type="http://schemas.openxmlformats.org/officeDocument/2006/relationships/hyperlink" Target="http://viewdle.com/products/mobile/index.html" TargetMode="External"/><Relationship Id="rId65" Type="http://schemas.openxmlformats.org/officeDocument/2006/relationships/hyperlink" Target="http://www.privacybydesign.ca/content/uploads/2009/01/privacybydesign.pdf" TargetMode="External"/><Relationship Id="rId73"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https://alitarhini.files.wordpress.com/2010/12/untitled1.png?w=630" TargetMode="External"/><Relationship Id="rId22" Type="http://schemas.openxmlformats.org/officeDocument/2006/relationships/image" Target="media/image11.tiff"/><Relationship Id="rId27" Type="http://schemas.openxmlformats.org/officeDocument/2006/relationships/image" Target="media/image16.tiff"/><Relationship Id="rId30" Type="http://schemas.openxmlformats.org/officeDocument/2006/relationships/image" Target="media/image19.tiff"/><Relationship Id="rId35" Type="http://schemas.openxmlformats.org/officeDocument/2006/relationships/image" Target="media/image24.jpeg"/><Relationship Id="rId43" Type="http://schemas.openxmlformats.org/officeDocument/2006/relationships/image" Target="https://miro.medium.com/max/1098/1*m1wn5P5BFZydFgVd3RiZNw.png" TargetMode="External"/><Relationship Id="rId48" Type="http://schemas.openxmlformats.org/officeDocument/2006/relationships/image" Target="media/image32.png"/><Relationship Id="rId56" Type="http://schemas.openxmlformats.org/officeDocument/2006/relationships/hyperlink" Target="http://edition.cnn.com/2011/TECH/mobile/03/31/google.face/" TargetMode="External"/><Relationship Id="rId64" Type="http://schemas.openxmlformats.org/officeDocument/2006/relationships/hyperlink" Target="http://www.lfpress.com/money/columnists/david_canton/2011/06/17/18300361.html" TargetMode="External"/><Relationship Id="rId69" Type="http://schemas.openxmlformats.org/officeDocument/2006/relationships/hyperlink" Target="https://arxiv.org/pdf/1409.4842v1.pdf" TargetMode="External"/><Relationship Id="rId8" Type="http://schemas.openxmlformats.org/officeDocument/2006/relationships/endnotes" Target="endnotes.xml"/><Relationship Id="rId51" Type="http://schemas.openxmlformats.org/officeDocument/2006/relationships/hyperlink" Target="https://www.google.com/help/terms_maps/"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https://i.stack.imgur.com/9jzpy.jpg" TargetMode="External"/><Relationship Id="rId17" Type="http://schemas.openxmlformats.org/officeDocument/2006/relationships/image" Target="media/image6.tiff"/><Relationship Id="rId25" Type="http://schemas.openxmlformats.org/officeDocument/2006/relationships/image" Target="media/image14.tiff"/><Relationship Id="rId33" Type="http://schemas.openxmlformats.org/officeDocument/2006/relationships/image" Target="media/image22.tiff"/><Relationship Id="rId38" Type="http://schemas.openxmlformats.org/officeDocument/2006/relationships/image" Target="media/image27.png"/><Relationship Id="rId46" Type="http://schemas.openxmlformats.org/officeDocument/2006/relationships/image" Target="media/image31.png"/><Relationship Id="rId59" Type="http://schemas.openxmlformats.org/officeDocument/2006/relationships/hyperlink" Target="https://www.facebook.com/notes/facebook/making-photo-tagging-easier/467145887130/" TargetMode="External"/><Relationship Id="rId67" Type="http://schemas.openxmlformats.org/officeDocument/2006/relationships/hyperlink" Target="http://www.independent.ie/education/latest-news/end-is-in-sight-for-roll-calls-as-schools-face-the-future-2641123.html" TargetMode="External"/><Relationship Id="rId20" Type="http://schemas.openxmlformats.org/officeDocument/2006/relationships/image" Target="media/image9.tiff"/><Relationship Id="rId41" Type="http://schemas.openxmlformats.org/officeDocument/2006/relationships/image" Target="https://miro.medium.com/max/1366/1*SJDJyBGM__wRX9wJYIKv8w.png" TargetMode="External"/><Relationship Id="rId54" Type="http://schemas.openxmlformats.org/officeDocument/2006/relationships/hyperlink" Target="http://www.digitalsignageexpo.net/DNNArticleMaster/DNNArticleView/tabid/78/smid/1041/ArticleID/1826/Default.aspx" TargetMode="External"/><Relationship Id="rId62" Type="http://schemas.openxmlformats.org/officeDocument/2006/relationships/hyperlink" Target="http://www.uic.edu/htbin/cgiwrap/bin/ojs/index.php/fm/article/view/3493/2955" TargetMode="Externa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b:Source>
    <b:Tag>asdsd</b:Tag>
    <b:SourceType>Book</b:SourceType>
    <b:Guid>{2C90EA95-9E40-E14A-B839-3A1E8F163265}</b:Guid>
    <b:Author>
      <b:Author>
        <b:NameList>
          <b:Person>
            <b:Last>asd</b:Last>
          </b:Person>
        </b:NameList>
      </b:Author>
    </b:Author>
    <b:Title>ad</b:Title>
    <b:City>ad</b:City>
    <b:Publisher>ads</b:Publisher>
    <b:Year>asd</b:Year>
    <b:RefOrder>1</b:RefOrder>
  </b:Source>
</b:Sources>
</file>

<file path=customXml/itemProps1.xml><?xml version="1.0" encoding="utf-8"?>
<ds:datastoreItem xmlns:ds="http://schemas.openxmlformats.org/officeDocument/2006/customXml" ds:itemID="{7794EB73-F3A7-4DF6-B638-0AFF3779B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98</Pages>
  <Words>20053</Words>
  <Characters>114308</Characters>
  <Application>Microsoft Office Word</Application>
  <DocSecurity>0</DocSecurity>
  <Lines>952</Lines>
  <Paragraphs>268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Galya</cp:lastModifiedBy>
  <cp:revision>2</cp:revision>
  <cp:lastPrinted>2019-12-06T16:49:00Z</cp:lastPrinted>
  <dcterms:created xsi:type="dcterms:W3CDTF">2019-12-16T09:51:00Z</dcterms:created>
  <dcterms:modified xsi:type="dcterms:W3CDTF">2019-12-16T09:51:00Z</dcterms:modified>
</cp:coreProperties>
</file>