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0635DBD" w14:textId="77777777" w:rsidR="0026031A" w:rsidRPr="00BD79B9" w:rsidRDefault="0026031A" w:rsidP="0026031A">
      <w:pPr>
        <w:jc w:val="center"/>
        <w:rPr>
          <w:b/>
          <w:bCs/>
          <w:sz w:val="28"/>
          <w:szCs w:val="28"/>
        </w:rPr>
      </w:pPr>
      <w:bookmarkStart w:id="0" w:name="_Toc182860418"/>
      <w:r w:rsidRPr="00BD79B9">
        <w:rPr>
          <w:b/>
          <w:bCs/>
          <w:sz w:val="28"/>
          <w:szCs w:val="28"/>
        </w:rPr>
        <w:t>НАЦІОНАЛЬНИЙ ТЕХНІЧНИЙ УНІВЕРСИТЕТ УКРАЇНИ</w:t>
      </w:r>
    </w:p>
    <w:p w14:paraId="3F1001A3" w14:textId="77777777" w:rsidR="0026031A" w:rsidRPr="00BD79B9" w:rsidRDefault="0026031A" w:rsidP="0026031A">
      <w:pPr>
        <w:jc w:val="center"/>
        <w:rPr>
          <w:b/>
          <w:bCs/>
          <w:sz w:val="28"/>
          <w:szCs w:val="28"/>
        </w:rPr>
      </w:pPr>
      <w:r w:rsidRPr="00BD79B9">
        <w:rPr>
          <w:b/>
          <w:bCs/>
          <w:sz w:val="28"/>
          <w:szCs w:val="28"/>
        </w:rPr>
        <w:t>«КИЇВСЬКИЙ ПОЛІТЕХНІЧНИЙ ІНСТИТУТ</w:t>
      </w:r>
      <w:r w:rsidRPr="00BD79B9">
        <w:rPr>
          <w:b/>
          <w:bCs/>
          <w:sz w:val="28"/>
          <w:szCs w:val="28"/>
        </w:rPr>
        <w:br/>
        <w:t>імені ІГОРЯ СІКОРСЬКОГО»</w:t>
      </w:r>
    </w:p>
    <w:p w14:paraId="641BAC38" w14:textId="77777777" w:rsidR="0026031A" w:rsidRPr="00BD79B9" w:rsidRDefault="0026031A" w:rsidP="0026031A">
      <w:pPr>
        <w:tabs>
          <w:tab w:val="left" w:leader="underscore" w:pos="9356"/>
        </w:tabs>
        <w:spacing w:before="120"/>
        <w:jc w:val="center"/>
        <w:rPr>
          <w:b/>
          <w:szCs w:val="22"/>
        </w:rPr>
      </w:pPr>
      <w:r w:rsidRPr="00BD79B9">
        <w:rPr>
          <w:b/>
          <w:szCs w:val="22"/>
        </w:rPr>
        <w:t>НАВЧАЛЬНО-НАУКОВИЙ ВИДАВНИЧО-ПОЛІГРАФІЧНИЙ ІНСТИТУТ</w:t>
      </w:r>
    </w:p>
    <w:p w14:paraId="14AAD0AA" w14:textId="77777777" w:rsidR="0026031A" w:rsidRPr="00BD79B9" w:rsidRDefault="0026031A" w:rsidP="0026031A">
      <w:pPr>
        <w:tabs>
          <w:tab w:val="left" w:leader="underscore" w:pos="9356"/>
        </w:tabs>
        <w:spacing w:before="120"/>
        <w:jc w:val="center"/>
        <w:rPr>
          <w:b/>
          <w:szCs w:val="22"/>
        </w:rPr>
      </w:pPr>
      <w:r w:rsidRPr="00BD79B9">
        <w:rPr>
          <w:b/>
          <w:szCs w:val="22"/>
        </w:rPr>
        <w:t>КАФЕДРА ВИДАВНИЧОЇ СПРАВИ ТА РЕДАГУВАННЯ</w:t>
      </w:r>
    </w:p>
    <w:p w14:paraId="7813C7F2" w14:textId="77777777" w:rsidR="0026031A" w:rsidRPr="00BD79B9" w:rsidRDefault="0026031A" w:rsidP="0026031A">
      <w:pPr>
        <w:tabs>
          <w:tab w:val="left" w:leader="underscore" w:pos="9356"/>
        </w:tabs>
        <w:spacing w:before="120"/>
        <w:jc w:val="center"/>
        <w:rPr>
          <w:sz w:val="28"/>
        </w:rPr>
      </w:pPr>
    </w:p>
    <w:tbl>
      <w:tblPr>
        <w:tblW w:w="0" w:type="auto"/>
        <w:tblLook w:val="04A0" w:firstRow="1" w:lastRow="0" w:firstColumn="1" w:lastColumn="0" w:noHBand="0" w:noVBand="1"/>
      </w:tblPr>
      <w:tblGrid>
        <w:gridCol w:w="3643"/>
        <w:gridCol w:w="2086"/>
        <w:gridCol w:w="3418"/>
      </w:tblGrid>
      <w:tr w:rsidR="0026031A" w:rsidRPr="00BD79B9" w14:paraId="45883FE1" w14:textId="77777777" w:rsidTr="007314D7">
        <w:tc>
          <w:tcPr>
            <w:tcW w:w="3643" w:type="dxa"/>
          </w:tcPr>
          <w:p w14:paraId="29EA85FA" w14:textId="77777777" w:rsidR="0026031A" w:rsidRPr="00BD79B9" w:rsidRDefault="0026031A" w:rsidP="007314D7">
            <w:pPr>
              <w:tabs>
                <w:tab w:val="left" w:leader="underscore" w:pos="9631"/>
              </w:tabs>
              <w:rPr>
                <w:bCs/>
              </w:rPr>
            </w:pPr>
            <w:r w:rsidRPr="00BD79B9">
              <w:rPr>
                <w:bCs/>
              </w:rPr>
              <w:t>«На правах рукопису»</w:t>
            </w:r>
          </w:p>
          <w:p w14:paraId="2522936D" w14:textId="77777777" w:rsidR="0026031A" w:rsidRPr="00BD79B9" w:rsidRDefault="0026031A" w:rsidP="007314D7">
            <w:pPr>
              <w:tabs>
                <w:tab w:val="left" w:leader="underscore" w:pos="9631"/>
              </w:tabs>
              <w:rPr>
                <w:bCs/>
              </w:rPr>
            </w:pPr>
            <w:r w:rsidRPr="00BD79B9">
              <w:rPr>
                <w:bCs/>
              </w:rPr>
              <w:t>УДК ______________</w:t>
            </w:r>
          </w:p>
        </w:tc>
        <w:tc>
          <w:tcPr>
            <w:tcW w:w="2086" w:type="dxa"/>
          </w:tcPr>
          <w:p w14:paraId="3A7E7AA4" w14:textId="77777777" w:rsidR="0026031A" w:rsidRPr="00BD79B9" w:rsidRDefault="0026031A" w:rsidP="007314D7">
            <w:pPr>
              <w:ind w:left="62"/>
            </w:pPr>
          </w:p>
        </w:tc>
        <w:tc>
          <w:tcPr>
            <w:tcW w:w="3418" w:type="dxa"/>
          </w:tcPr>
          <w:p w14:paraId="2133A857" w14:textId="77777777" w:rsidR="0026031A" w:rsidRPr="00BD79B9" w:rsidRDefault="0026031A" w:rsidP="007314D7">
            <w:pPr>
              <w:ind w:left="62"/>
            </w:pPr>
            <w:r w:rsidRPr="00BD79B9">
              <w:t>До захисту допущено:</w:t>
            </w:r>
          </w:p>
          <w:p w14:paraId="55CDE560" w14:textId="77777777" w:rsidR="0026031A" w:rsidRPr="00BD79B9" w:rsidRDefault="0026031A" w:rsidP="007314D7">
            <w:pPr>
              <w:spacing w:before="120"/>
              <w:ind w:left="62"/>
              <w:rPr>
                <w:bCs/>
              </w:rPr>
            </w:pPr>
            <w:r w:rsidRPr="00BD79B9">
              <w:rPr>
                <w:bCs/>
              </w:rPr>
              <w:t>В. о. завідувача кафедри</w:t>
            </w:r>
          </w:p>
          <w:p w14:paraId="56E5708F" w14:textId="77777777" w:rsidR="0026031A" w:rsidRPr="00BD79B9" w:rsidRDefault="0026031A" w:rsidP="007314D7">
            <w:pPr>
              <w:spacing w:before="120"/>
              <w:ind w:left="62" w:right="-31"/>
            </w:pPr>
            <w:r w:rsidRPr="00BD79B9">
              <w:t>________ Ольга ТРІЩУК</w:t>
            </w:r>
          </w:p>
          <w:p w14:paraId="3B1C123D" w14:textId="77777777" w:rsidR="0026031A" w:rsidRPr="00BD79B9" w:rsidRDefault="0026031A" w:rsidP="007314D7">
            <w:pPr>
              <w:spacing w:before="120"/>
              <w:ind w:left="62"/>
            </w:pPr>
            <w:r w:rsidRPr="00BD79B9">
              <w:t>«___»_____________20__ р.</w:t>
            </w:r>
          </w:p>
          <w:p w14:paraId="3EF48467" w14:textId="77777777" w:rsidR="0026031A" w:rsidRPr="00BD79B9" w:rsidRDefault="0026031A" w:rsidP="007314D7">
            <w:pPr>
              <w:rPr>
                <w:bCs/>
                <w:caps/>
              </w:rPr>
            </w:pPr>
          </w:p>
        </w:tc>
      </w:tr>
    </w:tbl>
    <w:p w14:paraId="17077A20" w14:textId="77777777" w:rsidR="0026031A" w:rsidRPr="00BD79B9" w:rsidRDefault="0026031A" w:rsidP="0026031A">
      <w:pPr>
        <w:tabs>
          <w:tab w:val="right" w:leader="underscore" w:pos="8903"/>
        </w:tabs>
        <w:jc w:val="center"/>
        <w:rPr>
          <w:b/>
          <w:sz w:val="40"/>
          <w:szCs w:val="40"/>
        </w:rPr>
      </w:pPr>
      <w:r w:rsidRPr="00BD79B9">
        <w:rPr>
          <w:b/>
          <w:sz w:val="40"/>
          <w:szCs w:val="40"/>
        </w:rPr>
        <w:t>Магістерська дисертація</w:t>
      </w:r>
    </w:p>
    <w:p w14:paraId="14E4D9DF" w14:textId="77777777" w:rsidR="0026031A" w:rsidRPr="00BD79B9" w:rsidRDefault="0026031A" w:rsidP="0026031A">
      <w:pPr>
        <w:spacing w:before="120" w:after="120"/>
        <w:jc w:val="center"/>
        <w:rPr>
          <w:b/>
          <w:sz w:val="28"/>
          <w:szCs w:val="28"/>
        </w:rPr>
      </w:pPr>
      <w:r w:rsidRPr="00BD79B9">
        <w:rPr>
          <w:b/>
          <w:sz w:val="28"/>
          <w:szCs w:val="28"/>
        </w:rPr>
        <w:t>на здобуття ступеня магістра</w:t>
      </w:r>
    </w:p>
    <w:p w14:paraId="2A86F4FD" w14:textId="77777777" w:rsidR="0026031A" w:rsidRPr="00BD79B9" w:rsidRDefault="0026031A" w:rsidP="0026031A">
      <w:pPr>
        <w:spacing w:before="120" w:after="120"/>
        <w:jc w:val="center"/>
        <w:rPr>
          <w:b/>
          <w:sz w:val="28"/>
          <w:szCs w:val="28"/>
        </w:rPr>
      </w:pPr>
      <w:r w:rsidRPr="00BD79B9">
        <w:rPr>
          <w:b/>
          <w:sz w:val="28"/>
          <w:szCs w:val="28"/>
        </w:rPr>
        <w:t xml:space="preserve">за освітньо-професійною програмою </w:t>
      </w:r>
    </w:p>
    <w:p w14:paraId="16715180" w14:textId="77777777" w:rsidR="0026031A" w:rsidRPr="00BD79B9" w:rsidRDefault="0026031A" w:rsidP="0026031A">
      <w:pPr>
        <w:spacing w:before="120" w:after="120"/>
        <w:jc w:val="center"/>
        <w:rPr>
          <w:b/>
          <w:sz w:val="28"/>
          <w:szCs w:val="28"/>
        </w:rPr>
      </w:pPr>
      <w:r w:rsidRPr="00BD79B9">
        <w:rPr>
          <w:b/>
          <w:sz w:val="28"/>
          <w:szCs w:val="28"/>
        </w:rPr>
        <w:t>«Реклама і зв’язки з громадськістю»</w:t>
      </w:r>
    </w:p>
    <w:p w14:paraId="145048D6" w14:textId="77777777" w:rsidR="0026031A" w:rsidRPr="00BD79B9" w:rsidRDefault="0026031A" w:rsidP="0026031A">
      <w:pPr>
        <w:spacing w:before="120" w:after="120"/>
        <w:jc w:val="center"/>
        <w:rPr>
          <w:b/>
          <w:sz w:val="28"/>
          <w:szCs w:val="28"/>
        </w:rPr>
      </w:pPr>
      <w:r w:rsidRPr="00BD79B9">
        <w:rPr>
          <w:b/>
          <w:sz w:val="28"/>
          <w:szCs w:val="28"/>
        </w:rPr>
        <w:t>зі спеціальності 061 «Журналістика»</w:t>
      </w:r>
    </w:p>
    <w:p w14:paraId="6706E918" w14:textId="05AB6C16" w:rsidR="0026031A" w:rsidRPr="00BD79B9" w:rsidRDefault="0026031A" w:rsidP="0026031A">
      <w:pPr>
        <w:tabs>
          <w:tab w:val="left" w:leader="underscore" w:pos="9356"/>
        </w:tabs>
        <w:spacing w:before="120"/>
        <w:jc w:val="center"/>
        <w:rPr>
          <w:b/>
          <w:sz w:val="28"/>
          <w:szCs w:val="28"/>
        </w:rPr>
      </w:pPr>
      <w:r w:rsidRPr="00BD79B9">
        <w:rPr>
          <w:b/>
          <w:sz w:val="28"/>
          <w:szCs w:val="28"/>
        </w:rPr>
        <w:t>на тему</w:t>
      </w:r>
      <w:r w:rsidRPr="00BD79B9">
        <w:rPr>
          <w:b/>
          <w:color w:val="000000" w:themeColor="text1"/>
          <w:sz w:val="28"/>
          <w:szCs w:val="28"/>
        </w:rPr>
        <w:t>: «Просування українських фешнбрендів у соціальних мережах в умовах повномасштабного вторгнення»</w:t>
      </w:r>
    </w:p>
    <w:p w14:paraId="0F293622" w14:textId="77777777" w:rsidR="0026031A" w:rsidRPr="00BD79B9" w:rsidRDefault="0026031A" w:rsidP="0026031A">
      <w:pPr>
        <w:rPr>
          <w:bCs/>
          <w:sz w:val="28"/>
          <w:szCs w:val="28"/>
        </w:rPr>
      </w:pPr>
    </w:p>
    <w:p w14:paraId="3B0E65DB" w14:textId="77777777" w:rsidR="0026031A" w:rsidRPr="00BD79B9" w:rsidRDefault="0026031A" w:rsidP="0026031A">
      <w:pPr>
        <w:rPr>
          <w:bCs/>
          <w:color w:val="000000" w:themeColor="text1"/>
        </w:rPr>
      </w:pPr>
      <w:r w:rsidRPr="00BD79B9">
        <w:rPr>
          <w:bCs/>
          <w:color w:val="000000" w:themeColor="text1"/>
        </w:rPr>
        <w:t xml:space="preserve">Виконала: </w:t>
      </w:r>
    </w:p>
    <w:p w14:paraId="3266628B" w14:textId="77777777" w:rsidR="0026031A" w:rsidRPr="00BD79B9" w:rsidRDefault="0026031A" w:rsidP="0026031A">
      <w:pPr>
        <w:rPr>
          <w:color w:val="000000" w:themeColor="text1"/>
        </w:rPr>
      </w:pPr>
      <w:r w:rsidRPr="00BD79B9">
        <w:rPr>
          <w:bCs/>
          <w:color w:val="000000" w:themeColor="text1"/>
        </w:rPr>
        <w:t>студент (-ка) 2 курсу, групи ВП-з31мп</w:t>
      </w:r>
      <w:r w:rsidRPr="00BD79B9">
        <w:rPr>
          <w:color w:val="000000" w:themeColor="text1"/>
        </w:rPr>
        <w:t xml:space="preserve"> </w:t>
      </w:r>
    </w:p>
    <w:p w14:paraId="1CDF3C20" w14:textId="719A2719" w:rsidR="0026031A" w:rsidRPr="00BD79B9" w:rsidRDefault="0026031A" w:rsidP="0026031A">
      <w:pPr>
        <w:tabs>
          <w:tab w:val="left" w:pos="7513"/>
        </w:tabs>
        <w:rPr>
          <w:bCs/>
          <w:color w:val="000000" w:themeColor="text1"/>
        </w:rPr>
      </w:pPr>
      <w:r w:rsidRPr="00BD79B9">
        <w:rPr>
          <w:bCs/>
          <w:color w:val="000000" w:themeColor="text1"/>
        </w:rPr>
        <w:t xml:space="preserve">Черниченко Олена Сергіївна </w:t>
      </w:r>
      <w:r w:rsidRPr="00BD79B9">
        <w:rPr>
          <w:bCs/>
          <w:color w:val="000000" w:themeColor="text1"/>
        </w:rPr>
        <w:tab/>
        <w:t>__________</w:t>
      </w:r>
    </w:p>
    <w:p w14:paraId="3B1251FF" w14:textId="77777777" w:rsidR="0026031A" w:rsidRPr="00BD79B9" w:rsidRDefault="0026031A" w:rsidP="0026031A">
      <w:pPr>
        <w:tabs>
          <w:tab w:val="left" w:leader="underscore" w:pos="7371"/>
          <w:tab w:val="left" w:pos="7513"/>
          <w:tab w:val="left" w:leader="underscore" w:pos="8903"/>
        </w:tabs>
        <w:spacing w:before="240"/>
        <w:rPr>
          <w:color w:val="000000" w:themeColor="text1"/>
        </w:rPr>
      </w:pPr>
      <w:r w:rsidRPr="00BD79B9">
        <w:rPr>
          <w:bCs/>
          <w:color w:val="000000" w:themeColor="text1"/>
        </w:rPr>
        <w:t>Науковий керівник:</w:t>
      </w:r>
      <w:r w:rsidRPr="00BD79B9">
        <w:rPr>
          <w:color w:val="000000" w:themeColor="text1"/>
        </w:rPr>
        <w:t xml:space="preserve"> </w:t>
      </w:r>
    </w:p>
    <w:p w14:paraId="48E06A38" w14:textId="7103F8FF" w:rsidR="0026031A" w:rsidRPr="00BD79B9" w:rsidRDefault="00E25751" w:rsidP="0026031A">
      <w:pPr>
        <w:tabs>
          <w:tab w:val="left" w:pos="7513"/>
        </w:tabs>
        <w:rPr>
          <w:bCs/>
          <w:color w:val="000000" w:themeColor="text1"/>
        </w:rPr>
      </w:pPr>
      <w:r w:rsidRPr="00A1642B">
        <w:rPr>
          <w:bCs/>
          <w:color w:val="000000" w:themeColor="text1"/>
        </w:rPr>
        <w:t>к</w:t>
      </w:r>
      <w:r w:rsidR="0026031A" w:rsidRPr="00BD79B9">
        <w:rPr>
          <w:bCs/>
          <w:color w:val="000000" w:themeColor="text1"/>
        </w:rPr>
        <w:t xml:space="preserve">. н. із соц. к., доцент </w:t>
      </w:r>
    </w:p>
    <w:p w14:paraId="6457C43A" w14:textId="77777777" w:rsidR="0026031A" w:rsidRPr="00BD79B9" w:rsidRDefault="0026031A" w:rsidP="0026031A">
      <w:pPr>
        <w:tabs>
          <w:tab w:val="left" w:pos="7513"/>
        </w:tabs>
        <w:rPr>
          <w:bCs/>
          <w:color w:val="000000" w:themeColor="text1"/>
        </w:rPr>
      </w:pPr>
      <w:r w:rsidRPr="00BD79B9">
        <w:rPr>
          <w:bCs/>
          <w:color w:val="000000" w:themeColor="text1"/>
        </w:rPr>
        <w:t>Сегол Радміла Ігорівна</w:t>
      </w:r>
      <w:r w:rsidRPr="00BD79B9">
        <w:rPr>
          <w:bCs/>
          <w:color w:val="000000" w:themeColor="text1"/>
        </w:rPr>
        <w:tab/>
        <w:t>__________</w:t>
      </w:r>
    </w:p>
    <w:p w14:paraId="160FD5C4" w14:textId="77777777" w:rsidR="0026031A" w:rsidRPr="00BD79B9" w:rsidRDefault="0026031A" w:rsidP="0026031A">
      <w:pPr>
        <w:tabs>
          <w:tab w:val="left" w:pos="1560"/>
          <w:tab w:val="left" w:pos="3119"/>
          <w:tab w:val="left" w:pos="3261"/>
          <w:tab w:val="left" w:leader="underscore" w:pos="7371"/>
          <w:tab w:val="left" w:pos="7513"/>
          <w:tab w:val="left" w:leader="underscore" w:pos="8903"/>
        </w:tabs>
        <w:spacing w:before="240"/>
        <w:rPr>
          <w:bCs/>
          <w:color w:val="000000" w:themeColor="text1"/>
        </w:rPr>
      </w:pPr>
      <w:r w:rsidRPr="00BD79B9">
        <w:rPr>
          <w:bCs/>
          <w:color w:val="000000" w:themeColor="text1"/>
        </w:rPr>
        <w:t>Консультант з мови:</w:t>
      </w:r>
    </w:p>
    <w:p w14:paraId="78887ADE" w14:textId="427DED79" w:rsidR="0026031A" w:rsidRPr="00BD79B9" w:rsidRDefault="00935A85" w:rsidP="0026031A">
      <w:pPr>
        <w:tabs>
          <w:tab w:val="left" w:leader="underscore" w:pos="7371"/>
          <w:tab w:val="left" w:pos="7513"/>
          <w:tab w:val="left" w:leader="underscore" w:pos="8903"/>
        </w:tabs>
        <w:rPr>
          <w:bCs/>
          <w:color w:val="000000" w:themeColor="text1"/>
        </w:rPr>
      </w:pPr>
      <w:r>
        <w:rPr>
          <w:bCs/>
          <w:color w:val="000000" w:themeColor="text1"/>
        </w:rPr>
        <w:t>к.</w:t>
      </w:r>
      <w:r w:rsidR="0026031A" w:rsidRPr="00BD79B9">
        <w:rPr>
          <w:bCs/>
          <w:color w:val="000000" w:themeColor="text1"/>
        </w:rPr>
        <w:t xml:space="preserve"> філ. н, доцент,</w:t>
      </w:r>
    </w:p>
    <w:p w14:paraId="26DE9F78" w14:textId="77777777" w:rsidR="0026031A" w:rsidRPr="00BD79B9" w:rsidRDefault="0026031A" w:rsidP="0026031A">
      <w:pPr>
        <w:tabs>
          <w:tab w:val="left" w:pos="7513"/>
        </w:tabs>
        <w:rPr>
          <w:bCs/>
          <w:color w:val="000000" w:themeColor="text1"/>
        </w:rPr>
      </w:pPr>
      <w:r w:rsidRPr="00BD79B9">
        <w:rPr>
          <w:bCs/>
          <w:color w:val="000000" w:themeColor="text1"/>
        </w:rPr>
        <w:t>Левчук Олена Миколаївна</w:t>
      </w:r>
      <w:r w:rsidRPr="00BD79B9">
        <w:rPr>
          <w:bCs/>
          <w:color w:val="000000" w:themeColor="text1"/>
        </w:rPr>
        <w:tab/>
        <w:t>__________</w:t>
      </w:r>
    </w:p>
    <w:p w14:paraId="45988BFF" w14:textId="77777777" w:rsidR="0026031A" w:rsidRPr="00BD79B9" w:rsidRDefault="0026031A" w:rsidP="0026031A">
      <w:pPr>
        <w:tabs>
          <w:tab w:val="left" w:pos="1560"/>
          <w:tab w:val="left" w:pos="3119"/>
          <w:tab w:val="left" w:pos="3261"/>
          <w:tab w:val="left" w:leader="underscore" w:pos="7371"/>
          <w:tab w:val="left" w:pos="7513"/>
          <w:tab w:val="left" w:leader="underscore" w:pos="8903"/>
        </w:tabs>
        <w:spacing w:before="240"/>
        <w:rPr>
          <w:bCs/>
          <w:color w:val="000000" w:themeColor="text1"/>
        </w:rPr>
      </w:pPr>
      <w:r w:rsidRPr="00BD79B9">
        <w:rPr>
          <w:bCs/>
          <w:color w:val="000000" w:themeColor="text1"/>
        </w:rPr>
        <w:t>Консультант з бібліографії:</w:t>
      </w:r>
    </w:p>
    <w:p w14:paraId="083F8178" w14:textId="740C0908" w:rsidR="0026031A" w:rsidRPr="00BD79B9" w:rsidRDefault="00E25751" w:rsidP="0026031A">
      <w:pPr>
        <w:tabs>
          <w:tab w:val="left" w:leader="underscore" w:pos="7371"/>
          <w:tab w:val="left" w:pos="7513"/>
          <w:tab w:val="left" w:leader="underscore" w:pos="8903"/>
        </w:tabs>
        <w:rPr>
          <w:bCs/>
          <w:color w:val="000000" w:themeColor="text1"/>
        </w:rPr>
      </w:pPr>
      <w:r w:rsidRPr="00A1642B">
        <w:rPr>
          <w:bCs/>
          <w:color w:val="000000" w:themeColor="text1"/>
        </w:rPr>
        <w:t>к</w:t>
      </w:r>
      <w:r w:rsidR="0026031A" w:rsidRPr="00BD79B9">
        <w:rPr>
          <w:bCs/>
          <w:color w:val="000000" w:themeColor="text1"/>
        </w:rPr>
        <w:t xml:space="preserve">. </w:t>
      </w:r>
      <w:r w:rsidR="001031D1" w:rsidRPr="00BD79B9">
        <w:rPr>
          <w:bCs/>
          <w:color w:val="000000" w:themeColor="text1"/>
        </w:rPr>
        <w:t xml:space="preserve">н. </w:t>
      </w:r>
      <w:r w:rsidR="0026031A" w:rsidRPr="00BD79B9">
        <w:rPr>
          <w:bCs/>
          <w:color w:val="000000" w:themeColor="text1"/>
        </w:rPr>
        <w:t xml:space="preserve"> с</w:t>
      </w:r>
      <w:r w:rsidR="001031D1" w:rsidRPr="00BD79B9">
        <w:rPr>
          <w:bCs/>
          <w:color w:val="000000" w:themeColor="text1"/>
        </w:rPr>
        <w:t xml:space="preserve">оц </w:t>
      </w:r>
      <w:r w:rsidR="0026031A" w:rsidRPr="00BD79B9">
        <w:rPr>
          <w:bCs/>
          <w:color w:val="000000" w:themeColor="text1"/>
        </w:rPr>
        <w:t>.к., доцент,</w:t>
      </w:r>
    </w:p>
    <w:p w14:paraId="0756852E" w14:textId="77777777" w:rsidR="0026031A" w:rsidRPr="00BD79B9" w:rsidRDefault="0026031A" w:rsidP="0026031A">
      <w:pPr>
        <w:tabs>
          <w:tab w:val="left" w:pos="7513"/>
        </w:tabs>
        <w:rPr>
          <w:bCs/>
        </w:rPr>
      </w:pPr>
      <w:r w:rsidRPr="00BD79B9">
        <w:rPr>
          <w:bCs/>
          <w:color w:val="000000" w:themeColor="text1"/>
        </w:rPr>
        <w:t>Масімова Лариса Гагіківна</w:t>
      </w:r>
      <w:r w:rsidRPr="00BD79B9">
        <w:rPr>
          <w:bCs/>
          <w:color w:val="FF0000"/>
        </w:rPr>
        <w:tab/>
      </w:r>
      <w:r w:rsidRPr="00BD79B9">
        <w:rPr>
          <w:bCs/>
        </w:rPr>
        <w:t>__________</w:t>
      </w:r>
    </w:p>
    <w:p w14:paraId="1D3FEC1D" w14:textId="77777777" w:rsidR="0026031A" w:rsidRPr="00BD79B9" w:rsidRDefault="0026031A" w:rsidP="0026031A">
      <w:pPr>
        <w:tabs>
          <w:tab w:val="left" w:leader="underscore" w:pos="7371"/>
          <w:tab w:val="left" w:pos="7513"/>
          <w:tab w:val="left" w:leader="underscore" w:pos="8903"/>
        </w:tabs>
        <w:spacing w:before="240"/>
        <w:rPr>
          <w:bCs/>
        </w:rPr>
      </w:pPr>
      <w:r w:rsidRPr="00BD79B9">
        <w:rPr>
          <w:bCs/>
        </w:rPr>
        <w:t>Рецензент:</w:t>
      </w:r>
    </w:p>
    <w:p w14:paraId="3851C311" w14:textId="576B635B" w:rsidR="0026031A" w:rsidRPr="007314D7" w:rsidRDefault="001F79A9" w:rsidP="0026031A">
      <w:pPr>
        <w:tabs>
          <w:tab w:val="left" w:leader="underscore" w:pos="7371"/>
          <w:tab w:val="left" w:pos="7513"/>
          <w:tab w:val="left" w:leader="underscore" w:pos="8903"/>
        </w:tabs>
        <w:rPr>
          <w:bCs/>
        </w:rPr>
      </w:pPr>
      <w:r w:rsidRPr="007314D7">
        <w:rPr>
          <w:bCs/>
        </w:rPr>
        <w:t>к. філол. н., доцент</w:t>
      </w:r>
      <w:r w:rsidR="0026031A" w:rsidRPr="007314D7">
        <w:rPr>
          <w:bCs/>
        </w:rPr>
        <w:t>,</w:t>
      </w:r>
    </w:p>
    <w:p w14:paraId="33B5354C" w14:textId="794B6D0A" w:rsidR="0026031A" w:rsidRPr="00BD79B9" w:rsidRDefault="001F79A9" w:rsidP="0026031A">
      <w:pPr>
        <w:tabs>
          <w:tab w:val="left" w:pos="7513"/>
        </w:tabs>
        <w:rPr>
          <w:bCs/>
        </w:rPr>
      </w:pPr>
      <w:r w:rsidRPr="007314D7">
        <w:rPr>
          <w:bCs/>
        </w:rPr>
        <w:t>Дегтярьова Євгенія Олександрівна</w:t>
      </w:r>
      <w:r w:rsidR="0026031A" w:rsidRPr="00BD79B9">
        <w:rPr>
          <w:bCs/>
          <w:color w:val="FF0000"/>
        </w:rPr>
        <w:tab/>
      </w:r>
      <w:r w:rsidR="0026031A" w:rsidRPr="00BD79B9">
        <w:rPr>
          <w:bCs/>
        </w:rPr>
        <w:t>__________</w:t>
      </w:r>
    </w:p>
    <w:p w14:paraId="49CA8172" w14:textId="77777777" w:rsidR="0026031A" w:rsidRPr="00BD79B9" w:rsidRDefault="0026031A" w:rsidP="0026031A">
      <w:pPr>
        <w:tabs>
          <w:tab w:val="left" w:pos="330"/>
        </w:tabs>
        <w:ind w:left="4536"/>
      </w:pPr>
    </w:p>
    <w:p w14:paraId="78D4CE46" w14:textId="77777777" w:rsidR="0026031A" w:rsidRPr="00BD79B9" w:rsidRDefault="0026031A" w:rsidP="0026031A">
      <w:pPr>
        <w:tabs>
          <w:tab w:val="left" w:pos="330"/>
        </w:tabs>
        <w:ind w:left="4536"/>
      </w:pPr>
      <w:r w:rsidRPr="00BD79B9">
        <w:t>Засвідчую, що у цій магістерській дисертації немає запозичень з праць інших авторів без відповідних посилань.</w:t>
      </w:r>
    </w:p>
    <w:p w14:paraId="16FA47CC" w14:textId="77777777" w:rsidR="0026031A" w:rsidRPr="00BD79B9" w:rsidRDefault="0026031A" w:rsidP="0026031A">
      <w:pPr>
        <w:tabs>
          <w:tab w:val="left" w:pos="330"/>
        </w:tabs>
        <w:ind w:left="4536"/>
      </w:pPr>
      <w:r w:rsidRPr="00BD79B9">
        <w:t>Студентка _____________</w:t>
      </w:r>
    </w:p>
    <w:p w14:paraId="1AA11409" w14:textId="77777777" w:rsidR="0026031A" w:rsidRPr="00BD79B9" w:rsidRDefault="0026031A" w:rsidP="0026031A">
      <w:pPr>
        <w:jc w:val="center"/>
      </w:pPr>
    </w:p>
    <w:p w14:paraId="308A5637" w14:textId="77777777" w:rsidR="0026031A" w:rsidRPr="00BD79B9" w:rsidRDefault="0026031A" w:rsidP="0026031A">
      <w:pPr>
        <w:jc w:val="center"/>
      </w:pPr>
      <w:r w:rsidRPr="00BD79B9">
        <w:t xml:space="preserve">Київ – 2024 </w:t>
      </w:r>
    </w:p>
    <w:p w14:paraId="4FA110E7" w14:textId="77777777" w:rsidR="002C4168" w:rsidRPr="00BD79B9" w:rsidRDefault="002C4168" w:rsidP="002C4168">
      <w:pPr>
        <w:tabs>
          <w:tab w:val="left" w:pos="720"/>
          <w:tab w:val="left" w:pos="1440"/>
          <w:tab w:val="left" w:pos="1620"/>
        </w:tabs>
        <w:ind w:left="539"/>
        <w:jc w:val="center"/>
        <w:rPr>
          <w:b/>
          <w:bCs/>
          <w:sz w:val="28"/>
        </w:rPr>
        <w:sectPr w:rsidR="002C4168" w:rsidRPr="00BD79B9" w:rsidSect="002C4168">
          <w:headerReference w:type="default" r:id="rId8"/>
          <w:pgSz w:w="11906" w:h="16838"/>
          <w:pgMar w:top="1134" w:right="567" w:bottom="1134" w:left="1701" w:header="709" w:footer="709" w:gutter="0"/>
          <w:cols w:space="708"/>
          <w:titlePg/>
          <w:docGrid w:linePitch="360"/>
        </w:sectPr>
      </w:pPr>
    </w:p>
    <w:p w14:paraId="71125ADC" w14:textId="77777777" w:rsidR="002C4168" w:rsidRPr="00BD79B9" w:rsidRDefault="002C4168" w:rsidP="002C4168">
      <w:pPr>
        <w:tabs>
          <w:tab w:val="left" w:pos="720"/>
          <w:tab w:val="left" w:pos="1440"/>
          <w:tab w:val="left" w:pos="1620"/>
        </w:tabs>
        <w:ind w:left="539"/>
        <w:jc w:val="center"/>
        <w:rPr>
          <w:b/>
          <w:bCs/>
          <w:sz w:val="28"/>
        </w:rPr>
      </w:pPr>
      <w:r w:rsidRPr="00BD79B9">
        <w:rPr>
          <w:b/>
          <w:bCs/>
          <w:sz w:val="28"/>
        </w:rPr>
        <w:lastRenderedPageBreak/>
        <w:t>Національний технічний університет України</w:t>
      </w:r>
    </w:p>
    <w:p w14:paraId="6834AE2B" w14:textId="77777777" w:rsidR="002C4168" w:rsidRPr="00BD79B9" w:rsidRDefault="002C4168" w:rsidP="002C4168">
      <w:pPr>
        <w:tabs>
          <w:tab w:val="left" w:pos="720"/>
          <w:tab w:val="left" w:pos="1440"/>
          <w:tab w:val="left" w:pos="1620"/>
        </w:tabs>
        <w:ind w:left="539"/>
        <w:jc w:val="center"/>
        <w:rPr>
          <w:b/>
          <w:bCs/>
          <w:sz w:val="28"/>
        </w:rPr>
      </w:pPr>
      <w:r w:rsidRPr="00BD79B9">
        <w:rPr>
          <w:b/>
          <w:bCs/>
          <w:sz w:val="28"/>
        </w:rPr>
        <w:t>«Київський політехнічний інститут</w:t>
      </w:r>
      <w:r w:rsidRPr="00BD79B9">
        <w:rPr>
          <w:b/>
          <w:bCs/>
          <w:sz w:val="28"/>
        </w:rPr>
        <w:br/>
        <w:t>імені Ігоря Сікорського»</w:t>
      </w:r>
    </w:p>
    <w:p w14:paraId="480A9863" w14:textId="77777777" w:rsidR="002C4168" w:rsidRPr="00BD79B9" w:rsidRDefault="002C4168" w:rsidP="002C4168">
      <w:pPr>
        <w:tabs>
          <w:tab w:val="left" w:leader="underscore" w:pos="9356"/>
        </w:tabs>
        <w:ind w:left="539" w:hanging="539"/>
        <w:rPr>
          <w:sz w:val="28"/>
          <w:u w:val="single"/>
        </w:rPr>
      </w:pPr>
    </w:p>
    <w:p w14:paraId="5984F5F7" w14:textId="77777777" w:rsidR="002C4168" w:rsidRPr="00BD79B9" w:rsidRDefault="002C4168" w:rsidP="002C4168">
      <w:pPr>
        <w:tabs>
          <w:tab w:val="left" w:leader="underscore" w:pos="9356"/>
        </w:tabs>
        <w:ind w:left="539" w:hanging="540"/>
        <w:jc w:val="center"/>
        <w:rPr>
          <w:b/>
          <w:sz w:val="28"/>
        </w:rPr>
      </w:pPr>
      <w:r w:rsidRPr="00BD79B9">
        <w:rPr>
          <w:b/>
          <w:sz w:val="28"/>
        </w:rPr>
        <w:t>Навчально-науковий видавничо-поліграфічний інститут</w:t>
      </w:r>
    </w:p>
    <w:p w14:paraId="5CDCE310" w14:textId="77777777" w:rsidR="002C4168" w:rsidRPr="00BD79B9" w:rsidRDefault="002C4168" w:rsidP="002C4168">
      <w:pPr>
        <w:tabs>
          <w:tab w:val="left" w:leader="underscore" w:pos="8903"/>
        </w:tabs>
        <w:jc w:val="center"/>
        <w:rPr>
          <w:b/>
          <w:sz w:val="28"/>
          <w:vertAlign w:val="superscript"/>
        </w:rPr>
      </w:pPr>
    </w:p>
    <w:p w14:paraId="20FFD0F4" w14:textId="77777777" w:rsidR="002C4168" w:rsidRPr="00BD79B9" w:rsidRDefault="002C4168" w:rsidP="002C4168">
      <w:pPr>
        <w:tabs>
          <w:tab w:val="left" w:leader="underscore" w:pos="8903"/>
        </w:tabs>
        <w:jc w:val="center"/>
        <w:rPr>
          <w:b/>
          <w:sz w:val="28"/>
        </w:rPr>
      </w:pPr>
      <w:r w:rsidRPr="00BD79B9">
        <w:rPr>
          <w:b/>
          <w:sz w:val="28"/>
        </w:rPr>
        <w:t>Кафедра видавничої справи та редагування</w:t>
      </w:r>
    </w:p>
    <w:p w14:paraId="10FFE8F3" w14:textId="77777777" w:rsidR="002C4168" w:rsidRPr="00BD79B9" w:rsidRDefault="002C4168" w:rsidP="002C4168">
      <w:pPr>
        <w:tabs>
          <w:tab w:val="left" w:leader="underscore" w:pos="9356"/>
        </w:tabs>
        <w:ind w:left="539" w:hanging="540"/>
        <w:rPr>
          <w:sz w:val="28"/>
          <w:vertAlign w:val="superscript"/>
        </w:rPr>
      </w:pPr>
      <w:r w:rsidRPr="00BD79B9">
        <w:rPr>
          <w:sz w:val="28"/>
        </w:rPr>
        <w:t xml:space="preserve">                 </w:t>
      </w:r>
    </w:p>
    <w:p w14:paraId="4498709E" w14:textId="77777777" w:rsidR="002C4168" w:rsidRPr="00BD79B9" w:rsidRDefault="002C4168" w:rsidP="002C4168">
      <w:pPr>
        <w:tabs>
          <w:tab w:val="left" w:leader="underscore" w:pos="8903"/>
        </w:tabs>
        <w:rPr>
          <w:sz w:val="28"/>
        </w:rPr>
      </w:pPr>
      <w:r w:rsidRPr="00BD79B9">
        <w:rPr>
          <w:sz w:val="28"/>
        </w:rPr>
        <w:t>Рівень вищої освіти – другий (магістерський)</w:t>
      </w:r>
    </w:p>
    <w:p w14:paraId="27253C09" w14:textId="77777777" w:rsidR="002C4168" w:rsidRPr="00BD79B9" w:rsidRDefault="002C4168" w:rsidP="002C4168">
      <w:pPr>
        <w:tabs>
          <w:tab w:val="left" w:leader="underscore" w:pos="8903"/>
        </w:tabs>
        <w:rPr>
          <w:sz w:val="28"/>
        </w:rPr>
      </w:pPr>
    </w:p>
    <w:p w14:paraId="5A7CE88E" w14:textId="77777777" w:rsidR="002C4168" w:rsidRPr="00BD79B9" w:rsidRDefault="002C4168" w:rsidP="002C4168">
      <w:pPr>
        <w:tabs>
          <w:tab w:val="left" w:leader="underscore" w:pos="8903"/>
        </w:tabs>
        <w:rPr>
          <w:sz w:val="28"/>
          <w:u w:val="single"/>
        </w:rPr>
      </w:pPr>
      <w:r w:rsidRPr="00BD79B9">
        <w:rPr>
          <w:sz w:val="28"/>
        </w:rPr>
        <w:t>Спеціальність: 061 Журналістика</w:t>
      </w:r>
    </w:p>
    <w:p w14:paraId="04F26DC6" w14:textId="77777777" w:rsidR="002C4168" w:rsidRPr="00BD79B9" w:rsidRDefault="002C4168" w:rsidP="002C4168">
      <w:pPr>
        <w:tabs>
          <w:tab w:val="left" w:leader="underscore" w:pos="9356"/>
        </w:tabs>
        <w:spacing w:before="120"/>
        <w:ind w:left="539" w:hanging="539"/>
        <w:rPr>
          <w:sz w:val="28"/>
          <w:szCs w:val="28"/>
        </w:rPr>
      </w:pPr>
      <w:r w:rsidRPr="00BD79B9">
        <w:rPr>
          <w:sz w:val="28"/>
          <w:szCs w:val="28"/>
        </w:rPr>
        <w:t>Освітньо-професійна програма: Реклама і зв’язки з громадськістю</w:t>
      </w:r>
    </w:p>
    <w:p w14:paraId="636A04C4" w14:textId="77777777" w:rsidR="002C4168" w:rsidRPr="00BD79B9" w:rsidRDefault="002C4168" w:rsidP="002C4168">
      <w:pPr>
        <w:tabs>
          <w:tab w:val="left" w:leader="underscore" w:pos="8903"/>
        </w:tabs>
        <w:ind w:left="539" w:firstLine="1162"/>
        <w:rPr>
          <w:sz w:val="28"/>
          <w:vertAlign w:val="superscript"/>
        </w:rPr>
      </w:pPr>
    </w:p>
    <w:p w14:paraId="7545CA1D" w14:textId="77777777" w:rsidR="002C4168" w:rsidRPr="00BD79B9" w:rsidRDefault="002C4168" w:rsidP="002C4168">
      <w:pPr>
        <w:tabs>
          <w:tab w:val="left" w:pos="720"/>
          <w:tab w:val="left" w:pos="1440"/>
          <w:tab w:val="left" w:pos="1620"/>
        </w:tabs>
        <w:ind w:left="539"/>
        <w:rPr>
          <w:sz w:val="28"/>
          <w:vertAlign w:val="superscript"/>
        </w:rPr>
      </w:pPr>
    </w:p>
    <w:p w14:paraId="11679E7E" w14:textId="77777777" w:rsidR="002C4168" w:rsidRPr="00BD79B9" w:rsidRDefault="002C4168" w:rsidP="002C4168">
      <w:pPr>
        <w:tabs>
          <w:tab w:val="left" w:pos="720"/>
          <w:tab w:val="left" w:pos="1440"/>
          <w:tab w:val="left" w:pos="1620"/>
        </w:tabs>
        <w:ind w:left="5672"/>
      </w:pPr>
      <w:r w:rsidRPr="00BD79B9">
        <w:t>ЗАТВЕРДЖУЮ</w:t>
      </w:r>
    </w:p>
    <w:p w14:paraId="4F380716" w14:textId="77777777" w:rsidR="002C4168" w:rsidRPr="00BD79B9" w:rsidRDefault="002C4168" w:rsidP="002C4168">
      <w:pPr>
        <w:tabs>
          <w:tab w:val="left" w:pos="720"/>
          <w:tab w:val="left" w:pos="1440"/>
          <w:tab w:val="left" w:pos="1620"/>
        </w:tabs>
        <w:ind w:left="5672"/>
        <w:rPr>
          <w:bCs/>
        </w:rPr>
      </w:pPr>
      <w:r w:rsidRPr="00BD79B9">
        <w:rPr>
          <w:bCs/>
        </w:rPr>
        <w:t>В. о. завідувача кафедри</w:t>
      </w:r>
    </w:p>
    <w:p w14:paraId="3374C37D" w14:textId="77777777" w:rsidR="002C4168" w:rsidRPr="00BD79B9" w:rsidRDefault="002C4168" w:rsidP="002C4168">
      <w:pPr>
        <w:tabs>
          <w:tab w:val="left" w:pos="720"/>
          <w:tab w:val="left" w:pos="1440"/>
          <w:tab w:val="left" w:pos="1620"/>
        </w:tabs>
        <w:ind w:left="5671"/>
        <w:rPr>
          <w:vertAlign w:val="superscript"/>
        </w:rPr>
      </w:pPr>
      <w:r w:rsidRPr="00BD79B9">
        <w:t>__________  Ольга ТРІЩУК</w:t>
      </w:r>
      <w:r w:rsidRPr="00BD79B9">
        <w:rPr>
          <w:vertAlign w:val="superscript"/>
        </w:rPr>
        <w:t xml:space="preserve">     </w:t>
      </w:r>
    </w:p>
    <w:p w14:paraId="217C6CDA" w14:textId="77777777" w:rsidR="002C4168" w:rsidRPr="00BD79B9" w:rsidRDefault="002C4168" w:rsidP="002C4168">
      <w:pPr>
        <w:tabs>
          <w:tab w:val="left" w:pos="720"/>
          <w:tab w:val="left" w:pos="1440"/>
          <w:tab w:val="left" w:pos="1620"/>
        </w:tabs>
        <w:ind w:left="5671"/>
        <w:rPr>
          <w:vertAlign w:val="superscript"/>
        </w:rPr>
      </w:pPr>
    </w:p>
    <w:p w14:paraId="3D68A3E3" w14:textId="77777777" w:rsidR="002C4168" w:rsidRPr="00BD79B9" w:rsidRDefault="002C4168" w:rsidP="002C4168">
      <w:pPr>
        <w:tabs>
          <w:tab w:val="left" w:pos="720"/>
          <w:tab w:val="left" w:pos="1440"/>
          <w:tab w:val="left" w:pos="1620"/>
        </w:tabs>
        <w:ind w:left="5671"/>
        <w:rPr>
          <w:u w:val="single"/>
        </w:rPr>
      </w:pPr>
      <w:r w:rsidRPr="00BD79B9">
        <w:t xml:space="preserve">  «</w:t>
      </w:r>
      <w:r w:rsidRPr="00BD79B9">
        <w:rPr>
          <w:u w:val="single"/>
        </w:rPr>
        <w:t>20</w:t>
      </w:r>
      <w:r w:rsidRPr="00BD79B9">
        <w:t xml:space="preserve">» </w:t>
      </w:r>
      <w:r w:rsidRPr="00BD79B9">
        <w:rPr>
          <w:u w:val="single"/>
        </w:rPr>
        <w:t xml:space="preserve">листопада </w:t>
      </w:r>
      <w:r w:rsidRPr="00BD79B9">
        <w:t>2024 р.</w:t>
      </w:r>
    </w:p>
    <w:p w14:paraId="72641A3F" w14:textId="77777777" w:rsidR="002C4168" w:rsidRPr="00BD79B9" w:rsidRDefault="002C4168" w:rsidP="002C4168">
      <w:pPr>
        <w:tabs>
          <w:tab w:val="left" w:pos="720"/>
          <w:tab w:val="left" w:pos="1440"/>
          <w:tab w:val="left" w:pos="1620"/>
        </w:tabs>
        <w:ind w:left="540"/>
        <w:jc w:val="center"/>
        <w:rPr>
          <w:b/>
          <w:bCs/>
          <w:sz w:val="28"/>
        </w:rPr>
      </w:pPr>
    </w:p>
    <w:p w14:paraId="054FDA7A" w14:textId="77777777" w:rsidR="002C4168" w:rsidRPr="00BD79B9" w:rsidRDefault="002C4168" w:rsidP="002C4168">
      <w:pPr>
        <w:tabs>
          <w:tab w:val="left" w:pos="720"/>
          <w:tab w:val="left" w:pos="1440"/>
          <w:tab w:val="left" w:pos="1620"/>
        </w:tabs>
        <w:ind w:left="540"/>
        <w:jc w:val="center"/>
        <w:rPr>
          <w:b/>
          <w:bCs/>
          <w:sz w:val="28"/>
        </w:rPr>
      </w:pPr>
    </w:p>
    <w:p w14:paraId="637D29E6" w14:textId="77777777" w:rsidR="002C4168" w:rsidRPr="00BD79B9" w:rsidRDefault="002C4168" w:rsidP="002C4168">
      <w:pPr>
        <w:tabs>
          <w:tab w:val="left" w:pos="720"/>
          <w:tab w:val="left" w:pos="1440"/>
          <w:tab w:val="left" w:pos="1620"/>
        </w:tabs>
        <w:spacing w:before="120"/>
        <w:ind w:left="540" w:hanging="540"/>
        <w:jc w:val="center"/>
        <w:rPr>
          <w:b/>
          <w:bCs/>
          <w:sz w:val="28"/>
        </w:rPr>
      </w:pPr>
      <w:r w:rsidRPr="00BD79B9">
        <w:rPr>
          <w:b/>
          <w:bCs/>
          <w:sz w:val="28"/>
        </w:rPr>
        <w:t>ЗАВДАННЯ</w:t>
      </w:r>
    </w:p>
    <w:p w14:paraId="53BD4381" w14:textId="77777777" w:rsidR="002C4168" w:rsidRPr="00BD79B9" w:rsidRDefault="002C4168" w:rsidP="002C4168">
      <w:pPr>
        <w:tabs>
          <w:tab w:val="left" w:pos="720"/>
          <w:tab w:val="left" w:pos="1440"/>
          <w:tab w:val="left" w:pos="1620"/>
        </w:tabs>
        <w:ind w:left="539" w:hanging="539"/>
        <w:jc w:val="center"/>
        <w:rPr>
          <w:b/>
          <w:bCs/>
          <w:sz w:val="28"/>
        </w:rPr>
      </w:pPr>
      <w:r w:rsidRPr="00BD79B9">
        <w:rPr>
          <w:b/>
          <w:bCs/>
          <w:sz w:val="28"/>
        </w:rPr>
        <w:t>на магістерську дисертацію студентці</w:t>
      </w:r>
    </w:p>
    <w:p w14:paraId="1ED39BBC" w14:textId="77777777" w:rsidR="002C4168" w:rsidRPr="00BD79B9" w:rsidRDefault="002C4168" w:rsidP="002C4168">
      <w:pPr>
        <w:tabs>
          <w:tab w:val="left" w:pos="720"/>
          <w:tab w:val="left" w:pos="1440"/>
          <w:tab w:val="left" w:pos="1620"/>
        </w:tabs>
        <w:ind w:left="539" w:hanging="539"/>
        <w:jc w:val="center"/>
        <w:rPr>
          <w:b/>
          <w:bCs/>
          <w:sz w:val="28"/>
        </w:rPr>
      </w:pPr>
    </w:p>
    <w:p w14:paraId="370A360B" w14:textId="2AF8B387" w:rsidR="002C4168" w:rsidRPr="00BD79B9" w:rsidRDefault="009228B5" w:rsidP="002C4168">
      <w:pPr>
        <w:tabs>
          <w:tab w:val="left" w:pos="720"/>
          <w:tab w:val="left" w:pos="1440"/>
          <w:tab w:val="left" w:pos="1620"/>
        </w:tabs>
        <w:ind w:left="539" w:hanging="539"/>
        <w:jc w:val="center"/>
        <w:rPr>
          <w:b/>
          <w:bCs/>
          <w:sz w:val="28"/>
          <w:szCs w:val="28"/>
        </w:rPr>
      </w:pPr>
      <w:r w:rsidRPr="00BD79B9">
        <w:rPr>
          <w:b/>
          <w:bCs/>
          <w:sz w:val="28"/>
          <w:szCs w:val="28"/>
        </w:rPr>
        <w:t>Черниченко</w:t>
      </w:r>
      <w:r w:rsidR="002C4168" w:rsidRPr="00BD79B9">
        <w:rPr>
          <w:b/>
          <w:bCs/>
          <w:sz w:val="28"/>
          <w:szCs w:val="28"/>
        </w:rPr>
        <w:t xml:space="preserve"> </w:t>
      </w:r>
      <w:r w:rsidRPr="00BD79B9">
        <w:rPr>
          <w:b/>
          <w:bCs/>
          <w:sz w:val="28"/>
          <w:szCs w:val="28"/>
        </w:rPr>
        <w:t>Олені</w:t>
      </w:r>
      <w:r w:rsidR="002C4168" w:rsidRPr="00BD79B9">
        <w:rPr>
          <w:b/>
          <w:bCs/>
          <w:sz w:val="28"/>
          <w:szCs w:val="28"/>
        </w:rPr>
        <w:t xml:space="preserve"> Сергіївні</w:t>
      </w:r>
    </w:p>
    <w:tbl>
      <w:tblPr>
        <w:tblW w:w="0" w:type="auto"/>
        <w:tblInd w:w="132" w:type="dxa"/>
        <w:tblBorders>
          <w:top w:val="single" w:sz="4" w:space="0" w:color="auto"/>
        </w:tblBorders>
        <w:tblLook w:val="0000" w:firstRow="0" w:lastRow="0" w:firstColumn="0" w:lastColumn="0" w:noHBand="0" w:noVBand="0"/>
      </w:tblPr>
      <w:tblGrid>
        <w:gridCol w:w="9310"/>
      </w:tblGrid>
      <w:tr w:rsidR="002C4168" w:rsidRPr="00BD79B9" w14:paraId="1DC393BB" w14:textId="77777777" w:rsidTr="007314D7">
        <w:trPr>
          <w:trHeight w:val="77"/>
        </w:trPr>
        <w:tc>
          <w:tcPr>
            <w:tcW w:w="9310" w:type="dxa"/>
          </w:tcPr>
          <w:p w14:paraId="1DC8070F" w14:textId="77777777" w:rsidR="002C4168" w:rsidRPr="00BD79B9" w:rsidRDefault="002C4168" w:rsidP="007314D7">
            <w:pPr>
              <w:tabs>
                <w:tab w:val="left" w:leader="underscore" w:pos="8903"/>
              </w:tabs>
              <w:jc w:val="center"/>
              <w:rPr>
                <w:sz w:val="32"/>
                <w:vertAlign w:val="superscript"/>
              </w:rPr>
            </w:pPr>
            <w:r w:rsidRPr="00BD79B9">
              <w:rPr>
                <w:sz w:val="32"/>
                <w:vertAlign w:val="superscript"/>
              </w:rPr>
              <w:t>(прізвище, ім’я, по батькові)</w:t>
            </w:r>
          </w:p>
        </w:tc>
      </w:tr>
    </w:tbl>
    <w:p w14:paraId="73073922" w14:textId="40D9647B" w:rsidR="002C4168" w:rsidRPr="00BD79B9" w:rsidRDefault="002C4168" w:rsidP="002C4168">
      <w:pPr>
        <w:tabs>
          <w:tab w:val="left" w:leader="underscore" w:pos="9356"/>
        </w:tabs>
        <w:spacing w:line="360" w:lineRule="auto"/>
        <w:rPr>
          <w:sz w:val="28"/>
          <w:szCs w:val="28"/>
        </w:rPr>
      </w:pPr>
      <w:r w:rsidRPr="00BD79B9">
        <w:rPr>
          <w:sz w:val="28"/>
          <w:szCs w:val="28"/>
        </w:rPr>
        <w:t xml:space="preserve">1. </w:t>
      </w:r>
      <w:r w:rsidRPr="00BD79B9">
        <w:rPr>
          <w:bCs/>
          <w:sz w:val="28"/>
          <w:szCs w:val="28"/>
        </w:rPr>
        <w:t xml:space="preserve">Тема </w:t>
      </w:r>
      <w:r w:rsidRPr="00BD79B9">
        <w:rPr>
          <w:sz w:val="28"/>
          <w:szCs w:val="28"/>
        </w:rPr>
        <w:t xml:space="preserve">дисертації </w:t>
      </w:r>
      <w:r w:rsidRPr="00BD79B9">
        <w:rPr>
          <w:sz w:val="28"/>
          <w:szCs w:val="28"/>
          <w:u w:val="single"/>
        </w:rPr>
        <w:t xml:space="preserve">«Просування </w:t>
      </w:r>
      <w:r w:rsidR="009228B5" w:rsidRPr="00BD79B9">
        <w:rPr>
          <w:sz w:val="28"/>
          <w:szCs w:val="28"/>
          <w:u w:val="single"/>
        </w:rPr>
        <w:t>українських фешнбрендів у соціальних мережах в умовах повномасштабного вторгнення</w:t>
      </w:r>
      <w:r w:rsidRPr="00BD79B9">
        <w:rPr>
          <w:sz w:val="28"/>
          <w:szCs w:val="28"/>
          <w:u w:val="single"/>
        </w:rPr>
        <w:t>»</w:t>
      </w:r>
      <w:r w:rsidRPr="00BD79B9">
        <w:rPr>
          <w:sz w:val="28"/>
          <w:szCs w:val="28"/>
        </w:rPr>
        <w:t>,</w:t>
      </w:r>
    </w:p>
    <w:p w14:paraId="7727C323" w14:textId="4E2311CE" w:rsidR="002C4168" w:rsidRPr="00BD79B9" w:rsidRDefault="002C4168" w:rsidP="002C4168">
      <w:pPr>
        <w:rPr>
          <w:sz w:val="28"/>
          <w:szCs w:val="28"/>
        </w:rPr>
      </w:pPr>
      <w:r w:rsidRPr="00BD79B9">
        <w:rPr>
          <w:noProof/>
          <w:lang w:val="ru-RU" w:eastAsia="ru-RU"/>
        </w:rPr>
        <mc:AlternateContent>
          <mc:Choice Requires="wps">
            <w:drawing>
              <wp:anchor distT="0" distB="0" distL="114300" distR="114300" simplePos="0" relativeHeight="251665408" behindDoc="0" locked="0" layoutInCell="1" allowOverlap="1" wp14:anchorId="76CF566F" wp14:editId="0B33CFAC">
                <wp:simplePos x="0" y="0"/>
                <wp:positionH relativeFrom="column">
                  <wp:posOffset>-13970</wp:posOffset>
                </wp:positionH>
                <wp:positionV relativeFrom="paragraph">
                  <wp:posOffset>198120</wp:posOffset>
                </wp:positionV>
                <wp:extent cx="6010275" cy="0"/>
                <wp:effectExtent l="8890" t="6985" r="10160" b="12065"/>
                <wp:wrapNone/>
                <wp:docPr id="57" name="Прямая со стрелкой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02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391E911" id="_x0000_t32" coordsize="21600,21600" o:spt="32" o:oned="t" path="m,l21600,21600e" filled="f">
                <v:path arrowok="t" fillok="f" o:connecttype="none"/>
                <o:lock v:ext="edit" shapetype="t"/>
              </v:shapetype>
              <v:shape id="Прямая со стрелкой 57" o:spid="_x0000_s1026" type="#_x0000_t32" style="position:absolute;margin-left:-1.1pt;margin-top:15.6pt;width:473.25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"/>
            </w:pict>
          </mc:Fallback>
        </mc:AlternateContent>
      </w:r>
      <w:r w:rsidRPr="00BD79B9">
        <w:rPr>
          <w:sz w:val="28"/>
          <w:szCs w:val="28"/>
        </w:rPr>
        <w:t xml:space="preserve">науковий керівник дисертації </w:t>
      </w:r>
      <w:r w:rsidR="009228B5" w:rsidRPr="00BD79B9">
        <w:rPr>
          <w:sz w:val="28"/>
          <w:szCs w:val="28"/>
        </w:rPr>
        <w:t>Сегол Радміла Ігорівна</w:t>
      </w:r>
      <w:r w:rsidRPr="00BD79B9">
        <w:rPr>
          <w:sz w:val="28"/>
          <w:szCs w:val="28"/>
        </w:rPr>
        <w:t xml:space="preserve">, </w:t>
      </w:r>
      <w:r w:rsidR="009228B5" w:rsidRPr="00BD79B9">
        <w:rPr>
          <w:sz w:val="28"/>
          <w:szCs w:val="28"/>
        </w:rPr>
        <w:t>к. н. із соц. к.</w:t>
      </w:r>
      <w:r w:rsidRPr="00BD79B9">
        <w:rPr>
          <w:sz w:val="28"/>
          <w:szCs w:val="28"/>
        </w:rPr>
        <w:t xml:space="preserve">, доцент </w:t>
      </w:r>
    </w:p>
    <w:p w14:paraId="4B76043C" w14:textId="77777777" w:rsidR="002C4168" w:rsidRPr="00BD79B9" w:rsidRDefault="002C4168" w:rsidP="002C4168">
      <w:pPr>
        <w:tabs>
          <w:tab w:val="left" w:leader="underscore" w:pos="8903"/>
        </w:tabs>
        <w:spacing w:line="0" w:lineRule="atLeast"/>
        <w:jc w:val="center"/>
        <w:rPr>
          <w:sz w:val="28"/>
          <w:szCs w:val="28"/>
          <w:vertAlign w:val="superscript"/>
        </w:rPr>
      </w:pPr>
      <w:r w:rsidRPr="00BD79B9">
        <w:rPr>
          <w:sz w:val="28"/>
          <w:szCs w:val="28"/>
          <w:vertAlign w:val="superscript"/>
        </w:rPr>
        <w:t>(прізвище, ім’я, по батькові, науковий ступінь, вчене звання)</w:t>
      </w:r>
    </w:p>
    <w:p w14:paraId="098D48A4" w14:textId="77777777" w:rsidR="002C4168" w:rsidRPr="00BD79B9" w:rsidRDefault="002C4168" w:rsidP="002C4168">
      <w:pPr>
        <w:tabs>
          <w:tab w:val="left" w:leader="underscore" w:pos="8903"/>
        </w:tabs>
        <w:spacing w:line="0" w:lineRule="atLeast"/>
        <w:rPr>
          <w:sz w:val="28"/>
          <w:szCs w:val="28"/>
          <w:vertAlign w:val="superscript"/>
        </w:rPr>
      </w:pPr>
    </w:p>
    <w:p w14:paraId="0C288310" w14:textId="77777777" w:rsidR="002C4168" w:rsidRPr="00BD79B9" w:rsidRDefault="002C4168" w:rsidP="002C4168">
      <w:pPr>
        <w:rPr>
          <w:sz w:val="28"/>
        </w:rPr>
      </w:pPr>
      <w:r w:rsidRPr="00BD79B9">
        <w:rPr>
          <w:noProof/>
          <w:sz w:val="28"/>
          <w:lang w:val="ru-RU" w:eastAsia="ru-RU"/>
        </w:rPr>
        <mc:AlternateContent>
          <mc:Choice Requires="wps">
            <w:drawing>
              <wp:anchor distT="4294967295" distB="4294967295" distL="114300" distR="114300" simplePos="0" relativeHeight="251666432" behindDoc="0" locked="0" layoutInCell="1" allowOverlap="1" wp14:anchorId="5DB2A9D0" wp14:editId="2A297079">
                <wp:simplePos x="0" y="0"/>
                <wp:positionH relativeFrom="column">
                  <wp:posOffset>3212465</wp:posOffset>
                </wp:positionH>
                <wp:positionV relativeFrom="paragraph">
                  <wp:posOffset>188594</wp:posOffset>
                </wp:positionV>
                <wp:extent cx="193040" cy="0"/>
                <wp:effectExtent l="0" t="0" r="35560" b="19050"/>
                <wp:wrapNone/>
                <wp:docPr id="56" name="Прямая соединительная линия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0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240FDA" id="Прямая соединительная линия 56" o:spid="_x0000_s1026" style="position:absolute;z-index:251666432;visibility:visible;mso-wrap-style:square;mso-width-percent:0;mso-height-percent:0;mso-wrap-distance-left:9pt;mso-wrap-distance-top:.7mm;mso-wrap-distance-right:9pt;mso-wrap-distance-bottom:.7mm;mso-position-horizontal:absolute;mso-position-horizontal-relative:text;mso-position-vertical:absolute;mso-position-vertical-relative:text;mso-width-percent:0;mso-height-percent:0;mso-width-relative:page;mso-height-relative:page" from="252.95pt,14.85pt" to="268.1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"/>
            </w:pict>
          </mc:Fallback>
        </mc:AlternateContent>
      </w:r>
      <w:r w:rsidRPr="00BD79B9">
        <w:rPr>
          <w:noProof/>
          <w:sz w:val="28"/>
          <w:lang w:val="ru-RU" w:eastAsia="ru-RU"/>
        </w:rPr>
        <mc:AlternateContent>
          <mc:Choice Requires="wps">
            <w:drawing>
              <wp:anchor distT="4294967295" distB="4294967295" distL="114300" distR="114300" simplePos="0" relativeHeight="251669504" behindDoc="0" locked="0" layoutInCell="1" allowOverlap="1" wp14:anchorId="12CC989E" wp14:editId="4E07A3E3">
                <wp:simplePos x="0" y="0"/>
                <wp:positionH relativeFrom="column">
                  <wp:posOffset>5307965</wp:posOffset>
                </wp:positionH>
                <wp:positionV relativeFrom="paragraph">
                  <wp:posOffset>188594</wp:posOffset>
                </wp:positionV>
                <wp:extent cx="335915" cy="0"/>
                <wp:effectExtent l="0" t="0" r="26035" b="19050"/>
                <wp:wrapNone/>
                <wp:docPr id="55" name="Прямая соединительная линия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59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299A3B" id="Прямая соединительная линия 55" o:spid="_x0000_s1026" style="position:absolute;z-index:251669504;visibility:visible;mso-wrap-style:square;mso-width-percent:0;mso-height-percent:0;mso-wrap-distance-left:9pt;mso-wrap-distance-top:.7mm;mso-wrap-distance-right:9pt;mso-wrap-distance-bottom:.7mm;mso-position-horizontal:absolute;mso-position-horizontal-relative:text;mso-position-vertical:absolute;mso-position-vertical-relative:text;mso-width-percent:0;mso-height-percent:0;mso-width-relative:page;mso-height-relative:page" from="417.95pt,14.85pt" to="444.4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"/>
            </w:pict>
          </mc:Fallback>
        </mc:AlternateContent>
      </w:r>
      <w:r w:rsidRPr="00BD79B9">
        <w:rPr>
          <w:noProof/>
          <w:sz w:val="28"/>
          <w:lang w:val="ru-RU" w:eastAsia="ru-RU"/>
        </w:rPr>
        <mc:AlternateContent>
          <mc:Choice Requires="wps">
            <w:drawing>
              <wp:anchor distT="4294967295" distB="4294967295" distL="114300" distR="114300" simplePos="0" relativeHeight="251668480" behindDoc="0" locked="0" layoutInCell="1" allowOverlap="1" wp14:anchorId="1627280A" wp14:editId="7737C2AC">
                <wp:simplePos x="0" y="0"/>
                <wp:positionH relativeFrom="column">
                  <wp:posOffset>4822190</wp:posOffset>
                </wp:positionH>
                <wp:positionV relativeFrom="paragraph">
                  <wp:posOffset>207644</wp:posOffset>
                </wp:positionV>
                <wp:extent cx="259715" cy="0"/>
                <wp:effectExtent l="0" t="0" r="26035" b="19050"/>
                <wp:wrapNone/>
                <wp:docPr id="54" name="Прямая соединительная линия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97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300155" id="Прямая соединительная линия 54" o:spid="_x0000_s1026" style="position:absolute;z-index:251668480;visibility:visible;mso-wrap-style:square;mso-width-percent:0;mso-height-percent:0;mso-wrap-distance-left:9pt;mso-wrap-distance-top:.7mm;mso-wrap-distance-right:9pt;mso-wrap-distance-bottom:.7mm;mso-position-horizontal:absolute;mso-position-horizontal-relative:text;mso-position-vertical:absolute;mso-position-vertical-relative:text;mso-width-percent:0;mso-height-percent:0;mso-width-relative:page;mso-height-relative:page" from="379.7pt,16.35pt" to="400.1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"/>
            </w:pict>
          </mc:Fallback>
        </mc:AlternateContent>
      </w:r>
      <w:r w:rsidRPr="00BD79B9">
        <w:rPr>
          <w:noProof/>
          <w:sz w:val="28"/>
          <w:lang w:val="ru-RU" w:eastAsia="ru-RU"/>
        </w:rPr>
        <mc:AlternateContent>
          <mc:Choice Requires="wps">
            <w:drawing>
              <wp:anchor distT="4294967295" distB="4294967295" distL="114300" distR="114300" simplePos="0" relativeHeight="251667456" behindDoc="0" locked="0" layoutInCell="1" allowOverlap="1" wp14:anchorId="313445C8" wp14:editId="3D65E8E4">
                <wp:simplePos x="0" y="0"/>
                <wp:positionH relativeFrom="column">
                  <wp:posOffset>3631565</wp:posOffset>
                </wp:positionH>
                <wp:positionV relativeFrom="paragraph">
                  <wp:posOffset>188594</wp:posOffset>
                </wp:positionV>
                <wp:extent cx="993140" cy="0"/>
                <wp:effectExtent l="0" t="0" r="35560" b="19050"/>
                <wp:wrapNone/>
                <wp:docPr id="53" name="Прямая соединительная линия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931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73EB76" id="Прямая соединительная линия 53" o:spid="_x0000_s1026" style="position:absolute;z-index:251667456;visibility:visible;mso-wrap-style:square;mso-width-percent:0;mso-height-percent:0;mso-wrap-distance-left:9pt;mso-wrap-distance-top:.7mm;mso-wrap-distance-right:9pt;mso-wrap-distance-bottom:.7mm;mso-position-horizontal:absolute;mso-position-horizontal-relative:text;mso-position-vertical:absolute;mso-position-vertical-relative:text;mso-width-percent:0;mso-height-percent:0;mso-width-relative:page;mso-height-relative:page" from="285.95pt,14.85pt" to="364.1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"/>
            </w:pict>
          </mc:Fallback>
        </mc:AlternateContent>
      </w:r>
      <w:r w:rsidRPr="00BD79B9">
        <w:rPr>
          <w:sz w:val="28"/>
        </w:rPr>
        <w:t>затверджені наказом по університету від «    »                         20       р. №</w:t>
      </w:r>
      <w:r w:rsidRPr="00BD79B9">
        <w:rPr>
          <w:sz w:val="28"/>
          <w:u w:val="single"/>
        </w:rPr>
        <w:t xml:space="preserve">   </w:t>
      </w:r>
      <w:r w:rsidRPr="00BD79B9">
        <w:rPr>
          <w:sz w:val="28"/>
        </w:rPr>
        <w:t xml:space="preserve">                     </w:t>
      </w:r>
    </w:p>
    <w:p w14:paraId="0938BB3B" w14:textId="77777777" w:rsidR="002C4168" w:rsidRPr="00BD79B9" w:rsidRDefault="002C4168" w:rsidP="002C4168">
      <w:pPr>
        <w:tabs>
          <w:tab w:val="left" w:leader="underscore" w:pos="9356"/>
        </w:tabs>
        <w:spacing w:before="240"/>
        <w:rPr>
          <w:sz w:val="28"/>
        </w:rPr>
      </w:pPr>
      <w:r w:rsidRPr="00BD79B9">
        <w:rPr>
          <w:sz w:val="28"/>
        </w:rPr>
        <w:t xml:space="preserve">2. Термін подання студентом дисертації </w:t>
      </w:r>
      <w:r w:rsidRPr="00BD79B9">
        <w:rPr>
          <w:sz w:val="28"/>
          <w:u w:val="single"/>
        </w:rPr>
        <w:t xml:space="preserve">11 грудня 2024 р.                              </w:t>
      </w:r>
    </w:p>
    <w:p w14:paraId="607385AC" w14:textId="521C801C" w:rsidR="002C4168" w:rsidRPr="00BD79B9" w:rsidRDefault="002C4168" w:rsidP="002C4168">
      <w:pPr>
        <w:tabs>
          <w:tab w:val="left" w:leader="underscore" w:pos="9356"/>
        </w:tabs>
        <w:spacing w:before="240"/>
        <w:rPr>
          <w:sz w:val="28"/>
        </w:rPr>
      </w:pPr>
      <w:r w:rsidRPr="00BD79B9">
        <w:rPr>
          <w:sz w:val="28"/>
        </w:rPr>
        <w:t xml:space="preserve">3. </w:t>
      </w:r>
      <w:r w:rsidRPr="00BD79B9">
        <w:rPr>
          <w:bCs/>
          <w:sz w:val="28"/>
        </w:rPr>
        <w:t xml:space="preserve">Об’єкт дослідження: </w:t>
      </w:r>
      <w:r w:rsidR="00E320DB" w:rsidRPr="00BD79B9">
        <w:rPr>
          <w:bCs/>
          <w:sz w:val="28"/>
        </w:rPr>
        <w:t xml:space="preserve">просування українських фешнбрендів  в Інстаграм та Тік Ток під час повномасштабного вторгнення. </w:t>
      </w:r>
    </w:p>
    <w:p w14:paraId="4ADBFD03" w14:textId="0E974E58" w:rsidR="002C4168" w:rsidRPr="00BD79B9" w:rsidRDefault="002C4168" w:rsidP="002C4168">
      <w:pPr>
        <w:tabs>
          <w:tab w:val="left" w:leader="underscore" w:pos="9356"/>
        </w:tabs>
        <w:spacing w:before="240"/>
        <w:rPr>
          <w:sz w:val="28"/>
        </w:rPr>
      </w:pPr>
      <w:r w:rsidRPr="00BD79B9">
        <w:rPr>
          <w:sz w:val="28"/>
        </w:rPr>
        <w:t xml:space="preserve">4. Вихідні дані: магістерська дисертація містить </w:t>
      </w:r>
      <w:r w:rsidR="00E320DB" w:rsidRPr="00BD79B9">
        <w:rPr>
          <w:color w:val="000000" w:themeColor="text1"/>
          <w:sz w:val="28"/>
        </w:rPr>
        <w:t>1</w:t>
      </w:r>
      <w:r w:rsidR="001C296F">
        <w:rPr>
          <w:color w:val="000000" w:themeColor="text1"/>
          <w:sz w:val="28"/>
        </w:rPr>
        <w:t>32</w:t>
      </w:r>
      <w:r w:rsidRPr="00BD79B9">
        <w:rPr>
          <w:color w:val="000000" w:themeColor="text1"/>
          <w:sz w:val="28"/>
        </w:rPr>
        <w:t xml:space="preserve"> сторінок комп’ютерного складання, </w:t>
      </w:r>
      <w:r w:rsidR="00E320DB" w:rsidRPr="00BD79B9">
        <w:rPr>
          <w:color w:val="000000" w:themeColor="text1"/>
          <w:sz w:val="28"/>
        </w:rPr>
        <w:t xml:space="preserve">54 </w:t>
      </w:r>
      <w:r w:rsidRPr="00BD79B9">
        <w:rPr>
          <w:color w:val="000000" w:themeColor="text1"/>
          <w:sz w:val="28"/>
        </w:rPr>
        <w:t xml:space="preserve">бібліографічних описів та </w:t>
      </w:r>
      <w:r w:rsidR="00E320DB" w:rsidRPr="00BD79B9">
        <w:rPr>
          <w:color w:val="000000" w:themeColor="text1"/>
          <w:sz w:val="28"/>
        </w:rPr>
        <w:t>50</w:t>
      </w:r>
      <w:r w:rsidRPr="00BD79B9">
        <w:rPr>
          <w:color w:val="000000" w:themeColor="text1"/>
          <w:sz w:val="28"/>
        </w:rPr>
        <w:t xml:space="preserve"> додат</w:t>
      </w:r>
      <w:r w:rsidR="00E320DB" w:rsidRPr="00BD79B9">
        <w:rPr>
          <w:color w:val="000000" w:themeColor="text1"/>
          <w:sz w:val="28"/>
        </w:rPr>
        <w:t>ків</w:t>
      </w:r>
      <w:r w:rsidRPr="00BD79B9">
        <w:rPr>
          <w:color w:val="000000" w:themeColor="text1"/>
          <w:sz w:val="28"/>
        </w:rPr>
        <w:t>.</w:t>
      </w:r>
      <w:r w:rsidRPr="00BD79B9">
        <w:rPr>
          <w:sz w:val="28"/>
        </w:rPr>
        <w:tab/>
      </w:r>
    </w:p>
    <w:p w14:paraId="74863AA5" w14:textId="77777777" w:rsidR="002C4168" w:rsidRPr="00BD79B9" w:rsidRDefault="002C4168" w:rsidP="002C4168">
      <w:pPr>
        <w:tabs>
          <w:tab w:val="left" w:leader="underscore" w:pos="9356"/>
        </w:tabs>
        <w:rPr>
          <w:sz w:val="28"/>
        </w:rPr>
      </w:pPr>
      <w:r w:rsidRPr="00BD79B9">
        <w:rPr>
          <w:sz w:val="28"/>
        </w:rPr>
        <w:tab/>
      </w:r>
    </w:p>
    <w:p w14:paraId="33FD4903" w14:textId="7BF0785F" w:rsidR="0026031A" w:rsidRPr="00BD79B9" w:rsidRDefault="002C4168" w:rsidP="00E320DB">
      <w:pPr>
        <w:keepNext/>
        <w:tabs>
          <w:tab w:val="left" w:leader="underscore" w:pos="9356"/>
        </w:tabs>
        <w:spacing w:before="240"/>
        <w:jc w:val="both"/>
        <w:rPr>
          <w:color w:val="FF0000"/>
          <w:sz w:val="28"/>
        </w:rPr>
      </w:pPr>
      <w:r w:rsidRPr="00BD79B9">
        <w:rPr>
          <w:sz w:val="28"/>
        </w:rPr>
        <w:t xml:space="preserve">5. Перелік завдань, які потрібно розробити: </w:t>
      </w:r>
      <w:r w:rsidR="00E320DB" w:rsidRPr="00BD79B9">
        <w:rPr>
          <w:sz w:val="28"/>
        </w:rPr>
        <w:t xml:space="preserve">проаналізувати соціальні мережі Інстаграм та Тік Ток як інструменти просування; визначити особливості просування українських фешнбрендів у Тік Ток та Інстаграм в умовах війни; </w:t>
      </w:r>
      <w:r w:rsidR="00E320DB" w:rsidRPr="00BD79B9">
        <w:rPr>
          <w:sz w:val="28"/>
        </w:rPr>
        <w:lastRenderedPageBreak/>
        <w:t>створити рекомендації для масштабування та використання представленої концепції ведення та стратегії просування сторінки в Інстаграм та Тік Ток для українських фешнбрендів в умовах війни.</w:t>
      </w:r>
    </w:p>
    <w:p w14:paraId="5E896B97" w14:textId="77777777" w:rsidR="00E320DB" w:rsidRPr="00BD79B9" w:rsidRDefault="00E320DB" w:rsidP="00E320DB">
      <w:pPr>
        <w:keepNext/>
        <w:tabs>
          <w:tab w:val="left" w:leader="underscore" w:pos="9356"/>
        </w:tabs>
        <w:spacing w:before="240"/>
        <w:jc w:val="both"/>
        <w:rPr>
          <w:color w:val="FF0000"/>
          <w:sz w:val="28"/>
        </w:rPr>
      </w:pPr>
    </w:p>
    <w:p w14:paraId="040CE008" w14:textId="3630877B" w:rsidR="009228B5" w:rsidRPr="00BD79B9" w:rsidRDefault="009228B5" w:rsidP="009228B5">
      <w:pPr>
        <w:tabs>
          <w:tab w:val="left" w:leader="underscore" w:pos="9356"/>
        </w:tabs>
        <w:rPr>
          <w:sz w:val="28"/>
        </w:rPr>
      </w:pPr>
      <w:r w:rsidRPr="00BD79B9">
        <w:rPr>
          <w:sz w:val="28"/>
        </w:rPr>
        <w:t xml:space="preserve">6. Орієнтовний перелік графічного (ілюстративного) матеріалу: в додатках </w:t>
      </w:r>
      <w:r w:rsidR="00E320DB" w:rsidRPr="00BD79B9">
        <w:rPr>
          <w:sz w:val="28"/>
        </w:rPr>
        <w:t>розміщено 50</w:t>
      </w:r>
      <w:r w:rsidRPr="00BD79B9">
        <w:rPr>
          <w:sz w:val="28"/>
        </w:rPr>
        <w:t xml:space="preserve"> ілюстраці</w:t>
      </w:r>
      <w:r w:rsidR="00E320DB" w:rsidRPr="00BD79B9">
        <w:rPr>
          <w:sz w:val="28"/>
        </w:rPr>
        <w:t>й</w:t>
      </w:r>
      <w:r w:rsidRPr="00BD79B9">
        <w:rPr>
          <w:sz w:val="28"/>
        </w:rPr>
        <w:t>.</w:t>
      </w:r>
      <w:r w:rsidRPr="00BD79B9">
        <w:rPr>
          <w:sz w:val="28"/>
        </w:rPr>
        <w:tab/>
      </w:r>
    </w:p>
    <w:p w14:paraId="50771BE0" w14:textId="77777777" w:rsidR="009228B5" w:rsidRPr="00BD79B9" w:rsidRDefault="009228B5" w:rsidP="009228B5">
      <w:pPr>
        <w:tabs>
          <w:tab w:val="left" w:leader="underscore" w:pos="9356"/>
        </w:tabs>
        <w:spacing w:before="240"/>
        <w:rPr>
          <w:sz w:val="28"/>
        </w:rPr>
      </w:pPr>
      <w:r w:rsidRPr="00BD79B9">
        <w:rPr>
          <w:sz w:val="28"/>
        </w:rPr>
        <w:t xml:space="preserve">7. Орієнтовний перелік публікацій </w:t>
      </w:r>
      <w:r w:rsidRPr="00BD79B9">
        <w:rPr>
          <w:sz w:val="28"/>
        </w:rPr>
        <w:tab/>
      </w:r>
    </w:p>
    <w:p w14:paraId="0475356C" w14:textId="77777777" w:rsidR="009228B5" w:rsidRPr="00BD79B9" w:rsidRDefault="009228B5" w:rsidP="009228B5">
      <w:pPr>
        <w:tabs>
          <w:tab w:val="left" w:leader="underscore" w:pos="9356"/>
        </w:tabs>
        <w:rPr>
          <w:sz w:val="28"/>
        </w:rPr>
      </w:pPr>
      <w:r w:rsidRPr="00BD79B9">
        <w:rPr>
          <w:sz w:val="28"/>
        </w:rPr>
        <w:tab/>
      </w:r>
    </w:p>
    <w:p w14:paraId="5248640E" w14:textId="77777777" w:rsidR="009228B5" w:rsidRPr="00BD79B9" w:rsidRDefault="009228B5" w:rsidP="009228B5">
      <w:pPr>
        <w:tabs>
          <w:tab w:val="left" w:leader="underscore" w:pos="9356"/>
        </w:tabs>
        <w:rPr>
          <w:sz w:val="28"/>
        </w:rPr>
      </w:pPr>
    </w:p>
    <w:p w14:paraId="3E3349B3" w14:textId="77777777" w:rsidR="009228B5" w:rsidRPr="00BD79B9" w:rsidRDefault="009228B5" w:rsidP="009228B5">
      <w:pPr>
        <w:tabs>
          <w:tab w:val="left" w:pos="360"/>
          <w:tab w:val="left" w:pos="1440"/>
          <w:tab w:val="left" w:pos="1620"/>
        </w:tabs>
        <w:spacing w:before="240"/>
        <w:rPr>
          <w:sz w:val="28"/>
        </w:rPr>
      </w:pPr>
      <w:r w:rsidRPr="00BD79B9">
        <w:rPr>
          <w:sz w:val="28"/>
        </w:rPr>
        <w:t>8. Консультанти розділів дисертації</w:t>
      </w:r>
      <w:r w:rsidRPr="00BD79B9">
        <w:rPr>
          <w:rStyle w:val="FootnoteReference"/>
          <w:rFonts w:eastAsiaTheme="majorEastAsia"/>
          <w:sz w:val="28"/>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536"/>
        <w:gridCol w:w="1396"/>
        <w:gridCol w:w="1397"/>
      </w:tblGrid>
      <w:tr w:rsidR="009228B5" w:rsidRPr="00BD79B9" w14:paraId="0B19B1D8" w14:textId="77777777" w:rsidTr="007314D7">
        <w:trPr>
          <w:cantSplit/>
        </w:trPr>
        <w:tc>
          <w:tcPr>
            <w:tcW w:w="1985" w:type="dxa"/>
            <w:vMerge w:val="restart"/>
            <w:vAlign w:val="center"/>
          </w:tcPr>
          <w:p w14:paraId="509F1EFC" w14:textId="77777777" w:rsidR="009228B5" w:rsidRPr="00BD79B9" w:rsidRDefault="009228B5" w:rsidP="007314D7">
            <w:pPr>
              <w:jc w:val="center"/>
            </w:pPr>
            <w:r w:rsidRPr="00BD79B9">
              <w:t>Розділ</w:t>
            </w:r>
          </w:p>
        </w:tc>
        <w:tc>
          <w:tcPr>
            <w:tcW w:w="4536" w:type="dxa"/>
            <w:vMerge w:val="restart"/>
            <w:vAlign w:val="center"/>
          </w:tcPr>
          <w:p w14:paraId="037483EA" w14:textId="77777777" w:rsidR="009228B5" w:rsidRPr="00BD79B9" w:rsidRDefault="009228B5" w:rsidP="007314D7">
            <w:pPr>
              <w:jc w:val="center"/>
            </w:pPr>
            <w:r w:rsidRPr="00BD79B9">
              <w:t xml:space="preserve">Прізвище, ініціали та посада </w:t>
            </w:r>
            <w:r w:rsidRPr="00BD79B9">
              <w:br/>
              <w:t>консультанта</w:t>
            </w:r>
          </w:p>
        </w:tc>
        <w:tc>
          <w:tcPr>
            <w:tcW w:w="2793" w:type="dxa"/>
            <w:gridSpan w:val="2"/>
          </w:tcPr>
          <w:p w14:paraId="27F55DBC" w14:textId="77777777" w:rsidR="009228B5" w:rsidRPr="00BD79B9" w:rsidRDefault="009228B5" w:rsidP="007314D7">
            <w:pPr>
              <w:jc w:val="center"/>
            </w:pPr>
            <w:r w:rsidRPr="00BD79B9">
              <w:t>Підпис, дата</w:t>
            </w:r>
          </w:p>
        </w:tc>
      </w:tr>
      <w:tr w:rsidR="009228B5" w:rsidRPr="00BD79B9" w14:paraId="30F83BFD" w14:textId="77777777" w:rsidTr="007314D7">
        <w:trPr>
          <w:cantSplit/>
        </w:trPr>
        <w:tc>
          <w:tcPr>
            <w:tcW w:w="1985" w:type="dxa"/>
            <w:vMerge/>
          </w:tcPr>
          <w:p w14:paraId="73C855F3" w14:textId="77777777" w:rsidR="009228B5" w:rsidRPr="00BD79B9" w:rsidRDefault="009228B5" w:rsidP="007314D7">
            <w:pPr>
              <w:jc w:val="center"/>
              <w:rPr>
                <w:sz w:val="28"/>
              </w:rPr>
            </w:pPr>
          </w:p>
        </w:tc>
        <w:tc>
          <w:tcPr>
            <w:tcW w:w="4536" w:type="dxa"/>
            <w:vMerge/>
          </w:tcPr>
          <w:p w14:paraId="67964B1A" w14:textId="77777777" w:rsidR="009228B5" w:rsidRPr="00BD79B9" w:rsidRDefault="009228B5" w:rsidP="007314D7">
            <w:pPr>
              <w:jc w:val="center"/>
              <w:rPr>
                <w:sz w:val="28"/>
              </w:rPr>
            </w:pPr>
          </w:p>
        </w:tc>
        <w:tc>
          <w:tcPr>
            <w:tcW w:w="1396" w:type="dxa"/>
          </w:tcPr>
          <w:p w14:paraId="0BCC2001" w14:textId="77777777" w:rsidR="009228B5" w:rsidRPr="00BD79B9" w:rsidRDefault="009228B5" w:rsidP="007314D7">
            <w:pPr>
              <w:jc w:val="center"/>
            </w:pPr>
            <w:r w:rsidRPr="00BD79B9">
              <w:t xml:space="preserve">завдання </w:t>
            </w:r>
            <w:r w:rsidRPr="00BD79B9">
              <w:br/>
              <w:t>видав</w:t>
            </w:r>
          </w:p>
        </w:tc>
        <w:tc>
          <w:tcPr>
            <w:tcW w:w="1397" w:type="dxa"/>
          </w:tcPr>
          <w:p w14:paraId="30F48DFF" w14:textId="77777777" w:rsidR="009228B5" w:rsidRPr="00BD79B9" w:rsidRDefault="009228B5" w:rsidP="007314D7">
            <w:pPr>
              <w:jc w:val="center"/>
            </w:pPr>
            <w:r w:rsidRPr="00BD79B9">
              <w:t>завдання</w:t>
            </w:r>
            <w:r w:rsidRPr="00BD79B9">
              <w:br/>
              <w:t>прийняв</w:t>
            </w:r>
          </w:p>
        </w:tc>
      </w:tr>
      <w:tr w:rsidR="009228B5" w:rsidRPr="00BD79B9" w14:paraId="0C3287CB" w14:textId="77777777" w:rsidTr="007314D7">
        <w:tc>
          <w:tcPr>
            <w:tcW w:w="1985" w:type="dxa"/>
          </w:tcPr>
          <w:p w14:paraId="3E223645" w14:textId="77777777" w:rsidR="009228B5" w:rsidRPr="00BD79B9" w:rsidRDefault="009228B5" w:rsidP="007314D7">
            <w:pPr>
              <w:rPr>
                <w:b/>
              </w:rPr>
            </w:pPr>
            <w:r w:rsidRPr="00BD79B9">
              <w:rPr>
                <w:b/>
              </w:rPr>
              <w:t>з мови</w:t>
            </w:r>
          </w:p>
        </w:tc>
        <w:tc>
          <w:tcPr>
            <w:tcW w:w="4536" w:type="dxa"/>
          </w:tcPr>
          <w:p w14:paraId="4188DB58" w14:textId="77777777" w:rsidR="009228B5" w:rsidRPr="00BD79B9" w:rsidRDefault="009228B5" w:rsidP="007314D7">
            <w:pPr>
              <w:rPr>
                <w:sz w:val="28"/>
                <w:szCs w:val="28"/>
              </w:rPr>
            </w:pPr>
            <w:r w:rsidRPr="00BD79B9">
              <w:rPr>
                <w:sz w:val="28"/>
                <w:szCs w:val="28"/>
              </w:rPr>
              <w:t>Левчук О. М., доцент</w:t>
            </w:r>
          </w:p>
        </w:tc>
        <w:tc>
          <w:tcPr>
            <w:tcW w:w="1396" w:type="dxa"/>
          </w:tcPr>
          <w:p w14:paraId="3A53967C" w14:textId="77777777" w:rsidR="009228B5" w:rsidRPr="00BD79B9" w:rsidRDefault="009228B5" w:rsidP="007314D7"/>
        </w:tc>
        <w:tc>
          <w:tcPr>
            <w:tcW w:w="1397" w:type="dxa"/>
          </w:tcPr>
          <w:p w14:paraId="33C0F2E2" w14:textId="77777777" w:rsidR="009228B5" w:rsidRPr="00BD79B9" w:rsidRDefault="009228B5" w:rsidP="007314D7"/>
        </w:tc>
      </w:tr>
      <w:tr w:rsidR="009228B5" w:rsidRPr="00BD79B9" w14:paraId="669086A4" w14:textId="77777777" w:rsidTr="007314D7">
        <w:tc>
          <w:tcPr>
            <w:tcW w:w="1985" w:type="dxa"/>
          </w:tcPr>
          <w:p w14:paraId="0990395C" w14:textId="77777777" w:rsidR="009228B5" w:rsidRPr="00BD79B9" w:rsidRDefault="009228B5" w:rsidP="007314D7">
            <w:pPr>
              <w:rPr>
                <w:b/>
              </w:rPr>
            </w:pPr>
            <w:r w:rsidRPr="00BD79B9">
              <w:rPr>
                <w:b/>
              </w:rPr>
              <w:t>з бібліографії</w:t>
            </w:r>
          </w:p>
        </w:tc>
        <w:tc>
          <w:tcPr>
            <w:tcW w:w="4536" w:type="dxa"/>
          </w:tcPr>
          <w:p w14:paraId="7CF54440" w14:textId="77777777" w:rsidR="009228B5" w:rsidRPr="00BD79B9" w:rsidRDefault="009228B5" w:rsidP="007314D7">
            <w:pPr>
              <w:rPr>
                <w:sz w:val="28"/>
                <w:szCs w:val="28"/>
              </w:rPr>
            </w:pPr>
            <w:r w:rsidRPr="00BD79B9">
              <w:rPr>
                <w:sz w:val="28"/>
                <w:szCs w:val="28"/>
              </w:rPr>
              <w:t>Масімова Л. Г., доцент</w:t>
            </w:r>
          </w:p>
        </w:tc>
        <w:tc>
          <w:tcPr>
            <w:tcW w:w="1396" w:type="dxa"/>
          </w:tcPr>
          <w:p w14:paraId="6848568A" w14:textId="77777777" w:rsidR="009228B5" w:rsidRPr="00BD79B9" w:rsidRDefault="009228B5" w:rsidP="007314D7"/>
        </w:tc>
        <w:tc>
          <w:tcPr>
            <w:tcW w:w="1397" w:type="dxa"/>
          </w:tcPr>
          <w:p w14:paraId="3A2CDFBF" w14:textId="77777777" w:rsidR="009228B5" w:rsidRPr="00BD79B9" w:rsidRDefault="009228B5" w:rsidP="007314D7"/>
        </w:tc>
      </w:tr>
      <w:tr w:rsidR="009228B5" w:rsidRPr="00BD79B9" w14:paraId="654BE2B1" w14:textId="77777777" w:rsidTr="007314D7">
        <w:tc>
          <w:tcPr>
            <w:tcW w:w="1985" w:type="dxa"/>
          </w:tcPr>
          <w:p w14:paraId="518A1CC4" w14:textId="77777777" w:rsidR="009228B5" w:rsidRPr="00BD79B9" w:rsidRDefault="009228B5" w:rsidP="007314D7"/>
        </w:tc>
        <w:tc>
          <w:tcPr>
            <w:tcW w:w="4536" w:type="dxa"/>
          </w:tcPr>
          <w:p w14:paraId="3A7E6737" w14:textId="77777777" w:rsidR="009228B5" w:rsidRPr="00BD79B9" w:rsidRDefault="009228B5" w:rsidP="007314D7"/>
        </w:tc>
        <w:tc>
          <w:tcPr>
            <w:tcW w:w="1396" w:type="dxa"/>
          </w:tcPr>
          <w:p w14:paraId="1E4A84EB" w14:textId="77777777" w:rsidR="009228B5" w:rsidRPr="00BD79B9" w:rsidRDefault="009228B5" w:rsidP="007314D7"/>
        </w:tc>
        <w:tc>
          <w:tcPr>
            <w:tcW w:w="1397" w:type="dxa"/>
          </w:tcPr>
          <w:p w14:paraId="2BDA0057" w14:textId="77777777" w:rsidR="009228B5" w:rsidRPr="00BD79B9" w:rsidRDefault="009228B5" w:rsidP="007314D7"/>
        </w:tc>
      </w:tr>
    </w:tbl>
    <w:p w14:paraId="2B449F61" w14:textId="77777777" w:rsidR="009228B5" w:rsidRPr="00BD79B9" w:rsidRDefault="009228B5" w:rsidP="009228B5">
      <w:pPr>
        <w:tabs>
          <w:tab w:val="left" w:pos="1440"/>
          <w:tab w:val="left" w:pos="1620"/>
          <w:tab w:val="left" w:pos="9356"/>
        </w:tabs>
        <w:spacing w:before="240"/>
        <w:rPr>
          <w:sz w:val="28"/>
        </w:rPr>
      </w:pPr>
      <w:r w:rsidRPr="00BD79B9">
        <w:rPr>
          <w:sz w:val="28"/>
        </w:rPr>
        <w:t xml:space="preserve">9. </w:t>
      </w:r>
      <w:r w:rsidRPr="00BD79B9">
        <w:rPr>
          <w:bCs/>
          <w:sz w:val="28"/>
        </w:rPr>
        <w:t>Дата видачі завдання</w:t>
      </w:r>
      <w:r w:rsidRPr="00BD79B9">
        <w:rPr>
          <w:sz w:val="28"/>
        </w:rPr>
        <w:t xml:space="preserve">  </w:t>
      </w:r>
      <w:r w:rsidRPr="00BD79B9">
        <w:rPr>
          <w:sz w:val="28"/>
          <w:u w:val="single"/>
        </w:rPr>
        <w:t>20 листопада 2024 р.</w:t>
      </w:r>
    </w:p>
    <w:p w14:paraId="02A3287B" w14:textId="77777777" w:rsidR="009228B5" w:rsidRPr="00BD79B9" w:rsidRDefault="009228B5" w:rsidP="009228B5">
      <w:pPr>
        <w:spacing w:before="240"/>
        <w:jc w:val="center"/>
        <w:rPr>
          <w:sz w:val="28"/>
        </w:rPr>
      </w:pPr>
      <w:r w:rsidRPr="00BD79B9">
        <w:rPr>
          <w:bCs/>
          <w:sz w:val="28"/>
        </w:rPr>
        <w:t>Календарний план</w:t>
      </w:r>
    </w:p>
    <w:tbl>
      <w:tblPr>
        <w:tblW w:w="94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4394"/>
        <w:gridCol w:w="2694"/>
        <w:gridCol w:w="1666"/>
      </w:tblGrid>
      <w:tr w:rsidR="009228B5" w:rsidRPr="00BD79B9" w14:paraId="5F311ED4" w14:textId="77777777" w:rsidTr="007314D7">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8549ACD" w14:textId="77777777" w:rsidR="009228B5" w:rsidRPr="00BD79B9" w:rsidRDefault="009228B5" w:rsidP="00EA12C9">
            <w:pPr>
              <w:rPr>
                <w:b/>
                <w:bCs/>
                <w:szCs w:val="28"/>
              </w:rPr>
            </w:pPr>
            <w:r w:rsidRPr="00BD79B9">
              <w:rPr>
                <w:b/>
                <w:bCs/>
                <w:szCs w:val="28"/>
              </w:rPr>
              <w:t>№ п/п</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tcPr>
          <w:p w14:paraId="70C37314" w14:textId="77777777" w:rsidR="009228B5" w:rsidRPr="00BD79B9" w:rsidRDefault="009228B5" w:rsidP="00EA12C9">
            <w:pPr>
              <w:rPr>
                <w:b/>
                <w:szCs w:val="28"/>
              </w:rPr>
            </w:pPr>
            <w:bookmarkStart w:id="1" w:name="_Toc184571686"/>
            <w:r w:rsidRPr="00BD79B9">
              <w:rPr>
                <w:b/>
              </w:rPr>
              <w:t xml:space="preserve">Назва етапів виконання </w:t>
            </w:r>
            <w:r w:rsidRPr="00BD79B9">
              <w:rPr>
                <w:b/>
              </w:rPr>
              <w:br/>
              <w:t>магістерської дисертації</w:t>
            </w:r>
            <w:bookmarkEnd w:id="1"/>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1522B77C" w14:textId="77777777" w:rsidR="009228B5" w:rsidRPr="00BD79B9" w:rsidRDefault="009228B5" w:rsidP="00EA12C9">
            <w:pPr>
              <w:rPr>
                <w:b/>
                <w:bCs/>
                <w:szCs w:val="28"/>
              </w:rPr>
            </w:pPr>
            <w:r w:rsidRPr="00BD79B9">
              <w:rPr>
                <w:b/>
              </w:rPr>
              <w:t>Термін виконання етапів магістерської дисертації</w:t>
            </w:r>
          </w:p>
        </w:tc>
        <w:tc>
          <w:tcPr>
            <w:tcW w:w="1666" w:type="dxa"/>
            <w:tcBorders>
              <w:top w:val="single" w:sz="4" w:space="0" w:color="auto"/>
              <w:left w:val="single" w:sz="4" w:space="0" w:color="auto"/>
              <w:bottom w:val="single" w:sz="4" w:space="0" w:color="auto"/>
              <w:right w:val="single" w:sz="4" w:space="0" w:color="auto"/>
            </w:tcBorders>
            <w:vAlign w:val="center"/>
          </w:tcPr>
          <w:p w14:paraId="6FE5D534" w14:textId="77777777" w:rsidR="009228B5" w:rsidRPr="00BD79B9" w:rsidRDefault="009228B5" w:rsidP="00EA12C9">
            <w:pPr>
              <w:rPr>
                <w:b/>
                <w:bCs/>
                <w:szCs w:val="28"/>
              </w:rPr>
            </w:pPr>
            <w:r w:rsidRPr="00BD79B9">
              <w:rPr>
                <w:b/>
                <w:bCs/>
                <w:szCs w:val="28"/>
              </w:rPr>
              <w:t xml:space="preserve">  Примітка</w:t>
            </w:r>
          </w:p>
        </w:tc>
      </w:tr>
      <w:tr w:rsidR="009228B5" w:rsidRPr="00BD79B9" w14:paraId="5CBAE26B" w14:textId="77777777" w:rsidTr="007314D7">
        <w:trPr>
          <w:trHeight w:val="431"/>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A789D47" w14:textId="77777777" w:rsidR="009228B5" w:rsidRPr="00BD79B9" w:rsidRDefault="009228B5" w:rsidP="007314D7">
            <w:pPr>
              <w:jc w:val="center"/>
              <w:rPr>
                <w:szCs w:val="28"/>
              </w:rPr>
            </w:pPr>
            <w:r w:rsidRPr="00BD79B9">
              <w:rPr>
                <w:szCs w:val="28"/>
              </w:rPr>
              <w:t>1.</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0036AD13" w14:textId="77777777" w:rsidR="009228B5" w:rsidRPr="00BD79B9" w:rsidRDefault="009228B5" w:rsidP="007314D7">
            <w:pPr>
              <w:rPr>
                <w:szCs w:val="28"/>
              </w:rPr>
            </w:pPr>
            <w:r w:rsidRPr="00BD79B9">
              <w:rPr>
                <w:szCs w:val="28"/>
              </w:rPr>
              <w:t xml:space="preserve">План роботи. Написання вступної частини магістерської дисертації </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4C9A642E" w14:textId="77777777" w:rsidR="009228B5" w:rsidRPr="00BD79B9" w:rsidRDefault="009228B5" w:rsidP="007314D7">
            <w:pPr>
              <w:rPr>
                <w:b/>
                <w:szCs w:val="28"/>
              </w:rPr>
            </w:pPr>
            <w:r w:rsidRPr="00BD79B9">
              <w:rPr>
                <w:b/>
                <w:szCs w:val="28"/>
              </w:rPr>
              <w:t>20.11.2024</w:t>
            </w:r>
          </w:p>
        </w:tc>
        <w:tc>
          <w:tcPr>
            <w:tcW w:w="1666" w:type="dxa"/>
            <w:tcBorders>
              <w:top w:val="single" w:sz="4" w:space="0" w:color="auto"/>
              <w:left w:val="single" w:sz="4" w:space="0" w:color="auto"/>
              <w:bottom w:val="single" w:sz="4" w:space="0" w:color="auto"/>
              <w:right w:val="single" w:sz="4" w:space="0" w:color="auto"/>
            </w:tcBorders>
          </w:tcPr>
          <w:p w14:paraId="5A020DFB" w14:textId="77777777" w:rsidR="009228B5" w:rsidRPr="00BD79B9" w:rsidRDefault="009228B5" w:rsidP="007314D7">
            <w:pPr>
              <w:jc w:val="center"/>
              <w:rPr>
                <w:sz w:val="20"/>
                <w:szCs w:val="20"/>
              </w:rPr>
            </w:pPr>
          </w:p>
          <w:p w14:paraId="1BDF332C" w14:textId="77777777" w:rsidR="009228B5" w:rsidRPr="00BD79B9" w:rsidRDefault="009228B5" w:rsidP="007314D7">
            <w:pPr>
              <w:rPr>
                <w:sz w:val="20"/>
                <w:szCs w:val="20"/>
              </w:rPr>
            </w:pPr>
            <w:r w:rsidRPr="00BD79B9">
              <w:rPr>
                <w:sz w:val="20"/>
                <w:szCs w:val="20"/>
              </w:rPr>
              <w:t>Дистанційно онлайн</w:t>
            </w:r>
          </w:p>
        </w:tc>
      </w:tr>
      <w:tr w:rsidR="009228B5" w:rsidRPr="00BD79B9" w14:paraId="4CA356AB" w14:textId="77777777" w:rsidTr="007314D7">
        <w:trPr>
          <w:trHeight w:val="76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088D0EFF" w14:textId="77777777" w:rsidR="009228B5" w:rsidRPr="00BD79B9" w:rsidRDefault="009228B5" w:rsidP="007314D7">
            <w:pPr>
              <w:jc w:val="center"/>
              <w:rPr>
                <w:szCs w:val="28"/>
              </w:rPr>
            </w:pPr>
            <w:r w:rsidRPr="00BD79B9">
              <w:rPr>
                <w:szCs w:val="28"/>
              </w:rPr>
              <w:t>2.</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2685043C" w14:textId="77777777" w:rsidR="009228B5" w:rsidRPr="00BD79B9" w:rsidRDefault="009228B5" w:rsidP="007314D7">
            <w:pPr>
              <w:rPr>
                <w:szCs w:val="28"/>
              </w:rPr>
            </w:pPr>
            <w:r w:rsidRPr="00BD79B9">
              <w:rPr>
                <w:szCs w:val="28"/>
              </w:rPr>
              <w:t>Робота над  магістерською дисертацією</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58004318" w14:textId="77777777" w:rsidR="009228B5" w:rsidRPr="00BD79B9" w:rsidRDefault="009228B5" w:rsidP="007314D7">
            <w:pPr>
              <w:rPr>
                <w:b/>
                <w:szCs w:val="28"/>
              </w:rPr>
            </w:pPr>
            <w:r w:rsidRPr="00BD79B9">
              <w:rPr>
                <w:b/>
                <w:szCs w:val="28"/>
              </w:rPr>
              <w:t>27.11.2024</w:t>
            </w:r>
          </w:p>
        </w:tc>
        <w:tc>
          <w:tcPr>
            <w:tcW w:w="1666" w:type="dxa"/>
            <w:tcBorders>
              <w:top w:val="single" w:sz="4" w:space="0" w:color="auto"/>
              <w:left w:val="single" w:sz="4" w:space="0" w:color="auto"/>
              <w:bottom w:val="single" w:sz="4" w:space="0" w:color="auto"/>
              <w:right w:val="single" w:sz="4" w:space="0" w:color="auto"/>
            </w:tcBorders>
          </w:tcPr>
          <w:p w14:paraId="1D1ACCA2" w14:textId="77777777" w:rsidR="009228B5" w:rsidRPr="00BD79B9" w:rsidRDefault="009228B5" w:rsidP="007314D7">
            <w:pPr>
              <w:rPr>
                <w:sz w:val="20"/>
                <w:szCs w:val="20"/>
              </w:rPr>
            </w:pPr>
          </w:p>
          <w:p w14:paraId="28291F52" w14:textId="77777777" w:rsidR="009228B5" w:rsidRPr="00BD79B9" w:rsidRDefault="009228B5" w:rsidP="007314D7">
            <w:pPr>
              <w:rPr>
                <w:b/>
                <w:szCs w:val="28"/>
              </w:rPr>
            </w:pPr>
            <w:r w:rsidRPr="00BD79B9">
              <w:rPr>
                <w:sz w:val="20"/>
                <w:szCs w:val="20"/>
              </w:rPr>
              <w:t>Дистанційно онлайн</w:t>
            </w:r>
          </w:p>
        </w:tc>
      </w:tr>
      <w:tr w:rsidR="009228B5" w:rsidRPr="00BD79B9" w14:paraId="357866FE" w14:textId="77777777" w:rsidTr="007314D7">
        <w:tc>
          <w:tcPr>
            <w:tcW w:w="709" w:type="dxa"/>
            <w:tcBorders>
              <w:top w:val="single" w:sz="4" w:space="0" w:color="auto"/>
              <w:left w:val="single" w:sz="4" w:space="0" w:color="auto"/>
              <w:bottom w:val="single" w:sz="4" w:space="0" w:color="auto"/>
              <w:right w:val="single" w:sz="4" w:space="0" w:color="auto"/>
            </w:tcBorders>
            <w:shd w:val="clear" w:color="auto" w:fill="auto"/>
          </w:tcPr>
          <w:p w14:paraId="3140BBB5" w14:textId="77777777" w:rsidR="009228B5" w:rsidRPr="00BD79B9" w:rsidRDefault="009228B5" w:rsidP="007314D7">
            <w:pPr>
              <w:jc w:val="center"/>
              <w:rPr>
                <w:szCs w:val="28"/>
              </w:rPr>
            </w:pPr>
            <w:r w:rsidRPr="00BD79B9">
              <w:rPr>
                <w:szCs w:val="28"/>
              </w:rPr>
              <w:t>3.</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1B6DE393" w14:textId="77777777" w:rsidR="009228B5" w:rsidRPr="00BD79B9" w:rsidRDefault="009228B5" w:rsidP="007314D7">
            <w:pPr>
              <w:rPr>
                <w:szCs w:val="28"/>
              </w:rPr>
            </w:pPr>
            <w:r w:rsidRPr="00BD79B9">
              <w:rPr>
                <w:szCs w:val="28"/>
              </w:rPr>
              <w:t>Завершення магістерської дисертації.</w:t>
            </w:r>
          </w:p>
          <w:p w14:paraId="61C0498E" w14:textId="77777777" w:rsidR="009228B5" w:rsidRPr="00BD79B9" w:rsidRDefault="009228B5" w:rsidP="007314D7">
            <w:pPr>
              <w:rPr>
                <w:szCs w:val="28"/>
              </w:rPr>
            </w:pPr>
            <w:r w:rsidRPr="00BD79B9">
              <w:rPr>
                <w:szCs w:val="28"/>
              </w:rPr>
              <w:t>Написання реферату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28D2AD8B" w14:textId="77777777" w:rsidR="009228B5" w:rsidRPr="00BD79B9" w:rsidRDefault="009228B5" w:rsidP="007314D7">
            <w:pPr>
              <w:rPr>
                <w:b/>
                <w:szCs w:val="28"/>
              </w:rPr>
            </w:pPr>
            <w:r w:rsidRPr="00BD79B9">
              <w:rPr>
                <w:b/>
                <w:szCs w:val="28"/>
              </w:rPr>
              <w:t>04.12.2024</w:t>
            </w:r>
          </w:p>
        </w:tc>
        <w:tc>
          <w:tcPr>
            <w:tcW w:w="1666" w:type="dxa"/>
            <w:tcBorders>
              <w:top w:val="single" w:sz="4" w:space="0" w:color="auto"/>
              <w:left w:val="single" w:sz="4" w:space="0" w:color="auto"/>
              <w:bottom w:val="single" w:sz="4" w:space="0" w:color="auto"/>
              <w:right w:val="single" w:sz="4" w:space="0" w:color="auto"/>
            </w:tcBorders>
          </w:tcPr>
          <w:p w14:paraId="355888FC" w14:textId="77777777" w:rsidR="009228B5" w:rsidRPr="00BD79B9" w:rsidRDefault="009228B5" w:rsidP="007314D7">
            <w:pPr>
              <w:rPr>
                <w:sz w:val="20"/>
                <w:szCs w:val="20"/>
              </w:rPr>
            </w:pPr>
          </w:p>
          <w:p w14:paraId="208BFD12" w14:textId="77777777" w:rsidR="009228B5" w:rsidRPr="00BD79B9" w:rsidRDefault="009228B5" w:rsidP="007314D7">
            <w:pPr>
              <w:rPr>
                <w:b/>
                <w:szCs w:val="28"/>
              </w:rPr>
            </w:pPr>
            <w:r w:rsidRPr="00BD79B9">
              <w:rPr>
                <w:sz w:val="20"/>
                <w:szCs w:val="20"/>
              </w:rPr>
              <w:t>Дистанційно онлайн</w:t>
            </w:r>
          </w:p>
        </w:tc>
      </w:tr>
      <w:tr w:rsidR="009228B5" w:rsidRPr="00BD79B9" w14:paraId="79E5F51D" w14:textId="77777777" w:rsidTr="007314D7">
        <w:tc>
          <w:tcPr>
            <w:tcW w:w="709" w:type="dxa"/>
            <w:tcBorders>
              <w:top w:val="single" w:sz="4" w:space="0" w:color="auto"/>
              <w:left w:val="single" w:sz="4" w:space="0" w:color="auto"/>
              <w:bottom w:val="single" w:sz="4" w:space="0" w:color="auto"/>
              <w:right w:val="single" w:sz="4" w:space="0" w:color="auto"/>
            </w:tcBorders>
            <w:shd w:val="clear" w:color="auto" w:fill="auto"/>
          </w:tcPr>
          <w:p w14:paraId="6713F4BD" w14:textId="77777777" w:rsidR="009228B5" w:rsidRPr="00BD79B9" w:rsidRDefault="009228B5" w:rsidP="007314D7">
            <w:pPr>
              <w:jc w:val="center"/>
              <w:rPr>
                <w:szCs w:val="28"/>
              </w:rPr>
            </w:pPr>
          </w:p>
          <w:p w14:paraId="03A0E808" w14:textId="77777777" w:rsidR="009228B5" w:rsidRPr="00BD79B9" w:rsidRDefault="009228B5" w:rsidP="007314D7">
            <w:pPr>
              <w:jc w:val="center"/>
              <w:rPr>
                <w:szCs w:val="28"/>
              </w:rPr>
            </w:pPr>
            <w:r w:rsidRPr="00BD79B9">
              <w:rPr>
                <w:szCs w:val="28"/>
              </w:rPr>
              <w:t>4.</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4EF22790" w14:textId="77777777" w:rsidR="009228B5" w:rsidRPr="00BD79B9" w:rsidRDefault="009228B5" w:rsidP="007314D7">
            <w:pPr>
              <w:rPr>
                <w:szCs w:val="28"/>
              </w:rPr>
            </w:pPr>
            <w:r w:rsidRPr="00BD79B9">
              <w:rPr>
                <w:szCs w:val="28"/>
              </w:rPr>
              <w:t>Здача магістерської дисертації (завершеної) на кафедру.</w:t>
            </w:r>
          </w:p>
          <w:p w14:paraId="3AE4A30B" w14:textId="77777777" w:rsidR="009228B5" w:rsidRPr="00BD79B9" w:rsidRDefault="009228B5" w:rsidP="007314D7">
            <w:pPr>
              <w:rPr>
                <w:szCs w:val="28"/>
              </w:rPr>
            </w:pPr>
            <w:r w:rsidRPr="00BD79B9">
              <w:rPr>
                <w:szCs w:val="28"/>
              </w:rPr>
              <w:t>Попередній захист магістерської дисертації на засіданні кафедри</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704FADC4" w14:textId="77777777" w:rsidR="009228B5" w:rsidRPr="00BD79B9" w:rsidRDefault="009228B5" w:rsidP="007314D7">
            <w:pPr>
              <w:rPr>
                <w:b/>
                <w:szCs w:val="28"/>
              </w:rPr>
            </w:pPr>
            <w:r w:rsidRPr="00BD79B9">
              <w:rPr>
                <w:b/>
                <w:szCs w:val="28"/>
              </w:rPr>
              <w:t>11.12.2024</w:t>
            </w:r>
          </w:p>
        </w:tc>
        <w:tc>
          <w:tcPr>
            <w:tcW w:w="1666" w:type="dxa"/>
            <w:tcBorders>
              <w:top w:val="single" w:sz="4" w:space="0" w:color="auto"/>
              <w:left w:val="single" w:sz="4" w:space="0" w:color="auto"/>
              <w:bottom w:val="single" w:sz="4" w:space="0" w:color="auto"/>
              <w:right w:val="single" w:sz="4" w:space="0" w:color="auto"/>
            </w:tcBorders>
          </w:tcPr>
          <w:p w14:paraId="3BCA3110" w14:textId="77777777" w:rsidR="009228B5" w:rsidRPr="00BD79B9" w:rsidRDefault="009228B5" w:rsidP="007314D7">
            <w:pPr>
              <w:jc w:val="center"/>
              <w:rPr>
                <w:sz w:val="20"/>
                <w:szCs w:val="20"/>
              </w:rPr>
            </w:pPr>
          </w:p>
          <w:p w14:paraId="56C90C33" w14:textId="77777777" w:rsidR="009228B5" w:rsidRPr="00BD79B9" w:rsidRDefault="009228B5" w:rsidP="007314D7">
            <w:pPr>
              <w:rPr>
                <w:b/>
                <w:szCs w:val="28"/>
              </w:rPr>
            </w:pPr>
            <w:r w:rsidRPr="00BD79B9">
              <w:rPr>
                <w:sz w:val="20"/>
                <w:szCs w:val="20"/>
              </w:rPr>
              <w:t>Дистанційно онлайн</w:t>
            </w:r>
          </w:p>
        </w:tc>
      </w:tr>
    </w:tbl>
    <w:p w14:paraId="05F94BA8" w14:textId="77777777" w:rsidR="009228B5" w:rsidRPr="00BD79B9" w:rsidRDefault="009228B5" w:rsidP="009228B5">
      <w:pPr>
        <w:rPr>
          <w:sz w:val="28"/>
        </w:rPr>
      </w:pPr>
    </w:p>
    <w:p w14:paraId="47D811B8" w14:textId="77777777" w:rsidR="009228B5" w:rsidRPr="00BD79B9" w:rsidRDefault="009228B5" w:rsidP="009228B5">
      <w:pPr>
        <w:tabs>
          <w:tab w:val="left" w:pos="3544"/>
          <w:tab w:val="left" w:pos="6096"/>
          <w:tab w:val="right" w:pos="8931"/>
        </w:tabs>
        <w:ind w:left="540" w:hanging="540"/>
        <w:rPr>
          <w:bCs/>
          <w:sz w:val="28"/>
        </w:rPr>
      </w:pPr>
    </w:p>
    <w:p w14:paraId="472CA7B2" w14:textId="6C42D9CE" w:rsidR="009228B5" w:rsidRPr="00BD79B9" w:rsidRDefault="009228B5" w:rsidP="009228B5">
      <w:pPr>
        <w:tabs>
          <w:tab w:val="left" w:pos="3544"/>
          <w:tab w:val="left" w:pos="6096"/>
          <w:tab w:val="right" w:pos="8931"/>
        </w:tabs>
        <w:ind w:left="540" w:hanging="540"/>
        <w:rPr>
          <w:sz w:val="28"/>
        </w:rPr>
      </w:pPr>
      <w:r w:rsidRPr="00BD79B9">
        <w:rPr>
          <w:bCs/>
          <w:sz w:val="28"/>
        </w:rPr>
        <w:t>Студентка</w:t>
      </w:r>
      <w:r w:rsidRPr="00BD79B9">
        <w:rPr>
          <w:bCs/>
          <w:sz w:val="28"/>
        </w:rPr>
        <w:tab/>
        <w:t>____________</w:t>
      </w:r>
      <w:r w:rsidRPr="00BD79B9">
        <w:rPr>
          <w:sz w:val="28"/>
        </w:rPr>
        <w:tab/>
      </w:r>
      <w:r w:rsidRPr="00BD79B9">
        <w:rPr>
          <w:sz w:val="28"/>
          <w:u w:val="single"/>
        </w:rPr>
        <w:t>Олена  ЧЕРНИЧЕНКО</w:t>
      </w:r>
      <w:r w:rsidRPr="00BD79B9">
        <w:rPr>
          <w:sz w:val="28"/>
        </w:rPr>
        <w:t xml:space="preserve">  </w:t>
      </w:r>
      <w:r w:rsidRPr="00BD79B9">
        <w:rPr>
          <w:color w:val="FFFFFF"/>
          <w:sz w:val="28"/>
          <w:u w:val="single"/>
        </w:rPr>
        <w:t>н</w:t>
      </w:r>
    </w:p>
    <w:p w14:paraId="172A2811" w14:textId="77777777" w:rsidR="009228B5" w:rsidRPr="00BD79B9" w:rsidRDefault="009228B5" w:rsidP="009228B5">
      <w:pPr>
        <w:tabs>
          <w:tab w:val="left" w:pos="3969"/>
          <w:tab w:val="left" w:pos="6663"/>
          <w:tab w:val="right" w:pos="8931"/>
        </w:tabs>
        <w:rPr>
          <w:bCs/>
          <w:sz w:val="28"/>
          <w:vertAlign w:val="superscript"/>
        </w:rPr>
      </w:pPr>
      <w:r w:rsidRPr="00BD79B9">
        <w:rPr>
          <w:bCs/>
          <w:sz w:val="28"/>
          <w:vertAlign w:val="superscript"/>
        </w:rPr>
        <w:tab/>
        <w:t xml:space="preserve">                                </w:t>
      </w:r>
    </w:p>
    <w:p w14:paraId="474FC3D4" w14:textId="77777777" w:rsidR="009228B5" w:rsidRPr="00BD79B9" w:rsidRDefault="009228B5" w:rsidP="009228B5">
      <w:pPr>
        <w:tabs>
          <w:tab w:val="left" w:pos="3544"/>
          <w:tab w:val="left" w:pos="6096"/>
          <w:tab w:val="right" w:pos="8931"/>
        </w:tabs>
        <w:ind w:left="540" w:hanging="540"/>
        <w:rPr>
          <w:bCs/>
          <w:sz w:val="28"/>
        </w:rPr>
      </w:pPr>
    </w:p>
    <w:p w14:paraId="5A1889EF" w14:textId="1BF30328" w:rsidR="009228B5" w:rsidRPr="00BD79B9" w:rsidRDefault="009228B5" w:rsidP="009228B5">
      <w:pPr>
        <w:tabs>
          <w:tab w:val="left" w:pos="3544"/>
          <w:tab w:val="left" w:pos="6096"/>
          <w:tab w:val="right" w:pos="8931"/>
        </w:tabs>
        <w:ind w:left="540" w:hanging="540"/>
        <w:rPr>
          <w:bCs/>
          <w:sz w:val="28"/>
          <w:vertAlign w:val="superscript"/>
        </w:rPr>
      </w:pPr>
      <w:r w:rsidRPr="00BD79B9">
        <w:rPr>
          <w:bCs/>
          <w:sz w:val="28"/>
        </w:rPr>
        <w:t>Науковий керівник дисертації   __________</w:t>
      </w:r>
      <w:r w:rsidRPr="00BD79B9">
        <w:rPr>
          <w:sz w:val="28"/>
        </w:rPr>
        <w:tab/>
      </w:r>
      <w:r w:rsidRPr="00BD79B9">
        <w:rPr>
          <w:sz w:val="28"/>
          <w:u w:val="single"/>
        </w:rPr>
        <w:t>Радміла  СЕГОЛ</w:t>
      </w:r>
      <w:r w:rsidRPr="00BD79B9">
        <w:rPr>
          <w:bCs/>
          <w:sz w:val="28"/>
          <w:vertAlign w:val="superscript"/>
        </w:rPr>
        <w:tab/>
      </w:r>
    </w:p>
    <w:p w14:paraId="3DB08C49" w14:textId="77777777" w:rsidR="00935A85" w:rsidRDefault="00935A85" w:rsidP="00FF1ADB">
      <w:pPr>
        <w:spacing w:line="360" w:lineRule="auto"/>
        <w:ind w:firstLine="709"/>
        <w:jc w:val="center"/>
        <w:rPr>
          <w:b/>
          <w:sz w:val="28"/>
          <w:szCs w:val="28"/>
        </w:rPr>
      </w:pPr>
      <w:bookmarkStart w:id="2" w:name="_Toc184128253"/>
      <w:bookmarkStart w:id="3" w:name="_Toc184128293"/>
    </w:p>
    <w:p w14:paraId="03E53188" w14:textId="0CC35C17" w:rsidR="00FF1ADB" w:rsidRPr="00BD79B9" w:rsidRDefault="00FF1ADB" w:rsidP="00FF1ADB">
      <w:pPr>
        <w:spacing w:line="360" w:lineRule="auto"/>
        <w:ind w:firstLine="709"/>
        <w:jc w:val="center"/>
        <w:rPr>
          <w:b/>
          <w:sz w:val="28"/>
          <w:szCs w:val="28"/>
        </w:rPr>
      </w:pPr>
      <w:r w:rsidRPr="00BD79B9">
        <w:rPr>
          <w:b/>
          <w:sz w:val="28"/>
          <w:szCs w:val="28"/>
        </w:rPr>
        <w:lastRenderedPageBreak/>
        <w:t>РЕФЕРАТ</w:t>
      </w:r>
    </w:p>
    <w:p w14:paraId="0AA9DA8B" w14:textId="6547F7CE" w:rsidR="00FF1ADB" w:rsidRPr="00BD79B9" w:rsidRDefault="00FF1ADB" w:rsidP="00FF1ADB">
      <w:pPr>
        <w:spacing w:line="360" w:lineRule="auto"/>
        <w:ind w:firstLine="709"/>
        <w:jc w:val="both"/>
        <w:rPr>
          <w:sz w:val="28"/>
          <w:szCs w:val="28"/>
        </w:rPr>
      </w:pPr>
      <w:r w:rsidRPr="00BD79B9">
        <w:rPr>
          <w:sz w:val="28"/>
          <w:szCs w:val="28"/>
        </w:rPr>
        <w:t>Магістерська дисертація Черниченко Олени на тему «Просування українських фешнбрендів у соціальних мережах в умовах повномасштабного вторгнення». Кафедра видавничої справи та редагування Національного технічного університету України «Київський політехнічний інститут імені Ігоря Сікорського». Київ, 2024. Науковий керівник – Сегол Р. І.</w:t>
      </w:r>
    </w:p>
    <w:p w14:paraId="54632530" w14:textId="1E78FF34" w:rsidR="00FF1ADB" w:rsidRPr="00BD79B9" w:rsidRDefault="00FF1ADB" w:rsidP="00FF1ADB">
      <w:pPr>
        <w:tabs>
          <w:tab w:val="left" w:pos="3544"/>
          <w:tab w:val="left" w:pos="6096"/>
          <w:tab w:val="right" w:pos="8931"/>
        </w:tabs>
        <w:spacing w:line="360" w:lineRule="auto"/>
        <w:ind w:firstLine="709"/>
        <w:jc w:val="both"/>
        <w:rPr>
          <w:bCs/>
          <w:sz w:val="28"/>
        </w:rPr>
      </w:pPr>
      <w:r w:rsidRPr="00A1642B">
        <w:rPr>
          <w:bCs/>
          <w:color w:val="000000" w:themeColor="text1"/>
          <w:sz w:val="28"/>
        </w:rPr>
        <w:t>Об’єктом дослідження є просування українських фешнбрендів  в Інстаграм</w:t>
      </w:r>
      <w:r w:rsidR="00E25751" w:rsidRPr="00A1642B">
        <w:rPr>
          <w:bCs/>
          <w:color w:val="000000" w:themeColor="text1"/>
          <w:sz w:val="28"/>
        </w:rPr>
        <w:t>і</w:t>
      </w:r>
      <w:r w:rsidRPr="00A1642B">
        <w:rPr>
          <w:bCs/>
          <w:color w:val="000000" w:themeColor="text1"/>
          <w:sz w:val="28"/>
        </w:rPr>
        <w:t xml:space="preserve"> та Тік Ток</w:t>
      </w:r>
      <w:r w:rsidR="00E25751" w:rsidRPr="00A1642B">
        <w:rPr>
          <w:bCs/>
          <w:color w:val="000000" w:themeColor="text1"/>
          <w:sz w:val="28"/>
        </w:rPr>
        <w:t>у</w:t>
      </w:r>
      <w:r w:rsidRPr="00A1642B">
        <w:rPr>
          <w:bCs/>
          <w:color w:val="000000" w:themeColor="text1"/>
          <w:sz w:val="28"/>
        </w:rPr>
        <w:t xml:space="preserve"> під час повномасштабного вторгнення. Предметом дослідження є процес розробки стратегії ведення </w:t>
      </w:r>
      <w:r w:rsidRPr="00BD79B9">
        <w:rPr>
          <w:bCs/>
          <w:sz w:val="28"/>
        </w:rPr>
        <w:t>та просування</w:t>
      </w:r>
      <w:r w:rsidR="00BD5972" w:rsidRPr="00BD79B9">
        <w:rPr>
          <w:bCs/>
          <w:sz w:val="28"/>
        </w:rPr>
        <w:t xml:space="preserve"> </w:t>
      </w:r>
      <w:r w:rsidRPr="00BD79B9">
        <w:rPr>
          <w:bCs/>
          <w:sz w:val="28"/>
        </w:rPr>
        <w:t>сторінок українських фешнбрендів  у</w:t>
      </w:r>
      <w:r w:rsidR="00BD5972" w:rsidRPr="00BD79B9">
        <w:rPr>
          <w:bCs/>
          <w:sz w:val="28"/>
        </w:rPr>
        <w:t xml:space="preserve"> соціальних мережах під</w:t>
      </w:r>
      <w:r w:rsidRPr="00BD79B9">
        <w:rPr>
          <w:bCs/>
          <w:sz w:val="28"/>
        </w:rPr>
        <w:t xml:space="preserve"> час війни.</w:t>
      </w:r>
    </w:p>
    <w:p w14:paraId="511313E7" w14:textId="6C7BF5E5" w:rsidR="00BD5972" w:rsidRPr="00BD79B9" w:rsidRDefault="00BD5972" w:rsidP="00BD5972">
      <w:pPr>
        <w:tabs>
          <w:tab w:val="left" w:pos="3544"/>
          <w:tab w:val="left" w:pos="6096"/>
          <w:tab w:val="right" w:pos="8931"/>
        </w:tabs>
        <w:spacing w:line="360" w:lineRule="auto"/>
        <w:ind w:firstLine="709"/>
        <w:rPr>
          <w:bCs/>
          <w:sz w:val="28"/>
        </w:rPr>
      </w:pPr>
      <w:r w:rsidRPr="00BD79B9">
        <w:rPr>
          <w:sz w:val="28"/>
        </w:rPr>
        <w:t>Мета</w:t>
      </w:r>
      <w:r w:rsidRPr="00BD79B9">
        <w:rPr>
          <w:bCs/>
          <w:sz w:val="28"/>
        </w:rPr>
        <w:t xml:space="preserve"> дослідження полягає у створенні концепції ведення та стратегії просування сторінки українських фешнбрендів у соціальних мережах в умовах війни. </w:t>
      </w:r>
    </w:p>
    <w:p w14:paraId="5BA43808" w14:textId="37B1B234" w:rsidR="00FF1ADB" w:rsidRPr="00BD79B9" w:rsidRDefault="00FF1ADB" w:rsidP="00FF1ADB">
      <w:pPr>
        <w:spacing w:line="360" w:lineRule="auto"/>
        <w:ind w:firstLine="709"/>
        <w:jc w:val="both"/>
        <w:rPr>
          <w:sz w:val="28"/>
          <w:szCs w:val="28"/>
        </w:rPr>
      </w:pPr>
      <w:r w:rsidRPr="00BD79B9">
        <w:rPr>
          <w:sz w:val="28"/>
          <w:szCs w:val="28"/>
        </w:rPr>
        <w:t xml:space="preserve">У першому розділі зʼясовано поняття </w:t>
      </w:r>
      <w:r w:rsidR="00BD5972" w:rsidRPr="00BD79B9">
        <w:rPr>
          <w:bCs/>
          <w:sz w:val="28"/>
        </w:rPr>
        <w:t>«соціальна мережа», як інструмент просування брендів, на прикладі Тік Ток</w:t>
      </w:r>
      <w:r w:rsidR="00935A85" w:rsidRPr="00935A85">
        <w:rPr>
          <w:bCs/>
          <w:color w:val="000000" w:themeColor="text1"/>
          <w:sz w:val="28"/>
        </w:rPr>
        <w:t>у</w:t>
      </w:r>
      <w:r w:rsidR="00BD5972" w:rsidRPr="00BD79B9">
        <w:rPr>
          <w:bCs/>
          <w:sz w:val="28"/>
        </w:rPr>
        <w:t xml:space="preserve"> та Інстагра</w:t>
      </w:r>
      <w:r w:rsidR="00BD5972" w:rsidRPr="00935A85">
        <w:rPr>
          <w:bCs/>
          <w:color w:val="000000" w:themeColor="text1"/>
          <w:sz w:val="28"/>
        </w:rPr>
        <w:t>м</w:t>
      </w:r>
      <w:r w:rsidR="00E25751" w:rsidRPr="00935A85">
        <w:rPr>
          <w:bCs/>
          <w:color w:val="000000" w:themeColor="text1"/>
          <w:sz w:val="28"/>
        </w:rPr>
        <w:t>у</w:t>
      </w:r>
      <w:r w:rsidR="00BD5972" w:rsidRPr="00BD79B9">
        <w:rPr>
          <w:bCs/>
          <w:sz w:val="28"/>
        </w:rPr>
        <w:t>.</w:t>
      </w:r>
    </w:p>
    <w:p w14:paraId="46068125" w14:textId="6B220C1E" w:rsidR="00FF1ADB" w:rsidRPr="00BD79B9" w:rsidRDefault="00FF1ADB" w:rsidP="00FF1ADB">
      <w:pPr>
        <w:spacing w:line="360" w:lineRule="auto"/>
        <w:ind w:firstLine="709"/>
        <w:jc w:val="both"/>
        <w:rPr>
          <w:sz w:val="28"/>
          <w:szCs w:val="28"/>
        </w:rPr>
      </w:pPr>
      <w:r w:rsidRPr="00BD79B9">
        <w:rPr>
          <w:sz w:val="28"/>
          <w:szCs w:val="28"/>
        </w:rPr>
        <w:t xml:space="preserve">У другому розділі описано </w:t>
      </w:r>
      <w:r w:rsidR="00BD5972" w:rsidRPr="00BD79B9">
        <w:rPr>
          <w:sz w:val="28"/>
          <w:szCs w:val="28"/>
        </w:rPr>
        <w:t xml:space="preserve">аналіз </w:t>
      </w:r>
      <w:r w:rsidRPr="00BD79B9">
        <w:rPr>
          <w:sz w:val="28"/>
          <w:szCs w:val="28"/>
        </w:rPr>
        <w:t xml:space="preserve">цільової аудиторії для </w:t>
      </w:r>
      <w:r w:rsidR="00BD5972" w:rsidRPr="00BD79B9">
        <w:rPr>
          <w:sz w:val="28"/>
          <w:szCs w:val="28"/>
        </w:rPr>
        <w:t xml:space="preserve">провідного українського фешнбренду Сher17, стан його сторінок в </w:t>
      </w:r>
      <w:r w:rsidR="00BD5972" w:rsidRPr="001C296F">
        <w:rPr>
          <w:color w:val="000000" w:themeColor="text1"/>
          <w:sz w:val="28"/>
          <w:szCs w:val="28"/>
        </w:rPr>
        <w:t>Інстаграм</w:t>
      </w:r>
      <w:r w:rsidR="00E25751" w:rsidRPr="001C296F">
        <w:rPr>
          <w:color w:val="000000" w:themeColor="text1"/>
          <w:sz w:val="28"/>
          <w:szCs w:val="28"/>
        </w:rPr>
        <w:t>і</w:t>
      </w:r>
      <w:r w:rsidR="00BD5972" w:rsidRPr="001C296F">
        <w:rPr>
          <w:color w:val="000000" w:themeColor="text1"/>
          <w:sz w:val="28"/>
          <w:szCs w:val="28"/>
        </w:rPr>
        <w:t xml:space="preserve"> та Тік Ток</w:t>
      </w:r>
      <w:r w:rsidR="00E25751" w:rsidRPr="001C296F">
        <w:rPr>
          <w:color w:val="000000" w:themeColor="text1"/>
          <w:sz w:val="28"/>
          <w:szCs w:val="28"/>
        </w:rPr>
        <w:t>у</w:t>
      </w:r>
      <w:r w:rsidR="00BD5972" w:rsidRPr="00BD79B9">
        <w:rPr>
          <w:sz w:val="28"/>
          <w:szCs w:val="28"/>
        </w:rPr>
        <w:t>, виділено основних конкурентів та їх переваги, недоліки. Крім того, проведено опитування для оцінки</w:t>
      </w:r>
      <w:r w:rsidR="00BD5972" w:rsidRPr="00BD79B9">
        <w:rPr>
          <w:bCs/>
          <w:sz w:val="28"/>
        </w:rPr>
        <w:t xml:space="preserve"> сприйняття аудитор</w:t>
      </w:r>
      <w:r w:rsidR="00935A85">
        <w:rPr>
          <w:bCs/>
          <w:sz w:val="28"/>
        </w:rPr>
        <w:t>і</w:t>
      </w:r>
      <w:r w:rsidR="00E25751" w:rsidRPr="00935A85">
        <w:rPr>
          <w:bCs/>
          <w:color w:val="000000" w:themeColor="text1"/>
          <w:sz w:val="28"/>
        </w:rPr>
        <w:t>єю</w:t>
      </w:r>
      <w:r w:rsidR="00BD5972" w:rsidRPr="00935A85">
        <w:rPr>
          <w:bCs/>
          <w:color w:val="000000" w:themeColor="text1"/>
          <w:sz w:val="28"/>
        </w:rPr>
        <w:t xml:space="preserve"> </w:t>
      </w:r>
      <w:r w:rsidR="00BD5972" w:rsidRPr="00BD79B9">
        <w:rPr>
          <w:bCs/>
          <w:sz w:val="28"/>
        </w:rPr>
        <w:t>рекламної діяльності українських фешнбрендів в умовах війни.</w:t>
      </w:r>
    </w:p>
    <w:p w14:paraId="0295340C" w14:textId="72DC5276" w:rsidR="00FF1ADB" w:rsidRPr="00BD79B9" w:rsidRDefault="00FF1ADB" w:rsidP="00FF1ADB">
      <w:pPr>
        <w:spacing w:line="360" w:lineRule="auto"/>
        <w:ind w:firstLine="709"/>
        <w:jc w:val="both"/>
        <w:rPr>
          <w:bCs/>
          <w:sz w:val="28"/>
        </w:rPr>
      </w:pPr>
      <w:r w:rsidRPr="00BD79B9">
        <w:rPr>
          <w:sz w:val="28"/>
          <w:szCs w:val="28"/>
        </w:rPr>
        <w:t xml:space="preserve">У третьому розділі було </w:t>
      </w:r>
      <w:r w:rsidR="00BD5972" w:rsidRPr="00BD79B9">
        <w:rPr>
          <w:bCs/>
          <w:sz w:val="28"/>
        </w:rPr>
        <w:t>створено концепцію ведення та стратегію просування сторінки в Інстаграм</w:t>
      </w:r>
      <w:r w:rsidR="00E25751" w:rsidRPr="00935A85">
        <w:rPr>
          <w:bCs/>
          <w:color w:val="000000" w:themeColor="text1"/>
          <w:sz w:val="28"/>
        </w:rPr>
        <w:t>і</w:t>
      </w:r>
      <w:r w:rsidR="00BD5972" w:rsidRPr="00935A85">
        <w:rPr>
          <w:bCs/>
          <w:color w:val="000000" w:themeColor="text1"/>
          <w:sz w:val="28"/>
        </w:rPr>
        <w:t xml:space="preserve"> </w:t>
      </w:r>
      <w:r w:rsidR="00BD5972" w:rsidRPr="00BD79B9">
        <w:rPr>
          <w:bCs/>
          <w:sz w:val="28"/>
        </w:rPr>
        <w:t>та Тік Ток</w:t>
      </w:r>
      <w:r w:rsidR="00E25751" w:rsidRPr="00935A85">
        <w:rPr>
          <w:bCs/>
          <w:color w:val="000000" w:themeColor="text1"/>
          <w:sz w:val="28"/>
        </w:rPr>
        <w:t>у</w:t>
      </w:r>
      <w:r w:rsidR="00BD5972" w:rsidRPr="00BD79B9">
        <w:rPr>
          <w:bCs/>
          <w:sz w:val="28"/>
        </w:rPr>
        <w:t xml:space="preserve"> для українських фешнбрендів під час війни.</w:t>
      </w:r>
    </w:p>
    <w:p w14:paraId="18BCF45C" w14:textId="7176392A" w:rsidR="00BD5972" w:rsidRPr="00935A85" w:rsidRDefault="00BD5972" w:rsidP="00BD5972">
      <w:pPr>
        <w:tabs>
          <w:tab w:val="left" w:pos="3544"/>
          <w:tab w:val="left" w:pos="6096"/>
          <w:tab w:val="right" w:pos="8931"/>
        </w:tabs>
        <w:spacing w:line="360" w:lineRule="auto"/>
        <w:ind w:firstLine="709"/>
        <w:jc w:val="both"/>
        <w:rPr>
          <w:bCs/>
          <w:color w:val="000000" w:themeColor="text1"/>
          <w:sz w:val="28"/>
        </w:rPr>
      </w:pPr>
      <w:r w:rsidRPr="00BD79B9">
        <w:rPr>
          <w:sz w:val="28"/>
        </w:rPr>
        <w:t>Практичне значення</w:t>
      </w:r>
      <w:r w:rsidRPr="00BD79B9">
        <w:rPr>
          <w:b/>
          <w:bCs/>
          <w:sz w:val="28"/>
        </w:rPr>
        <w:t xml:space="preserve"> </w:t>
      </w:r>
      <w:r w:rsidRPr="00BD79B9">
        <w:rPr>
          <w:bCs/>
          <w:sz w:val="28"/>
        </w:rPr>
        <w:t xml:space="preserve">отриманих результатів полягає у використанні наданих рекомендацій для ефективного просування фешнбренду у соцільних </w:t>
      </w:r>
      <w:r w:rsidRPr="00935A85">
        <w:rPr>
          <w:bCs/>
          <w:color w:val="000000" w:themeColor="text1"/>
          <w:sz w:val="28"/>
        </w:rPr>
        <w:t xml:space="preserve">мережах </w:t>
      </w:r>
      <w:r w:rsidR="00E25751" w:rsidRPr="00935A85">
        <w:rPr>
          <w:bCs/>
          <w:color w:val="000000" w:themeColor="text1"/>
          <w:sz w:val="28"/>
        </w:rPr>
        <w:t>«</w:t>
      </w:r>
      <w:r w:rsidRPr="00935A85">
        <w:rPr>
          <w:bCs/>
          <w:color w:val="000000" w:themeColor="text1"/>
          <w:sz w:val="28"/>
        </w:rPr>
        <w:t>Інстаграм</w:t>
      </w:r>
      <w:r w:rsidR="00E25751" w:rsidRPr="00935A85">
        <w:rPr>
          <w:bCs/>
          <w:color w:val="000000" w:themeColor="text1"/>
          <w:sz w:val="28"/>
        </w:rPr>
        <w:t>»</w:t>
      </w:r>
      <w:r w:rsidRPr="00935A85">
        <w:rPr>
          <w:bCs/>
          <w:color w:val="000000" w:themeColor="text1"/>
          <w:sz w:val="28"/>
        </w:rPr>
        <w:t xml:space="preserve"> та </w:t>
      </w:r>
      <w:r w:rsidR="00E25751" w:rsidRPr="00935A85">
        <w:rPr>
          <w:bCs/>
          <w:color w:val="000000" w:themeColor="text1"/>
          <w:sz w:val="28"/>
        </w:rPr>
        <w:t>«</w:t>
      </w:r>
      <w:r w:rsidRPr="00935A85">
        <w:rPr>
          <w:bCs/>
          <w:color w:val="000000" w:themeColor="text1"/>
          <w:sz w:val="28"/>
        </w:rPr>
        <w:t>Тік Ток</w:t>
      </w:r>
      <w:r w:rsidR="00E25751" w:rsidRPr="00935A85">
        <w:rPr>
          <w:bCs/>
          <w:color w:val="000000" w:themeColor="text1"/>
          <w:sz w:val="28"/>
        </w:rPr>
        <w:t>»</w:t>
      </w:r>
      <w:r w:rsidRPr="00935A85">
        <w:rPr>
          <w:bCs/>
          <w:color w:val="000000" w:themeColor="text1"/>
          <w:sz w:val="28"/>
        </w:rPr>
        <w:t xml:space="preserve"> , враховуючи вплив війни та актуальних трендів. </w:t>
      </w:r>
    </w:p>
    <w:p w14:paraId="126A282F" w14:textId="3E4AD2C4" w:rsidR="00FF1ADB" w:rsidRPr="00BD79B9" w:rsidRDefault="00FF1ADB" w:rsidP="00FF1ADB">
      <w:pPr>
        <w:spacing w:line="360" w:lineRule="auto"/>
        <w:ind w:firstLine="709"/>
        <w:jc w:val="both"/>
        <w:rPr>
          <w:sz w:val="28"/>
          <w:szCs w:val="28"/>
        </w:rPr>
      </w:pPr>
      <w:r w:rsidRPr="00BD79B9">
        <w:rPr>
          <w:sz w:val="28"/>
          <w:szCs w:val="28"/>
        </w:rPr>
        <w:t xml:space="preserve">Ключові слова: </w:t>
      </w:r>
      <w:r w:rsidR="00BD5972" w:rsidRPr="00BD79B9">
        <w:rPr>
          <w:sz w:val="28"/>
          <w:szCs w:val="28"/>
        </w:rPr>
        <w:t>соціальна мережа</w:t>
      </w:r>
      <w:r w:rsidRPr="00BD79B9">
        <w:rPr>
          <w:sz w:val="28"/>
          <w:szCs w:val="28"/>
        </w:rPr>
        <w:t xml:space="preserve">, Інстаграм, </w:t>
      </w:r>
      <w:r w:rsidR="00BD5972" w:rsidRPr="00935A85">
        <w:rPr>
          <w:sz w:val="28"/>
          <w:szCs w:val="28"/>
        </w:rPr>
        <w:t>брен</w:t>
      </w:r>
      <w:r w:rsidR="00E25751" w:rsidRPr="00935A85">
        <w:rPr>
          <w:sz w:val="28"/>
          <w:szCs w:val="28"/>
        </w:rPr>
        <w:t>д</w:t>
      </w:r>
      <w:r w:rsidRPr="00BD79B9">
        <w:rPr>
          <w:sz w:val="28"/>
          <w:szCs w:val="28"/>
        </w:rPr>
        <w:t xml:space="preserve">, </w:t>
      </w:r>
      <w:r w:rsidR="00BD5972" w:rsidRPr="00BD79B9">
        <w:rPr>
          <w:sz w:val="28"/>
          <w:szCs w:val="28"/>
        </w:rPr>
        <w:t>компанія</w:t>
      </w:r>
      <w:r w:rsidRPr="00BD79B9">
        <w:rPr>
          <w:sz w:val="28"/>
          <w:szCs w:val="28"/>
        </w:rPr>
        <w:t xml:space="preserve">, контент, ТікТок, </w:t>
      </w:r>
      <w:r w:rsidR="00BD5972" w:rsidRPr="00935A85">
        <w:rPr>
          <w:sz w:val="28"/>
          <w:szCs w:val="28"/>
        </w:rPr>
        <w:t>допис.</w:t>
      </w:r>
    </w:p>
    <w:p w14:paraId="0D94577D" w14:textId="77777777" w:rsidR="00FF1ADB" w:rsidRPr="00BD79B9" w:rsidRDefault="00FF1ADB" w:rsidP="00FF1ADB">
      <w:pPr>
        <w:jc w:val="both"/>
      </w:pPr>
      <w:r w:rsidRPr="00BD79B9">
        <w:rPr>
          <w:b/>
          <w:sz w:val="28"/>
          <w:szCs w:val="28"/>
        </w:rPr>
        <w:br w:type="page"/>
      </w:r>
    </w:p>
    <w:p w14:paraId="0EED03AC" w14:textId="77777777" w:rsidR="00FF1ADB" w:rsidRPr="00BD79B9" w:rsidRDefault="00FF1ADB" w:rsidP="00FF1ADB">
      <w:pPr>
        <w:adjustRightInd w:val="0"/>
        <w:spacing w:line="360" w:lineRule="auto"/>
        <w:ind w:firstLine="709"/>
        <w:jc w:val="center"/>
        <w:rPr>
          <w:b/>
          <w:bCs/>
          <w:sz w:val="28"/>
          <w:szCs w:val="28"/>
        </w:rPr>
      </w:pPr>
      <w:r w:rsidRPr="00BD79B9">
        <w:rPr>
          <w:b/>
          <w:bCs/>
          <w:sz w:val="28"/>
          <w:szCs w:val="28"/>
        </w:rPr>
        <w:lastRenderedPageBreak/>
        <w:t>ABSTRACT</w:t>
      </w:r>
    </w:p>
    <w:p w14:paraId="4781E1CD" w14:textId="3914CD9E" w:rsidR="00BD5972" w:rsidRPr="00BD79B9" w:rsidRDefault="00BD5972" w:rsidP="00BD5972">
      <w:pPr>
        <w:spacing w:line="360" w:lineRule="auto"/>
        <w:ind w:firstLine="709"/>
        <w:jc w:val="both"/>
        <w:rPr>
          <w:sz w:val="28"/>
          <w:szCs w:val="28"/>
        </w:rPr>
      </w:pPr>
      <w:r w:rsidRPr="00BD79B9">
        <w:rPr>
          <w:sz w:val="28"/>
          <w:szCs w:val="28"/>
        </w:rPr>
        <w:t xml:space="preserve">Master's thesis by Olena Chernychenko on the topic </w:t>
      </w:r>
      <w:r w:rsidRPr="00BD79B9">
        <w:rPr>
          <w:b/>
          <w:bCs/>
          <w:sz w:val="28"/>
          <w:szCs w:val="28"/>
        </w:rPr>
        <w:t xml:space="preserve">«Promotion of Ukrainian fashion brands in social </w:t>
      </w:r>
      <w:r w:rsidR="00E548C5" w:rsidRPr="00BD79B9">
        <w:rPr>
          <w:b/>
          <w:bCs/>
          <w:sz w:val="28"/>
          <w:szCs w:val="28"/>
        </w:rPr>
        <w:t>medias</w:t>
      </w:r>
      <w:r w:rsidRPr="00BD79B9">
        <w:rPr>
          <w:b/>
          <w:bCs/>
          <w:sz w:val="28"/>
          <w:szCs w:val="28"/>
        </w:rPr>
        <w:t xml:space="preserve"> in</w:t>
      </w:r>
      <w:r w:rsidR="00E548C5" w:rsidRPr="00BD79B9">
        <w:rPr>
          <w:b/>
          <w:bCs/>
          <w:sz w:val="28"/>
          <w:szCs w:val="28"/>
        </w:rPr>
        <w:t xml:space="preserve"> the</w:t>
      </w:r>
      <w:r w:rsidRPr="00BD79B9">
        <w:rPr>
          <w:b/>
          <w:bCs/>
          <w:sz w:val="28"/>
          <w:szCs w:val="28"/>
        </w:rPr>
        <w:t xml:space="preserve"> conditions of</w:t>
      </w:r>
      <w:r w:rsidR="00E548C5" w:rsidRPr="00BD79B9">
        <w:rPr>
          <w:b/>
          <w:bCs/>
          <w:sz w:val="28"/>
          <w:szCs w:val="28"/>
        </w:rPr>
        <w:t xml:space="preserve"> a</w:t>
      </w:r>
      <w:r w:rsidRPr="00BD79B9">
        <w:rPr>
          <w:b/>
          <w:bCs/>
          <w:sz w:val="28"/>
          <w:szCs w:val="28"/>
        </w:rPr>
        <w:t xml:space="preserve"> full-scale invasion».</w:t>
      </w:r>
      <w:r w:rsidRPr="00BD79B9">
        <w:rPr>
          <w:sz w:val="28"/>
          <w:szCs w:val="28"/>
        </w:rPr>
        <w:t xml:space="preserve"> Department of Publishing and Editing of the National Technical University of Ukraine "Igor Sikorsky Kyiv Polytechnic Institute". Kyiv, 2024. Scientific advisor - Segol R. I.</w:t>
      </w:r>
    </w:p>
    <w:p w14:paraId="5CC049EA" w14:textId="77777777" w:rsidR="00BD5972" w:rsidRPr="00BD79B9" w:rsidRDefault="00BD5972" w:rsidP="00BD5972">
      <w:pPr>
        <w:spacing w:line="360" w:lineRule="auto"/>
        <w:ind w:firstLine="709"/>
        <w:jc w:val="both"/>
        <w:rPr>
          <w:sz w:val="28"/>
          <w:szCs w:val="28"/>
        </w:rPr>
      </w:pPr>
      <w:r w:rsidRPr="00BD79B9">
        <w:rPr>
          <w:sz w:val="28"/>
          <w:szCs w:val="28"/>
        </w:rPr>
        <w:t>The object of the study is the promotion of Ukrainian fashion brands on Instagram and Tik Tok during a full-scale invasion. The subject of the study is the process of developing a strategy for maintaining and promoting pages of Ukrainian fashion brands in social networks during the war.</w:t>
      </w:r>
    </w:p>
    <w:p w14:paraId="57E08B0B" w14:textId="5BE5F85F" w:rsidR="00BD5972" w:rsidRPr="00BD79B9" w:rsidRDefault="00BD5972" w:rsidP="00BD5972">
      <w:pPr>
        <w:spacing w:line="360" w:lineRule="auto"/>
        <w:ind w:firstLine="709"/>
        <w:jc w:val="both"/>
        <w:rPr>
          <w:sz w:val="28"/>
          <w:szCs w:val="28"/>
        </w:rPr>
      </w:pPr>
      <w:r w:rsidRPr="00BD79B9">
        <w:rPr>
          <w:sz w:val="28"/>
          <w:szCs w:val="28"/>
        </w:rPr>
        <w:t>The purpose of the study is to create a concept for maintaining and promoting a p</w:t>
      </w:r>
      <w:r w:rsidR="00E548C5" w:rsidRPr="00BD79B9">
        <w:rPr>
          <w:sz w:val="28"/>
          <w:szCs w:val="28"/>
        </w:rPr>
        <w:t>rofile</w:t>
      </w:r>
      <w:r w:rsidRPr="00BD79B9">
        <w:rPr>
          <w:sz w:val="28"/>
          <w:szCs w:val="28"/>
        </w:rPr>
        <w:t xml:space="preserve"> of Ukrainian fashion brands in social networks in conditions of war.</w:t>
      </w:r>
    </w:p>
    <w:p w14:paraId="5C431A8F" w14:textId="77777777" w:rsidR="00BD5972" w:rsidRPr="00BD79B9" w:rsidRDefault="00BD5972" w:rsidP="00BD5972">
      <w:pPr>
        <w:spacing w:line="360" w:lineRule="auto"/>
        <w:ind w:firstLine="709"/>
        <w:jc w:val="both"/>
        <w:rPr>
          <w:sz w:val="28"/>
          <w:szCs w:val="28"/>
        </w:rPr>
      </w:pPr>
      <w:r w:rsidRPr="00BD79B9">
        <w:rPr>
          <w:sz w:val="28"/>
          <w:szCs w:val="28"/>
        </w:rPr>
        <w:t>The first section explains the concept of "social network" as a tool for promoting brands, using the example of Tik Tok and Instagram.</w:t>
      </w:r>
    </w:p>
    <w:p w14:paraId="155EB991" w14:textId="77777777" w:rsidR="00BD5972" w:rsidRPr="00BD79B9" w:rsidRDefault="00BD5972" w:rsidP="00BD5972">
      <w:pPr>
        <w:spacing w:line="360" w:lineRule="auto"/>
        <w:ind w:firstLine="709"/>
        <w:jc w:val="both"/>
        <w:rPr>
          <w:sz w:val="28"/>
          <w:szCs w:val="28"/>
        </w:rPr>
      </w:pPr>
      <w:r w:rsidRPr="00BD79B9">
        <w:rPr>
          <w:sz w:val="28"/>
          <w:szCs w:val="28"/>
        </w:rPr>
        <w:t>The second section describes the analysis of the target audience for the leading Ukrainian fashion brand Cher17, the state of its pages on Instagram and TikTok, highlights the main competitors and their advantages and disadvantages. In addition, a survey was conducted to assess the audience's perception of the advertising activities of Ukrainian fashion brands during the war.</w:t>
      </w:r>
    </w:p>
    <w:p w14:paraId="6E01AC71" w14:textId="77777777" w:rsidR="00BD5972" w:rsidRPr="00BD79B9" w:rsidRDefault="00BD5972" w:rsidP="00BD5972">
      <w:pPr>
        <w:spacing w:line="360" w:lineRule="auto"/>
        <w:ind w:firstLine="709"/>
        <w:jc w:val="both"/>
        <w:rPr>
          <w:sz w:val="28"/>
          <w:szCs w:val="28"/>
        </w:rPr>
      </w:pPr>
      <w:r w:rsidRPr="00BD79B9">
        <w:rPr>
          <w:sz w:val="28"/>
          <w:szCs w:val="28"/>
        </w:rPr>
        <w:t>In the third section, a concept and strategy for promoting a page on Instagram and TikTok for Ukrainian fashion brands during the war was created.</w:t>
      </w:r>
    </w:p>
    <w:p w14:paraId="514150CD" w14:textId="77777777" w:rsidR="00BD5972" w:rsidRPr="00BD79B9" w:rsidRDefault="00BD5972" w:rsidP="00BD5972">
      <w:pPr>
        <w:spacing w:line="360" w:lineRule="auto"/>
        <w:ind w:firstLine="709"/>
        <w:jc w:val="both"/>
        <w:rPr>
          <w:sz w:val="28"/>
          <w:szCs w:val="28"/>
        </w:rPr>
      </w:pPr>
      <w:r w:rsidRPr="00BD79B9">
        <w:rPr>
          <w:sz w:val="28"/>
          <w:szCs w:val="28"/>
        </w:rPr>
        <w:t>The practical significance of the results obtained lies in using the recommendations provided for effective promotion of a fashion brand on social networks Instagram and TikTok, taking into account the impact of the war and current trends.</w:t>
      </w:r>
    </w:p>
    <w:p w14:paraId="3A3F9AAC" w14:textId="77777777" w:rsidR="00AD0C3B" w:rsidRPr="001C48A8" w:rsidRDefault="00BD5972" w:rsidP="00AD0C3B">
      <w:pPr>
        <w:spacing w:line="360" w:lineRule="auto"/>
        <w:ind w:firstLine="709"/>
        <w:jc w:val="both"/>
        <w:rPr>
          <w:sz w:val="28"/>
          <w:szCs w:val="28"/>
        </w:rPr>
      </w:pPr>
      <w:r w:rsidRPr="00BD79B9">
        <w:rPr>
          <w:sz w:val="28"/>
          <w:szCs w:val="28"/>
        </w:rPr>
        <w:t xml:space="preserve">Keywords: </w:t>
      </w:r>
      <w:r w:rsidR="00AD0C3B" w:rsidRPr="00A540DD">
        <w:rPr>
          <w:sz w:val="28"/>
          <w:szCs w:val="28"/>
          <w:lang w:val="en-US"/>
        </w:rPr>
        <w:t>br</w:t>
      </w:r>
      <w:r w:rsidR="00AD0C3B">
        <w:rPr>
          <w:sz w:val="28"/>
          <w:szCs w:val="28"/>
        </w:rPr>
        <w:t xml:space="preserve">and, </w:t>
      </w:r>
      <w:r w:rsidR="00AD0C3B" w:rsidRPr="00BD5972">
        <w:rPr>
          <w:sz w:val="28"/>
          <w:szCs w:val="28"/>
        </w:rPr>
        <w:t>company, content,</w:t>
      </w:r>
      <w:r w:rsidR="00AD0C3B">
        <w:rPr>
          <w:sz w:val="28"/>
          <w:szCs w:val="28"/>
        </w:rPr>
        <w:t xml:space="preserve"> </w:t>
      </w:r>
      <w:r w:rsidR="00AD0C3B" w:rsidRPr="00BD5972">
        <w:rPr>
          <w:sz w:val="28"/>
          <w:szCs w:val="28"/>
        </w:rPr>
        <w:t>Instagram,  post</w:t>
      </w:r>
      <w:r w:rsidR="00AD0C3B">
        <w:rPr>
          <w:sz w:val="28"/>
          <w:szCs w:val="28"/>
        </w:rPr>
        <w:t xml:space="preserve">, </w:t>
      </w:r>
      <w:r w:rsidR="00AD0C3B" w:rsidRPr="00BD5972">
        <w:rPr>
          <w:sz w:val="28"/>
          <w:szCs w:val="28"/>
        </w:rPr>
        <w:t>social network, TikTok</w:t>
      </w:r>
      <w:r w:rsidR="00AD0C3B">
        <w:rPr>
          <w:sz w:val="28"/>
          <w:szCs w:val="28"/>
        </w:rPr>
        <w:t>.</w:t>
      </w:r>
    </w:p>
    <w:p w14:paraId="099C4B7C" w14:textId="351D8C8E" w:rsidR="00BD5972" w:rsidRPr="00AD0C3B" w:rsidRDefault="00BD5972" w:rsidP="00BD5972">
      <w:pPr>
        <w:spacing w:line="360" w:lineRule="auto"/>
        <w:ind w:firstLine="709"/>
        <w:jc w:val="both"/>
        <w:rPr>
          <w:sz w:val="28"/>
          <w:szCs w:val="28"/>
        </w:rPr>
      </w:pPr>
    </w:p>
    <w:p w14:paraId="1603293F" w14:textId="77777777" w:rsidR="00EA12C9" w:rsidRPr="00BD79B9" w:rsidRDefault="00154C27">
      <w:pPr>
        <w:spacing w:after="160" w:line="278" w:lineRule="auto"/>
        <w:rPr>
          <w:rFonts w:eastAsiaTheme="minorHAnsi"/>
        </w:rPr>
      </w:pPr>
      <w:r w:rsidRPr="00BD79B9">
        <w:rPr>
          <w:rFonts w:eastAsiaTheme="minorHAnsi"/>
        </w:rPr>
        <w:br w:type="page"/>
      </w:r>
    </w:p>
    <w:sdt>
      <w:sdtPr>
        <w:rPr>
          <w:rFonts w:ascii="Times New Roman" w:eastAsia="Times New Roman" w:hAnsi="Times New Roman" w:cs="Times New Roman"/>
          <w:color w:val="auto"/>
          <w:sz w:val="28"/>
          <w:szCs w:val="28"/>
          <w:lang w:val="uk-UA" w:eastAsia="en-US"/>
        </w:rPr>
        <w:id w:val="1769338617"/>
        <w:docPartObj>
          <w:docPartGallery w:val="Table of Contents"/>
          <w:docPartUnique/>
        </w:docPartObj>
      </w:sdtPr>
      <w:sdtEndPr>
        <w:rPr>
          <w:b/>
          <w:bCs/>
          <w:sz w:val="24"/>
          <w:szCs w:val="24"/>
        </w:rPr>
      </w:sdtEndPr>
      <w:sdtContent>
        <w:p w14:paraId="4EF0E0C2" w14:textId="7E4E4A82" w:rsidR="00EA12C9" w:rsidRPr="00BD79B9" w:rsidRDefault="00EA12C9" w:rsidP="00EA12C9">
          <w:pPr>
            <w:pStyle w:val="TOCHeading"/>
            <w:jc w:val="center"/>
            <w:rPr>
              <w:rFonts w:ascii="Times New Roman" w:hAnsi="Times New Roman" w:cs="Times New Roman"/>
              <w:b/>
              <w:bCs/>
              <w:color w:val="auto"/>
              <w:sz w:val="28"/>
              <w:szCs w:val="28"/>
              <w:lang w:val="uk-UA"/>
            </w:rPr>
          </w:pPr>
          <w:r w:rsidRPr="00BD79B9">
            <w:rPr>
              <w:rFonts w:ascii="Times New Roman" w:hAnsi="Times New Roman" w:cs="Times New Roman"/>
              <w:b/>
              <w:bCs/>
              <w:color w:val="auto"/>
              <w:sz w:val="28"/>
              <w:szCs w:val="28"/>
              <w:lang w:val="uk-UA"/>
            </w:rPr>
            <w:t>ЗМІСТ</w:t>
          </w:r>
          <w:r w:rsidRPr="00BD79B9">
            <w:rPr>
              <w:rFonts w:ascii="Times New Roman" w:hAnsi="Times New Roman" w:cs="Times New Roman"/>
              <w:sz w:val="28"/>
              <w:szCs w:val="28"/>
              <w:lang w:val="uk-UA"/>
            </w:rPr>
            <w:fldChar w:fldCharType="begin"/>
          </w:r>
          <w:r w:rsidRPr="00BD79B9">
            <w:rPr>
              <w:rFonts w:ascii="Times New Roman" w:hAnsi="Times New Roman" w:cs="Times New Roman"/>
              <w:sz w:val="28"/>
              <w:szCs w:val="28"/>
              <w:lang w:val="uk-UA"/>
            </w:rPr>
            <w:instrText xml:space="preserve"> TOC \o "1-3" \h \z \u </w:instrText>
          </w:r>
          <w:r w:rsidRPr="00BD79B9">
            <w:rPr>
              <w:rFonts w:ascii="Times New Roman" w:hAnsi="Times New Roman" w:cs="Times New Roman"/>
              <w:sz w:val="28"/>
              <w:szCs w:val="28"/>
              <w:lang w:val="uk-UA"/>
            </w:rPr>
            <w:fldChar w:fldCharType="separate"/>
          </w:r>
          <w:hyperlink w:anchor="_Toc184571686" w:history="1"/>
        </w:p>
        <w:p w14:paraId="09EB4DD2" w14:textId="20E4D8B9" w:rsidR="00EA12C9" w:rsidRPr="00BD79B9" w:rsidRDefault="00EA12C9">
          <w:pPr>
            <w:pStyle w:val="TOC1"/>
            <w:tabs>
              <w:tab w:val="right" w:leader="dot" w:pos="9628"/>
            </w:tabs>
            <w:rPr>
              <w:rFonts w:ascii="Times New Roman" w:eastAsiaTheme="minorEastAsia" w:hAnsi="Times New Roman"/>
              <w:b w:val="0"/>
              <w:bCs w:val="0"/>
              <w:i w:val="0"/>
              <w:iCs w:val="0"/>
              <w:sz w:val="28"/>
              <w:szCs w:val="28"/>
              <w:lang w:eastAsia="ru-RU"/>
            </w:rPr>
          </w:pPr>
          <w:hyperlink w:anchor="_Toc184571687" w:history="1">
            <w:r w:rsidRPr="00BD79B9">
              <w:rPr>
                <w:rStyle w:val="Hyperlink"/>
                <w:rFonts w:ascii="Times New Roman" w:hAnsi="Times New Roman"/>
                <w:b w:val="0"/>
                <w:bCs w:val="0"/>
                <w:i w:val="0"/>
                <w:iCs w:val="0"/>
                <w:sz w:val="28"/>
                <w:szCs w:val="28"/>
              </w:rPr>
              <w:t>ВСТУП</w:t>
            </w:r>
            <w:r w:rsidRPr="00BD79B9">
              <w:rPr>
                <w:rFonts w:ascii="Times New Roman" w:hAnsi="Times New Roman"/>
                <w:b w:val="0"/>
                <w:bCs w:val="0"/>
                <w:i w:val="0"/>
                <w:iCs w:val="0"/>
                <w:webHidden/>
                <w:sz w:val="28"/>
                <w:szCs w:val="28"/>
              </w:rPr>
              <w:tab/>
            </w:r>
            <w:r w:rsidRPr="00BD79B9">
              <w:rPr>
                <w:rFonts w:ascii="Times New Roman" w:hAnsi="Times New Roman"/>
                <w:b w:val="0"/>
                <w:bCs w:val="0"/>
                <w:i w:val="0"/>
                <w:iCs w:val="0"/>
                <w:webHidden/>
                <w:sz w:val="28"/>
                <w:szCs w:val="28"/>
              </w:rPr>
              <w:fldChar w:fldCharType="begin"/>
            </w:r>
            <w:r w:rsidRPr="00BD79B9">
              <w:rPr>
                <w:rFonts w:ascii="Times New Roman" w:hAnsi="Times New Roman"/>
                <w:b w:val="0"/>
                <w:bCs w:val="0"/>
                <w:i w:val="0"/>
                <w:iCs w:val="0"/>
                <w:webHidden/>
                <w:sz w:val="28"/>
                <w:szCs w:val="28"/>
              </w:rPr>
              <w:instrText xml:space="preserve"> PAGEREF _Toc184571687 \h </w:instrText>
            </w:r>
            <w:r w:rsidRPr="00BD79B9">
              <w:rPr>
                <w:rFonts w:ascii="Times New Roman" w:hAnsi="Times New Roman"/>
                <w:b w:val="0"/>
                <w:bCs w:val="0"/>
                <w:i w:val="0"/>
                <w:iCs w:val="0"/>
                <w:webHidden/>
                <w:sz w:val="28"/>
                <w:szCs w:val="28"/>
              </w:rPr>
            </w:r>
            <w:r w:rsidRPr="00BD79B9">
              <w:rPr>
                <w:rFonts w:ascii="Times New Roman" w:hAnsi="Times New Roman"/>
                <w:b w:val="0"/>
                <w:bCs w:val="0"/>
                <w:i w:val="0"/>
                <w:iCs w:val="0"/>
                <w:webHidden/>
                <w:sz w:val="28"/>
                <w:szCs w:val="28"/>
              </w:rPr>
              <w:fldChar w:fldCharType="separate"/>
            </w:r>
            <w:r w:rsidRPr="00BD79B9">
              <w:rPr>
                <w:rFonts w:ascii="Times New Roman" w:hAnsi="Times New Roman"/>
                <w:b w:val="0"/>
                <w:bCs w:val="0"/>
                <w:i w:val="0"/>
                <w:iCs w:val="0"/>
                <w:webHidden/>
                <w:sz w:val="28"/>
                <w:szCs w:val="28"/>
              </w:rPr>
              <w:t>7</w:t>
            </w:r>
            <w:r w:rsidRPr="00BD79B9">
              <w:rPr>
                <w:rFonts w:ascii="Times New Roman" w:hAnsi="Times New Roman"/>
                <w:b w:val="0"/>
                <w:bCs w:val="0"/>
                <w:i w:val="0"/>
                <w:iCs w:val="0"/>
                <w:webHidden/>
                <w:sz w:val="28"/>
                <w:szCs w:val="28"/>
              </w:rPr>
              <w:fldChar w:fldCharType="end"/>
            </w:r>
          </w:hyperlink>
        </w:p>
        <w:p w14:paraId="7B92577F" w14:textId="4D5A1A63" w:rsidR="00EA12C9" w:rsidRPr="00BD79B9" w:rsidRDefault="00EA12C9">
          <w:pPr>
            <w:pStyle w:val="TOC1"/>
            <w:tabs>
              <w:tab w:val="right" w:leader="dot" w:pos="9628"/>
            </w:tabs>
            <w:rPr>
              <w:rFonts w:ascii="Times New Roman" w:eastAsiaTheme="minorEastAsia" w:hAnsi="Times New Roman"/>
              <w:b w:val="0"/>
              <w:bCs w:val="0"/>
              <w:i w:val="0"/>
              <w:iCs w:val="0"/>
              <w:sz w:val="28"/>
              <w:szCs w:val="28"/>
              <w:lang w:eastAsia="ru-RU"/>
            </w:rPr>
          </w:pPr>
          <w:hyperlink w:anchor="_Toc184571688" w:history="1">
            <w:r w:rsidRPr="00BD79B9">
              <w:rPr>
                <w:rStyle w:val="Hyperlink"/>
                <w:rFonts w:ascii="Times New Roman" w:hAnsi="Times New Roman"/>
                <w:b w:val="0"/>
                <w:bCs w:val="0"/>
                <w:i w:val="0"/>
                <w:iCs w:val="0"/>
                <w:sz w:val="28"/>
                <w:szCs w:val="28"/>
              </w:rPr>
              <w:t>РОЗДІЛ 1</w:t>
            </w:r>
          </w:hyperlink>
          <w:r w:rsidRPr="00BD79B9">
            <w:rPr>
              <w:rStyle w:val="Hyperlink"/>
              <w:rFonts w:ascii="Times New Roman" w:hAnsi="Times New Roman"/>
              <w:b w:val="0"/>
              <w:bCs w:val="0"/>
              <w:i w:val="0"/>
              <w:iCs w:val="0"/>
              <w:sz w:val="28"/>
              <w:szCs w:val="28"/>
            </w:rPr>
            <w:t xml:space="preserve"> </w:t>
          </w:r>
          <w:hyperlink w:anchor="_Toc184571689" w:history="1">
            <w:r w:rsidRPr="00BD79B9">
              <w:rPr>
                <w:rStyle w:val="Hyperlink"/>
                <w:rFonts w:ascii="Times New Roman" w:hAnsi="Times New Roman"/>
                <w:b w:val="0"/>
                <w:bCs w:val="0"/>
                <w:i w:val="0"/>
                <w:iCs w:val="0"/>
                <w:sz w:val="28"/>
                <w:szCs w:val="28"/>
              </w:rPr>
              <w:t>ТЕОРЕТИЧНІ ЗАСАДИ ПРОСУВАННЯ КОМПАНІЙ В СОЦІАЛЬНИХ МЕРЕЖАХ</w:t>
            </w:r>
            <w:r w:rsidRPr="00BD79B9">
              <w:rPr>
                <w:rFonts w:ascii="Times New Roman" w:hAnsi="Times New Roman"/>
                <w:b w:val="0"/>
                <w:bCs w:val="0"/>
                <w:i w:val="0"/>
                <w:iCs w:val="0"/>
                <w:webHidden/>
                <w:sz w:val="28"/>
                <w:szCs w:val="28"/>
              </w:rPr>
              <w:tab/>
            </w:r>
            <w:r w:rsidRPr="00BD79B9">
              <w:rPr>
                <w:rFonts w:ascii="Times New Roman" w:hAnsi="Times New Roman"/>
                <w:b w:val="0"/>
                <w:bCs w:val="0"/>
                <w:i w:val="0"/>
                <w:iCs w:val="0"/>
                <w:webHidden/>
                <w:sz w:val="28"/>
                <w:szCs w:val="28"/>
              </w:rPr>
              <w:fldChar w:fldCharType="begin"/>
            </w:r>
            <w:r w:rsidRPr="00BD79B9">
              <w:rPr>
                <w:rFonts w:ascii="Times New Roman" w:hAnsi="Times New Roman"/>
                <w:b w:val="0"/>
                <w:bCs w:val="0"/>
                <w:i w:val="0"/>
                <w:iCs w:val="0"/>
                <w:webHidden/>
                <w:sz w:val="28"/>
                <w:szCs w:val="28"/>
              </w:rPr>
              <w:instrText xml:space="preserve"> PAGEREF _Toc184571689 \h </w:instrText>
            </w:r>
            <w:r w:rsidRPr="00BD79B9">
              <w:rPr>
                <w:rFonts w:ascii="Times New Roman" w:hAnsi="Times New Roman"/>
                <w:b w:val="0"/>
                <w:bCs w:val="0"/>
                <w:i w:val="0"/>
                <w:iCs w:val="0"/>
                <w:webHidden/>
                <w:sz w:val="28"/>
                <w:szCs w:val="28"/>
              </w:rPr>
            </w:r>
            <w:r w:rsidRPr="00BD79B9">
              <w:rPr>
                <w:rFonts w:ascii="Times New Roman" w:hAnsi="Times New Roman"/>
                <w:b w:val="0"/>
                <w:bCs w:val="0"/>
                <w:i w:val="0"/>
                <w:iCs w:val="0"/>
                <w:webHidden/>
                <w:sz w:val="28"/>
                <w:szCs w:val="28"/>
              </w:rPr>
              <w:fldChar w:fldCharType="separate"/>
            </w:r>
            <w:r w:rsidRPr="00BD79B9">
              <w:rPr>
                <w:rFonts w:ascii="Times New Roman" w:hAnsi="Times New Roman"/>
                <w:b w:val="0"/>
                <w:bCs w:val="0"/>
                <w:i w:val="0"/>
                <w:iCs w:val="0"/>
                <w:webHidden/>
                <w:sz w:val="28"/>
                <w:szCs w:val="28"/>
              </w:rPr>
              <w:t>9</w:t>
            </w:r>
            <w:r w:rsidRPr="00BD79B9">
              <w:rPr>
                <w:rFonts w:ascii="Times New Roman" w:hAnsi="Times New Roman"/>
                <w:b w:val="0"/>
                <w:bCs w:val="0"/>
                <w:i w:val="0"/>
                <w:iCs w:val="0"/>
                <w:webHidden/>
                <w:sz w:val="28"/>
                <w:szCs w:val="28"/>
              </w:rPr>
              <w:fldChar w:fldCharType="end"/>
            </w:r>
          </w:hyperlink>
        </w:p>
        <w:p w14:paraId="38338E83" w14:textId="1E8EAF7F" w:rsidR="00EA12C9" w:rsidRPr="00BD79B9" w:rsidRDefault="00EA12C9">
          <w:pPr>
            <w:pStyle w:val="TOC2"/>
            <w:tabs>
              <w:tab w:val="right" w:leader="dot" w:pos="9628"/>
            </w:tabs>
            <w:rPr>
              <w:rFonts w:ascii="Times New Roman" w:eastAsiaTheme="minorEastAsia" w:hAnsi="Times New Roman"/>
              <w:b w:val="0"/>
              <w:bCs w:val="0"/>
              <w:sz w:val="28"/>
              <w:szCs w:val="28"/>
              <w:lang w:eastAsia="ru-RU"/>
            </w:rPr>
          </w:pPr>
          <w:hyperlink w:anchor="_Toc184571690" w:history="1">
            <w:r w:rsidRPr="00BD79B9">
              <w:rPr>
                <w:rStyle w:val="Hyperlink"/>
                <w:rFonts w:ascii="Times New Roman" w:hAnsi="Times New Roman"/>
                <w:b w:val="0"/>
                <w:bCs w:val="0"/>
                <w:sz w:val="28"/>
                <w:szCs w:val="28"/>
              </w:rPr>
              <w:t>1.1. Соціальні мережі як інструмент просування брендів</w:t>
            </w:r>
            <w:r w:rsidRPr="00BD79B9">
              <w:rPr>
                <w:rFonts w:ascii="Times New Roman" w:hAnsi="Times New Roman"/>
                <w:b w:val="0"/>
                <w:bCs w:val="0"/>
                <w:webHidden/>
                <w:sz w:val="28"/>
                <w:szCs w:val="28"/>
              </w:rPr>
              <w:tab/>
            </w:r>
            <w:r w:rsidRPr="00BD79B9">
              <w:rPr>
                <w:rFonts w:ascii="Times New Roman" w:hAnsi="Times New Roman"/>
                <w:b w:val="0"/>
                <w:bCs w:val="0"/>
                <w:webHidden/>
                <w:sz w:val="28"/>
                <w:szCs w:val="28"/>
              </w:rPr>
              <w:fldChar w:fldCharType="begin"/>
            </w:r>
            <w:r w:rsidRPr="00BD79B9">
              <w:rPr>
                <w:rFonts w:ascii="Times New Roman" w:hAnsi="Times New Roman"/>
                <w:b w:val="0"/>
                <w:bCs w:val="0"/>
                <w:webHidden/>
                <w:sz w:val="28"/>
                <w:szCs w:val="28"/>
              </w:rPr>
              <w:instrText xml:space="preserve"> PAGEREF _Toc184571690 \h </w:instrText>
            </w:r>
            <w:r w:rsidRPr="00BD79B9">
              <w:rPr>
                <w:rFonts w:ascii="Times New Roman" w:hAnsi="Times New Roman"/>
                <w:b w:val="0"/>
                <w:bCs w:val="0"/>
                <w:webHidden/>
                <w:sz w:val="28"/>
                <w:szCs w:val="28"/>
              </w:rPr>
            </w:r>
            <w:r w:rsidRPr="00BD79B9">
              <w:rPr>
                <w:rFonts w:ascii="Times New Roman" w:hAnsi="Times New Roman"/>
                <w:b w:val="0"/>
                <w:bCs w:val="0"/>
                <w:webHidden/>
                <w:sz w:val="28"/>
                <w:szCs w:val="28"/>
              </w:rPr>
              <w:fldChar w:fldCharType="separate"/>
            </w:r>
            <w:r w:rsidRPr="00BD79B9">
              <w:rPr>
                <w:rFonts w:ascii="Times New Roman" w:hAnsi="Times New Roman"/>
                <w:b w:val="0"/>
                <w:bCs w:val="0"/>
                <w:webHidden/>
                <w:sz w:val="28"/>
                <w:szCs w:val="28"/>
              </w:rPr>
              <w:t>9</w:t>
            </w:r>
            <w:r w:rsidRPr="00BD79B9">
              <w:rPr>
                <w:rFonts w:ascii="Times New Roman" w:hAnsi="Times New Roman"/>
                <w:b w:val="0"/>
                <w:bCs w:val="0"/>
                <w:webHidden/>
                <w:sz w:val="28"/>
                <w:szCs w:val="28"/>
              </w:rPr>
              <w:fldChar w:fldCharType="end"/>
            </w:r>
          </w:hyperlink>
        </w:p>
        <w:p w14:paraId="2CEEF64E" w14:textId="42EDCD02" w:rsidR="00EA12C9" w:rsidRPr="00BD79B9" w:rsidRDefault="00EA12C9">
          <w:pPr>
            <w:pStyle w:val="TOC2"/>
            <w:tabs>
              <w:tab w:val="right" w:leader="dot" w:pos="9628"/>
            </w:tabs>
            <w:rPr>
              <w:rFonts w:ascii="Times New Roman" w:eastAsiaTheme="minorEastAsia" w:hAnsi="Times New Roman"/>
              <w:b w:val="0"/>
              <w:bCs w:val="0"/>
              <w:sz w:val="28"/>
              <w:szCs w:val="28"/>
              <w:lang w:eastAsia="ru-RU"/>
            </w:rPr>
          </w:pPr>
          <w:hyperlink w:anchor="_Toc184571691" w:history="1">
            <w:r w:rsidRPr="00BD79B9">
              <w:rPr>
                <w:rStyle w:val="Hyperlink"/>
                <w:rFonts w:ascii="Times New Roman" w:hAnsi="Times New Roman"/>
                <w:b w:val="0"/>
                <w:bCs w:val="0"/>
                <w:sz w:val="28"/>
                <w:szCs w:val="28"/>
              </w:rPr>
              <w:t>1.2. Специфіка просування бренду в Інстаграмі</w:t>
            </w:r>
            <w:r w:rsidRPr="00BD79B9">
              <w:rPr>
                <w:rFonts w:ascii="Times New Roman" w:hAnsi="Times New Roman"/>
                <w:b w:val="0"/>
                <w:bCs w:val="0"/>
                <w:webHidden/>
                <w:sz w:val="28"/>
                <w:szCs w:val="28"/>
              </w:rPr>
              <w:tab/>
            </w:r>
            <w:r w:rsidRPr="00BD79B9">
              <w:rPr>
                <w:rFonts w:ascii="Times New Roman" w:hAnsi="Times New Roman"/>
                <w:b w:val="0"/>
                <w:bCs w:val="0"/>
                <w:webHidden/>
                <w:sz w:val="28"/>
                <w:szCs w:val="28"/>
              </w:rPr>
              <w:fldChar w:fldCharType="begin"/>
            </w:r>
            <w:r w:rsidRPr="00BD79B9">
              <w:rPr>
                <w:rFonts w:ascii="Times New Roman" w:hAnsi="Times New Roman"/>
                <w:b w:val="0"/>
                <w:bCs w:val="0"/>
                <w:webHidden/>
                <w:sz w:val="28"/>
                <w:szCs w:val="28"/>
              </w:rPr>
              <w:instrText xml:space="preserve"> PAGEREF _Toc184571691 \h </w:instrText>
            </w:r>
            <w:r w:rsidRPr="00BD79B9">
              <w:rPr>
                <w:rFonts w:ascii="Times New Roman" w:hAnsi="Times New Roman"/>
                <w:b w:val="0"/>
                <w:bCs w:val="0"/>
                <w:webHidden/>
                <w:sz w:val="28"/>
                <w:szCs w:val="28"/>
              </w:rPr>
            </w:r>
            <w:r w:rsidRPr="00BD79B9">
              <w:rPr>
                <w:rFonts w:ascii="Times New Roman" w:hAnsi="Times New Roman"/>
                <w:b w:val="0"/>
                <w:bCs w:val="0"/>
                <w:webHidden/>
                <w:sz w:val="28"/>
                <w:szCs w:val="28"/>
              </w:rPr>
              <w:fldChar w:fldCharType="separate"/>
            </w:r>
            <w:r w:rsidRPr="00BD79B9">
              <w:rPr>
                <w:rFonts w:ascii="Times New Roman" w:hAnsi="Times New Roman"/>
                <w:b w:val="0"/>
                <w:bCs w:val="0"/>
                <w:webHidden/>
                <w:sz w:val="28"/>
                <w:szCs w:val="28"/>
              </w:rPr>
              <w:t>16</w:t>
            </w:r>
            <w:r w:rsidRPr="00BD79B9">
              <w:rPr>
                <w:rFonts w:ascii="Times New Roman" w:hAnsi="Times New Roman"/>
                <w:b w:val="0"/>
                <w:bCs w:val="0"/>
                <w:webHidden/>
                <w:sz w:val="28"/>
                <w:szCs w:val="28"/>
              </w:rPr>
              <w:fldChar w:fldCharType="end"/>
            </w:r>
          </w:hyperlink>
        </w:p>
        <w:p w14:paraId="666BE972" w14:textId="5F7C06FA" w:rsidR="00EA12C9" w:rsidRPr="00BD79B9" w:rsidRDefault="00EA12C9">
          <w:pPr>
            <w:pStyle w:val="TOC2"/>
            <w:tabs>
              <w:tab w:val="right" w:leader="dot" w:pos="9628"/>
            </w:tabs>
            <w:rPr>
              <w:rFonts w:ascii="Times New Roman" w:eastAsiaTheme="minorEastAsia" w:hAnsi="Times New Roman"/>
              <w:b w:val="0"/>
              <w:bCs w:val="0"/>
              <w:sz w:val="28"/>
              <w:szCs w:val="28"/>
              <w:lang w:eastAsia="ru-RU"/>
            </w:rPr>
          </w:pPr>
          <w:hyperlink w:anchor="_Toc184571692" w:history="1">
            <w:r w:rsidRPr="00BD79B9">
              <w:rPr>
                <w:rStyle w:val="Hyperlink"/>
                <w:rFonts w:ascii="Times New Roman" w:hAnsi="Times New Roman"/>
                <w:b w:val="0"/>
                <w:bCs w:val="0"/>
                <w:sz w:val="28"/>
                <w:szCs w:val="28"/>
              </w:rPr>
              <w:t>1.3. Особливості просування бренду в Тік Ток</w:t>
            </w:r>
            <w:r w:rsidR="00E25751" w:rsidRPr="00935A85">
              <w:rPr>
                <w:rStyle w:val="Hyperlink"/>
                <w:rFonts w:ascii="Times New Roman" w:hAnsi="Times New Roman"/>
                <w:b w:val="0"/>
                <w:bCs w:val="0"/>
                <w:color w:val="000000" w:themeColor="text1"/>
                <w:sz w:val="28"/>
                <w:szCs w:val="28"/>
              </w:rPr>
              <w:t>у</w:t>
            </w:r>
            <w:r w:rsidRPr="00BD79B9">
              <w:rPr>
                <w:rFonts w:ascii="Times New Roman" w:hAnsi="Times New Roman"/>
                <w:b w:val="0"/>
                <w:bCs w:val="0"/>
                <w:webHidden/>
                <w:sz w:val="28"/>
                <w:szCs w:val="28"/>
              </w:rPr>
              <w:tab/>
            </w:r>
            <w:r w:rsidRPr="00BD79B9">
              <w:rPr>
                <w:rFonts w:ascii="Times New Roman" w:hAnsi="Times New Roman"/>
                <w:b w:val="0"/>
                <w:bCs w:val="0"/>
                <w:webHidden/>
                <w:sz w:val="28"/>
                <w:szCs w:val="28"/>
              </w:rPr>
              <w:fldChar w:fldCharType="begin"/>
            </w:r>
            <w:r w:rsidRPr="00BD79B9">
              <w:rPr>
                <w:rFonts w:ascii="Times New Roman" w:hAnsi="Times New Roman"/>
                <w:b w:val="0"/>
                <w:bCs w:val="0"/>
                <w:webHidden/>
                <w:sz w:val="28"/>
                <w:szCs w:val="28"/>
              </w:rPr>
              <w:instrText xml:space="preserve"> PAGEREF _Toc184571692 \h </w:instrText>
            </w:r>
            <w:r w:rsidRPr="00BD79B9">
              <w:rPr>
                <w:rFonts w:ascii="Times New Roman" w:hAnsi="Times New Roman"/>
                <w:b w:val="0"/>
                <w:bCs w:val="0"/>
                <w:webHidden/>
                <w:sz w:val="28"/>
                <w:szCs w:val="28"/>
              </w:rPr>
            </w:r>
            <w:r w:rsidRPr="00BD79B9">
              <w:rPr>
                <w:rFonts w:ascii="Times New Roman" w:hAnsi="Times New Roman"/>
                <w:b w:val="0"/>
                <w:bCs w:val="0"/>
                <w:webHidden/>
                <w:sz w:val="28"/>
                <w:szCs w:val="28"/>
              </w:rPr>
              <w:fldChar w:fldCharType="separate"/>
            </w:r>
            <w:r w:rsidRPr="00BD79B9">
              <w:rPr>
                <w:rFonts w:ascii="Times New Roman" w:hAnsi="Times New Roman"/>
                <w:b w:val="0"/>
                <w:bCs w:val="0"/>
                <w:webHidden/>
                <w:sz w:val="28"/>
                <w:szCs w:val="28"/>
              </w:rPr>
              <w:t>24</w:t>
            </w:r>
            <w:r w:rsidRPr="00BD79B9">
              <w:rPr>
                <w:rFonts w:ascii="Times New Roman" w:hAnsi="Times New Roman"/>
                <w:b w:val="0"/>
                <w:bCs w:val="0"/>
                <w:webHidden/>
                <w:sz w:val="28"/>
                <w:szCs w:val="28"/>
              </w:rPr>
              <w:fldChar w:fldCharType="end"/>
            </w:r>
          </w:hyperlink>
        </w:p>
        <w:p w14:paraId="54E7B5D2" w14:textId="6497353E" w:rsidR="00EA12C9" w:rsidRPr="00BD79B9" w:rsidRDefault="00EA12C9">
          <w:pPr>
            <w:pStyle w:val="TOC2"/>
            <w:tabs>
              <w:tab w:val="right" w:leader="dot" w:pos="9628"/>
            </w:tabs>
            <w:rPr>
              <w:rFonts w:ascii="Times New Roman" w:eastAsiaTheme="minorEastAsia" w:hAnsi="Times New Roman"/>
              <w:b w:val="0"/>
              <w:bCs w:val="0"/>
              <w:sz w:val="28"/>
              <w:szCs w:val="28"/>
              <w:lang w:eastAsia="ru-RU"/>
            </w:rPr>
          </w:pPr>
          <w:hyperlink w:anchor="_Toc184571693" w:history="1">
            <w:r w:rsidRPr="00BD79B9">
              <w:rPr>
                <w:rStyle w:val="Hyperlink"/>
                <w:rFonts w:ascii="Times New Roman" w:hAnsi="Times New Roman"/>
                <w:b w:val="0"/>
                <w:bCs w:val="0"/>
                <w:sz w:val="28"/>
                <w:szCs w:val="28"/>
              </w:rPr>
              <w:t>1.4. Особливості контентних стратегій у соцмережах як частини просування бренду під час воєнного стану</w:t>
            </w:r>
            <w:r w:rsidRPr="00BD79B9">
              <w:rPr>
                <w:rFonts w:ascii="Times New Roman" w:hAnsi="Times New Roman"/>
                <w:b w:val="0"/>
                <w:bCs w:val="0"/>
                <w:webHidden/>
                <w:sz w:val="28"/>
                <w:szCs w:val="28"/>
              </w:rPr>
              <w:tab/>
            </w:r>
            <w:r w:rsidRPr="00BD79B9">
              <w:rPr>
                <w:rFonts w:ascii="Times New Roman" w:hAnsi="Times New Roman"/>
                <w:b w:val="0"/>
                <w:bCs w:val="0"/>
                <w:webHidden/>
                <w:sz w:val="28"/>
                <w:szCs w:val="28"/>
              </w:rPr>
              <w:fldChar w:fldCharType="begin"/>
            </w:r>
            <w:r w:rsidRPr="00BD79B9">
              <w:rPr>
                <w:rFonts w:ascii="Times New Roman" w:hAnsi="Times New Roman"/>
                <w:b w:val="0"/>
                <w:bCs w:val="0"/>
                <w:webHidden/>
                <w:sz w:val="28"/>
                <w:szCs w:val="28"/>
              </w:rPr>
              <w:instrText xml:space="preserve"> PAGEREF _Toc184571693 \h </w:instrText>
            </w:r>
            <w:r w:rsidRPr="00BD79B9">
              <w:rPr>
                <w:rFonts w:ascii="Times New Roman" w:hAnsi="Times New Roman"/>
                <w:b w:val="0"/>
                <w:bCs w:val="0"/>
                <w:webHidden/>
                <w:sz w:val="28"/>
                <w:szCs w:val="28"/>
              </w:rPr>
            </w:r>
            <w:r w:rsidRPr="00BD79B9">
              <w:rPr>
                <w:rFonts w:ascii="Times New Roman" w:hAnsi="Times New Roman"/>
                <w:b w:val="0"/>
                <w:bCs w:val="0"/>
                <w:webHidden/>
                <w:sz w:val="28"/>
                <w:szCs w:val="28"/>
              </w:rPr>
              <w:fldChar w:fldCharType="separate"/>
            </w:r>
            <w:r w:rsidRPr="00BD79B9">
              <w:rPr>
                <w:rFonts w:ascii="Times New Roman" w:hAnsi="Times New Roman"/>
                <w:b w:val="0"/>
                <w:bCs w:val="0"/>
                <w:webHidden/>
                <w:sz w:val="28"/>
                <w:szCs w:val="28"/>
              </w:rPr>
              <w:t>28</w:t>
            </w:r>
            <w:r w:rsidRPr="00BD79B9">
              <w:rPr>
                <w:rFonts w:ascii="Times New Roman" w:hAnsi="Times New Roman"/>
                <w:b w:val="0"/>
                <w:bCs w:val="0"/>
                <w:webHidden/>
                <w:sz w:val="28"/>
                <w:szCs w:val="28"/>
              </w:rPr>
              <w:fldChar w:fldCharType="end"/>
            </w:r>
          </w:hyperlink>
        </w:p>
        <w:p w14:paraId="54D43FED" w14:textId="0CCAEEB9" w:rsidR="00EA12C9" w:rsidRPr="00BD79B9" w:rsidRDefault="00EA12C9">
          <w:pPr>
            <w:pStyle w:val="TOC1"/>
            <w:tabs>
              <w:tab w:val="right" w:leader="dot" w:pos="9628"/>
            </w:tabs>
            <w:rPr>
              <w:rFonts w:ascii="Times New Roman" w:eastAsiaTheme="minorEastAsia" w:hAnsi="Times New Roman"/>
              <w:b w:val="0"/>
              <w:bCs w:val="0"/>
              <w:i w:val="0"/>
              <w:iCs w:val="0"/>
              <w:sz w:val="28"/>
              <w:szCs w:val="28"/>
              <w:lang w:eastAsia="ru-RU"/>
            </w:rPr>
          </w:pPr>
          <w:hyperlink w:anchor="_Toc184571694" w:history="1">
            <w:r w:rsidRPr="00BD79B9">
              <w:rPr>
                <w:rStyle w:val="Hyperlink"/>
                <w:rFonts w:ascii="Times New Roman" w:hAnsi="Times New Roman"/>
                <w:b w:val="0"/>
                <w:bCs w:val="0"/>
                <w:i w:val="0"/>
                <w:iCs w:val="0"/>
                <w:sz w:val="28"/>
                <w:szCs w:val="28"/>
              </w:rPr>
              <w:t>РОЗДІЛ 2</w:t>
            </w:r>
          </w:hyperlink>
          <w:r w:rsidRPr="00BD79B9">
            <w:rPr>
              <w:rStyle w:val="Hyperlink"/>
              <w:rFonts w:ascii="Times New Roman" w:hAnsi="Times New Roman"/>
              <w:b w:val="0"/>
              <w:bCs w:val="0"/>
              <w:i w:val="0"/>
              <w:iCs w:val="0"/>
              <w:sz w:val="28"/>
              <w:szCs w:val="28"/>
            </w:rPr>
            <w:t xml:space="preserve"> </w:t>
          </w:r>
          <w:hyperlink w:anchor="_Toc184571695" w:history="1">
            <w:r w:rsidRPr="00BD79B9">
              <w:rPr>
                <w:rStyle w:val="Hyperlink"/>
                <w:rFonts w:ascii="Times New Roman" w:hAnsi="Times New Roman"/>
                <w:b w:val="0"/>
                <w:bCs w:val="0"/>
                <w:i w:val="0"/>
                <w:iCs w:val="0"/>
                <w:sz w:val="28"/>
                <w:szCs w:val="28"/>
              </w:rPr>
              <w:t>ВПЛИВ ВІЙНИ НА ПРОСУВАННЯ БРЕНДУ CHER 17 У СОЦІАЛЬНИХ МЕРЕЖАХ</w:t>
            </w:r>
            <w:r w:rsidRPr="00BD79B9">
              <w:rPr>
                <w:rFonts w:ascii="Times New Roman" w:hAnsi="Times New Roman"/>
                <w:b w:val="0"/>
                <w:bCs w:val="0"/>
                <w:i w:val="0"/>
                <w:iCs w:val="0"/>
                <w:webHidden/>
                <w:sz w:val="28"/>
                <w:szCs w:val="28"/>
              </w:rPr>
              <w:tab/>
            </w:r>
            <w:r w:rsidRPr="00BD79B9">
              <w:rPr>
                <w:rFonts w:ascii="Times New Roman" w:hAnsi="Times New Roman"/>
                <w:b w:val="0"/>
                <w:bCs w:val="0"/>
                <w:i w:val="0"/>
                <w:iCs w:val="0"/>
                <w:webHidden/>
                <w:sz w:val="28"/>
                <w:szCs w:val="28"/>
              </w:rPr>
              <w:fldChar w:fldCharType="begin"/>
            </w:r>
            <w:r w:rsidRPr="00BD79B9">
              <w:rPr>
                <w:rFonts w:ascii="Times New Roman" w:hAnsi="Times New Roman"/>
                <w:b w:val="0"/>
                <w:bCs w:val="0"/>
                <w:i w:val="0"/>
                <w:iCs w:val="0"/>
                <w:webHidden/>
                <w:sz w:val="28"/>
                <w:szCs w:val="28"/>
              </w:rPr>
              <w:instrText xml:space="preserve"> PAGEREF _Toc184571695 \h </w:instrText>
            </w:r>
            <w:r w:rsidRPr="00BD79B9">
              <w:rPr>
                <w:rFonts w:ascii="Times New Roman" w:hAnsi="Times New Roman"/>
                <w:b w:val="0"/>
                <w:bCs w:val="0"/>
                <w:i w:val="0"/>
                <w:iCs w:val="0"/>
                <w:webHidden/>
                <w:sz w:val="28"/>
                <w:szCs w:val="28"/>
              </w:rPr>
            </w:r>
            <w:r w:rsidRPr="00BD79B9">
              <w:rPr>
                <w:rFonts w:ascii="Times New Roman" w:hAnsi="Times New Roman"/>
                <w:b w:val="0"/>
                <w:bCs w:val="0"/>
                <w:i w:val="0"/>
                <w:iCs w:val="0"/>
                <w:webHidden/>
                <w:sz w:val="28"/>
                <w:szCs w:val="28"/>
              </w:rPr>
              <w:fldChar w:fldCharType="separate"/>
            </w:r>
            <w:r w:rsidRPr="00BD79B9">
              <w:rPr>
                <w:rFonts w:ascii="Times New Roman" w:hAnsi="Times New Roman"/>
                <w:b w:val="0"/>
                <w:bCs w:val="0"/>
                <w:i w:val="0"/>
                <w:iCs w:val="0"/>
                <w:webHidden/>
                <w:sz w:val="28"/>
                <w:szCs w:val="28"/>
              </w:rPr>
              <w:t>35</w:t>
            </w:r>
            <w:r w:rsidRPr="00BD79B9">
              <w:rPr>
                <w:rFonts w:ascii="Times New Roman" w:hAnsi="Times New Roman"/>
                <w:b w:val="0"/>
                <w:bCs w:val="0"/>
                <w:i w:val="0"/>
                <w:iCs w:val="0"/>
                <w:webHidden/>
                <w:sz w:val="28"/>
                <w:szCs w:val="28"/>
              </w:rPr>
              <w:fldChar w:fldCharType="end"/>
            </w:r>
          </w:hyperlink>
        </w:p>
        <w:p w14:paraId="6DA543B5" w14:textId="7BA8DE17" w:rsidR="00EA12C9" w:rsidRPr="00BD79B9" w:rsidRDefault="00EA12C9">
          <w:pPr>
            <w:pStyle w:val="TOC2"/>
            <w:tabs>
              <w:tab w:val="right" w:leader="dot" w:pos="9628"/>
            </w:tabs>
            <w:rPr>
              <w:rFonts w:ascii="Times New Roman" w:eastAsiaTheme="minorEastAsia" w:hAnsi="Times New Roman"/>
              <w:b w:val="0"/>
              <w:bCs w:val="0"/>
              <w:sz w:val="28"/>
              <w:szCs w:val="28"/>
              <w:lang w:eastAsia="ru-RU"/>
            </w:rPr>
          </w:pPr>
          <w:hyperlink w:anchor="_Toc184571696" w:history="1">
            <w:r w:rsidRPr="00BD79B9">
              <w:rPr>
                <w:rStyle w:val="Hyperlink"/>
                <w:rFonts w:ascii="Times New Roman" w:hAnsi="Times New Roman"/>
                <w:b w:val="0"/>
                <w:bCs w:val="0"/>
                <w:sz w:val="28"/>
                <w:szCs w:val="28"/>
              </w:rPr>
              <w:t>2.1. Аналіз стану соціальних мереж та просування бренду Cher 17</w:t>
            </w:r>
            <w:r w:rsidRPr="00BD79B9">
              <w:rPr>
                <w:rFonts w:ascii="Times New Roman" w:hAnsi="Times New Roman"/>
                <w:b w:val="0"/>
                <w:bCs w:val="0"/>
                <w:webHidden/>
                <w:sz w:val="28"/>
                <w:szCs w:val="28"/>
              </w:rPr>
              <w:tab/>
            </w:r>
            <w:r w:rsidRPr="00BD79B9">
              <w:rPr>
                <w:rFonts w:ascii="Times New Roman" w:hAnsi="Times New Roman"/>
                <w:b w:val="0"/>
                <w:bCs w:val="0"/>
                <w:webHidden/>
                <w:sz w:val="28"/>
                <w:szCs w:val="28"/>
              </w:rPr>
              <w:fldChar w:fldCharType="begin"/>
            </w:r>
            <w:r w:rsidRPr="00BD79B9">
              <w:rPr>
                <w:rFonts w:ascii="Times New Roman" w:hAnsi="Times New Roman"/>
                <w:b w:val="0"/>
                <w:bCs w:val="0"/>
                <w:webHidden/>
                <w:sz w:val="28"/>
                <w:szCs w:val="28"/>
              </w:rPr>
              <w:instrText xml:space="preserve"> PAGEREF _Toc184571696 \h </w:instrText>
            </w:r>
            <w:r w:rsidRPr="00BD79B9">
              <w:rPr>
                <w:rFonts w:ascii="Times New Roman" w:hAnsi="Times New Roman"/>
                <w:b w:val="0"/>
                <w:bCs w:val="0"/>
                <w:webHidden/>
                <w:sz w:val="28"/>
                <w:szCs w:val="28"/>
              </w:rPr>
            </w:r>
            <w:r w:rsidRPr="00BD79B9">
              <w:rPr>
                <w:rFonts w:ascii="Times New Roman" w:hAnsi="Times New Roman"/>
                <w:b w:val="0"/>
                <w:bCs w:val="0"/>
                <w:webHidden/>
                <w:sz w:val="28"/>
                <w:szCs w:val="28"/>
              </w:rPr>
              <w:fldChar w:fldCharType="separate"/>
            </w:r>
            <w:r w:rsidRPr="00BD79B9">
              <w:rPr>
                <w:rFonts w:ascii="Times New Roman" w:hAnsi="Times New Roman"/>
                <w:b w:val="0"/>
                <w:bCs w:val="0"/>
                <w:webHidden/>
                <w:sz w:val="28"/>
                <w:szCs w:val="28"/>
              </w:rPr>
              <w:t>35</w:t>
            </w:r>
            <w:r w:rsidRPr="00BD79B9">
              <w:rPr>
                <w:rFonts w:ascii="Times New Roman" w:hAnsi="Times New Roman"/>
                <w:b w:val="0"/>
                <w:bCs w:val="0"/>
                <w:webHidden/>
                <w:sz w:val="28"/>
                <w:szCs w:val="28"/>
              </w:rPr>
              <w:fldChar w:fldCharType="end"/>
            </w:r>
          </w:hyperlink>
        </w:p>
        <w:p w14:paraId="78236412" w14:textId="0DC8027D" w:rsidR="00EA12C9" w:rsidRPr="00BD79B9" w:rsidRDefault="00EA12C9">
          <w:pPr>
            <w:pStyle w:val="TOC2"/>
            <w:tabs>
              <w:tab w:val="right" w:leader="dot" w:pos="9628"/>
            </w:tabs>
            <w:rPr>
              <w:rFonts w:ascii="Times New Roman" w:eastAsiaTheme="minorEastAsia" w:hAnsi="Times New Roman"/>
              <w:b w:val="0"/>
              <w:bCs w:val="0"/>
              <w:sz w:val="28"/>
              <w:szCs w:val="28"/>
              <w:lang w:eastAsia="ru-RU"/>
            </w:rPr>
          </w:pPr>
          <w:hyperlink w:anchor="_Toc184571697" w:history="1">
            <w:r w:rsidRPr="00BD79B9">
              <w:rPr>
                <w:rStyle w:val="Hyperlink"/>
                <w:rFonts w:ascii="Times New Roman" w:hAnsi="Times New Roman"/>
                <w:b w:val="0"/>
                <w:bCs w:val="0"/>
                <w:sz w:val="28"/>
                <w:szCs w:val="28"/>
              </w:rPr>
              <w:t>2.2. Визначення та аналіз цільової аудиторії бренду</w:t>
            </w:r>
            <w:r w:rsidRPr="00BD79B9">
              <w:rPr>
                <w:rFonts w:ascii="Times New Roman" w:hAnsi="Times New Roman"/>
                <w:b w:val="0"/>
                <w:bCs w:val="0"/>
                <w:webHidden/>
                <w:sz w:val="28"/>
                <w:szCs w:val="28"/>
              </w:rPr>
              <w:tab/>
            </w:r>
            <w:r w:rsidRPr="00BD79B9">
              <w:rPr>
                <w:rFonts w:ascii="Times New Roman" w:hAnsi="Times New Roman"/>
                <w:b w:val="0"/>
                <w:bCs w:val="0"/>
                <w:webHidden/>
                <w:sz w:val="28"/>
                <w:szCs w:val="28"/>
              </w:rPr>
              <w:fldChar w:fldCharType="begin"/>
            </w:r>
            <w:r w:rsidRPr="00BD79B9">
              <w:rPr>
                <w:rFonts w:ascii="Times New Roman" w:hAnsi="Times New Roman"/>
                <w:b w:val="0"/>
                <w:bCs w:val="0"/>
                <w:webHidden/>
                <w:sz w:val="28"/>
                <w:szCs w:val="28"/>
              </w:rPr>
              <w:instrText xml:space="preserve"> PAGEREF _Toc184571697 \h </w:instrText>
            </w:r>
            <w:r w:rsidRPr="00BD79B9">
              <w:rPr>
                <w:rFonts w:ascii="Times New Roman" w:hAnsi="Times New Roman"/>
                <w:b w:val="0"/>
                <w:bCs w:val="0"/>
                <w:webHidden/>
                <w:sz w:val="28"/>
                <w:szCs w:val="28"/>
              </w:rPr>
            </w:r>
            <w:r w:rsidRPr="00BD79B9">
              <w:rPr>
                <w:rFonts w:ascii="Times New Roman" w:hAnsi="Times New Roman"/>
                <w:b w:val="0"/>
                <w:bCs w:val="0"/>
                <w:webHidden/>
                <w:sz w:val="28"/>
                <w:szCs w:val="28"/>
              </w:rPr>
              <w:fldChar w:fldCharType="separate"/>
            </w:r>
            <w:r w:rsidRPr="00BD79B9">
              <w:rPr>
                <w:rFonts w:ascii="Times New Roman" w:hAnsi="Times New Roman"/>
                <w:b w:val="0"/>
                <w:bCs w:val="0"/>
                <w:webHidden/>
                <w:sz w:val="28"/>
                <w:szCs w:val="28"/>
              </w:rPr>
              <w:t>42</w:t>
            </w:r>
            <w:r w:rsidRPr="00BD79B9">
              <w:rPr>
                <w:rFonts w:ascii="Times New Roman" w:hAnsi="Times New Roman"/>
                <w:b w:val="0"/>
                <w:bCs w:val="0"/>
                <w:webHidden/>
                <w:sz w:val="28"/>
                <w:szCs w:val="28"/>
              </w:rPr>
              <w:fldChar w:fldCharType="end"/>
            </w:r>
          </w:hyperlink>
        </w:p>
        <w:p w14:paraId="00C30758" w14:textId="734C21AF" w:rsidR="00EA12C9" w:rsidRPr="00BD79B9" w:rsidRDefault="00EA12C9">
          <w:pPr>
            <w:pStyle w:val="TOC2"/>
            <w:tabs>
              <w:tab w:val="right" w:leader="dot" w:pos="9628"/>
            </w:tabs>
            <w:rPr>
              <w:rFonts w:ascii="Times New Roman" w:eastAsiaTheme="minorEastAsia" w:hAnsi="Times New Roman"/>
              <w:b w:val="0"/>
              <w:bCs w:val="0"/>
              <w:sz w:val="28"/>
              <w:szCs w:val="28"/>
              <w:lang w:eastAsia="ru-RU"/>
            </w:rPr>
          </w:pPr>
          <w:hyperlink w:anchor="_Toc184571698" w:history="1">
            <w:r w:rsidRPr="00BD79B9">
              <w:rPr>
                <w:rStyle w:val="Hyperlink"/>
                <w:rFonts w:ascii="Times New Roman" w:hAnsi="Times New Roman"/>
                <w:b w:val="0"/>
                <w:bCs w:val="0"/>
                <w:sz w:val="28"/>
                <w:szCs w:val="28"/>
              </w:rPr>
              <w:t>2.3. Аналіз анкетування цільової аудиторії бренду Cher 17 для визначення ефективності стратегії просування під час війни</w:t>
            </w:r>
            <w:r w:rsidRPr="00BD79B9">
              <w:rPr>
                <w:rFonts w:ascii="Times New Roman" w:hAnsi="Times New Roman"/>
                <w:b w:val="0"/>
                <w:bCs w:val="0"/>
                <w:webHidden/>
                <w:sz w:val="28"/>
                <w:szCs w:val="28"/>
              </w:rPr>
              <w:tab/>
            </w:r>
            <w:r w:rsidRPr="00BD79B9">
              <w:rPr>
                <w:rFonts w:ascii="Times New Roman" w:hAnsi="Times New Roman"/>
                <w:b w:val="0"/>
                <w:bCs w:val="0"/>
                <w:webHidden/>
                <w:sz w:val="28"/>
                <w:szCs w:val="28"/>
              </w:rPr>
              <w:fldChar w:fldCharType="begin"/>
            </w:r>
            <w:r w:rsidRPr="00BD79B9">
              <w:rPr>
                <w:rFonts w:ascii="Times New Roman" w:hAnsi="Times New Roman"/>
                <w:b w:val="0"/>
                <w:bCs w:val="0"/>
                <w:webHidden/>
                <w:sz w:val="28"/>
                <w:szCs w:val="28"/>
              </w:rPr>
              <w:instrText xml:space="preserve"> PAGEREF _Toc184571698 \h </w:instrText>
            </w:r>
            <w:r w:rsidRPr="00BD79B9">
              <w:rPr>
                <w:rFonts w:ascii="Times New Roman" w:hAnsi="Times New Roman"/>
                <w:b w:val="0"/>
                <w:bCs w:val="0"/>
                <w:webHidden/>
                <w:sz w:val="28"/>
                <w:szCs w:val="28"/>
              </w:rPr>
            </w:r>
            <w:r w:rsidRPr="00BD79B9">
              <w:rPr>
                <w:rFonts w:ascii="Times New Roman" w:hAnsi="Times New Roman"/>
                <w:b w:val="0"/>
                <w:bCs w:val="0"/>
                <w:webHidden/>
                <w:sz w:val="28"/>
                <w:szCs w:val="28"/>
              </w:rPr>
              <w:fldChar w:fldCharType="separate"/>
            </w:r>
            <w:r w:rsidRPr="00BD79B9">
              <w:rPr>
                <w:rFonts w:ascii="Times New Roman" w:hAnsi="Times New Roman"/>
                <w:b w:val="0"/>
                <w:bCs w:val="0"/>
                <w:webHidden/>
                <w:sz w:val="28"/>
                <w:szCs w:val="28"/>
              </w:rPr>
              <w:t>53</w:t>
            </w:r>
            <w:r w:rsidRPr="00BD79B9">
              <w:rPr>
                <w:rFonts w:ascii="Times New Roman" w:hAnsi="Times New Roman"/>
                <w:b w:val="0"/>
                <w:bCs w:val="0"/>
                <w:webHidden/>
                <w:sz w:val="28"/>
                <w:szCs w:val="28"/>
              </w:rPr>
              <w:fldChar w:fldCharType="end"/>
            </w:r>
          </w:hyperlink>
        </w:p>
        <w:p w14:paraId="1AE74D0E" w14:textId="6E4DD3B3" w:rsidR="00EA12C9" w:rsidRPr="00BD79B9" w:rsidRDefault="00EA12C9">
          <w:pPr>
            <w:pStyle w:val="TOC1"/>
            <w:tabs>
              <w:tab w:val="right" w:leader="dot" w:pos="9628"/>
            </w:tabs>
            <w:rPr>
              <w:rFonts w:ascii="Times New Roman" w:eastAsiaTheme="minorEastAsia" w:hAnsi="Times New Roman"/>
              <w:b w:val="0"/>
              <w:bCs w:val="0"/>
              <w:i w:val="0"/>
              <w:iCs w:val="0"/>
              <w:sz w:val="28"/>
              <w:szCs w:val="28"/>
              <w:lang w:eastAsia="ru-RU"/>
            </w:rPr>
          </w:pPr>
          <w:hyperlink w:anchor="_Toc184571699" w:history="1">
            <w:r w:rsidRPr="00BD79B9">
              <w:rPr>
                <w:rStyle w:val="Hyperlink"/>
                <w:rFonts w:ascii="Times New Roman" w:hAnsi="Times New Roman"/>
                <w:b w:val="0"/>
                <w:bCs w:val="0"/>
                <w:i w:val="0"/>
                <w:iCs w:val="0"/>
                <w:sz w:val="28"/>
                <w:szCs w:val="28"/>
              </w:rPr>
              <w:t>РОЗДІЛ 3</w:t>
            </w:r>
          </w:hyperlink>
          <w:r w:rsidRPr="00BD79B9">
            <w:rPr>
              <w:rStyle w:val="Hyperlink"/>
              <w:rFonts w:ascii="Times New Roman" w:hAnsi="Times New Roman"/>
              <w:b w:val="0"/>
              <w:bCs w:val="0"/>
              <w:i w:val="0"/>
              <w:iCs w:val="0"/>
              <w:sz w:val="28"/>
              <w:szCs w:val="28"/>
            </w:rPr>
            <w:t xml:space="preserve"> </w:t>
          </w:r>
          <w:hyperlink w:anchor="_Toc184571700" w:history="1">
            <w:r w:rsidRPr="00BD79B9">
              <w:rPr>
                <w:rStyle w:val="Hyperlink"/>
                <w:rFonts w:ascii="Times New Roman" w:hAnsi="Times New Roman"/>
                <w:b w:val="0"/>
                <w:bCs w:val="0"/>
                <w:i w:val="0"/>
                <w:iCs w:val="0"/>
                <w:sz w:val="28"/>
                <w:szCs w:val="28"/>
              </w:rPr>
              <w:t>РЕКОМЕНДАЦІЇ ЩОДО СТРАТЕГІЇ ВЕДЕННЯ ТА ПРОСУВАННЯ СОЦМЕРЕЖ УКРАЇНСЬКИХ БРЕНДІВ В УМОВАХ ВІЙНИ</w:t>
            </w:r>
            <w:r w:rsidRPr="00BD79B9">
              <w:rPr>
                <w:rFonts w:ascii="Times New Roman" w:hAnsi="Times New Roman"/>
                <w:b w:val="0"/>
                <w:bCs w:val="0"/>
                <w:i w:val="0"/>
                <w:iCs w:val="0"/>
                <w:webHidden/>
                <w:sz w:val="28"/>
                <w:szCs w:val="28"/>
              </w:rPr>
              <w:tab/>
            </w:r>
            <w:r w:rsidRPr="00BD79B9">
              <w:rPr>
                <w:rFonts w:ascii="Times New Roman" w:hAnsi="Times New Roman"/>
                <w:b w:val="0"/>
                <w:bCs w:val="0"/>
                <w:i w:val="0"/>
                <w:iCs w:val="0"/>
                <w:webHidden/>
                <w:sz w:val="28"/>
                <w:szCs w:val="28"/>
              </w:rPr>
              <w:fldChar w:fldCharType="begin"/>
            </w:r>
            <w:r w:rsidRPr="00BD79B9">
              <w:rPr>
                <w:rFonts w:ascii="Times New Roman" w:hAnsi="Times New Roman"/>
                <w:b w:val="0"/>
                <w:bCs w:val="0"/>
                <w:i w:val="0"/>
                <w:iCs w:val="0"/>
                <w:webHidden/>
                <w:sz w:val="28"/>
                <w:szCs w:val="28"/>
              </w:rPr>
              <w:instrText xml:space="preserve"> PAGEREF _Toc184571700 \h </w:instrText>
            </w:r>
            <w:r w:rsidRPr="00BD79B9">
              <w:rPr>
                <w:rFonts w:ascii="Times New Roman" w:hAnsi="Times New Roman"/>
                <w:b w:val="0"/>
                <w:bCs w:val="0"/>
                <w:i w:val="0"/>
                <w:iCs w:val="0"/>
                <w:webHidden/>
                <w:sz w:val="28"/>
                <w:szCs w:val="28"/>
              </w:rPr>
            </w:r>
            <w:r w:rsidRPr="00BD79B9">
              <w:rPr>
                <w:rFonts w:ascii="Times New Roman" w:hAnsi="Times New Roman"/>
                <w:b w:val="0"/>
                <w:bCs w:val="0"/>
                <w:i w:val="0"/>
                <w:iCs w:val="0"/>
                <w:webHidden/>
                <w:sz w:val="28"/>
                <w:szCs w:val="28"/>
              </w:rPr>
              <w:fldChar w:fldCharType="separate"/>
            </w:r>
            <w:r w:rsidRPr="00BD79B9">
              <w:rPr>
                <w:rFonts w:ascii="Times New Roman" w:hAnsi="Times New Roman"/>
                <w:b w:val="0"/>
                <w:bCs w:val="0"/>
                <w:i w:val="0"/>
                <w:iCs w:val="0"/>
                <w:webHidden/>
                <w:sz w:val="28"/>
                <w:szCs w:val="28"/>
              </w:rPr>
              <w:t>59</w:t>
            </w:r>
            <w:r w:rsidRPr="00BD79B9">
              <w:rPr>
                <w:rFonts w:ascii="Times New Roman" w:hAnsi="Times New Roman"/>
                <w:b w:val="0"/>
                <w:bCs w:val="0"/>
                <w:i w:val="0"/>
                <w:iCs w:val="0"/>
                <w:webHidden/>
                <w:sz w:val="28"/>
                <w:szCs w:val="28"/>
              </w:rPr>
              <w:fldChar w:fldCharType="end"/>
            </w:r>
          </w:hyperlink>
        </w:p>
        <w:p w14:paraId="3683C44A" w14:textId="7A85C3C0" w:rsidR="00EA12C9" w:rsidRPr="00935A85" w:rsidRDefault="00EA12C9">
          <w:pPr>
            <w:pStyle w:val="TOC2"/>
            <w:tabs>
              <w:tab w:val="right" w:leader="dot" w:pos="9628"/>
            </w:tabs>
            <w:rPr>
              <w:rFonts w:ascii="Times New Roman" w:eastAsiaTheme="minorEastAsia" w:hAnsi="Times New Roman"/>
              <w:b w:val="0"/>
              <w:bCs w:val="0"/>
              <w:color w:val="000000" w:themeColor="text1"/>
              <w:sz w:val="28"/>
              <w:szCs w:val="28"/>
              <w:lang w:eastAsia="ru-RU"/>
            </w:rPr>
          </w:pPr>
          <w:hyperlink w:anchor="_Toc184571701" w:history="1">
            <w:r w:rsidRPr="00935A85">
              <w:rPr>
                <w:rStyle w:val="Hyperlink"/>
                <w:rFonts w:ascii="Times New Roman" w:hAnsi="Times New Roman"/>
                <w:b w:val="0"/>
                <w:bCs w:val="0"/>
                <w:color w:val="000000" w:themeColor="text1"/>
                <w:sz w:val="28"/>
                <w:szCs w:val="28"/>
              </w:rPr>
              <w:t>3.1. Розробка плану ведення блогу Сher 17 в Інстаграм</w:t>
            </w:r>
            <w:r w:rsidR="00E25751" w:rsidRPr="00935A85">
              <w:rPr>
                <w:rStyle w:val="Hyperlink"/>
                <w:rFonts w:ascii="Times New Roman" w:hAnsi="Times New Roman"/>
                <w:b w:val="0"/>
                <w:bCs w:val="0"/>
                <w:color w:val="000000" w:themeColor="text1"/>
                <w:sz w:val="28"/>
                <w:szCs w:val="28"/>
              </w:rPr>
              <w:t>і</w:t>
            </w:r>
            <w:r w:rsidRPr="00935A85">
              <w:rPr>
                <w:rStyle w:val="Hyperlink"/>
                <w:rFonts w:ascii="Times New Roman" w:hAnsi="Times New Roman"/>
                <w:b w:val="0"/>
                <w:bCs w:val="0"/>
                <w:color w:val="000000" w:themeColor="text1"/>
                <w:sz w:val="28"/>
                <w:szCs w:val="28"/>
              </w:rPr>
              <w:t xml:space="preserve"> та Тік Ток</w:t>
            </w:r>
            <w:r w:rsidR="00E25751" w:rsidRPr="00935A85">
              <w:rPr>
                <w:rStyle w:val="Hyperlink"/>
                <w:rFonts w:ascii="Times New Roman" w:hAnsi="Times New Roman"/>
                <w:b w:val="0"/>
                <w:bCs w:val="0"/>
                <w:color w:val="000000" w:themeColor="text1"/>
                <w:sz w:val="28"/>
                <w:szCs w:val="28"/>
              </w:rPr>
              <w:t>у</w:t>
            </w:r>
            <w:r w:rsidRPr="00935A85">
              <w:rPr>
                <w:rStyle w:val="Hyperlink"/>
                <w:rFonts w:ascii="Times New Roman" w:hAnsi="Times New Roman"/>
                <w:b w:val="0"/>
                <w:bCs w:val="0"/>
                <w:color w:val="000000" w:themeColor="text1"/>
                <w:sz w:val="28"/>
                <w:szCs w:val="28"/>
              </w:rPr>
              <w:t xml:space="preserve"> в умовах війни</w:t>
            </w:r>
            <w:r w:rsidRPr="00935A85">
              <w:rPr>
                <w:rFonts w:ascii="Times New Roman" w:hAnsi="Times New Roman"/>
                <w:b w:val="0"/>
                <w:bCs w:val="0"/>
                <w:webHidden/>
                <w:color w:val="000000" w:themeColor="text1"/>
                <w:sz w:val="28"/>
                <w:szCs w:val="28"/>
              </w:rPr>
              <w:tab/>
            </w:r>
            <w:r w:rsidRPr="00935A85">
              <w:rPr>
                <w:rFonts w:ascii="Times New Roman" w:hAnsi="Times New Roman"/>
                <w:b w:val="0"/>
                <w:bCs w:val="0"/>
                <w:webHidden/>
                <w:color w:val="000000" w:themeColor="text1"/>
                <w:sz w:val="28"/>
                <w:szCs w:val="28"/>
              </w:rPr>
              <w:fldChar w:fldCharType="begin"/>
            </w:r>
            <w:r w:rsidRPr="00935A85">
              <w:rPr>
                <w:rFonts w:ascii="Times New Roman" w:hAnsi="Times New Roman"/>
                <w:b w:val="0"/>
                <w:bCs w:val="0"/>
                <w:webHidden/>
                <w:color w:val="000000" w:themeColor="text1"/>
                <w:sz w:val="28"/>
                <w:szCs w:val="28"/>
              </w:rPr>
              <w:instrText xml:space="preserve"> PAGEREF _Toc184571701 \h </w:instrText>
            </w:r>
            <w:r w:rsidRPr="00935A85">
              <w:rPr>
                <w:rFonts w:ascii="Times New Roman" w:hAnsi="Times New Roman"/>
                <w:b w:val="0"/>
                <w:bCs w:val="0"/>
                <w:webHidden/>
                <w:color w:val="000000" w:themeColor="text1"/>
                <w:sz w:val="28"/>
                <w:szCs w:val="28"/>
              </w:rPr>
            </w:r>
            <w:r w:rsidRPr="00935A85">
              <w:rPr>
                <w:rFonts w:ascii="Times New Roman" w:hAnsi="Times New Roman"/>
                <w:b w:val="0"/>
                <w:bCs w:val="0"/>
                <w:webHidden/>
                <w:color w:val="000000" w:themeColor="text1"/>
                <w:sz w:val="28"/>
                <w:szCs w:val="28"/>
              </w:rPr>
              <w:fldChar w:fldCharType="separate"/>
            </w:r>
            <w:r w:rsidRPr="00935A85">
              <w:rPr>
                <w:rFonts w:ascii="Times New Roman" w:hAnsi="Times New Roman"/>
                <w:b w:val="0"/>
                <w:bCs w:val="0"/>
                <w:webHidden/>
                <w:color w:val="000000" w:themeColor="text1"/>
                <w:sz w:val="28"/>
                <w:szCs w:val="28"/>
              </w:rPr>
              <w:t>59</w:t>
            </w:r>
            <w:r w:rsidRPr="00935A85">
              <w:rPr>
                <w:rFonts w:ascii="Times New Roman" w:hAnsi="Times New Roman"/>
                <w:b w:val="0"/>
                <w:bCs w:val="0"/>
                <w:webHidden/>
                <w:color w:val="000000" w:themeColor="text1"/>
                <w:sz w:val="28"/>
                <w:szCs w:val="28"/>
              </w:rPr>
              <w:fldChar w:fldCharType="end"/>
            </w:r>
          </w:hyperlink>
        </w:p>
        <w:p w14:paraId="780E192E" w14:textId="19C1FA9F" w:rsidR="00EA12C9" w:rsidRPr="00935A85" w:rsidRDefault="00EA12C9">
          <w:pPr>
            <w:pStyle w:val="TOC2"/>
            <w:tabs>
              <w:tab w:val="right" w:leader="dot" w:pos="9628"/>
            </w:tabs>
            <w:rPr>
              <w:rFonts w:ascii="Times New Roman" w:eastAsiaTheme="minorEastAsia" w:hAnsi="Times New Roman"/>
              <w:b w:val="0"/>
              <w:bCs w:val="0"/>
              <w:color w:val="000000" w:themeColor="text1"/>
              <w:sz w:val="28"/>
              <w:szCs w:val="28"/>
              <w:lang w:eastAsia="ru-RU"/>
            </w:rPr>
          </w:pPr>
          <w:hyperlink w:anchor="_Toc184571702" w:history="1">
            <w:r w:rsidRPr="00935A85">
              <w:rPr>
                <w:rStyle w:val="Hyperlink"/>
                <w:rFonts w:ascii="Times New Roman" w:hAnsi="Times New Roman"/>
                <w:b w:val="0"/>
                <w:bCs w:val="0"/>
                <w:color w:val="000000" w:themeColor="text1"/>
                <w:sz w:val="28"/>
                <w:szCs w:val="28"/>
              </w:rPr>
              <w:t>3.2. Стратегія просування блогу Cher 17 в Інстаграм</w:t>
            </w:r>
            <w:r w:rsidR="00E25751" w:rsidRPr="00935A85">
              <w:rPr>
                <w:rStyle w:val="Hyperlink"/>
                <w:rFonts w:ascii="Times New Roman" w:hAnsi="Times New Roman"/>
                <w:b w:val="0"/>
                <w:bCs w:val="0"/>
                <w:color w:val="000000" w:themeColor="text1"/>
                <w:sz w:val="28"/>
                <w:szCs w:val="28"/>
              </w:rPr>
              <w:t>і</w:t>
            </w:r>
            <w:r w:rsidRPr="00935A85">
              <w:rPr>
                <w:rStyle w:val="Hyperlink"/>
                <w:rFonts w:ascii="Times New Roman" w:hAnsi="Times New Roman"/>
                <w:b w:val="0"/>
                <w:bCs w:val="0"/>
                <w:color w:val="000000" w:themeColor="text1"/>
                <w:sz w:val="28"/>
                <w:szCs w:val="28"/>
              </w:rPr>
              <w:t xml:space="preserve"> та Тік Ток</w:t>
            </w:r>
            <w:r w:rsidR="00E25751" w:rsidRPr="00935A85">
              <w:rPr>
                <w:rStyle w:val="Hyperlink"/>
                <w:rFonts w:ascii="Times New Roman" w:hAnsi="Times New Roman"/>
                <w:b w:val="0"/>
                <w:bCs w:val="0"/>
                <w:color w:val="000000" w:themeColor="text1"/>
                <w:sz w:val="28"/>
                <w:szCs w:val="28"/>
              </w:rPr>
              <w:t>у</w:t>
            </w:r>
            <w:r w:rsidRPr="00935A85">
              <w:rPr>
                <w:rFonts w:ascii="Times New Roman" w:hAnsi="Times New Roman"/>
                <w:b w:val="0"/>
                <w:bCs w:val="0"/>
                <w:webHidden/>
                <w:color w:val="000000" w:themeColor="text1"/>
                <w:sz w:val="28"/>
                <w:szCs w:val="28"/>
              </w:rPr>
              <w:tab/>
            </w:r>
            <w:r w:rsidRPr="00935A85">
              <w:rPr>
                <w:rFonts w:ascii="Times New Roman" w:hAnsi="Times New Roman"/>
                <w:b w:val="0"/>
                <w:bCs w:val="0"/>
                <w:webHidden/>
                <w:color w:val="000000" w:themeColor="text1"/>
                <w:sz w:val="28"/>
                <w:szCs w:val="28"/>
              </w:rPr>
              <w:fldChar w:fldCharType="begin"/>
            </w:r>
            <w:r w:rsidRPr="00935A85">
              <w:rPr>
                <w:rFonts w:ascii="Times New Roman" w:hAnsi="Times New Roman"/>
                <w:b w:val="0"/>
                <w:bCs w:val="0"/>
                <w:webHidden/>
                <w:color w:val="000000" w:themeColor="text1"/>
                <w:sz w:val="28"/>
                <w:szCs w:val="28"/>
              </w:rPr>
              <w:instrText xml:space="preserve"> PAGEREF _Toc184571702 \h </w:instrText>
            </w:r>
            <w:r w:rsidRPr="00935A85">
              <w:rPr>
                <w:rFonts w:ascii="Times New Roman" w:hAnsi="Times New Roman"/>
                <w:b w:val="0"/>
                <w:bCs w:val="0"/>
                <w:webHidden/>
                <w:color w:val="000000" w:themeColor="text1"/>
                <w:sz w:val="28"/>
                <w:szCs w:val="28"/>
              </w:rPr>
            </w:r>
            <w:r w:rsidRPr="00935A85">
              <w:rPr>
                <w:rFonts w:ascii="Times New Roman" w:hAnsi="Times New Roman"/>
                <w:b w:val="0"/>
                <w:bCs w:val="0"/>
                <w:webHidden/>
                <w:color w:val="000000" w:themeColor="text1"/>
                <w:sz w:val="28"/>
                <w:szCs w:val="28"/>
              </w:rPr>
              <w:fldChar w:fldCharType="separate"/>
            </w:r>
            <w:r w:rsidRPr="00935A85">
              <w:rPr>
                <w:rFonts w:ascii="Times New Roman" w:hAnsi="Times New Roman"/>
                <w:b w:val="0"/>
                <w:bCs w:val="0"/>
                <w:webHidden/>
                <w:color w:val="000000" w:themeColor="text1"/>
                <w:sz w:val="28"/>
                <w:szCs w:val="28"/>
              </w:rPr>
              <w:t>70</w:t>
            </w:r>
            <w:r w:rsidRPr="00935A85">
              <w:rPr>
                <w:rFonts w:ascii="Times New Roman" w:hAnsi="Times New Roman"/>
                <w:b w:val="0"/>
                <w:bCs w:val="0"/>
                <w:webHidden/>
                <w:color w:val="000000" w:themeColor="text1"/>
                <w:sz w:val="28"/>
                <w:szCs w:val="28"/>
              </w:rPr>
              <w:fldChar w:fldCharType="end"/>
            </w:r>
          </w:hyperlink>
        </w:p>
        <w:p w14:paraId="4FE8F2CB" w14:textId="631A7FFB" w:rsidR="00EA12C9" w:rsidRPr="00BD79B9" w:rsidRDefault="00EA12C9">
          <w:pPr>
            <w:pStyle w:val="TOC1"/>
            <w:tabs>
              <w:tab w:val="right" w:leader="dot" w:pos="9628"/>
            </w:tabs>
            <w:rPr>
              <w:rFonts w:ascii="Times New Roman" w:eastAsiaTheme="minorEastAsia" w:hAnsi="Times New Roman"/>
              <w:b w:val="0"/>
              <w:bCs w:val="0"/>
              <w:i w:val="0"/>
              <w:iCs w:val="0"/>
              <w:sz w:val="28"/>
              <w:szCs w:val="28"/>
              <w:lang w:eastAsia="ru-RU"/>
            </w:rPr>
          </w:pPr>
          <w:hyperlink w:anchor="_Toc184571703" w:history="1">
            <w:r w:rsidRPr="00935A85">
              <w:rPr>
                <w:rStyle w:val="Hyperlink"/>
                <w:rFonts w:ascii="Times New Roman" w:hAnsi="Times New Roman"/>
                <w:b w:val="0"/>
                <w:bCs w:val="0"/>
                <w:i w:val="0"/>
                <w:iCs w:val="0"/>
                <w:color w:val="000000" w:themeColor="text1"/>
                <w:sz w:val="28"/>
                <w:szCs w:val="28"/>
              </w:rPr>
              <w:t>ВИСНОВКИ</w:t>
            </w:r>
            <w:r w:rsidRPr="00935A85">
              <w:rPr>
                <w:rFonts w:ascii="Times New Roman" w:hAnsi="Times New Roman"/>
                <w:b w:val="0"/>
                <w:bCs w:val="0"/>
                <w:i w:val="0"/>
                <w:iCs w:val="0"/>
                <w:webHidden/>
                <w:color w:val="000000" w:themeColor="text1"/>
                <w:sz w:val="28"/>
                <w:szCs w:val="28"/>
              </w:rPr>
              <w:tab/>
            </w:r>
            <w:r w:rsidRPr="00935A85">
              <w:rPr>
                <w:rFonts w:ascii="Times New Roman" w:hAnsi="Times New Roman"/>
                <w:b w:val="0"/>
                <w:bCs w:val="0"/>
                <w:i w:val="0"/>
                <w:iCs w:val="0"/>
                <w:webHidden/>
                <w:color w:val="000000" w:themeColor="text1"/>
                <w:sz w:val="28"/>
                <w:szCs w:val="28"/>
              </w:rPr>
              <w:fldChar w:fldCharType="begin"/>
            </w:r>
            <w:r w:rsidRPr="00935A85">
              <w:rPr>
                <w:rFonts w:ascii="Times New Roman" w:hAnsi="Times New Roman"/>
                <w:b w:val="0"/>
                <w:bCs w:val="0"/>
                <w:i w:val="0"/>
                <w:iCs w:val="0"/>
                <w:webHidden/>
                <w:color w:val="000000" w:themeColor="text1"/>
                <w:sz w:val="28"/>
                <w:szCs w:val="28"/>
              </w:rPr>
              <w:instrText xml:space="preserve"> PAGEREF _Toc184571703 \h </w:instrText>
            </w:r>
            <w:r w:rsidRPr="00935A85">
              <w:rPr>
                <w:rFonts w:ascii="Times New Roman" w:hAnsi="Times New Roman"/>
                <w:b w:val="0"/>
                <w:bCs w:val="0"/>
                <w:i w:val="0"/>
                <w:iCs w:val="0"/>
                <w:webHidden/>
                <w:color w:val="000000" w:themeColor="text1"/>
                <w:sz w:val="28"/>
                <w:szCs w:val="28"/>
              </w:rPr>
            </w:r>
            <w:r w:rsidRPr="00935A85">
              <w:rPr>
                <w:rFonts w:ascii="Times New Roman" w:hAnsi="Times New Roman"/>
                <w:b w:val="0"/>
                <w:bCs w:val="0"/>
                <w:i w:val="0"/>
                <w:iCs w:val="0"/>
                <w:webHidden/>
                <w:color w:val="000000" w:themeColor="text1"/>
                <w:sz w:val="28"/>
                <w:szCs w:val="28"/>
              </w:rPr>
              <w:fldChar w:fldCharType="separate"/>
            </w:r>
            <w:r w:rsidRPr="00935A85">
              <w:rPr>
                <w:rFonts w:ascii="Times New Roman" w:hAnsi="Times New Roman"/>
                <w:b w:val="0"/>
                <w:bCs w:val="0"/>
                <w:i w:val="0"/>
                <w:iCs w:val="0"/>
                <w:webHidden/>
                <w:color w:val="000000" w:themeColor="text1"/>
                <w:sz w:val="28"/>
                <w:szCs w:val="28"/>
              </w:rPr>
              <w:t>78</w:t>
            </w:r>
            <w:r w:rsidRPr="00935A85">
              <w:rPr>
                <w:rFonts w:ascii="Times New Roman" w:hAnsi="Times New Roman"/>
                <w:b w:val="0"/>
                <w:bCs w:val="0"/>
                <w:i w:val="0"/>
                <w:iCs w:val="0"/>
                <w:webHidden/>
                <w:color w:val="000000" w:themeColor="text1"/>
                <w:sz w:val="28"/>
                <w:szCs w:val="28"/>
              </w:rPr>
              <w:fldChar w:fldCharType="end"/>
            </w:r>
          </w:hyperlink>
        </w:p>
        <w:p w14:paraId="36B743F7" w14:textId="7613022F" w:rsidR="00EA12C9" w:rsidRPr="00BD79B9" w:rsidRDefault="00EA12C9">
          <w:pPr>
            <w:pStyle w:val="TOC1"/>
            <w:tabs>
              <w:tab w:val="right" w:leader="dot" w:pos="9628"/>
            </w:tabs>
            <w:rPr>
              <w:rFonts w:ascii="Times New Roman" w:eastAsiaTheme="minorEastAsia" w:hAnsi="Times New Roman"/>
              <w:b w:val="0"/>
              <w:bCs w:val="0"/>
              <w:i w:val="0"/>
              <w:iCs w:val="0"/>
              <w:sz w:val="28"/>
              <w:szCs w:val="28"/>
              <w:lang w:eastAsia="ru-RU"/>
            </w:rPr>
          </w:pPr>
          <w:hyperlink w:anchor="_Toc184571704" w:history="1">
            <w:r w:rsidRPr="00BD79B9">
              <w:rPr>
                <w:rStyle w:val="Hyperlink"/>
                <w:rFonts w:ascii="Times New Roman" w:hAnsi="Times New Roman"/>
                <w:b w:val="0"/>
                <w:bCs w:val="0"/>
                <w:i w:val="0"/>
                <w:iCs w:val="0"/>
                <w:sz w:val="28"/>
                <w:szCs w:val="28"/>
                <w:lang w:eastAsia="ru-RU"/>
              </w:rPr>
              <w:t>СПИСОК ВИКОРИСТАНИХ ДЖЕРЕЛ</w:t>
            </w:r>
            <w:r w:rsidRPr="00BD79B9">
              <w:rPr>
                <w:rFonts w:ascii="Times New Roman" w:hAnsi="Times New Roman"/>
                <w:b w:val="0"/>
                <w:bCs w:val="0"/>
                <w:i w:val="0"/>
                <w:iCs w:val="0"/>
                <w:webHidden/>
                <w:sz w:val="28"/>
                <w:szCs w:val="28"/>
              </w:rPr>
              <w:tab/>
            </w:r>
            <w:r w:rsidRPr="00BD79B9">
              <w:rPr>
                <w:rFonts w:ascii="Times New Roman" w:hAnsi="Times New Roman"/>
                <w:b w:val="0"/>
                <w:bCs w:val="0"/>
                <w:i w:val="0"/>
                <w:iCs w:val="0"/>
                <w:webHidden/>
                <w:sz w:val="28"/>
                <w:szCs w:val="28"/>
              </w:rPr>
              <w:fldChar w:fldCharType="begin"/>
            </w:r>
            <w:r w:rsidRPr="00BD79B9">
              <w:rPr>
                <w:rFonts w:ascii="Times New Roman" w:hAnsi="Times New Roman"/>
                <w:b w:val="0"/>
                <w:bCs w:val="0"/>
                <w:i w:val="0"/>
                <w:iCs w:val="0"/>
                <w:webHidden/>
                <w:sz w:val="28"/>
                <w:szCs w:val="28"/>
              </w:rPr>
              <w:instrText xml:space="preserve"> PAGEREF _Toc184571704 \h </w:instrText>
            </w:r>
            <w:r w:rsidRPr="00BD79B9">
              <w:rPr>
                <w:rFonts w:ascii="Times New Roman" w:hAnsi="Times New Roman"/>
                <w:b w:val="0"/>
                <w:bCs w:val="0"/>
                <w:i w:val="0"/>
                <w:iCs w:val="0"/>
                <w:webHidden/>
                <w:sz w:val="28"/>
                <w:szCs w:val="28"/>
              </w:rPr>
            </w:r>
            <w:r w:rsidRPr="00BD79B9">
              <w:rPr>
                <w:rFonts w:ascii="Times New Roman" w:hAnsi="Times New Roman"/>
                <w:b w:val="0"/>
                <w:bCs w:val="0"/>
                <w:i w:val="0"/>
                <w:iCs w:val="0"/>
                <w:webHidden/>
                <w:sz w:val="28"/>
                <w:szCs w:val="28"/>
              </w:rPr>
              <w:fldChar w:fldCharType="separate"/>
            </w:r>
            <w:r w:rsidRPr="00BD79B9">
              <w:rPr>
                <w:rFonts w:ascii="Times New Roman" w:hAnsi="Times New Roman"/>
                <w:b w:val="0"/>
                <w:bCs w:val="0"/>
                <w:i w:val="0"/>
                <w:iCs w:val="0"/>
                <w:webHidden/>
                <w:sz w:val="28"/>
                <w:szCs w:val="28"/>
              </w:rPr>
              <w:t>80</w:t>
            </w:r>
            <w:r w:rsidRPr="00BD79B9">
              <w:rPr>
                <w:rFonts w:ascii="Times New Roman" w:hAnsi="Times New Roman"/>
                <w:b w:val="0"/>
                <w:bCs w:val="0"/>
                <w:i w:val="0"/>
                <w:iCs w:val="0"/>
                <w:webHidden/>
                <w:sz w:val="28"/>
                <w:szCs w:val="28"/>
              </w:rPr>
              <w:fldChar w:fldCharType="end"/>
            </w:r>
          </w:hyperlink>
        </w:p>
        <w:p w14:paraId="2FB73BFD" w14:textId="410CF5E7" w:rsidR="00EA12C9" w:rsidRPr="00BD79B9" w:rsidRDefault="00EA12C9">
          <w:pPr>
            <w:pStyle w:val="TOC1"/>
            <w:tabs>
              <w:tab w:val="right" w:leader="dot" w:pos="9628"/>
            </w:tabs>
            <w:rPr>
              <w:rFonts w:ascii="Times New Roman" w:eastAsiaTheme="minorEastAsia" w:hAnsi="Times New Roman"/>
              <w:b w:val="0"/>
              <w:bCs w:val="0"/>
              <w:i w:val="0"/>
              <w:iCs w:val="0"/>
              <w:sz w:val="28"/>
              <w:szCs w:val="28"/>
              <w:lang w:eastAsia="ru-RU"/>
            </w:rPr>
          </w:pPr>
          <w:hyperlink w:anchor="_Toc184571705" w:history="1">
            <w:r w:rsidRPr="00BD79B9">
              <w:rPr>
                <w:rStyle w:val="Hyperlink"/>
                <w:rFonts w:ascii="Times New Roman" w:hAnsi="Times New Roman"/>
                <w:b w:val="0"/>
                <w:bCs w:val="0"/>
                <w:i w:val="0"/>
                <w:iCs w:val="0"/>
                <w:sz w:val="28"/>
                <w:szCs w:val="28"/>
              </w:rPr>
              <w:t>ДОДАТОК А</w:t>
            </w:r>
            <w:r w:rsidRPr="00BD79B9">
              <w:rPr>
                <w:rFonts w:ascii="Times New Roman" w:hAnsi="Times New Roman"/>
                <w:b w:val="0"/>
                <w:bCs w:val="0"/>
                <w:i w:val="0"/>
                <w:iCs w:val="0"/>
                <w:webHidden/>
                <w:sz w:val="28"/>
                <w:szCs w:val="28"/>
              </w:rPr>
              <w:tab/>
            </w:r>
            <w:r w:rsidRPr="00BD79B9">
              <w:rPr>
                <w:rFonts w:ascii="Times New Roman" w:hAnsi="Times New Roman"/>
                <w:b w:val="0"/>
                <w:bCs w:val="0"/>
                <w:i w:val="0"/>
                <w:iCs w:val="0"/>
                <w:webHidden/>
                <w:sz w:val="28"/>
                <w:szCs w:val="28"/>
              </w:rPr>
              <w:fldChar w:fldCharType="begin"/>
            </w:r>
            <w:r w:rsidRPr="00BD79B9">
              <w:rPr>
                <w:rFonts w:ascii="Times New Roman" w:hAnsi="Times New Roman"/>
                <w:b w:val="0"/>
                <w:bCs w:val="0"/>
                <w:i w:val="0"/>
                <w:iCs w:val="0"/>
                <w:webHidden/>
                <w:sz w:val="28"/>
                <w:szCs w:val="28"/>
              </w:rPr>
              <w:instrText xml:space="preserve"> PAGEREF _Toc184571705 \h </w:instrText>
            </w:r>
            <w:r w:rsidRPr="00BD79B9">
              <w:rPr>
                <w:rFonts w:ascii="Times New Roman" w:hAnsi="Times New Roman"/>
                <w:b w:val="0"/>
                <w:bCs w:val="0"/>
                <w:i w:val="0"/>
                <w:iCs w:val="0"/>
                <w:webHidden/>
                <w:sz w:val="28"/>
                <w:szCs w:val="28"/>
              </w:rPr>
            </w:r>
            <w:r w:rsidRPr="00BD79B9">
              <w:rPr>
                <w:rFonts w:ascii="Times New Roman" w:hAnsi="Times New Roman"/>
                <w:b w:val="0"/>
                <w:bCs w:val="0"/>
                <w:i w:val="0"/>
                <w:iCs w:val="0"/>
                <w:webHidden/>
                <w:sz w:val="28"/>
                <w:szCs w:val="28"/>
              </w:rPr>
              <w:fldChar w:fldCharType="separate"/>
            </w:r>
            <w:r w:rsidRPr="00BD79B9">
              <w:rPr>
                <w:rFonts w:ascii="Times New Roman" w:hAnsi="Times New Roman"/>
                <w:b w:val="0"/>
                <w:bCs w:val="0"/>
                <w:i w:val="0"/>
                <w:iCs w:val="0"/>
                <w:webHidden/>
                <w:sz w:val="28"/>
                <w:szCs w:val="28"/>
              </w:rPr>
              <w:t>87</w:t>
            </w:r>
            <w:r w:rsidRPr="00BD79B9">
              <w:rPr>
                <w:rFonts w:ascii="Times New Roman" w:hAnsi="Times New Roman"/>
                <w:b w:val="0"/>
                <w:bCs w:val="0"/>
                <w:i w:val="0"/>
                <w:iCs w:val="0"/>
                <w:webHidden/>
                <w:sz w:val="28"/>
                <w:szCs w:val="28"/>
              </w:rPr>
              <w:fldChar w:fldCharType="end"/>
            </w:r>
          </w:hyperlink>
        </w:p>
        <w:p w14:paraId="238529E9" w14:textId="6AB5604B" w:rsidR="00EA12C9" w:rsidRPr="00BD79B9" w:rsidRDefault="00EA12C9">
          <w:pPr>
            <w:pStyle w:val="TOC1"/>
            <w:tabs>
              <w:tab w:val="right" w:leader="dot" w:pos="9628"/>
            </w:tabs>
            <w:rPr>
              <w:rFonts w:ascii="Times New Roman" w:eastAsiaTheme="minorEastAsia" w:hAnsi="Times New Roman"/>
              <w:b w:val="0"/>
              <w:bCs w:val="0"/>
              <w:i w:val="0"/>
              <w:iCs w:val="0"/>
              <w:sz w:val="28"/>
              <w:szCs w:val="28"/>
              <w:lang w:eastAsia="ru-RU"/>
            </w:rPr>
          </w:pPr>
          <w:hyperlink w:anchor="_Toc184571706" w:history="1">
            <w:r w:rsidRPr="00BD79B9">
              <w:rPr>
                <w:rStyle w:val="Hyperlink"/>
                <w:rFonts w:ascii="Times New Roman" w:hAnsi="Times New Roman"/>
                <w:b w:val="0"/>
                <w:bCs w:val="0"/>
                <w:i w:val="0"/>
                <w:iCs w:val="0"/>
                <w:sz w:val="28"/>
                <w:szCs w:val="28"/>
              </w:rPr>
              <w:t>ДОДАТОК Б</w:t>
            </w:r>
            <w:r w:rsidRPr="00BD79B9">
              <w:rPr>
                <w:rFonts w:ascii="Times New Roman" w:hAnsi="Times New Roman"/>
                <w:b w:val="0"/>
                <w:bCs w:val="0"/>
                <w:i w:val="0"/>
                <w:iCs w:val="0"/>
                <w:webHidden/>
                <w:sz w:val="28"/>
                <w:szCs w:val="28"/>
              </w:rPr>
              <w:tab/>
            </w:r>
            <w:r w:rsidRPr="00BD79B9">
              <w:rPr>
                <w:rFonts w:ascii="Times New Roman" w:hAnsi="Times New Roman"/>
                <w:b w:val="0"/>
                <w:bCs w:val="0"/>
                <w:i w:val="0"/>
                <w:iCs w:val="0"/>
                <w:webHidden/>
                <w:sz w:val="28"/>
                <w:szCs w:val="28"/>
              </w:rPr>
              <w:fldChar w:fldCharType="begin"/>
            </w:r>
            <w:r w:rsidRPr="00BD79B9">
              <w:rPr>
                <w:rFonts w:ascii="Times New Roman" w:hAnsi="Times New Roman"/>
                <w:b w:val="0"/>
                <w:bCs w:val="0"/>
                <w:i w:val="0"/>
                <w:iCs w:val="0"/>
                <w:webHidden/>
                <w:sz w:val="28"/>
                <w:szCs w:val="28"/>
              </w:rPr>
              <w:instrText xml:space="preserve"> PAGEREF _Toc184571706 \h </w:instrText>
            </w:r>
            <w:r w:rsidRPr="00BD79B9">
              <w:rPr>
                <w:rFonts w:ascii="Times New Roman" w:hAnsi="Times New Roman"/>
                <w:b w:val="0"/>
                <w:bCs w:val="0"/>
                <w:i w:val="0"/>
                <w:iCs w:val="0"/>
                <w:webHidden/>
                <w:sz w:val="28"/>
                <w:szCs w:val="28"/>
              </w:rPr>
            </w:r>
            <w:r w:rsidRPr="00BD79B9">
              <w:rPr>
                <w:rFonts w:ascii="Times New Roman" w:hAnsi="Times New Roman"/>
                <w:b w:val="0"/>
                <w:bCs w:val="0"/>
                <w:i w:val="0"/>
                <w:iCs w:val="0"/>
                <w:webHidden/>
                <w:sz w:val="28"/>
                <w:szCs w:val="28"/>
              </w:rPr>
              <w:fldChar w:fldCharType="separate"/>
            </w:r>
            <w:r w:rsidRPr="00BD79B9">
              <w:rPr>
                <w:rFonts w:ascii="Times New Roman" w:hAnsi="Times New Roman"/>
                <w:b w:val="0"/>
                <w:bCs w:val="0"/>
                <w:i w:val="0"/>
                <w:iCs w:val="0"/>
                <w:webHidden/>
                <w:sz w:val="28"/>
                <w:szCs w:val="28"/>
              </w:rPr>
              <w:t>96</w:t>
            </w:r>
            <w:r w:rsidRPr="00BD79B9">
              <w:rPr>
                <w:rFonts w:ascii="Times New Roman" w:hAnsi="Times New Roman"/>
                <w:b w:val="0"/>
                <w:bCs w:val="0"/>
                <w:i w:val="0"/>
                <w:iCs w:val="0"/>
                <w:webHidden/>
                <w:sz w:val="28"/>
                <w:szCs w:val="28"/>
              </w:rPr>
              <w:fldChar w:fldCharType="end"/>
            </w:r>
          </w:hyperlink>
        </w:p>
        <w:p w14:paraId="46A590AF" w14:textId="59DE5110" w:rsidR="00EA12C9" w:rsidRPr="00BD79B9" w:rsidRDefault="00EA12C9">
          <w:pPr>
            <w:pStyle w:val="TOC1"/>
            <w:tabs>
              <w:tab w:val="right" w:leader="dot" w:pos="9628"/>
            </w:tabs>
            <w:rPr>
              <w:rFonts w:ascii="Times New Roman" w:eastAsiaTheme="minorEastAsia" w:hAnsi="Times New Roman"/>
              <w:b w:val="0"/>
              <w:bCs w:val="0"/>
              <w:i w:val="0"/>
              <w:iCs w:val="0"/>
              <w:sz w:val="28"/>
              <w:szCs w:val="28"/>
              <w:lang w:eastAsia="ru-RU"/>
            </w:rPr>
          </w:pPr>
          <w:hyperlink w:anchor="_Toc184571707" w:history="1">
            <w:r w:rsidRPr="00BD79B9">
              <w:rPr>
                <w:rStyle w:val="Hyperlink"/>
                <w:rFonts w:ascii="Times New Roman" w:hAnsi="Times New Roman"/>
                <w:b w:val="0"/>
                <w:bCs w:val="0"/>
                <w:i w:val="0"/>
                <w:iCs w:val="0"/>
                <w:sz w:val="28"/>
                <w:szCs w:val="28"/>
              </w:rPr>
              <w:t>ДОДАТОК В</w:t>
            </w:r>
            <w:r w:rsidRPr="00BD79B9">
              <w:rPr>
                <w:rFonts w:ascii="Times New Roman" w:hAnsi="Times New Roman"/>
                <w:b w:val="0"/>
                <w:bCs w:val="0"/>
                <w:i w:val="0"/>
                <w:iCs w:val="0"/>
                <w:webHidden/>
                <w:sz w:val="28"/>
                <w:szCs w:val="28"/>
              </w:rPr>
              <w:tab/>
            </w:r>
            <w:r w:rsidRPr="00BD79B9">
              <w:rPr>
                <w:rFonts w:ascii="Times New Roman" w:hAnsi="Times New Roman"/>
                <w:b w:val="0"/>
                <w:bCs w:val="0"/>
                <w:i w:val="0"/>
                <w:iCs w:val="0"/>
                <w:webHidden/>
                <w:sz w:val="28"/>
                <w:szCs w:val="28"/>
              </w:rPr>
              <w:fldChar w:fldCharType="begin"/>
            </w:r>
            <w:r w:rsidRPr="00BD79B9">
              <w:rPr>
                <w:rFonts w:ascii="Times New Roman" w:hAnsi="Times New Roman"/>
                <w:b w:val="0"/>
                <w:bCs w:val="0"/>
                <w:i w:val="0"/>
                <w:iCs w:val="0"/>
                <w:webHidden/>
                <w:sz w:val="28"/>
                <w:szCs w:val="28"/>
              </w:rPr>
              <w:instrText xml:space="preserve"> PAGEREF _Toc184571707 \h </w:instrText>
            </w:r>
            <w:r w:rsidRPr="00BD79B9">
              <w:rPr>
                <w:rFonts w:ascii="Times New Roman" w:hAnsi="Times New Roman"/>
                <w:b w:val="0"/>
                <w:bCs w:val="0"/>
                <w:i w:val="0"/>
                <w:iCs w:val="0"/>
                <w:webHidden/>
                <w:sz w:val="28"/>
                <w:szCs w:val="28"/>
              </w:rPr>
            </w:r>
            <w:r w:rsidRPr="00BD79B9">
              <w:rPr>
                <w:rFonts w:ascii="Times New Roman" w:hAnsi="Times New Roman"/>
                <w:b w:val="0"/>
                <w:bCs w:val="0"/>
                <w:i w:val="0"/>
                <w:iCs w:val="0"/>
                <w:webHidden/>
                <w:sz w:val="28"/>
                <w:szCs w:val="28"/>
              </w:rPr>
              <w:fldChar w:fldCharType="separate"/>
            </w:r>
            <w:r w:rsidRPr="00BD79B9">
              <w:rPr>
                <w:rFonts w:ascii="Times New Roman" w:hAnsi="Times New Roman"/>
                <w:b w:val="0"/>
                <w:bCs w:val="0"/>
                <w:i w:val="0"/>
                <w:iCs w:val="0"/>
                <w:webHidden/>
                <w:sz w:val="28"/>
                <w:szCs w:val="28"/>
              </w:rPr>
              <w:t>97</w:t>
            </w:r>
            <w:r w:rsidRPr="00BD79B9">
              <w:rPr>
                <w:rFonts w:ascii="Times New Roman" w:hAnsi="Times New Roman"/>
                <w:b w:val="0"/>
                <w:bCs w:val="0"/>
                <w:i w:val="0"/>
                <w:iCs w:val="0"/>
                <w:webHidden/>
                <w:sz w:val="28"/>
                <w:szCs w:val="28"/>
              </w:rPr>
              <w:fldChar w:fldCharType="end"/>
            </w:r>
          </w:hyperlink>
        </w:p>
        <w:p w14:paraId="58AC5686" w14:textId="5C7617CB" w:rsidR="00EA12C9" w:rsidRPr="00BD79B9" w:rsidRDefault="00EA12C9">
          <w:pPr>
            <w:pStyle w:val="TOC1"/>
            <w:tabs>
              <w:tab w:val="right" w:leader="dot" w:pos="9628"/>
            </w:tabs>
            <w:rPr>
              <w:rFonts w:ascii="Times New Roman" w:eastAsiaTheme="minorEastAsia" w:hAnsi="Times New Roman"/>
              <w:b w:val="0"/>
              <w:bCs w:val="0"/>
              <w:i w:val="0"/>
              <w:iCs w:val="0"/>
              <w:sz w:val="28"/>
              <w:szCs w:val="28"/>
              <w:lang w:eastAsia="ru-RU"/>
            </w:rPr>
          </w:pPr>
          <w:hyperlink w:anchor="_Toc184571708" w:history="1">
            <w:r w:rsidRPr="00BD79B9">
              <w:rPr>
                <w:rStyle w:val="Hyperlink"/>
                <w:rFonts w:ascii="Times New Roman" w:hAnsi="Times New Roman"/>
                <w:b w:val="0"/>
                <w:bCs w:val="0"/>
                <w:i w:val="0"/>
                <w:iCs w:val="0"/>
                <w:kern w:val="36"/>
                <w:sz w:val="28"/>
                <w:szCs w:val="28"/>
                <w:lang w:eastAsia="en-GB"/>
              </w:rPr>
              <w:t>ДОДАТОК Г</w:t>
            </w:r>
            <w:r w:rsidRPr="00BD79B9">
              <w:rPr>
                <w:rFonts w:ascii="Times New Roman" w:hAnsi="Times New Roman"/>
                <w:b w:val="0"/>
                <w:bCs w:val="0"/>
                <w:i w:val="0"/>
                <w:iCs w:val="0"/>
                <w:webHidden/>
                <w:sz w:val="28"/>
                <w:szCs w:val="28"/>
              </w:rPr>
              <w:tab/>
            </w:r>
            <w:r w:rsidRPr="00BD79B9">
              <w:rPr>
                <w:rFonts w:ascii="Times New Roman" w:hAnsi="Times New Roman"/>
                <w:b w:val="0"/>
                <w:bCs w:val="0"/>
                <w:i w:val="0"/>
                <w:iCs w:val="0"/>
                <w:webHidden/>
                <w:sz w:val="28"/>
                <w:szCs w:val="28"/>
              </w:rPr>
              <w:fldChar w:fldCharType="begin"/>
            </w:r>
            <w:r w:rsidRPr="00BD79B9">
              <w:rPr>
                <w:rFonts w:ascii="Times New Roman" w:hAnsi="Times New Roman"/>
                <w:b w:val="0"/>
                <w:bCs w:val="0"/>
                <w:i w:val="0"/>
                <w:iCs w:val="0"/>
                <w:webHidden/>
                <w:sz w:val="28"/>
                <w:szCs w:val="28"/>
              </w:rPr>
              <w:instrText xml:space="preserve"> PAGEREF _Toc184571708 \h </w:instrText>
            </w:r>
            <w:r w:rsidRPr="00BD79B9">
              <w:rPr>
                <w:rFonts w:ascii="Times New Roman" w:hAnsi="Times New Roman"/>
                <w:b w:val="0"/>
                <w:bCs w:val="0"/>
                <w:i w:val="0"/>
                <w:iCs w:val="0"/>
                <w:webHidden/>
                <w:sz w:val="28"/>
                <w:szCs w:val="28"/>
              </w:rPr>
            </w:r>
            <w:r w:rsidRPr="00BD79B9">
              <w:rPr>
                <w:rFonts w:ascii="Times New Roman" w:hAnsi="Times New Roman"/>
                <w:b w:val="0"/>
                <w:bCs w:val="0"/>
                <w:i w:val="0"/>
                <w:iCs w:val="0"/>
                <w:webHidden/>
                <w:sz w:val="28"/>
                <w:szCs w:val="28"/>
              </w:rPr>
              <w:fldChar w:fldCharType="separate"/>
            </w:r>
            <w:r w:rsidRPr="00BD79B9">
              <w:rPr>
                <w:rFonts w:ascii="Times New Roman" w:hAnsi="Times New Roman"/>
                <w:b w:val="0"/>
                <w:bCs w:val="0"/>
                <w:i w:val="0"/>
                <w:iCs w:val="0"/>
                <w:webHidden/>
                <w:sz w:val="28"/>
                <w:szCs w:val="28"/>
              </w:rPr>
              <w:t>100</w:t>
            </w:r>
            <w:r w:rsidRPr="00BD79B9">
              <w:rPr>
                <w:rFonts w:ascii="Times New Roman" w:hAnsi="Times New Roman"/>
                <w:b w:val="0"/>
                <w:bCs w:val="0"/>
                <w:i w:val="0"/>
                <w:iCs w:val="0"/>
                <w:webHidden/>
                <w:sz w:val="28"/>
                <w:szCs w:val="28"/>
              </w:rPr>
              <w:fldChar w:fldCharType="end"/>
            </w:r>
          </w:hyperlink>
        </w:p>
        <w:p w14:paraId="6680416C" w14:textId="25E03213" w:rsidR="00EA12C9" w:rsidRPr="00BD79B9" w:rsidRDefault="00EA12C9">
          <w:pPr>
            <w:pStyle w:val="TOC1"/>
            <w:tabs>
              <w:tab w:val="right" w:leader="dot" w:pos="9628"/>
            </w:tabs>
            <w:rPr>
              <w:rFonts w:ascii="Times New Roman" w:eastAsiaTheme="minorEastAsia" w:hAnsi="Times New Roman"/>
              <w:b w:val="0"/>
              <w:bCs w:val="0"/>
              <w:i w:val="0"/>
              <w:iCs w:val="0"/>
              <w:sz w:val="28"/>
              <w:szCs w:val="28"/>
              <w:lang w:eastAsia="ru-RU"/>
            </w:rPr>
          </w:pPr>
          <w:hyperlink w:anchor="_Toc184571709" w:history="1">
            <w:r w:rsidRPr="00BD79B9">
              <w:rPr>
                <w:rStyle w:val="Hyperlink"/>
                <w:rFonts w:ascii="Times New Roman" w:hAnsi="Times New Roman"/>
                <w:b w:val="0"/>
                <w:bCs w:val="0"/>
                <w:i w:val="0"/>
                <w:iCs w:val="0"/>
                <w:kern w:val="36"/>
                <w:sz w:val="28"/>
                <w:szCs w:val="28"/>
                <w:lang w:eastAsia="en-GB"/>
              </w:rPr>
              <w:t>ДОДАТОК Д</w:t>
            </w:r>
            <w:r w:rsidRPr="00BD79B9">
              <w:rPr>
                <w:rFonts w:ascii="Times New Roman" w:hAnsi="Times New Roman"/>
                <w:b w:val="0"/>
                <w:bCs w:val="0"/>
                <w:i w:val="0"/>
                <w:iCs w:val="0"/>
                <w:webHidden/>
                <w:sz w:val="28"/>
                <w:szCs w:val="28"/>
              </w:rPr>
              <w:tab/>
            </w:r>
            <w:r w:rsidRPr="00BD79B9">
              <w:rPr>
                <w:rFonts w:ascii="Times New Roman" w:hAnsi="Times New Roman"/>
                <w:b w:val="0"/>
                <w:bCs w:val="0"/>
                <w:i w:val="0"/>
                <w:iCs w:val="0"/>
                <w:webHidden/>
                <w:sz w:val="28"/>
                <w:szCs w:val="28"/>
              </w:rPr>
              <w:fldChar w:fldCharType="begin"/>
            </w:r>
            <w:r w:rsidRPr="00BD79B9">
              <w:rPr>
                <w:rFonts w:ascii="Times New Roman" w:hAnsi="Times New Roman"/>
                <w:b w:val="0"/>
                <w:bCs w:val="0"/>
                <w:i w:val="0"/>
                <w:iCs w:val="0"/>
                <w:webHidden/>
                <w:sz w:val="28"/>
                <w:szCs w:val="28"/>
              </w:rPr>
              <w:instrText xml:space="preserve"> PAGEREF _Toc184571709 \h </w:instrText>
            </w:r>
            <w:r w:rsidRPr="00BD79B9">
              <w:rPr>
                <w:rFonts w:ascii="Times New Roman" w:hAnsi="Times New Roman"/>
                <w:b w:val="0"/>
                <w:bCs w:val="0"/>
                <w:i w:val="0"/>
                <w:iCs w:val="0"/>
                <w:webHidden/>
                <w:sz w:val="28"/>
                <w:szCs w:val="28"/>
              </w:rPr>
            </w:r>
            <w:r w:rsidRPr="00BD79B9">
              <w:rPr>
                <w:rFonts w:ascii="Times New Roman" w:hAnsi="Times New Roman"/>
                <w:b w:val="0"/>
                <w:bCs w:val="0"/>
                <w:i w:val="0"/>
                <w:iCs w:val="0"/>
                <w:webHidden/>
                <w:sz w:val="28"/>
                <w:szCs w:val="28"/>
              </w:rPr>
              <w:fldChar w:fldCharType="separate"/>
            </w:r>
            <w:r w:rsidRPr="00BD79B9">
              <w:rPr>
                <w:rFonts w:ascii="Times New Roman" w:hAnsi="Times New Roman"/>
                <w:b w:val="0"/>
                <w:bCs w:val="0"/>
                <w:i w:val="0"/>
                <w:iCs w:val="0"/>
                <w:webHidden/>
                <w:sz w:val="28"/>
                <w:szCs w:val="28"/>
              </w:rPr>
              <w:t>104</w:t>
            </w:r>
            <w:r w:rsidRPr="00BD79B9">
              <w:rPr>
                <w:rFonts w:ascii="Times New Roman" w:hAnsi="Times New Roman"/>
                <w:b w:val="0"/>
                <w:bCs w:val="0"/>
                <w:i w:val="0"/>
                <w:iCs w:val="0"/>
                <w:webHidden/>
                <w:sz w:val="28"/>
                <w:szCs w:val="28"/>
              </w:rPr>
              <w:fldChar w:fldCharType="end"/>
            </w:r>
          </w:hyperlink>
        </w:p>
        <w:p w14:paraId="615AB7E8" w14:textId="40813765" w:rsidR="00EA12C9" w:rsidRPr="00BD79B9" w:rsidRDefault="00EA12C9">
          <w:pPr>
            <w:pStyle w:val="TOC1"/>
            <w:tabs>
              <w:tab w:val="right" w:leader="dot" w:pos="9628"/>
            </w:tabs>
            <w:rPr>
              <w:rFonts w:ascii="Times New Roman" w:eastAsiaTheme="minorEastAsia" w:hAnsi="Times New Roman"/>
              <w:b w:val="0"/>
              <w:bCs w:val="0"/>
              <w:i w:val="0"/>
              <w:iCs w:val="0"/>
              <w:sz w:val="28"/>
              <w:szCs w:val="28"/>
              <w:lang w:eastAsia="ru-RU"/>
            </w:rPr>
          </w:pPr>
          <w:hyperlink w:anchor="_Toc184571710" w:history="1">
            <w:r w:rsidRPr="00BD79B9">
              <w:rPr>
                <w:rStyle w:val="Hyperlink"/>
                <w:rFonts w:ascii="Times New Roman" w:hAnsi="Times New Roman"/>
                <w:b w:val="0"/>
                <w:bCs w:val="0"/>
                <w:i w:val="0"/>
                <w:iCs w:val="0"/>
                <w:kern w:val="36"/>
                <w:sz w:val="28"/>
                <w:szCs w:val="28"/>
                <w:lang w:eastAsia="en-GB"/>
              </w:rPr>
              <w:t>ДОДАТОК Е</w:t>
            </w:r>
            <w:r w:rsidRPr="00BD79B9">
              <w:rPr>
                <w:rFonts w:ascii="Times New Roman" w:hAnsi="Times New Roman"/>
                <w:b w:val="0"/>
                <w:bCs w:val="0"/>
                <w:i w:val="0"/>
                <w:iCs w:val="0"/>
                <w:webHidden/>
                <w:sz w:val="28"/>
                <w:szCs w:val="28"/>
              </w:rPr>
              <w:tab/>
            </w:r>
            <w:r w:rsidRPr="00BD79B9">
              <w:rPr>
                <w:rFonts w:ascii="Times New Roman" w:hAnsi="Times New Roman"/>
                <w:b w:val="0"/>
                <w:bCs w:val="0"/>
                <w:i w:val="0"/>
                <w:iCs w:val="0"/>
                <w:webHidden/>
                <w:sz w:val="28"/>
                <w:szCs w:val="28"/>
              </w:rPr>
              <w:fldChar w:fldCharType="begin"/>
            </w:r>
            <w:r w:rsidRPr="00BD79B9">
              <w:rPr>
                <w:rFonts w:ascii="Times New Roman" w:hAnsi="Times New Roman"/>
                <w:b w:val="0"/>
                <w:bCs w:val="0"/>
                <w:i w:val="0"/>
                <w:iCs w:val="0"/>
                <w:webHidden/>
                <w:sz w:val="28"/>
                <w:szCs w:val="28"/>
              </w:rPr>
              <w:instrText xml:space="preserve"> PAGEREF _Toc184571710 \h </w:instrText>
            </w:r>
            <w:r w:rsidRPr="00BD79B9">
              <w:rPr>
                <w:rFonts w:ascii="Times New Roman" w:hAnsi="Times New Roman"/>
                <w:b w:val="0"/>
                <w:bCs w:val="0"/>
                <w:i w:val="0"/>
                <w:iCs w:val="0"/>
                <w:webHidden/>
                <w:sz w:val="28"/>
                <w:szCs w:val="28"/>
              </w:rPr>
            </w:r>
            <w:r w:rsidRPr="00BD79B9">
              <w:rPr>
                <w:rFonts w:ascii="Times New Roman" w:hAnsi="Times New Roman"/>
                <w:b w:val="0"/>
                <w:bCs w:val="0"/>
                <w:i w:val="0"/>
                <w:iCs w:val="0"/>
                <w:webHidden/>
                <w:sz w:val="28"/>
                <w:szCs w:val="28"/>
              </w:rPr>
              <w:fldChar w:fldCharType="separate"/>
            </w:r>
            <w:r w:rsidRPr="00BD79B9">
              <w:rPr>
                <w:rFonts w:ascii="Times New Roman" w:hAnsi="Times New Roman"/>
                <w:b w:val="0"/>
                <w:bCs w:val="0"/>
                <w:i w:val="0"/>
                <w:iCs w:val="0"/>
                <w:webHidden/>
                <w:sz w:val="28"/>
                <w:szCs w:val="28"/>
              </w:rPr>
              <w:t>108</w:t>
            </w:r>
            <w:r w:rsidRPr="00BD79B9">
              <w:rPr>
                <w:rFonts w:ascii="Times New Roman" w:hAnsi="Times New Roman"/>
                <w:b w:val="0"/>
                <w:bCs w:val="0"/>
                <w:i w:val="0"/>
                <w:iCs w:val="0"/>
                <w:webHidden/>
                <w:sz w:val="28"/>
                <w:szCs w:val="28"/>
              </w:rPr>
              <w:fldChar w:fldCharType="end"/>
            </w:r>
          </w:hyperlink>
        </w:p>
        <w:p w14:paraId="704E19CB" w14:textId="5A7FBA12" w:rsidR="00EA12C9" w:rsidRPr="00BD79B9" w:rsidRDefault="00EA12C9">
          <w:pPr>
            <w:pStyle w:val="TOC1"/>
            <w:tabs>
              <w:tab w:val="right" w:leader="dot" w:pos="9628"/>
            </w:tabs>
            <w:rPr>
              <w:rFonts w:ascii="Times New Roman" w:eastAsiaTheme="minorEastAsia" w:hAnsi="Times New Roman"/>
              <w:b w:val="0"/>
              <w:bCs w:val="0"/>
              <w:i w:val="0"/>
              <w:iCs w:val="0"/>
              <w:sz w:val="28"/>
              <w:szCs w:val="28"/>
              <w:lang w:eastAsia="ru-RU"/>
            </w:rPr>
          </w:pPr>
          <w:hyperlink w:anchor="_Toc184571711" w:history="1">
            <w:r w:rsidRPr="00BD79B9">
              <w:rPr>
                <w:rStyle w:val="Hyperlink"/>
                <w:rFonts w:ascii="Times New Roman" w:hAnsi="Times New Roman"/>
                <w:b w:val="0"/>
                <w:bCs w:val="0"/>
                <w:i w:val="0"/>
                <w:iCs w:val="0"/>
                <w:kern w:val="36"/>
                <w:sz w:val="28"/>
                <w:szCs w:val="28"/>
                <w:lang w:eastAsia="en-GB"/>
              </w:rPr>
              <w:t>ДОДАТОК Ж</w:t>
            </w:r>
            <w:r w:rsidRPr="00BD79B9">
              <w:rPr>
                <w:rFonts w:ascii="Times New Roman" w:hAnsi="Times New Roman"/>
                <w:b w:val="0"/>
                <w:bCs w:val="0"/>
                <w:i w:val="0"/>
                <w:iCs w:val="0"/>
                <w:webHidden/>
                <w:sz w:val="28"/>
                <w:szCs w:val="28"/>
              </w:rPr>
              <w:tab/>
            </w:r>
            <w:r w:rsidRPr="00BD79B9">
              <w:rPr>
                <w:rFonts w:ascii="Times New Roman" w:hAnsi="Times New Roman"/>
                <w:b w:val="0"/>
                <w:bCs w:val="0"/>
                <w:i w:val="0"/>
                <w:iCs w:val="0"/>
                <w:webHidden/>
                <w:sz w:val="28"/>
                <w:szCs w:val="28"/>
              </w:rPr>
              <w:fldChar w:fldCharType="begin"/>
            </w:r>
            <w:r w:rsidRPr="00BD79B9">
              <w:rPr>
                <w:rFonts w:ascii="Times New Roman" w:hAnsi="Times New Roman"/>
                <w:b w:val="0"/>
                <w:bCs w:val="0"/>
                <w:i w:val="0"/>
                <w:iCs w:val="0"/>
                <w:webHidden/>
                <w:sz w:val="28"/>
                <w:szCs w:val="28"/>
              </w:rPr>
              <w:instrText xml:space="preserve"> PAGEREF _Toc184571711 \h </w:instrText>
            </w:r>
            <w:r w:rsidRPr="00BD79B9">
              <w:rPr>
                <w:rFonts w:ascii="Times New Roman" w:hAnsi="Times New Roman"/>
                <w:b w:val="0"/>
                <w:bCs w:val="0"/>
                <w:i w:val="0"/>
                <w:iCs w:val="0"/>
                <w:webHidden/>
                <w:sz w:val="28"/>
                <w:szCs w:val="28"/>
              </w:rPr>
            </w:r>
            <w:r w:rsidRPr="00BD79B9">
              <w:rPr>
                <w:rFonts w:ascii="Times New Roman" w:hAnsi="Times New Roman"/>
                <w:b w:val="0"/>
                <w:bCs w:val="0"/>
                <w:i w:val="0"/>
                <w:iCs w:val="0"/>
                <w:webHidden/>
                <w:sz w:val="28"/>
                <w:szCs w:val="28"/>
              </w:rPr>
              <w:fldChar w:fldCharType="separate"/>
            </w:r>
            <w:r w:rsidRPr="00BD79B9">
              <w:rPr>
                <w:rFonts w:ascii="Times New Roman" w:hAnsi="Times New Roman"/>
                <w:b w:val="0"/>
                <w:bCs w:val="0"/>
                <w:i w:val="0"/>
                <w:iCs w:val="0"/>
                <w:webHidden/>
                <w:sz w:val="28"/>
                <w:szCs w:val="28"/>
              </w:rPr>
              <w:t>111</w:t>
            </w:r>
            <w:r w:rsidRPr="00BD79B9">
              <w:rPr>
                <w:rFonts w:ascii="Times New Roman" w:hAnsi="Times New Roman"/>
                <w:b w:val="0"/>
                <w:bCs w:val="0"/>
                <w:i w:val="0"/>
                <w:iCs w:val="0"/>
                <w:webHidden/>
                <w:sz w:val="28"/>
                <w:szCs w:val="28"/>
              </w:rPr>
              <w:fldChar w:fldCharType="end"/>
            </w:r>
          </w:hyperlink>
        </w:p>
        <w:p w14:paraId="7F406AC4" w14:textId="3C80EAFF" w:rsidR="00EA12C9" w:rsidRPr="00BD79B9" w:rsidRDefault="00EA12C9">
          <w:pPr>
            <w:pStyle w:val="TOC1"/>
            <w:tabs>
              <w:tab w:val="right" w:leader="dot" w:pos="9628"/>
            </w:tabs>
            <w:rPr>
              <w:rFonts w:ascii="Times New Roman" w:eastAsiaTheme="minorEastAsia" w:hAnsi="Times New Roman"/>
              <w:b w:val="0"/>
              <w:bCs w:val="0"/>
              <w:i w:val="0"/>
              <w:iCs w:val="0"/>
              <w:sz w:val="28"/>
              <w:szCs w:val="28"/>
              <w:lang w:eastAsia="ru-RU"/>
            </w:rPr>
          </w:pPr>
          <w:hyperlink w:anchor="_Toc184571712" w:history="1">
            <w:r w:rsidRPr="00BD79B9">
              <w:rPr>
                <w:rStyle w:val="Hyperlink"/>
                <w:rFonts w:ascii="Times New Roman" w:hAnsi="Times New Roman"/>
                <w:b w:val="0"/>
                <w:bCs w:val="0"/>
                <w:i w:val="0"/>
                <w:iCs w:val="0"/>
                <w:kern w:val="36"/>
                <w:sz w:val="28"/>
                <w:szCs w:val="28"/>
                <w:lang w:eastAsia="en-GB"/>
              </w:rPr>
              <w:t>ДОДАТОК И</w:t>
            </w:r>
            <w:r w:rsidRPr="00BD79B9">
              <w:rPr>
                <w:rFonts w:ascii="Times New Roman" w:hAnsi="Times New Roman"/>
                <w:b w:val="0"/>
                <w:bCs w:val="0"/>
                <w:i w:val="0"/>
                <w:iCs w:val="0"/>
                <w:webHidden/>
                <w:sz w:val="28"/>
                <w:szCs w:val="28"/>
              </w:rPr>
              <w:tab/>
            </w:r>
            <w:r w:rsidRPr="00BD79B9">
              <w:rPr>
                <w:rFonts w:ascii="Times New Roman" w:hAnsi="Times New Roman"/>
                <w:b w:val="0"/>
                <w:bCs w:val="0"/>
                <w:i w:val="0"/>
                <w:iCs w:val="0"/>
                <w:webHidden/>
                <w:sz w:val="28"/>
                <w:szCs w:val="28"/>
              </w:rPr>
              <w:fldChar w:fldCharType="begin"/>
            </w:r>
            <w:r w:rsidRPr="00BD79B9">
              <w:rPr>
                <w:rFonts w:ascii="Times New Roman" w:hAnsi="Times New Roman"/>
                <w:b w:val="0"/>
                <w:bCs w:val="0"/>
                <w:i w:val="0"/>
                <w:iCs w:val="0"/>
                <w:webHidden/>
                <w:sz w:val="28"/>
                <w:szCs w:val="28"/>
              </w:rPr>
              <w:instrText xml:space="preserve"> PAGEREF _Toc184571712 \h </w:instrText>
            </w:r>
            <w:r w:rsidRPr="00BD79B9">
              <w:rPr>
                <w:rFonts w:ascii="Times New Roman" w:hAnsi="Times New Roman"/>
                <w:b w:val="0"/>
                <w:bCs w:val="0"/>
                <w:i w:val="0"/>
                <w:iCs w:val="0"/>
                <w:webHidden/>
                <w:sz w:val="28"/>
                <w:szCs w:val="28"/>
              </w:rPr>
            </w:r>
            <w:r w:rsidRPr="00BD79B9">
              <w:rPr>
                <w:rFonts w:ascii="Times New Roman" w:hAnsi="Times New Roman"/>
                <w:b w:val="0"/>
                <w:bCs w:val="0"/>
                <w:i w:val="0"/>
                <w:iCs w:val="0"/>
                <w:webHidden/>
                <w:sz w:val="28"/>
                <w:szCs w:val="28"/>
              </w:rPr>
              <w:fldChar w:fldCharType="separate"/>
            </w:r>
            <w:r w:rsidRPr="00BD79B9">
              <w:rPr>
                <w:rFonts w:ascii="Times New Roman" w:hAnsi="Times New Roman"/>
                <w:b w:val="0"/>
                <w:bCs w:val="0"/>
                <w:i w:val="0"/>
                <w:iCs w:val="0"/>
                <w:webHidden/>
                <w:sz w:val="28"/>
                <w:szCs w:val="28"/>
              </w:rPr>
              <w:t>112</w:t>
            </w:r>
            <w:r w:rsidRPr="00BD79B9">
              <w:rPr>
                <w:rFonts w:ascii="Times New Roman" w:hAnsi="Times New Roman"/>
                <w:b w:val="0"/>
                <w:bCs w:val="0"/>
                <w:i w:val="0"/>
                <w:iCs w:val="0"/>
                <w:webHidden/>
                <w:sz w:val="28"/>
                <w:szCs w:val="28"/>
              </w:rPr>
              <w:fldChar w:fldCharType="end"/>
            </w:r>
          </w:hyperlink>
        </w:p>
        <w:p w14:paraId="654CE24D" w14:textId="29B096B8" w:rsidR="00EA12C9" w:rsidRPr="00BD79B9" w:rsidRDefault="00EA12C9">
          <w:pPr>
            <w:pStyle w:val="TOC1"/>
            <w:tabs>
              <w:tab w:val="right" w:leader="dot" w:pos="9628"/>
            </w:tabs>
            <w:rPr>
              <w:rFonts w:ascii="Times New Roman" w:eastAsiaTheme="minorEastAsia" w:hAnsi="Times New Roman"/>
              <w:b w:val="0"/>
              <w:bCs w:val="0"/>
              <w:i w:val="0"/>
              <w:iCs w:val="0"/>
              <w:sz w:val="28"/>
              <w:szCs w:val="28"/>
              <w:lang w:eastAsia="ru-RU"/>
            </w:rPr>
          </w:pPr>
          <w:hyperlink w:anchor="_Toc184571713" w:history="1">
            <w:r w:rsidRPr="00BD79B9">
              <w:rPr>
                <w:rStyle w:val="Hyperlink"/>
                <w:rFonts w:ascii="Times New Roman" w:hAnsi="Times New Roman"/>
                <w:b w:val="0"/>
                <w:bCs w:val="0"/>
                <w:i w:val="0"/>
                <w:iCs w:val="0"/>
                <w:kern w:val="36"/>
                <w:sz w:val="28"/>
                <w:szCs w:val="28"/>
                <w:lang w:eastAsia="en-GB"/>
              </w:rPr>
              <w:t>ДОДАТОК К</w:t>
            </w:r>
            <w:r w:rsidRPr="00BD79B9">
              <w:rPr>
                <w:rFonts w:ascii="Times New Roman" w:hAnsi="Times New Roman"/>
                <w:b w:val="0"/>
                <w:bCs w:val="0"/>
                <w:i w:val="0"/>
                <w:iCs w:val="0"/>
                <w:webHidden/>
                <w:sz w:val="28"/>
                <w:szCs w:val="28"/>
              </w:rPr>
              <w:tab/>
            </w:r>
            <w:r w:rsidRPr="00BD79B9">
              <w:rPr>
                <w:rFonts w:ascii="Times New Roman" w:hAnsi="Times New Roman"/>
                <w:b w:val="0"/>
                <w:bCs w:val="0"/>
                <w:i w:val="0"/>
                <w:iCs w:val="0"/>
                <w:webHidden/>
                <w:sz w:val="28"/>
                <w:szCs w:val="28"/>
              </w:rPr>
              <w:fldChar w:fldCharType="begin"/>
            </w:r>
            <w:r w:rsidRPr="00BD79B9">
              <w:rPr>
                <w:rFonts w:ascii="Times New Roman" w:hAnsi="Times New Roman"/>
                <w:b w:val="0"/>
                <w:bCs w:val="0"/>
                <w:i w:val="0"/>
                <w:iCs w:val="0"/>
                <w:webHidden/>
                <w:sz w:val="28"/>
                <w:szCs w:val="28"/>
              </w:rPr>
              <w:instrText xml:space="preserve"> PAGEREF _Toc184571713 \h </w:instrText>
            </w:r>
            <w:r w:rsidRPr="00BD79B9">
              <w:rPr>
                <w:rFonts w:ascii="Times New Roman" w:hAnsi="Times New Roman"/>
                <w:b w:val="0"/>
                <w:bCs w:val="0"/>
                <w:i w:val="0"/>
                <w:iCs w:val="0"/>
                <w:webHidden/>
                <w:sz w:val="28"/>
                <w:szCs w:val="28"/>
              </w:rPr>
            </w:r>
            <w:r w:rsidRPr="00BD79B9">
              <w:rPr>
                <w:rFonts w:ascii="Times New Roman" w:hAnsi="Times New Roman"/>
                <w:b w:val="0"/>
                <w:bCs w:val="0"/>
                <w:i w:val="0"/>
                <w:iCs w:val="0"/>
                <w:webHidden/>
                <w:sz w:val="28"/>
                <w:szCs w:val="28"/>
              </w:rPr>
              <w:fldChar w:fldCharType="separate"/>
            </w:r>
            <w:r w:rsidRPr="00BD79B9">
              <w:rPr>
                <w:rFonts w:ascii="Times New Roman" w:hAnsi="Times New Roman"/>
                <w:b w:val="0"/>
                <w:bCs w:val="0"/>
                <w:i w:val="0"/>
                <w:iCs w:val="0"/>
                <w:webHidden/>
                <w:sz w:val="28"/>
                <w:szCs w:val="28"/>
              </w:rPr>
              <w:t>114</w:t>
            </w:r>
            <w:r w:rsidRPr="00BD79B9">
              <w:rPr>
                <w:rFonts w:ascii="Times New Roman" w:hAnsi="Times New Roman"/>
                <w:b w:val="0"/>
                <w:bCs w:val="0"/>
                <w:i w:val="0"/>
                <w:iCs w:val="0"/>
                <w:webHidden/>
                <w:sz w:val="28"/>
                <w:szCs w:val="28"/>
              </w:rPr>
              <w:fldChar w:fldCharType="end"/>
            </w:r>
          </w:hyperlink>
        </w:p>
        <w:p w14:paraId="5192A2FA" w14:textId="031EE693" w:rsidR="00EA12C9" w:rsidRPr="00BD79B9" w:rsidRDefault="00EA12C9">
          <w:pPr>
            <w:pStyle w:val="TOC1"/>
            <w:tabs>
              <w:tab w:val="right" w:leader="dot" w:pos="9628"/>
            </w:tabs>
            <w:rPr>
              <w:rFonts w:ascii="Times New Roman" w:eastAsiaTheme="minorEastAsia" w:hAnsi="Times New Roman"/>
              <w:b w:val="0"/>
              <w:bCs w:val="0"/>
              <w:i w:val="0"/>
              <w:iCs w:val="0"/>
              <w:sz w:val="28"/>
              <w:szCs w:val="28"/>
              <w:lang w:eastAsia="ru-RU"/>
            </w:rPr>
          </w:pPr>
          <w:hyperlink w:anchor="_Toc184571714" w:history="1">
            <w:r w:rsidRPr="00BD79B9">
              <w:rPr>
                <w:rStyle w:val="Hyperlink"/>
                <w:rFonts w:ascii="Times New Roman" w:hAnsi="Times New Roman"/>
                <w:b w:val="0"/>
                <w:bCs w:val="0"/>
                <w:i w:val="0"/>
                <w:iCs w:val="0"/>
                <w:kern w:val="36"/>
                <w:sz w:val="28"/>
                <w:szCs w:val="28"/>
                <w:lang w:eastAsia="en-GB"/>
              </w:rPr>
              <w:t>ДОДАТОК Л</w:t>
            </w:r>
            <w:r w:rsidRPr="00BD79B9">
              <w:rPr>
                <w:rFonts w:ascii="Times New Roman" w:hAnsi="Times New Roman"/>
                <w:b w:val="0"/>
                <w:bCs w:val="0"/>
                <w:i w:val="0"/>
                <w:iCs w:val="0"/>
                <w:webHidden/>
                <w:sz w:val="28"/>
                <w:szCs w:val="28"/>
              </w:rPr>
              <w:tab/>
            </w:r>
            <w:r w:rsidRPr="00BD79B9">
              <w:rPr>
                <w:rFonts w:ascii="Times New Roman" w:hAnsi="Times New Roman"/>
                <w:b w:val="0"/>
                <w:bCs w:val="0"/>
                <w:i w:val="0"/>
                <w:iCs w:val="0"/>
                <w:webHidden/>
                <w:sz w:val="28"/>
                <w:szCs w:val="28"/>
              </w:rPr>
              <w:fldChar w:fldCharType="begin"/>
            </w:r>
            <w:r w:rsidRPr="00BD79B9">
              <w:rPr>
                <w:rFonts w:ascii="Times New Roman" w:hAnsi="Times New Roman"/>
                <w:b w:val="0"/>
                <w:bCs w:val="0"/>
                <w:i w:val="0"/>
                <w:iCs w:val="0"/>
                <w:webHidden/>
                <w:sz w:val="28"/>
                <w:szCs w:val="28"/>
              </w:rPr>
              <w:instrText xml:space="preserve"> PAGEREF _Toc184571714 \h </w:instrText>
            </w:r>
            <w:r w:rsidRPr="00BD79B9">
              <w:rPr>
                <w:rFonts w:ascii="Times New Roman" w:hAnsi="Times New Roman"/>
                <w:b w:val="0"/>
                <w:bCs w:val="0"/>
                <w:i w:val="0"/>
                <w:iCs w:val="0"/>
                <w:webHidden/>
                <w:sz w:val="28"/>
                <w:szCs w:val="28"/>
              </w:rPr>
            </w:r>
            <w:r w:rsidRPr="00BD79B9">
              <w:rPr>
                <w:rFonts w:ascii="Times New Roman" w:hAnsi="Times New Roman"/>
                <w:b w:val="0"/>
                <w:bCs w:val="0"/>
                <w:i w:val="0"/>
                <w:iCs w:val="0"/>
                <w:webHidden/>
                <w:sz w:val="28"/>
                <w:szCs w:val="28"/>
              </w:rPr>
              <w:fldChar w:fldCharType="separate"/>
            </w:r>
            <w:r w:rsidRPr="00BD79B9">
              <w:rPr>
                <w:rFonts w:ascii="Times New Roman" w:hAnsi="Times New Roman"/>
                <w:b w:val="0"/>
                <w:bCs w:val="0"/>
                <w:i w:val="0"/>
                <w:iCs w:val="0"/>
                <w:webHidden/>
                <w:sz w:val="28"/>
                <w:szCs w:val="28"/>
              </w:rPr>
              <w:t>120</w:t>
            </w:r>
            <w:r w:rsidRPr="00BD79B9">
              <w:rPr>
                <w:rFonts w:ascii="Times New Roman" w:hAnsi="Times New Roman"/>
                <w:b w:val="0"/>
                <w:bCs w:val="0"/>
                <w:i w:val="0"/>
                <w:iCs w:val="0"/>
                <w:webHidden/>
                <w:sz w:val="28"/>
                <w:szCs w:val="28"/>
              </w:rPr>
              <w:fldChar w:fldCharType="end"/>
            </w:r>
          </w:hyperlink>
        </w:p>
        <w:p w14:paraId="01832618" w14:textId="0A30A7E1" w:rsidR="00EA12C9" w:rsidRPr="00BD79B9" w:rsidRDefault="00EA12C9">
          <w:pPr>
            <w:pStyle w:val="TOC1"/>
            <w:tabs>
              <w:tab w:val="right" w:leader="dot" w:pos="9628"/>
            </w:tabs>
            <w:rPr>
              <w:rFonts w:ascii="Times New Roman" w:eastAsiaTheme="minorEastAsia" w:hAnsi="Times New Roman"/>
              <w:b w:val="0"/>
              <w:bCs w:val="0"/>
              <w:i w:val="0"/>
              <w:iCs w:val="0"/>
              <w:sz w:val="28"/>
              <w:szCs w:val="28"/>
              <w:lang w:eastAsia="ru-RU"/>
            </w:rPr>
          </w:pPr>
          <w:hyperlink w:anchor="_Toc184571715" w:history="1">
            <w:r w:rsidRPr="00BD79B9">
              <w:rPr>
                <w:rStyle w:val="Hyperlink"/>
                <w:rFonts w:ascii="Times New Roman" w:hAnsi="Times New Roman"/>
                <w:b w:val="0"/>
                <w:bCs w:val="0"/>
                <w:i w:val="0"/>
                <w:iCs w:val="0"/>
                <w:kern w:val="36"/>
                <w:sz w:val="28"/>
                <w:szCs w:val="28"/>
                <w:lang w:eastAsia="en-GB"/>
              </w:rPr>
              <w:t>ДОДАТОК М</w:t>
            </w:r>
            <w:r w:rsidRPr="00BD79B9">
              <w:rPr>
                <w:rFonts w:ascii="Times New Roman" w:hAnsi="Times New Roman"/>
                <w:b w:val="0"/>
                <w:bCs w:val="0"/>
                <w:i w:val="0"/>
                <w:iCs w:val="0"/>
                <w:webHidden/>
                <w:sz w:val="28"/>
                <w:szCs w:val="28"/>
              </w:rPr>
              <w:tab/>
            </w:r>
            <w:r w:rsidRPr="00BD79B9">
              <w:rPr>
                <w:rFonts w:ascii="Times New Roman" w:hAnsi="Times New Roman"/>
                <w:b w:val="0"/>
                <w:bCs w:val="0"/>
                <w:i w:val="0"/>
                <w:iCs w:val="0"/>
                <w:webHidden/>
                <w:sz w:val="28"/>
                <w:szCs w:val="28"/>
              </w:rPr>
              <w:fldChar w:fldCharType="begin"/>
            </w:r>
            <w:r w:rsidRPr="00BD79B9">
              <w:rPr>
                <w:rFonts w:ascii="Times New Roman" w:hAnsi="Times New Roman"/>
                <w:b w:val="0"/>
                <w:bCs w:val="0"/>
                <w:i w:val="0"/>
                <w:iCs w:val="0"/>
                <w:webHidden/>
                <w:sz w:val="28"/>
                <w:szCs w:val="28"/>
              </w:rPr>
              <w:instrText xml:space="preserve"> PAGEREF _Toc184571715 \h </w:instrText>
            </w:r>
            <w:r w:rsidRPr="00BD79B9">
              <w:rPr>
                <w:rFonts w:ascii="Times New Roman" w:hAnsi="Times New Roman"/>
                <w:b w:val="0"/>
                <w:bCs w:val="0"/>
                <w:i w:val="0"/>
                <w:iCs w:val="0"/>
                <w:webHidden/>
                <w:sz w:val="28"/>
                <w:szCs w:val="28"/>
              </w:rPr>
            </w:r>
            <w:r w:rsidRPr="00BD79B9">
              <w:rPr>
                <w:rFonts w:ascii="Times New Roman" w:hAnsi="Times New Roman"/>
                <w:b w:val="0"/>
                <w:bCs w:val="0"/>
                <w:i w:val="0"/>
                <w:iCs w:val="0"/>
                <w:webHidden/>
                <w:sz w:val="28"/>
                <w:szCs w:val="28"/>
              </w:rPr>
              <w:fldChar w:fldCharType="separate"/>
            </w:r>
            <w:r w:rsidRPr="00BD79B9">
              <w:rPr>
                <w:rFonts w:ascii="Times New Roman" w:hAnsi="Times New Roman"/>
                <w:b w:val="0"/>
                <w:bCs w:val="0"/>
                <w:i w:val="0"/>
                <w:iCs w:val="0"/>
                <w:webHidden/>
                <w:sz w:val="28"/>
                <w:szCs w:val="28"/>
              </w:rPr>
              <w:t>124</w:t>
            </w:r>
            <w:r w:rsidRPr="00BD79B9">
              <w:rPr>
                <w:rFonts w:ascii="Times New Roman" w:hAnsi="Times New Roman"/>
                <w:b w:val="0"/>
                <w:bCs w:val="0"/>
                <w:i w:val="0"/>
                <w:iCs w:val="0"/>
                <w:webHidden/>
                <w:sz w:val="28"/>
                <w:szCs w:val="28"/>
              </w:rPr>
              <w:fldChar w:fldCharType="end"/>
            </w:r>
          </w:hyperlink>
        </w:p>
        <w:p w14:paraId="6FED8A13" w14:textId="07A50E46" w:rsidR="00EA12C9" w:rsidRPr="00BD79B9" w:rsidRDefault="00EA12C9">
          <w:r w:rsidRPr="00BD79B9">
            <w:rPr>
              <w:sz w:val="28"/>
              <w:szCs w:val="28"/>
            </w:rPr>
            <w:fldChar w:fldCharType="end"/>
          </w:r>
        </w:p>
      </w:sdtContent>
    </w:sdt>
    <w:p w14:paraId="0C9725A2" w14:textId="7BE83340" w:rsidR="00154C27" w:rsidRPr="00BD79B9" w:rsidRDefault="00EA12C9">
      <w:pPr>
        <w:spacing w:after="160" w:line="278" w:lineRule="auto"/>
        <w:rPr>
          <w:rFonts w:eastAsiaTheme="minorHAnsi"/>
        </w:rPr>
      </w:pPr>
      <w:r w:rsidRPr="00BD79B9">
        <w:rPr>
          <w:rFonts w:eastAsiaTheme="minorHAnsi"/>
        </w:rPr>
        <w:br w:type="page"/>
      </w:r>
    </w:p>
    <w:p w14:paraId="5B34A506" w14:textId="654A713E" w:rsidR="00930255" w:rsidRPr="00BD79B9" w:rsidRDefault="00930255" w:rsidP="008932AD">
      <w:pPr>
        <w:tabs>
          <w:tab w:val="left" w:pos="3544"/>
          <w:tab w:val="left" w:pos="6096"/>
          <w:tab w:val="right" w:pos="8931"/>
        </w:tabs>
        <w:adjustRightInd w:val="0"/>
        <w:spacing w:line="360" w:lineRule="auto"/>
        <w:jc w:val="center"/>
        <w:outlineLvl w:val="0"/>
        <w:rPr>
          <w:b/>
          <w:bCs/>
          <w:sz w:val="28"/>
        </w:rPr>
      </w:pPr>
      <w:bookmarkStart w:id="4" w:name="_Toc184571687"/>
      <w:r w:rsidRPr="00BD79B9">
        <w:rPr>
          <w:b/>
          <w:bCs/>
          <w:sz w:val="28"/>
        </w:rPr>
        <w:lastRenderedPageBreak/>
        <w:t>ВСТУП</w:t>
      </w:r>
      <w:bookmarkEnd w:id="2"/>
      <w:bookmarkEnd w:id="3"/>
      <w:bookmarkEnd w:id="4"/>
    </w:p>
    <w:p w14:paraId="0BECB08F" w14:textId="2294C9AC" w:rsidR="005D6249" w:rsidRPr="00A1642B" w:rsidRDefault="00930255" w:rsidP="008932AD">
      <w:pPr>
        <w:tabs>
          <w:tab w:val="left" w:pos="3544"/>
          <w:tab w:val="left" w:pos="6096"/>
          <w:tab w:val="right" w:pos="8931"/>
        </w:tabs>
        <w:adjustRightInd w:val="0"/>
        <w:spacing w:line="360" w:lineRule="auto"/>
        <w:ind w:firstLine="709"/>
        <w:jc w:val="both"/>
        <w:rPr>
          <w:color w:val="000000" w:themeColor="text1"/>
          <w:sz w:val="28"/>
        </w:rPr>
      </w:pPr>
      <w:r w:rsidRPr="00BD79B9">
        <w:rPr>
          <w:b/>
          <w:bCs/>
          <w:sz w:val="28"/>
        </w:rPr>
        <w:t>Актуальність</w:t>
      </w:r>
      <w:r w:rsidRPr="00BD79B9">
        <w:rPr>
          <w:bCs/>
          <w:sz w:val="28"/>
        </w:rPr>
        <w:t xml:space="preserve"> </w:t>
      </w:r>
      <w:r w:rsidRPr="00BD79B9">
        <w:rPr>
          <w:b/>
          <w:bCs/>
          <w:sz w:val="28"/>
        </w:rPr>
        <w:t xml:space="preserve">теми. </w:t>
      </w:r>
      <w:r w:rsidR="00B949B0" w:rsidRPr="00BD79B9">
        <w:rPr>
          <w:sz w:val="28"/>
        </w:rPr>
        <w:t xml:space="preserve">Існування успішного бізнесу є неможливим без ефективного планування стратегії його просування. Великим </w:t>
      </w:r>
      <w:r w:rsidR="00B949B0" w:rsidRPr="00935A85">
        <w:rPr>
          <w:color w:val="000000" w:themeColor="text1"/>
          <w:sz w:val="28"/>
        </w:rPr>
        <w:t>впливом на становище українських компаній має повномасштабне вторгнення</w:t>
      </w:r>
      <w:r w:rsidR="00E25751" w:rsidRPr="00935A85">
        <w:rPr>
          <w:color w:val="000000" w:themeColor="text1"/>
          <w:sz w:val="28"/>
        </w:rPr>
        <w:t xml:space="preserve"> РФ</w:t>
      </w:r>
      <w:r w:rsidR="00E25751" w:rsidRPr="00935A85">
        <w:rPr>
          <w:color w:val="FF0000"/>
          <w:sz w:val="28"/>
        </w:rPr>
        <w:t xml:space="preserve"> </w:t>
      </w:r>
      <w:r w:rsidR="00E25751" w:rsidRPr="00935A85">
        <w:rPr>
          <w:color w:val="000000" w:themeColor="text1"/>
          <w:sz w:val="28"/>
        </w:rPr>
        <w:t>в Україну</w:t>
      </w:r>
      <w:r w:rsidR="00C40B27" w:rsidRPr="00935A85">
        <w:rPr>
          <w:color w:val="000000" w:themeColor="text1"/>
          <w:sz w:val="28"/>
        </w:rPr>
        <w:t xml:space="preserve">. </w:t>
      </w:r>
      <w:r w:rsidR="00C40B27" w:rsidRPr="00BD79B9">
        <w:rPr>
          <w:sz w:val="28"/>
        </w:rPr>
        <w:t xml:space="preserve">Такі кризові умови для держави та суспільства </w:t>
      </w:r>
      <w:r w:rsidR="00B949B0" w:rsidRPr="00BD79B9">
        <w:rPr>
          <w:sz w:val="28"/>
        </w:rPr>
        <w:t>змусил</w:t>
      </w:r>
      <w:r w:rsidR="00C40B27" w:rsidRPr="00BD79B9">
        <w:rPr>
          <w:sz w:val="28"/>
        </w:rPr>
        <w:t>и</w:t>
      </w:r>
      <w:r w:rsidR="00B949B0" w:rsidRPr="00BD79B9">
        <w:rPr>
          <w:sz w:val="28"/>
        </w:rPr>
        <w:t xml:space="preserve"> </w:t>
      </w:r>
      <w:r w:rsidR="00B949B0" w:rsidRPr="00935A85">
        <w:rPr>
          <w:color w:val="000000" w:themeColor="text1"/>
          <w:sz w:val="28"/>
        </w:rPr>
        <w:t xml:space="preserve">змінити </w:t>
      </w:r>
      <w:r w:rsidR="00E25751" w:rsidRPr="00935A85">
        <w:rPr>
          <w:color w:val="000000" w:themeColor="text1"/>
          <w:sz w:val="28"/>
        </w:rPr>
        <w:t xml:space="preserve">способи </w:t>
      </w:r>
      <w:r w:rsidR="00B949B0" w:rsidRPr="00935A85">
        <w:rPr>
          <w:color w:val="000000" w:themeColor="text1"/>
          <w:sz w:val="28"/>
        </w:rPr>
        <w:t xml:space="preserve">ведення </w:t>
      </w:r>
      <w:r w:rsidR="00C40B27" w:rsidRPr="00BD79B9">
        <w:rPr>
          <w:sz w:val="28"/>
        </w:rPr>
        <w:t>бізнесу</w:t>
      </w:r>
      <w:r w:rsidR="00C40B27" w:rsidRPr="00935A85">
        <w:rPr>
          <w:color w:val="000000" w:themeColor="text1"/>
          <w:sz w:val="28"/>
        </w:rPr>
        <w:t xml:space="preserve">. Винятком не стали і українські фешнбренди, які мусять також </w:t>
      </w:r>
      <w:r w:rsidR="00C40B27" w:rsidRPr="00A1642B">
        <w:rPr>
          <w:color w:val="000000" w:themeColor="text1"/>
          <w:sz w:val="28"/>
        </w:rPr>
        <w:t>адаптуватись до військової ситуації та вибудувати нові стратегії для ведення та просування. Ключовим інструментом для рекламної діяльності компаній</w:t>
      </w:r>
      <w:r w:rsidR="00E25751" w:rsidRPr="00A1642B">
        <w:rPr>
          <w:color w:val="000000" w:themeColor="text1"/>
          <w:sz w:val="28"/>
        </w:rPr>
        <w:t xml:space="preserve"> в Україні тепер</w:t>
      </w:r>
      <w:r w:rsidR="00C40B27" w:rsidRPr="00A1642B">
        <w:rPr>
          <w:color w:val="000000" w:themeColor="text1"/>
          <w:sz w:val="28"/>
        </w:rPr>
        <w:t xml:space="preserve"> є сторінки у соціальних мережах. Для ефективної присутності та популяризації бренду на онлайн</w:t>
      </w:r>
      <w:r w:rsidR="00E25751" w:rsidRPr="00A1642B">
        <w:rPr>
          <w:color w:val="000000" w:themeColor="text1"/>
          <w:sz w:val="28"/>
        </w:rPr>
        <w:t>-</w:t>
      </w:r>
      <w:r w:rsidR="00C40B27" w:rsidRPr="00A1642B">
        <w:rPr>
          <w:color w:val="000000" w:themeColor="text1"/>
          <w:sz w:val="28"/>
        </w:rPr>
        <w:t>платформах потрібно брати до уваги вподобання цільової аудиторії, розуміти сильні та слабкі сторони конкурентів, оцінювати власні результати. Крім цих традиційних аспектів, фешнбренди повинні розуміти</w:t>
      </w:r>
      <w:r w:rsidR="00E25751" w:rsidRPr="00A1642B">
        <w:rPr>
          <w:color w:val="000000" w:themeColor="text1"/>
          <w:sz w:val="28"/>
        </w:rPr>
        <w:t>,</w:t>
      </w:r>
      <w:r w:rsidR="00C40B27" w:rsidRPr="00A1642B">
        <w:rPr>
          <w:color w:val="000000" w:themeColor="text1"/>
          <w:sz w:val="28"/>
        </w:rPr>
        <w:t xml:space="preserve"> наскільки змінились цінності та сприйняття </w:t>
      </w:r>
      <w:r w:rsidR="005D6249" w:rsidRPr="00A1642B">
        <w:rPr>
          <w:color w:val="000000" w:themeColor="text1"/>
          <w:sz w:val="28"/>
        </w:rPr>
        <w:t xml:space="preserve">суспільства, аби правильно будувати свою комунікацію з користувачами та створювати актуальний контент. </w:t>
      </w:r>
    </w:p>
    <w:p w14:paraId="1CE3D404" w14:textId="3381C805" w:rsidR="00930255" w:rsidRPr="00A1642B" w:rsidRDefault="00930255" w:rsidP="008932AD">
      <w:pPr>
        <w:tabs>
          <w:tab w:val="left" w:pos="3544"/>
          <w:tab w:val="left" w:pos="6096"/>
          <w:tab w:val="right" w:pos="8931"/>
        </w:tabs>
        <w:adjustRightInd w:val="0"/>
        <w:spacing w:line="360" w:lineRule="auto"/>
        <w:ind w:firstLine="709"/>
        <w:jc w:val="both"/>
        <w:rPr>
          <w:bCs/>
          <w:color w:val="000000" w:themeColor="text1"/>
          <w:sz w:val="28"/>
        </w:rPr>
      </w:pPr>
      <w:r w:rsidRPr="00A1642B">
        <w:rPr>
          <w:b/>
          <w:bCs/>
          <w:color w:val="000000" w:themeColor="text1"/>
          <w:sz w:val="28"/>
        </w:rPr>
        <w:t>Мета</w:t>
      </w:r>
      <w:r w:rsidRPr="00A1642B">
        <w:rPr>
          <w:bCs/>
          <w:color w:val="000000" w:themeColor="text1"/>
          <w:sz w:val="28"/>
        </w:rPr>
        <w:t xml:space="preserve"> дослідження полягає </w:t>
      </w:r>
      <w:r w:rsidR="001031D1" w:rsidRPr="00A1642B">
        <w:rPr>
          <w:bCs/>
          <w:color w:val="000000" w:themeColor="text1"/>
          <w:sz w:val="28"/>
        </w:rPr>
        <w:t>в удосконаленні наявних інструментів просування українських фешнбрендів та формуванні практичних рекомендацій щодо їх застосування в умовах війни.</w:t>
      </w:r>
      <w:r w:rsidR="005D6249" w:rsidRPr="00A1642B">
        <w:rPr>
          <w:bCs/>
          <w:color w:val="000000" w:themeColor="text1"/>
          <w:sz w:val="28"/>
        </w:rPr>
        <w:t xml:space="preserve"> </w:t>
      </w:r>
    </w:p>
    <w:p w14:paraId="6B49660E" w14:textId="77777777" w:rsidR="00930255" w:rsidRPr="00A1642B" w:rsidRDefault="00930255" w:rsidP="008932AD">
      <w:pPr>
        <w:tabs>
          <w:tab w:val="left" w:pos="3544"/>
          <w:tab w:val="left" w:pos="6096"/>
          <w:tab w:val="right" w:pos="8931"/>
        </w:tabs>
        <w:adjustRightInd w:val="0"/>
        <w:spacing w:line="360" w:lineRule="auto"/>
        <w:ind w:firstLine="709"/>
        <w:rPr>
          <w:bCs/>
          <w:color w:val="000000" w:themeColor="text1"/>
          <w:sz w:val="28"/>
        </w:rPr>
      </w:pPr>
      <w:r w:rsidRPr="00A1642B">
        <w:rPr>
          <w:bCs/>
          <w:color w:val="000000" w:themeColor="text1"/>
          <w:sz w:val="28"/>
        </w:rPr>
        <w:t xml:space="preserve">Досягнення поставленої мети передбачає виконання таких </w:t>
      </w:r>
      <w:r w:rsidRPr="00A1642B">
        <w:rPr>
          <w:b/>
          <w:bCs/>
          <w:color w:val="000000" w:themeColor="text1"/>
          <w:sz w:val="28"/>
        </w:rPr>
        <w:t>завдань</w:t>
      </w:r>
      <w:r w:rsidRPr="00A1642B">
        <w:rPr>
          <w:bCs/>
          <w:color w:val="000000" w:themeColor="text1"/>
          <w:sz w:val="28"/>
        </w:rPr>
        <w:t xml:space="preserve">: </w:t>
      </w:r>
    </w:p>
    <w:p w14:paraId="162AE5AC" w14:textId="3A968074" w:rsidR="00ED68ED" w:rsidRPr="00935A85" w:rsidRDefault="009B0CBF" w:rsidP="008932AD">
      <w:pPr>
        <w:numPr>
          <w:ilvl w:val="0"/>
          <w:numId w:val="13"/>
        </w:numPr>
        <w:tabs>
          <w:tab w:val="left" w:pos="709"/>
          <w:tab w:val="right" w:pos="8931"/>
        </w:tabs>
        <w:adjustRightInd w:val="0"/>
        <w:spacing w:line="360" w:lineRule="auto"/>
        <w:jc w:val="both"/>
        <w:rPr>
          <w:bCs/>
          <w:color w:val="000000" w:themeColor="text1"/>
          <w:sz w:val="28"/>
        </w:rPr>
      </w:pPr>
      <w:r w:rsidRPr="00A1642B">
        <w:rPr>
          <w:bCs/>
          <w:color w:val="000000" w:themeColor="text1"/>
          <w:sz w:val="28"/>
        </w:rPr>
        <w:t>розкрити основні заса</w:t>
      </w:r>
      <w:r w:rsidRPr="00935A85">
        <w:rPr>
          <w:bCs/>
          <w:color w:val="000000" w:themeColor="text1"/>
          <w:sz w:val="28"/>
        </w:rPr>
        <w:t>ди поняття «соціальна мережа</w:t>
      </w:r>
      <w:r w:rsidR="001031D1" w:rsidRPr="00935A85">
        <w:rPr>
          <w:bCs/>
          <w:color w:val="000000" w:themeColor="text1"/>
          <w:sz w:val="28"/>
        </w:rPr>
        <w:t xml:space="preserve">» та проаналізувати соціальні мережі </w:t>
      </w:r>
      <w:r w:rsidR="00E25751" w:rsidRPr="00935A85">
        <w:rPr>
          <w:bCs/>
          <w:color w:val="000000" w:themeColor="text1"/>
          <w:sz w:val="28"/>
        </w:rPr>
        <w:t>«</w:t>
      </w:r>
      <w:r w:rsidR="001031D1" w:rsidRPr="00935A85">
        <w:rPr>
          <w:bCs/>
          <w:color w:val="000000" w:themeColor="text1"/>
          <w:sz w:val="28"/>
        </w:rPr>
        <w:t>Інстаграм</w:t>
      </w:r>
      <w:r w:rsidR="00E25751" w:rsidRPr="00935A85">
        <w:rPr>
          <w:bCs/>
          <w:color w:val="000000" w:themeColor="text1"/>
          <w:sz w:val="28"/>
        </w:rPr>
        <w:t>»</w:t>
      </w:r>
      <w:r w:rsidR="001031D1" w:rsidRPr="00935A85">
        <w:rPr>
          <w:bCs/>
          <w:color w:val="000000" w:themeColor="text1"/>
          <w:sz w:val="28"/>
        </w:rPr>
        <w:t xml:space="preserve"> та </w:t>
      </w:r>
      <w:r w:rsidR="00E25751" w:rsidRPr="00935A85">
        <w:rPr>
          <w:bCs/>
          <w:color w:val="000000" w:themeColor="text1"/>
          <w:sz w:val="28"/>
        </w:rPr>
        <w:t>«</w:t>
      </w:r>
      <w:r w:rsidR="001031D1" w:rsidRPr="00935A85">
        <w:rPr>
          <w:bCs/>
          <w:color w:val="000000" w:themeColor="text1"/>
          <w:sz w:val="28"/>
        </w:rPr>
        <w:t>Тік Ток</w:t>
      </w:r>
      <w:r w:rsidR="00E25751" w:rsidRPr="00935A85">
        <w:rPr>
          <w:bCs/>
          <w:color w:val="000000" w:themeColor="text1"/>
          <w:sz w:val="28"/>
        </w:rPr>
        <w:t>»</w:t>
      </w:r>
      <w:r w:rsidR="001031D1" w:rsidRPr="00935A85">
        <w:rPr>
          <w:bCs/>
          <w:color w:val="000000" w:themeColor="text1"/>
          <w:sz w:val="28"/>
        </w:rPr>
        <w:t xml:space="preserve"> як інструменти просування</w:t>
      </w:r>
      <w:r w:rsidRPr="00935A85">
        <w:rPr>
          <w:bCs/>
          <w:color w:val="000000" w:themeColor="text1"/>
          <w:sz w:val="28"/>
        </w:rPr>
        <w:t>;</w:t>
      </w:r>
    </w:p>
    <w:p w14:paraId="79DD27A9" w14:textId="0FB4112F" w:rsidR="00930255" w:rsidRPr="00935A85" w:rsidRDefault="001031D1" w:rsidP="008932AD">
      <w:pPr>
        <w:numPr>
          <w:ilvl w:val="0"/>
          <w:numId w:val="13"/>
        </w:numPr>
        <w:tabs>
          <w:tab w:val="left" w:pos="709"/>
          <w:tab w:val="right" w:pos="8931"/>
        </w:tabs>
        <w:adjustRightInd w:val="0"/>
        <w:spacing w:line="360" w:lineRule="auto"/>
        <w:jc w:val="both"/>
        <w:rPr>
          <w:bCs/>
          <w:color w:val="000000" w:themeColor="text1"/>
          <w:sz w:val="28"/>
        </w:rPr>
      </w:pPr>
      <w:r w:rsidRPr="00935A85">
        <w:rPr>
          <w:bCs/>
          <w:color w:val="000000" w:themeColor="text1"/>
          <w:sz w:val="28"/>
        </w:rPr>
        <w:t>визначити особливості просування українських фешнбрендів у Тік Ток</w:t>
      </w:r>
      <w:r w:rsidR="00E25751" w:rsidRPr="00935A85">
        <w:rPr>
          <w:bCs/>
          <w:color w:val="000000" w:themeColor="text1"/>
          <w:sz w:val="28"/>
        </w:rPr>
        <w:t>у</w:t>
      </w:r>
      <w:r w:rsidRPr="00935A85">
        <w:rPr>
          <w:bCs/>
          <w:color w:val="000000" w:themeColor="text1"/>
          <w:sz w:val="28"/>
        </w:rPr>
        <w:t xml:space="preserve"> та Інстаграм</w:t>
      </w:r>
      <w:r w:rsidR="00E25751" w:rsidRPr="00935A85">
        <w:rPr>
          <w:bCs/>
          <w:color w:val="000000" w:themeColor="text1"/>
          <w:sz w:val="28"/>
        </w:rPr>
        <w:t>і</w:t>
      </w:r>
      <w:r w:rsidRPr="00935A85">
        <w:rPr>
          <w:bCs/>
          <w:color w:val="000000" w:themeColor="text1"/>
          <w:sz w:val="28"/>
        </w:rPr>
        <w:t xml:space="preserve"> в умовах війни</w:t>
      </w:r>
      <w:r w:rsidR="00930255" w:rsidRPr="00935A85">
        <w:rPr>
          <w:bCs/>
          <w:color w:val="000000" w:themeColor="text1"/>
          <w:sz w:val="28"/>
        </w:rPr>
        <w:t>;</w:t>
      </w:r>
    </w:p>
    <w:p w14:paraId="344772E9" w14:textId="5616B35F" w:rsidR="00930255" w:rsidRPr="00935A85" w:rsidRDefault="0017452E" w:rsidP="008932AD">
      <w:pPr>
        <w:numPr>
          <w:ilvl w:val="0"/>
          <w:numId w:val="13"/>
        </w:numPr>
        <w:tabs>
          <w:tab w:val="left" w:pos="709"/>
          <w:tab w:val="right" w:pos="8931"/>
        </w:tabs>
        <w:adjustRightInd w:val="0"/>
        <w:spacing w:line="360" w:lineRule="auto"/>
        <w:jc w:val="both"/>
        <w:rPr>
          <w:bCs/>
          <w:color w:val="000000" w:themeColor="text1"/>
          <w:sz w:val="28"/>
        </w:rPr>
      </w:pPr>
      <w:r w:rsidRPr="00935A85">
        <w:rPr>
          <w:bCs/>
          <w:color w:val="000000" w:themeColor="text1"/>
          <w:sz w:val="28"/>
        </w:rPr>
        <w:t>проаналізувати</w:t>
      </w:r>
      <w:r w:rsidR="009B0CBF" w:rsidRPr="00935A85">
        <w:rPr>
          <w:bCs/>
          <w:color w:val="000000" w:themeColor="text1"/>
          <w:sz w:val="28"/>
        </w:rPr>
        <w:t xml:space="preserve"> </w:t>
      </w:r>
      <w:r w:rsidR="00ED68ED" w:rsidRPr="00935A85">
        <w:rPr>
          <w:bCs/>
          <w:color w:val="000000" w:themeColor="text1"/>
          <w:sz w:val="28"/>
        </w:rPr>
        <w:t>сприйняття аудиторії</w:t>
      </w:r>
      <w:r w:rsidR="00E25751" w:rsidRPr="00935A85">
        <w:rPr>
          <w:bCs/>
          <w:color w:val="000000" w:themeColor="text1"/>
          <w:sz w:val="28"/>
        </w:rPr>
        <w:t>єю</w:t>
      </w:r>
      <w:r w:rsidR="006908E4" w:rsidRPr="00935A85">
        <w:rPr>
          <w:bCs/>
          <w:color w:val="000000" w:themeColor="text1"/>
          <w:sz w:val="28"/>
        </w:rPr>
        <w:t xml:space="preserve"> </w:t>
      </w:r>
      <w:r w:rsidR="00ED68ED" w:rsidRPr="00935A85">
        <w:rPr>
          <w:bCs/>
          <w:color w:val="000000" w:themeColor="text1"/>
          <w:sz w:val="28"/>
        </w:rPr>
        <w:t>рекламної діяльності українських фешнбрендів в умовах війн</w:t>
      </w:r>
      <w:r w:rsidR="006908E4" w:rsidRPr="00935A85">
        <w:rPr>
          <w:bCs/>
          <w:color w:val="000000" w:themeColor="text1"/>
          <w:sz w:val="28"/>
        </w:rPr>
        <w:t>и</w:t>
      </w:r>
      <w:r w:rsidR="00930255" w:rsidRPr="00935A85">
        <w:rPr>
          <w:bCs/>
          <w:color w:val="000000" w:themeColor="text1"/>
          <w:sz w:val="28"/>
        </w:rPr>
        <w:t>;</w:t>
      </w:r>
    </w:p>
    <w:p w14:paraId="68AF40EE" w14:textId="63D7ED34" w:rsidR="00930255" w:rsidRPr="00935A85" w:rsidRDefault="006908E4" w:rsidP="008932AD">
      <w:pPr>
        <w:numPr>
          <w:ilvl w:val="0"/>
          <w:numId w:val="13"/>
        </w:numPr>
        <w:adjustRightInd w:val="0"/>
        <w:spacing w:line="360" w:lineRule="auto"/>
        <w:jc w:val="both"/>
        <w:rPr>
          <w:bCs/>
          <w:color w:val="000000" w:themeColor="text1"/>
          <w:sz w:val="28"/>
        </w:rPr>
      </w:pPr>
      <w:r w:rsidRPr="00935A85">
        <w:rPr>
          <w:bCs/>
          <w:color w:val="000000" w:themeColor="text1"/>
          <w:sz w:val="28"/>
        </w:rPr>
        <w:t>створити</w:t>
      </w:r>
      <w:r w:rsidR="0017452E" w:rsidRPr="00935A85">
        <w:rPr>
          <w:bCs/>
          <w:color w:val="000000" w:themeColor="text1"/>
          <w:sz w:val="28"/>
        </w:rPr>
        <w:t xml:space="preserve"> рекомендації для використання представленої </w:t>
      </w:r>
      <w:r w:rsidRPr="00935A85">
        <w:rPr>
          <w:bCs/>
          <w:color w:val="000000" w:themeColor="text1"/>
          <w:sz w:val="28"/>
        </w:rPr>
        <w:t>концепці</w:t>
      </w:r>
      <w:r w:rsidR="0017452E" w:rsidRPr="00935A85">
        <w:rPr>
          <w:bCs/>
          <w:color w:val="000000" w:themeColor="text1"/>
          <w:sz w:val="28"/>
        </w:rPr>
        <w:t>ї</w:t>
      </w:r>
      <w:r w:rsidRPr="00935A85">
        <w:rPr>
          <w:bCs/>
          <w:color w:val="000000" w:themeColor="text1"/>
          <w:sz w:val="28"/>
        </w:rPr>
        <w:t xml:space="preserve"> ведення та стратег</w:t>
      </w:r>
      <w:r w:rsidR="0017452E" w:rsidRPr="00935A85">
        <w:rPr>
          <w:bCs/>
          <w:color w:val="000000" w:themeColor="text1"/>
          <w:sz w:val="28"/>
        </w:rPr>
        <w:t>ії</w:t>
      </w:r>
      <w:r w:rsidRPr="00935A85">
        <w:rPr>
          <w:bCs/>
          <w:color w:val="000000" w:themeColor="text1"/>
          <w:sz w:val="28"/>
        </w:rPr>
        <w:t xml:space="preserve"> просування сторінки в Інстаграм</w:t>
      </w:r>
      <w:r w:rsidR="00E25751" w:rsidRPr="00935A85">
        <w:rPr>
          <w:bCs/>
          <w:color w:val="000000" w:themeColor="text1"/>
          <w:sz w:val="28"/>
        </w:rPr>
        <w:t>і</w:t>
      </w:r>
      <w:r w:rsidRPr="00935A85">
        <w:rPr>
          <w:bCs/>
          <w:color w:val="000000" w:themeColor="text1"/>
          <w:sz w:val="28"/>
        </w:rPr>
        <w:t xml:space="preserve"> та Тік Ток</w:t>
      </w:r>
      <w:r w:rsidR="00E25751" w:rsidRPr="00935A85">
        <w:rPr>
          <w:bCs/>
          <w:color w:val="000000" w:themeColor="text1"/>
          <w:sz w:val="28"/>
        </w:rPr>
        <w:t>у</w:t>
      </w:r>
      <w:r w:rsidRPr="00935A85">
        <w:rPr>
          <w:bCs/>
          <w:color w:val="000000" w:themeColor="text1"/>
          <w:sz w:val="28"/>
        </w:rPr>
        <w:t xml:space="preserve"> для українських фешнбрендів під час війни</w:t>
      </w:r>
      <w:r w:rsidR="00930255" w:rsidRPr="00935A85">
        <w:rPr>
          <w:bCs/>
          <w:color w:val="000000" w:themeColor="text1"/>
          <w:sz w:val="28"/>
        </w:rPr>
        <w:t>.</w:t>
      </w:r>
    </w:p>
    <w:p w14:paraId="265AC6D9" w14:textId="641903D2" w:rsidR="00930255" w:rsidRPr="00BD79B9" w:rsidRDefault="00930255" w:rsidP="008932AD">
      <w:pPr>
        <w:tabs>
          <w:tab w:val="left" w:pos="3544"/>
          <w:tab w:val="left" w:pos="6096"/>
          <w:tab w:val="right" w:pos="8931"/>
        </w:tabs>
        <w:adjustRightInd w:val="0"/>
        <w:spacing w:line="360" w:lineRule="auto"/>
        <w:ind w:firstLine="709"/>
        <w:jc w:val="both"/>
        <w:rPr>
          <w:bCs/>
          <w:sz w:val="28"/>
        </w:rPr>
      </w:pPr>
      <w:r w:rsidRPr="00935A85">
        <w:rPr>
          <w:b/>
          <w:bCs/>
          <w:color w:val="000000" w:themeColor="text1"/>
          <w:sz w:val="28"/>
        </w:rPr>
        <w:t>Методи дослідження</w:t>
      </w:r>
      <w:r w:rsidRPr="00935A85">
        <w:rPr>
          <w:bCs/>
          <w:color w:val="000000" w:themeColor="text1"/>
          <w:sz w:val="28"/>
        </w:rPr>
        <w:t xml:space="preserve">: </w:t>
      </w:r>
      <w:r w:rsidR="006908E4" w:rsidRPr="00935A85">
        <w:rPr>
          <w:bCs/>
          <w:color w:val="000000" w:themeColor="text1"/>
          <w:sz w:val="28"/>
        </w:rPr>
        <w:t>при написанні</w:t>
      </w:r>
      <w:r w:rsidR="00935373" w:rsidRPr="00935A85">
        <w:rPr>
          <w:bCs/>
          <w:color w:val="000000" w:themeColor="text1"/>
          <w:sz w:val="28"/>
        </w:rPr>
        <w:t xml:space="preserve"> теор</w:t>
      </w:r>
      <w:r w:rsidR="00E25751" w:rsidRPr="00935A85">
        <w:rPr>
          <w:bCs/>
          <w:color w:val="000000" w:themeColor="text1"/>
          <w:sz w:val="28"/>
        </w:rPr>
        <w:t>е</w:t>
      </w:r>
      <w:r w:rsidR="00935373" w:rsidRPr="00935A85">
        <w:rPr>
          <w:bCs/>
          <w:color w:val="000000" w:themeColor="text1"/>
          <w:sz w:val="28"/>
        </w:rPr>
        <w:t xml:space="preserve">тичної частини </w:t>
      </w:r>
      <w:r w:rsidR="00E25751" w:rsidRPr="00935A85">
        <w:rPr>
          <w:bCs/>
          <w:color w:val="000000" w:themeColor="text1"/>
          <w:sz w:val="28"/>
        </w:rPr>
        <w:t>застосо</w:t>
      </w:r>
      <w:r w:rsidR="00935A85">
        <w:rPr>
          <w:bCs/>
          <w:color w:val="000000" w:themeColor="text1"/>
          <w:sz w:val="28"/>
        </w:rPr>
        <w:t>вано</w:t>
      </w:r>
      <w:r w:rsidR="00935373" w:rsidRPr="00935A85">
        <w:rPr>
          <w:bCs/>
          <w:color w:val="000000" w:themeColor="text1"/>
          <w:sz w:val="28"/>
        </w:rPr>
        <w:t xml:space="preserve"> бібліографічно-описовий метод</w:t>
      </w:r>
      <w:r w:rsidR="00560C04">
        <w:rPr>
          <w:bCs/>
          <w:color w:val="000000" w:themeColor="text1"/>
          <w:sz w:val="28"/>
        </w:rPr>
        <w:t xml:space="preserve"> (під час розгляду матеріалів наукових праць </w:t>
      </w:r>
      <w:r w:rsidR="00560C04" w:rsidRPr="00934CE8">
        <w:rPr>
          <w:bCs/>
          <w:color w:val="000000" w:themeColor="text1"/>
          <w:sz w:val="28"/>
        </w:rPr>
        <w:lastRenderedPageBreak/>
        <w:t>професорів</w:t>
      </w:r>
      <w:r w:rsidR="00560C04">
        <w:rPr>
          <w:bCs/>
          <w:color w:val="000000" w:themeColor="text1"/>
          <w:sz w:val="28"/>
        </w:rPr>
        <w:t>)</w:t>
      </w:r>
      <w:r w:rsidR="00935373" w:rsidRPr="00BD79B9">
        <w:rPr>
          <w:bCs/>
          <w:sz w:val="28"/>
        </w:rPr>
        <w:t>, метод узагальнення, синтезу та класифікації</w:t>
      </w:r>
      <w:r w:rsidR="00560C04">
        <w:rPr>
          <w:bCs/>
          <w:sz w:val="28"/>
        </w:rPr>
        <w:t xml:space="preserve"> (під час вивчення видів подання контенту та </w:t>
      </w:r>
      <w:r w:rsidR="00560C04" w:rsidRPr="00934CE8">
        <w:rPr>
          <w:bCs/>
          <w:color w:val="000000" w:themeColor="text1"/>
          <w:sz w:val="28"/>
        </w:rPr>
        <w:t>його особливо</w:t>
      </w:r>
      <w:r w:rsidR="00934CE8" w:rsidRPr="00934CE8">
        <w:rPr>
          <w:bCs/>
          <w:color w:val="000000" w:themeColor="text1"/>
          <w:sz w:val="28"/>
          <w:lang w:val="nl-NL"/>
        </w:rPr>
        <w:t>c</w:t>
      </w:r>
      <w:r w:rsidR="00934CE8" w:rsidRPr="00934CE8">
        <w:rPr>
          <w:bCs/>
          <w:color w:val="000000" w:themeColor="text1"/>
          <w:sz w:val="28"/>
        </w:rPr>
        <w:t>т</w:t>
      </w:r>
      <w:r w:rsidR="00560C04" w:rsidRPr="00934CE8">
        <w:rPr>
          <w:bCs/>
          <w:color w:val="000000" w:themeColor="text1"/>
          <w:sz w:val="28"/>
        </w:rPr>
        <w:t>ей  для соціальни</w:t>
      </w:r>
      <w:r w:rsidR="00934CE8" w:rsidRPr="00934CE8">
        <w:rPr>
          <w:bCs/>
          <w:color w:val="000000" w:themeColor="text1"/>
          <w:sz w:val="28"/>
        </w:rPr>
        <w:t>х</w:t>
      </w:r>
      <w:r w:rsidR="00560C04" w:rsidRPr="00934CE8">
        <w:rPr>
          <w:bCs/>
          <w:color w:val="000000" w:themeColor="text1"/>
          <w:sz w:val="28"/>
        </w:rPr>
        <w:t xml:space="preserve"> мереж </w:t>
      </w:r>
      <w:r w:rsidR="00560C04" w:rsidRPr="00935A85">
        <w:rPr>
          <w:bCs/>
          <w:color w:val="000000" w:themeColor="text1"/>
          <w:sz w:val="28"/>
        </w:rPr>
        <w:t xml:space="preserve">«Інстаграм» та «Тік Ток» </w:t>
      </w:r>
      <w:r w:rsidR="00560C04">
        <w:rPr>
          <w:bCs/>
          <w:color w:val="000000" w:themeColor="text1"/>
          <w:sz w:val="28"/>
        </w:rPr>
        <w:t>).</w:t>
      </w:r>
      <w:r w:rsidR="00560C04">
        <w:rPr>
          <w:bCs/>
          <w:sz w:val="28"/>
        </w:rPr>
        <w:t xml:space="preserve"> </w:t>
      </w:r>
      <w:r w:rsidR="00935373" w:rsidRPr="00BD79B9">
        <w:rPr>
          <w:bCs/>
          <w:sz w:val="28"/>
        </w:rPr>
        <w:t xml:space="preserve"> У другій частині використано метод контент-аналізу</w:t>
      </w:r>
      <w:r w:rsidR="00560C04">
        <w:rPr>
          <w:bCs/>
          <w:sz w:val="28"/>
        </w:rPr>
        <w:t xml:space="preserve"> та порівняння (під </w:t>
      </w:r>
      <w:r w:rsidR="00560C04" w:rsidRPr="00934CE8">
        <w:rPr>
          <w:bCs/>
          <w:color w:val="000000" w:themeColor="text1"/>
          <w:sz w:val="28"/>
        </w:rPr>
        <w:t>час розгляду стану сторінок українських фешнбрендів)</w:t>
      </w:r>
      <w:r w:rsidR="00935373" w:rsidRPr="00934CE8">
        <w:rPr>
          <w:bCs/>
          <w:color w:val="000000" w:themeColor="text1"/>
          <w:sz w:val="28"/>
        </w:rPr>
        <w:t xml:space="preserve">, </w:t>
      </w:r>
      <w:r w:rsidR="00560C04" w:rsidRPr="00934CE8">
        <w:rPr>
          <w:bCs/>
          <w:color w:val="000000" w:themeColor="text1"/>
          <w:sz w:val="28"/>
        </w:rPr>
        <w:t xml:space="preserve"> метод </w:t>
      </w:r>
      <w:r w:rsidR="00935373" w:rsidRPr="00934CE8">
        <w:rPr>
          <w:bCs/>
          <w:color w:val="000000" w:themeColor="text1"/>
          <w:sz w:val="28"/>
        </w:rPr>
        <w:t>опитуванн</w:t>
      </w:r>
      <w:r w:rsidR="00560C04" w:rsidRPr="00934CE8">
        <w:rPr>
          <w:bCs/>
          <w:color w:val="000000" w:themeColor="text1"/>
          <w:sz w:val="28"/>
        </w:rPr>
        <w:t>я (для  оцінки цільово</w:t>
      </w:r>
      <w:r w:rsidR="00934CE8" w:rsidRPr="00934CE8">
        <w:rPr>
          <w:bCs/>
          <w:color w:val="000000" w:themeColor="text1"/>
          <w:sz w:val="28"/>
        </w:rPr>
        <w:t>ю</w:t>
      </w:r>
      <w:r w:rsidR="00560C04" w:rsidRPr="00934CE8">
        <w:rPr>
          <w:bCs/>
          <w:color w:val="000000" w:themeColor="text1"/>
          <w:sz w:val="28"/>
        </w:rPr>
        <w:t xml:space="preserve"> аудиторі</w:t>
      </w:r>
      <w:r w:rsidR="00934CE8" w:rsidRPr="00934CE8">
        <w:rPr>
          <w:bCs/>
          <w:color w:val="000000" w:themeColor="text1"/>
          <w:sz w:val="28"/>
        </w:rPr>
        <w:t>єю</w:t>
      </w:r>
      <w:r w:rsidR="00560C04" w:rsidRPr="00934CE8">
        <w:rPr>
          <w:bCs/>
          <w:color w:val="000000" w:themeColor="text1"/>
          <w:sz w:val="28"/>
        </w:rPr>
        <w:t xml:space="preserve"> ефективності діяльності фешнбрендів </w:t>
      </w:r>
      <w:r w:rsidR="00560C04">
        <w:rPr>
          <w:bCs/>
          <w:sz w:val="28"/>
        </w:rPr>
        <w:t>у Інстаграмі та Тік Току). У третьому розділі був використаний метод моделювання для створення рекомендацій просування та ведення сторінки в Інстаграмі та Тік Ток для усіх суміжних брендів.</w:t>
      </w:r>
    </w:p>
    <w:p w14:paraId="038B4B40" w14:textId="39191F16" w:rsidR="00930255" w:rsidRPr="00BD79B9" w:rsidRDefault="00930255" w:rsidP="008932AD">
      <w:pPr>
        <w:tabs>
          <w:tab w:val="left" w:pos="3544"/>
          <w:tab w:val="left" w:pos="6096"/>
          <w:tab w:val="right" w:pos="8931"/>
        </w:tabs>
        <w:adjustRightInd w:val="0"/>
        <w:spacing w:line="360" w:lineRule="auto"/>
        <w:ind w:firstLine="709"/>
        <w:jc w:val="both"/>
        <w:rPr>
          <w:bCs/>
          <w:sz w:val="28"/>
        </w:rPr>
      </w:pPr>
      <w:r w:rsidRPr="00935A85">
        <w:rPr>
          <w:b/>
          <w:bCs/>
          <w:color w:val="000000" w:themeColor="text1"/>
          <w:sz w:val="28"/>
        </w:rPr>
        <w:t>Об’єктом дослідження</w:t>
      </w:r>
      <w:r w:rsidRPr="00935A85">
        <w:rPr>
          <w:bCs/>
          <w:color w:val="000000" w:themeColor="text1"/>
          <w:sz w:val="28"/>
        </w:rPr>
        <w:t xml:space="preserve"> є просування</w:t>
      </w:r>
      <w:r w:rsidR="006908E4" w:rsidRPr="00935A85">
        <w:rPr>
          <w:bCs/>
          <w:color w:val="000000" w:themeColor="text1"/>
          <w:sz w:val="28"/>
        </w:rPr>
        <w:t xml:space="preserve"> українських фешнбрендів </w:t>
      </w:r>
      <w:r w:rsidRPr="00935A85">
        <w:rPr>
          <w:bCs/>
          <w:color w:val="000000" w:themeColor="text1"/>
          <w:sz w:val="28"/>
        </w:rPr>
        <w:t xml:space="preserve"> </w:t>
      </w:r>
      <w:r w:rsidR="006908E4" w:rsidRPr="00935A85">
        <w:rPr>
          <w:bCs/>
          <w:color w:val="000000" w:themeColor="text1"/>
          <w:sz w:val="28"/>
        </w:rPr>
        <w:t>в Інстаграм</w:t>
      </w:r>
      <w:r w:rsidR="00E25751" w:rsidRPr="00935A85">
        <w:rPr>
          <w:bCs/>
          <w:color w:val="000000" w:themeColor="text1"/>
          <w:sz w:val="28"/>
        </w:rPr>
        <w:t>і</w:t>
      </w:r>
      <w:r w:rsidR="006908E4" w:rsidRPr="00935A85">
        <w:rPr>
          <w:bCs/>
          <w:color w:val="000000" w:themeColor="text1"/>
          <w:sz w:val="28"/>
        </w:rPr>
        <w:t xml:space="preserve"> та Тік Ток</w:t>
      </w:r>
      <w:r w:rsidR="00E25751" w:rsidRPr="00935A85">
        <w:rPr>
          <w:bCs/>
          <w:color w:val="000000" w:themeColor="text1"/>
          <w:sz w:val="28"/>
        </w:rPr>
        <w:t>у</w:t>
      </w:r>
      <w:r w:rsidR="006908E4" w:rsidRPr="00935A85">
        <w:rPr>
          <w:bCs/>
          <w:color w:val="000000" w:themeColor="text1"/>
          <w:sz w:val="28"/>
        </w:rPr>
        <w:t xml:space="preserve"> під час </w:t>
      </w:r>
      <w:r w:rsidR="006908E4" w:rsidRPr="00BD79B9">
        <w:rPr>
          <w:bCs/>
          <w:sz w:val="28"/>
        </w:rPr>
        <w:t>повномасштабного вторгнення.</w:t>
      </w:r>
      <w:r w:rsidRPr="00BD79B9">
        <w:rPr>
          <w:bCs/>
          <w:sz w:val="28"/>
        </w:rPr>
        <w:t xml:space="preserve"> </w:t>
      </w:r>
    </w:p>
    <w:p w14:paraId="11D2969E" w14:textId="2813C21C" w:rsidR="00930255" w:rsidRPr="00BD79B9" w:rsidRDefault="00930255" w:rsidP="008932AD">
      <w:pPr>
        <w:tabs>
          <w:tab w:val="left" w:pos="3544"/>
          <w:tab w:val="left" w:pos="6096"/>
          <w:tab w:val="right" w:pos="8931"/>
        </w:tabs>
        <w:adjustRightInd w:val="0"/>
        <w:spacing w:line="360" w:lineRule="auto"/>
        <w:ind w:firstLine="709"/>
        <w:jc w:val="both"/>
        <w:rPr>
          <w:bCs/>
          <w:sz w:val="28"/>
        </w:rPr>
      </w:pPr>
      <w:r w:rsidRPr="00BD79B9">
        <w:rPr>
          <w:b/>
          <w:bCs/>
          <w:sz w:val="28"/>
        </w:rPr>
        <w:t>Предметом дослідження</w:t>
      </w:r>
      <w:r w:rsidRPr="00BD79B9">
        <w:rPr>
          <w:bCs/>
          <w:sz w:val="28"/>
        </w:rPr>
        <w:t xml:space="preserve"> є </w:t>
      </w:r>
      <w:r w:rsidR="0017452E" w:rsidRPr="00BD79B9">
        <w:rPr>
          <w:bCs/>
          <w:sz w:val="28"/>
        </w:rPr>
        <w:t>розроблення</w:t>
      </w:r>
      <w:r w:rsidR="006908E4" w:rsidRPr="00BD79B9">
        <w:rPr>
          <w:bCs/>
          <w:sz w:val="28"/>
        </w:rPr>
        <w:t xml:space="preserve"> стратегії ведення та просування сторінок українських фешнбрендів</w:t>
      </w:r>
      <w:r w:rsidR="00BD5972" w:rsidRPr="00BD79B9">
        <w:rPr>
          <w:bCs/>
          <w:sz w:val="28"/>
        </w:rPr>
        <w:t xml:space="preserve"> у соціальних мережах під час</w:t>
      </w:r>
      <w:r w:rsidR="006908E4" w:rsidRPr="00BD79B9">
        <w:rPr>
          <w:bCs/>
          <w:sz w:val="28"/>
        </w:rPr>
        <w:t xml:space="preserve"> </w:t>
      </w:r>
      <w:r w:rsidRPr="00BD79B9">
        <w:rPr>
          <w:bCs/>
          <w:sz w:val="28"/>
        </w:rPr>
        <w:t xml:space="preserve"> </w:t>
      </w:r>
      <w:r w:rsidR="006908E4" w:rsidRPr="00BD79B9">
        <w:rPr>
          <w:bCs/>
          <w:sz w:val="28"/>
        </w:rPr>
        <w:t>війни.</w:t>
      </w:r>
    </w:p>
    <w:p w14:paraId="56E8DFFF" w14:textId="1351DB23" w:rsidR="00930255" w:rsidRPr="00BD79B9" w:rsidRDefault="00930255" w:rsidP="008932AD">
      <w:pPr>
        <w:tabs>
          <w:tab w:val="left" w:pos="3544"/>
          <w:tab w:val="left" w:pos="6096"/>
          <w:tab w:val="right" w:pos="8931"/>
        </w:tabs>
        <w:adjustRightInd w:val="0"/>
        <w:spacing w:line="360" w:lineRule="auto"/>
        <w:ind w:firstLine="709"/>
        <w:jc w:val="both"/>
        <w:rPr>
          <w:bCs/>
          <w:sz w:val="28"/>
        </w:rPr>
      </w:pPr>
      <w:r w:rsidRPr="00BD79B9">
        <w:rPr>
          <w:b/>
          <w:bCs/>
          <w:sz w:val="28"/>
        </w:rPr>
        <w:t>Теоретичною основою дослідження</w:t>
      </w:r>
      <w:r w:rsidRPr="00BD79B9">
        <w:rPr>
          <w:bCs/>
          <w:sz w:val="28"/>
        </w:rPr>
        <w:t xml:space="preserve"> є наукові публікаці</w:t>
      </w:r>
      <w:r w:rsidR="0060387D" w:rsidRPr="00BD79B9">
        <w:rPr>
          <w:bCs/>
          <w:sz w:val="28"/>
        </w:rPr>
        <w:t>ї, статті та</w:t>
      </w:r>
      <w:r w:rsidR="007314D7">
        <w:rPr>
          <w:bCs/>
          <w:sz w:val="28"/>
        </w:rPr>
        <w:t xml:space="preserve"> книги.</w:t>
      </w:r>
      <w:r w:rsidR="007B594B" w:rsidRPr="00BD79B9">
        <w:rPr>
          <w:bCs/>
          <w:sz w:val="28"/>
        </w:rPr>
        <w:t xml:space="preserve">  Було </w:t>
      </w:r>
      <w:r w:rsidR="007B594B" w:rsidRPr="00935A85">
        <w:rPr>
          <w:bCs/>
          <w:color w:val="000000" w:themeColor="text1"/>
          <w:sz w:val="28"/>
        </w:rPr>
        <w:t>розглянуто</w:t>
      </w:r>
      <w:r w:rsidR="00E25751" w:rsidRPr="00935A85">
        <w:rPr>
          <w:bCs/>
          <w:color w:val="000000" w:themeColor="text1"/>
          <w:sz w:val="28"/>
        </w:rPr>
        <w:t xml:space="preserve"> матеріали</w:t>
      </w:r>
      <w:r w:rsidR="007B594B" w:rsidRPr="00935A85">
        <w:rPr>
          <w:bCs/>
          <w:color w:val="000000" w:themeColor="text1"/>
          <w:sz w:val="28"/>
        </w:rPr>
        <w:t xml:space="preserve"> таких науковців</w:t>
      </w:r>
      <w:r w:rsidR="007B594B" w:rsidRPr="00BD79B9">
        <w:rPr>
          <w:bCs/>
          <w:sz w:val="28"/>
        </w:rPr>
        <w:t xml:space="preserve">, </w:t>
      </w:r>
      <w:r w:rsidR="007B594B" w:rsidRPr="00935A85">
        <w:rPr>
          <w:bCs/>
          <w:sz w:val="28"/>
        </w:rPr>
        <w:t>як:</w:t>
      </w:r>
      <w:r w:rsidR="007B594B" w:rsidRPr="00BD79B9">
        <w:rPr>
          <w:bCs/>
          <w:sz w:val="28"/>
        </w:rPr>
        <w:t xml:space="preserve"> Грищенко</w:t>
      </w:r>
      <w:r w:rsidR="00BE4369" w:rsidRPr="00BD79B9">
        <w:rPr>
          <w:bCs/>
          <w:sz w:val="28"/>
        </w:rPr>
        <w:t> </w:t>
      </w:r>
      <w:r w:rsidR="007B594B" w:rsidRPr="00BD79B9">
        <w:rPr>
          <w:bCs/>
          <w:sz w:val="28"/>
        </w:rPr>
        <w:t>О., Андрушкевич</w:t>
      </w:r>
      <w:r w:rsidR="00BE4369" w:rsidRPr="00BD79B9">
        <w:rPr>
          <w:bCs/>
          <w:sz w:val="28"/>
        </w:rPr>
        <w:t> </w:t>
      </w:r>
      <w:r w:rsidR="007B594B" w:rsidRPr="00BD79B9">
        <w:rPr>
          <w:bCs/>
          <w:sz w:val="28"/>
        </w:rPr>
        <w:t>А., Ярмолюк</w:t>
      </w:r>
      <w:r w:rsidR="00BE4369" w:rsidRPr="00BD79B9">
        <w:rPr>
          <w:bCs/>
          <w:sz w:val="28"/>
        </w:rPr>
        <w:t> </w:t>
      </w:r>
      <w:r w:rsidR="007B594B" w:rsidRPr="00BD79B9">
        <w:rPr>
          <w:bCs/>
          <w:sz w:val="28"/>
        </w:rPr>
        <w:t>О., Кеннеді</w:t>
      </w:r>
      <w:r w:rsidR="00BE4369" w:rsidRPr="00BD79B9">
        <w:rPr>
          <w:bCs/>
          <w:sz w:val="28"/>
        </w:rPr>
        <w:t> </w:t>
      </w:r>
      <w:r w:rsidR="007B594B" w:rsidRPr="00BD79B9">
        <w:rPr>
          <w:bCs/>
          <w:sz w:val="28"/>
        </w:rPr>
        <w:t>Д., Башинська</w:t>
      </w:r>
      <w:r w:rsidR="00BE4369" w:rsidRPr="00BD79B9">
        <w:rPr>
          <w:bCs/>
          <w:sz w:val="28"/>
        </w:rPr>
        <w:t> </w:t>
      </w:r>
      <w:r w:rsidR="007B594B" w:rsidRPr="00BD79B9">
        <w:rPr>
          <w:bCs/>
          <w:sz w:val="28"/>
        </w:rPr>
        <w:t>О., Тонкі</w:t>
      </w:r>
      <w:r w:rsidR="00BE4369" w:rsidRPr="00BD79B9">
        <w:rPr>
          <w:bCs/>
          <w:sz w:val="28"/>
        </w:rPr>
        <w:t> </w:t>
      </w:r>
      <w:r w:rsidR="007B594B" w:rsidRPr="00BD79B9">
        <w:rPr>
          <w:bCs/>
          <w:sz w:val="28"/>
        </w:rPr>
        <w:t>І., Решетнікова</w:t>
      </w:r>
      <w:r w:rsidR="00BE4369" w:rsidRPr="00BD79B9">
        <w:rPr>
          <w:bCs/>
          <w:sz w:val="28"/>
        </w:rPr>
        <w:t> </w:t>
      </w:r>
      <w:r w:rsidR="007B594B" w:rsidRPr="00BD79B9">
        <w:rPr>
          <w:bCs/>
          <w:sz w:val="28"/>
        </w:rPr>
        <w:t>О., Іванина</w:t>
      </w:r>
      <w:r w:rsidR="00BE4369" w:rsidRPr="00BD79B9">
        <w:rPr>
          <w:bCs/>
          <w:sz w:val="28"/>
        </w:rPr>
        <w:t> </w:t>
      </w:r>
      <w:r w:rsidR="007B594B" w:rsidRPr="00BD79B9">
        <w:rPr>
          <w:bCs/>
          <w:sz w:val="28"/>
        </w:rPr>
        <w:t>Р., Бажеріна</w:t>
      </w:r>
      <w:r w:rsidR="00BE4369" w:rsidRPr="00BD79B9">
        <w:rPr>
          <w:bCs/>
          <w:sz w:val="28"/>
        </w:rPr>
        <w:t> </w:t>
      </w:r>
      <w:r w:rsidR="007B594B" w:rsidRPr="00BD79B9">
        <w:rPr>
          <w:bCs/>
          <w:sz w:val="28"/>
        </w:rPr>
        <w:t>К., Мовчанюк</w:t>
      </w:r>
      <w:r w:rsidR="00BE4369" w:rsidRPr="00BD79B9">
        <w:rPr>
          <w:bCs/>
          <w:sz w:val="28"/>
        </w:rPr>
        <w:t> </w:t>
      </w:r>
      <w:r w:rsidR="007B594B" w:rsidRPr="00BD79B9">
        <w:rPr>
          <w:bCs/>
          <w:sz w:val="28"/>
        </w:rPr>
        <w:t>А., Літвак</w:t>
      </w:r>
      <w:r w:rsidR="00BE4369" w:rsidRPr="00BD79B9">
        <w:rPr>
          <w:bCs/>
          <w:sz w:val="28"/>
        </w:rPr>
        <w:t> </w:t>
      </w:r>
      <w:r w:rsidR="007B594B" w:rsidRPr="00BD79B9">
        <w:rPr>
          <w:bCs/>
          <w:sz w:val="28"/>
        </w:rPr>
        <w:t>О., Ілляшенко</w:t>
      </w:r>
      <w:r w:rsidR="00BE4369" w:rsidRPr="00BD79B9">
        <w:rPr>
          <w:bCs/>
          <w:sz w:val="28"/>
        </w:rPr>
        <w:t> </w:t>
      </w:r>
      <w:r w:rsidR="007B594B" w:rsidRPr="00BD79B9">
        <w:rPr>
          <w:bCs/>
          <w:sz w:val="28"/>
        </w:rPr>
        <w:t>Н., Кифяк</w:t>
      </w:r>
      <w:r w:rsidR="00BE4369" w:rsidRPr="00BD79B9">
        <w:rPr>
          <w:bCs/>
          <w:sz w:val="28"/>
        </w:rPr>
        <w:t> </w:t>
      </w:r>
      <w:r w:rsidR="007B594B" w:rsidRPr="00BD79B9">
        <w:rPr>
          <w:bCs/>
          <w:sz w:val="28"/>
        </w:rPr>
        <w:t>О., Біловодзька</w:t>
      </w:r>
      <w:r w:rsidR="00BE4369" w:rsidRPr="00BD79B9">
        <w:rPr>
          <w:bCs/>
          <w:sz w:val="28"/>
        </w:rPr>
        <w:t> </w:t>
      </w:r>
      <w:r w:rsidR="007B594B" w:rsidRPr="00BD79B9">
        <w:rPr>
          <w:bCs/>
          <w:sz w:val="28"/>
        </w:rPr>
        <w:t>О., Фісун</w:t>
      </w:r>
      <w:r w:rsidR="00BE4369" w:rsidRPr="00BD79B9">
        <w:rPr>
          <w:bCs/>
          <w:sz w:val="28"/>
        </w:rPr>
        <w:t> </w:t>
      </w:r>
      <w:r w:rsidR="007B594B" w:rsidRPr="00BD79B9">
        <w:rPr>
          <w:bCs/>
          <w:sz w:val="28"/>
        </w:rPr>
        <w:t>О</w:t>
      </w:r>
      <w:r w:rsidR="00BE4369" w:rsidRPr="00BD79B9">
        <w:rPr>
          <w:bCs/>
          <w:sz w:val="28"/>
        </w:rPr>
        <w:t>.</w:t>
      </w:r>
    </w:p>
    <w:p w14:paraId="7AE52807" w14:textId="069AC4F8" w:rsidR="00DE5F85" w:rsidRPr="00935A85" w:rsidRDefault="00930255" w:rsidP="008932AD">
      <w:pPr>
        <w:tabs>
          <w:tab w:val="left" w:pos="3544"/>
          <w:tab w:val="left" w:pos="6096"/>
          <w:tab w:val="right" w:pos="8931"/>
        </w:tabs>
        <w:adjustRightInd w:val="0"/>
        <w:spacing w:line="360" w:lineRule="auto"/>
        <w:ind w:firstLine="709"/>
        <w:jc w:val="both"/>
        <w:rPr>
          <w:bCs/>
          <w:color w:val="000000" w:themeColor="text1"/>
          <w:sz w:val="28"/>
        </w:rPr>
      </w:pPr>
      <w:r w:rsidRPr="00BD79B9">
        <w:rPr>
          <w:b/>
          <w:bCs/>
          <w:sz w:val="28"/>
        </w:rPr>
        <w:t>Наукова новизна</w:t>
      </w:r>
      <w:r w:rsidRPr="00BD79B9">
        <w:rPr>
          <w:bCs/>
          <w:sz w:val="28"/>
        </w:rPr>
        <w:t xml:space="preserve"> полягає у</w:t>
      </w:r>
      <w:r w:rsidR="00560C04">
        <w:rPr>
          <w:bCs/>
          <w:sz w:val="28"/>
        </w:rPr>
        <w:t xml:space="preserve"> с</w:t>
      </w:r>
      <w:r w:rsidR="00560C04" w:rsidRPr="00560C04">
        <w:rPr>
          <w:bCs/>
          <w:sz w:val="28"/>
        </w:rPr>
        <w:t xml:space="preserve">творені практичних настанов для просування феншнбрендів в умовах війни на платформах </w:t>
      </w:r>
      <w:r w:rsidR="00560C04">
        <w:rPr>
          <w:bCs/>
          <w:sz w:val="28"/>
        </w:rPr>
        <w:t>«</w:t>
      </w:r>
      <w:r w:rsidR="00560C04" w:rsidRPr="00560C04">
        <w:rPr>
          <w:bCs/>
          <w:sz w:val="28"/>
        </w:rPr>
        <w:t>Інстаграм</w:t>
      </w:r>
      <w:r w:rsidR="00560C04">
        <w:rPr>
          <w:bCs/>
          <w:sz w:val="28"/>
        </w:rPr>
        <w:t>»</w:t>
      </w:r>
      <w:r w:rsidR="00560C04" w:rsidRPr="00560C04">
        <w:rPr>
          <w:bCs/>
          <w:sz w:val="28"/>
        </w:rPr>
        <w:t xml:space="preserve"> та </w:t>
      </w:r>
      <w:r w:rsidR="00560C04">
        <w:rPr>
          <w:bCs/>
          <w:sz w:val="28"/>
        </w:rPr>
        <w:t>«</w:t>
      </w:r>
      <w:r w:rsidR="00560C04" w:rsidRPr="00560C04">
        <w:rPr>
          <w:bCs/>
          <w:sz w:val="28"/>
        </w:rPr>
        <w:t>ТікТок</w:t>
      </w:r>
      <w:r w:rsidR="00560C04">
        <w:rPr>
          <w:bCs/>
          <w:sz w:val="28"/>
        </w:rPr>
        <w:t>».</w:t>
      </w:r>
    </w:p>
    <w:p w14:paraId="5E3E0E83" w14:textId="46508F5A" w:rsidR="00930255" w:rsidRPr="00935A85" w:rsidRDefault="00930255" w:rsidP="008932AD">
      <w:pPr>
        <w:tabs>
          <w:tab w:val="left" w:pos="3544"/>
          <w:tab w:val="left" w:pos="6096"/>
          <w:tab w:val="right" w:pos="8931"/>
        </w:tabs>
        <w:adjustRightInd w:val="0"/>
        <w:spacing w:line="360" w:lineRule="auto"/>
        <w:ind w:firstLine="709"/>
        <w:jc w:val="both"/>
        <w:rPr>
          <w:bCs/>
          <w:color w:val="000000" w:themeColor="text1"/>
          <w:sz w:val="28"/>
        </w:rPr>
      </w:pPr>
      <w:r w:rsidRPr="00BD79B9">
        <w:rPr>
          <w:b/>
          <w:bCs/>
          <w:sz w:val="28"/>
        </w:rPr>
        <w:t xml:space="preserve">Практичне значення </w:t>
      </w:r>
      <w:r w:rsidRPr="00BD79B9">
        <w:rPr>
          <w:bCs/>
          <w:sz w:val="28"/>
        </w:rPr>
        <w:t xml:space="preserve">отриманих результатів полягає </w:t>
      </w:r>
      <w:r w:rsidR="00DE5F85" w:rsidRPr="00BD79B9">
        <w:rPr>
          <w:bCs/>
          <w:sz w:val="28"/>
        </w:rPr>
        <w:t xml:space="preserve">у використанні наданих рекомендацій для ефективного просування фешнбренду у соцільних </w:t>
      </w:r>
      <w:r w:rsidR="00DE5F85" w:rsidRPr="00935A85">
        <w:rPr>
          <w:bCs/>
          <w:color w:val="000000" w:themeColor="text1"/>
          <w:sz w:val="28"/>
        </w:rPr>
        <w:t xml:space="preserve">мережах </w:t>
      </w:r>
      <w:r w:rsidR="007E29B4" w:rsidRPr="00935A85">
        <w:rPr>
          <w:bCs/>
          <w:color w:val="000000" w:themeColor="text1"/>
          <w:sz w:val="28"/>
        </w:rPr>
        <w:t>«</w:t>
      </w:r>
      <w:r w:rsidR="00DE5F85" w:rsidRPr="00935A85">
        <w:rPr>
          <w:bCs/>
          <w:color w:val="000000" w:themeColor="text1"/>
          <w:sz w:val="28"/>
        </w:rPr>
        <w:t>Інстаграм</w:t>
      </w:r>
      <w:r w:rsidR="007E29B4" w:rsidRPr="00935A85">
        <w:rPr>
          <w:bCs/>
          <w:color w:val="000000" w:themeColor="text1"/>
          <w:sz w:val="28"/>
        </w:rPr>
        <w:t>»</w:t>
      </w:r>
      <w:r w:rsidR="00DE5F85" w:rsidRPr="00935A85">
        <w:rPr>
          <w:bCs/>
          <w:color w:val="000000" w:themeColor="text1"/>
          <w:sz w:val="28"/>
        </w:rPr>
        <w:t xml:space="preserve"> та </w:t>
      </w:r>
      <w:r w:rsidR="007E29B4" w:rsidRPr="00935A85">
        <w:rPr>
          <w:bCs/>
          <w:color w:val="000000" w:themeColor="text1"/>
          <w:sz w:val="28"/>
        </w:rPr>
        <w:t>«</w:t>
      </w:r>
      <w:r w:rsidR="00DE5F85" w:rsidRPr="00935A85">
        <w:rPr>
          <w:bCs/>
          <w:color w:val="000000" w:themeColor="text1"/>
          <w:sz w:val="28"/>
        </w:rPr>
        <w:t>Тік Ток</w:t>
      </w:r>
      <w:r w:rsidR="007E29B4" w:rsidRPr="00935A85">
        <w:rPr>
          <w:bCs/>
          <w:color w:val="000000" w:themeColor="text1"/>
          <w:sz w:val="28"/>
        </w:rPr>
        <w:t>»</w:t>
      </w:r>
      <w:r w:rsidR="00DE5F85" w:rsidRPr="00935A85">
        <w:rPr>
          <w:bCs/>
          <w:color w:val="000000" w:themeColor="text1"/>
          <w:sz w:val="28"/>
        </w:rPr>
        <w:t>, враховуючи вплив війни та актуальних трендів.</w:t>
      </w:r>
      <w:r w:rsidRPr="00935A85">
        <w:rPr>
          <w:bCs/>
          <w:color w:val="000000" w:themeColor="text1"/>
          <w:sz w:val="28"/>
        </w:rPr>
        <w:t xml:space="preserve"> </w:t>
      </w:r>
    </w:p>
    <w:p w14:paraId="078A350D" w14:textId="48F3FA5F" w:rsidR="009228B5" w:rsidRPr="00BD79B9" w:rsidRDefault="00930255" w:rsidP="008932AD">
      <w:pPr>
        <w:tabs>
          <w:tab w:val="left" w:pos="3544"/>
          <w:tab w:val="left" w:pos="6096"/>
          <w:tab w:val="right" w:pos="8931"/>
        </w:tabs>
        <w:adjustRightInd w:val="0"/>
        <w:spacing w:line="360" w:lineRule="auto"/>
        <w:ind w:firstLine="709"/>
        <w:jc w:val="both"/>
        <w:rPr>
          <w:bCs/>
          <w:sz w:val="28"/>
        </w:rPr>
      </w:pPr>
      <w:r w:rsidRPr="00BD79B9">
        <w:rPr>
          <w:b/>
          <w:bCs/>
          <w:sz w:val="28"/>
        </w:rPr>
        <w:t>Структура роботи</w:t>
      </w:r>
      <w:r w:rsidRPr="00BD79B9">
        <w:rPr>
          <w:bCs/>
          <w:sz w:val="28"/>
        </w:rPr>
        <w:t xml:space="preserve">: магістерська дисертація складається зі вступу, трьох розділів, висновків, списку використаної літератури, що </w:t>
      </w:r>
      <w:r w:rsidRPr="00BD79B9">
        <w:rPr>
          <w:bCs/>
          <w:color w:val="000000" w:themeColor="text1"/>
          <w:sz w:val="28"/>
        </w:rPr>
        <w:t xml:space="preserve">нараховує </w:t>
      </w:r>
      <w:r w:rsidR="00E320DB" w:rsidRPr="00BD79B9">
        <w:rPr>
          <w:bCs/>
          <w:color w:val="000000" w:themeColor="text1"/>
          <w:sz w:val="28"/>
        </w:rPr>
        <w:t>54</w:t>
      </w:r>
      <w:r w:rsidRPr="00BD79B9">
        <w:rPr>
          <w:bCs/>
          <w:color w:val="000000" w:themeColor="text1"/>
          <w:sz w:val="28"/>
        </w:rPr>
        <w:t xml:space="preserve"> </w:t>
      </w:r>
      <w:r w:rsidRPr="00935A85">
        <w:rPr>
          <w:bCs/>
          <w:color w:val="000000" w:themeColor="text1"/>
          <w:sz w:val="28"/>
        </w:rPr>
        <w:t xml:space="preserve">позицій. </w:t>
      </w:r>
      <w:r w:rsidRPr="00BD79B9">
        <w:rPr>
          <w:bCs/>
          <w:color w:val="000000" w:themeColor="text1"/>
          <w:sz w:val="28"/>
        </w:rPr>
        <w:t xml:space="preserve">Робота містить </w:t>
      </w:r>
      <w:r w:rsidR="00E320DB" w:rsidRPr="00BD79B9">
        <w:rPr>
          <w:bCs/>
          <w:color w:val="000000" w:themeColor="text1"/>
          <w:sz w:val="28"/>
        </w:rPr>
        <w:t>50</w:t>
      </w:r>
      <w:r w:rsidRPr="00BD79B9">
        <w:rPr>
          <w:bCs/>
          <w:color w:val="000000" w:themeColor="text1"/>
          <w:sz w:val="28"/>
        </w:rPr>
        <w:t xml:space="preserve"> додат</w:t>
      </w:r>
      <w:r w:rsidR="00E320DB" w:rsidRPr="00BD79B9">
        <w:rPr>
          <w:bCs/>
          <w:color w:val="000000" w:themeColor="text1"/>
          <w:sz w:val="28"/>
        </w:rPr>
        <w:t>ків</w:t>
      </w:r>
      <w:r w:rsidRPr="00BD79B9">
        <w:rPr>
          <w:bCs/>
          <w:color w:val="000000" w:themeColor="text1"/>
          <w:sz w:val="28"/>
        </w:rPr>
        <w:t xml:space="preserve">. Загальний обсяг роботи – </w:t>
      </w:r>
      <w:r w:rsidR="008D0342" w:rsidRPr="008D0342">
        <w:rPr>
          <w:bCs/>
          <w:color w:val="000000" w:themeColor="text1"/>
          <w:sz w:val="28"/>
        </w:rPr>
        <w:t>1</w:t>
      </w:r>
      <w:r w:rsidR="001C296F">
        <w:rPr>
          <w:bCs/>
          <w:color w:val="000000" w:themeColor="text1"/>
          <w:sz w:val="28"/>
        </w:rPr>
        <w:t>32</w:t>
      </w:r>
      <w:r w:rsidRPr="008D0342">
        <w:rPr>
          <w:bCs/>
          <w:color w:val="000000" w:themeColor="text1"/>
          <w:sz w:val="28"/>
        </w:rPr>
        <w:t xml:space="preserve"> </w:t>
      </w:r>
      <w:r w:rsidRPr="00BD79B9">
        <w:rPr>
          <w:bCs/>
          <w:color w:val="000000" w:themeColor="text1"/>
          <w:sz w:val="28"/>
        </w:rPr>
        <w:t xml:space="preserve">сторінок, з </w:t>
      </w:r>
      <w:r w:rsidRPr="001C296F">
        <w:rPr>
          <w:bCs/>
          <w:color w:val="000000" w:themeColor="text1"/>
          <w:sz w:val="28"/>
        </w:rPr>
        <w:t xml:space="preserve">них </w:t>
      </w:r>
      <w:r w:rsidR="001C296F" w:rsidRPr="001C296F">
        <w:rPr>
          <w:bCs/>
          <w:color w:val="000000" w:themeColor="text1"/>
          <w:sz w:val="28"/>
        </w:rPr>
        <w:t>84</w:t>
      </w:r>
      <w:r w:rsidRPr="001C296F">
        <w:rPr>
          <w:bCs/>
          <w:color w:val="000000" w:themeColor="text1"/>
          <w:sz w:val="28"/>
        </w:rPr>
        <w:t xml:space="preserve"> </w:t>
      </w:r>
      <w:r w:rsidRPr="00BD79B9">
        <w:rPr>
          <w:bCs/>
          <w:color w:val="000000" w:themeColor="text1"/>
          <w:sz w:val="28"/>
        </w:rPr>
        <w:t>сторінок основного тексту.</w:t>
      </w:r>
    </w:p>
    <w:p w14:paraId="3979CA19" w14:textId="77777777" w:rsidR="002D4587" w:rsidRPr="00BD79B9" w:rsidRDefault="002D4587" w:rsidP="002D4587">
      <w:pPr>
        <w:tabs>
          <w:tab w:val="left" w:pos="3544"/>
          <w:tab w:val="left" w:pos="6096"/>
          <w:tab w:val="right" w:pos="8931"/>
        </w:tabs>
        <w:spacing w:line="360" w:lineRule="auto"/>
        <w:ind w:firstLine="709"/>
        <w:jc w:val="both"/>
        <w:rPr>
          <w:bCs/>
          <w:sz w:val="28"/>
        </w:rPr>
      </w:pPr>
    </w:p>
    <w:p w14:paraId="5C84D4FC" w14:textId="5544F788" w:rsidR="002D4587" w:rsidRPr="00BD79B9" w:rsidRDefault="002D4587" w:rsidP="002D4587">
      <w:pPr>
        <w:tabs>
          <w:tab w:val="left" w:pos="3544"/>
          <w:tab w:val="left" w:pos="6096"/>
          <w:tab w:val="right" w:pos="8931"/>
        </w:tabs>
        <w:spacing w:line="360" w:lineRule="auto"/>
        <w:ind w:firstLine="709"/>
        <w:jc w:val="both"/>
        <w:rPr>
          <w:bCs/>
          <w:sz w:val="28"/>
        </w:rPr>
        <w:sectPr w:rsidR="002D4587" w:rsidRPr="00BD79B9" w:rsidSect="002C4168">
          <w:pgSz w:w="11906" w:h="16838"/>
          <w:pgMar w:top="1134" w:right="567" w:bottom="1134" w:left="1701" w:header="709" w:footer="709" w:gutter="0"/>
          <w:cols w:space="708"/>
          <w:titlePg/>
          <w:docGrid w:linePitch="360"/>
        </w:sectPr>
      </w:pPr>
    </w:p>
    <w:p w14:paraId="37043E1C" w14:textId="1F5060B5" w:rsidR="00C25F96" w:rsidRPr="00BD79B9" w:rsidRDefault="00C25F96" w:rsidP="00154C27">
      <w:pPr>
        <w:pStyle w:val="11"/>
      </w:pPr>
      <w:bookmarkStart w:id="5" w:name="_Toc184571689"/>
      <w:bookmarkEnd w:id="0"/>
      <w:r w:rsidRPr="00BD79B9">
        <w:lastRenderedPageBreak/>
        <w:t>ТЕОРЕТИЧНІ ЗАСАДИ ПРОСУВАННЯ КОМПАНІЙ В СОЦІАЛЬНИХ МЕРЕЖАХ</w:t>
      </w:r>
      <w:bookmarkEnd w:id="5"/>
    </w:p>
    <w:p w14:paraId="38CF936F" w14:textId="77777777" w:rsidR="00C25F96" w:rsidRPr="00BD79B9" w:rsidRDefault="00C25F96" w:rsidP="00154C27">
      <w:pPr>
        <w:pStyle w:val="2"/>
      </w:pPr>
      <w:bookmarkStart w:id="6" w:name="_heading=h.3znysh7" w:colFirst="0" w:colLast="0"/>
      <w:bookmarkStart w:id="7" w:name="_Toc184571690"/>
      <w:bookmarkEnd w:id="6"/>
      <w:r w:rsidRPr="00BD79B9">
        <w:t>1.1. Соціальні мереж</w:t>
      </w:r>
      <w:sdt>
        <w:sdtPr>
          <w:tag w:val="goog_rdk_1"/>
          <w:id w:val="-1768234960"/>
        </w:sdtPr>
        <w:sdtContent/>
      </w:sdt>
      <w:r w:rsidRPr="00BD79B9">
        <w:t>і як інструмент просування брендів</w:t>
      </w:r>
      <w:bookmarkEnd w:id="7"/>
    </w:p>
    <w:p w14:paraId="0E57EC4F" w14:textId="4B9A962D" w:rsidR="00C25F96" w:rsidRPr="00BD79B9" w:rsidRDefault="00C25F96" w:rsidP="00C25F96">
      <w:pPr>
        <w:pBdr>
          <w:top w:val="nil"/>
          <w:left w:val="nil"/>
          <w:bottom w:val="nil"/>
          <w:right w:val="nil"/>
          <w:between w:val="nil"/>
        </w:pBdr>
        <w:spacing w:line="360" w:lineRule="auto"/>
        <w:ind w:firstLine="709"/>
        <w:jc w:val="both"/>
        <w:rPr>
          <w:color w:val="000000"/>
          <w:sz w:val="28"/>
          <w:szCs w:val="28"/>
        </w:rPr>
      </w:pPr>
      <w:r w:rsidRPr="00BD79B9">
        <w:rPr>
          <w:color w:val="000000"/>
          <w:sz w:val="28"/>
          <w:szCs w:val="28"/>
        </w:rPr>
        <w:t xml:space="preserve">На сьогодні </w:t>
      </w:r>
      <w:r w:rsidRPr="00BD79B9">
        <w:rPr>
          <w:sz w:val="28"/>
          <w:szCs w:val="28"/>
        </w:rPr>
        <w:t>і</w:t>
      </w:r>
      <w:sdt>
        <w:sdtPr>
          <w:tag w:val="goog_rdk_2"/>
          <w:id w:val="1895772973"/>
        </w:sdtPr>
        <w:sdtContent/>
      </w:sdt>
      <w:r w:rsidRPr="00BD79B9">
        <w:rPr>
          <w:color w:val="000000"/>
          <w:sz w:val="28"/>
          <w:szCs w:val="28"/>
        </w:rPr>
        <w:t>нтернет є</w:t>
      </w:r>
      <w:r w:rsidR="001E2F6D" w:rsidRPr="00BD79B9">
        <w:rPr>
          <w:color w:val="000000"/>
          <w:sz w:val="28"/>
          <w:szCs w:val="28"/>
        </w:rPr>
        <w:t xml:space="preserve"> основним</w:t>
      </w:r>
      <w:r w:rsidRPr="00BD79B9">
        <w:rPr>
          <w:color w:val="000000"/>
          <w:sz w:val="28"/>
          <w:szCs w:val="28"/>
        </w:rPr>
        <w:t xml:space="preserve"> майданчиком</w:t>
      </w:r>
      <w:r w:rsidR="001E2F6D" w:rsidRPr="00BD79B9">
        <w:rPr>
          <w:color w:val="000000"/>
          <w:sz w:val="28"/>
          <w:szCs w:val="28"/>
        </w:rPr>
        <w:t xml:space="preserve"> </w:t>
      </w:r>
      <w:r w:rsidR="008D0342">
        <w:rPr>
          <w:color w:val="000000"/>
          <w:sz w:val="28"/>
          <w:szCs w:val="28"/>
        </w:rPr>
        <w:t>не</w:t>
      </w:r>
      <w:r w:rsidRPr="00BD79B9">
        <w:rPr>
          <w:color w:val="000000"/>
          <w:sz w:val="28"/>
          <w:szCs w:val="28"/>
        </w:rPr>
        <w:t xml:space="preserve"> тільки для комунікації між людьми, а й для просування брендів.</w:t>
      </w:r>
      <w:r w:rsidR="001E2F6D" w:rsidRPr="00BD79B9">
        <w:rPr>
          <w:color w:val="000000"/>
          <w:sz w:val="28"/>
          <w:szCs w:val="28"/>
        </w:rPr>
        <w:t xml:space="preserve"> Головним</w:t>
      </w:r>
      <w:r w:rsidRPr="00BD79B9">
        <w:rPr>
          <w:color w:val="000000"/>
          <w:sz w:val="28"/>
          <w:szCs w:val="28"/>
        </w:rPr>
        <w:t xml:space="preserve"> інструментом</w:t>
      </w:r>
      <w:r w:rsidR="001E2F6D" w:rsidRPr="00BD79B9">
        <w:rPr>
          <w:color w:val="000000"/>
          <w:sz w:val="28"/>
          <w:szCs w:val="28"/>
        </w:rPr>
        <w:t xml:space="preserve"> </w:t>
      </w:r>
      <w:r w:rsidRPr="00BD79B9">
        <w:rPr>
          <w:color w:val="000000"/>
          <w:sz w:val="28"/>
          <w:szCs w:val="28"/>
        </w:rPr>
        <w:t xml:space="preserve"> для цього є соціальні мережі, які не перестають бути актуальними та популярними у суспільстві. Компанії використовують соціальні мережі для розміщення своїх рекламних пропозицій, постійної взаємодії з клієнтами, популяризації свого бренду, поповнення клієнтської бази. </w:t>
      </w:r>
    </w:p>
    <w:p w14:paraId="5E114426" w14:textId="69EF9EA1" w:rsidR="00C25F96" w:rsidRPr="00BD79B9" w:rsidRDefault="00C25F96" w:rsidP="00C25F96">
      <w:pPr>
        <w:pBdr>
          <w:top w:val="nil"/>
          <w:left w:val="nil"/>
          <w:bottom w:val="nil"/>
          <w:right w:val="nil"/>
          <w:between w:val="nil"/>
        </w:pBdr>
        <w:spacing w:line="360" w:lineRule="auto"/>
        <w:ind w:firstLine="709"/>
        <w:jc w:val="both"/>
        <w:rPr>
          <w:color w:val="000000"/>
          <w:sz w:val="28"/>
          <w:szCs w:val="28"/>
        </w:rPr>
      </w:pPr>
      <w:r w:rsidRPr="00AD0C3B">
        <w:rPr>
          <w:color w:val="000000" w:themeColor="text1"/>
          <w:sz w:val="28"/>
          <w:szCs w:val="28"/>
        </w:rPr>
        <w:t>Станом на 2024 рік</w:t>
      </w:r>
      <w:r w:rsidR="007E29B4" w:rsidRPr="00AD0C3B">
        <w:rPr>
          <w:color w:val="000000" w:themeColor="text1"/>
          <w:sz w:val="28"/>
          <w:szCs w:val="28"/>
        </w:rPr>
        <w:t>,</w:t>
      </w:r>
      <w:r w:rsidRPr="00AD0C3B">
        <w:rPr>
          <w:color w:val="000000" w:themeColor="text1"/>
          <w:sz w:val="28"/>
          <w:szCs w:val="28"/>
        </w:rPr>
        <w:t xml:space="preserve"> за інформацією </w:t>
      </w:r>
      <w:r w:rsidRPr="00BD79B9">
        <w:rPr>
          <w:color w:val="000000"/>
          <w:sz w:val="28"/>
          <w:szCs w:val="28"/>
        </w:rPr>
        <w:t xml:space="preserve">статистичного порталу Statista, загалом у світі налічується 5,35 млрд осіб, які користуються </w:t>
      </w:r>
      <w:r w:rsidRPr="00BD79B9">
        <w:rPr>
          <w:sz w:val="28"/>
          <w:szCs w:val="28"/>
        </w:rPr>
        <w:t>і</w:t>
      </w:r>
      <w:r w:rsidRPr="00BD79B9">
        <w:rPr>
          <w:color w:val="000000"/>
          <w:sz w:val="28"/>
          <w:szCs w:val="28"/>
        </w:rPr>
        <w:t>нтернетом, а це 66,2</w:t>
      </w:r>
      <w:r w:rsidR="00BE4369" w:rsidRPr="00BD79B9">
        <w:rPr>
          <w:color w:val="000000"/>
          <w:sz w:val="28"/>
          <w:szCs w:val="28"/>
        </w:rPr>
        <w:t> %</w:t>
      </w:r>
      <w:r w:rsidRPr="00BD79B9">
        <w:rPr>
          <w:color w:val="000000"/>
          <w:sz w:val="28"/>
          <w:szCs w:val="28"/>
        </w:rPr>
        <w:t xml:space="preserve"> з усього населення планети, з яких 62</w:t>
      </w:r>
      <w:r w:rsidR="00BE4369" w:rsidRPr="00BD79B9">
        <w:rPr>
          <w:color w:val="000000"/>
          <w:sz w:val="28"/>
          <w:szCs w:val="28"/>
        </w:rPr>
        <w:t> %</w:t>
      </w:r>
      <w:r w:rsidRPr="00BD79B9">
        <w:rPr>
          <w:color w:val="000000"/>
          <w:sz w:val="28"/>
          <w:szCs w:val="28"/>
        </w:rPr>
        <w:t xml:space="preserve"> вважають соціальні мережі своїм основним майданчиком [1]. Щодо становища України</w:t>
      </w:r>
      <w:r w:rsidRPr="008D0342">
        <w:rPr>
          <w:color w:val="000000" w:themeColor="text1"/>
          <w:sz w:val="28"/>
          <w:szCs w:val="28"/>
        </w:rPr>
        <w:t>, то</w:t>
      </w:r>
      <w:r w:rsidR="007E29B4" w:rsidRPr="008D0342">
        <w:rPr>
          <w:color w:val="000000" w:themeColor="text1"/>
          <w:sz w:val="28"/>
          <w:szCs w:val="28"/>
        </w:rPr>
        <w:t>,</w:t>
      </w:r>
      <w:r w:rsidRPr="008D0342">
        <w:rPr>
          <w:color w:val="000000" w:themeColor="text1"/>
          <w:sz w:val="28"/>
          <w:szCs w:val="28"/>
        </w:rPr>
        <w:t xml:space="preserve"> за </w:t>
      </w:r>
      <w:r w:rsidRPr="00BD79B9">
        <w:rPr>
          <w:color w:val="000000"/>
          <w:sz w:val="28"/>
          <w:szCs w:val="28"/>
        </w:rPr>
        <w:t xml:space="preserve">даними агенції Datareportal, з початку 2024 року кількість користувачів мережі </w:t>
      </w:r>
      <w:r w:rsidRPr="008D0342">
        <w:rPr>
          <w:color w:val="000000"/>
          <w:sz w:val="28"/>
          <w:szCs w:val="28"/>
        </w:rPr>
        <w:t>і</w:t>
      </w:r>
      <w:r w:rsidRPr="00BD79B9">
        <w:rPr>
          <w:color w:val="000000"/>
          <w:sz w:val="28"/>
          <w:szCs w:val="28"/>
        </w:rPr>
        <w:t>нтернет сягає 29 мільйонів, а цифра осіб, що надають перевагу соціальним платформам</w:t>
      </w:r>
      <w:r w:rsidR="007E29B4" w:rsidRPr="00BD79B9">
        <w:rPr>
          <w:color w:val="FF0000"/>
          <w:sz w:val="28"/>
          <w:szCs w:val="28"/>
        </w:rPr>
        <w:t>,</w:t>
      </w:r>
      <w:r w:rsidRPr="00BD79B9">
        <w:rPr>
          <w:color w:val="000000"/>
          <w:sz w:val="28"/>
          <w:szCs w:val="28"/>
        </w:rPr>
        <w:t xml:space="preserve"> дорівнює 64</w:t>
      </w:r>
      <w:r w:rsidR="00BE4369" w:rsidRPr="00BD79B9">
        <w:rPr>
          <w:color w:val="000000"/>
          <w:sz w:val="28"/>
          <w:szCs w:val="28"/>
        </w:rPr>
        <w:t> %</w:t>
      </w:r>
      <w:r w:rsidRPr="00BD79B9">
        <w:rPr>
          <w:color w:val="000000"/>
          <w:sz w:val="28"/>
          <w:szCs w:val="28"/>
        </w:rPr>
        <w:t xml:space="preserve"> від усього населення держави [2]. Це ще раз доводить важливість та доцільність використання соціальних мереж для просування свого продукту, </w:t>
      </w:r>
      <w:r w:rsidR="007E29B4" w:rsidRPr="008D0342">
        <w:rPr>
          <w:color w:val="000000"/>
          <w:sz w:val="28"/>
          <w:szCs w:val="28"/>
        </w:rPr>
        <w:t xml:space="preserve">адже </w:t>
      </w:r>
      <w:r w:rsidRPr="00BD79B9">
        <w:rPr>
          <w:color w:val="000000"/>
          <w:sz w:val="28"/>
          <w:szCs w:val="28"/>
        </w:rPr>
        <w:t>чисельність</w:t>
      </w:r>
      <w:r w:rsidR="007E29B4" w:rsidRPr="00BD79B9">
        <w:rPr>
          <w:color w:val="000000"/>
          <w:sz w:val="28"/>
          <w:szCs w:val="28"/>
        </w:rPr>
        <w:t xml:space="preserve"> </w:t>
      </w:r>
      <w:r w:rsidR="007E29B4" w:rsidRPr="008D0342">
        <w:rPr>
          <w:color w:val="000000"/>
          <w:sz w:val="28"/>
          <w:szCs w:val="28"/>
        </w:rPr>
        <w:t>людей</w:t>
      </w:r>
      <w:r w:rsidR="008D0342">
        <w:rPr>
          <w:color w:val="000000"/>
          <w:sz w:val="28"/>
          <w:szCs w:val="28"/>
        </w:rPr>
        <w:t xml:space="preserve"> </w:t>
      </w:r>
      <w:r w:rsidRPr="00BD79B9">
        <w:rPr>
          <w:color w:val="000000"/>
          <w:sz w:val="28"/>
          <w:szCs w:val="28"/>
        </w:rPr>
        <w:t>у світі сягає високих показників та досі стрімко зростає.</w:t>
      </w:r>
    </w:p>
    <w:p w14:paraId="57706183" w14:textId="5E51E675" w:rsidR="00C25F96" w:rsidRPr="00BD79B9" w:rsidRDefault="00000000" w:rsidP="00C25F96">
      <w:pPr>
        <w:pBdr>
          <w:top w:val="nil"/>
          <w:left w:val="nil"/>
          <w:bottom w:val="nil"/>
          <w:right w:val="nil"/>
          <w:between w:val="nil"/>
        </w:pBdr>
        <w:spacing w:line="360" w:lineRule="auto"/>
        <w:ind w:firstLine="709"/>
        <w:jc w:val="both"/>
        <w:rPr>
          <w:color w:val="000000"/>
          <w:sz w:val="28"/>
          <w:szCs w:val="28"/>
        </w:rPr>
      </w:pPr>
      <w:sdt>
        <w:sdtPr>
          <w:tag w:val="goog_rdk_3"/>
          <w:id w:val="792324815"/>
        </w:sdtPr>
        <w:sdtContent/>
      </w:sdt>
      <w:r w:rsidR="00C25F96" w:rsidRPr="00BD79B9">
        <w:rPr>
          <w:color w:val="000000"/>
          <w:sz w:val="28"/>
          <w:szCs w:val="28"/>
        </w:rPr>
        <w:t>Розглянемо</w:t>
      </w:r>
      <w:r w:rsidR="008D0342">
        <w:rPr>
          <w:color w:val="000000"/>
          <w:sz w:val="28"/>
          <w:szCs w:val="28"/>
        </w:rPr>
        <w:t xml:space="preserve"> </w:t>
      </w:r>
      <w:r w:rsidR="00C25F96" w:rsidRPr="00BD79B9">
        <w:rPr>
          <w:color w:val="000000"/>
          <w:sz w:val="28"/>
          <w:szCs w:val="28"/>
        </w:rPr>
        <w:t xml:space="preserve"> </w:t>
      </w:r>
      <w:r w:rsidR="00C25F96" w:rsidRPr="008D0342">
        <w:rPr>
          <w:color w:val="000000" w:themeColor="text1"/>
          <w:sz w:val="28"/>
          <w:szCs w:val="28"/>
        </w:rPr>
        <w:t xml:space="preserve">становлення поняття </w:t>
      </w:r>
      <w:r w:rsidR="007E29B4" w:rsidRPr="008D0342">
        <w:rPr>
          <w:color w:val="000000" w:themeColor="text1"/>
          <w:sz w:val="28"/>
          <w:szCs w:val="28"/>
        </w:rPr>
        <w:t>«</w:t>
      </w:r>
      <w:r w:rsidR="00C25F96" w:rsidRPr="008D0342">
        <w:rPr>
          <w:color w:val="000000" w:themeColor="text1"/>
          <w:sz w:val="28"/>
          <w:szCs w:val="28"/>
        </w:rPr>
        <w:t>соціальна мережа</w:t>
      </w:r>
      <w:r w:rsidR="007E29B4" w:rsidRPr="008D0342">
        <w:rPr>
          <w:color w:val="000000" w:themeColor="text1"/>
          <w:sz w:val="28"/>
          <w:szCs w:val="28"/>
        </w:rPr>
        <w:t>»</w:t>
      </w:r>
      <w:r w:rsidR="00C25F96" w:rsidRPr="008D0342">
        <w:rPr>
          <w:color w:val="000000" w:themeColor="text1"/>
          <w:sz w:val="28"/>
          <w:szCs w:val="28"/>
        </w:rPr>
        <w:t xml:space="preserve"> до </w:t>
      </w:r>
      <w:r w:rsidR="00C25F96" w:rsidRPr="00BD79B9">
        <w:rPr>
          <w:color w:val="000000"/>
          <w:sz w:val="28"/>
          <w:szCs w:val="28"/>
        </w:rPr>
        <w:t>етапу, коли бренди почали просувати себе на конкретних платформах. Найперше визначення терміну «соціальна мережа»</w:t>
      </w:r>
      <w:r w:rsidR="007E29B4" w:rsidRPr="00BD79B9">
        <w:rPr>
          <w:color w:val="FF0000"/>
          <w:sz w:val="28"/>
          <w:szCs w:val="28"/>
        </w:rPr>
        <w:t xml:space="preserve"> </w:t>
      </w:r>
      <w:r w:rsidR="007E29B4" w:rsidRPr="008D0342">
        <w:rPr>
          <w:color w:val="000000"/>
          <w:sz w:val="28"/>
          <w:szCs w:val="28"/>
        </w:rPr>
        <w:t>дано у</w:t>
      </w:r>
      <w:r w:rsidR="00C25F96" w:rsidRPr="00BD79B9">
        <w:rPr>
          <w:color w:val="000000"/>
          <w:sz w:val="28"/>
          <w:szCs w:val="28"/>
        </w:rPr>
        <w:t xml:space="preserve"> 1954 році, ще до створення </w:t>
      </w:r>
      <w:r w:rsidR="002D4587" w:rsidRPr="00BD79B9">
        <w:rPr>
          <w:color w:val="000000"/>
          <w:sz w:val="28"/>
          <w:szCs w:val="28"/>
        </w:rPr>
        <w:t>і</w:t>
      </w:r>
      <w:r w:rsidR="00C25F96" w:rsidRPr="00BD79B9">
        <w:rPr>
          <w:color w:val="000000"/>
          <w:sz w:val="28"/>
          <w:szCs w:val="28"/>
        </w:rPr>
        <w:t>нтернету. Його започаткував Джеймс Барнс</w:t>
      </w:r>
      <w:r w:rsidR="00C25F96" w:rsidRPr="00BD79B9">
        <w:rPr>
          <w:sz w:val="28"/>
          <w:szCs w:val="28"/>
        </w:rPr>
        <w:t xml:space="preserve">, </w:t>
      </w:r>
      <w:r w:rsidR="00C25F96" w:rsidRPr="00BD79B9">
        <w:rPr>
          <w:color w:val="000000"/>
          <w:sz w:val="28"/>
          <w:szCs w:val="28"/>
        </w:rPr>
        <w:t>англійський соціолог,</w:t>
      </w:r>
      <w:r w:rsidR="007E29B4" w:rsidRPr="00BD79B9">
        <w:rPr>
          <w:color w:val="FF0000"/>
          <w:sz w:val="28"/>
          <w:szCs w:val="28"/>
        </w:rPr>
        <w:t xml:space="preserve"> </w:t>
      </w:r>
      <w:r w:rsidR="007E29B4" w:rsidRPr="008D0342">
        <w:rPr>
          <w:color w:val="000000" w:themeColor="text1"/>
          <w:sz w:val="28"/>
          <w:szCs w:val="28"/>
        </w:rPr>
        <w:t>який</w:t>
      </w:r>
      <w:r w:rsidR="008D0342">
        <w:rPr>
          <w:color w:val="000000"/>
          <w:sz w:val="28"/>
          <w:szCs w:val="28"/>
        </w:rPr>
        <w:t xml:space="preserve"> </w:t>
      </w:r>
      <w:r w:rsidR="00C25F96" w:rsidRPr="00BD79B9">
        <w:rPr>
          <w:color w:val="000000"/>
          <w:sz w:val="28"/>
          <w:szCs w:val="28"/>
        </w:rPr>
        <w:t>зазначав, що «</w:t>
      </w:r>
      <w:r w:rsidR="00C25F96" w:rsidRPr="008D0342">
        <w:rPr>
          <w:color w:val="000000" w:themeColor="text1"/>
          <w:sz w:val="28"/>
          <w:szCs w:val="28"/>
        </w:rPr>
        <w:t xml:space="preserve">соціальна мережа» </w:t>
      </w:r>
      <w:r w:rsidR="00C72663" w:rsidRPr="008D0342">
        <w:rPr>
          <w:color w:val="000000" w:themeColor="text1"/>
          <w:sz w:val="28"/>
          <w:szCs w:val="28"/>
          <w:shd w:val="clear" w:color="auto" w:fill="FFFFFF"/>
        </w:rPr>
        <w:t>—</w:t>
      </w:r>
      <w:r w:rsidR="00C72663" w:rsidRPr="008D0342">
        <w:rPr>
          <w:rFonts w:ascii="Arial" w:hAnsi="Arial" w:cs="Arial"/>
          <w:color w:val="000000" w:themeColor="text1"/>
          <w:sz w:val="30"/>
          <w:szCs w:val="30"/>
          <w:shd w:val="clear" w:color="auto" w:fill="FFFFFF"/>
        </w:rPr>
        <w:t xml:space="preserve"> </w:t>
      </w:r>
      <w:r w:rsidR="00C25F96" w:rsidRPr="008D0342">
        <w:rPr>
          <w:color w:val="000000" w:themeColor="text1"/>
          <w:sz w:val="28"/>
          <w:szCs w:val="28"/>
        </w:rPr>
        <w:t>це близькі взаємовідносини індивідів, які поділені групами за етнічною чи соціальною категорією</w:t>
      </w:r>
      <w:r w:rsidR="007E29B4" w:rsidRPr="008D0342">
        <w:rPr>
          <w:color w:val="000000" w:themeColor="text1"/>
          <w:sz w:val="28"/>
          <w:szCs w:val="28"/>
        </w:rPr>
        <w:t>,</w:t>
      </w:r>
      <w:r w:rsidR="00C25F96" w:rsidRPr="008D0342">
        <w:rPr>
          <w:color w:val="000000" w:themeColor="text1"/>
          <w:sz w:val="28"/>
          <w:szCs w:val="28"/>
        </w:rPr>
        <w:t xml:space="preserve"> задовго до появи </w:t>
      </w:r>
      <w:r w:rsidR="000D66AD" w:rsidRPr="008D0342">
        <w:rPr>
          <w:color w:val="000000" w:themeColor="text1"/>
          <w:sz w:val="28"/>
          <w:szCs w:val="28"/>
        </w:rPr>
        <w:t>і</w:t>
      </w:r>
      <w:r w:rsidR="00C25F96" w:rsidRPr="008D0342">
        <w:rPr>
          <w:color w:val="000000" w:themeColor="text1"/>
          <w:sz w:val="28"/>
          <w:szCs w:val="28"/>
        </w:rPr>
        <w:t xml:space="preserve">нтернету. Цей термін, містив у собі поняття про тісні взаємовідносини між людьми [3]. Після виникнення </w:t>
      </w:r>
      <w:r w:rsidR="000D66AD" w:rsidRPr="008D0342">
        <w:rPr>
          <w:color w:val="000000" w:themeColor="text1"/>
          <w:sz w:val="28"/>
          <w:szCs w:val="28"/>
        </w:rPr>
        <w:t>і</w:t>
      </w:r>
      <w:r w:rsidR="00C25F96" w:rsidRPr="008D0342">
        <w:rPr>
          <w:color w:val="000000" w:themeColor="text1"/>
          <w:sz w:val="28"/>
          <w:szCs w:val="28"/>
        </w:rPr>
        <w:t>нтернету в 1969 році, саме на основі його наукових поглядів т</w:t>
      </w:r>
      <w:r w:rsidR="00C25F96" w:rsidRPr="00BD79B9">
        <w:rPr>
          <w:color w:val="000000"/>
          <w:sz w:val="28"/>
          <w:szCs w:val="28"/>
        </w:rPr>
        <w:t xml:space="preserve">а концепції було створено першу для тих часів соціальну </w:t>
      </w:r>
      <w:r w:rsidR="00C25F96" w:rsidRPr="00BD79B9">
        <w:rPr>
          <w:color w:val="000000"/>
          <w:sz w:val="28"/>
          <w:szCs w:val="28"/>
        </w:rPr>
        <w:lastRenderedPageBreak/>
        <w:t xml:space="preserve">мережу, основною метою якої була передача інформації між військовими. </w:t>
      </w:r>
      <w:r w:rsidR="007E29B4" w:rsidRPr="008D0342">
        <w:rPr>
          <w:color w:val="000000"/>
          <w:sz w:val="28"/>
          <w:szCs w:val="28"/>
        </w:rPr>
        <w:t>Та</w:t>
      </w:r>
      <w:r w:rsidR="008D0342" w:rsidRPr="008D0342">
        <w:rPr>
          <w:color w:val="000000"/>
          <w:sz w:val="28"/>
          <w:szCs w:val="28"/>
        </w:rPr>
        <w:t xml:space="preserve"> </w:t>
      </w:r>
      <w:r w:rsidR="00C25F96" w:rsidRPr="00BD79B9">
        <w:rPr>
          <w:color w:val="000000"/>
          <w:sz w:val="28"/>
          <w:szCs w:val="28"/>
        </w:rPr>
        <w:t xml:space="preserve">найбільш </w:t>
      </w:r>
      <w:r w:rsidR="00C25F96" w:rsidRPr="008D0342">
        <w:rPr>
          <w:color w:val="000000"/>
          <w:sz w:val="28"/>
          <w:szCs w:val="28"/>
        </w:rPr>
        <w:t>схожи</w:t>
      </w:r>
      <w:r w:rsidR="007E29B4" w:rsidRPr="008D0342">
        <w:rPr>
          <w:color w:val="000000"/>
          <w:sz w:val="28"/>
          <w:szCs w:val="28"/>
        </w:rPr>
        <w:t xml:space="preserve">м </w:t>
      </w:r>
      <w:r w:rsidR="00C25F96" w:rsidRPr="00BD79B9">
        <w:rPr>
          <w:color w:val="000000"/>
          <w:sz w:val="28"/>
          <w:szCs w:val="28"/>
        </w:rPr>
        <w:t xml:space="preserve">до сучасних мереж став винахід фінського професора Ярко </w:t>
      </w:r>
      <w:r w:rsidR="00C25F96" w:rsidRPr="008D0342">
        <w:rPr>
          <w:color w:val="000000"/>
          <w:sz w:val="28"/>
          <w:szCs w:val="28"/>
        </w:rPr>
        <w:t>Ойкарінена,</w:t>
      </w:r>
      <w:r w:rsidR="00C25F96" w:rsidRPr="00BD79B9">
        <w:rPr>
          <w:color w:val="000000"/>
          <w:sz w:val="28"/>
          <w:szCs w:val="28"/>
        </w:rPr>
        <w:t xml:space="preserve"> у вигляді нетрансльованого інтернет-чату, що надавав можливість комунікувати один з одним у режимі реального часу. Та більшість платформ, </w:t>
      </w:r>
      <w:r w:rsidR="00C25F96" w:rsidRPr="008D0342">
        <w:rPr>
          <w:color w:val="000000" w:themeColor="text1"/>
          <w:sz w:val="28"/>
          <w:szCs w:val="28"/>
        </w:rPr>
        <w:t>як</w:t>
      </w:r>
      <w:r w:rsidR="007E29B4" w:rsidRPr="008D0342">
        <w:rPr>
          <w:color w:val="000000" w:themeColor="text1"/>
          <w:sz w:val="28"/>
          <w:szCs w:val="28"/>
        </w:rPr>
        <w:t>і</w:t>
      </w:r>
      <w:r w:rsidR="00C25F96" w:rsidRPr="008D0342">
        <w:rPr>
          <w:color w:val="000000" w:themeColor="text1"/>
          <w:sz w:val="28"/>
          <w:szCs w:val="28"/>
        </w:rPr>
        <w:t xml:space="preserve"> зараз популярні у світі</w:t>
      </w:r>
      <w:r w:rsidR="007E29B4" w:rsidRPr="008D0342">
        <w:rPr>
          <w:color w:val="000000" w:themeColor="text1"/>
          <w:sz w:val="28"/>
          <w:szCs w:val="28"/>
        </w:rPr>
        <w:t>,</w:t>
      </w:r>
      <w:r w:rsidR="00C25F96" w:rsidRPr="008D0342">
        <w:rPr>
          <w:color w:val="000000" w:themeColor="text1"/>
          <w:sz w:val="28"/>
          <w:szCs w:val="28"/>
        </w:rPr>
        <w:t xml:space="preserve"> перейняли концепцію науковця з</w:t>
      </w:r>
      <w:r w:rsidR="007E29B4" w:rsidRPr="008D0342">
        <w:rPr>
          <w:color w:val="000000" w:themeColor="text1"/>
          <w:sz w:val="28"/>
          <w:szCs w:val="28"/>
        </w:rPr>
        <w:t>і США</w:t>
      </w:r>
      <w:r w:rsidR="00C25F96" w:rsidRPr="008D0342">
        <w:rPr>
          <w:color w:val="000000" w:themeColor="text1"/>
          <w:sz w:val="28"/>
          <w:szCs w:val="28"/>
        </w:rPr>
        <w:t xml:space="preserve"> Ренді Кондранс</w:t>
      </w:r>
      <w:r w:rsidR="007E29B4" w:rsidRPr="008D0342">
        <w:rPr>
          <w:color w:val="000000" w:themeColor="text1"/>
          <w:sz w:val="28"/>
          <w:szCs w:val="28"/>
        </w:rPr>
        <w:t>а</w:t>
      </w:r>
      <w:r w:rsidR="00C25F96" w:rsidRPr="008D0342">
        <w:rPr>
          <w:color w:val="000000" w:themeColor="text1"/>
          <w:sz w:val="28"/>
          <w:szCs w:val="28"/>
        </w:rPr>
        <w:t>,</w:t>
      </w:r>
      <w:r w:rsidR="007E29B4" w:rsidRPr="008D0342">
        <w:rPr>
          <w:color w:val="000000" w:themeColor="text1"/>
          <w:sz w:val="28"/>
          <w:szCs w:val="28"/>
        </w:rPr>
        <w:t xml:space="preserve"> який</w:t>
      </w:r>
      <w:r w:rsidR="00C25F96" w:rsidRPr="00BD79B9">
        <w:rPr>
          <w:color w:val="000000"/>
          <w:sz w:val="28"/>
          <w:szCs w:val="28"/>
        </w:rPr>
        <w:t xml:space="preserve"> створив такий собі інтерактивний каталог, що дозволяв реєструватись користувачам, мати свій профіль з основною інформацією та обмінюватись повідомленнями. Основною цільовою аудиторією були випускники різних навчальних закладів, які </w:t>
      </w:r>
      <w:r w:rsidR="00C25F96" w:rsidRPr="008D0342">
        <w:rPr>
          <w:color w:val="000000" w:themeColor="text1"/>
          <w:sz w:val="28"/>
          <w:szCs w:val="28"/>
        </w:rPr>
        <w:t>завдяки навігації</w:t>
      </w:r>
      <w:r w:rsidR="007E29B4" w:rsidRPr="008D0342">
        <w:rPr>
          <w:color w:val="000000" w:themeColor="text1"/>
          <w:sz w:val="28"/>
          <w:szCs w:val="28"/>
        </w:rPr>
        <w:t xml:space="preserve"> у межах</w:t>
      </w:r>
      <w:r w:rsidR="00C25F96" w:rsidRPr="008D0342">
        <w:rPr>
          <w:color w:val="000000" w:themeColor="text1"/>
          <w:sz w:val="28"/>
          <w:szCs w:val="28"/>
        </w:rPr>
        <w:t xml:space="preserve"> </w:t>
      </w:r>
      <w:r w:rsidR="00C25F96" w:rsidRPr="00BD79B9">
        <w:rPr>
          <w:color w:val="000000"/>
          <w:sz w:val="28"/>
          <w:szCs w:val="28"/>
        </w:rPr>
        <w:t xml:space="preserve">платформи могли швидко знайти своїх знайомих за пошуковою системою [4]. </w:t>
      </w:r>
    </w:p>
    <w:p w14:paraId="0D59B429" w14:textId="508B4C1D" w:rsidR="00C25F96" w:rsidRPr="00BD79B9" w:rsidRDefault="00C25F96" w:rsidP="00C25F96">
      <w:pPr>
        <w:pBdr>
          <w:top w:val="nil"/>
          <w:left w:val="nil"/>
          <w:bottom w:val="nil"/>
          <w:right w:val="nil"/>
          <w:between w:val="nil"/>
        </w:pBdr>
        <w:spacing w:line="360" w:lineRule="auto"/>
        <w:ind w:firstLine="709"/>
        <w:jc w:val="both"/>
        <w:rPr>
          <w:color w:val="000000"/>
          <w:sz w:val="28"/>
          <w:szCs w:val="28"/>
        </w:rPr>
      </w:pPr>
      <w:r w:rsidRPr="00BD79B9">
        <w:rPr>
          <w:color w:val="000000"/>
          <w:sz w:val="28"/>
          <w:szCs w:val="28"/>
        </w:rPr>
        <w:t xml:space="preserve">Тобто  ключовим елементом соціальних мереж є можливість комунікації в реальному </w:t>
      </w:r>
      <w:r w:rsidRPr="00120E11">
        <w:rPr>
          <w:color w:val="000000" w:themeColor="text1"/>
          <w:sz w:val="28"/>
          <w:szCs w:val="28"/>
        </w:rPr>
        <w:t xml:space="preserve">часі </w:t>
      </w:r>
      <w:r w:rsidR="007E29B4" w:rsidRPr="00120E11">
        <w:rPr>
          <w:color w:val="000000" w:themeColor="text1"/>
          <w:sz w:val="28"/>
          <w:szCs w:val="28"/>
        </w:rPr>
        <w:t xml:space="preserve">для </w:t>
      </w:r>
      <w:r w:rsidRPr="00120E11">
        <w:rPr>
          <w:color w:val="000000" w:themeColor="text1"/>
          <w:sz w:val="28"/>
          <w:szCs w:val="28"/>
        </w:rPr>
        <w:t xml:space="preserve">конкретних </w:t>
      </w:r>
      <w:r w:rsidRPr="00BD79B9">
        <w:rPr>
          <w:color w:val="000000"/>
          <w:sz w:val="28"/>
          <w:szCs w:val="28"/>
        </w:rPr>
        <w:t xml:space="preserve">груп осіб, які зацікавлені в спільній ідеї. На основі статті </w:t>
      </w:r>
      <w:r w:rsidRPr="00120E11">
        <w:rPr>
          <w:color w:val="000000" w:themeColor="text1"/>
          <w:sz w:val="28"/>
          <w:szCs w:val="28"/>
        </w:rPr>
        <w:t>американськ</w:t>
      </w:r>
      <w:r w:rsidR="007E29B4" w:rsidRPr="00120E11">
        <w:rPr>
          <w:color w:val="000000" w:themeColor="text1"/>
          <w:sz w:val="28"/>
          <w:szCs w:val="28"/>
        </w:rPr>
        <w:t>ого</w:t>
      </w:r>
      <w:r w:rsidRPr="00BD79B9">
        <w:rPr>
          <w:color w:val="000000"/>
          <w:sz w:val="28"/>
          <w:szCs w:val="28"/>
        </w:rPr>
        <w:t xml:space="preserve"> професора Джиммі Маннінг</w:t>
      </w:r>
      <w:r w:rsidRPr="00120E11">
        <w:rPr>
          <w:color w:val="000000"/>
          <w:sz w:val="28"/>
          <w:szCs w:val="28"/>
        </w:rPr>
        <w:t>а,</w:t>
      </w:r>
      <w:r w:rsidRPr="00BD79B9">
        <w:rPr>
          <w:color w:val="000000"/>
          <w:sz w:val="28"/>
          <w:szCs w:val="28"/>
        </w:rPr>
        <w:t xml:space="preserve"> можна дати</w:t>
      </w:r>
      <w:r w:rsidR="00120E11">
        <w:rPr>
          <w:color w:val="000000"/>
          <w:sz w:val="28"/>
          <w:szCs w:val="28"/>
        </w:rPr>
        <w:t xml:space="preserve"> </w:t>
      </w:r>
      <w:r w:rsidRPr="00BD79B9">
        <w:rPr>
          <w:color w:val="000000"/>
          <w:sz w:val="28"/>
          <w:szCs w:val="28"/>
        </w:rPr>
        <w:t xml:space="preserve">визначення соціальним </w:t>
      </w:r>
      <w:r w:rsidRPr="00120E11">
        <w:rPr>
          <w:color w:val="000000"/>
          <w:sz w:val="28"/>
          <w:szCs w:val="28"/>
        </w:rPr>
        <w:t>мережам, як цифровим майданчикам, що мають такі загальні характеристики, як активна форма участі, взаємодія з іншими користувачами та миттєвість отримання контенту. Він наголошує, що особливістю використання таких онлайн-платформ є обов’язкова</w:t>
      </w:r>
      <w:r w:rsidRPr="00BD79B9">
        <w:rPr>
          <w:color w:val="000000"/>
          <w:sz w:val="28"/>
          <w:szCs w:val="28"/>
        </w:rPr>
        <w:t xml:space="preserve"> наявність особистого профілю, а основна мета полягає у пошу</w:t>
      </w:r>
      <w:r w:rsidRPr="00120E11">
        <w:rPr>
          <w:color w:val="000000" w:themeColor="text1"/>
          <w:sz w:val="28"/>
          <w:szCs w:val="28"/>
        </w:rPr>
        <w:t>к</w:t>
      </w:r>
      <w:r w:rsidR="007E29B4" w:rsidRPr="00120E11">
        <w:rPr>
          <w:color w:val="000000" w:themeColor="text1"/>
          <w:sz w:val="28"/>
          <w:szCs w:val="28"/>
        </w:rPr>
        <w:t>у</w:t>
      </w:r>
      <w:r w:rsidRPr="00120E11">
        <w:rPr>
          <w:color w:val="000000" w:themeColor="text1"/>
          <w:sz w:val="28"/>
          <w:szCs w:val="28"/>
        </w:rPr>
        <w:t xml:space="preserve"> </w:t>
      </w:r>
      <w:r w:rsidRPr="00BD79B9">
        <w:rPr>
          <w:color w:val="000000"/>
          <w:sz w:val="28"/>
          <w:szCs w:val="28"/>
        </w:rPr>
        <w:t xml:space="preserve">нових знайомств, </w:t>
      </w:r>
      <w:r w:rsidR="007E29B4" w:rsidRPr="00120E11">
        <w:rPr>
          <w:color w:val="000000" w:themeColor="text1"/>
          <w:sz w:val="28"/>
          <w:szCs w:val="28"/>
        </w:rPr>
        <w:t>зміцн</w:t>
      </w:r>
      <w:r w:rsidR="00120E11" w:rsidRPr="00120E11">
        <w:rPr>
          <w:color w:val="000000" w:themeColor="text1"/>
          <w:sz w:val="28"/>
          <w:szCs w:val="28"/>
        </w:rPr>
        <w:t>е</w:t>
      </w:r>
      <w:r w:rsidRPr="00120E11">
        <w:rPr>
          <w:color w:val="000000" w:themeColor="text1"/>
          <w:sz w:val="28"/>
          <w:szCs w:val="28"/>
        </w:rPr>
        <w:t>ння</w:t>
      </w:r>
      <w:r w:rsidRPr="00BD79B9">
        <w:rPr>
          <w:color w:val="000000"/>
          <w:sz w:val="28"/>
          <w:szCs w:val="28"/>
        </w:rPr>
        <w:t xml:space="preserve"> вже можливих та </w:t>
      </w:r>
      <w:r w:rsidR="007E29B4" w:rsidRPr="00120E11">
        <w:rPr>
          <w:color w:val="000000" w:themeColor="text1"/>
          <w:sz w:val="28"/>
          <w:szCs w:val="28"/>
        </w:rPr>
        <w:t>ви</w:t>
      </w:r>
      <w:r w:rsidR="00120E11" w:rsidRPr="00120E11">
        <w:rPr>
          <w:color w:val="000000" w:themeColor="text1"/>
          <w:sz w:val="28"/>
          <w:szCs w:val="28"/>
        </w:rPr>
        <w:t>я</w:t>
      </w:r>
      <w:r w:rsidRPr="00120E11">
        <w:rPr>
          <w:color w:val="000000" w:themeColor="text1"/>
          <w:sz w:val="28"/>
          <w:szCs w:val="28"/>
        </w:rPr>
        <w:t>вле</w:t>
      </w:r>
      <w:r w:rsidRPr="00BD79B9">
        <w:rPr>
          <w:color w:val="000000"/>
          <w:sz w:val="28"/>
          <w:szCs w:val="28"/>
        </w:rPr>
        <w:t>ння себе за допомогою фото та відео [5].  У той же час, українські</w:t>
      </w:r>
      <w:r w:rsidRPr="00BD79B9">
        <w:rPr>
          <w:sz w:val="28"/>
          <w:szCs w:val="28"/>
        </w:rPr>
        <w:t xml:space="preserve"> н</w:t>
      </w:r>
      <w:r w:rsidRPr="00BD79B9">
        <w:rPr>
          <w:color w:val="000000"/>
          <w:sz w:val="28"/>
          <w:szCs w:val="28"/>
        </w:rPr>
        <w:t>ауковці Онищенко О.</w:t>
      </w:r>
      <w:r w:rsidR="009836D3" w:rsidRPr="00BD79B9">
        <w:rPr>
          <w:color w:val="000000"/>
          <w:sz w:val="28"/>
          <w:szCs w:val="28"/>
        </w:rPr>
        <w:t> </w:t>
      </w:r>
      <w:r w:rsidRPr="00BD79B9">
        <w:rPr>
          <w:color w:val="000000"/>
          <w:sz w:val="28"/>
          <w:szCs w:val="28"/>
        </w:rPr>
        <w:t>С. та Горовий В.</w:t>
      </w:r>
      <w:r w:rsidR="009836D3" w:rsidRPr="00BD79B9">
        <w:rPr>
          <w:color w:val="000000"/>
          <w:sz w:val="28"/>
          <w:szCs w:val="28"/>
        </w:rPr>
        <w:t> </w:t>
      </w:r>
      <w:r w:rsidRPr="00BD79B9">
        <w:rPr>
          <w:color w:val="000000"/>
          <w:sz w:val="28"/>
          <w:szCs w:val="28"/>
        </w:rPr>
        <w:t xml:space="preserve">М. трактують поняття «соціальні мережі», як інтерактивні </w:t>
      </w:r>
      <w:r w:rsidRPr="00120E11">
        <w:rPr>
          <w:color w:val="000000"/>
          <w:sz w:val="28"/>
          <w:szCs w:val="28"/>
        </w:rPr>
        <w:t>інтернет-сервіси, що дають можливість користувачам на базі своїх сфер занять та вподобань, створювати спільноти, комунікувати між собою та ділитись доцільним вмістом</w:t>
      </w:r>
      <w:r w:rsidRPr="00BD79B9">
        <w:rPr>
          <w:color w:val="000000"/>
          <w:sz w:val="28"/>
          <w:szCs w:val="28"/>
        </w:rPr>
        <w:t xml:space="preserve"> на своїх сторінках щодо тої чи іншої теми. Спільною рисою аудиторії є спільні інтереси та потреба у спілкуванні</w:t>
      </w:r>
      <w:r w:rsidR="007E29B4" w:rsidRPr="00BD79B9">
        <w:rPr>
          <w:color w:val="000000"/>
          <w:sz w:val="28"/>
          <w:szCs w:val="28"/>
        </w:rPr>
        <w:t xml:space="preserve"> </w:t>
      </w:r>
      <w:r w:rsidRPr="00BD79B9">
        <w:rPr>
          <w:color w:val="000000"/>
          <w:sz w:val="28"/>
          <w:szCs w:val="28"/>
        </w:rPr>
        <w:t>[</w:t>
      </w:r>
      <w:r w:rsidRPr="00BD79B9">
        <w:rPr>
          <w:sz w:val="28"/>
          <w:szCs w:val="28"/>
        </w:rPr>
        <w:t>6</w:t>
      </w:r>
      <w:r w:rsidRPr="00BD79B9">
        <w:rPr>
          <w:color w:val="000000"/>
          <w:sz w:val="28"/>
          <w:szCs w:val="28"/>
        </w:rPr>
        <w:t xml:space="preserve">]. Можемо зазначити, що ці два </w:t>
      </w:r>
      <w:r w:rsidRPr="00BD79B9">
        <w:rPr>
          <w:sz w:val="28"/>
          <w:szCs w:val="28"/>
        </w:rPr>
        <w:t>визначення є актуальними й повністю підходять до сучасних мереж.</w:t>
      </w:r>
    </w:p>
    <w:p w14:paraId="45614D01" w14:textId="0F78FFE5"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color w:val="000000"/>
          <w:sz w:val="28"/>
          <w:szCs w:val="28"/>
        </w:rPr>
        <w:t xml:space="preserve">Основними соціальними платформами </w:t>
      </w:r>
      <w:r w:rsidRPr="00120E11">
        <w:rPr>
          <w:color w:val="000000"/>
          <w:sz w:val="28"/>
          <w:szCs w:val="28"/>
        </w:rPr>
        <w:t>сьогодення є:</w:t>
      </w:r>
      <w:r w:rsidRPr="00120E11">
        <w:rPr>
          <w:sz w:val="28"/>
          <w:szCs w:val="28"/>
        </w:rPr>
        <w:t xml:space="preserve"> Інстаграм</w:t>
      </w:r>
      <w:r w:rsidRPr="00BD79B9">
        <w:rPr>
          <w:sz w:val="28"/>
          <w:szCs w:val="28"/>
        </w:rPr>
        <w:t xml:space="preserve">, Фейсбук, Лінкедін, Ютуб, Тік Ток та </w:t>
      </w:r>
      <w:r w:rsidRPr="00120E11">
        <w:rPr>
          <w:color w:val="000000" w:themeColor="text1"/>
          <w:sz w:val="28"/>
          <w:szCs w:val="28"/>
        </w:rPr>
        <w:t>X</w:t>
      </w:r>
      <w:r w:rsidR="007E29B4" w:rsidRPr="00120E11">
        <w:rPr>
          <w:color w:val="000000" w:themeColor="text1"/>
          <w:sz w:val="28"/>
          <w:szCs w:val="28"/>
        </w:rPr>
        <w:t xml:space="preserve"> (Ікс)</w:t>
      </w:r>
      <w:r w:rsidRPr="00120E11">
        <w:rPr>
          <w:color w:val="000000" w:themeColor="text1"/>
          <w:sz w:val="28"/>
          <w:szCs w:val="28"/>
        </w:rPr>
        <w:t xml:space="preserve">. </w:t>
      </w:r>
      <w:r w:rsidRPr="00BD79B9">
        <w:rPr>
          <w:color w:val="000000"/>
          <w:sz w:val="28"/>
          <w:szCs w:val="28"/>
        </w:rPr>
        <w:t xml:space="preserve">Перші п’ять з’явились у 2000-х роках та </w:t>
      </w:r>
      <w:r w:rsidRPr="00BD79B9">
        <w:rPr>
          <w:color w:val="000000"/>
          <w:sz w:val="28"/>
          <w:szCs w:val="28"/>
        </w:rPr>
        <w:lastRenderedPageBreak/>
        <w:t xml:space="preserve">стрімко набули широкої популярності. </w:t>
      </w:r>
      <w:r w:rsidRPr="00BD79B9">
        <w:rPr>
          <w:sz w:val="28"/>
          <w:szCs w:val="28"/>
        </w:rPr>
        <w:t>У</w:t>
      </w:r>
      <w:r w:rsidRPr="00BD79B9">
        <w:rPr>
          <w:color w:val="000000"/>
          <w:sz w:val="28"/>
          <w:szCs w:val="28"/>
        </w:rPr>
        <w:t>же в той час великі провідні компанії почали акцентувати</w:t>
      </w:r>
      <w:r w:rsidR="00120E11">
        <w:rPr>
          <w:color w:val="000000"/>
          <w:sz w:val="28"/>
          <w:szCs w:val="28"/>
        </w:rPr>
        <w:t xml:space="preserve"> </w:t>
      </w:r>
      <w:r w:rsidRPr="00BD79B9">
        <w:rPr>
          <w:color w:val="000000"/>
          <w:sz w:val="28"/>
          <w:szCs w:val="28"/>
        </w:rPr>
        <w:t>увагу на онлайн-присутності, тому мали свої офіційні сторінки</w:t>
      </w:r>
      <w:r w:rsidRPr="00BD79B9">
        <w:rPr>
          <w:sz w:val="28"/>
          <w:szCs w:val="28"/>
        </w:rPr>
        <w:t>. Саме завдяки цим крокам бізнеси мали на меті затвердити свій бренд в очах аудиторії, як провідну компанію на ринку.</w:t>
      </w:r>
    </w:p>
    <w:p w14:paraId="40D3FD79" w14:textId="7CC48C38" w:rsidR="00C25F96" w:rsidRPr="00120E11" w:rsidRDefault="00C25F96" w:rsidP="00C25F96">
      <w:pPr>
        <w:pBdr>
          <w:top w:val="nil"/>
          <w:left w:val="nil"/>
          <w:bottom w:val="nil"/>
          <w:right w:val="nil"/>
          <w:between w:val="nil"/>
        </w:pBdr>
        <w:spacing w:line="360" w:lineRule="auto"/>
        <w:ind w:firstLine="709"/>
        <w:jc w:val="both"/>
        <w:rPr>
          <w:color w:val="000000" w:themeColor="text1"/>
          <w:sz w:val="28"/>
          <w:szCs w:val="28"/>
        </w:rPr>
      </w:pPr>
      <w:r w:rsidRPr="00BD79B9">
        <w:rPr>
          <w:sz w:val="28"/>
          <w:szCs w:val="28"/>
        </w:rPr>
        <w:t>Дамо визначення поняттю «бренд</w:t>
      </w:r>
      <w:r w:rsidRPr="00120E11">
        <w:rPr>
          <w:color w:val="000000" w:themeColor="text1"/>
          <w:sz w:val="28"/>
          <w:szCs w:val="28"/>
        </w:rPr>
        <w:t>». На думку американського науковця Л.</w:t>
      </w:r>
      <w:r w:rsidR="009836D3" w:rsidRPr="00120E11">
        <w:rPr>
          <w:color w:val="000000" w:themeColor="text1"/>
          <w:sz w:val="28"/>
          <w:szCs w:val="28"/>
        </w:rPr>
        <w:t> </w:t>
      </w:r>
      <w:r w:rsidRPr="00120E11">
        <w:rPr>
          <w:color w:val="000000" w:themeColor="text1"/>
          <w:sz w:val="28"/>
          <w:szCs w:val="28"/>
        </w:rPr>
        <w:t xml:space="preserve">Келлера, бренд </w:t>
      </w:r>
      <w:r w:rsidR="00C72663" w:rsidRPr="00120E11">
        <w:rPr>
          <w:color w:val="000000" w:themeColor="text1"/>
          <w:sz w:val="28"/>
          <w:szCs w:val="28"/>
        </w:rPr>
        <w:t>—</w:t>
      </w:r>
      <w:r w:rsidRPr="00120E11">
        <w:rPr>
          <w:color w:val="000000" w:themeColor="text1"/>
          <w:sz w:val="28"/>
          <w:szCs w:val="28"/>
        </w:rPr>
        <w:t xml:space="preserve"> це ряд асоціацій, </w:t>
      </w:r>
      <w:r w:rsidR="007E29B4" w:rsidRPr="00120E11">
        <w:rPr>
          <w:color w:val="000000" w:themeColor="text1"/>
          <w:sz w:val="28"/>
          <w:szCs w:val="28"/>
        </w:rPr>
        <w:t xml:space="preserve">що їх </w:t>
      </w:r>
      <w:r w:rsidRPr="00120E11">
        <w:rPr>
          <w:color w:val="000000" w:themeColor="text1"/>
          <w:sz w:val="28"/>
          <w:szCs w:val="28"/>
        </w:rPr>
        <w:t>має у свідомості людина, які додають їй цінності та значення, при згадці конкретної компанії [7]. Українські професорки А.</w:t>
      </w:r>
      <w:r w:rsidR="009836D3" w:rsidRPr="00120E11">
        <w:rPr>
          <w:color w:val="000000" w:themeColor="text1"/>
          <w:sz w:val="28"/>
          <w:szCs w:val="28"/>
        </w:rPr>
        <w:t> </w:t>
      </w:r>
      <w:r w:rsidRPr="00120E11">
        <w:rPr>
          <w:color w:val="000000" w:themeColor="text1"/>
          <w:sz w:val="28"/>
          <w:szCs w:val="28"/>
        </w:rPr>
        <w:t>Федорченко та І.</w:t>
      </w:r>
      <w:r w:rsidR="009836D3" w:rsidRPr="00120E11">
        <w:rPr>
          <w:color w:val="000000" w:themeColor="text1"/>
          <w:sz w:val="28"/>
          <w:szCs w:val="28"/>
        </w:rPr>
        <w:t> </w:t>
      </w:r>
      <w:r w:rsidRPr="00120E11">
        <w:rPr>
          <w:color w:val="000000" w:themeColor="text1"/>
          <w:sz w:val="28"/>
          <w:szCs w:val="28"/>
        </w:rPr>
        <w:t>Ярошенко, у свою чергу</w:t>
      </w:r>
      <w:r w:rsidR="007E29B4" w:rsidRPr="00120E11">
        <w:rPr>
          <w:color w:val="000000" w:themeColor="text1"/>
          <w:sz w:val="28"/>
          <w:szCs w:val="28"/>
        </w:rPr>
        <w:t>,</w:t>
      </w:r>
      <w:r w:rsidRPr="00120E11">
        <w:rPr>
          <w:color w:val="000000" w:themeColor="text1"/>
          <w:sz w:val="28"/>
          <w:szCs w:val="28"/>
        </w:rPr>
        <w:t xml:space="preserve"> вважають, що поняття «бренд» </w:t>
      </w:r>
      <w:r w:rsidR="00C72663" w:rsidRPr="00120E11">
        <w:rPr>
          <w:color w:val="000000" w:themeColor="text1"/>
          <w:sz w:val="28"/>
          <w:szCs w:val="28"/>
        </w:rPr>
        <w:t>—</w:t>
      </w:r>
      <w:r w:rsidRPr="00120E11">
        <w:rPr>
          <w:color w:val="000000" w:themeColor="text1"/>
          <w:sz w:val="28"/>
          <w:szCs w:val="28"/>
        </w:rPr>
        <w:t xml:space="preserve"> це конкретна торгова марка, що має свої унікальні характеристики та певний імідж для аудиторії [8]. Таким чином, можна</w:t>
      </w:r>
      <w:r w:rsidR="007E29B4" w:rsidRPr="00120E11">
        <w:rPr>
          <w:color w:val="000000" w:themeColor="text1"/>
          <w:sz w:val="28"/>
          <w:szCs w:val="28"/>
        </w:rPr>
        <w:t xml:space="preserve"> стверджувати:</w:t>
      </w:r>
      <w:r w:rsidRPr="00120E11">
        <w:rPr>
          <w:color w:val="000000" w:themeColor="text1"/>
          <w:sz w:val="28"/>
          <w:szCs w:val="28"/>
        </w:rPr>
        <w:t xml:space="preserve">, щоб звичайна компанія стала успішним брендом, вона </w:t>
      </w:r>
      <w:r w:rsidR="007E29B4" w:rsidRPr="00120E11">
        <w:rPr>
          <w:color w:val="000000" w:themeColor="text1"/>
          <w:sz w:val="28"/>
          <w:szCs w:val="28"/>
        </w:rPr>
        <w:t>мусить</w:t>
      </w:r>
      <w:r w:rsidR="00120E11" w:rsidRPr="00120E11">
        <w:rPr>
          <w:color w:val="000000" w:themeColor="text1"/>
          <w:sz w:val="28"/>
          <w:szCs w:val="28"/>
        </w:rPr>
        <w:t xml:space="preserve"> </w:t>
      </w:r>
      <w:r w:rsidRPr="00120E11">
        <w:rPr>
          <w:color w:val="000000" w:themeColor="text1"/>
          <w:sz w:val="28"/>
          <w:szCs w:val="28"/>
        </w:rPr>
        <w:t>мати продуману концепцію своєї пропозиції для аудиторії та</w:t>
      </w:r>
      <w:r w:rsidR="00F342E3" w:rsidRPr="00120E11">
        <w:rPr>
          <w:color w:val="000000" w:themeColor="text1"/>
          <w:sz w:val="28"/>
          <w:szCs w:val="28"/>
        </w:rPr>
        <w:t xml:space="preserve"> пропонувати</w:t>
      </w:r>
      <w:r w:rsidR="00120E11" w:rsidRPr="00120E11">
        <w:rPr>
          <w:color w:val="000000" w:themeColor="text1"/>
          <w:sz w:val="28"/>
          <w:szCs w:val="28"/>
        </w:rPr>
        <w:t xml:space="preserve"> </w:t>
      </w:r>
      <w:r w:rsidRPr="00120E11">
        <w:rPr>
          <w:color w:val="000000" w:themeColor="text1"/>
          <w:sz w:val="28"/>
          <w:szCs w:val="28"/>
        </w:rPr>
        <w:t>чіткий план її поширення. Велику</w:t>
      </w:r>
      <w:r w:rsidR="00F342E3" w:rsidRPr="00120E11">
        <w:rPr>
          <w:color w:val="000000" w:themeColor="text1"/>
          <w:sz w:val="28"/>
          <w:szCs w:val="28"/>
        </w:rPr>
        <w:t xml:space="preserve"> вагу</w:t>
      </w:r>
      <w:r w:rsidRPr="00120E11">
        <w:rPr>
          <w:color w:val="000000" w:themeColor="text1"/>
          <w:sz w:val="28"/>
          <w:szCs w:val="28"/>
        </w:rPr>
        <w:t xml:space="preserve"> для досягнення цього має поняття «просування» </w:t>
      </w:r>
      <w:r w:rsidR="00C72663" w:rsidRPr="00120E11">
        <w:rPr>
          <w:color w:val="000000" w:themeColor="text1"/>
          <w:sz w:val="28"/>
          <w:szCs w:val="28"/>
        </w:rPr>
        <w:t>—</w:t>
      </w:r>
      <w:r w:rsidRPr="00120E11">
        <w:rPr>
          <w:color w:val="000000" w:themeColor="text1"/>
          <w:sz w:val="28"/>
          <w:szCs w:val="28"/>
        </w:rPr>
        <w:t xml:space="preserve"> ряд дій, спрямованих на ознайомлення, надання інформації про бренд, його розкрутка, яка у висновку має на меті підвищити продажі та рівень позитивного іміджу [9]. Саме тому з появою соціальних мереж та їх активним використанням у суспільстві, бізнеси почали сприймати ці</w:t>
      </w:r>
      <w:r w:rsidRPr="00934CE8">
        <w:rPr>
          <w:color w:val="000000" w:themeColor="text1"/>
          <w:sz w:val="28"/>
          <w:szCs w:val="28"/>
        </w:rPr>
        <w:t xml:space="preserve"> оналайн</w:t>
      </w:r>
      <w:r w:rsidRPr="00120E11">
        <w:rPr>
          <w:color w:val="000000" w:themeColor="text1"/>
          <w:sz w:val="28"/>
          <w:szCs w:val="28"/>
        </w:rPr>
        <w:t>-майданчики, як потенційний інструмент для досягнення цієї цілі. Наприклад, такі бренди</w:t>
      </w:r>
      <w:r w:rsidR="00F342E3" w:rsidRPr="00120E11">
        <w:rPr>
          <w:color w:val="000000" w:themeColor="text1"/>
          <w:sz w:val="28"/>
          <w:szCs w:val="28"/>
        </w:rPr>
        <w:t>,</w:t>
      </w:r>
      <w:r w:rsidRPr="00120E11">
        <w:rPr>
          <w:color w:val="000000" w:themeColor="text1"/>
          <w:sz w:val="28"/>
          <w:szCs w:val="28"/>
        </w:rPr>
        <w:t xml:space="preserve"> як Coca Cola, Nike, Starbucks</w:t>
      </w:r>
      <w:r w:rsidR="00F342E3" w:rsidRPr="00120E11">
        <w:rPr>
          <w:color w:val="000000" w:themeColor="text1"/>
          <w:sz w:val="28"/>
          <w:szCs w:val="28"/>
        </w:rPr>
        <w:t>,</w:t>
      </w:r>
      <w:r w:rsidRPr="00120E11">
        <w:rPr>
          <w:color w:val="000000" w:themeColor="text1"/>
          <w:sz w:val="28"/>
          <w:szCs w:val="28"/>
        </w:rPr>
        <w:t xml:space="preserve"> одними з перших отримали профілі, але у ті часи жод</w:t>
      </w:r>
      <w:r w:rsidR="00F342E3" w:rsidRPr="00120E11">
        <w:rPr>
          <w:color w:val="000000" w:themeColor="text1"/>
          <w:sz w:val="28"/>
          <w:szCs w:val="28"/>
        </w:rPr>
        <w:t>на</w:t>
      </w:r>
      <w:r w:rsidR="00120E11" w:rsidRPr="00120E11">
        <w:rPr>
          <w:color w:val="000000" w:themeColor="text1"/>
          <w:sz w:val="28"/>
          <w:szCs w:val="28"/>
        </w:rPr>
        <w:t xml:space="preserve"> </w:t>
      </w:r>
      <w:r w:rsidRPr="00120E11">
        <w:rPr>
          <w:color w:val="000000" w:themeColor="text1"/>
          <w:sz w:val="28"/>
          <w:szCs w:val="28"/>
        </w:rPr>
        <w:t>з компаній не ма</w:t>
      </w:r>
      <w:r w:rsidR="00F342E3" w:rsidRPr="00120E11">
        <w:rPr>
          <w:color w:val="000000" w:themeColor="text1"/>
          <w:sz w:val="28"/>
          <w:szCs w:val="28"/>
        </w:rPr>
        <w:t>ла</w:t>
      </w:r>
      <w:r w:rsidRPr="00120E11">
        <w:rPr>
          <w:color w:val="000000" w:themeColor="text1"/>
          <w:sz w:val="28"/>
          <w:szCs w:val="28"/>
        </w:rPr>
        <w:t xml:space="preserve"> стратегії просування як такої, тому головною метою було отримання великої кількості підписників та вподобань, а контент представлявся у вигляді неорганізованих рекламних постів, які часто  були </w:t>
      </w:r>
      <w:r w:rsidR="00F342E3" w:rsidRPr="00120E11">
        <w:rPr>
          <w:color w:val="000000" w:themeColor="text1"/>
          <w:sz w:val="28"/>
          <w:szCs w:val="28"/>
        </w:rPr>
        <w:t>пере</w:t>
      </w:r>
      <w:r w:rsidRPr="00120E11">
        <w:rPr>
          <w:color w:val="000000" w:themeColor="text1"/>
          <w:sz w:val="28"/>
          <w:szCs w:val="28"/>
        </w:rPr>
        <w:t>копійовані з телевізійних відео в світлини. Така тенденція</w:t>
      </w:r>
      <w:r w:rsidR="00120E11" w:rsidRPr="00120E11">
        <w:rPr>
          <w:color w:val="000000" w:themeColor="text1"/>
          <w:sz w:val="28"/>
          <w:szCs w:val="28"/>
        </w:rPr>
        <w:t xml:space="preserve">, </w:t>
      </w:r>
      <w:r w:rsidR="00F342E3" w:rsidRPr="00120E11">
        <w:rPr>
          <w:color w:val="000000" w:themeColor="text1"/>
          <w:sz w:val="28"/>
          <w:szCs w:val="28"/>
        </w:rPr>
        <w:t xml:space="preserve">самої </w:t>
      </w:r>
      <w:r w:rsidRPr="00120E11">
        <w:rPr>
          <w:color w:val="000000" w:themeColor="text1"/>
          <w:sz w:val="28"/>
          <w:szCs w:val="28"/>
        </w:rPr>
        <w:t>лише присутності бренду в соціальних мережах, була головним способом просування в соціальних мережах протягом 2000</w:t>
      </w:r>
      <w:r w:rsidR="00CA65AB" w:rsidRPr="00120E11">
        <w:rPr>
          <w:color w:val="000000" w:themeColor="text1"/>
          <w:sz w:val="28"/>
          <w:szCs w:val="28"/>
        </w:rPr>
        <w:t>–</w:t>
      </w:r>
      <w:r w:rsidRPr="00120E11">
        <w:rPr>
          <w:color w:val="000000" w:themeColor="text1"/>
          <w:sz w:val="28"/>
          <w:szCs w:val="28"/>
        </w:rPr>
        <w:t>2010 років [10].</w:t>
      </w:r>
    </w:p>
    <w:p w14:paraId="1FAFEA31" w14:textId="258CAD2B" w:rsidR="00C25F96" w:rsidRPr="00BD79B9" w:rsidRDefault="00C25F96" w:rsidP="00C25F96">
      <w:pPr>
        <w:pBdr>
          <w:top w:val="nil"/>
          <w:left w:val="nil"/>
          <w:bottom w:val="nil"/>
          <w:right w:val="nil"/>
          <w:between w:val="nil"/>
        </w:pBdr>
        <w:spacing w:line="360" w:lineRule="auto"/>
        <w:ind w:firstLine="709"/>
        <w:jc w:val="both"/>
        <w:rPr>
          <w:color w:val="000000"/>
          <w:sz w:val="28"/>
          <w:szCs w:val="28"/>
        </w:rPr>
      </w:pPr>
      <w:r w:rsidRPr="00120E11">
        <w:rPr>
          <w:color w:val="000000" w:themeColor="text1"/>
          <w:sz w:val="28"/>
          <w:szCs w:val="28"/>
        </w:rPr>
        <w:t>Починаючи з 2010</w:t>
      </w:r>
      <w:r w:rsidR="00F342E3" w:rsidRPr="00120E11">
        <w:rPr>
          <w:color w:val="000000" w:themeColor="text1"/>
          <w:sz w:val="28"/>
          <w:szCs w:val="28"/>
        </w:rPr>
        <w:t xml:space="preserve"> й до </w:t>
      </w:r>
      <w:r w:rsidRPr="00120E11">
        <w:rPr>
          <w:color w:val="000000" w:themeColor="text1"/>
          <w:sz w:val="28"/>
          <w:szCs w:val="28"/>
        </w:rPr>
        <w:t>2015 року, головні соціальні мережі включили у свій функціонал для особистих профіл</w:t>
      </w:r>
      <w:r w:rsidR="00F342E3" w:rsidRPr="00120E11">
        <w:rPr>
          <w:color w:val="000000" w:themeColor="text1"/>
          <w:sz w:val="28"/>
          <w:szCs w:val="28"/>
        </w:rPr>
        <w:t>ів</w:t>
      </w:r>
      <w:r w:rsidR="00120E11" w:rsidRPr="00120E11">
        <w:rPr>
          <w:color w:val="000000" w:themeColor="text1"/>
          <w:sz w:val="28"/>
          <w:szCs w:val="28"/>
        </w:rPr>
        <w:t xml:space="preserve"> </w:t>
      </w:r>
      <w:r w:rsidRPr="00120E11">
        <w:rPr>
          <w:color w:val="000000" w:themeColor="text1"/>
          <w:sz w:val="28"/>
          <w:szCs w:val="28"/>
        </w:rPr>
        <w:t xml:space="preserve">можливість </w:t>
      </w:r>
      <w:r w:rsidRPr="00BD79B9">
        <w:rPr>
          <w:color w:val="000000"/>
          <w:sz w:val="28"/>
          <w:szCs w:val="28"/>
        </w:rPr>
        <w:t xml:space="preserve">перевіряти аналітику та загальну активність від аудиторії. Це спровокувало компанії на створення більш </w:t>
      </w:r>
      <w:r w:rsidRPr="00BD79B9">
        <w:rPr>
          <w:color w:val="000000"/>
          <w:sz w:val="28"/>
          <w:szCs w:val="28"/>
        </w:rPr>
        <w:lastRenderedPageBreak/>
        <w:t xml:space="preserve">модернізованого, унікального та цікавого контенту для відповідних цільових аудиторій. Таким чином, компанії були вмотивовані створювати щось нове та експериментувати, адже з’явилась можливість </w:t>
      </w:r>
      <w:r w:rsidRPr="00120E11">
        <w:rPr>
          <w:color w:val="000000" w:themeColor="text1"/>
          <w:sz w:val="28"/>
          <w:szCs w:val="28"/>
        </w:rPr>
        <w:t>більш детального аналізу того, як аудиторія реагує на той чи інший контент. Крім того</w:t>
      </w:r>
      <w:r w:rsidR="00F342E3" w:rsidRPr="00120E11">
        <w:rPr>
          <w:color w:val="000000" w:themeColor="text1"/>
          <w:sz w:val="28"/>
          <w:szCs w:val="28"/>
        </w:rPr>
        <w:t>, саме</w:t>
      </w:r>
      <w:r w:rsidRPr="00120E11">
        <w:rPr>
          <w:color w:val="000000" w:themeColor="text1"/>
          <w:sz w:val="28"/>
          <w:szCs w:val="28"/>
        </w:rPr>
        <w:t xml:space="preserve"> покращився </w:t>
      </w:r>
      <w:r w:rsidR="00F342E3" w:rsidRPr="00120E11">
        <w:rPr>
          <w:color w:val="000000" w:themeColor="text1"/>
          <w:sz w:val="28"/>
          <w:szCs w:val="28"/>
        </w:rPr>
        <w:t xml:space="preserve">технічний </w:t>
      </w:r>
      <w:r w:rsidRPr="00120E11">
        <w:rPr>
          <w:color w:val="000000" w:themeColor="text1"/>
          <w:sz w:val="28"/>
          <w:szCs w:val="28"/>
        </w:rPr>
        <w:t>рівень інтернету та загалом він став більш доступни</w:t>
      </w:r>
      <w:r w:rsidR="00F342E3" w:rsidRPr="00120E11">
        <w:rPr>
          <w:color w:val="000000" w:themeColor="text1"/>
          <w:sz w:val="28"/>
          <w:szCs w:val="28"/>
        </w:rPr>
        <w:t>м</w:t>
      </w:r>
      <w:r w:rsidRPr="00120E11">
        <w:rPr>
          <w:color w:val="000000" w:themeColor="text1"/>
          <w:sz w:val="28"/>
          <w:szCs w:val="28"/>
        </w:rPr>
        <w:t xml:space="preserve">, тому кількість користувачів платформ значно збільшилась, а значить збільшився і актив на сторінках брендів. Компанії почали брати до уваги відгуки та запити цільової аудиторії, </w:t>
      </w:r>
      <w:r w:rsidR="00F342E3" w:rsidRPr="00120E11">
        <w:rPr>
          <w:color w:val="000000" w:themeColor="text1"/>
          <w:sz w:val="28"/>
          <w:szCs w:val="28"/>
        </w:rPr>
        <w:t xml:space="preserve">й </w:t>
      </w:r>
      <w:r w:rsidRPr="00120E11">
        <w:rPr>
          <w:color w:val="000000" w:themeColor="text1"/>
          <w:sz w:val="28"/>
          <w:szCs w:val="28"/>
        </w:rPr>
        <w:t xml:space="preserve">більш сфокусувались на підтримці та вирішення питань клієнтів </w:t>
      </w:r>
      <w:r w:rsidRPr="00BD79B9">
        <w:rPr>
          <w:color w:val="000000"/>
          <w:sz w:val="28"/>
          <w:szCs w:val="28"/>
        </w:rPr>
        <w:t>[</w:t>
      </w:r>
      <w:r w:rsidRPr="00BD79B9">
        <w:rPr>
          <w:sz w:val="28"/>
          <w:szCs w:val="28"/>
        </w:rPr>
        <w:t>11</w:t>
      </w:r>
      <w:r w:rsidRPr="00BD79B9">
        <w:rPr>
          <w:color w:val="000000"/>
          <w:sz w:val="28"/>
          <w:szCs w:val="28"/>
        </w:rPr>
        <w:t>].</w:t>
      </w:r>
    </w:p>
    <w:p w14:paraId="3AB82E78" w14:textId="3BB807C4" w:rsidR="00C25F96" w:rsidRPr="00120E11" w:rsidRDefault="00C25F96" w:rsidP="00C25F96">
      <w:pPr>
        <w:pBdr>
          <w:top w:val="nil"/>
          <w:left w:val="nil"/>
          <w:bottom w:val="nil"/>
          <w:right w:val="nil"/>
          <w:between w:val="nil"/>
        </w:pBdr>
        <w:spacing w:line="360" w:lineRule="auto"/>
        <w:ind w:firstLine="709"/>
        <w:jc w:val="both"/>
        <w:rPr>
          <w:color w:val="000000" w:themeColor="text1"/>
          <w:sz w:val="28"/>
          <w:szCs w:val="28"/>
        </w:rPr>
      </w:pPr>
      <w:r w:rsidRPr="00BD79B9">
        <w:rPr>
          <w:color w:val="000000"/>
          <w:sz w:val="28"/>
          <w:szCs w:val="28"/>
        </w:rPr>
        <w:t xml:space="preserve">Стартом фокусу на візуальний контент та використання його у просуванні брендів став період з 2015 року. Такі соціальні онлайн-майданчики, як </w:t>
      </w:r>
      <w:r w:rsidRPr="00BD79B9">
        <w:rPr>
          <w:sz w:val="28"/>
          <w:szCs w:val="28"/>
        </w:rPr>
        <w:t>Снепчат</w:t>
      </w:r>
      <w:r w:rsidRPr="00BD79B9">
        <w:rPr>
          <w:color w:val="000000"/>
          <w:sz w:val="28"/>
          <w:szCs w:val="28"/>
        </w:rPr>
        <w:t>, I</w:t>
      </w:r>
      <w:r w:rsidRPr="00BD79B9">
        <w:rPr>
          <w:sz w:val="28"/>
          <w:szCs w:val="28"/>
        </w:rPr>
        <w:t>нстаграм та Тік Ток</w:t>
      </w:r>
      <w:r w:rsidRPr="00BD79B9">
        <w:rPr>
          <w:color w:val="000000"/>
          <w:sz w:val="28"/>
          <w:szCs w:val="28"/>
        </w:rPr>
        <w:t>, створили нові формати контенту</w:t>
      </w:r>
      <w:r w:rsidRPr="00120E11">
        <w:rPr>
          <w:color w:val="000000" w:themeColor="text1"/>
          <w:sz w:val="28"/>
          <w:szCs w:val="28"/>
        </w:rPr>
        <w:t>, як</w:t>
      </w:r>
      <w:r w:rsidR="00F342E3" w:rsidRPr="00120E11">
        <w:rPr>
          <w:color w:val="000000" w:themeColor="text1"/>
          <w:sz w:val="28"/>
          <w:szCs w:val="28"/>
        </w:rPr>
        <w:t>-о</w:t>
      </w:r>
      <w:r w:rsidR="00120E11" w:rsidRPr="00120E11">
        <w:rPr>
          <w:color w:val="000000" w:themeColor="text1"/>
          <w:sz w:val="28"/>
          <w:szCs w:val="28"/>
        </w:rPr>
        <w:t>т</w:t>
      </w:r>
      <w:r w:rsidRPr="00120E11">
        <w:rPr>
          <w:color w:val="000000" w:themeColor="text1"/>
          <w:sz w:val="28"/>
          <w:szCs w:val="28"/>
        </w:rPr>
        <w:t xml:space="preserve"> </w:t>
      </w:r>
      <w:r w:rsidRPr="00BD79B9">
        <w:rPr>
          <w:color w:val="000000"/>
          <w:sz w:val="28"/>
          <w:szCs w:val="28"/>
        </w:rPr>
        <w:t>інтерактивні маски, історії, прямі ефіри, пост в карусель</w:t>
      </w:r>
      <w:r w:rsidR="00120E11">
        <w:rPr>
          <w:color w:val="000000"/>
          <w:sz w:val="28"/>
          <w:szCs w:val="28"/>
        </w:rPr>
        <w:t xml:space="preserve"> </w:t>
      </w:r>
      <w:r w:rsidRPr="00BD79B9">
        <w:rPr>
          <w:color w:val="000000"/>
          <w:sz w:val="28"/>
          <w:szCs w:val="28"/>
        </w:rPr>
        <w:t xml:space="preserve">форматі та інші нововведення, що дозволило компаніям </w:t>
      </w:r>
      <w:r w:rsidRPr="00BD79B9">
        <w:rPr>
          <w:sz w:val="28"/>
          <w:szCs w:val="28"/>
        </w:rPr>
        <w:t>планувати</w:t>
      </w:r>
      <w:r w:rsidRPr="00BD79B9">
        <w:rPr>
          <w:color w:val="000000"/>
          <w:sz w:val="28"/>
          <w:szCs w:val="28"/>
        </w:rPr>
        <w:t xml:space="preserve"> більш </w:t>
      </w:r>
      <w:r w:rsidRPr="00120E11">
        <w:rPr>
          <w:color w:val="000000" w:themeColor="text1"/>
          <w:sz w:val="28"/>
          <w:szCs w:val="28"/>
        </w:rPr>
        <w:t>масштабно</w:t>
      </w:r>
      <w:r w:rsidR="00F342E3" w:rsidRPr="00120E11">
        <w:rPr>
          <w:color w:val="000000" w:themeColor="text1"/>
          <w:sz w:val="28"/>
          <w:szCs w:val="28"/>
        </w:rPr>
        <w:t xml:space="preserve"> у стосунку до</w:t>
      </w:r>
      <w:r w:rsidRPr="00120E11">
        <w:rPr>
          <w:color w:val="000000" w:themeColor="text1"/>
          <w:sz w:val="28"/>
          <w:szCs w:val="28"/>
        </w:rPr>
        <w:t xml:space="preserve"> способів </w:t>
      </w:r>
      <w:r w:rsidRPr="00BD79B9">
        <w:rPr>
          <w:color w:val="000000"/>
          <w:sz w:val="28"/>
          <w:szCs w:val="28"/>
        </w:rPr>
        <w:t>популяризації свого бренду. Крім того, вже маючи можливість детально проаналізувати статистику для кожного активованого контенту, компаніям було зрозуміло, на що робити фокус в залежності від</w:t>
      </w:r>
      <w:r w:rsidRPr="00120E11">
        <w:rPr>
          <w:color w:val="000000" w:themeColor="text1"/>
          <w:sz w:val="28"/>
          <w:szCs w:val="28"/>
        </w:rPr>
        <w:t xml:space="preserve"> </w:t>
      </w:r>
      <w:r w:rsidR="00F342E3" w:rsidRPr="00120E11">
        <w:rPr>
          <w:color w:val="000000" w:themeColor="text1"/>
          <w:sz w:val="28"/>
          <w:szCs w:val="28"/>
        </w:rPr>
        <w:t>у</w:t>
      </w:r>
      <w:r w:rsidRPr="00120E11">
        <w:rPr>
          <w:color w:val="000000" w:themeColor="text1"/>
          <w:sz w:val="28"/>
          <w:szCs w:val="28"/>
        </w:rPr>
        <w:t xml:space="preserve">подобань аудиторії. Також ці роки стали початком появи великої кількості інфлюєнсерів </w:t>
      </w:r>
      <w:r w:rsidR="00C72663" w:rsidRPr="00120E11">
        <w:rPr>
          <w:color w:val="000000" w:themeColor="text1"/>
          <w:sz w:val="28"/>
          <w:szCs w:val="28"/>
        </w:rPr>
        <w:t>—</w:t>
      </w:r>
      <w:r w:rsidRPr="00120E11">
        <w:rPr>
          <w:color w:val="000000" w:themeColor="text1"/>
          <w:sz w:val="28"/>
          <w:szCs w:val="28"/>
        </w:rPr>
        <w:t xml:space="preserve"> </w:t>
      </w:r>
      <w:r w:rsidR="00F342E3" w:rsidRPr="00120E11">
        <w:rPr>
          <w:color w:val="000000" w:themeColor="text1"/>
          <w:sz w:val="28"/>
          <w:szCs w:val="28"/>
        </w:rPr>
        <w:t xml:space="preserve">це є </w:t>
      </w:r>
      <w:r w:rsidRPr="00120E11">
        <w:rPr>
          <w:color w:val="000000" w:themeColor="text1"/>
          <w:sz w:val="28"/>
          <w:szCs w:val="28"/>
        </w:rPr>
        <w:t>особи, які ведуть блог у соціальній мережі на ту чи іншу тему,  мають велику кількість підписників через високий рівень прихильності від аудиторії, а отже,</w:t>
      </w:r>
      <w:r w:rsidR="00F342E3" w:rsidRPr="00120E11">
        <w:rPr>
          <w:color w:val="000000" w:themeColor="text1"/>
          <w:sz w:val="28"/>
          <w:szCs w:val="28"/>
        </w:rPr>
        <w:t xml:space="preserve"> й</w:t>
      </w:r>
      <w:r w:rsidRPr="00120E11">
        <w:rPr>
          <w:color w:val="000000" w:themeColor="text1"/>
          <w:sz w:val="28"/>
          <w:szCs w:val="28"/>
        </w:rPr>
        <w:t xml:space="preserve"> високий </w:t>
      </w:r>
      <w:r w:rsidRPr="00BD79B9">
        <w:rPr>
          <w:color w:val="000000"/>
          <w:sz w:val="28"/>
          <w:szCs w:val="28"/>
        </w:rPr>
        <w:t xml:space="preserve">рівень довіри. Це відкрило можливість для брендів не тільки використовувати власні сторінки для просування, </w:t>
      </w:r>
      <w:r w:rsidRPr="00120E11">
        <w:rPr>
          <w:color w:val="000000"/>
          <w:sz w:val="28"/>
          <w:szCs w:val="28"/>
        </w:rPr>
        <w:t>а</w:t>
      </w:r>
      <w:r w:rsidR="00120E11">
        <w:rPr>
          <w:color w:val="000000"/>
          <w:sz w:val="28"/>
          <w:szCs w:val="28"/>
        </w:rPr>
        <w:t xml:space="preserve"> </w:t>
      </w:r>
      <w:r w:rsidRPr="00120E11">
        <w:rPr>
          <w:color w:val="000000"/>
          <w:sz w:val="28"/>
          <w:szCs w:val="28"/>
        </w:rPr>
        <w:t>й</w:t>
      </w:r>
      <w:r w:rsidRPr="00BD79B9">
        <w:rPr>
          <w:color w:val="000000"/>
          <w:sz w:val="28"/>
          <w:szCs w:val="28"/>
        </w:rPr>
        <w:t xml:space="preserve"> створювати колаборації та партнерські </w:t>
      </w:r>
      <w:r w:rsidRPr="00120E11">
        <w:rPr>
          <w:color w:val="000000" w:themeColor="text1"/>
          <w:sz w:val="28"/>
          <w:szCs w:val="28"/>
        </w:rPr>
        <w:t>творчі про</w:t>
      </w:r>
      <w:r w:rsidR="00F342E3" w:rsidRPr="00120E11">
        <w:rPr>
          <w:color w:val="000000" w:themeColor="text1"/>
          <w:sz w:val="28"/>
          <w:szCs w:val="28"/>
        </w:rPr>
        <w:t>є</w:t>
      </w:r>
      <w:r w:rsidRPr="00120E11">
        <w:rPr>
          <w:color w:val="000000" w:themeColor="text1"/>
          <w:sz w:val="28"/>
          <w:szCs w:val="28"/>
        </w:rPr>
        <w:t xml:space="preserve">кти </w:t>
      </w:r>
      <w:r w:rsidRPr="00BD79B9">
        <w:rPr>
          <w:color w:val="000000"/>
          <w:sz w:val="28"/>
          <w:szCs w:val="28"/>
        </w:rPr>
        <w:t>задля більшої популяризації бренду, використовуючи рівень впізнаваності та довіри від аудиторії до особи, з якою відбувається співпраця [</w:t>
      </w:r>
      <w:r w:rsidRPr="00BD79B9">
        <w:rPr>
          <w:sz w:val="28"/>
          <w:szCs w:val="28"/>
        </w:rPr>
        <w:t>12</w:t>
      </w:r>
      <w:r w:rsidRPr="00BD79B9">
        <w:rPr>
          <w:color w:val="000000"/>
          <w:sz w:val="28"/>
          <w:szCs w:val="28"/>
        </w:rPr>
        <w:t>].</w:t>
      </w:r>
    </w:p>
    <w:p w14:paraId="46DB952C" w14:textId="3D5FC704" w:rsidR="00C25F96" w:rsidRPr="00BD79B9" w:rsidRDefault="00C25F96" w:rsidP="00C25F96">
      <w:pPr>
        <w:pBdr>
          <w:top w:val="nil"/>
          <w:left w:val="nil"/>
          <w:bottom w:val="nil"/>
          <w:right w:val="nil"/>
          <w:between w:val="nil"/>
        </w:pBdr>
        <w:spacing w:line="360" w:lineRule="auto"/>
        <w:ind w:firstLine="709"/>
        <w:jc w:val="both"/>
        <w:rPr>
          <w:color w:val="000000"/>
          <w:sz w:val="28"/>
          <w:szCs w:val="28"/>
        </w:rPr>
      </w:pPr>
      <w:r w:rsidRPr="00120E11">
        <w:rPr>
          <w:color w:val="000000" w:themeColor="text1"/>
          <w:sz w:val="28"/>
          <w:szCs w:val="28"/>
        </w:rPr>
        <w:t>Починаючи з 2020 року</w:t>
      </w:r>
      <w:r w:rsidR="00F342E3" w:rsidRPr="00120E11">
        <w:rPr>
          <w:color w:val="000000" w:themeColor="text1"/>
          <w:sz w:val="28"/>
          <w:szCs w:val="28"/>
        </w:rPr>
        <w:t>,</w:t>
      </w:r>
      <w:r w:rsidRPr="00120E11">
        <w:rPr>
          <w:color w:val="000000" w:themeColor="text1"/>
          <w:sz w:val="28"/>
          <w:szCs w:val="28"/>
        </w:rPr>
        <w:t xml:space="preserve"> провідні соціальні мережі надають можливість користувачам запускати персоналізовану таргетовану рекламу, що дозволяє спрямовувати конкретні пости на бажані групи користувачів, беручи до уваги їх </w:t>
      </w:r>
      <w:r w:rsidRPr="00120E11">
        <w:rPr>
          <w:color w:val="000000" w:themeColor="text1"/>
          <w:sz w:val="28"/>
          <w:szCs w:val="28"/>
        </w:rPr>
        <w:lastRenderedPageBreak/>
        <w:t>вік, місцезнаходження, вподобання та безліч інших критер</w:t>
      </w:r>
      <w:r w:rsidR="00120E11" w:rsidRPr="00120E11">
        <w:rPr>
          <w:color w:val="000000" w:themeColor="text1"/>
          <w:sz w:val="28"/>
          <w:szCs w:val="28"/>
        </w:rPr>
        <w:t>і</w:t>
      </w:r>
      <w:r w:rsidR="00F342E3" w:rsidRPr="00120E11">
        <w:rPr>
          <w:color w:val="000000" w:themeColor="text1"/>
          <w:sz w:val="28"/>
          <w:szCs w:val="28"/>
        </w:rPr>
        <w:t>їв</w:t>
      </w:r>
      <w:r w:rsidRPr="00120E11">
        <w:rPr>
          <w:color w:val="000000" w:themeColor="text1"/>
          <w:sz w:val="28"/>
          <w:szCs w:val="28"/>
        </w:rPr>
        <w:t>. Рівень розвитку функцій штучного інтелекту дозволяє точно скорегувати стратегію просування під наявний бюджет та до деталей описану цільову аудиторію</w:t>
      </w:r>
      <w:r w:rsidRPr="00BD79B9">
        <w:rPr>
          <w:color w:val="000000"/>
          <w:sz w:val="28"/>
          <w:szCs w:val="28"/>
        </w:rPr>
        <w:t>. До того ж, з’являється можливість прямого продажу завдяки функціям Instagram Shopping, Facebook Shopping, Tik Tok Marketplace, що додає комфорту для користувачів з точки зору придбання продукту, не виходячи з соціальної мережі.</w:t>
      </w:r>
    </w:p>
    <w:p w14:paraId="70F6A22E" w14:textId="4EA963B8" w:rsidR="00C25F96" w:rsidRPr="00120E11" w:rsidRDefault="00C25F96" w:rsidP="00C25F96">
      <w:pPr>
        <w:pBdr>
          <w:top w:val="nil"/>
          <w:left w:val="nil"/>
          <w:bottom w:val="nil"/>
          <w:right w:val="nil"/>
          <w:between w:val="nil"/>
        </w:pBdr>
        <w:spacing w:line="360" w:lineRule="auto"/>
        <w:ind w:firstLine="709"/>
        <w:jc w:val="both"/>
        <w:rPr>
          <w:color w:val="000000" w:themeColor="text1"/>
          <w:sz w:val="28"/>
          <w:szCs w:val="28"/>
        </w:rPr>
      </w:pPr>
      <w:r w:rsidRPr="00BD79B9">
        <w:rPr>
          <w:color w:val="000000"/>
          <w:sz w:val="28"/>
          <w:szCs w:val="28"/>
        </w:rPr>
        <w:t>У наші дні головним критерієм успішності просування бренду у соціальних мережах є першість та унікальність. Бренди мають розуміти</w:t>
      </w:r>
      <w:r w:rsidR="00F342E3" w:rsidRPr="00120E11">
        <w:rPr>
          <w:color w:val="000000" w:themeColor="text1"/>
          <w:sz w:val="28"/>
          <w:szCs w:val="28"/>
        </w:rPr>
        <w:t>,</w:t>
      </w:r>
      <w:r w:rsidRPr="00120E11">
        <w:rPr>
          <w:color w:val="000000" w:themeColor="text1"/>
          <w:sz w:val="28"/>
          <w:szCs w:val="28"/>
        </w:rPr>
        <w:t xml:space="preserve"> як</w:t>
      </w:r>
      <w:r w:rsidR="00F342E3" w:rsidRPr="00120E11">
        <w:rPr>
          <w:color w:val="000000" w:themeColor="text1"/>
          <w:sz w:val="28"/>
          <w:szCs w:val="28"/>
        </w:rPr>
        <w:t xml:space="preserve"> і чим</w:t>
      </w:r>
      <w:r w:rsidRPr="00120E11">
        <w:rPr>
          <w:color w:val="000000" w:themeColor="text1"/>
          <w:sz w:val="28"/>
          <w:szCs w:val="28"/>
        </w:rPr>
        <w:t xml:space="preserve"> вразити </w:t>
      </w:r>
      <w:r w:rsidRPr="00BD79B9">
        <w:rPr>
          <w:color w:val="000000"/>
          <w:sz w:val="28"/>
          <w:szCs w:val="28"/>
        </w:rPr>
        <w:t xml:space="preserve">свою аудиторію та що для цього їм потрібно. Тренди та першість у використанні </w:t>
      </w:r>
      <w:r w:rsidRPr="00120E11">
        <w:rPr>
          <w:color w:val="000000" w:themeColor="text1"/>
          <w:sz w:val="28"/>
          <w:szCs w:val="28"/>
        </w:rPr>
        <w:t>нових функцій, які активує та чи інша платформа</w:t>
      </w:r>
      <w:r w:rsidR="00F342E3" w:rsidRPr="00120E11">
        <w:rPr>
          <w:color w:val="000000" w:themeColor="text1"/>
          <w:sz w:val="28"/>
          <w:szCs w:val="28"/>
        </w:rPr>
        <w:t>,</w:t>
      </w:r>
      <w:r w:rsidRPr="00120E11">
        <w:rPr>
          <w:color w:val="000000" w:themeColor="text1"/>
          <w:sz w:val="28"/>
          <w:szCs w:val="28"/>
        </w:rPr>
        <w:t xml:space="preserve"> мож</w:t>
      </w:r>
      <w:r w:rsidR="00F342E3" w:rsidRPr="00120E11">
        <w:rPr>
          <w:color w:val="000000" w:themeColor="text1"/>
          <w:sz w:val="28"/>
          <w:szCs w:val="28"/>
        </w:rPr>
        <w:t>уть</w:t>
      </w:r>
      <w:r w:rsidRPr="00120E11">
        <w:rPr>
          <w:color w:val="000000" w:themeColor="text1"/>
          <w:sz w:val="28"/>
          <w:szCs w:val="28"/>
        </w:rPr>
        <w:t xml:space="preserve"> дозволити залишатис</w:t>
      </w:r>
      <w:r w:rsidR="00F342E3" w:rsidRPr="00120E11">
        <w:rPr>
          <w:color w:val="000000" w:themeColor="text1"/>
          <w:sz w:val="28"/>
          <w:szCs w:val="28"/>
        </w:rPr>
        <w:t>я</w:t>
      </w:r>
      <w:r w:rsidRPr="00120E11">
        <w:rPr>
          <w:color w:val="000000" w:themeColor="text1"/>
          <w:sz w:val="28"/>
          <w:szCs w:val="28"/>
        </w:rPr>
        <w:t xml:space="preserve"> в лідерах. </w:t>
      </w:r>
      <w:sdt>
        <w:sdtPr>
          <w:rPr>
            <w:color w:val="000000" w:themeColor="text1"/>
          </w:rPr>
          <w:tag w:val="goog_rdk_5"/>
          <w:id w:val="-1965023842"/>
        </w:sdtPr>
        <w:sdtContent/>
      </w:sdt>
      <w:sdt>
        <w:sdtPr>
          <w:rPr>
            <w:color w:val="000000" w:themeColor="text1"/>
          </w:rPr>
          <w:tag w:val="goog_rdk_6"/>
          <w:id w:val="-1970264219"/>
        </w:sdtPr>
        <w:sdtContent/>
      </w:sdt>
      <w:r w:rsidRPr="00120E11">
        <w:rPr>
          <w:color w:val="000000" w:themeColor="text1"/>
          <w:sz w:val="28"/>
          <w:szCs w:val="28"/>
        </w:rPr>
        <w:t>Крім того, в контексті просування брендів у нашій державі, потрібно розуміти особливості реалій</w:t>
      </w:r>
      <w:r w:rsidR="00F342E3" w:rsidRPr="00120E11">
        <w:rPr>
          <w:color w:val="000000" w:themeColor="text1"/>
          <w:sz w:val="28"/>
          <w:szCs w:val="28"/>
        </w:rPr>
        <w:t xml:space="preserve"> і</w:t>
      </w:r>
      <w:r w:rsidRPr="00120E11">
        <w:rPr>
          <w:color w:val="000000" w:themeColor="text1"/>
          <w:sz w:val="28"/>
          <w:szCs w:val="28"/>
        </w:rPr>
        <w:t xml:space="preserve"> настроїв аудиторії та можливих загроз [13].</w:t>
      </w:r>
    </w:p>
    <w:p w14:paraId="40B8BFD0" w14:textId="78DEE8D5" w:rsidR="00C25F96" w:rsidRPr="00BD79B9" w:rsidRDefault="00C25F96" w:rsidP="00C25F96">
      <w:pPr>
        <w:pBdr>
          <w:top w:val="nil"/>
          <w:left w:val="nil"/>
          <w:bottom w:val="nil"/>
          <w:right w:val="nil"/>
          <w:between w:val="nil"/>
        </w:pBdr>
        <w:spacing w:line="360" w:lineRule="auto"/>
        <w:ind w:firstLine="709"/>
        <w:jc w:val="both"/>
        <w:rPr>
          <w:color w:val="000000"/>
          <w:sz w:val="28"/>
          <w:szCs w:val="28"/>
        </w:rPr>
      </w:pPr>
      <w:r w:rsidRPr="00120E11">
        <w:rPr>
          <w:color w:val="000000" w:themeColor="text1"/>
          <w:sz w:val="28"/>
          <w:szCs w:val="28"/>
        </w:rPr>
        <w:t>Як зазначалос</w:t>
      </w:r>
      <w:r w:rsidR="00F342E3" w:rsidRPr="00120E11">
        <w:rPr>
          <w:color w:val="000000" w:themeColor="text1"/>
          <w:sz w:val="28"/>
          <w:szCs w:val="28"/>
        </w:rPr>
        <w:t>я</w:t>
      </w:r>
      <w:r w:rsidRPr="00120E11">
        <w:rPr>
          <w:color w:val="000000" w:themeColor="text1"/>
          <w:sz w:val="28"/>
          <w:szCs w:val="28"/>
        </w:rPr>
        <w:t xml:space="preserve"> вище, соціальні мережі займають провідне місце для українських користувачів </w:t>
      </w:r>
      <w:r w:rsidR="00F342E3" w:rsidRPr="00120E11">
        <w:rPr>
          <w:color w:val="000000" w:themeColor="text1"/>
          <w:sz w:val="28"/>
          <w:szCs w:val="28"/>
        </w:rPr>
        <w:t>і</w:t>
      </w:r>
      <w:r w:rsidRPr="00120E11">
        <w:rPr>
          <w:color w:val="000000" w:themeColor="text1"/>
          <w:sz w:val="28"/>
          <w:szCs w:val="28"/>
        </w:rPr>
        <w:t xml:space="preserve">нтернету. На основі звіту </w:t>
      </w:r>
      <w:r w:rsidR="000D66AD" w:rsidRPr="00120E11">
        <w:rPr>
          <w:color w:val="000000" w:themeColor="text1"/>
          <w:sz w:val="28"/>
          <w:szCs w:val="28"/>
        </w:rPr>
        <w:t>«</w:t>
      </w:r>
      <w:r w:rsidRPr="00120E11">
        <w:rPr>
          <w:color w:val="000000" w:themeColor="text1"/>
          <w:sz w:val="28"/>
          <w:szCs w:val="28"/>
        </w:rPr>
        <w:t>2024 Social Media Marketing Industry Report</w:t>
      </w:r>
      <w:r w:rsidR="000D66AD" w:rsidRPr="00120E11">
        <w:rPr>
          <w:color w:val="000000" w:themeColor="text1"/>
          <w:sz w:val="28"/>
          <w:szCs w:val="28"/>
        </w:rPr>
        <w:t>»</w:t>
      </w:r>
      <w:r w:rsidRPr="00120E11">
        <w:rPr>
          <w:color w:val="000000" w:themeColor="text1"/>
          <w:sz w:val="28"/>
          <w:szCs w:val="28"/>
        </w:rPr>
        <w:t xml:space="preserve"> найбільш популярними соціальними мережами для жителів нашої держави є платформа Ютуб, що</w:t>
      </w:r>
      <w:r w:rsidR="00F342E3" w:rsidRPr="00120E11">
        <w:rPr>
          <w:color w:val="000000" w:themeColor="text1"/>
          <w:sz w:val="28"/>
          <w:szCs w:val="28"/>
        </w:rPr>
        <w:t xml:space="preserve"> вона</w:t>
      </w:r>
      <w:r w:rsidRPr="00120E11">
        <w:rPr>
          <w:color w:val="000000" w:themeColor="text1"/>
          <w:sz w:val="28"/>
          <w:szCs w:val="28"/>
        </w:rPr>
        <w:t xml:space="preserve"> посідає перше місце і налічує 24 мільйон</w:t>
      </w:r>
      <w:r w:rsidR="00F342E3" w:rsidRPr="00120E11">
        <w:rPr>
          <w:color w:val="000000" w:themeColor="text1"/>
          <w:sz w:val="28"/>
          <w:szCs w:val="28"/>
        </w:rPr>
        <w:t>и</w:t>
      </w:r>
      <w:r w:rsidRPr="00120E11">
        <w:rPr>
          <w:color w:val="000000" w:themeColor="text1"/>
          <w:sz w:val="28"/>
          <w:szCs w:val="28"/>
        </w:rPr>
        <w:t xml:space="preserve"> активних користувачів на місяць. Другу позицію займає платформа Тік Ток з 16 мільйон</w:t>
      </w:r>
      <w:r w:rsidR="00F342E3" w:rsidRPr="00120E11">
        <w:rPr>
          <w:color w:val="000000" w:themeColor="text1"/>
          <w:sz w:val="28"/>
          <w:szCs w:val="28"/>
        </w:rPr>
        <w:t>ами</w:t>
      </w:r>
      <w:r w:rsidRPr="00120E11">
        <w:rPr>
          <w:color w:val="000000" w:themeColor="text1"/>
          <w:sz w:val="28"/>
          <w:szCs w:val="28"/>
        </w:rPr>
        <w:t xml:space="preserve"> активних користувачів на місяць і на третьому місці з кількістю в 13 мільйонів осіб на місяць знаходиться платформа Інстаграм [14]. До того ж, соціологічна компанія Socis у своєму дослідженні, що було </w:t>
      </w:r>
      <w:r w:rsidR="00F342E3" w:rsidRPr="00120E11">
        <w:rPr>
          <w:color w:val="000000" w:themeColor="text1"/>
          <w:sz w:val="28"/>
          <w:szCs w:val="28"/>
        </w:rPr>
        <w:t>здійсн</w:t>
      </w:r>
      <w:r w:rsidRPr="00120E11">
        <w:rPr>
          <w:color w:val="000000" w:themeColor="text1"/>
          <w:sz w:val="28"/>
          <w:szCs w:val="28"/>
        </w:rPr>
        <w:t>ене за підтримки «Нової пошти», провело опитування, результати якого показали, що українське населення витрачає на 40</w:t>
      </w:r>
      <w:r w:rsidR="00BE4369" w:rsidRPr="00120E11">
        <w:rPr>
          <w:color w:val="000000" w:themeColor="text1"/>
          <w:sz w:val="28"/>
          <w:szCs w:val="28"/>
        </w:rPr>
        <w:t> %</w:t>
      </w:r>
      <w:r w:rsidRPr="00120E11">
        <w:rPr>
          <w:color w:val="000000" w:themeColor="text1"/>
          <w:sz w:val="28"/>
          <w:szCs w:val="28"/>
        </w:rPr>
        <w:t xml:space="preserve"> більше часу на соціальні мережі, ніж на ходьбу, а</w:t>
      </w:r>
      <w:r w:rsidR="00F342E3" w:rsidRPr="00120E11">
        <w:rPr>
          <w:color w:val="000000" w:themeColor="text1"/>
          <w:sz w:val="28"/>
          <w:szCs w:val="28"/>
        </w:rPr>
        <w:t xml:space="preserve"> саме</w:t>
      </w:r>
      <w:r w:rsidRPr="00120E11">
        <w:rPr>
          <w:color w:val="000000" w:themeColor="text1"/>
          <w:sz w:val="28"/>
          <w:szCs w:val="28"/>
        </w:rPr>
        <w:t xml:space="preserve">  139 хвилин на день</w:t>
      </w:r>
      <w:r w:rsidR="00F342E3" w:rsidRPr="00120E11">
        <w:rPr>
          <w:color w:val="000000" w:themeColor="text1"/>
          <w:sz w:val="28"/>
          <w:szCs w:val="28"/>
        </w:rPr>
        <w:t xml:space="preserve"> </w:t>
      </w:r>
      <w:r w:rsidRPr="00120E11">
        <w:rPr>
          <w:color w:val="000000" w:themeColor="text1"/>
          <w:sz w:val="28"/>
          <w:szCs w:val="28"/>
        </w:rPr>
        <w:t>[15]. Маючи такий великий осередок людей в соціальних мережах</w:t>
      </w:r>
      <w:r w:rsidR="00F342E3" w:rsidRPr="00120E11">
        <w:rPr>
          <w:color w:val="000000" w:themeColor="text1"/>
          <w:sz w:val="28"/>
          <w:szCs w:val="28"/>
        </w:rPr>
        <w:t>,</w:t>
      </w:r>
      <w:r w:rsidRPr="00120E11">
        <w:rPr>
          <w:color w:val="000000" w:themeColor="text1"/>
          <w:sz w:val="28"/>
          <w:szCs w:val="28"/>
        </w:rPr>
        <w:t xml:space="preserve"> наразі майже усі </w:t>
      </w:r>
      <w:r w:rsidR="00BD79B9" w:rsidRPr="00120E11">
        <w:rPr>
          <w:color w:val="000000" w:themeColor="text1"/>
          <w:sz w:val="28"/>
          <w:szCs w:val="28"/>
        </w:rPr>
        <w:t xml:space="preserve">українські </w:t>
      </w:r>
      <w:r w:rsidRPr="00120E11">
        <w:rPr>
          <w:color w:val="000000" w:themeColor="text1"/>
          <w:sz w:val="28"/>
          <w:szCs w:val="28"/>
        </w:rPr>
        <w:t>бренди зосереджені на просуванні свого продукту на таких онлайн-майд</w:t>
      </w:r>
      <w:r w:rsidRPr="00120E11">
        <w:rPr>
          <w:sz w:val="28"/>
          <w:szCs w:val="28"/>
        </w:rPr>
        <w:t>анчиках</w:t>
      </w:r>
      <w:r w:rsidRPr="00120E11">
        <w:rPr>
          <w:color w:val="000000"/>
          <w:sz w:val="28"/>
          <w:szCs w:val="28"/>
        </w:rPr>
        <w:t>.</w:t>
      </w:r>
    </w:p>
    <w:p w14:paraId="0AA36735" w14:textId="1F45CEF4" w:rsidR="00C25F96" w:rsidRPr="00BD79B9" w:rsidRDefault="00C25F96" w:rsidP="00C25F96">
      <w:pPr>
        <w:pBdr>
          <w:top w:val="nil"/>
          <w:left w:val="nil"/>
          <w:bottom w:val="nil"/>
          <w:right w:val="nil"/>
          <w:between w:val="nil"/>
        </w:pBdr>
        <w:spacing w:line="360" w:lineRule="auto"/>
        <w:ind w:firstLine="709"/>
        <w:jc w:val="both"/>
        <w:rPr>
          <w:color w:val="000000"/>
          <w:sz w:val="28"/>
          <w:szCs w:val="28"/>
        </w:rPr>
      </w:pPr>
      <w:r w:rsidRPr="00120E11">
        <w:rPr>
          <w:color w:val="000000" w:themeColor="text1"/>
          <w:sz w:val="28"/>
          <w:szCs w:val="28"/>
        </w:rPr>
        <w:lastRenderedPageBreak/>
        <w:t>Пере</w:t>
      </w:r>
      <w:r w:rsidR="00BD79B9" w:rsidRPr="00120E11">
        <w:rPr>
          <w:color w:val="000000" w:themeColor="text1"/>
          <w:sz w:val="28"/>
          <w:szCs w:val="28"/>
        </w:rPr>
        <w:t>рахує</w:t>
      </w:r>
      <w:r w:rsidRPr="00120E11">
        <w:rPr>
          <w:color w:val="000000" w:themeColor="text1"/>
          <w:sz w:val="28"/>
          <w:szCs w:val="28"/>
        </w:rPr>
        <w:t xml:space="preserve">мо особливості просування бренду в соціальних мережах, які виділяє </w:t>
      </w:r>
      <w:sdt>
        <w:sdtPr>
          <w:rPr>
            <w:color w:val="000000" w:themeColor="text1"/>
            <w:sz w:val="28"/>
            <w:szCs w:val="28"/>
          </w:rPr>
          <w:tag w:val="goog_rdk_7"/>
          <w:id w:val="-1060935081"/>
        </w:sdtPr>
        <w:sdtContent/>
      </w:sdt>
      <w:r w:rsidRPr="00120E11">
        <w:rPr>
          <w:color w:val="000000" w:themeColor="text1"/>
          <w:sz w:val="28"/>
          <w:szCs w:val="28"/>
        </w:rPr>
        <w:t>Суровцев</w:t>
      </w:r>
      <w:r w:rsidR="009836D3" w:rsidRPr="00120E11">
        <w:rPr>
          <w:color w:val="000000" w:themeColor="text1"/>
          <w:sz w:val="28"/>
          <w:szCs w:val="28"/>
        </w:rPr>
        <w:t> </w:t>
      </w:r>
      <w:r w:rsidRPr="00120E11">
        <w:rPr>
          <w:color w:val="000000" w:themeColor="text1"/>
          <w:sz w:val="28"/>
          <w:szCs w:val="28"/>
        </w:rPr>
        <w:t>О</w:t>
      </w:r>
      <w:r w:rsidR="001E2F6D" w:rsidRPr="00120E11">
        <w:rPr>
          <w:color w:val="000000" w:themeColor="text1"/>
          <w:sz w:val="28"/>
          <w:szCs w:val="28"/>
        </w:rPr>
        <w:t>.</w:t>
      </w:r>
      <w:r w:rsidRPr="00120E11">
        <w:rPr>
          <w:color w:val="000000" w:themeColor="text1"/>
          <w:sz w:val="28"/>
          <w:szCs w:val="28"/>
        </w:rPr>
        <w:t xml:space="preserve">, </w:t>
      </w:r>
      <w:r w:rsidR="00BD79B9" w:rsidRPr="00120E11">
        <w:rPr>
          <w:color w:val="000000" w:themeColor="text1"/>
          <w:sz w:val="28"/>
          <w:szCs w:val="28"/>
        </w:rPr>
        <w:t xml:space="preserve">що нині </w:t>
      </w:r>
      <w:r w:rsidRPr="00120E11">
        <w:rPr>
          <w:color w:val="000000" w:themeColor="text1"/>
          <w:sz w:val="28"/>
          <w:szCs w:val="28"/>
        </w:rPr>
        <w:t xml:space="preserve">є найбільш </w:t>
      </w:r>
      <w:r w:rsidRPr="00BD79B9">
        <w:rPr>
          <w:color w:val="000000"/>
          <w:sz w:val="28"/>
          <w:szCs w:val="28"/>
        </w:rPr>
        <w:t>актуальними:</w:t>
      </w:r>
    </w:p>
    <w:p w14:paraId="39BB0B29" w14:textId="77777777" w:rsidR="00C25F96" w:rsidRPr="00BD79B9" w:rsidRDefault="00C25F96" w:rsidP="00C25F96">
      <w:pPr>
        <w:numPr>
          <w:ilvl w:val="0"/>
          <w:numId w:val="15"/>
        </w:numPr>
        <w:pBdr>
          <w:top w:val="nil"/>
          <w:left w:val="nil"/>
          <w:bottom w:val="nil"/>
          <w:right w:val="nil"/>
          <w:between w:val="nil"/>
        </w:pBdr>
        <w:spacing w:line="360" w:lineRule="auto"/>
        <w:ind w:left="0" w:firstLine="709"/>
        <w:jc w:val="both"/>
        <w:rPr>
          <w:color w:val="000000"/>
          <w:sz w:val="28"/>
          <w:szCs w:val="28"/>
        </w:rPr>
      </w:pPr>
      <w:r w:rsidRPr="00BD79B9">
        <w:rPr>
          <w:color w:val="000000"/>
          <w:sz w:val="28"/>
          <w:szCs w:val="28"/>
        </w:rPr>
        <w:t>Можливість охопити велику аудиторію;</w:t>
      </w:r>
    </w:p>
    <w:p w14:paraId="57A7F27E" w14:textId="77777777" w:rsidR="00C25F96" w:rsidRPr="00BD79B9" w:rsidRDefault="00C25F96" w:rsidP="00C25F96">
      <w:pPr>
        <w:numPr>
          <w:ilvl w:val="0"/>
          <w:numId w:val="15"/>
        </w:numPr>
        <w:pBdr>
          <w:top w:val="nil"/>
          <w:left w:val="nil"/>
          <w:bottom w:val="nil"/>
          <w:right w:val="nil"/>
          <w:between w:val="nil"/>
        </w:pBdr>
        <w:spacing w:line="360" w:lineRule="auto"/>
        <w:ind w:left="0" w:firstLine="709"/>
        <w:jc w:val="both"/>
        <w:rPr>
          <w:color w:val="000000"/>
          <w:sz w:val="28"/>
          <w:szCs w:val="28"/>
        </w:rPr>
      </w:pPr>
      <w:r w:rsidRPr="00BD79B9">
        <w:rPr>
          <w:color w:val="000000"/>
          <w:sz w:val="28"/>
          <w:szCs w:val="28"/>
        </w:rPr>
        <w:t>Створення та підтримка взаємозв’язку між аудиторією та брендом;</w:t>
      </w:r>
    </w:p>
    <w:p w14:paraId="610EBA5E" w14:textId="463DF4C4" w:rsidR="00C25F96" w:rsidRPr="00BD79B9" w:rsidRDefault="00C25F96" w:rsidP="00C25F96">
      <w:pPr>
        <w:numPr>
          <w:ilvl w:val="0"/>
          <w:numId w:val="15"/>
        </w:numPr>
        <w:pBdr>
          <w:top w:val="nil"/>
          <w:left w:val="nil"/>
          <w:bottom w:val="nil"/>
          <w:right w:val="nil"/>
          <w:between w:val="nil"/>
        </w:pBdr>
        <w:spacing w:line="360" w:lineRule="auto"/>
        <w:ind w:left="0" w:firstLine="709"/>
        <w:jc w:val="both"/>
        <w:rPr>
          <w:color w:val="000000"/>
          <w:sz w:val="28"/>
          <w:szCs w:val="28"/>
        </w:rPr>
      </w:pPr>
      <w:r w:rsidRPr="00BD79B9">
        <w:rPr>
          <w:color w:val="000000"/>
          <w:sz w:val="28"/>
          <w:szCs w:val="28"/>
        </w:rPr>
        <w:t>Використання різноманітних форм подачі контенту та створення умов, аби цільова аудиторія сприймала просування бренду як ненав’язливий контент, розважального або пізнавального характеру;</w:t>
      </w:r>
    </w:p>
    <w:p w14:paraId="0D1085E3" w14:textId="77777777" w:rsidR="00C25F96" w:rsidRPr="00BD79B9" w:rsidRDefault="00C25F96" w:rsidP="00C25F96">
      <w:pPr>
        <w:numPr>
          <w:ilvl w:val="0"/>
          <w:numId w:val="15"/>
        </w:numPr>
        <w:pBdr>
          <w:top w:val="nil"/>
          <w:left w:val="nil"/>
          <w:bottom w:val="nil"/>
          <w:right w:val="nil"/>
          <w:between w:val="nil"/>
        </w:pBdr>
        <w:spacing w:line="360" w:lineRule="auto"/>
        <w:ind w:left="0" w:firstLine="709"/>
        <w:jc w:val="both"/>
        <w:rPr>
          <w:color w:val="000000"/>
          <w:sz w:val="28"/>
          <w:szCs w:val="28"/>
        </w:rPr>
      </w:pPr>
      <w:r w:rsidRPr="00BD79B9">
        <w:rPr>
          <w:color w:val="000000"/>
          <w:sz w:val="28"/>
          <w:szCs w:val="28"/>
        </w:rPr>
        <w:t>Швидке отримання та аналіз результатів поданого контент-матеріалу для аудиторії за допомогою статистичних даних;</w:t>
      </w:r>
    </w:p>
    <w:p w14:paraId="4DED11DB" w14:textId="51E3EDC0" w:rsidR="00C25F96" w:rsidRPr="00BD79B9" w:rsidRDefault="00C25F96" w:rsidP="00C25F96">
      <w:pPr>
        <w:numPr>
          <w:ilvl w:val="0"/>
          <w:numId w:val="15"/>
        </w:numPr>
        <w:pBdr>
          <w:top w:val="nil"/>
          <w:left w:val="nil"/>
          <w:bottom w:val="nil"/>
          <w:right w:val="nil"/>
          <w:between w:val="nil"/>
        </w:pBdr>
        <w:spacing w:line="360" w:lineRule="auto"/>
        <w:ind w:left="0" w:firstLine="709"/>
        <w:jc w:val="both"/>
        <w:rPr>
          <w:color w:val="000000"/>
          <w:sz w:val="28"/>
          <w:szCs w:val="28"/>
        </w:rPr>
      </w:pPr>
      <w:r w:rsidRPr="00BD79B9">
        <w:rPr>
          <w:color w:val="000000"/>
          <w:sz w:val="28"/>
          <w:szCs w:val="28"/>
        </w:rPr>
        <w:t>Високий рівень доступності просування через невисоку вартість, у порівнянні з іншими цифровими майданчиками.</w:t>
      </w:r>
    </w:p>
    <w:p w14:paraId="1AD2E7D6" w14:textId="77777777" w:rsidR="00C25F96" w:rsidRPr="00BD79B9" w:rsidRDefault="00C25F96" w:rsidP="00C25F96">
      <w:pPr>
        <w:numPr>
          <w:ilvl w:val="0"/>
          <w:numId w:val="15"/>
        </w:numPr>
        <w:pBdr>
          <w:top w:val="nil"/>
          <w:left w:val="nil"/>
          <w:bottom w:val="nil"/>
          <w:right w:val="nil"/>
          <w:between w:val="nil"/>
        </w:pBdr>
        <w:spacing w:line="360" w:lineRule="auto"/>
        <w:ind w:left="0" w:firstLine="709"/>
        <w:jc w:val="both"/>
        <w:rPr>
          <w:color w:val="000000"/>
          <w:sz w:val="28"/>
          <w:szCs w:val="28"/>
        </w:rPr>
      </w:pPr>
      <w:r w:rsidRPr="00BD79B9">
        <w:rPr>
          <w:color w:val="000000"/>
          <w:sz w:val="28"/>
          <w:szCs w:val="28"/>
        </w:rPr>
        <w:t>Можливість точного сегментування, а значить вибору релевантної цільової аудиторії [1</w:t>
      </w:r>
      <w:r w:rsidRPr="00BD79B9">
        <w:rPr>
          <w:sz w:val="28"/>
          <w:szCs w:val="28"/>
        </w:rPr>
        <w:t>6</w:t>
      </w:r>
      <w:r w:rsidRPr="00BD79B9">
        <w:rPr>
          <w:color w:val="000000"/>
          <w:sz w:val="28"/>
          <w:szCs w:val="28"/>
        </w:rPr>
        <w:t>].</w:t>
      </w:r>
    </w:p>
    <w:p w14:paraId="2814B816" w14:textId="77777777" w:rsidR="00C25F96" w:rsidRPr="00BD79B9" w:rsidRDefault="00C25F96" w:rsidP="00C25F96">
      <w:pPr>
        <w:pBdr>
          <w:top w:val="nil"/>
          <w:left w:val="nil"/>
          <w:bottom w:val="nil"/>
          <w:right w:val="nil"/>
          <w:between w:val="nil"/>
        </w:pBdr>
        <w:spacing w:line="360" w:lineRule="auto"/>
        <w:ind w:firstLine="709"/>
        <w:jc w:val="both"/>
        <w:rPr>
          <w:color w:val="000000"/>
          <w:sz w:val="28"/>
          <w:szCs w:val="28"/>
        </w:rPr>
      </w:pPr>
      <w:r w:rsidRPr="00BD79B9">
        <w:rPr>
          <w:color w:val="000000"/>
          <w:sz w:val="28"/>
          <w:szCs w:val="28"/>
        </w:rPr>
        <w:t>Крім наявних позитивних факторів, існують також і ризики, які можуть вплинути на ефективність використання саме соціальних мереж, як методу просування бренду:</w:t>
      </w:r>
    </w:p>
    <w:p w14:paraId="3DE6F870" w14:textId="77777777" w:rsidR="00C25F96" w:rsidRPr="00BD79B9" w:rsidRDefault="00C25F96" w:rsidP="00C25F96">
      <w:pPr>
        <w:numPr>
          <w:ilvl w:val="0"/>
          <w:numId w:val="17"/>
        </w:numPr>
        <w:pBdr>
          <w:top w:val="nil"/>
          <w:left w:val="nil"/>
          <w:bottom w:val="nil"/>
          <w:right w:val="nil"/>
          <w:between w:val="nil"/>
        </w:pBdr>
        <w:spacing w:line="360" w:lineRule="auto"/>
        <w:ind w:left="0" w:firstLine="709"/>
        <w:jc w:val="both"/>
        <w:rPr>
          <w:color w:val="000000"/>
          <w:sz w:val="28"/>
          <w:szCs w:val="28"/>
        </w:rPr>
      </w:pPr>
      <w:r w:rsidRPr="00BD79B9">
        <w:rPr>
          <w:color w:val="000000"/>
          <w:sz w:val="28"/>
          <w:szCs w:val="28"/>
        </w:rPr>
        <w:t>Високий рівень конкуренції через велику популярність цього виду просування.</w:t>
      </w:r>
    </w:p>
    <w:p w14:paraId="60D5AF5C" w14:textId="77777777" w:rsidR="00C25F96" w:rsidRPr="00BD79B9" w:rsidRDefault="00C25F96" w:rsidP="00C25F96">
      <w:pPr>
        <w:numPr>
          <w:ilvl w:val="0"/>
          <w:numId w:val="17"/>
        </w:numPr>
        <w:pBdr>
          <w:top w:val="nil"/>
          <w:left w:val="nil"/>
          <w:bottom w:val="nil"/>
          <w:right w:val="nil"/>
          <w:between w:val="nil"/>
        </w:pBdr>
        <w:spacing w:line="360" w:lineRule="auto"/>
        <w:ind w:left="0" w:firstLine="709"/>
        <w:jc w:val="both"/>
        <w:rPr>
          <w:color w:val="000000"/>
          <w:sz w:val="28"/>
          <w:szCs w:val="28"/>
        </w:rPr>
      </w:pPr>
      <w:r w:rsidRPr="00BD79B9">
        <w:rPr>
          <w:color w:val="000000"/>
          <w:sz w:val="28"/>
          <w:szCs w:val="28"/>
        </w:rPr>
        <w:t>Постійна гонка за актуальністю для аудиторії, адже тренди та настрої в мережах швидко змінюються.</w:t>
      </w:r>
    </w:p>
    <w:p w14:paraId="00B551FD" w14:textId="3024C3D4" w:rsidR="00C25F96" w:rsidRPr="00BD79B9" w:rsidRDefault="00C25F96" w:rsidP="00C25F96">
      <w:pPr>
        <w:numPr>
          <w:ilvl w:val="0"/>
          <w:numId w:val="17"/>
        </w:numPr>
        <w:pBdr>
          <w:top w:val="nil"/>
          <w:left w:val="nil"/>
          <w:bottom w:val="nil"/>
          <w:right w:val="nil"/>
          <w:between w:val="nil"/>
        </w:pBdr>
        <w:spacing w:line="360" w:lineRule="auto"/>
        <w:ind w:left="0" w:firstLine="709"/>
        <w:jc w:val="both"/>
        <w:rPr>
          <w:color w:val="000000"/>
          <w:sz w:val="28"/>
          <w:szCs w:val="28"/>
        </w:rPr>
      </w:pPr>
      <w:r w:rsidRPr="00BD79B9">
        <w:rPr>
          <w:color w:val="000000"/>
          <w:sz w:val="28"/>
          <w:szCs w:val="28"/>
        </w:rPr>
        <w:t>Слідування правилам та обмеженням мережі для ефективного та безпечного ведення аккаунту, адже за умови порушень сторінку можуть видалити чи заблокувати назавжди [1</w:t>
      </w:r>
      <w:r w:rsidRPr="00BD79B9">
        <w:rPr>
          <w:sz w:val="28"/>
          <w:szCs w:val="28"/>
        </w:rPr>
        <w:t>7</w:t>
      </w:r>
      <w:r w:rsidRPr="00BD79B9">
        <w:rPr>
          <w:color w:val="000000"/>
          <w:sz w:val="28"/>
          <w:szCs w:val="28"/>
        </w:rPr>
        <w:t>].</w:t>
      </w:r>
    </w:p>
    <w:p w14:paraId="47170A29" w14:textId="52D9A7FD" w:rsidR="00C25F96" w:rsidRPr="00BD79B9" w:rsidRDefault="00000000" w:rsidP="00C25F96">
      <w:pPr>
        <w:pBdr>
          <w:top w:val="nil"/>
          <w:left w:val="nil"/>
          <w:bottom w:val="nil"/>
          <w:right w:val="nil"/>
          <w:between w:val="nil"/>
        </w:pBdr>
        <w:spacing w:line="360" w:lineRule="auto"/>
        <w:ind w:firstLine="709"/>
        <w:jc w:val="both"/>
        <w:rPr>
          <w:color w:val="000000"/>
          <w:sz w:val="28"/>
          <w:szCs w:val="28"/>
          <w:highlight w:val="yellow"/>
        </w:rPr>
      </w:pPr>
      <w:sdt>
        <w:sdtPr>
          <w:tag w:val="goog_rdk_8"/>
          <w:id w:val="12354198"/>
        </w:sdtPr>
        <w:sdtContent/>
      </w:sdt>
      <w:r w:rsidR="00C25F96" w:rsidRPr="00BD79B9">
        <w:rPr>
          <w:color w:val="000000"/>
          <w:sz w:val="28"/>
          <w:szCs w:val="28"/>
        </w:rPr>
        <w:t xml:space="preserve">Тобто для популяризації </w:t>
      </w:r>
      <w:r w:rsidR="00C25F96" w:rsidRPr="00120E11">
        <w:rPr>
          <w:color w:val="000000" w:themeColor="text1"/>
          <w:sz w:val="28"/>
          <w:szCs w:val="28"/>
        </w:rPr>
        <w:t>бренду в соціальних мережах потрібно мати чіткий план та стратегію, які</w:t>
      </w:r>
      <w:r w:rsidR="00BD79B9" w:rsidRPr="00120E11">
        <w:rPr>
          <w:color w:val="000000" w:themeColor="text1"/>
          <w:sz w:val="28"/>
          <w:szCs w:val="28"/>
        </w:rPr>
        <w:t>,</w:t>
      </w:r>
      <w:r w:rsidR="00C25F96" w:rsidRPr="00120E11">
        <w:rPr>
          <w:color w:val="000000" w:themeColor="text1"/>
          <w:sz w:val="28"/>
          <w:szCs w:val="28"/>
        </w:rPr>
        <w:t xml:space="preserve"> на нашу думку</w:t>
      </w:r>
      <w:r w:rsidR="00BD79B9" w:rsidRPr="00120E11">
        <w:rPr>
          <w:color w:val="000000" w:themeColor="text1"/>
          <w:sz w:val="28"/>
          <w:szCs w:val="28"/>
        </w:rPr>
        <w:t>,</w:t>
      </w:r>
      <w:r w:rsidR="00C25F96" w:rsidRPr="00120E11">
        <w:rPr>
          <w:color w:val="000000" w:themeColor="text1"/>
          <w:sz w:val="28"/>
          <w:szCs w:val="28"/>
        </w:rPr>
        <w:t xml:space="preserve"> є невід’ємною частиною успішної розкрутки компанії. Науковиця </w:t>
      </w:r>
      <w:r w:rsidR="00934CE8">
        <w:rPr>
          <w:color w:val="000000" w:themeColor="text1"/>
          <w:sz w:val="28"/>
          <w:szCs w:val="28"/>
        </w:rPr>
        <w:t>О</w:t>
      </w:r>
      <w:r w:rsidR="00934CE8" w:rsidRPr="00934CE8">
        <w:rPr>
          <w:color w:val="000000"/>
          <w:sz w:val="28"/>
          <w:szCs w:val="28"/>
        </w:rPr>
        <w:t xml:space="preserve">. </w:t>
      </w:r>
      <w:r w:rsidR="00C25F96" w:rsidRPr="00934CE8">
        <w:rPr>
          <w:color w:val="000000"/>
          <w:sz w:val="28"/>
          <w:szCs w:val="28"/>
        </w:rPr>
        <w:t>Біловодськ</w:t>
      </w:r>
      <w:r w:rsidR="00934CE8" w:rsidRPr="00934CE8">
        <w:rPr>
          <w:color w:val="000000"/>
          <w:sz w:val="28"/>
          <w:szCs w:val="28"/>
        </w:rPr>
        <w:t>а</w:t>
      </w:r>
      <w:r w:rsidR="00C25F96" w:rsidRPr="00934CE8">
        <w:rPr>
          <w:color w:val="000000"/>
          <w:sz w:val="28"/>
          <w:szCs w:val="28"/>
        </w:rPr>
        <w:t xml:space="preserve">. </w:t>
      </w:r>
      <w:r w:rsidR="00C25F96" w:rsidRPr="00120E11">
        <w:rPr>
          <w:color w:val="000000"/>
          <w:sz w:val="28"/>
          <w:szCs w:val="28"/>
        </w:rPr>
        <w:t>стверджує, що протягом останнього десятиліття у світі онлайн</w:t>
      </w:r>
      <w:r w:rsidR="00120E11" w:rsidRPr="00120E11">
        <w:rPr>
          <w:color w:val="000000"/>
          <w:sz w:val="28"/>
          <w:szCs w:val="28"/>
        </w:rPr>
        <w:t xml:space="preserve"> </w:t>
      </w:r>
      <w:r w:rsidR="00C25F96" w:rsidRPr="00120E11">
        <w:rPr>
          <w:color w:val="000000"/>
          <w:sz w:val="28"/>
          <w:szCs w:val="28"/>
        </w:rPr>
        <w:t>просування,</w:t>
      </w:r>
      <w:sdt>
        <w:sdtPr>
          <w:rPr>
            <w:color w:val="000000"/>
            <w:sz w:val="28"/>
            <w:szCs w:val="28"/>
          </w:rPr>
          <w:tag w:val="goog_rdk_9"/>
          <w:id w:val="-801920042"/>
        </w:sdtPr>
        <w:sdtContent/>
      </w:sdt>
      <w:r w:rsidR="00C25F96" w:rsidRPr="00120E11">
        <w:rPr>
          <w:color w:val="000000"/>
          <w:sz w:val="28"/>
          <w:szCs w:val="28"/>
        </w:rPr>
        <w:t xml:space="preserve"> SMM (Social Media Marketing) </w:t>
      </w:r>
      <w:r w:rsidR="00C72663" w:rsidRPr="00120E11">
        <w:rPr>
          <w:color w:val="000000"/>
          <w:sz w:val="28"/>
          <w:szCs w:val="28"/>
        </w:rPr>
        <w:t>—</w:t>
      </w:r>
      <w:r w:rsidR="00C25F96" w:rsidRPr="00120E11">
        <w:rPr>
          <w:color w:val="000000"/>
          <w:sz w:val="28"/>
          <w:szCs w:val="28"/>
        </w:rPr>
        <w:t xml:space="preserve"> маркетинг у соціальних мережах став невід'ємною частиною </w:t>
      </w:r>
      <w:r w:rsidR="00C25F96" w:rsidRPr="00120E11">
        <w:rPr>
          <w:color w:val="000000"/>
          <w:sz w:val="28"/>
          <w:szCs w:val="28"/>
        </w:rPr>
        <w:lastRenderedPageBreak/>
        <w:t>ведення успішного бізнесу. Ключовою частиною SMM є створення ефективної та якісної стратегії, що перетворює соціальні мережі</w:t>
      </w:r>
      <w:r w:rsidR="00C25F96" w:rsidRPr="00BD79B9">
        <w:rPr>
          <w:color w:val="000000"/>
          <w:sz w:val="28"/>
          <w:szCs w:val="28"/>
        </w:rPr>
        <w:t xml:space="preserve"> компанії на одночасно іміджевий канал та канал просування [1</w:t>
      </w:r>
      <w:r w:rsidR="00C25F96" w:rsidRPr="00BD79B9">
        <w:rPr>
          <w:sz w:val="28"/>
          <w:szCs w:val="28"/>
        </w:rPr>
        <w:t>8</w:t>
      </w:r>
      <w:r w:rsidR="00C25F96" w:rsidRPr="00BD79B9">
        <w:rPr>
          <w:color w:val="000000"/>
          <w:sz w:val="28"/>
          <w:szCs w:val="28"/>
        </w:rPr>
        <w:t>].</w:t>
      </w:r>
    </w:p>
    <w:p w14:paraId="59EDAA06" w14:textId="7F2CEDB7" w:rsidR="00C25F96" w:rsidRPr="00BD79B9" w:rsidRDefault="00C25F96" w:rsidP="00C25F96">
      <w:pPr>
        <w:pBdr>
          <w:top w:val="nil"/>
          <w:left w:val="nil"/>
          <w:bottom w:val="nil"/>
          <w:right w:val="nil"/>
          <w:between w:val="nil"/>
        </w:pBdr>
        <w:spacing w:line="360" w:lineRule="auto"/>
        <w:ind w:firstLine="709"/>
        <w:jc w:val="both"/>
        <w:rPr>
          <w:color w:val="000000"/>
          <w:sz w:val="28"/>
          <w:szCs w:val="28"/>
        </w:rPr>
      </w:pPr>
      <w:r w:rsidRPr="00BD79B9">
        <w:rPr>
          <w:color w:val="000000"/>
          <w:sz w:val="28"/>
          <w:szCs w:val="28"/>
        </w:rPr>
        <w:t xml:space="preserve">На основі аналізу праць </w:t>
      </w:r>
      <w:r w:rsidRPr="00934CE8">
        <w:rPr>
          <w:color w:val="000000" w:themeColor="text1"/>
          <w:sz w:val="28"/>
          <w:szCs w:val="28"/>
        </w:rPr>
        <w:t>науковців І.</w:t>
      </w:r>
      <w:r w:rsidR="009836D3" w:rsidRPr="00934CE8">
        <w:rPr>
          <w:color w:val="000000" w:themeColor="text1"/>
          <w:sz w:val="28"/>
          <w:szCs w:val="28"/>
        </w:rPr>
        <w:t> </w:t>
      </w:r>
      <w:r w:rsidRPr="00934CE8">
        <w:rPr>
          <w:color w:val="000000" w:themeColor="text1"/>
          <w:sz w:val="28"/>
          <w:szCs w:val="28"/>
        </w:rPr>
        <w:t xml:space="preserve">Башинської, </w:t>
      </w:r>
      <w:r w:rsidRPr="00BD79B9">
        <w:rPr>
          <w:color w:val="000000"/>
          <w:sz w:val="28"/>
          <w:szCs w:val="28"/>
        </w:rPr>
        <w:t>Д.</w:t>
      </w:r>
      <w:r w:rsidR="009836D3" w:rsidRPr="00BD79B9">
        <w:rPr>
          <w:color w:val="000000"/>
          <w:sz w:val="28"/>
          <w:szCs w:val="28"/>
        </w:rPr>
        <w:t> </w:t>
      </w:r>
      <w:r w:rsidRPr="00BD79B9">
        <w:rPr>
          <w:color w:val="000000"/>
          <w:sz w:val="28"/>
          <w:szCs w:val="28"/>
        </w:rPr>
        <w:t>Кеннеді, М.</w:t>
      </w:r>
      <w:r w:rsidR="009836D3" w:rsidRPr="00BD79B9">
        <w:rPr>
          <w:color w:val="000000"/>
          <w:sz w:val="28"/>
          <w:szCs w:val="28"/>
        </w:rPr>
        <w:t> </w:t>
      </w:r>
      <w:r w:rsidRPr="00BD79B9">
        <w:rPr>
          <w:color w:val="000000"/>
          <w:sz w:val="28"/>
          <w:szCs w:val="28"/>
        </w:rPr>
        <w:t>Руди та О.</w:t>
      </w:r>
      <w:r w:rsidR="009836D3" w:rsidRPr="00BD79B9">
        <w:rPr>
          <w:color w:val="000000"/>
          <w:sz w:val="28"/>
          <w:szCs w:val="28"/>
        </w:rPr>
        <w:t> </w:t>
      </w:r>
      <w:r w:rsidRPr="00BD79B9">
        <w:rPr>
          <w:color w:val="000000"/>
          <w:sz w:val="28"/>
          <w:szCs w:val="28"/>
        </w:rPr>
        <w:t>Ярмолюк виділимо основні кроки</w:t>
      </w:r>
      <w:r w:rsidR="00BD79B9" w:rsidRPr="00120E11">
        <w:rPr>
          <w:color w:val="000000" w:themeColor="text1"/>
          <w:sz w:val="28"/>
          <w:szCs w:val="28"/>
        </w:rPr>
        <w:t>,</w:t>
      </w:r>
      <w:r w:rsidRPr="00120E11">
        <w:rPr>
          <w:color w:val="000000" w:themeColor="text1"/>
          <w:sz w:val="28"/>
          <w:szCs w:val="28"/>
        </w:rPr>
        <w:t xml:space="preserve"> від яких </w:t>
      </w:r>
      <w:r w:rsidRPr="00BD79B9">
        <w:rPr>
          <w:color w:val="000000"/>
          <w:sz w:val="28"/>
          <w:szCs w:val="28"/>
        </w:rPr>
        <w:t>залежить успішне просування бренду з використанням SMM:</w:t>
      </w:r>
    </w:p>
    <w:p w14:paraId="6529A323" w14:textId="31F13CCC" w:rsidR="00C25F96" w:rsidRPr="00120E11" w:rsidRDefault="00C25F96" w:rsidP="00BE4369">
      <w:pPr>
        <w:numPr>
          <w:ilvl w:val="0"/>
          <w:numId w:val="22"/>
        </w:numPr>
        <w:pBdr>
          <w:top w:val="nil"/>
          <w:left w:val="nil"/>
          <w:bottom w:val="nil"/>
          <w:right w:val="nil"/>
          <w:between w:val="nil"/>
        </w:pBdr>
        <w:spacing w:line="360" w:lineRule="auto"/>
        <w:ind w:left="0" w:firstLine="709"/>
        <w:jc w:val="both"/>
        <w:rPr>
          <w:color w:val="000000" w:themeColor="text1"/>
          <w:sz w:val="28"/>
          <w:szCs w:val="28"/>
        </w:rPr>
      </w:pPr>
      <w:r w:rsidRPr="00BD79B9">
        <w:rPr>
          <w:color w:val="000000"/>
          <w:sz w:val="28"/>
          <w:szCs w:val="28"/>
        </w:rPr>
        <w:t xml:space="preserve">Визначення основних цілей </w:t>
      </w:r>
      <w:r w:rsidRPr="00120E11">
        <w:rPr>
          <w:color w:val="000000" w:themeColor="text1"/>
          <w:sz w:val="28"/>
          <w:szCs w:val="28"/>
        </w:rPr>
        <w:t>просування. Для вибору ефективної стратегії</w:t>
      </w:r>
      <w:r w:rsidR="00BD79B9" w:rsidRPr="00120E11">
        <w:rPr>
          <w:color w:val="000000" w:themeColor="text1"/>
          <w:sz w:val="28"/>
          <w:szCs w:val="28"/>
        </w:rPr>
        <w:t xml:space="preserve"> й</w:t>
      </w:r>
      <w:r w:rsidRPr="00120E11">
        <w:rPr>
          <w:color w:val="000000" w:themeColor="text1"/>
          <w:sz w:val="28"/>
          <w:szCs w:val="28"/>
        </w:rPr>
        <w:t xml:space="preserve"> тактик потрібно чітко розуміти початкову мету та як</w:t>
      </w:r>
      <w:r w:rsidR="00BD79B9" w:rsidRPr="00120E11">
        <w:rPr>
          <w:color w:val="000000" w:themeColor="text1"/>
          <w:sz w:val="28"/>
          <w:szCs w:val="28"/>
        </w:rPr>
        <w:t>их</w:t>
      </w:r>
      <w:r w:rsidRPr="00120E11">
        <w:rPr>
          <w:color w:val="000000" w:themeColor="text1"/>
          <w:sz w:val="28"/>
          <w:szCs w:val="28"/>
        </w:rPr>
        <w:t xml:space="preserve"> конкрет</w:t>
      </w:r>
      <w:r w:rsidR="00120E11" w:rsidRPr="00120E11">
        <w:rPr>
          <w:color w:val="000000" w:themeColor="text1"/>
          <w:sz w:val="28"/>
          <w:szCs w:val="28"/>
        </w:rPr>
        <w:t>н</w:t>
      </w:r>
      <w:r w:rsidR="00BD79B9" w:rsidRPr="00120E11">
        <w:rPr>
          <w:color w:val="000000" w:themeColor="text1"/>
          <w:sz w:val="28"/>
          <w:szCs w:val="28"/>
        </w:rPr>
        <w:t>о</w:t>
      </w:r>
      <w:r w:rsidRPr="00120E11">
        <w:rPr>
          <w:color w:val="000000" w:themeColor="text1"/>
          <w:sz w:val="28"/>
          <w:szCs w:val="28"/>
        </w:rPr>
        <w:t xml:space="preserve"> результа</w:t>
      </w:r>
      <w:r w:rsidR="00120E11" w:rsidRPr="00120E11">
        <w:rPr>
          <w:color w:val="000000" w:themeColor="text1"/>
          <w:sz w:val="28"/>
          <w:szCs w:val="28"/>
        </w:rPr>
        <w:t>т</w:t>
      </w:r>
      <w:r w:rsidR="00BD79B9" w:rsidRPr="00120E11">
        <w:rPr>
          <w:color w:val="000000" w:themeColor="text1"/>
          <w:sz w:val="28"/>
          <w:szCs w:val="28"/>
        </w:rPr>
        <w:t>ів</w:t>
      </w:r>
      <w:r w:rsidRPr="00120E11">
        <w:rPr>
          <w:color w:val="000000" w:themeColor="text1"/>
          <w:sz w:val="28"/>
          <w:szCs w:val="28"/>
        </w:rPr>
        <w:t xml:space="preserve"> компанія бажає досягти.</w:t>
      </w:r>
    </w:p>
    <w:p w14:paraId="096461B1" w14:textId="7F483A0D" w:rsidR="00C25F96" w:rsidRPr="00BD79B9" w:rsidRDefault="00C25F96" w:rsidP="00BE4369">
      <w:pPr>
        <w:pBdr>
          <w:top w:val="nil"/>
          <w:left w:val="nil"/>
          <w:bottom w:val="nil"/>
          <w:right w:val="nil"/>
          <w:between w:val="nil"/>
        </w:pBdr>
        <w:spacing w:line="360" w:lineRule="auto"/>
        <w:ind w:firstLine="709"/>
        <w:jc w:val="both"/>
        <w:rPr>
          <w:color w:val="000000"/>
          <w:sz w:val="28"/>
          <w:szCs w:val="28"/>
        </w:rPr>
      </w:pPr>
      <w:r w:rsidRPr="00120E11">
        <w:rPr>
          <w:color w:val="000000" w:themeColor="text1"/>
          <w:sz w:val="28"/>
          <w:szCs w:val="28"/>
        </w:rPr>
        <w:t xml:space="preserve">2. </w:t>
      </w:r>
      <w:sdt>
        <w:sdtPr>
          <w:rPr>
            <w:color w:val="000000" w:themeColor="text1"/>
            <w:sz w:val="28"/>
            <w:szCs w:val="28"/>
          </w:rPr>
          <w:tag w:val="goog_rdk_10"/>
          <w:id w:val="-365676772"/>
        </w:sdtPr>
        <w:sdtContent/>
      </w:sdt>
      <w:r w:rsidRPr="00120E11">
        <w:rPr>
          <w:color w:val="000000" w:themeColor="text1"/>
          <w:sz w:val="28"/>
          <w:szCs w:val="28"/>
        </w:rPr>
        <w:t>Легкий пошук та доступність. Обираючи</w:t>
      </w:r>
      <w:r w:rsidR="00BD79B9" w:rsidRPr="00120E11">
        <w:rPr>
          <w:color w:val="000000" w:themeColor="text1"/>
          <w:sz w:val="28"/>
          <w:szCs w:val="28"/>
        </w:rPr>
        <w:t>,</w:t>
      </w:r>
      <w:r w:rsidRPr="00120E11">
        <w:rPr>
          <w:color w:val="000000" w:themeColor="text1"/>
          <w:sz w:val="28"/>
          <w:szCs w:val="28"/>
        </w:rPr>
        <w:t xml:space="preserve"> на якій з соціальних мереж бренд буде просуватись, варто взяти до уваги фактор того, наскільки легко користувачам загалом буде знайти сторінку. Для того потрібно пов’язати головні атрибути з брендом: нікнейм, шапка профілю, тобто головний </w:t>
      </w:r>
      <w:r w:rsidRPr="00BD79B9">
        <w:rPr>
          <w:color w:val="000000"/>
          <w:sz w:val="28"/>
          <w:szCs w:val="28"/>
        </w:rPr>
        <w:t>опис діяльності. Також варто впевнитись, що доступ відкритий до усіх охочих [1</w:t>
      </w:r>
      <w:r w:rsidRPr="00BD79B9">
        <w:rPr>
          <w:sz w:val="28"/>
          <w:szCs w:val="28"/>
        </w:rPr>
        <w:t>9</w:t>
      </w:r>
      <w:r w:rsidRPr="00BD79B9">
        <w:rPr>
          <w:color w:val="000000"/>
          <w:sz w:val="28"/>
          <w:szCs w:val="28"/>
        </w:rPr>
        <w:t>].</w:t>
      </w:r>
    </w:p>
    <w:p w14:paraId="6B046CF5" w14:textId="63DE47CB" w:rsidR="00C25F96" w:rsidRPr="00BD79B9" w:rsidRDefault="00C25F96" w:rsidP="00BE4369">
      <w:pPr>
        <w:pBdr>
          <w:top w:val="nil"/>
          <w:left w:val="nil"/>
          <w:bottom w:val="nil"/>
          <w:right w:val="nil"/>
          <w:between w:val="nil"/>
        </w:pBdr>
        <w:spacing w:line="360" w:lineRule="auto"/>
        <w:ind w:firstLine="709"/>
        <w:jc w:val="both"/>
        <w:rPr>
          <w:color w:val="000000"/>
          <w:sz w:val="28"/>
          <w:szCs w:val="28"/>
        </w:rPr>
      </w:pPr>
      <w:r w:rsidRPr="00BD79B9">
        <w:rPr>
          <w:sz w:val="28"/>
          <w:szCs w:val="28"/>
        </w:rPr>
        <w:t xml:space="preserve">3. </w:t>
      </w:r>
      <w:r w:rsidRPr="00BD79B9">
        <w:rPr>
          <w:color w:val="000000"/>
          <w:sz w:val="28"/>
          <w:szCs w:val="28"/>
        </w:rPr>
        <w:t xml:space="preserve">Вивчення власної аудиторії. Для розуміння головних </w:t>
      </w:r>
      <w:r w:rsidRPr="00120E11">
        <w:rPr>
          <w:color w:val="000000" w:themeColor="text1"/>
          <w:sz w:val="28"/>
          <w:szCs w:val="28"/>
        </w:rPr>
        <w:t>кроків</w:t>
      </w:r>
      <w:r w:rsidR="00BD79B9" w:rsidRPr="00120E11">
        <w:rPr>
          <w:color w:val="000000" w:themeColor="text1"/>
          <w:sz w:val="28"/>
          <w:szCs w:val="28"/>
        </w:rPr>
        <w:t xml:space="preserve"> у розробці</w:t>
      </w:r>
      <w:r w:rsidR="00120E11" w:rsidRPr="00120E11">
        <w:rPr>
          <w:color w:val="000000" w:themeColor="text1"/>
          <w:sz w:val="28"/>
          <w:szCs w:val="28"/>
        </w:rPr>
        <w:t xml:space="preserve"> </w:t>
      </w:r>
      <w:r w:rsidRPr="00BD79B9">
        <w:rPr>
          <w:color w:val="000000"/>
          <w:sz w:val="28"/>
          <w:szCs w:val="28"/>
        </w:rPr>
        <w:t xml:space="preserve">плану просування в соціальних мережах потрібно чітко описати свою цільову аудиторію, аби </w:t>
      </w:r>
      <w:r w:rsidRPr="00120E11">
        <w:rPr>
          <w:color w:val="000000" w:themeColor="text1"/>
          <w:sz w:val="28"/>
          <w:szCs w:val="28"/>
        </w:rPr>
        <w:t>знати</w:t>
      </w:r>
      <w:r w:rsidR="00BD79B9" w:rsidRPr="00120E11">
        <w:rPr>
          <w:color w:val="000000" w:themeColor="text1"/>
          <w:sz w:val="28"/>
          <w:szCs w:val="28"/>
        </w:rPr>
        <w:t xml:space="preserve"> її</w:t>
      </w:r>
      <w:r w:rsidRPr="00120E11">
        <w:rPr>
          <w:color w:val="000000" w:themeColor="text1"/>
          <w:sz w:val="28"/>
          <w:szCs w:val="28"/>
        </w:rPr>
        <w:t xml:space="preserve"> </w:t>
      </w:r>
      <w:r w:rsidRPr="00BD79B9">
        <w:rPr>
          <w:color w:val="000000"/>
          <w:sz w:val="28"/>
          <w:szCs w:val="28"/>
        </w:rPr>
        <w:t>потреби та вподобання</w:t>
      </w:r>
      <w:r w:rsidR="00BD79B9">
        <w:rPr>
          <w:color w:val="FF0000"/>
          <w:sz w:val="28"/>
          <w:szCs w:val="28"/>
        </w:rPr>
        <w:t xml:space="preserve"> -</w:t>
      </w:r>
      <w:r w:rsidRPr="00BD79B9">
        <w:rPr>
          <w:color w:val="000000"/>
          <w:sz w:val="28"/>
          <w:szCs w:val="28"/>
        </w:rPr>
        <w:t xml:space="preserve"> адже на основі цього буде створюватись контент. Крім того, сучасні функції просування дозволяють таргетувати рекламу на конкретних осіб: </w:t>
      </w:r>
      <w:r w:rsidRPr="00120E11">
        <w:rPr>
          <w:color w:val="000000" w:themeColor="text1"/>
          <w:sz w:val="28"/>
          <w:szCs w:val="28"/>
        </w:rPr>
        <w:t>за віком, місце</w:t>
      </w:r>
      <w:r w:rsidR="00BD79B9" w:rsidRPr="00120E11">
        <w:rPr>
          <w:color w:val="000000" w:themeColor="text1"/>
          <w:sz w:val="28"/>
          <w:szCs w:val="28"/>
        </w:rPr>
        <w:t xml:space="preserve">м </w:t>
      </w:r>
      <w:r w:rsidRPr="00120E11">
        <w:rPr>
          <w:color w:val="000000" w:themeColor="text1"/>
          <w:sz w:val="28"/>
          <w:szCs w:val="28"/>
        </w:rPr>
        <w:t>проживанн</w:t>
      </w:r>
      <w:r w:rsidR="00120E11" w:rsidRPr="00120E11">
        <w:rPr>
          <w:color w:val="000000" w:themeColor="text1"/>
          <w:sz w:val="28"/>
          <w:szCs w:val="28"/>
        </w:rPr>
        <w:t>я</w:t>
      </w:r>
      <w:r w:rsidRPr="00120E11">
        <w:rPr>
          <w:color w:val="000000" w:themeColor="text1"/>
          <w:sz w:val="28"/>
          <w:szCs w:val="28"/>
        </w:rPr>
        <w:t xml:space="preserve"> та іншими </w:t>
      </w:r>
      <w:r w:rsidRPr="00BD79B9">
        <w:rPr>
          <w:color w:val="000000"/>
          <w:sz w:val="28"/>
          <w:szCs w:val="28"/>
        </w:rPr>
        <w:t>критеріями.</w:t>
      </w:r>
    </w:p>
    <w:p w14:paraId="23D4F2E9" w14:textId="79B79C4A" w:rsidR="00C25F96" w:rsidRPr="00BD79B9" w:rsidRDefault="00C25F96" w:rsidP="00BE4369">
      <w:pPr>
        <w:pBdr>
          <w:top w:val="nil"/>
          <w:left w:val="nil"/>
          <w:bottom w:val="nil"/>
          <w:right w:val="nil"/>
          <w:between w:val="nil"/>
        </w:pBdr>
        <w:spacing w:line="360" w:lineRule="auto"/>
        <w:ind w:firstLine="709"/>
        <w:jc w:val="both"/>
        <w:rPr>
          <w:color w:val="000000"/>
          <w:sz w:val="28"/>
          <w:szCs w:val="28"/>
        </w:rPr>
      </w:pPr>
      <w:r w:rsidRPr="00BD79B9">
        <w:rPr>
          <w:sz w:val="28"/>
          <w:szCs w:val="28"/>
        </w:rPr>
        <w:t xml:space="preserve">4. </w:t>
      </w:r>
      <w:r w:rsidRPr="00BD79B9">
        <w:rPr>
          <w:color w:val="000000"/>
          <w:sz w:val="28"/>
          <w:szCs w:val="28"/>
        </w:rPr>
        <w:t xml:space="preserve">Визначення головних конкурентів. Щоб бути унікальним у просуванні та </w:t>
      </w:r>
      <w:r w:rsidRPr="00934CE8">
        <w:rPr>
          <w:color w:val="000000" w:themeColor="text1"/>
          <w:sz w:val="28"/>
          <w:szCs w:val="28"/>
        </w:rPr>
        <w:t>створенні сильної концепції</w:t>
      </w:r>
      <w:r w:rsidR="00BD79B9" w:rsidRPr="00934CE8">
        <w:rPr>
          <w:color w:val="000000" w:themeColor="text1"/>
          <w:sz w:val="28"/>
          <w:szCs w:val="28"/>
        </w:rPr>
        <w:t>,</w:t>
      </w:r>
      <w:r w:rsidRPr="00934CE8">
        <w:rPr>
          <w:color w:val="000000" w:themeColor="text1"/>
          <w:sz w:val="28"/>
          <w:szCs w:val="28"/>
        </w:rPr>
        <w:t xml:space="preserve"> потрібно </w:t>
      </w:r>
      <w:r w:rsidRPr="00BD79B9">
        <w:rPr>
          <w:color w:val="000000"/>
          <w:sz w:val="28"/>
          <w:szCs w:val="28"/>
        </w:rPr>
        <w:t>розуміти сильні та слабкі сторони подібних брендів [</w:t>
      </w:r>
      <w:r w:rsidRPr="00BD79B9">
        <w:rPr>
          <w:sz w:val="28"/>
          <w:szCs w:val="28"/>
        </w:rPr>
        <w:t>20</w:t>
      </w:r>
      <w:r w:rsidRPr="00BD79B9">
        <w:rPr>
          <w:color w:val="000000"/>
          <w:sz w:val="28"/>
          <w:szCs w:val="28"/>
        </w:rPr>
        <w:t>].</w:t>
      </w:r>
    </w:p>
    <w:p w14:paraId="3B778A85" w14:textId="74476851" w:rsidR="00C25F96" w:rsidRPr="00BD79B9" w:rsidRDefault="00C25F96" w:rsidP="00BE4369">
      <w:pPr>
        <w:pBdr>
          <w:top w:val="nil"/>
          <w:left w:val="nil"/>
          <w:bottom w:val="nil"/>
          <w:right w:val="nil"/>
          <w:between w:val="nil"/>
        </w:pBdr>
        <w:spacing w:line="360" w:lineRule="auto"/>
        <w:ind w:firstLine="709"/>
        <w:jc w:val="both"/>
        <w:rPr>
          <w:color w:val="000000"/>
          <w:sz w:val="28"/>
          <w:szCs w:val="28"/>
        </w:rPr>
      </w:pPr>
      <w:r w:rsidRPr="00BD79B9">
        <w:rPr>
          <w:sz w:val="28"/>
          <w:szCs w:val="28"/>
        </w:rPr>
        <w:t xml:space="preserve">5. </w:t>
      </w:r>
      <w:r w:rsidRPr="00BD79B9">
        <w:rPr>
          <w:color w:val="000000"/>
          <w:sz w:val="28"/>
          <w:szCs w:val="28"/>
        </w:rPr>
        <w:t>Створення загальної візуальної концепції. Якщо бренд не буде працювати над стилем подачі матеріалу, то</w:t>
      </w:r>
      <w:r w:rsidRPr="000C0E6F">
        <w:rPr>
          <w:color w:val="000000"/>
          <w:sz w:val="28"/>
          <w:szCs w:val="28"/>
        </w:rPr>
        <w:t xml:space="preserve"> </w:t>
      </w:r>
      <w:r w:rsidR="000C0E6F" w:rsidRPr="000C0E6F">
        <w:rPr>
          <w:color w:val="000000"/>
          <w:sz w:val="28"/>
          <w:szCs w:val="28"/>
        </w:rPr>
        <w:t>сучаасна</w:t>
      </w:r>
      <w:r w:rsidRPr="00BD79B9">
        <w:rPr>
          <w:color w:val="000000"/>
          <w:sz w:val="28"/>
          <w:szCs w:val="28"/>
        </w:rPr>
        <w:t xml:space="preserve"> прогресивна аудиторія не </w:t>
      </w:r>
      <w:r w:rsidRPr="000C0E6F">
        <w:rPr>
          <w:color w:val="000000" w:themeColor="text1"/>
          <w:sz w:val="28"/>
          <w:szCs w:val="28"/>
        </w:rPr>
        <w:t xml:space="preserve">буде сприймати контент, а значить досягти ефективного просування без </w:t>
      </w:r>
      <w:r w:rsidR="00BD79B9" w:rsidRPr="000C0E6F">
        <w:rPr>
          <w:color w:val="000000" w:themeColor="text1"/>
          <w:sz w:val="28"/>
          <w:szCs w:val="28"/>
        </w:rPr>
        <w:t>урахув</w:t>
      </w:r>
      <w:r w:rsidRPr="000C0E6F">
        <w:rPr>
          <w:color w:val="000000" w:themeColor="text1"/>
          <w:sz w:val="28"/>
          <w:szCs w:val="28"/>
        </w:rPr>
        <w:t xml:space="preserve">ання цього фактору </w:t>
      </w:r>
      <w:r w:rsidRPr="00BD79B9">
        <w:rPr>
          <w:color w:val="000000"/>
          <w:sz w:val="28"/>
          <w:szCs w:val="28"/>
        </w:rPr>
        <w:t>неможливо.</w:t>
      </w:r>
    </w:p>
    <w:p w14:paraId="7409DACB" w14:textId="13233F58" w:rsidR="00C25F96" w:rsidRPr="00BD79B9" w:rsidRDefault="00C25F96" w:rsidP="00BE4369">
      <w:pPr>
        <w:pBdr>
          <w:top w:val="nil"/>
          <w:left w:val="nil"/>
          <w:bottom w:val="nil"/>
          <w:right w:val="nil"/>
          <w:between w:val="nil"/>
        </w:pBdr>
        <w:spacing w:line="360" w:lineRule="auto"/>
        <w:ind w:firstLine="709"/>
        <w:jc w:val="both"/>
        <w:rPr>
          <w:color w:val="000000"/>
          <w:sz w:val="28"/>
          <w:szCs w:val="28"/>
        </w:rPr>
      </w:pPr>
      <w:r w:rsidRPr="00BD79B9">
        <w:rPr>
          <w:sz w:val="28"/>
          <w:szCs w:val="28"/>
        </w:rPr>
        <w:lastRenderedPageBreak/>
        <w:t xml:space="preserve">6. </w:t>
      </w:r>
      <w:r w:rsidRPr="00BD79B9">
        <w:rPr>
          <w:color w:val="000000"/>
          <w:sz w:val="28"/>
          <w:szCs w:val="28"/>
        </w:rPr>
        <w:t>Написання контент-плану. Чітке розуміння, як саме та на яку тематику буде подаватись контент до аудиторії</w:t>
      </w:r>
      <w:r w:rsidR="00BD79B9">
        <w:rPr>
          <w:color w:val="FF0000"/>
          <w:sz w:val="28"/>
          <w:szCs w:val="28"/>
        </w:rPr>
        <w:t>,</w:t>
      </w:r>
      <w:r w:rsidRPr="00BD79B9">
        <w:rPr>
          <w:color w:val="000000"/>
          <w:sz w:val="28"/>
          <w:szCs w:val="28"/>
        </w:rPr>
        <w:t xml:space="preserve"> дасть змогу користувачам отримувати інформацію цілісно та регулярно. Крім того, контент має бути ненав’язливим, адже пряма реклама зараз не сприймається на ефективному рівні [</w:t>
      </w:r>
      <w:r w:rsidRPr="00BD79B9">
        <w:rPr>
          <w:sz w:val="28"/>
          <w:szCs w:val="28"/>
        </w:rPr>
        <w:t>21</w:t>
      </w:r>
      <w:r w:rsidRPr="00BD79B9">
        <w:rPr>
          <w:color w:val="000000"/>
          <w:sz w:val="28"/>
          <w:szCs w:val="28"/>
        </w:rPr>
        <w:t>].</w:t>
      </w:r>
    </w:p>
    <w:p w14:paraId="391B8CB7" w14:textId="37B9E1BF" w:rsidR="00C25F96" w:rsidRPr="00BD79B9" w:rsidRDefault="00C25F96" w:rsidP="00BE4369">
      <w:pPr>
        <w:pBdr>
          <w:top w:val="nil"/>
          <w:left w:val="nil"/>
          <w:bottom w:val="nil"/>
          <w:right w:val="nil"/>
          <w:between w:val="nil"/>
        </w:pBdr>
        <w:spacing w:line="360" w:lineRule="auto"/>
        <w:ind w:firstLine="709"/>
        <w:jc w:val="both"/>
        <w:rPr>
          <w:color w:val="000000"/>
          <w:sz w:val="28"/>
          <w:szCs w:val="28"/>
        </w:rPr>
      </w:pPr>
      <w:r w:rsidRPr="00BD79B9">
        <w:rPr>
          <w:sz w:val="28"/>
          <w:szCs w:val="28"/>
        </w:rPr>
        <w:t xml:space="preserve">7. </w:t>
      </w:r>
      <w:r w:rsidRPr="00BD79B9">
        <w:rPr>
          <w:color w:val="000000"/>
          <w:sz w:val="28"/>
          <w:szCs w:val="28"/>
        </w:rPr>
        <w:t>Експерименти та оригінальність. Просування у соціальних мережах вимагає вибору конкретних інструментів подачі контенту</w:t>
      </w:r>
      <w:r w:rsidR="000C0E6F">
        <w:rPr>
          <w:color w:val="000000"/>
          <w:sz w:val="28"/>
          <w:szCs w:val="28"/>
        </w:rPr>
        <w:t xml:space="preserve"> </w:t>
      </w:r>
      <w:r w:rsidRPr="000C0E6F">
        <w:rPr>
          <w:color w:val="000000" w:themeColor="text1"/>
          <w:sz w:val="28"/>
          <w:szCs w:val="28"/>
        </w:rPr>
        <w:t xml:space="preserve">залежно </w:t>
      </w:r>
      <w:r w:rsidR="00BD79B9" w:rsidRPr="000C0E6F">
        <w:rPr>
          <w:color w:val="000000" w:themeColor="text1"/>
          <w:sz w:val="28"/>
          <w:szCs w:val="28"/>
        </w:rPr>
        <w:t xml:space="preserve">від </w:t>
      </w:r>
      <w:r w:rsidRPr="000C0E6F">
        <w:rPr>
          <w:color w:val="000000" w:themeColor="text1"/>
          <w:sz w:val="28"/>
          <w:szCs w:val="28"/>
        </w:rPr>
        <w:t>того</w:t>
      </w:r>
      <w:r w:rsidRPr="00BD79B9">
        <w:rPr>
          <w:color w:val="000000"/>
          <w:sz w:val="28"/>
          <w:szCs w:val="28"/>
        </w:rPr>
        <w:t>, що саме буде ефективним для аудиторії. Варто брати до уваги тренди та те, що зараз є близьким до суспільства, аби контент набував масового характеру та був актуальним</w:t>
      </w:r>
      <w:r w:rsidRPr="00BD79B9">
        <w:rPr>
          <w:sz w:val="28"/>
          <w:szCs w:val="28"/>
        </w:rPr>
        <w:t>.</w:t>
      </w:r>
    </w:p>
    <w:p w14:paraId="70F222C4" w14:textId="0782CA90" w:rsidR="00C25F96" w:rsidRPr="00BD79B9" w:rsidRDefault="00C25F96" w:rsidP="00BE4369">
      <w:pPr>
        <w:pBdr>
          <w:top w:val="nil"/>
          <w:left w:val="nil"/>
          <w:bottom w:val="nil"/>
          <w:right w:val="nil"/>
          <w:between w:val="nil"/>
        </w:pBdr>
        <w:spacing w:line="360" w:lineRule="auto"/>
        <w:ind w:firstLine="709"/>
        <w:jc w:val="both"/>
        <w:rPr>
          <w:color w:val="000000"/>
          <w:sz w:val="28"/>
          <w:szCs w:val="28"/>
        </w:rPr>
      </w:pPr>
      <w:r w:rsidRPr="00BD79B9">
        <w:rPr>
          <w:sz w:val="28"/>
          <w:szCs w:val="28"/>
        </w:rPr>
        <w:t>8.</w:t>
      </w:r>
      <w:r w:rsidRPr="00BD79B9">
        <w:rPr>
          <w:color w:val="000000"/>
          <w:sz w:val="28"/>
          <w:szCs w:val="28"/>
        </w:rPr>
        <w:t>Аналіз ефективності. Завдяки функціям, які надають сучасні соціальні мережі</w:t>
      </w:r>
      <w:r w:rsidR="00BD79B9" w:rsidRPr="000C0E6F">
        <w:rPr>
          <w:color w:val="000000" w:themeColor="text1"/>
          <w:sz w:val="28"/>
          <w:szCs w:val="28"/>
        </w:rPr>
        <w:t>,</w:t>
      </w:r>
      <w:r w:rsidRPr="00BD79B9">
        <w:rPr>
          <w:color w:val="000000"/>
          <w:sz w:val="28"/>
          <w:szCs w:val="28"/>
        </w:rPr>
        <w:t xml:space="preserve"> можна отримувати статистичні дані, на основі яких можна робити висновки щодо успішності проведення тих чи інших дій для просування. </w:t>
      </w:r>
      <w:sdt>
        <w:sdtPr>
          <w:tag w:val="goog_rdk_11"/>
          <w:id w:val="-1643577651"/>
        </w:sdtPr>
        <w:sdtContent/>
      </w:sdt>
      <w:sdt>
        <w:sdtPr>
          <w:tag w:val="goog_rdk_12"/>
          <w:id w:val="1689797522"/>
        </w:sdtPr>
        <w:sdtContent/>
      </w:sdt>
      <w:r w:rsidRPr="00BD79B9">
        <w:rPr>
          <w:color w:val="000000"/>
          <w:sz w:val="28"/>
          <w:szCs w:val="28"/>
        </w:rPr>
        <w:t>Крім того</w:t>
      </w:r>
      <w:r w:rsidR="00BD79B9">
        <w:rPr>
          <w:color w:val="FF0000"/>
          <w:sz w:val="28"/>
          <w:szCs w:val="28"/>
        </w:rPr>
        <w:t>,</w:t>
      </w:r>
      <w:r w:rsidRPr="00BD79B9">
        <w:rPr>
          <w:color w:val="000000"/>
          <w:sz w:val="28"/>
          <w:szCs w:val="28"/>
        </w:rPr>
        <w:t xml:space="preserve"> потрібно аналізувати фідбек аудиторії та мати налагоджений зворотній зв’язок </w:t>
      </w:r>
      <w:r w:rsidRPr="00BD79B9">
        <w:rPr>
          <w:sz w:val="28"/>
          <w:szCs w:val="28"/>
        </w:rPr>
        <w:t>[22].</w:t>
      </w:r>
    </w:p>
    <w:p w14:paraId="142CB4B0" w14:textId="458B11ED" w:rsidR="00C25F96" w:rsidRDefault="00C25F96" w:rsidP="00C25F96">
      <w:pPr>
        <w:pBdr>
          <w:top w:val="nil"/>
          <w:left w:val="nil"/>
          <w:bottom w:val="nil"/>
          <w:right w:val="nil"/>
          <w:between w:val="nil"/>
        </w:pBdr>
        <w:spacing w:line="360" w:lineRule="auto"/>
        <w:ind w:firstLine="709"/>
        <w:jc w:val="both"/>
        <w:rPr>
          <w:color w:val="000000"/>
          <w:sz w:val="28"/>
          <w:szCs w:val="28"/>
        </w:rPr>
      </w:pPr>
      <w:r w:rsidRPr="00BD79B9">
        <w:rPr>
          <w:color w:val="000000"/>
          <w:sz w:val="28"/>
          <w:szCs w:val="28"/>
        </w:rPr>
        <w:t xml:space="preserve">Отже, для успішного просування бренду в соціальних мережах потрібно не просто </w:t>
      </w:r>
      <w:r w:rsidRPr="000C0E6F">
        <w:rPr>
          <w:color w:val="000000" w:themeColor="text1"/>
          <w:sz w:val="28"/>
          <w:szCs w:val="28"/>
        </w:rPr>
        <w:t>за</w:t>
      </w:r>
      <w:r w:rsidR="00BD79B9" w:rsidRPr="000C0E6F">
        <w:rPr>
          <w:color w:val="000000" w:themeColor="text1"/>
          <w:sz w:val="28"/>
          <w:szCs w:val="28"/>
        </w:rPr>
        <w:t>безпечи</w:t>
      </w:r>
      <w:r w:rsidRPr="000C0E6F">
        <w:rPr>
          <w:color w:val="000000" w:themeColor="text1"/>
          <w:sz w:val="28"/>
          <w:szCs w:val="28"/>
        </w:rPr>
        <w:t xml:space="preserve">ти присутність в </w:t>
      </w:r>
      <w:r w:rsidR="00BD79B9" w:rsidRPr="000C0E6F">
        <w:rPr>
          <w:color w:val="000000" w:themeColor="text1"/>
          <w:sz w:val="28"/>
          <w:szCs w:val="28"/>
        </w:rPr>
        <w:t>і</w:t>
      </w:r>
      <w:r w:rsidRPr="000C0E6F">
        <w:rPr>
          <w:color w:val="000000" w:themeColor="text1"/>
          <w:sz w:val="28"/>
          <w:szCs w:val="28"/>
        </w:rPr>
        <w:t xml:space="preserve">нтернеті, а й мати чіткий та стратегічний план, великою частиною якого є правильно створений контент на основі аналізу власної цільової аудиторії, конкурентів </w:t>
      </w:r>
      <w:r w:rsidRPr="00BD79B9">
        <w:rPr>
          <w:color w:val="000000"/>
          <w:sz w:val="28"/>
          <w:szCs w:val="28"/>
        </w:rPr>
        <w:t>та головних цілей, які компанія поставила перед собою.</w:t>
      </w:r>
    </w:p>
    <w:p w14:paraId="6A973653" w14:textId="77777777" w:rsidR="00934CE8" w:rsidRPr="00BD79B9" w:rsidRDefault="00934CE8" w:rsidP="00C25F96">
      <w:pPr>
        <w:pBdr>
          <w:top w:val="nil"/>
          <w:left w:val="nil"/>
          <w:bottom w:val="nil"/>
          <w:right w:val="nil"/>
          <w:between w:val="nil"/>
        </w:pBdr>
        <w:spacing w:line="360" w:lineRule="auto"/>
        <w:ind w:firstLine="709"/>
        <w:jc w:val="both"/>
        <w:rPr>
          <w:color w:val="000000"/>
          <w:sz w:val="28"/>
          <w:szCs w:val="28"/>
        </w:rPr>
      </w:pPr>
    </w:p>
    <w:p w14:paraId="121C849B" w14:textId="7DD1CA0E" w:rsidR="00C25F96" w:rsidRPr="00BD79B9" w:rsidRDefault="00C25F96" w:rsidP="00154C27">
      <w:pPr>
        <w:pStyle w:val="2"/>
      </w:pPr>
      <w:bookmarkStart w:id="8" w:name="_heading=h.2et92p0" w:colFirst="0" w:colLast="0"/>
      <w:bookmarkStart w:id="9" w:name="_Toc184571691"/>
      <w:bookmarkEnd w:id="8"/>
      <w:r w:rsidRPr="00BD79B9">
        <w:t>1.2</w:t>
      </w:r>
      <w:r w:rsidR="00154C27" w:rsidRPr="00BD79B9">
        <w:t>.</w:t>
      </w:r>
      <w:r w:rsidRPr="00BD79B9">
        <w:t xml:space="preserve"> Специфіка просування бренду в Інстаграмі</w:t>
      </w:r>
      <w:bookmarkEnd w:id="9"/>
    </w:p>
    <w:p w14:paraId="6B17D86A" w14:textId="3A34E2B7" w:rsidR="00C25F96" w:rsidRPr="00BD79B9" w:rsidRDefault="00C25F96" w:rsidP="00C25F96">
      <w:pPr>
        <w:pBdr>
          <w:top w:val="nil"/>
          <w:left w:val="nil"/>
          <w:bottom w:val="nil"/>
          <w:right w:val="nil"/>
          <w:between w:val="nil"/>
        </w:pBdr>
        <w:spacing w:line="360" w:lineRule="auto"/>
        <w:ind w:firstLine="709"/>
        <w:jc w:val="both"/>
        <w:rPr>
          <w:color w:val="000000"/>
          <w:sz w:val="28"/>
          <w:szCs w:val="28"/>
        </w:rPr>
      </w:pPr>
      <w:r w:rsidRPr="00BD79B9">
        <w:rPr>
          <w:color w:val="000000"/>
          <w:sz w:val="28"/>
          <w:szCs w:val="28"/>
        </w:rPr>
        <w:t xml:space="preserve">Інстаграм </w:t>
      </w:r>
      <w:r w:rsidR="00C72663" w:rsidRPr="00BD79B9">
        <w:rPr>
          <w:color w:val="000000"/>
          <w:sz w:val="28"/>
          <w:szCs w:val="28"/>
        </w:rPr>
        <w:t>—</w:t>
      </w:r>
      <w:r w:rsidRPr="00BD79B9">
        <w:rPr>
          <w:color w:val="000000"/>
          <w:sz w:val="28"/>
          <w:szCs w:val="28"/>
        </w:rPr>
        <w:t xml:space="preserve"> це соціальна мережа, </w:t>
      </w:r>
      <w:r w:rsidRPr="000C0E6F">
        <w:rPr>
          <w:color w:val="000000" w:themeColor="text1"/>
          <w:sz w:val="28"/>
          <w:szCs w:val="28"/>
        </w:rPr>
        <w:t>яка має</w:t>
      </w:r>
      <w:r w:rsidR="00BD79B9" w:rsidRPr="000C0E6F">
        <w:rPr>
          <w:color w:val="000000" w:themeColor="text1"/>
          <w:sz w:val="28"/>
          <w:szCs w:val="28"/>
        </w:rPr>
        <w:t xml:space="preserve"> в</w:t>
      </w:r>
      <w:r w:rsidRPr="000C0E6F">
        <w:rPr>
          <w:color w:val="000000" w:themeColor="text1"/>
          <w:sz w:val="28"/>
          <w:szCs w:val="28"/>
        </w:rPr>
        <w:t xml:space="preserve"> </w:t>
      </w:r>
      <w:r w:rsidRPr="00BD79B9">
        <w:rPr>
          <w:color w:val="000000"/>
          <w:sz w:val="28"/>
          <w:szCs w:val="28"/>
        </w:rPr>
        <w:t>основі поширення фото та ві</w:t>
      </w:r>
      <w:r w:rsidRPr="000C0E6F">
        <w:rPr>
          <w:color w:val="000000" w:themeColor="text1"/>
          <w:sz w:val="28"/>
          <w:szCs w:val="28"/>
        </w:rPr>
        <w:t>деокон</w:t>
      </w:r>
      <w:r w:rsidRPr="00BD79B9">
        <w:rPr>
          <w:color w:val="000000"/>
          <w:sz w:val="28"/>
          <w:szCs w:val="28"/>
        </w:rPr>
        <w:t>тенту між іншими користувачами, перегляд профілей</w:t>
      </w:r>
      <w:r w:rsidR="000C0E6F">
        <w:rPr>
          <w:color w:val="000000"/>
          <w:sz w:val="28"/>
          <w:szCs w:val="28"/>
        </w:rPr>
        <w:t xml:space="preserve"> </w:t>
      </w:r>
      <w:r w:rsidRPr="00BD79B9">
        <w:rPr>
          <w:color w:val="000000"/>
          <w:sz w:val="28"/>
          <w:szCs w:val="28"/>
        </w:rPr>
        <w:t>та передбачає взаємодію аудиторії один з одним. Платформа була створена двома американськими інженерами-розробниками Кевіном Систромом і Майком Крігером, які у 2010 році вирішили винайти інтерфейс, де можна легко обмінюватись фо</w:t>
      </w:r>
      <w:r w:rsidRPr="000C0E6F">
        <w:rPr>
          <w:color w:val="000000"/>
          <w:sz w:val="28"/>
          <w:szCs w:val="28"/>
        </w:rPr>
        <w:t>том</w:t>
      </w:r>
      <w:r w:rsidRPr="00BD79B9">
        <w:rPr>
          <w:color w:val="000000"/>
          <w:sz w:val="28"/>
          <w:szCs w:val="28"/>
        </w:rPr>
        <w:t xml:space="preserve">атеріалом та демонструвати його на загал. У 2012 році мережу придбала команія </w:t>
      </w:r>
      <w:r w:rsidRPr="000C0E6F">
        <w:rPr>
          <w:color w:val="000000" w:themeColor="text1"/>
          <w:sz w:val="28"/>
          <w:szCs w:val="28"/>
        </w:rPr>
        <w:t>Фейсбук</w:t>
      </w:r>
      <w:r w:rsidR="00BD79B9" w:rsidRPr="000C0E6F">
        <w:rPr>
          <w:color w:val="000000" w:themeColor="text1"/>
          <w:sz w:val="28"/>
          <w:szCs w:val="28"/>
        </w:rPr>
        <w:t>,</w:t>
      </w:r>
      <w:r w:rsidRPr="000C0E6F">
        <w:rPr>
          <w:color w:val="000000" w:themeColor="text1"/>
          <w:sz w:val="28"/>
          <w:szCs w:val="28"/>
        </w:rPr>
        <w:t xml:space="preserve"> </w:t>
      </w:r>
      <w:r w:rsidRPr="00BD79B9">
        <w:rPr>
          <w:color w:val="000000"/>
          <w:sz w:val="28"/>
          <w:szCs w:val="28"/>
        </w:rPr>
        <w:t xml:space="preserve">і наразі Інстаграм вважається однією з </w:t>
      </w:r>
      <w:r w:rsidRPr="00BD79B9">
        <w:rPr>
          <w:color w:val="000000"/>
          <w:sz w:val="28"/>
          <w:szCs w:val="28"/>
        </w:rPr>
        <w:lastRenderedPageBreak/>
        <w:t xml:space="preserve">найприбутковіших та найпопулярніших соціальних мереж світу. Загальна світова кількість </w:t>
      </w:r>
      <w:r w:rsidRPr="000C0E6F">
        <w:rPr>
          <w:color w:val="000000" w:themeColor="text1"/>
          <w:sz w:val="28"/>
          <w:szCs w:val="28"/>
        </w:rPr>
        <w:t>користувачів</w:t>
      </w:r>
      <w:r w:rsidR="00BD79B9" w:rsidRPr="000C0E6F">
        <w:rPr>
          <w:color w:val="000000" w:themeColor="text1"/>
          <w:sz w:val="28"/>
          <w:szCs w:val="28"/>
        </w:rPr>
        <w:t xml:space="preserve"> там</w:t>
      </w:r>
      <w:r w:rsidRPr="000C0E6F">
        <w:rPr>
          <w:color w:val="000000" w:themeColor="text1"/>
          <w:sz w:val="28"/>
          <w:szCs w:val="28"/>
        </w:rPr>
        <w:t xml:space="preserve"> сягає </w:t>
      </w:r>
      <w:r w:rsidRPr="00BD79B9">
        <w:rPr>
          <w:color w:val="000000"/>
          <w:sz w:val="28"/>
          <w:szCs w:val="28"/>
        </w:rPr>
        <w:t xml:space="preserve">двох мільярдів. В Україні кількість користувачів </w:t>
      </w:r>
      <w:r w:rsidRPr="000C0E6F">
        <w:rPr>
          <w:color w:val="000000" w:themeColor="text1"/>
          <w:sz w:val="28"/>
          <w:szCs w:val="28"/>
        </w:rPr>
        <w:t>Інстаграм</w:t>
      </w:r>
      <w:r w:rsidR="00CA0BAE" w:rsidRPr="000C0E6F">
        <w:rPr>
          <w:color w:val="000000" w:themeColor="text1"/>
          <w:sz w:val="28"/>
          <w:szCs w:val="28"/>
        </w:rPr>
        <w:t>у</w:t>
      </w:r>
      <w:r w:rsidRPr="000C0E6F">
        <w:rPr>
          <w:color w:val="000000" w:themeColor="text1"/>
          <w:sz w:val="28"/>
          <w:szCs w:val="28"/>
        </w:rPr>
        <w:t xml:space="preserve"> становить </w:t>
      </w:r>
      <w:r w:rsidRPr="00BD79B9">
        <w:rPr>
          <w:color w:val="000000"/>
          <w:sz w:val="28"/>
          <w:szCs w:val="28"/>
        </w:rPr>
        <w:t>11 мільйонів осіб [23].</w:t>
      </w:r>
    </w:p>
    <w:p w14:paraId="0CD65DDC" w14:textId="7B69BCA7" w:rsidR="00C25F96" w:rsidRPr="00BD79B9" w:rsidRDefault="00C25F96" w:rsidP="00C25F96">
      <w:pPr>
        <w:pBdr>
          <w:top w:val="nil"/>
          <w:left w:val="nil"/>
          <w:bottom w:val="nil"/>
          <w:right w:val="nil"/>
          <w:between w:val="nil"/>
        </w:pBdr>
        <w:spacing w:line="360" w:lineRule="auto"/>
        <w:ind w:firstLine="709"/>
        <w:jc w:val="both"/>
        <w:rPr>
          <w:color w:val="000000"/>
          <w:sz w:val="28"/>
          <w:szCs w:val="28"/>
        </w:rPr>
      </w:pPr>
      <w:r w:rsidRPr="00BD79B9">
        <w:rPr>
          <w:color w:val="000000"/>
          <w:sz w:val="28"/>
          <w:szCs w:val="28"/>
        </w:rPr>
        <w:t>На основі праць Ю.</w:t>
      </w:r>
      <w:r w:rsidR="009836D3" w:rsidRPr="00BD79B9">
        <w:rPr>
          <w:color w:val="000000"/>
          <w:sz w:val="28"/>
          <w:szCs w:val="28"/>
        </w:rPr>
        <w:t> </w:t>
      </w:r>
      <w:r w:rsidRPr="00BD79B9">
        <w:rPr>
          <w:color w:val="000000"/>
          <w:sz w:val="28"/>
          <w:szCs w:val="28"/>
        </w:rPr>
        <w:t>Половинчак та М.</w:t>
      </w:r>
      <w:r w:rsidR="009836D3" w:rsidRPr="00BD79B9">
        <w:rPr>
          <w:color w:val="000000"/>
          <w:sz w:val="28"/>
          <w:szCs w:val="28"/>
        </w:rPr>
        <w:t> </w:t>
      </w:r>
      <w:r w:rsidRPr="00BD79B9">
        <w:rPr>
          <w:color w:val="000000"/>
          <w:sz w:val="28"/>
          <w:szCs w:val="28"/>
        </w:rPr>
        <w:t xml:space="preserve">Навальної розподілимо користувачів цієї платформи </w:t>
      </w:r>
      <w:sdt>
        <w:sdtPr>
          <w:rPr>
            <w:color w:val="000000"/>
            <w:sz w:val="28"/>
            <w:szCs w:val="28"/>
          </w:rPr>
          <w:tag w:val="goog_rdk_13"/>
          <w:id w:val="803430259"/>
        </w:sdtPr>
        <w:sdtContent/>
      </w:sdt>
      <w:r w:rsidRPr="00BD79B9">
        <w:rPr>
          <w:color w:val="000000"/>
          <w:sz w:val="28"/>
          <w:szCs w:val="28"/>
        </w:rPr>
        <w:t>за таким принципом:</w:t>
      </w:r>
    </w:p>
    <w:p w14:paraId="16DB846F" w14:textId="45FB7103" w:rsidR="00C25F96" w:rsidRPr="00BD79B9" w:rsidRDefault="00C25F96" w:rsidP="00C25F96">
      <w:pPr>
        <w:pBdr>
          <w:top w:val="nil"/>
          <w:left w:val="nil"/>
          <w:bottom w:val="nil"/>
          <w:right w:val="nil"/>
          <w:between w:val="nil"/>
        </w:pBdr>
        <w:spacing w:line="360" w:lineRule="auto"/>
        <w:ind w:firstLine="709"/>
        <w:jc w:val="both"/>
        <w:rPr>
          <w:color w:val="000000"/>
          <w:sz w:val="28"/>
          <w:szCs w:val="28"/>
        </w:rPr>
      </w:pPr>
      <w:r w:rsidRPr="00BD79B9">
        <w:rPr>
          <w:color w:val="000000"/>
          <w:sz w:val="28"/>
          <w:szCs w:val="28"/>
        </w:rPr>
        <w:t xml:space="preserve">Блогери </w:t>
      </w:r>
      <w:r w:rsidR="00C72663" w:rsidRPr="00BD79B9">
        <w:rPr>
          <w:color w:val="000000"/>
          <w:sz w:val="28"/>
          <w:szCs w:val="28"/>
        </w:rPr>
        <w:t>—</w:t>
      </w:r>
      <w:r w:rsidRPr="00BD79B9">
        <w:rPr>
          <w:color w:val="000000"/>
          <w:sz w:val="28"/>
          <w:szCs w:val="28"/>
        </w:rPr>
        <w:t xml:space="preserve"> особи,</w:t>
      </w:r>
      <w:r w:rsidR="00CA0BAE">
        <w:rPr>
          <w:color w:val="FF0000"/>
          <w:sz w:val="28"/>
          <w:szCs w:val="28"/>
        </w:rPr>
        <w:t xml:space="preserve"> </w:t>
      </w:r>
      <w:r w:rsidR="00CA0BAE" w:rsidRPr="000C0E6F">
        <w:rPr>
          <w:color w:val="000000" w:themeColor="text1"/>
          <w:sz w:val="28"/>
          <w:szCs w:val="28"/>
        </w:rPr>
        <w:t>які</w:t>
      </w:r>
      <w:r w:rsidR="000C0E6F" w:rsidRPr="000C0E6F">
        <w:rPr>
          <w:color w:val="000000" w:themeColor="text1"/>
          <w:sz w:val="28"/>
          <w:szCs w:val="28"/>
        </w:rPr>
        <w:t xml:space="preserve"> </w:t>
      </w:r>
      <w:r w:rsidRPr="00BD79B9">
        <w:rPr>
          <w:color w:val="000000"/>
          <w:sz w:val="28"/>
          <w:szCs w:val="28"/>
        </w:rPr>
        <w:t xml:space="preserve">набули популярності та діляться контентом на постійній основі. Вони обрали </w:t>
      </w:r>
      <w:r w:rsidRPr="000C0E6F">
        <w:rPr>
          <w:color w:val="000000" w:themeColor="text1"/>
          <w:sz w:val="28"/>
          <w:szCs w:val="28"/>
        </w:rPr>
        <w:t xml:space="preserve">конкретну нішу </w:t>
      </w:r>
      <w:r w:rsidR="00CA0BAE" w:rsidRPr="000C0E6F">
        <w:rPr>
          <w:color w:val="000000" w:themeColor="text1"/>
          <w:sz w:val="28"/>
          <w:szCs w:val="28"/>
        </w:rPr>
        <w:t xml:space="preserve">й </w:t>
      </w:r>
      <w:r w:rsidRPr="000C0E6F">
        <w:rPr>
          <w:color w:val="000000" w:themeColor="text1"/>
          <w:sz w:val="28"/>
          <w:szCs w:val="28"/>
        </w:rPr>
        <w:t xml:space="preserve">завдяки </w:t>
      </w:r>
      <w:r w:rsidRPr="00BD79B9">
        <w:rPr>
          <w:color w:val="000000"/>
          <w:sz w:val="28"/>
          <w:szCs w:val="28"/>
        </w:rPr>
        <w:t>унікальному контенту та релевантній інформації для своєї цільової аудиторії вважаються лідерами думок або ж просто завдяки своєму блогу є відомими особистостями у широких чи вузьких колах [2</w:t>
      </w:r>
      <w:r w:rsidRPr="00BD79B9">
        <w:rPr>
          <w:sz w:val="28"/>
          <w:szCs w:val="28"/>
        </w:rPr>
        <w:t>4</w:t>
      </w:r>
      <w:r w:rsidRPr="00BD79B9">
        <w:rPr>
          <w:color w:val="000000"/>
          <w:sz w:val="28"/>
          <w:szCs w:val="28"/>
        </w:rPr>
        <w:t>].</w:t>
      </w:r>
    </w:p>
    <w:p w14:paraId="7E74630C" w14:textId="7FBEC3A4" w:rsidR="00C25F96" w:rsidRPr="000C0E6F" w:rsidRDefault="00C25F96" w:rsidP="00C25F96">
      <w:pPr>
        <w:pBdr>
          <w:top w:val="nil"/>
          <w:left w:val="nil"/>
          <w:bottom w:val="nil"/>
          <w:right w:val="nil"/>
          <w:between w:val="nil"/>
        </w:pBdr>
        <w:spacing w:line="360" w:lineRule="auto"/>
        <w:ind w:firstLine="709"/>
        <w:jc w:val="both"/>
        <w:rPr>
          <w:color w:val="000000" w:themeColor="text1"/>
          <w:sz w:val="28"/>
          <w:szCs w:val="28"/>
        </w:rPr>
      </w:pPr>
      <w:r w:rsidRPr="00BD79B9">
        <w:rPr>
          <w:color w:val="000000"/>
          <w:sz w:val="28"/>
          <w:szCs w:val="28"/>
        </w:rPr>
        <w:t>Фоловери, або підписники. Це ті люди, які слідкують за брендами\блогерами, тобто їх цільова аудиторія. Вони активні на сторінках, дають свій фідбек</w:t>
      </w:r>
      <w:r w:rsidRPr="000C0E6F">
        <w:rPr>
          <w:color w:val="000000" w:themeColor="text1"/>
          <w:sz w:val="28"/>
          <w:szCs w:val="28"/>
        </w:rPr>
        <w:t>, і саме</w:t>
      </w:r>
      <w:r w:rsidR="00CA0BAE" w:rsidRPr="000C0E6F">
        <w:rPr>
          <w:color w:val="000000" w:themeColor="text1"/>
          <w:sz w:val="28"/>
          <w:szCs w:val="28"/>
        </w:rPr>
        <w:t xml:space="preserve"> за</w:t>
      </w:r>
      <w:r w:rsidRPr="000C0E6F">
        <w:rPr>
          <w:color w:val="000000" w:themeColor="text1"/>
          <w:sz w:val="28"/>
          <w:szCs w:val="28"/>
        </w:rPr>
        <w:t xml:space="preserve"> рівн</w:t>
      </w:r>
      <w:r w:rsidR="00CA0BAE" w:rsidRPr="000C0E6F">
        <w:rPr>
          <w:color w:val="000000" w:themeColor="text1"/>
          <w:sz w:val="28"/>
          <w:szCs w:val="28"/>
        </w:rPr>
        <w:t>ем</w:t>
      </w:r>
      <w:r w:rsidRPr="000C0E6F">
        <w:rPr>
          <w:color w:val="000000" w:themeColor="text1"/>
          <w:sz w:val="28"/>
          <w:szCs w:val="28"/>
        </w:rPr>
        <w:t xml:space="preserve"> їх активності </w:t>
      </w:r>
      <w:r w:rsidR="00CA0BAE" w:rsidRPr="000C0E6F">
        <w:rPr>
          <w:color w:val="000000" w:themeColor="text1"/>
          <w:sz w:val="28"/>
          <w:szCs w:val="28"/>
        </w:rPr>
        <w:t>й</w:t>
      </w:r>
      <w:r w:rsidRPr="000C0E6F">
        <w:rPr>
          <w:color w:val="000000" w:themeColor="text1"/>
          <w:sz w:val="28"/>
          <w:szCs w:val="28"/>
        </w:rPr>
        <w:t xml:space="preserve"> прихильності блогери </w:t>
      </w:r>
      <w:r w:rsidR="00CA0BAE" w:rsidRPr="000C0E6F">
        <w:rPr>
          <w:color w:val="000000" w:themeColor="text1"/>
          <w:sz w:val="28"/>
          <w:szCs w:val="28"/>
        </w:rPr>
        <w:t xml:space="preserve">і </w:t>
      </w:r>
      <w:r w:rsidRPr="000C0E6F">
        <w:rPr>
          <w:color w:val="000000" w:themeColor="text1"/>
          <w:sz w:val="28"/>
          <w:szCs w:val="28"/>
        </w:rPr>
        <w:t>бренди визначають свій успіх у веденні сторінки та просуванн</w:t>
      </w:r>
      <w:r w:rsidR="00CA0BAE" w:rsidRPr="000C0E6F">
        <w:rPr>
          <w:color w:val="000000" w:themeColor="text1"/>
          <w:sz w:val="28"/>
          <w:szCs w:val="28"/>
        </w:rPr>
        <w:t>і</w:t>
      </w:r>
      <w:r w:rsidRPr="000C0E6F">
        <w:rPr>
          <w:color w:val="000000" w:themeColor="text1"/>
          <w:sz w:val="28"/>
          <w:szCs w:val="28"/>
        </w:rPr>
        <w:t>.</w:t>
      </w:r>
    </w:p>
    <w:p w14:paraId="5208C390" w14:textId="14388743" w:rsidR="00C25F96" w:rsidRPr="00BD79B9" w:rsidRDefault="00C25F96" w:rsidP="00C25F96">
      <w:pPr>
        <w:pBdr>
          <w:top w:val="nil"/>
          <w:left w:val="nil"/>
          <w:bottom w:val="nil"/>
          <w:right w:val="nil"/>
          <w:between w:val="nil"/>
        </w:pBdr>
        <w:spacing w:line="360" w:lineRule="auto"/>
        <w:ind w:firstLine="709"/>
        <w:jc w:val="both"/>
        <w:rPr>
          <w:color w:val="000000"/>
          <w:sz w:val="28"/>
          <w:szCs w:val="28"/>
        </w:rPr>
      </w:pPr>
      <w:r w:rsidRPr="000C0E6F">
        <w:rPr>
          <w:color w:val="000000" w:themeColor="text1"/>
          <w:sz w:val="28"/>
          <w:szCs w:val="28"/>
        </w:rPr>
        <w:t xml:space="preserve">Бренди та компанії </w:t>
      </w:r>
      <w:r w:rsidR="00C72663" w:rsidRPr="000C0E6F">
        <w:rPr>
          <w:color w:val="000000" w:themeColor="text1"/>
          <w:sz w:val="28"/>
          <w:szCs w:val="28"/>
        </w:rPr>
        <w:t>—</w:t>
      </w:r>
      <w:r w:rsidRPr="000C0E6F">
        <w:rPr>
          <w:color w:val="000000" w:themeColor="text1"/>
          <w:sz w:val="28"/>
          <w:szCs w:val="28"/>
        </w:rPr>
        <w:t xml:space="preserve"> це сторінки конкретних фірм, </w:t>
      </w:r>
      <w:r w:rsidR="00CA0BAE" w:rsidRPr="000C0E6F">
        <w:rPr>
          <w:color w:val="000000" w:themeColor="text1"/>
          <w:sz w:val="28"/>
          <w:szCs w:val="28"/>
        </w:rPr>
        <w:t xml:space="preserve">що їх </w:t>
      </w:r>
      <w:r w:rsidRPr="000C0E6F">
        <w:rPr>
          <w:color w:val="000000" w:themeColor="text1"/>
          <w:sz w:val="28"/>
          <w:szCs w:val="28"/>
        </w:rPr>
        <w:t>ведуть</w:t>
      </w:r>
      <w:r w:rsidR="00CA0BAE" w:rsidRPr="000C0E6F">
        <w:rPr>
          <w:color w:val="000000" w:themeColor="text1"/>
          <w:sz w:val="28"/>
          <w:szCs w:val="28"/>
        </w:rPr>
        <w:t xml:space="preserve"> від</w:t>
      </w:r>
      <w:r w:rsidRPr="000C0E6F">
        <w:rPr>
          <w:color w:val="000000" w:themeColor="text1"/>
          <w:sz w:val="28"/>
          <w:szCs w:val="28"/>
        </w:rPr>
        <w:t xml:space="preserve"> себе або від невідомо</w:t>
      </w:r>
      <w:r w:rsidR="00CA0BAE" w:rsidRPr="000C0E6F">
        <w:rPr>
          <w:color w:val="000000" w:themeColor="text1"/>
          <w:sz w:val="28"/>
          <w:szCs w:val="28"/>
        </w:rPr>
        <w:t>ї особи</w:t>
      </w:r>
      <w:r w:rsidRPr="000C0E6F">
        <w:rPr>
          <w:color w:val="000000" w:themeColor="text1"/>
          <w:sz w:val="28"/>
          <w:szCs w:val="28"/>
        </w:rPr>
        <w:t xml:space="preserve">, або мають головне </w:t>
      </w:r>
      <w:r w:rsidRPr="00BD79B9">
        <w:rPr>
          <w:color w:val="000000"/>
          <w:sz w:val="28"/>
          <w:szCs w:val="28"/>
        </w:rPr>
        <w:t xml:space="preserve">обличчя бренду і використовують цю особу при подачі інформації. Головна ідея їх присутності та ведення сторінки у цій соціальній мережі </w:t>
      </w:r>
      <w:r w:rsidR="00C72663" w:rsidRPr="00BD79B9">
        <w:rPr>
          <w:color w:val="000000"/>
          <w:sz w:val="28"/>
          <w:szCs w:val="28"/>
        </w:rPr>
        <w:t>—</w:t>
      </w:r>
      <w:r w:rsidRPr="00BD79B9">
        <w:rPr>
          <w:color w:val="000000"/>
          <w:sz w:val="28"/>
          <w:szCs w:val="28"/>
        </w:rPr>
        <w:t xml:space="preserve"> це просування та популяризація свого продукту чи послуг [2</w:t>
      </w:r>
      <w:r w:rsidRPr="00BD79B9">
        <w:rPr>
          <w:sz w:val="28"/>
          <w:szCs w:val="28"/>
        </w:rPr>
        <w:t>5</w:t>
      </w:r>
      <w:r w:rsidRPr="00BD79B9">
        <w:rPr>
          <w:color w:val="000000"/>
          <w:sz w:val="28"/>
          <w:szCs w:val="28"/>
        </w:rPr>
        <w:t>].</w:t>
      </w:r>
    </w:p>
    <w:p w14:paraId="35433D0F" w14:textId="57A9CCD3" w:rsidR="00C25F96" w:rsidRPr="00BD79B9" w:rsidRDefault="00C25F96" w:rsidP="00C25F96">
      <w:pPr>
        <w:spacing w:line="360" w:lineRule="auto"/>
        <w:ind w:firstLine="709"/>
        <w:jc w:val="both"/>
        <w:rPr>
          <w:sz w:val="28"/>
          <w:szCs w:val="28"/>
        </w:rPr>
      </w:pPr>
      <w:r w:rsidRPr="00BD79B9">
        <w:rPr>
          <w:sz w:val="28"/>
          <w:szCs w:val="28"/>
        </w:rPr>
        <w:t>Для правильного створення плану стратегії просування бренду у соціальній мережі Інстаграм варто розглянути ключові особливості цієї мережі, які треба брати до уваги при веденні сторінки:</w:t>
      </w:r>
    </w:p>
    <w:p w14:paraId="6F8A48CE" w14:textId="0CE03ADD" w:rsidR="00C25F96" w:rsidRPr="000C0E6F" w:rsidRDefault="00C25F96" w:rsidP="00C25F96">
      <w:pPr>
        <w:numPr>
          <w:ilvl w:val="0"/>
          <w:numId w:val="18"/>
        </w:numPr>
        <w:pBdr>
          <w:top w:val="nil"/>
          <w:left w:val="nil"/>
          <w:bottom w:val="nil"/>
          <w:right w:val="nil"/>
          <w:between w:val="nil"/>
        </w:pBdr>
        <w:spacing w:line="360" w:lineRule="auto"/>
        <w:ind w:left="0" w:firstLine="709"/>
        <w:jc w:val="both"/>
        <w:rPr>
          <w:color w:val="000000" w:themeColor="text1"/>
          <w:sz w:val="28"/>
          <w:szCs w:val="28"/>
        </w:rPr>
      </w:pPr>
      <w:r w:rsidRPr="000C0E6F">
        <w:rPr>
          <w:color w:val="000000" w:themeColor="text1"/>
          <w:sz w:val="28"/>
          <w:szCs w:val="28"/>
        </w:rPr>
        <w:t>Візуальн</w:t>
      </w:r>
      <w:r w:rsidR="00CA0BAE" w:rsidRPr="000C0E6F">
        <w:rPr>
          <w:color w:val="000000" w:themeColor="text1"/>
          <w:sz w:val="28"/>
          <w:szCs w:val="28"/>
        </w:rPr>
        <w:t>ий</w:t>
      </w:r>
      <w:r w:rsidR="000C0E6F" w:rsidRPr="000C0E6F">
        <w:rPr>
          <w:color w:val="000000" w:themeColor="text1"/>
          <w:sz w:val="28"/>
          <w:szCs w:val="28"/>
        </w:rPr>
        <w:t xml:space="preserve"> </w:t>
      </w:r>
      <w:r w:rsidRPr="000C0E6F">
        <w:rPr>
          <w:color w:val="000000" w:themeColor="text1"/>
          <w:sz w:val="28"/>
          <w:szCs w:val="28"/>
        </w:rPr>
        <w:t>склад</w:t>
      </w:r>
      <w:r w:rsidR="00CA0BAE" w:rsidRPr="000C0E6F">
        <w:rPr>
          <w:color w:val="000000" w:themeColor="text1"/>
          <w:sz w:val="28"/>
          <w:szCs w:val="28"/>
        </w:rPr>
        <w:t>ник</w:t>
      </w:r>
      <w:r w:rsidRPr="000C0E6F">
        <w:rPr>
          <w:color w:val="000000" w:themeColor="text1"/>
          <w:sz w:val="28"/>
          <w:szCs w:val="28"/>
        </w:rPr>
        <w:t>. Платформа дозволяє завантажувати та створювати відредагований фото та відеоматеріал. Крім того</w:t>
      </w:r>
      <w:r w:rsidR="00CA0BAE" w:rsidRPr="000C0E6F">
        <w:rPr>
          <w:color w:val="000000" w:themeColor="text1"/>
          <w:sz w:val="28"/>
          <w:szCs w:val="28"/>
        </w:rPr>
        <w:t>,</w:t>
      </w:r>
      <w:r w:rsidRPr="000C0E6F">
        <w:rPr>
          <w:color w:val="000000" w:themeColor="text1"/>
          <w:sz w:val="28"/>
          <w:szCs w:val="28"/>
        </w:rPr>
        <w:t xml:space="preserve"> сам функціонал профілю містить</w:t>
      </w:r>
      <w:r w:rsidR="00CA0BAE" w:rsidRPr="000C0E6F">
        <w:rPr>
          <w:color w:val="000000" w:themeColor="text1"/>
          <w:sz w:val="28"/>
          <w:szCs w:val="28"/>
        </w:rPr>
        <w:t xml:space="preserve"> у</w:t>
      </w:r>
      <w:r w:rsidRPr="000C0E6F">
        <w:rPr>
          <w:color w:val="000000" w:themeColor="text1"/>
          <w:sz w:val="28"/>
          <w:szCs w:val="28"/>
        </w:rPr>
        <w:t xml:space="preserve"> собі аватар </w:t>
      </w:r>
      <w:r w:rsidR="00C72663" w:rsidRPr="000C0E6F">
        <w:rPr>
          <w:color w:val="000000" w:themeColor="text1"/>
          <w:sz w:val="28"/>
          <w:szCs w:val="28"/>
        </w:rPr>
        <w:t>—</w:t>
      </w:r>
      <w:r w:rsidRPr="000C0E6F">
        <w:rPr>
          <w:color w:val="000000" w:themeColor="text1"/>
          <w:sz w:val="28"/>
          <w:szCs w:val="28"/>
        </w:rPr>
        <w:t xml:space="preserve"> </w:t>
      </w:r>
      <w:r w:rsidR="00CA0BAE" w:rsidRPr="000C0E6F">
        <w:rPr>
          <w:color w:val="000000" w:themeColor="text1"/>
          <w:sz w:val="28"/>
          <w:szCs w:val="28"/>
        </w:rPr>
        <w:t xml:space="preserve">це </w:t>
      </w:r>
      <w:r w:rsidRPr="000C0E6F">
        <w:rPr>
          <w:color w:val="000000" w:themeColor="text1"/>
          <w:sz w:val="28"/>
          <w:szCs w:val="28"/>
        </w:rPr>
        <w:t xml:space="preserve">головна світлина сторінки; шапка профілю </w:t>
      </w:r>
      <w:r w:rsidR="00C72663" w:rsidRPr="000C0E6F">
        <w:rPr>
          <w:color w:val="000000" w:themeColor="text1"/>
          <w:sz w:val="28"/>
          <w:szCs w:val="28"/>
        </w:rPr>
        <w:t>—</w:t>
      </w:r>
      <w:r w:rsidRPr="000C0E6F">
        <w:rPr>
          <w:color w:val="000000" w:themeColor="text1"/>
          <w:sz w:val="28"/>
          <w:szCs w:val="28"/>
        </w:rPr>
        <w:t xml:space="preserve"> </w:t>
      </w:r>
      <w:r w:rsidR="00CA0BAE" w:rsidRPr="000C0E6F">
        <w:rPr>
          <w:color w:val="000000" w:themeColor="text1"/>
          <w:sz w:val="28"/>
          <w:szCs w:val="28"/>
        </w:rPr>
        <w:t xml:space="preserve">то </w:t>
      </w:r>
      <w:r w:rsidRPr="000C0E6F">
        <w:rPr>
          <w:color w:val="000000" w:themeColor="text1"/>
          <w:sz w:val="28"/>
          <w:szCs w:val="28"/>
        </w:rPr>
        <w:t xml:space="preserve">поля, які можуть бути заповнені основною інформацією про діяльність бренду; платформа дозволяє груповано зберігати історії в </w:t>
      </w:r>
      <w:r w:rsidRPr="000C0E6F">
        <w:rPr>
          <w:color w:val="000000" w:themeColor="text1"/>
          <w:sz w:val="28"/>
          <w:szCs w:val="28"/>
          <w:highlight w:val="white"/>
        </w:rPr>
        <w:t>хайлайтсах</w:t>
      </w:r>
      <w:r w:rsidRPr="000C0E6F">
        <w:rPr>
          <w:color w:val="000000" w:themeColor="text1"/>
          <w:sz w:val="28"/>
          <w:szCs w:val="28"/>
        </w:rPr>
        <w:t>, що дає змогу цій функції грати велику роль</w:t>
      </w:r>
      <w:r w:rsidR="000C0E6F" w:rsidRPr="000C0E6F">
        <w:rPr>
          <w:color w:val="000000" w:themeColor="text1"/>
          <w:sz w:val="28"/>
          <w:szCs w:val="28"/>
        </w:rPr>
        <w:t xml:space="preserve"> </w:t>
      </w:r>
      <w:r w:rsidR="00CA0BAE" w:rsidRPr="000C0E6F">
        <w:rPr>
          <w:color w:val="000000" w:themeColor="text1"/>
          <w:sz w:val="28"/>
          <w:szCs w:val="28"/>
        </w:rPr>
        <w:t>у</w:t>
      </w:r>
      <w:r w:rsidRPr="000C0E6F">
        <w:rPr>
          <w:color w:val="000000" w:themeColor="text1"/>
          <w:sz w:val="28"/>
          <w:szCs w:val="28"/>
        </w:rPr>
        <w:t xml:space="preserve"> загальному оформленні профілю; </w:t>
      </w:r>
      <w:r w:rsidRPr="000C0E6F">
        <w:rPr>
          <w:color w:val="000000" w:themeColor="text1"/>
          <w:sz w:val="28"/>
          <w:szCs w:val="28"/>
        </w:rPr>
        <w:lastRenderedPageBreak/>
        <w:t>загальна стрічка публікацій дозволяє користувачам швидко оцінити увесь ви</w:t>
      </w:r>
      <w:r w:rsidR="00CA0BAE" w:rsidRPr="000C0E6F">
        <w:rPr>
          <w:color w:val="000000" w:themeColor="text1"/>
          <w:sz w:val="28"/>
          <w:szCs w:val="28"/>
        </w:rPr>
        <w:t>гля</w:t>
      </w:r>
      <w:r w:rsidRPr="000C0E6F">
        <w:rPr>
          <w:color w:val="000000" w:themeColor="text1"/>
          <w:sz w:val="28"/>
          <w:szCs w:val="28"/>
        </w:rPr>
        <w:t>д профілю, його стильову гармонічність та рівень різноманітності контенту. Отже, візуал є невід’ємною частиною сторінки, яку беруть до уваги користувачі, а значить це може грати ключову родь у просуванні бренду, адже зовнішній ви</w:t>
      </w:r>
      <w:r w:rsidR="00CA0BAE" w:rsidRPr="000C0E6F">
        <w:rPr>
          <w:color w:val="000000" w:themeColor="text1"/>
          <w:sz w:val="28"/>
          <w:szCs w:val="28"/>
        </w:rPr>
        <w:t>гля</w:t>
      </w:r>
      <w:r w:rsidRPr="000C0E6F">
        <w:rPr>
          <w:color w:val="000000" w:themeColor="text1"/>
          <w:sz w:val="28"/>
          <w:szCs w:val="28"/>
        </w:rPr>
        <w:t>д є основою [26].</w:t>
      </w:r>
    </w:p>
    <w:p w14:paraId="2717F74E" w14:textId="352AF900" w:rsidR="00C25F96" w:rsidRPr="00BD79B9" w:rsidRDefault="00C25F96" w:rsidP="00C25F96">
      <w:pPr>
        <w:numPr>
          <w:ilvl w:val="0"/>
          <w:numId w:val="18"/>
        </w:numPr>
        <w:pBdr>
          <w:top w:val="nil"/>
          <w:left w:val="nil"/>
          <w:bottom w:val="nil"/>
          <w:right w:val="nil"/>
          <w:between w:val="nil"/>
        </w:pBdr>
        <w:spacing w:line="360" w:lineRule="auto"/>
        <w:ind w:left="0" w:firstLine="709"/>
        <w:jc w:val="both"/>
        <w:rPr>
          <w:color w:val="000000"/>
          <w:sz w:val="28"/>
          <w:szCs w:val="28"/>
        </w:rPr>
      </w:pPr>
      <w:r w:rsidRPr="00BD79B9">
        <w:rPr>
          <w:color w:val="000000"/>
          <w:sz w:val="28"/>
          <w:szCs w:val="28"/>
        </w:rPr>
        <w:t>Функція безнес-акаунт. Для ведення успішного блогу потрібно, як зазначалось раніше, правильно налаштувати отримання статистики. Інстаграм дозволяє користувачам</w:t>
      </w:r>
      <w:r w:rsidR="000C0E6F">
        <w:rPr>
          <w:color w:val="000000"/>
          <w:sz w:val="28"/>
          <w:szCs w:val="28"/>
        </w:rPr>
        <w:t xml:space="preserve"> </w:t>
      </w:r>
      <w:r w:rsidRPr="00BD79B9">
        <w:rPr>
          <w:color w:val="000000"/>
          <w:sz w:val="28"/>
          <w:szCs w:val="28"/>
        </w:rPr>
        <w:t>за потреби</w:t>
      </w:r>
      <w:r w:rsidR="000C0E6F">
        <w:rPr>
          <w:color w:val="000000"/>
          <w:sz w:val="28"/>
          <w:szCs w:val="28"/>
        </w:rPr>
        <w:t xml:space="preserve"> </w:t>
      </w:r>
      <w:r w:rsidRPr="00BD79B9">
        <w:rPr>
          <w:color w:val="000000"/>
          <w:sz w:val="28"/>
          <w:szCs w:val="28"/>
        </w:rPr>
        <w:t>обирати вид акаунту</w:t>
      </w:r>
      <w:r w:rsidRPr="00CA0BAE">
        <w:rPr>
          <w:color w:val="000000"/>
          <w:sz w:val="28"/>
          <w:szCs w:val="28"/>
        </w:rPr>
        <w:t>,</w:t>
      </w:r>
      <w:r w:rsidRPr="00BD79B9">
        <w:rPr>
          <w:color w:val="000000"/>
          <w:sz w:val="28"/>
          <w:szCs w:val="28"/>
        </w:rPr>
        <w:t xml:space="preserve"> і в залежності від цього</w:t>
      </w:r>
      <w:r w:rsidR="000C0E6F">
        <w:rPr>
          <w:color w:val="000000"/>
          <w:sz w:val="28"/>
          <w:szCs w:val="28"/>
        </w:rPr>
        <w:t xml:space="preserve"> </w:t>
      </w:r>
      <w:r w:rsidRPr="00BD79B9">
        <w:rPr>
          <w:color w:val="000000"/>
          <w:sz w:val="28"/>
          <w:szCs w:val="28"/>
        </w:rPr>
        <w:t xml:space="preserve">платформа </w:t>
      </w:r>
      <w:r w:rsidRPr="000C0E6F">
        <w:rPr>
          <w:color w:val="000000" w:themeColor="text1"/>
          <w:sz w:val="28"/>
          <w:szCs w:val="28"/>
        </w:rPr>
        <w:t>надає конкретний перелік статистичних опцій для відстежування на сторінці. Зручний інтерфейс дозволяє бачити основні дані аудиторії сторінки: вік, стать, місцезнаходження, гендер, відсоток повних переглядів, відсоток осіб, які перейшли на профіль чи пост з головної сторінки чи з іншого джерел</w:t>
      </w:r>
      <w:r w:rsidR="00CA0BAE" w:rsidRPr="000C0E6F">
        <w:rPr>
          <w:color w:val="000000" w:themeColor="text1"/>
          <w:sz w:val="28"/>
          <w:szCs w:val="28"/>
        </w:rPr>
        <w:t>а</w:t>
      </w:r>
      <w:r w:rsidRPr="000C0E6F">
        <w:rPr>
          <w:color w:val="000000" w:themeColor="text1"/>
          <w:sz w:val="28"/>
          <w:szCs w:val="28"/>
        </w:rPr>
        <w:t>. Також на платформі Інстаграм достатьно легко можна перевіряти активність підписників у вигляді кількості вподобань, поширень, збережень, порівняння публікацій… Завдяки такому великому переліку опцій та аналізу результатів поширення контенту</w:t>
      </w:r>
      <w:r w:rsidR="00CA0BAE" w:rsidRPr="000C0E6F">
        <w:rPr>
          <w:color w:val="000000" w:themeColor="text1"/>
          <w:sz w:val="28"/>
          <w:szCs w:val="28"/>
        </w:rPr>
        <w:t xml:space="preserve"> й</w:t>
      </w:r>
      <w:r w:rsidR="000C0E6F" w:rsidRPr="000C0E6F">
        <w:rPr>
          <w:color w:val="000000" w:themeColor="text1"/>
          <w:sz w:val="28"/>
          <w:szCs w:val="28"/>
        </w:rPr>
        <w:t xml:space="preserve"> </w:t>
      </w:r>
      <w:r w:rsidRPr="000C0E6F">
        <w:rPr>
          <w:color w:val="000000" w:themeColor="text1"/>
          <w:sz w:val="28"/>
          <w:szCs w:val="28"/>
        </w:rPr>
        <w:t xml:space="preserve">інформації </w:t>
      </w:r>
      <w:r w:rsidRPr="00BD79B9">
        <w:rPr>
          <w:color w:val="000000"/>
          <w:sz w:val="28"/>
          <w:szCs w:val="28"/>
        </w:rPr>
        <w:t>щодо бажаної аудиторії, бренди можуть детально відслідковувати свої сильні та слабкі сторони, бачити, на що цільова аудиторія реагує більш активно [2</w:t>
      </w:r>
      <w:r w:rsidRPr="00BD79B9">
        <w:rPr>
          <w:sz w:val="28"/>
          <w:szCs w:val="28"/>
        </w:rPr>
        <w:t>7</w:t>
      </w:r>
      <w:r w:rsidRPr="00BD79B9">
        <w:rPr>
          <w:color w:val="000000"/>
          <w:sz w:val="28"/>
          <w:szCs w:val="28"/>
        </w:rPr>
        <w:t>].</w:t>
      </w:r>
    </w:p>
    <w:p w14:paraId="5D773789" w14:textId="4F10621E" w:rsidR="00C25F96" w:rsidRPr="00BD79B9" w:rsidRDefault="00C25F96" w:rsidP="00C25F96">
      <w:pPr>
        <w:numPr>
          <w:ilvl w:val="0"/>
          <w:numId w:val="18"/>
        </w:numPr>
        <w:pBdr>
          <w:top w:val="nil"/>
          <w:left w:val="nil"/>
          <w:bottom w:val="nil"/>
          <w:right w:val="nil"/>
          <w:between w:val="nil"/>
        </w:pBdr>
        <w:spacing w:line="360" w:lineRule="auto"/>
        <w:ind w:left="0" w:firstLine="709"/>
        <w:jc w:val="both"/>
        <w:rPr>
          <w:color w:val="000000"/>
          <w:sz w:val="28"/>
          <w:szCs w:val="28"/>
        </w:rPr>
      </w:pPr>
      <w:r w:rsidRPr="00BD79B9">
        <w:rPr>
          <w:color w:val="000000"/>
          <w:sz w:val="28"/>
          <w:szCs w:val="28"/>
        </w:rPr>
        <w:t>Монетизований контент. Соціальна мережа Інстаграм дозволяє</w:t>
      </w:r>
      <w:r w:rsidRPr="00BD79B9">
        <w:rPr>
          <w:sz w:val="28"/>
          <w:szCs w:val="28"/>
        </w:rPr>
        <w:t xml:space="preserve"> користувачам робити свій контент прибутковим завдяки пропонуванню таких функцій</w:t>
      </w:r>
      <w:r w:rsidR="000C0E6F" w:rsidRPr="000C0E6F">
        <w:rPr>
          <w:sz w:val="28"/>
          <w:szCs w:val="28"/>
        </w:rPr>
        <w:t>:</w:t>
      </w:r>
    </w:p>
    <w:p w14:paraId="419A788F" w14:textId="05FE9AC4" w:rsidR="00C25F96" w:rsidRPr="00BD79B9" w:rsidRDefault="00C25F96" w:rsidP="00C25F96">
      <w:pPr>
        <w:numPr>
          <w:ilvl w:val="0"/>
          <w:numId w:val="19"/>
        </w:numPr>
        <w:pBdr>
          <w:top w:val="nil"/>
          <w:left w:val="nil"/>
          <w:bottom w:val="nil"/>
          <w:right w:val="nil"/>
          <w:between w:val="nil"/>
        </w:pBdr>
        <w:spacing w:line="360" w:lineRule="auto"/>
        <w:ind w:left="0" w:firstLine="709"/>
        <w:jc w:val="both"/>
        <w:rPr>
          <w:color w:val="000000"/>
          <w:sz w:val="28"/>
          <w:szCs w:val="28"/>
        </w:rPr>
      </w:pPr>
      <w:r w:rsidRPr="00BD79B9">
        <w:rPr>
          <w:color w:val="000000"/>
          <w:sz w:val="28"/>
          <w:szCs w:val="28"/>
        </w:rPr>
        <w:t xml:space="preserve">Платна підписка. Протягом 2022 </w:t>
      </w:r>
      <w:r w:rsidRPr="000C0E6F">
        <w:rPr>
          <w:color w:val="000000" w:themeColor="text1"/>
          <w:sz w:val="28"/>
          <w:szCs w:val="28"/>
        </w:rPr>
        <w:t>ро</w:t>
      </w:r>
      <w:r w:rsidR="000C0E6F" w:rsidRPr="000C0E6F">
        <w:rPr>
          <w:color w:val="000000" w:themeColor="text1"/>
          <w:sz w:val="28"/>
          <w:szCs w:val="28"/>
        </w:rPr>
        <w:t>к</w:t>
      </w:r>
      <w:r w:rsidR="00CA0BAE" w:rsidRPr="000C0E6F">
        <w:rPr>
          <w:color w:val="000000" w:themeColor="text1"/>
          <w:sz w:val="28"/>
          <w:szCs w:val="28"/>
        </w:rPr>
        <w:t>у</w:t>
      </w:r>
      <w:r w:rsidRPr="000C0E6F">
        <w:rPr>
          <w:color w:val="000000" w:themeColor="text1"/>
          <w:sz w:val="28"/>
          <w:szCs w:val="28"/>
        </w:rPr>
        <w:t xml:space="preserve"> Інстаграм представив можливість активування функції, завдяки якій </w:t>
      </w:r>
      <w:r w:rsidRPr="00BD79B9">
        <w:rPr>
          <w:color w:val="000000"/>
          <w:sz w:val="28"/>
          <w:szCs w:val="28"/>
        </w:rPr>
        <w:t>кожен охочий може запропонувати своїм підписникам за додаткові кошти отримувати особливий контент, який можна активувати лише при внесенні поставленої суми. Це дозволило блогерам та брендам сфокусуватись на створенні ексклюзивного контенту, який мають змогу побачити особливі клієнти та ті, хто мають високий рівень зацікавленості.</w:t>
      </w:r>
    </w:p>
    <w:p w14:paraId="5E0FCE1B" w14:textId="3727AADD" w:rsidR="00C25F96" w:rsidRPr="000C0E6F" w:rsidRDefault="00C25F96" w:rsidP="00C25F96">
      <w:pPr>
        <w:numPr>
          <w:ilvl w:val="0"/>
          <w:numId w:val="19"/>
        </w:numPr>
        <w:pBdr>
          <w:top w:val="nil"/>
          <w:left w:val="nil"/>
          <w:bottom w:val="nil"/>
          <w:right w:val="nil"/>
          <w:between w:val="nil"/>
        </w:pBdr>
        <w:spacing w:line="360" w:lineRule="auto"/>
        <w:ind w:left="0" w:firstLine="709"/>
        <w:jc w:val="both"/>
        <w:rPr>
          <w:color w:val="000000" w:themeColor="text1"/>
          <w:sz w:val="28"/>
          <w:szCs w:val="28"/>
        </w:rPr>
      </w:pPr>
      <w:r w:rsidRPr="00BD79B9">
        <w:rPr>
          <w:sz w:val="28"/>
          <w:szCs w:val="28"/>
        </w:rPr>
        <w:lastRenderedPageBreak/>
        <w:t>Спонсорські</w:t>
      </w:r>
      <w:r w:rsidRPr="00BD79B9">
        <w:rPr>
          <w:color w:val="000000"/>
          <w:sz w:val="28"/>
          <w:szCs w:val="28"/>
        </w:rPr>
        <w:t xml:space="preserve"> публікації </w:t>
      </w:r>
      <w:r w:rsidR="00C72663" w:rsidRPr="000C0E6F">
        <w:rPr>
          <w:color w:val="000000" w:themeColor="text1"/>
          <w:sz w:val="28"/>
          <w:szCs w:val="28"/>
        </w:rPr>
        <w:t>—</w:t>
      </w:r>
      <w:r w:rsidRPr="000C0E6F">
        <w:rPr>
          <w:color w:val="000000" w:themeColor="text1"/>
          <w:sz w:val="28"/>
          <w:szCs w:val="28"/>
        </w:rPr>
        <w:t xml:space="preserve"> при публікації постів</w:t>
      </w:r>
      <w:r w:rsidR="000C0E6F" w:rsidRPr="000C0E6F">
        <w:rPr>
          <w:color w:val="000000" w:themeColor="text1"/>
          <w:sz w:val="28"/>
          <w:szCs w:val="28"/>
        </w:rPr>
        <w:t xml:space="preserve"> </w:t>
      </w:r>
      <w:r w:rsidRPr="000C0E6F">
        <w:rPr>
          <w:color w:val="000000" w:themeColor="text1"/>
          <w:sz w:val="28"/>
          <w:szCs w:val="28"/>
        </w:rPr>
        <w:t>можливо активувати</w:t>
      </w:r>
    </w:p>
    <w:p w14:paraId="1F62B894" w14:textId="07D2ADEA" w:rsidR="00C25F96" w:rsidRPr="00BD79B9" w:rsidRDefault="00C25F96" w:rsidP="00C25F96">
      <w:pPr>
        <w:pBdr>
          <w:top w:val="nil"/>
          <w:left w:val="nil"/>
          <w:bottom w:val="nil"/>
          <w:right w:val="nil"/>
          <w:between w:val="nil"/>
        </w:pBdr>
        <w:spacing w:line="360" w:lineRule="auto"/>
        <w:jc w:val="both"/>
        <w:rPr>
          <w:sz w:val="28"/>
          <w:szCs w:val="28"/>
        </w:rPr>
      </w:pPr>
      <w:r w:rsidRPr="000C0E6F">
        <w:rPr>
          <w:color w:val="000000" w:themeColor="text1"/>
          <w:sz w:val="28"/>
          <w:szCs w:val="28"/>
        </w:rPr>
        <w:t>функцію, яка дозволить користувачам мережі бачити позначку про конкретне партнерство з компанією. Цю функцію часто використовують бренди при співпраці з блогерами, аби спільнота бачила, що відбулась офіційн</w:t>
      </w:r>
      <w:r w:rsidR="00CA0BAE" w:rsidRPr="000C0E6F">
        <w:rPr>
          <w:color w:val="000000" w:themeColor="text1"/>
          <w:sz w:val="28"/>
          <w:szCs w:val="28"/>
        </w:rPr>
        <w:t>а</w:t>
      </w:r>
      <w:r w:rsidRPr="000C0E6F">
        <w:rPr>
          <w:color w:val="000000" w:themeColor="text1"/>
          <w:sz w:val="28"/>
          <w:szCs w:val="28"/>
        </w:rPr>
        <w:t xml:space="preserve"> колаборація</w:t>
      </w:r>
      <w:r w:rsidR="00CA0BAE" w:rsidRPr="000C0E6F">
        <w:rPr>
          <w:color w:val="000000" w:themeColor="text1"/>
          <w:sz w:val="28"/>
          <w:szCs w:val="28"/>
        </w:rPr>
        <w:t>,</w:t>
      </w:r>
      <w:r w:rsidRPr="000C0E6F">
        <w:rPr>
          <w:color w:val="000000" w:themeColor="text1"/>
          <w:sz w:val="28"/>
          <w:szCs w:val="28"/>
        </w:rPr>
        <w:t xml:space="preserve"> </w:t>
      </w:r>
      <w:r w:rsidRPr="00BD79B9">
        <w:rPr>
          <w:sz w:val="28"/>
          <w:szCs w:val="28"/>
        </w:rPr>
        <w:t>та могла легко перейти на сайт чи сторінку компанії [28].</w:t>
      </w:r>
    </w:p>
    <w:p w14:paraId="294FC648" w14:textId="1D5F6A74" w:rsidR="00C25F96" w:rsidRPr="00BD79B9" w:rsidRDefault="00C25F96" w:rsidP="00C25F96">
      <w:pPr>
        <w:numPr>
          <w:ilvl w:val="0"/>
          <w:numId w:val="18"/>
        </w:numPr>
        <w:pBdr>
          <w:top w:val="nil"/>
          <w:left w:val="nil"/>
          <w:bottom w:val="nil"/>
          <w:right w:val="nil"/>
          <w:between w:val="nil"/>
        </w:pBdr>
        <w:spacing w:line="360" w:lineRule="auto"/>
        <w:ind w:left="0" w:firstLine="709"/>
        <w:jc w:val="both"/>
        <w:rPr>
          <w:color w:val="000000"/>
          <w:sz w:val="28"/>
          <w:szCs w:val="28"/>
        </w:rPr>
      </w:pPr>
      <w:r w:rsidRPr="00BD79B9">
        <w:rPr>
          <w:color w:val="000000"/>
          <w:sz w:val="28"/>
          <w:szCs w:val="28"/>
        </w:rPr>
        <w:t>Блогерські сторінки. Інстаграм є однією з головних платформ для</w:t>
      </w:r>
      <w:r w:rsidRPr="00BD79B9">
        <w:rPr>
          <w:sz w:val="28"/>
          <w:szCs w:val="28"/>
        </w:rPr>
        <w:t xml:space="preserve"> лідерів думок та зірок. Це значить, що на платформі можна знайти блогера для будь-якої ніші, який має велику кількість підписників, сильний особистий бренд в очах аудиторії, а значить високий рівень довіри. Компанії, якщо мають на меті запуск колабо</w:t>
      </w:r>
      <w:r w:rsidRPr="000C0E6F">
        <w:rPr>
          <w:color w:val="000000" w:themeColor="text1"/>
          <w:sz w:val="28"/>
          <w:szCs w:val="28"/>
        </w:rPr>
        <w:t>раці</w:t>
      </w:r>
      <w:r w:rsidR="00CA0BAE" w:rsidRPr="000C0E6F">
        <w:rPr>
          <w:color w:val="000000" w:themeColor="text1"/>
          <w:sz w:val="28"/>
          <w:szCs w:val="28"/>
        </w:rPr>
        <w:t>ї</w:t>
      </w:r>
      <w:r w:rsidRPr="00BD79B9">
        <w:rPr>
          <w:sz w:val="28"/>
          <w:szCs w:val="28"/>
        </w:rPr>
        <w:t xml:space="preserve">, повинні чітко проаналізувати діяльність та цільову аудиторію блогера. Важливим </w:t>
      </w:r>
      <w:r w:rsidRPr="000C0E6F">
        <w:rPr>
          <w:color w:val="000000" w:themeColor="text1"/>
          <w:sz w:val="28"/>
          <w:szCs w:val="28"/>
        </w:rPr>
        <w:t>фактором є</w:t>
      </w:r>
      <w:r w:rsidR="00CA0BAE" w:rsidRPr="000C0E6F">
        <w:rPr>
          <w:color w:val="000000" w:themeColor="text1"/>
          <w:sz w:val="28"/>
          <w:szCs w:val="28"/>
        </w:rPr>
        <w:t xml:space="preserve"> те,</w:t>
      </w:r>
      <w:r w:rsidRPr="000C0E6F">
        <w:rPr>
          <w:color w:val="000000" w:themeColor="text1"/>
          <w:sz w:val="28"/>
          <w:szCs w:val="28"/>
        </w:rPr>
        <w:t xml:space="preserve"> </w:t>
      </w:r>
      <w:r w:rsidRPr="00BD79B9">
        <w:rPr>
          <w:sz w:val="28"/>
          <w:szCs w:val="28"/>
        </w:rPr>
        <w:t xml:space="preserve">наскільки позитивна репутація у особистості, адже співпраця з скандальною людиною може викликати негативний фідбек від аудиторії або ж навіть спровокувати кризу для бренду. Загалом блогерів можна </w:t>
      </w:r>
      <w:r w:rsidR="00CA0BAE" w:rsidRPr="000C0E6F">
        <w:rPr>
          <w:color w:val="000000" w:themeColor="text1"/>
          <w:sz w:val="28"/>
          <w:szCs w:val="28"/>
        </w:rPr>
        <w:t>роз</w:t>
      </w:r>
      <w:r w:rsidRPr="000C0E6F">
        <w:rPr>
          <w:color w:val="000000" w:themeColor="text1"/>
          <w:sz w:val="28"/>
          <w:szCs w:val="28"/>
        </w:rPr>
        <w:t xml:space="preserve">поділити за рівнем </w:t>
      </w:r>
      <w:r w:rsidR="00CA0BAE" w:rsidRPr="000C0E6F">
        <w:rPr>
          <w:color w:val="000000" w:themeColor="text1"/>
          <w:sz w:val="28"/>
          <w:szCs w:val="28"/>
        </w:rPr>
        <w:t xml:space="preserve">їх </w:t>
      </w:r>
      <w:r w:rsidRPr="000C0E6F">
        <w:rPr>
          <w:color w:val="000000" w:themeColor="text1"/>
          <w:sz w:val="28"/>
          <w:szCs w:val="28"/>
        </w:rPr>
        <w:t xml:space="preserve">популярності </w:t>
      </w:r>
      <w:r w:rsidRPr="00BD79B9">
        <w:rPr>
          <w:sz w:val="28"/>
          <w:szCs w:val="28"/>
        </w:rPr>
        <w:t>[29].</w:t>
      </w:r>
    </w:p>
    <w:p w14:paraId="74767AB1" w14:textId="118E1ECE" w:rsidR="00C25F96" w:rsidRPr="00BD79B9" w:rsidRDefault="00C25F96" w:rsidP="00C25F96">
      <w:pPr>
        <w:numPr>
          <w:ilvl w:val="0"/>
          <w:numId w:val="20"/>
        </w:numPr>
        <w:pBdr>
          <w:top w:val="nil"/>
          <w:left w:val="nil"/>
          <w:bottom w:val="nil"/>
          <w:right w:val="nil"/>
          <w:between w:val="nil"/>
        </w:pBdr>
        <w:spacing w:line="360" w:lineRule="auto"/>
        <w:ind w:left="0" w:firstLine="709"/>
        <w:jc w:val="both"/>
        <w:rPr>
          <w:color w:val="000000"/>
          <w:sz w:val="28"/>
          <w:szCs w:val="28"/>
        </w:rPr>
      </w:pPr>
      <w:r w:rsidRPr="000C0E6F">
        <w:rPr>
          <w:color w:val="000000"/>
          <w:sz w:val="28"/>
          <w:szCs w:val="28"/>
        </w:rPr>
        <w:t xml:space="preserve">Макроблогери </w:t>
      </w:r>
      <w:r w:rsidR="00C72663" w:rsidRPr="000C0E6F">
        <w:rPr>
          <w:color w:val="000000"/>
          <w:sz w:val="28"/>
          <w:szCs w:val="28"/>
        </w:rPr>
        <w:t>—</w:t>
      </w:r>
      <w:r w:rsidRPr="000C0E6F">
        <w:rPr>
          <w:color w:val="000000"/>
          <w:sz w:val="28"/>
          <w:szCs w:val="28"/>
        </w:rPr>
        <w:t xml:space="preserve"> особи, які мають від </w:t>
      </w:r>
      <w:r w:rsidRPr="000C0E6F">
        <w:rPr>
          <w:color w:val="000000" w:themeColor="text1"/>
          <w:sz w:val="28"/>
          <w:szCs w:val="28"/>
        </w:rPr>
        <w:t>мільйона</w:t>
      </w:r>
      <w:r w:rsidR="00CA0BAE" w:rsidRPr="000C0E6F">
        <w:rPr>
          <w:color w:val="000000" w:themeColor="text1"/>
          <w:sz w:val="28"/>
          <w:szCs w:val="28"/>
        </w:rPr>
        <w:t xml:space="preserve"> і більше</w:t>
      </w:r>
      <w:r w:rsidRPr="000C0E6F">
        <w:rPr>
          <w:color w:val="000000" w:themeColor="text1"/>
          <w:sz w:val="28"/>
          <w:szCs w:val="28"/>
        </w:rPr>
        <w:t xml:space="preserve"> підписників</w:t>
      </w:r>
      <w:r w:rsidRPr="00BD79B9">
        <w:rPr>
          <w:color w:val="000000"/>
          <w:sz w:val="28"/>
          <w:szCs w:val="28"/>
        </w:rPr>
        <w:t xml:space="preserve">. Вони мають найвищий рівень популярності та характерні більш масовою аудиторією. </w:t>
      </w:r>
      <w:r w:rsidRPr="000C0E6F">
        <w:rPr>
          <w:color w:val="000000" w:themeColor="text1"/>
          <w:sz w:val="28"/>
          <w:szCs w:val="28"/>
        </w:rPr>
        <w:t>Відповідно</w:t>
      </w:r>
      <w:r w:rsidR="00CA0BAE" w:rsidRPr="000C0E6F">
        <w:rPr>
          <w:color w:val="000000" w:themeColor="text1"/>
          <w:sz w:val="28"/>
          <w:szCs w:val="28"/>
        </w:rPr>
        <w:t>,</w:t>
      </w:r>
      <w:r w:rsidRPr="000C0E6F">
        <w:rPr>
          <w:color w:val="000000" w:themeColor="text1"/>
          <w:sz w:val="28"/>
          <w:szCs w:val="28"/>
        </w:rPr>
        <w:t xml:space="preserve"> співпраця </w:t>
      </w:r>
      <w:r w:rsidRPr="00BD79B9">
        <w:rPr>
          <w:color w:val="000000"/>
          <w:sz w:val="28"/>
          <w:szCs w:val="28"/>
        </w:rPr>
        <w:t>з ними вимагає вкладень великих грошових сум. Колаборація з ними ефективно збільшує рівень впізнаваності та розповсюдження бренду.</w:t>
      </w:r>
    </w:p>
    <w:p w14:paraId="004DBD88" w14:textId="751DCD5D" w:rsidR="00C25F96" w:rsidRPr="00BD79B9" w:rsidRDefault="00C25F96" w:rsidP="00C25F96">
      <w:pPr>
        <w:numPr>
          <w:ilvl w:val="0"/>
          <w:numId w:val="20"/>
        </w:numPr>
        <w:pBdr>
          <w:top w:val="nil"/>
          <w:left w:val="nil"/>
          <w:bottom w:val="nil"/>
          <w:right w:val="nil"/>
          <w:between w:val="nil"/>
        </w:pBdr>
        <w:spacing w:line="360" w:lineRule="auto"/>
        <w:ind w:left="0" w:firstLine="709"/>
        <w:jc w:val="both"/>
        <w:rPr>
          <w:color w:val="000000"/>
          <w:sz w:val="28"/>
          <w:szCs w:val="28"/>
        </w:rPr>
      </w:pPr>
      <w:r w:rsidRPr="00BD79B9">
        <w:rPr>
          <w:color w:val="000000"/>
          <w:sz w:val="28"/>
          <w:szCs w:val="28"/>
        </w:rPr>
        <w:t xml:space="preserve">Мікроблогери </w:t>
      </w:r>
      <w:r w:rsidR="00C72663" w:rsidRPr="00BD79B9">
        <w:rPr>
          <w:color w:val="000000"/>
          <w:sz w:val="28"/>
          <w:szCs w:val="28"/>
        </w:rPr>
        <w:t>—</w:t>
      </w:r>
      <w:r w:rsidRPr="00BD79B9">
        <w:rPr>
          <w:color w:val="000000"/>
          <w:sz w:val="28"/>
          <w:szCs w:val="28"/>
        </w:rPr>
        <w:t xml:space="preserve"> блогери, що налічують від 10 тисяч до 100 тисяч</w:t>
      </w:r>
      <w:r w:rsidR="000C0E6F">
        <w:rPr>
          <w:color w:val="000000"/>
          <w:sz w:val="28"/>
          <w:szCs w:val="28"/>
        </w:rPr>
        <w:t xml:space="preserve"> </w:t>
      </w:r>
      <w:r w:rsidRPr="00BD79B9">
        <w:rPr>
          <w:color w:val="000000"/>
          <w:sz w:val="28"/>
          <w:szCs w:val="28"/>
        </w:rPr>
        <w:t xml:space="preserve">підписників. Такий </w:t>
      </w:r>
      <w:r w:rsidRPr="000C0E6F">
        <w:rPr>
          <w:color w:val="000000" w:themeColor="text1"/>
          <w:sz w:val="28"/>
          <w:szCs w:val="28"/>
        </w:rPr>
        <w:t>тип блогерів є ефективним для просування, адже вони набули достатньої популярності та в той же час мають більш конкретну цільову аудиторію. Тому у випадку, якщо у бренду з блогером є схожа аудиторія,</w:t>
      </w:r>
      <w:r w:rsidR="007F4022" w:rsidRPr="000C0E6F">
        <w:rPr>
          <w:color w:val="000000" w:themeColor="text1"/>
          <w:sz w:val="28"/>
          <w:szCs w:val="28"/>
        </w:rPr>
        <w:t xml:space="preserve"> а</w:t>
      </w:r>
      <w:r w:rsidRPr="000C0E6F">
        <w:rPr>
          <w:color w:val="000000" w:themeColor="text1"/>
          <w:sz w:val="28"/>
          <w:szCs w:val="28"/>
        </w:rPr>
        <w:t xml:space="preserve"> при запуску</w:t>
      </w:r>
      <w:r w:rsidR="007F4022" w:rsidRPr="000C0E6F">
        <w:rPr>
          <w:color w:val="000000" w:themeColor="text1"/>
          <w:sz w:val="28"/>
          <w:szCs w:val="28"/>
        </w:rPr>
        <w:t xml:space="preserve"> їх</w:t>
      </w:r>
      <w:r w:rsidRPr="000C0E6F">
        <w:rPr>
          <w:color w:val="000000" w:themeColor="text1"/>
          <w:sz w:val="28"/>
          <w:szCs w:val="28"/>
        </w:rPr>
        <w:t xml:space="preserve"> колаборації</w:t>
      </w:r>
      <w:r w:rsidR="000C0E6F" w:rsidRPr="000C0E6F">
        <w:rPr>
          <w:color w:val="000000" w:themeColor="text1"/>
          <w:sz w:val="28"/>
          <w:szCs w:val="28"/>
        </w:rPr>
        <w:t xml:space="preserve"> </w:t>
      </w:r>
      <w:r w:rsidRPr="000C0E6F">
        <w:rPr>
          <w:color w:val="000000" w:themeColor="text1"/>
          <w:sz w:val="28"/>
          <w:szCs w:val="28"/>
        </w:rPr>
        <w:t xml:space="preserve"> </w:t>
      </w:r>
      <w:r w:rsidR="007F4022" w:rsidRPr="000C0E6F">
        <w:rPr>
          <w:color w:val="000000" w:themeColor="text1"/>
          <w:sz w:val="28"/>
          <w:szCs w:val="28"/>
        </w:rPr>
        <w:t xml:space="preserve">існує </w:t>
      </w:r>
      <w:r w:rsidRPr="000C0E6F">
        <w:rPr>
          <w:color w:val="000000" w:themeColor="text1"/>
          <w:sz w:val="28"/>
          <w:szCs w:val="28"/>
        </w:rPr>
        <w:t>вірогідність того, що на сторінці бренду буде приріст підписників, та ще</w:t>
      </w:r>
      <w:r w:rsidR="007F4022" w:rsidRPr="000C0E6F">
        <w:rPr>
          <w:color w:val="000000" w:themeColor="text1"/>
          <w:sz w:val="28"/>
          <w:szCs w:val="28"/>
        </w:rPr>
        <w:t xml:space="preserve"> й</w:t>
      </w:r>
      <w:r w:rsidRPr="000C0E6F">
        <w:rPr>
          <w:color w:val="000000" w:themeColor="text1"/>
          <w:sz w:val="28"/>
          <w:szCs w:val="28"/>
        </w:rPr>
        <w:t xml:space="preserve"> тих, які точно зацікавлені у конкретному запропонованому продукті,</w:t>
      </w:r>
      <w:r w:rsidR="007F4022" w:rsidRPr="000C0E6F">
        <w:rPr>
          <w:color w:val="000000" w:themeColor="text1"/>
          <w:sz w:val="28"/>
          <w:szCs w:val="28"/>
        </w:rPr>
        <w:t xml:space="preserve"> -</w:t>
      </w:r>
      <w:r w:rsidRPr="000C0E6F">
        <w:rPr>
          <w:color w:val="000000" w:themeColor="text1"/>
          <w:sz w:val="28"/>
          <w:szCs w:val="28"/>
        </w:rPr>
        <w:t xml:space="preserve"> то</w:t>
      </w:r>
      <w:r w:rsidR="007F4022" w:rsidRPr="000C0E6F">
        <w:rPr>
          <w:color w:val="000000" w:themeColor="text1"/>
          <w:sz w:val="28"/>
          <w:szCs w:val="28"/>
        </w:rPr>
        <w:t>ж</w:t>
      </w:r>
      <w:r w:rsidRPr="000C0E6F">
        <w:rPr>
          <w:color w:val="000000" w:themeColor="text1"/>
          <w:sz w:val="28"/>
          <w:szCs w:val="28"/>
        </w:rPr>
        <w:t xml:space="preserve"> саме такий варіант співпраці вважається успішним.</w:t>
      </w:r>
    </w:p>
    <w:p w14:paraId="416CCD2B" w14:textId="1FB40D25" w:rsidR="00C25F96" w:rsidRPr="000C0E6F" w:rsidRDefault="00C25F96" w:rsidP="00C25F96">
      <w:pPr>
        <w:numPr>
          <w:ilvl w:val="0"/>
          <w:numId w:val="20"/>
        </w:numPr>
        <w:pBdr>
          <w:top w:val="nil"/>
          <w:left w:val="nil"/>
          <w:bottom w:val="nil"/>
          <w:right w:val="nil"/>
          <w:between w:val="nil"/>
        </w:pBdr>
        <w:spacing w:line="360" w:lineRule="auto"/>
        <w:ind w:left="0" w:firstLine="709"/>
        <w:jc w:val="both"/>
        <w:rPr>
          <w:color w:val="000000"/>
          <w:sz w:val="28"/>
          <w:szCs w:val="28"/>
        </w:rPr>
      </w:pPr>
      <w:r w:rsidRPr="000C0E6F">
        <w:rPr>
          <w:color w:val="000000"/>
          <w:sz w:val="28"/>
          <w:szCs w:val="28"/>
        </w:rPr>
        <w:lastRenderedPageBreak/>
        <w:t xml:space="preserve">Наноблогери </w:t>
      </w:r>
      <w:r w:rsidR="00C72663" w:rsidRPr="000C0E6F">
        <w:rPr>
          <w:color w:val="000000"/>
          <w:sz w:val="28"/>
          <w:szCs w:val="28"/>
        </w:rPr>
        <w:t>—</w:t>
      </w:r>
      <w:r w:rsidRPr="000C0E6F">
        <w:rPr>
          <w:color w:val="000000"/>
          <w:sz w:val="28"/>
          <w:szCs w:val="28"/>
        </w:rPr>
        <w:t xml:space="preserve"> особистості, що мають від 1 тисячі і до 10 тисяч </w:t>
      </w:r>
      <w:r w:rsidRPr="00934CE8">
        <w:rPr>
          <w:color w:val="000000" w:themeColor="text1"/>
          <w:sz w:val="28"/>
          <w:szCs w:val="28"/>
        </w:rPr>
        <w:t>підписників. По суті</w:t>
      </w:r>
      <w:r w:rsidR="007F4022" w:rsidRPr="00934CE8">
        <w:rPr>
          <w:color w:val="000000" w:themeColor="text1"/>
          <w:sz w:val="28"/>
          <w:szCs w:val="28"/>
        </w:rPr>
        <w:t>,</w:t>
      </w:r>
      <w:r w:rsidRPr="00934CE8">
        <w:rPr>
          <w:color w:val="000000" w:themeColor="text1"/>
          <w:sz w:val="28"/>
          <w:szCs w:val="28"/>
        </w:rPr>
        <w:t xml:space="preserve"> це початківці</w:t>
      </w:r>
      <w:r w:rsidRPr="000C0E6F">
        <w:rPr>
          <w:color w:val="000000" w:themeColor="text1"/>
          <w:sz w:val="28"/>
          <w:szCs w:val="28"/>
        </w:rPr>
        <w:t>, які тільки почали свій шлях. Їх ефективно можна використовувати у випадку, якщо сторінка</w:t>
      </w:r>
      <w:r w:rsidR="007F4022" w:rsidRPr="000C0E6F">
        <w:rPr>
          <w:color w:val="000000" w:themeColor="text1"/>
          <w:sz w:val="28"/>
          <w:szCs w:val="28"/>
        </w:rPr>
        <w:t xml:space="preserve"> справді</w:t>
      </w:r>
      <w:r w:rsidR="000C0E6F" w:rsidRPr="000C0E6F">
        <w:rPr>
          <w:color w:val="000000" w:themeColor="text1"/>
          <w:sz w:val="28"/>
          <w:szCs w:val="28"/>
        </w:rPr>
        <w:t xml:space="preserve"> </w:t>
      </w:r>
      <w:r w:rsidRPr="000C0E6F">
        <w:rPr>
          <w:color w:val="000000" w:themeColor="text1"/>
          <w:sz w:val="28"/>
          <w:szCs w:val="28"/>
        </w:rPr>
        <w:t xml:space="preserve">має сильну стратегію та якісну аудиторію, або ж блогер з такою кількістю фоловерів може вважатись успішним, якщо ніша є </w:t>
      </w:r>
      <w:r w:rsidR="007F4022" w:rsidRPr="000C0E6F">
        <w:rPr>
          <w:color w:val="000000" w:themeColor="text1"/>
          <w:sz w:val="28"/>
          <w:szCs w:val="28"/>
        </w:rPr>
        <w:t xml:space="preserve">надто </w:t>
      </w:r>
      <w:r w:rsidRPr="000C0E6F">
        <w:rPr>
          <w:color w:val="000000" w:themeColor="text1"/>
          <w:sz w:val="28"/>
          <w:szCs w:val="28"/>
        </w:rPr>
        <w:t>вузькою. Лише за таких умов співпраця є рекомендованою, крім того</w:t>
      </w:r>
      <w:r w:rsidR="007F4022" w:rsidRPr="000C0E6F">
        <w:rPr>
          <w:color w:val="000000" w:themeColor="text1"/>
          <w:sz w:val="28"/>
          <w:szCs w:val="28"/>
        </w:rPr>
        <w:t>,</w:t>
      </w:r>
      <w:r w:rsidRPr="000C0E6F">
        <w:rPr>
          <w:color w:val="000000" w:themeColor="text1"/>
          <w:sz w:val="28"/>
          <w:szCs w:val="28"/>
        </w:rPr>
        <w:t xml:space="preserve"> скоріше </w:t>
      </w:r>
      <w:r w:rsidR="007F4022" w:rsidRPr="000C0E6F">
        <w:rPr>
          <w:color w:val="000000" w:themeColor="text1"/>
          <w:sz w:val="28"/>
          <w:szCs w:val="28"/>
        </w:rPr>
        <w:t>за все,</w:t>
      </w:r>
      <w:r w:rsidRPr="000C0E6F">
        <w:rPr>
          <w:color w:val="000000" w:themeColor="text1"/>
          <w:sz w:val="28"/>
          <w:szCs w:val="28"/>
        </w:rPr>
        <w:t xml:space="preserve"> плата за співпрацю буде невисокою [30].</w:t>
      </w:r>
    </w:p>
    <w:p w14:paraId="0607BE65" w14:textId="77777777"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Також особливістю платформи Інстаграм є різноманітна варіативність розміщення інформації. Розглянемо цей аспект детальніше:</w:t>
      </w:r>
    </w:p>
    <w:p w14:paraId="4DE3518C" w14:textId="484B0A7B" w:rsidR="00C25F96" w:rsidRPr="00BD79B9" w:rsidRDefault="00C25F96" w:rsidP="009836D3">
      <w:pPr>
        <w:numPr>
          <w:ilvl w:val="0"/>
          <w:numId w:val="18"/>
        </w:numPr>
        <w:pBdr>
          <w:top w:val="nil"/>
          <w:left w:val="nil"/>
          <w:bottom w:val="nil"/>
          <w:right w:val="nil"/>
          <w:between w:val="nil"/>
        </w:pBdr>
        <w:spacing w:line="360" w:lineRule="auto"/>
        <w:ind w:left="0" w:firstLine="709"/>
        <w:jc w:val="both"/>
        <w:rPr>
          <w:color w:val="000000"/>
          <w:sz w:val="28"/>
          <w:szCs w:val="28"/>
        </w:rPr>
      </w:pPr>
      <w:r w:rsidRPr="00BD79B9">
        <w:rPr>
          <w:sz w:val="28"/>
          <w:szCs w:val="28"/>
        </w:rPr>
        <w:t>Дописи</w:t>
      </w:r>
      <w:sdt>
        <w:sdtPr>
          <w:tag w:val="goog_rdk_14"/>
          <w:id w:val="586815311"/>
        </w:sdtPr>
        <w:sdtContent/>
      </w:sdt>
      <w:r w:rsidRPr="00BD79B9">
        <w:rPr>
          <w:color w:val="000000"/>
          <w:sz w:val="28"/>
          <w:szCs w:val="28"/>
        </w:rPr>
        <w:t xml:space="preserve">, </w:t>
      </w:r>
      <w:r w:rsidRPr="000C0E6F">
        <w:rPr>
          <w:color w:val="000000" w:themeColor="text1"/>
          <w:sz w:val="28"/>
          <w:szCs w:val="28"/>
        </w:rPr>
        <w:t>розміщені на головній сторінці</w:t>
      </w:r>
      <w:r w:rsidR="007F4022" w:rsidRPr="000C0E6F">
        <w:rPr>
          <w:color w:val="000000" w:themeColor="text1"/>
          <w:sz w:val="28"/>
          <w:szCs w:val="28"/>
        </w:rPr>
        <w:t>,</w:t>
      </w:r>
      <w:r w:rsidRPr="000C0E6F">
        <w:rPr>
          <w:color w:val="000000" w:themeColor="text1"/>
          <w:sz w:val="28"/>
          <w:szCs w:val="28"/>
        </w:rPr>
        <w:t xml:space="preserve"> є основним способом</w:t>
      </w:r>
      <w:r w:rsidR="009836D3" w:rsidRPr="000C0E6F">
        <w:rPr>
          <w:color w:val="000000" w:themeColor="text1"/>
          <w:sz w:val="28"/>
          <w:szCs w:val="28"/>
        </w:rPr>
        <w:t xml:space="preserve"> </w:t>
      </w:r>
      <w:r w:rsidRPr="000C0E6F">
        <w:rPr>
          <w:color w:val="000000" w:themeColor="text1"/>
          <w:sz w:val="28"/>
          <w:szCs w:val="28"/>
        </w:rPr>
        <w:t>подачі контенту на платформі. Як правило, постять на основну сторінку ту інформацію, яка не тільки гармонічно сприйметься користувачами у загальній оцінці профілю, а ще й залишиться</w:t>
      </w:r>
      <w:r w:rsidR="007F4022" w:rsidRPr="000C0E6F">
        <w:rPr>
          <w:color w:val="000000" w:themeColor="text1"/>
          <w:sz w:val="28"/>
          <w:szCs w:val="28"/>
        </w:rPr>
        <w:t xml:space="preserve"> у їх пам’яті</w:t>
      </w:r>
      <w:r w:rsidRPr="000C0E6F">
        <w:rPr>
          <w:color w:val="000000" w:themeColor="text1"/>
          <w:sz w:val="28"/>
          <w:szCs w:val="28"/>
        </w:rPr>
        <w:t xml:space="preserve"> надовго, а значить</w:t>
      </w:r>
      <w:r w:rsidR="007F4022" w:rsidRPr="000C0E6F">
        <w:rPr>
          <w:color w:val="000000" w:themeColor="text1"/>
          <w:sz w:val="28"/>
          <w:szCs w:val="28"/>
        </w:rPr>
        <w:t>, вона</w:t>
      </w:r>
      <w:r w:rsidRPr="000C0E6F">
        <w:rPr>
          <w:color w:val="000000" w:themeColor="text1"/>
          <w:sz w:val="28"/>
          <w:szCs w:val="28"/>
        </w:rPr>
        <w:t xml:space="preserve"> є більш значущою та цінною для аудиторії. Контент на головній сторінці може подаватись у вигляді фото, відео чи</w:t>
      </w:r>
      <w:r w:rsidR="007F4022" w:rsidRPr="000C0E6F">
        <w:rPr>
          <w:color w:val="000000" w:themeColor="text1"/>
          <w:sz w:val="28"/>
          <w:szCs w:val="28"/>
        </w:rPr>
        <w:t xml:space="preserve"> в</w:t>
      </w:r>
      <w:r w:rsidRPr="000C0E6F">
        <w:rPr>
          <w:color w:val="000000" w:themeColor="text1"/>
          <w:sz w:val="28"/>
          <w:szCs w:val="28"/>
        </w:rPr>
        <w:t xml:space="preserve"> карусель-форматі</w:t>
      </w:r>
      <w:r w:rsidRPr="00BD79B9">
        <w:rPr>
          <w:sz w:val="28"/>
          <w:szCs w:val="28"/>
        </w:rPr>
        <w:t>, під яким можна прикріпляти текст до 2000 знаків [31].</w:t>
      </w:r>
    </w:p>
    <w:p w14:paraId="66CF2F13" w14:textId="66AB9F66" w:rsidR="00C25F96" w:rsidRPr="007F4022" w:rsidRDefault="00C25F96" w:rsidP="007F4022">
      <w:pPr>
        <w:numPr>
          <w:ilvl w:val="0"/>
          <w:numId w:val="18"/>
        </w:numPr>
        <w:pBdr>
          <w:top w:val="nil"/>
          <w:left w:val="nil"/>
          <w:bottom w:val="nil"/>
          <w:right w:val="nil"/>
          <w:between w:val="nil"/>
        </w:pBdr>
        <w:spacing w:line="360" w:lineRule="auto"/>
        <w:ind w:left="0" w:firstLine="709"/>
        <w:jc w:val="both"/>
        <w:rPr>
          <w:color w:val="000000"/>
          <w:sz w:val="28"/>
          <w:szCs w:val="28"/>
        </w:rPr>
      </w:pPr>
      <w:r w:rsidRPr="00BD79B9">
        <w:rPr>
          <w:color w:val="000000"/>
          <w:sz w:val="28"/>
          <w:szCs w:val="28"/>
        </w:rPr>
        <w:t xml:space="preserve">Рілс. Формат контенту на платформі Інстаграм, </w:t>
      </w:r>
      <w:r w:rsidRPr="000C0E6F">
        <w:rPr>
          <w:color w:val="000000" w:themeColor="text1"/>
          <w:sz w:val="28"/>
          <w:szCs w:val="28"/>
        </w:rPr>
        <w:t xml:space="preserve">заснований </w:t>
      </w:r>
      <w:r w:rsidR="007F4022" w:rsidRPr="000C0E6F">
        <w:rPr>
          <w:color w:val="000000" w:themeColor="text1"/>
          <w:sz w:val="28"/>
          <w:szCs w:val="28"/>
        </w:rPr>
        <w:t>у</w:t>
      </w:r>
      <w:r w:rsidRPr="000C0E6F">
        <w:rPr>
          <w:color w:val="000000" w:themeColor="text1"/>
          <w:sz w:val="28"/>
          <w:szCs w:val="28"/>
        </w:rPr>
        <w:t xml:space="preserve"> 2020 </w:t>
      </w:r>
      <w:r w:rsidRPr="007F4022">
        <w:rPr>
          <w:sz w:val="28"/>
          <w:szCs w:val="28"/>
        </w:rPr>
        <w:t>році,</w:t>
      </w:r>
      <w:r w:rsidR="000C0E6F">
        <w:rPr>
          <w:sz w:val="28"/>
          <w:szCs w:val="28"/>
        </w:rPr>
        <w:t xml:space="preserve"> </w:t>
      </w:r>
      <w:r w:rsidRPr="007F4022">
        <w:rPr>
          <w:sz w:val="28"/>
          <w:szCs w:val="28"/>
        </w:rPr>
        <w:t xml:space="preserve"> дозволяє постити відео довжиною до 90 секунд, накладати музику, фільтри та </w:t>
      </w:r>
      <w:r w:rsidRPr="000C0E6F">
        <w:rPr>
          <w:color w:val="000000" w:themeColor="text1"/>
          <w:sz w:val="28"/>
          <w:szCs w:val="28"/>
        </w:rPr>
        <w:t>написи. Зараз у додатку мережі можна побачити окрему вкладку з р</w:t>
      </w:r>
      <w:r w:rsidR="007F4022" w:rsidRPr="000C0E6F">
        <w:rPr>
          <w:color w:val="000000" w:themeColor="text1"/>
          <w:sz w:val="28"/>
          <w:szCs w:val="28"/>
        </w:rPr>
        <w:t>і</w:t>
      </w:r>
      <w:r w:rsidRPr="000C0E6F">
        <w:rPr>
          <w:color w:val="000000" w:themeColor="text1"/>
          <w:sz w:val="28"/>
          <w:szCs w:val="28"/>
        </w:rPr>
        <w:t>лсами, як правило</w:t>
      </w:r>
      <w:r w:rsidR="007F4022" w:rsidRPr="000C0E6F">
        <w:rPr>
          <w:color w:val="000000" w:themeColor="text1"/>
          <w:sz w:val="28"/>
          <w:szCs w:val="28"/>
        </w:rPr>
        <w:t>,</w:t>
      </w:r>
      <w:r w:rsidRPr="000C0E6F">
        <w:rPr>
          <w:color w:val="000000" w:themeColor="text1"/>
          <w:sz w:val="28"/>
          <w:szCs w:val="28"/>
        </w:rPr>
        <w:t xml:space="preserve"> вони </w:t>
      </w:r>
      <w:r w:rsidRPr="007F4022">
        <w:rPr>
          <w:sz w:val="28"/>
          <w:szCs w:val="28"/>
        </w:rPr>
        <w:t>розважального характеру. Загалом ця концепція є запозиченою з Тік Току. Завдяки цьому формату можна з’явитись в рекомендаціях для великої кількості людей, якщо брати до уваги тренди, актуальну музику та масові тенденції.</w:t>
      </w:r>
    </w:p>
    <w:p w14:paraId="354DD9AC" w14:textId="2FDDA0D9" w:rsidR="00C25F96" w:rsidRPr="000C0E6F" w:rsidRDefault="00C25F96" w:rsidP="00C25F96">
      <w:pPr>
        <w:numPr>
          <w:ilvl w:val="0"/>
          <w:numId w:val="18"/>
        </w:numPr>
        <w:pBdr>
          <w:top w:val="nil"/>
          <w:left w:val="nil"/>
          <w:bottom w:val="nil"/>
          <w:right w:val="nil"/>
          <w:between w:val="nil"/>
        </w:pBdr>
        <w:spacing w:line="360" w:lineRule="auto"/>
        <w:ind w:left="0" w:firstLine="709"/>
        <w:jc w:val="both"/>
        <w:rPr>
          <w:color w:val="000000" w:themeColor="text1"/>
          <w:sz w:val="28"/>
          <w:szCs w:val="28"/>
        </w:rPr>
      </w:pPr>
      <w:r w:rsidRPr="00BD79B9">
        <w:rPr>
          <w:color w:val="000000"/>
          <w:sz w:val="28"/>
          <w:szCs w:val="28"/>
        </w:rPr>
        <w:t>Історії. Такий формат є одним з найпоп</w:t>
      </w:r>
      <w:r w:rsidRPr="000C0E6F">
        <w:rPr>
          <w:color w:val="000000" w:themeColor="text1"/>
          <w:sz w:val="28"/>
          <w:szCs w:val="28"/>
        </w:rPr>
        <w:t>улярніши</w:t>
      </w:r>
      <w:r w:rsidR="007F4022" w:rsidRPr="000C0E6F">
        <w:rPr>
          <w:color w:val="000000" w:themeColor="text1"/>
          <w:sz w:val="28"/>
          <w:szCs w:val="28"/>
        </w:rPr>
        <w:t>х</w:t>
      </w:r>
      <w:r w:rsidRPr="000C0E6F">
        <w:rPr>
          <w:color w:val="000000" w:themeColor="text1"/>
          <w:sz w:val="28"/>
          <w:szCs w:val="28"/>
        </w:rPr>
        <w:t xml:space="preserve"> </w:t>
      </w:r>
      <w:r w:rsidRPr="00BD79B9">
        <w:rPr>
          <w:color w:val="000000"/>
          <w:sz w:val="28"/>
          <w:szCs w:val="28"/>
        </w:rPr>
        <w:t xml:space="preserve">на платформі </w:t>
      </w:r>
      <w:r w:rsidRPr="00BD79B9">
        <w:rPr>
          <w:sz w:val="28"/>
          <w:szCs w:val="28"/>
        </w:rPr>
        <w:t xml:space="preserve"> </w:t>
      </w:r>
      <w:r w:rsidR="007F4022" w:rsidRPr="000C0E6F">
        <w:rPr>
          <w:color w:val="000000" w:themeColor="text1"/>
          <w:sz w:val="28"/>
          <w:szCs w:val="28"/>
        </w:rPr>
        <w:t>різно</w:t>
      </w:r>
      <w:r w:rsidRPr="000C0E6F">
        <w:rPr>
          <w:color w:val="000000" w:themeColor="text1"/>
          <w:sz w:val="28"/>
          <w:szCs w:val="28"/>
        </w:rPr>
        <w:t>в</w:t>
      </w:r>
      <w:r w:rsidRPr="00BD79B9">
        <w:rPr>
          <w:sz w:val="28"/>
          <w:szCs w:val="28"/>
        </w:rPr>
        <w:t xml:space="preserve">идом публікації контенту. Можливо постити як відео, так і </w:t>
      </w:r>
      <w:r w:rsidRPr="000C0E6F">
        <w:rPr>
          <w:color w:val="000000" w:themeColor="text1"/>
          <w:sz w:val="28"/>
          <w:szCs w:val="28"/>
        </w:rPr>
        <w:t>фотоформат, додавати музику, приміряти фільтри. Головною особливістю є те, що контент зникне протягом 24 годин, тому, якщо автор хоче зберегти публікації, то можливо додати їх до хайлайтсів, які</w:t>
      </w:r>
      <w:r w:rsidR="007F4022" w:rsidRPr="000C0E6F">
        <w:rPr>
          <w:color w:val="000000" w:themeColor="text1"/>
          <w:sz w:val="28"/>
          <w:szCs w:val="28"/>
        </w:rPr>
        <w:t>,</w:t>
      </w:r>
      <w:r w:rsidRPr="000C0E6F">
        <w:rPr>
          <w:color w:val="000000" w:themeColor="text1"/>
          <w:sz w:val="28"/>
          <w:szCs w:val="28"/>
        </w:rPr>
        <w:t xml:space="preserve"> у свою чергу</w:t>
      </w:r>
      <w:r w:rsidR="007F4022" w:rsidRPr="000C0E6F">
        <w:rPr>
          <w:color w:val="000000" w:themeColor="text1"/>
          <w:sz w:val="28"/>
          <w:szCs w:val="28"/>
        </w:rPr>
        <w:t>,</w:t>
      </w:r>
      <w:r w:rsidRPr="000C0E6F">
        <w:rPr>
          <w:color w:val="000000" w:themeColor="text1"/>
          <w:sz w:val="28"/>
          <w:szCs w:val="28"/>
        </w:rPr>
        <w:t xml:space="preserve"> можна групувати </w:t>
      </w:r>
      <w:r w:rsidRPr="000C0E6F">
        <w:rPr>
          <w:color w:val="000000" w:themeColor="text1"/>
          <w:sz w:val="28"/>
          <w:szCs w:val="28"/>
        </w:rPr>
        <w:lastRenderedPageBreak/>
        <w:t xml:space="preserve">тематично, </w:t>
      </w:r>
      <w:r w:rsidR="007F4022" w:rsidRPr="000C0E6F">
        <w:rPr>
          <w:color w:val="000000" w:themeColor="text1"/>
          <w:sz w:val="28"/>
          <w:szCs w:val="28"/>
        </w:rPr>
        <w:t xml:space="preserve">й </w:t>
      </w:r>
      <w:r w:rsidRPr="000C0E6F">
        <w:rPr>
          <w:color w:val="000000" w:themeColor="text1"/>
          <w:sz w:val="28"/>
          <w:szCs w:val="28"/>
        </w:rPr>
        <w:t>вони будуть зберігати</w:t>
      </w:r>
      <w:r w:rsidR="007F4022" w:rsidRPr="000C0E6F">
        <w:rPr>
          <w:color w:val="000000" w:themeColor="text1"/>
          <w:sz w:val="28"/>
          <w:szCs w:val="28"/>
        </w:rPr>
        <w:t>ся</w:t>
      </w:r>
      <w:r w:rsidRPr="000C0E6F">
        <w:rPr>
          <w:color w:val="000000" w:themeColor="text1"/>
          <w:sz w:val="28"/>
          <w:szCs w:val="28"/>
        </w:rPr>
        <w:t xml:space="preserve"> у відкритому доступі на основній сторінці профілю. </w:t>
      </w:r>
      <w:r w:rsidRPr="00BD79B9">
        <w:rPr>
          <w:sz w:val="28"/>
          <w:szCs w:val="28"/>
        </w:rPr>
        <w:t xml:space="preserve">Як правило, бренди створюють збережені історії за конкретними актуальними темами, які вважають важливими для аудиторії, щоб та одразу звернула увагу при перегляді </w:t>
      </w:r>
      <w:r w:rsidRPr="000C0E6F">
        <w:rPr>
          <w:color w:val="000000" w:themeColor="text1"/>
          <w:sz w:val="28"/>
          <w:szCs w:val="28"/>
        </w:rPr>
        <w:t>профілю [32].</w:t>
      </w:r>
    </w:p>
    <w:p w14:paraId="06A4794C" w14:textId="713E83F4" w:rsidR="00C25F96" w:rsidRPr="000C0E6F" w:rsidRDefault="00C25F96" w:rsidP="00C25F96">
      <w:pPr>
        <w:pBdr>
          <w:top w:val="nil"/>
          <w:left w:val="nil"/>
          <w:bottom w:val="nil"/>
          <w:right w:val="nil"/>
          <w:between w:val="nil"/>
        </w:pBdr>
        <w:spacing w:line="360" w:lineRule="auto"/>
        <w:ind w:firstLine="709"/>
        <w:jc w:val="both"/>
        <w:rPr>
          <w:color w:val="000000" w:themeColor="text1"/>
          <w:sz w:val="28"/>
          <w:szCs w:val="28"/>
        </w:rPr>
      </w:pPr>
      <w:r w:rsidRPr="000C0E6F">
        <w:rPr>
          <w:color w:val="000000" w:themeColor="text1"/>
          <w:sz w:val="28"/>
          <w:szCs w:val="28"/>
        </w:rPr>
        <w:t>Розглянемо</w:t>
      </w:r>
      <w:r w:rsidR="001E2F6D" w:rsidRPr="000C0E6F">
        <w:rPr>
          <w:color w:val="000000" w:themeColor="text1"/>
          <w:sz w:val="28"/>
          <w:szCs w:val="28"/>
        </w:rPr>
        <w:t xml:space="preserve"> основні</w:t>
      </w:r>
      <w:r w:rsidR="007E65EF" w:rsidRPr="000C0E6F">
        <w:rPr>
          <w:color w:val="000000" w:themeColor="text1"/>
          <w:sz w:val="28"/>
          <w:szCs w:val="28"/>
        </w:rPr>
        <w:t xml:space="preserve"> </w:t>
      </w:r>
      <w:r w:rsidRPr="000C0E6F">
        <w:rPr>
          <w:color w:val="000000" w:themeColor="text1"/>
          <w:sz w:val="28"/>
          <w:szCs w:val="28"/>
        </w:rPr>
        <w:t>безплатні методи просування, які може використати бренд в Інстаграм</w:t>
      </w:r>
      <w:r w:rsidR="007E65EF" w:rsidRPr="000C0E6F">
        <w:rPr>
          <w:color w:val="000000" w:themeColor="text1"/>
          <w:sz w:val="28"/>
          <w:szCs w:val="28"/>
        </w:rPr>
        <w:t>і</w:t>
      </w:r>
      <w:r w:rsidRPr="000C0E6F">
        <w:rPr>
          <w:color w:val="000000" w:themeColor="text1"/>
          <w:sz w:val="28"/>
          <w:szCs w:val="28"/>
        </w:rPr>
        <w:t>:</w:t>
      </w:r>
    </w:p>
    <w:p w14:paraId="7413DE3E" w14:textId="335D3464" w:rsidR="00C25F96" w:rsidRPr="000C0E6F" w:rsidRDefault="00C25F96" w:rsidP="007E65EF">
      <w:pPr>
        <w:numPr>
          <w:ilvl w:val="0"/>
          <w:numId w:val="16"/>
        </w:numPr>
        <w:pBdr>
          <w:top w:val="nil"/>
          <w:left w:val="nil"/>
          <w:bottom w:val="nil"/>
          <w:right w:val="nil"/>
          <w:between w:val="nil"/>
        </w:pBdr>
        <w:spacing w:line="360" w:lineRule="auto"/>
        <w:ind w:left="0" w:firstLine="709"/>
        <w:jc w:val="both"/>
        <w:rPr>
          <w:color w:val="000000" w:themeColor="text1"/>
          <w:sz w:val="28"/>
          <w:szCs w:val="28"/>
        </w:rPr>
      </w:pPr>
      <w:r w:rsidRPr="000C0E6F">
        <w:rPr>
          <w:color w:val="000000" w:themeColor="text1"/>
          <w:sz w:val="28"/>
          <w:szCs w:val="28"/>
        </w:rPr>
        <w:t xml:space="preserve">Геотеги, а значить </w:t>
      </w:r>
      <w:r w:rsidR="007E65EF" w:rsidRPr="000C0E6F">
        <w:rPr>
          <w:color w:val="000000" w:themeColor="text1"/>
          <w:sz w:val="28"/>
          <w:szCs w:val="28"/>
        </w:rPr>
        <w:t>познач</w:t>
      </w:r>
      <w:r w:rsidRPr="000C0E6F">
        <w:rPr>
          <w:color w:val="000000" w:themeColor="text1"/>
          <w:sz w:val="28"/>
          <w:szCs w:val="28"/>
        </w:rPr>
        <w:t>ка місцезнаходження. Ця опція дає змогу</w:t>
      </w:r>
      <w:r w:rsidR="007E65EF" w:rsidRPr="000C0E6F">
        <w:rPr>
          <w:color w:val="000000" w:themeColor="text1"/>
          <w:sz w:val="28"/>
          <w:szCs w:val="28"/>
        </w:rPr>
        <w:t xml:space="preserve"> </w:t>
      </w:r>
      <w:r w:rsidRPr="000C0E6F">
        <w:rPr>
          <w:color w:val="000000" w:themeColor="text1"/>
          <w:sz w:val="28"/>
          <w:szCs w:val="28"/>
        </w:rPr>
        <w:t xml:space="preserve">аудиторії знайти сторінку чи натрапити на неї, якщо </w:t>
      </w:r>
      <w:r w:rsidRPr="007E65EF">
        <w:rPr>
          <w:sz w:val="28"/>
          <w:szCs w:val="28"/>
        </w:rPr>
        <w:t xml:space="preserve">бренд згадає свою локацію в історіях чи пості. Така функція може допомогти в підвищенні охоплень та є ефективною, якщо бренду </w:t>
      </w:r>
      <w:r w:rsidRPr="000C0E6F">
        <w:rPr>
          <w:color w:val="000000" w:themeColor="text1"/>
          <w:sz w:val="28"/>
          <w:szCs w:val="28"/>
        </w:rPr>
        <w:t>цікава сам</w:t>
      </w:r>
      <w:r w:rsidR="00AD08E3" w:rsidRPr="000C0E6F">
        <w:rPr>
          <w:color w:val="000000" w:themeColor="text1"/>
          <w:sz w:val="28"/>
          <w:szCs w:val="28"/>
        </w:rPr>
        <w:t>е</w:t>
      </w:r>
      <w:r w:rsidRPr="000C0E6F">
        <w:rPr>
          <w:color w:val="000000" w:themeColor="text1"/>
          <w:sz w:val="28"/>
          <w:szCs w:val="28"/>
        </w:rPr>
        <w:t xml:space="preserve"> конкретна аудиторія з певної місцевості.</w:t>
      </w:r>
    </w:p>
    <w:p w14:paraId="3941F8F8" w14:textId="70326EF2" w:rsidR="00C25F96" w:rsidRPr="000C0E6F" w:rsidRDefault="00C25F96" w:rsidP="00C25F96">
      <w:pPr>
        <w:numPr>
          <w:ilvl w:val="0"/>
          <w:numId w:val="16"/>
        </w:numPr>
        <w:pBdr>
          <w:top w:val="nil"/>
          <w:left w:val="nil"/>
          <w:bottom w:val="nil"/>
          <w:right w:val="nil"/>
          <w:between w:val="nil"/>
        </w:pBdr>
        <w:spacing w:line="360" w:lineRule="auto"/>
        <w:ind w:left="0" w:firstLine="709"/>
        <w:jc w:val="both"/>
        <w:rPr>
          <w:color w:val="000000" w:themeColor="text1"/>
          <w:sz w:val="28"/>
          <w:szCs w:val="28"/>
        </w:rPr>
      </w:pPr>
      <w:r w:rsidRPr="000C0E6F">
        <w:rPr>
          <w:color w:val="000000" w:themeColor="text1"/>
          <w:sz w:val="28"/>
          <w:szCs w:val="28"/>
        </w:rPr>
        <w:t>Хештеги. Платформа, де зародились хештеги</w:t>
      </w:r>
      <w:r w:rsidR="00AD08E3" w:rsidRPr="000C0E6F">
        <w:rPr>
          <w:color w:val="000000" w:themeColor="text1"/>
          <w:sz w:val="28"/>
          <w:szCs w:val="28"/>
        </w:rPr>
        <w:t>,</w:t>
      </w:r>
      <w:r w:rsidRPr="000C0E6F">
        <w:rPr>
          <w:color w:val="000000" w:themeColor="text1"/>
          <w:sz w:val="28"/>
          <w:szCs w:val="28"/>
        </w:rPr>
        <w:t xml:space="preserve"> є</w:t>
      </w:r>
      <w:r w:rsidR="00AD08E3" w:rsidRPr="000C0E6F">
        <w:rPr>
          <w:color w:val="000000" w:themeColor="text1"/>
          <w:sz w:val="28"/>
          <w:szCs w:val="28"/>
        </w:rPr>
        <w:t xml:space="preserve"> Х, колишній</w:t>
      </w:r>
      <w:r w:rsidRPr="000C0E6F">
        <w:rPr>
          <w:color w:val="000000" w:themeColor="text1"/>
          <w:sz w:val="28"/>
          <w:szCs w:val="28"/>
        </w:rPr>
        <w:t xml:space="preserve"> Твіттер. Вони допомагають аудиторії знаходити контент на конкретні теми. Якщо їх використовувати правильно,</w:t>
      </w:r>
      <w:r w:rsidR="00C957D4" w:rsidRPr="000C0E6F">
        <w:rPr>
          <w:color w:val="000000" w:themeColor="text1"/>
          <w:sz w:val="28"/>
          <w:szCs w:val="28"/>
        </w:rPr>
        <w:t xml:space="preserve"> то</w:t>
      </w:r>
      <w:r w:rsidRPr="000C0E6F">
        <w:rPr>
          <w:color w:val="000000" w:themeColor="text1"/>
          <w:sz w:val="28"/>
          <w:szCs w:val="28"/>
        </w:rPr>
        <w:t xml:space="preserve"> можна значно покращити рівень просування сторінки. Існує декілька видів хештегів:</w:t>
      </w:r>
    </w:p>
    <w:p w14:paraId="32F91318" w14:textId="225B7BB9" w:rsidR="00C25F96" w:rsidRPr="00BD79B9" w:rsidRDefault="00C25F96" w:rsidP="00C25F96">
      <w:pPr>
        <w:numPr>
          <w:ilvl w:val="0"/>
          <w:numId w:val="18"/>
        </w:numPr>
        <w:pBdr>
          <w:top w:val="nil"/>
          <w:left w:val="nil"/>
          <w:bottom w:val="nil"/>
          <w:right w:val="nil"/>
          <w:between w:val="nil"/>
        </w:pBdr>
        <w:spacing w:line="360" w:lineRule="auto"/>
        <w:ind w:left="0" w:firstLine="709"/>
        <w:jc w:val="both"/>
        <w:rPr>
          <w:color w:val="000000"/>
          <w:sz w:val="28"/>
          <w:szCs w:val="28"/>
        </w:rPr>
      </w:pPr>
      <w:r w:rsidRPr="00BD79B9">
        <w:rPr>
          <w:color w:val="000000"/>
          <w:sz w:val="28"/>
          <w:szCs w:val="28"/>
        </w:rPr>
        <w:t xml:space="preserve">Популярні </w:t>
      </w:r>
      <w:r w:rsidRPr="000C0E6F">
        <w:rPr>
          <w:color w:val="000000" w:themeColor="text1"/>
          <w:sz w:val="28"/>
          <w:szCs w:val="28"/>
        </w:rPr>
        <w:t xml:space="preserve">хештеги </w:t>
      </w:r>
      <w:r w:rsidR="00C72663" w:rsidRPr="000C0E6F">
        <w:rPr>
          <w:color w:val="000000" w:themeColor="text1"/>
          <w:sz w:val="28"/>
          <w:szCs w:val="28"/>
        </w:rPr>
        <w:t>—</w:t>
      </w:r>
      <w:r w:rsidRPr="000C0E6F">
        <w:rPr>
          <w:color w:val="000000" w:themeColor="text1"/>
          <w:sz w:val="28"/>
          <w:szCs w:val="28"/>
        </w:rPr>
        <w:t xml:space="preserve"> ті хештеги, які налічують велику кількість публікацій (#sport, #stydying, #hobby, #christmas). Вони є достатньо загальними, тому щоденно за такими запитами у пошуковій системі їх використовує понад мільйон осіб, але</w:t>
      </w:r>
      <w:r w:rsidR="00C957D4" w:rsidRPr="000C0E6F">
        <w:rPr>
          <w:color w:val="000000" w:themeColor="text1"/>
          <w:sz w:val="28"/>
          <w:szCs w:val="28"/>
        </w:rPr>
        <w:t>,</w:t>
      </w:r>
      <w:r w:rsidRPr="000C0E6F">
        <w:rPr>
          <w:color w:val="000000" w:themeColor="text1"/>
          <w:sz w:val="28"/>
          <w:szCs w:val="28"/>
        </w:rPr>
        <w:t xml:space="preserve"> тим не менш, вони є масовими, а значить</w:t>
      </w:r>
      <w:r w:rsidR="00C957D4" w:rsidRPr="000C0E6F">
        <w:rPr>
          <w:color w:val="000000" w:themeColor="text1"/>
          <w:sz w:val="28"/>
          <w:szCs w:val="28"/>
        </w:rPr>
        <w:t>,</w:t>
      </w:r>
      <w:r w:rsidRPr="000C0E6F">
        <w:rPr>
          <w:color w:val="000000" w:themeColor="text1"/>
          <w:sz w:val="28"/>
          <w:szCs w:val="28"/>
        </w:rPr>
        <w:t xml:space="preserve"> вірогідність того, що за запитом на сторінку перейдуть зацікавлені особи</w:t>
      </w:r>
      <w:r w:rsidR="00C957D4" w:rsidRPr="000C0E6F">
        <w:rPr>
          <w:color w:val="000000" w:themeColor="text1"/>
          <w:sz w:val="28"/>
          <w:szCs w:val="28"/>
        </w:rPr>
        <w:t>,</w:t>
      </w:r>
      <w:r w:rsidRPr="000C0E6F">
        <w:rPr>
          <w:color w:val="000000" w:themeColor="text1"/>
          <w:sz w:val="28"/>
          <w:szCs w:val="28"/>
        </w:rPr>
        <w:t xml:space="preserve"> є невисокою.</w:t>
      </w:r>
    </w:p>
    <w:p w14:paraId="185E40C2" w14:textId="29DAE57A" w:rsidR="00C25F96" w:rsidRPr="00BD79B9" w:rsidRDefault="00C25F96" w:rsidP="00C25F96">
      <w:pPr>
        <w:numPr>
          <w:ilvl w:val="0"/>
          <w:numId w:val="18"/>
        </w:numPr>
        <w:pBdr>
          <w:top w:val="nil"/>
          <w:left w:val="nil"/>
          <w:bottom w:val="nil"/>
          <w:right w:val="nil"/>
          <w:between w:val="nil"/>
        </w:pBdr>
        <w:spacing w:line="360" w:lineRule="auto"/>
        <w:ind w:left="0" w:firstLine="709"/>
        <w:jc w:val="both"/>
        <w:rPr>
          <w:color w:val="000000"/>
          <w:sz w:val="28"/>
          <w:szCs w:val="28"/>
        </w:rPr>
      </w:pPr>
      <w:r w:rsidRPr="00BD79B9">
        <w:rPr>
          <w:color w:val="000000"/>
          <w:sz w:val="28"/>
          <w:szCs w:val="28"/>
        </w:rPr>
        <w:t xml:space="preserve">Нішеві хештеги </w:t>
      </w:r>
      <w:r w:rsidR="00C72663" w:rsidRPr="00BD79B9">
        <w:rPr>
          <w:color w:val="000000"/>
          <w:sz w:val="28"/>
          <w:szCs w:val="28"/>
        </w:rPr>
        <w:t>—</w:t>
      </w:r>
      <w:r w:rsidRPr="00BD79B9">
        <w:rPr>
          <w:color w:val="000000"/>
          <w:sz w:val="28"/>
          <w:szCs w:val="28"/>
        </w:rPr>
        <w:t xml:space="preserve"> </w:t>
      </w:r>
      <w:r w:rsidRPr="000C0E6F">
        <w:rPr>
          <w:color w:val="000000" w:themeColor="text1"/>
          <w:sz w:val="28"/>
          <w:szCs w:val="28"/>
        </w:rPr>
        <w:t>тип хештегів, які відповідають конкретній сфері, вони популярні серед більш вузької аудиторії, а</w:t>
      </w:r>
      <w:r w:rsidR="00057D82" w:rsidRPr="000C0E6F">
        <w:rPr>
          <w:color w:val="000000" w:themeColor="text1"/>
          <w:sz w:val="28"/>
          <w:szCs w:val="28"/>
        </w:rPr>
        <w:t xml:space="preserve"> отже</w:t>
      </w:r>
      <w:r w:rsidRPr="000C0E6F">
        <w:rPr>
          <w:color w:val="000000" w:themeColor="text1"/>
          <w:sz w:val="28"/>
          <w:szCs w:val="28"/>
        </w:rPr>
        <w:t xml:space="preserve"> можуть мати ефективний результат при просуванні контенту. Наприклад, для бренду </w:t>
      </w:r>
      <w:r w:rsidRPr="00BD79B9">
        <w:rPr>
          <w:color w:val="000000"/>
          <w:sz w:val="28"/>
          <w:szCs w:val="28"/>
        </w:rPr>
        <w:t>косметики це може бути такий перелік: #натуральнакосметика, #доглядзашкірою, #кремидляобличчя.</w:t>
      </w:r>
    </w:p>
    <w:p w14:paraId="72E71F6D" w14:textId="49FAC157" w:rsidR="00C25F96" w:rsidRPr="00BD79B9" w:rsidRDefault="00C25F96" w:rsidP="00C25F96">
      <w:pPr>
        <w:numPr>
          <w:ilvl w:val="0"/>
          <w:numId w:val="18"/>
        </w:numPr>
        <w:pBdr>
          <w:top w:val="nil"/>
          <w:left w:val="nil"/>
          <w:bottom w:val="nil"/>
          <w:right w:val="nil"/>
          <w:between w:val="nil"/>
        </w:pBdr>
        <w:spacing w:line="360" w:lineRule="auto"/>
        <w:ind w:left="0" w:firstLine="709"/>
        <w:jc w:val="both"/>
        <w:rPr>
          <w:color w:val="000000"/>
          <w:sz w:val="28"/>
          <w:szCs w:val="28"/>
        </w:rPr>
      </w:pPr>
      <w:r w:rsidRPr="00BD79B9">
        <w:rPr>
          <w:color w:val="000000"/>
          <w:sz w:val="28"/>
          <w:szCs w:val="28"/>
        </w:rPr>
        <w:t xml:space="preserve">Брендові хештеги. Це ті хештеги, які містять або назву бренду, або його </w:t>
      </w:r>
      <w:r w:rsidRPr="000C0E6F">
        <w:rPr>
          <w:color w:val="000000" w:themeColor="text1"/>
          <w:sz w:val="28"/>
          <w:szCs w:val="28"/>
        </w:rPr>
        <w:t xml:space="preserve">слоган чи якийсь елемент бренду, що має тільки він. Головна ідея таких </w:t>
      </w:r>
      <w:r w:rsidRPr="001B25B4">
        <w:rPr>
          <w:color w:val="000000" w:themeColor="text1"/>
          <w:sz w:val="28"/>
          <w:szCs w:val="28"/>
        </w:rPr>
        <w:t>хештегів</w:t>
      </w:r>
      <w:r w:rsidR="00CB5471" w:rsidRPr="001B25B4">
        <w:rPr>
          <w:color w:val="000000" w:themeColor="text1"/>
          <w:sz w:val="28"/>
          <w:szCs w:val="28"/>
        </w:rPr>
        <w:t xml:space="preserve"> -</w:t>
      </w:r>
      <w:r w:rsidRPr="001B25B4">
        <w:rPr>
          <w:color w:val="000000" w:themeColor="text1"/>
          <w:sz w:val="28"/>
          <w:szCs w:val="28"/>
        </w:rPr>
        <w:t xml:space="preserve"> аби цільова аудиторія могла легко знайти бажану компанію, лише використовуючи хештеги. Наприклад, бренд Heineken має брендові хештеги, </w:t>
      </w:r>
      <w:r w:rsidR="009B541D" w:rsidRPr="001B25B4">
        <w:rPr>
          <w:color w:val="000000" w:themeColor="text1"/>
          <w:sz w:val="28"/>
          <w:szCs w:val="28"/>
        </w:rPr>
        <w:t xml:space="preserve">що </w:t>
      </w:r>
      <w:r w:rsidR="00CB5471" w:rsidRPr="001B25B4">
        <w:rPr>
          <w:color w:val="000000" w:themeColor="text1"/>
          <w:sz w:val="28"/>
          <w:szCs w:val="28"/>
        </w:rPr>
        <w:lastRenderedPageBreak/>
        <w:t>збігаються</w:t>
      </w:r>
      <w:r w:rsidRPr="001B25B4">
        <w:rPr>
          <w:color w:val="000000" w:themeColor="text1"/>
          <w:sz w:val="28"/>
          <w:szCs w:val="28"/>
        </w:rPr>
        <w:t xml:space="preserve"> з назвами </w:t>
      </w:r>
      <w:r w:rsidRPr="00BD79B9">
        <w:rPr>
          <w:color w:val="000000"/>
          <w:sz w:val="28"/>
          <w:szCs w:val="28"/>
        </w:rPr>
        <w:t xml:space="preserve">конкретних рекламних кампаній, які просуваються в соціальних мережах (#EHR, #HeinekenSilver). Також завдяки брендовим хештегам </w:t>
      </w:r>
      <w:r w:rsidRPr="001B25B4">
        <w:rPr>
          <w:color w:val="000000" w:themeColor="text1"/>
          <w:sz w:val="28"/>
          <w:szCs w:val="28"/>
        </w:rPr>
        <w:t>можна прослідкувати</w:t>
      </w:r>
      <w:r w:rsidR="009B541D" w:rsidRPr="001B25B4">
        <w:rPr>
          <w:color w:val="000000" w:themeColor="text1"/>
          <w:sz w:val="28"/>
          <w:szCs w:val="28"/>
        </w:rPr>
        <w:t>,</w:t>
      </w:r>
      <w:r w:rsidRPr="001B25B4">
        <w:rPr>
          <w:color w:val="000000" w:themeColor="text1"/>
          <w:sz w:val="28"/>
          <w:szCs w:val="28"/>
        </w:rPr>
        <w:t xml:space="preserve"> скільки </w:t>
      </w:r>
      <w:r w:rsidRPr="00BD79B9">
        <w:rPr>
          <w:color w:val="000000"/>
          <w:sz w:val="28"/>
          <w:szCs w:val="28"/>
        </w:rPr>
        <w:t>людей у своїй онлайн-активності використовує бренд, наприклад, якщо запустити челендж [3</w:t>
      </w:r>
      <w:r w:rsidRPr="00BD79B9">
        <w:rPr>
          <w:sz w:val="28"/>
          <w:szCs w:val="28"/>
        </w:rPr>
        <w:t>3</w:t>
      </w:r>
      <w:r w:rsidRPr="00BD79B9">
        <w:rPr>
          <w:color w:val="000000"/>
          <w:sz w:val="28"/>
          <w:szCs w:val="28"/>
        </w:rPr>
        <w:t>].</w:t>
      </w:r>
    </w:p>
    <w:p w14:paraId="27AD8758" w14:textId="58E0FD3A" w:rsidR="00C25F96" w:rsidRPr="001B25B4" w:rsidRDefault="00C25F96" w:rsidP="00C25F96">
      <w:pPr>
        <w:pBdr>
          <w:top w:val="nil"/>
          <w:left w:val="nil"/>
          <w:bottom w:val="nil"/>
          <w:right w:val="nil"/>
          <w:between w:val="nil"/>
        </w:pBdr>
        <w:spacing w:line="360" w:lineRule="auto"/>
        <w:ind w:firstLine="709"/>
        <w:jc w:val="both"/>
        <w:rPr>
          <w:color w:val="000000" w:themeColor="text1"/>
          <w:sz w:val="28"/>
          <w:szCs w:val="28"/>
        </w:rPr>
      </w:pPr>
      <w:r w:rsidRPr="001B25B4">
        <w:rPr>
          <w:color w:val="000000" w:themeColor="text1"/>
          <w:sz w:val="28"/>
          <w:szCs w:val="28"/>
        </w:rPr>
        <w:t>З</w:t>
      </w:r>
      <w:r w:rsidR="009B541D" w:rsidRPr="001B25B4">
        <w:rPr>
          <w:color w:val="000000" w:themeColor="text1"/>
          <w:sz w:val="28"/>
          <w:szCs w:val="28"/>
        </w:rPr>
        <w:t>-поміж</w:t>
      </w:r>
      <w:r w:rsidRPr="001B25B4">
        <w:rPr>
          <w:color w:val="000000" w:themeColor="text1"/>
          <w:sz w:val="28"/>
          <w:szCs w:val="28"/>
        </w:rPr>
        <w:t xml:space="preserve"> загальних рекомендацій</w:t>
      </w:r>
      <w:r w:rsidR="00030B52" w:rsidRPr="001B25B4">
        <w:rPr>
          <w:color w:val="000000" w:themeColor="text1"/>
          <w:sz w:val="28"/>
          <w:szCs w:val="28"/>
        </w:rPr>
        <w:t xml:space="preserve"> стосовно</w:t>
      </w:r>
      <w:r w:rsidRPr="001B25B4">
        <w:rPr>
          <w:color w:val="000000" w:themeColor="text1"/>
          <w:sz w:val="28"/>
          <w:szCs w:val="28"/>
        </w:rPr>
        <w:t xml:space="preserve"> використання </w:t>
      </w:r>
      <w:r w:rsidRPr="00BD79B9">
        <w:rPr>
          <w:sz w:val="28"/>
          <w:szCs w:val="28"/>
        </w:rPr>
        <w:t xml:space="preserve">хештегів можна </w:t>
      </w:r>
      <w:r w:rsidRPr="001B25B4">
        <w:rPr>
          <w:color w:val="000000" w:themeColor="text1"/>
          <w:sz w:val="28"/>
          <w:szCs w:val="28"/>
        </w:rPr>
        <w:t>виділити те, що Інстаграм дає змогу використовувати в пості до 30 хештегів</w:t>
      </w:r>
      <w:r w:rsidR="00030B52" w:rsidRPr="001B25B4">
        <w:rPr>
          <w:color w:val="000000" w:themeColor="text1"/>
          <w:sz w:val="28"/>
          <w:szCs w:val="28"/>
        </w:rPr>
        <w:t>.</w:t>
      </w:r>
      <w:r w:rsidR="001B25B4" w:rsidRPr="001B25B4">
        <w:rPr>
          <w:color w:val="000000" w:themeColor="text1"/>
          <w:sz w:val="28"/>
          <w:szCs w:val="28"/>
        </w:rPr>
        <w:t xml:space="preserve"> </w:t>
      </w:r>
      <w:r w:rsidRPr="001B25B4">
        <w:rPr>
          <w:color w:val="000000" w:themeColor="text1"/>
          <w:sz w:val="28"/>
          <w:szCs w:val="28"/>
        </w:rPr>
        <w:t xml:space="preserve"> </w:t>
      </w:r>
      <w:r w:rsidR="00030B52" w:rsidRPr="001B25B4">
        <w:rPr>
          <w:color w:val="000000" w:themeColor="text1"/>
          <w:sz w:val="28"/>
          <w:szCs w:val="28"/>
        </w:rPr>
        <w:t>А</w:t>
      </w:r>
      <w:r w:rsidRPr="001B25B4">
        <w:rPr>
          <w:color w:val="000000" w:themeColor="text1"/>
          <w:sz w:val="28"/>
          <w:szCs w:val="28"/>
        </w:rPr>
        <w:t>ле варто</w:t>
      </w:r>
      <w:r w:rsidR="00030B52" w:rsidRPr="001B25B4">
        <w:rPr>
          <w:color w:val="000000" w:themeColor="text1"/>
          <w:sz w:val="28"/>
          <w:szCs w:val="28"/>
        </w:rPr>
        <w:t xml:space="preserve"> також</w:t>
      </w:r>
      <w:r w:rsidRPr="001B25B4">
        <w:rPr>
          <w:color w:val="000000" w:themeColor="text1"/>
          <w:sz w:val="28"/>
          <w:szCs w:val="28"/>
        </w:rPr>
        <w:t xml:space="preserve"> розуміти, що це може спровокувати негативне візуальне сприйняття матеріалу</w:t>
      </w:r>
      <w:r w:rsidR="001B25B4" w:rsidRPr="001B25B4">
        <w:rPr>
          <w:color w:val="000000" w:themeColor="text1"/>
          <w:sz w:val="28"/>
          <w:szCs w:val="28"/>
        </w:rPr>
        <w:t xml:space="preserve"> </w:t>
      </w:r>
      <w:r w:rsidRPr="001B25B4">
        <w:rPr>
          <w:color w:val="000000" w:themeColor="text1"/>
          <w:sz w:val="28"/>
          <w:szCs w:val="28"/>
        </w:rPr>
        <w:t>та дати відчуття, ніби бренд думає лише про просування, що є нав’язливим для користувачів. Правильною стратегією є використання брендов</w:t>
      </w:r>
      <w:r w:rsidR="009E422D" w:rsidRPr="001B25B4">
        <w:rPr>
          <w:color w:val="000000" w:themeColor="text1"/>
          <w:sz w:val="28"/>
          <w:szCs w:val="28"/>
        </w:rPr>
        <w:t>их</w:t>
      </w:r>
      <w:r w:rsidRPr="001B25B4">
        <w:rPr>
          <w:color w:val="000000" w:themeColor="text1"/>
          <w:sz w:val="28"/>
          <w:szCs w:val="28"/>
        </w:rPr>
        <w:t xml:space="preserve"> хештегів та нішевих за потреби. Сильні компанії задіюють хештеги у просуванні, коли заохочують людей використовувати їх при челенджах та розіграшах.</w:t>
      </w:r>
    </w:p>
    <w:p w14:paraId="472E0047" w14:textId="32209E19" w:rsidR="00C25F96" w:rsidRPr="00BD79B9" w:rsidRDefault="00C25F96" w:rsidP="00C25F96">
      <w:pPr>
        <w:numPr>
          <w:ilvl w:val="0"/>
          <w:numId w:val="16"/>
        </w:numPr>
        <w:pBdr>
          <w:top w:val="nil"/>
          <w:left w:val="nil"/>
          <w:bottom w:val="nil"/>
          <w:right w:val="nil"/>
          <w:between w:val="nil"/>
        </w:pBdr>
        <w:spacing w:line="360" w:lineRule="auto"/>
        <w:ind w:left="0" w:firstLine="709"/>
        <w:jc w:val="both"/>
        <w:rPr>
          <w:sz w:val="28"/>
          <w:szCs w:val="28"/>
        </w:rPr>
      </w:pPr>
      <w:r w:rsidRPr="001B25B4">
        <w:rPr>
          <w:color w:val="000000" w:themeColor="text1"/>
          <w:sz w:val="28"/>
          <w:szCs w:val="28"/>
        </w:rPr>
        <w:t>Маслайкінг та масфоловінг.</w:t>
      </w:r>
      <w:r w:rsidR="001B25B4" w:rsidRPr="001B25B4">
        <w:rPr>
          <w:color w:val="000000" w:themeColor="text1"/>
          <w:sz w:val="28"/>
          <w:szCs w:val="28"/>
        </w:rPr>
        <w:t xml:space="preserve"> </w:t>
      </w:r>
      <w:r w:rsidR="00235DA3" w:rsidRPr="001B25B4">
        <w:rPr>
          <w:color w:val="000000" w:themeColor="text1"/>
          <w:sz w:val="28"/>
          <w:szCs w:val="28"/>
        </w:rPr>
        <w:t xml:space="preserve">Цей </w:t>
      </w:r>
      <w:r w:rsidRPr="001B25B4">
        <w:rPr>
          <w:color w:val="000000" w:themeColor="text1"/>
          <w:sz w:val="28"/>
          <w:szCs w:val="28"/>
        </w:rPr>
        <w:t>спосіб просування сторінки працює у тому випадку, якщо бренд буде підписуватись лише на потенційних клієнтів, тобто людей, які могли бути б зацікавлені. Головн</w:t>
      </w:r>
      <w:r w:rsidR="00235DA3" w:rsidRPr="001B25B4">
        <w:rPr>
          <w:color w:val="000000" w:themeColor="text1"/>
          <w:sz w:val="28"/>
          <w:szCs w:val="28"/>
        </w:rPr>
        <w:t xml:space="preserve">ою </w:t>
      </w:r>
      <w:r w:rsidRPr="001B25B4">
        <w:rPr>
          <w:color w:val="000000" w:themeColor="text1"/>
          <w:sz w:val="28"/>
          <w:szCs w:val="28"/>
        </w:rPr>
        <w:t xml:space="preserve">перепоною </w:t>
      </w:r>
      <w:r w:rsidRPr="00BD79B9">
        <w:rPr>
          <w:sz w:val="28"/>
          <w:szCs w:val="28"/>
        </w:rPr>
        <w:t xml:space="preserve">цього виду поширення сторінки може бути небезпека бану профілю, адже платформа часто вважає таку активність дивною та знаковою для шахраїв чи ботів. </w:t>
      </w:r>
    </w:p>
    <w:p w14:paraId="4ACD7E4E" w14:textId="3DDBD64A" w:rsidR="00C25F96" w:rsidRPr="00BD79B9" w:rsidRDefault="00C25F96" w:rsidP="00C25F96">
      <w:pPr>
        <w:numPr>
          <w:ilvl w:val="0"/>
          <w:numId w:val="16"/>
        </w:numPr>
        <w:pBdr>
          <w:top w:val="nil"/>
          <w:left w:val="nil"/>
          <w:bottom w:val="nil"/>
          <w:right w:val="nil"/>
          <w:between w:val="nil"/>
        </w:pBdr>
        <w:spacing w:line="360" w:lineRule="auto"/>
        <w:ind w:left="0" w:firstLine="709"/>
        <w:jc w:val="both"/>
        <w:rPr>
          <w:sz w:val="28"/>
          <w:szCs w:val="28"/>
        </w:rPr>
      </w:pPr>
      <w:r w:rsidRPr="00BD79B9">
        <w:rPr>
          <w:sz w:val="28"/>
          <w:szCs w:val="28"/>
        </w:rPr>
        <w:t xml:space="preserve">Колаборації. Нами вже було описано, які види блогерів </w:t>
      </w:r>
      <w:r w:rsidRPr="001B25B4">
        <w:rPr>
          <w:color w:val="000000" w:themeColor="text1"/>
          <w:sz w:val="28"/>
          <w:szCs w:val="28"/>
        </w:rPr>
        <w:t>існують</w:t>
      </w:r>
      <w:r w:rsidR="003C3A62" w:rsidRPr="001B25B4">
        <w:rPr>
          <w:color w:val="000000" w:themeColor="text1"/>
          <w:sz w:val="28"/>
          <w:szCs w:val="28"/>
        </w:rPr>
        <w:t>,</w:t>
      </w:r>
      <w:r w:rsidRPr="001B25B4">
        <w:rPr>
          <w:color w:val="000000" w:themeColor="text1"/>
          <w:sz w:val="28"/>
          <w:szCs w:val="28"/>
        </w:rPr>
        <w:t xml:space="preserve"> та </w:t>
      </w:r>
      <w:r w:rsidR="003C3A62" w:rsidRPr="001B25B4">
        <w:rPr>
          <w:color w:val="000000" w:themeColor="text1"/>
          <w:sz w:val="28"/>
          <w:szCs w:val="28"/>
        </w:rPr>
        <w:t xml:space="preserve">вказано </w:t>
      </w:r>
      <w:r w:rsidRPr="001B25B4">
        <w:rPr>
          <w:color w:val="000000" w:themeColor="text1"/>
          <w:sz w:val="28"/>
          <w:szCs w:val="28"/>
        </w:rPr>
        <w:t xml:space="preserve">різницю ефективності у співпраці з ними, залежно від кількості підписників та якості блогу. Тим не менш, такий вид просування вважається </w:t>
      </w:r>
      <w:r w:rsidRPr="00BD79B9">
        <w:rPr>
          <w:sz w:val="28"/>
          <w:szCs w:val="28"/>
        </w:rPr>
        <w:t>одним з найефективнішим, адже він може також відбуватись на бартерній основі, а значить безкоштовно. Для ефективної колаборації варто придумати цікаву концепцію, адже звичайна пряма реклама у наші дні вже нікого не приваблює.</w:t>
      </w:r>
    </w:p>
    <w:p w14:paraId="4873605C" w14:textId="40FE363C" w:rsidR="00C25F96" w:rsidRPr="00BD79B9" w:rsidRDefault="00C25F96" w:rsidP="00C25F96">
      <w:pPr>
        <w:numPr>
          <w:ilvl w:val="0"/>
          <w:numId w:val="16"/>
        </w:numPr>
        <w:pBdr>
          <w:top w:val="nil"/>
          <w:left w:val="nil"/>
          <w:bottom w:val="nil"/>
          <w:right w:val="nil"/>
          <w:between w:val="nil"/>
        </w:pBdr>
        <w:spacing w:line="360" w:lineRule="auto"/>
        <w:ind w:left="0" w:firstLine="709"/>
        <w:jc w:val="both"/>
        <w:rPr>
          <w:sz w:val="28"/>
          <w:szCs w:val="28"/>
        </w:rPr>
      </w:pPr>
      <w:r w:rsidRPr="00BD79B9">
        <w:rPr>
          <w:sz w:val="28"/>
          <w:szCs w:val="28"/>
        </w:rPr>
        <w:t xml:space="preserve">Розіграші та конкурси. Такий вид безкоштовного просування дозволяє у формі гри поширювати сторінку бренду, адже головна мотивація учасників </w:t>
      </w:r>
      <w:r w:rsidR="00C72663" w:rsidRPr="00BD79B9">
        <w:rPr>
          <w:sz w:val="28"/>
          <w:szCs w:val="28"/>
        </w:rPr>
        <w:t>—</w:t>
      </w:r>
      <w:r w:rsidRPr="00BD79B9">
        <w:rPr>
          <w:sz w:val="28"/>
          <w:szCs w:val="28"/>
        </w:rPr>
        <w:t xml:space="preserve"> винагорода. </w:t>
      </w:r>
    </w:p>
    <w:p w14:paraId="0D448417" w14:textId="5F1A20D1" w:rsidR="00C25F96" w:rsidRPr="00BD79B9" w:rsidRDefault="00C25F96" w:rsidP="00C25F96">
      <w:pPr>
        <w:numPr>
          <w:ilvl w:val="0"/>
          <w:numId w:val="16"/>
        </w:numPr>
        <w:pBdr>
          <w:top w:val="nil"/>
          <w:left w:val="nil"/>
          <w:bottom w:val="nil"/>
          <w:right w:val="nil"/>
          <w:between w:val="nil"/>
        </w:pBdr>
        <w:spacing w:line="360" w:lineRule="auto"/>
        <w:ind w:left="0" w:firstLine="709"/>
        <w:jc w:val="both"/>
        <w:rPr>
          <w:sz w:val="28"/>
          <w:szCs w:val="28"/>
          <w:highlight w:val="white"/>
        </w:rPr>
      </w:pPr>
      <w:r w:rsidRPr="00BD79B9">
        <w:rPr>
          <w:sz w:val="28"/>
          <w:szCs w:val="28"/>
          <w:highlight w:val="white"/>
        </w:rPr>
        <w:lastRenderedPageBreak/>
        <w:t xml:space="preserve">Прямі ефіри. Такий спосіб подачі контенту можна </w:t>
      </w:r>
      <w:r w:rsidRPr="001B25B4">
        <w:rPr>
          <w:color w:val="000000" w:themeColor="text1"/>
          <w:sz w:val="28"/>
          <w:szCs w:val="28"/>
        </w:rPr>
        <w:t>ви</w:t>
      </w:r>
      <w:r w:rsidR="009E0578" w:rsidRPr="001B25B4">
        <w:rPr>
          <w:color w:val="000000" w:themeColor="text1"/>
          <w:sz w:val="28"/>
          <w:szCs w:val="28"/>
        </w:rPr>
        <w:t>к</w:t>
      </w:r>
      <w:r w:rsidRPr="001B25B4">
        <w:rPr>
          <w:color w:val="000000" w:themeColor="text1"/>
          <w:sz w:val="28"/>
          <w:szCs w:val="28"/>
        </w:rPr>
        <w:t>ористовувати для просування, адже профіль обов’язково зʼявиться у головній стрічці для користувачів, а значить усі підписники помітять трансляцію і це приверне їх увагу. Такий вид промоції ефективний, якщо є конкретна подія, захід, який можна показати аудиторії наживо, тим самим спровокувати актив</w:t>
      </w:r>
      <w:r w:rsidR="00D1443B" w:rsidRPr="001B25B4">
        <w:rPr>
          <w:color w:val="000000" w:themeColor="text1"/>
          <w:sz w:val="28"/>
          <w:szCs w:val="28"/>
        </w:rPr>
        <w:t>ність</w:t>
      </w:r>
      <w:r w:rsidRPr="001B25B4">
        <w:rPr>
          <w:color w:val="000000" w:themeColor="text1"/>
          <w:sz w:val="28"/>
          <w:szCs w:val="28"/>
        </w:rPr>
        <w:t xml:space="preserve"> та поширення. Крім того, прямі трансляції є можливістю для комунікації з аудиторією на конкретну тему, а</w:t>
      </w:r>
      <w:r w:rsidR="00D1443B" w:rsidRPr="001B25B4">
        <w:rPr>
          <w:color w:val="000000" w:themeColor="text1"/>
          <w:sz w:val="28"/>
          <w:szCs w:val="28"/>
        </w:rPr>
        <w:t xml:space="preserve"> отже</w:t>
      </w:r>
      <w:r w:rsidRPr="001B25B4">
        <w:rPr>
          <w:color w:val="000000" w:themeColor="text1"/>
          <w:sz w:val="28"/>
          <w:szCs w:val="28"/>
        </w:rPr>
        <w:t xml:space="preserve"> це шлях отримання фідбеку. До того ж, у прямому ефірі можна додавати функцію «питання-відповіді», яка дозволяє аудиторії завчасно приготувати запитання, та саме під час ефіру блогер може обрати питання </w:t>
      </w:r>
      <w:r w:rsidR="00D1443B" w:rsidRPr="001B25B4">
        <w:rPr>
          <w:color w:val="000000" w:themeColor="text1"/>
          <w:sz w:val="28"/>
          <w:szCs w:val="28"/>
        </w:rPr>
        <w:t xml:space="preserve">й </w:t>
      </w:r>
      <w:r w:rsidRPr="001B25B4">
        <w:rPr>
          <w:color w:val="000000" w:themeColor="text1"/>
          <w:sz w:val="28"/>
          <w:szCs w:val="28"/>
        </w:rPr>
        <w:t>обговорити його на загал.</w:t>
      </w:r>
    </w:p>
    <w:p w14:paraId="188C1198" w14:textId="77777777" w:rsidR="00C25F96" w:rsidRPr="00BD79B9" w:rsidRDefault="00000000" w:rsidP="00C25F96">
      <w:pPr>
        <w:pBdr>
          <w:top w:val="nil"/>
          <w:left w:val="nil"/>
          <w:bottom w:val="nil"/>
          <w:right w:val="nil"/>
          <w:between w:val="nil"/>
        </w:pBdr>
        <w:spacing w:line="360" w:lineRule="auto"/>
        <w:ind w:firstLine="709"/>
        <w:jc w:val="both"/>
        <w:rPr>
          <w:sz w:val="28"/>
          <w:szCs w:val="28"/>
          <w:highlight w:val="white"/>
        </w:rPr>
      </w:pPr>
      <w:sdt>
        <w:sdtPr>
          <w:tag w:val="goog_rdk_16"/>
          <w:id w:val="-1895960442"/>
        </w:sdtPr>
        <w:sdtContent/>
      </w:sdt>
      <w:r w:rsidR="00C25F96" w:rsidRPr="00BD79B9">
        <w:rPr>
          <w:sz w:val="28"/>
          <w:szCs w:val="28"/>
        </w:rPr>
        <w:t xml:space="preserve">Окрім перелічених </w:t>
      </w:r>
      <w:r w:rsidR="00C25F96" w:rsidRPr="00BD79B9">
        <w:rPr>
          <w:sz w:val="28"/>
          <w:szCs w:val="28"/>
          <w:highlight w:val="white"/>
        </w:rPr>
        <w:t>вище основних безкоштовних видів просування в Інстаграмі, сторінку бренду також можна популяризувати завдяки платним способам. Розглянемо їх детальніше:</w:t>
      </w:r>
    </w:p>
    <w:p w14:paraId="508BA047" w14:textId="2D9D5519" w:rsidR="00C25F96" w:rsidRPr="00BD79B9" w:rsidRDefault="00C25F96" w:rsidP="00C25F96">
      <w:pPr>
        <w:numPr>
          <w:ilvl w:val="0"/>
          <w:numId w:val="21"/>
        </w:numPr>
        <w:pBdr>
          <w:top w:val="nil"/>
          <w:left w:val="nil"/>
          <w:bottom w:val="nil"/>
          <w:right w:val="nil"/>
          <w:between w:val="nil"/>
        </w:pBdr>
        <w:spacing w:line="360" w:lineRule="auto"/>
        <w:ind w:left="0" w:firstLine="709"/>
        <w:jc w:val="both"/>
        <w:rPr>
          <w:sz w:val="28"/>
          <w:szCs w:val="28"/>
        </w:rPr>
      </w:pPr>
      <w:r w:rsidRPr="00BD79B9">
        <w:rPr>
          <w:sz w:val="28"/>
          <w:szCs w:val="28"/>
        </w:rPr>
        <w:t xml:space="preserve">Таргетована реклама </w:t>
      </w:r>
      <w:r w:rsidR="00C72663" w:rsidRPr="00BD79B9">
        <w:rPr>
          <w:sz w:val="28"/>
          <w:szCs w:val="28"/>
        </w:rPr>
        <w:t>—</w:t>
      </w:r>
      <w:r w:rsidRPr="00BD79B9">
        <w:rPr>
          <w:sz w:val="28"/>
          <w:szCs w:val="28"/>
        </w:rPr>
        <w:t xml:space="preserve"> це можливість просувати створений пост чи сторіз чітко сформованій цільовій аудиторії. Власник сторінки може налаштувати рекламу так, аби вона з’являлась лише користувачам, які мають найбільшу вірогідність зацікавитись контентом та перейти в профіль. Це можна зробити завдяки опису портрету цільової аудиторії, яку пропонує сама система Інстаграм за такими параметрами, як вік, місцезнаходження, гендер, соціальні показники, інтереси. Такий вид просування є достатньо ефективним та легким для запуску самотужки.</w:t>
      </w:r>
    </w:p>
    <w:p w14:paraId="17909624" w14:textId="0869D80F" w:rsidR="00C25F96" w:rsidRPr="001B25B4" w:rsidRDefault="00C25F96" w:rsidP="00C25F96">
      <w:pPr>
        <w:numPr>
          <w:ilvl w:val="0"/>
          <w:numId w:val="21"/>
        </w:numPr>
        <w:pBdr>
          <w:top w:val="nil"/>
          <w:left w:val="nil"/>
          <w:bottom w:val="nil"/>
          <w:right w:val="nil"/>
          <w:between w:val="nil"/>
        </w:pBdr>
        <w:spacing w:line="360" w:lineRule="auto"/>
        <w:ind w:left="0" w:firstLine="709"/>
        <w:jc w:val="both"/>
        <w:rPr>
          <w:color w:val="000000" w:themeColor="text1"/>
          <w:sz w:val="28"/>
          <w:szCs w:val="28"/>
        </w:rPr>
      </w:pPr>
      <w:r w:rsidRPr="001B25B4">
        <w:rPr>
          <w:sz w:val="28"/>
          <w:szCs w:val="28"/>
        </w:rPr>
        <w:t>Блогерська реклама</w:t>
      </w:r>
      <w:r w:rsidRPr="001B25B4">
        <w:rPr>
          <w:color w:val="000000" w:themeColor="text1"/>
          <w:sz w:val="28"/>
          <w:szCs w:val="28"/>
        </w:rPr>
        <w:t>. Крім співпраці на бартерній основі, а значить безкоштовно, рекламу в інфлюєнсера можна замовити за кошти. Ціна безумовно буде залежати від рівня популярності та творчої задачі. Як зазначалося раніше, при виборі блогера для співпраці варто проаналізувати</w:t>
      </w:r>
      <w:r w:rsidR="001E7D49" w:rsidRPr="001B25B4">
        <w:rPr>
          <w:color w:val="000000" w:themeColor="text1"/>
          <w:sz w:val="28"/>
          <w:szCs w:val="28"/>
        </w:rPr>
        <w:t>,</w:t>
      </w:r>
      <w:r w:rsidRPr="001B25B4">
        <w:rPr>
          <w:color w:val="000000" w:themeColor="text1"/>
          <w:sz w:val="28"/>
          <w:szCs w:val="28"/>
        </w:rPr>
        <w:t xml:space="preserve"> наскільки у вас схожі цільові аудиторії, аби розуміти ефективність трансляції свого бренду на сторінці у блогера, або ж навпаки. Також варто попросити контентмейкера надати показники статистика його сторінки, щоб проаналізувати рівень активності </w:t>
      </w:r>
      <w:r w:rsidRPr="001B25B4">
        <w:rPr>
          <w:color w:val="000000" w:themeColor="text1"/>
          <w:sz w:val="28"/>
          <w:szCs w:val="28"/>
        </w:rPr>
        <w:lastRenderedPageBreak/>
        <w:t>підписників. До того ж важливо взяти до уваги творчий шлях особистості, аби зрозуміти</w:t>
      </w:r>
      <w:r w:rsidR="001879A5" w:rsidRPr="001B25B4">
        <w:rPr>
          <w:color w:val="000000" w:themeColor="text1"/>
          <w:sz w:val="28"/>
          <w:szCs w:val="28"/>
        </w:rPr>
        <w:t>,</w:t>
      </w:r>
      <w:r w:rsidRPr="001B25B4">
        <w:rPr>
          <w:color w:val="000000" w:themeColor="text1"/>
          <w:sz w:val="28"/>
          <w:szCs w:val="28"/>
        </w:rPr>
        <w:t xml:space="preserve"> наскільки позитивн</w:t>
      </w:r>
      <w:r w:rsidR="001879A5" w:rsidRPr="001B25B4">
        <w:rPr>
          <w:color w:val="000000" w:themeColor="text1"/>
          <w:sz w:val="28"/>
          <w:szCs w:val="28"/>
        </w:rPr>
        <w:t>ою є</w:t>
      </w:r>
      <w:r w:rsidRPr="001B25B4">
        <w:rPr>
          <w:color w:val="000000" w:themeColor="text1"/>
          <w:sz w:val="28"/>
          <w:szCs w:val="28"/>
        </w:rPr>
        <w:t xml:space="preserve"> її репутація в очах аудиторії [34].</w:t>
      </w:r>
    </w:p>
    <w:p w14:paraId="20DCAE75" w14:textId="2742B959" w:rsidR="00C25F96" w:rsidRDefault="00C25F96" w:rsidP="00C25F96">
      <w:pPr>
        <w:spacing w:line="360" w:lineRule="auto"/>
        <w:ind w:firstLine="709"/>
        <w:jc w:val="both"/>
        <w:rPr>
          <w:sz w:val="28"/>
          <w:szCs w:val="28"/>
        </w:rPr>
      </w:pPr>
      <w:r w:rsidRPr="001B25B4">
        <w:rPr>
          <w:color w:val="000000" w:themeColor="text1"/>
          <w:sz w:val="28"/>
          <w:szCs w:val="28"/>
        </w:rPr>
        <w:t xml:space="preserve">Таким чином нами було розглянуто </w:t>
      </w:r>
      <w:r w:rsidRPr="00BD79B9">
        <w:rPr>
          <w:sz w:val="28"/>
          <w:szCs w:val="28"/>
        </w:rPr>
        <w:t>усі види просування сторінки у соціальній мережі Інстаграм. При правильному плануванні, точному розумінні своєї цільової аудиторії та її потреб можна створити сильну стратегію, яка буде мати позитивний вплив на усі показники профілю бренду. Як правило, найкращих результатів досягає той власник сторінки, який використовує комплексно різноманітні види просування.</w:t>
      </w:r>
    </w:p>
    <w:p w14:paraId="7BBD5644" w14:textId="77777777" w:rsidR="00216438" w:rsidRPr="00BD79B9" w:rsidRDefault="00216438" w:rsidP="00C25F96">
      <w:pPr>
        <w:spacing w:line="360" w:lineRule="auto"/>
        <w:ind w:firstLine="709"/>
        <w:jc w:val="both"/>
        <w:rPr>
          <w:sz w:val="28"/>
          <w:szCs w:val="28"/>
        </w:rPr>
      </w:pPr>
    </w:p>
    <w:p w14:paraId="4D1D8E01" w14:textId="29A36984" w:rsidR="00C25F96" w:rsidRPr="00216438" w:rsidRDefault="00C25F96" w:rsidP="00154C27">
      <w:pPr>
        <w:pStyle w:val="2"/>
        <w:rPr>
          <w:color w:val="FF0000"/>
        </w:rPr>
      </w:pPr>
      <w:bookmarkStart w:id="10" w:name="_heading=h.tyjcwt" w:colFirst="0" w:colLast="0"/>
      <w:bookmarkStart w:id="11" w:name="_Toc184571692"/>
      <w:bookmarkEnd w:id="10"/>
      <w:r w:rsidRPr="00BD79B9">
        <w:t>1.3</w:t>
      </w:r>
      <w:r w:rsidR="00154C27" w:rsidRPr="00BD79B9">
        <w:t>.</w:t>
      </w:r>
      <w:r w:rsidRPr="00BD79B9">
        <w:t xml:space="preserve"> Особливості просування бренду в Тік Т</w:t>
      </w:r>
      <w:r w:rsidRPr="001B25B4">
        <w:rPr>
          <w:color w:val="000000" w:themeColor="text1"/>
        </w:rPr>
        <w:t>ок</w:t>
      </w:r>
      <w:bookmarkEnd w:id="11"/>
      <w:r w:rsidR="00216438" w:rsidRPr="001B25B4">
        <w:rPr>
          <w:color w:val="000000" w:themeColor="text1"/>
        </w:rPr>
        <w:t>у</w:t>
      </w:r>
    </w:p>
    <w:p w14:paraId="01DD8B7E" w14:textId="52B877C0" w:rsidR="00C25F96" w:rsidRPr="00BD79B9" w:rsidRDefault="00C25F96" w:rsidP="00C25F96">
      <w:pPr>
        <w:spacing w:line="360" w:lineRule="auto"/>
        <w:ind w:firstLine="709"/>
        <w:jc w:val="both"/>
        <w:rPr>
          <w:sz w:val="28"/>
          <w:szCs w:val="28"/>
        </w:rPr>
      </w:pPr>
      <w:r w:rsidRPr="00BD79B9">
        <w:rPr>
          <w:sz w:val="28"/>
          <w:szCs w:val="28"/>
        </w:rPr>
        <w:t xml:space="preserve">Тік Ток </w:t>
      </w:r>
      <w:r w:rsidR="00C72663" w:rsidRPr="00BD79B9">
        <w:rPr>
          <w:sz w:val="28"/>
          <w:szCs w:val="28"/>
        </w:rPr>
        <w:t>—</w:t>
      </w:r>
      <w:r w:rsidRPr="00BD79B9">
        <w:rPr>
          <w:sz w:val="28"/>
          <w:szCs w:val="28"/>
        </w:rPr>
        <w:t xml:space="preserve"> соціальна мережа, основною метою якої є поширення відео для аудиторії та обмін відео між собою. Платформа була заснована у 2016 році китайською компанією </w:t>
      </w:r>
      <w:r w:rsidRPr="001B25B4">
        <w:rPr>
          <w:color w:val="000000" w:themeColor="text1"/>
          <w:sz w:val="28"/>
          <w:szCs w:val="28"/>
        </w:rPr>
        <w:t>ByteDance</w:t>
      </w:r>
      <w:r w:rsidR="00C64BD2" w:rsidRPr="001B25B4">
        <w:rPr>
          <w:color w:val="000000" w:themeColor="text1"/>
          <w:sz w:val="28"/>
          <w:szCs w:val="28"/>
        </w:rPr>
        <w:t xml:space="preserve">, </w:t>
      </w:r>
      <w:r w:rsidRPr="001B25B4">
        <w:rPr>
          <w:color w:val="000000" w:themeColor="text1"/>
          <w:sz w:val="28"/>
          <w:szCs w:val="28"/>
        </w:rPr>
        <w:t xml:space="preserve"> набула там високого рівня популярності та згодом власники представили її для усієї Європи та Америки. Головною особливістю соціальної мережі є те, що відео може </w:t>
      </w:r>
      <w:r w:rsidR="00C64BD2" w:rsidRPr="001B25B4">
        <w:rPr>
          <w:color w:val="000000" w:themeColor="text1"/>
          <w:sz w:val="28"/>
          <w:szCs w:val="28"/>
        </w:rPr>
        <w:t xml:space="preserve">максимально </w:t>
      </w:r>
      <w:r w:rsidRPr="001B25B4">
        <w:rPr>
          <w:color w:val="000000" w:themeColor="text1"/>
          <w:sz w:val="28"/>
          <w:szCs w:val="28"/>
        </w:rPr>
        <w:t>тривати до трьох хвилин, а найбільш актуальним форматом є віде</w:t>
      </w:r>
      <w:r w:rsidR="00C64BD2" w:rsidRPr="001B25B4">
        <w:rPr>
          <w:color w:val="000000" w:themeColor="text1"/>
          <w:sz w:val="28"/>
          <w:szCs w:val="28"/>
        </w:rPr>
        <w:t>о</w:t>
      </w:r>
      <w:r w:rsidRPr="001B25B4">
        <w:rPr>
          <w:color w:val="000000" w:themeColor="text1"/>
          <w:sz w:val="28"/>
          <w:szCs w:val="28"/>
        </w:rPr>
        <w:t xml:space="preserve"> до </w:t>
      </w:r>
      <w:r w:rsidRPr="00BD79B9">
        <w:rPr>
          <w:sz w:val="28"/>
          <w:szCs w:val="28"/>
        </w:rPr>
        <w:t xml:space="preserve">1 хвилини. Саме тому середня кількість переглядів для кожного другого користувача може сягати 52 відео на день. Це дає змогу творцям цієї платформи мати більшу вірогідність бути поміченим аудиторією та спонукає створювати контент. </w:t>
      </w:r>
    </w:p>
    <w:p w14:paraId="2B3D0D0F" w14:textId="62E2BB8C" w:rsidR="00C25F96" w:rsidRPr="001B25B4" w:rsidRDefault="00000000" w:rsidP="00C25F96">
      <w:pPr>
        <w:spacing w:line="360" w:lineRule="auto"/>
        <w:ind w:firstLine="709"/>
        <w:jc w:val="both"/>
        <w:rPr>
          <w:sz w:val="28"/>
          <w:szCs w:val="28"/>
        </w:rPr>
      </w:pPr>
      <w:sdt>
        <w:sdtPr>
          <w:tag w:val="goog_rdk_17"/>
          <w:id w:val="-1414314351"/>
        </w:sdtPr>
        <w:sdtContent/>
      </w:sdt>
      <w:r w:rsidR="00C25F96" w:rsidRPr="00BD79B9">
        <w:rPr>
          <w:sz w:val="28"/>
          <w:szCs w:val="28"/>
        </w:rPr>
        <w:t>Дослідник Маранчак</w:t>
      </w:r>
      <w:r w:rsidR="00C72663" w:rsidRPr="00BD79B9">
        <w:rPr>
          <w:sz w:val="28"/>
          <w:szCs w:val="28"/>
        </w:rPr>
        <w:t> </w:t>
      </w:r>
      <w:r w:rsidR="00C25F96" w:rsidRPr="00BD79B9">
        <w:rPr>
          <w:sz w:val="28"/>
          <w:szCs w:val="28"/>
        </w:rPr>
        <w:t xml:space="preserve">М. вважає, що Тік Ток є однією з найуспішніших соціальних мереж для просування особистого бренду та компаній, адже </w:t>
      </w:r>
      <w:r w:rsidR="00C25F96" w:rsidRPr="001B25B4">
        <w:rPr>
          <w:color w:val="000000" w:themeColor="text1"/>
          <w:sz w:val="28"/>
          <w:szCs w:val="28"/>
        </w:rPr>
        <w:t>платформу вважа</w:t>
      </w:r>
      <w:r w:rsidR="001B25B4" w:rsidRPr="001B25B4">
        <w:rPr>
          <w:color w:val="000000" w:themeColor="text1"/>
          <w:sz w:val="28"/>
          <w:szCs w:val="28"/>
        </w:rPr>
        <w:t>ють</w:t>
      </w:r>
      <w:r w:rsidR="00C25F96" w:rsidRPr="001B25B4">
        <w:rPr>
          <w:color w:val="000000" w:themeColor="text1"/>
          <w:sz w:val="28"/>
          <w:szCs w:val="28"/>
        </w:rPr>
        <w:t xml:space="preserve"> фаворитом </w:t>
      </w:r>
      <w:r w:rsidR="00C25F96" w:rsidRPr="00BD79B9">
        <w:rPr>
          <w:sz w:val="28"/>
          <w:szCs w:val="28"/>
        </w:rPr>
        <w:t>вікова група, яка є цільовою аудиторією більшості сучасних брендів,</w:t>
      </w:r>
      <w:r w:rsidR="001B25B4">
        <w:rPr>
          <w:sz w:val="28"/>
          <w:szCs w:val="28"/>
        </w:rPr>
        <w:t xml:space="preserve"> </w:t>
      </w:r>
      <w:r w:rsidR="00C25F96" w:rsidRPr="00BD79B9">
        <w:rPr>
          <w:sz w:val="28"/>
          <w:szCs w:val="28"/>
        </w:rPr>
        <w:t>це</w:t>
      </w:r>
      <w:r w:rsidR="00C64BD2">
        <w:rPr>
          <w:color w:val="FF0000"/>
          <w:sz w:val="28"/>
          <w:szCs w:val="28"/>
        </w:rPr>
        <w:t xml:space="preserve"> </w:t>
      </w:r>
      <w:r w:rsidR="00C64BD2" w:rsidRPr="001B25B4">
        <w:rPr>
          <w:color w:val="000000" w:themeColor="text1"/>
          <w:sz w:val="28"/>
          <w:szCs w:val="28"/>
        </w:rPr>
        <w:t>нині</w:t>
      </w:r>
      <w:r w:rsidR="00C25F96" w:rsidRPr="001B25B4">
        <w:rPr>
          <w:color w:val="000000" w:themeColor="text1"/>
          <w:sz w:val="28"/>
          <w:szCs w:val="28"/>
        </w:rPr>
        <w:t xml:space="preserve"> 13</w:t>
      </w:r>
      <w:r w:rsidR="00CA65AB" w:rsidRPr="00BD79B9">
        <w:rPr>
          <w:sz w:val="28"/>
          <w:szCs w:val="28"/>
        </w:rPr>
        <w:t>–</w:t>
      </w:r>
      <w:r w:rsidR="00C25F96" w:rsidRPr="00BD79B9">
        <w:rPr>
          <w:sz w:val="28"/>
          <w:szCs w:val="28"/>
        </w:rPr>
        <w:t xml:space="preserve">35 років. Тік Ток приваблює їх своєю безпосередністю та легкістю подачі інформації [35]. Ми частково погоджуємось з цією думкою, адже кожна платформа має свої функціональні обмеження та стиль подання контенту, які можуть впливати на ефективність просування та </w:t>
      </w:r>
      <w:r w:rsidR="00C25F96" w:rsidRPr="001B25B4">
        <w:rPr>
          <w:sz w:val="28"/>
          <w:szCs w:val="28"/>
        </w:rPr>
        <w:t>ведення сторінки бізнесу.</w:t>
      </w:r>
    </w:p>
    <w:p w14:paraId="602AB956" w14:textId="2F41DAC7" w:rsidR="00C25F96" w:rsidRPr="00BD79B9" w:rsidRDefault="00C25F96" w:rsidP="00C25F96">
      <w:pPr>
        <w:spacing w:line="360" w:lineRule="auto"/>
        <w:ind w:firstLine="709"/>
        <w:jc w:val="both"/>
        <w:rPr>
          <w:sz w:val="28"/>
          <w:szCs w:val="28"/>
        </w:rPr>
      </w:pPr>
      <w:r w:rsidRPr="001B25B4">
        <w:rPr>
          <w:color w:val="000000" w:themeColor="text1"/>
          <w:sz w:val="28"/>
          <w:szCs w:val="28"/>
        </w:rPr>
        <w:lastRenderedPageBreak/>
        <w:t>Як і зазначалось вище, соціальна мережа Тік Ток підтримує лише відеоформат, який можливо запостити на свою головну сторінку</w:t>
      </w:r>
      <w:r w:rsidR="00C64BD2" w:rsidRPr="001B25B4">
        <w:rPr>
          <w:color w:val="000000" w:themeColor="text1"/>
          <w:sz w:val="28"/>
          <w:szCs w:val="28"/>
        </w:rPr>
        <w:t>,</w:t>
      </w:r>
      <w:r w:rsidRPr="001B25B4">
        <w:rPr>
          <w:color w:val="000000" w:themeColor="text1"/>
          <w:sz w:val="28"/>
          <w:szCs w:val="28"/>
        </w:rPr>
        <w:t xml:space="preserve"> або </w:t>
      </w:r>
      <w:r w:rsidR="00C64BD2" w:rsidRPr="001B25B4">
        <w:rPr>
          <w:color w:val="000000" w:themeColor="text1"/>
          <w:sz w:val="28"/>
          <w:szCs w:val="28"/>
        </w:rPr>
        <w:t>пода</w:t>
      </w:r>
      <w:r w:rsidRPr="001B25B4">
        <w:rPr>
          <w:color w:val="000000" w:themeColor="text1"/>
          <w:sz w:val="28"/>
          <w:szCs w:val="28"/>
        </w:rPr>
        <w:t>є історію, яка так само, як і в Інстаграм</w:t>
      </w:r>
      <w:r w:rsidR="00C64BD2" w:rsidRPr="001B25B4">
        <w:rPr>
          <w:color w:val="000000" w:themeColor="text1"/>
          <w:sz w:val="28"/>
          <w:szCs w:val="28"/>
        </w:rPr>
        <w:t>і,</w:t>
      </w:r>
      <w:r w:rsidRPr="001B25B4">
        <w:rPr>
          <w:color w:val="000000" w:themeColor="text1"/>
          <w:sz w:val="28"/>
          <w:szCs w:val="28"/>
        </w:rPr>
        <w:t xml:space="preserve"> зникне через 24 години. Подача контенту в Тік </w:t>
      </w:r>
      <w:r w:rsidR="00C64BD2" w:rsidRPr="001B25B4">
        <w:rPr>
          <w:color w:val="000000" w:themeColor="text1"/>
          <w:sz w:val="28"/>
          <w:szCs w:val="28"/>
        </w:rPr>
        <w:t>Т</w:t>
      </w:r>
      <w:r w:rsidRPr="001B25B4">
        <w:rPr>
          <w:color w:val="000000" w:themeColor="text1"/>
          <w:sz w:val="28"/>
          <w:szCs w:val="28"/>
        </w:rPr>
        <w:t>ок має свої особливості. Розглянемо їх детальніше</w:t>
      </w:r>
      <w:r w:rsidRPr="001B25B4">
        <w:rPr>
          <w:sz w:val="28"/>
          <w:szCs w:val="28"/>
        </w:rPr>
        <w:t>:</w:t>
      </w:r>
    </w:p>
    <w:p w14:paraId="6215149F" w14:textId="0C72D3DF" w:rsidR="00C25F96" w:rsidRPr="00BD79B9" w:rsidRDefault="00C25F96" w:rsidP="00C25F96">
      <w:pPr>
        <w:numPr>
          <w:ilvl w:val="0"/>
          <w:numId w:val="18"/>
        </w:numPr>
        <w:pBdr>
          <w:top w:val="nil"/>
          <w:left w:val="nil"/>
          <w:bottom w:val="nil"/>
          <w:right w:val="nil"/>
          <w:between w:val="nil"/>
        </w:pBdr>
        <w:spacing w:line="360" w:lineRule="auto"/>
        <w:ind w:left="0" w:firstLine="709"/>
        <w:jc w:val="both"/>
        <w:rPr>
          <w:sz w:val="28"/>
          <w:szCs w:val="28"/>
        </w:rPr>
      </w:pPr>
      <w:r w:rsidRPr="00BD79B9">
        <w:rPr>
          <w:sz w:val="28"/>
          <w:szCs w:val="28"/>
        </w:rPr>
        <w:t xml:space="preserve">Танцювальні та творчі челенджі, жести. Одним з головних віральних типів відео на платформі Тік Ток є саме танцювальні челенджі. Навіть найбільш популярні світові тіктокери </w:t>
      </w:r>
      <w:r w:rsidR="00C72663" w:rsidRPr="00BD79B9">
        <w:rPr>
          <w:sz w:val="28"/>
          <w:szCs w:val="28"/>
        </w:rPr>
        <w:t>—</w:t>
      </w:r>
      <w:r w:rsidRPr="00BD79B9">
        <w:rPr>
          <w:sz w:val="28"/>
          <w:szCs w:val="28"/>
        </w:rPr>
        <w:t xml:space="preserve"> це люди, які започатковували трендові танцювальні челенджі. Це створює з платформи таку собі спільноту, лише в рамках якої зрозумілі певні жести та рухи. Завдяки </w:t>
      </w:r>
      <w:r w:rsidRPr="001B25B4">
        <w:rPr>
          <w:color w:val="000000" w:themeColor="text1"/>
          <w:sz w:val="28"/>
          <w:szCs w:val="28"/>
        </w:rPr>
        <w:t xml:space="preserve">цьому в Тік </w:t>
      </w:r>
      <w:r w:rsidR="00080E53" w:rsidRPr="001B25B4">
        <w:rPr>
          <w:color w:val="000000" w:themeColor="text1"/>
          <w:sz w:val="28"/>
          <w:szCs w:val="28"/>
        </w:rPr>
        <w:t>Т</w:t>
      </w:r>
      <w:r w:rsidRPr="001B25B4">
        <w:rPr>
          <w:color w:val="000000" w:themeColor="text1"/>
          <w:sz w:val="28"/>
          <w:szCs w:val="28"/>
        </w:rPr>
        <w:t xml:space="preserve">оці </w:t>
      </w:r>
      <w:r w:rsidRPr="00BD79B9">
        <w:rPr>
          <w:sz w:val="28"/>
          <w:szCs w:val="28"/>
        </w:rPr>
        <w:t>панує високий рівень взаємодії користувачів між собою.</w:t>
      </w:r>
    </w:p>
    <w:p w14:paraId="5DC505AE" w14:textId="4B61935E" w:rsidR="00C25F96" w:rsidRPr="001B25B4" w:rsidRDefault="00C25F96" w:rsidP="00C25F96">
      <w:pPr>
        <w:numPr>
          <w:ilvl w:val="0"/>
          <w:numId w:val="18"/>
        </w:numPr>
        <w:pBdr>
          <w:top w:val="nil"/>
          <w:left w:val="nil"/>
          <w:bottom w:val="nil"/>
          <w:right w:val="nil"/>
          <w:between w:val="nil"/>
        </w:pBdr>
        <w:spacing w:line="360" w:lineRule="auto"/>
        <w:ind w:left="0" w:firstLine="709"/>
        <w:jc w:val="both"/>
        <w:rPr>
          <w:color w:val="000000" w:themeColor="text1"/>
          <w:sz w:val="28"/>
          <w:szCs w:val="28"/>
        </w:rPr>
      </w:pPr>
      <w:r w:rsidRPr="001B25B4">
        <w:rPr>
          <w:color w:val="000000" w:themeColor="text1"/>
          <w:sz w:val="28"/>
          <w:szCs w:val="28"/>
        </w:rPr>
        <w:t>Алгоритми та віральність контенту. Тік Ток</w:t>
      </w:r>
      <w:r w:rsidR="00080E53" w:rsidRPr="001B25B4">
        <w:rPr>
          <w:color w:val="000000" w:themeColor="text1"/>
          <w:sz w:val="28"/>
          <w:szCs w:val="28"/>
        </w:rPr>
        <w:t>,</w:t>
      </w:r>
      <w:r w:rsidRPr="001B25B4">
        <w:rPr>
          <w:color w:val="000000" w:themeColor="text1"/>
          <w:sz w:val="28"/>
          <w:szCs w:val="28"/>
        </w:rPr>
        <w:t xml:space="preserve"> у порівнянні з платформою Інстаграм</w:t>
      </w:r>
      <w:r w:rsidR="00080E53" w:rsidRPr="001B25B4">
        <w:rPr>
          <w:color w:val="000000" w:themeColor="text1"/>
          <w:sz w:val="28"/>
          <w:szCs w:val="28"/>
        </w:rPr>
        <w:t>,</w:t>
      </w:r>
      <w:r w:rsidRPr="001B25B4">
        <w:rPr>
          <w:color w:val="000000" w:themeColor="text1"/>
          <w:sz w:val="28"/>
          <w:szCs w:val="28"/>
        </w:rPr>
        <w:t xml:space="preserve"> має більшу алгоритмічну підтримку від самого додатку. У останній мережі </w:t>
      </w:r>
      <w:r w:rsidR="00080E53" w:rsidRPr="001B25B4">
        <w:rPr>
          <w:color w:val="000000" w:themeColor="text1"/>
          <w:sz w:val="28"/>
          <w:szCs w:val="28"/>
        </w:rPr>
        <w:t>пересіч</w:t>
      </w:r>
      <w:r w:rsidRPr="001B25B4">
        <w:rPr>
          <w:color w:val="000000" w:themeColor="text1"/>
          <w:sz w:val="28"/>
          <w:szCs w:val="28"/>
        </w:rPr>
        <w:t xml:space="preserve">ній особистості важко набути популярності без стратегічного плану та додаткових коштів, адже </w:t>
      </w:r>
      <w:r w:rsidR="00D05395" w:rsidRPr="001B25B4">
        <w:rPr>
          <w:color w:val="000000" w:themeColor="text1"/>
          <w:sz w:val="28"/>
          <w:szCs w:val="28"/>
        </w:rPr>
        <w:t>чіль</w:t>
      </w:r>
      <w:r w:rsidRPr="001B25B4">
        <w:rPr>
          <w:color w:val="000000" w:themeColor="text1"/>
          <w:sz w:val="28"/>
          <w:szCs w:val="28"/>
        </w:rPr>
        <w:t xml:space="preserve">не місце </w:t>
      </w:r>
      <w:r w:rsidR="00D05395" w:rsidRPr="001B25B4">
        <w:rPr>
          <w:color w:val="000000" w:themeColor="text1"/>
          <w:sz w:val="28"/>
          <w:szCs w:val="28"/>
        </w:rPr>
        <w:t xml:space="preserve">там </w:t>
      </w:r>
      <w:r w:rsidRPr="001B25B4">
        <w:rPr>
          <w:color w:val="000000" w:themeColor="text1"/>
          <w:sz w:val="28"/>
          <w:szCs w:val="28"/>
        </w:rPr>
        <w:t xml:space="preserve">займають вже відомі інфлюєнсери та зірки. А ось </w:t>
      </w:r>
      <w:r w:rsidR="00D05395" w:rsidRPr="001B25B4">
        <w:rPr>
          <w:color w:val="000000" w:themeColor="text1"/>
          <w:sz w:val="28"/>
          <w:szCs w:val="28"/>
        </w:rPr>
        <w:t>у</w:t>
      </w:r>
      <w:r w:rsidRPr="001B25B4">
        <w:rPr>
          <w:color w:val="000000" w:themeColor="text1"/>
          <w:sz w:val="28"/>
          <w:szCs w:val="28"/>
        </w:rPr>
        <w:t xml:space="preserve"> Тік Ток</w:t>
      </w:r>
      <w:r w:rsidR="00D05395" w:rsidRPr="001B25B4">
        <w:rPr>
          <w:color w:val="000000" w:themeColor="text1"/>
          <w:sz w:val="28"/>
          <w:szCs w:val="28"/>
        </w:rPr>
        <w:t xml:space="preserve">у </w:t>
      </w:r>
      <w:r w:rsidRPr="001B25B4">
        <w:rPr>
          <w:color w:val="000000" w:themeColor="text1"/>
          <w:sz w:val="28"/>
          <w:szCs w:val="28"/>
        </w:rPr>
        <w:t xml:space="preserve">головним успіхом </w:t>
      </w:r>
      <w:r w:rsidR="00D05395" w:rsidRPr="001B25B4">
        <w:rPr>
          <w:color w:val="000000" w:themeColor="text1"/>
          <w:sz w:val="28"/>
          <w:szCs w:val="28"/>
        </w:rPr>
        <w:t>вважа</w:t>
      </w:r>
      <w:r w:rsidRPr="001B25B4">
        <w:rPr>
          <w:color w:val="000000" w:themeColor="text1"/>
          <w:sz w:val="28"/>
          <w:szCs w:val="28"/>
        </w:rPr>
        <w:t>є</w:t>
      </w:r>
      <w:r w:rsidR="00D05395" w:rsidRPr="001B25B4">
        <w:rPr>
          <w:color w:val="000000" w:themeColor="text1"/>
          <w:sz w:val="28"/>
          <w:szCs w:val="28"/>
        </w:rPr>
        <w:t>ться,</w:t>
      </w:r>
      <w:r w:rsidRPr="001B25B4">
        <w:rPr>
          <w:color w:val="000000" w:themeColor="text1"/>
          <w:sz w:val="28"/>
          <w:szCs w:val="28"/>
        </w:rPr>
        <w:t xml:space="preserve"> наскільки цікавим, близьким, комічним чи пізнавальним</w:t>
      </w:r>
      <w:r w:rsidR="00D05395" w:rsidRPr="001B25B4">
        <w:rPr>
          <w:color w:val="000000" w:themeColor="text1"/>
          <w:sz w:val="28"/>
          <w:szCs w:val="28"/>
        </w:rPr>
        <w:t xml:space="preserve"> конкретне</w:t>
      </w:r>
      <w:r w:rsidRPr="001B25B4">
        <w:rPr>
          <w:color w:val="000000" w:themeColor="text1"/>
          <w:sz w:val="28"/>
          <w:szCs w:val="28"/>
        </w:rPr>
        <w:t xml:space="preserve"> відео</w:t>
      </w:r>
      <w:r w:rsidR="00737E2B" w:rsidRPr="001B25B4">
        <w:rPr>
          <w:color w:val="000000" w:themeColor="text1"/>
          <w:sz w:val="28"/>
          <w:szCs w:val="28"/>
        </w:rPr>
        <w:t xml:space="preserve"> визнає</w:t>
      </w:r>
      <w:r w:rsidRPr="001B25B4">
        <w:rPr>
          <w:color w:val="000000" w:themeColor="text1"/>
          <w:sz w:val="28"/>
          <w:szCs w:val="28"/>
        </w:rPr>
        <w:t xml:space="preserve"> аудиторія. Саме тому при просуванні у Тік Ток</w:t>
      </w:r>
      <w:r w:rsidR="00737E2B" w:rsidRPr="001B25B4">
        <w:rPr>
          <w:color w:val="000000" w:themeColor="text1"/>
          <w:sz w:val="28"/>
          <w:szCs w:val="28"/>
        </w:rPr>
        <w:t>у</w:t>
      </w:r>
      <w:r w:rsidRPr="001B25B4">
        <w:rPr>
          <w:color w:val="000000" w:themeColor="text1"/>
          <w:sz w:val="28"/>
          <w:szCs w:val="28"/>
        </w:rPr>
        <w:t xml:space="preserve"> важливо це брати до уваги та більш слідувати трендам</w:t>
      </w:r>
      <w:r w:rsidR="001B25B4">
        <w:rPr>
          <w:color w:val="000000" w:themeColor="text1"/>
          <w:sz w:val="28"/>
          <w:szCs w:val="28"/>
        </w:rPr>
        <w:t>.</w:t>
      </w:r>
    </w:p>
    <w:p w14:paraId="1171CB7D" w14:textId="5B79D18E" w:rsidR="00C25F96" w:rsidRPr="00907B6D" w:rsidRDefault="00C25F96" w:rsidP="00737E2B">
      <w:pPr>
        <w:numPr>
          <w:ilvl w:val="0"/>
          <w:numId w:val="18"/>
        </w:numPr>
        <w:pBdr>
          <w:top w:val="nil"/>
          <w:left w:val="nil"/>
          <w:bottom w:val="nil"/>
          <w:right w:val="nil"/>
          <w:between w:val="nil"/>
        </w:pBdr>
        <w:spacing w:line="360" w:lineRule="auto"/>
        <w:ind w:left="0" w:firstLine="709"/>
        <w:jc w:val="both"/>
        <w:rPr>
          <w:sz w:val="28"/>
          <w:szCs w:val="28"/>
        </w:rPr>
      </w:pPr>
      <w:r w:rsidRPr="00907B6D">
        <w:rPr>
          <w:color w:val="000000"/>
          <w:sz w:val="28"/>
          <w:szCs w:val="28"/>
        </w:rPr>
        <w:t xml:space="preserve">Ефекти та різноманіття обробки. Соціальна мережа Тік Ток дозволяє </w:t>
      </w:r>
      <w:r w:rsidRPr="00907B6D">
        <w:rPr>
          <w:sz w:val="28"/>
          <w:szCs w:val="28"/>
        </w:rPr>
        <w:t>не просто викладати відео, та ще додавати унікальну обробку, фільтри, які теж можуть різнитися трендовістю. Крім того, платформа пропонує безліч варіацій нарізки відео, його редагування та має зручний функціонал для запису відео безпосередньо з самого додатку. Щодо цього критерію, то Тік Ток має першість серед інших соціальних мереж.</w:t>
      </w:r>
    </w:p>
    <w:p w14:paraId="4BF3FA51" w14:textId="28BF9E56" w:rsidR="00C25F96" w:rsidRPr="00BD79B9" w:rsidRDefault="00C25F96" w:rsidP="00C72663">
      <w:pPr>
        <w:numPr>
          <w:ilvl w:val="0"/>
          <w:numId w:val="18"/>
        </w:numPr>
        <w:pBdr>
          <w:top w:val="nil"/>
          <w:left w:val="nil"/>
          <w:bottom w:val="nil"/>
          <w:right w:val="nil"/>
          <w:between w:val="nil"/>
        </w:pBdr>
        <w:spacing w:line="360" w:lineRule="auto"/>
        <w:ind w:left="0" w:firstLine="709"/>
        <w:jc w:val="both"/>
        <w:rPr>
          <w:color w:val="000000"/>
          <w:sz w:val="28"/>
          <w:szCs w:val="28"/>
        </w:rPr>
      </w:pPr>
      <w:r w:rsidRPr="00BD79B9">
        <w:rPr>
          <w:color w:val="000000"/>
          <w:sz w:val="28"/>
          <w:szCs w:val="28"/>
        </w:rPr>
        <w:t>Можливість запису дуетів. Користувачі платформи мають змогу</w:t>
      </w:r>
      <w:r w:rsidR="00C72663" w:rsidRPr="00BD79B9">
        <w:rPr>
          <w:color w:val="000000"/>
          <w:sz w:val="28"/>
          <w:szCs w:val="28"/>
        </w:rPr>
        <w:t xml:space="preserve"> </w:t>
      </w:r>
      <w:r w:rsidRPr="00BD79B9">
        <w:rPr>
          <w:sz w:val="28"/>
          <w:szCs w:val="28"/>
        </w:rPr>
        <w:t xml:space="preserve">взаємодіяти один з одним завдяки функції запису дуетів. Це дозволяє теж бути додатковою формою поширення челенджів та участі у конкурсах. До того ж, </w:t>
      </w:r>
      <w:r w:rsidRPr="00BD79B9">
        <w:rPr>
          <w:sz w:val="28"/>
          <w:szCs w:val="28"/>
        </w:rPr>
        <w:lastRenderedPageBreak/>
        <w:t>ві</w:t>
      </w:r>
      <w:r w:rsidRPr="001B25B4">
        <w:rPr>
          <w:sz w:val="28"/>
          <w:szCs w:val="28"/>
        </w:rPr>
        <w:t>деоду</w:t>
      </w:r>
      <w:r w:rsidRPr="00BD79B9">
        <w:rPr>
          <w:sz w:val="28"/>
          <w:szCs w:val="28"/>
        </w:rPr>
        <w:t>ети дають можливість знімати такі собі огляди та реакції на контент інших, що є теж популярним.</w:t>
      </w:r>
    </w:p>
    <w:p w14:paraId="6F16E9AD" w14:textId="45958EE1" w:rsidR="00C25F96" w:rsidRPr="00BD79B9" w:rsidRDefault="00C25F96" w:rsidP="00C72663">
      <w:pPr>
        <w:numPr>
          <w:ilvl w:val="0"/>
          <w:numId w:val="18"/>
        </w:numPr>
        <w:pBdr>
          <w:top w:val="nil"/>
          <w:left w:val="nil"/>
          <w:bottom w:val="nil"/>
          <w:right w:val="nil"/>
          <w:between w:val="nil"/>
        </w:pBdr>
        <w:spacing w:line="360" w:lineRule="auto"/>
        <w:ind w:left="0" w:firstLine="709"/>
        <w:jc w:val="both"/>
        <w:rPr>
          <w:color w:val="000000"/>
          <w:sz w:val="28"/>
          <w:szCs w:val="28"/>
        </w:rPr>
      </w:pPr>
      <w:r w:rsidRPr="00BD79B9">
        <w:rPr>
          <w:color w:val="000000"/>
          <w:sz w:val="28"/>
          <w:szCs w:val="28"/>
        </w:rPr>
        <w:t>Прямі ефіри. Можливість проводити прямі трансляцію на платформі</w:t>
      </w:r>
      <w:r w:rsidR="00C72663" w:rsidRPr="00BD79B9">
        <w:rPr>
          <w:color w:val="000000"/>
          <w:sz w:val="28"/>
          <w:szCs w:val="28"/>
        </w:rPr>
        <w:t xml:space="preserve"> </w:t>
      </w:r>
      <w:r w:rsidRPr="00BD79B9">
        <w:rPr>
          <w:sz w:val="28"/>
          <w:szCs w:val="28"/>
        </w:rPr>
        <w:t xml:space="preserve">з’явилась нещодавно </w:t>
      </w:r>
      <w:r w:rsidR="00C72663" w:rsidRPr="00BD79B9">
        <w:rPr>
          <w:sz w:val="28"/>
          <w:szCs w:val="28"/>
        </w:rPr>
        <w:t>—</w:t>
      </w:r>
      <w:r w:rsidRPr="00BD79B9">
        <w:rPr>
          <w:sz w:val="28"/>
          <w:szCs w:val="28"/>
        </w:rPr>
        <w:t xml:space="preserve"> лише у 2020 році. Функція стає доступною лише за тієї умови, якщо профіль досягне позначки підписників у кількості 1 тисячі. Крім того</w:t>
      </w:r>
      <w:r w:rsidR="004279CE">
        <w:rPr>
          <w:color w:val="FF0000"/>
          <w:sz w:val="28"/>
          <w:szCs w:val="28"/>
        </w:rPr>
        <w:t>,</w:t>
      </w:r>
      <w:r w:rsidRPr="00BD79B9">
        <w:rPr>
          <w:sz w:val="28"/>
          <w:szCs w:val="28"/>
        </w:rPr>
        <w:t xml:space="preserve"> для ефіру особа може обрати тематичну категорію, це дозволяє звузити масовість цільової аудиторії та зробити фокус лише на тих людях, кому була б цікава конкретна тема. Крім того, монетизація дозволяє під час ведення трансляції отримувати кошти за віртуальні подарунки. Для цього глядачі мають поповнити кошти у сам додаток платформи та отримати віртуальні подарунки, при накопиченні яких можна отримати грошову винагороду. Це мотивує користувачів на проведення батлів, челенджів та конкурсів на платформі Тік Ток, адже від ведення ефірів можна мати прямий заробіток.</w:t>
      </w:r>
    </w:p>
    <w:p w14:paraId="5D0F8C6E" w14:textId="42F5BEB0" w:rsidR="00C25F96" w:rsidRPr="00BD79B9" w:rsidRDefault="00C25F96" w:rsidP="00C25F96">
      <w:pPr>
        <w:numPr>
          <w:ilvl w:val="0"/>
          <w:numId w:val="18"/>
        </w:numPr>
        <w:pBdr>
          <w:top w:val="nil"/>
          <w:left w:val="nil"/>
          <w:bottom w:val="nil"/>
          <w:right w:val="nil"/>
          <w:between w:val="nil"/>
        </w:pBdr>
        <w:spacing w:line="360" w:lineRule="auto"/>
        <w:ind w:left="0" w:firstLine="709"/>
        <w:jc w:val="both"/>
        <w:rPr>
          <w:color w:val="000000"/>
          <w:sz w:val="28"/>
          <w:szCs w:val="28"/>
        </w:rPr>
      </w:pPr>
      <w:r w:rsidRPr="00BD79B9">
        <w:rPr>
          <w:color w:val="000000"/>
          <w:sz w:val="28"/>
          <w:szCs w:val="28"/>
        </w:rPr>
        <w:t>Ліпсинг відео. Це трендовий спосіб знімання відео, яке стало</w:t>
      </w:r>
      <w:r w:rsidRPr="00BD79B9">
        <w:rPr>
          <w:sz w:val="28"/>
          <w:szCs w:val="28"/>
        </w:rPr>
        <w:t xml:space="preserve"> популярним та досі актуальним саме на платформі Тік Ток. Особливий цей тип контенту ти</w:t>
      </w:r>
      <w:r w:rsidR="001B25B4">
        <w:rPr>
          <w:sz w:val="28"/>
          <w:szCs w:val="28"/>
        </w:rPr>
        <w:t>м</w:t>
      </w:r>
      <w:r w:rsidRPr="00BD79B9">
        <w:rPr>
          <w:sz w:val="28"/>
          <w:szCs w:val="28"/>
        </w:rPr>
        <w:t xml:space="preserve">, що людина імітовано співає вже існуючу пісню чи набір фраз, при цьому синхронізує рух своїх губ зі звуком. При </w:t>
      </w:r>
      <w:r w:rsidRPr="001B25B4">
        <w:rPr>
          <w:color w:val="000000" w:themeColor="text1"/>
          <w:sz w:val="28"/>
          <w:szCs w:val="28"/>
        </w:rPr>
        <w:t xml:space="preserve">використанні цього </w:t>
      </w:r>
      <w:r w:rsidR="008D2321" w:rsidRPr="001B25B4">
        <w:rPr>
          <w:color w:val="000000" w:themeColor="text1"/>
          <w:sz w:val="28"/>
          <w:szCs w:val="28"/>
        </w:rPr>
        <w:t>різно</w:t>
      </w:r>
      <w:r w:rsidRPr="001B25B4">
        <w:rPr>
          <w:color w:val="000000" w:themeColor="text1"/>
          <w:sz w:val="28"/>
          <w:szCs w:val="28"/>
        </w:rPr>
        <w:t xml:space="preserve">виду </w:t>
      </w:r>
      <w:r w:rsidRPr="00BD79B9">
        <w:rPr>
          <w:sz w:val="28"/>
          <w:szCs w:val="28"/>
        </w:rPr>
        <w:t xml:space="preserve">відео варто розуміти доцільність </w:t>
      </w:r>
      <w:r w:rsidRPr="001B25B4">
        <w:rPr>
          <w:color w:val="000000" w:themeColor="text1"/>
          <w:sz w:val="28"/>
          <w:szCs w:val="28"/>
        </w:rPr>
        <w:t>конкретного аудіо</w:t>
      </w:r>
      <w:r w:rsidR="008D2321" w:rsidRPr="001B25B4">
        <w:rPr>
          <w:color w:val="000000" w:themeColor="text1"/>
          <w:sz w:val="28"/>
          <w:szCs w:val="28"/>
        </w:rPr>
        <w:t>ряду</w:t>
      </w:r>
      <w:r w:rsidRPr="00BD79B9">
        <w:rPr>
          <w:sz w:val="28"/>
          <w:szCs w:val="28"/>
        </w:rPr>
        <w:t xml:space="preserve">, його популярність, адже використання трендових звуків може спровокувати алгоритм мережі помістити контент в рекомендації для аудиторії </w:t>
      </w:r>
      <w:sdt>
        <w:sdtPr>
          <w:tag w:val="goog_rdk_18"/>
          <w:id w:val="1919281043"/>
        </w:sdtPr>
        <w:sdtContent/>
      </w:sdt>
      <w:r w:rsidRPr="00BD79B9">
        <w:rPr>
          <w:sz w:val="28"/>
          <w:szCs w:val="28"/>
        </w:rPr>
        <w:t>[36].</w:t>
      </w:r>
    </w:p>
    <w:p w14:paraId="388B3818" w14:textId="77777777" w:rsidR="00C25F96" w:rsidRPr="001B25B4" w:rsidRDefault="00C25F96" w:rsidP="00C25F96">
      <w:pPr>
        <w:pBdr>
          <w:top w:val="nil"/>
          <w:left w:val="nil"/>
          <w:bottom w:val="nil"/>
          <w:right w:val="nil"/>
          <w:between w:val="nil"/>
        </w:pBdr>
        <w:spacing w:line="360" w:lineRule="auto"/>
        <w:ind w:firstLine="709"/>
        <w:jc w:val="both"/>
        <w:rPr>
          <w:color w:val="000000" w:themeColor="text1"/>
          <w:sz w:val="28"/>
          <w:szCs w:val="28"/>
        </w:rPr>
      </w:pPr>
      <w:r w:rsidRPr="00BD79B9">
        <w:rPr>
          <w:sz w:val="28"/>
          <w:szCs w:val="28"/>
        </w:rPr>
        <w:t>Окреслимо головні відмінності між такими двома соціальними мережами, як Тік Ток та Інстаграм:</w:t>
      </w:r>
    </w:p>
    <w:p w14:paraId="4FF3CC48" w14:textId="68A14FA9" w:rsidR="00C25F96" w:rsidRPr="001B25B4" w:rsidRDefault="00C25F96" w:rsidP="00C25F96">
      <w:pPr>
        <w:numPr>
          <w:ilvl w:val="3"/>
          <w:numId w:val="21"/>
        </w:numPr>
        <w:pBdr>
          <w:top w:val="nil"/>
          <w:left w:val="nil"/>
          <w:bottom w:val="nil"/>
          <w:right w:val="nil"/>
          <w:between w:val="nil"/>
        </w:pBdr>
        <w:spacing w:line="360" w:lineRule="auto"/>
        <w:ind w:left="0" w:firstLine="709"/>
        <w:jc w:val="both"/>
        <w:rPr>
          <w:color w:val="000000" w:themeColor="text1"/>
          <w:sz w:val="28"/>
          <w:szCs w:val="28"/>
        </w:rPr>
      </w:pPr>
      <w:r w:rsidRPr="001B25B4">
        <w:rPr>
          <w:color w:val="000000" w:themeColor="text1"/>
          <w:sz w:val="28"/>
          <w:szCs w:val="28"/>
        </w:rPr>
        <w:t>Способи подання контенту. Основним видом контенту в Тік Ток є саме відеоформат під музичний супровід. Він може подаватись лише в розмір</w:t>
      </w:r>
      <w:r w:rsidR="004D71F0" w:rsidRPr="001B25B4">
        <w:rPr>
          <w:color w:val="000000" w:themeColor="text1"/>
          <w:sz w:val="28"/>
          <w:szCs w:val="28"/>
        </w:rPr>
        <w:t>і</w:t>
      </w:r>
      <w:r w:rsidRPr="001B25B4">
        <w:rPr>
          <w:color w:val="000000" w:themeColor="text1"/>
          <w:sz w:val="28"/>
          <w:szCs w:val="28"/>
        </w:rPr>
        <w:t xml:space="preserve"> 9x16, у той час як в Інстаграм</w:t>
      </w:r>
      <w:r w:rsidR="004D71F0" w:rsidRPr="001B25B4">
        <w:rPr>
          <w:color w:val="000000" w:themeColor="text1"/>
          <w:sz w:val="28"/>
          <w:szCs w:val="28"/>
        </w:rPr>
        <w:t>і</w:t>
      </w:r>
      <w:r w:rsidRPr="001B25B4">
        <w:rPr>
          <w:color w:val="000000" w:themeColor="text1"/>
          <w:sz w:val="28"/>
          <w:szCs w:val="28"/>
        </w:rPr>
        <w:t xml:space="preserve"> можливо викладати і 4x5, і 1x1 формат.</w:t>
      </w:r>
    </w:p>
    <w:p w14:paraId="56F0BEA5" w14:textId="60F9A299" w:rsidR="00C25F96" w:rsidRPr="001B25B4" w:rsidRDefault="00C25F96" w:rsidP="00C25F96">
      <w:pPr>
        <w:numPr>
          <w:ilvl w:val="3"/>
          <w:numId w:val="21"/>
        </w:numPr>
        <w:pBdr>
          <w:top w:val="nil"/>
          <w:left w:val="nil"/>
          <w:bottom w:val="nil"/>
          <w:right w:val="nil"/>
          <w:between w:val="nil"/>
        </w:pBdr>
        <w:spacing w:line="360" w:lineRule="auto"/>
        <w:ind w:left="0" w:firstLine="709"/>
        <w:jc w:val="both"/>
        <w:rPr>
          <w:color w:val="000000" w:themeColor="text1"/>
          <w:sz w:val="28"/>
          <w:szCs w:val="28"/>
        </w:rPr>
      </w:pPr>
      <w:r w:rsidRPr="00AD0C3B">
        <w:rPr>
          <w:color w:val="000000" w:themeColor="text1"/>
          <w:sz w:val="28"/>
          <w:szCs w:val="28"/>
        </w:rPr>
        <w:t>Статистика. У соціальній мережі Тік Ток можливо отримати інформацію щодо кількості вподобань, збережень та поширень відео. Платформа Інстаграм</w:t>
      </w:r>
      <w:r w:rsidR="004D71F0" w:rsidRPr="00AD0C3B">
        <w:rPr>
          <w:color w:val="000000" w:themeColor="text1"/>
          <w:sz w:val="28"/>
          <w:szCs w:val="28"/>
        </w:rPr>
        <w:t>,</w:t>
      </w:r>
      <w:r w:rsidRPr="00AD0C3B">
        <w:rPr>
          <w:color w:val="000000" w:themeColor="text1"/>
          <w:sz w:val="28"/>
          <w:szCs w:val="28"/>
        </w:rPr>
        <w:t xml:space="preserve"> у свою чергу</w:t>
      </w:r>
      <w:r w:rsidR="004D71F0" w:rsidRPr="00AD0C3B">
        <w:rPr>
          <w:color w:val="000000" w:themeColor="text1"/>
          <w:sz w:val="28"/>
          <w:szCs w:val="28"/>
        </w:rPr>
        <w:t>,</w:t>
      </w:r>
      <w:r w:rsidRPr="00AD0C3B">
        <w:rPr>
          <w:color w:val="000000" w:themeColor="text1"/>
          <w:sz w:val="28"/>
          <w:szCs w:val="28"/>
        </w:rPr>
        <w:t xml:space="preserve"> має дуже широкий функціонал для </w:t>
      </w:r>
      <w:r w:rsidRPr="00AD0C3B">
        <w:rPr>
          <w:color w:val="000000" w:themeColor="text1"/>
          <w:sz w:val="28"/>
          <w:szCs w:val="28"/>
        </w:rPr>
        <w:lastRenderedPageBreak/>
        <w:t xml:space="preserve">статистики, яку може переглянути кожен користувач. Це є недоліком для Тік Току, адже для ведення сторінки детальний аналіз статистики </w:t>
      </w:r>
      <w:r w:rsidRPr="001B25B4">
        <w:rPr>
          <w:color w:val="000000" w:themeColor="text1"/>
          <w:sz w:val="28"/>
          <w:szCs w:val="28"/>
        </w:rPr>
        <w:t>є ключовим аспектом при побудові успішної стратегії ведення профілю та просування його.</w:t>
      </w:r>
    </w:p>
    <w:p w14:paraId="6CCEADA2" w14:textId="0C25FB44" w:rsidR="00C25F96" w:rsidRPr="001B25B4" w:rsidRDefault="00C25F96" w:rsidP="00C25F96">
      <w:pPr>
        <w:numPr>
          <w:ilvl w:val="3"/>
          <w:numId w:val="21"/>
        </w:numPr>
        <w:pBdr>
          <w:top w:val="nil"/>
          <w:left w:val="nil"/>
          <w:bottom w:val="nil"/>
          <w:right w:val="nil"/>
          <w:between w:val="nil"/>
        </w:pBdr>
        <w:spacing w:line="360" w:lineRule="auto"/>
        <w:ind w:left="0" w:firstLine="709"/>
        <w:jc w:val="both"/>
        <w:rPr>
          <w:color w:val="000000" w:themeColor="text1"/>
          <w:sz w:val="28"/>
          <w:szCs w:val="28"/>
        </w:rPr>
      </w:pPr>
      <w:r w:rsidRPr="001B25B4">
        <w:rPr>
          <w:color w:val="000000" w:themeColor="text1"/>
          <w:sz w:val="28"/>
          <w:szCs w:val="28"/>
        </w:rPr>
        <w:t>Тематична спрямованість. Тік Ток є унікальни</w:t>
      </w:r>
      <w:r w:rsidR="000224FC" w:rsidRPr="001B25B4">
        <w:rPr>
          <w:color w:val="000000" w:themeColor="text1"/>
          <w:sz w:val="28"/>
          <w:szCs w:val="28"/>
        </w:rPr>
        <w:t>й</w:t>
      </w:r>
      <w:r w:rsidRPr="001B25B4">
        <w:rPr>
          <w:color w:val="000000" w:themeColor="text1"/>
          <w:sz w:val="28"/>
          <w:szCs w:val="28"/>
        </w:rPr>
        <w:t xml:space="preserve"> тим, що головні настрої, які цінує аудиторія</w:t>
      </w:r>
      <w:r w:rsidR="000224FC" w:rsidRPr="001B25B4">
        <w:rPr>
          <w:color w:val="000000" w:themeColor="text1"/>
          <w:sz w:val="28"/>
          <w:szCs w:val="28"/>
        </w:rPr>
        <w:t>, - це</w:t>
      </w:r>
      <w:r w:rsidRPr="001B25B4">
        <w:rPr>
          <w:color w:val="000000" w:themeColor="text1"/>
          <w:sz w:val="28"/>
          <w:szCs w:val="28"/>
        </w:rPr>
        <w:t xml:space="preserve"> є креативність контенту, розважальний характер та оригінальність сценарію. У той же час, Інстаграм</w:t>
      </w:r>
      <w:r w:rsidR="001B25B4" w:rsidRPr="001B25B4">
        <w:rPr>
          <w:color w:val="000000" w:themeColor="text1"/>
          <w:sz w:val="28"/>
          <w:szCs w:val="28"/>
        </w:rPr>
        <w:t xml:space="preserve"> </w:t>
      </w:r>
      <w:r w:rsidRPr="001B25B4">
        <w:rPr>
          <w:color w:val="000000" w:themeColor="text1"/>
          <w:sz w:val="28"/>
          <w:szCs w:val="28"/>
        </w:rPr>
        <w:t xml:space="preserve">профіль може мати більш інформаційну спрямованість. </w:t>
      </w:r>
    </w:p>
    <w:p w14:paraId="16AF9002" w14:textId="30F3422B" w:rsidR="00C25F96" w:rsidRPr="001B25B4" w:rsidRDefault="00C25F96" w:rsidP="00C72663">
      <w:pPr>
        <w:numPr>
          <w:ilvl w:val="3"/>
          <w:numId w:val="21"/>
        </w:numPr>
        <w:pBdr>
          <w:top w:val="nil"/>
          <w:left w:val="nil"/>
          <w:bottom w:val="nil"/>
          <w:right w:val="nil"/>
          <w:between w:val="nil"/>
        </w:pBdr>
        <w:spacing w:line="360" w:lineRule="auto"/>
        <w:ind w:left="0" w:firstLine="709"/>
        <w:jc w:val="both"/>
        <w:rPr>
          <w:color w:val="000000" w:themeColor="text1"/>
          <w:sz w:val="28"/>
          <w:szCs w:val="28"/>
        </w:rPr>
      </w:pPr>
      <w:r w:rsidRPr="00BD79B9">
        <w:rPr>
          <w:color w:val="000000"/>
          <w:sz w:val="28"/>
          <w:szCs w:val="28"/>
        </w:rPr>
        <w:t>Відкритість ніші. Інстаграм, як зазначалось раніше</w:t>
      </w:r>
      <w:r w:rsidR="002358AD">
        <w:rPr>
          <w:color w:val="FF0000"/>
          <w:sz w:val="28"/>
          <w:szCs w:val="28"/>
        </w:rPr>
        <w:t>,</w:t>
      </w:r>
      <w:r w:rsidRPr="00BD79B9">
        <w:rPr>
          <w:color w:val="000000"/>
          <w:sz w:val="28"/>
          <w:szCs w:val="28"/>
        </w:rPr>
        <w:t xml:space="preserve"> має сильний список вже </w:t>
      </w:r>
      <w:r w:rsidRPr="00BD79B9">
        <w:rPr>
          <w:sz w:val="28"/>
          <w:szCs w:val="28"/>
        </w:rPr>
        <w:t>визнаних аудиторією платформи інфлюєнсерів. Новачкам важко отримати першість чи здобути популярність. Тік Ток</w:t>
      </w:r>
      <w:r w:rsidR="002358AD">
        <w:rPr>
          <w:color w:val="FF0000"/>
          <w:sz w:val="28"/>
          <w:szCs w:val="28"/>
        </w:rPr>
        <w:t>,</w:t>
      </w:r>
      <w:r w:rsidRPr="00BD79B9">
        <w:rPr>
          <w:sz w:val="28"/>
          <w:szCs w:val="28"/>
        </w:rPr>
        <w:t xml:space="preserve"> у свою ж чергу</w:t>
      </w:r>
      <w:r w:rsidR="002358AD">
        <w:rPr>
          <w:color w:val="FF0000"/>
          <w:sz w:val="28"/>
          <w:szCs w:val="28"/>
        </w:rPr>
        <w:t>,</w:t>
      </w:r>
      <w:r w:rsidRPr="00BD79B9">
        <w:rPr>
          <w:sz w:val="28"/>
          <w:szCs w:val="28"/>
        </w:rPr>
        <w:t xml:space="preserve"> завдяки </w:t>
      </w:r>
      <w:r w:rsidRPr="001B25B4">
        <w:rPr>
          <w:color w:val="000000" w:themeColor="text1"/>
          <w:sz w:val="28"/>
          <w:szCs w:val="28"/>
        </w:rPr>
        <w:t xml:space="preserve">своїм алгоритмам надає можливість кожному активному користувачу з’явитись </w:t>
      </w:r>
      <w:r w:rsidR="002D0EB1" w:rsidRPr="001B25B4">
        <w:rPr>
          <w:color w:val="000000" w:themeColor="text1"/>
          <w:sz w:val="28"/>
          <w:szCs w:val="28"/>
        </w:rPr>
        <w:t>у</w:t>
      </w:r>
      <w:r w:rsidRPr="001B25B4">
        <w:rPr>
          <w:color w:val="000000" w:themeColor="text1"/>
          <w:sz w:val="28"/>
          <w:szCs w:val="28"/>
        </w:rPr>
        <w:t xml:space="preserve"> рекомендаціях, а значить отримати шанс на розкрутку свого профілю.</w:t>
      </w:r>
    </w:p>
    <w:p w14:paraId="3CA4ADA7" w14:textId="34EE443B" w:rsidR="00C25F96" w:rsidRPr="001B25B4" w:rsidRDefault="00C25F96" w:rsidP="00C72663">
      <w:pPr>
        <w:numPr>
          <w:ilvl w:val="3"/>
          <w:numId w:val="21"/>
        </w:numPr>
        <w:pBdr>
          <w:top w:val="nil"/>
          <w:left w:val="nil"/>
          <w:bottom w:val="nil"/>
          <w:right w:val="nil"/>
          <w:between w:val="nil"/>
        </w:pBdr>
        <w:spacing w:line="360" w:lineRule="auto"/>
        <w:ind w:left="0" w:firstLine="709"/>
        <w:jc w:val="both"/>
        <w:rPr>
          <w:color w:val="000000" w:themeColor="text1"/>
          <w:sz w:val="28"/>
          <w:szCs w:val="28"/>
        </w:rPr>
      </w:pPr>
      <w:r w:rsidRPr="001B25B4">
        <w:rPr>
          <w:color w:val="000000" w:themeColor="text1"/>
          <w:sz w:val="28"/>
          <w:szCs w:val="28"/>
        </w:rPr>
        <w:t>Різні інфлюєнсери. Звісно</w:t>
      </w:r>
      <w:r w:rsidR="002D0EB1" w:rsidRPr="001B25B4">
        <w:rPr>
          <w:color w:val="000000" w:themeColor="text1"/>
          <w:sz w:val="28"/>
          <w:szCs w:val="28"/>
        </w:rPr>
        <w:t>,</w:t>
      </w:r>
      <w:r w:rsidRPr="001B25B4">
        <w:rPr>
          <w:color w:val="000000" w:themeColor="text1"/>
          <w:sz w:val="28"/>
          <w:szCs w:val="28"/>
        </w:rPr>
        <w:t xml:space="preserve"> зіркові представники та блогери можуть мати подвійний успіх на двох платформах, але</w:t>
      </w:r>
      <w:r w:rsidR="002D0EB1" w:rsidRPr="001B25B4">
        <w:rPr>
          <w:color w:val="000000" w:themeColor="text1"/>
          <w:sz w:val="28"/>
          <w:szCs w:val="28"/>
        </w:rPr>
        <w:t>,</w:t>
      </w:r>
      <w:r w:rsidRPr="001B25B4">
        <w:rPr>
          <w:color w:val="000000" w:themeColor="text1"/>
          <w:sz w:val="28"/>
          <w:szCs w:val="28"/>
        </w:rPr>
        <w:t xml:space="preserve"> як правило, у Тік Ток</w:t>
      </w:r>
      <w:r w:rsidR="002D0EB1" w:rsidRPr="001B25B4">
        <w:rPr>
          <w:color w:val="000000" w:themeColor="text1"/>
          <w:sz w:val="28"/>
          <w:szCs w:val="28"/>
        </w:rPr>
        <w:t>у</w:t>
      </w:r>
      <w:r w:rsidRPr="001B25B4">
        <w:rPr>
          <w:color w:val="000000" w:themeColor="text1"/>
          <w:sz w:val="28"/>
          <w:szCs w:val="28"/>
        </w:rPr>
        <w:t xml:space="preserve"> існує свій шоу-бізнес, який</w:t>
      </w:r>
      <w:r w:rsidR="006636C3" w:rsidRPr="001B25B4">
        <w:rPr>
          <w:color w:val="000000" w:themeColor="text1"/>
          <w:sz w:val="28"/>
          <w:szCs w:val="28"/>
        </w:rPr>
        <w:t xml:space="preserve"> має</w:t>
      </w:r>
      <w:r w:rsidRPr="001B25B4">
        <w:rPr>
          <w:color w:val="000000" w:themeColor="text1"/>
          <w:sz w:val="28"/>
          <w:szCs w:val="28"/>
        </w:rPr>
        <w:t xml:space="preserve"> власних унікальних лідерів думок. Це варто брати до уваги при побудові стратегічного плану просування бренду [37].</w:t>
      </w:r>
    </w:p>
    <w:p w14:paraId="14A6C593" w14:textId="6DD0F6B9" w:rsidR="00C25F96" w:rsidRPr="001B25B4" w:rsidRDefault="00C25F96" w:rsidP="00C25F96">
      <w:pPr>
        <w:pBdr>
          <w:top w:val="nil"/>
          <w:left w:val="nil"/>
          <w:bottom w:val="nil"/>
          <w:right w:val="nil"/>
          <w:between w:val="nil"/>
        </w:pBdr>
        <w:spacing w:line="360" w:lineRule="auto"/>
        <w:ind w:firstLine="709"/>
        <w:jc w:val="both"/>
        <w:rPr>
          <w:color w:val="000000" w:themeColor="text1"/>
          <w:sz w:val="28"/>
          <w:szCs w:val="28"/>
        </w:rPr>
      </w:pPr>
      <w:r w:rsidRPr="001B25B4">
        <w:rPr>
          <w:color w:val="000000" w:themeColor="text1"/>
          <w:sz w:val="28"/>
          <w:szCs w:val="28"/>
        </w:rPr>
        <w:t>Тік Ток та Інстаграм ма</w:t>
      </w:r>
      <w:r w:rsidR="00DE14AE" w:rsidRPr="001B25B4">
        <w:rPr>
          <w:color w:val="000000" w:themeColor="text1"/>
          <w:sz w:val="28"/>
          <w:szCs w:val="28"/>
        </w:rPr>
        <w:t>ють</w:t>
      </w:r>
      <w:r w:rsidRPr="001B25B4">
        <w:rPr>
          <w:color w:val="000000" w:themeColor="text1"/>
          <w:sz w:val="28"/>
          <w:szCs w:val="28"/>
        </w:rPr>
        <w:t xml:space="preserve"> багато аспектів, які відрізняються, а значить підхід до просування бренду у цих соціальних мережах має бути різним. Але</w:t>
      </w:r>
      <w:r w:rsidR="00DE14AE" w:rsidRPr="001B25B4">
        <w:rPr>
          <w:color w:val="000000" w:themeColor="text1"/>
          <w:sz w:val="28"/>
          <w:szCs w:val="28"/>
        </w:rPr>
        <w:t>,</w:t>
      </w:r>
      <w:r w:rsidRPr="001B25B4">
        <w:rPr>
          <w:color w:val="000000" w:themeColor="text1"/>
          <w:sz w:val="28"/>
          <w:szCs w:val="28"/>
        </w:rPr>
        <w:t xml:space="preserve"> тим не менш, компанії та блогери часто використовують ці два майданчики у тандемі, аби був такий собі кругообіг аудиторії та переманювання одних користувачів платформи до іншої. Продемонструємо у таблиці способи безкоштовного просування у Тік Ток</w:t>
      </w:r>
      <w:r w:rsidR="001152F3" w:rsidRPr="001B25B4">
        <w:rPr>
          <w:color w:val="000000" w:themeColor="text1"/>
          <w:sz w:val="28"/>
          <w:szCs w:val="28"/>
        </w:rPr>
        <w:t>у</w:t>
      </w:r>
      <w:r w:rsidRPr="001B25B4">
        <w:rPr>
          <w:color w:val="000000" w:themeColor="text1"/>
          <w:sz w:val="28"/>
          <w:szCs w:val="28"/>
        </w:rPr>
        <w:t xml:space="preserve"> та порівняємо з Інстаграм</w:t>
      </w:r>
      <w:r w:rsidR="001152F3" w:rsidRPr="001B25B4">
        <w:rPr>
          <w:color w:val="000000" w:themeColor="text1"/>
          <w:sz w:val="28"/>
          <w:szCs w:val="28"/>
        </w:rPr>
        <w:t>ом</w:t>
      </w:r>
      <w:r w:rsidRPr="001B25B4">
        <w:rPr>
          <w:color w:val="000000" w:themeColor="text1"/>
          <w:sz w:val="28"/>
          <w:szCs w:val="28"/>
        </w:rPr>
        <w:t>.</w:t>
      </w:r>
    </w:p>
    <w:p w14:paraId="5CF64D13" w14:textId="77777777" w:rsidR="00C25F96" w:rsidRPr="00BD79B9" w:rsidRDefault="00C25F96" w:rsidP="00C25F96">
      <w:pPr>
        <w:keepNext/>
        <w:pBdr>
          <w:top w:val="nil"/>
          <w:left w:val="nil"/>
          <w:bottom w:val="nil"/>
          <w:right w:val="nil"/>
          <w:between w:val="nil"/>
        </w:pBdr>
        <w:spacing w:line="360" w:lineRule="auto"/>
        <w:ind w:firstLine="709"/>
        <w:jc w:val="right"/>
        <w:rPr>
          <w:iCs/>
          <w:color w:val="000000"/>
          <w:sz w:val="28"/>
          <w:szCs w:val="28"/>
        </w:rPr>
      </w:pPr>
      <w:r w:rsidRPr="00BD79B9">
        <w:rPr>
          <w:iCs/>
          <w:color w:val="0E2841"/>
          <w:sz w:val="28"/>
          <w:szCs w:val="28"/>
        </w:rPr>
        <w:t xml:space="preserve"> </w:t>
      </w:r>
      <w:r w:rsidRPr="00BD79B9">
        <w:rPr>
          <w:iCs/>
          <w:color w:val="000000"/>
          <w:sz w:val="28"/>
          <w:szCs w:val="28"/>
        </w:rPr>
        <w:t xml:space="preserve">Таблиця 1.1 </w:t>
      </w:r>
    </w:p>
    <w:p w14:paraId="6FF7C657" w14:textId="77777777" w:rsidR="00C25F96" w:rsidRPr="00BD79B9" w:rsidRDefault="00C25F96" w:rsidP="00C25F96">
      <w:pPr>
        <w:keepNext/>
        <w:pBdr>
          <w:top w:val="nil"/>
          <w:left w:val="nil"/>
          <w:bottom w:val="nil"/>
          <w:right w:val="nil"/>
          <w:between w:val="nil"/>
        </w:pBdr>
        <w:spacing w:line="360" w:lineRule="auto"/>
        <w:ind w:firstLine="709"/>
        <w:jc w:val="center"/>
        <w:rPr>
          <w:b/>
          <w:color w:val="000000"/>
          <w:sz w:val="28"/>
          <w:szCs w:val="28"/>
        </w:rPr>
      </w:pPr>
      <w:r w:rsidRPr="00BD79B9">
        <w:rPr>
          <w:b/>
          <w:color w:val="000000"/>
          <w:sz w:val="28"/>
          <w:szCs w:val="28"/>
        </w:rPr>
        <w:t>Безкоштовне просування у соціальних мережах Тік Ток та Інстаграм</w:t>
      </w:r>
    </w:p>
    <w:tbl>
      <w:tblPr>
        <w:tblW w:w="93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75"/>
        <w:gridCol w:w="2835"/>
        <w:gridCol w:w="4537"/>
      </w:tblGrid>
      <w:tr w:rsidR="00C25F96" w:rsidRPr="00BD79B9" w14:paraId="75B208B2" w14:textId="77777777" w:rsidTr="007314D7">
        <w:trPr>
          <w:trHeight w:val="585"/>
        </w:trPr>
        <w:tc>
          <w:tcPr>
            <w:tcW w:w="1975" w:type="dxa"/>
            <w:shd w:val="clear" w:color="auto" w:fill="auto"/>
            <w:tcMar>
              <w:top w:w="100" w:type="dxa"/>
              <w:left w:w="100" w:type="dxa"/>
              <w:bottom w:w="100" w:type="dxa"/>
              <w:right w:w="100" w:type="dxa"/>
            </w:tcMar>
          </w:tcPr>
          <w:p w14:paraId="0F80DBCA" w14:textId="77777777" w:rsidR="00C25F96" w:rsidRPr="00BD79B9" w:rsidRDefault="00C25F96" w:rsidP="00C72663">
            <w:pPr>
              <w:widowControl w:val="0"/>
              <w:pBdr>
                <w:top w:val="nil"/>
                <w:left w:val="nil"/>
                <w:bottom w:val="nil"/>
                <w:right w:val="nil"/>
                <w:between w:val="nil"/>
              </w:pBdr>
              <w:spacing w:line="360" w:lineRule="auto"/>
              <w:jc w:val="center"/>
              <w:rPr>
                <w:sz w:val="28"/>
                <w:szCs w:val="28"/>
              </w:rPr>
            </w:pPr>
            <w:r w:rsidRPr="00BD79B9">
              <w:rPr>
                <w:sz w:val="28"/>
                <w:szCs w:val="28"/>
              </w:rPr>
              <w:t>Соціальна мережа</w:t>
            </w:r>
          </w:p>
        </w:tc>
        <w:tc>
          <w:tcPr>
            <w:tcW w:w="2835" w:type="dxa"/>
            <w:shd w:val="clear" w:color="auto" w:fill="auto"/>
            <w:tcMar>
              <w:top w:w="100" w:type="dxa"/>
              <w:left w:w="100" w:type="dxa"/>
              <w:bottom w:w="100" w:type="dxa"/>
              <w:right w:w="100" w:type="dxa"/>
            </w:tcMar>
          </w:tcPr>
          <w:p w14:paraId="5D7C8250" w14:textId="77777777" w:rsidR="00C25F96" w:rsidRPr="00BD79B9" w:rsidRDefault="00C25F96" w:rsidP="00C72663">
            <w:pPr>
              <w:widowControl w:val="0"/>
              <w:pBdr>
                <w:top w:val="nil"/>
                <w:left w:val="nil"/>
                <w:bottom w:val="nil"/>
                <w:right w:val="nil"/>
                <w:between w:val="nil"/>
              </w:pBdr>
              <w:spacing w:line="360" w:lineRule="auto"/>
              <w:jc w:val="center"/>
              <w:rPr>
                <w:sz w:val="28"/>
                <w:szCs w:val="28"/>
              </w:rPr>
            </w:pPr>
            <w:r w:rsidRPr="00BD79B9">
              <w:rPr>
                <w:sz w:val="28"/>
                <w:szCs w:val="28"/>
              </w:rPr>
              <w:t>Тип поширення контенту</w:t>
            </w:r>
          </w:p>
        </w:tc>
        <w:tc>
          <w:tcPr>
            <w:tcW w:w="4537" w:type="dxa"/>
            <w:shd w:val="clear" w:color="auto" w:fill="auto"/>
            <w:tcMar>
              <w:top w:w="100" w:type="dxa"/>
              <w:left w:w="100" w:type="dxa"/>
              <w:bottom w:w="100" w:type="dxa"/>
              <w:right w:w="100" w:type="dxa"/>
            </w:tcMar>
          </w:tcPr>
          <w:p w14:paraId="0CA01E2B" w14:textId="77777777" w:rsidR="00C25F96" w:rsidRPr="00BD79B9" w:rsidRDefault="00C25F96" w:rsidP="00C72663">
            <w:pPr>
              <w:widowControl w:val="0"/>
              <w:pBdr>
                <w:top w:val="nil"/>
                <w:left w:val="nil"/>
                <w:bottom w:val="nil"/>
                <w:right w:val="nil"/>
                <w:between w:val="nil"/>
              </w:pBdr>
              <w:spacing w:line="360" w:lineRule="auto"/>
              <w:jc w:val="center"/>
              <w:rPr>
                <w:sz w:val="28"/>
                <w:szCs w:val="28"/>
              </w:rPr>
            </w:pPr>
            <w:r w:rsidRPr="00BD79B9">
              <w:rPr>
                <w:sz w:val="28"/>
                <w:szCs w:val="28"/>
              </w:rPr>
              <w:t>Вид безкоштовного просування</w:t>
            </w:r>
          </w:p>
        </w:tc>
      </w:tr>
    </w:tbl>
    <w:p w14:paraId="3ACCED71" w14:textId="77777777" w:rsidR="00934CE8" w:rsidRDefault="00934CE8" w:rsidP="00C72663">
      <w:pPr>
        <w:pBdr>
          <w:top w:val="nil"/>
          <w:left w:val="nil"/>
          <w:bottom w:val="nil"/>
          <w:right w:val="nil"/>
          <w:between w:val="nil"/>
        </w:pBdr>
        <w:spacing w:line="360" w:lineRule="auto"/>
        <w:ind w:firstLine="709"/>
        <w:jc w:val="both"/>
        <w:rPr>
          <w:sz w:val="28"/>
          <w:szCs w:val="28"/>
        </w:rPr>
      </w:pPr>
    </w:p>
    <w:p w14:paraId="2A75AF28" w14:textId="128EC72A" w:rsidR="00934CE8" w:rsidRDefault="00934CE8" w:rsidP="00934CE8">
      <w:pPr>
        <w:pBdr>
          <w:top w:val="nil"/>
          <w:left w:val="nil"/>
          <w:bottom w:val="nil"/>
          <w:right w:val="nil"/>
          <w:between w:val="nil"/>
        </w:pBdr>
        <w:spacing w:line="360" w:lineRule="auto"/>
        <w:ind w:firstLine="709"/>
        <w:jc w:val="right"/>
        <w:rPr>
          <w:sz w:val="28"/>
          <w:szCs w:val="28"/>
        </w:rPr>
      </w:pPr>
      <w:r>
        <w:rPr>
          <w:sz w:val="28"/>
          <w:szCs w:val="28"/>
        </w:rPr>
        <w:lastRenderedPageBreak/>
        <w:t>Продовження таблиці 1.1</w:t>
      </w:r>
    </w:p>
    <w:tbl>
      <w:tblPr>
        <w:tblW w:w="93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75"/>
        <w:gridCol w:w="2835"/>
        <w:gridCol w:w="4537"/>
      </w:tblGrid>
      <w:tr w:rsidR="00934CE8" w:rsidRPr="00BD79B9" w14:paraId="2AB86A1A" w14:textId="77777777" w:rsidTr="000B570D">
        <w:trPr>
          <w:trHeight w:val="1298"/>
        </w:trPr>
        <w:tc>
          <w:tcPr>
            <w:tcW w:w="1975" w:type="dxa"/>
            <w:shd w:val="clear" w:color="auto" w:fill="auto"/>
            <w:tcMar>
              <w:top w:w="100" w:type="dxa"/>
              <w:left w:w="100" w:type="dxa"/>
              <w:bottom w:w="100" w:type="dxa"/>
              <w:right w:w="100" w:type="dxa"/>
            </w:tcMar>
          </w:tcPr>
          <w:p w14:paraId="443742C8" w14:textId="77777777" w:rsidR="00934CE8" w:rsidRPr="00BD79B9" w:rsidRDefault="00934CE8" w:rsidP="000B570D">
            <w:pPr>
              <w:tabs>
                <w:tab w:val="right" w:pos="10195"/>
              </w:tabs>
              <w:spacing w:line="360" w:lineRule="auto"/>
              <w:jc w:val="center"/>
              <w:rPr>
                <w:sz w:val="28"/>
                <w:szCs w:val="28"/>
              </w:rPr>
            </w:pPr>
            <w:r w:rsidRPr="00BD79B9">
              <w:rPr>
                <w:sz w:val="28"/>
                <w:szCs w:val="28"/>
                <w:highlight w:val="white"/>
              </w:rPr>
              <w:t>Інстаграм</w:t>
            </w:r>
          </w:p>
        </w:tc>
        <w:tc>
          <w:tcPr>
            <w:tcW w:w="2835" w:type="dxa"/>
            <w:shd w:val="clear" w:color="auto" w:fill="auto"/>
            <w:tcMar>
              <w:top w:w="100" w:type="dxa"/>
              <w:left w:w="100" w:type="dxa"/>
              <w:bottom w:w="100" w:type="dxa"/>
              <w:right w:w="100" w:type="dxa"/>
            </w:tcMar>
          </w:tcPr>
          <w:p w14:paraId="1709C12F" w14:textId="77777777" w:rsidR="00934CE8" w:rsidRPr="00BD79B9" w:rsidRDefault="00934CE8" w:rsidP="000B570D">
            <w:pPr>
              <w:widowControl w:val="0"/>
              <w:pBdr>
                <w:top w:val="nil"/>
                <w:left w:val="nil"/>
                <w:bottom w:val="nil"/>
                <w:right w:val="nil"/>
                <w:between w:val="nil"/>
              </w:pBdr>
              <w:spacing w:line="360" w:lineRule="auto"/>
              <w:jc w:val="center"/>
              <w:rPr>
                <w:sz w:val="28"/>
                <w:szCs w:val="28"/>
              </w:rPr>
            </w:pPr>
            <w:r w:rsidRPr="00BD79B9">
              <w:rPr>
                <w:sz w:val="28"/>
                <w:szCs w:val="28"/>
              </w:rPr>
              <w:t>Пост, історія, рілс, прямі трансляції</w:t>
            </w:r>
          </w:p>
        </w:tc>
        <w:tc>
          <w:tcPr>
            <w:tcW w:w="4537" w:type="dxa"/>
            <w:shd w:val="clear" w:color="auto" w:fill="auto"/>
            <w:tcMar>
              <w:top w:w="100" w:type="dxa"/>
              <w:left w:w="100" w:type="dxa"/>
              <w:bottom w:w="100" w:type="dxa"/>
              <w:right w:w="100" w:type="dxa"/>
            </w:tcMar>
          </w:tcPr>
          <w:p w14:paraId="6C44E956" w14:textId="77777777" w:rsidR="00934CE8" w:rsidRPr="00BD79B9" w:rsidRDefault="00934CE8" w:rsidP="000B570D">
            <w:pPr>
              <w:widowControl w:val="0"/>
              <w:pBdr>
                <w:top w:val="nil"/>
                <w:left w:val="nil"/>
                <w:bottom w:val="nil"/>
                <w:right w:val="nil"/>
                <w:between w:val="nil"/>
              </w:pBdr>
              <w:spacing w:line="360" w:lineRule="auto"/>
              <w:jc w:val="center"/>
              <w:rPr>
                <w:sz w:val="28"/>
                <w:szCs w:val="28"/>
              </w:rPr>
            </w:pPr>
            <w:r w:rsidRPr="00BD79B9">
              <w:rPr>
                <w:sz w:val="28"/>
                <w:szCs w:val="28"/>
              </w:rPr>
              <w:t>Геолокація, хештеги, колаборації, розіграші, позначка інших сторінок</w:t>
            </w:r>
          </w:p>
        </w:tc>
      </w:tr>
      <w:tr w:rsidR="00934CE8" w:rsidRPr="00BD79B9" w14:paraId="3AACD953" w14:textId="77777777" w:rsidTr="000B570D">
        <w:trPr>
          <w:trHeight w:val="950"/>
        </w:trPr>
        <w:tc>
          <w:tcPr>
            <w:tcW w:w="1975" w:type="dxa"/>
            <w:shd w:val="clear" w:color="auto" w:fill="auto"/>
            <w:tcMar>
              <w:top w:w="100" w:type="dxa"/>
              <w:left w:w="100" w:type="dxa"/>
              <w:bottom w:w="100" w:type="dxa"/>
              <w:right w:w="100" w:type="dxa"/>
            </w:tcMar>
          </w:tcPr>
          <w:p w14:paraId="7FCB2376" w14:textId="77777777" w:rsidR="00934CE8" w:rsidRPr="00BD79B9" w:rsidRDefault="00934CE8" w:rsidP="000B570D">
            <w:pPr>
              <w:tabs>
                <w:tab w:val="right" w:pos="10195"/>
              </w:tabs>
              <w:spacing w:line="360" w:lineRule="auto"/>
              <w:jc w:val="center"/>
              <w:rPr>
                <w:sz w:val="28"/>
                <w:szCs w:val="28"/>
              </w:rPr>
            </w:pPr>
            <w:r w:rsidRPr="00BD79B9">
              <w:rPr>
                <w:sz w:val="28"/>
                <w:szCs w:val="28"/>
                <w:highlight w:val="white"/>
              </w:rPr>
              <w:t>Тік Ток</w:t>
            </w:r>
          </w:p>
        </w:tc>
        <w:tc>
          <w:tcPr>
            <w:tcW w:w="2835" w:type="dxa"/>
            <w:shd w:val="clear" w:color="auto" w:fill="auto"/>
            <w:tcMar>
              <w:top w:w="100" w:type="dxa"/>
              <w:left w:w="100" w:type="dxa"/>
              <w:bottom w:w="100" w:type="dxa"/>
              <w:right w:w="100" w:type="dxa"/>
            </w:tcMar>
          </w:tcPr>
          <w:p w14:paraId="2F1C52AA" w14:textId="77777777" w:rsidR="00934CE8" w:rsidRPr="00BD79B9" w:rsidRDefault="00934CE8" w:rsidP="000B570D">
            <w:pPr>
              <w:widowControl w:val="0"/>
              <w:pBdr>
                <w:top w:val="nil"/>
                <w:left w:val="nil"/>
                <w:bottom w:val="nil"/>
                <w:right w:val="nil"/>
                <w:between w:val="nil"/>
              </w:pBdr>
              <w:spacing w:line="360" w:lineRule="auto"/>
              <w:jc w:val="center"/>
              <w:rPr>
                <w:sz w:val="28"/>
                <w:szCs w:val="28"/>
              </w:rPr>
            </w:pPr>
            <w:r w:rsidRPr="00BD79B9">
              <w:rPr>
                <w:sz w:val="28"/>
                <w:szCs w:val="28"/>
              </w:rPr>
              <w:t>Відео, історія</w:t>
            </w:r>
          </w:p>
        </w:tc>
        <w:tc>
          <w:tcPr>
            <w:tcW w:w="4537" w:type="dxa"/>
            <w:shd w:val="clear" w:color="auto" w:fill="auto"/>
            <w:tcMar>
              <w:top w:w="100" w:type="dxa"/>
              <w:left w:w="100" w:type="dxa"/>
              <w:bottom w:w="100" w:type="dxa"/>
              <w:right w:w="100" w:type="dxa"/>
            </w:tcMar>
          </w:tcPr>
          <w:p w14:paraId="6C9C13B4" w14:textId="77777777" w:rsidR="00934CE8" w:rsidRPr="00BD79B9" w:rsidRDefault="00934CE8" w:rsidP="000B570D">
            <w:pPr>
              <w:widowControl w:val="0"/>
              <w:spacing w:line="360" w:lineRule="auto"/>
              <w:jc w:val="center"/>
              <w:rPr>
                <w:sz w:val="28"/>
                <w:szCs w:val="28"/>
              </w:rPr>
            </w:pPr>
            <w:r w:rsidRPr="00BD79B9">
              <w:rPr>
                <w:sz w:val="28"/>
                <w:szCs w:val="28"/>
              </w:rPr>
              <w:t>Геолокація, хештеги, позначка інших сторінок</w:t>
            </w:r>
          </w:p>
        </w:tc>
      </w:tr>
      <w:tr w:rsidR="00934CE8" w:rsidRPr="00BD79B9" w14:paraId="31E33800" w14:textId="77777777" w:rsidTr="000B570D">
        <w:trPr>
          <w:trHeight w:val="725"/>
        </w:trPr>
        <w:tc>
          <w:tcPr>
            <w:tcW w:w="1975" w:type="dxa"/>
            <w:shd w:val="clear" w:color="auto" w:fill="auto"/>
            <w:tcMar>
              <w:top w:w="100" w:type="dxa"/>
              <w:left w:w="100" w:type="dxa"/>
              <w:bottom w:w="100" w:type="dxa"/>
              <w:right w:w="100" w:type="dxa"/>
            </w:tcMar>
          </w:tcPr>
          <w:p w14:paraId="141A2570" w14:textId="77777777" w:rsidR="00934CE8" w:rsidRPr="00BD79B9" w:rsidRDefault="00934CE8" w:rsidP="000B570D">
            <w:pPr>
              <w:tabs>
                <w:tab w:val="right" w:pos="10195"/>
              </w:tabs>
              <w:spacing w:line="360" w:lineRule="auto"/>
              <w:jc w:val="center"/>
              <w:rPr>
                <w:sz w:val="28"/>
                <w:szCs w:val="28"/>
              </w:rPr>
            </w:pPr>
            <w:r w:rsidRPr="00BD79B9">
              <w:rPr>
                <w:sz w:val="28"/>
                <w:szCs w:val="28"/>
                <w:highlight w:val="white"/>
              </w:rPr>
              <w:t>Тік Ток</w:t>
            </w:r>
          </w:p>
        </w:tc>
        <w:tc>
          <w:tcPr>
            <w:tcW w:w="2835" w:type="dxa"/>
            <w:shd w:val="clear" w:color="auto" w:fill="auto"/>
            <w:tcMar>
              <w:top w:w="100" w:type="dxa"/>
              <w:left w:w="100" w:type="dxa"/>
              <w:bottom w:w="100" w:type="dxa"/>
              <w:right w:w="100" w:type="dxa"/>
            </w:tcMar>
          </w:tcPr>
          <w:p w14:paraId="4A1AFCD3" w14:textId="77777777" w:rsidR="00934CE8" w:rsidRPr="00BD79B9" w:rsidRDefault="00934CE8" w:rsidP="000B570D">
            <w:pPr>
              <w:widowControl w:val="0"/>
              <w:spacing w:line="360" w:lineRule="auto"/>
              <w:jc w:val="center"/>
              <w:rPr>
                <w:sz w:val="28"/>
                <w:szCs w:val="28"/>
              </w:rPr>
            </w:pPr>
            <w:r w:rsidRPr="00BD79B9">
              <w:rPr>
                <w:sz w:val="28"/>
                <w:szCs w:val="28"/>
              </w:rPr>
              <w:t>Відео, прямі трансляції</w:t>
            </w:r>
          </w:p>
        </w:tc>
        <w:tc>
          <w:tcPr>
            <w:tcW w:w="4537" w:type="dxa"/>
            <w:shd w:val="clear" w:color="auto" w:fill="auto"/>
            <w:tcMar>
              <w:top w:w="100" w:type="dxa"/>
              <w:left w:w="100" w:type="dxa"/>
              <w:bottom w:w="100" w:type="dxa"/>
              <w:right w:w="100" w:type="dxa"/>
            </w:tcMar>
          </w:tcPr>
          <w:p w14:paraId="0861FAE7" w14:textId="77777777" w:rsidR="00934CE8" w:rsidRPr="00BD79B9" w:rsidRDefault="00934CE8" w:rsidP="000B570D">
            <w:pPr>
              <w:widowControl w:val="0"/>
              <w:spacing w:line="360" w:lineRule="auto"/>
              <w:jc w:val="center"/>
              <w:rPr>
                <w:sz w:val="28"/>
                <w:szCs w:val="28"/>
              </w:rPr>
            </w:pPr>
            <w:r w:rsidRPr="00BD79B9">
              <w:rPr>
                <w:sz w:val="28"/>
                <w:szCs w:val="28"/>
              </w:rPr>
              <w:t>Колаборації, розіграші</w:t>
            </w:r>
          </w:p>
        </w:tc>
      </w:tr>
    </w:tbl>
    <w:p w14:paraId="06F3233C" w14:textId="0AD7E16B" w:rsidR="00C25F96" w:rsidRPr="001B25B4" w:rsidRDefault="00934CE8" w:rsidP="00934CE8">
      <w:pPr>
        <w:pBdr>
          <w:top w:val="nil"/>
          <w:left w:val="nil"/>
          <w:bottom w:val="nil"/>
          <w:right w:val="nil"/>
          <w:between w:val="nil"/>
        </w:pBdr>
        <w:spacing w:line="360" w:lineRule="auto"/>
        <w:jc w:val="both"/>
        <w:rPr>
          <w:color w:val="000000" w:themeColor="text1"/>
          <w:sz w:val="28"/>
          <w:szCs w:val="28"/>
        </w:rPr>
      </w:pPr>
      <w:r>
        <w:rPr>
          <w:sz w:val="28"/>
          <w:szCs w:val="28"/>
        </w:rPr>
        <w:t xml:space="preserve">       </w:t>
      </w:r>
      <w:r w:rsidR="00C25F96" w:rsidRPr="00BD79B9">
        <w:rPr>
          <w:sz w:val="28"/>
          <w:szCs w:val="28"/>
        </w:rPr>
        <w:t xml:space="preserve">На основі цієї таблиці можна побачити, що функціонал двох платформ є </w:t>
      </w:r>
      <w:r w:rsidR="00682C6F" w:rsidRPr="001B25B4">
        <w:rPr>
          <w:color w:val="000000" w:themeColor="text1"/>
          <w:sz w:val="28"/>
          <w:szCs w:val="28"/>
        </w:rPr>
        <w:t xml:space="preserve">подекуди </w:t>
      </w:r>
      <w:r w:rsidR="00C25F96" w:rsidRPr="001B25B4">
        <w:rPr>
          <w:color w:val="000000" w:themeColor="text1"/>
          <w:sz w:val="28"/>
          <w:szCs w:val="28"/>
        </w:rPr>
        <w:t xml:space="preserve">схожим. Крім того, обидві соціальні мережі запозичували одна </w:t>
      </w:r>
      <w:r w:rsidR="000C6A8A" w:rsidRPr="001B25B4">
        <w:rPr>
          <w:color w:val="000000" w:themeColor="text1"/>
          <w:sz w:val="28"/>
          <w:szCs w:val="28"/>
        </w:rPr>
        <w:t xml:space="preserve">у </w:t>
      </w:r>
      <w:r w:rsidR="00C25F96" w:rsidRPr="001B25B4">
        <w:rPr>
          <w:color w:val="000000" w:themeColor="text1"/>
          <w:sz w:val="28"/>
          <w:szCs w:val="28"/>
        </w:rPr>
        <w:t>одн</w:t>
      </w:r>
      <w:r w:rsidR="000C6A8A" w:rsidRPr="001B25B4">
        <w:rPr>
          <w:color w:val="000000" w:themeColor="text1"/>
          <w:sz w:val="28"/>
          <w:szCs w:val="28"/>
        </w:rPr>
        <w:t xml:space="preserve">ої </w:t>
      </w:r>
      <w:r w:rsidR="00C25F96" w:rsidRPr="001B25B4">
        <w:rPr>
          <w:color w:val="000000" w:themeColor="text1"/>
          <w:sz w:val="28"/>
          <w:szCs w:val="28"/>
        </w:rPr>
        <w:t xml:space="preserve"> </w:t>
      </w:r>
      <w:r w:rsidR="00C25F96" w:rsidRPr="00BD79B9">
        <w:rPr>
          <w:sz w:val="28"/>
          <w:szCs w:val="28"/>
        </w:rPr>
        <w:t xml:space="preserve">деякі форми подачі контенту. Наприклад, рілс-відео мережа Інстаграм ввела у 2018 році, коли на платформі конкурента </w:t>
      </w:r>
      <w:r w:rsidR="00C25F96" w:rsidRPr="001B25B4">
        <w:rPr>
          <w:color w:val="000000" w:themeColor="text1"/>
          <w:sz w:val="28"/>
          <w:szCs w:val="28"/>
        </w:rPr>
        <w:t>Тік Ток схожий форма</w:t>
      </w:r>
      <w:r w:rsidR="000C6A8A" w:rsidRPr="001B25B4">
        <w:rPr>
          <w:color w:val="000000" w:themeColor="text1"/>
          <w:sz w:val="28"/>
          <w:szCs w:val="28"/>
        </w:rPr>
        <w:t>т</w:t>
      </w:r>
      <w:r w:rsidR="00C25F96" w:rsidRPr="001B25B4">
        <w:rPr>
          <w:color w:val="000000" w:themeColor="text1"/>
          <w:sz w:val="28"/>
          <w:szCs w:val="28"/>
        </w:rPr>
        <w:t xml:space="preserve"> став вірусним та популярним. У свою чергу</w:t>
      </w:r>
      <w:r w:rsidR="000C6A8A" w:rsidRPr="001B25B4">
        <w:rPr>
          <w:color w:val="000000" w:themeColor="text1"/>
          <w:sz w:val="28"/>
          <w:szCs w:val="28"/>
        </w:rPr>
        <w:t>,</w:t>
      </w:r>
      <w:r w:rsidR="00C25F96" w:rsidRPr="001B25B4">
        <w:rPr>
          <w:color w:val="000000" w:themeColor="text1"/>
          <w:sz w:val="28"/>
          <w:szCs w:val="28"/>
        </w:rPr>
        <w:t xml:space="preserve"> останні перейняли історії, які зникають </w:t>
      </w:r>
      <w:r w:rsidR="008F3AF7" w:rsidRPr="001B25B4">
        <w:rPr>
          <w:color w:val="000000" w:themeColor="text1"/>
          <w:sz w:val="28"/>
          <w:szCs w:val="28"/>
        </w:rPr>
        <w:t>через</w:t>
      </w:r>
      <w:r w:rsidR="00C25F96" w:rsidRPr="001B25B4">
        <w:rPr>
          <w:color w:val="000000" w:themeColor="text1"/>
          <w:sz w:val="28"/>
          <w:szCs w:val="28"/>
        </w:rPr>
        <w:t xml:space="preserve"> 24 годин. Також не можна не ві</w:t>
      </w:r>
      <w:r w:rsidR="001B25B4" w:rsidRPr="001B25B4">
        <w:rPr>
          <w:color w:val="000000" w:themeColor="text1"/>
          <w:sz w:val="28"/>
          <w:szCs w:val="28"/>
        </w:rPr>
        <w:t>д</w:t>
      </w:r>
      <w:r w:rsidR="00C25F96" w:rsidRPr="001B25B4">
        <w:rPr>
          <w:color w:val="000000" w:themeColor="text1"/>
          <w:sz w:val="28"/>
          <w:szCs w:val="28"/>
        </w:rPr>
        <w:t>мітити фактор перевірки статистики. Це ще раз доводить доцільність пов’язувати сторінки та стратегію просування між цими двома платформами одночасно. На</w:t>
      </w:r>
      <w:r w:rsidR="001B25B4" w:rsidRPr="001B25B4">
        <w:rPr>
          <w:color w:val="000000" w:themeColor="text1"/>
          <w:sz w:val="28"/>
          <w:szCs w:val="28"/>
        </w:rPr>
        <w:t xml:space="preserve"> </w:t>
      </w:r>
      <w:r w:rsidR="00C25F96" w:rsidRPr="001B25B4">
        <w:rPr>
          <w:color w:val="000000" w:themeColor="text1"/>
          <w:sz w:val="28"/>
          <w:szCs w:val="28"/>
        </w:rPr>
        <w:t>сьогоднішній день саме креативний, актуальний та інколи навіть провокативний контент є доцільним для цих двох мереж. Великою різницею при плануванні стратегії є те, що Інстаграм у легкому доступі надає усю детальну інформацію щодо статистики, а Тік Ток вимагає підключенні особливого pro статусу. Це значить, що на першій платформі набагато легше проаналізувати аудиторію, а отже</w:t>
      </w:r>
      <w:r w:rsidR="001B25B4" w:rsidRPr="001B25B4">
        <w:rPr>
          <w:color w:val="000000" w:themeColor="text1"/>
          <w:sz w:val="28"/>
          <w:szCs w:val="28"/>
        </w:rPr>
        <w:t xml:space="preserve"> </w:t>
      </w:r>
      <w:r w:rsidR="00C25F96" w:rsidRPr="001B25B4">
        <w:rPr>
          <w:color w:val="000000" w:themeColor="text1"/>
          <w:sz w:val="28"/>
          <w:szCs w:val="28"/>
        </w:rPr>
        <w:t>зрозуміти доцільність створення того чи іншого контенту, стратегії [38].</w:t>
      </w:r>
    </w:p>
    <w:p w14:paraId="389B63ED" w14:textId="636631EB" w:rsidR="00C25F96" w:rsidRPr="00BD79B9" w:rsidRDefault="00000000" w:rsidP="00C72663">
      <w:pPr>
        <w:pBdr>
          <w:top w:val="nil"/>
          <w:left w:val="nil"/>
          <w:bottom w:val="nil"/>
          <w:right w:val="nil"/>
          <w:between w:val="nil"/>
        </w:pBdr>
        <w:spacing w:line="360" w:lineRule="auto"/>
        <w:ind w:firstLine="709"/>
        <w:jc w:val="both"/>
        <w:rPr>
          <w:sz w:val="28"/>
          <w:szCs w:val="28"/>
        </w:rPr>
      </w:pPr>
      <w:sdt>
        <w:sdtPr>
          <w:rPr>
            <w:color w:val="000000" w:themeColor="text1"/>
          </w:rPr>
          <w:tag w:val="goog_rdk_19"/>
          <w:id w:val="959921023"/>
        </w:sdtPr>
        <w:sdtContent/>
      </w:sdt>
      <w:r w:rsidR="00C25F96" w:rsidRPr="001B25B4">
        <w:rPr>
          <w:color w:val="000000" w:themeColor="text1"/>
          <w:sz w:val="28"/>
          <w:szCs w:val="28"/>
        </w:rPr>
        <w:t xml:space="preserve">Отже, при створення стратегії просування бренду в таких соціальних мережах, як Тік Ток та Інстаграм потрібно </w:t>
      </w:r>
      <w:r w:rsidR="00C25F96" w:rsidRPr="00BD79B9">
        <w:rPr>
          <w:sz w:val="28"/>
          <w:szCs w:val="28"/>
        </w:rPr>
        <w:t xml:space="preserve">брати до уваги безліч факторів: </w:t>
      </w:r>
      <w:r w:rsidR="00C25F96" w:rsidRPr="001B25B4">
        <w:rPr>
          <w:color w:val="000000" w:themeColor="text1"/>
          <w:sz w:val="28"/>
          <w:szCs w:val="28"/>
        </w:rPr>
        <w:t>починаючи з особливостей формату подачі та до трендових тематик. Лише за умови аналіз</w:t>
      </w:r>
      <w:r w:rsidR="00CE62BA" w:rsidRPr="001B25B4">
        <w:rPr>
          <w:color w:val="000000" w:themeColor="text1"/>
          <w:sz w:val="28"/>
          <w:szCs w:val="28"/>
        </w:rPr>
        <w:t>у</w:t>
      </w:r>
      <w:r w:rsidR="00C25F96" w:rsidRPr="001B25B4">
        <w:rPr>
          <w:color w:val="000000" w:themeColor="text1"/>
          <w:sz w:val="28"/>
          <w:szCs w:val="28"/>
        </w:rPr>
        <w:t xml:space="preserve"> цих аспектів та розуміння цінності того чи іншого підходу для цільової аудиторії можливо </w:t>
      </w:r>
      <w:r w:rsidR="00C25F96" w:rsidRPr="00BD79B9">
        <w:rPr>
          <w:sz w:val="28"/>
          <w:szCs w:val="28"/>
        </w:rPr>
        <w:t xml:space="preserve">побудувати ефективну стратегію. </w:t>
      </w:r>
    </w:p>
    <w:p w14:paraId="3C555E9A" w14:textId="6D2F5AC0" w:rsidR="00C25F96" w:rsidRPr="00BD79B9" w:rsidRDefault="00C25F96" w:rsidP="00154C27">
      <w:pPr>
        <w:pStyle w:val="2"/>
        <w:jc w:val="both"/>
      </w:pPr>
      <w:bookmarkStart w:id="12" w:name="_heading=h.3dy6vkm" w:colFirst="0" w:colLast="0"/>
      <w:bookmarkStart w:id="13" w:name="_Toc184571693"/>
      <w:bookmarkEnd w:id="12"/>
      <w:r w:rsidRPr="00BD79B9">
        <w:lastRenderedPageBreak/>
        <w:t>1.4</w:t>
      </w:r>
      <w:r w:rsidR="006A0087" w:rsidRPr="00BD79B9">
        <w:t>.</w:t>
      </w:r>
      <w:r w:rsidRPr="00BD79B9">
        <w:t xml:space="preserve"> Особливості контентних стратегій у соцмережах як частини просування бренду під час воєнного стану</w:t>
      </w:r>
      <w:bookmarkEnd w:id="13"/>
    </w:p>
    <w:p w14:paraId="321B1C2D" w14:textId="7E3E772C" w:rsidR="00C25F96" w:rsidRPr="001B25B4" w:rsidRDefault="00C25F96" w:rsidP="00C72663">
      <w:pPr>
        <w:pBdr>
          <w:top w:val="nil"/>
          <w:left w:val="nil"/>
          <w:bottom w:val="nil"/>
          <w:right w:val="nil"/>
          <w:between w:val="nil"/>
        </w:pBdr>
        <w:spacing w:line="360" w:lineRule="auto"/>
        <w:ind w:firstLine="709"/>
        <w:jc w:val="both"/>
        <w:rPr>
          <w:color w:val="000000" w:themeColor="text1"/>
          <w:sz w:val="28"/>
          <w:szCs w:val="28"/>
        </w:rPr>
      </w:pPr>
      <w:r w:rsidRPr="00BD79B9">
        <w:rPr>
          <w:sz w:val="28"/>
          <w:szCs w:val="28"/>
        </w:rPr>
        <w:t xml:space="preserve">Через повномасштабне </w:t>
      </w:r>
      <w:r w:rsidRPr="001B25B4">
        <w:rPr>
          <w:color w:val="000000" w:themeColor="text1"/>
          <w:sz w:val="28"/>
          <w:szCs w:val="28"/>
        </w:rPr>
        <w:t xml:space="preserve">вторгнення </w:t>
      </w:r>
      <w:r w:rsidR="007D199A" w:rsidRPr="001B25B4">
        <w:rPr>
          <w:color w:val="000000" w:themeColor="text1"/>
          <w:sz w:val="28"/>
          <w:szCs w:val="28"/>
        </w:rPr>
        <w:t xml:space="preserve">РФ у лютому 2022 р. </w:t>
      </w:r>
      <w:r w:rsidRPr="00BD79B9">
        <w:rPr>
          <w:sz w:val="28"/>
          <w:szCs w:val="28"/>
        </w:rPr>
        <w:t xml:space="preserve">великих трансформацій </w:t>
      </w:r>
      <w:r w:rsidR="007D199A" w:rsidRPr="001B25B4">
        <w:rPr>
          <w:color w:val="000000" w:themeColor="text1"/>
          <w:sz w:val="28"/>
          <w:szCs w:val="28"/>
        </w:rPr>
        <w:t>зазна</w:t>
      </w:r>
      <w:r w:rsidRPr="001B25B4">
        <w:rPr>
          <w:color w:val="000000" w:themeColor="text1"/>
          <w:sz w:val="28"/>
          <w:szCs w:val="28"/>
        </w:rPr>
        <w:t>ло українське суспільство. Це вплинуло на усі сфери життя та</w:t>
      </w:r>
      <w:r w:rsidR="00D74892" w:rsidRPr="001B25B4">
        <w:rPr>
          <w:color w:val="000000" w:themeColor="text1"/>
          <w:sz w:val="28"/>
          <w:szCs w:val="28"/>
        </w:rPr>
        <w:t>,</w:t>
      </w:r>
      <w:r w:rsidRPr="001B25B4">
        <w:rPr>
          <w:color w:val="000000" w:themeColor="text1"/>
          <w:sz w:val="28"/>
          <w:szCs w:val="28"/>
        </w:rPr>
        <w:t xml:space="preserve"> безумовно</w:t>
      </w:r>
      <w:r w:rsidR="00D74892" w:rsidRPr="001B25B4">
        <w:rPr>
          <w:color w:val="000000" w:themeColor="text1"/>
          <w:sz w:val="28"/>
          <w:szCs w:val="28"/>
        </w:rPr>
        <w:t>,</w:t>
      </w:r>
      <w:r w:rsidRPr="001B25B4">
        <w:rPr>
          <w:color w:val="000000" w:themeColor="text1"/>
          <w:sz w:val="28"/>
          <w:szCs w:val="28"/>
        </w:rPr>
        <w:t xml:space="preserve"> і на ведення соціальних мереж. Наразі неможливо створювати контент та не брати до уваги соціально-політичний стан держави. Під час воєнних дій бренд має бути стійким до хаотичного перебігу подій, нестабільних настроїв у суспільстві та бар’єрів у онлайн-комунікації з цільовою аудиторією.</w:t>
      </w:r>
    </w:p>
    <w:p w14:paraId="5514C935" w14:textId="79A741F2" w:rsidR="00C25F96" w:rsidRPr="001B25B4" w:rsidRDefault="00C25F96" w:rsidP="00C25F96">
      <w:pPr>
        <w:pBdr>
          <w:top w:val="nil"/>
          <w:left w:val="nil"/>
          <w:bottom w:val="nil"/>
          <w:right w:val="nil"/>
          <w:between w:val="nil"/>
        </w:pBdr>
        <w:spacing w:line="360" w:lineRule="auto"/>
        <w:ind w:firstLine="709"/>
        <w:jc w:val="both"/>
        <w:rPr>
          <w:color w:val="000000" w:themeColor="text1"/>
          <w:sz w:val="28"/>
          <w:szCs w:val="28"/>
        </w:rPr>
      </w:pPr>
      <w:r w:rsidRPr="001B25B4">
        <w:rPr>
          <w:color w:val="000000" w:themeColor="text1"/>
          <w:sz w:val="28"/>
          <w:szCs w:val="28"/>
        </w:rPr>
        <w:t xml:space="preserve">З перших днів повномасштабного вторгнення бренди у соціальних мережах поділились на тих, хто відкрито демонстрував </w:t>
      </w:r>
      <w:r w:rsidRPr="00BD79B9">
        <w:rPr>
          <w:sz w:val="28"/>
          <w:szCs w:val="28"/>
        </w:rPr>
        <w:t xml:space="preserve">стан бізнесу та сфокусував повністю сторінки на платформах для допомоги війську чи цивільним. Інша ж половина компаній мала тактику повного ігнорування подій або ж пасивної зміни поведінки у </w:t>
      </w:r>
      <w:r w:rsidRPr="001B25B4">
        <w:rPr>
          <w:color w:val="000000" w:themeColor="text1"/>
          <w:sz w:val="28"/>
          <w:szCs w:val="28"/>
        </w:rPr>
        <w:t xml:space="preserve">соціальних мережах. У </w:t>
      </w:r>
      <w:r w:rsidR="00D10846" w:rsidRPr="001B25B4">
        <w:rPr>
          <w:color w:val="000000" w:themeColor="text1"/>
          <w:sz w:val="28"/>
          <w:szCs w:val="28"/>
        </w:rPr>
        <w:t>підсум</w:t>
      </w:r>
      <w:r w:rsidRPr="001B25B4">
        <w:rPr>
          <w:color w:val="000000" w:themeColor="text1"/>
          <w:sz w:val="28"/>
          <w:szCs w:val="28"/>
        </w:rPr>
        <w:t>ку саме ті, хто швидко пристосувався до нових реалій</w:t>
      </w:r>
      <w:r w:rsidR="00D10846" w:rsidRPr="001B25B4">
        <w:rPr>
          <w:color w:val="000000" w:themeColor="text1"/>
          <w:sz w:val="28"/>
          <w:szCs w:val="28"/>
        </w:rPr>
        <w:t>,</w:t>
      </w:r>
      <w:r w:rsidRPr="001B25B4">
        <w:rPr>
          <w:color w:val="000000" w:themeColor="text1"/>
          <w:sz w:val="28"/>
          <w:szCs w:val="28"/>
        </w:rPr>
        <w:t xml:space="preserve"> були здатні втримати аудиторію та тільки підвищи</w:t>
      </w:r>
      <w:r w:rsidR="00D10846" w:rsidRPr="001B25B4">
        <w:rPr>
          <w:color w:val="000000" w:themeColor="text1"/>
          <w:sz w:val="28"/>
          <w:szCs w:val="28"/>
        </w:rPr>
        <w:t>л</w:t>
      </w:r>
      <w:r w:rsidRPr="001B25B4">
        <w:rPr>
          <w:color w:val="000000" w:themeColor="text1"/>
          <w:sz w:val="28"/>
          <w:szCs w:val="28"/>
        </w:rPr>
        <w:t>и рівень позитивного сприйняття своєї репутації в очах цільової аудиторії [39].</w:t>
      </w:r>
    </w:p>
    <w:p w14:paraId="1977CE72" w14:textId="347656F2" w:rsidR="00C25F96" w:rsidRPr="001B25B4" w:rsidRDefault="00C25F96" w:rsidP="00C25F96">
      <w:pPr>
        <w:pBdr>
          <w:top w:val="nil"/>
          <w:left w:val="nil"/>
          <w:bottom w:val="nil"/>
          <w:right w:val="nil"/>
          <w:between w:val="nil"/>
        </w:pBdr>
        <w:spacing w:line="360" w:lineRule="auto"/>
        <w:ind w:firstLine="709"/>
        <w:jc w:val="both"/>
        <w:rPr>
          <w:color w:val="000000" w:themeColor="text1"/>
          <w:sz w:val="28"/>
          <w:szCs w:val="28"/>
        </w:rPr>
      </w:pPr>
      <w:r w:rsidRPr="001B25B4">
        <w:rPr>
          <w:color w:val="000000" w:themeColor="text1"/>
          <w:sz w:val="28"/>
          <w:szCs w:val="28"/>
        </w:rPr>
        <w:t xml:space="preserve"> Маркетингова компанія Havas Village Ukraine </w:t>
      </w:r>
      <w:r w:rsidR="00D10846" w:rsidRPr="001B25B4">
        <w:rPr>
          <w:color w:val="000000" w:themeColor="text1"/>
          <w:sz w:val="28"/>
          <w:szCs w:val="28"/>
        </w:rPr>
        <w:t xml:space="preserve">провела </w:t>
      </w:r>
      <w:r w:rsidRPr="001B25B4">
        <w:rPr>
          <w:color w:val="000000" w:themeColor="text1"/>
          <w:sz w:val="28"/>
          <w:szCs w:val="28"/>
        </w:rPr>
        <w:t>дослідження</w:t>
      </w:r>
      <w:r w:rsidR="001B25B4" w:rsidRPr="001B25B4">
        <w:rPr>
          <w:color w:val="000000" w:themeColor="text1"/>
          <w:sz w:val="28"/>
          <w:szCs w:val="28"/>
        </w:rPr>
        <w:t xml:space="preserve"> </w:t>
      </w:r>
      <w:r w:rsidRPr="001B25B4">
        <w:rPr>
          <w:color w:val="000000" w:themeColor="text1"/>
          <w:sz w:val="28"/>
          <w:szCs w:val="28"/>
        </w:rPr>
        <w:t>завдяки опитуванн</w:t>
      </w:r>
      <w:r w:rsidR="001B25B4" w:rsidRPr="001B25B4">
        <w:rPr>
          <w:color w:val="000000" w:themeColor="text1"/>
          <w:sz w:val="28"/>
          <w:szCs w:val="28"/>
        </w:rPr>
        <w:t>і</w:t>
      </w:r>
      <w:r w:rsidRPr="001B25B4">
        <w:rPr>
          <w:color w:val="000000" w:themeColor="text1"/>
          <w:sz w:val="28"/>
          <w:szCs w:val="28"/>
        </w:rPr>
        <w:t xml:space="preserve"> 20 тисячі респондентів</w:t>
      </w:r>
      <w:r w:rsidR="00D10846" w:rsidRPr="001B25B4">
        <w:rPr>
          <w:color w:val="000000" w:themeColor="text1"/>
          <w:sz w:val="28"/>
          <w:szCs w:val="28"/>
        </w:rPr>
        <w:t xml:space="preserve"> стосовно</w:t>
      </w:r>
      <w:r w:rsidRPr="001B25B4">
        <w:rPr>
          <w:color w:val="000000" w:themeColor="text1"/>
          <w:sz w:val="28"/>
          <w:szCs w:val="28"/>
        </w:rPr>
        <w:t xml:space="preserve"> їх сприйняття брендів під час повномасштабного вторгнення. Одним з висновків на основі </w:t>
      </w:r>
      <w:r w:rsidR="00A17C40" w:rsidRPr="001B25B4">
        <w:rPr>
          <w:color w:val="000000" w:themeColor="text1"/>
          <w:sz w:val="28"/>
          <w:szCs w:val="28"/>
        </w:rPr>
        <w:t xml:space="preserve">його </w:t>
      </w:r>
      <w:r w:rsidRPr="001B25B4">
        <w:rPr>
          <w:color w:val="000000" w:themeColor="text1"/>
          <w:sz w:val="28"/>
          <w:szCs w:val="28"/>
        </w:rPr>
        <w:t>результатів стало те, що українське суспільство очікує від компаній високого рівня соціальної відповідальності, тобто ставить бренди на один рівень з владою та іншими важливими установами. 87</w:t>
      </w:r>
      <w:r w:rsidR="00BE4369" w:rsidRPr="001B25B4">
        <w:rPr>
          <w:color w:val="000000" w:themeColor="text1"/>
          <w:sz w:val="28"/>
          <w:szCs w:val="28"/>
        </w:rPr>
        <w:t> %</w:t>
      </w:r>
      <w:r w:rsidRPr="001B25B4">
        <w:rPr>
          <w:color w:val="000000" w:themeColor="text1"/>
          <w:sz w:val="28"/>
          <w:szCs w:val="28"/>
        </w:rPr>
        <w:t xml:space="preserve"> осіб, яких опитали, вважають, що українські компанії мають брати активну участь в покращенні рівня життя в державі. Це значить, що народ вважає бренди рушіями змін в суспільстві</w:t>
      </w:r>
      <w:r w:rsidR="00A17C40" w:rsidRPr="001B25B4">
        <w:rPr>
          <w:color w:val="000000" w:themeColor="text1"/>
          <w:sz w:val="28"/>
          <w:szCs w:val="28"/>
        </w:rPr>
        <w:t>, тобто</w:t>
      </w:r>
      <w:r w:rsidRPr="001B25B4">
        <w:rPr>
          <w:color w:val="000000" w:themeColor="text1"/>
          <w:sz w:val="28"/>
          <w:szCs w:val="28"/>
        </w:rPr>
        <w:t xml:space="preserve"> їхня діяльністю впливає на усі головні сфери життя. Такий показник є набагато нижчим у розвинених країнах, у нашому випадку це можна пояснити через велику кількість проблем, які</w:t>
      </w:r>
      <w:r w:rsidR="00BE68F5" w:rsidRPr="001B25B4">
        <w:rPr>
          <w:color w:val="000000" w:themeColor="text1"/>
          <w:sz w:val="28"/>
          <w:szCs w:val="28"/>
        </w:rPr>
        <w:t>,</w:t>
      </w:r>
      <w:r w:rsidRPr="001B25B4">
        <w:rPr>
          <w:color w:val="000000" w:themeColor="text1"/>
          <w:sz w:val="28"/>
          <w:szCs w:val="28"/>
        </w:rPr>
        <w:t xml:space="preserve"> вважають</w:t>
      </w:r>
      <w:r w:rsidR="00BE68F5" w:rsidRPr="001B25B4">
        <w:rPr>
          <w:color w:val="000000" w:themeColor="text1"/>
          <w:sz w:val="28"/>
          <w:szCs w:val="28"/>
        </w:rPr>
        <w:t xml:space="preserve"> респонденти,</w:t>
      </w:r>
      <w:r w:rsidRPr="001B25B4">
        <w:rPr>
          <w:color w:val="000000" w:themeColor="text1"/>
          <w:sz w:val="28"/>
          <w:szCs w:val="28"/>
        </w:rPr>
        <w:t xml:space="preserve"> влада не здатна контролювати [40].</w:t>
      </w:r>
    </w:p>
    <w:p w14:paraId="2437BD3D" w14:textId="59E27C82" w:rsidR="00C25F96" w:rsidRPr="001B25B4" w:rsidRDefault="00C25F96" w:rsidP="00C25F96">
      <w:pPr>
        <w:pBdr>
          <w:top w:val="nil"/>
          <w:left w:val="nil"/>
          <w:bottom w:val="nil"/>
          <w:right w:val="nil"/>
          <w:between w:val="nil"/>
        </w:pBdr>
        <w:spacing w:line="360" w:lineRule="auto"/>
        <w:ind w:firstLine="709"/>
        <w:jc w:val="both"/>
        <w:rPr>
          <w:color w:val="000000" w:themeColor="text1"/>
          <w:sz w:val="28"/>
          <w:szCs w:val="28"/>
        </w:rPr>
      </w:pPr>
      <w:r w:rsidRPr="001B25B4">
        <w:rPr>
          <w:color w:val="000000" w:themeColor="text1"/>
          <w:sz w:val="28"/>
          <w:szCs w:val="28"/>
        </w:rPr>
        <w:lastRenderedPageBreak/>
        <w:t>Компанія Gradus Research теж провила дослідження, на основі якого було виявлено, що лише 21</w:t>
      </w:r>
      <w:r w:rsidR="00BE4369" w:rsidRPr="001B25B4">
        <w:rPr>
          <w:color w:val="000000" w:themeColor="text1"/>
          <w:sz w:val="28"/>
          <w:szCs w:val="28"/>
        </w:rPr>
        <w:t> %</w:t>
      </w:r>
      <w:r w:rsidRPr="001B25B4">
        <w:rPr>
          <w:color w:val="000000" w:themeColor="text1"/>
          <w:sz w:val="28"/>
          <w:szCs w:val="28"/>
        </w:rPr>
        <w:t xml:space="preserve"> аудиторії під час повномасштабного вторгнення обирає свій улюблений бренд, продукт чи послугу, керуючись лише його функціональними перевагами. Більше половини опитуваних також вважає, що</w:t>
      </w:r>
      <w:r w:rsidR="009D3E37" w:rsidRPr="001B25B4">
        <w:rPr>
          <w:color w:val="000000" w:themeColor="text1"/>
          <w:sz w:val="28"/>
          <w:szCs w:val="28"/>
        </w:rPr>
        <w:t>,</w:t>
      </w:r>
      <w:r w:rsidRPr="001B25B4">
        <w:rPr>
          <w:color w:val="000000" w:themeColor="text1"/>
          <w:sz w:val="28"/>
          <w:szCs w:val="28"/>
        </w:rPr>
        <w:t xml:space="preserve"> купуючи той чи інший продукт, вони покращують стан економіки та змінюють позитивно розвиток країни. Це значить, що навіть</w:t>
      </w:r>
      <w:r w:rsidR="009D3E37" w:rsidRPr="001B25B4">
        <w:rPr>
          <w:color w:val="000000" w:themeColor="text1"/>
          <w:sz w:val="28"/>
          <w:szCs w:val="28"/>
        </w:rPr>
        <w:t xml:space="preserve"> попри</w:t>
      </w:r>
      <w:r w:rsidR="001B25B4" w:rsidRPr="001B25B4">
        <w:rPr>
          <w:color w:val="000000" w:themeColor="text1"/>
          <w:sz w:val="28"/>
          <w:szCs w:val="28"/>
        </w:rPr>
        <w:t xml:space="preserve"> </w:t>
      </w:r>
      <w:r w:rsidRPr="001B25B4">
        <w:rPr>
          <w:color w:val="000000" w:themeColor="text1"/>
          <w:sz w:val="28"/>
          <w:szCs w:val="28"/>
        </w:rPr>
        <w:t>підвищення раціонального рівня причин придбання, все одно українське суспільство звертає увагу на брендинг, унікальний контент і т</w:t>
      </w:r>
      <w:r w:rsidR="008E2D0E" w:rsidRPr="001B25B4">
        <w:rPr>
          <w:color w:val="000000" w:themeColor="text1"/>
          <w:sz w:val="28"/>
          <w:szCs w:val="28"/>
        </w:rPr>
        <w:t>.</w:t>
      </w:r>
      <w:r w:rsidRPr="001B25B4">
        <w:rPr>
          <w:color w:val="000000" w:themeColor="text1"/>
          <w:sz w:val="28"/>
          <w:szCs w:val="28"/>
        </w:rPr>
        <w:t>д. У такому випадку, українські бренди мають лиш продовжувати розвиватись та експериментувати з подачею контенту, адже саме це досі приваблює аудиторію [41].</w:t>
      </w:r>
    </w:p>
    <w:p w14:paraId="09638E20" w14:textId="77777777" w:rsidR="00C25F96" w:rsidRPr="00BD79B9" w:rsidRDefault="00C25F96" w:rsidP="00C25F96">
      <w:pPr>
        <w:pBdr>
          <w:top w:val="nil"/>
          <w:left w:val="nil"/>
          <w:bottom w:val="nil"/>
          <w:right w:val="nil"/>
          <w:between w:val="nil"/>
        </w:pBdr>
        <w:spacing w:line="360" w:lineRule="auto"/>
        <w:ind w:firstLine="709"/>
        <w:jc w:val="both"/>
        <w:rPr>
          <w:sz w:val="28"/>
          <w:szCs w:val="28"/>
        </w:rPr>
      </w:pPr>
      <w:r w:rsidRPr="001B25B4">
        <w:rPr>
          <w:color w:val="000000" w:themeColor="text1"/>
          <w:sz w:val="28"/>
          <w:szCs w:val="28"/>
        </w:rPr>
        <w:t>Виділимо основні характерні аспекти, яких рекомендовано дотримуватись для ведення сторінки бренду</w:t>
      </w:r>
      <w:r w:rsidRPr="00BD79B9">
        <w:rPr>
          <w:sz w:val="28"/>
          <w:szCs w:val="28"/>
        </w:rPr>
        <w:t xml:space="preserve"> в соціальних мережах:</w:t>
      </w:r>
    </w:p>
    <w:p w14:paraId="4B50279C" w14:textId="77777777" w:rsidR="00C25F96" w:rsidRPr="001B25B4" w:rsidRDefault="00C25F96" w:rsidP="00C25F96">
      <w:pPr>
        <w:numPr>
          <w:ilvl w:val="0"/>
          <w:numId w:val="18"/>
        </w:numPr>
        <w:pBdr>
          <w:top w:val="nil"/>
          <w:left w:val="nil"/>
          <w:bottom w:val="nil"/>
          <w:right w:val="nil"/>
          <w:between w:val="nil"/>
        </w:pBdr>
        <w:spacing w:line="360" w:lineRule="auto"/>
        <w:ind w:left="0" w:firstLine="709"/>
        <w:jc w:val="both"/>
        <w:rPr>
          <w:color w:val="000000" w:themeColor="text1"/>
          <w:sz w:val="28"/>
          <w:szCs w:val="28"/>
        </w:rPr>
      </w:pPr>
      <w:r w:rsidRPr="00BD79B9">
        <w:rPr>
          <w:color w:val="000000"/>
          <w:sz w:val="28"/>
          <w:szCs w:val="28"/>
        </w:rPr>
        <w:t xml:space="preserve">Прийняття реалій. Бренд повинен бути відкритим з аудиторією щодо негативних ситуацій та новин. Найгіршою стратегією для репутації компанії є замовчування ситуації та повне її ігнорування., адже зараз суспільство </w:t>
      </w:r>
      <w:r w:rsidRPr="001B25B4">
        <w:rPr>
          <w:color w:val="000000" w:themeColor="text1"/>
          <w:sz w:val="28"/>
          <w:szCs w:val="28"/>
        </w:rPr>
        <w:t>сфокусоване на справедливості та правді.</w:t>
      </w:r>
    </w:p>
    <w:p w14:paraId="2DE8C0A5" w14:textId="0D3EF2ED" w:rsidR="00C72663" w:rsidRPr="001B25B4" w:rsidRDefault="00C25F96" w:rsidP="00C72663">
      <w:pPr>
        <w:numPr>
          <w:ilvl w:val="0"/>
          <w:numId w:val="18"/>
        </w:numPr>
        <w:pBdr>
          <w:top w:val="nil"/>
          <w:left w:val="nil"/>
          <w:bottom w:val="nil"/>
          <w:right w:val="nil"/>
          <w:between w:val="nil"/>
        </w:pBdr>
        <w:spacing w:line="360" w:lineRule="auto"/>
        <w:ind w:left="0" w:firstLine="709"/>
        <w:jc w:val="both"/>
        <w:rPr>
          <w:color w:val="000000" w:themeColor="text1"/>
          <w:sz w:val="28"/>
          <w:szCs w:val="28"/>
        </w:rPr>
      </w:pPr>
      <w:r w:rsidRPr="001B25B4">
        <w:rPr>
          <w:color w:val="000000" w:themeColor="text1"/>
          <w:sz w:val="28"/>
          <w:szCs w:val="28"/>
        </w:rPr>
        <w:t xml:space="preserve">Помірність у інформуванні. Як і зазначалось вище, на сьогоднішній день суспільство вимагає від компаній підвищеного рівня реакцій на події та </w:t>
      </w:r>
      <w:r w:rsidR="007D6EEC" w:rsidRPr="001B25B4">
        <w:rPr>
          <w:color w:val="000000" w:themeColor="text1"/>
          <w:sz w:val="28"/>
          <w:szCs w:val="28"/>
        </w:rPr>
        <w:t xml:space="preserve">покладає </w:t>
      </w:r>
      <w:r w:rsidRPr="001B25B4">
        <w:rPr>
          <w:color w:val="000000" w:themeColor="text1"/>
          <w:sz w:val="28"/>
          <w:szCs w:val="28"/>
        </w:rPr>
        <w:t>відповідальність за розв’язання їх.</w:t>
      </w:r>
      <w:r w:rsidR="001B25B4" w:rsidRPr="001B25B4">
        <w:rPr>
          <w:color w:val="000000" w:themeColor="text1"/>
          <w:sz w:val="28"/>
          <w:szCs w:val="28"/>
        </w:rPr>
        <w:t xml:space="preserve"> </w:t>
      </w:r>
      <w:r w:rsidR="007D6EEC" w:rsidRPr="001B25B4">
        <w:rPr>
          <w:color w:val="000000" w:themeColor="text1"/>
          <w:sz w:val="28"/>
          <w:szCs w:val="28"/>
        </w:rPr>
        <w:t xml:space="preserve">Тому й </w:t>
      </w:r>
      <w:r w:rsidRPr="001B25B4">
        <w:rPr>
          <w:color w:val="000000" w:themeColor="text1"/>
          <w:sz w:val="28"/>
          <w:szCs w:val="28"/>
        </w:rPr>
        <w:t>важливо розуміти доцільність демонстрування усіх інфоприводів, адже сторінка бренду</w:t>
      </w:r>
      <w:r w:rsidR="007D6EEC" w:rsidRPr="001B25B4">
        <w:rPr>
          <w:color w:val="000000" w:themeColor="text1"/>
          <w:sz w:val="28"/>
          <w:szCs w:val="28"/>
        </w:rPr>
        <w:t xml:space="preserve"> -</w:t>
      </w:r>
      <w:r w:rsidRPr="001B25B4">
        <w:rPr>
          <w:color w:val="000000" w:themeColor="text1"/>
          <w:sz w:val="28"/>
          <w:szCs w:val="28"/>
        </w:rPr>
        <w:t xml:space="preserve"> це не сторінка медіа з новинами. </w:t>
      </w:r>
    </w:p>
    <w:p w14:paraId="6A7E574A" w14:textId="5BD02D2A" w:rsidR="00085E27" w:rsidRPr="001B25B4" w:rsidRDefault="00C25F96" w:rsidP="00C72663">
      <w:pPr>
        <w:numPr>
          <w:ilvl w:val="0"/>
          <w:numId w:val="18"/>
        </w:numPr>
        <w:pBdr>
          <w:top w:val="nil"/>
          <w:left w:val="nil"/>
          <w:bottom w:val="nil"/>
          <w:right w:val="nil"/>
          <w:between w:val="nil"/>
        </w:pBdr>
        <w:spacing w:line="360" w:lineRule="auto"/>
        <w:ind w:left="0" w:firstLine="709"/>
        <w:jc w:val="both"/>
        <w:rPr>
          <w:color w:val="000000" w:themeColor="text1"/>
          <w:sz w:val="28"/>
          <w:szCs w:val="28"/>
        </w:rPr>
      </w:pPr>
      <w:r w:rsidRPr="001B25B4">
        <w:rPr>
          <w:color w:val="000000" w:themeColor="text1"/>
          <w:sz w:val="28"/>
          <w:szCs w:val="28"/>
        </w:rPr>
        <w:t>Незловживання національною символікою. Через підвищений рівень патріотизму</w:t>
      </w:r>
      <w:r w:rsidR="001B25B4" w:rsidRPr="001B25B4">
        <w:rPr>
          <w:color w:val="000000" w:themeColor="text1"/>
          <w:sz w:val="28"/>
          <w:szCs w:val="28"/>
        </w:rPr>
        <w:t xml:space="preserve"> </w:t>
      </w:r>
      <w:r w:rsidRPr="001B25B4">
        <w:rPr>
          <w:color w:val="000000" w:themeColor="text1"/>
          <w:sz w:val="28"/>
          <w:szCs w:val="28"/>
        </w:rPr>
        <w:t>все</w:t>
      </w:r>
      <w:r w:rsidR="007D6EEC" w:rsidRPr="001B25B4">
        <w:rPr>
          <w:color w:val="000000" w:themeColor="text1"/>
          <w:sz w:val="28"/>
          <w:szCs w:val="28"/>
        </w:rPr>
        <w:t>,</w:t>
      </w:r>
      <w:r w:rsidRPr="001B25B4">
        <w:rPr>
          <w:color w:val="000000" w:themeColor="text1"/>
          <w:sz w:val="28"/>
          <w:szCs w:val="28"/>
        </w:rPr>
        <w:t xml:space="preserve"> що стосується української тематики</w:t>
      </w:r>
      <w:r w:rsidR="007D6EEC" w:rsidRPr="001B25B4">
        <w:rPr>
          <w:color w:val="000000" w:themeColor="text1"/>
          <w:sz w:val="28"/>
          <w:szCs w:val="28"/>
        </w:rPr>
        <w:t>,</w:t>
      </w:r>
      <w:r w:rsidRPr="001B25B4">
        <w:rPr>
          <w:color w:val="000000" w:themeColor="text1"/>
          <w:sz w:val="28"/>
          <w:szCs w:val="28"/>
        </w:rPr>
        <w:t xml:space="preserve"> привертає увагу та ніби сигналізує про важливість. Саме тому часто бренди у створенні контенту для соціальних мереж використовують синьо-жовті кольори, символіку держави. Головним мотивом є привернення уваги, </w:t>
      </w:r>
      <w:r w:rsidR="006E3941" w:rsidRPr="001B25B4">
        <w:rPr>
          <w:color w:val="000000" w:themeColor="text1"/>
          <w:sz w:val="28"/>
          <w:szCs w:val="28"/>
        </w:rPr>
        <w:t xml:space="preserve">та ж </w:t>
      </w:r>
      <w:r w:rsidRPr="001B25B4">
        <w:rPr>
          <w:color w:val="000000" w:themeColor="text1"/>
          <w:sz w:val="28"/>
          <w:szCs w:val="28"/>
        </w:rPr>
        <w:t xml:space="preserve">це може бути абсолютно недоречно,  </w:t>
      </w:r>
      <w:r w:rsidR="006E3941" w:rsidRPr="001B25B4">
        <w:rPr>
          <w:color w:val="000000" w:themeColor="text1"/>
          <w:sz w:val="28"/>
          <w:szCs w:val="28"/>
        </w:rPr>
        <w:t xml:space="preserve">тому </w:t>
      </w:r>
      <w:r w:rsidRPr="001B25B4">
        <w:rPr>
          <w:color w:val="000000" w:themeColor="text1"/>
          <w:sz w:val="28"/>
          <w:szCs w:val="28"/>
        </w:rPr>
        <w:t>може спровокувати зниження рівня довіри до компанії.</w:t>
      </w:r>
    </w:p>
    <w:p w14:paraId="0774F3B4" w14:textId="4DF91D98" w:rsidR="00C72663" w:rsidRPr="00BD79B9" w:rsidRDefault="00C25F96" w:rsidP="00C72663">
      <w:pPr>
        <w:numPr>
          <w:ilvl w:val="0"/>
          <w:numId w:val="18"/>
        </w:numPr>
        <w:pBdr>
          <w:top w:val="nil"/>
          <w:left w:val="nil"/>
          <w:bottom w:val="nil"/>
          <w:right w:val="nil"/>
          <w:between w:val="nil"/>
        </w:pBdr>
        <w:spacing w:line="360" w:lineRule="auto"/>
        <w:ind w:left="0" w:firstLine="709"/>
        <w:jc w:val="both"/>
        <w:rPr>
          <w:color w:val="000000"/>
          <w:sz w:val="28"/>
          <w:szCs w:val="28"/>
        </w:rPr>
      </w:pPr>
      <w:r w:rsidRPr="001B25B4">
        <w:rPr>
          <w:color w:val="000000" w:themeColor="text1"/>
          <w:sz w:val="28"/>
          <w:szCs w:val="28"/>
        </w:rPr>
        <w:lastRenderedPageBreak/>
        <w:t xml:space="preserve"> Прозорість</w:t>
      </w:r>
      <w:r w:rsidRPr="00BD79B9">
        <w:rPr>
          <w:sz w:val="28"/>
          <w:szCs w:val="28"/>
        </w:rPr>
        <w:t xml:space="preserve"> ведення бізнесу та інформування про це. Через війну у суспільстві є запит на відкритість компаній щодо їх бізнесу: чи покинули вони ринок агресора, чи сплачують вони податки, чи не співпрацюють вони з особами, що підтримують агресію. Це є ключовим елементом при побудові довіри між брендом та аудиторією. Саме через це багато компаній в соціальних мережах часто відкрито звітують про це. </w:t>
      </w:r>
    </w:p>
    <w:p w14:paraId="0DB385C2" w14:textId="1CBF702C" w:rsidR="00C72663" w:rsidRPr="005B0169" w:rsidRDefault="00C25F96" w:rsidP="00C72663">
      <w:pPr>
        <w:numPr>
          <w:ilvl w:val="0"/>
          <w:numId w:val="18"/>
        </w:numPr>
        <w:pBdr>
          <w:top w:val="nil"/>
          <w:left w:val="nil"/>
          <w:bottom w:val="nil"/>
          <w:right w:val="nil"/>
          <w:between w:val="nil"/>
        </w:pBdr>
        <w:spacing w:line="360" w:lineRule="auto"/>
        <w:ind w:left="0" w:firstLine="709"/>
        <w:jc w:val="both"/>
        <w:rPr>
          <w:color w:val="000000" w:themeColor="text1"/>
          <w:sz w:val="28"/>
          <w:szCs w:val="28"/>
        </w:rPr>
      </w:pPr>
      <w:r w:rsidRPr="00BD79B9">
        <w:rPr>
          <w:sz w:val="28"/>
          <w:szCs w:val="28"/>
        </w:rPr>
        <w:t>Психологічна підтримка. Багато брендів у своїх соціальних мережах виступають таким собі відволіканням від війни для аудиторії. Саме тому для компаній важливо і далі створювати розважальний, естетичний контент, який переважав на сторінках і раніше, адже це було головною причиною</w:t>
      </w:r>
      <w:r w:rsidR="000F3DC0">
        <w:rPr>
          <w:color w:val="FF0000"/>
          <w:sz w:val="28"/>
          <w:szCs w:val="28"/>
        </w:rPr>
        <w:t>,</w:t>
      </w:r>
      <w:r w:rsidRPr="00BD79B9">
        <w:rPr>
          <w:sz w:val="28"/>
          <w:szCs w:val="28"/>
        </w:rPr>
        <w:t xml:space="preserve"> чому люди слідкують за компанією. Крім того, багато компаній створюють заходи на підтримку своїх клієнтів, це можуть бути акції, розіграші та безкоштовні </w:t>
      </w:r>
      <w:r w:rsidRPr="005B0169">
        <w:rPr>
          <w:color w:val="000000" w:themeColor="text1"/>
          <w:sz w:val="28"/>
          <w:szCs w:val="28"/>
        </w:rPr>
        <w:t>пропозиції. Піклування про моральний дух суспільства стало однією з невід’ємних частин у комунікації бренду з аудиторією у соціальних мережах.</w:t>
      </w:r>
    </w:p>
    <w:p w14:paraId="1F09368B" w14:textId="795A5F62" w:rsidR="00C72663" w:rsidRPr="005B0169" w:rsidRDefault="00C25F96" w:rsidP="00C72663">
      <w:pPr>
        <w:numPr>
          <w:ilvl w:val="0"/>
          <w:numId w:val="18"/>
        </w:numPr>
        <w:pBdr>
          <w:top w:val="nil"/>
          <w:left w:val="nil"/>
          <w:bottom w:val="nil"/>
          <w:right w:val="nil"/>
          <w:between w:val="nil"/>
        </w:pBdr>
        <w:spacing w:line="360" w:lineRule="auto"/>
        <w:ind w:left="0" w:firstLine="709"/>
        <w:jc w:val="both"/>
        <w:rPr>
          <w:color w:val="000000" w:themeColor="text1"/>
          <w:sz w:val="28"/>
          <w:szCs w:val="28"/>
        </w:rPr>
      </w:pPr>
      <w:r w:rsidRPr="005B0169">
        <w:rPr>
          <w:color w:val="000000" w:themeColor="text1"/>
          <w:sz w:val="28"/>
          <w:szCs w:val="28"/>
        </w:rPr>
        <w:t>Адаптація до нововведень. Через</w:t>
      </w:r>
      <w:r w:rsidR="00F336CB" w:rsidRPr="005B0169">
        <w:rPr>
          <w:color w:val="000000" w:themeColor="text1"/>
          <w:sz w:val="28"/>
          <w:szCs w:val="28"/>
        </w:rPr>
        <w:t xml:space="preserve"> воєнні</w:t>
      </w:r>
      <w:r w:rsidRPr="005B0169">
        <w:rPr>
          <w:color w:val="000000" w:themeColor="text1"/>
          <w:sz w:val="28"/>
          <w:szCs w:val="28"/>
        </w:rPr>
        <w:t xml:space="preserve"> дії багато громадян України змінили місце свого проживання в межах країни чи виїхали за кордон. Це призвело до того, що бренди, аби не втратити свою цільову аудиторію</w:t>
      </w:r>
      <w:r w:rsidR="001B25B4" w:rsidRPr="005B0169">
        <w:rPr>
          <w:color w:val="000000" w:themeColor="text1"/>
          <w:sz w:val="28"/>
          <w:szCs w:val="28"/>
        </w:rPr>
        <w:t xml:space="preserve"> </w:t>
      </w:r>
      <w:r w:rsidRPr="005B0169">
        <w:rPr>
          <w:color w:val="000000" w:themeColor="text1"/>
          <w:sz w:val="28"/>
          <w:szCs w:val="28"/>
        </w:rPr>
        <w:t>та аби залишатись актуальними, були вимушені створювати нові формати комунікації з</w:t>
      </w:r>
      <w:r w:rsidR="00F336CB" w:rsidRPr="005B0169">
        <w:rPr>
          <w:color w:val="000000" w:themeColor="text1"/>
          <w:sz w:val="28"/>
          <w:szCs w:val="28"/>
        </w:rPr>
        <w:t>і</w:t>
      </w:r>
      <w:r w:rsidRPr="005B0169">
        <w:rPr>
          <w:color w:val="000000" w:themeColor="text1"/>
          <w:sz w:val="28"/>
          <w:szCs w:val="28"/>
        </w:rPr>
        <w:t xml:space="preserve"> споживачами. Це може проявлятис</w:t>
      </w:r>
      <w:r w:rsidR="00F336CB" w:rsidRPr="005B0169">
        <w:rPr>
          <w:color w:val="000000" w:themeColor="text1"/>
          <w:sz w:val="28"/>
          <w:szCs w:val="28"/>
        </w:rPr>
        <w:t>я</w:t>
      </w:r>
      <w:r w:rsidRPr="005B0169">
        <w:rPr>
          <w:color w:val="000000" w:themeColor="text1"/>
          <w:sz w:val="28"/>
          <w:szCs w:val="28"/>
        </w:rPr>
        <w:t xml:space="preserve"> в створенні більш різноманітного контенту за локальними темами, адже вподобання та настрої людей, що виїхали та залишились в Україн</w:t>
      </w:r>
      <w:r w:rsidR="001B25B4" w:rsidRPr="005B0169">
        <w:rPr>
          <w:color w:val="000000" w:themeColor="text1"/>
          <w:sz w:val="28"/>
          <w:szCs w:val="28"/>
        </w:rPr>
        <w:t>і</w:t>
      </w:r>
      <w:r w:rsidRPr="005B0169">
        <w:rPr>
          <w:color w:val="000000" w:themeColor="text1"/>
          <w:sz w:val="28"/>
          <w:szCs w:val="28"/>
        </w:rPr>
        <w:t xml:space="preserve"> можуть значно відрізнятись. </w:t>
      </w:r>
    </w:p>
    <w:p w14:paraId="325523F8" w14:textId="7B22C929" w:rsidR="00C25F96" w:rsidRPr="005B0169" w:rsidRDefault="00C25F96" w:rsidP="00C72663">
      <w:pPr>
        <w:numPr>
          <w:ilvl w:val="0"/>
          <w:numId w:val="18"/>
        </w:numPr>
        <w:pBdr>
          <w:top w:val="nil"/>
          <w:left w:val="nil"/>
          <w:bottom w:val="nil"/>
          <w:right w:val="nil"/>
          <w:between w:val="nil"/>
        </w:pBdr>
        <w:spacing w:line="360" w:lineRule="auto"/>
        <w:ind w:left="0" w:firstLine="709"/>
        <w:jc w:val="both"/>
        <w:rPr>
          <w:color w:val="000000" w:themeColor="text1"/>
          <w:sz w:val="28"/>
          <w:szCs w:val="28"/>
        </w:rPr>
      </w:pPr>
      <w:r w:rsidRPr="005B0169">
        <w:rPr>
          <w:color w:val="000000" w:themeColor="text1"/>
          <w:sz w:val="28"/>
          <w:szCs w:val="28"/>
        </w:rPr>
        <w:t>Близькість до аудиторії. Повномасштабне вторгнення спровокувало абсолютну неактуальність демонстрації розкоші та багатства. Через різний емоційний стан громадян</w:t>
      </w:r>
      <w:r w:rsidR="005B0169" w:rsidRPr="005B0169">
        <w:rPr>
          <w:color w:val="000000" w:themeColor="text1"/>
          <w:sz w:val="28"/>
          <w:szCs w:val="28"/>
        </w:rPr>
        <w:t xml:space="preserve"> та</w:t>
      </w:r>
      <w:r w:rsidRPr="005B0169">
        <w:rPr>
          <w:color w:val="000000" w:themeColor="text1"/>
          <w:sz w:val="28"/>
          <w:szCs w:val="28"/>
        </w:rPr>
        <w:t xml:space="preserve"> етичні норми в суспільстві не дозволяють робити фокус на цій тематиці. Безумовно, це можливо, але потрібно підбирати слова та візуал, який не викличе негативного сприйняття та осуд</w:t>
      </w:r>
      <w:r w:rsidR="00F336CB" w:rsidRPr="005B0169">
        <w:rPr>
          <w:color w:val="000000" w:themeColor="text1"/>
          <w:sz w:val="28"/>
          <w:szCs w:val="28"/>
        </w:rPr>
        <w:t>у</w:t>
      </w:r>
      <w:r w:rsidRPr="005B0169">
        <w:rPr>
          <w:color w:val="000000" w:themeColor="text1"/>
          <w:sz w:val="28"/>
          <w:szCs w:val="28"/>
        </w:rPr>
        <w:t xml:space="preserve"> в аудиторії [42].</w:t>
      </w:r>
    </w:p>
    <w:p w14:paraId="07519DF0" w14:textId="2958E48D" w:rsidR="00C25F96" w:rsidRPr="005B0169" w:rsidRDefault="00C25F96" w:rsidP="00C25F96">
      <w:pPr>
        <w:pBdr>
          <w:top w:val="nil"/>
          <w:left w:val="nil"/>
          <w:bottom w:val="nil"/>
          <w:right w:val="nil"/>
          <w:between w:val="nil"/>
        </w:pBdr>
        <w:spacing w:line="360" w:lineRule="auto"/>
        <w:ind w:firstLine="709"/>
        <w:jc w:val="both"/>
        <w:rPr>
          <w:color w:val="000000" w:themeColor="text1"/>
          <w:sz w:val="28"/>
          <w:szCs w:val="28"/>
        </w:rPr>
      </w:pPr>
      <w:r w:rsidRPr="005B0169">
        <w:rPr>
          <w:color w:val="000000" w:themeColor="text1"/>
          <w:sz w:val="28"/>
          <w:szCs w:val="28"/>
        </w:rPr>
        <w:t>Отже, на основі цього можна сказати, що ведення соціальних мереж трансформувалось</w:t>
      </w:r>
      <w:r w:rsidR="00F336CB" w:rsidRPr="005B0169">
        <w:rPr>
          <w:color w:val="000000" w:themeColor="text1"/>
          <w:sz w:val="28"/>
          <w:szCs w:val="28"/>
        </w:rPr>
        <w:t xml:space="preserve"> доволі істотно</w:t>
      </w:r>
      <w:r w:rsidRPr="005B0169">
        <w:rPr>
          <w:color w:val="000000" w:themeColor="text1"/>
          <w:sz w:val="28"/>
          <w:szCs w:val="28"/>
        </w:rPr>
        <w:t xml:space="preserve">, адже соціально-політичний контекст у </w:t>
      </w:r>
      <w:r w:rsidRPr="005B0169">
        <w:rPr>
          <w:color w:val="000000" w:themeColor="text1"/>
          <w:sz w:val="28"/>
          <w:szCs w:val="28"/>
        </w:rPr>
        <w:lastRenderedPageBreak/>
        <w:t>суспільстві став одним з ключових моментів</w:t>
      </w:r>
      <w:r w:rsidR="00EB3BD9" w:rsidRPr="005B0169">
        <w:rPr>
          <w:color w:val="000000" w:themeColor="text1"/>
          <w:sz w:val="28"/>
          <w:szCs w:val="28"/>
        </w:rPr>
        <w:t>,</w:t>
      </w:r>
      <w:r w:rsidRPr="005B0169">
        <w:rPr>
          <w:color w:val="000000" w:themeColor="text1"/>
          <w:sz w:val="28"/>
          <w:szCs w:val="28"/>
        </w:rPr>
        <w:t xml:space="preserve"> на які варто звертати уваг</w:t>
      </w:r>
      <w:r w:rsidR="00EB3BD9" w:rsidRPr="005B0169">
        <w:rPr>
          <w:color w:val="000000" w:themeColor="text1"/>
          <w:sz w:val="28"/>
          <w:szCs w:val="28"/>
        </w:rPr>
        <w:t>у</w:t>
      </w:r>
      <w:r w:rsidRPr="005B0169">
        <w:rPr>
          <w:color w:val="000000" w:themeColor="text1"/>
          <w:sz w:val="28"/>
          <w:szCs w:val="28"/>
        </w:rPr>
        <w:t xml:space="preserve"> при створенні контенту для сторінки бренду в соціальних мережах.</w:t>
      </w:r>
    </w:p>
    <w:p w14:paraId="6124C68B" w14:textId="32EB3FF4" w:rsidR="00C25F96" w:rsidRPr="005B0169" w:rsidRDefault="00C25F96" w:rsidP="00C25F96">
      <w:pPr>
        <w:pBdr>
          <w:top w:val="nil"/>
          <w:left w:val="nil"/>
          <w:bottom w:val="nil"/>
          <w:right w:val="nil"/>
          <w:between w:val="nil"/>
        </w:pBdr>
        <w:spacing w:line="360" w:lineRule="auto"/>
        <w:ind w:firstLine="709"/>
        <w:jc w:val="both"/>
        <w:rPr>
          <w:color w:val="000000" w:themeColor="text1"/>
          <w:sz w:val="28"/>
          <w:szCs w:val="28"/>
        </w:rPr>
      </w:pPr>
      <w:r w:rsidRPr="005B0169">
        <w:rPr>
          <w:color w:val="000000" w:themeColor="text1"/>
          <w:sz w:val="28"/>
          <w:szCs w:val="28"/>
        </w:rPr>
        <w:t>Крім цих факторів, повномасштабне вторгнення спровокув</w:t>
      </w:r>
      <w:r w:rsidR="00EB3BD9" w:rsidRPr="005B0169">
        <w:rPr>
          <w:color w:val="000000" w:themeColor="text1"/>
          <w:sz w:val="28"/>
          <w:szCs w:val="28"/>
        </w:rPr>
        <w:t>ло</w:t>
      </w:r>
      <w:r w:rsidRPr="005B0169">
        <w:rPr>
          <w:color w:val="000000" w:themeColor="text1"/>
          <w:sz w:val="28"/>
          <w:szCs w:val="28"/>
        </w:rPr>
        <w:t xml:space="preserve"> розвиток особливих трендів-явищ, без яких сторінка бренду в соціальних мережах в сьогоденних реаліях не буде досягати високих результатів. Розглянемо їх детальніше.</w:t>
      </w:r>
    </w:p>
    <w:p w14:paraId="5AE1B1D7" w14:textId="011F0180" w:rsidR="00C25F96" w:rsidRPr="005B0169" w:rsidRDefault="00C25F96" w:rsidP="00C25F96">
      <w:pPr>
        <w:pBdr>
          <w:top w:val="nil"/>
          <w:left w:val="nil"/>
          <w:bottom w:val="nil"/>
          <w:right w:val="nil"/>
          <w:between w:val="nil"/>
        </w:pBdr>
        <w:spacing w:line="360" w:lineRule="auto"/>
        <w:ind w:firstLine="709"/>
        <w:jc w:val="both"/>
        <w:rPr>
          <w:color w:val="000000" w:themeColor="text1"/>
          <w:sz w:val="28"/>
          <w:szCs w:val="28"/>
        </w:rPr>
      </w:pPr>
      <w:r w:rsidRPr="005B0169">
        <w:rPr>
          <w:color w:val="000000" w:themeColor="text1"/>
          <w:sz w:val="28"/>
          <w:szCs w:val="28"/>
        </w:rPr>
        <w:t>-</w:t>
      </w:r>
      <w:r w:rsidR="00C72663" w:rsidRPr="005B0169">
        <w:rPr>
          <w:color w:val="000000" w:themeColor="text1"/>
          <w:sz w:val="28"/>
          <w:szCs w:val="28"/>
        </w:rPr>
        <w:t xml:space="preserve"> </w:t>
      </w:r>
      <w:r w:rsidRPr="005B0169">
        <w:rPr>
          <w:color w:val="000000" w:themeColor="text1"/>
          <w:sz w:val="28"/>
          <w:szCs w:val="28"/>
        </w:rPr>
        <w:t>Благодійність. Суспільство та бізнеси мають спільне розуміння, що без підтримки армії</w:t>
      </w:r>
      <w:r w:rsidR="005B0169" w:rsidRPr="005B0169">
        <w:rPr>
          <w:color w:val="000000" w:themeColor="text1"/>
          <w:sz w:val="28"/>
          <w:szCs w:val="28"/>
        </w:rPr>
        <w:t xml:space="preserve"> </w:t>
      </w:r>
      <w:r w:rsidRPr="005B0169">
        <w:rPr>
          <w:color w:val="000000" w:themeColor="text1"/>
          <w:sz w:val="28"/>
          <w:szCs w:val="28"/>
        </w:rPr>
        <w:t>цивільни</w:t>
      </w:r>
      <w:r w:rsidR="00EB3BD9" w:rsidRPr="005B0169">
        <w:rPr>
          <w:color w:val="000000" w:themeColor="text1"/>
          <w:sz w:val="28"/>
          <w:szCs w:val="28"/>
        </w:rPr>
        <w:t>ми</w:t>
      </w:r>
      <w:r w:rsidR="005B0169" w:rsidRPr="005B0169">
        <w:rPr>
          <w:color w:val="000000" w:themeColor="text1"/>
          <w:sz w:val="28"/>
          <w:szCs w:val="28"/>
        </w:rPr>
        <w:t xml:space="preserve">, </w:t>
      </w:r>
      <w:r w:rsidRPr="005B0169">
        <w:rPr>
          <w:color w:val="000000" w:themeColor="text1"/>
          <w:sz w:val="28"/>
          <w:szCs w:val="28"/>
        </w:rPr>
        <w:t xml:space="preserve"> існування</w:t>
      </w:r>
      <w:r w:rsidR="00EB3BD9" w:rsidRPr="005B0169">
        <w:rPr>
          <w:color w:val="000000" w:themeColor="text1"/>
          <w:sz w:val="28"/>
          <w:szCs w:val="28"/>
        </w:rPr>
        <w:t xml:space="preserve"> країни </w:t>
      </w:r>
      <w:r w:rsidR="00291371" w:rsidRPr="005B0169">
        <w:rPr>
          <w:color w:val="000000" w:themeColor="text1"/>
          <w:sz w:val="28"/>
          <w:szCs w:val="28"/>
        </w:rPr>
        <w:t>тепер</w:t>
      </w:r>
      <w:r w:rsidRPr="005B0169">
        <w:rPr>
          <w:color w:val="000000" w:themeColor="text1"/>
          <w:sz w:val="28"/>
          <w:szCs w:val="28"/>
        </w:rPr>
        <w:t xml:space="preserve"> є неможливим. Саме тому під час війни обов’язковим елементом в діяльності кожної компанії є благодійні ініціативи. Завдяки цьому</w:t>
      </w:r>
      <w:r w:rsidR="005B0169" w:rsidRPr="005B0169">
        <w:rPr>
          <w:color w:val="000000" w:themeColor="text1"/>
          <w:sz w:val="28"/>
          <w:szCs w:val="28"/>
        </w:rPr>
        <w:t xml:space="preserve"> </w:t>
      </w:r>
      <w:r w:rsidRPr="005B0169">
        <w:rPr>
          <w:color w:val="000000" w:themeColor="text1"/>
          <w:sz w:val="28"/>
          <w:szCs w:val="28"/>
        </w:rPr>
        <w:t xml:space="preserve">бренди не тільки підвищують рівень репутації та лояльність від аудиторії, але оригінальні рекламні кампанії </w:t>
      </w:r>
      <w:r w:rsidR="008446C9" w:rsidRPr="005B0169">
        <w:rPr>
          <w:color w:val="000000" w:themeColor="text1"/>
          <w:sz w:val="28"/>
          <w:szCs w:val="28"/>
        </w:rPr>
        <w:t xml:space="preserve">додатково </w:t>
      </w:r>
      <w:r w:rsidRPr="005B0169">
        <w:rPr>
          <w:color w:val="000000" w:themeColor="text1"/>
          <w:sz w:val="28"/>
          <w:szCs w:val="28"/>
        </w:rPr>
        <w:t>привертають увагу суспільства до діяльності компанії, а значить відбувається</w:t>
      </w:r>
      <w:r w:rsidR="00291371" w:rsidRPr="005B0169">
        <w:rPr>
          <w:color w:val="000000" w:themeColor="text1"/>
          <w:sz w:val="28"/>
          <w:szCs w:val="28"/>
        </w:rPr>
        <w:t xml:space="preserve"> її</w:t>
      </w:r>
      <w:r w:rsidRPr="005B0169">
        <w:rPr>
          <w:color w:val="000000" w:themeColor="text1"/>
          <w:sz w:val="28"/>
          <w:szCs w:val="28"/>
        </w:rPr>
        <w:t xml:space="preserve"> просування. </w:t>
      </w:r>
    </w:p>
    <w:p w14:paraId="1F705BCD" w14:textId="4E0AE8BB" w:rsidR="00C25F96" w:rsidRPr="005B0169" w:rsidRDefault="00C25F96" w:rsidP="00C25F96">
      <w:pPr>
        <w:pBdr>
          <w:top w:val="nil"/>
          <w:left w:val="nil"/>
          <w:bottom w:val="nil"/>
          <w:right w:val="nil"/>
          <w:between w:val="nil"/>
        </w:pBdr>
        <w:spacing w:line="360" w:lineRule="auto"/>
        <w:ind w:firstLine="709"/>
        <w:jc w:val="both"/>
        <w:rPr>
          <w:color w:val="000000" w:themeColor="text1"/>
          <w:sz w:val="28"/>
          <w:szCs w:val="28"/>
        </w:rPr>
      </w:pPr>
      <w:r w:rsidRPr="005B0169">
        <w:rPr>
          <w:color w:val="000000" w:themeColor="text1"/>
          <w:sz w:val="28"/>
          <w:szCs w:val="28"/>
        </w:rPr>
        <w:t xml:space="preserve">Головна роль соціальних мереж для компанії при благодійних ініціативах </w:t>
      </w:r>
      <w:r w:rsidR="00C72663" w:rsidRPr="005B0169">
        <w:rPr>
          <w:color w:val="000000" w:themeColor="text1"/>
          <w:sz w:val="28"/>
          <w:szCs w:val="28"/>
        </w:rPr>
        <w:t>—</w:t>
      </w:r>
      <w:r w:rsidRPr="005B0169">
        <w:rPr>
          <w:color w:val="000000" w:themeColor="text1"/>
          <w:sz w:val="28"/>
          <w:szCs w:val="28"/>
        </w:rPr>
        <w:t xml:space="preserve"> це звітність та прозорість власних донатів та допомоги фондам. Показ на широку публіку своїх пожертв у вигляді фото та відеозвітів дозволяє бренду показати своїй аудиторії, які цінності важливі для компанії</w:t>
      </w:r>
      <w:r w:rsidR="005B0169" w:rsidRPr="005B0169">
        <w:rPr>
          <w:color w:val="000000" w:themeColor="text1"/>
          <w:sz w:val="28"/>
          <w:szCs w:val="28"/>
        </w:rPr>
        <w:t xml:space="preserve"> </w:t>
      </w:r>
      <w:r w:rsidRPr="005B0169">
        <w:rPr>
          <w:color w:val="000000" w:themeColor="text1"/>
          <w:sz w:val="28"/>
          <w:szCs w:val="28"/>
        </w:rPr>
        <w:t>та що, перш за все, на меті</w:t>
      </w:r>
      <w:r w:rsidR="008446C9" w:rsidRPr="005B0169">
        <w:rPr>
          <w:color w:val="000000" w:themeColor="text1"/>
          <w:sz w:val="28"/>
          <w:szCs w:val="28"/>
        </w:rPr>
        <w:t xml:space="preserve"> їй</w:t>
      </w:r>
      <w:r w:rsidRPr="005B0169">
        <w:rPr>
          <w:color w:val="000000" w:themeColor="text1"/>
          <w:sz w:val="28"/>
          <w:szCs w:val="28"/>
        </w:rPr>
        <w:t xml:space="preserve"> є не фінансовий приріст. Існує декілька типів висвітлення благодійних ініціатив</w:t>
      </w:r>
      <w:r w:rsidR="00CF1075" w:rsidRPr="005B0169">
        <w:rPr>
          <w:color w:val="000000" w:themeColor="text1"/>
          <w:sz w:val="28"/>
          <w:szCs w:val="28"/>
        </w:rPr>
        <w:t xml:space="preserve"> у</w:t>
      </w:r>
      <w:r w:rsidRPr="005B0169">
        <w:rPr>
          <w:color w:val="000000" w:themeColor="text1"/>
          <w:sz w:val="28"/>
          <w:szCs w:val="28"/>
        </w:rPr>
        <w:t xml:space="preserve"> соціальних мережах:</w:t>
      </w:r>
    </w:p>
    <w:p w14:paraId="347E8105" w14:textId="239548B8" w:rsidR="00C25F96" w:rsidRPr="005B0169" w:rsidRDefault="00C25F96" w:rsidP="00C72663">
      <w:pPr>
        <w:pStyle w:val="ListParagraph"/>
        <w:numPr>
          <w:ilvl w:val="0"/>
          <w:numId w:val="26"/>
        </w:numPr>
        <w:pBdr>
          <w:top w:val="nil"/>
          <w:left w:val="nil"/>
          <w:bottom w:val="nil"/>
          <w:right w:val="nil"/>
          <w:between w:val="nil"/>
        </w:pBdr>
        <w:spacing w:line="360" w:lineRule="auto"/>
        <w:ind w:left="0" w:firstLine="709"/>
        <w:jc w:val="both"/>
        <w:rPr>
          <w:color w:val="000000" w:themeColor="text1"/>
          <w:sz w:val="28"/>
          <w:szCs w:val="28"/>
        </w:rPr>
      </w:pPr>
      <w:r w:rsidRPr="005B0169">
        <w:rPr>
          <w:color w:val="000000" w:themeColor="text1"/>
          <w:sz w:val="28"/>
          <w:szCs w:val="28"/>
        </w:rPr>
        <w:t>Звітність про власні пожертви. Як ми і зазначали раніше, компанія може просто на сторінці показати документацію</w:t>
      </w:r>
      <w:r w:rsidR="00CF1075" w:rsidRPr="005B0169">
        <w:rPr>
          <w:color w:val="000000" w:themeColor="text1"/>
          <w:sz w:val="28"/>
          <w:szCs w:val="28"/>
        </w:rPr>
        <w:t xml:space="preserve"> стосовно</w:t>
      </w:r>
      <w:r w:rsidRPr="005B0169">
        <w:rPr>
          <w:color w:val="000000" w:themeColor="text1"/>
          <w:sz w:val="28"/>
          <w:szCs w:val="28"/>
        </w:rPr>
        <w:t xml:space="preserve"> підтвердження надання коштів з власного бюджету.</w:t>
      </w:r>
    </w:p>
    <w:p w14:paraId="74286379" w14:textId="5DE60C75" w:rsidR="00C25F96" w:rsidRPr="005B0169" w:rsidRDefault="00C25F96" w:rsidP="00C72663">
      <w:pPr>
        <w:pStyle w:val="ListParagraph"/>
        <w:numPr>
          <w:ilvl w:val="0"/>
          <w:numId w:val="26"/>
        </w:numPr>
        <w:pBdr>
          <w:top w:val="nil"/>
          <w:left w:val="nil"/>
          <w:bottom w:val="nil"/>
          <w:right w:val="nil"/>
          <w:between w:val="nil"/>
        </w:pBdr>
        <w:spacing w:line="360" w:lineRule="auto"/>
        <w:ind w:left="0" w:firstLine="709"/>
        <w:jc w:val="both"/>
        <w:rPr>
          <w:color w:val="000000" w:themeColor="text1"/>
          <w:sz w:val="28"/>
          <w:szCs w:val="28"/>
        </w:rPr>
      </w:pPr>
      <w:r w:rsidRPr="005B0169">
        <w:rPr>
          <w:color w:val="000000" w:themeColor="text1"/>
          <w:sz w:val="28"/>
          <w:szCs w:val="28"/>
        </w:rPr>
        <w:t>Створення окремих рекламний кампаній. Крім того, у соціальних мережах можна просувати власну благодійну кампанію, просування якої дося</w:t>
      </w:r>
      <w:r w:rsidR="005B0169" w:rsidRPr="005B0169">
        <w:rPr>
          <w:color w:val="000000" w:themeColor="text1"/>
          <w:sz w:val="28"/>
          <w:szCs w:val="28"/>
        </w:rPr>
        <w:t>гають</w:t>
      </w:r>
      <w:r w:rsidRPr="005B0169">
        <w:rPr>
          <w:color w:val="000000" w:themeColor="text1"/>
          <w:sz w:val="28"/>
          <w:szCs w:val="28"/>
        </w:rPr>
        <w:t xml:space="preserve"> демонструючи заохочувальні пости та історії, за якими аудиторія може долучитись та підтримати. Це може бути як промоція і офлайн заходу, так і просто онлайн-челендж, який не потребує присутності осіб вживу. </w:t>
      </w:r>
    </w:p>
    <w:p w14:paraId="4C7CFDCF" w14:textId="6FB156A7" w:rsidR="00C25F96" w:rsidRPr="005B0169" w:rsidRDefault="00C25F96" w:rsidP="00C72663">
      <w:pPr>
        <w:pStyle w:val="ListParagraph"/>
        <w:numPr>
          <w:ilvl w:val="0"/>
          <w:numId w:val="26"/>
        </w:numPr>
        <w:pBdr>
          <w:top w:val="nil"/>
          <w:left w:val="nil"/>
          <w:bottom w:val="nil"/>
          <w:right w:val="nil"/>
          <w:between w:val="nil"/>
        </w:pBdr>
        <w:spacing w:line="360" w:lineRule="auto"/>
        <w:ind w:left="0" w:firstLine="709"/>
        <w:jc w:val="both"/>
        <w:rPr>
          <w:color w:val="000000" w:themeColor="text1"/>
          <w:sz w:val="28"/>
          <w:szCs w:val="28"/>
        </w:rPr>
      </w:pPr>
      <w:r w:rsidRPr="005B0169">
        <w:rPr>
          <w:color w:val="000000" w:themeColor="text1"/>
          <w:sz w:val="28"/>
          <w:szCs w:val="28"/>
        </w:rPr>
        <w:lastRenderedPageBreak/>
        <w:t>Співпраця з фондами та військовими. Компанії можуть співпрацювати напряму з організаціями чи конкретними особами, які точно знають</w:t>
      </w:r>
      <w:r w:rsidR="00F1616E" w:rsidRPr="005B0169">
        <w:rPr>
          <w:color w:val="000000" w:themeColor="text1"/>
          <w:sz w:val="28"/>
          <w:szCs w:val="28"/>
        </w:rPr>
        <w:t>,</w:t>
      </w:r>
      <w:r w:rsidRPr="005B0169">
        <w:rPr>
          <w:color w:val="000000" w:themeColor="text1"/>
          <w:sz w:val="28"/>
          <w:szCs w:val="28"/>
        </w:rPr>
        <w:t xml:space="preserve"> куди збирати кошти</w:t>
      </w:r>
      <w:r w:rsidR="00F1616E" w:rsidRPr="005B0169">
        <w:rPr>
          <w:color w:val="000000" w:themeColor="text1"/>
          <w:sz w:val="28"/>
          <w:szCs w:val="28"/>
        </w:rPr>
        <w:t>,</w:t>
      </w:r>
      <w:r w:rsidRPr="005B0169">
        <w:rPr>
          <w:color w:val="000000" w:themeColor="text1"/>
          <w:sz w:val="28"/>
          <w:szCs w:val="28"/>
        </w:rPr>
        <w:t xml:space="preserve"> та мають визначену ціль та певну репутацію. У цьому випадку бренд може або використовувати їх у своїх власних рекламних кампаніях, або ж просто посилювати вже </w:t>
      </w:r>
      <w:r w:rsidR="00F1616E" w:rsidRPr="005B0169">
        <w:rPr>
          <w:color w:val="000000" w:themeColor="text1"/>
          <w:sz w:val="28"/>
          <w:szCs w:val="28"/>
        </w:rPr>
        <w:t>наявн</w:t>
      </w:r>
      <w:r w:rsidRPr="005B0169">
        <w:rPr>
          <w:color w:val="000000" w:themeColor="text1"/>
          <w:sz w:val="28"/>
          <w:szCs w:val="28"/>
        </w:rPr>
        <w:t xml:space="preserve">ий збір завдяки популяризації його серед своїх підписників. </w:t>
      </w:r>
    </w:p>
    <w:p w14:paraId="7221DAC4" w14:textId="3989AD44" w:rsidR="00C25F96" w:rsidRPr="005B0169" w:rsidRDefault="00C25F96" w:rsidP="00C72663">
      <w:pPr>
        <w:pStyle w:val="ListParagraph"/>
        <w:numPr>
          <w:ilvl w:val="0"/>
          <w:numId w:val="26"/>
        </w:numPr>
        <w:pBdr>
          <w:top w:val="nil"/>
          <w:left w:val="nil"/>
          <w:bottom w:val="nil"/>
          <w:right w:val="nil"/>
          <w:between w:val="nil"/>
        </w:pBdr>
        <w:spacing w:line="360" w:lineRule="auto"/>
        <w:ind w:left="0" w:firstLine="709"/>
        <w:jc w:val="both"/>
        <w:rPr>
          <w:color w:val="000000" w:themeColor="text1"/>
          <w:sz w:val="28"/>
          <w:szCs w:val="28"/>
        </w:rPr>
      </w:pPr>
      <w:r w:rsidRPr="005B0169">
        <w:rPr>
          <w:color w:val="000000" w:themeColor="text1"/>
          <w:sz w:val="28"/>
          <w:szCs w:val="28"/>
        </w:rPr>
        <w:t>Колаборації з блогерами та лідерами думок. Для поширення власної рекламної кампанії з благодійності бренди можуть залучати відомих особистостей. Єдиним головним застереженням в цьому варіанті є те, що варто детально оцінити</w:t>
      </w:r>
      <w:r w:rsidR="009C3323" w:rsidRPr="005B0169">
        <w:rPr>
          <w:color w:val="000000" w:themeColor="text1"/>
          <w:sz w:val="28"/>
          <w:szCs w:val="28"/>
        </w:rPr>
        <w:t>,</w:t>
      </w:r>
      <w:r w:rsidRPr="005B0169">
        <w:rPr>
          <w:color w:val="000000" w:themeColor="text1"/>
          <w:sz w:val="28"/>
          <w:szCs w:val="28"/>
        </w:rPr>
        <w:t xml:space="preserve"> наскільки репутація залученої особи є позитивною, без скандалів. Крім того, варто зрозуміти</w:t>
      </w:r>
      <w:r w:rsidR="009C3323">
        <w:rPr>
          <w:color w:val="FF0000"/>
          <w:sz w:val="28"/>
          <w:szCs w:val="28"/>
        </w:rPr>
        <w:t>,</w:t>
      </w:r>
      <w:r w:rsidRPr="00BD79B9">
        <w:rPr>
          <w:sz w:val="28"/>
          <w:szCs w:val="28"/>
        </w:rPr>
        <w:t xml:space="preserve"> наскільки цільова аудиторія бренду та </w:t>
      </w:r>
      <w:r w:rsidRPr="005B0169">
        <w:rPr>
          <w:color w:val="000000" w:themeColor="text1"/>
          <w:sz w:val="28"/>
          <w:szCs w:val="28"/>
        </w:rPr>
        <w:t>блогера</w:t>
      </w:r>
      <w:r w:rsidR="009C3323" w:rsidRPr="005B0169">
        <w:rPr>
          <w:color w:val="000000" w:themeColor="text1"/>
          <w:sz w:val="28"/>
          <w:szCs w:val="28"/>
        </w:rPr>
        <w:t xml:space="preserve"> збігаються</w:t>
      </w:r>
      <w:r w:rsidRPr="005B0169">
        <w:rPr>
          <w:color w:val="000000" w:themeColor="text1"/>
          <w:sz w:val="28"/>
          <w:szCs w:val="28"/>
        </w:rPr>
        <w:t xml:space="preserve"> один з одним, адже благодійні ініціативи можуть принести не тільки користь суспільству, а й популяризаці</w:t>
      </w:r>
      <w:r w:rsidR="009C3323" w:rsidRPr="005B0169">
        <w:rPr>
          <w:color w:val="000000" w:themeColor="text1"/>
          <w:sz w:val="28"/>
          <w:szCs w:val="28"/>
        </w:rPr>
        <w:t>ю</w:t>
      </w:r>
      <w:r w:rsidRPr="005B0169">
        <w:rPr>
          <w:color w:val="000000" w:themeColor="text1"/>
          <w:sz w:val="28"/>
          <w:szCs w:val="28"/>
        </w:rPr>
        <w:t xml:space="preserve"> компанії.</w:t>
      </w:r>
    </w:p>
    <w:p w14:paraId="17D298FA" w14:textId="71C8CE09" w:rsidR="00C25F96" w:rsidRPr="005B0169" w:rsidRDefault="00C25F96" w:rsidP="00C72663">
      <w:pPr>
        <w:pStyle w:val="ListParagraph"/>
        <w:numPr>
          <w:ilvl w:val="0"/>
          <w:numId w:val="26"/>
        </w:numPr>
        <w:pBdr>
          <w:top w:val="nil"/>
          <w:left w:val="nil"/>
          <w:bottom w:val="nil"/>
          <w:right w:val="nil"/>
          <w:between w:val="nil"/>
        </w:pBdr>
        <w:spacing w:line="360" w:lineRule="auto"/>
        <w:ind w:left="0" w:firstLine="709"/>
        <w:jc w:val="both"/>
        <w:rPr>
          <w:color w:val="000000" w:themeColor="text1"/>
          <w:sz w:val="28"/>
          <w:szCs w:val="28"/>
        </w:rPr>
      </w:pPr>
      <w:r w:rsidRPr="005B0169">
        <w:rPr>
          <w:color w:val="000000" w:themeColor="text1"/>
          <w:sz w:val="28"/>
          <w:szCs w:val="28"/>
        </w:rPr>
        <w:t>Розіграші за донат. Також сторінки брендів можуть використовувати свій майданчик для збору коштів від аудиторії для благодійних цілей. Це є популярним явищем і в ігровій формі дозволяє взаємодіяти з підписниками та робити корисну справу. Це може бути у формі челенджу, give-away або ж аукціону, де можна використовувати власну продукцію чи послуги для мотивації взяти участь [43].</w:t>
      </w:r>
    </w:p>
    <w:p w14:paraId="05436765" w14:textId="7E2E6806" w:rsidR="00C25F96" w:rsidRPr="005B0169" w:rsidRDefault="00C25F96" w:rsidP="00C25F96">
      <w:pPr>
        <w:pBdr>
          <w:top w:val="nil"/>
          <w:left w:val="nil"/>
          <w:bottom w:val="nil"/>
          <w:right w:val="nil"/>
          <w:between w:val="nil"/>
        </w:pBdr>
        <w:spacing w:line="360" w:lineRule="auto"/>
        <w:ind w:firstLine="709"/>
        <w:jc w:val="both"/>
        <w:rPr>
          <w:color w:val="000000" w:themeColor="text1"/>
          <w:sz w:val="28"/>
          <w:szCs w:val="28"/>
        </w:rPr>
      </w:pPr>
      <w:r w:rsidRPr="005B0169">
        <w:rPr>
          <w:color w:val="000000" w:themeColor="text1"/>
          <w:sz w:val="28"/>
          <w:szCs w:val="28"/>
        </w:rPr>
        <w:t>Отже, розвивати та поширювати благодійність є одним з головних аспектів ведення сторінки в соціальних мережах. Це є важливим не тільки для репутації бренду,</w:t>
      </w:r>
      <w:r w:rsidR="005B0169" w:rsidRPr="005B0169">
        <w:rPr>
          <w:color w:val="000000" w:themeColor="text1"/>
          <w:sz w:val="28"/>
          <w:szCs w:val="28"/>
        </w:rPr>
        <w:t xml:space="preserve"> а</w:t>
      </w:r>
      <w:r w:rsidRPr="005B0169">
        <w:rPr>
          <w:color w:val="000000" w:themeColor="text1"/>
          <w:sz w:val="28"/>
          <w:szCs w:val="28"/>
        </w:rPr>
        <w:t xml:space="preserve"> й для настроїв у суспільстві. Цільовій аудиторії в умовах повномасштабного вторгнення важливо бачити, що компанія бере активну участь </w:t>
      </w:r>
      <w:r w:rsidR="00DE1E19" w:rsidRPr="005B0169">
        <w:rPr>
          <w:color w:val="000000" w:themeColor="text1"/>
          <w:sz w:val="28"/>
          <w:szCs w:val="28"/>
        </w:rPr>
        <w:t xml:space="preserve">у </w:t>
      </w:r>
      <w:r w:rsidRPr="005B0169">
        <w:rPr>
          <w:color w:val="000000" w:themeColor="text1"/>
          <w:sz w:val="28"/>
          <w:szCs w:val="28"/>
        </w:rPr>
        <w:t xml:space="preserve"> соціальній підтримці армії та цивільних. Саме це впливає на довіру до бренду та розуміння його цінностей.</w:t>
      </w:r>
    </w:p>
    <w:p w14:paraId="05E2467E" w14:textId="2F14B065" w:rsidR="00C25F96" w:rsidRPr="005B0169" w:rsidRDefault="00C25F96" w:rsidP="00C25F96">
      <w:pPr>
        <w:pBdr>
          <w:top w:val="nil"/>
          <w:left w:val="nil"/>
          <w:bottom w:val="nil"/>
          <w:right w:val="nil"/>
          <w:between w:val="nil"/>
        </w:pBdr>
        <w:spacing w:line="360" w:lineRule="auto"/>
        <w:ind w:firstLine="709"/>
        <w:jc w:val="both"/>
        <w:rPr>
          <w:color w:val="000000" w:themeColor="text1"/>
          <w:sz w:val="28"/>
          <w:szCs w:val="28"/>
        </w:rPr>
      </w:pPr>
      <w:r w:rsidRPr="005B0169">
        <w:rPr>
          <w:color w:val="000000" w:themeColor="text1"/>
          <w:sz w:val="28"/>
          <w:szCs w:val="28"/>
        </w:rPr>
        <w:t>Також окремим явищем, яке бренди почали активно використовувати в своїх соціальних мережах при створенні контенту</w:t>
      </w:r>
      <w:r w:rsidR="00DE1E19" w:rsidRPr="005B0169">
        <w:rPr>
          <w:color w:val="000000" w:themeColor="text1"/>
          <w:sz w:val="28"/>
          <w:szCs w:val="28"/>
        </w:rPr>
        <w:t>,</w:t>
      </w:r>
      <w:r w:rsidRPr="005B0169">
        <w:rPr>
          <w:color w:val="000000" w:themeColor="text1"/>
          <w:sz w:val="28"/>
          <w:szCs w:val="28"/>
        </w:rPr>
        <w:t xml:space="preserve"> </w:t>
      </w:r>
      <w:r w:rsidR="00DE1E19" w:rsidRPr="005B0169">
        <w:rPr>
          <w:color w:val="000000" w:themeColor="text1"/>
          <w:sz w:val="28"/>
          <w:szCs w:val="28"/>
        </w:rPr>
        <w:t xml:space="preserve">є </w:t>
      </w:r>
      <w:r w:rsidRPr="005B0169">
        <w:rPr>
          <w:color w:val="000000" w:themeColor="text1"/>
          <w:sz w:val="28"/>
          <w:szCs w:val="28"/>
        </w:rPr>
        <w:t xml:space="preserve">меми </w:t>
      </w:r>
      <w:r w:rsidR="00C72663" w:rsidRPr="005B0169">
        <w:rPr>
          <w:color w:val="000000" w:themeColor="text1"/>
          <w:sz w:val="28"/>
          <w:szCs w:val="28"/>
        </w:rPr>
        <w:t>—</w:t>
      </w:r>
      <w:r w:rsidRPr="005B0169">
        <w:rPr>
          <w:color w:val="000000" w:themeColor="text1"/>
          <w:sz w:val="28"/>
          <w:szCs w:val="28"/>
        </w:rPr>
        <w:t xml:space="preserve"> матеріал у формі тексту або фото, відео, як</w:t>
      </w:r>
      <w:r w:rsidR="00DE1E19" w:rsidRPr="005B0169">
        <w:rPr>
          <w:color w:val="000000" w:themeColor="text1"/>
          <w:sz w:val="28"/>
          <w:szCs w:val="28"/>
        </w:rPr>
        <w:t>ий</w:t>
      </w:r>
      <w:r w:rsidRPr="005B0169">
        <w:rPr>
          <w:color w:val="000000" w:themeColor="text1"/>
          <w:sz w:val="28"/>
          <w:szCs w:val="28"/>
        </w:rPr>
        <w:t xml:space="preserve"> поширюється на платформах через його </w:t>
      </w:r>
      <w:r w:rsidRPr="005B0169">
        <w:rPr>
          <w:color w:val="000000" w:themeColor="text1"/>
          <w:sz w:val="28"/>
          <w:szCs w:val="28"/>
        </w:rPr>
        <w:lastRenderedPageBreak/>
        <w:t>гумористичну ідею. Головною причиною</w:t>
      </w:r>
      <w:r w:rsidR="00DE1E19" w:rsidRPr="005B0169">
        <w:rPr>
          <w:color w:val="000000" w:themeColor="text1"/>
          <w:sz w:val="28"/>
          <w:szCs w:val="28"/>
        </w:rPr>
        <w:t>,</w:t>
      </w:r>
      <w:r w:rsidRPr="005B0169">
        <w:rPr>
          <w:color w:val="000000" w:themeColor="text1"/>
          <w:sz w:val="28"/>
          <w:szCs w:val="28"/>
        </w:rPr>
        <w:t xml:space="preserve"> чому українські бренди почали включати такий формат подачі контенту</w:t>
      </w:r>
      <w:r w:rsidR="00DE1E19" w:rsidRPr="005B0169">
        <w:rPr>
          <w:color w:val="000000" w:themeColor="text1"/>
          <w:sz w:val="28"/>
          <w:szCs w:val="28"/>
        </w:rPr>
        <w:t>,</w:t>
      </w:r>
      <w:r w:rsidRPr="005B0169">
        <w:rPr>
          <w:color w:val="000000" w:themeColor="text1"/>
          <w:sz w:val="28"/>
          <w:szCs w:val="28"/>
        </w:rPr>
        <w:t xml:space="preserve"> </w:t>
      </w:r>
      <w:r w:rsidR="00DE1E19" w:rsidRPr="005B0169">
        <w:rPr>
          <w:color w:val="000000" w:themeColor="text1"/>
          <w:sz w:val="28"/>
          <w:szCs w:val="28"/>
        </w:rPr>
        <w:t>вважа</w:t>
      </w:r>
      <w:r w:rsidRPr="005B0169">
        <w:rPr>
          <w:color w:val="000000" w:themeColor="text1"/>
          <w:sz w:val="28"/>
          <w:szCs w:val="28"/>
        </w:rPr>
        <w:t>є</w:t>
      </w:r>
      <w:r w:rsidR="00DE1E19" w:rsidRPr="005B0169">
        <w:rPr>
          <w:color w:val="000000" w:themeColor="text1"/>
          <w:sz w:val="28"/>
          <w:szCs w:val="28"/>
        </w:rPr>
        <w:t>мо</w:t>
      </w:r>
      <w:r w:rsidRPr="005B0169">
        <w:rPr>
          <w:color w:val="000000" w:themeColor="text1"/>
          <w:sz w:val="28"/>
          <w:szCs w:val="28"/>
        </w:rPr>
        <w:t xml:space="preserve"> те, що емоційний стан суспільства є нестабільним та людям в сьогоденному контексті частіше притаманні негативні настрої, а це може впливати на маркетинговий стан брендів. Меми, які використовують бренди, містять або політичний контекст, або пов’язані з конкретними локальними подіями.</w:t>
      </w:r>
    </w:p>
    <w:p w14:paraId="54B6F71C" w14:textId="77777777" w:rsidR="00C25F96" w:rsidRPr="005B0169" w:rsidRDefault="00C25F96" w:rsidP="00C25F96">
      <w:pPr>
        <w:pBdr>
          <w:top w:val="nil"/>
          <w:left w:val="nil"/>
          <w:bottom w:val="nil"/>
          <w:right w:val="nil"/>
          <w:between w:val="nil"/>
        </w:pBdr>
        <w:spacing w:line="360" w:lineRule="auto"/>
        <w:ind w:firstLine="709"/>
        <w:jc w:val="both"/>
        <w:rPr>
          <w:color w:val="000000" w:themeColor="text1"/>
          <w:sz w:val="28"/>
          <w:szCs w:val="28"/>
        </w:rPr>
      </w:pPr>
      <w:r w:rsidRPr="005B0169">
        <w:rPr>
          <w:color w:val="000000" w:themeColor="text1"/>
          <w:sz w:val="28"/>
          <w:szCs w:val="28"/>
        </w:rPr>
        <w:t>Головними перевагами використання мемів при поданні контенту в соціальних мережах є:</w:t>
      </w:r>
    </w:p>
    <w:p w14:paraId="0A32D4E0" w14:textId="2D2BD120" w:rsidR="00C25F96" w:rsidRPr="005B0169" w:rsidRDefault="00C25F96" w:rsidP="00C25F96">
      <w:pPr>
        <w:pBdr>
          <w:top w:val="nil"/>
          <w:left w:val="nil"/>
          <w:bottom w:val="nil"/>
          <w:right w:val="nil"/>
          <w:between w:val="nil"/>
        </w:pBdr>
        <w:spacing w:line="360" w:lineRule="auto"/>
        <w:ind w:firstLine="709"/>
        <w:jc w:val="both"/>
        <w:rPr>
          <w:color w:val="000000" w:themeColor="text1"/>
          <w:sz w:val="28"/>
          <w:szCs w:val="28"/>
        </w:rPr>
      </w:pPr>
      <w:r w:rsidRPr="005B0169">
        <w:rPr>
          <w:color w:val="000000" w:themeColor="text1"/>
          <w:sz w:val="28"/>
          <w:szCs w:val="28"/>
        </w:rPr>
        <w:t>1. Актуальність. Якщо певну подію обговорює суспільство, то безперечно контент, який містить</w:t>
      </w:r>
      <w:r w:rsidR="00DE1E19" w:rsidRPr="005B0169">
        <w:rPr>
          <w:color w:val="000000" w:themeColor="text1"/>
          <w:sz w:val="28"/>
          <w:szCs w:val="28"/>
        </w:rPr>
        <w:t xml:space="preserve"> у</w:t>
      </w:r>
      <w:r w:rsidRPr="005B0169">
        <w:rPr>
          <w:color w:val="000000" w:themeColor="text1"/>
          <w:sz w:val="28"/>
          <w:szCs w:val="28"/>
        </w:rPr>
        <w:t xml:space="preserve"> собі мем, створений на основі резонансу</w:t>
      </w:r>
      <w:r w:rsidR="00DE1E19" w:rsidRPr="005B0169">
        <w:rPr>
          <w:color w:val="000000" w:themeColor="text1"/>
          <w:sz w:val="28"/>
          <w:szCs w:val="28"/>
        </w:rPr>
        <w:t>,</w:t>
      </w:r>
      <w:r w:rsidRPr="005B0169">
        <w:rPr>
          <w:color w:val="000000" w:themeColor="text1"/>
          <w:sz w:val="28"/>
          <w:szCs w:val="28"/>
        </w:rPr>
        <w:t xml:space="preserve"> спрацює позитивно на показники сторінки бренду. </w:t>
      </w:r>
    </w:p>
    <w:p w14:paraId="5B1D57D6" w14:textId="05028EDF" w:rsidR="00C25F96" w:rsidRPr="005B0169" w:rsidRDefault="00C25F96" w:rsidP="00C25F96">
      <w:pPr>
        <w:pBdr>
          <w:top w:val="nil"/>
          <w:left w:val="nil"/>
          <w:bottom w:val="nil"/>
          <w:right w:val="nil"/>
          <w:between w:val="nil"/>
        </w:pBdr>
        <w:spacing w:line="360" w:lineRule="auto"/>
        <w:ind w:firstLine="709"/>
        <w:jc w:val="both"/>
        <w:rPr>
          <w:color w:val="000000" w:themeColor="text1"/>
          <w:sz w:val="28"/>
          <w:szCs w:val="28"/>
        </w:rPr>
      </w:pPr>
      <w:r w:rsidRPr="005B0169">
        <w:rPr>
          <w:color w:val="000000" w:themeColor="text1"/>
          <w:sz w:val="28"/>
          <w:szCs w:val="28"/>
        </w:rPr>
        <w:t>2. Піднесення духу аудиторії. Як і зазначалось раніше, важливо розуміти</w:t>
      </w:r>
      <w:r w:rsidR="00DE1E19" w:rsidRPr="005B0169">
        <w:rPr>
          <w:color w:val="000000" w:themeColor="text1"/>
          <w:sz w:val="28"/>
          <w:szCs w:val="28"/>
        </w:rPr>
        <w:t>,</w:t>
      </w:r>
      <w:r w:rsidRPr="005B0169">
        <w:rPr>
          <w:color w:val="000000" w:themeColor="text1"/>
          <w:sz w:val="28"/>
          <w:szCs w:val="28"/>
        </w:rPr>
        <w:t xml:space="preserve"> в яких реаліях живе суспільство під час війни, та</w:t>
      </w:r>
      <w:r w:rsidR="00DE1E19" w:rsidRPr="005B0169">
        <w:rPr>
          <w:color w:val="000000" w:themeColor="text1"/>
          <w:sz w:val="28"/>
          <w:szCs w:val="28"/>
        </w:rPr>
        <w:t>,</w:t>
      </w:r>
      <w:r w:rsidRPr="005B0169">
        <w:rPr>
          <w:color w:val="000000" w:themeColor="text1"/>
          <w:sz w:val="28"/>
          <w:szCs w:val="28"/>
        </w:rPr>
        <w:t xml:space="preserve"> відповідно</w:t>
      </w:r>
      <w:r w:rsidR="00DE1E19" w:rsidRPr="005B0169">
        <w:rPr>
          <w:color w:val="000000" w:themeColor="text1"/>
          <w:sz w:val="28"/>
          <w:szCs w:val="28"/>
        </w:rPr>
        <w:t>, враховувати</w:t>
      </w:r>
      <w:r w:rsidRPr="005B0169">
        <w:rPr>
          <w:color w:val="000000" w:themeColor="text1"/>
          <w:sz w:val="28"/>
          <w:szCs w:val="28"/>
        </w:rPr>
        <w:t xml:space="preserve"> панівні настрої в ньому. Меми допомагають додати позитиву, а значить покращ</w:t>
      </w:r>
      <w:r w:rsidR="00DE1E19" w:rsidRPr="005B0169">
        <w:rPr>
          <w:color w:val="000000" w:themeColor="text1"/>
          <w:sz w:val="28"/>
          <w:szCs w:val="28"/>
        </w:rPr>
        <w:t>а</w:t>
      </w:r>
      <w:r w:rsidRPr="005B0169">
        <w:rPr>
          <w:color w:val="000000" w:themeColor="text1"/>
          <w:sz w:val="28"/>
          <w:szCs w:val="28"/>
        </w:rPr>
        <w:t>ть загальний стан цільової аудиторії, що може впливати на рівень покупок, замовлень.</w:t>
      </w:r>
    </w:p>
    <w:p w14:paraId="0FBF8B01" w14:textId="099E4639" w:rsidR="00C25F96" w:rsidRPr="005B0169" w:rsidRDefault="00C25F96" w:rsidP="00C25F96">
      <w:pPr>
        <w:pBdr>
          <w:top w:val="nil"/>
          <w:left w:val="nil"/>
          <w:bottom w:val="nil"/>
          <w:right w:val="nil"/>
          <w:between w:val="nil"/>
        </w:pBdr>
        <w:spacing w:line="360" w:lineRule="auto"/>
        <w:ind w:firstLine="709"/>
        <w:jc w:val="both"/>
        <w:rPr>
          <w:color w:val="000000" w:themeColor="text1"/>
          <w:sz w:val="28"/>
          <w:szCs w:val="28"/>
        </w:rPr>
      </w:pPr>
      <w:r w:rsidRPr="005B0169">
        <w:rPr>
          <w:color w:val="000000" w:themeColor="text1"/>
          <w:sz w:val="28"/>
          <w:szCs w:val="28"/>
        </w:rPr>
        <w:t>3. Популяризація бренду. Якщо мемний контент стане вірусним, то це підвищить рівень охоплення на сторінці, а значить</w:t>
      </w:r>
      <w:r w:rsidR="00403E13" w:rsidRPr="005B0169">
        <w:rPr>
          <w:color w:val="000000" w:themeColor="text1"/>
          <w:sz w:val="28"/>
          <w:szCs w:val="28"/>
        </w:rPr>
        <w:t xml:space="preserve"> і</w:t>
      </w:r>
      <w:r w:rsidRPr="005B0169">
        <w:rPr>
          <w:color w:val="000000" w:themeColor="text1"/>
          <w:sz w:val="28"/>
          <w:szCs w:val="28"/>
        </w:rPr>
        <w:t xml:space="preserve"> вірогідність, що сторінку може побачити потенційний клієнт</w:t>
      </w:r>
      <w:r w:rsidR="00403E13" w:rsidRPr="005B0169">
        <w:rPr>
          <w:color w:val="000000" w:themeColor="text1"/>
          <w:sz w:val="28"/>
          <w:szCs w:val="28"/>
        </w:rPr>
        <w:t>,</w:t>
      </w:r>
      <w:r w:rsidRPr="005B0169">
        <w:rPr>
          <w:color w:val="000000" w:themeColor="text1"/>
          <w:sz w:val="28"/>
          <w:szCs w:val="28"/>
        </w:rPr>
        <w:t xml:space="preserve"> стає вищою. </w:t>
      </w:r>
    </w:p>
    <w:p w14:paraId="42446C2C" w14:textId="77777777" w:rsidR="00C25F96" w:rsidRPr="005B0169" w:rsidRDefault="00C25F96" w:rsidP="00C25F96">
      <w:pPr>
        <w:pBdr>
          <w:top w:val="nil"/>
          <w:left w:val="nil"/>
          <w:bottom w:val="nil"/>
          <w:right w:val="nil"/>
          <w:between w:val="nil"/>
        </w:pBdr>
        <w:spacing w:line="360" w:lineRule="auto"/>
        <w:ind w:firstLine="709"/>
        <w:jc w:val="both"/>
        <w:rPr>
          <w:color w:val="000000" w:themeColor="text1"/>
          <w:sz w:val="28"/>
          <w:szCs w:val="28"/>
        </w:rPr>
      </w:pPr>
      <w:r w:rsidRPr="005B0169">
        <w:rPr>
          <w:color w:val="000000" w:themeColor="text1"/>
          <w:sz w:val="28"/>
          <w:szCs w:val="28"/>
        </w:rPr>
        <w:t>Крім значних позитивних сторін, до використання мемів потрібно ставитись обережно, адже при недоречному гуморі можна повністю знищити репутацію бренду. При використанні цього формату варто брати до уваги контекст мему, етичні норми та важливо спрогнозувати оцінку цільової аудиторії та суспільства загалом [44].</w:t>
      </w:r>
    </w:p>
    <w:p w14:paraId="55F6A069" w14:textId="150265AB" w:rsidR="00C25F96" w:rsidRPr="005B0169" w:rsidRDefault="00C25F96" w:rsidP="00C25F96">
      <w:pPr>
        <w:pBdr>
          <w:top w:val="nil"/>
          <w:left w:val="nil"/>
          <w:bottom w:val="nil"/>
          <w:right w:val="nil"/>
          <w:between w:val="nil"/>
        </w:pBdr>
        <w:spacing w:line="360" w:lineRule="auto"/>
        <w:ind w:firstLine="709"/>
        <w:jc w:val="both"/>
        <w:rPr>
          <w:color w:val="000000" w:themeColor="text1"/>
          <w:sz w:val="28"/>
          <w:szCs w:val="28"/>
        </w:rPr>
      </w:pPr>
      <w:r w:rsidRPr="005B0169">
        <w:rPr>
          <w:color w:val="000000" w:themeColor="text1"/>
          <w:sz w:val="28"/>
          <w:szCs w:val="28"/>
        </w:rPr>
        <w:t>Таким чином</w:t>
      </w:r>
      <w:r w:rsidR="00403E13" w:rsidRPr="005B0169">
        <w:rPr>
          <w:color w:val="000000" w:themeColor="text1"/>
          <w:sz w:val="28"/>
          <w:szCs w:val="28"/>
        </w:rPr>
        <w:t>,</w:t>
      </w:r>
      <w:r w:rsidRPr="005B0169">
        <w:rPr>
          <w:color w:val="000000" w:themeColor="text1"/>
          <w:sz w:val="28"/>
          <w:szCs w:val="28"/>
        </w:rPr>
        <w:t xml:space="preserve"> нами  розглянуто усі особливості та трансформації подання контенту брендами в соціальних мережах </w:t>
      </w:r>
      <w:r w:rsidR="00403E13" w:rsidRPr="005B0169">
        <w:rPr>
          <w:color w:val="000000" w:themeColor="text1"/>
          <w:sz w:val="28"/>
          <w:szCs w:val="28"/>
        </w:rPr>
        <w:t xml:space="preserve"> за</w:t>
      </w:r>
      <w:r w:rsidRPr="005B0169">
        <w:rPr>
          <w:color w:val="000000" w:themeColor="text1"/>
          <w:sz w:val="28"/>
          <w:szCs w:val="28"/>
        </w:rPr>
        <w:t xml:space="preserve"> умов війни. Можна побачити, що певні бренди набули більшої популярності через актуальність у суспільстві. Крім того, важливим чинником є саме близькість бренду до народу та розуміння </w:t>
      </w:r>
      <w:r w:rsidRPr="005B0169">
        <w:rPr>
          <w:color w:val="000000" w:themeColor="text1"/>
          <w:sz w:val="28"/>
          <w:szCs w:val="28"/>
        </w:rPr>
        <w:lastRenderedPageBreak/>
        <w:t>його психоемоційного стану.</w:t>
      </w:r>
      <w:sdt>
        <w:sdtPr>
          <w:rPr>
            <w:color w:val="000000" w:themeColor="text1"/>
          </w:rPr>
          <w:tag w:val="goog_rdk_20"/>
          <w:id w:val="-1673785816"/>
        </w:sdtPr>
        <w:sdtContent/>
      </w:sdt>
      <w:r w:rsidRPr="005B0169">
        <w:rPr>
          <w:color w:val="000000" w:themeColor="text1"/>
          <w:sz w:val="28"/>
          <w:szCs w:val="28"/>
        </w:rPr>
        <w:t xml:space="preserve"> Гнучкість до подій та пристосування до нових реалій </w:t>
      </w:r>
      <w:r w:rsidR="00C72663" w:rsidRPr="005B0169">
        <w:rPr>
          <w:color w:val="000000" w:themeColor="text1"/>
          <w:sz w:val="28"/>
          <w:szCs w:val="28"/>
        </w:rPr>
        <w:t>—</w:t>
      </w:r>
      <w:r w:rsidRPr="005B0169">
        <w:rPr>
          <w:color w:val="000000" w:themeColor="text1"/>
          <w:sz w:val="28"/>
          <w:szCs w:val="28"/>
        </w:rPr>
        <w:t xml:space="preserve"> саме це є основними характеристиками успішних компаній в умовах війни.</w:t>
      </w:r>
    </w:p>
    <w:p w14:paraId="7174C079" w14:textId="77777777" w:rsidR="00C25F96" w:rsidRPr="005B0169" w:rsidRDefault="00C25F96" w:rsidP="00C25F96">
      <w:pPr>
        <w:spacing w:after="160" w:line="278" w:lineRule="auto"/>
        <w:rPr>
          <w:color w:val="000000" w:themeColor="text1"/>
          <w:sz w:val="28"/>
          <w:szCs w:val="28"/>
        </w:rPr>
      </w:pPr>
      <w:r w:rsidRPr="005B0169">
        <w:rPr>
          <w:color w:val="000000" w:themeColor="text1"/>
        </w:rPr>
        <w:br w:type="page"/>
      </w:r>
    </w:p>
    <w:p w14:paraId="0464459A" w14:textId="15CED966" w:rsidR="006A0087" w:rsidRPr="00BD79B9" w:rsidRDefault="00C25F96" w:rsidP="009E351C">
      <w:pPr>
        <w:pStyle w:val="11"/>
      </w:pPr>
      <w:bookmarkStart w:id="14" w:name="_heading=h.1t3h5sf" w:colFirst="0" w:colLast="0"/>
      <w:bookmarkStart w:id="15" w:name="_Toc184571694"/>
      <w:bookmarkEnd w:id="14"/>
      <w:r w:rsidRPr="00BD79B9">
        <w:lastRenderedPageBreak/>
        <w:t>РОЗДІЛ 2</w:t>
      </w:r>
      <w:bookmarkEnd w:id="15"/>
    </w:p>
    <w:p w14:paraId="2708C41D" w14:textId="262F6C8E" w:rsidR="00C25F96" w:rsidRPr="00BD79B9" w:rsidRDefault="00C25F96" w:rsidP="009E351C">
      <w:pPr>
        <w:pStyle w:val="11"/>
      </w:pPr>
      <w:bookmarkStart w:id="16" w:name="_Toc184571695"/>
      <w:r w:rsidRPr="00BD79B9">
        <w:t>ВПЛИВ ВІЙНИ НА ПРОСУВАННЯ БРЕНДУ CHER 17 У СОЦІАЛЬНИХ МЕРЕЖАХ</w:t>
      </w:r>
      <w:bookmarkEnd w:id="16"/>
    </w:p>
    <w:p w14:paraId="1658646E" w14:textId="0A3DA034" w:rsidR="00C25F96" w:rsidRPr="00BD79B9" w:rsidRDefault="00C25F96" w:rsidP="009E351C">
      <w:pPr>
        <w:pStyle w:val="2"/>
      </w:pPr>
      <w:bookmarkStart w:id="17" w:name="_heading=h.4d34og8" w:colFirst="0" w:colLast="0"/>
      <w:bookmarkStart w:id="18" w:name="_Toc184571696"/>
      <w:bookmarkEnd w:id="17"/>
      <w:r w:rsidRPr="00BD79B9">
        <w:t>2.1</w:t>
      </w:r>
      <w:r w:rsidR="009E351C" w:rsidRPr="00BD79B9">
        <w:t>.</w:t>
      </w:r>
      <w:r w:rsidRPr="00BD79B9">
        <w:t xml:space="preserve"> Аналіз стану соціальних мереж та просування бренду C</w:t>
      </w:r>
      <w:r w:rsidR="006A0087" w:rsidRPr="00BD79B9">
        <w:t>her</w:t>
      </w:r>
      <w:r w:rsidRPr="00BD79B9">
        <w:t xml:space="preserve"> 17</w:t>
      </w:r>
      <w:bookmarkEnd w:id="18"/>
    </w:p>
    <w:p w14:paraId="581185E8" w14:textId="67DF6AD0" w:rsidR="00C25F96" w:rsidRPr="00BD79B9" w:rsidRDefault="00C25F96" w:rsidP="00C25F96">
      <w:pPr>
        <w:spacing w:line="360" w:lineRule="auto"/>
        <w:ind w:firstLine="709"/>
        <w:jc w:val="both"/>
        <w:rPr>
          <w:sz w:val="28"/>
          <w:szCs w:val="28"/>
        </w:rPr>
      </w:pPr>
      <w:r w:rsidRPr="00BD79B9">
        <w:rPr>
          <w:sz w:val="28"/>
          <w:szCs w:val="28"/>
        </w:rPr>
        <w:t xml:space="preserve">У межах дослідження впливу військового конфлікту на цифрову маркетингову стратегію суб'єктів фешніндустрії України, об'єктом аналізу було обрано провідного представника сегменту жіночого одягу та аксесуарів </w:t>
      </w:r>
      <w:r w:rsidR="00CA65AB" w:rsidRPr="00BD79B9">
        <w:rPr>
          <w:color w:val="1F1F1F"/>
          <w:sz w:val="28"/>
          <w:szCs w:val="28"/>
          <w:shd w:val="clear" w:color="auto" w:fill="FFFFFF"/>
        </w:rPr>
        <w:t>—</w:t>
      </w:r>
      <w:r w:rsidRPr="00BD79B9">
        <w:rPr>
          <w:sz w:val="28"/>
          <w:szCs w:val="28"/>
        </w:rPr>
        <w:t xml:space="preserve"> бренд Cher 17.  Дослідження має на меті встановити кореляцію між воєнними умовами та трансформацією комунікаційної політики бренду в соціальних медіа. Компанія була створена двома підприємцями </w:t>
      </w:r>
      <w:r w:rsidR="00C72663" w:rsidRPr="00BD79B9">
        <w:rPr>
          <w:sz w:val="28"/>
          <w:szCs w:val="28"/>
        </w:rPr>
        <w:t>—</w:t>
      </w:r>
      <w:r w:rsidRPr="00BD79B9">
        <w:rPr>
          <w:sz w:val="28"/>
          <w:szCs w:val="28"/>
        </w:rPr>
        <w:t xml:space="preserve"> Тетяна Парфільєва та Іван Кришталь, які є не тільки бізнес-партнерами, а й парою. Компанія була створена у 2017 році та спочатку мала назву Cherry Land. У той час Тетяна мала вже розкручену власну сторінку на платформі Інстаграм, яка налічувала 100 тисяч підписників, тому саме її цільова аудиторія була першими клієнтами магазину. Спершу всі покупки можливо було зробити лише у </w:t>
      </w:r>
      <w:sdt>
        <w:sdtPr>
          <w:tag w:val="goog_rdk_21"/>
          <w:id w:val="1943106560"/>
        </w:sdtPr>
        <w:sdtContent/>
      </w:sdt>
      <w:r w:rsidRPr="00BD79B9">
        <w:rPr>
          <w:sz w:val="28"/>
          <w:szCs w:val="28"/>
        </w:rPr>
        <w:t>онлайн-форматі, адже фізичного магазину не існувало. У другій половині 2017 року підприємці вирішують зробити ребрендинг компанії, змінивши назву на Cher 17, де цифра 17 є роком створення бренду, та відкривши перший шоу-рум у місті Київ. На сьогоднішній день, магазин налічує декілька локацій в Україні: Київ, Одеса, Житомир, Дніпро, Львів, Вінниця [45].</w:t>
      </w:r>
    </w:p>
    <w:p w14:paraId="334B0D18" w14:textId="77777777"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Розглянемо детальніше стан соціальних мереж бренду. Головними майданчиками компанії є сторінка в мережі Інстаграм та Тік Ток. Проаналізуємо стан кожної окремо.</w:t>
      </w:r>
    </w:p>
    <w:p w14:paraId="61421634" w14:textId="430E6729"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Профіль в Інстаграм</w:t>
      </w:r>
      <w:r w:rsidR="005B0169">
        <w:rPr>
          <w:sz w:val="28"/>
          <w:szCs w:val="28"/>
        </w:rPr>
        <w:t>і</w:t>
      </w:r>
      <w:r w:rsidRPr="00BD79B9">
        <w:rPr>
          <w:sz w:val="28"/>
          <w:szCs w:val="28"/>
        </w:rPr>
        <w:t xml:space="preserve"> бренду Cher 17 налічує 385 тисяч підписників. Найперший пост був зроблений </w:t>
      </w:r>
      <w:sdt>
        <w:sdtPr>
          <w:tag w:val="goog_rdk_22"/>
          <w:id w:val="-1485310573"/>
        </w:sdtPr>
        <w:sdtContent/>
      </w:sdt>
      <w:r w:rsidRPr="00BD79B9">
        <w:rPr>
          <w:sz w:val="28"/>
          <w:szCs w:val="28"/>
        </w:rPr>
        <w:t xml:space="preserve">22 вересня 2017 року. Перші дописи на сторінці були у вигляді фото з моделями в одязі бренду. Протягом початкових років ведення не було помічено жодних великих рекламних кампаній чи колаборацій. Також в перші роки можна виділити, що в більшості дописах фігурувала </w:t>
      </w:r>
      <w:r w:rsidRPr="00BD79B9">
        <w:rPr>
          <w:sz w:val="28"/>
          <w:szCs w:val="28"/>
        </w:rPr>
        <w:lastRenderedPageBreak/>
        <w:t xml:space="preserve">власниця Тетяна, а значить компанія намагалась привернути увагу до бренду, використовуючи вже набуту популярність підприємиці. Зараз же загальна кількість постів сягає 4 тисячі дописів. Головною світлиною профіля є логотип бренду, що є його власна назва, написана білим шрифтом на фірмовому синьому кольорі. У шапці профілю розміщена головна інформація про бренд </w:t>
      </w:r>
      <w:r w:rsidR="00C72663" w:rsidRPr="00BD79B9">
        <w:rPr>
          <w:sz w:val="28"/>
          <w:szCs w:val="28"/>
        </w:rPr>
        <w:t>—</w:t>
      </w:r>
      <w:r w:rsidRPr="00BD79B9">
        <w:rPr>
          <w:sz w:val="28"/>
          <w:szCs w:val="28"/>
        </w:rPr>
        <w:t xml:space="preserve"> транслітерація назви, адже багато людей неправильно читають англійською, перелік міст, де присутній шоу-рум, та прикріплене посилання на офіційний сайт компанії. Також одразу можна помітити, що сторінка бренду створена з функцією бізнес-акаунт, адже користувачам одразу надається функція, яка дозволяє натиснути на кнопку «Зв’язатись», та побачити номер телефону та електронна пошта компанії. Це свідчить про відкритість бренду та легкий спосіб для комунікації між клієнтами та Cher 17 [46].</w:t>
      </w:r>
    </w:p>
    <w:p w14:paraId="3F5AA37B" w14:textId="7512DED6"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 xml:space="preserve">Наступним, що користувачі помічають при відвідування профілю Cher 17 </w:t>
      </w:r>
      <w:r w:rsidR="00C72663" w:rsidRPr="00BD79B9">
        <w:rPr>
          <w:sz w:val="28"/>
          <w:szCs w:val="28"/>
        </w:rPr>
        <w:t>—</w:t>
      </w:r>
      <w:r w:rsidRPr="00BD79B9">
        <w:rPr>
          <w:sz w:val="28"/>
          <w:szCs w:val="28"/>
        </w:rPr>
        <w:t xml:space="preserve"> це збережені історії. Вони згруповані тематично: виробництво (історії, де показують відео та фото з процесу створення самого одягу на фабриці чи ательє); відгуки (збірка з скріншотами від клієнтів, фідбеку щодо покупки чи відвідування магазину, світлини клієнтів в одязі від бренду); медіа (збірка історій, де бренд демонструє, які саме видавництва, онлайн-медіа згадали компанію, взяли інтерв’ю у власниці чи написали про нову лінійку одягу); огляди (збірка з відео, де показується конкретні одиниці одягу, аби аудиторія краще могла розгледіти та зацікавитись); support (історії, де бренд звітує щодо власних донатів на ЗСУ чи допомогу цивільним); final sale (збірка з розпродажем одягу); ще 5 збірок щодо конкретних рекламних кампаній та одна окрема збірка Магучіх, де зберігається контент з рекламної кампанії, в якій взяла участь спортсменка. Отже, можна точно сказати, що свою цінну інформацію про діяльність, бренд демонструє в збережених історіях, аби користувачі могли легко ознайомитись з головними ініціативами [46].</w:t>
      </w:r>
    </w:p>
    <w:p w14:paraId="133E7051" w14:textId="7D8A8BEE"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lastRenderedPageBreak/>
        <w:t xml:space="preserve">Загалом сторінка виглядає наповненою, </w:t>
      </w:r>
      <w:r w:rsidRPr="00934CE8">
        <w:rPr>
          <w:color w:val="000000" w:themeColor="text1"/>
          <w:sz w:val="28"/>
          <w:szCs w:val="28"/>
        </w:rPr>
        <w:t>адже присутні р</w:t>
      </w:r>
      <w:r w:rsidR="00934CE8" w:rsidRPr="00934CE8">
        <w:rPr>
          <w:color w:val="000000" w:themeColor="text1"/>
          <w:sz w:val="28"/>
          <w:szCs w:val="28"/>
        </w:rPr>
        <w:t>і</w:t>
      </w:r>
      <w:r w:rsidRPr="00934CE8">
        <w:rPr>
          <w:color w:val="000000" w:themeColor="text1"/>
          <w:sz w:val="28"/>
          <w:szCs w:val="28"/>
        </w:rPr>
        <w:t xml:space="preserve">лси, історії, дописи. Багато дописів містить в собі фірмовий колір та шрифт, логотип, що є приємним для ока, адже виглядає все структуровано, а значить сторінка ведеться в одному стилі. Головна мова ведення сторінки </w:t>
      </w:r>
      <w:r w:rsidR="00C72663" w:rsidRPr="00934CE8">
        <w:rPr>
          <w:color w:val="000000" w:themeColor="text1"/>
          <w:sz w:val="28"/>
          <w:szCs w:val="28"/>
        </w:rPr>
        <w:t>—</w:t>
      </w:r>
      <w:r w:rsidRPr="00934CE8">
        <w:rPr>
          <w:color w:val="000000" w:themeColor="text1"/>
          <w:sz w:val="28"/>
          <w:szCs w:val="28"/>
        </w:rPr>
        <w:t xml:space="preserve"> українська, хоча до 2022 велась подвійними мовами, включаючи російську. У середньому кількість вподобань під дописами сягає 1 тисяча лайків, при більш ексклюзивних постах </w:t>
      </w:r>
      <w:r w:rsidR="00C72663" w:rsidRPr="00934CE8">
        <w:rPr>
          <w:color w:val="000000" w:themeColor="text1"/>
          <w:sz w:val="28"/>
          <w:szCs w:val="28"/>
        </w:rPr>
        <w:t>—</w:t>
      </w:r>
      <w:r w:rsidRPr="00934CE8">
        <w:rPr>
          <w:color w:val="000000" w:themeColor="text1"/>
          <w:sz w:val="28"/>
          <w:szCs w:val="28"/>
        </w:rPr>
        <w:t xml:space="preserve"> 10 тисяч. Рілс формат у свою чергу отримує у </w:t>
      </w:r>
      <w:r w:rsidRPr="00BD79B9">
        <w:rPr>
          <w:sz w:val="28"/>
          <w:szCs w:val="28"/>
        </w:rPr>
        <w:t>середньому 40</w:t>
      </w:r>
      <w:r w:rsidR="00CA65AB" w:rsidRPr="00BD79B9">
        <w:rPr>
          <w:sz w:val="28"/>
          <w:szCs w:val="28"/>
        </w:rPr>
        <w:t>–</w:t>
      </w:r>
      <w:r w:rsidRPr="00BD79B9">
        <w:rPr>
          <w:sz w:val="28"/>
          <w:szCs w:val="28"/>
        </w:rPr>
        <w:t>60 тисяч переглядів, найпопулярніший рілс налічує 5 мільйонів переглядів, а це значить, що воно стало віральним на платформі. За періодичністю бренд кожного дня виставляє історії та майже через день дописи. Такі показники дають зрозуміти, що компанія є дійсно популярною та активно працює над створенням контенту для аудиторії.</w:t>
      </w:r>
    </w:p>
    <w:p w14:paraId="5D67839A" w14:textId="77777777"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Для того, щоб зрозуміти якого типу контент переважає на сторінці Cher 17, проаналізуємо активність за останній рік та покажемо результати в таблиці:</w:t>
      </w:r>
    </w:p>
    <w:p w14:paraId="6730A347" w14:textId="7CE7D634" w:rsidR="00C25F96" w:rsidRDefault="00C25F96" w:rsidP="00934CE8">
      <w:pPr>
        <w:keepNext/>
        <w:pBdr>
          <w:top w:val="nil"/>
          <w:left w:val="nil"/>
          <w:bottom w:val="nil"/>
          <w:right w:val="nil"/>
          <w:between w:val="nil"/>
        </w:pBdr>
        <w:spacing w:line="360" w:lineRule="auto"/>
        <w:ind w:firstLine="709"/>
        <w:jc w:val="right"/>
        <w:rPr>
          <w:iCs/>
          <w:color w:val="000000"/>
          <w:sz w:val="28"/>
          <w:szCs w:val="28"/>
        </w:rPr>
      </w:pPr>
      <w:r w:rsidRPr="00BD79B9">
        <w:rPr>
          <w:iCs/>
          <w:color w:val="000000"/>
          <w:sz w:val="28"/>
          <w:szCs w:val="28"/>
        </w:rPr>
        <w:t xml:space="preserve">Таблиця 2.1 </w:t>
      </w:r>
    </w:p>
    <w:p w14:paraId="2D565CB9" w14:textId="066EF09F" w:rsidR="00934CE8" w:rsidRPr="00934CE8" w:rsidRDefault="00934CE8" w:rsidP="00934CE8">
      <w:pPr>
        <w:keepNext/>
        <w:pBdr>
          <w:top w:val="nil"/>
          <w:left w:val="nil"/>
          <w:bottom w:val="nil"/>
          <w:right w:val="nil"/>
          <w:between w:val="nil"/>
        </w:pBdr>
        <w:spacing w:line="360" w:lineRule="auto"/>
        <w:ind w:firstLine="709"/>
        <w:rPr>
          <w:b/>
          <w:color w:val="000000"/>
          <w:sz w:val="28"/>
          <w:szCs w:val="28"/>
        </w:rPr>
      </w:pPr>
      <w:r w:rsidRPr="00BD79B9">
        <w:rPr>
          <w:b/>
          <w:color w:val="000000"/>
          <w:sz w:val="28"/>
          <w:szCs w:val="28"/>
        </w:rPr>
        <w:t>Огляд контенту на сторінці бренду Cher 17 в Інстаграм за 2024 рік</w:t>
      </w:r>
    </w:p>
    <w:tbl>
      <w:tblPr>
        <w:tblpPr w:leftFromText="180" w:rightFromText="180" w:vertAnchor="text" w:tblpY="373"/>
        <w:tblW w:w="102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49"/>
        <w:gridCol w:w="3551"/>
        <w:gridCol w:w="3753"/>
      </w:tblGrid>
      <w:tr w:rsidR="00C25F96" w:rsidRPr="00BD79B9" w14:paraId="43B3FD0D" w14:textId="77777777" w:rsidTr="007314D7">
        <w:trPr>
          <w:trHeight w:val="506"/>
        </w:trPr>
        <w:tc>
          <w:tcPr>
            <w:tcW w:w="2949" w:type="dxa"/>
            <w:shd w:val="clear" w:color="auto" w:fill="auto"/>
            <w:tcMar>
              <w:top w:w="100" w:type="dxa"/>
              <w:left w:w="100" w:type="dxa"/>
              <w:bottom w:w="100" w:type="dxa"/>
              <w:right w:w="100" w:type="dxa"/>
            </w:tcMar>
          </w:tcPr>
          <w:p w14:paraId="4FF4D00E" w14:textId="77777777" w:rsidR="00C25F96" w:rsidRPr="00BD79B9" w:rsidRDefault="00C25F96" w:rsidP="007314D7">
            <w:pPr>
              <w:widowControl w:val="0"/>
              <w:pBdr>
                <w:top w:val="nil"/>
                <w:left w:val="nil"/>
                <w:bottom w:val="nil"/>
                <w:right w:val="nil"/>
                <w:between w:val="nil"/>
              </w:pBdr>
              <w:spacing w:line="360" w:lineRule="auto"/>
              <w:ind w:firstLine="709"/>
              <w:rPr>
                <w:sz w:val="28"/>
                <w:szCs w:val="28"/>
              </w:rPr>
            </w:pPr>
            <w:r w:rsidRPr="00BD79B9">
              <w:rPr>
                <w:sz w:val="28"/>
                <w:szCs w:val="28"/>
              </w:rPr>
              <w:t>Тематика контенту</w:t>
            </w:r>
          </w:p>
        </w:tc>
        <w:tc>
          <w:tcPr>
            <w:tcW w:w="3551" w:type="dxa"/>
            <w:shd w:val="clear" w:color="auto" w:fill="auto"/>
            <w:tcMar>
              <w:top w:w="100" w:type="dxa"/>
              <w:left w:w="100" w:type="dxa"/>
              <w:bottom w:w="100" w:type="dxa"/>
              <w:right w:w="100" w:type="dxa"/>
            </w:tcMar>
          </w:tcPr>
          <w:p w14:paraId="7DDE8D30" w14:textId="77777777" w:rsidR="00C25F96" w:rsidRPr="00BD79B9" w:rsidRDefault="00C25F96" w:rsidP="007314D7">
            <w:pPr>
              <w:widowControl w:val="0"/>
              <w:pBdr>
                <w:top w:val="nil"/>
                <w:left w:val="nil"/>
                <w:bottom w:val="nil"/>
                <w:right w:val="nil"/>
                <w:between w:val="nil"/>
              </w:pBdr>
              <w:spacing w:line="360" w:lineRule="auto"/>
              <w:ind w:firstLine="709"/>
              <w:jc w:val="center"/>
              <w:rPr>
                <w:sz w:val="28"/>
                <w:szCs w:val="28"/>
              </w:rPr>
            </w:pPr>
            <w:r w:rsidRPr="00BD79B9">
              <w:rPr>
                <w:sz w:val="28"/>
                <w:szCs w:val="28"/>
              </w:rPr>
              <w:t xml:space="preserve">Вид </w:t>
            </w:r>
          </w:p>
        </w:tc>
        <w:tc>
          <w:tcPr>
            <w:tcW w:w="3753" w:type="dxa"/>
          </w:tcPr>
          <w:p w14:paraId="5DDB5E0D" w14:textId="77777777" w:rsidR="00C25F96" w:rsidRPr="00BD79B9" w:rsidRDefault="00C25F96" w:rsidP="007314D7">
            <w:pPr>
              <w:widowControl w:val="0"/>
              <w:pBdr>
                <w:top w:val="nil"/>
                <w:left w:val="nil"/>
                <w:bottom w:val="nil"/>
                <w:right w:val="nil"/>
                <w:between w:val="nil"/>
              </w:pBdr>
              <w:spacing w:line="360" w:lineRule="auto"/>
              <w:ind w:firstLine="709"/>
              <w:jc w:val="center"/>
              <w:rPr>
                <w:sz w:val="28"/>
                <w:szCs w:val="28"/>
              </w:rPr>
            </w:pPr>
            <w:r w:rsidRPr="00BD79B9">
              <w:rPr>
                <w:sz w:val="28"/>
                <w:szCs w:val="28"/>
              </w:rPr>
              <w:t>Загальна кількість</w:t>
            </w:r>
          </w:p>
        </w:tc>
      </w:tr>
      <w:tr w:rsidR="00C25F96" w:rsidRPr="00BD79B9" w14:paraId="06CDEDDE" w14:textId="77777777" w:rsidTr="001E2F6D">
        <w:trPr>
          <w:trHeight w:val="751"/>
        </w:trPr>
        <w:tc>
          <w:tcPr>
            <w:tcW w:w="2949" w:type="dxa"/>
            <w:shd w:val="clear" w:color="auto" w:fill="auto"/>
            <w:tcMar>
              <w:top w:w="100" w:type="dxa"/>
              <w:left w:w="100" w:type="dxa"/>
              <w:bottom w:w="100" w:type="dxa"/>
              <w:right w:w="100" w:type="dxa"/>
            </w:tcMar>
          </w:tcPr>
          <w:p w14:paraId="6AFFBDE0" w14:textId="77777777" w:rsidR="00C25F96" w:rsidRPr="00BD79B9" w:rsidRDefault="00C25F96" w:rsidP="007314D7">
            <w:pPr>
              <w:widowControl w:val="0"/>
              <w:pBdr>
                <w:top w:val="nil"/>
                <w:left w:val="nil"/>
                <w:bottom w:val="nil"/>
                <w:right w:val="nil"/>
                <w:between w:val="nil"/>
              </w:pBdr>
              <w:spacing w:line="360" w:lineRule="auto"/>
              <w:ind w:firstLine="709"/>
              <w:jc w:val="center"/>
              <w:rPr>
                <w:sz w:val="28"/>
                <w:szCs w:val="28"/>
              </w:rPr>
            </w:pPr>
            <w:r w:rsidRPr="00BD79B9">
              <w:rPr>
                <w:sz w:val="28"/>
                <w:szCs w:val="28"/>
              </w:rPr>
              <w:t>Показ одягу</w:t>
            </w:r>
          </w:p>
        </w:tc>
        <w:tc>
          <w:tcPr>
            <w:tcW w:w="3551" w:type="dxa"/>
            <w:shd w:val="clear" w:color="auto" w:fill="auto"/>
            <w:tcMar>
              <w:top w:w="100" w:type="dxa"/>
              <w:left w:w="100" w:type="dxa"/>
              <w:bottom w:w="100" w:type="dxa"/>
              <w:right w:w="100" w:type="dxa"/>
            </w:tcMar>
          </w:tcPr>
          <w:p w14:paraId="702438A0" w14:textId="77777777" w:rsidR="00C25F96" w:rsidRPr="00BD79B9" w:rsidRDefault="00C25F96" w:rsidP="007314D7">
            <w:pPr>
              <w:widowControl w:val="0"/>
              <w:pBdr>
                <w:top w:val="nil"/>
                <w:left w:val="nil"/>
                <w:bottom w:val="nil"/>
                <w:right w:val="nil"/>
                <w:between w:val="nil"/>
              </w:pBdr>
              <w:spacing w:line="360" w:lineRule="auto"/>
              <w:ind w:firstLine="709"/>
              <w:jc w:val="center"/>
              <w:rPr>
                <w:sz w:val="28"/>
                <w:szCs w:val="28"/>
              </w:rPr>
            </w:pPr>
            <w:r w:rsidRPr="00BD79B9">
              <w:rPr>
                <w:sz w:val="28"/>
                <w:szCs w:val="28"/>
              </w:rPr>
              <w:t>Пости, рілс</w:t>
            </w:r>
          </w:p>
        </w:tc>
        <w:tc>
          <w:tcPr>
            <w:tcW w:w="3753" w:type="dxa"/>
          </w:tcPr>
          <w:p w14:paraId="389D54E0" w14:textId="77777777" w:rsidR="00C25F96" w:rsidRPr="00BD79B9" w:rsidRDefault="00C25F96" w:rsidP="007314D7">
            <w:pPr>
              <w:widowControl w:val="0"/>
              <w:pBdr>
                <w:top w:val="nil"/>
                <w:left w:val="nil"/>
                <w:bottom w:val="nil"/>
                <w:right w:val="nil"/>
                <w:between w:val="nil"/>
              </w:pBdr>
              <w:spacing w:line="360" w:lineRule="auto"/>
              <w:ind w:firstLine="709"/>
              <w:jc w:val="center"/>
              <w:rPr>
                <w:sz w:val="28"/>
                <w:szCs w:val="28"/>
              </w:rPr>
            </w:pPr>
            <w:r w:rsidRPr="00BD79B9">
              <w:rPr>
                <w:sz w:val="28"/>
                <w:szCs w:val="28"/>
              </w:rPr>
              <w:t>150</w:t>
            </w:r>
          </w:p>
        </w:tc>
      </w:tr>
      <w:tr w:rsidR="00C25F96" w:rsidRPr="00BD79B9" w14:paraId="3CC496F6" w14:textId="77777777" w:rsidTr="007314D7">
        <w:trPr>
          <w:trHeight w:val="470"/>
        </w:trPr>
        <w:tc>
          <w:tcPr>
            <w:tcW w:w="2949" w:type="dxa"/>
            <w:shd w:val="clear" w:color="auto" w:fill="auto"/>
            <w:tcMar>
              <w:top w:w="100" w:type="dxa"/>
              <w:left w:w="100" w:type="dxa"/>
              <w:bottom w:w="100" w:type="dxa"/>
              <w:right w:w="100" w:type="dxa"/>
            </w:tcMar>
          </w:tcPr>
          <w:p w14:paraId="252B24FB" w14:textId="77777777" w:rsidR="00C25F96" w:rsidRPr="00BD79B9" w:rsidRDefault="00C25F96" w:rsidP="007314D7">
            <w:pPr>
              <w:widowControl w:val="0"/>
              <w:pBdr>
                <w:top w:val="nil"/>
                <w:left w:val="nil"/>
                <w:bottom w:val="nil"/>
                <w:right w:val="nil"/>
                <w:between w:val="nil"/>
              </w:pBdr>
              <w:spacing w:line="360" w:lineRule="auto"/>
              <w:ind w:firstLine="709"/>
              <w:jc w:val="center"/>
              <w:rPr>
                <w:sz w:val="28"/>
                <w:szCs w:val="28"/>
              </w:rPr>
            </w:pPr>
            <w:r w:rsidRPr="00BD79B9">
              <w:rPr>
                <w:sz w:val="28"/>
                <w:szCs w:val="28"/>
              </w:rPr>
              <w:t>Рекламні кампанії</w:t>
            </w:r>
          </w:p>
        </w:tc>
        <w:tc>
          <w:tcPr>
            <w:tcW w:w="3551" w:type="dxa"/>
            <w:shd w:val="clear" w:color="auto" w:fill="auto"/>
            <w:tcMar>
              <w:top w:w="100" w:type="dxa"/>
              <w:left w:w="100" w:type="dxa"/>
              <w:bottom w:w="100" w:type="dxa"/>
              <w:right w:w="100" w:type="dxa"/>
            </w:tcMar>
          </w:tcPr>
          <w:p w14:paraId="03368808" w14:textId="77777777" w:rsidR="00C25F96" w:rsidRPr="00BD79B9" w:rsidRDefault="00C25F96" w:rsidP="007314D7">
            <w:pPr>
              <w:widowControl w:val="0"/>
              <w:spacing w:line="360" w:lineRule="auto"/>
              <w:ind w:firstLine="709"/>
              <w:jc w:val="center"/>
              <w:rPr>
                <w:sz w:val="28"/>
                <w:szCs w:val="28"/>
              </w:rPr>
            </w:pPr>
            <w:r w:rsidRPr="00BD79B9">
              <w:rPr>
                <w:sz w:val="28"/>
                <w:szCs w:val="28"/>
              </w:rPr>
              <w:t>Пости, рілс</w:t>
            </w:r>
          </w:p>
        </w:tc>
        <w:tc>
          <w:tcPr>
            <w:tcW w:w="3753" w:type="dxa"/>
          </w:tcPr>
          <w:p w14:paraId="5E0D3C06" w14:textId="77777777" w:rsidR="00C25F96" w:rsidRPr="00BD79B9" w:rsidRDefault="00C25F96" w:rsidP="007314D7">
            <w:pPr>
              <w:widowControl w:val="0"/>
              <w:spacing w:line="360" w:lineRule="auto"/>
              <w:ind w:firstLine="709"/>
              <w:jc w:val="center"/>
              <w:rPr>
                <w:sz w:val="28"/>
                <w:szCs w:val="28"/>
              </w:rPr>
            </w:pPr>
            <w:r w:rsidRPr="00BD79B9">
              <w:rPr>
                <w:sz w:val="28"/>
                <w:szCs w:val="28"/>
              </w:rPr>
              <w:t>42</w:t>
            </w:r>
          </w:p>
        </w:tc>
      </w:tr>
      <w:tr w:rsidR="00C25F96" w:rsidRPr="00BD79B9" w14:paraId="087FA3E8" w14:textId="77777777" w:rsidTr="007314D7">
        <w:trPr>
          <w:trHeight w:val="1073"/>
        </w:trPr>
        <w:tc>
          <w:tcPr>
            <w:tcW w:w="2949" w:type="dxa"/>
            <w:shd w:val="clear" w:color="auto" w:fill="auto"/>
            <w:tcMar>
              <w:top w:w="100" w:type="dxa"/>
              <w:left w:w="100" w:type="dxa"/>
              <w:bottom w:w="100" w:type="dxa"/>
              <w:right w:w="100" w:type="dxa"/>
            </w:tcMar>
          </w:tcPr>
          <w:p w14:paraId="5CE0319C" w14:textId="77777777" w:rsidR="00C25F96" w:rsidRPr="00BD79B9" w:rsidRDefault="00C25F96" w:rsidP="007314D7">
            <w:pPr>
              <w:widowControl w:val="0"/>
              <w:spacing w:line="360" w:lineRule="auto"/>
              <w:ind w:firstLine="709"/>
              <w:jc w:val="center"/>
              <w:rPr>
                <w:sz w:val="28"/>
                <w:szCs w:val="28"/>
              </w:rPr>
            </w:pPr>
            <w:r w:rsidRPr="00BD79B9">
              <w:rPr>
                <w:sz w:val="28"/>
                <w:szCs w:val="28"/>
              </w:rPr>
              <w:t>Колаборації з іншими брендами</w:t>
            </w:r>
          </w:p>
        </w:tc>
        <w:tc>
          <w:tcPr>
            <w:tcW w:w="3551" w:type="dxa"/>
            <w:shd w:val="clear" w:color="auto" w:fill="auto"/>
            <w:tcMar>
              <w:top w:w="100" w:type="dxa"/>
              <w:left w:w="100" w:type="dxa"/>
              <w:bottom w:w="100" w:type="dxa"/>
              <w:right w:w="100" w:type="dxa"/>
            </w:tcMar>
          </w:tcPr>
          <w:p w14:paraId="1FDC0A23" w14:textId="77777777" w:rsidR="00C25F96" w:rsidRPr="00BD79B9" w:rsidRDefault="00C25F96" w:rsidP="007314D7">
            <w:pPr>
              <w:widowControl w:val="0"/>
              <w:spacing w:line="360" w:lineRule="auto"/>
              <w:ind w:firstLine="709"/>
              <w:jc w:val="center"/>
              <w:rPr>
                <w:sz w:val="28"/>
                <w:szCs w:val="28"/>
              </w:rPr>
            </w:pPr>
            <w:r w:rsidRPr="00BD79B9">
              <w:rPr>
                <w:sz w:val="28"/>
                <w:szCs w:val="28"/>
              </w:rPr>
              <w:t>Пости, рілс</w:t>
            </w:r>
          </w:p>
        </w:tc>
        <w:tc>
          <w:tcPr>
            <w:tcW w:w="3753" w:type="dxa"/>
          </w:tcPr>
          <w:p w14:paraId="577D99BC" w14:textId="77777777" w:rsidR="00C25F96" w:rsidRPr="00BD79B9" w:rsidRDefault="00C25F96" w:rsidP="007314D7">
            <w:pPr>
              <w:widowControl w:val="0"/>
              <w:spacing w:line="360" w:lineRule="auto"/>
              <w:ind w:firstLine="709"/>
              <w:jc w:val="center"/>
              <w:rPr>
                <w:sz w:val="28"/>
                <w:szCs w:val="28"/>
              </w:rPr>
            </w:pPr>
            <w:r w:rsidRPr="00BD79B9">
              <w:rPr>
                <w:sz w:val="28"/>
                <w:szCs w:val="28"/>
              </w:rPr>
              <w:t>15</w:t>
            </w:r>
          </w:p>
        </w:tc>
      </w:tr>
    </w:tbl>
    <w:p w14:paraId="4F71AF50" w14:textId="77777777" w:rsidR="00934CE8" w:rsidRDefault="00934CE8" w:rsidP="00934CE8">
      <w:pPr>
        <w:pBdr>
          <w:top w:val="nil"/>
          <w:left w:val="nil"/>
          <w:bottom w:val="nil"/>
          <w:right w:val="nil"/>
          <w:between w:val="nil"/>
        </w:pBdr>
        <w:spacing w:line="360" w:lineRule="auto"/>
        <w:ind w:firstLine="709"/>
        <w:jc w:val="right"/>
        <w:rPr>
          <w:sz w:val="28"/>
          <w:szCs w:val="28"/>
        </w:rPr>
      </w:pPr>
    </w:p>
    <w:p w14:paraId="33387AB4" w14:textId="18C818F2" w:rsidR="00934CE8" w:rsidRDefault="00934CE8" w:rsidP="00934CE8">
      <w:pPr>
        <w:pBdr>
          <w:top w:val="nil"/>
          <w:left w:val="nil"/>
          <w:bottom w:val="nil"/>
          <w:right w:val="nil"/>
          <w:between w:val="nil"/>
        </w:pBdr>
        <w:spacing w:line="360" w:lineRule="auto"/>
        <w:ind w:firstLine="709"/>
        <w:jc w:val="right"/>
        <w:rPr>
          <w:sz w:val="28"/>
          <w:szCs w:val="28"/>
        </w:rPr>
      </w:pPr>
      <w:r>
        <w:rPr>
          <w:sz w:val="28"/>
          <w:szCs w:val="28"/>
        </w:rPr>
        <w:lastRenderedPageBreak/>
        <w:t>Продовження таблиці 2.1</w:t>
      </w:r>
    </w:p>
    <w:tbl>
      <w:tblPr>
        <w:tblpPr w:leftFromText="180" w:rightFromText="180" w:vertAnchor="text" w:tblpY="373"/>
        <w:tblW w:w="102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49"/>
        <w:gridCol w:w="3551"/>
        <w:gridCol w:w="3753"/>
      </w:tblGrid>
      <w:tr w:rsidR="00934CE8" w:rsidRPr="00BD79B9" w14:paraId="204DA8DC" w14:textId="77777777" w:rsidTr="000B570D">
        <w:trPr>
          <w:trHeight w:val="487"/>
        </w:trPr>
        <w:tc>
          <w:tcPr>
            <w:tcW w:w="2949" w:type="dxa"/>
            <w:shd w:val="clear" w:color="auto" w:fill="auto"/>
            <w:tcMar>
              <w:top w:w="100" w:type="dxa"/>
              <w:left w:w="100" w:type="dxa"/>
              <w:bottom w:w="100" w:type="dxa"/>
              <w:right w:w="100" w:type="dxa"/>
            </w:tcMar>
          </w:tcPr>
          <w:p w14:paraId="708B7859" w14:textId="77777777" w:rsidR="00934CE8" w:rsidRPr="00BD79B9" w:rsidRDefault="00934CE8" w:rsidP="000B570D">
            <w:pPr>
              <w:widowControl w:val="0"/>
              <w:spacing w:line="360" w:lineRule="auto"/>
              <w:ind w:firstLine="709"/>
              <w:jc w:val="center"/>
              <w:rPr>
                <w:sz w:val="28"/>
                <w:szCs w:val="28"/>
              </w:rPr>
            </w:pPr>
            <w:r w:rsidRPr="00BD79B9">
              <w:rPr>
                <w:sz w:val="28"/>
                <w:szCs w:val="28"/>
              </w:rPr>
              <w:t>Благодійність</w:t>
            </w:r>
          </w:p>
        </w:tc>
        <w:tc>
          <w:tcPr>
            <w:tcW w:w="3551" w:type="dxa"/>
            <w:shd w:val="clear" w:color="auto" w:fill="auto"/>
            <w:tcMar>
              <w:top w:w="100" w:type="dxa"/>
              <w:left w:w="100" w:type="dxa"/>
              <w:bottom w:w="100" w:type="dxa"/>
              <w:right w:w="100" w:type="dxa"/>
            </w:tcMar>
          </w:tcPr>
          <w:p w14:paraId="3194E3F8" w14:textId="77777777" w:rsidR="00934CE8" w:rsidRPr="00BD79B9" w:rsidRDefault="00934CE8" w:rsidP="000B570D">
            <w:pPr>
              <w:widowControl w:val="0"/>
              <w:spacing w:line="360" w:lineRule="auto"/>
              <w:ind w:firstLine="709"/>
              <w:jc w:val="center"/>
              <w:rPr>
                <w:sz w:val="28"/>
                <w:szCs w:val="28"/>
              </w:rPr>
            </w:pPr>
            <w:r w:rsidRPr="00BD79B9">
              <w:rPr>
                <w:sz w:val="28"/>
                <w:szCs w:val="28"/>
              </w:rPr>
              <w:t>Пости, рілс</w:t>
            </w:r>
          </w:p>
        </w:tc>
        <w:tc>
          <w:tcPr>
            <w:tcW w:w="3753" w:type="dxa"/>
          </w:tcPr>
          <w:p w14:paraId="37FA81AD" w14:textId="77777777" w:rsidR="00934CE8" w:rsidRPr="00BD79B9" w:rsidRDefault="00934CE8" w:rsidP="000B570D">
            <w:pPr>
              <w:widowControl w:val="0"/>
              <w:spacing w:line="360" w:lineRule="auto"/>
              <w:ind w:firstLine="709"/>
              <w:jc w:val="center"/>
              <w:rPr>
                <w:sz w:val="28"/>
                <w:szCs w:val="28"/>
              </w:rPr>
            </w:pPr>
            <w:r w:rsidRPr="00BD79B9">
              <w:rPr>
                <w:sz w:val="28"/>
                <w:szCs w:val="28"/>
              </w:rPr>
              <w:t>10</w:t>
            </w:r>
          </w:p>
        </w:tc>
      </w:tr>
    </w:tbl>
    <w:p w14:paraId="6C0070BC" w14:textId="3405DE6B" w:rsidR="00C25F96" w:rsidRPr="00BD79B9" w:rsidRDefault="00934CE8" w:rsidP="00934CE8">
      <w:pPr>
        <w:pBdr>
          <w:top w:val="nil"/>
          <w:left w:val="nil"/>
          <w:bottom w:val="nil"/>
          <w:right w:val="nil"/>
          <w:between w:val="nil"/>
        </w:pBdr>
        <w:spacing w:line="360" w:lineRule="auto"/>
        <w:jc w:val="both"/>
        <w:rPr>
          <w:sz w:val="28"/>
          <w:szCs w:val="28"/>
        </w:rPr>
      </w:pPr>
      <w:r>
        <w:rPr>
          <w:sz w:val="28"/>
          <w:szCs w:val="28"/>
        </w:rPr>
        <w:t xml:space="preserve">       </w:t>
      </w:r>
      <w:r w:rsidR="00C25F96" w:rsidRPr="00BD79B9">
        <w:rPr>
          <w:sz w:val="28"/>
          <w:szCs w:val="28"/>
        </w:rPr>
        <w:t xml:space="preserve">Можемо побачити на основі складеного огляду, що контент на сторінці дійсно має великий рівень різноманітності. Бренд намагається експериментувати з тематичним спрямуванням контенту та мати баланс між фокусом на промоції одягу та інших напрямах. Розглянемо детальніше контент з кожної підгрупи. </w:t>
      </w:r>
    </w:p>
    <w:p w14:paraId="67F1BC47" w14:textId="08F1AB8C"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1. Показ одягу. Це найчастіше тематичне спрямовування на сторінці, адже головною діяльністю бренду є продаж та створення жіночого одягу. Як правило, такий контент є нейтральним, адже головний фокус на демонстрації речі. Відео та фото контент такого формату не викликає великого ажіотажу, але стабільно отримує 2</w:t>
      </w:r>
      <w:r w:rsidR="00CA65AB" w:rsidRPr="00BD79B9">
        <w:rPr>
          <w:sz w:val="28"/>
          <w:szCs w:val="28"/>
        </w:rPr>
        <w:t>–</w:t>
      </w:r>
      <w:r w:rsidRPr="00BD79B9">
        <w:rPr>
          <w:sz w:val="28"/>
          <w:szCs w:val="28"/>
        </w:rPr>
        <w:t>4 тисячі вподобань, адже аудиторію цікавіть продукція бренду.</w:t>
      </w:r>
    </w:p>
    <w:p w14:paraId="3FD0E3DB" w14:textId="77777777"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2. Рекламні кампанії. Починаючи з 2021 року бренд почав активно створювати рекламні кампанії. У 2024 були створені три рекламні кампанії.</w:t>
      </w:r>
    </w:p>
    <w:p w14:paraId="4BC23042" w14:textId="77777777"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 xml:space="preserve">- Кампанія ‘Підтримка ментального здоров’я від Cher 17’. У День ментального здоров’я бренд запустив на своїй сторінці в Інстаграм відео з 5 відомими особистостями, які у формі інтерв’ю поділились зі своїми головними страхами та переживаннями. Відео набрали понад 40 тисяч вподобань та 100 тисяч переглядів, 5 тисяч поширень. Публіка сприйняла позитивно такого спрямування контент. </w:t>
      </w:r>
    </w:p>
    <w:p w14:paraId="73C23CCC" w14:textId="77777777"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 xml:space="preserve">- Рекламна кампанія «Вдягайся!». Концепція полягала в тому, щоби заохотити українських жінок не боятись експериментувати з стилем, купувати новий одяг та пробувати різноманітні образи, адже зараз в умовах війни існує думка, що це не на часі. Було випущені відео, одне з яких стало віральним та налічує 5 мільйонів переглядів. Крім того до інших відео для цієї кампанії була залучена популярна ведуча Лєра Товстолес, яка знімала відео з людьми на </w:t>
      </w:r>
      <w:r w:rsidRPr="00BD79B9">
        <w:rPr>
          <w:sz w:val="28"/>
          <w:szCs w:val="28"/>
        </w:rPr>
        <w:lastRenderedPageBreak/>
        <w:t>вулиці, щодо оцінки власного стилю, в той час, коли була повністю одягнена в одяг від бренду Cher 17. Загалом рекламна кампанія набула позитивних результатів.</w:t>
      </w:r>
    </w:p>
    <w:p w14:paraId="7DA362BB" w14:textId="77777777"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 xml:space="preserve">- «Бонжорно, Белла». Рекламна кампанія, яка подавалась у вигляді інстаграм-серіалу, де головними героями були зірки, що мали яскраві образи. Головною ідеєю кампанії було привернення аудиторії до виходу нової колекції бренду. Публіка сприйняла відео-серіал позитивно, контент налічував понад 20 тисяч лайків та 40 тисяч переглядів. </w:t>
      </w:r>
    </w:p>
    <w:p w14:paraId="000F8D1C" w14:textId="77777777"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Отже, можна побачити, що компанія Cher 17 дійсно продумує свої рекламні кампанії та має достатньо креативний підхід. Бренд не тільки переймається продажем одягу, але й підіймає актуальні теми, як от під час кампанії щодо ментального здоров’я. Загалом публіка позитивно сприймає такий унікальний підхід до подачі контенту, про це свідчать конкретні показники активності на сторінці.</w:t>
      </w:r>
    </w:p>
    <w:p w14:paraId="6FA5114F" w14:textId="77777777"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 xml:space="preserve">3. Колаборації з іншими брендами. </w:t>
      </w:r>
    </w:p>
    <w:p w14:paraId="2A95EF00" w14:textId="6FEA2E1D"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 Співпраця з Railcafe. У швидкісних потягах Інтерсіті є кафе, яке підписало конткракт з Cher 17 і ті створили їм унікальну форму для працівників. На честь цього, бренди випустили суміжні дописи. В середньому показники активності від аудиторії сягали максимум 2 тисячі лайків. Таким чином можна сказати, що хоч і співпраця була і нестандартною, але сторінка кафе не дала поштовху для бренду.</w:t>
      </w:r>
    </w:p>
    <w:p w14:paraId="54FE984F" w14:textId="7F348BD9"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 xml:space="preserve">- Колаборація з Intertop. Cher 17 створили колекцію одягу та взуття з брендом Intertop, які спеціалізуються саме на останньому і є лідерами на українському ринку. Рекламна інтеграція мала назву «Диявол носить Cher 17 i Interop» та були представлені креативні відео зі сценарієм на основі однойменного серіалу. Головними героями стали популярні українські жінки </w:t>
      </w:r>
      <w:r w:rsidR="00C72663" w:rsidRPr="00BD79B9">
        <w:rPr>
          <w:sz w:val="28"/>
          <w:szCs w:val="28"/>
        </w:rPr>
        <w:t>—</w:t>
      </w:r>
      <w:r w:rsidRPr="00BD79B9">
        <w:rPr>
          <w:sz w:val="28"/>
          <w:szCs w:val="28"/>
        </w:rPr>
        <w:t xml:space="preserve"> Дарина Астаф’єва, Даша Квіткова, Анна Трінчер. Відео та пости публікувались одночасно на сторінках двох брендів, крім того їх репостили також і зірки, які </w:t>
      </w:r>
      <w:r w:rsidRPr="00BD79B9">
        <w:rPr>
          <w:sz w:val="28"/>
          <w:szCs w:val="28"/>
        </w:rPr>
        <w:lastRenderedPageBreak/>
        <w:t>взяли участь. Колаборацію аудиторія сприйняла позитивно, і відео набрали понад 300 тисяч переглядів.</w:t>
      </w:r>
    </w:p>
    <w:p w14:paraId="4625E936" w14:textId="1DA58E77"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 xml:space="preserve">- Колаборація з G Bar. G Bar </w:t>
      </w:r>
      <w:r w:rsidR="00C72663" w:rsidRPr="00BD79B9">
        <w:rPr>
          <w:sz w:val="28"/>
          <w:szCs w:val="28"/>
        </w:rPr>
        <w:t>—</w:t>
      </w:r>
      <w:r w:rsidRPr="00BD79B9">
        <w:rPr>
          <w:sz w:val="28"/>
          <w:szCs w:val="28"/>
        </w:rPr>
        <w:t xml:space="preserve"> мережа салонів краси, які створили колаборацію з Cher 17, яка полягала в розіграші подарунків від двох брендів переможцю конкурсу. Головними умовами конкурсу були здійснення покупки в двох магазинах, реєстрація на сайті вказуючи підтвердження покупки. Для цієї колаборації були створені відеоролики, які мали креативний сценарій в основі та набрали понад 3 тисяч лайків та 60 тисяч переглядів. Цю колаборацію можна вважати успіщною, адже цільові аудиторії брендів співпадають.</w:t>
      </w:r>
    </w:p>
    <w:p w14:paraId="3770A6A4" w14:textId="77777777"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 xml:space="preserve">4.Благодійність. </w:t>
      </w:r>
    </w:p>
    <w:p w14:paraId="77B5BC3D" w14:textId="77777777"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 Ініціатива для фонду «Діти героїв». Бренд спеціально створив пекети з інвентарем для малювання, яке могли придбати усі охочі в стінах магазину та в розважальних центрах Києва. Усі кошти пішли на арт-терапію для дітей, які мають військових батьків або ж втратили рідних на фронті. Cher 17 не мав сильну промоцію для цієї ініціативи, але у висновку виклав відео з звітом. Було зібрано 750 тисяч гривень, безумовно така акція отримала позитивний відгук в аудиторії.</w:t>
      </w:r>
    </w:p>
    <w:p w14:paraId="12036820" w14:textId="77777777"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 Допомога в зборі для притулку тварин. Разом з студією Puppy yoga, бренд поширював інформацію в історіях, що усі бажаючі можуть придбати місце на урок йоги з собаками, всі кошти з якого підуть на підтримку притулку для тварин. Також на сторінці в Інстаграм був викладений ролик з звітом, як пройшов захід та скільки коштів вийшло зібрати.</w:t>
      </w:r>
    </w:p>
    <w:p w14:paraId="27BE3FC2" w14:textId="77777777"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 xml:space="preserve">Як бачимо, до створення благодійних ініціатив бренд теж підходить творчо та звітує на кінці кожної благодійної активності. Це безумовно має вплив на позитивне сприйняття бренду в очах аудиторії. </w:t>
      </w:r>
    </w:p>
    <w:p w14:paraId="48A0CECA" w14:textId="77777777"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 xml:space="preserve">Отже, сторінка в Інстаграм для бренду Сher 17 є головним майданчиком для бізнесу. Бренд постійно намагається експериментувати в форматах подачі та до кожного завдання підходить креативно. Основною стратегією ведення </w:t>
      </w:r>
      <w:r w:rsidRPr="00BD79B9">
        <w:rPr>
          <w:sz w:val="28"/>
          <w:szCs w:val="28"/>
        </w:rPr>
        <w:lastRenderedPageBreak/>
        <w:t xml:space="preserve">сторінки є показ одягу, креативні колаборації та залучення популярних осіб. У реаліях воєнного часу, компанія бере участь у благодійних ініціативах та відкрито звітує про це. </w:t>
      </w:r>
    </w:p>
    <w:p w14:paraId="5C2A0900" w14:textId="72ABDB9E"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 xml:space="preserve">Перейдемо до аналізу сторінки Тік Ток. Профіль Cher 17 налічує 36 тисяч підписників. Загальна кількість вподобайок сягає 1 мільйон. Найпопулярніші відео мають до 200 тисяч переглядів, а середній показник має до 3 тисяч [47]. Періодичність публікацій Тік Ток-відео </w:t>
      </w:r>
      <w:r w:rsidR="00C72663" w:rsidRPr="00BD79B9">
        <w:rPr>
          <w:sz w:val="28"/>
          <w:szCs w:val="28"/>
        </w:rPr>
        <w:t>—</w:t>
      </w:r>
      <w:r w:rsidRPr="00BD79B9">
        <w:rPr>
          <w:sz w:val="28"/>
          <w:szCs w:val="28"/>
        </w:rPr>
        <w:t xml:space="preserve"> раз на тиждень. Також можна помітити, що бренд дублює рілс-відео з платформи Інстаграм. Таким чином, стиль ведення сторінок на цих двох майданчиках є схожим. Виділимо основні формати відео, які з’являються лише в Тік Ток:</w:t>
      </w:r>
    </w:p>
    <w:p w14:paraId="53A83B3C" w14:textId="25D1C5EE"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1. Реакція на коментар. Часто користувачі залишають запитання під відео, або ж певні провокативні коментарі.</w:t>
      </w:r>
      <w:r w:rsidR="00A6047C">
        <w:rPr>
          <w:sz w:val="28"/>
          <w:szCs w:val="28"/>
        </w:rPr>
        <w:t xml:space="preserve"> </w:t>
      </w:r>
      <w:r w:rsidRPr="00BD79B9">
        <w:rPr>
          <w:sz w:val="28"/>
          <w:szCs w:val="28"/>
        </w:rPr>
        <w:t>Такий формат відео є популярним на платформі та демонструє те, що бренд слідкує за фідбеком від аудиторії.</w:t>
      </w:r>
    </w:p>
    <w:p w14:paraId="77F55EC2" w14:textId="372778AD"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 xml:space="preserve">2. Опитування на вулицях. На сторінці в Тік Ток, одним з найпопулярніших форматів відео є формат, коли спікер підходить до незнайомців на вулиці та опитує їх. Важливо при такому форматі обрати потрібну тематика, яка співпадає з бізнесом. У випадку з Cher 17, вони опитують людей щодо ціни образу ведучої, і той, хто вгадає суму </w:t>
      </w:r>
      <w:r w:rsidR="00C72663" w:rsidRPr="00BD79B9">
        <w:rPr>
          <w:sz w:val="28"/>
          <w:szCs w:val="28"/>
        </w:rPr>
        <w:t>—</w:t>
      </w:r>
      <w:r w:rsidRPr="00BD79B9">
        <w:rPr>
          <w:sz w:val="28"/>
          <w:szCs w:val="28"/>
        </w:rPr>
        <w:t xml:space="preserve"> виграє сертифікат на покупку одягу від бренду. Таким чином, компанія не тільки звертає увагу онлайн-користувачів, але й поширює власний бренд.</w:t>
      </w:r>
    </w:p>
    <w:p w14:paraId="1B41433F" w14:textId="77777777"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Крім цих двох нововведень для платформи Тік Ток, бренд більше нічого особливого не створює. На основі цього можна сказати, що головною сторінкою бренду є саме Інстаграм, а над Тік Током компанія досі не може визначитись зі стратегією ведення.</w:t>
      </w:r>
    </w:p>
    <w:p w14:paraId="31BD8AA6" w14:textId="77777777"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 xml:space="preserve">Проаналізувавши ведення двох соціальних мереж для бренду Cher 17, виділимо сильні та слабкі сторони. </w:t>
      </w:r>
    </w:p>
    <w:p w14:paraId="4F7CD613" w14:textId="77777777"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lastRenderedPageBreak/>
        <w:t>Сильні сторони: креативність контенту, залучення популярних осіб, колаборації з брендами, участь в благодійних ініціативах, звітність, періодичність публікацій в Інстаграм.</w:t>
      </w:r>
    </w:p>
    <w:p w14:paraId="032D7398" w14:textId="77777777"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Слабкі сторони: не часті колаборації з брендами, відсутність сильної промоції благодійних ініціатив, хоча завжди є звітність, відсутність чіткої стратегії для ведення сторінки в Тік Ток, пасивність в експериментуванні на платформі Тік Ток,</w:t>
      </w:r>
    </w:p>
    <w:p w14:paraId="01B835C9" w14:textId="77777777"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 xml:space="preserve">Отже, на основі огляду соціальних мереж бренду Cher 17, можна безумовно сказати, що компанія намагається бути передовою в усіх трендах та вражати цільову аудиторію креативністю. </w:t>
      </w:r>
      <w:sdt>
        <w:sdtPr>
          <w:tag w:val="goog_rdk_23"/>
          <w:id w:val="-476067956"/>
        </w:sdtPr>
        <w:sdtContent/>
      </w:sdt>
      <w:r w:rsidRPr="00BD79B9">
        <w:rPr>
          <w:sz w:val="28"/>
          <w:szCs w:val="28"/>
        </w:rPr>
        <w:t xml:space="preserve">Та все ж, є аспекти над якими досі варто працювати, незважаючи на вже велику кількість прихильників бренду. </w:t>
      </w:r>
    </w:p>
    <w:p w14:paraId="12F40FE7" w14:textId="77777777" w:rsidR="00C25F96" w:rsidRPr="00BD79B9" w:rsidRDefault="00C25F96" w:rsidP="00C25F96">
      <w:pPr>
        <w:pBdr>
          <w:top w:val="nil"/>
          <w:left w:val="nil"/>
          <w:bottom w:val="nil"/>
          <w:right w:val="nil"/>
          <w:between w:val="nil"/>
        </w:pBdr>
        <w:spacing w:line="360" w:lineRule="auto"/>
        <w:ind w:firstLine="709"/>
        <w:jc w:val="both"/>
        <w:rPr>
          <w:sz w:val="28"/>
          <w:szCs w:val="28"/>
        </w:rPr>
      </w:pPr>
    </w:p>
    <w:p w14:paraId="3812DE04" w14:textId="77777777" w:rsidR="00C25F96" w:rsidRPr="00BD79B9" w:rsidRDefault="00C25F96" w:rsidP="009E351C">
      <w:pPr>
        <w:pStyle w:val="2"/>
      </w:pPr>
      <w:bookmarkStart w:id="19" w:name="_heading=h.2s8eyo1" w:colFirst="0" w:colLast="0"/>
      <w:bookmarkStart w:id="20" w:name="_Toc184571697"/>
      <w:bookmarkEnd w:id="19"/>
      <w:r w:rsidRPr="00BD79B9">
        <w:t>2.2. Визначення та аналіз цільової аудиторії бренду</w:t>
      </w:r>
      <w:bookmarkEnd w:id="20"/>
    </w:p>
    <w:p w14:paraId="46DC0E25" w14:textId="77777777" w:rsidR="00C25F96" w:rsidRPr="00BD79B9" w:rsidRDefault="00C25F96" w:rsidP="00C25F96">
      <w:pPr>
        <w:pBdr>
          <w:top w:val="nil"/>
          <w:left w:val="nil"/>
          <w:bottom w:val="nil"/>
          <w:right w:val="nil"/>
          <w:between w:val="nil"/>
        </w:pBdr>
        <w:spacing w:line="360" w:lineRule="auto"/>
        <w:ind w:firstLine="709"/>
        <w:jc w:val="both"/>
        <w:rPr>
          <w:sz w:val="28"/>
          <w:szCs w:val="28"/>
        </w:rPr>
      </w:pPr>
      <w:r w:rsidRPr="00BD79B9">
        <w:rPr>
          <w:sz w:val="28"/>
          <w:szCs w:val="28"/>
        </w:rPr>
        <w:t>Для чіткого розуміння, яка саме стратегія просування та ведення сторінки бренду буде ефективною потрібно чітко визначити цільову аудиторію компанії. Це є ключовим аспектом для створення контенту, рекламних кампаній, адже успішність цих дій можливе при повному аналізі вподобань прихильників.</w:t>
      </w:r>
    </w:p>
    <w:p w14:paraId="03178F24" w14:textId="7ECBAF85" w:rsidR="00C25F96" w:rsidRPr="00BD79B9" w:rsidRDefault="00C25F96" w:rsidP="00C25F96">
      <w:pPr>
        <w:spacing w:line="360" w:lineRule="auto"/>
        <w:ind w:firstLine="709"/>
        <w:jc w:val="both"/>
        <w:rPr>
          <w:sz w:val="28"/>
          <w:szCs w:val="28"/>
        </w:rPr>
      </w:pPr>
      <w:r w:rsidRPr="00BD79B9">
        <w:rPr>
          <w:sz w:val="28"/>
          <w:szCs w:val="28"/>
        </w:rPr>
        <w:t xml:space="preserve">Першим кроком буде визначенні вузької та широкої аудиторії Cher 17. Широка </w:t>
      </w:r>
      <w:r w:rsidR="00C72663" w:rsidRPr="00BD79B9">
        <w:rPr>
          <w:sz w:val="28"/>
          <w:szCs w:val="28"/>
        </w:rPr>
        <w:t>—</w:t>
      </w:r>
      <w:r w:rsidRPr="00BD79B9">
        <w:rPr>
          <w:sz w:val="28"/>
          <w:szCs w:val="28"/>
        </w:rPr>
        <w:t xml:space="preserve"> дівчата віком від 20</w:t>
      </w:r>
      <w:r w:rsidR="00CA65AB" w:rsidRPr="00BD79B9">
        <w:rPr>
          <w:sz w:val="28"/>
          <w:szCs w:val="28"/>
        </w:rPr>
        <w:t>–</w:t>
      </w:r>
      <w:r w:rsidRPr="00BD79B9">
        <w:rPr>
          <w:sz w:val="28"/>
          <w:szCs w:val="28"/>
        </w:rPr>
        <w:t xml:space="preserve">30 років, які слідкують за модою, мають на меті покращити свій стиль, та загалом полюбляють шопінг. Вузька </w:t>
      </w:r>
      <w:r w:rsidR="00C72663" w:rsidRPr="00BD79B9">
        <w:rPr>
          <w:sz w:val="28"/>
          <w:szCs w:val="28"/>
        </w:rPr>
        <w:t>—</w:t>
      </w:r>
      <w:r w:rsidRPr="00BD79B9">
        <w:rPr>
          <w:sz w:val="28"/>
          <w:szCs w:val="28"/>
        </w:rPr>
        <w:t xml:space="preserve"> стилісти та люди, які мають на меті придбати унікальні дизайнерські речі, які відповідають вимогам фешн-індустрії та якості.</w:t>
      </w:r>
    </w:p>
    <w:p w14:paraId="39DB088F" w14:textId="7BA2F72D" w:rsidR="00C25F96" w:rsidRPr="00BD79B9" w:rsidRDefault="00C25F96" w:rsidP="00C25F96">
      <w:pPr>
        <w:spacing w:line="360" w:lineRule="auto"/>
        <w:ind w:firstLine="709"/>
        <w:jc w:val="both"/>
        <w:rPr>
          <w:sz w:val="28"/>
          <w:szCs w:val="28"/>
        </w:rPr>
      </w:pPr>
      <w:r w:rsidRPr="00BD79B9">
        <w:rPr>
          <w:sz w:val="28"/>
          <w:szCs w:val="28"/>
        </w:rPr>
        <w:t xml:space="preserve">Проаналізуємо аудиторію за </w:t>
      </w:r>
      <w:sdt>
        <w:sdtPr>
          <w:tag w:val="goog_rdk_24"/>
          <w:id w:val="-46456680"/>
        </w:sdtPr>
        <w:sdtContent/>
      </w:sdt>
      <w:r w:rsidRPr="00BD79B9">
        <w:rPr>
          <w:sz w:val="28"/>
          <w:szCs w:val="28"/>
        </w:rPr>
        <w:t>методом «5W» Марка Шерингтона</w:t>
      </w:r>
      <w:r w:rsidR="00A6047C">
        <w:rPr>
          <w:sz w:val="28"/>
          <w:szCs w:val="28"/>
        </w:rPr>
        <w:t xml:space="preserve"> </w:t>
      </w:r>
      <w:r w:rsidRPr="00BD79B9">
        <w:rPr>
          <w:sz w:val="28"/>
          <w:szCs w:val="28"/>
        </w:rPr>
        <w:t>[48] (див. табл. 2.2).</w:t>
      </w:r>
    </w:p>
    <w:p w14:paraId="244A00BF" w14:textId="0083C330" w:rsidR="00C25F96" w:rsidRPr="00BD79B9" w:rsidRDefault="00C25F96" w:rsidP="006A0087">
      <w:pPr>
        <w:spacing w:line="360" w:lineRule="auto"/>
        <w:ind w:firstLine="709"/>
        <w:jc w:val="right"/>
        <w:rPr>
          <w:iCs/>
          <w:sz w:val="28"/>
          <w:szCs w:val="28"/>
        </w:rPr>
      </w:pPr>
      <w:r w:rsidRPr="00BD79B9">
        <w:rPr>
          <w:iCs/>
          <w:sz w:val="28"/>
          <w:szCs w:val="28"/>
        </w:rPr>
        <w:t xml:space="preserve">Таблиця 2.2 </w:t>
      </w:r>
    </w:p>
    <w:p w14:paraId="460B558F" w14:textId="77777777" w:rsidR="00C25F96" w:rsidRPr="00BD79B9" w:rsidRDefault="00C25F96" w:rsidP="00C25F96">
      <w:pPr>
        <w:keepNext/>
        <w:pBdr>
          <w:top w:val="nil"/>
          <w:left w:val="nil"/>
          <w:bottom w:val="nil"/>
          <w:right w:val="nil"/>
          <w:between w:val="nil"/>
        </w:pBdr>
        <w:spacing w:line="360" w:lineRule="auto"/>
        <w:ind w:firstLine="709"/>
        <w:jc w:val="center"/>
        <w:rPr>
          <w:color w:val="000000"/>
          <w:sz w:val="28"/>
          <w:szCs w:val="28"/>
        </w:rPr>
      </w:pPr>
      <w:r w:rsidRPr="00BD79B9">
        <w:rPr>
          <w:b/>
          <w:color w:val="000000"/>
          <w:sz w:val="28"/>
          <w:szCs w:val="28"/>
        </w:rPr>
        <w:t>Сегментації цільової аудиторії способом «5W»</w:t>
      </w:r>
    </w:p>
    <w:tbl>
      <w:tblPr>
        <w:tblW w:w="9477" w:type="dxa"/>
        <w:tblBorders>
          <w:top w:val="nil"/>
          <w:left w:val="nil"/>
          <w:bottom w:val="nil"/>
          <w:right w:val="nil"/>
          <w:insideH w:val="nil"/>
          <w:insideV w:val="nil"/>
        </w:tblBorders>
        <w:tblLayout w:type="fixed"/>
        <w:tblLook w:val="0600" w:firstRow="0" w:lastRow="0" w:firstColumn="0" w:lastColumn="0" w:noHBand="1" w:noVBand="1"/>
      </w:tblPr>
      <w:tblGrid>
        <w:gridCol w:w="1408"/>
        <w:gridCol w:w="2812"/>
        <w:gridCol w:w="2761"/>
        <w:gridCol w:w="2496"/>
      </w:tblGrid>
      <w:tr w:rsidR="00C25F96" w:rsidRPr="00BD79B9" w14:paraId="2449603C" w14:textId="77777777" w:rsidTr="007314D7">
        <w:trPr>
          <w:trHeight w:val="524"/>
        </w:trPr>
        <w:tc>
          <w:tcPr>
            <w:tcW w:w="14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BDE354D" w14:textId="77777777" w:rsidR="00C25F96" w:rsidRPr="00BD79B9" w:rsidRDefault="00C25F96" w:rsidP="00291883">
            <w:pPr>
              <w:spacing w:line="360" w:lineRule="auto"/>
              <w:ind w:hanging="108"/>
              <w:jc w:val="center"/>
              <w:rPr>
                <w:b/>
                <w:sz w:val="28"/>
                <w:szCs w:val="28"/>
              </w:rPr>
            </w:pPr>
            <w:r w:rsidRPr="00BD79B9">
              <w:rPr>
                <w:b/>
                <w:sz w:val="28"/>
                <w:szCs w:val="28"/>
              </w:rPr>
              <w:t>Питання</w:t>
            </w:r>
          </w:p>
        </w:tc>
        <w:tc>
          <w:tcPr>
            <w:tcW w:w="2812"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6AFA975" w14:textId="77777777" w:rsidR="00C25F96" w:rsidRPr="00BD79B9" w:rsidRDefault="00C25F96" w:rsidP="00291883">
            <w:pPr>
              <w:spacing w:line="360" w:lineRule="auto"/>
              <w:ind w:hanging="108"/>
              <w:jc w:val="center"/>
              <w:rPr>
                <w:b/>
                <w:sz w:val="28"/>
                <w:szCs w:val="28"/>
              </w:rPr>
            </w:pPr>
            <w:r w:rsidRPr="00BD79B9">
              <w:rPr>
                <w:b/>
                <w:sz w:val="28"/>
                <w:szCs w:val="28"/>
              </w:rPr>
              <w:t>1 група</w:t>
            </w:r>
          </w:p>
        </w:tc>
        <w:tc>
          <w:tcPr>
            <w:tcW w:w="2761"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C04C938" w14:textId="77777777" w:rsidR="00C25F96" w:rsidRPr="00BD79B9" w:rsidRDefault="00C25F96" w:rsidP="00291883">
            <w:pPr>
              <w:spacing w:line="360" w:lineRule="auto"/>
              <w:ind w:hanging="108"/>
              <w:jc w:val="center"/>
              <w:rPr>
                <w:b/>
                <w:sz w:val="28"/>
                <w:szCs w:val="28"/>
              </w:rPr>
            </w:pPr>
            <w:r w:rsidRPr="00BD79B9">
              <w:rPr>
                <w:b/>
                <w:sz w:val="28"/>
                <w:szCs w:val="28"/>
              </w:rPr>
              <w:t>2 група</w:t>
            </w:r>
          </w:p>
        </w:tc>
        <w:tc>
          <w:tcPr>
            <w:tcW w:w="2496"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EA82968" w14:textId="77777777" w:rsidR="00C25F96" w:rsidRPr="00BD79B9" w:rsidRDefault="00C25F96" w:rsidP="00291883">
            <w:pPr>
              <w:spacing w:line="360" w:lineRule="auto"/>
              <w:ind w:hanging="108"/>
              <w:jc w:val="center"/>
              <w:rPr>
                <w:b/>
                <w:sz w:val="28"/>
                <w:szCs w:val="28"/>
              </w:rPr>
            </w:pPr>
            <w:r w:rsidRPr="00BD79B9">
              <w:rPr>
                <w:b/>
                <w:sz w:val="28"/>
                <w:szCs w:val="28"/>
              </w:rPr>
              <w:t>3 група</w:t>
            </w:r>
          </w:p>
        </w:tc>
      </w:tr>
    </w:tbl>
    <w:p w14:paraId="1CAF8668" w14:textId="77777777" w:rsidR="00934CE8" w:rsidRDefault="00934CE8" w:rsidP="00934CE8">
      <w:pPr>
        <w:spacing w:line="360" w:lineRule="auto"/>
        <w:jc w:val="right"/>
        <w:rPr>
          <w:sz w:val="28"/>
          <w:szCs w:val="28"/>
        </w:rPr>
      </w:pPr>
      <w:r>
        <w:rPr>
          <w:sz w:val="28"/>
          <w:szCs w:val="28"/>
        </w:rPr>
        <w:lastRenderedPageBreak/>
        <w:t>Продовження таблиці 2.2</w:t>
      </w:r>
    </w:p>
    <w:tbl>
      <w:tblPr>
        <w:tblW w:w="9477" w:type="dxa"/>
        <w:tblBorders>
          <w:top w:val="nil"/>
          <w:left w:val="nil"/>
          <w:bottom w:val="nil"/>
          <w:right w:val="nil"/>
          <w:insideH w:val="nil"/>
          <w:insideV w:val="nil"/>
        </w:tblBorders>
        <w:tblLayout w:type="fixed"/>
        <w:tblLook w:val="0600" w:firstRow="0" w:lastRow="0" w:firstColumn="0" w:lastColumn="0" w:noHBand="1" w:noVBand="1"/>
      </w:tblPr>
      <w:tblGrid>
        <w:gridCol w:w="1408"/>
        <w:gridCol w:w="2812"/>
        <w:gridCol w:w="2761"/>
        <w:gridCol w:w="2496"/>
      </w:tblGrid>
      <w:tr w:rsidR="00934CE8" w:rsidRPr="00BD79B9" w14:paraId="459A7B0A" w14:textId="77777777" w:rsidTr="00934CE8">
        <w:trPr>
          <w:trHeight w:val="345"/>
        </w:trPr>
        <w:tc>
          <w:tcPr>
            <w:tcW w:w="140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67C2A97" w14:textId="04189EA2" w:rsidR="00934CE8" w:rsidRPr="00934CE8" w:rsidRDefault="00934CE8" w:rsidP="000B570D">
            <w:pPr>
              <w:spacing w:line="360" w:lineRule="auto"/>
              <w:ind w:hanging="108"/>
              <w:jc w:val="center"/>
              <w:rPr>
                <w:b/>
                <w:bCs/>
                <w:sz w:val="28"/>
                <w:szCs w:val="28"/>
              </w:rPr>
            </w:pPr>
            <w:r w:rsidRPr="00934CE8">
              <w:rPr>
                <w:b/>
                <w:bCs/>
                <w:sz w:val="28"/>
                <w:szCs w:val="28"/>
              </w:rPr>
              <w:t>Питання</w:t>
            </w:r>
          </w:p>
        </w:tc>
        <w:tc>
          <w:tcPr>
            <w:tcW w:w="2812"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47AB0DC" w14:textId="53C583F6" w:rsidR="00934CE8" w:rsidRPr="00934CE8" w:rsidRDefault="00934CE8" w:rsidP="000B570D">
            <w:pPr>
              <w:spacing w:line="360" w:lineRule="auto"/>
              <w:ind w:hanging="108"/>
              <w:jc w:val="center"/>
              <w:rPr>
                <w:b/>
                <w:bCs/>
                <w:sz w:val="28"/>
                <w:szCs w:val="28"/>
              </w:rPr>
            </w:pPr>
            <w:r w:rsidRPr="00934CE8">
              <w:rPr>
                <w:b/>
                <w:bCs/>
                <w:sz w:val="28"/>
                <w:szCs w:val="28"/>
              </w:rPr>
              <w:t>1 група</w:t>
            </w:r>
          </w:p>
        </w:tc>
        <w:tc>
          <w:tcPr>
            <w:tcW w:w="2761"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11DF9EC6" w14:textId="4F5060CD" w:rsidR="00934CE8" w:rsidRPr="00934CE8" w:rsidRDefault="00934CE8" w:rsidP="000B570D">
            <w:pPr>
              <w:spacing w:line="360" w:lineRule="auto"/>
              <w:ind w:hanging="108"/>
              <w:jc w:val="center"/>
              <w:rPr>
                <w:b/>
                <w:bCs/>
                <w:sz w:val="28"/>
                <w:szCs w:val="28"/>
              </w:rPr>
            </w:pPr>
            <w:r w:rsidRPr="00934CE8">
              <w:rPr>
                <w:b/>
                <w:bCs/>
                <w:sz w:val="28"/>
                <w:szCs w:val="28"/>
              </w:rPr>
              <w:t>2 група</w:t>
            </w:r>
          </w:p>
        </w:tc>
        <w:tc>
          <w:tcPr>
            <w:tcW w:w="2496"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ADAC3E8" w14:textId="096650C7" w:rsidR="00934CE8" w:rsidRPr="00934CE8" w:rsidRDefault="00934CE8" w:rsidP="000B570D">
            <w:pPr>
              <w:spacing w:line="360" w:lineRule="auto"/>
              <w:ind w:hanging="108"/>
              <w:jc w:val="center"/>
              <w:rPr>
                <w:b/>
                <w:bCs/>
                <w:sz w:val="28"/>
                <w:szCs w:val="28"/>
              </w:rPr>
            </w:pPr>
            <w:r w:rsidRPr="00934CE8">
              <w:rPr>
                <w:b/>
                <w:bCs/>
                <w:sz w:val="28"/>
                <w:szCs w:val="28"/>
              </w:rPr>
              <w:t>3 група</w:t>
            </w:r>
          </w:p>
        </w:tc>
      </w:tr>
      <w:tr w:rsidR="00934CE8" w:rsidRPr="00BD79B9" w14:paraId="3F14D37D" w14:textId="77777777" w:rsidTr="00934CE8">
        <w:trPr>
          <w:trHeight w:val="1025"/>
        </w:trPr>
        <w:tc>
          <w:tcPr>
            <w:tcW w:w="1408" w:type="dxa"/>
            <w:tcBorders>
              <w:top w:val="single" w:sz="4" w:space="0" w:color="auto"/>
              <w:left w:val="single" w:sz="8" w:space="0" w:color="000000"/>
              <w:bottom w:val="single" w:sz="8" w:space="0" w:color="000000"/>
              <w:right w:val="single" w:sz="8" w:space="0" w:color="000000"/>
            </w:tcBorders>
            <w:tcMar>
              <w:top w:w="100" w:type="dxa"/>
              <w:left w:w="100" w:type="dxa"/>
              <w:bottom w:w="100" w:type="dxa"/>
              <w:right w:w="100" w:type="dxa"/>
            </w:tcMar>
          </w:tcPr>
          <w:p w14:paraId="14C4147B" w14:textId="77777777" w:rsidR="00934CE8" w:rsidRPr="00BD79B9" w:rsidRDefault="00934CE8" w:rsidP="000B570D">
            <w:pPr>
              <w:spacing w:line="360" w:lineRule="auto"/>
              <w:ind w:hanging="108"/>
              <w:jc w:val="center"/>
              <w:rPr>
                <w:sz w:val="28"/>
                <w:szCs w:val="28"/>
              </w:rPr>
            </w:pPr>
            <w:r w:rsidRPr="00BD79B9">
              <w:rPr>
                <w:sz w:val="28"/>
                <w:szCs w:val="28"/>
              </w:rPr>
              <w:t>Що?</w:t>
            </w:r>
          </w:p>
        </w:tc>
        <w:tc>
          <w:tcPr>
            <w:tcW w:w="2812" w:type="dxa"/>
            <w:tcBorders>
              <w:top w:val="single" w:sz="4" w:space="0" w:color="auto"/>
              <w:left w:val="nil"/>
              <w:bottom w:val="single" w:sz="8" w:space="0" w:color="000000"/>
              <w:right w:val="single" w:sz="8" w:space="0" w:color="000000"/>
            </w:tcBorders>
            <w:tcMar>
              <w:top w:w="100" w:type="dxa"/>
              <w:left w:w="100" w:type="dxa"/>
              <w:bottom w:w="100" w:type="dxa"/>
              <w:right w:w="100" w:type="dxa"/>
            </w:tcMar>
          </w:tcPr>
          <w:p w14:paraId="41527E36" w14:textId="77777777" w:rsidR="00934CE8" w:rsidRPr="00BD79B9" w:rsidRDefault="00934CE8" w:rsidP="000B570D">
            <w:pPr>
              <w:spacing w:line="360" w:lineRule="auto"/>
              <w:ind w:hanging="108"/>
              <w:jc w:val="center"/>
              <w:rPr>
                <w:sz w:val="28"/>
                <w:szCs w:val="28"/>
              </w:rPr>
            </w:pPr>
            <w:r w:rsidRPr="00BD79B9">
              <w:rPr>
                <w:sz w:val="28"/>
                <w:szCs w:val="28"/>
              </w:rPr>
              <w:t>Бренд одягу Cher 17</w:t>
            </w:r>
          </w:p>
        </w:tc>
        <w:tc>
          <w:tcPr>
            <w:tcW w:w="2761" w:type="dxa"/>
            <w:tcBorders>
              <w:top w:val="single" w:sz="4" w:space="0" w:color="auto"/>
              <w:left w:val="nil"/>
              <w:bottom w:val="single" w:sz="8" w:space="0" w:color="000000"/>
              <w:right w:val="single" w:sz="8" w:space="0" w:color="000000"/>
            </w:tcBorders>
            <w:tcMar>
              <w:top w:w="100" w:type="dxa"/>
              <w:left w:w="100" w:type="dxa"/>
              <w:bottom w:w="100" w:type="dxa"/>
              <w:right w:w="100" w:type="dxa"/>
            </w:tcMar>
          </w:tcPr>
          <w:p w14:paraId="14C0BB0E" w14:textId="77777777" w:rsidR="00934CE8" w:rsidRPr="00BD79B9" w:rsidRDefault="00934CE8" w:rsidP="000B570D">
            <w:pPr>
              <w:spacing w:line="360" w:lineRule="auto"/>
              <w:ind w:hanging="108"/>
              <w:jc w:val="center"/>
              <w:rPr>
                <w:sz w:val="28"/>
                <w:szCs w:val="28"/>
              </w:rPr>
            </w:pPr>
            <w:r w:rsidRPr="00BD79B9">
              <w:rPr>
                <w:sz w:val="28"/>
                <w:szCs w:val="28"/>
              </w:rPr>
              <w:t>Бренд одягу Cher 17</w:t>
            </w:r>
          </w:p>
        </w:tc>
        <w:tc>
          <w:tcPr>
            <w:tcW w:w="2496" w:type="dxa"/>
            <w:tcBorders>
              <w:top w:val="single" w:sz="4" w:space="0" w:color="auto"/>
              <w:left w:val="nil"/>
              <w:bottom w:val="single" w:sz="8" w:space="0" w:color="000000"/>
              <w:right w:val="single" w:sz="8" w:space="0" w:color="000000"/>
            </w:tcBorders>
            <w:tcMar>
              <w:top w:w="100" w:type="dxa"/>
              <w:left w:w="100" w:type="dxa"/>
              <w:bottom w:w="100" w:type="dxa"/>
              <w:right w:w="100" w:type="dxa"/>
            </w:tcMar>
          </w:tcPr>
          <w:p w14:paraId="40D4CEF8" w14:textId="77777777" w:rsidR="00934CE8" w:rsidRPr="00BD79B9" w:rsidRDefault="00934CE8" w:rsidP="000B570D">
            <w:pPr>
              <w:spacing w:line="360" w:lineRule="auto"/>
              <w:ind w:hanging="108"/>
              <w:jc w:val="center"/>
              <w:rPr>
                <w:sz w:val="28"/>
                <w:szCs w:val="28"/>
              </w:rPr>
            </w:pPr>
            <w:r w:rsidRPr="00BD79B9">
              <w:rPr>
                <w:sz w:val="28"/>
                <w:szCs w:val="28"/>
              </w:rPr>
              <w:t>Бренд одягу Cher 17</w:t>
            </w:r>
          </w:p>
        </w:tc>
      </w:tr>
      <w:tr w:rsidR="00934CE8" w:rsidRPr="00BD79B9" w14:paraId="1A20F34E" w14:textId="77777777" w:rsidTr="000B570D">
        <w:trPr>
          <w:trHeight w:val="1177"/>
        </w:trPr>
        <w:tc>
          <w:tcPr>
            <w:tcW w:w="1408" w:type="dxa"/>
            <w:tcBorders>
              <w:top w:val="nil"/>
              <w:left w:val="single" w:sz="8" w:space="0" w:color="000000"/>
              <w:bottom w:val="single" w:sz="4" w:space="0" w:color="000000"/>
              <w:right w:val="single" w:sz="8" w:space="0" w:color="000000"/>
            </w:tcBorders>
            <w:tcMar>
              <w:top w:w="100" w:type="dxa"/>
              <w:left w:w="100" w:type="dxa"/>
              <w:bottom w:w="100" w:type="dxa"/>
              <w:right w:w="100" w:type="dxa"/>
            </w:tcMar>
          </w:tcPr>
          <w:p w14:paraId="1D02429F" w14:textId="77777777" w:rsidR="00934CE8" w:rsidRPr="00BD79B9" w:rsidRDefault="00934CE8" w:rsidP="000B570D">
            <w:pPr>
              <w:spacing w:line="360" w:lineRule="auto"/>
              <w:ind w:hanging="108"/>
              <w:jc w:val="center"/>
              <w:rPr>
                <w:sz w:val="28"/>
                <w:szCs w:val="28"/>
              </w:rPr>
            </w:pPr>
            <w:r w:rsidRPr="00BD79B9">
              <w:rPr>
                <w:sz w:val="28"/>
                <w:szCs w:val="28"/>
              </w:rPr>
              <w:t>Хто?</w:t>
            </w:r>
          </w:p>
        </w:tc>
        <w:tc>
          <w:tcPr>
            <w:tcW w:w="2812" w:type="dxa"/>
            <w:tcBorders>
              <w:top w:val="nil"/>
              <w:left w:val="nil"/>
              <w:bottom w:val="single" w:sz="4" w:space="0" w:color="000000"/>
              <w:right w:val="single" w:sz="8" w:space="0" w:color="000000"/>
            </w:tcBorders>
            <w:tcMar>
              <w:top w:w="100" w:type="dxa"/>
              <w:left w:w="100" w:type="dxa"/>
              <w:bottom w:w="100" w:type="dxa"/>
              <w:right w:w="100" w:type="dxa"/>
            </w:tcMar>
          </w:tcPr>
          <w:p w14:paraId="7AC289ED" w14:textId="77777777" w:rsidR="00934CE8" w:rsidRPr="00934CE8" w:rsidRDefault="00934CE8" w:rsidP="000B570D">
            <w:pPr>
              <w:spacing w:line="360" w:lineRule="auto"/>
              <w:ind w:hanging="108"/>
              <w:jc w:val="center"/>
              <w:rPr>
                <w:color w:val="000000" w:themeColor="text1"/>
                <w:sz w:val="28"/>
                <w:szCs w:val="28"/>
              </w:rPr>
            </w:pPr>
            <w:r w:rsidRPr="00934CE8">
              <w:rPr>
                <w:color w:val="000000" w:themeColor="text1"/>
                <w:sz w:val="28"/>
                <w:szCs w:val="28"/>
              </w:rPr>
              <w:t>Дівчата</w:t>
            </w:r>
          </w:p>
          <w:p w14:paraId="143243D5" w14:textId="77777777" w:rsidR="00934CE8" w:rsidRPr="00934CE8" w:rsidRDefault="00934CE8" w:rsidP="000B570D">
            <w:pPr>
              <w:spacing w:line="360" w:lineRule="auto"/>
              <w:ind w:hanging="108"/>
              <w:jc w:val="center"/>
              <w:rPr>
                <w:color w:val="000000" w:themeColor="text1"/>
                <w:sz w:val="28"/>
                <w:szCs w:val="28"/>
              </w:rPr>
            </w:pPr>
            <w:r w:rsidRPr="00934CE8">
              <w:rPr>
                <w:color w:val="000000" w:themeColor="text1"/>
                <w:sz w:val="28"/>
                <w:szCs w:val="28"/>
              </w:rPr>
              <w:t>20 – 25 років</w:t>
            </w:r>
          </w:p>
        </w:tc>
        <w:tc>
          <w:tcPr>
            <w:tcW w:w="2761" w:type="dxa"/>
            <w:tcBorders>
              <w:top w:val="nil"/>
              <w:left w:val="nil"/>
              <w:bottom w:val="single" w:sz="4" w:space="0" w:color="000000"/>
              <w:right w:val="single" w:sz="8" w:space="0" w:color="000000"/>
            </w:tcBorders>
            <w:tcMar>
              <w:top w:w="100" w:type="dxa"/>
              <w:left w:w="100" w:type="dxa"/>
              <w:bottom w:w="100" w:type="dxa"/>
              <w:right w:w="100" w:type="dxa"/>
            </w:tcMar>
          </w:tcPr>
          <w:p w14:paraId="67610A15" w14:textId="77777777" w:rsidR="00934CE8" w:rsidRPr="00934CE8" w:rsidRDefault="00934CE8" w:rsidP="000B570D">
            <w:pPr>
              <w:spacing w:line="360" w:lineRule="auto"/>
              <w:ind w:hanging="108"/>
              <w:jc w:val="center"/>
              <w:rPr>
                <w:color w:val="000000" w:themeColor="text1"/>
                <w:sz w:val="28"/>
                <w:szCs w:val="28"/>
              </w:rPr>
            </w:pPr>
            <w:r w:rsidRPr="00934CE8">
              <w:rPr>
                <w:color w:val="000000" w:themeColor="text1"/>
                <w:sz w:val="28"/>
                <w:szCs w:val="28"/>
              </w:rPr>
              <w:t>Дівчата 25–30 років</w:t>
            </w:r>
          </w:p>
        </w:tc>
        <w:tc>
          <w:tcPr>
            <w:tcW w:w="2496" w:type="dxa"/>
            <w:tcBorders>
              <w:top w:val="nil"/>
              <w:left w:val="nil"/>
              <w:bottom w:val="single" w:sz="4" w:space="0" w:color="000000"/>
              <w:right w:val="single" w:sz="8" w:space="0" w:color="000000"/>
            </w:tcBorders>
            <w:tcMar>
              <w:top w:w="100" w:type="dxa"/>
              <w:left w:w="100" w:type="dxa"/>
              <w:bottom w:w="100" w:type="dxa"/>
              <w:right w:w="100" w:type="dxa"/>
            </w:tcMar>
          </w:tcPr>
          <w:p w14:paraId="10CCC151" w14:textId="77777777" w:rsidR="00934CE8" w:rsidRPr="00BD79B9" w:rsidRDefault="00934CE8" w:rsidP="000B570D">
            <w:pPr>
              <w:spacing w:line="360" w:lineRule="auto"/>
              <w:ind w:hanging="108"/>
              <w:jc w:val="center"/>
              <w:rPr>
                <w:sz w:val="28"/>
                <w:szCs w:val="28"/>
              </w:rPr>
            </w:pPr>
            <w:r w:rsidRPr="00BD79B9">
              <w:rPr>
                <w:sz w:val="28"/>
                <w:szCs w:val="28"/>
              </w:rPr>
              <w:t>Жінки 20–30 років</w:t>
            </w:r>
          </w:p>
        </w:tc>
      </w:tr>
      <w:tr w:rsidR="00934CE8" w:rsidRPr="00BD79B9" w14:paraId="5A11B87F" w14:textId="77777777" w:rsidTr="000B570D">
        <w:trPr>
          <w:trHeight w:val="1177"/>
        </w:trPr>
        <w:tc>
          <w:tcPr>
            <w:tcW w:w="140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D22B79F" w14:textId="77777777" w:rsidR="00934CE8" w:rsidRPr="00BD79B9" w:rsidRDefault="00934CE8" w:rsidP="000B570D">
            <w:pPr>
              <w:spacing w:line="360" w:lineRule="auto"/>
              <w:ind w:hanging="108"/>
              <w:jc w:val="center"/>
              <w:rPr>
                <w:sz w:val="28"/>
                <w:szCs w:val="28"/>
              </w:rPr>
            </w:pPr>
            <w:r w:rsidRPr="00BD79B9">
              <w:rPr>
                <w:sz w:val="28"/>
                <w:szCs w:val="28"/>
              </w:rPr>
              <w:t>Чому?</w:t>
            </w:r>
          </w:p>
        </w:tc>
        <w:tc>
          <w:tcPr>
            <w:tcW w:w="281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37EB491F" w14:textId="77777777" w:rsidR="00934CE8" w:rsidRPr="00BD79B9" w:rsidRDefault="00934CE8" w:rsidP="000B570D">
            <w:pPr>
              <w:spacing w:line="360" w:lineRule="auto"/>
              <w:ind w:hanging="108"/>
              <w:jc w:val="center"/>
              <w:rPr>
                <w:sz w:val="28"/>
                <w:szCs w:val="28"/>
              </w:rPr>
            </w:pPr>
            <w:r w:rsidRPr="00BD79B9">
              <w:rPr>
                <w:sz w:val="28"/>
                <w:szCs w:val="28"/>
              </w:rPr>
              <w:t>Прагення виглядати модно, трендово, потреба в одягу на сезон</w:t>
            </w:r>
          </w:p>
        </w:tc>
        <w:tc>
          <w:tcPr>
            <w:tcW w:w="276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5860F590" w14:textId="77777777" w:rsidR="00934CE8" w:rsidRPr="00BD79B9" w:rsidRDefault="00934CE8" w:rsidP="000B570D">
            <w:pPr>
              <w:spacing w:line="360" w:lineRule="auto"/>
              <w:ind w:hanging="108"/>
              <w:jc w:val="center"/>
              <w:rPr>
                <w:sz w:val="28"/>
                <w:szCs w:val="28"/>
              </w:rPr>
            </w:pPr>
            <w:r w:rsidRPr="00BD79B9">
              <w:rPr>
                <w:sz w:val="28"/>
                <w:szCs w:val="28"/>
              </w:rPr>
              <w:t>Бізнес-вумен, карʼєристки, які піклуються про свій стиль та одяг</w:t>
            </w:r>
          </w:p>
        </w:tc>
        <w:tc>
          <w:tcPr>
            <w:tcW w:w="249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1AB98435" w14:textId="77777777" w:rsidR="00934CE8" w:rsidRPr="00BD79B9" w:rsidRDefault="00934CE8" w:rsidP="000B570D">
            <w:pPr>
              <w:spacing w:line="360" w:lineRule="auto"/>
              <w:ind w:hanging="108"/>
              <w:jc w:val="center"/>
              <w:rPr>
                <w:sz w:val="28"/>
                <w:szCs w:val="28"/>
              </w:rPr>
            </w:pPr>
            <w:r w:rsidRPr="00BD79B9">
              <w:rPr>
                <w:sz w:val="28"/>
                <w:szCs w:val="28"/>
              </w:rPr>
              <w:t>Люди з фешн-індустрії, які шукають унікальні та якісні речі для гардеробу</w:t>
            </w:r>
          </w:p>
        </w:tc>
      </w:tr>
      <w:tr w:rsidR="00934CE8" w:rsidRPr="00BD79B9" w14:paraId="3BBE647F" w14:textId="77777777" w:rsidTr="00934CE8">
        <w:trPr>
          <w:trHeight w:val="453"/>
        </w:trPr>
        <w:tc>
          <w:tcPr>
            <w:tcW w:w="140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8D41312" w14:textId="47940DC4" w:rsidR="00934CE8" w:rsidRPr="00BD79B9" w:rsidRDefault="00934CE8" w:rsidP="00934CE8">
            <w:pPr>
              <w:spacing w:line="360" w:lineRule="auto"/>
              <w:ind w:hanging="108"/>
              <w:jc w:val="center"/>
              <w:rPr>
                <w:sz w:val="28"/>
                <w:szCs w:val="28"/>
              </w:rPr>
            </w:pPr>
            <w:r w:rsidRPr="00BD79B9">
              <w:rPr>
                <w:sz w:val="28"/>
                <w:szCs w:val="28"/>
              </w:rPr>
              <w:t>Коли?</w:t>
            </w:r>
          </w:p>
        </w:tc>
        <w:tc>
          <w:tcPr>
            <w:tcW w:w="281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AEC9CCF" w14:textId="15E0E409" w:rsidR="00934CE8" w:rsidRPr="00BD79B9" w:rsidRDefault="00934CE8" w:rsidP="00934CE8">
            <w:pPr>
              <w:spacing w:line="360" w:lineRule="auto"/>
              <w:ind w:hanging="108"/>
              <w:jc w:val="center"/>
              <w:rPr>
                <w:sz w:val="28"/>
                <w:szCs w:val="28"/>
              </w:rPr>
            </w:pPr>
            <w:r w:rsidRPr="00BD79B9">
              <w:rPr>
                <w:sz w:val="28"/>
                <w:szCs w:val="28"/>
              </w:rPr>
              <w:t>Весь рік</w:t>
            </w:r>
          </w:p>
        </w:tc>
        <w:tc>
          <w:tcPr>
            <w:tcW w:w="276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248BA64" w14:textId="6F98D9D9" w:rsidR="00934CE8" w:rsidRPr="00BD79B9" w:rsidRDefault="00934CE8" w:rsidP="00934CE8">
            <w:pPr>
              <w:spacing w:line="360" w:lineRule="auto"/>
              <w:ind w:hanging="108"/>
              <w:jc w:val="center"/>
              <w:rPr>
                <w:sz w:val="28"/>
                <w:szCs w:val="28"/>
              </w:rPr>
            </w:pPr>
            <w:r w:rsidRPr="00BD79B9">
              <w:rPr>
                <w:sz w:val="28"/>
                <w:szCs w:val="28"/>
              </w:rPr>
              <w:t>Весь рік</w:t>
            </w:r>
          </w:p>
        </w:tc>
        <w:tc>
          <w:tcPr>
            <w:tcW w:w="249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1B237EA6" w14:textId="55EA5CF5" w:rsidR="00934CE8" w:rsidRPr="00BD79B9" w:rsidRDefault="00934CE8" w:rsidP="00934CE8">
            <w:pPr>
              <w:spacing w:line="360" w:lineRule="auto"/>
              <w:ind w:hanging="108"/>
              <w:jc w:val="center"/>
              <w:rPr>
                <w:sz w:val="28"/>
                <w:szCs w:val="28"/>
              </w:rPr>
            </w:pPr>
            <w:r w:rsidRPr="00BD79B9">
              <w:rPr>
                <w:sz w:val="28"/>
                <w:szCs w:val="28"/>
              </w:rPr>
              <w:t>Весь рік</w:t>
            </w:r>
          </w:p>
        </w:tc>
      </w:tr>
      <w:tr w:rsidR="00934CE8" w:rsidRPr="00BD79B9" w14:paraId="48A6E534" w14:textId="77777777" w:rsidTr="00934CE8">
        <w:trPr>
          <w:trHeight w:val="372"/>
        </w:trPr>
        <w:tc>
          <w:tcPr>
            <w:tcW w:w="140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82B6016" w14:textId="5B3EA5CD" w:rsidR="00934CE8" w:rsidRPr="00BD79B9" w:rsidRDefault="00934CE8" w:rsidP="00934CE8">
            <w:pPr>
              <w:spacing w:line="360" w:lineRule="auto"/>
              <w:ind w:hanging="108"/>
              <w:jc w:val="center"/>
              <w:rPr>
                <w:sz w:val="28"/>
                <w:szCs w:val="28"/>
              </w:rPr>
            </w:pPr>
            <w:r w:rsidRPr="00BD79B9">
              <w:rPr>
                <w:sz w:val="28"/>
                <w:szCs w:val="28"/>
              </w:rPr>
              <w:t>Де?</w:t>
            </w:r>
          </w:p>
        </w:tc>
        <w:tc>
          <w:tcPr>
            <w:tcW w:w="281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312018F" w14:textId="0D6B99CB" w:rsidR="00934CE8" w:rsidRPr="00BD79B9" w:rsidRDefault="00934CE8" w:rsidP="00934CE8">
            <w:pPr>
              <w:spacing w:line="360" w:lineRule="auto"/>
              <w:ind w:hanging="108"/>
              <w:jc w:val="center"/>
              <w:rPr>
                <w:sz w:val="28"/>
                <w:szCs w:val="28"/>
              </w:rPr>
            </w:pPr>
            <w:r w:rsidRPr="00BD79B9">
              <w:rPr>
                <w:sz w:val="28"/>
                <w:szCs w:val="28"/>
              </w:rPr>
              <w:t>Інстаграм, Тік Ток</w:t>
            </w:r>
          </w:p>
        </w:tc>
        <w:tc>
          <w:tcPr>
            <w:tcW w:w="276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24D2B56D" w14:textId="73F7BEEF" w:rsidR="00934CE8" w:rsidRPr="00BD79B9" w:rsidRDefault="00934CE8" w:rsidP="00934CE8">
            <w:pPr>
              <w:spacing w:line="360" w:lineRule="auto"/>
              <w:ind w:hanging="108"/>
              <w:jc w:val="center"/>
              <w:rPr>
                <w:sz w:val="28"/>
                <w:szCs w:val="28"/>
              </w:rPr>
            </w:pPr>
            <w:r w:rsidRPr="00BD79B9">
              <w:rPr>
                <w:sz w:val="28"/>
                <w:szCs w:val="28"/>
              </w:rPr>
              <w:t>Інстаграм, Тік Ток</w:t>
            </w:r>
          </w:p>
        </w:tc>
        <w:tc>
          <w:tcPr>
            <w:tcW w:w="249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286CE58" w14:textId="0264CDE4" w:rsidR="00934CE8" w:rsidRPr="00BD79B9" w:rsidRDefault="00934CE8" w:rsidP="00934CE8">
            <w:pPr>
              <w:spacing w:line="360" w:lineRule="auto"/>
              <w:ind w:hanging="108"/>
              <w:jc w:val="center"/>
              <w:rPr>
                <w:sz w:val="28"/>
                <w:szCs w:val="28"/>
              </w:rPr>
            </w:pPr>
            <w:r w:rsidRPr="00BD79B9">
              <w:rPr>
                <w:sz w:val="28"/>
                <w:szCs w:val="28"/>
              </w:rPr>
              <w:t>Інстаграм, Тік Ток</w:t>
            </w:r>
          </w:p>
        </w:tc>
      </w:tr>
    </w:tbl>
    <w:p w14:paraId="1995F7C7" w14:textId="64F817A2" w:rsidR="00C25F96" w:rsidRPr="00BD79B9" w:rsidRDefault="00AD0C3B" w:rsidP="00AD0C3B">
      <w:pPr>
        <w:spacing w:line="360" w:lineRule="auto"/>
        <w:jc w:val="both"/>
        <w:rPr>
          <w:sz w:val="28"/>
          <w:szCs w:val="28"/>
        </w:rPr>
      </w:pPr>
      <w:r>
        <w:rPr>
          <w:sz w:val="28"/>
          <w:szCs w:val="28"/>
        </w:rPr>
        <w:t xml:space="preserve">       </w:t>
      </w:r>
      <w:r w:rsidR="00C25F96" w:rsidRPr="00BD79B9">
        <w:rPr>
          <w:sz w:val="28"/>
          <w:szCs w:val="28"/>
        </w:rPr>
        <w:t xml:space="preserve">Таким чином ми визначили, що наша цільова аудиторія це мікс з покоління Z та пізнє Y. Таким особам притаманна жага до відкриттів, вони завжди намагаються пробувати щось нове, не стояти на місці. Молодша група більш схильна до слідкування за трендами та стадного інстинкту, в моді це особливо проявляється, адже, якщо певний одяг привертає увагу від однолітків, додає певного статусу, то скоріше всього представники Z будуть керуватись саме такими емоціями при виборі бренду. У той же час пізнє покоління Y, яке є теж частиною цільової аудиторії Сher 17, є достатньо схожими на Z представників, адже теж відкриті до усього нового та ексклюзивного, але у додаток ще й більш кар’єровмотивовані, вони вже мають певні успіхи в роботі, а значить володіють стабільним достатком. На основі вже проаналізованих сторінках Сher 17 у </w:t>
      </w:r>
      <w:r w:rsidR="00C25F96" w:rsidRPr="00BD79B9">
        <w:rPr>
          <w:sz w:val="28"/>
          <w:szCs w:val="28"/>
        </w:rPr>
        <w:lastRenderedPageBreak/>
        <w:t>соціальних мережах, можна вже зазначити, що бренд дійсно знає свою аудиторію, адже майже кожна рекламна інтеграція, співпраця подається у вигляді креативного контенту, а також можна часто помітити, що більшість повідомлень про бренд констатують факт, що ним користуються «успішні жінки», «ті, які знають, що вони хочуть від життя», «гарні та розумні».</w:t>
      </w:r>
    </w:p>
    <w:p w14:paraId="294F4B1C" w14:textId="77777777" w:rsidR="00C25F96" w:rsidRPr="00BD79B9" w:rsidRDefault="00C25F96" w:rsidP="00C25F96">
      <w:pPr>
        <w:spacing w:line="360" w:lineRule="auto"/>
        <w:ind w:firstLine="709"/>
        <w:jc w:val="both"/>
        <w:rPr>
          <w:sz w:val="28"/>
          <w:szCs w:val="28"/>
        </w:rPr>
      </w:pPr>
      <w:r w:rsidRPr="00BD79B9">
        <w:rPr>
          <w:sz w:val="28"/>
          <w:szCs w:val="28"/>
        </w:rPr>
        <w:t>Для ще більшого розуміння аудиторії бренду Cher 17, окреслимо її за психологічним аспектом сегментування.</w:t>
      </w:r>
    </w:p>
    <w:p w14:paraId="62014564" w14:textId="77777777" w:rsidR="00C25F96" w:rsidRPr="00BD79B9" w:rsidRDefault="00C25F96" w:rsidP="00C25F96">
      <w:pPr>
        <w:spacing w:line="360" w:lineRule="auto"/>
        <w:ind w:firstLine="709"/>
        <w:jc w:val="right"/>
        <w:rPr>
          <w:iCs/>
          <w:sz w:val="28"/>
          <w:szCs w:val="28"/>
        </w:rPr>
      </w:pPr>
      <w:r w:rsidRPr="00BD79B9">
        <w:rPr>
          <w:iCs/>
          <w:sz w:val="28"/>
          <w:szCs w:val="28"/>
        </w:rPr>
        <w:t>Таблиця 2.3</w:t>
      </w:r>
    </w:p>
    <w:p w14:paraId="65CFED76" w14:textId="77777777" w:rsidR="00C25F96" w:rsidRPr="00BD79B9" w:rsidRDefault="00C25F96" w:rsidP="00C25F96">
      <w:pPr>
        <w:keepNext/>
        <w:pBdr>
          <w:top w:val="nil"/>
          <w:left w:val="nil"/>
          <w:bottom w:val="nil"/>
          <w:right w:val="nil"/>
          <w:between w:val="nil"/>
        </w:pBdr>
        <w:spacing w:line="360" w:lineRule="auto"/>
        <w:ind w:firstLine="709"/>
        <w:jc w:val="center"/>
        <w:rPr>
          <w:color w:val="000000"/>
          <w:sz w:val="28"/>
          <w:szCs w:val="28"/>
        </w:rPr>
      </w:pPr>
      <w:r w:rsidRPr="00BD79B9">
        <w:rPr>
          <w:b/>
          <w:color w:val="000000"/>
          <w:sz w:val="28"/>
          <w:szCs w:val="28"/>
        </w:rPr>
        <w:t>Сегментації аудиторії за психологічним аспектом</w:t>
      </w:r>
    </w:p>
    <w:tbl>
      <w:tblPr>
        <w:tblW w:w="9123" w:type="dxa"/>
        <w:tblBorders>
          <w:top w:val="nil"/>
          <w:left w:val="nil"/>
          <w:bottom w:val="nil"/>
          <w:right w:val="nil"/>
          <w:insideH w:val="nil"/>
          <w:insideV w:val="nil"/>
        </w:tblBorders>
        <w:tblLayout w:type="fixed"/>
        <w:tblLook w:val="0600" w:firstRow="0" w:lastRow="0" w:firstColumn="0" w:lastColumn="0" w:noHBand="1" w:noVBand="1"/>
      </w:tblPr>
      <w:tblGrid>
        <w:gridCol w:w="4535"/>
        <w:gridCol w:w="4588"/>
      </w:tblGrid>
      <w:tr w:rsidR="00AD0C3B" w14:paraId="60B39023" w14:textId="77777777" w:rsidTr="007314D7">
        <w:trPr>
          <w:trHeight w:val="758"/>
        </w:trPr>
        <w:tc>
          <w:tcPr>
            <w:tcW w:w="4535" w:type="dxa"/>
            <w:tcBorders>
              <w:top w:val="single" w:sz="8" w:space="0" w:color="000000"/>
              <w:left w:val="single" w:sz="8" w:space="0" w:color="000000"/>
              <w:bottom w:val="single" w:sz="4" w:space="0" w:color="000000"/>
              <w:right w:val="single" w:sz="8" w:space="0" w:color="000000"/>
            </w:tcBorders>
            <w:tcMar>
              <w:top w:w="100" w:type="dxa"/>
              <w:left w:w="100" w:type="dxa"/>
              <w:bottom w:w="100" w:type="dxa"/>
              <w:right w:w="100" w:type="dxa"/>
            </w:tcMar>
          </w:tcPr>
          <w:p w14:paraId="416F6267" w14:textId="77777777" w:rsidR="00AD0C3B" w:rsidRDefault="00AD0C3B" w:rsidP="00AD0C3B">
            <w:pPr>
              <w:spacing w:line="360" w:lineRule="auto"/>
              <w:jc w:val="center"/>
              <w:rPr>
                <w:b/>
                <w:sz w:val="28"/>
                <w:szCs w:val="28"/>
              </w:rPr>
            </w:pPr>
            <w:r>
              <w:rPr>
                <w:b/>
                <w:sz w:val="28"/>
                <w:szCs w:val="28"/>
              </w:rPr>
              <w:t>Стиль життя особи</w:t>
            </w:r>
          </w:p>
        </w:tc>
        <w:tc>
          <w:tcPr>
            <w:tcW w:w="4588" w:type="dxa"/>
            <w:tcBorders>
              <w:top w:val="single" w:sz="8" w:space="0" w:color="000000"/>
              <w:left w:val="nil"/>
              <w:bottom w:val="single" w:sz="4" w:space="0" w:color="000000"/>
              <w:right w:val="single" w:sz="8" w:space="0" w:color="000000"/>
            </w:tcBorders>
            <w:tcMar>
              <w:top w:w="100" w:type="dxa"/>
              <w:left w:w="100" w:type="dxa"/>
              <w:bottom w:w="100" w:type="dxa"/>
              <w:right w:w="100" w:type="dxa"/>
            </w:tcMar>
          </w:tcPr>
          <w:p w14:paraId="691EE13B" w14:textId="77777777" w:rsidR="00AD0C3B" w:rsidRDefault="00AD0C3B" w:rsidP="00AD0C3B">
            <w:pPr>
              <w:spacing w:line="360" w:lineRule="auto"/>
              <w:jc w:val="center"/>
              <w:rPr>
                <w:sz w:val="28"/>
                <w:szCs w:val="28"/>
              </w:rPr>
            </w:pPr>
            <w:r>
              <w:rPr>
                <w:sz w:val="28"/>
                <w:szCs w:val="28"/>
              </w:rPr>
              <w:t>Активний</w:t>
            </w:r>
          </w:p>
        </w:tc>
      </w:tr>
      <w:tr w:rsidR="00AD0C3B" w14:paraId="6644AE9E" w14:textId="77777777" w:rsidTr="007314D7">
        <w:trPr>
          <w:trHeight w:val="261"/>
        </w:trPr>
        <w:tc>
          <w:tcPr>
            <w:tcW w:w="45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3AD8AA5" w14:textId="77777777" w:rsidR="00AD0C3B" w:rsidRDefault="00AD0C3B" w:rsidP="00AD0C3B">
            <w:pPr>
              <w:spacing w:line="360" w:lineRule="auto"/>
              <w:jc w:val="center"/>
              <w:rPr>
                <w:b/>
                <w:sz w:val="28"/>
                <w:szCs w:val="28"/>
              </w:rPr>
            </w:pPr>
            <w:r>
              <w:rPr>
                <w:b/>
                <w:sz w:val="28"/>
                <w:szCs w:val="28"/>
              </w:rPr>
              <w:t>Ставлення людини до інновацій</w:t>
            </w:r>
          </w:p>
        </w:tc>
        <w:tc>
          <w:tcPr>
            <w:tcW w:w="458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13ACC66B" w14:textId="77777777" w:rsidR="00AD0C3B" w:rsidRDefault="00AD0C3B" w:rsidP="00AD0C3B">
            <w:pPr>
              <w:spacing w:line="360" w:lineRule="auto"/>
              <w:jc w:val="center"/>
              <w:rPr>
                <w:sz w:val="28"/>
                <w:szCs w:val="28"/>
              </w:rPr>
            </w:pPr>
            <w:r>
              <w:rPr>
                <w:sz w:val="28"/>
                <w:szCs w:val="28"/>
              </w:rPr>
              <w:t>Новатори</w:t>
            </w:r>
          </w:p>
        </w:tc>
      </w:tr>
      <w:tr w:rsidR="00AD0C3B" w:rsidRPr="00BE4369" w14:paraId="49F2F2E5" w14:textId="77777777" w:rsidTr="007314D7">
        <w:trPr>
          <w:trHeight w:val="261"/>
        </w:trPr>
        <w:tc>
          <w:tcPr>
            <w:tcW w:w="45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3EBC2A1" w14:textId="77777777" w:rsidR="00AD0C3B" w:rsidRPr="00BE4369" w:rsidRDefault="00AD0C3B" w:rsidP="00AD0C3B">
            <w:pPr>
              <w:spacing w:line="360" w:lineRule="auto"/>
              <w:jc w:val="center"/>
              <w:rPr>
                <w:b/>
                <w:sz w:val="28"/>
                <w:szCs w:val="28"/>
                <w:lang w:val="ru-RU"/>
              </w:rPr>
            </w:pPr>
            <w:r w:rsidRPr="00BE4369">
              <w:rPr>
                <w:b/>
                <w:sz w:val="28"/>
                <w:szCs w:val="28"/>
                <w:lang w:val="ru-RU"/>
              </w:rPr>
              <w:t>Кого вважають лідером думок, кумиром</w:t>
            </w:r>
          </w:p>
        </w:tc>
        <w:tc>
          <w:tcPr>
            <w:tcW w:w="458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36969585" w14:textId="77777777" w:rsidR="00AD0C3B" w:rsidRPr="00BE4369" w:rsidRDefault="00AD0C3B" w:rsidP="00AD0C3B">
            <w:pPr>
              <w:spacing w:line="360" w:lineRule="auto"/>
              <w:jc w:val="center"/>
              <w:rPr>
                <w:sz w:val="28"/>
                <w:szCs w:val="28"/>
                <w:lang w:val="ru-RU"/>
              </w:rPr>
            </w:pPr>
            <w:r w:rsidRPr="00BE4369">
              <w:rPr>
                <w:sz w:val="28"/>
                <w:szCs w:val="28"/>
                <w:lang w:val="ru-RU"/>
              </w:rPr>
              <w:t>Успішні жінки, які піклуються і про зовнішній вигляд, і про кар’єру</w:t>
            </w:r>
          </w:p>
        </w:tc>
      </w:tr>
      <w:tr w:rsidR="00AD0C3B" w14:paraId="46CBC3BE" w14:textId="77777777" w:rsidTr="007314D7">
        <w:trPr>
          <w:trHeight w:val="261"/>
        </w:trPr>
        <w:tc>
          <w:tcPr>
            <w:tcW w:w="45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85D2465" w14:textId="77777777" w:rsidR="00AD0C3B" w:rsidRDefault="00AD0C3B" w:rsidP="00AD0C3B">
            <w:pPr>
              <w:spacing w:line="360" w:lineRule="auto"/>
              <w:jc w:val="center"/>
              <w:rPr>
                <w:b/>
                <w:sz w:val="28"/>
                <w:szCs w:val="28"/>
              </w:rPr>
            </w:pPr>
            <w:r>
              <w:rPr>
                <w:b/>
                <w:sz w:val="28"/>
                <w:szCs w:val="28"/>
              </w:rPr>
              <w:t>Життєва позиція</w:t>
            </w:r>
          </w:p>
        </w:tc>
        <w:tc>
          <w:tcPr>
            <w:tcW w:w="458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849EB10" w14:textId="77777777" w:rsidR="00AD0C3B" w:rsidRDefault="00AD0C3B" w:rsidP="00AD0C3B">
            <w:pPr>
              <w:spacing w:line="360" w:lineRule="auto"/>
              <w:jc w:val="center"/>
              <w:rPr>
                <w:sz w:val="28"/>
                <w:szCs w:val="28"/>
              </w:rPr>
            </w:pPr>
            <w:r>
              <w:rPr>
                <w:sz w:val="28"/>
                <w:szCs w:val="28"/>
              </w:rPr>
              <w:t>Активна, позитивна</w:t>
            </w:r>
          </w:p>
        </w:tc>
      </w:tr>
      <w:tr w:rsidR="00AD0C3B" w:rsidRPr="00BE4369" w14:paraId="444DE13B" w14:textId="77777777" w:rsidTr="007314D7">
        <w:trPr>
          <w:trHeight w:val="261"/>
        </w:trPr>
        <w:tc>
          <w:tcPr>
            <w:tcW w:w="45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12211E54" w14:textId="77777777" w:rsidR="00AD0C3B" w:rsidRDefault="00AD0C3B" w:rsidP="00AD0C3B">
            <w:pPr>
              <w:spacing w:line="360" w:lineRule="auto"/>
              <w:jc w:val="center"/>
              <w:rPr>
                <w:b/>
                <w:sz w:val="28"/>
                <w:szCs w:val="28"/>
              </w:rPr>
            </w:pPr>
            <w:r>
              <w:rPr>
                <w:b/>
                <w:sz w:val="28"/>
                <w:szCs w:val="28"/>
              </w:rPr>
              <w:t>Ставлення до себе</w:t>
            </w:r>
          </w:p>
        </w:tc>
        <w:tc>
          <w:tcPr>
            <w:tcW w:w="458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1B9528E0" w14:textId="77777777" w:rsidR="00AD0C3B" w:rsidRPr="00BE4369" w:rsidRDefault="00AD0C3B" w:rsidP="00AD0C3B">
            <w:pPr>
              <w:spacing w:line="360" w:lineRule="auto"/>
              <w:jc w:val="center"/>
              <w:rPr>
                <w:sz w:val="28"/>
                <w:szCs w:val="28"/>
                <w:lang w:val="ru-RU"/>
              </w:rPr>
            </w:pPr>
            <w:r w:rsidRPr="00BE4369">
              <w:rPr>
                <w:sz w:val="28"/>
                <w:szCs w:val="28"/>
                <w:lang w:val="ru-RU"/>
              </w:rPr>
              <w:t>Прискіпливе, бажання досягти ідеалу та постійне самовдосконалення.</w:t>
            </w:r>
          </w:p>
        </w:tc>
      </w:tr>
      <w:tr w:rsidR="00AD0C3B" w:rsidRPr="00BE4369" w14:paraId="047FC317" w14:textId="77777777" w:rsidTr="007314D7">
        <w:trPr>
          <w:trHeight w:val="261"/>
        </w:trPr>
        <w:tc>
          <w:tcPr>
            <w:tcW w:w="45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AC675B0" w14:textId="77777777" w:rsidR="00AD0C3B" w:rsidRPr="00BE4369" w:rsidRDefault="00AD0C3B" w:rsidP="00AD0C3B">
            <w:pPr>
              <w:spacing w:line="360" w:lineRule="auto"/>
              <w:jc w:val="center"/>
              <w:rPr>
                <w:b/>
                <w:sz w:val="28"/>
                <w:szCs w:val="28"/>
                <w:lang w:val="ru-RU"/>
              </w:rPr>
            </w:pPr>
            <w:r w:rsidRPr="00BE4369">
              <w:rPr>
                <w:b/>
                <w:sz w:val="28"/>
                <w:szCs w:val="28"/>
                <w:lang w:val="ru-RU"/>
              </w:rPr>
              <w:t>Внутрішня мотивація підписки на сторінку бренду</w:t>
            </w:r>
          </w:p>
        </w:tc>
        <w:tc>
          <w:tcPr>
            <w:tcW w:w="458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2A9DD84D" w14:textId="77777777" w:rsidR="00AD0C3B" w:rsidRPr="00BE4369" w:rsidRDefault="00AD0C3B" w:rsidP="00AD0C3B">
            <w:pPr>
              <w:spacing w:line="360" w:lineRule="auto"/>
              <w:jc w:val="center"/>
              <w:rPr>
                <w:sz w:val="28"/>
                <w:szCs w:val="28"/>
                <w:lang w:val="ru-RU"/>
              </w:rPr>
            </w:pPr>
            <w:r w:rsidRPr="00BE4369">
              <w:rPr>
                <w:sz w:val="28"/>
                <w:szCs w:val="28"/>
                <w:lang w:val="ru-RU"/>
              </w:rPr>
              <w:t>Бажання стати кращою версією себе, прагнення бути частиною ком’юніті.</w:t>
            </w:r>
          </w:p>
        </w:tc>
      </w:tr>
      <w:tr w:rsidR="00AD0C3B" w:rsidRPr="00BE4369" w14:paraId="7C77A3BF" w14:textId="77777777" w:rsidTr="007314D7">
        <w:trPr>
          <w:trHeight w:val="261"/>
        </w:trPr>
        <w:tc>
          <w:tcPr>
            <w:tcW w:w="45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346BF6EA" w14:textId="77777777" w:rsidR="00AD0C3B" w:rsidRDefault="00AD0C3B" w:rsidP="00AD0C3B">
            <w:pPr>
              <w:spacing w:line="360" w:lineRule="auto"/>
              <w:jc w:val="center"/>
              <w:rPr>
                <w:b/>
                <w:sz w:val="28"/>
                <w:szCs w:val="28"/>
              </w:rPr>
            </w:pPr>
            <w:r>
              <w:rPr>
                <w:b/>
                <w:sz w:val="28"/>
                <w:szCs w:val="28"/>
              </w:rPr>
              <w:t>Цінності</w:t>
            </w:r>
          </w:p>
        </w:tc>
        <w:tc>
          <w:tcPr>
            <w:tcW w:w="458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2CEC3345" w14:textId="77777777" w:rsidR="00AD0C3B" w:rsidRPr="00BE4369" w:rsidRDefault="00AD0C3B" w:rsidP="00AD0C3B">
            <w:pPr>
              <w:spacing w:line="360" w:lineRule="auto"/>
              <w:jc w:val="center"/>
              <w:rPr>
                <w:sz w:val="28"/>
                <w:szCs w:val="28"/>
                <w:lang w:val="ru-RU"/>
              </w:rPr>
            </w:pPr>
            <w:r w:rsidRPr="00BE4369">
              <w:rPr>
                <w:sz w:val="28"/>
                <w:szCs w:val="28"/>
                <w:lang w:val="ru-RU"/>
              </w:rPr>
              <w:t>Краса, саморозвиток, прояв себе, кар’єрний розвиток.</w:t>
            </w:r>
          </w:p>
        </w:tc>
      </w:tr>
    </w:tbl>
    <w:p w14:paraId="4F559900" w14:textId="4944B319" w:rsidR="00C25F96" w:rsidRPr="00BD79B9" w:rsidRDefault="00AD0C3B" w:rsidP="00AD0C3B">
      <w:pPr>
        <w:pBdr>
          <w:top w:val="nil"/>
          <w:left w:val="nil"/>
          <w:bottom w:val="nil"/>
          <w:right w:val="nil"/>
          <w:between w:val="nil"/>
        </w:pBdr>
        <w:spacing w:line="360" w:lineRule="auto"/>
        <w:jc w:val="both"/>
        <w:rPr>
          <w:sz w:val="28"/>
          <w:szCs w:val="28"/>
        </w:rPr>
      </w:pPr>
      <w:r>
        <w:rPr>
          <w:sz w:val="28"/>
          <w:szCs w:val="28"/>
        </w:rPr>
        <w:t xml:space="preserve">        </w:t>
      </w:r>
      <w:r w:rsidR="00C25F96" w:rsidRPr="00BD79B9">
        <w:rPr>
          <w:sz w:val="28"/>
          <w:szCs w:val="28"/>
        </w:rPr>
        <w:t xml:space="preserve">Наша аудиторія має чіткі упередження щодо життя: бути успішним в усіх сферах, мати гарний вигляд та досягати свого. Вони сприймають світ позитивно </w:t>
      </w:r>
      <w:r w:rsidR="00C25F96" w:rsidRPr="00BD79B9">
        <w:rPr>
          <w:sz w:val="28"/>
          <w:szCs w:val="28"/>
        </w:rPr>
        <w:lastRenderedPageBreak/>
        <w:t>та займають активну позицію у світі, прагнучи змінити його на краще. Аналіз психологічного аспекту аудиторії допомагає визначити який саме контент буде цінним для цільової аудиторії, адже саме внутрішні думки, ставлення до себе та навколишнього світу впливають на потреби людей. Незважаючи на війну, прихильниці Cher 17, обирають активний ритм життя, вони не люблять сидіти на місці та вважають, що саме від них залежить результат подій, і саме вони впливають на своє життя повністю.</w:t>
      </w:r>
    </w:p>
    <w:p w14:paraId="6B68839E" w14:textId="77777777" w:rsidR="001E2F6D" w:rsidRPr="00BD79B9" w:rsidRDefault="00C25F96" w:rsidP="001E2F6D">
      <w:pPr>
        <w:spacing w:line="360" w:lineRule="auto"/>
        <w:ind w:firstLine="709"/>
        <w:jc w:val="both"/>
        <w:rPr>
          <w:iCs/>
          <w:sz w:val="28"/>
          <w:szCs w:val="28"/>
        </w:rPr>
      </w:pPr>
      <w:r w:rsidRPr="00BD79B9">
        <w:rPr>
          <w:sz w:val="28"/>
          <w:szCs w:val="28"/>
        </w:rPr>
        <w:t>Крім того, ключовим аспектом для опису цільової аудиторії є її аналіз за соціально-демографічним критерієм. Це є важливою частиною аналізу, адже розуміння в якому локальному контексті проживає аудиторія, які зовнішні фактори їх місцевості можуть впливати на їх думки, поведінку, а значить сприйняття бренду (див. табл. 2.4).</w:t>
      </w:r>
    </w:p>
    <w:p w14:paraId="6BDC8358" w14:textId="79E543D7" w:rsidR="001E2F6D" w:rsidRPr="00BD79B9" w:rsidRDefault="001E2F6D" w:rsidP="001E2F6D">
      <w:pPr>
        <w:spacing w:line="360" w:lineRule="auto"/>
        <w:ind w:firstLine="709"/>
        <w:jc w:val="right"/>
        <w:rPr>
          <w:iCs/>
          <w:sz w:val="28"/>
          <w:szCs w:val="28"/>
        </w:rPr>
      </w:pPr>
      <w:r w:rsidRPr="00BD79B9">
        <w:rPr>
          <w:iCs/>
          <w:sz w:val="28"/>
          <w:szCs w:val="28"/>
        </w:rPr>
        <w:t xml:space="preserve"> Таблиця 2.4</w:t>
      </w:r>
    </w:p>
    <w:p w14:paraId="05A7BB09" w14:textId="77777777" w:rsidR="001E2F6D" w:rsidRPr="00BD79B9" w:rsidRDefault="001E2F6D" w:rsidP="001E2F6D">
      <w:pPr>
        <w:keepNext/>
        <w:pBdr>
          <w:top w:val="nil"/>
          <w:left w:val="nil"/>
          <w:bottom w:val="nil"/>
          <w:right w:val="nil"/>
          <w:between w:val="nil"/>
        </w:pBdr>
        <w:spacing w:line="360" w:lineRule="auto"/>
        <w:ind w:firstLine="709"/>
        <w:jc w:val="center"/>
        <w:rPr>
          <w:color w:val="000000"/>
          <w:sz w:val="28"/>
          <w:szCs w:val="28"/>
        </w:rPr>
      </w:pPr>
      <w:r w:rsidRPr="00BD79B9">
        <w:rPr>
          <w:b/>
          <w:color w:val="000000"/>
          <w:sz w:val="28"/>
          <w:szCs w:val="28"/>
        </w:rPr>
        <w:t>Поділ аудиторії за соціально-демографічним показником</w:t>
      </w:r>
    </w:p>
    <w:tbl>
      <w:tblPr>
        <w:tblW w:w="8848" w:type="dxa"/>
        <w:tblBorders>
          <w:top w:val="nil"/>
          <w:left w:val="nil"/>
          <w:bottom w:val="nil"/>
          <w:right w:val="nil"/>
          <w:insideH w:val="nil"/>
          <w:insideV w:val="nil"/>
        </w:tblBorders>
        <w:tblLayout w:type="fixed"/>
        <w:tblLook w:val="0600" w:firstRow="0" w:lastRow="0" w:firstColumn="0" w:lastColumn="0" w:noHBand="1" w:noVBand="1"/>
      </w:tblPr>
      <w:tblGrid>
        <w:gridCol w:w="2988"/>
        <w:gridCol w:w="2936"/>
        <w:gridCol w:w="2924"/>
      </w:tblGrid>
      <w:tr w:rsidR="001E2F6D" w:rsidRPr="00BD79B9" w14:paraId="174E2881" w14:textId="77777777" w:rsidTr="007314D7">
        <w:trPr>
          <w:trHeight w:val="655"/>
        </w:trPr>
        <w:tc>
          <w:tcPr>
            <w:tcW w:w="2988" w:type="dxa"/>
            <w:tcBorders>
              <w:top w:val="single" w:sz="8" w:space="0" w:color="000000"/>
              <w:left w:val="single" w:sz="8" w:space="0" w:color="000000"/>
              <w:bottom w:val="single" w:sz="4" w:space="0" w:color="000000"/>
              <w:right w:val="single" w:sz="8" w:space="0" w:color="000000"/>
            </w:tcBorders>
            <w:tcMar>
              <w:top w:w="100" w:type="dxa"/>
              <w:left w:w="100" w:type="dxa"/>
              <w:bottom w:w="100" w:type="dxa"/>
              <w:right w:w="100" w:type="dxa"/>
            </w:tcMar>
          </w:tcPr>
          <w:p w14:paraId="0EBF09AF" w14:textId="77777777" w:rsidR="001E2F6D" w:rsidRPr="00BD79B9" w:rsidRDefault="001E2F6D" w:rsidP="00AD0C3B">
            <w:pPr>
              <w:spacing w:line="360" w:lineRule="auto"/>
              <w:ind w:firstLine="34"/>
              <w:jc w:val="center"/>
              <w:rPr>
                <w:b/>
                <w:sz w:val="28"/>
                <w:szCs w:val="28"/>
              </w:rPr>
            </w:pPr>
            <w:r w:rsidRPr="00BD79B9">
              <w:rPr>
                <w:b/>
                <w:sz w:val="28"/>
                <w:szCs w:val="28"/>
              </w:rPr>
              <w:t>Стать</w:t>
            </w:r>
          </w:p>
        </w:tc>
        <w:tc>
          <w:tcPr>
            <w:tcW w:w="5860" w:type="dxa"/>
            <w:gridSpan w:val="2"/>
            <w:tcBorders>
              <w:top w:val="single" w:sz="8" w:space="0" w:color="000000"/>
              <w:left w:val="nil"/>
              <w:bottom w:val="single" w:sz="4" w:space="0" w:color="000000"/>
              <w:right w:val="single" w:sz="8" w:space="0" w:color="000000"/>
            </w:tcBorders>
            <w:tcMar>
              <w:top w:w="100" w:type="dxa"/>
              <w:left w:w="100" w:type="dxa"/>
              <w:bottom w:w="100" w:type="dxa"/>
              <w:right w:w="100" w:type="dxa"/>
            </w:tcMar>
          </w:tcPr>
          <w:p w14:paraId="51E34801" w14:textId="4F55D819" w:rsidR="001E2F6D" w:rsidRPr="00BD79B9" w:rsidRDefault="001E2F6D" w:rsidP="00AD0C3B">
            <w:pPr>
              <w:spacing w:line="360" w:lineRule="auto"/>
              <w:ind w:firstLine="34"/>
              <w:jc w:val="center"/>
              <w:rPr>
                <w:sz w:val="28"/>
                <w:szCs w:val="28"/>
              </w:rPr>
            </w:pPr>
            <w:r w:rsidRPr="00BD79B9">
              <w:rPr>
                <w:sz w:val="28"/>
                <w:szCs w:val="28"/>
              </w:rPr>
              <w:t>Жіноча</w:t>
            </w:r>
          </w:p>
        </w:tc>
      </w:tr>
      <w:tr w:rsidR="001E2F6D" w:rsidRPr="00BD79B9" w14:paraId="34536AA1" w14:textId="77777777" w:rsidTr="007314D7">
        <w:trPr>
          <w:trHeight w:val="655"/>
        </w:trPr>
        <w:tc>
          <w:tcPr>
            <w:tcW w:w="2988"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2C74A40C" w14:textId="77777777" w:rsidR="001E2F6D" w:rsidRPr="00BD79B9" w:rsidRDefault="001E2F6D" w:rsidP="00AD0C3B">
            <w:pPr>
              <w:spacing w:line="360" w:lineRule="auto"/>
              <w:ind w:firstLine="34"/>
              <w:jc w:val="center"/>
              <w:rPr>
                <w:b/>
                <w:sz w:val="28"/>
                <w:szCs w:val="28"/>
              </w:rPr>
            </w:pPr>
            <w:r w:rsidRPr="00BD79B9">
              <w:rPr>
                <w:b/>
                <w:sz w:val="28"/>
                <w:szCs w:val="28"/>
              </w:rPr>
              <w:t>Життєвий цикл сім’ї</w:t>
            </w:r>
          </w:p>
        </w:tc>
        <w:tc>
          <w:tcPr>
            <w:tcW w:w="2936"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11C62945" w14:textId="25218B02" w:rsidR="001E2F6D" w:rsidRPr="00BD79B9" w:rsidRDefault="001E2F6D" w:rsidP="00AD0C3B">
            <w:pPr>
              <w:spacing w:line="360" w:lineRule="auto"/>
              <w:ind w:firstLine="34"/>
              <w:jc w:val="center"/>
              <w:rPr>
                <w:sz w:val="28"/>
                <w:szCs w:val="28"/>
              </w:rPr>
            </w:pPr>
            <w:r w:rsidRPr="00BD79B9">
              <w:rPr>
                <w:sz w:val="28"/>
                <w:szCs w:val="28"/>
              </w:rPr>
              <w:t>20</w:t>
            </w:r>
            <w:r w:rsidR="00154C27" w:rsidRPr="00BD79B9">
              <w:rPr>
                <w:sz w:val="28"/>
                <w:szCs w:val="28"/>
              </w:rPr>
              <w:t>–</w:t>
            </w:r>
            <w:r w:rsidRPr="00BD79B9">
              <w:rPr>
                <w:sz w:val="28"/>
                <w:szCs w:val="28"/>
              </w:rPr>
              <w:t>25</w:t>
            </w:r>
          </w:p>
        </w:tc>
        <w:tc>
          <w:tcPr>
            <w:tcW w:w="292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7A29E56C" w14:textId="7E2CEF44" w:rsidR="001E2F6D" w:rsidRPr="00BD79B9" w:rsidRDefault="001E2F6D" w:rsidP="00AD0C3B">
            <w:pPr>
              <w:spacing w:line="360" w:lineRule="auto"/>
              <w:ind w:firstLine="34"/>
              <w:jc w:val="center"/>
              <w:rPr>
                <w:sz w:val="28"/>
                <w:szCs w:val="28"/>
              </w:rPr>
            </w:pPr>
            <w:r w:rsidRPr="00BD79B9">
              <w:rPr>
                <w:sz w:val="28"/>
                <w:szCs w:val="28"/>
              </w:rPr>
              <w:t>25</w:t>
            </w:r>
            <w:r w:rsidR="00154C27" w:rsidRPr="00BD79B9">
              <w:rPr>
                <w:sz w:val="28"/>
                <w:szCs w:val="28"/>
              </w:rPr>
              <w:t>–</w:t>
            </w:r>
            <w:r w:rsidRPr="00BD79B9">
              <w:rPr>
                <w:sz w:val="28"/>
                <w:szCs w:val="28"/>
              </w:rPr>
              <w:t>30</w:t>
            </w:r>
          </w:p>
        </w:tc>
      </w:tr>
      <w:tr w:rsidR="001E2F6D" w:rsidRPr="00BD79B9" w14:paraId="32F1D486" w14:textId="77777777" w:rsidTr="007314D7">
        <w:trPr>
          <w:trHeight w:val="1983"/>
        </w:trPr>
        <w:tc>
          <w:tcPr>
            <w:tcW w:w="2988" w:type="dxa"/>
            <w:tcBorders>
              <w:top w:val="single" w:sz="4"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F2E68D8" w14:textId="77777777" w:rsidR="001E2F6D" w:rsidRPr="00BD79B9" w:rsidRDefault="001E2F6D" w:rsidP="00AD0C3B">
            <w:pPr>
              <w:spacing w:line="360" w:lineRule="auto"/>
              <w:ind w:firstLine="34"/>
              <w:jc w:val="center"/>
              <w:rPr>
                <w:b/>
                <w:sz w:val="28"/>
                <w:szCs w:val="28"/>
              </w:rPr>
            </w:pPr>
            <w:r w:rsidRPr="00BD79B9">
              <w:rPr>
                <w:b/>
                <w:sz w:val="28"/>
                <w:szCs w:val="28"/>
              </w:rPr>
              <w:t>Рівень доходу</w:t>
            </w:r>
          </w:p>
        </w:tc>
        <w:tc>
          <w:tcPr>
            <w:tcW w:w="2936" w:type="dxa"/>
            <w:tcBorders>
              <w:top w:val="single" w:sz="4"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327915D0" w14:textId="77777777" w:rsidR="001E2F6D" w:rsidRPr="00BD79B9" w:rsidRDefault="001E2F6D" w:rsidP="00AD0C3B">
            <w:pPr>
              <w:spacing w:line="360" w:lineRule="auto"/>
              <w:ind w:firstLine="34"/>
              <w:jc w:val="center"/>
              <w:rPr>
                <w:sz w:val="28"/>
                <w:szCs w:val="28"/>
              </w:rPr>
            </w:pPr>
            <w:r w:rsidRPr="00BD79B9">
              <w:rPr>
                <w:sz w:val="28"/>
                <w:szCs w:val="28"/>
              </w:rPr>
              <w:t>Середній дохід, можлива неповна зайнятість через навчання</w:t>
            </w:r>
          </w:p>
        </w:tc>
        <w:tc>
          <w:tcPr>
            <w:tcW w:w="2924" w:type="dxa"/>
            <w:tcBorders>
              <w:top w:val="single" w:sz="4"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6A46A341" w14:textId="77777777" w:rsidR="001E2F6D" w:rsidRPr="00BD79B9" w:rsidRDefault="001E2F6D" w:rsidP="00AD0C3B">
            <w:pPr>
              <w:spacing w:line="360" w:lineRule="auto"/>
              <w:ind w:firstLine="34"/>
              <w:jc w:val="center"/>
              <w:rPr>
                <w:sz w:val="28"/>
                <w:szCs w:val="28"/>
              </w:rPr>
            </w:pPr>
            <w:r w:rsidRPr="00BD79B9">
              <w:rPr>
                <w:sz w:val="28"/>
                <w:szCs w:val="28"/>
              </w:rPr>
              <w:t>Середній, вище середнього</w:t>
            </w:r>
          </w:p>
        </w:tc>
      </w:tr>
      <w:tr w:rsidR="001E2F6D" w:rsidRPr="00BD79B9" w14:paraId="62F2444A" w14:textId="77777777" w:rsidTr="007314D7">
        <w:trPr>
          <w:trHeight w:val="1065"/>
        </w:trPr>
        <w:tc>
          <w:tcPr>
            <w:tcW w:w="2988" w:type="dxa"/>
            <w:tcBorders>
              <w:top w:val="single" w:sz="4"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272DF57" w14:textId="77777777" w:rsidR="001E2F6D" w:rsidRPr="00BD79B9" w:rsidRDefault="001E2F6D" w:rsidP="00AD0C3B">
            <w:pPr>
              <w:spacing w:line="360" w:lineRule="auto"/>
              <w:ind w:firstLine="34"/>
              <w:jc w:val="center"/>
              <w:rPr>
                <w:b/>
                <w:sz w:val="28"/>
                <w:szCs w:val="28"/>
              </w:rPr>
            </w:pPr>
            <w:r w:rsidRPr="00BD79B9">
              <w:rPr>
                <w:b/>
                <w:sz w:val="28"/>
                <w:szCs w:val="28"/>
              </w:rPr>
              <w:t>Місце проживання</w:t>
            </w:r>
          </w:p>
        </w:tc>
        <w:tc>
          <w:tcPr>
            <w:tcW w:w="5860" w:type="dxa"/>
            <w:gridSpan w:val="2"/>
            <w:tcBorders>
              <w:top w:val="single" w:sz="4"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0BEECB19" w14:textId="77777777" w:rsidR="001E2F6D" w:rsidRPr="00BD79B9" w:rsidRDefault="001E2F6D" w:rsidP="00AD0C3B">
            <w:pPr>
              <w:spacing w:line="360" w:lineRule="auto"/>
              <w:ind w:firstLine="34"/>
              <w:jc w:val="center"/>
              <w:rPr>
                <w:sz w:val="28"/>
                <w:szCs w:val="28"/>
              </w:rPr>
            </w:pPr>
            <w:r w:rsidRPr="00BD79B9">
              <w:rPr>
                <w:sz w:val="28"/>
                <w:szCs w:val="28"/>
              </w:rPr>
              <w:t>Україна, міста</w:t>
            </w:r>
          </w:p>
        </w:tc>
      </w:tr>
      <w:tr w:rsidR="001E2F6D" w:rsidRPr="00BD79B9" w14:paraId="71AA5955" w14:textId="77777777" w:rsidTr="007314D7">
        <w:trPr>
          <w:trHeight w:val="425"/>
        </w:trPr>
        <w:tc>
          <w:tcPr>
            <w:tcW w:w="298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332C34A" w14:textId="77777777" w:rsidR="001E2F6D" w:rsidRPr="00BD79B9" w:rsidRDefault="001E2F6D" w:rsidP="00AD0C3B">
            <w:pPr>
              <w:spacing w:line="360" w:lineRule="auto"/>
              <w:ind w:firstLine="34"/>
              <w:jc w:val="center"/>
              <w:rPr>
                <w:b/>
                <w:sz w:val="28"/>
                <w:szCs w:val="28"/>
              </w:rPr>
            </w:pPr>
            <w:r w:rsidRPr="00BD79B9">
              <w:rPr>
                <w:b/>
                <w:sz w:val="28"/>
                <w:szCs w:val="28"/>
              </w:rPr>
              <w:t>Національність</w:t>
            </w:r>
          </w:p>
        </w:tc>
        <w:tc>
          <w:tcPr>
            <w:tcW w:w="5860"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D7A8E1A" w14:textId="77777777" w:rsidR="001E2F6D" w:rsidRPr="00BD79B9" w:rsidRDefault="001E2F6D" w:rsidP="00AD0C3B">
            <w:pPr>
              <w:spacing w:line="360" w:lineRule="auto"/>
              <w:ind w:firstLine="34"/>
              <w:jc w:val="center"/>
              <w:rPr>
                <w:sz w:val="28"/>
                <w:szCs w:val="28"/>
              </w:rPr>
            </w:pPr>
            <w:r w:rsidRPr="00BD79B9">
              <w:rPr>
                <w:sz w:val="28"/>
                <w:szCs w:val="28"/>
              </w:rPr>
              <w:t>Українці</w:t>
            </w:r>
          </w:p>
        </w:tc>
      </w:tr>
    </w:tbl>
    <w:p w14:paraId="776DD926" w14:textId="77777777" w:rsidR="00934CE8" w:rsidRDefault="00934CE8" w:rsidP="00934CE8">
      <w:pPr>
        <w:pBdr>
          <w:top w:val="nil"/>
          <w:left w:val="nil"/>
          <w:bottom w:val="nil"/>
          <w:right w:val="nil"/>
          <w:between w:val="nil"/>
        </w:pBdr>
        <w:spacing w:line="360" w:lineRule="auto"/>
        <w:jc w:val="both"/>
        <w:rPr>
          <w:sz w:val="28"/>
          <w:szCs w:val="28"/>
        </w:rPr>
      </w:pPr>
    </w:p>
    <w:p w14:paraId="6F3F12D9" w14:textId="77777777" w:rsidR="00934CE8" w:rsidRDefault="00934CE8" w:rsidP="00934CE8">
      <w:pPr>
        <w:pBdr>
          <w:top w:val="nil"/>
          <w:left w:val="nil"/>
          <w:bottom w:val="nil"/>
          <w:right w:val="nil"/>
          <w:between w:val="nil"/>
        </w:pBdr>
        <w:spacing w:line="360" w:lineRule="auto"/>
        <w:jc w:val="right"/>
        <w:rPr>
          <w:sz w:val="28"/>
          <w:szCs w:val="28"/>
        </w:rPr>
      </w:pPr>
      <w:r>
        <w:rPr>
          <w:sz w:val="28"/>
          <w:szCs w:val="28"/>
        </w:rPr>
        <w:lastRenderedPageBreak/>
        <w:t>Продовження таблиці 2.4</w:t>
      </w:r>
    </w:p>
    <w:tbl>
      <w:tblPr>
        <w:tblW w:w="8848" w:type="dxa"/>
        <w:jc w:val="center"/>
        <w:tblBorders>
          <w:top w:val="nil"/>
          <w:left w:val="nil"/>
          <w:bottom w:val="nil"/>
          <w:right w:val="nil"/>
          <w:insideH w:val="nil"/>
          <w:insideV w:val="nil"/>
        </w:tblBorders>
        <w:tblLayout w:type="fixed"/>
        <w:tblLook w:val="0600" w:firstRow="0" w:lastRow="0" w:firstColumn="0" w:lastColumn="0" w:noHBand="1" w:noVBand="1"/>
      </w:tblPr>
      <w:tblGrid>
        <w:gridCol w:w="2988"/>
        <w:gridCol w:w="2936"/>
        <w:gridCol w:w="2924"/>
      </w:tblGrid>
      <w:tr w:rsidR="00934CE8" w:rsidRPr="00BD79B9" w14:paraId="5D80708E" w14:textId="77777777" w:rsidTr="00934CE8">
        <w:trPr>
          <w:trHeight w:val="585"/>
          <w:jc w:val="center"/>
        </w:trPr>
        <w:tc>
          <w:tcPr>
            <w:tcW w:w="298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1C30C09" w14:textId="77777777" w:rsidR="00934CE8" w:rsidRPr="00BD79B9" w:rsidRDefault="00934CE8" w:rsidP="00934CE8">
            <w:pPr>
              <w:spacing w:line="360" w:lineRule="auto"/>
              <w:ind w:firstLine="34"/>
              <w:rPr>
                <w:b/>
                <w:sz w:val="28"/>
                <w:szCs w:val="28"/>
              </w:rPr>
            </w:pPr>
            <w:r w:rsidRPr="00BD79B9">
              <w:rPr>
                <w:b/>
                <w:sz w:val="28"/>
                <w:szCs w:val="28"/>
              </w:rPr>
              <w:t>Рід занять</w:t>
            </w:r>
          </w:p>
        </w:tc>
        <w:tc>
          <w:tcPr>
            <w:tcW w:w="293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2B1A331" w14:textId="77777777" w:rsidR="00934CE8" w:rsidRPr="00BD79B9" w:rsidRDefault="00934CE8" w:rsidP="00934CE8">
            <w:pPr>
              <w:spacing w:line="360" w:lineRule="auto"/>
              <w:ind w:firstLine="34"/>
              <w:rPr>
                <w:sz w:val="28"/>
                <w:szCs w:val="28"/>
              </w:rPr>
            </w:pPr>
            <w:r w:rsidRPr="00BD79B9">
              <w:rPr>
                <w:sz w:val="28"/>
                <w:szCs w:val="28"/>
              </w:rPr>
              <w:t xml:space="preserve">Студенти </w:t>
            </w:r>
            <w:sdt>
              <w:sdtPr>
                <w:tag w:val="goog_rdk_25"/>
                <w:id w:val="1166666023"/>
              </w:sdtPr>
              <w:sdtContent/>
            </w:sdt>
            <w:r w:rsidRPr="00BD79B9">
              <w:rPr>
                <w:sz w:val="28"/>
                <w:szCs w:val="28"/>
              </w:rPr>
              <w:t>працюючі</w:t>
            </w:r>
          </w:p>
        </w:tc>
        <w:tc>
          <w:tcPr>
            <w:tcW w:w="292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3CE542F" w14:textId="77777777" w:rsidR="00934CE8" w:rsidRPr="00BD79B9" w:rsidRDefault="00934CE8" w:rsidP="00934CE8">
            <w:pPr>
              <w:spacing w:line="360" w:lineRule="auto"/>
              <w:ind w:firstLine="34"/>
              <w:rPr>
                <w:sz w:val="28"/>
                <w:szCs w:val="28"/>
              </w:rPr>
            </w:pPr>
            <w:r w:rsidRPr="00BD79B9">
              <w:rPr>
                <w:sz w:val="28"/>
                <w:szCs w:val="28"/>
              </w:rPr>
              <w:t>Працівники офісів</w:t>
            </w:r>
          </w:p>
        </w:tc>
      </w:tr>
      <w:tr w:rsidR="00934CE8" w:rsidRPr="00BD79B9" w14:paraId="46B5EB60" w14:textId="77777777" w:rsidTr="00934CE8">
        <w:trPr>
          <w:trHeight w:val="868"/>
          <w:jc w:val="center"/>
        </w:trPr>
        <w:tc>
          <w:tcPr>
            <w:tcW w:w="2988" w:type="dxa"/>
            <w:tcBorders>
              <w:top w:val="nil"/>
              <w:left w:val="single" w:sz="8" w:space="0" w:color="000000"/>
              <w:bottom w:val="single" w:sz="4" w:space="0" w:color="000000"/>
              <w:right w:val="single" w:sz="8" w:space="0" w:color="000000"/>
            </w:tcBorders>
            <w:shd w:val="clear" w:color="auto" w:fill="auto"/>
            <w:tcMar>
              <w:top w:w="100" w:type="dxa"/>
              <w:left w:w="100" w:type="dxa"/>
              <w:bottom w:w="100" w:type="dxa"/>
              <w:right w:w="100" w:type="dxa"/>
            </w:tcMar>
          </w:tcPr>
          <w:p w14:paraId="236ADD7E" w14:textId="77777777" w:rsidR="00934CE8" w:rsidRPr="00BD79B9" w:rsidRDefault="00934CE8" w:rsidP="00934CE8">
            <w:pPr>
              <w:spacing w:line="360" w:lineRule="auto"/>
              <w:ind w:firstLine="34"/>
              <w:rPr>
                <w:b/>
                <w:sz w:val="28"/>
                <w:szCs w:val="28"/>
              </w:rPr>
            </w:pPr>
            <w:r w:rsidRPr="00BD79B9">
              <w:rPr>
                <w:b/>
                <w:sz w:val="28"/>
                <w:szCs w:val="28"/>
              </w:rPr>
              <w:t>Наявність дітей і кількість</w:t>
            </w:r>
          </w:p>
        </w:tc>
        <w:tc>
          <w:tcPr>
            <w:tcW w:w="2936" w:type="dxa"/>
            <w:tcBorders>
              <w:top w:val="nil"/>
              <w:left w:val="nil"/>
              <w:bottom w:val="single" w:sz="4" w:space="0" w:color="000000"/>
              <w:right w:val="single" w:sz="8" w:space="0" w:color="000000"/>
            </w:tcBorders>
            <w:shd w:val="clear" w:color="auto" w:fill="auto"/>
            <w:tcMar>
              <w:top w:w="100" w:type="dxa"/>
              <w:left w:w="100" w:type="dxa"/>
              <w:bottom w:w="100" w:type="dxa"/>
              <w:right w:w="100" w:type="dxa"/>
            </w:tcMar>
          </w:tcPr>
          <w:p w14:paraId="55BFDF72" w14:textId="77777777" w:rsidR="00934CE8" w:rsidRPr="00BD79B9" w:rsidRDefault="00934CE8" w:rsidP="00934CE8">
            <w:pPr>
              <w:spacing w:line="360" w:lineRule="auto"/>
              <w:ind w:firstLine="34"/>
              <w:rPr>
                <w:sz w:val="28"/>
                <w:szCs w:val="28"/>
              </w:rPr>
            </w:pPr>
            <w:r w:rsidRPr="00BD79B9">
              <w:rPr>
                <w:sz w:val="28"/>
                <w:szCs w:val="28"/>
              </w:rPr>
              <w:t>Відсутні</w:t>
            </w:r>
          </w:p>
        </w:tc>
        <w:tc>
          <w:tcPr>
            <w:tcW w:w="2924" w:type="dxa"/>
            <w:tcBorders>
              <w:top w:val="nil"/>
              <w:left w:val="nil"/>
              <w:bottom w:val="single" w:sz="4" w:space="0" w:color="000000"/>
              <w:right w:val="single" w:sz="8" w:space="0" w:color="000000"/>
            </w:tcBorders>
            <w:shd w:val="clear" w:color="auto" w:fill="auto"/>
            <w:tcMar>
              <w:top w:w="100" w:type="dxa"/>
              <w:left w:w="100" w:type="dxa"/>
              <w:bottom w:w="100" w:type="dxa"/>
              <w:right w:w="100" w:type="dxa"/>
            </w:tcMar>
          </w:tcPr>
          <w:p w14:paraId="3CEC0CDA" w14:textId="77777777" w:rsidR="00934CE8" w:rsidRPr="00BD79B9" w:rsidRDefault="00934CE8" w:rsidP="00934CE8">
            <w:pPr>
              <w:spacing w:line="360" w:lineRule="auto"/>
              <w:ind w:firstLine="34"/>
              <w:rPr>
                <w:sz w:val="28"/>
                <w:szCs w:val="28"/>
              </w:rPr>
            </w:pPr>
            <w:r w:rsidRPr="00BD79B9">
              <w:rPr>
                <w:sz w:val="28"/>
                <w:szCs w:val="28"/>
              </w:rPr>
              <w:t>Немає або одна дитина</w:t>
            </w:r>
          </w:p>
        </w:tc>
      </w:tr>
      <w:tr w:rsidR="00934CE8" w:rsidRPr="00BD79B9" w14:paraId="18AFBEF8" w14:textId="77777777" w:rsidTr="00934CE8">
        <w:trPr>
          <w:trHeight w:val="850"/>
          <w:jc w:val="center"/>
        </w:trPr>
        <w:tc>
          <w:tcPr>
            <w:tcW w:w="2988"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C139618" w14:textId="77777777" w:rsidR="00934CE8" w:rsidRPr="00BD79B9" w:rsidRDefault="00934CE8" w:rsidP="00934CE8">
            <w:pPr>
              <w:spacing w:line="360" w:lineRule="auto"/>
              <w:ind w:firstLine="34"/>
              <w:rPr>
                <w:b/>
                <w:sz w:val="28"/>
                <w:szCs w:val="28"/>
              </w:rPr>
            </w:pPr>
            <w:r w:rsidRPr="00BD79B9">
              <w:rPr>
                <w:b/>
                <w:sz w:val="28"/>
                <w:szCs w:val="28"/>
              </w:rPr>
              <w:t>Освіта</w:t>
            </w:r>
          </w:p>
        </w:tc>
        <w:tc>
          <w:tcPr>
            <w:tcW w:w="2936"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2671F6DB" w14:textId="77777777" w:rsidR="00934CE8" w:rsidRPr="00BD79B9" w:rsidRDefault="00934CE8" w:rsidP="00934CE8">
            <w:pPr>
              <w:spacing w:line="360" w:lineRule="auto"/>
              <w:ind w:firstLine="34"/>
              <w:rPr>
                <w:sz w:val="28"/>
                <w:szCs w:val="28"/>
              </w:rPr>
            </w:pPr>
            <w:r w:rsidRPr="00BD79B9">
              <w:rPr>
                <w:sz w:val="28"/>
                <w:szCs w:val="28"/>
              </w:rPr>
              <w:t>Середня освіта, вища освіта</w:t>
            </w:r>
          </w:p>
        </w:tc>
        <w:tc>
          <w:tcPr>
            <w:tcW w:w="292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7D17E4C1" w14:textId="77777777" w:rsidR="00934CE8" w:rsidRPr="00BD79B9" w:rsidRDefault="00934CE8" w:rsidP="00934CE8">
            <w:pPr>
              <w:spacing w:line="360" w:lineRule="auto"/>
              <w:ind w:firstLine="34"/>
              <w:rPr>
                <w:sz w:val="28"/>
                <w:szCs w:val="28"/>
              </w:rPr>
            </w:pPr>
            <w:r w:rsidRPr="00BD79B9">
              <w:rPr>
                <w:sz w:val="28"/>
                <w:szCs w:val="28"/>
              </w:rPr>
              <w:t>Вища освіта</w:t>
            </w:r>
          </w:p>
        </w:tc>
      </w:tr>
      <w:tr w:rsidR="00934CE8" w:rsidRPr="00BD79B9" w14:paraId="21870B6D" w14:textId="77777777" w:rsidTr="00934CE8">
        <w:trPr>
          <w:trHeight w:val="850"/>
          <w:jc w:val="center"/>
        </w:trPr>
        <w:tc>
          <w:tcPr>
            <w:tcW w:w="2988"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293DF781" w14:textId="77777777" w:rsidR="00934CE8" w:rsidRPr="00BD79B9" w:rsidRDefault="00934CE8" w:rsidP="00934CE8">
            <w:pPr>
              <w:spacing w:line="360" w:lineRule="auto"/>
              <w:ind w:firstLine="34"/>
              <w:rPr>
                <w:b/>
                <w:sz w:val="28"/>
                <w:szCs w:val="28"/>
              </w:rPr>
            </w:pPr>
            <w:r w:rsidRPr="00BD79B9">
              <w:rPr>
                <w:b/>
                <w:sz w:val="28"/>
                <w:szCs w:val="28"/>
              </w:rPr>
              <w:t>Професії</w:t>
            </w:r>
          </w:p>
        </w:tc>
        <w:tc>
          <w:tcPr>
            <w:tcW w:w="5860" w:type="dxa"/>
            <w:gridSpan w:val="2"/>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94CC74F" w14:textId="77777777" w:rsidR="00934CE8" w:rsidRPr="00BD79B9" w:rsidRDefault="00934CE8" w:rsidP="00934CE8">
            <w:pPr>
              <w:spacing w:line="360" w:lineRule="auto"/>
              <w:ind w:firstLine="34"/>
              <w:rPr>
                <w:sz w:val="28"/>
                <w:szCs w:val="28"/>
              </w:rPr>
            </w:pPr>
            <w:r w:rsidRPr="00BD79B9">
              <w:rPr>
                <w:sz w:val="28"/>
                <w:szCs w:val="28"/>
              </w:rPr>
              <w:t>Офісні професії: маркетологи, фінанси, івентменеджери.</w:t>
            </w:r>
          </w:p>
        </w:tc>
      </w:tr>
    </w:tbl>
    <w:p w14:paraId="53C8635F" w14:textId="4777B415" w:rsidR="001E2F6D" w:rsidRPr="00BD79B9" w:rsidRDefault="00934CE8" w:rsidP="00934CE8">
      <w:pPr>
        <w:pBdr>
          <w:top w:val="nil"/>
          <w:left w:val="nil"/>
          <w:bottom w:val="nil"/>
          <w:right w:val="nil"/>
          <w:between w:val="nil"/>
        </w:pBdr>
        <w:spacing w:line="360" w:lineRule="auto"/>
        <w:jc w:val="both"/>
        <w:rPr>
          <w:sz w:val="28"/>
          <w:szCs w:val="28"/>
        </w:rPr>
      </w:pPr>
      <w:r>
        <w:rPr>
          <w:sz w:val="28"/>
          <w:szCs w:val="28"/>
        </w:rPr>
        <w:t xml:space="preserve">          </w:t>
      </w:r>
      <w:r w:rsidR="001E2F6D" w:rsidRPr="00BD79B9">
        <w:rPr>
          <w:sz w:val="28"/>
          <w:szCs w:val="28"/>
        </w:rPr>
        <w:t xml:space="preserve">Таким чином ми можемо побачити, що цільова аудиторія бренду, це вже працюючі жінки, або ті, які мають напівзайнятий графік роботи. Вони вже мають зарплатню, а тому можуть дозволити собі купувати одяг з шоу-руму та зацікавлені не просто в тому, аби задовільнити потребу в одязі, але й ще щоб їх гардероб був стильний та відповідав вимогам моди. Їм імпонує філософія бренду, адже компанія наголошує на тому, що створює одяг для успішних жінок, а це ідеал та стандарт для цільової аудиторії Cher 17. </w:t>
      </w:r>
    </w:p>
    <w:p w14:paraId="49990A5A" w14:textId="5B37A6FE" w:rsidR="001E2F6D" w:rsidRPr="00BD79B9" w:rsidRDefault="00000000" w:rsidP="001E2F6D">
      <w:pPr>
        <w:pBdr>
          <w:top w:val="nil"/>
          <w:left w:val="nil"/>
          <w:bottom w:val="nil"/>
          <w:right w:val="nil"/>
          <w:between w:val="nil"/>
        </w:pBdr>
        <w:spacing w:line="360" w:lineRule="auto"/>
        <w:ind w:firstLine="709"/>
        <w:jc w:val="both"/>
        <w:rPr>
          <w:sz w:val="28"/>
          <w:szCs w:val="28"/>
        </w:rPr>
      </w:pPr>
      <w:sdt>
        <w:sdtPr>
          <w:tag w:val="goog_rdk_26"/>
          <w:id w:val="597303748"/>
        </w:sdtPr>
        <w:sdtContent/>
      </w:sdt>
      <w:r w:rsidR="001E2F6D" w:rsidRPr="00BD79B9">
        <w:rPr>
          <w:sz w:val="28"/>
          <w:szCs w:val="28"/>
        </w:rPr>
        <w:t xml:space="preserve">Отже, ми визначили, що цільова аудиторія Cher 17 </w:t>
      </w:r>
      <w:r w:rsidR="00C72663" w:rsidRPr="00BD79B9">
        <w:rPr>
          <w:sz w:val="28"/>
          <w:szCs w:val="28"/>
        </w:rPr>
        <w:t>—</w:t>
      </w:r>
      <w:r w:rsidR="001E2F6D" w:rsidRPr="00BD79B9">
        <w:rPr>
          <w:sz w:val="28"/>
          <w:szCs w:val="28"/>
        </w:rPr>
        <w:t xml:space="preserve"> це представниці жіночої статі, які слідкують за своїм зовнішнім виглядом, а саме стилем, новинками моди. Вони працюють та мають безліч кар’єрних цілей, над якими завжди працюють. Їх головне кредо по життю </w:t>
      </w:r>
      <w:r w:rsidR="00C72663" w:rsidRPr="00BD79B9">
        <w:rPr>
          <w:sz w:val="28"/>
          <w:szCs w:val="28"/>
        </w:rPr>
        <w:t>—</w:t>
      </w:r>
      <w:r w:rsidR="001E2F6D" w:rsidRPr="00BD79B9">
        <w:rPr>
          <w:sz w:val="28"/>
          <w:szCs w:val="28"/>
        </w:rPr>
        <w:t xml:space="preserve"> це вміння поєднувати красивий зовнішній вигляд і розум. Саме тому для бренду Cher 17 варто брати до уваги ці фактори, адже при створенні контенту та стратегії просування важливо розуміти, що крім показу функціональних якостей товару, потрібно розуміти спектр вподобань аудиторії.</w:t>
      </w:r>
    </w:p>
    <w:p w14:paraId="0F2F0C8B" w14:textId="33710EF6" w:rsidR="001E2F6D" w:rsidRPr="00BD79B9" w:rsidRDefault="001E2F6D" w:rsidP="001E2F6D">
      <w:pPr>
        <w:keepNext/>
        <w:keepLines/>
        <w:pBdr>
          <w:top w:val="nil"/>
          <w:left w:val="nil"/>
          <w:bottom w:val="nil"/>
          <w:right w:val="nil"/>
          <w:between w:val="nil"/>
        </w:pBdr>
        <w:spacing w:line="360" w:lineRule="auto"/>
        <w:ind w:firstLine="709"/>
        <w:rPr>
          <w:b/>
          <w:color w:val="000000"/>
          <w:sz w:val="28"/>
          <w:szCs w:val="28"/>
        </w:rPr>
      </w:pPr>
      <w:bookmarkStart w:id="21" w:name="_heading=h.17dp8vu" w:colFirst="0" w:colLast="0"/>
      <w:bookmarkEnd w:id="21"/>
      <w:r w:rsidRPr="00BD79B9">
        <w:rPr>
          <w:b/>
          <w:color w:val="000000"/>
          <w:sz w:val="28"/>
          <w:szCs w:val="28"/>
        </w:rPr>
        <w:lastRenderedPageBreak/>
        <w:t>2.3</w:t>
      </w:r>
      <w:r w:rsidR="006A0087" w:rsidRPr="00BD79B9">
        <w:rPr>
          <w:b/>
          <w:color w:val="000000"/>
          <w:sz w:val="28"/>
          <w:szCs w:val="28"/>
        </w:rPr>
        <w:t xml:space="preserve">. </w:t>
      </w:r>
      <w:r w:rsidRPr="00BD79B9">
        <w:rPr>
          <w:b/>
          <w:color w:val="000000"/>
          <w:sz w:val="28"/>
          <w:szCs w:val="28"/>
        </w:rPr>
        <w:t xml:space="preserve"> Дослідження ринку конкурентів та </w:t>
      </w:r>
      <w:sdt>
        <w:sdtPr>
          <w:rPr>
            <w:b/>
            <w:color w:val="000000"/>
            <w:sz w:val="28"/>
            <w:szCs w:val="28"/>
          </w:rPr>
          <w:tag w:val="goog_rdk_27"/>
          <w:id w:val="-668795800"/>
        </w:sdtPr>
        <w:sdtContent/>
      </w:sdt>
      <w:r w:rsidRPr="00BD79B9">
        <w:rPr>
          <w:b/>
          <w:color w:val="000000"/>
          <w:sz w:val="28"/>
          <w:szCs w:val="28"/>
        </w:rPr>
        <w:t>їхніх</w:t>
      </w:r>
      <w:r w:rsidRPr="00BD79B9">
        <w:rPr>
          <w:b/>
          <w:color w:val="000000"/>
          <w:sz w:val="28"/>
          <w:szCs w:val="28"/>
          <w:shd w:val="clear" w:color="auto" w:fill="D9EAD3"/>
        </w:rPr>
        <w:t xml:space="preserve"> </w:t>
      </w:r>
      <w:r w:rsidRPr="00BD79B9">
        <w:rPr>
          <w:b/>
          <w:color w:val="000000"/>
          <w:sz w:val="28"/>
          <w:szCs w:val="28"/>
        </w:rPr>
        <w:t>соціальних мереж</w:t>
      </w:r>
    </w:p>
    <w:p w14:paraId="1B00EEEA" w14:textId="77777777" w:rsidR="001E2F6D" w:rsidRPr="00BD79B9" w:rsidRDefault="001E2F6D" w:rsidP="001E2F6D">
      <w:pPr>
        <w:pBdr>
          <w:top w:val="nil"/>
          <w:left w:val="nil"/>
          <w:bottom w:val="nil"/>
          <w:right w:val="nil"/>
          <w:between w:val="nil"/>
        </w:pBdr>
        <w:spacing w:line="360" w:lineRule="auto"/>
        <w:ind w:firstLine="709"/>
        <w:jc w:val="both"/>
        <w:rPr>
          <w:sz w:val="28"/>
          <w:szCs w:val="28"/>
        </w:rPr>
      </w:pPr>
      <w:r w:rsidRPr="00BD79B9">
        <w:rPr>
          <w:sz w:val="28"/>
          <w:szCs w:val="28"/>
        </w:rPr>
        <w:t>Для створення ефективного плану ведення соціальних мереж та їх просування важливо проаналізувати конкурентів. Розглянемо сторінки головних конкурентів бренду одягу Cher 17. Почнемо з сторінок Інстаграм.</w:t>
      </w:r>
    </w:p>
    <w:p w14:paraId="0DDA4640" w14:textId="77777777" w:rsidR="001E2F6D" w:rsidRPr="00BD79B9" w:rsidRDefault="001E2F6D" w:rsidP="001E2F6D">
      <w:pPr>
        <w:pBdr>
          <w:top w:val="nil"/>
          <w:left w:val="nil"/>
          <w:bottom w:val="nil"/>
          <w:right w:val="nil"/>
          <w:between w:val="nil"/>
        </w:pBdr>
        <w:spacing w:line="360" w:lineRule="auto"/>
        <w:ind w:firstLine="709"/>
        <w:jc w:val="both"/>
        <w:rPr>
          <w:sz w:val="28"/>
          <w:szCs w:val="28"/>
        </w:rPr>
      </w:pPr>
      <w:r w:rsidRPr="00BD79B9">
        <w:rPr>
          <w:sz w:val="28"/>
          <w:szCs w:val="28"/>
        </w:rPr>
        <w:t xml:space="preserve">1. Katsurina shop [49]. Бренд одягу, заснований у 2015 році подружжям Дашою та Мішою Кацуріними. Локація головного шоу-руму знаходиться в місті Києві, хоча безумовно бренд націлений на онлайн продажі також. Сторінка в Інстаграм має назву «Katsurina.online» та налічує 103 тисяч підписників. Головним фото профілю є лого бренду, яке складається з надпису назви чорний шрифтом на білому фоні. У шапці профілю можна побачити головну інформацію про адресу магазину, час та дні тижня роботи шоу-руму, та слоган компнаії «basic clothes for any reason». Також на сторінці прикріплене посилання, яке веде до офіційного сайту магазину, що є зручним шляхом для замовлення бажаної речі. Бренд має декілька збережених Highlights, які поділені тематично: press (збірка історій, де демонструються скріни з онлайн-медіа, де згадувався бренд); new collection (історії з підбірками фото та відео, на яких показується одяг, створений для конкретної колекції); girls get ready (збірка історій з рекламною кампанією), Gen.Ukrainian (історії, в яких описується благодійна ініціатива бренду), сare.quide (збірка з фото та відео, на яких показується як правильно доглядати за конкретними речами з колекції, наприклад, пуховиками). Таким чином ми бачимо, що бренд Katsurina в описі та збережених історіях демонструє одразу користувачам свої основні досягнення, одяг та основну інформацію. </w:t>
      </w:r>
    </w:p>
    <w:p w14:paraId="09C5C46B" w14:textId="3820EB30" w:rsidR="001E2F6D" w:rsidRPr="00BD79B9" w:rsidRDefault="001E2F6D" w:rsidP="001E2F6D">
      <w:pPr>
        <w:pBdr>
          <w:top w:val="nil"/>
          <w:left w:val="nil"/>
          <w:bottom w:val="nil"/>
          <w:right w:val="nil"/>
          <w:between w:val="nil"/>
        </w:pBdr>
        <w:spacing w:line="360" w:lineRule="auto"/>
        <w:ind w:firstLine="709"/>
        <w:jc w:val="both"/>
        <w:rPr>
          <w:sz w:val="28"/>
          <w:szCs w:val="28"/>
        </w:rPr>
      </w:pPr>
      <w:r w:rsidRPr="00BD79B9">
        <w:rPr>
          <w:sz w:val="28"/>
          <w:szCs w:val="28"/>
        </w:rPr>
        <w:t xml:space="preserve">Щодо загального вигляду профілю, то одразу кидається в очі мінімалістичний стиль публікацій, у більшості це фото та відео з естетичним показом одягу або ж контенту на певну тематику, але моделі одягнути в одяг бренду. Всього сторінка налічує 207 дописів, починаючи з 2018-го року. Періодичність публікацій становить два рази на тиждень, а сторізи майже </w:t>
      </w:r>
      <w:r w:rsidRPr="00BD79B9">
        <w:rPr>
          <w:sz w:val="28"/>
          <w:szCs w:val="28"/>
        </w:rPr>
        <w:lastRenderedPageBreak/>
        <w:t>кожного дня. Середня кількість вподобань сягає 2 тисячі, а переглядів під відео-рілз 30</w:t>
      </w:r>
      <w:r w:rsidR="00154C27" w:rsidRPr="00BD79B9">
        <w:rPr>
          <w:sz w:val="28"/>
          <w:szCs w:val="28"/>
        </w:rPr>
        <w:t>–</w:t>
      </w:r>
      <w:r w:rsidRPr="00BD79B9">
        <w:rPr>
          <w:sz w:val="28"/>
          <w:szCs w:val="28"/>
        </w:rPr>
        <w:t xml:space="preserve">70 тисяч. </w:t>
      </w:r>
    </w:p>
    <w:p w14:paraId="030CF512" w14:textId="77777777" w:rsidR="001E2F6D" w:rsidRPr="00BD79B9" w:rsidRDefault="001E2F6D" w:rsidP="001E2F6D">
      <w:pPr>
        <w:pBdr>
          <w:top w:val="nil"/>
          <w:left w:val="nil"/>
          <w:bottom w:val="nil"/>
          <w:right w:val="nil"/>
          <w:between w:val="nil"/>
        </w:pBdr>
        <w:spacing w:line="360" w:lineRule="auto"/>
        <w:ind w:firstLine="709"/>
        <w:jc w:val="both"/>
        <w:rPr>
          <w:sz w:val="28"/>
          <w:szCs w:val="28"/>
        </w:rPr>
      </w:pPr>
      <w:r w:rsidRPr="00BD79B9">
        <w:rPr>
          <w:sz w:val="28"/>
          <w:szCs w:val="28"/>
        </w:rPr>
        <w:t xml:space="preserve">Також бренд запустив одну благодійну ініціативу в 2024 році, яка має назву Gen.Ukrainian x Katsurina. Це була колаборація з центром підтримки для дітей, які потребують психологічної допомоги та піклування через військові дії. Бренд разом з центром створили міні брелок у формі дитячого пуховика, який можливо було придбати в шоу-румі чи замовити, усі кошти з продажів йшли на фонд. Для розкрутки цієї ініціативи на сторінці були створені пости з фото та відео, які підсилювались текстовим форматом. У висновку було зібрано 500 тисяч гривень, та усю звітність було представлено на сторінці. </w:t>
      </w:r>
    </w:p>
    <w:p w14:paraId="23226FDC" w14:textId="77777777" w:rsidR="001E2F6D" w:rsidRPr="00BD79B9" w:rsidRDefault="001E2F6D" w:rsidP="001E2F6D">
      <w:pPr>
        <w:pBdr>
          <w:top w:val="nil"/>
          <w:left w:val="nil"/>
          <w:bottom w:val="nil"/>
          <w:right w:val="nil"/>
          <w:between w:val="nil"/>
        </w:pBdr>
        <w:spacing w:line="360" w:lineRule="auto"/>
        <w:ind w:firstLine="709"/>
        <w:jc w:val="both"/>
        <w:rPr>
          <w:sz w:val="28"/>
          <w:szCs w:val="28"/>
        </w:rPr>
      </w:pPr>
      <w:r w:rsidRPr="00BD79B9">
        <w:rPr>
          <w:sz w:val="28"/>
          <w:szCs w:val="28"/>
        </w:rPr>
        <w:t>Ще з однією визначною колаборацією була співпраця з компанією Playergetready для створення настільної гри для мам та доньок в честь 8 березня. Гру можна було придбати на сайті чи в шоу-румі, Промоція відбувалась на сторінці у вигляді фото та відео.</w:t>
      </w:r>
    </w:p>
    <w:p w14:paraId="7B2A06DD" w14:textId="1BEA06EC" w:rsidR="001E2F6D" w:rsidRPr="00BD79B9" w:rsidRDefault="001E2F6D" w:rsidP="001E2F6D">
      <w:pPr>
        <w:pBdr>
          <w:top w:val="nil"/>
          <w:left w:val="nil"/>
          <w:bottom w:val="nil"/>
          <w:right w:val="nil"/>
          <w:between w:val="nil"/>
        </w:pBdr>
        <w:spacing w:line="360" w:lineRule="auto"/>
        <w:ind w:firstLine="709"/>
        <w:jc w:val="both"/>
        <w:rPr>
          <w:sz w:val="28"/>
          <w:szCs w:val="28"/>
        </w:rPr>
      </w:pPr>
      <w:r w:rsidRPr="00BD79B9">
        <w:rPr>
          <w:sz w:val="28"/>
          <w:szCs w:val="28"/>
        </w:rPr>
        <w:t xml:space="preserve">У загальному можемо сказати, що сильною стороною бренду є структурованість профілю Інстаграм, його однорідний стиль, мінімалізм та наголошення на головних цінностях бренду </w:t>
      </w:r>
      <w:r w:rsidR="00C72663" w:rsidRPr="00BD79B9">
        <w:rPr>
          <w:sz w:val="28"/>
          <w:szCs w:val="28"/>
        </w:rPr>
        <w:t>—</w:t>
      </w:r>
      <w:r w:rsidRPr="00BD79B9">
        <w:rPr>
          <w:sz w:val="28"/>
          <w:szCs w:val="28"/>
        </w:rPr>
        <w:t xml:space="preserve"> природна краса, піклування про своє ментальне здоровʼя та комфорт. Саме це вирізняє бренд з-поміж інших та змушує аудиторію слідкувати за сторінкою.</w:t>
      </w:r>
    </w:p>
    <w:p w14:paraId="1656491E" w14:textId="77777777" w:rsidR="001E2F6D" w:rsidRPr="00BD79B9" w:rsidRDefault="001E2F6D" w:rsidP="001E2F6D">
      <w:pPr>
        <w:spacing w:line="360" w:lineRule="auto"/>
        <w:ind w:left="450"/>
        <w:jc w:val="both"/>
        <w:rPr>
          <w:sz w:val="28"/>
          <w:szCs w:val="28"/>
        </w:rPr>
      </w:pPr>
      <w:r w:rsidRPr="00BD79B9">
        <w:rPr>
          <w:sz w:val="28"/>
          <w:szCs w:val="28"/>
        </w:rPr>
        <w:t xml:space="preserve">Розглянемо сторінку бренду Katsurina в Тік Ток. </w:t>
      </w:r>
    </w:p>
    <w:p w14:paraId="073FCEE8" w14:textId="5D4C94ED" w:rsidR="001E2F6D" w:rsidRPr="00BD79B9" w:rsidRDefault="001E2F6D" w:rsidP="001E2F6D">
      <w:pPr>
        <w:spacing w:line="360" w:lineRule="auto"/>
        <w:ind w:left="450"/>
        <w:jc w:val="both"/>
        <w:rPr>
          <w:sz w:val="28"/>
          <w:szCs w:val="28"/>
        </w:rPr>
      </w:pPr>
      <w:r w:rsidRPr="00BD79B9">
        <w:rPr>
          <w:sz w:val="28"/>
          <w:szCs w:val="28"/>
        </w:rPr>
        <w:t xml:space="preserve">Профіль має 3 тисячі підписників та загальну кількість лайків </w:t>
      </w:r>
      <w:r w:rsidR="00C72663" w:rsidRPr="00BD79B9">
        <w:rPr>
          <w:sz w:val="28"/>
          <w:szCs w:val="28"/>
        </w:rPr>
        <w:t>—</w:t>
      </w:r>
      <w:r w:rsidRPr="00BD79B9">
        <w:rPr>
          <w:sz w:val="28"/>
          <w:szCs w:val="28"/>
        </w:rPr>
        <w:t xml:space="preserve"> 61 тисяча.</w:t>
      </w:r>
    </w:p>
    <w:p w14:paraId="35F146F1" w14:textId="6A8EC029" w:rsidR="001E2F6D" w:rsidRPr="00BD79B9" w:rsidRDefault="001E2F6D" w:rsidP="001E2F6D">
      <w:pPr>
        <w:spacing w:line="360" w:lineRule="auto"/>
        <w:jc w:val="both"/>
        <w:rPr>
          <w:sz w:val="28"/>
          <w:szCs w:val="28"/>
        </w:rPr>
      </w:pPr>
      <w:r w:rsidRPr="00BD79B9">
        <w:rPr>
          <w:sz w:val="28"/>
          <w:szCs w:val="28"/>
        </w:rPr>
        <w:t xml:space="preserve">На заставці профілю ми бачимо таке ж саме фото, як і в Інстаграм,  у вигляді логотипу назви бренду на білому фоні. У шапці профілю розміщене офіційне посилання на сайт компанії, сторінка в Інстаграм та надпис ‘ukrainian brand’. Найпопулярніше відео на платформі </w:t>
      </w:r>
      <w:r w:rsidR="00CA65AB" w:rsidRPr="00BD79B9">
        <w:rPr>
          <w:sz w:val="28"/>
          <w:szCs w:val="28"/>
        </w:rPr>
        <w:t>—</w:t>
      </w:r>
      <w:r w:rsidRPr="00BD79B9">
        <w:rPr>
          <w:sz w:val="28"/>
          <w:szCs w:val="28"/>
        </w:rPr>
        <w:t xml:space="preserve"> це підбірка фото власниці бренду Даші Кацуріної в каруселі, що налічує 175 тисяч переглядів. У цілому на сторінці з’являється контент з періодичністю раз на 4</w:t>
      </w:r>
      <w:r w:rsidR="00154C27" w:rsidRPr="00BD79B9">
        <w:rPr>
          <w:sz w:val="28"/>
          <w:szCs w:val="28"/>
        </w:rPr>
        <w:t>–</w:t>
      </w:r>
      <w:r w:rsidRPr="00BD79B9">
        <w:rPr>
          <w:sz w:val="28"/>
          <w:szCs w:val="28"/>
        </w:rPr>
        <w:t xml:space="preserve">6 днів. У більшості можна помітити, що це відео з сторінки Даші, але також звичайна демонстрація одягу </w:t>
      </w:r>
      <w:r w:rsidRPr="00BD79B9">
        <w:rPr>
          <w:sz w:val="28"/>
          <w:szCs w:val="28"/>
        </w:rPr>
        <w:lastRenderedPageBreak/>
        <w:t>на моделі під популярні треки, які у середньому набирають по 2</w:t>
      </w:r>
      <w:r w:rsidR="00154C27" w:rsidRPr="00BD79B9">
        <w:rPr>
          <w:sz w:val="28"/>
          <w:szCs w:val="28"/>
        </w:rPr>
        <w:t>–</w:t>
      </w:r>
      <w:r w:rsidRPr="00BD79B9">
        <w:rPr>
          <w:sz w:val="28"/>
          <w:szCs w:val="28"/>
        </w:rPr>
        <w:t>5 тисяч переглядів. Також користувачі залишають коментарі, як правило у вигляді запитань щодо ціні чи якості конкретної речі. Тим не менш, бренд не завжди відповідає на питання, а значить не приділяє значну увагу фідбеку [50].</w:t>
      </w:r>
    </w:p>
    <w:p w14:paraId="043B48EC" w14:textId="5AB6076C" w:rsidR="001E2F6D" w:rsidRPr="00BD79B9" w:rsidRDefault="001E2F6D" w:rsidP="00291883">
      <w:pPr>
        <w:spacing w:line="360" w:lineRule="auto"/>
        <w:ind w:firstLine="709"/>
        <w:jc w:val="both"/>
        <w:rPr>
          <w:sz w:val="28"/>
          <w:szCs w:val="28"/>
        </w:rPr>
      </w:pPr>
      <w:r w:rsidRPr="00BD79B9">
        <w:rPr>
          <w:sz w:val="28"/>
          <w:szCs w:val="28"/>
        </w:rPr>
        <w:t xml:space="preserve">Таким чином, ми можемо сказати, що бренд Katsurina не приділяє значну увагу своїй Тік Ток сторінці, адже періодичність випуску контенту є недостаньою для підтримки уваги аудиторії та приваблення нових підписників; взаємодія з користувачами теж вимагає вдосконалення, адже більшість коментарів ігноруються; експериментування з створенням трендового контенту теж відсутня, адже більшість відео </w:t>
      </w:r>
      <w:r w:rsidR="00CA65AB" w:rsidRPr="00BD79B9">
        <w:rPr>
          <w:sz w:val="28"/>
          <w:szCs w:val="28"/>
        </w:rPr>
        <w:t>—</w:t>
      </w:r>
      <w:r w:rsidRPr="00BD79B9">
        <w:rPr>
          <w:sz w:val="28"/>
          <w:szCs w:val="28"/>
        </w:rPr>
        <w:t xml:space="preserve"> це просто дублікація зі сторінки власниці або ж звичайний огляд речей. </w:t>
      </w:r>
    </w:p>
    <w:p w14:paraId="71693024" w14:textId="0C7F517F" w:rsidR="001E2F6D" w:rsidRPr="00BD79B9" w:rsidRDefault="001E2F6D" w:rsidP="001E2F6D">
      <w:pPr>
        <w:pBdr>
          <w:top w:val="nil"/>
          <w:left w:val="nil"/>
          <w:bottom w:val="nil"/>
          <w:right w:val="nil"/>
          <w:between w:val="nil"/>
        </w:pBdr>
        <w:spacing w:line="360" w:lineRule="auto"/>
        <w:ind w:firstLine="709"/>
        <w:jc w:val="both"/>
        <w:rPr>
          <w:sz w:val="28"/>
          <w:szCs w:val="28"/>
        </w:rPr>
      </w:pPr>
      <w:r w:rsidRPr="00BD79B9">
        <w:rPr>
          <w:sz w:val="28"/>
          <w:szCs w:val="28"/>
        </w:rPr>
        <w:t xml:space="preserve">2. Бренд Gepur [51]. Компанія одягу була створена в 2011 році подружжям Катею та Олегом Садовським. Головним. Слоганом бренду є фраза «спочатку ти купуєш одяг, а потім він стає твоєю історією успіху». Сторінка в Інстаграм налічує 500 тисяч підписників, середня кількість вподобайок </w:t>
      </w:r>
      <w:r w:rsidR="00CA65AB" w:rsidRPr="00BD79B9">
        <w:rPr>
          <w:sz w:val="28"/>
          <w:szCs w:val="28"/>
        </w:rPr>
        <w:t>—</w:t>
      </w:r>
      <w:r w:rsidRPr="00BD79B9">
        <w:rPr>
          <w:sz w:val="28"/>
          <w:szCs w:val="28"/>
        </w:rPr>
        <w:t xml:space="preserve"> 500</w:t>
      </w:r>
      <w:r w:rsidR="00154C27" w:rsidRPr="00BD79B9">
        <w:rPr>
          <w:sz w:val="28"/>
          <w:szCs w:val="28"/>
        </w:rPr>
        <w:t>–</w:t>
      </w:r>
      <w:r w:rsidRPr="00BD79B9">
        <w:rPr>
          <w:sz w:val="28"/>
          <w:szCs w:val="28"/>
        </w:rPr>
        <w:t xml:space="preserve">2000, середня кількість переглядів </w:t>
      </w:r>
      <w:r w:rsidR="00CA65AB" w:rsidRPr="00BD79B9">
        <w:rPr>
          <w:sz w:val="28"/>
          <w:szCs w:val="28"/>
        </w:rPr>
        <w:t>—</w:t>
      </w:r>
      <w:r w:rsidRPr="00BD79B9">
        <w:rPr>
          <w:sz w:val="28"/>
          <w:szCs w:val="28"/>
        </w:rPr>
        <w:t xml:space="preserve"> 50</w:t>
      </w:r>
      <w:r w:rsidR="00154C27" w:rsidRPr="00BD79B9">
        <w:rPr>
          <w:sz w:val="28"/>
          <w:szCs w:val="28"/>
        </w:rPr>
        <w:t>–</w:t>
      </w:r>
      <w:r w:rsidRPr="00BD79B9">
        <w:rPr>
          <w:sz w:val="28"/>
          <w:szCs w:val="28"/>
        </w:rPr>
        <w:t xml:space="preserve">100 тисяч. Шапка профілю містить декілька фраз, які є частиною філософії бренду: «вся магія в тобі», «святкуй свої бажання», зазначені міста, де є шоу-руми магазину </w:t>
      </w:r>
      <w:r w:rsidR="00CA65AB" w:rsidRPr="00BD79B9">
        <w:rPr>
          <w:sz w:val="28"/>
          <w:szCs w:val="28"/>
        </w:rPr>
        <w:t>—</w:t>
      </w:r>
      <w:r w:rsidRPr="00BD79B9">
        <w:rPr>
          <w:sz w:val="28"/>
          <w:szCs w:val="28"/>
        </w:rPr>
        <w:t xml:space="preserve"> Одеса та Київ, та прикріплений офіційний сайт магазину. Збережені Highlights налічують близько 20-ти, більшість з них це збірки різноманітних колекцій бренду. Основний профіль бренду не має одноманітного стилю, кожен пост виглядає непоєднаний з попереднім і тд. </w:t>
      </w:r>
    </w:p>
    <w:p w14:paraId="6B68CDEF" w14:textId="77777777" w:rsidR="001E2F6D" w:rsidRPr="00BD79B9" w:rsidRDefault="001E2F6D" w:rsidP="001E2F6D">
      <w:pPr>
        <w:pBdr>
          <w:top w:val="nil"/>
          <w:left w:val="nil"/>
          <w:bottom w:val="nil"/>
          <w:right w:val="nil"/>
          <w:between w:val="nil"/>
        </w:pBdr>
        <w:spacing w:line="360" w:lineRule="auto"/>
        <w:ind w:firstLine="709"/>
        <w:jc w:val="both"/>
        <w:rPr>
          <w:sz w:val="28"/>
          <w:szCs w:val="28"/>
        </w:rPr>
      </w:pPr>
      <w:r w:rsidRPr="00BD79B9">
        <w:rPr>
          <w:sz w:val="28"/>
          <w:szCs w:val="28"/>
        </w:rPr>
        <w:t xml:space="preserve">Головною благодійною ініціативою бренду є рубрика «Штаб волонтерів», під час якої бренд постить дописи та історії щодо збору коштів на конкретне екіпірування для військових, та в кінці звітують детально про це та зберігають в Highlights. </w:t>
      </w:r>
    </w:p>
    <w:p w14:paraId="2EB14994" w14:textId="56A9FB74" w:rsidR="001E2F6D" w:rsidRPr="00BD79B9" w:rsidRDefault="001E2F6D" w:rsidP="001E2F6D">
      <w:pPr>
        <w:pBdr>
          <w:top w:val="nil"/>
          <w:left w:val="nil"/>
          <w:bottom w:val="nil"/>
          <w:right w:val="nil"/>
          <w:between w:val="nil"/>
        </w:pBdr>
        <w:spacing w:line="360" w:lineRule="auto"/>
        <w:ind w:firstLine="709"/>
        <w:jc w:val="both"/>
        <w:rPr>
          <w:sz w:val="28"/>
          <w:szCs w:val="28"/>
        </w:rPr>
      </w:pPr>
      <w:r w:rsidRPr="00BD79B9">
        <w:rPr>
          <w:sz w:val="28"/>
          <w:szCs w:val="28"/>
        </w:rPr>
        <w:t xml:space="preserve">Крім того можна побачити безліч челенджів для підтримки психологічного стану цільової аудиторії </w:t>
      </w:r>
      <w:r w:rsidR="00CA65AB" w:rsidRPr="00BD79B9">
        <w:rPr>
          <w:sz w:val="28"/>
          <w:szCs w:val="28"/>
        </w:rPr>
        <w:t>—</w:t>
      </w:r>
      <w:r w:rsidRPr="00BD79B9">
        <w:rPr>
          <w:sz w:val="28"/>
          <w:szCs w:val="28"/>
        </w:rPr>
        <w:t xml:space="preserve"> жінок. Наприклад, челендж </w:t>
      </w:r>
      <w:r w:rsidRPr="00BD79B9">
        <w:rPr>
          <w:sz w:val="28"/>
          <w:szCs w:val="28"/>
        </w:rPr>
        <w:lastRenderedPageBreak/>
        <w:t xml:space="preserve">#справжня: суть полягало в тому, аби кожна підписниця за бажанням поділилась власною історією про поборення комплексів, використавши цей конкретний хештег та відмітивши сторінку бренду. Таким чином бренд не тільки піклується про емоційний стан цільової аудиторії, але також просуває свій бренд, не акцентуючи увагу на продажах та промоції продукції. </w:t>
      </w:r>
    </w:p>
    <w:p w14:paraId="62608110" w14:textId="77777777" w:rsidR="001E2F6D" w:rsidRPr="00BD79B9" w:rsidRDefault="001E2F6D" w:rsidP="001E2F6D">
      <w:pPr>
        <w:pBdr>
          <w:top w:val="nil"/>
          <w:left w:val="nil"/>
          <w:bottom w:val="nil"/>
          <w:right w:val="nil"/>
          <w:between w:val="nil"/>
        </w:pBdr>
        <w:spacing w:line="360" w:lineRule="auto"/>
        <w:ind w:firstLine="709"/>
        <w:jc w:val="both"/>
        <w:rPr>
          <w:sz w:val="28"/>
          <w:szCs w:val="28"/>
        </w:rPr>
      </w:pPr>
      <w:r w:rsidRPr="00BD79B9">
        <w:rPr>
          <w:sz w:val="28"/>
          <w:szCs w:val="28"/>
        </w:rPr>
        <w:t>Таким чином можемо зазначити, що бренду дійсно варто попрацювати над візуальною складовою своєї сторінки в Інстаграм, але головною особливістю бренду є те, що вони часто використовують запуск челенджів для промоції бренду.</w:t>
      </w:r>
    </w:p>
    <w:p w14:paraId="2B443BE6" w14:textId="1ECE70FE" w:rsidR="001E2F6D" w:rsidRPr="00BD79B9" w:rsidRDefault="001E2F6D" w:rsidP="00291883">
      <w:pPr>
        <w:spacing w:line="360" w:lineRule="auto"/>
        <w:ind w:firstLine="709"/>
        <w:jc w:val="both"/>
        <w:rPr>
          <w:sz w:val="28"/>
          <w:szCs w:val="28"/>
        </w:rPr>
      </w:pPr>
      <w:r w:rsidRPr="00BD79B9">
        <w:rPr>
          <w:sz w:val="28"/>
          <w:szCs w:val="28"/>
        </w:rPr>
        <w:t xml:space="preserve">Сторінка у Тік Ток бренду Gepur налічує 8 тисяч підписників та загальну кількість лайків </w:t>
      </w:r>
      <w:r w:rsidR="00CA65AB" w:rsidRPr="00BD79B9">
        <w:rPr>
          <w:sz w:val="28"/>
          <w:szCs w:val="28"/>
        </w:rPr>
        <w:t>—</w:t>
      </w:r>
      <w:r w:rsidRPr="00BD79B9">
        <w:rPr>
          <w:sz w:val="28"/>
          <w:szCs w:val="28"/>
        </w:rPr>
        <w:t xml:space="preserve"> 150 тисяч. Загальне фото профілю є таким самим, як і на платформі Інстаграм – логотип у вигляді брендового ім’я. У шапці профілю розміщений надпис «український бренд жіночого одягу», «нова колекція у нашому Інстаграмі», та прикріплене посиланні на Інстаграм сторінку. Таким чином з самого початку користувачам зрозуміло, що уся основна інформація буде на профілі іншої платформи. У середньому відео набирають до 5 тисяч переглядів, та виходять з періодичністю 3 рази на тиждень. Контент за своєю тематикою можна поділити на 2 типи: огляд на одяг та відео на гумористичну тематику щодо одягу чи магазину. Другий формат набирає більше переглядів, адже аудиторії платформи Тік Ток важливіший розважальний контент. Перевіривши більшість постів, можна помітити, що бренд тісно комунікує з аудиторією та відповідає на більшість коментарів  [52].</w:t>
      </w:r>
    </w:p>
    <w:p w14:paraId="73BAAE68" w14:textId="7FDED5EA" w:rsidR="001E2F6D" w:rsidRPr="00BD79B9" w:rsidRDefault="001E2F6D" w:rsidP="00291883">
      <w:pPr>
        <w:spacing w:line="360" w:lineRule="auto"/>
        <w:ind w:firstLine="426"/>
        <w:jc w:val="both"/>
        <w:rPr>
          <w:sz w:val="28"/>
          <w:szCs w:val="28"/>
        </w:rPr>
      </w:pPr>
      <w:r w:rsidRPr="00BD79B9">
        <w:rPr>
          <w:sz w:val="28"/>
          <w:szCs w:val="28"/>
        </w:rPr>
        <w:t xml:space="preserve">Сторінку бренду Gepur  у Тік Тоці не можна вважати успішною, адже бренд не створює контент на хвилі трендів мережі. Крім того, відео не стають віральними, адже звичайний огляд одягу та гумористичні відео не привертають достатньої уваги від користувачів. </w:t>
      </w:r>
    </w:p>
    <w:p w14:paraId="5BC1D366" w14:textId="74882E40" w:rsidR="001E2F6D" w:rsidRPr="00BD79B9" w:rsidRDefault="001E2F6D" w:rsidP="001E2F6D">
      <w:pPr>
        <w:pBdr>
          <w:top w:val="nil"/>
          <w:left w:val="nil"/>
          <w:bottom w:val="nil"/>
          <w:right w:val="nil"/>
          <w:between w:val="nil"/>
        </w:pBdr>
        <w:spacing w:line="360" w:lineRule="auto"/>
        <w:ind w:firstLine="709"/>
        <w:jc w:val="both"/>
        <w:rPr>
          <w:sz w:val="28"/>
          <w:szCs w:val="28"/>
        </w:rPr>
      </w:pPr>
      <w:r w:rsidRPr="00BD79B9">
        <w:rPr>
          <w:sz w:val="28"/>
          <w:szCs w:val="28"/>
        </w:rPr>
        <w:t xml:space="preserve">3. Бренд One by one. Компанія була заснована у 2018 році, та має 22 шоу-руми у близько 15-ти містах України. Сторінка в Інстаграм налічує близько 450 </w:t>
      </w:r>
      <w:r w:rsidRPr="00BD79B9">
        <w:rPr>
          <w:sz w:val="28"/>
          <w:szCs w:val="28"/>
        </w:rPr>
        <w:lastRenderedPageBreak/>
        <w:t>тисяч підписників, середня кількість лайків під дописами сягає 2</w:t>
      </w:r>
      <w:r w:rsidR="00154C27" w:rsidRPr="00BD79B9">
        <w:rPr>
          <w:sz w:val="28"/>
          <w:szCs w:val="28"/>
        </w:rPr>
        <w:t>–</w:t>
      </w:r>
      <w:r w:rsidRPr="00BD79B9">
        <w:rPr>
          <w:sz w:val="28"/>
          <w:szCs w:val="28"/>
        </w:rPr>
        <w:t xml:space="preserve">5 тисяч, переглядів відео </w:t>
      </w:r>
      <w:r w:rsidR="00CA65AB" w:rsidRPr="00BD79B9">
        <w:rPr>
          <w:sz w:val="28"/>
          <w:szCs w:val="28"/>
        </w:rPr>
        <w:t>—</w:t>
      </w:r>
      <w:r w:rsidRPr="00BD79B9">
        <w:rPr>
          <w:sz w:val="28"/>
          <w:szCs w:val="28"/>
        </w:rPr>
        <w:t xml:space="preserve"> 90</w:t>
      </w:r>
      <w:r w:rsidR="00154C27" w:rsidRPr="00BD79B9">
        <w:rPr>
          <w:sz w:val="28"/>
          <w:szCs w:val="28"/>
        </w:rPr>
        <w:t>–</w:t>
      </w:r>
      <w:r w:rsidRPr="00BD79B9">
        <w:rPr>
          <w:sz w:val="28"/>
          <w:szCs w:val="28"/>
        </w:rPr>
        <w:t>200 тисяч [53]. Компанія має три колаборації з українськими зірками: Тіна Кароль, Таяна, Катерина Осадча. На сторінці можна побачити відер та фото-матеріал з ними відповідно до колекції, де вони брали участь. Крім того, бренд створив коаборацію з Intertop, на сторінці були викладені креативні відео з демонстрацією нової лінійки взуття та одягу. Також можна помітити безліч розіграшів, основ яких полягала в тому, що користувачі мають підписатись на сторінку бренду, виставити образ в Інстаграм та найкращий аутфіт буде мати змогу отримати знижку на наступну покупку. Такі активності на сторінці мотивують користувачів замовляти більше речей, та одночасно популяризує компанію.</w:t>
      </w:r>
    </w:p>
    <w:p w14:paraId="35D7E76B" w14:textId="77777777" w:rsidR="001E2F6D" w:rsidRPr="00BD79B9" w:rsidRDefault="001E2F6D" w:rsidP="001E2F6D">
      <w:pPr>
        <w:pBdr>
          <w:top w:val="nil"/>
          <w:left w:val="nil"/>
          <w:bottom w:val="nil"/>
          <w:right w:val="nil"/>
          <w:between w:val="nil"/>
        </w:pBdr>
        <w:spacing w:line="360" w:lineRule="auto"/>
        <w:ind w:firstLine="709"/>
        <w:jc w:val="both"/>
        <w:rPr>
          <w:sz w:val="28"/>
          <w:szCs w:val="28"/>
        </w:rPr>
      </w:pPr>
      <w:r w:rsidRPr="00BD79B9">
        <w:rPr>
          <w:sz w:val="28"/>
          <w:szCs w:val="28"/>
        </w:rPr>
        <w:t xml:space="preserve">Також One by One створює благодійні ініціативи. Одна з яких був запуск благодійної лотереї на сторінці, метою якої був лот у вигляді ексклюзивної речі, кошти з продажі якої повністю пішли на забезпечення українських військових. Ще однією ініціативою було приєднання до групи провідних українських брендів для збору коштів на пікап. Все це супроводжувалось контентом на популяризацію цих заходів серед користувачів, до того ж звітність на кожному етапі теж була присутня. </w:t>
      </w:r>
    </w:p>
    <w:p w14:paraId="36D5B4E9" w14:textId="77777777" w:rsidR="001E2F6D" w:rsidRPr="00BD79B9" w:rsidRDefault="001E2F6D" w:rsidP="001E2F6D">
      <w:pPr>
        <w:pBdr>
          <w:top w:val="nil"/>
          <w:left w:val="nil"/>
          <w:bottom w:val="nil"/>
          <w:right w:val="nil"/>
          <w:between w:val="nil"/>
        </w:pBdr>
        <w:spacing w:line="360" w:lineRule="auto"/>
        <w:ind w:firstLine="709"/>
        <w:jc w:val="both"/>
        <w:rPr>
          <w:sz w:val="28"/>
          <w:szCs w:val="28"/>
        </w:rPr>
      </w:pPr>
      <w:r w:rsidRPr="00BD79B9">
        <w:rPr>
          <w:sz w:val="28"/>
          <w:szCs w:val="28"/>
        </w:rPr>
        <w:t>Загалом можна сказати, що головною особливістю сторінки є залучення зірок в промоції нових колекцій одягу та використання розіграшів, як формату для заохочення популяризації бренду.</w:t>
      </w:r>
    </w:p>
    <w:p w14:paraId="3F8A1B99" w14:textId="4CACB095" w:rsidR="001E2F6D" w:rsidRPr="00BD79B9" w:rsidRDefault="001E2F6D" w:rsidP="00291883">
      <w:pPr>
        <w:spacing w:line="360" w:lineRule="auto"/>
        <w:ind w:firstLine="709"/>
        <w:jc w:val="both"/>
        <w:rPr>
          <w:sz w:val="28"/>
          <w:szCs w:val="28"/>
        </w:rPr>
      </w:pPr>
      <w:r w:rsidRPr="00BD79B9">
        <w:rPr>
          <w:sz w:val="28"/>
          <w:szCs w:val="28"/>
        </w:rPr>
        <w:t>Тік Ток сторінка бренду One by One має загалом 15 тисяч слідкувачів та 340 тисяч вподобайок.</w:t>
      </w:r>
    </w:p>
    <w:p w14:paraId="305184F7" w14:textId="2A17C647" w:rsidR="001E2F6D" w:rsidRPr="00BD79B9" w:rsidRDefault="001E2F6D" w:rsidP="001E2F6D">
      <w:pPr>
        <w:spacing w:line="360" w:lineRule="auto"/>
        <w:jc w:val="both"/>
        <w:rPr>
          <w:sz w:val="28"/>
          <w:szCs w:val="28"/>
        </w:rPr>
      </w:pPr>
      <w:r w:rsidRPr="00BD79B9">
        <w:rPr>
          <w:sz w:val="28"/>
          <w:szCs w:val="28"/>
        </w:rPr>
        <w:t xml:space="preserve">Наразі це найбільша кількість серед конкурентів, тому в цьому бренд є лідером. Найпопулярніші відео налічують 1 мільйон та 600 тисяч, що означає, відео потрапили в рекомендації та їх помітила велика кількість користувачів. Це був контент, де головним акцентом був одяг, але у відео була присутня певна провокація, наприклад, модель вилила на себе воду. Саме такий нестандартний </w:t>
      </w:r>
      <w:r w:rsidRPr="00BD79B9">
        <w:rPr>
          <w:sz w:val="28"/>
          <w:szCs w:val="28"/>
        </w:rPr>
        <w:lastRenderedPageBreak/>
        <w:t xml:space="preserve">та живий сценарій дозволяє привернути увагу користувачів та взаємодіяти зі сторінкою. У середньому показник переглядів постів також має достатньо позитивні показники </w:t>
      </w:r>
      <w:r w:rsidR="00CA65AB" w:rsidRPr="00BD79B9">
        <w:rPr>
          <w:sz w:val="28"/>
          <w:szCs w:val="28"/>
        </w:rPr>
        <w:t>—</w:t>
      </w:r>
      <w:r w:rsidRPr="00BD79B9">
        <w:rPr>
          <w:sz w:val="28"/>
          <w:szCs w:val="28"/>
        </w:rPr>
        <w:t xml:space="preserve"> від 10 до 25 тисячі. Це говорить про те, що аудиторію цікавить міксування показу одягу в провокативному чи гумористичному контексті. Також під кожним коментарем, коли користувачі запитують бренд про ціну чи деталі щодо замовлення, то компанія відповідає, а значить піклується про налагоджений рівень комунікації. Періодичність викладання відео в Тік Ток на сторінці One by One відбувається через день, що позитивно впливає на динаміку сторінки  [54].</w:t>
      </w:r>
    </w:p>
    <w:p w14:paraId="4266BD0A" w14:textId="77777777" w:rsidR="001E2F6D" w:rsidRPr="00BD79B9" w:rsidRDefault="001E2F6D" w:rsidP="001E2F6D">
      <w:pPr>
        <w:spacing w:line="360" w:lineRule="auto"/>
        <w:ind w:firstLine="709"/>
        <w:jc w:val="both"/>
        <w:rPr>
          <w:sz w:val="28"/>
          <w:szCs w:val="28"/>
        </w:rPr>
      </w:pPr>
      <w:r w:rsidRPr="00BD79B9">
        <w:rPr>
          <w:sz w:val="28"/>
          <w:szCs w:val="28"/>
        </w:rPr>
        <w:t>На основі аналізу сторінок-конкурентів побудуємо таблицю, яка допоможе зрозуміти найсильнішого та найслабшого конкурента. Виконаємо це за 5-тибальною шкалою, де 5 означає найвищий показник (див. табл. 2.5).</w:t>
      </w:r>
    </w:p>
    <w:p w14:paraId="7A6F0325" w14:textId="77777777" w:rsidR="001E2F6D" w:rsidRPr="00BD79B9" w:rsidRDefault="001E2F6D" w:rsidP="001E2F6D">
      <w:pPr>
        <w:spacing w:line="360" w:lineRule="auto"/>
        <w:ind w:firstLine="709"/>
        <w:jc w:val="right"/>
        <w:rPr>
          <w:i/>
          <w:sz w:val="28"/>
          <w:szCs w:val="28"/>
        </w:rPr>
      </w:pPr>
      <w:r w:rsidRPr="00BD79B9">
        <w:rPr>
          <w:i/>
          <w:sz w:val="28"/>
          <w:szCs w:val="28"/>
        </w:rPr>
        <w:t>Таблиця 2.5</w:t>
      </w:r>
    </w:p>
    <w:p w14:paraId="0FD88C78" w14:textId="77777777" w:rsidR="001E2F6D" w:rsidRPr="00BD79B9" w:rsidRDefault="001E2F6D" w:rsidP="001E2F6D">
      <w:pPr>
        <w:spacing w:line="360" w:lineRule="auto"/>
        <w:ind w:firstLine="709"/>
        <w:jc w:val="center"/>
        <w:rPr>
          <w:b/>
          <w:sz w:val="28"/>
          <w:szCs w:val="28"/>
        </w:rPr>
      </w:pPr>
      <w:r w:rsidRPr="00BD79B9">
        <w:rPr>
          <w:b/>
          <w:sz w:val="28"/>
          <w:szCs w:val="28"/>
        </w:rPr>
        <w:t>Аналіз конкурентів</w:t>
      </w:r>
    </w:p>
    <w:tbl>
      <w:tblPr>
        <w:tblW w:w="9600" w:type="dxa"/>
        <w:tblBorders>
          <w:top w:val="nil"/>
          <w:left w:val="nil"/>
          <w:bottom w:val="nil"/>
          <w:right w:val="nil"/>
          <w:insideH w:val="nil"/>
          <w:insideV w:val="nil"/>
        </w:tblBorders>
        <w:tblLayout w:type="fixed"/>
        <w:tblLook w:val="0600" w:firstRow="0" w:lastRow="0" w:firstColumn="0" w:lastColumn="0" w:noHBand="1" w:noVBand="1"/>
      </w:tblPr>
      <w:tblGrid>
        <w:gridCol w:w="3390"/>
        <w:gridCol w:w="1140"/>
        <w:gridCol w:w="1155"/>
        <w:gridCol w:w="975"/>
        <w:gridCol w:w="990"/>
        <w:gridCol w:w="975"/>
        <w:gridCol w:w="975"/>
      </w:tblGrid>
      <w:tr w:rsidR="001E2F6D" w:rsidRPr="00BD79B9" w14:paraId="639CFB08" w14:textId="77777777" w:rsidTr="007314D7">
        <w:trPr>
          <w:cantSplit/>
          <w:trHeight w:val="587"/>
        </w:trPr>
        <w:tc>
          <w:tcPr>
            <w:tcW w:w="339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1918BF9" w14:textId="77777777" w:rsidR="001E2F6D" w:rsidRPr="001C296F" w:rsidRDefault="001E2F6D" w:rsidP="00291883">
            <w:pPr>
              <w:spacing w:line="360" w:lineRule="auto"/>
              <w:ind w:firstLine="34"/>
              <w:jc w:val="center"/>
              <w:rPr>
                <w:b/>
                <w:bCs/>
                <w:sz w:val="28"/>
                <w:szCs w:val="28"/>
              </w:rPr>
            </w:pPr>
            <w:r w:rsidRPr="001C296F">
              <w:rPr>
                <w:b/>
                <w:bCs/>
                <w:sz w:val="28"/>
                <w:szCs w:val="28"/>
              </w:rPr>
              <w:t>Показник</w:t>
            </w:r>
          </w:p>
        </w:tc>
        <w:tc>
          <w:tcPr>
            <w:tcW w:w="2295" w:type="dxa"/>
            <w:gridSpan w:val="2"/>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47B381A9" w14:textId="77777777" w:rsidR="001E2F6D" w:rsidRPr="001C296F" w:rsidRDefault="001E2F6D" w:rsidP="00291883">
            <w:pPr>
              <w:spacing w:line="360" w:lineRule="auto"/>
              <w:ind w:firstLine="34"/>
              <w:rPr>
                <w:b/>
                <w:bCs/>
                <w:sz w:val="28"/>
                <w:szCs w:val="28"/>
              </w:rPr>
            </w:pPr>
            <w:r w:rsidRPr="001C296F">
              <w:rPr>
                <w:b/>
                <w:bCs/>
                <w:sz w:val="28"/>
                <w:szCs w:val="28"/>
              </w:rPr>
              <w:t>Katsurina</w:t>
            </w:r>
          </w:p>
        </w:tc>
        <w:tc>
          <w:tcPr>
            <w:tcW w:w="1965" w:type="dxa"/>
            <w:gridSpan w:val="2"/>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4C81FEB2" w14:textId="77777777" w:rsidR="001E2F6D" w:rsidRPr="001C296F" w:rsidRDefault="001E2F6D" w:rsidP="00291883">
            <w:pPr>
              <w:spacing w:line="360" w:lineRule="auto"/>
              <w:ind w:firstLine="34"/>
              <w:rPr>
                <w:b/>
                <w:bCs/>
                <w:sz w:val="28"/>
                <w:szCs w:val="28"/>
              </w:rPr>
            </w:pPr>
            <w:r w:rsidRPr="001C296F">
              <w:rPr>
                <w:b/>
                <w:bCs/>
                <w:sz w:val="28"/>
                <w:szCs w:val="28"/>
              </w:rPr>
              <w:t>Gepur</w:t>
            </w:r>
          </w:p>
        </w:tc>
        <w:tc>
          <w:tcPr>
            <w:tcW w:w="1950" w:type="dxa"/>
            <w:gridSpan w:val="2"/>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3214D0DA" w14:textId="77777777" w:rsidR="001E2F6D" w:rsidRPr="001C296F" w:rsidRDefault="001E2F6D" w:rsidP="00291883">
            <w:pPr>
              <w:spacing w:line="360" w:lineRule="auto"/>
              <w:ind w:firstLine="34"/>
              <w:rPr>
                <w:b/>
                <w:bCs/>
                <w:sz w:val="28"/>
                <w:szCs w:val="28"/>
              </w:rPr>
            </w:pPr>
            <w:r w:rsidRPr="001C296F">
              <w:rPr>
                <w:b/>
                <w:bCs/>
                <w:sz w:val="28"/>
                <w:szCs w:val="28"/>
              </w:rPr>
              <w:t>One by one</w:t>
            </w:r>
          </w:p>
        </w:tc>
      </w:tr>
      <w:tr w:rsidR="001E2F6D" w:rsidRPr="00BD79B9" w14:paraId="7ECA1B3C" w14:textId="77777777" w:rsidTr="007314D7">
        <w:trPr>
          <w:cantSplit/>
          <w:trHeight w:val="629"/>
        </w:trPr>
        <w:tc>
          <w:tcPr>
            <w:tcW w:w="339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85758D2" w14:textId="77777777" w:rsidR="001E2F6D" w:rsidRPr="00BD79B9" w:rsidRDefault="001E2F6D" w:rsidP="00291883">
            <w:pPr>
              <w:spacing w:line="360" w:lineRule="auto"/>
              <w:ind w:firstLine="34"/>
              <w:jc w:val="center"/>
              <w:rPr>
                <w:sz w:val="28"/>
                <w:szCs w:val="28"/>
              </w:rPr>
            </w:pPr>
            <w:r w:rsidRPr="00BD79B9">
              <w:rPr>
                <w:sz w:val="28"/>
                <w:szCs w:val="28"/>
              </w:rPr>
              <w:t>Платформа</w:t>
            </w:r>
          </w:p>
        </w:tc>
        <w:tc>
          <w:tcPr>
            <w:tcW w:w="114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9F72DE1" w14:textId="77777777" w:rsidR="001E2F6D" w:rsidRPr="00BD79B9" w:rsidRDefault="001E2F6D" w:rsidP="00291883">
            <w:pPr>
              <w:spacing w:line="360" w:lineRule="auto"/>
              <w:ind w:firstLine="34"/>
              <w:jc w:val="center"/>
              <w:rPr>
                <w:sz w:val="28"/>
                <w:szCs w:val="28"/>
              </w:rPr>
            </w:pPr>
            <w:r w:rsidRPr="00BD79B9">
              <w:rPr>
                <w:sz w:val="28"/>
                <w:szCs w:val="28"/>
              </w:rPr>
              <w:t>Інстаграм</w:t>
            </w:r>
          </w:p>
        </w:tc>
        <w:tc>
          <w:tcPr>
            <w:tcW w:w="115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AA7F66A" w14:textId="77777777" w:rsidR="001E2F6D" w:rsidRPr="00BD79B9" w:rsidRDefault="001E2F6D" w:rsidP="00291883">
            <w:pPr>
              <w:spacing w:line="360" w:lineRule="auto"/>
              <w:ind w:firstLine="34"/>
              <w:jc w:val="center"/>
              <w:rPr>
                <w:sz w:val="28"/>
                <w:szCs w:val="28"/>
              </w:rPr>
            </w:pPr>
            <w:r w:rsidRPr="00BD79B9">
              <w:rPr>
                <w:sz w:val="28"/>
                <w:szCs w:val="28"/>
              </w:rPr>
              <w:t>Тік Ток</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8A52D01" w14:textId="77777777" w:rsidR="001E2F6D" w:rsidRPr="00BD79B9" w:rsidRDefault="001E2F6D" w:rsidP="00291883">
            <w:pPr>
              <w:spacing w:line="360" w:lineRule="auto"/>
              <w:ind w:firstLine="34"/>
              <w:jc w:val="center"/>
              <w:rPr>
                <w:sz w:val="28"/>
                <w:szCs w:val="28"/>
              </w:rPr>
            </w:pPr>
            <w:r w:rsidRPr="00BD79B9">
              <w:rPr>
                <w:sz w:val="28"/>
                <w:szCs w:val="28"/>
              </w:rPr>
              <w:t>Інстаграм</w:t>
            </w:r>
          </w:p>
        </w:tc>
        <w:tc>
          <w:tcPr>
            <w:tcW w:w="9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3BC59CD" w14:textId="77777777" w:rsidR="001E2F6D" w:rsidRPr="00BD79B9" w:rsidRDefault="001E2F6D" w:rsidP="00291883">
            <w:pPr>
              <w:spacing w:line="360" w:lineRule="auto"/>
              <w:ind w:firstLine="34"/>
              <w:jc w:val="center"/>
              <w:rPr>
                <w:sz w:val="28"/>
                <w:szCs w:val="28"/>
              </w:rPr>
            </w:pPr>
            <w:r w:rsidRPr="00BD79B9">
              <w:rPr>
                <w:sz w:val="28"/>
                <w:szCs w:val="28"/>
              </w:rPr>
              <w:t>Тік Ток</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BCDF087" w14:textId="77777777" w:rsidR="001E2F6D" w:rsidRPr="00BD79B9" w:rsidRDefault="001E2F6D" w:rsidP="00291883">
            <w:pPr>
              <w:spacing w:line="360" w:lineRule="auto"/>
              <w:ind w:firstLine="34"/>
              <w:jc w:val="center"/>
              <w:rPr>
                <w:sz w:val="28"/>
                <w:szCs w:val="28"/>
              </w:rPr>
            </w:pPr>
            <w:r w:rsidRPr="00BD79B9">
              <w:rPr>
                <w:sz w:val="28"/>
                <w:szCs w:val="28"/>
              </w:rPr>
              <w:t>Інстаграм</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69149D4" w14:textId="2A7F079E" w:rsidR="001E2F6D" w:rsidRPr="00BD79B9" w:rsidRDefault="001C296F" w:rsidP="00291883">
            <w:pPr>
              <w:spacing w:line="360" w:lineRule="auto"/>
              <w:ind w:firstLine="34"/>
              <w:jc w:val="center"/>
              <w:rPr>
                <w:sz w:val="28"/>
                <w:szCs w:val="28"/>
              </w:rPr>
            </w:pPr>
            <w:r w:rsidRPr="00BD79B9">
              <w:rPr>
                <w:sz w:val="28"/>
                <w:szCs w:val="28"/>
              </w:rPr>
              <w:t>Тік Ток</w:t>
            </w:r>
          </w:p>
        </w:tc>
      </w:tr>
      <w:tr w:rsidR="001E2F6D" w:rsidRPr="00BD79B9" w14:paraId="3EE89E8F" w14:textId="77777777" w:rsidTr="007314D7">
        <w:trPr>
          <w:cantSplit/>
          <w:trHeight w:val="629"/>
        </w:trPr>
        <w:tc>
          <w:tcPr>
            <w:tcW w:w="339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A83C91B" w14:textId="77777777" w:rsidR="001E2F6D" w:rsidRPr="00BD79B9" w:rsidRDefault="001E2F6D" w:rsidP="00291883">
            <w:pPr>
              <w:spacing w:line="360" w:lineRule="auto"/>
              <w:ind w:firstLine="34"/>
              <w:jc w:val="center"/>
              <w:rPr>
                <w:sz w:val="28"/>
                <w:szCs w:val="28"/>
              </w:rPr>
            </w:pPr>
            <w:r w:rsidRPr="00BD79B9">
              <w:rPr>
                <w:sz w:val="28"/>
                <w:szCs w:val="28"/>
              </w:rPr>
              <w:t>Структура постів, сторінки</w:t>
            </w:r>
          </w:p>
        </w:tc>
        <w:tc>
          <w:tcPr>
            <w:tcW w:w="114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CC6D179" w14:textId="77777777" w:rsidR="001E2F6D" w:rsidRPr="00BD79B9" w:rsidRDefault="001E2F6D" w:rsidP="00291883">
            <w:pPr>
              <w:spacing w:line="360" w:lineRule="auto"/>
              <w:ind w:firstLine="34"/>
              <w:jc w:val="center"/>
              <w:rPr>
                <w:sz w:val="28"/>
                <w:szCs w:val="28"/>
              </w:rPr>
            </w:pPr>
            <w:r w:rsidRPr="00BD79B9">
              <w:rPr>
                <w:sz w:val="28"/>
                <w:szCs w:val="28"/>
              </w:rPr>
              <w:t>5</w:t>
            </w:r>
          </w:p>
        </w:tc>
        <w:tc>
          <w:tcPr>
            <w:tcW w:w="115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25EDF6F" w14:textId="77777777" w:rsidR="001E2F6D" w:rsidRPr="00BD79B9" w:rsidRDefault="001E2F6D" w:rsidP="00291883">
            <w:pPr>
              <w:spacing w:line="360" w:lineRule="auto"/>
              <w:ind w:firstLine="34"/>
              <w:jc w:val="center"/>
              <w:rPr>
                <w:sz w:val="28"/>
                <w:szCs w:val="28"/>
              </w:rPr>
            </w:pPr>
            <w:r w:rsidRPr="00BD79B9">
              <w:rPr>
                <w:sz w:val="28"/>
                <w:szCs w:val="28"/>
              </w:rPr>
              <w:t>4</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CAE5BF2" w14:textId="77777777" w:rsidR="001E2F6D" w:rsidRPr="00BD79B9" w:rsidRDefault="001E2F6D" w:rsidP="00291883">
            <w:pPr>
              <w:spacing w:line="360" w:lineRule="auto"/>
              <w:ind w:firstLine="34"/>
              <w:jc w:val="center"/>
              <w:rPr>
                <w:sz w:val="28"/>
                <w:szCs w:val="28"/>
              </w:rPr>
            </w:pPr>
            <w:r w:rsidRPr="00BD79B9">
              <w:rPr>
                <w:sz w:val="28"/>
                <w:szCs w:val="28"/>
              </w:rPr>
              <w:t>2</w:t>
            </w:r>
          </w:p>
        </w:tc>
        <w:tc>
          <w:tcPr>
            <w:tcW w:w="9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80A3CB7" w14:textId="77777777" w:rsidR="001E2F6D" w:rsidRPr="00BD79B9" w:rsidRDefault="001E2F6D" w:rsidP="00291883">
            <w:pPr>
              <w:spacing w:line="360" w:lineRule="auto"/>
              <w:ind w:firstLine="34"/>
              <w:jc w:val="center"/>
              <w:rPr>
                <w:sz w:val="28"/>
                <w:szCs w:val="28"/>
              </w:rPr>
            </w:pPr>
            <w:r w:rsidRPr="00BD79B9">
              <w:rPr>
                <w:sz w:val="28"/>
                <w:szCs w:val="28"/>
              </w:rPr>
              <w:t>4</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BC7FE3E" w14:textId="77777777" w:rsidR="001E2F6D" w:rsidRPr="00BD79B9" w:rsidRDefault="001E2F6D" w:rsidP="00291883">
            <w:pPr>
              <w:spacing w:line="360" w:lineRule="auto"/>
              <w:ind w:firstLine="34"/>
              <w:jc w:val="center"/>
              <w:rPr>
                <w:sz w:val="28"/>
                <w:szCs w:val="28"/>
              </w:rPr>
            </w:pPr>
            <w:r w:rsidRPr="00BD79B9">
              <w:rPr>
                <w:sz w:val="28"/>
                <w:szCs w:val="28"/>
              </w:rPr>
              <w:t>4</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271481F" w14:textId="77777777" w:rsidR="001E2F6D" w:rsidRPr="00BD79B9" w:rsidRDefault="001E2F6D" w:rsidP="00291883">
            <w:pPr>
              <w:spacing w:line="360" w:lineRule="auto"/>
              <w:ind w:firstLine="34"/>
              <w:jc w:val="center"/>
              <w:rPr>
                <w:sz w:val="28"/>
                <w:szCs w:val="28"/>
              </w:rPr>
            </w:pPr>
            <w:r w:rsidRPr="00BD79B9">
              <w:rPr>
                <w:sz w:val="28"/>
                <w:szCs w:val="28"/>
              </w:rPr>
              <w:t>4</w:t>
            </w:r>
          </w:p>
        </w:tc>
      </w:tr>
      <w:tr w:rsidR="001E2F6D" w:rsidRPr="00BD79B9" w14:paraId="786BB9BA" w14:textId="77777777" w:rsidTr="007314D7">
        <w:trPr>
          <w:cantSplit/>
          <w:trHeight w:val="480"/>
        </w:trPr>
        <w:tc>
          <w:tcPr>
            <w:tcW w:w="339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D17B0DB" w14:textId="77777777" w:rsidR="001E2F6D" w:rsidRPr="00BD79B9" w:rsidRDefault="001E2F6D" w:rsidP="00291883">
            <w:pPr>
              <w:spacing w:line="360" w:lineRule="auto"/>
              <w:ind w:firstLine="34"/>
              <w:jc w:val="center"/>
              <w:rPr>
                <w:sz w:val="28"/>
                <w:szCs w:val="28"/>
              </w:rPr>
            </w:pPr>
            <w:r w:rsidRPr="00BD79B9">
              <w:rPr>
                <w:sz w:val="28"/>
                <w:szCs w:val="28"/>
              </w:rPr>
              <w:t>Креатив</w:t>
            </w:r>
          </w:p>
        </w:tc>
        <w:tc>
          <w:tcPr>
            <w:tcW w:w="114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0E8CAC1" w14:textId="77777777" w:rsidR="001E2F6D" w:rsidRPr="00BD79B9" w:rsidRDefault="001E2F6D" w:rsidP="00291883">
            <w:pPr>
              <w:spacing w:line="360" w:lineRule="auto"/>
              <w:ind w:firstLine="34"/>
              <w:jc w:val="center"/>
              <w:rPr>
                <w:sz w:val="28"/>
                <w:szCs w:val="28"/>
              </w:rPr>
            </w:pPr>
            <w:r w:rsidRPr="00BD79B9">
              <w:rPr>
                <w:sz w:val="28"/>
                <w:szCs w:val="28"/>
              </w:rPr>
              <w:t>4</w:t>
            </w:r>
          </w:p>
        </w:tc>
        <w:tc>
          <w:tcPr>
            <w:tcW w:w="115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DB71811" w14:textId="77777777" w:rsidR="001E2F6D" w:rsidRPr="00BD79B9" w:rsidRDefault="001E2F6D" w:rsidP="00291883">
            <w:pPr>
              <w:ind w:firstLine="34"/>
              <w:jc w:val="center"/>
              <w:rPr>
                <w:sz w:val="28"/>
                <w:szCs w:val="28"/>
              </w:rPr>
            </w:pPr>
            <w:r w:rsidRPr="00BD79B9">
              <w:rPr>
                <w:sz w:val="28"/>
                <w:szCs w:val="28"/>
              </w:rPr>
              <w:t>3</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42328BC" w14:textId="77777777" w:rsidR="001E2F6D" w:rsidRPr="00BD79B9" w:rsidRDefault="001E2F6D" w:rsidP="00291883">
            <w:pPr>
              <w:spacing w:line="360" w:lineRule="auto"/>
              <w:ind w:firstLine="34"/>
              <w:jc w:val="center"/>
              <w:rPr>
                <w:sz w:val="28"/>
                <w:szCs w:val="28"/>
              </w:rPr>
            </w:pPr>
            <w:r w:rsidRPr="00BD79B9">
              <w:rPr>
                <w:sz w:val="28"/>
                <w:szCs w:val="28"/>
              </w:rPr>
              <w:t>3</w:t>
            </w:r>
          </w:p>
        </w:tc>
        <w:tc>
          <w:tcPr>
            <w:tcW w:w="9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3DE5EA1" w14:textId="77777777" w:rsidR="001E2F6D" w:rsidRPr="00BD79B9" w:rsidRDefault="001E2F6D" w:rsidP="00291883">
            <w:pPr>
              <w:ind w:firstLine="34"/>
              <w:jc w:val="center"/>
              <w:rPr>
                <w:sz w:val="28"/>
                <w:szCs w:val="28"/>
              </w:rPr>
            </w:pPr>
            <w:r w:rsidRPr="00BD79B9">
              <w:rPr>
                <w:sz w:val="28"/>
                <w:szCs w:val="28"/>
              </w:rPr>
              <w:t>2</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4E13862" w14:textId="77777777" w:rsidR="001E2F6D" w:rsidRPr="00BD79B9" w:rsidRDefault="001E2F6D" w:rsidP="00291883">
            <w:pPr>
              <w:spacing w:line="360" w:lineRule="auto"/>
              <w:ind w:firstLine="34"/>
              <w:jc w:val="center"/>
              <w:rPr>
                <w:sz w:val="28"/>
                <w:szCs w:val="28"/>
              </w:rPr>
            </w:pPr>
            <w:r w:rsidRPr="00BD79B9">
              <w:rPr>
                <w:sz w:val="28"/>
                <w:szCs w:val="28"/>
              </w:rPr>
              <w:t>3</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F3CBEAD" w14:textId="77777777" w:rsidR="001E2F6D" w:rsidRPr="00BD79B9" w:rsidRDefault="001E2F6D" w:rsidP="00291883">
            <w:pPr>
              <w:ind w:firstLine="34"/>
              <w:jc w:val="center"/>
              <w:rPr>
                <w:sz w:val="28"/>
                <w:szCs w:val="28"/>
              </w:rPr>
            </w:pPr>
            <w:r w:rsidRPr="00BD79B9">
              <w:rPr>
                <w:sz w:val="28"/>
                <w:szCs w:val="28"/>
              </w:rPr>
              <w:t>4</w:t>
            </w:r>
          </w:p>
        </w:tc>
      </w:tr>
      <w:tr w:rsidR="001E2F6D" w:rsidRPr="00BD79B9" w14:paraId="7F00A469" w14:textId="77777777" w:rsidTr="007314D7">
        <w:trPr>
          <w:cantSplit/>
          <w:trHeight w:val="480"/>
        </w:trPr>
        <w:tc>
          <w:tcPr>
            <w:tcW w:w="339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7C10E54" w14:textId="77777777" w:rsidR="001E2F6D" w:rsidRPr="00BD79B9" w:rsidRDefault="001E2F6D" w:rsidP="00291883">
            <w:pPr>
              <w:spacing w:line="360" w:lineRule="auto"/>
              <w:ind w:firstLine="34"/>
              <w:jc w:val="center"/>
              <w:rPr>
                <w:sz w:val="28"/>
                <w:szCs w:val="28"/>
              </w:rPr>
            </w:pPr>
            <w:r w:rsidRPr="00BD79B9">
              <w:rPr>
                <w:sz w:val="28"/>
                <w:szCs w:val="28"/>
              </w:rPr>
              <w:t>Активність</w:t>
            </w:r>
          </w:p>
        </w:tc>
        <w:tc>
          <w:tcPr>
            <w:tcW w:w="114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44F8CCD" w14:textId="77777777" w:rsidR="001E2F6D" w:rsidRPr="00BD79B9" w:rsidRDefault="001E2F6D" w:rsidP="00291883">
            <w:pPr>
              <w:spacing w:line="360" w:lineRule="auto"/>
              <w:ind w:firstLine="34"/>
              <w:jc w:val="center"/>
              <w:rPr>
                <w:sz w:val="28"/>
                <w:szCs w:val="28"/>
              </w:rPr>
            </w:pPr>
            <w:r w:rsidRPr="00BD79B9">
              <w:rPr>
                <w:sz w:val="28"/>
                <w:szCs w:val="28"/>
              </w:rPr>
              <w:t>3</w:t>
            </w:r>
          </w:p>
        </w:tc>
        <w:tc>
          <w:tcPr>
            <w:tcW w:w="115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AD9579C" w14:textId="77777777" w:rsidR="001E2F6D" w:rsidRPr="00BD79B9" w:rsidRDefault="001E2F6D" w:rsidP="00291883">
            <w:pPr>
              <w:ind w:firstLine="34"/>
              <w:jc w:val="center"/>
              <w:rPr>
                <w:sz w:val="28"/>
                <w:szCs w:val="28"/>
              </w:rPr>
            </w:pPr>
            <w:r w:rsidRPr="00BD79B9">
              <w:rPr>
                <w:sz w:val="28"/>
                <w:szCs w:val="28"/>
              </w:rPr>
              <w:t>2</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F02CBEC" w14:textId="77777777" w:rsidR="001E2F6D" w:rsidRPr="00BD79B9" w:rsidRDefault="001E2F6D" w:rsidP="00291883">
            <w:pPr>
              <w:spacing w:line="360" w:lineRule="auto"/>
              <w:ind w:firstLine="34"/>
              <w:jc w:val="center"/>
              <w:rPr>
                <w:sz w:val="28"/>
                <w:szCs w:val="28"/>
              </w:rPr>
            </w:pPr>
            <w:r w:rsidRPr="00BD79B9">
              <w:rPr>
                <w:sz w:val="28"/>
                <w:szCs w:val="28"/>
              </w:rPr>
              <w:t>4</w:t>
            </w:r>
          </w:p>
        </w:tc>
        <w:tc>
          <w:tcPr>
            <w:tcW w:w="9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955E4D1" w14:textId="77777777" w:rsidR="001E2F6D" w:rsidRPr="00BD79B9" w:rsidRDefault="001E2F6D" w:rsidP="00291883">
            <w:pPr>
              <w:ind w:firstLine="34"/>
              <w:jc w:val="center"/>
              <w:rPr>
                <w:sz w:val="28"/>
                <w:szCs w:val="28"/>
              </w:rPr>
            </w:pPr>
            <w:r w:rsidRPr="00BD79B9">
              <w:rPr>
                <w:sz w:val="28"/>
                <w:szCs w:val="28"/>
              </w:rPr>
              <w:t>3</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F37F5B9" w14:textId="77777777" w:rsidR="001E2F6D" w:rsidRPr="00BD79B9" w:rsidRDefault="001E2F6D" w:rsidP="00291883">
            <w:pPr>
              <w:spacing w:line="360" w:lineRule="auto"/>
              <w:ind w:firstLine="34"/>
              <w:jc w:val="center"/>
              <w:rPr>
                <w:sz w:val="28"/>
                <w:szCs w:val="28"/>
              </w:rPr>
            </w:pPr>
            <w:r w:rsidRPr="00BD79B9">
              <w:rPr>
                <w:sz w:val="28"/>
                <w:szCs w:val="28"/>
              </w:rPr>
              <w:t>4</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0DAA535" w14:textId="77777777" w:rsidR="001E2F6D" w:rsidRPr="00BD79B9" w:rsidRDefault="001E2F6D" w:rsidP="00291883">
            <w:pPr>
              <w:ind w:firstLine="34"/>
              <w:jc w:val="center"/>
              <w:rPr>
                <w:sz w:val="28"/>
                <w:szCs w:val="28"/>
              </w:rPr>
            </w:pPr>
            <w:r w:rsidRPr="00BD79B9">
              <w:rPr>
                <w:sz w:val="28"/>
                <w:szCs w:val="28"/>
              </w:rPr>
              <w:t>4</w:t>
            </w:r>
          </w:p>
        </w:tc>
      </w:tr>
      <w:tr w:rsidR="001E2F6D" w:rsidRPr="00BD79B9" w14:paraId="292DF79C" w14:textId="77777777" w:rsidTr="007314D7">
        <w:trPr>
          <w:cantSplit/>
          <w:trHeight w:val="480"/>
        </w:trPr>
        <w:tc>
          <w:tcPr>
            <w:tcW w:w="339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6B05F42" w14:textId="77777777" w:rsidR="001E2F6D" w:rsidRPr="00BD79B9" w:rsidRDefault="001E2F6D" w:rsidP="00291883">
            <w:pPr>
              <w:spacing w:line="360" w:lineRule="auto"/>
              <w:ind w:firstLine="34"/>
              <w:jc w:val="center"/>
              <w:rPr>
                <w:sz w:val="28"/>
                <w:szCs w:val="28"/>
              </w:rPr>
            </w:pPr>
            <w:r w:rsidRPr="00BD79B9">
              <w:rPr>
                <w:sz w:val="28"/>
                <w:szCs w:val="28"/>
              </w:rPr>
              <w:t>Взаємодія з підписниками</w:t>
            </w:r>
          </w:p>
        </w:tc>
        <w:tc>
          <w:tcPr>
            <w:tcW w:w="114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7433E45" w14:textId="77777777" w:rsidR="001E2F6D" w:rsidRPr="00BD79B9" w:rsidRDefault="001E2F6D" w:rsidP="00291883">
            <w:pPr>
              <w:spacing w:line="360" w:lineRule="auto"/>
              <w:ind w:firstLine="34"/>
              <w:jc w:val="center"/>
              <w:rPr>
                <w:sz w:val="28"/>
                <w:szCs w:val="28"/>
              </w:rPr>
            </w:pPr>
            <w:r w:rsidRPr="00BD79B9">
              <w:rPr>
                <w:sz w:val="28"/>
                <w:szCs w:val="28"/>
              </w:rPr>
              <w:t>4</w:t>
            </w:r>
          </w:p>
        </w:tc>
        <w:tc>
          <w:tcPr>
            <w:tcW w:w="115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9B8A7FE" w14:textId="77777777" w:rsidR="001E2F6D" w:rsidRPr="00BD79B9" w:rsidRDefault="001E2F6D" w:rsidP="00291883">
            <w:pPr>
              <w:ind w:firstLine="34"/>
              <w:jc w:val="center"/>
              <w:rPr>
                <w:sz w:val="28"/>
                <w:szCs w:val="28"/>
              </w:rPr>
            </w:pPr>
            <w:r w:rsidRPr="00BD79B9">
              <w:rPr>
                <w:sz w:val="28"/>
                <w:szCs w:val="28"/>
              </w:rPr>
              <w:t>1</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C11ADB1" w14:textId="77777777" w:rsidR="001E2F6D" w:rsidRPr="00BD79B9" w:rsidRDefault="001E2F6D" w:rsidP="00291883">
            <w:pPr>
              <w:spacing w:line="360" w:lineRule="auto"/>
              <w:ind w:firstLine="34"/>
              <w:jc w:val="center"/>
              <w:rPr>
                <w:sz w:val="28"/>
                <w:szCs w:val="28"/>
              </w:rPr>
            </w:pPr>
            <w:r w:rsidRPr="00BD79B9">
              <w:rPr>
                <w:sz w:val="28"/>
                <w:szCs w:val="28"/>
              </w:rPr>
              <w:t>4</w:t>
            </w:r>
          </w:p>
        </w:tc>
        <w:tc>
          <w:tcPr>
            <w:tcW w:w="9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D4120DE" w14:textId="77777777" w:rsidR="001E2F6D" w:rsidRPr="00BD79B9" w:rsidRDefault="001E2F6D" w:rsidP="00291883">
            <w:pPr>
              <w:ind w:firstLine="34"/>
              <w:jc w:val="center"/>
              <w:rPr>
                <w:sz w:val="28"/>
                <w:szCs w:val="28"/>
              </w:rPr>
            </w:pPr>
            <w:r w:rsidRPr="00BD79B9">
              <w:rPr>
                <w:sz w:val="28"/>
                <w:szCs w:val="28"/>
              </w:rPr>
              <w:t>3</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69695A8" w14:textId="77777777" w:rsidR="001E2F6D" w:rsidRPr="00BD79B9" w:rsidRDefault="001E2F6D" w:rsidP="00291883">
            <w:pPr>
              <w:spacing w:line="360" w:lineRule="auto"/>
              <w:ind w:firstLine="34"/>
              <w:jc w:val="center"/>
              <w:rPr>
                <w:sz w:val="28"/>
                <w:szCs w:val="28"/>
              </w:rPr>
            </w:pPr>
            <w:r w:rsidRPr="00BD79B9">
              <w:rPr>
                <w:sz w:val="28"/>
                <w:szCs w:val="28"/>
              </w:rPr>
              <w:t>4</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9F7F991" w14:textId="77777777" w:rsidR="001E2F6D" w:rsidRPr="00BD79B9" w:rsidRDefault="001E2F6D" w:rsidP="00291883">
            <w:pPr>
              <w:ind w:firstLine="34"/>
              <w:jc w:val="center"/>
              <w:rPr>
                <w:sz w:val="28"/>
                <w:szCs w:val="28"/>
              </w:rPr>
            </w:pPr>
            <w:r w:rsidRPr="00BD79B9">
              <w:rPr>
                <w:sz w:val="28"/>
                <w:szCs w:val="28"/>
              </w:rPr>
              <w:t>4</w:t>
            </w:r>
          </w:p>
        </w:tc>
      </w:tr>
      <w:tr w:rsidR="001E2F6D" w:rsidRPr="00BD79B9" w14:paraId="382F96C2" w14:textId="77777777" w:rsidTr="007314D7">
        <w:trPr>
          <w:cantSplit/>
          <w:trHeight w:val="480"/>
        </w:trPr>
        <w:tc>
          <w:tcPr>
            <w:tcW w:w="339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380DD88" w14:textId="77777777" w:rsidR="001E2F6D" w:rsidRPr="00BD79B9" w:rsidRDefault="001E2F6D" w:rsidP="00291883">
            <w:pPr>
              <w:spacing w:line="360" w:lineRule="auto"/>
              <w:ind w:firstLine="34"/>
              <w:jc w:val="center"/>
              <w:rPr>
                <w:sz w:val="28"/>
                <w:szCs w:val="28"/>
              </w:rPr>
            </w:pPr>
            <w:r w:rsidRPr="00BD79B9">
              <w:rPr>
                <w:sz w:val="28"/>
                <w:szCs w:val="28"/>
              </w:rPr>
              <w:t>Естетичний вигляд</w:t>
            </w:r>
          </w:p>
        </w:tc>
        <w:tc>
          <w:tcPr>
            <w:tcW w:w="114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1BF9DA5" w14:textId="77777777" w:rsidR="001E2F6D" w:rsidRPr="00BD79B9" w:rsidRDefault="001E2F6D" w:rsidP="00291883">
            <w:pPr>
              <w:spacing w:line="360" w:lineRule="auto"/>
              <w:ind w:firstLine="34"/>
              <w:jc w:val="center"/>
              <w:rPr>
                <w:sz w:val="28"/>
                <w:szCs w:val="28"/>
              </w:rPr>
            </w:pPr>
            <w:r w:rsidRPr="00BD79B9">
              <w:rPr>
                <w:sz w:val="28"/>
                <w:szCs w:val="28"/>
              </w:rPr>
              <w:t>4</w:t>
            </w:r>
          </w:p>
        </w:tc>
        <w:tc>
          <w:tcPr>
            <w:tcW w:w="115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F0FAAB8" w14:textId="77777777" w:rsidR="001E2F6D" w:rsidRPr="00BD79B9" w:rsidRDefault="001E2F6D" w:rsidP="00291883">
            <w:pPr>
              <w:ind w:firstLine="34"/>
              <w:jc w:val="center"/>
              <w:rPr>
                <w:sz w:val="28"/>
                <w:szCs w:val="28"/>
              </w:rPr>
            </w:pPr>
            <w:r w:rsidRPr="00BD79B9">
              <w:rPr>
                <w:sz w:val="28"/>
                <w:szCs w:val="28"/>
              </w:rPr>
              <w:t>3</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7151E45" w14:textId="77777777" w:rsidR="001E2F6D" w:rsidRPr="00BD79B9" w:rsidRDefault="001E2F6D" w:rsidP="00291883">
            <w:pPr>
              <w:spacing w:line="360" w:lineRule="auto"/>
              <w:ind w:firstLine="34"/>
              <w:jc w:val="center"/>
              <w:rPr>
                <w:sz w:val="28"/>
                <w:szCs w:val="28"/>
              </w:rPr>
            </w:pPr>
            <w:r w:rsidRPr="00BD79B9">
              <w:rPr>
                <w:sz w:val="28"/>
                <w:szCs w:val="28"/>
              </w:rPr>
              <w:t>3</w:t>
            </w:r>
          </w:p>
        </w:tc>
        <w:tc>
          <w:tcPr>
            <w:tcW w:w="9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0373D92" w14:textId="77777777" w:rsidR="001E2F6D" w:rsidRPr="00BD79B9" w:rsidRDefault="001E2F6D" w:rsidP="00291883">
            <w:pPr>
              <w:ind w:firstLine="34"/>
              <w:jc w:val="center"/>
              <w:rPr>
                <w:sz w:val="28"/>
                <w:szCs w:val="28"/>
              </w:rPr>
            </w:pPr>
            <w:r w:rsidRPr="00BD79B9">
              <w:rPr>
                <w:sz w:val="28"/>
                <w:szCs w:val="28"/>
              </w:rPr>
              <w:t>2</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241D138" w14:textId="77777777" w:rsidR="001E2F6D" w:rsidRPr="00BD79B9" w:rsidRDefault="001E2F6D" w:rsidP="00291883">
            <w:pPr>
              <w:spacing w:line="360" w:lineRule="auto"/>
              <w:ind w:firstLine="34"/>
              <w:jc w:val="center"/>
              <w:rPr>
                <w:sz w:val="28"/>
                <w:szCs w:val="28"/>
              </w:rPr>
            </w:pPr>
            <w:r w:rsidRPr="00BD79B9">
              <w:rPr>
                <w:sz w:val="28"/>
                <w:szCs w:val="28"/>
              </w:rPr>
              <w:t>4</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204409D" w14:textId="77777777" w:rsidR="001E2F6D" w:rsidRPr="00BD79B9" w:rsidRDefault="001E2F6D" w:rsidP="00291883">
            <w:pPr>
              <w:ind w:firstLine="34"/>
              <w:jc w:val="center"/>
              <w:rPr>
                <w:sz w:val="28"/>
                <w:szCs w:val="28"/>
              </w:rPr>
            </w:pPr>
            <w:r w:rsidRPr="00BD79B9">
              <w:rPr>
                <w:sz w:val="28"/>
                <w:szCs w:val="28"/>
              </w:rPr>
              <w:t>4</w:t>
            </w:r>
          </w:p>
        </w:tc>
      </w:tr>
      <w:tr w:rsidR="001E2F6D" w:rsidRPr="00BD79B9" w14:paraId="5D6E2D99" w14:textId="77777777" w:rsidTr="007314D7">
        <w:trPr>
          <w:cantSplit/>
          <w:trHeight w:val="480"/>
        </w:trPr>
        <w:tc>
          <w:tcPr>
            <w:tcW w:w="339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4B77482" w14:textId="77777777" w:rsidR="001E2F6D" w:rsidRPr="00BD79B9" w:rsidRDefault="001E2F6D" w:rsidP="00291883">
            <w:pPr>
              <w:spacing w:line="360" w:lineRule="auto"/>
              <w:ind w:firstLine="34"/>
              <w:jc w:val="center"/>
              <w:rPr>
                <w:sz w:val="28"/>
                <w:szCs w:val="28"/>
              </w:rPr>
            </w:pPr>
            <w:r w:rsidRPr="00BD79B9">
              <w:rPr>
                <w:sz w:val="28"/>
                <w:szCs w:val="28"/>
              </w:rPr>
              <w:t>Благодійні ініціативи</w:t>
            </w:r>
          </w:p>
        </w:tc>
        <w:tc>
          <w:tcPr>
            <w:tcW w:w="114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CFD6582" w14:textId="77777777" w:rsidR="001E2F6D" w:rsidRPr="00BD79B9" w:rsidRDefault="001E2F6D" w:rsidP="00291883">
            <w:pPr>
              <w:spacing w:line="360" w:lineRule="auto"/>
              <w:ind w:firstLine="34"/>
              <w:jc w:val="center"/>
              <w:rPr>
                <w:sz w:val="28"/>
                <w:szCs w:val="28"/>
              </w:rPr>
            </w:pPr>
            <w:r w:rsidRPr="00BD79B9">
              <w:rPr>
                <w:sz w:val="28"/>
                <w:szCs w:val="28"/>
              </w:rPr>
              <w:t>4</w:t>
            </w:r>
          </w:p>
        </w:tc>
        <w:tc>
          <w:tcPr>
            <w:tcW w:w="115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2C149B" w14:textId="77777777" w:rsidR="001E2F6D" w:rsidRPr="00BD79B9" w:rsidRDefault="001E2F6D" w:rsidP="00291883">
            <w:pPr>
              <w:ind w:firstLine="34"/>
              <w:jc w:val="center"/>
              <w:rPr>
                <w:sz w:val="28"/>
                <w:szCs w:val="28"/>
              </w:rPr>
            </w:pPr>
            <w:r w:rsidRPr="00BD79B9">
              <w:rPr>
                <w:sz w:val="28"/>
                <w:szCs w:val="28"/>
              </w:rPr>
              <w:t>3</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61F32C2" w14:textId="77777777" w:rsidR="001E2F6D" w:rsidRPr="00BD79B9" w:rsidRDefault="001E2F6D" w:rsidP="00291883">
            <w:pPr>
              <w:spacing w:line="360" w:lineRule="auto"/>
              <w:ind w:firstLine="34"/>
              <w:jc w:val="center"/>
              <w:rPr>
                <w:sz w:val="28"/>
                <w:szCs w:val="28"/>
              </w:rPr>
            </w:pPr>
            <w:r w:rsidRPr="00BD79B9">
              <w:rPr>
                <w:sz w:val="28"/>
                <w:szCs w:val="28"/>
              </w:rPr>
              <w:t>4</w:t>
            </w:r>
          </w:p>
        </w:tc>
        <w:tc>
          <w:tcPr>
            <w:tcW w:w="9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5EB1C02" w14:textId="77777777" w:rsidR="001E2F6D" w:rsidRPr="00BD79B9" w:rsidRDefault="001E2F6D" w:rsidP="00291883">
            <w:pPr>
              <w:ind w:firstLine="34"/>
              <w:jc w:val="center"/>
              <w:rPr>
                <w:sz w:val="28"/>
                <w:szCs w:val="28"/>
              </w:rPr>
            </w:pPr>
            <w:r w:rsidRPr="00BD79B9">
              <w:rPr>
                <w:sz w:val="28"/>
                <w:szCs w:val="28"/>
              </w:rPr>
              <w:t>3</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79E77A9" w14:textId="77777777" w:rsidR="001E2F6D" w:rsidRPr="00BD79B9" w:rsidRDefault="001E2F6D" w:rsidP="00291883">
            <w:pPr>
              <w:spacing w:line="360" w:lineRule="auto"/>
              <w:ind w:firstLine="34"/>
              <w:jc w:val="center"/>
              <w:rPr>
                <w:sz w:val="28"/>
                <w:szCs w:val="28"/>
              </w:rPr>
            </w:pPr>
            <w:r w:rsidRPr="00BD79B9">
              <w:rPr>
                <w:sz w:val="28"/>
                <w:szCs w:val="28"/>
              </w:rPr>
              <w:t>4</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5613654" w14:textId="77777777" w:rsidR="001E2F6D" w:rsidRPr="00BD79B9" w:rsidRDefault="001E2F6D" w:rsidP="00291883">
            <w:pPr>
              <w:ind w:firstLine="34"/>
              <w:jc w:val="center"/>
              <w:rPr>
                <w:sz w:val="28"/>
                <w:szCs w:val="28"/>
              </w:rPr>
            </w:pPr>
            <w:r w:rsidRPr="00BD79B9">
              <w:rPr>
                <w:sz w:val="28"/>
                <w:szCs w:val="28"/>
              </w:rPr>
              <w:t>3</w:t>
            </w:r>
          </w:p>
        </w:tc>
      </w:tr>
    </w:tbl>
    <w:p w14:paraId="70A3EAD7" w14:textId="77777777" w:rsidR="001C296F" w:rsidRDefault="001C296F" w:rsidP="001C296F">
      <w:pPr>
        <w:pBdr>
          <w:top w:val="nil"/>
          <w:left w:val="nil"/>
          <w:bottom w:val="nil"/>
          <w:right w:val="nil"/>
          <w:between w:val="nil"/>
        </w:pBdr>
        <w:spacing w:line="360" w:lineRule="auto"/>
        <w:ind w:firstLine="709"/>
        <w:jc w:val="right"/>
        <w:rPr>
          <w:sz w:val="28"/>
          <w:szCs w:val="28"/>
        </w:rPr>
      </w:pPr>
      <w:r>
        <w:rPr>
          <w:sz w:val="28"/>
          <w:szCs w:val="28"/>
        </w:rPr>
        <w:lastRenderedPageBreak/>
        <w:t>Продовження таблиці 2.5</w:t>
      </w:r>
    </w:p>
    <w:tbl>
      <w:tblPr>
        <w:tblW w:w="9600" w:type="dxa"/>
        <w:tblBorders>
          <w:top w:val="nil"/>
          <w:left w:val="nil"/>
          <w:bottom w:val="nil"/>
          <w:right w:val="nil"/>
          <w:insideH w:val="nil"/>
          <w:insideV w:val="nil"/>
        </w:tblBorders>
        <w:tblLayout w:type="fixed"/>
        <w:tblLook w:val="0600" w:firstRow="0" w:lastRow="0" w:firstColumn="0" w:lastColumn="0" w:noHBand="1" w:noVBand="1"/>
      </w:tblPr>
      <w:tblGrid>
        <w:gridCol w:w="3390"/>
        <w:gridCol w:w="1140"/>
        <w:gridCol w:w="1155"/>
        <w:gridCol w:w="975"/>
        <w:gridCol w:w="990"/>
        <w:gridCol w:w="975"/>
        <w:gridCol w:w="975"/>
      </w:tblGrid>
      <w:tr w:rsidR="001C296F" w:rsidRPr="00BD79B9" w14:paraId="5F96495C" w14:textId="77777777" w:rsidTr="001C296F">
        <w:trPr>
          <w:cantSplit/>
          <w:trHeight w:val="480"/>
        </w:trPr>
        <w:tc>
          <w:tcPr>
            <w:tcW w:w="339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3E63457A" w14:textId="25EF0C34" w:rsidR="001C296F" w:rsidRPr="00BD79B9" w:rsidRDefault="001C296F" w:rsidP="000B570D">
            <w:pPr>
              <w:spacing w:line="360" w:lineRule="auto"/>
              <w:ind w:firstLine="34"/>
              <w:jc w:val="center"/>
              <w:rPr>
                <w:sz w:val="28"/>
                <w:szCs w:val="28"/>
              </w:rPr>
            </w:pPr>
            <w:r w:rsidRPr="001C296F">
              <w:rPr>
                <w:b/>
                <w:bCs/>
                <w:sz w:val="28"/>
                <w:szCs w:val="28"/>
              </w:rPr>
              <w:t>Показник</w:t>
            </w:r>
          </w:p>
        </w:tc>
        <w:tc>
          <w:tcPr>
            <w:tcW w:w="2295" w:type="dxa"/>
            <w:gridSpan w:val="2"/>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5589FAFB" w14:textId="7A44611A" w:rsidR="001C296F" w:rsidRPr="00BD79B9" w:rsidRDefault="001C296F" w:rsidP="000B570D">
            <w:pPr>
              <w:ind w:firstLine="34"/>
              <w:jc w:val="center"/>
              <w:rPr>
                <w:sz w:val="28"/>
                <w:szCs w:val="28"/>
              </w:rPr>
            </w:pPr>
            <w:r w:rsidRPr="001C296F">
              <w:rPr>
                <w:b/>
                <w:bCs/>
                <w:sz w:val="28"/>
                <w:szCs w:val="28"/>
              </w:rPr>
              <w:t>Katsurina</w:t>
            </w:r>
          </w:p>
        </w:tc>
        <w:tc>
          <w:tcPr>
            <w:tcW w:w="1965" w:type="dxa"/>
            <w:gridSpan w:val="2"/>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60892ED" w14:textId="5B9FCBFC" w:rsidR="001C296F" w:rsidRPr="00BD79B9" w:rsidRDefault="001C296F" w:rsidP="000B570D">
            <w:pPr>
              <w:ind w:firstLine="34"/>
              <w:jc w:val="center"/>
              <w:rPr>
                <w:sz w:val="28"/>
                <w:szCs w:val="28"/>
              </w:rPr>
            </w:pPr>
            <w:r w:rsidRPr="001C296F">
              <w:rPr>
                <w:b/>
                <w:bCs/>
                <w:sz w:val="28"/>
                <w:szCs w:val="28"/>
              </w:rPr>
              <w:t>Gepur</w:t>
            </w:r>
          </w:p>
        </w:tc>
        <w:tc>
          <w:tcPr>
            <w:tcW w:w="1950" w:type="dxa"/>
            <w:gridSpan w:val="2"/>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1FF6F15D" w14:textId="617CC7C3" w:rsidR="001C296F" w:rsidRPr="00BD79B9" w:rsidRDefault="001C296F" w:rsidP="000B570D">
            <w:pPr>
              <w:ind w:firstLine="34"/>
              <w:jc w:val="center"/>
              <w:rPr>
                <w:sz w:val="28"/>
                <w:szCs w:val="28"/>
              </w:rPr>
            </w:pPr>
            <w:r w:rsidRPr="001C296F">
              <w:rPr>
                <w:b/>
                <w:bCs/>
                <w:sz w:val="28"/>
                <w:szCs w:val="28"/>
              </w:rPr>
              <w:t>One by one</w:t>
            </w:r>
          </w:p>
        </w:tc>
      </w:tr>
      <w:tr w:rsidR="001C296F" w:rsidRPr="00BD79B9" w14:paraId="248146BD" w14:textId="77777777" w:rsidTr="001C296F">
        <w:trPr>
          <w:cantSplit/>
          <w:trHeight w:val="480"/>
        </w:trPr>
        <w:tc>
          <w:tcPr>
            <w:tcW w:w="3390" w:type="dxa"/>
            <w:tcBorders>
              <w:top w:val="single" w:sz="4" w:space="0" w:color="auto"/>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A135CD6" w14:textId="5D70D897" w:rsidR="001C296F" w:rsidRPr="00BD79B9" w:rsidRDefault="001C296F" w:rsidP="000B570D">
            <w:pPr>
              <w:spacing w:line="360" w:lineRule="auto"/>
              <w:ind w:firstLine="34"/>
              <w:jc w:val="center"/>
              <w:rPr>
                <w:sz w:val="28"/>
                <w:szCs w:val="28"/>
              </w:rPr>
            </w:pPr>
            <w:r w:rsidRPr="00BD79B9">
              <w:rPr>
                <w:sz w:val="28"/>
                <w:szCs w:val="28"/>
              </w:rPr>
              <w:t>Платформа</w:t>
            </w:r>
          </w:p>
        </w:tc>
        <w:tc>
          <w:tcPr>
            <w:tcW w:w="1140"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23DD40A8" w14:textId="7FE2776C" w:rsidR="001C296F" w:rsidRPr="00BD79B9" w:rsidRDefault="001C296F" w:rsidP="000B570D">
            <w:pPr>
              <w:spacing w:line="360" w:lineRule="auto"/>
              <w:ind w:firstLine="34"/>
              <w:jc w:val="center"/>
              <w:rPr>
                <w:sz w:val="28"/>
                <w:szCs w:val="28"/>
              </w:rPr>
            </w:pPr>
            <w:r w:rsidRPr="00BD79B9">
              <w:rPr>
                <w:sz w:val="28"/>
                <w:szCs w:val="28"/>
              </w:rPr>
              <w:t>Інстаграм</w:t>
            </w:r>
          </w:p>
        </w:tc>
        <w:tc>
          <w:tcPr>
            <w:tcW w:w="1155"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7A06285F" w14:textId="5BAC6694" w:rsidR="001C296F" w:rsidRPr="00BD79B9" w:rsidRDefault="001C296F" w:rsidP="000B570D">
            <w:pPr>
              <w:ind w:firstLine="34"/>
              <w:jc w:val="center"/>
              <w:rPr>
                <w:sz w:val="28"/>
                <w:szCs w:val="28"/>
              </w:rPr>
            </w:pPr>
            <w:r w:rsidRPr="00BD79B9">
              <w:rPr>
                <w:sz w:val="28"/>
                <w:szCs w:val="28"/>
              </w:rPr>
              <w:t>Тік Ток</w:t>
            </w:r>
          </w:p>
        </w:tc>
        <w:tc>
          <w:tcPr>
            <w:tcW w:w="975"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5947BF51" w14:textId="73120516" w:rsidR="001C296F" w:rsidRPr="00BD79B9" w:rsidRDefault="001C296F" w:rsidP="000B570D">
            <w:pPr>
              <w:spacing w:line="360" w:lineRule="auto"/>
              <w:ind w:firstLine="34"/>
              <w:jc w:val="center"/>
              <w:rPr>
                <w:sz w:val="28"/>
                <w:szCs w:val="28"/>
              </w:rPr>
            </w:pPr>
            <w:r w:rsidRPr="00BD79B9">
              <w:rPr>
                <w:sz w:val="28"/>
                <w:szCs w:val="28"/>
              </w:rPr>
              <w:t>Інстаграм</w:t>
            </w:r>
          </w:p>
        </w:tc>
        <w:tc>
          <w:tcPr>
            <w:tcW w:w="990"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30837B8A" w14:textId="679C8294" w:rsidR="001C296F" w:rsidRPr="00BD79B9" w:rsidRDefault="001C296F" w:rsidP="000B570D">
            <w:pPr>
              <w:ind w:firstLine="34"/>
              <w:jc w:val="center"/>
              <w:rPr>
                <w:sz w:val="28"/>
                <w:szCs w:val="28"/>
              </w:rPr>
            </w:pPr>
            <w:r w:rsidRPr="00BD79B9">
              <w:rPr>
                <w:sz w:val="28"/>
                <w:szCs w:val="28"/>
              </w:rPr>
              <w:t>Тік Ток</w:t>
            </w:r>
          </w:p>
        </w:tc>
        <w:tc>
          <w:tcPr>
            <w:tcW w:w="975"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3F27334D" w14:textId="10138ECE" w:rsidR="001C296F" w:rsidRPr="00BD79B9" w:rsidRDefault="001C296F" w:rsidP="000B570D">
            <w:pPr>
              <w:spacing w:line="360" w:lineRule="auto"/>
              <w:ind w:firstLine="34"/>
              <w:jc w:val="center"/>
              <w:rPr>
                <w:sz w:val="28"/>
                <w:szCs w:val="28"/>
              </w:rPr>
            </w:pPr>
            <w:r w:rsidRPr="00BD79B9">
              <w:rPr>
                <w:sz w:val="28"/>
                <w:szCs w:val="28"/>
              </w:rPr>
              <w:t>Інстаграм</w:t>
            </w:r>
          </w:p>
        </w:tc>
        <w:tc>
          <w:tcPr>
            <w:tcW w:w="975"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5DE7E677" w14:textId="6653F696" w:rsidR="001C296F" w:rsidRPr="00BD79B9" w:rsidRDefault="001C296F" w:rsidP="000B570D">
            <w:pPr>
              <w:ind w:firstLine="34"/>
              <w:jc w:val="center"/>
              <w:rPr>
                <w:sz w:val="28"/>
                <w:szCs w:val="28"/>
              </w:rPr>
            </w:pPr>
            <w:r w:rsidRPr="00BD79B9">
              <w:rPr>
                <w:sz w:val="28"/>
                <w:szCs w:val="28"/>
              </w:rPr>
              <w:t>Тік Ток</w:t>
            </w:r>
          </w:p>
        </w:tc>
      </w:tr>
      <w:tr w:rsidR="001C296F" w:rsidRPr="00BD79B9" w14:paraId="687B81B9" w14:textId="77777777" w:rsidTr="000B570D">
        <w:trPr>
          <w:cantSplit/>
          <w:trHeight w:val="480"/>
        </w:trPr>
        <w:tc>
          <w:tcPr>
            <w:tcW w:w="339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B2311CB" w14:textId="77777777" w:rsidR="001C296F" w:rsidRPr="00BD79B9" w:rsidRDefault="001C296F" w:rsidP="000B570D">
            <w:pPr>
              <w:spacing w:line="360" w:lineRule="auto"/>
              <w:ind w:firstLine="34"/>
              <w:jc w:val="center"/>
              <w:rPr>
                <w:sz w:val="28"/>
                <w:szCs w:val="28"/>
              </w:rPr>
            </w:pPr>
            <w:r w:rsidRPr="00BD79B9">
              <w:rPr>
                <w:sz w:val="28"/>
                <w:szCs w:val="28"/>
              </w:rPr>
              <w:t>Загальний бал</w:t>
            </w:r>
          </w:p>
        </w:tc>
        <w:tc>
          <w:tcPr>
            <w:tcW w:w="114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B6E6758" w14:textId="77777777" w:rsidR="001C296F" w:rsidRPr="00BD79B9" w:rsidRDefault="001C296F" w:rsidP="000B570D">
            <w:pPr>
              <w:spacing w:line="360" w:lineRule="auto"/>
              <w:ind w:firstLine="34"/>
              <w:jc w:val="center"/>
              <w:rPr>
                <w:sz w:val="28"/>
                <w:szCs w:val="28"/>
              </w:rPr>
            </w:pPr>
            <w:r w:rsidRPr="00BD79B9">
              <w:rPr>
                <w:sz w:val="28"/>
                <w:szCs w:val="28"/>
              </w:rPr>
              <w:t>24</w:t>
            </w:r>
          </w:p>
        </w:tc>
        <w:tc>
          <w:tcPr>
            <w:tcW w:w="115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57F8990" w14:textId="77777777" w:rsidR="001C296F" w:rsidRPr="00BD79B9" w:rsidRDefault="001C296F" w:rsidP="000B570D">
            <w:pPr>
              <w:ind w:firstLine="34"/>
              <w:jc w:val="center"/>
              <w:rPr>
                <w:sz w:val="28"/>
                <w:szCs w:val="28"/>
              </w:rPr>
            </w:pPr>
            <w:r w:rsidRPr="00BD79B9">
              <w:rPr>
                <w:sz w:val="28"/>
                <w:szCs w:val="28"/>
              </w:rPr>
              <w:t>16</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8CD370D" w14:textId="77777777" w:rsidR="001C296F" w:rsidRPr="00BD79B9" w:rsidRDefault="001C296F" w:rsidP="000B570D">
            <w:pPr>
              <w:spacing w:line="360" w:lineRule="auto"/>
              <w:ind w:firstLine="34"/>
              <w:jc w:val="center"/>
              <w:rPr>
                <w:sz w:val="28"/>
                <w:szCs w:val="28"/>
              </w:rPr>
            </w:pPr>
            <w:r w:rsidRPr="00BD79B9">
              <w:rPr>
                <w:sz w:val="28"/>
                <w:szCs w:val="28"/>
              </w:rPr>
              <w:t>20</w:t>
            </w:r>
          </w:p>
        </w:tc>
        <w:tc>
          <w:tcPr>
            <w:tcW w:w="9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3C5AA1E" w14:textId="77777777" w:rsidR="001C296F" w:rsidRPr="00BD79B9" w:rsidRDefault="001C296F" w:rsidP="000B570D">
            <w:pPr>
              <w:ind w:firstLine="34"/>
              <w:jc w:val="center"/>
              <w:rPr>
                <w:sz w:val="28"/>
                <w:szCs w:val="28"/>
              </w:rPr>
            </w:pPr>
            <w:r w:rsidRPr="00BD79B9">
              <w:rPr>
                <w:sz w:val="28"/>
                <w:szCs w:val="28"/>
              </w:rPr>
              <w:t>17</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11C03D0" w14:textId="77777777" w:rsidR="001C296F" w:rsidRPr="00BD79B9" w:rsidRDefault="001C296F" w:rsidP="000B570D">
            <w:pPr>
              <w:spacing w:line="360" w:lineRule="auto"/>
              <w:ind w:firstLine="34"/>
              <w:jc w:val="center"/>
              <w:rPr>
                <w:sz w:val="28"/>
                <w:szCs w:val="28"/>
              </w:rPr>
            </w:pPr>
            <w:r w:rsidRPr="00BD79B9">
              <w:rPr>
                <w:sz w:val="28"/>
                <w:szCs w:val="28"/>
              </w:rPr>
              <w:t>22</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ACAFDE8" w14:textId="77777777" w:rsidR="001C296F" w:rsidRPr="00BD79B9" w:rsidRDefault="001C296F" w:rsidP="000B570D">
            <w:pPr>
              <w:ind w:firstLine="34"/>
              <w:jc w:val="center"/>
              <w:rPr>
                <w:sz w:val="28"/>
                <w:szCs w:val="28"/>
              </w:rPr>
            </w:pPr>
            <w:r w:rsidRPr="00BD79B9">
              <w:rPr>
                <w:sz w:val="28"/>
                <w:szCs w:val="28"/>
              </w:rPr>
              <w:t>19</w:t>
            </w:r>
          </w:p>
        </w:tc>
      </w:tr>
    </w:tbl>
    <w:p w14:paraId="3B4D9A3E" w14:textId="77777777" w:rsidR="001C296F" w:rsidRDefault="001C296F" w:rsidP="001C296F">
      <w:pPr>
        <w:pBdr>
          <w:top w:val="nil"/>
          <w:left w:val="nil"/>
          <w:bottom w:val="nil"/>
          <w:right w:val="nil"/>
          <w:between w:val="nil"/>
        </w:pBdr>
        <w:spacing w:line="360" w:lineRule="auto"/>
        <w:rPr>
          <w:sz w:val="28"/>
          <w:szCs w:val="28"/>
        </w:rPr>
      </w:pPr>
    </w:p>
    <w:p w14:paraId="25252B73" w14:textId="3427A9A5" w:rsidR="001E2F6D" w:rsidRPr="00BD79B9" w:rsidRDefault="001E2F6D" w:rsidP="001E2F6D">
      <w:pPr>
        <w:pBdr>
          <w:top w:val="nil"/>
          <w:left w:val="nil"/>
          <w:bottom w:val="nil"/>
          <w:right w:val="nil"/>
          <w:between w:val="nil"/>
        </w:pBdr>
        <w:spacing w:line="360" w:lineRule="auto"/>
        <w:ind w:firstLine="709"/>
        <w:jc w:val="both"/>
        <w:rPr>
          <w:sz w:val="28"/>
          <w:szCs w:val="28"/>
        </w:rPr>
      </w:pPr>
      <w:r w:rsidRPr="00BD79B9">
        <w:rPr>
          <w:sz w:val="28"/>
          <w:szCs w:val="28"/>
        </w:rPr>
        <w:t>Отже, найбільший бал для платформи Інстаграм отримав бренд Katsurina, адже сторінка виглядає естетично, приємна до ока, компанія піклується про підтримку психологічного стану цільової аудиторії, створює контент, який підходить за смаком для користувачів та завжди експериментує. У свою чергу для Тік Ток лідером став бренд One by One через свою експерементальність у тематиці відео, взаємодії з користувачами та частою періодичністю, що дозволяє досягти позитивних результатів у вигляді потрапляння у рекомендації, що популяризує бренд та привертає увагу аудиторії до нової колекції.</w:t>
      </w:r>
    </w:p>
    <w:p w14:paraId="21DB81A6" w14:textId="4192DFDB" w:rsidR="00C25F96" w:rsidRPr="00BD79B9" w:rsidRDefault="001E2F6D" w:rsidP="001E2F6D">
      <w:pPr>
        <w:pBdr>
          <w:top w:val="nil"/>
          <w:left w:val="nil"/>
          <w:bottom w:val="nil"/>
          <w:right w:val="nil"/>
          <w:between w:val="nil"/>
        </w:pBdr>
        <w:spacing w:line="360" w:lineRule="auto"/>
        <w:ind w:firstLine="709"/>
        <w:jc w:val="both"/>
        <w:rPr>
          <w:sz w:val="28"/>
          <w:szCs w:val="28"/>
        </w:rPr>
      </w:pPr>
      <w:r w:rsidRPr="00BD79B9">
        <w:rPr>
          <w:sz w:val="28"/>
          <w:szCs w:val="28"/>
        </w:rPr>
        <w:t xml:space="preserve">Таким чином було проаналізовано основних конкурентів бренду Cher 17 на двох платформах </w:t>
      </w:r>
      <w:r w:rsidR="00CA65AB" w:rsidRPr="00BD79B9">
        <w:rPr>
          <w:sz w:val="28"/>
          <w:szCs w:val="28"/>
        </w:rPr>
        <w:t>—</w:t>
      </w:r>
      <w:r w:rsidRPr="00BD79B9">
        <w:rPr>
          <w:sz w:val="28"/>
          <w:szCs w:val="28"/>
        </w:rPr>
        <w:t xml:space="preserve"> Інстаграм та Тік Ток, виділено їх основні переваги та недоліки, найсильніші сторінки для кожної мережі. Завдяки цьому ми чіткіше розуміємо стан просування та ведення українських компаній одягу у соціальних мережах, що дасть нам змогу побудувати успішну стратегію.</w:t>
      </w:r>
    </w:p>
    <w:p w14:paraId="49842179" w14:textId="77777777" w:rsidR="001E2F6D" w:rsidRPr="00BD79B9" w:rsidRDefault="001E2F6D" w:rsidP="001E2F6D">
      <w:pPr>
        <w:pBdr>
          <w:top w:val="nil"/>
          <w:left w:val="nil"/>
          <w:bottom w:val="nil"/>
          <w:right w:val="nil"/>
          <w:between w:val="nil"/>
        </w:pBdr>
        <w:spacing w:line="360" w:lineRule="auto"/>
        <w:ind w:firstLine="709"/>
        <w:jc w:val="both"/>
        <w:rPr>
          <w:sz w:val="28"/>
          <w:szCs w:val="28"/>
        </w:rPr>
      </w:pPr>
    </w:p>
    <w:p w14:paraId="6B945FED" w14:textId="381F61E7" w:rsidR="00E248E0" w:rsidRPr="00BD79B9" w:rsidRDefault="009E351C" w:rsidP="009E351C">
      <w:pPr>
        <w:pStyle w:val="2"/>
        <w:jc w:val="both"/>
      </w:pPr>
      <w:bookmarkStart w:id="22" w:name="_Toc184571698"/>
      <w:r w:rsidRPr="00BD79B9">
        <w:t>2.3</w:t>
      </w:r>
      <w:r w:rsidR="006A0087" w:rsidRPr="00BD79B9">
        <w:t xml:space="preserve">. </w:t>
      </w:r>
      <w:r w:rsidR="00B074BB" w:rsidRPr="00BD79B9">
        <w:t>Аналіз анкетування цільової аудиторії бренду Cher 17 для визначення</w:t>
      </w:r>
      <w:r w:rsidRPr="00BD79B9">
        <w:t xml:space="preserve"> </w:t>
      </w:r>
      <w:r w:rsidR="00B074BB" w:rsidRPr="00BD79B9">
        <w:t>ефективності стратегії просування під час війни</w:t>
      </w:r>
      <w:bookmarkEnd w:id="22"/>
    </w:p>
    <w:p w14:paraId="4B411FF1" w14:textId="39D3517F" w:rsidR="00B074BB" w:rsidRPr="00BD79B9" w:rsidRDefault="00B074BB" w:rsidP="00291883">
      <w:pPr>
        <w:pBdr>
          <w:top w:val="nil"/>
          <w:left w:val="nil"/>
          <w:bottom w:val="nil"/>
          <w:right w:val="nil"/>
          <w:between w:val="nil"/>
        </w:pBdr>
        <w:spacing w:line="360" w:lineRule="auto"/>
        <w:ind w:firstLine="709"/>
        <w:jc w:val="both"/>
        <w:rPr>
          <w:sz w:val="28"/>
          <w:szCs w:val="28"/>
        </w:rPr>
      </w:pPr>
      <w:r w:rsidRPr="00BD79B9">
        <w:rPr>
          <w:sz w:val="28"/>
          <w:szCs w:val="28"/>
        </w:rPr>
        <w:t xml:space="preserve">Для  чіткішого розуміння, як сприймає аудиторія сторінки українських фешнбрендів та ефективність їх просування у соціальних мережах, було проведено опитування, завдяки якому були визначені основні запити у контенті для цільової аудиторії, її вподобання та оцінка діяльності бренду Cher 17 в </w:t>
      </w:r>
      <w:r w:rsidRPr="00BD79B9">
        <w:rPr>
          <w:sz w:val="28"/>
          <w:szCs w:val="28"/>
        </w:rPr>
        <w:lastRenderedPageBreak/>
        <w:t>Інстаграм. Отримані результати дадуть можливість більш правильно зрозуміти цільову аудиторію та визначити рекомендації щодо ведення та просування фешнбрендів в умовах війни.</w:t>
      </w:r>
    </w:p>
    <w:p w14:paraId="657D3CC5" w14:textId="45838CB7" w:rsidR="00B074BB" w:rsidRPr="00BD79B9" w:rsidRDefault="00B074BB" w:rsidP="00291883">
      <w:pPr>
        <w:pBdr>
          <w:top w:val="nil"/>
          <w:left w:val="nil"/>
          <w:bottom w:val="nil"/>
          <w:right w:val="nil"/>
          <w:between w:val="nil"/>
        </w:pBdr>
        <w:spacing w:line="360" w:lineRule="auto"/>
        <w:ind w:firstLine="709"/>
        <w:jc w:val="both"/>
        <w:rPr>
          <w:sz w:val="28"/>
          <w:szCs w:val="28"/>
        </w:rPr>
      </w:pPr>
      <w:r w:rsidRPr="00BD79B9">
        <w:rPr>
          <w:sz w:val="28"/>
          <w:szCs w:val="28"/>
        </w:rPr>
        <w:t>Опитування розповсюджувалось на приватній сторінці Інстаграм, завдяки гугл-формі та налічує 100 респондентів: 95 жіночої статі та 5 чоловічої (див додаток A, рис.A1).</w:t>
      </w:r>
    </w:p>
    <w:p w14:paraId="4AFEA6DC" w14:textId="6B880219" w:rsidR="00B074BB" w:rsidRPr="00BD79B9" w:rsidRDefault="00B074BB" w:rsidP="00291883">
      <w:pPr>
        <w:pBdr>
          <w:top w:val="nil"/>
          <w:left w:val="nil"/>
          <w:bottom w:val="nil"/>
          <w:right w:val="nil"/>
          <w:between w:val="nil"/>
        </w:pBdr>
        <w:spacing w:line="360" w:lineRule="auto"/>
        <w:ind w:firstLine="709"/>
        <w:jc w:val="both"/>
        <w:rPr>
          <w:sz w:val="28"/>
          <w:szCs w:val="28"/>
        </w:rPr>
      </w:pPr>
      <w:r w:rsidRPr="00BD79B9">
        <w:rPr>
          <w:sz w:val="28"/>
          <w:szCs w:val="28"/>
        </w:rPr>
        <w:t>Щодо віку опитуваних, то на першому місці особи 23</w:t>
      </w:r>
      <w:r w:rsidR="00154C27" w:rsidRPr="00BD79B9">
        <w:rPr>
          <w:sz w:val="28"/>
          <w:szCs w:val="28"/>
        </w:rPr>
        <w:t>–</w:t>
      </w:r>
      <w:r w:rsidRPr="00BD79B9">
        <w:rPr>
          <w:sz w:val="28"/>
          <w:szCs w:val="28"/>
        </w:rPr>
        <w:t>25 років (30</w:t>
      </w:r>
      <w:r w:rsidR="00BE4369" w:rsidRPr="00BD79B9">
        <w:rPr>
          <w:sz w:val="28"/>
          <w:szCs w:val="28"/>
        </w:rPr>
        <w:t> %</w:t>
      </w:r>
      <w:r w:rsidRPr="00BD79B9">
        <w:rPr>
          <w:sz w:val="28"/>
          <w:szCs w:val="28"/>
        </w:rPr>
        <w:t xml:space="preserve">), на другому </w:t>
      </w:r>
      <w:r w:rsidR="00CA65AB" w:rsidRPr="00BD79B9">
        <w:rPr>
          <w:sz w:val="28"/>
          <w:szCs w:val="28"/>
        </w:rPr>
        <w:t>—</w:t>
      </w:r>
      <w:r w:rsidRPr="00BD79B9">
        <w:rPr>
          <w:sz w:val="28"/>
          <w:szCs w:val="28"/>
        </w:rPr>
        <w:t xml:space="preserve"> 25</w:t>
      </w:r>
      <w:r w:rsidR="00154C27" w:rsidRPr="00BD79B9">
        <w:rPr>
          <w:sz w:val="28"/>
          <w:szCs w:val="28"/>
        </w:rPr>
        <w:t>–</w:t>
      </w:r>
      <w:r w:rsidRPr="00BD79B9">
        <w:rPr>
          <w:sz w:val="28"/>
          <w:szCs w:val="28"/>
        </w:rPr>
        <w:t>30 років (25</w:t>
      </w:r>
      <w:r w:rsidR="00BE4369" w:rsidRPr="00BD79B9">
        <w:rPr>
          <w:sz w:val="28"/>
          <w:szCs w:val="28"/>
        </w:rPr>
        <w:t> %</w:t>
      </w:r>
      <w:r w:rsidRPr="00BD79B9">
        <w:rPr>
          <w:sz w:val="28"/>
          <w:szCs w:val="28"/>
        </w:rPr>
        <w:t xml:space="preserve">), третьому </w:t>
      </w:r>
      <w:r w:rsidR="00CA65AB" w:rsidRPr="00BD79B9">
        <w:rPr>
          <w:sz w:val="28"/>
          <w:szCs w:val="28"/>
        </w:rPr>
        <w:t>—</w:t>
      </w:r>
      <w:r w:rsidRPr="00BD79B9">
        <w:rPr>
          <w:sz w:val="28"/>
          <w:szCs w:val="28"/>
        </w:rPr>
        <w:t xml:space="preserve"> 30</w:t>
      </w:r>
      <w:r w:rsidR="00154C27" w:rsidRPr="00BD79B9">
        <w:rPr>
          <w:sz w:val="28"/>
          <w:szCs w:val="28"/>
        </w:rPr>
        <w:t>–</w:t>
      </w:r>
      <w:r w:rsidRPr="00BD79B9">
        <w:rPr>
          <w:sz w:val="28"/>
          <w:szCs w:val="28"/>
        </w:rPr>
        <w:t>35 (17</w:t>
      </w:r>
      <w:r w:rsidR="00BE4369" w:rsidRPr="00BD79B9">
        <w:rPr>
          <w:sz w:val="28"/>
          <w:szCs w:val="28"/>
        </w:rPr>
        <w:t> %</w:t>
      </w:r>
      <w:r w:rsidRPr="00BD79B9">
        <w:rPr>
          <w:sz w:val="28"/>
          <w:szCs w:val="28"/>
        </w:rPr>
        <w:t xml:space="preserve">), на четвертому місці </w:t>
      </w:r>
      <w:r w:rsidR="00CA65AB" w:rsidRPr="00BD79B9">
        <w:rPr>
          <w:sz w:val="28"/>
          <w:szCs w:val="28"/>
        </w:rPr>
        <w:t>—</w:t>
      </w:r>
      <w:r w:rsidRPr="00BD79B9">
        <w:rPr>
          <w:sz w:val="28"/>
          <w:szCs w:val="28"/>
        </w:rPr>
        <w:t xml:space="preserve"> 18</w:t>
      </w:r>
      <w:r w:rsidR="00154C27" w:rsidRPr="00BD79B9">
        <w:rPr>
          <w:sz w:val="28"/>
          <w:szCs w:val="28"/>
        </w:rPr>
        <w:t>–</w:t>
      </w:r>
      <w:r w:rsidRPr="00BD79B9">
        <w:rPr>
          <w:sz w:val="28"/>
          <w:szCs w:val="28"/>
        </w:rPr>
        <w:t>23 (15</w:t>
      </w:r>
      <w:r w:rsidR="00BE4369" w:rsidRPr="00BD79B9">
        <w:rPr>
          <w:sz w:val="28"/>
          <w:szCs w:val="28"/>
        </w:rPr>
        <w:t> %</w:t>
      </w:r>
      <w:r w:rsidRPr="00BD79B9">
        <w:rPr>
          <w:sz w:val="28"/>
          <w:szCs w:val="28"/>
        </w:rPr>
        <w:t xml:space="preserve">), п’ятому </w:t>
      </w:r>
      <w:r w:rsidR="00CA65AB" w:rsidRPr="00BD79B9">
        <w:rPr>
          <w:sz w:val="28"/>
          <w:szCs w:val="28"/>
        </w:rPr>
        <w:t>—</w:t>
      </w:r>
      <w:r w:rsidRPr="00BD79B9">
        <w:rPr>
          <w:sz w:val="28"/>
          <w:szCs w:val="28"/>
        </w:rPr>
        <w:t xml:space="preserve"> 35</w:t>
      </w:r>
      <w:r w:rsidR="00154C27" w:rsidRPr="00BD79B9">
        <w:rPr>
          <w:sz w:val="28"/>
          <w:szCs w:val="28"/>
        </w:rPr>
        <w:t>–</w:t>
      </w:r>
      <w:r w:rsidRPr="00BD79B9">
        <w:rPr>
          <w:sz w:val="28"/>
          <w:szCs w:val="28"/>
        </w:rPr>
        <w:t>40 років (10</w:t>
      </w:r>
      <w:r w:rsidR="00BE4369" w:rsidRPr="00BD79B9">
        <w:rPr>
          <w:sz w:val="28"/>
          <w:szCs w:val="28"/>
        </w:rPr>
        <w:t> %</w:t>
      </w:r>
      <w:r w:rsidRPr="00BD79B9">
        <w:rPr>
          <w:sz w:val="28"/>
          <w:szCs w:val="28"/>
        </w:rPr>
        <w:t xml:space="preserve">), і на останньому  </w:t>
      </w:r>
      <w:r w:rsidR="00CA65AB" w:rsidRPr="00BD79B9">
        <w:rPr>
          <w:sz w:val="28"/>
          <w:szCs w:val="28"/>
        </w:rPr>
        <w:t>—</w:t>
      </w:r>
      <w:r w:rsidRPr="00BD79B9">
        <w:rPr>
          <w:sz w:val="28"/>
          <w:szCs w:val="28"/>
        </w:rPr>
        <w:t xml:space="preserve"> 40</w:t>
      </w:r>
      <w:r w:rsidR="00154C27" w:rsidRPr="00BD79B9">
        <w:rPr>
          <w:sz w:val="28"/>
          <w:szCs w:val="28"/>
        </w:rPr>
        <w:t>–</w:t>
      </w:r>
      <w:r w:rsidRPr="00BD79B9">
        <w:rPr>
          <w:sz w:val="28"/>
          <w:szCs w:val="28"/>
        </w:rPr>
        <w:t>50 років (3</w:t>
      </w:r>
      <w:r w:rsidR="00BE4369" w:rsidRPr="00BD79B9">
        <w:rPr>
          <w:sz w:val="28"/>
          <w:szCs w:val="28"/>
        </w:rPr>
        <w:t> %</w:t>
      </w:r>
      <w:r w:rsidRPr="00BD79B9">
        <w:rPr>
          <w:sz w:val="28"/>
          <w:szCs w:val="28"/>
        </w:rPr>
        <w:t xml:space="preserve">) (див додаток A, рис.A2). Найбільш розповсюджене місцепроживання опитуваних є місто Київ (35 осіб), Одеса (34 особи), Львів (14 осіб), також взяли участь респонденти з Кривого Рогу, Харкова, Вінниці, та декількох міст інших країн. Таким чином основна частка людей, що відповідали на запитання, проживає в головних найбільших містах України (див додаток A, рис.A3). </w:t>
      </w:r>
    </w:p>
    <w:p w14:paraId="639CA07F" w14:textId="3D030251" w:rsidR="00B074BB" w:rsidRPr="00BD79B9" w:rsidRDefault="00B074BB" w:rsidP="00291883">
      <w:pPr>
        <w:pBdr>
          <w:top w:val="nil"/>
          <w:left w:val="nil"/>
          <w:bottom w:val="nil"/>
          <w:right w:val="nil"/>
          <w:between w:val="nil"/>
        </w:pBdr>
        <w:spacing w:line="360" w:lineRule="auto"/>
        <w:ind w:firstLine="709"/>
        <w:jc w:val="both"/>
        <w:rPr>
          <w:sz w:val="28"/>
          <w:szCs w:val="28"/>
        </w:rPr>
      </w:pPr>
      <w:r w:rsidRPr="00BD79B9">
        <w:rPr>
          <w:sz w:val="28"/>
          <w:szCs w:val="28"/>
        </w:rPr>
        <w:t xml:space="preserve">Третє питання  </w:t>
      </w:r>
      <w:r w:rsidR="00CA65AB" w:rsidRPr="00BD79B9">
        <w:rPr>
          <w:sz w:val="28"/>
          <w:szCs w:val="28"/>
        </w:rPr>
        <w:t>—</w:t>
      </w:r>
      <w:r w:rsidRPr="00BD79B9">
        <w:rPr>
          <w:sz w:val="28"/>
          <w:szCs w:val="28"/>
        </w:rPr>
        <w:t xml:space="preserve"> «Яка соціальна мережа є вашим фаворитом?» показало, що 79</w:t>
      </w:r>
      <w:r w:rsidR="00BE4369" w:rsidRPr="00BD79B9">
        <w:rPr>
          <w:sz w:val="28"/>
          <w:szCs w:val="28"/>
        </w:rPr>
        <w:t> %</w:t>
      </w:r>
      <w:r w:rsidRPr="00BD79B9">
        <w:rPr>
          <w:sz w:val="28"/>
          <w:szCs w:val="28"/>
        </w:rPr>
        <w:t xml:space="preserve"> опитуваних віддають перевагу Інстаграм, 21</w:t>
      </w:r>
      <w:r w:rsidR="00BE4369" w:rsidRPr="00BD79B9">
        <w:rPr>
          <w:sz w:val="28"/>
          <w:szCs w:val="28"/>
        </w:rPr>
        <w:t> %</w:t>
      </w:r>
      <w:r w:rsidRPr="00BD79B9">
        <w:rPr>
          <w:sz w:val="28"/>
          <w:szCs w:val="28"/>
        </w:rPr>
        <w:t xml:space="preserve">  </w:t>
      </w:r>
      <w:r w:rsidR="00CA65AB" w:rsidRPr="00BD79B9">
        <w:rPr>
          <w:sz w:val="28"/>
          <w:szCs w:val="28"/>
        </w:rPr>
        <w:t>—</w:t>
      </w:r>
      <w:r w:rsidRPr="00BD79B9">
        <w:rPr>
          <w:sz w:val="28"/>
          <w:szCs w:val="28"/>
        </w:rPr>
        <w:t xml:space="preserve"> платформі Тік Ток, та лише 5</w:t>
      </w:r>
      <w:r w:rsidR="00BE4369" w:rsidRPr="00BD79B9">
        <w:rPr>
          <w:sz w:val="28"/>
          <w:szCs w:val="28"/>
        </w:rPr>
        <w:t> %</w:t>
      </w:r>
      <w:r w:rsidRPr="00BD79B9">
        <w:rPr>
          <w:sz w:val="28"/>
          <w:szCs w:val="28"/>
        </w:rPr>
        <w:t xml:space="preserve"> - Фейсбук. На основі цього можна зробити висновок, що саме перші два майданчики є провідними для аудиторії, а значить їх використання для просування бренду має найбільший сенс (див додаток A, рис.A4). Наступне питання мало на меті визначити «Чи змінилось сприйняття фешнбрендів у соціальних мережах під час війни?». У висновку 96</w:t>
      </w:r>
      <w:r w:rsidR="00BE4369" w:rsidRPr="00BD79B9">
        <w:rPr>
          <w:sz w:val="28"/>
          <w:szCs w:val="28"/>
        </w:rPr>
        <w:t> %</w:t>
      </w:r>
      <w:r w:rsidRPr="00BD79B9">
        <w:rPr>
          <w:sz w:val="28"/>
          <w:szCs w:val="28"/>
        </w:rPr>
        <w:t xml:space="preserve"> респондентів погодилось з твердженням «так, я почав(ла) звертати увагу не лише на демонстрацію колекцій одягу», та тільки 4</w:t>
      </w:r>
      <w:r w:rsidR="00BE4369" w:rsidRPr="00BD79B9">
        <w:rPr>
          <w:sz w:val="28"/>
          <w:szCs w:val="28"/>
        </w:rPr>
        <w:t> %</w:t>
      </w:r>
      <w:r w:rsidRPr="00BD79B9">
        <w:rPr>
          <w:sz w:val="28"/>
          <w:szCs w:val="28"/>
        </w:rPr>
        <w:t xml:space="preserve"> відповіло, що «ні, для мене головним фактором є тільки одяг» (див додаток A, рис.A5). Це тільки підтверджує факт, що сприйняття брендів змінилось через сучасні воєнні реалії, адже аудиторія фокусується на безлічі нових аспектів на сторінці бренду в соціальних мережах.</w:t>
      </w:r>
    </w:p>
    <w:p w14:paraId="02CAC9A6" w14:textId="46F2B472" w:rsidR="00B074BB" w:rsidRPr="00BD79B9" w:rsidRDefault="00B074BB" w:rsidP="009F620B">
      <w:pPr>
        <w:pBdr>
          <w:top w:val="nil"/>
          <w:left w:val="nil"/>
          <w:bottom w:val="nil"/>
          <w:right w:val="nil"/>
          <w:between w:val="nil"/>
        </w:pBdr>
        <w:spacing w:line="360" w:lineRule="auto"/>
        <w:ind w:firstLine="709"/>
        <w:jc w:val="both"/>
        <w:rPr>
          <w:sz w:val="28"/>
          <w:szCs w:val="28"/>
        </w:rPr>
      </w:pPr>
      <w:r w:rsidRPr="00BD79B9">
        <w:rPr>
          <w:sz w:val="28"/>
          <w:szCs w:val="28"/>
        </w:rPr>
        <w:t xml:space="preserve">Шосте питання </w:t>
      </w:r>
      <w:r w:rsidR="00CA65AB" w:rsidRPr="00BD79B9">
        <w:rPr>
          <w:sz w:val="28"/>
          <w:szCs w:val="28"/>
        </w:rPr>
        <w:t>—</w:t>
      </w:r>
      <w:r w:rsidRPr="00BD79B9">
        <w:rPr>
          <w:sz w:val="28"/>
          <w:szCs w:val="28"/>
        </w:rPr>
        <w:t xml:space="preserve"> «Якщо вам потрібно обрати показник, який є важливим на сторінці фешнбренду, крім показу одягу, то що це?», отримав такі відповіді: </w:t>
      </w:r>
      <w:r w:rsidRPr="00BD79B9">
        <w:rPr>
          <w:sz w:val="28"/>
          <w:szCs w:val="28"/>
        </w:rPr>
        <w:lastRenderedPageBreak/>
        <w:t>60</w:t>
      </w:r>
      <w:r w:rsidR="00BE4369" w:rsidRPr="00BD79B9">
        <w:rPr>
          <w:sz w:val="28"/>
          <w:szCs w:val="28"/>
        </w:rPr>
        <w:t> %</w:t>
      </w:r>
      <w:r w:rsidRPr="00BD79B9">
        <w:rPr>
          <w:sz w:val="28"/>
          <w:szCs w:val="28"/>
        </w:rPr>
        <w:t xml:space="preserve"> опитуваних обрало «креативні рекламні кампанії», 29</w:t>
      </w:r>
      <w:r w:rsidR="00BE4369" w:rsidRPr="00BD79B9">
        <w:rPr>
          <w:sz w:val="28"/>
          <w:szCs w:val="28"/>
        </w:rPr>
        <w:t> %</w:t>
      </w:r>
      <w:r w:rsidRPr="00BD79B9">
        <w:rPr>
          <w:sz w:val="28"/>
          <w:szCs w:val="28"/>
        </w:rPr>
        <w:t xml:space="preserve"> </w:t>
      </w:r>
      <w:r w:rsidR="00CA65AB" w:rsidRPr="00BD79B9">
        <w:rPr>
          <w:sz w:val="28"/>
          <w:szCs w:val="28"/>
        </w:rPr>
        <w:t>—</w:t>
      </w:r>
      <w:r w:rsidRPr="00BD79B9">
        <w:rPr>
          <w:sz w:val="28"/>
          <w:szCs w:val="28"/>
        </w:rPr>
        <w:t xml:space="preserve"> «залученість популярних осіб», 27</w:t>
      </w:r>
      <w:r w:rsidR="00BE4369" w:rsidRPr="00BD79B9">
        <w:rPr>
          <w:sz w:val="28"/>
          <w:szCs w:val="28"/>
        </w:rPr>
        <w:t> %</w:t>
      </w:r>
      <w:r w:rsidRPr="00BD79B9">
        <w:rPr>
          <w:sz w:val="28"/>
          <w:szCs w:val="28"/>
        </w:rPr>
        <w:t xml:space="preserve">  </w:t>
      </w:r>
      <w:r w:rsidR="00CA65AB" w:rsidRPr="00BD79B9">
        <w:rPr>
          <w:sz w:val="28"/>
          <w:szCs w:val="28"/>
        </w:rPr>
        <w:t>—</w:t>
      </w:r>
      <w:r w:rsidRPr="00BD79B9">
        <w:rPr>
          <w:sz w:val="28"/>
          <w:szCs w:val="28"/>
        </w:rPr>
        <w:t xml:space="preserve"> «благодійні ініціативи: підтримка ЗСУ та цивільних», 24</w:t>
      </w:r>
      <w:r w:rsidR="00BE4369" w:rsidRPr="00BD79B9">
        <w:rPr>
          <w:sz w:val="28"/>
          <w:szCs w:val="28"/>
        </w:rPr>
        <w:t> %</w:t>
      </w:r>
      <w:r w:rsidRPr="00BD79B9">
        <w:rPr>
          <w:sz w:val="28"/>
          <w:szCs w:val="28"/>
        </w:rPr>
        <w:t xml:space="preserve"> обрало варіант «розважальний контент», і лише 8</w:t>
      </w:r>
      <w:r w:rsidR="00BE4369" w:rsidRPr="00BD79B9">
        <w:rPr>
          <w:sz w:val="28"/>
          <w:szCs w:val="28"/>
        </w:rPr>
        <w:t> %</w:t>
      </w:r>
      <w:r w:rsidRPr="00BD79B9">
        <w:rPr>
          <w:sz w:val="28"/>
          <w:szCs w:val="28"/>
        </w:rPr>
        <w:t xml:space="preserve"> </w:t>
      </w:r>
      <w:r w:rsidR="00CA65AB" w:rsidRPr="00BD79B9">
        <w:rPr>
          <w:sz w:val="28"/>
          <w:szCs w:val="28"/>
        </w:rPr>
        <w:t>—</w:t>
      </w:r>
      <w:r w:rsidRPr="00BD79B9">
        <w:rPr>
          <w:sz w:val="28"/>
          <w:szCs w:val="28"/>
        </w:rPr>
        <w:t xml:space="preserve"> участь у трендах. Таким чином стало зрозумілим, що найбільше привертає увагу саме креативний контент, що вирізняє бренд з-поміж інших, крім того усі інші варіанти набрали майже схожу кількість підтримки, а значить, що компаніям важливо всебічно експериментувати з форматами та тематикою подання інформації, щоб отримувати позитивну оцінку від аудиторії (див додаток A, рис.A6). </w:t>
      </w:r>
    </w:p>
    <w:p w14:paraId="68268356" w14:textId="789AE4FF" w:rsidR="00B074BB" w:rsidRPr="00BD79B9" w:rsidRDefault="00B074BB" w:rsidP="009F620B">
      <w:pPr>
        <w:pBdr>
          <w:top w:val="nil"/>
          <w:left w:val="nil"/>
          <w:bottom w:val="nil"/>
          <w:right w:val="nil"/>
          <w:between w:val="nil"/>
        </w:pBdr>
        <w:spacing w:line="360" w:lineRule="auto"/>
        <w:ind w:firstLine="709"/>
        <w:jc w:val="both"/>
        <w:rPr>
          <w:sz w:val="28"/>
          <w:szCs w:val="28"/>
        </w:rPr>
      </w:pPr>
      <w:r w:rsidRPr="00BD79B9">
        <w:rPr>
          <w:sz w:val="28"/>
          <w:szCs w:val="28"/>
        </w:rPr>
        <w:t>Наступне питання мало на меті дати інформацію щодо того,  «Чи є для вас важливим, аби фешнбренд створював контент, пов’язаний з подіями в країні?».  100</w:t>
      </w:r>
      <w:r w:rsidR="00BE4369" w:rsidRPr="00BD79B9">
        <w:rPr>
          <w:sz w:val="28"/>
          <w:szCs w:val="28"/>
        </w:rPr>
        <w:t>  %</w:t>
      </w:r>
      <w:r w:rsidRPr="00BD79B9">
        <w:rPr>
          <w:sz w:val="28"/>
          <w:szCs w:val="28"/>
        </w:rPr>
        <w:t xml:space="preserve"> опитуваних відповіли, що «так, я вважаю, що це мені було б більш цікавим». Такий високий показник згоди лише демонструє те, що людям в часи війни цікаво отримувати актуальний контент, що має зв’язок з новинами, адже це є одним з головних інтересів реалій українців (див додаток A, рис.A7). </w:t>
      </w:r>
    </w:p>
    <w:p w14:paraId="6160306E" w14:textId="43412010" w:rsidR="00B074BB" w:rsidRPr="00BD79B9" w:rsidRDefault="00B074BB" w:rsidP="009F620B">
      <w:pPr>
        <w:pBdr>
          <w:top w:val="nil"/>
          <w:left w:val="nil"/>
          <w:bottom w:val="nil"/>
          <w:right w:val="nil"/>
          <w:between w:val="nil"/>
        </w:pBdr>
        <w:spacing w:line="360" w:lineRule="auto"/>
        <w:ind w:firstLine="709"/>
        <w:jc w:val="both"/>
        <w:rPr>
          <w:sz w:val="28"/>
          <w:szCs w:val="28"/>
        </w:rPr>
      </w:pPr>
      <w:r w:rsidRPr="00BD79B9">
        <w:rPr>
          <w:sz w:val="28"/>
          <w:szCs w:val="28"/>
        </w:rPr>
        <w:t xml:space="preserve">Восьме питання було створене для визначення улюбленого формату подачі інформації на платформі Інстаграм. Більшість аудиторії обрало вид подачі </w:t>
      </w:r>
      <w:r w:rsidR="00CA65AB" w:rsidRPr="00BD79B9">
        <w:rPr>
          <w:sz w:val="28"/>
          <w:szCs w:val="28"/>
        </w:rPr>
        <w:t>—</w:t>
      </w:r>
      <w:r w:rsidRPr="00BD79B9">
        <w:rPr>
          <w:sz w:val="28"/>
          <w:szCs w:val="28"/>
        </w:rPr>
        <w:t xml:space="preserve">«Історії» </w:t>
      </w:r>
      <w:r w:rsidR="00CA65AB" w:rsidRPr="00BD79B9">
        <w:rPr>
          <w:sz w:val="28"/>
          <w:szCs w:val="28"/>
        </w:rPr>
        <w:t>—</w:t>
      </w:r>
      <w:r w:rsidRPr="00BD79B9">
        <w:rPr>
          <w:sz w:val="28"/>
          <w:szCs w:val="28"/>
        </w:rPr>
        <w:t xml:space="preserve"> 63</w:t>
      </w:r>
      <w:r w:rsidR="00BE4369" w:rsidRPr="00BD79B9">
        <w:rPr>
          <w:sz w:val="28"/>
          <w:szCs w:val="28"/>
        </w:rPr>
        <w:t> %</w:t>
      </w:r>
      <w:r w:rsidRPr="00BD79B9">
        <w:rPr>
          <w:sz w:val="28"/>
          <w:szCs w:val="28"/>
        </w:rPr>
        <w:t xml:space="preserve">, друге місце посів варіант «Дописи» </w:t>
      </w:r>
      <w:r w:rsidR="00CA65AB" w:rsidRPr="00BD79B9">
        <w:rPr>
          <w:sz w:val="28"/>
          <w:szCs w:val="28"/>
        </w:rPr>
        <w:t>—</w:t>
      </w:r>
      <w:r w:rsidRPr="00BD79B9">
        <w:rPr>
          <w:sz w:val="28"/>
          <w:szCs w:val="28"/>
        </w:rPr>
        <w:t xml:space="preserve"> 35</w:t>
      </w:r>
      <w:r w:rsidR="00BE4369" w:rsidRPr="00BD79B9">
        <w:rPr>
          <w:sz w:val="28"/>
          <w:szCs w:val="28"/>
        </w:rPr>
        <w:t> %</w:t>
      </w:r>
      <w:r w:rsidRPr="00BD79B9">
        <w:rPr>
          <w:sz w:val="28"/>
          <w:szCs w:val="28"/>
        </w:rPr>
        <w:t xml:space="preserve">, третя місце зайняли «Рилси» </w:t>
      </w:r>
      <w:r w:rsidR="00CA65AB" w:rsidRPr="00BD79B9">
        <w:rPr>
          <w:sz w:val="28"/>
          <w:szCs w:val="28"/>
        </w:rPr>
        <w:t>—</w:t>
      </w:r>
      <w:r w:rsidRPr="00BD79B9">
        <w:rPr>
          <w:sz w:val="28"/>
          <w:szCs w:val="28"/>
        </w:rPr>
        <w:t xml:space="preserve"> 10</w:t>
      </w:r>
      <w:r w:rsidR="00BE4369" w:rsidRPr="00BD79B9">
        <w:rPr>
          <w:sz w:val="28"/>
          <w:szCs w:val="28"/>
        </w:rPr>
        <w:t> %</w:t>
      </w:r>
      <w:r w:rsidRPr="00BD79B9">
        <w:rPr>
          <w:sz w:val="28"/>
          <w:szCs w:val="28"/>
        </w:rPr>
        <w:t xml:space="preserve">, і останні місця отримали прямі трансляції </w:t>
      </w:r>
      <w:r w:rsidR="00CA65AB" w:rsidRPr="00BD79B9">
        <w:rPr>
          <w:sz w:val="28"/>
          <w:szCs w:val="28"/>
        </w:rPr>
        <w:t>—</w:t>
      </w:r>
      <w:r w:rsidRPr="00BD79B9">
        <w:rPr>
          <w:sz w:val="28"/>
          <w:szCs w:val="28"/>
        </w:rPr>
        <w:t xml:space="preserve"> 3</w:t>
      </w:r>
      <w:r w:rsidR="00BE4369" w:rsidRPr="00BD79B9">
        <w:rPr>
          <w:sz w:val="28"/>
          <w:szCs w:val="28"/>
        </w:rPr>
        <w:t> %</w:t>
      </w:r>
      <w:r w:rsidRPr="00BD79B9">
        <w:rPr>
          <w:sz w:val="28"/>
          <w:szCs w:val="28"/>
        </w:rPr>
        <w:t>. Ці результати нам дадуть змогу зрозуміти, що найефективніше сприймає аудиторія та на які форми контенту варто зосередити увагу  (див додаток A, рис.A8).</w:t>
      </w:r>
    </w:p>
    <w:p w14:paraId="4C243BBA" w14:textId="74A3C8A8" w:rsidR="00B074BB" w:rsidRPr="00BD79B9" w:rsidRDefault="00B074BB" w:rsidP="009F620B">
      <w:pPr>
        <w:pBdr>
          <w:top w:val="nil"/>
          <w:left w:val="nil"/>
          <w:bottom w:val="nil"/>
          <w:right w:val="nil"/>
          <w:between w:val="nil"/>
        </w:pBdr>
        <w:spacing w:line="360" w:lineRule="auto"/>
        <w:ind w:firstLine="709"/>
        <w:jc w:val="both"/>
        <w:rPr>
          <w:sz w:val="28"/>
          <w:szCs w:val="28"/>
        </w:rPr>
      </w:pPr>
      <w:r w:rsidRPr="00BD79B9">
        <w:rPr>
          <w:sz w:val="28"/>
          <w:szCs w:val="28"/>
        </w:rPr>
        <w:t xml:space="preserve">Восьме питання </w:t>
      </w:r>
      <w:r w:rsidR="00CA65AB" w:rsidRPr="00BD79B9">
        <w:rPr>
          <w:sz w:val="28"/>
          <w:szCs w:val="28"/>
        </w:rPr>
        <w:t>—</w:t>
      </w:r>
      <w:r w:rsidRPr="00BD79B9">
        <w:rPr>
          <w:sz w:val="28"/>
          <w:szCs w:val="28"/>
        </w:rPr>
        <w:t xml:space="preserve"> «Чи вважаєте ви, що коли бренд має сторінку в Тік Ток, то повинен постити там інший контент, ніж на платформі Інстаграм? Чи прийнятні дублювання?» отримав 75</w:t>
      </w:r>
      <w:r w:rsidR="00BE4369" w:rsidRPr="00BD79B9">
        <w:rPr>
          <w:sz w:val="28"/>
          <w:szCs w:val="28"/>
        </w:rPr>
        <w:t>  %</w:t>
      </w:r>
      <w:r w:rsidRPr="00BD79B9">
        <w:rPr>
          <w:sz w:val="28"/>
          <w:szCs w:val="28"/>
        </w:rPr>
        <w:t xml:space="preserve"> відповідей на підтримку варіанту «дублювання можливе, але цікавіше, коли на платформі Тік Ток також унікальний контент», а інші 25</w:t>
      </w:r>
      <w:r w:rsidR="00BE4369" w:rsidRPr="00BD79B9">
        <w:rPr>
          <w:sz w:val="28"/>
          <w:szCs w:val="28"/>
        </w:rPr>
        <w:t> %</w:t>
      </w:r>
      <w:r w:rsidRPr="00BD79B9">
        <w:rPr>
          <w:sz w:val="28"/>
          <w:szCs w:val="28"/>
        </w:rPr>
        <w:t xml:space="preserve"> вважають, що їх «задовільняє дублювання повністю на обох майданчиках». Таким чином, можна зробити висновок, що </w:t>
      </w:r>
      <w:r w:rsidRPr="00BD79B9">
        <w:rPr>
          <w:sz w:val="28"/>
          <w:szCs w:val="28"/>
        </w:rPr>
        <w:lastRenderedPageBreak/>
        <w:t>більшість аудиторії сприймає сторінку в Тік Ток, як додатковий канал бренду, а Інстаграм основним, що дозволяє повторювання доречного контенту, але все ж таки, зі спеціально створеним окремо для Тік Ток  (див додаток A, рис.A9).</w:t>
      </w:r>
    </w:p>
    <w:p w14:paraId="791B2F48" w14:textId="0DE53CC4" w:rsidR="00B074BB" w:rsidRPr="00BD79B9" w:rsidRDefault="00B074BB" w:rsidP="009F620B">
      <w:pPr>
        <w:pBdr>
          <w:top w:val="nil"/>
          <w:left w:val="nil"/>
          <w:bottom w:val="nil"/>
          <w:right w:val="nil"/>
          <w:between w:val="nil"/>
        </w:pBdr>
        <w:spacing w:line="360" w:lineRule="auto"/>
        <w:ind w:firstLine="709"/>
        <w:jc w:val="both"/>
        <w:rPr>
          <w:sz w:val="28"/>
          <w:szCs w:val="28"/>
        </w:rPr>
      </w:pPr>
      <w:r w:rsidRPr="00BD79B9">
        <w:rPr>
          <w:sz w:val="28"/>
          <w:szCs w:val="28"/>
        </w:rPr>
        <w:t xml:space="preserve">Наступне питання мало на меті дізнатись, яка рекламна кампанія на сторінці українського фешнбренду зацікавила аудиторію найбільше. Найбільша кількість опитуваних обрали варіант «кампанія, яка включає благодійну ініціативу» </w:t>
      </w:r>
      <w:r w:rsidR="00CA65AB" w:rsidRPr="00BD79B9">
        <w:rPr>
          <w:sz w:val="28"/>
          <w:szCs w:val="28"/>
        </w:rPr>
        <w:t>—</w:t>
      </w:r>
      <w:r w:rsidRPr="00BD79B9">
        <w:rPr>
          <w:sz w:val="28"/>
          <w:szCs w:val="28"/>
        </w:rPr>
        <w:t xml:space="preserve"> 55</w:t>
      </w:r>
      <w:r w:rsidR="00BE4369" w:rsidRPr="00BD79B9">
        <w:rPr>
          <w:sz w:val="28"/>
          <w:szCs w:val="28"/>
        </w:rPr>
        <w:t> %</w:t>
      </w:r>
      <w:r w:rsidRPr="00BD79B9">
        <w:rPr>
          <w:sz w:val="28"/>
          <w:szCs w:val="28"/>
        </w:rPr>
        <w:t xml:space="preserve">, друге місце посіла відповідь «колаборація з популярними зірками» </w:t>
      </w:r>
      <w:r w:rsidR="00CA65AB" w:rsidRPr="00BD79B9">
        <w:rPr>
          <w:sz w:val="28"/>
          <w:szCs w:val="28"/>
        </w:rPr>
        <w:t>—</w:t>
      </w:r>
      <w:r w:rsidRPr="00BD79B9">
        <w:rPr>
          <w:sz w:val="28"/>
          <w:szCs w:val="28"/>
        </w:rPr>
        <w:t xml:space="preserve"> 25</w:t>
      </w:r>
      <w:r w:rsidR="00BE4369" w:rsidRPr="00BD79B9">
        <w:rPr>
          <w:sz w:val="28"/>
          <w:szCs w:val="28"/>
        </w:rPr>
        <w:t> %</w:t>
      </w:r>
      <w:r w:rsidRPr="00BD79B9">
        <w:rPr>
          <w:sz w:val="28"/>
          <w:szCs w:val="28"/>
        </w:rPr>
        <w:t xml:space="preserve">, третє місце займає «рекламна інтеграція з іншими фешнбрендами» </w:t>
      </w:r>
      <w:r w:rsidR="00CA65AB" w:rsidRPr="00BD79B9">
        <w:rPr>
          <w:sz w:val="28"/>
          <w:szCs w:val="28"/>
        </w:rPr>
        <w:t>—</w:t>
      </w:r>
      <w:r w:rsidRPr="00BD79B9">
        <w:rPr>
          <w:sz w:val="28"/>
          <w:szCs w:val="28"/>
        </w:rPr>
        <w:t xml:space="preserve"> 20</w:t>
      </w:r>
      <w:r w:rsidR="00BE4369" w:rsidRPr="00BD79B9">
        <w:rPr>
          <w:sz w:val="28"/>
          <w:szCs w:val="28"/>
        </w:rPr>
        <w:t> %</w:t>
      </w:r>
      <w:r w:rsidRPr="00BD79B9">
        <w:rPr>
          <w:sz w:val="28"/>
          <w:szCs w:val="28"/>
        </w:rPr>
        <w:t xml:space="preserve">, і останнє «патріотична кампанія, яка включає національну айдентику» </w:t>
      </w:r>
      <w:r w:rsidR="00CA65AB" w:rsidRPr="00BD79B9">
        <w:rPr>
          <w:sz w:val="28"/>
          <w:szCs w:val="28"/>
        </w:rPr>
        <w:t>—</w:t>
      </w:r>
      <w:r w:rsidRPr="00BD79B9">
        <w:rPr>
          <w:sz w:val="28"/>
          <w:szCs w:val="28"/>
        </w:rPr>
        <w:t xml:space="preserve"> нуль осіб проголосували за. Таким чином, стає зрозумілим, що аудиторії важливо, аби компанія підіймала тему допомоги суспільству та все ж треба бути обережним з залученням національних мотивів, адже люди часто це можуть сприйняти, як нещире використання важливих символів держави для збагачення бізнесу. Крім того, залучення лідерів думок в рекламні кампанії теж є фаворитом для користувачів, а значить, ключовим фактором, як вони оцінюють успішність бренду  (див додаток A, рис.A10).</w:t>
      </w:r>
    </w:p>
    <w:p w14:paraId="554EFCE3" w14:textId="29EF85EF" w:rsidR="00B074BB" w:rsidRPr="00BD79B9" w:rsidRDefault="00B074BB" w:rsidP="009F620B">
      <w:pPr>
        <w:pBdr>
          <w:top w:val="nil"/>
          <w:left w:val="nil"/>
          <w:bottom w:val="nil"/>
          <w:right w:val="nil"/>
          <w:between w:val="nil"/>
        </w:pBdr>
        <w:spacing w:line="360" w:lineRule="auto"/>
        <w:ind w:firstLine="709"/>
        <w:jc w:val="both"/>
        <w:rPr>
          <w:sz w:val="28"/>
          <w:szCs w:val="28"/>
        </w:rPr>
      </w:pPr>
      <w:r w:rsidRPr="00BD79B9">
        <w:rPr>
          <w:sz w:val="28"/>
          <w:szCs w:val="28"/>
        </w:rPr>
        <w:t>Питання «Чи важливо для вас бачити, що у своїх соціальних мережах, бренд підіймає тему війни, підтримки ЗСУ, започатковує благодійні ініціативи?» набрало 99</w:t>
      </w:r>
      <w:r w:rsidR="00BE4369" w:rsidRPr="00BD79B9">
        <w:rPr>
          <w:sz w:val="28"/>
          <w:szCs w:val="28"/>
        </w:rPr>
        <w:t> %</w:t>
      </w:r>
      <w:r w:rsidRPr="00BD79B9">
        <w:rPr>
          <w:sz w:val="28"/>
          <w:szCs w:val="28"/>
        </w:rPr>
        <w:t xml:space="preserve"> для варіанту «так, для мене це є дуже важливим, без цього не сприймаю бренд» та лише 1</w:t>
      </w:r>
      <w:r w:rsidR="00BE4369" w:rsidRPr="00BD79B9">
        <w:rPr>
          <w:sz w:val="28"/>
          <w:szCs w:val="28"/>
        </w:rPr>
        <w:t> %</w:t>
      </w:r>
      <w:r w:rsidRPr="00BD79B9">
        <w:rPr>
          <w:sz w:val="28"/>
          <w:szCs w:val="28"/>
        </w:rPr>
        <w:t xml:space="preserve"> отримала відповідь «ні, я хочу відволіктись від негативу». Такий результат підтверджує попередні лідируючі відповіді щодо підтримку благодійності, і тільки більше показує, що аудиторія бере до уваги активну позицію компанії щодо війни (див додаток A, рис.A11).</w:t>
      </w:r>
    </w:p>
    <w:p w14:paraId="34214B43" w14:textId="7E947B11" w:rsidR="00B074BB" w:rsidRPr="00BD79B9" w:rsidRDefault="00B074BB" w:rsidP="009F620B">
      <w:pPr>
        <w:pBdr>
          <w:top w:val="nil"/>
          <w:left w:val="nil"/>
          <w:bottom w:val="nil"/>
          <w:right w:val="nil"/>
          <w:between w:val="nil"/>
        </w:pBdr>
        <w:spacing w:line="360" w:lineRule="auto"/>
        <w:ind w:firstLine="709"/>
        <w:jc w:val="both"/>
        <w:rPr>
          <w:sz w:val="28"/>
          <w:szCs w:val="28"/>
        </w:rPr>
      </w:pPr>
      <w:r w:rsidRPr="00BD79B9">
        <w:rPr>
          <w:sz w:val="28"/>
          <w:szCs w:val="28"/>
        </w:rPr>
        <w:t xml:space="preserve">Наступним ми дізнались думку щодо оцінки аудиторією наповнення сторінки бренду Cher 17 в Інстаграм. Опитувані мали можливість давати власну відповідь, тому проаналізувавши результати, можемо сказати, що більшість осіб позитивно сприймають загальний вигляд сторінки, вважають її приємною для людського ока, структурованою та було безліч разів відмічено професіоналізи </w:t>
      </w:r>
      <w:r w:rsidRPr="00BD79B9">
        <w:rPr>
          <w:sz w:val="28"/>
          <w:szCs w:val="28"/>
        </w:rPr>
        <w:lastRenderedPageBreak/>
        <w:t xml:space="preserve">зйомки контенту та його якості. Та все ж деякі респонденти зазначили, що більшість головних героїнь на фото та відео </w:t>
      </w:r>
      <w:r w:rsidR="00CA65AB" w:rsidRPr="00BD79B9">
        <w:rPr>
          <w:sz w:val="28"/>
          <w:szCs w:val="28"/>
        </w:rPr>
        <w:t>—</w:t>
      </w:r>
      <w:r w:rsidRPr="00BD79B9">
        <w:rPr>
          <w:sz w:val="28"/>
          <w:szCs w:val="28"/>
        </w:rPr>
        <w:t xml:space="preserve"> це «ідеальні, вилизані жінки», також було написано, що «контент без душі». Таким чином, у висновку можна сказати, що бренду не вистачає живого контенту та взаємодії з аудиторією, представлення натуральних стандартів краси, адже саме це бентежить аудиторію при перегляді сторінки  (див додаток A, рис.A12).</w:t>
      </w:r>
    </w:p>
    <w:p w14:paraId="2154F962" w14:textId="40A350AC" w:rsidR="00B074BB" w:rsidRPr="00BD79B9" w:rsidRDefault="00B074BB" w:rsidP="009F620B">
      <w:pPr>
        <w:pBdr>
          <w:top w:val="nil"/>
          <w:left w:val="nil"/>
          <w:bottom w:val="nil"/>
          <w:right w:val="nil"/>
          <w:between w:val="nil"/>
        </w:pBdr>
        <w:spacing w:line="360" w:lineRule="auto"/>
        <w:ind w:firstLine="709"/>
        <w:jc w:val="both"/>
        <w:rPr>
          <w:sz w:val="28"/>
          <w:szCs w:val="28"/>
        </w:rPr>
      </w:pPr>
      <w:r w:rsidRPr="00BD79B9">
        <w:rPr>
          <w:sz w:val="28"/>
          <w:szCs w:val="28"/>
        </w:rPr>
        <w:t>Питання «Чи вважаєте ви, що українські фешнбренди, включно з ознайомленим Cher 17, адаптувались до ведення сторінок під час війни?» отримало 41</w:t>
      </w:r>
      <w:r w:rsidR="00BE4369" w:rsidRPr="00BD79B9">
        <w:rPr>
          <w:sz w:val="28"/>
          <w:szCs w:val="28"/>
        </w:rPr>
        <w:t> %</w:t>
      </w:r>
      <w:r w:rsidRPr="00BD79B9">
        <w:rPr>
          <w:sz w:val="28"/>
          <w:szCs w:val="28"/>
        </w:rPr>
        <w:t xml:space="preserve"> позитивного варіанту «так, я бачу актуальний контент для діяльність для військового часу», 40</w:t>
      </w:r>
      <w:r w:rsidR="00BE4369" w:rsidRPr="00BD79B9">
        <w:rPr>
          <w:sz w:val="28"/>
          <w:szCs w:val="28"/>
        </w:rPr>
        <w:t> %</w:t>
      </w:r>
      <w:r w:rsidRPr="00BD79B9">
        <w:rPr>
          <w:sz w:val="28"/>
          <w:szCs w:val="28"/>
        </w:rPr>
        <w:t xml:space="preserve">  обрали варіант </w:t>
      </w:r>
      <w:r w:rsidR="00CA65AB" w:rsidRPr="00BD79B9">
        <w:rPr>
          <w:sz w:val="28"/>
          <w:szCs w:val="28"/>
        </w:rPr>
        <w:t>—</w:t>
      </w:r>
      <w:r w:rsidRPr="00BD79B9">
        <w:rPr>
          <w:sz w:val="28"/>
          <w:szCs w:val="28"/>
        </w:rPr>
        <w:t xml:space="preserve"> «так, але не усі адаптувались», і 19</w:t>
      </w:r>
      <w:r w:rsidR="00BE4369" w:rsidRPr="00BD79B9">
        <w:rPr>
          <w:sz w:val="28"/>
          <w:szCs w:val="28"/>
        </w:rPr>
        <w:t> %</w:t>
      </w:r>
      <w:r w:rsidRPr="00BD79B9">
        <w:rPr>
          <w:sz w:val="28"/>
          <w:szCs w:val="28"/>
        </w:rPr>
        <w:t xml:space="preserve"> </w:t>
      </w:r>
      <w:r w:rsidR="00CA65AB" w:rsidRPr="00BD79B9">
        <w:rPr>
          <w:sz w:val="28"/>
          <w:szCs w:val="28"/>
        </w:rPr>
        <w:t>—</w:t>
      </w:r>
      <w:r w:rsidRPr="00BD79B9">
        <w:rPr>
          <w:sz w:val="28"/>
          <w:szCs w:val="28"/>
        </w:rPr>
        <w:t xml:space="preserve"> «ні, я вважаю мало фешнбрендів адаптували свій контент та просування до військового часу». На основі цього можна сказати, що українським компаніям одягу варто більше працювати над вдосконаленням своєї стратегії щодо ведення сторінки під час війни, адже половина аудиторії не може повністю позитивно оцінити результат (див додаток A, рис.A13).</w:t>
      </w:r>
    </w:p>
    <w:p w14:paraId="1250F322" w14:textId="37FCDCE0" w:rsidR="00B074BB" w:rsidRPr="00BD79B9" w:rsidRDefault="00B074BB" w:rsidP="009F620B">
      <w:pPr>
        <w:pBdr>
          <w:top w:val="nil"/>
          <w:left w:val="nil"/>
          <w:bottom w:val="nil"/>
          <w:right w:val="nil"/>
          <w:between w:val="nil"/>
        </w:pBdr>
        <w:spacing w:line="360" w:lineRule="auto"/>
        <w:ind w:firstLine="709"/>
        <w:jc w:val="both"/>
        <w:rPr>
          <w:sz w:val="28"/>
          <w:szCs w:val="28"/>
        </w:rPr>
      </w:pPr>
      <w:r w:rsidRPr="00BD79B9">
        <w:rPr>
          <w:sz w:val="28"/>
          <w:szCs w:val="28"/>
        </w:rPr>
        <w:t xml:space="preserve">Чотирнадцяте питання </w:t>
      </w:r>
      <w:r w:rsidR="00CA65AB" w:rsidRPr="00BD79B9">
        <w:rPr>
          <w:sz w:val="28"/>
          <w:szCs w:val="28"/>
        </w:rPr>
        <w:t>—</w:t>
      </w:r>
      <w:r w:rsidRPr="00BD79B9">
        <w:rPr>
          <w:sz w:val="28"/>
          <w:szCs w:val="28"/>
        </w:rPr>
        <w:t xml:space="preserve"> «Чи вважаєте ви рекламну діяльність бренду Cher 17 в Інстаграм успішною?» має такі результати: 56</w:t>
      </w:r>
      <w:r w:rsidR="00BE4369" w:rsidRPr="00BD79B9">
        <w:rPr>
          <w:sz w:val="28"/>
          <w:szCs w:val="28"/>
        </w:rPr>
        <w:t> %</w:t>
      </w:r>
      <w:r w:rsidRPr="00BD79B9">
        <w:rPr>
          <w:sz w:val="28"/>
          <w:szCs w:val="28"/>
        </w:rPr>
        <w:t xml:space="preserve"> опитуваних визнали, що їм імпонує рекламний контент бренду; 37</w:t>
      </w:r>
      <w:r w:rsidR="00BE4369" w:rsidRPr="00BD79B9">
        <w:rPr>
          <w:sz w:val="28"/>
          <w:szCs w:val="28"/>
        </w:rPr>
        <w:t> %</w:t>
      </w:r>
      <w:r w:rsidRPr="00BD79B9">
        <w:rPr>
          <w:sz w:val="28"/>
          <w:szCs w:val="28"/>
        </w:rPr>
        <w:t xml:space="preserve"> не завжди вважають активність Cher 17 актуальною та доречною; та лише 4</w:t>
      </w:r>
      <w:r w:rsidR="00BE4369" w:rsidRPr="00BD79B9">
        <w:rPr>
          <w:sz w:val="28"/>
          <w:szCs w:val="28"/>
        </w:rPr>
        <w:t> %</w:t>
      </w:r>
      <w:r w:rsidRPr="00BD79B9">
        <w:rPr>
          <w:sz w:val="28"/>
          <w:szCs w:val="28"/>
        </w:rPr>
        <w:t xml:space="preserve"> обрали варіант «ні, я не вважаю ефективною діяльність Cher 17». Таким чином, стає зрозумілим, що рекламна стратегія компанії дійсно має достатню кількість прихильників, та все ж варто краще розуміти вподобання аудиторії, щоб точно отримувати позитивні відгуки (див додаток A, рис.A14).</w:t>
      </w:r>
    </w:p>
    <w:p w14:paraId="02D55DA1" w14:textId="6A55C268" w:rsidR="00B074BB" w:rsidRPr="00BD79B9" w:rsidRDefault="00B074BB" w:rsidP="009F620B">
      <w:pPr>
        <w:pBdr>
          <w:top w:val="nil"/>
          <w:left w:val="nil"/>
          <w:bottom w:val="nil"/>
          <w:right w:val="nil"/>
          <w:between w:val="nil"/>
        </w:pBdr>
        <w:spacing w:line="360" w:lineRule="auto"/>
        <w:ind w:firstLine="709"/>
        <w:jc w:val="both"/>
        <w:rPr>
          <w:sz w:val="28"/>
          <w:szCs w:val="28"/>
        </w:rPr>
      </w:pPr>
      <w:r w:rsidRPr="00BD79B9">
        <w:rPr>
          <w:sz w:val="28"/>
          <w:szCs w:val="28"/>
        </w:rPr>
        <w:t>Питання «Чи змінилась частота покупок одягу під час війни для вас?» отримало 46</w:t>
      </w:r>
      <w:r w:rsidR="00BE4369" w:rsidRPr="00BD79B9">
        <w:rPr>
          <w:sz w:val="28"/>
          <w:szCs w:val="28"/>
        </w:rPr>
        <w:t> %</w:t>
      </w:r>
      <w:r w:rsidRPr="00BD79B9">
        <w:rPr>
          <w:sz w:val="28"/>
          <w:szCs w:val="28"/>
        </w:rPr>
        <w:t xml:space="preserve"> відповідей «купую з однаковою частотою, як і до війни», 45</w:t>
      </w:r>
      <w:r w:rsidR="00BE4369" w:rsidRPr="00BD79B9">
        <w:rPr>
          <w:sz w:val="28"/>
          <w:szCs w:val="28"/>
        </w:rPr>
        <w:t> %</w:t>
      </w:r>
      <w:r w:rsidRPr="00BD79B9">
        <w:rPr>
          <w:sz w:val="28"/>
          <w:szCs w:val="28"/>
        </w:rPr>
        <w:t xml:space="preserve"> обрали варіант «так, купую рідко і лише за необхідності», і 8</w:t>
      </w:r>
      <w:r w:rsidR="00BE4369" w:rsidRPr="00BD79B9">
        <w:rPr>
          <w:sz w:val="28"/>
          <w:szCs w:val="28"/>
        </w:rPr>
        <w:t> %</w:t>
      </w:r>
      <w:r w:rsidRPr="00BD79B9">
        <w:rPr>
          <w:sz w:val="28"/>
          <w:szCs w:val="28"/>
        </w:rPr>
        <w:t xml:space="preserve"> купують більше. Такі результати повинні спонукати бренди на створення більш емоційних </w:t>
      </w:r>
      <w:r w:rsidRPr="00BD79B9">
        <w:rPr>
          <w:sz w:val="28"/>
          <w:szCs w:val="28"/>
        </w:rPr>
        <w:lastRenderedPageBreak/>
        <w:t>рекламних пропозицій та експериментів з контентом, аби стимулювати аудиторію купувати товар (див додаток A, рис.A15).</w:t>
      </w:r>
    </w:p>
    <w:p w14:paraId="4624B43F" w14:textId="4AF43C6E" w:rsidR="00B074BB" w:rsidRPr="00BD79B9" w:rsidRDefault="00B074BB" w:rsidP="009F620B">
      <w:pPr>
        <w:pBdr>
          <w:top w:val="nil"/>
          <w:left w:val="nil"/>
          <w:bottom w:val="nil"/>
          <w:right w:val="nil"/>
          <w:between w:val="nil"/>
        </w:pBdr>
        <w:spacing w:line="360" w:lineRule="auto"/>
        <w:ind w:firstLine="709"/>
        <w:jc w:val="both"/>
        <w:rPr>
          <w:sz w:val="28"/>
          <w:szCs w:val="28"/>
        </w:rPr>
      </w:pPr>
      <w:r w:rsidRPr="00BD79B9">
        <w:rPr>
          <w:sz w:val="28"/>
          <w:szCs w:val="28"/>
        </w:rPr>
        <w:t xml:space="preserve">Наступне питання мало на меті дізнатись чи впливають рекламні кампанії та контент з просуванням бренду на покупку одягу у воєнний час. Більшість респондентів вважають, що «реклама має значний влив на вибір фешнбренду та покупки» </w:t>
      </w:r>
      <w:r w:rsidR="00CA65AB" w:rsidRPr="00BD79B9">
        <w:rPr>
          <w:sz w:val="28"/>
          <w:szCs w:val="28"/>
        </w:rPr>
        <w:t>—</w:t>
      </w:r>
      <w:r w:rsidRPr="00BD79B9">
        <w:rPr>
          <w:sz w:val="28"/>
          <w:szCs w:val="28"/>
        </w:rPr>
        <w:t xml:space="preserve"> 57</w:t>
      </w:r>
      <w:r w:rsidR="00BE4369" w:rsidRPr="00BD79B9">
        <w:rPr>
          <w:sz w:val="28"/>
          <w:szCs w:val="28"/>
        </w:rPr>
        <w:t> %</w:t>
      </w:r>
      <w:r w:rsidRPr="00BD79B9">
        <w:rPr>
          <w:sz w:val="28"/>
          <w:szCs w:val="28"/>
        </w:rPr>
        <w:t xml:space="preserve">, друге місце посідає відповідь «так, саме реклама та трендовість є головними рушіями моїх покупок» </w:t>
      </w:r>
      <w:r w:rsidR="00CA65AB" w:rsidRPr="00BD79B9">
        <w:rPr>
          <w:sz w:val="28"/>
          <w:szCs w:val="28"/>
        </w:rPr>
        <w:t>—</w:t>
      </w:r>
      <w:r w:rsidRPr="00BD79B9">
        <w:rPr>
          <w:sz w:val="28"/>
          <w:szCs w:val="28"/>
        </w:rPr>
        <w:t>39</w:t>
      </w:r>
      <w:r w:rsidR="00BE4369" w:rsidRPr="00BD79B9">
        <w:rPr>
          <w:sz w:val="28"/>
          <w:szCs w:val="28"/>
        </w:rPr>
        <w:t> %</w:t>
      </w:r>
      <w:r w:rsidRPr="00BD79B9">
        <w:rPr>
          <w:sz w:val="28"/>
          <w:szCs w:val="28"/>
        </w:rPr>
        <w:t>, і лише 4</w:t>
      </w:r>
      <w:r w:rsidR="00BE4369" w:rsidRPr="00BD79B9">
        <w:rPr>
          <w:sz w:val="28"/>
          <w:szCs w:val="28"/>
        </w:rPr>
        <w:t> %</w:t>
      </w:r>
      <w:r w:rsidRPr="00BD79B9">
        <w:rPr>
          <w:sz w:val="28"/>
          <w:szCs w:val="28"/>
        </w:rPr>
        <w:t xml:space="preserve"> обрали варіант «ні, з приходом війни я звертаю увагу лише на практичність та необхідність». Таким чином, можна сказати, що навіть незважаючи на меншу частоту покупок, все ж таки, рекламна діяльність бренду є ключовим фактором, який впливає на вибір аудиторії (див додаток A, рис.A16).</w:t>
      </w:r>
    </w:p>
    <w:p w14:paraId="30F34C39" w14:textId="2132A8FF" w:rsidR="00B074BB" w:rsidRPr="00BD79B9" w:rsidRDefault="00B074BB" w:rsidP="009F620B">
      <w:pPr>
        <w:pBdr>
          <w:top w:val="nil"/>
          <w:left w:val="nil"/>
          <w:bottom w:val="nil"/>
          <w:right w:val="nil"/>
          <w:between w:val="nil"/>
        </w:pBdr>
        <w:spacing w:line="360" w:lineRule="auto"/>
        <w:ind w:firstLine="709"/>
        <w:jc w:val="both"/>
        <w:rPr>
          <w:sz w:val="28"/>
          <w:szCs w:val="28"/>
        </w:rPr>
      </w:pPr>
      <w:r w:rsidRPr="00BD79B9">
        <w:rPr>
          <w:sz w:val="28"/>
          <w:szCs w:val="28"/>
        </w:rPr>
        <w:t>Останнє питання «Що вам хотілося б бачити більше на сторінці бренду Cher 17 та в стратегії просування?» дало можливість респондентам залишати відкриті відповіді. Проаналізувавши більшість, можемо виділити такі запити: залучення аудиторії, більше контенту про звичайних жінок, колаборації з новими зірками, різнобічного контенту і про одяг, і про моду загалом, благодійності, що пов’язана з продажем одягу. Отже, загалом аудиторія відкрита для ще більшої кількості експериментів, що дозволяє бренду залучати більше лідерів думок, співпрацьовувати з різноманітними брендами, та створювати ініціативи, що включають участь аудиторії (див додаток A, рис.A17).</w:t>
      </w:r>
    </w:p>
    <w:p w14:paraId="5D541D1D" w14:textId="7E38A48A" w:rsidR="000D0BC2" w:rsidRPr="00BD79B9" w:rsidRDefault="00CE4516" w:rsidP="009F620B">
      <w:pPr>
        <w:pBdr>
          <w:top w:val="nil"/>
          <w:left w:val="nil"/>
          <w:bottom w:val="nil"/>
          <w:right w:val="nil"/>
          <w:between w:val="nil"/>
        </w:pBdr>
        <w:spacing w:line="360" w:lineRule="auto"/>
        <w:ind w:firstLine="709"/>
        <w:jc w:val="both"/>
        <w:rPr>
          <w:sz w:val="28"/>
          <w:szCs w:val="28"/>
        </w:rPr>
      </w:pPr>
      <w:r w:rsidRPr="00BD79B9">
        <w:rPr>
          <w:sz w:val="28"/>
          <w:szCs w:val="28"/>
        </w:rPr>
        <w:t xml:space="preserve">Таким чином, завдяки опитуванню стало зрозумілим, що аудиторія прагне бачити більшу трансформацію у веденні та просуванні українських фешнбрендів у соціальних мережах під час війни. Людям особливо важливо бачити підтримку та започаткування благодійних ініціатив, колаборації з улюбленими популярними особами, ще більше експериментів з подачею контенту та залучення користувачів до активу. Крім того, опитування довело, </w:t>
      </w:r>
      <w:r w:rsidRPr="00BD79B9">
        <w:rPr>
          <w:sz w:val="28"/>
          <w:szCs w:val="28"/>
        </w:rPr>
        <w:lastRenderedPageBreak/>
        <w:t>що саме Інстаграм платформа є фаворитом, тому важливо основний фокус направляти на ведення сторінки в цій мережі.</w:t>
      </w:r>
    </w:p>
    <w:p w14:paraId="237A3624" w14:textId="5A43C8F7" w:rsidR="009F620B" w:rsidRPr="00BD79B9" w:rsidRDefault="009F620B">
      <w:pPr>
        <w:spacing w:after="160" w:line="278" w:lineRule="auto"/>
        <w:rPr>
          <w:sz w:val="28"/>
          <w:szCs w:val="28"/>
        </w:rPr>
      </w:pPr>
      <w:r w:rsidRPr="00BD79B9">
        <w:rPr>
          <w:sz w:val="28"/>
          <w:szCs w:val="28"/>
        </w:rPr>
        <w:br w:type="page"/>
      </w:r>
    </w:p>
    <w:p w14:paraId="53B44705" w14:textId="77777777" w:rsidR="006A0087" w:rsidRPr="00BD79B9" w:rsidRDefault="000D0BC2" w:rsidP="009E351C">
      <w:pPr>
        <w:pStyle w:val="11"/>
      </w:pPr>
      <w:bookmarkStart w:id="23" w:name="_Toc184571699"/>
      <w:r w:rsidRPr="00BD79B9">
        <w:lastRenderedPageBreak/>
        <w:t>РОЗДІЛ 3</w:t>
      </w:r>
      <w:bookmarkEnd w:id="23"/>
      <w:r w:rsidR="006A0087" w:rsidRPr="00BD79B9">
        <w:t xml:space="preserve"> </w:t>
      </w:r>
    </w:p>
    <w:p w14:paraId="227BC8D7" w14:textId="208CC6D3" w:rsidR="000D0BC2" w:rsidRPr="00BD79B9" w:rsidRDefault="000D0BC2" w:rsidP="009E351C">
      <w:pPr>
        <w:pStyle w:val="11"/>
      </w:pPr>
      <w:r w:rsidRPr="00BD79B9">
        <w:t xml:space="preserve"> </w:t>
      </w:r>
      <w:bookmarkStart w:id="24" w:name="_Toc184571700"/>
      <w:r w:rsidRPr="00BD79B9">
        <w:t>РЕКОМЕНДАЦІЇ ЩОДО СТРАТЕГІЇ ВЕДЕННЯ ТА ПРОСУВАННЯ СОЦМЕРЕЖ УКРАЇНСЬКИХ БРЕНДІВ В УМОВАХ ВІЙНИ</w:t>
      </w:r>
      <w:bookmarkEnd w:id="24"/>
      <w:r w:rsidRPr="00BD79B9">
        <w:t xml:space="preserve"> </w:t>
      </w:r>
    </w:p>
    <w:p w14:paraId="01D497B5" w14:textId="2DE31D5C" w:rsidR="000D0BC2" w:rsidRPr="00BD79B9" w:rsidRDefault="000D0BC2" w:rsidP="009E351C">
      <w:pPr>
        <w:pStyle w:val="2"/>
        <w:jc w:val="both"/>
      </w:pPr>
      <w:bookmarkStart w:id="25" w:name="_Toc184571701"/>
      <w:r w:rsidRPr="00BD79B9">
        <w:t>3.1. Розробка плану ведення блогу Сher 17 в Інстаграм та Тік Ток в умовах війни</w:t>
      </w:r>
      <w:bookmarkEnd w:id="25"/>
    </w:p>
    <w:p w14:paraId="6C4B7AC1" w14:textId="406A2241" w:rsidR="000D0BC2" w:rsidRPr="00BD79B9" w:rsidRDefault="00E34831" w:rsidP="009F620B">
      <w:pPr>
        <w:pBdr>
          <w:top w:val="nil"/>
          <w:left w:val="nil"/>
          <w:bottom w:val="nil"/>
          <w:right w:val="nil"/>
          <w:between w:val="nil"/>
        </w:pBdr>
        <w:spacing w:line="360" w:lineRule="auto"/>
        <w:ind w:firstLine="709"/>
        <w:jc w:val="both"/>
        <w:rPr>
          <w:sz w:val="28"/>
          <w:szCs w:val="28"/>
        </w:rPr>
      </w:pPr>
      <w:r w:rsidRPr="00BD79B9">
        <w:rPr>
          <w:sz w:val="28"/>
          <w:szCs w:val="28"/>
        </w:rPr>
        <w:t>На основі проведеного дослідження</w:t>
      </w:r>
      <w:r w:rsidR="00836C34" w:rsidRPr="00BD79B9">
        <w:rPr>
          <w:sz w:val="28"/>
          <w:szCs w:val="28"/>
        </w:rPr>
        <w:t>,</w:t>
      </w:r>
      <w:r w:rsidR="00EF749D" w:rsidRPr="00BD79B9">
        <w:rPr>
          <w:sz w:val="28"/>
          <w:szCs w:val="28"/>
        </w:rPr>
        <w:t xml:space="preserve"> можемо розписати </w:t>
      </w:r>
      <w:r w:rsidR="00836C34" w:rsidRPr="00BD79B9">
        <w:rPr>
          <w:sz w:val="28"/>
          <w:szCs w:val="28"/>
        </w:rPr>
        <w:t xml:space="preserve">основні рекомендації та ідеї для ведення </w:t>
      </w:r>
      <w:r w:rsidR="00836C34" w:rsidRPr="00934CE8">
        <w:rPr>
          <w:color w:val="000000" w:themeColor="text1"/>
          <w:sz w:val="28"/>
          <w:szCs w:val="28"/>
        </w:rPr>
        <w:t xml:space="preserve">фешнблогу під час </w:t>
      </w:r>
      <w:r w:rsidR="00934CE8" w:rsidRPr="00934CE8">
        <w:rPr>
          <w:color w:val="000000" w:themeColor="text1"/>
          <w:sz w:val="28"/>
          <w:szCs w:val="28"/>
        </w:rPr>
        <w:t>воєнного часу</w:t>
      </w:r>
      <w:r w:rsidR="00836C34" w:rsidRPr="00934CE8">
        <w:rPr>
          <w:color w:val="000000" w:themeColor="text1"/>
          <w:sz w:val="28"/>
          <w:szCs w:val="28"/>
        </w:rPr>
        <w:t xml:space="preserve">. </w:t>
      </w:r>
      <w:r w:rsidR="00836C34" w:rsidRPr="00BD79B9">
        <w:rPr>
          <w:sz w:val="28"/>
          <w:szCs w:val="28"/>
        </w:rPr>
        <w:t>Так як опитування показало нам, що головними фаворитами для аудиторії є такі соціальні мережі, як Тік Ток та Інстаграм, то саме на їх веденні ми зосередимось.</w:t>
      </w:r>
      <w:r w:rsidR="000D0BC2" w:rsidRPr="00BD79B9">
        <w:rPr>
          <w:sz w:val="28"/>
          <w:szCs w:val="28"/>
        </w:rPr>
        <w:t xml:space="preserve"> </w:t>
      </w:r>
      <w:r w:rsidR="00836C34" w:rsidRPr="00BD79B9">
        <w:rPr>
          <w:sz w:val="28"/>
          <w:szCs w:val="28"/>
        </w:rPr>
        <w:t xml:space="preserve">Почнемо з загальних настанов щодо структурованості сторінки на цих двох платформах. По-перше, головний нікнейм на двох сторінках соціальних мереж має співпадати, адже це полегшить пошук: знаючи нік Інстаграму, користувачі можуть знаходити легко Тік Ток-сторінку компанії. </w:t>
      </w:r>
      <w:r w:rsidR="00B534D7" w:rsidRPr="00BD79B9">
        <w:rPr>
          <w:sz w:val="28"/>
          <w:szCs w:val="28"/>
        </w:rPr>
        <w:t>Також п</w:t>
      </w:r>
      <w:r w:rsidR="00836C34" w:rsidRPr="00BD79B9">
        <w:rPr>
          <w:sz w:val="28"/>
          <w:szCs w:val="28"/>
        </w:rPr>
        <w:t xml:space="preserve">ід час аналізу соціальних мереж фешнбрендів, ми помітили, що більшість головних фото брендів є у вигляді логотипу на фоні фірмового кольору. Це є правильним рішенням, адже </w:t>
      </w:r>
      <w:r w:rsidR="00B534D7" w:rsidRPr="00BD79B9">
        <w:rPr>
          <w:sz w:val="28"/>
          <w:szCs w:val="28"/>
        </w:rPr>
        <w:t xml:space="preserve">саме атрибути компанії є тими елементами, що перші спадають на думку для клієнтів та на підсвідомому рівні автоматично асоціюються з компанією, а значить швидко запам’ятовуються.  </w:t>
      </w:r>
    </w:p>
    <w:p w14:paraId="4B4EF381" w14:textId="5BD80F17" w:rsidR="000D0BC2" w:rsidRPr="00BD79B9" w:rsidRDefault="00B534D7" w:rsidP="009F620B">
      <w:pPr>
        <w:pBdr>
          <w:top w:val="nil"/>
          <w:left w:val="nil"/>
          <w:bottom w:val="nil"/>
          <w:right w:val="nil"/>
          <w:between w:val="nil"/>
        </w:pBdr>
        <w:spacing w:line="360" w:lineRule="auto"/>
        <w:ind w:firstLine="709"/>
        <w:jc w:val="both"/>
        <w:rPr>
          <w:sz w:val="28"/>
          <w:szCs w:val="28"/>
        </w:rPr>
      </w:pPr>
      <w:r w:rsidRPr="00BD79B9">
        <w:rPr>
          <w:sz w:val="28"/>
          <w:szCs w:val="28"/>
        </w:rPr>
        <w:t xml:space="preserve">Другим кроком, на що варто звернути увагу при веденні сторінки у соціальних мережах, є шапка профілю, тобто основна інформація, яку бачить користувач, як тільки відвідує профіль. Важливо, щоб після її прочитання, аудиторії було зрозуміла діяльність компанії, а значить варто одразу вказати, наприклад, «український бренд одягу», «бренд жіночого одягу»… Також, якщо бренд має </w:t>
      </w:r>
      <w:r w:rsidR="00642DD9" w:rsidRPr="00BD79B9">
        <w:rPr>
          <w:sz w:val="28"/>
          <w:szCs w:val="28"/>
        </w:rPr>
        <w:t>фізичні магазини, то потрібно написати конкретні міста, аби після перегляду сторінки, клієнт був обізнаний, що має змогу зробити покупку в реальному житті.</w:t>
      </w:r>
      <w:r w:rsidR="000D0BC2" w:rsidRPr="00BD79B9">
        <w:rPr>
          <w:sz w:val="28"/>
          <w:szCs w:val="28"/>
        </w:rPr>
        <w:t xml:space="preserve"> </w:t>
      </w:r>
      <w:r w:rsidR="00642DD9" w:rsidRPr="00BD79B9">
        <w:rPr>
          <w:sz w:val="28"/>
          <w:szCs w:val="28"/>
        </w:rPr>
        <w:t>Радимо не перенасичувати шапку профілю, адже у випадку, якщо буде занадто багато тексту, ауди</w:t>
      </w:r>
      <w:r w:rsidR="002F3969" w:rsidRPr="00BD79B9">
        <w:rPr>
          <w:sz w:val="28"/>
          <w:szCs w:val="28"/>
        </w:rPr>
        <w:t>то</w:t>
      </w:r>
      <w:r w:rsidR="00642DD9" w:rsidRPr="00BD79B9">
        <w:rPr>
          <w:sz w:val="28"/>
          <w:szCs w:val="28"/>
        </w:rPr>
        <w:t xml:space="preserve">рія не зможе зосередитись на чомусь конкретному та це не буде приємним для людського ока загалом. </w:t>
      </w:r>
    </w:p>
    <w:p w14:paraId="138ED4F4" w14:textId="4A97A654" w:rsidR="006D2CA6" w:rsidRPr="00BD79B9" w:rsidRDefault="002F3969" w:rsidP="009F620B">
      <w:pPr>
        <w:pBdr>
          <w:top w:val="nil"/>
          <w:left w:val="nil"/>
          <w:bottom w:val="nil"/>
          <w:right w:val="nil"/>
          <w:between w:val="nil"/>
        </w:pBdr>
        <w:spacing w:line="360" w:lineRule="auto"/>
        <w:ind w:firstLine="709"/>
        <w:jc w:val="both"/>
        <w:rPr>
          <w:sz w:val="28"/>
          <w:szCs w:val="28"/>
        </w:rPr>
      </w:pPr>
      <w:r w:rsidRPr="00BD79B9">
        <w:rPr>
          <w:sz w:val="28"/>
          <w:szCs w:val="28"/>
        </w:rPr>
        <w:lastRenderedPageBreak/>
        <w:t xml:space="preserve">Наступний </w:t>
      </w:r>
      <w:r w:rsidR="00642DD9" w:rsidRPr="00BD79B9">
        <w:rPr>
          <w:sz w:val="28"/>
          <w:szCs w:val="28"/>
        </w:rPr>
        <w:t xml:space="preserve">пункт, який можна зазначити, має містити найактуальнішу чи найважливішу інформацію, </w:t>
      </w:r>
      <w:r w:rsidR="004C6EA7" w:rsidRPr="00BD79B9">
        <w:rPr>
          <w:sz w:val="28"/>
          <w:szCs w:val="28"/>
        </w:rPr>
        <w:t xml:space="preserve">що </w:t>
      </w:r>
      <w:r w:rsidRPr="00BD79B9">
        <w:rPr>
          <w:sz w:val="28"/>
          <w:szCs w:val="28"/>
        </w:rPr>
        <w:t>компанія</w:t>
      </w:r>
      <w:r w:rsidR="00642DD9" w:rsidRPr="00BD79B9">
        <w:rPr>
          <w:sz w:val="28"/>
          <w:szCs w:val="28"/>
        </w:rPr>
        <w:t xml:space="preserve"> прагне донести до аудиторії. Як варіант, мож</w:t>
      </w:r>
      <w:r w:rsidRPr="00BD79B9">
        <w:rPr>
          <w:sz w:val="28"/>
          <w:szCs w:val="28"/>
        </w:rPr>
        <w:t>е</w:t>
      </w:r>
      <w:r w:rsidR="00642DD9" w:rsidRPr="00BD79B9">
        <w:rPr>
          <w:sz w:val="28"/>
          <w:szCs w:val="28"/>
        </w:rPr>
        <w:t xml:space="preserve"> бути назва найновішої колекції</w:t>
      </w:r>
      <w:r w:rsidRPr="00BD79B9">
        <w:rPr>
          <w:sz w:val="28"/>
          <w:szCs w:val="28"/>
        </w:rPr>
        <w:t xml:space="preserve"> одягу</w:t>
      </w:r>
      <w:r w:rsidR="00642DD9" w:rsidRPr="00BD79B9">
        <w:rPr>
          <w:sz w:val="28"/>
          <w:szCs w:val="28"/>
        </w:rPr>
        <w:t xml:space="preserve">, слоган бренду, </w:t>
      </w:r>
      <w:r w:rsidRPr="00BD79B9">
        <w:rPr>
          <w:sz w:val="28"/>
          <w:szCs w:val="28"/>
        </w:rPr>
        <w:t>заклик до участі в розіграші, повідомлення про знижки</w:t>
      </w:r>
      <w:r w:rsidR="009F620B" w:rsidRPr="00BD79B9">
        <w:rPr>
          <w:sz w:val="28"/>
          <w:szCs w:val="28"/>
        </w:rPr>
        <w:t>.</w:t>
      </w:r>
      <w:r w:rsidRPr="00BD79B9">
        <w:rPr>
          <w:sz w:val="28"/>
          <w:szCs w:val="28"/>
        </w:rPr>
        <w:t xml:space="preserve"> І останнім кроком є розміщення в шапці профілю посилання на офіційний сайт бренду, аби це було на найвиднішому місці та </w:t>
      </w:r>
      <w:r w:rsidR="009D32AF" w:rsidRPr="00BD79B9">
        <w:rPr>
          <w:sz w:val="28"/>
          <w:szCs w:val="28"/>
        </w:rPr>
        <w:t>користувачі могли легко перейти та ознайомитись детально з усіма представленими колекціями одягу, замови</w:t>
      </w:r>
      <w:r w:rsidR="000D0BC2" w:rsidRPr="00BD79B9">
        <w:rPr>
          <w:sz w:val="28"/>
          <w:szCs w:val="28"/>
        </w:rPr>
        <w:t>ти</w:t>
      </w:r>
      <w:r w:rsidR="009D32AF" w:rsidRPr="00BD79B9">
        <w:rPr>
          <w:sz w:val="28"/>
          <w:szCs w:val="28"/>
        </w:rPr>
        <w:t xml:space="preserve"> його або ж за потреби зв’яза</w:t>
      </w:r>
      <w:r w:rsidR="000D0BC2" w:rsidRPr="00BD79B9">
        <w:rPr>
          <w:sz w:val="28"/>
          <w:szCs w:val="28"/>
        </w:rPr>
        <w:t>тись</w:t>
      </w:r>
      <w:r w:rsidR="009D32AF" w:rsidRPr="00BD79B9">
        <w:rPr>
          <w:sz w:val="28"/>
          <w:szCs w:val="28"/>
        </w:rPr>
        <w:t xml:space="preserve"> з адміністраторами. У випадку з Тік Ток платформою, то можна також залишати посилання на сторінку в Інстаграм, адже як і зазначалось вище, саме останню мережу можна вважати</w:t>
      </w:r>
      <w:r w:rsidR="006D2CA6" w:rsidRPr="00BD79B9">
        <w:rPr>
          <w:sz w:val="28"/>
          <w:szCs w:val="28"/>
        </w:rPr>
        <w:t xml:space="preserve"> основною</w:t>
      </w:r>
      <w:r w:rsidR="009D32AF" w:rsidRPr="00BD79B9">
        <w:rPr>
          <w:sz w:val="28"/>
          <w:szCs w:val="28"/>
        </w:rPr>
        <w:t>.</w:t>
      </w:r>
      <w:r w:rsidR="006D2CA6" w:rsidRPr="00BD79B9">
        <w:rPr>
          <w:sz w:val="28"/>
          <w:szCs w:val="28"/>
        </w:rPr>
        <w:t xml:space="preserve"> У додаток до наповнення шапки профілю, також можна активувати функцію «Зв’язатися», яка доступна поки лише для Інстаграм  та у разі активації, буде знаходиться біля кнопок «Стежити» та «Надіслати повідомлення. Таким чином користувачі легко можуть зателефонувати чи написати на електронну адресу адміністрації бренду для запитань, скарг чи інших питань. Отже, організація шапки профілю, вибір головного фото є ключовим при веденні сторінки, адже цю інформацію аудиторія бачить найпершою, коли відвідує профіль.</w:t>
      </w:r>
    </w:p>
    <w:p w14:paraId="3A1D3229" w14:textId="3E03950B" w:rsidR="00125924" w:rsidRPr="00BD79B9" w:rsidRDefault="00663EB4" w:rsidP="009F620B">
      <w:pPr>
        <w:pBdr>
          <w:top w:val="nil"/>
          <w:left w:val="nil"/>
          <w:bottom w:val="nil"/>
          <w:right w:val="nil"/>
          <w:between w:val="nil"/>
        </w:pBdr>
        <w:spacing w:line="360" w:lineRule="auto"/>
        <w:ind w:firstLine="709"/>
        <w:jc w:val="both"/>
        <w:rPr>
          <w:sz w:val="28"/>
          <w:szCs w:val="28"/>
        </w:rPr>
      </w:pPr>
      <w:r>
        <w:rPr>
          <w:sz w:val="28"/>
          <w:szCs w:val="28"/>
        </w:rPr>
        <w:t>Ще одним важливим</w:t>
      </w:r>
      <w:r w:rsidR="00125924" w:rsidRPr="00BD79B9">
        <w:rPr>
          <w:sz w:val="28"/>
          <w:szCs w:val="28"/>
        </w:rPr>
        <w:t xml:space="preserve"> кроком, що вимагає правильної структурованості, є групування збережений історій. Це можливо лише на платформі Інстаграм, тому розпишемо рекомендації для цього. Головним принципом має бути тематична спорідненість історій, аби користувач міг відкрити конкретні хайлайтси та побачити обраний контент на конкретну тему. Радимо групувати саме те, що є найактуальнішим та найважливішим для показу аудиторії</w:t>
      </w:r>
      <w:r w:rsidR="00935932" w:rsidRPr="00BD79B9">
        <w:rPr>
          <w:sz w:val="28"/>
          <w:szCs w:val="28"/>
        </w:rPr>
        <w:t xml:space="preserve">, адже головна мета </w:t>
      </w:r>
      <w:r w:rsidR="00CA65AB" w:rsidRPr="00BD79B9">
        <w:rPr>
          <w:sz w:val="28"/>
          <w:szCs w:val="28"/>
        </w:rPr>
        <w:t>—</w:t>
      </w:r>
      <w:r w:rsidR="00935932" w:rsidRPr="00BD79B9">
        <w:rPr>
          <w:sz w:val="28"/>
          <w:szCs w:val="28"/>
        </w:rPr>
        <w:t xml:space="preserve"> щоб підписники, без повної перевірки сторінки могли ознайомитись з ключовою інформацією.</w:t>
      </w:r>
    </w:p>
    <w:p w14:paraId="0D36958C" w14:textId="2C649447" w:rsidR="00935932" w:rsidRPr="00BD79B9" w:rsidRDefault="00935932" w:rsidP="009F620B">
      <w:pPr>
        <w:pBdr>
          <w:top w:val="nil"/>
          <w:left w:val="nil"/>
          <w:bottom w:val="nil"/>
          <w:right w:val="nil"/>
          <w:between w:val="nil"/>
        </w:pBdr>
        <w:spacing w:line="360" w:lineRule="auto"/>
        <w:ind w:firstLine="709"/>
        <w:jc w:val="both"/>
        <w:rPr>
          <w:sz w:val="28"/>
          <w:szCs w:val="28"/>
        </w:rPr>
      </w:pPr>
      <w:r w:rsidRPr="00BD79B9">
        <w:rPr>
          <w:sz w:val="28"/>
          <w:szCs w:val="28"/>
        </w:rPr>
        <w:t xml:space="preserve">Найоптимальніша загальна кількість збережених історій може сягати до 10 груп. Для бренду одягу рекомендовано мати такі збірки: </w:t>
      </w:r>
    </w:p>
    <w:p w14:paraId="34965CB9" w14:textId="77777777" w:rsidR="00970D01" w:rsidRPr="00BD79B9" w:rsidRDefault="00935932" w:rsidP="009F620B">
      <w:pPr>
        <w:pStyle w:val="ListParagraph"/>
        <w:numPr>
          <w:ilvl w:val="3"/>
          <w:numId w:val="9"/>
        </w:numPr>
        <w:pBdr>
          <w:top w:val="nil"/>
          <w:left w:val="nil"/>
          <w:bottom w:val="nil"/>
          <w:right w:val="nil"/>
          <w:between w:val="nil"/>
        </w:pBdr>
        <w:spacing w:line="360" w:lineRule="auto"/>
        <w:ind w:left="0" w:firstLine="709"/>
        <w:jc w:val="both"/>
        <w:rPr>
          <w:sz w:val="28"/>
          <w:szCs w:val="28"/>
        </w:rPr>
      </w:pPr>
      <w:r w:rsidRPr="00BD79B9">
        <w:rPr>
          <w:sz w:val="28"/>
          <w:szCs w:val="28"/>
        </w:rPr>
        <w:lastRenderedPageBreak/>
        <w:t>Збірка з актуальною колекцією, де буде зберігатись увесь фото та відео матеріал з одягом, який до</w:t>
      </w:r>
      <w:r w:rsidR="00970D01" w:rsidRPr="00BD79B9">
        <w:rPr>
          <w:sz w:val="28"/>
          <w:szCs w:val="28"/>
        </w:rPr>
        <w:t>ступний для замовлення.</w:t>
      </w:r>
    </w:p>
    <w:p w14:paraId="442705BC" w14:textId="77777777" w:rsidR="00970D01" w:rsidRPr="00BD79B9" w:rsidRDefault="00935932" w:rsidP="009F620B">
      <w:pPr>
        <w:pStyle w:val="ListParagraph"/>
        <w:numPr>
          <w:ilvl w:val="3"/>
          <w:numId w:val="9"/>
        </w:numPr>
        <w:pBdr>
          <w:top w:val="nil"/>
          <w:left w:val="nil"/>
          <w:bottom w:val="nil"/>
          <w:right w:val="nil"/>
          <w:between w:val="nil"/>
        </w:pBdr>
        <w:spacing w:line="360" w:lineRule="auto"/>
        <w:ind w:left="0" w:firstLine="709"/>
        <w:jc w:val="both"/>
        <w:rPr>
          <w:sz w:val="28"/>
          <w:szCs w:val="28"/>
        </w:rPr>
      </w:pPr>
      <w:r w:rsidRPr="00BD79B9">
        <w:rPr>
          <w:sz w:val="28"/>
          <w:szCs w:val="28"/>
        </w:rPr>
        <w:t xml:space="preserve"> </w:t>
      </w:r>
      <w:r w:rsidR="00970D01" w:rsidRPr="00BD79B9">
        <w:rPr>
          <w:sz w:val="28"/>
          <w:szCs w:val="28"/>
        </w:rPr>
        <w:t xml:space="preserve">Збірка з поясненням </w:t>
      </w:r>
      <w:r w:rsidRPr="00BD79B9">
        <w:rPr>
          <w:sz w:val="28"/>
          <w:szCs w:val="28"/>
        </w:rPr>
        <w:t xml:space="preserve">правил </w:t>
      </w:r>
      <w:r w:rsidR="00970D01" w:rsidRPr="00BD79B9">
        <w:rPr>
          <w:sz w:val="28"/>
          <w:szCs w:val="28"/>
        </w:rPr>
        <w:t xml:space="preserve">створення </w:t>
      </w:r>
      <w:r w:rsidRPr="00BD79B9">
        <w:rPr>
          <w:sz w:val="28"/>
          <w:szCs w:val="28"/>
        </w:rPr>
        <w:t>замовлення</w:t>
      </w:r>
      <w:r w:rsidR="00970D01" w:rsidRPr="00BD79B9">
        <w:rPr>
          <w:sz w:val="28"/>
          <w:szCs w:val="28"/>
        </w:rPr>
        <w:t xml:space="preserve"> або ж умов повернень, адже представлення таких деталей додає зручності для користувачів при розумінні плану дій при покупці товару.</w:t>
      </w:r>
    </w:p>
    <w:p w14:paraId="5A3056EB" w14:textId="62EED0C3" w:rsidR="00A31E10" w:rsidRPr="00BD79B9" w:rsidRDefault="00970D01" w:rsidP="009F620B">
      <w:pPr>
        <w:pStyle w:val="ListParagraph"/>
        <w:numPr>
          <w:ilvl w:val="3"/>
          <w:numId w:val="9"/>
        </w:numPr>
        <w:pBdr>
          <w:top w:val="nil"/>
          <w:left w:val="nil"/>
          <w:bottom w:val="nil"/>
          <w:right w:val="nil"/>
          <w:between w:val="nil"/>
        </w:pBdr>
        <w:spacing w:line="360" w:lineRule="auto"/>
        <w:ind w:left="0" w:firstLine="709"/>
        <w:jc w:val="both"/>
        <w:rPr>
          <w:sz w:val="28"/>
          <w:szCs w:val="28"/>
        </w:rPr>
      </w:pPr>
      <w:r w:rsidRPr="00BD79B9">
        <w:rPr>
          <w:sz w:val="28"/>
          <w:szCs w:val="28"/>
        </w:rPr>
        <w:t>Збірка з показом благодійної діяльності, адже у час військових дій варто відкрито показувати активну позицію компанії, адже це особливо турбує аудиторію та позитивно впливає на репутацію бренду.</w:t>
      </w:r>
    </w:p>
    <w:p w14:paraId="677A045E" w14:textId="450EAC73" w:rsidR="00A31E10" w:rsidRPr="00BD79B9" w:rsidRDefault="00A31E10" w:rsidP="009F620B">
      <w:pPr>
        <w:pStyle w:val="ListParagraph"/>
        <w:numPr>
          <w:ilvl w:val="3"/>
          <w:numId w:val="9"/>
        </w:numPr>
        <w:pBdr>
          <w:top w:val="nil"/>
          <w:left w:val="nil"/>
          <w:bottom w:val="nil"/>
          <w:right w:val="nil"/>
          <w:between w:val="nil"/>
        </w:pBdr>
        <w:spacing w:line="360" w:lineRule="auto"/>
        <w:ind w:left="0" w:firstLine="709"/>
        <w:jc w:val="both"/>
        <w:rPr>
          <w:sz w:val="28"/>
          <w:szCs w:val="28"/>
        </w:rPr>
      </w:pPr>
      <w:r w:rsidRPr="00BD79B9">
        <w:rPr>
          <w:sz w:val="28"/>
          <w:szCs w:val="28"/>
        </w:rPr>
        <w:t>Збірка з відгуками, де клієнти показують одяг на собі та пишуть сою думку. Це дозволить не тільки налагоджувати комунікацію між брендом та покупцями, але й мотивувати клієнтів відмічати компанію та в той же час популяризувати серед своїх підписників.</w:t>
      </w:r>
    </w:p>
    <w:p w14:paraId="1E11CDEF" w14:textId="52BCB5D5" w:rsidR="0082594B" w:rsidRPr="00BD79B9" w:rsidRDefault="00970D01" w:rsidP="009F620B">
      <w:pPr>
        <w:pStyle w:val="ListParagraph"/>
        <w:numPr>
          <w:ilvl w:val="3"/>
          <w:numId w:val="9"/>
        </w:numPr>
        <w:pBdr>
          <w:top w:val="nil"/>
          <w:left w:val="nil"/>
          <w:bottom w:val="nil"/>
          <w:right w:val="nil"/>
          <w:between w:val="nil"/>
        </w:pBdr>
        <w:spacing w:line="360" w:lineRule="auto"/>
        <w:ind w:left="0" w:firstLine="709"/>
        <w:jc w:val="both"/>
        <w:rPr>
          <w:sz w:val="28"/>
          <w:szCs w:val="28"/>
        </w:rPr>
      </w:pPr>
      <w:r w:rsidRPr="00BD79B9">
        <w:rPr>
          <w:sz w:val="28"/>
          <w:szCs w:val="28"/>
        </w:rPr>
        <w:t>Актуальні рекламні кампанії та діяльність</w:t>
      </w:r>
      <w:r w:rsidR="00274D40" w:rsidRPr="00BD79B9">
        <w:rPr>
          <w:sz w:val="28"/>
          <w:szCs w:val="28"/>
        </w:rPr>
        <w:t xml:space="preserve"> також варто демонструвати в збережених історіях, окремо для кожної кампанії. Це дозволить аудиторії бачити усю головну активність бренду, а значить ознайомитись з успіхами компанії та оцінити рівень креативності рекламних пропозицій.</w:t>
      </w:r>
    </w:p>
    <w:p w14:paraId="58DF1712" w14:textId="4AFEC556" w:rsidR="0082594B" w:rsidRPr="00BD79B9" w:rsidRDefault="004C6EA7" w:rsidP="009F620B">
      <w:pPr>
        <w:pBdr>
          <w:top w:val="nil"/>
          <w:left w:val="nil"/>
          <w:bottom w:val="nil"/>
          <w:right w:val="nil"/>
          <w:between w:val="nil"/>
        </w:pBdr>
        <w:spacing w:line="360" w:lineRule="auto"/>
        <w:ind w:firstLine="709"/>
        <w:jc w:val="both"/>
        <w:rPr>
          <w:sz w:val="28"/>
          <w:szCs w:val="28"/>
        </w:rPr>
      </w:pPr>
      <w:r w:rsidRPr="00BD79B9">
        <w:rPr>
          <w:sz w:val="28"/>
          <w:szCs w:val="28"/>
        </w:rPr>
        <w:t xml:space="preserve">Далі зосередимось на </w:t>
      </w:r>
      <w:r w:rsidR="0082594B" w:rsidRPr="00BD79B9">
        <w:rPr>
          <w:sz w:val="28"/>
          <w:szCs w:val="28"/>
        </w:rPr>
        <w:t>стратегі</w:t>
      </w:r>
      <w:r w:rsidRPr="00BD79B9">
        <w:rPr>
          <w:sz w:val="28"/>
          <w:szCs w:val="28"/>
        </w:rPr>
        <w:t xml:space="preserve">ї </w:t>
      </w:r>
      <w:r w:rsidR="0082594B" w:rsidRPr="00BD79B9">
        <w:rPr>
          <w:sz w:val="28"/>
          <w:szCs w:val="28"/>
        </w:rPr>
        <w:t>ведення сторінки. Проаналізувавши в попередньому розділі діяльність українських брендів у Тік Ток та Інстаграм</w:t>
      </w:r>
      <w:r w:rsidR="00A31E10" w:rsidRPr="00BD79B9">
        <w:rPr>
          <w:sz w:val="28"/>
          <w:szCs w:val="28"/>
        </w:rPr>
        <w:t xml:space="preserve">, </w:t>
      </w:r>
      <w:r w:rsidR="0082594B" w:rsidRPr="00BD79B9">
        <w:rPr>
          <w:sz w:val="28"/>
          <w:szCs w:val="28"/>
        </w:rPr>
        <w:t>ми побачили, що однією з головних проблем є нестабільна періодичність на сторінках компаній. Рекомендуємо розміщувати контент на платформах кожного дня. Для Інстаграм  важливо задіювати різні форми подачі контенту, міксувати їх, але як показує проведене опитування, фокус повинен бути на дописах та історіях. Тік Ток платформа вимагає теж щоденної, або через день присутності, к</w:t>
      </w:r>
      <w:r w:rsidR="002B6937" w:rsidRPr="00BD79B9">
        <w:rPr>
          <w:sz w:val="28"/>
          <w:szCs w:val="28"/>
        </w:rPr>
        <w:t>рім</w:t>
      </w:r>
      <w:r w:rsidR="0082594B" w:rsidRPr="00BD79B9">
        <w:rPr>
          <w:sz w:val="28"/>
          <w:szCs w:val="28"/>
        </w:rPr>
        <w:t xml:space="preserve"> того, можливо постити історії</w:t>
      </w:r>
      <w:r w:rsidR="002B6937" w:rsidRPr="00BD79B9">
        <w:rPr>
          <w:sz w:val="28"/>
          <w:szCs w:val="28"/>
        </w:rPr>
        <w:t xml:space="preserve"> та проводити прямі трансляції теж.</w:t>
      </w:r>
    </w:p>
    <w:p w14:paraId="02C062B5" w14:textId="2B8021B7" w:rsidR="002B6937" w:rsidRPr="00BD79B9" w:rsidRDefault="00371A27" w:rsidP="009F620B">
      <w:pPr>
        <w:pBdr>
          <w:top w:val="nil"/>
          <w:left w:val="nil"/>
          <w:bottom w:val="nil"/>
          <w:right w:val="nil"/>
          <w:between w:val="nil"/>
        </w:pBdr>
        <w:spacing w:line="360" w:lineRule="auto"/>
        <w:ind w:firstLine="709"/>
        <w:jc w:val="both"/>
        <w:rPr>
          <w:sz w:val="28"/>
          <w:szCs w:val="28"/>
        </w:rPr>
      </w:pPr>
      <w:r w:rsidRPr="00BD79B9">
        <w:rPr>
          <w:sz w:val="28"/>
          <w:szCs w:val="28"/>
        </w:rPr>
        <w:t>Взявши до уваги, уве</w:t>
      </w:r>
      <w:r w:rsidR="00C403A3" w:rsidRPr="00BD79B9">
        <w:rPr>
          <w:sz w:val="28"/>
          <w:szCs w:val="28"/>
        </w:rPr>
        <w:t>сь прове</w:t>
      </w:r>
      <w:r w:rsidRPr="00BD79B9">
        <w:rPr>
          <w:sz w:val="28"/>
          <w:szCs w:val="28"/>
        </w:rPr>
        <w:t xml:space="preserve">дений аналіз у попередніх двох розділах, </w:t>
      </w:r>
      <w:r w:rsidR="00C403A3" w:rsidRPr="00BD79B9">
        <w:rPr>
          <w:sz w:val="28"/>
          <w:szCs w:val="28"/>
        </w:rPr>
        <w:t xml:space="preserve">можемо сказати, що аудиторія прагне бачити більше експериментів з боку </w:t>
      </w:r>
      <w:r w:rsidR="00C403A3" w:rsidRPr="00BD79B9">
        <w:rPr>
          <w:sz w:val="28"/>
          <w:szCs w:val="28"/>
        </w:rPr>
        <w:lastRenderedPageBreak/>
        <w:t>брендів при створенні контенту, тематично користувачі відкриті до не тільки прямого огляду одягу, але й більшого різноманіття тем пов’язаних з ним. На прикладі бренду Cher 17, ми створили конкретний контент-план, який українські бренди можуть використовувати, як взірець для створення свого власного варіанту</w:t>
      </w:r>
      <w:r w:rsidR="00A31E10" w:rsidRPr="00BD79B9">
        <w:rPr>
          <w:sz w:val="28"/>
          <w:szCs w:val="28"/>
        </w:rPr>
        <w:t xml:space="preserve"> наповнення блогу</w:t>
      </w:r>
      <w:r w:rsidR="004A351C" w:rsidRPr="00BD79B9">
        <w:rPr>
          <w:sz w:val="28"/>
          <w:szCs w:val="28"/>
        </w:rPr>
        <w:t xml:space="preserve"> (див додаток Б, рис.Б1).</w:t>
      </w:r>
      <w:r w:rsidR="00C403A3" w:rsidRPr="00BD79B9">
        <w:rPr>
          <w:sz w:val="28"/>
          <w:szCs w:val="28"/>
        </w:rPr>
        <w:t xml:space="preserve"> Почнемо з демонстрації ідей для платформи Інстаграм, а потім виділимо, що саме ми можемо продублювати для Тік Ток, і що додатково створити.</w:t>
      </w:r>
    </w:p>
    <w:p w14:paraId="07CC04CE" w14:textId="40C054FD" w:rsidR="00C403A3" w:rsidRPr="00BD79B9" w:rsidRDefault="004A351C" w:rsidP="009F620B">
      <w:pPr>
        <w:pBdr>
          <w:top w:val="nil"/>
          <w:left w:val="nil"/>
          <w:bottom w:val="nil"/>
          <w:right w:val="nil"/>
          <w:between w:val="nil"/>
        </w:pBdr>
        <w:spacing w:line="360" w:lineRule="auto"/>
        <w:ind w:firstLine="709"/>
        <w:jc w:val="both"/>
        <w:rPr>
          <w:sz w:val="28"/>
          <w:szCs w:val="28"/>
        </w:rPr>
      </w:pPr>
      <w:r w:rsidRPr="00BD79B9">
        <w:rPr>
          <w:sz w:val="28"/>
          <w:szCs w:val="28"/>
        </w:rPr>
        <w:t>Перш</w:t>
      </w:r>
      <w:r w:rsidR="004C1282" w:rsidRPr="00BD79B9">
        <w:rPr>
          <w:sz w:val="28"/>
          <w:szCs w:val="28"/>
        </w:rPr>
        <w:t xml:space="preserve">а ідея </w:t>
      </w:r>
      <w:r w:rsidR="00CA65AB" w:rsidRPr="00BD79B9">
        <w:rPr>
          <w:sz w:val="28"/>
          <w:szCs w:val="28"/>
        </w:rPr>
        <w:t>—</w:t>
      </w:r>
      <w:r w:rsidR="004C1282" w:rsidRPr="00BD79B9">
        <w:rPr>
          <w:sz w:val="28"/>
          <w:szCs w:val="28"/>
        </w:rPr>
        <w:t xml:space="preserve"> </w:t>
      </w:r>
      <w:r w:rsidR="00D74E3D" w:rsidRPr="00BD79B9">
        <w:rPr>
          <w:sz w:val="28"/>
          <w:szCs w:val="28"/>
        </w:rPr>
        <w:t>анонс</w:t>
      </w:r>
      <w:r w:rsidR="004C1282" w:rsidRPr="00BD79B9">
        <w:rPr>
          <w:sz w:val="28"/>
          <w:szCs w:val="28"/>
        </w:rPr>
        <w:t xml:space="preserve"> </w:t>
      </w:r>
      <w:r w:rsidRPr="00BD79B9">
        <w:rPr>
          <w:sz w:val="28"/>
          <w:szCs w:val="28"/>
        </w:rPr>
        <w:t>нової</w:t>
      </w:r>
      <w:r w:rsidR="00BC13F5" w:rsidRPr="00BD79B9">
        <w:rPr>
          <w:sz w:val="28"/>
          <w:szCs w:val="28"/>
        </w:rPr>
        <w:t xml:space="preserve"> </w:t>
      </w:r>
      <w:r w:rsidRPr="00BD79B9">
        <w:rPr>
          <w:sz w:val="28"/>
          <w:szCs w:val="28"/>
        </w:rPr>
        <w:t>колекції одягу</w:t>
      </w:r>
      <w:r w:rsidR="004C1282" w:rsidRPr="00BD79B9">
        <w:rPr>
          <w:sz w:val="28"/>
          <w:szCs w:val="28"/>
        </w:rPr>
        <w:t>, на прикладі якого ми покажемо, як рекомендовано наповнювати сторінку для цілі  показу одягу.</w:t>
      </w:r>
      <w:r w:rsidRPr="00BD79B9">
        <w:rPr>
          <w:sz w:val="28"/>
          <w:szCs w:val="28"/>
        </w:rPr>
        <w:t xml:space="preserve"> Для більшого привернення уваги, варто надавати новій лінійці конкретну назву, що дозволить вирізняти її з-поміж інших та надавати більший сенс.</w:t>
      </w:r>
      <w:r w:rsidR="00BC13F5" w:rsidRPr="00BD79B9">
        <w:rPr>
          <w:sz w:val="28"/>
          <w:szCs w:val="28"/>
        </w:rPr>
        <w:t xml:space="preserve"> </w:t>
      </w:r>
      <w:r w:rsidRPr="00BD79B9">
        <w:rPr>
          <w:sz w:val="28"/>
          <w:szCs w:val="28"/>
        </w:rPr>
        <w:t>У нашому випадку</w:t>
      </w:r>
      <w:r w:rsidR="00BC13F5" w:rsidRPr="00BD79B9">
        <w:rPr>
          <w:sz w:val="28"/>
          <w:szCs w:val="28"/>
        </w:rPr>
        <w:t>,</w:t>
      </w:r>
      <w:r w:rsidRPr="00BD79B9">
        <w:rPr>
          <w:sz w:val="28"/>
          <w:szCs w:val="28"/>
        </w:rPr>
        <w:t xml:space="preserve"> це буде назва «Подих», що одразу асоціюється зі свіжістю, спокусою та чимось новим.  Перший анонс з’явиться у форматі історії, де </w:t>
      </w:r>
      <w:r w:rsidR="00BC13F5" w:rsidRPr="00BD79B9">
        <w:rPr>
          <w:sz w:val="28"/>
          <w:szCs w:val="28"/>
        </w:rPr>
        <w:t>буде текст на синьому фірмовому кольорі бренду Cher 17, та надпис «Ви готові відчути Новий Рік разом з Сher 17?» Форма питання одразу спонукає аудиторію до взаємодії, тому прикріплюємо функцію стікера, який аудиторія може натискати та надсилати у вигляді реакції компанії в особисті повідомлення (див додаток В, рис.В1). Наступним кроком є демонстрація самого одягу в форматі історій</w:t>
      </w:r>
      <w:r w:rsidR="00C9585C" w:rsidRPr="00BD79B9">
        <w:rPr>
          <w:sz w:val="28"/>
          <w:szCs w:val="28"/>
        </w:rPr>
        <w:t>, головна ідея полягає в естетичному контенті, які приваблює цільову аудиторію та показує візуальні переваги товару.</w:t>
      </w:r>
      <w:r w:rsidR="00BC13F5" w:rsidRPr="00BD79B9">
        <w:rPr>
          <w:sz w:val="28"/>
          <w:szCs w:val="28"/>
        </w:rPr>
        <w:t xml:space="preserve"> Важливо при створенні контенту вміло поєднувати фірмові кольори, шрифти, айдентику бренду з новим дизайном, який тематично підходить до розкриття ідеї. У нашому випадку це новорічна колекція, тому звісно доречним є показ одягу на червоному фоні</w:t>
      </w:r>
      <w:r w:rsidR="00C9585C" w:rsidRPr="00BD79B9">
        <w:rPr>
          <w:sz w:val="28"/>
          <w:szCs w:val="28"/>
        </w:rPr>
        <w:t xml:space="preserve">. У загальному </w:t>
      </w:r>
      <w:r w:rsidR="00CA65AB" w:rsidRPr="00BD79B9">
        <w:rPr>
          <w:sz w:val="28"/>
          <w:szCs w:val="28"/>
        </w:rPr>
        <w:t>—</w:t>
      </w:r>
      <w:r w:rsidR="00C9585C" w:rsidRPr="00BD79B9">
        <w:rPr>
          <w:sz w:val="28"/>
          <w:szCs w:val="28"/>
        </w:rPr>
        <w:t xml:space="preserve">  це три історії, які створені за використанням функції коллаж, а значить дозволяє декілька фото помістити в 1 загальне. Така подача додасть креативу та нестандартність в подання контенту. Також остання історія містить вставку з надписом, використовуючи фірмові кольори бренду, «New Collection. Оформлюй замовлення на сайті…» Таким чином усі зацікавлені користувачі </w:t>
      </w:r>
      <w:r w:rsidR="00C9585C" w:rsidRPr="00BD79B9">
        <w:rPr>
          <w:sz w:val="28"/>
          <w:szCs w:val="28"/>
        </w:rPr>
        <w:lastRenderedPageBreak/>
        <w:t>будуть мати змогу перейти за посиланням, прикріпленим до останньої історії, та детальніше ознайомитись з одягом та відповідно за потреби замовити його</w:t>
      </w:r>
      <w:r w:rsidR="004C1282" w:rsidRPr="00BD79B9">
        <w:rPr>
          <w:sz w:val="28"/>
          <w:szCs w:val="28"/>
        </w:rPr>
        <w:t xml:space="preserve"> (див додаток В, рис.В2). Це все варто зробити протягом одного дня, а вже на другий день викласти основний допис в головну стрічку. У нашому випадку, це теж фото у вигляді колажу з багатьма моделями в одязі, що створений на червоному тлі, як і </w:t>
      </w:r>
      <w:r w:rsidR="00D74E3D" w:rsidRPr="00BD79B9">
        <w:rPr>
          <w:sz w:val="28"/>
          <w:szCs w:val="28"/>
        </w:rPr>
        <w:t>світлини, що раніше з’являлись в історіях. Надпис може мати вигляд, як «Новий подих від Cher 17. Обирай свій</w:t>
      </w:r>
      <w:r w:rsidR="002322C1" w:rsidRPr="00BD79B9">
        <w:rPr>
          <w:sz w:val="28"/>
          <w:szCs w:val="28"/>
        </w:rPr>
        <w:t xml:space="preserve"> унікальний</w:t>
      </w:r>
      <w:r w:rsidR="00D74E3D" w:rsidRPr="00BD79B9">
        <w:rPr>
          <w:sz w:val="28"/>
          <w:szCs w:val="28"/>
        </w:rPr>
        <w:t xml:space="preserve"> образ на сайті (посилання в шапці профілю). #cher17 #подих» Таким чином ми зробимо фінальний анонс нової колекції, та у підписі ще раз наголосимо на відвідуванні сайту, щоб користувачі точно виконали цю дію. Крім того, важливо додати локацію, яка релевантна до місцезнаходження магазину, у нашому випадку головна локація </w:t>
      </w:r>
      <w:r w:rsidR="00CA65AB" w:rsidRPr="00BD79B9">
        <w:rPr>
          <w:sz w:val="28"/>
          <w:szCs w:val="28"/>
        </w:rPr>
        <w:t>—</w:t>
      </w:r>
      <w:r w:rsidR="00D74E3D" w:rsidRPr="00BD79B9">
        <w:rPr>
          <w:sz w:val="28"/>
          <w:szCs w:val="28"/>
        </w:rPr>
        <w:t xml:space="preserve"> Київ. Також рекомендовано використовувати фірмові хештеги та спеціально створений хештег з назвою колекції. Таким чином користувачам буде легше знайти увесь контент, що відноситься до промоції нової колекції</w:t>
      </w:r>
      <w:r w:rsidR="00AD09B3" w:rsidRPr="00BD79B9">
        <w:rPr>
          <w:sz w:val="28"/>
          <w:szCs w:val="28"/>
        </w:rPr>
        <w:t xml:space="preserve">  (див додаток В, рис.В3).</w:t>
      </w:r>
    </w:p>
    <w:p w14:paraId="6AE75F04" w14:textId="08D7084D" w:rsidR="00247A61" w:rsidRPr="00BD79B9" w:rsidRDefault="00247A61" w:rsidP="009F620B">
      <w:pPr>
        <w:pBdr>
          <w:top w:val="nil"/>
          <w:left w:val="nil"/>
          <w:bottom w:val="nil"/>
          <w:right w:val="nil"/>
          <w:between w:val="nil"/>
        </w:pBdr>
        <w:spacing w:line="360" w:lineRule="auto"/>
        <w:ind w:firstLine="709"/>
        <w:jc w:val="both"/>
        <w:rPr>
          <w:sz w:val="28"/>
          <w:szCs w:val="28"/>
        </w:rPr>
      </w:pPr>
      <w:r w:rsidRPr="00BD79B9">
        <w:rPr>
          <w:sz w:val="28"/>
          <w:szCs w:val="28"/>
        </w:rPr>
        <w:t xml:space="preserve">Отже, анонсування нової колекції повинно відбуватись структуровано: єдиний стиль в публікаціях, поступове розкриття усіх деталей, взаємодія ріщних форматів подачі контенту, використання фірмової айдентики бренду у створенні контенту та існування загальної концепції. Саме це допоможе користувачам чітко та зрозуміло отримувати інформацію щодо нового товару, та спонукати на дію </w:t>
      </w:r>
      <w:r w:rsidR="00CA65AB" w:rsidRPr="00BD79B9">
        <w:rPr>
          <w:sz w:val="28"/>
          <w:szCs w:val="28"/>
        </w:rPr>
        <w:t>—</w:t>
      </w:r>
      <w:r w:rsidRPr="00BD79B9">
        <w:rPr>
          <w:sz w:val="28"/>
          <w:szCs w:val="28"/>
        </w:rPr>
        <w:t xml:space="preserve"> покупку одягу.</w:t>
      </w:r>
    </w:p>
    <w:p w14:paraId="40424A88" w14:textId="3760EB4F" w:rsidR="006B75D3" w:rsidRPr="00BD79B9" w:rsidRDefault="00D74E3D" w:rsidP="009F620B">
      <w:pPr>
        <w:pBdr>
          <w:top w:val="nil"/>
          <w:left w:val="nil"/>
          <w:bottom w:val="nil"/>
          <w:right w:val="nil"/>
          <w:between w:val="nil"/>
        </w:pBdr>
        <w:spacing w:line="360" w:lineRule="auto"/>
        <w:ind w:firstLine="709"/>
        <w:jc w:val="both"/>
        <w:rPr>
          <w:sz w:val="28"/>
          <w:szCs w:val="28"/>
        </w:rPr>
      </w:pPr>
      <w:r w:rsidRPr="00BD79B9">
        <w:rPr>
          <w:sz w:val="28"/>
          <w:szCs w:val="28"/>
        </w:rPr>
        <w:t xml:space="preserve">Друга ідея </w:t>
      </w:r>
      <w:r w:rsidR="00CA65AB" w:rsidRPr="00BD79B9">
        <w:rPr>
          <w:sz w:val="28"/>
          <w:szCs w:val="28"/>
        </w:rPr>
        <w:t>—</w:t>
      </w:r>
      <w:r w:rsidRPr="00BD79B9">
        <w:rPr>
          <w:sz w:val="28"/>
          <w:szCs w:val="28"/>
        </w:rPr>
        <w:t xml:space="preserve"> </w:t>
      </w:r>
      <w:r w:rsidR="00247A61" w:rsidRPr="00BD79B9">
        <w:rPr>
          <w:sz w:val="28"/>
          <w:szCs w:val="28"/>
        </w:rPr>
        <w:t xml:space="preserve">контент для рекламної кампанії, що включає військових, як головних героїнь. Після проведення опитування, було виявлено, що українській аудиторії важливо бачити інформацію, що пов’язана з подіями в країні, також безліч респондентів написало, що хоче бачити більше реальних жінок в рекламних пропозиціях, а не ідеальних моделей. Саме тому ми пропонуємо приклад контенту для рекламної кампанії «Супер жінка». Концепція полягає в тому, що героїнями </w:t>
      </w:r>
      <w:r w:rsidR="006B75D3" w:rsidRPr="00BD79B9">
        <w:rPr>
          <w:sz w:val="28"/>
          <w:szCs w:val="28"/>
        </w:rPr>
        <w:t xml:space="preserve">стануть реальні військові, медики, волонтерші, які </w:t>
      </w:r>
      <w:r w:rsidR="006B75D3" w:rsidRPr="00BD79B9">
        <w:rPr>
          <w:sz w:val="28"/>
          <w:szCs w:val="28"/>
        </w:rPr>
        <w:lastRenderedPageBreak/>
        <w:t xml:space="preserve">предстануть в своїй звичній робочій уніформі, але потім будуть показані в стильному образі від Cher 17. Ідея кампанії полягає в тому, аби показати наскільки різною може бути жінка в українських реаліях, затвердження незламного образу жінок та прив’язка до того, що незважаючи на всі обставини, усі представниці жіночої статі можуть виглядати стильно. </w:t>
      </w:r>
    </w:p>
    <w:p w14:paraId="6BB2206D" w14:textId="7B7287D1" w:rsidR="002A5959" w:rsidRPr="00BD79B9" w:rsidRDefault="006B75D3" w:rsidP="009F620B">
      <w:pPr>
        <w:pBdr>
          <w:top w:val="nil"/>
          <w:left w:val="nil"/>
          <w:bottom w:val="nil"/>
          <w:right w:val="nil"/>
          <w:between w:val="nil"/>
        </w:pBdr>
        <w:spacing w:line="360" w:lineRule="auto"/>
        <w:ind w:firstLine="709"/>
        <w:jc w:val="both"/>
        <w:rPr>
          <w:sz w:val="28"/>
          <w:szCs w:val="28"/>
        </w:rPr>
      </w:pPr>
      <w:r w:rsidRPr="00BD79B9">
        <w:rPr>
          <w:sz w:val="28"/>
          <w:szCs w:val="28"/>
        </w:rPr>
        <w:t>Контент на цю тему розпочнеться з історії, де буде лише текст у стилі фірмової айдентики бренду Сher 17, з питанням «</w:t>
      </w:r>
      <w:r w:rsidR="00AD09B3" w:rsidRPr="00BD79B9">
        <w:rPr>
          <w:sz w:val="28"/>
          <w:szCs w:val="28"/>
        </w:rPr>
        <w:t xml:space="preserve">Які українські жінки вам спадають на думку, коли ви чуєте фразу «супер жінка»?» Усі користувачі будуть мати змогу натиснути на відповідне віконце та відповісти на запитання. Таким чином бренд зацікавить аудиторію та й до того ж надасть змогу до комунікації. Наступну історію можна створити з демонстрацією відповідей від користувачів (див додаток Г, рис.Г1). Далі історія буде мати конкретну героїню, у нашому випадку військову Марину. Світлина буде представлена у вигляді екрану поділеного на два, де з одного боку </w:t>
      </w:r>
      <w:r w:rsidR="00CA65AB" w:rsidRPr="00BD79B9">
        <w:rPr>
          <w:sz w:val="28"/>
          <w:szCs w:val="28"/>
        </w:rPr>
        <w:t>—</w:t>
      </w:r>
      <w:r w:rsidR="00AD09B3" w:rsidRPr="00BD79B9">
        <w:rPr>
          <w:sz w:val="28"/>
          <w:szCs w:val="28"/>
        </w:rPr>
        <w:t xml:space="preserve"> історія жінки про її життя, хто вона була до війни, та ким є зараз; з іншого </w:t>
      </w:r>
      <w:r w:rsidR="00CA65AB" w:rsidRPr="00BD79B9">
        <w:rPr>
          <w:sz w:val="28"/>
          <w:szCs w:val="28"/>
        </w:rPr>
        <w:t>—</w:t>
      </w:r>
      <w:r w:rsidR="00AD09B3" w:rsidRPr="00BD79B9">
        <w:rPr>
          <w:sz w:val="28"/>
          <w:szCs w:val="28"/>
        </w:rPr>
        <w:t xml:space="preserve"> фото з її служби, де вона повністю в уніформі </w:t>
      </w:r>
      <w:r w:rsidR="00A904DD" w:rsidRPr="00BD79B9">
        <w:rPr>
          <w:sz w:val="28"/>
          <w:szCs w:val="28"/>
        </w:rPr>
        <w:t>(див додаток Г, рис.Г2). Таким чином аудиторія вже буде зацікавлена в перебіг подій, який розкривається, крім того така тема є важливою для суспільства, тому одразу приверне увагу. Наступною історією буде саме світлина з цитатою головної героїні щодо важливості стилю та її вподобань, та тут же буде представлений повний образ, що підходить героїні з олягом від бренду Cher 17. Після цього третьою історією буде лише текст з цитатою головної героїні, що ж для неї супер жінка (див додаток Г, рис.Г3).</w:t>
      </w:r>
    </w:p>
    <w:p w14:paraId="34ADCE1E" w14:textId="3D868954" w:rsidR="002A5959" w:rsidRPr="00BD79B9" w:rsidRDefault="00A904DD" w:rsidP="009F620B">
      <w:pPr>
        <w:pBdr>
          <w:top w:val="nil"/>
          <w:left w:val="nil"/>
          <w:bottom w:val="nil"/>
          <w:right w:val="nil"/>
          <w:between w:val="nil"/>
        </w:pBdr>
        <w:spacing w:line="360" w:lineRule="auto"/>
        <w:ind w:firstLine="709"/>
        <w:jc w:val="both"/>
        <w:rPr>
          <w:sz w:val="28"/>
          <w:szCs w:val="28"/>
        </w:rPr>
      </w:pPr>
      <w:r w:rsidRPr="00BD79B9">
        <w:rPr>
          <w:sz w:val="28"/>
          <w:szCs w:val="28"/>
        </w:rPr>
        <w:t xml:space="preserve">Саме такий блок історій відкриє для користувачів нову рекламну кампанію, наступний кроком для підсилення меседжу, може бути створення </w:t>
      </w:r>
      <w:r w:rsidR="00B957FB" w:rsidRPr="00BD79B9">
        <w:rPr>
          <w:sz w:val="28"/>
          <w:szCs w:val="28"/>
        </w:rPr>
        <w:t>відео-</w:t>
      </w:r>
      <w:r w:rsidRPr="00BD79B9">
        <w:rPr>
          <w:sz w:val="28"/>
          <w:szCs w:val="28"/>
        </w:rPr>
        <w:t>р</w:t>
      </w:r>
      <w:r w:rsidR="00B957FB" w:rsidRPr="00BD79B9">
        <w:rPr>
          <w:sz w:val="28"/>
          <w:szCs w:val="28"/>
        </w:rPr>
        <w:t>и</w:t>
      </w:r>
      <w:r w:rsidRPr="00BD79B9">
        <w:rPr>
          <w:sz w:val="28"/>
          <w:szCs w:val="28"/>
        </w:rPr>
        <w:t xml:space="preserve">лса, </w:t>
      </w:r>
      <w:r w:rsidR="00B957FB" w:rsidRPr="00BD79B9">
        <w:rPr>
          <w:sz w:val="28"/>
          <w:szCs w:val="28"/>
        </w:rPr>
        <w:t xml:space="preserve">концепція якого буде полягати в такому собі  чутливому інтерв’ю з головною героїнею, де вона спочатку розповідає про свою службу, при цьому одягнена в уніформу, а потім, коли повертається додому, постає в новому образі. Такий чутливий рилс надасть відчуття близькості бренду до суспільства </w:t>
      </w:r>
      <w:r w:rsidR="00B957FB" w:rsidRPr="00BD79B9">
        <w:rPr>
          <w:sz w:val="28"/>
          <w:szCs w:val="28"/>
        </w:rPr>
        <w:lastRenderedPageBreak/>
        <w:t xml:space="preserve">та аудиторії загалом, адже саме історії реальних жінок будуть на основі рекламної пропозиції. На наступний день після рилса, ми рекомендуємо створити допис-карусель, де головне фото буде містити заставку рекламної кампанії «Супер жінка», у вигляді такого собі екрану поділеного на два, де на одній половині </w:t>
      </w:r>
      <w:r w:rsidR="00CA65AB" w:rsidRPr="00BD79B9">
        <w:rPr>
          <w:sz w:val="28"/>
          <w:szCs w:val="28"/>
        </w:rPr>
        <w:t>—</w:t>
      </w:r>
      <w:r w:rsidR="00B957FB" w:rsidRPr="00BD79B9">
        <w:rPr>
          <w:sz w:val="28"/>
          <w:szCs w:val="28"/>
        </w:rPr>
        <w:t xml:space="preserve"> жіночі берці, а на іншій </w:t>
      </w:r>
      <w:r w:rsidR="00CA65AB" w:rsidRPr="00BD79B9">
        <w:rPr>
          <w:sz w:val="28"/>
          <w:szCs w:val="28"/>
        </w:rPr>
        <w:t>—</w:t>
      </w:r>
      <w:r w:rsidR="00B957FB" w:rsidRPr="00BD79B9">
        <w:rPr>
          <w:sz w:val="28"/>
          <w:szCs w:val="28"/>
        </w:rPr>
        <w:t xml:space="preserve"> підбори, та основний надпис «Супер жінка by Cher 17». Таке візуальне поєднання двох несумісних речей приверне увагу </w:t>
      </w:r>
      <w:r w:rsidR="002322C1" w:rsidRPr="00BD79B9">
        <w:rPr>
          <w:sz w:val="28"/>
          <w:szCs w:val="28"/>
        </w:rPr>
        <w:t>користувачів</w:t>
      </w:r>
      <w:r w:rsidR="00B957FB" w:rsidRPr="00BD79B9">
        <w:rPr>
          <w:sz w:val="28"/>
          <w:szCs w:val="28"/>
        </w:rPr>
        <w:t xml:space="preserve"> та є нестандартним. Інші світлини в каруселі будуть конкрентними прикладами світлин жінок на їх службі та підібраним жіночним образом в одязі Cher 17. Текс</w:t>
      </w:r>
      <w:r w:rsidR="004C6EA7" w:rsidRPr="00BD79B9">
        <w:rPr>
          <w:sz w:val="28"/>
          <w:szCs w:val="28"/>
        </w:rPr>
        <w:t xml:space="preserve">т </w:t>
      </w:r>
      <w:r w:rsidR="00B957FB" w:rsidRPr="00BD79B9">
        <w:rPr>
          <w:sz w:val="28"/>
          <w:szCs w:val="28"/>
        </w:rPr>
        <w:t>допису: «Супер жінка.</w:t>
      </w:r>
      <w:r w:rsidR="002322C1" w:rsidRPr="00BD79B9">
        <w:rPr>
          <w:sz w:val="28"/>
          <w:szCs w:val="28"/>
        </w:rPr>
        <w:t xml:space="preserve"> Це </w:t>
      </w:r>
      <w:r w:rsidR="00CA65AB" w:rsidRPr="00BD79B9">
        <w:rPr>
          <w:sz w:val="28"/>
          <w:szCs w:val="28"/>
        </w:rPr>
        <w:t>—</w:t>
      </w:r>
      <w:r w:rsidR="002322C1" w:rsidRPr="00BD79B9">
        <w:rPr>
          <w:sz w:val="28"/>
          <w:szCs w:val="28"/>
        </w:rPr>
        <w:t xml:space="preserve"> українські жінки, які мають величезну сміливість захищати нас. Вони </w:t>
      </w:r>
      <w:r w:rsidR="00CA65AB" w:rsidRPr="00BD79B9">
        <w:rPr>
          <w:sz w:val="28"/>
          <w:szCs w:val="28"/>
        </w:rPr>
        <w:t>—</w:t>
      </w:r>
      <w:r w:rsidR="002322C1" w:rsidRPr="00BD79B9">
        <w:rPr>
          <w:sz w:val="28"/>
          <w:szCs w:val="28"/>
        </w:rPr>
        <w:t xml:space="preserve"> це одночасно про відвагу, честь, а також про ніжність та справжність.</w:t>
      </w:r>
      <w:r w:rsidR="00B957FB" w:rsidRPr="00BD79B9">
        <w:rPr>
          <w:sz w:val="28"/>
          <w:szCs w:val="28"/>
        </w:rPr>
        <w:t xml:space="preserve"> </w:t>
      </w:r>
      <w:r w:rsidR="002322C1" w:rsidRPr="00BD79B9">
        <w:rPr>
          <w:sz w:val="28"/>
          <w:szCs w:val="28"/>
        </w:rPr>
        <w:t xml:space="preserve">Вони обирають </w:t>
      </w:r>
      <w:r w:rsidR="002A5959" w:rsidRPr="00BD79B9">
        <w:rPr>
          <w:sz w:val="28"/>
          <w:szCs w:val="28"/>
        </w:rPr>
        <w:t>#cher17 #супержінка</w:t>
      </w:r>
      <w:r w:rsidR="00B957FB" w:rsidRPr="00BD79B9">
        <w:rPr>
          <w:sz w:val="28"/>
          <w:szCs w:val="28"/>
        </w:rPr>
        <w:t>»</w:t>
      </w:r>
      <w:r w:rsidR="002A5959" w:rsidRPr="00BD79B9">
        <w:rPr>
          <w:sz w:val="28"/>
          <w:szCs w:val="28"/>
        </w:rPr>
        <w:t xml:space="preserve"> Як і для першого прикладу, допис має мати локацію, фірмові та тематичні хештеги (див додаток Г, рис.Г4).</w:t>
      </w:r>
    </w:p>
    <w:p w14:paraId="21A10354" w14:textId="4B86B96B" w:rsidR="002A5959" w:rsidRPr="00BD79B9" w:rsidRDefault="002A5959" w:rsidP="00001601">
      <w:pPr>
        <w:pBdr>
          <w:top w:val="nil"/>
          <w:left w:val="nil"/>
          <w:bottom w:val="nil"/>
          <w:right w:val="nil"/>
          <w:between w:val="nil"/>
        </w:pBdr>
        <w:spacing w:line="360" w:lineRule="auto"/>
        <w:ind w:firstLine="709"/>
        <w:jc w:val="both"/>
        <w:rPr>
          <w:sz w:val="28"/>
          <w:szCs w:val="28"/>
        </w:rPr>
      </w:pPr>
      <w:r w:rsidRPr="00BD79B9">
        <w:rPr>
          <w:sz w:val="28"/>
          <w:szCs w:val="28"/>
        </w:rPr>
        <w:t>Таким чином, нами було запропонована концепція візуалу для рекламної кампанії бренду жіночого одягу. Ми задіяли декілька форм подачі контенту одночасно, залучили реальних жінок, щоб не демонструвати лише ідеальну картинку для аудиторії, та використали техніку поетапного сторітел</w:t>
      </w:r>
      <w:r w:rsidR="002322C1" w:rsidRPr="00BD79B9">
        <w:rPr>
          <w:sz w:val="28"/>
          <w:szCs w:val="28"/>
        </w:rPr>
        <w:t>інгу</w:t>
      </w:r>
      <w:r w:rsidRPr="00BD79B9">
        <w:rPr>
          <w:sz w:val="28"/>
          <w:szCs w:val="28"/>
        </w:rPr>
        <w:t xml:space="preserve"> для зацікавлення користувачів. </w:t>
      </w:r>
      <w:r w:rsidR="004C6EA7" w:rsidRPr="00BD79B9">
        <w:rPr>
          <w:sz w:val="28"/>
          <w:szCs w:val="28"/>
        </w:rPr>
        <w:t>Цей п</w:t>
      </w:r>
      <w:r w:rsidRPr="00BD79B9">
        <w:rPr>
          <w:sz w:val="28"/>
          <w:szCs w:val="28"/>
        </w:rPr>
        <w:t>риклад рекламної кампанії є одночасно близьким до аудиторії та корисним для бізнесу, адже не просто підіймає важливу для суспільства тему, а й також пов’язаний з промоцією одягу бренду.</w:t>
      </w:r>
    </w:p>
    <w:p w14:paraId="3E562334" w14:textId="0FDED6D7" w:rsidR="002322C1" w:rsidRPr="00BD79B9" w:rsidRDefault="002322C1" w:rsidP="00001601">
      <w:pPr>
        <w:pBdr>
          <w:top w:val="nil"/>
          <w:left w:val="nil"/>
          <w:bottom w:val="nil"/>
          <w:right w:val="nil"/>
          <w:between w:val="nil"/>
        </w:pBdr>
        <w:spacing w:line="360" w:lineRule="auto"/>
        <w:ind w:firstLine="709"/>
        <w:jc w:val="both"/>
        <w:rPr>
          <w:sz w:val="28"/>
          <w:szCs w:val="28"/>
        </w:rPr>
      </w:pPr>
      <w:r w:rsidRPr="00BD79B9">
        <w:rPr>
          <w:sz w:val="28"/>
          <w:szCs w:val="28"/>
        </w:rPr>
        <w:t xml:space="preserve">Третя ідея </w:t>
      </w:r>
      <w:r w:rsidR="00CA65AB" w:rsidRPr="00BD79B9">
        <w:rPr>
          <w:sz w:val="28"/>
          <w:szCs w:val="28"/>
        </w:rPr>
        <w:t>—</w:t>
      </w:r>
      <w:r w:rsidRPr="00BD79B9">
        <w:rPr>
          <w:sz w:val="28"/>
          <w:szCs w:val="28"/>
        </w:rPr>
        <w:t xml:space="preserve"> стиль, як </w:t>
      </w:r>
      <w:r w:rsidR="00BA60B0" w:rsidRPr="00BD79B9">
        <w:rPr>
          <w:sz w:val="28"/>
          <w:szCs w:val="28"/>
        </w:rPr>
        <w:t>у</w:t>
      </w:r>
      <w:r w:rsidRPr="00BD79B9">
        <w:rPr>
          <w:sz w:val="28"/>
          <w:szCs w:val="28"/>
        </w:rPr>
        <w:t xml:space="preserve"> перших леді. Проаналізувавши діяльність українських брендів, які мають суміжні цільові аудиторії, як і компанія Cher 17, ми знайшли </w:t>
      </w:r>
      <w:r w:rsidR="00627ABF" w:rsidRPr="00BD79B9">
        <w:rPr>
          <w:sz w:val="28"/>
          <w:szCs w:val="28"/>
        </w:rPr>
        <w:t xml:space="preserve">успішний приклад контенту, який створений на основі актуальних подій, а саме включає популярних осіб, які зараз поширені в інфопросторі українців. Це пости бренду косметики GxBar, який почав масово розповсюджуватись, а значить просував бренд серед суспільства, адже в концепції контенту були задіяні світові політики, які ніби відвідали заклад (див </w:t>
      </w:r>
      <w:r w:rsidR="00627ABF" w:rsidRPr="00BD79B9">
        <w:rPr>
          <w:sz w:val="28"/>
          <w:szCs w:val="28"/>
        </w:rPr>
        <w:lastRenderedPageBreak/>
        <w:t xml:space="preserve">додаток Д, рис.Д1). Така задумка, дозволила привернути увагу аудиторії завдяки гумористичній тематиці та актуальності використаних осіб. </w:t>
      </w:r>
    </w:p>
    <w:p w14:paraId="73FB6CDF" w14:textId="6B6B84F0" w:rsidR="00BA60B0" w:rsidRPr="00BD79B9" w:rsidRDefault="00BA60B0" w:rsidP="00001601">
      <w:pPr>
        <w:pBdr>
          <w:top w:val="nil"/>
          <w:left w:val="nil"/>
          <w:bottom w:val="nil"/>
          <w:right w:val="nil"/>
          <w:between w:val="nil"/>
        </w:pBdr>
        <w:spacing w:line="360" w:lineRule="auto"/>
        <w:ind w:firstLine="709"/>
        <w:jc w:val="both"/>
        <w:rPr>
          <w:sz w:val="28"/>
          <w:szCs w:val="28"/>
        </w:rPr>
      </w:pPr>
      <w:r w:rsidRPr="00BD79B9">
        <w:rPr>
          <w:sz w:val="28"/>
          <w:szCs w:val="28"/>
        </w:rPr>
        <w:t xml:space="preserve">У нашому випадку представимо ідею, як можна використати схожий підхід, але пов’язати з  темою одягом. Концепція рубрики </w:t>
      </w:r>
      <w:r w:rsidR="00CA65AB" w:rsidRPr="00BD79B9">
        <w:rPr>
          <w:sz w:val="28"/>
          <w:szCs w:val="28"/>
        </w:rPr>
        <w:t xml:space="preserve">— </w:t>
      </w:r>
      <w:r w:rsidRPr="00BD79B9">
        <w:rPr>
          <w:sz w:val="28"/>
          <w:szCs w:val="28"/>
        </w:rPr>
        <w:t xml:space="preserve">стиль, як у перших леді. Для цього ми задіємо в контенті двох найпопулярніших жінок серед української та загалом світової аудиторії </w:t>
      </w:r>
      <w:r w:rsidR="00CA65AB" w:rsidRPr="00BD79B9">
        <w:rPr>
          <w:sz w:val="28"/>
          <w:szCs w:val="28"/>
        </w:rPr>
        <w:t>—</w:t>
      </w:r>
      <w:r w:rsidRPr="00BD79B9">
        <w:rPr>
          <w:sz w:val="28"/>
          <w:szCs w:val="28"/>
        </w:rPr>
        <w:t xml:space="preserve"> Олену Зеленську, адже вона є дружиною чинного президента та одягається стильно; та Меланію Трамп, яка теж відома модними образами та є дещо провокативною для людей, адже сама особистість американської першої леді є неоднозначною. Першим кроком є випуск </w:t>
      </w:r>
      <w:r w:rsidR="00757FEC" w:rsidRPr="00BD79B9">
        <w:rPr>
          <w:sz w:val="28"/>
          <w:szCs w:val="28"/>
        </w:rPr>
        <w:t xml:space="preserve">першої </w:t>
      </w:r>
      <w:r w:rsidRPr="00BD79B9">
        <w:rPr>
          <w:sz w:val="28"/>
          <w:szCs w:val="28"/>
        </w:rPr>
        <w:t>історії з світлиною, де зображена підбірка багатьох перших леді та текст «Чи віриш ти, що одягатись, як перші леді, можливо?», з прикріпленим опитуванням, де користувачі можуть відповісти так чи ні (див додаток Д, рис.Д2).</w:t>
      </w:r>
      <w:r w:rsidR="00757FEC" w:rsidRPr="00BD79B9">
        <w:rPr>
          <w:sz w:val="28"/>
          <w:szCs w:val="28"/>
        </w:rPr>
        <w:t xml:space="preserve"> Наступним кроком буде випуск двох дописів, їх можна викласти з періодичність через 2 дні. Перший з Оленою Зеленською, який має вигляд каруселі, де на початковому фото </w:t>
      </w:r>
      <w:r w:rsidR="00CA65AB" w:rsidRPr="00BD79B9">
        <w:rPr>
          <w:sz w:val="28"/>
          <w:szCs w:val="28"/>
        </w:rPr>
        <w:t>—</w:t>
      </w:r>
      <w:r w:rsidR="00757FEC" w:rsidRPr="00BD79B9">
        <w:rPr>
          <w:sz w:val="28"/>
          <w:szCs w:val="28"/>
        </w:rPr>
        <w:t xml:space="preserve"> світлина леді на заході, одягнена в  конкрентний образ з надписом «бути, як перша леді з Cher 17», а на другому карусель-слайді цей же образ, але представлений з різних частин одягу, який можна придбати в магазині Cher 17</w:t>
      </w:r>
      <w:r w:rsidR="005D1A80" w:rsidRPr="00BD79B9">
        <w:rPr>
          <w:sz w:val="28"/>
          <w:szCs w:val="28"/>
        </w:rPr>
        <w:t xml:space="preserve"> (див додаток Д, рис.Д3).</w:t>
      </w:r>
      <w:r w:rsidR="00757FEC" w:rsidRPr="00BD79B9">
        <w:rPr>
          <w:sz w:val="28"/>
          <w:szCs w:val="28"/>
        </w:rPr>
        <w:t>Така ж сама концепція з дописом з Меланією Трамп</w:t>
      </w:r>
      <w:r w:rsidR="005D1A80" w:rsidRPr="00BD79B9">
        <w:rPr>
          <w:sz w:val="28"/>
          <w:szCs w:val="28"/>
        </w:rPr>
        <w:t xml:space="preserve"> (див додаток Д, рис.Д4).</w:t>
      </w:r>
      <w:r w:rsidR="00757FEC" w:rsidRPr="00BD79B9">
        <w:rPr>
          <w:sz w:val="28"/>
          <w:szCs w:val="28"/>
        </w:rPr>
        <w:t xml:space="preserve"> Таким чином, ми використаємо популярних особистостей в контексті моди та одягу, та крім того, продемонструємо рекламну пропозицію від бренду.</w:t>
      </w:r>
      <w:r w:rsidR="005D1A80" w:rsidRPr="00BD79B9">
        <w:rPr>
          <w:sz w:val="28"/>
          <w:szCs w:val="28"/>
        </w:rPr>
        <w:t xml:space="preserve"> Такий підхід є дещо провокативним, адже, як і зазначалось раніше суспільство має різні думки щодо перших леді, саме тому ми очкуємо реакцію від користувачів та поширення контенту.</w:t>
      </w:r>
    </w:p>
    <w:p w14:paraId="304C3273" w14:textId="01465D84" w:rsidR="005D1A80" w:rsidRPr="00BD79B9" w:rsidRDefault="005D1A80" w:rsidP="00001601">
      <w:pPr>
        <w:pBdr>
          <w:top w:val="nil"/>
          <w:left w:val="nil"/>
          <w:bottom w:val="nil"/>
          <w:right w:val="nil"/>
          <w:between w:val="nil"/>
        </w:pBdr>
        <w:spacing w:line="360" w:lineRule="auto"/>
        <w:ind w:firstLine="709"/>
        <w:jc w:val="both"/>
        <w:rPr>
          <w:sz w:val="28"/>
          <w:szCs w:val="28"/>
        </w:rPr>
      </w:pPr>
      <w:r w:rsidRPr="00BD79B9">
        <w:rPr>
          <w:sz w:val="28"/>
          <w:szCs w:val="28"/>
        </w:rPr>
        <w:t>Ідеї для оригінального показу одягу. На основі дослідження з попередніх розділів, стало зрозумілим, що аудиторія має запит на більш креативний показ одягу,</w:t>
      </w:r>
      <w:r w:rsidR="00CA1523" w:rsidRPr="00BD79B9">
        <w:rPr>
          <w:sz w:val="28"/>
          <w:szCs w:val="28"/>
        </w:rPr>
        <w:t xml:space="preserve"> а</w:t>
      </w:r>
      <w:r w:rsidRPr="00BD79B9">
        <w:rPr>
          <w:sz w:val="28"/>
          <w:szCs w:val="28"/>
        </w:rPr>
        <w:t xml:space="preserve"> не просто огляд на моделях. Таким чином ми представляємо декілька ідей, </w:t>
      </w:r>
      <w:r w:rsidR="00CA1523" w:rsidRPr="00BD79B9">
        <w:rPr>
          <w:sz w:val="28"/>
          <w:szCs w:val="28"/>
        </w:rPr>
        <w:t xml:space="preserve">завдяки яким </w:t>
      </w:r>
      <w:r w:rsidRPr="00BD79B9">
        <w:rPr>
          <w:sz w:val="28"/>
          <w:szCs w:val="28"/>
        </w:rPr>
        <w:t xml:space="preserve">можна цього досягти. </w:t>
      </w:r>
      <w:r w:rsidR="00CA1523" w:rsidRPr="00BD79B9">
        <w:rPr>
          <w:sz w:val="28"/>
          <w:szCs w:val="28"/>
        </w:rPr>
        <w:t xml:space="preserve">Перша ідея має на меті довести </w:t>
      </w:r>
      <w:r w:rsidR="00CA1523" w:rsidRPr="00BD79B9">
        <w:rPr>
          <w:sz w:val="28"/>
          <w:szCs w:val="28"/>
        </w:rPr>
        <w:lastRenderedPageBreak/>
        <w:t xml:space="preserve">аудиторії, що стильний одяг не обов’язково має бути дорогим. Почнемо з випуску історії, в якій естетично представлений одяг на світлині з надписом «Як гадаєш, чи обов’язково стильно = дорого?» та прикріплене опитування, аби користувачі могли обрати варіант «так» або «ні». Друга історія має на меті пояснити умови такої собі гри та містить надпис «Ми покажемо тобі декілька речей, а твоя задача вгадати, де дорога брендова річ, а де Cher 17». І вже у наступних історіях може бути представлені світлини, де присутні дві схожі речі, </w:t>
      </w:r>
      <w:r w:rsidR="00E275EE" w:rsidRPr="00BD79B9">
        <w:rPr>
          <w:sz w:val="28"/>
          <w:szCs w:val="28"/>
        </w:rPr>
        <w:t xml:space="preserve">де користувачі мають вгадати, котра з них має найвищу ціну, натиснувши на варіант, що пропонує </w:t>
      </w:r>
      <w:r w:rsidR="00865A21" w:rsidRPr="00BD79B9">
        <w:rPr>
          <w:sz w:val="28"/>
          <w:szCs w:val="28"/>
        </w:rPr>
        <w:t>функція</w:t>
      </w:r>
      <w:r w:rsidR="00E275EE" w:rsidRPr="00BD79B9">
        <w:rPr>
          <w:sz w:val="28"/>
          <w:szCs w:val="28"/>
        </w:rPr>
        <w:t xml:space="preserve"> опитування (див додаток Е, рис.Е1). Таким чином, на прикладі такої пропозиції ми можемо залучати в ігровій формі аудиторію взаємодіяти зі сторінкою та привертати увагу на одяг компанії.</w:t>
      </w:r>
    </w:p>
    <w:p w14:paraId="1A649818" w14:textId="44640744" w:rsidR="00E275EE" w:rsidRPr="00BD79B9" w:rsidRDefault="00E275EE" w:rsidP="00001601">
      <w:pPr>
        <w:pBdr>
          <w:top w:val="nil"/>
          <w:left w:val="nil"/>
          <w:bottom w:val="nil"/>
          <w:right w:val="nil"/>
          <w:between w:val="nil"/>
        </w:pBdr>
        <w:spacing w:line="360" w:lineRule="auto"/>
        <w:ind w:firstLine="709"/>
        <w:jc w:val="both"/>
        <w:rPr>
          <w:sz w:val="28"/>
          <w:szCs w:val="28"/>
        </w:rPr>
      </w:pPr>
      <w:r w:rsidRPr="00BD79B9">
        <w:rPr>
          <w:sz w:val="28"/>
          <w:szCs w:val="28"/>
        </w:rPr>
        <w:t xml:space="preserve">Ще однією ідеєю нестандартного представлення одягу на сторінці є створення образу для міст України, ніби вони реальні особистості. Перша історія буде </w:t>
      </w:r>
      <w:r w:rsidR="00D415AF" w:rsidRPr="00BD79B9">
        <w:rPr>
          <w:sz w:val="28"/>
          <w:szCs w:val="28"/>
        </w:rPr>
        <w:t xml:space="preserve">містити світлину з контурами кордонів України та можливістю для користувачів відповісти на запитання, що є головним надписом «З якого ти міста?» Таким чином бренд провокує користувачів взаємодіяти зі сторінкою, при цьому не сприймаючи інформацію, як рекламний контент. І друга історія це буде знову ж таки контур держави, але вже з іншою кольоровою гамою та з текстом «Погодься, наші міста </w:t>
      </w:r>
      <w:r w:rsidR="00CA65AB" w:rsidRPr="00BD79B9">
        <w:rPr>
          <w:sz w:val="28"/>
          <w:szCs w:val="28"/>
        </w:rPr>
        <w:t>—</w:t>
      </w:r>
      <w:r w:rsidR="00D415AF" w:rsidRPr="00BD79B9">
        <w:rPr>
          <w:sz w:val="28"/>
          <w:szCs w:val="28"/>
        </w:rPr>
        <w:t xml:space="preserve"> це як унікальні особистості, зі своїм власним стилем та темпераментом (див додаток Е, рис.Е2). Далі доповненням до історій будуть дописи, де кожен окремий допис </w:t>
      </w:r>
      <w:r w:rsidR="00CA65AB" w:rsidRPr="00BD79B9">
        <w:rPr>
          <w:sz w:val="28"/>
          <w:szCs w:val="28"/>
        </w:rPr>
        <w:t>—</w:t>
      </w:r>
      <w:r w:rsidR="00D415AF" w:rsidRPr="00BD79B9">
        <w:rPr>
          <w:sz w:val="28"/>
          <w:szCs w:val="28"/>
        </w:rPr>
        <w:t xml:space="preserve"> це ніби образ конкретного міста України, де одяг є частиною колекцій Cher 17, з відповідним підписом, де розкритий персоналізований характер міст (див додаток Е, рис.Е3). Таким чином</w:t>
      </w:r>
      <w:r w:rsidR="008004F8" w:rsidRPr="00BD79B9">
        <w:rPr>
          <w:sz w:val="28"/>
          <w:szCs w:val="28"/>
        </w:rPr>
        <w:t>,</w:t>
      </w:r>
      <w:r w:rsidR="00D415AF" w:rsidRPr="00BD79B9">
        <w:rPr>
          <w:sz w:val="28"/>
          <w:szCs w:val="28"/>
        </w:rPr>
        <w:t xml:space="preserve"> </w:t>
      </w:r>
      <w:r w:rsidR="008004F8" w:rsidRPr="00BD79B9">
        <w:rPr>
          <w:sz w:val="28"/>
          <w:szCs w:val="28"/>
        </w:rPr>
        <w:t>ми дозволяємо бренду розкривати свій одяг для аудиторії креативно та до того ж, тематика міст робить контент більш близьким до людей, адже, якщо особи народилась, жила чи досі знаходиться в згаданому місті, то це змусить її позитивно сприйняти створений контент.</w:t>
      </w:r>
    </w:p>
    <w:p w14:paraId="59C896A2" w14:textId="06BD2FD8" w:rsidR="008004F8" w:rsidRPr="00BD79B9" w:rsidRDefault="008004F8" w:rsidP="00001601">
      <w:pPr>
        <w:pBdr>
          <w:top w:val="nil"/>
          <w:left w:val="nil"/>
          <w:bottom w:val="nil"/>
          <w:right w:val="nil"/>
          <w:between w:val="nil"/>
        </w:pBdr>
        <w:spacing w:line="360" w:lineRule="auto"/>
        <w:ind w:firstLine="709"/>
        <w:jc w:val="both"/>
        <w:rPr>
          <w:sz w:val="28"/>
          <w:szCs w:val="28"/>
        </w:rPr>
      </w:pPr>
      <w:r w:rsidRPr="00BD79B9">
        <w:rPr>
          <w:sz w:val="28"/>
          <w:szCs w:val="28"/>
        </w:rPr>
        <w:lastRenderedPageBreak/>
        <w:t>Наступна ідея буде спрямована на показ прикладу контенту, коли бренд має п</w:t>
      </w:r>
      <w:r w:rsidR="007E12A1" w:rsidRPr="00BD79B9">
        <w:rPr>
          <w:sz w:val="28"/>
          <w:szCs w:val="28"/>
        </w:rPr>
        <w:t>родемонструвати</w:t>
      </w:r>
      <w:r w:rsidRPr="00BD79B9">
        <w:rPr>
          <w:sz w:val="28"/>
          <w:szCs w:val="28"/>
        </w:rPr>
        <w:t xml:space="preserve"> турботу про ментальний стан аудиторії. У часи війни компаніям особливо важливо показувати, що вони дбають та цікавляться про  настрої підписників, а значить є близькі з ними, і не тільки мають на меті продаж одягу. </w:t>
      </w:r>
      <w:r w:rsidR="007E12A1" w:rsidRPr="00BD79B9">
        <w:rPr>
          <w:sz w:val="28"/>
          <w:szCs w:val="28"/>
        </w:rPr>
        <w:t>Це можна представити у вигляді історій, де перша історія має опитування, завдяки якому користувач може залишити відкриту відповідь на питання «Поділись. Що тебе турбує? Не соромся, навіть супергероям інколи треба перерва.» І після цього, наступною історією може бути світлина у вигляді повідомлення-нагадування від бренду Cher-17 з текстом щодо важливості турботи про себе (див додаток Ж, рис.Ж1). Таким чином, аудиторія отримує нестандартний контент від компанії, і починає сприймати його більш позитивно.</w:t>
      </w:r>
    </w:p>
    <w:p w14:paraId="19C80AB7" w14:textId="6CAC4921" w:rsidR="005B0F62" w:rsidRPr="00BD79B9" w:rsidRDefault="00B52AB7" w:rsidP="00001601">
      <w:pPr>
        <w:pBdr>
          <w:top w:val="nil"/>
          <w:left w:val="nil"/>
          <w:bottom w:val="nil"/>
          <w:right w:val="nil"/>
          <w:between w:val="nil"/>
        </w:pBdr>
        <w:spacing w:line="360" w:lineRule="auto"/>
        <w:ind w:firstLine="709"/>
        <w:jc w:val="both"/>
        <w:rPr>
          <w:sz w:val="28"/>
          <w:szCs w:val="28"/>
        </w:rPr>
      </w:pPr>
      <w:r w:rsidRPr="00BD79B9">
        <w:rPr>
          <w:sz w:val="28"/>
          <w:szCs w:val="28"/>
        </w:rPr>
        <w:t xml:space="preserve">І останньою ідеєю є використання </w:t>
      </w:r>
      <w:r w:rsidR="005B0F62" w:rsidRPr="00BD79B9">
        <w:rPr>
          <w:sz w:val="28"/>
          <w:szCs w:val="28"/>
        </w:rPr>
        <w:t>штучного інтелекту</w:t>
      </w:r>
      <w:r w:rsidRPr="00BD79B9">
        <w:rPr>
          <w:sz w:val="28"/>
          <w:szCs w:val="28"/>
        </w:rPr>
        <w:t xml:space="preserve"> для створення трендового контенту. Це є актуальним явищем та використовується багатьма провідними компаніями. В Україні, наприклад, бренд світового рівня</w:t>
      </w:r>
      <w:r w:rsidR="005B0F62" w:rsidRPr="00BD79B9">
        <w:rPr>
          <w:sz w:val="28"/>
          <w:szCs w:val="28"/>
        </w:rPr>
        <w:t xml:space="preserve"> Ruslan Baginskiy</w:t>
      </w:r>
      <w:r w:rsidRPr="00BD79B9">
        <w:rPr>
          <w:sz w:val="28"/>
          <w:szCs w:val="28"/>
        </w:rPr>
        <w:t>, який створює головні</w:t>
      </w:r>
      <w:r w:rsidR="005B0F62" w:rsidRPr="00BD79B9">
        <w:rPr>
          <w:sz w:val="28"/>
          <w:szCs w:val="28"/>
        </w:rPr>
        <w:t xml:space="preserve"> убори, часто використовує такий принцип створення відео та світлин для своєї сторінки (див додаток И, рис.И1). Це дозволяє привернути увагу аудиторії, адже зараз це є актуальним та може виконати будь-які ідеї. У нашому випадку, ми теж використаємо штучний інтелект для створення допису, який буде показувати світлину, на якій створений магазин Cher 17, але в контексті того, який вигляд він буде мати, коли Україна переможе війну (див додаток И, рис.И2). Такий контент має на меті підняти настрій української аудиторії та змусити користувачів пересилати допис. </w:t>
      </w:r>
    </w:p>
    <w:p w14:paraId="2732C09C" w14:textId="4B9711AD" w:rsidR="007E2C26" w:rsidRPr="00BD79B9" w:rsidRDefault="007E2C26" w:rsidP="00AD09B3">
      <w:pPr>
        <w:pBdr>
          <w:top w:val="nil"/>
          <w:left w:val="nil"/>
          <w:bottom w:val="nil"/>
          <w:right w:val="nil"/>
          <w:between w:val="nil"/>
        </w:pBdr>
        <w:spacing w:line="360" w:lineRule="auto"/>
        <w:jc w:val="both"/>
        <w:rPr>
          <w:sz w:val="28"/>
          <w:szCs w:val="28"/>
        </w:rPr>
      </w:pPr>
      <w:r w:rsidRPr="00BD79B9">
        <w:rPr>
          <w:sz w:val="28"/>
          <w:szCs w:val="28"/>
        </w:rPr>
        <w:t xml:space="preserve">    Отже, таким чином ми розписали приклади ідей для створення контенту для українських брендів на прикладів Cher 17 для платформи Інстаграм. Зазнач</w:t>
      </w:r>
      <w:r w:rsidR="002437AD" w:rsidRPr="00BD79B9">
        <w:rPr>
          <w:sz w:val="28"/>
          <w:szCs w:val="28"/>
        </w:rPr>
        <w:t>и</w:t>
      </w:r>
      <w:r w:rsidRPr="00BD79B9">
        <w:rPr>
          <w:sz w:val="28"/>
          <w:szCs w:val="28"/>
        </w:rPr>
        <w:t xml:space="preserve">мо, що більшість контенту, а саме: історії, рілси та дописи можна дублювати в Тік Ток. Єдиною особливістю, що варто накладати на відео та світлини популярну </w:t>
      </w:r>
      <w:r w:rsidRPr="00BD79B9">
        <w:rPr>
          <w:sz w:val="28"/>
          <w:szCs w:val="28"/>
        </w:rPr>
        <w:lastRenderedPageBreak/>
        <w:t>музику, яка підходить тематично до контенту. Крім того, усі дописи можливо повторювати в мережі Тік Ток, адже на платформі доступна функція, що дозволяє викладати фото у вигляді каруселі чи окремих світлин, але знову ж таки, для ефективного сприйняття такої інформації варто обирати відповідний трек.</w:t>
      </w:r>
    </w:p>
    <w:p w14:paraId="45CBA8F5" w14:textId="509D844F" w:rsidR="009948C5" w:rsidRPr="00BD79B9" w:rsidRDefault="007E2C26" w:rsidP="00001601">
      <w:pPr>
        <w:pBdr>
          <w:top w:val="nil"/>
          <w:left w:val="nil"/>
          <w:bottom w:val="nil"/>
          <w:right w:val="nil"/>
          <w:between w:val="nil"/>
        </w:pBdr>
        <w:spacing w:line="360" w:lineRule="auto"/>
        <w:ind w:firstLine="709"/>
        <w:jc w:val="both"/>
        <w:rPr>
          <w:sz w:val="28"/>
          <w:szCs w:val="28"/>
        </w:rPr>
      </w:pPr>
      <w:r w:rsidRPr="00BD79B9">
        <w:rPr>
          <w:sz w:val="28"/>
          <w:szCs w:val="28"/>
        </w:rPr>
        <w:t>Також крім дублювання дописів та історій з Інстаграм, ми радимо створювати унікальний контент, який буде гармонічно доповнювати сторінку. Преставля</w:t>
      </w:r>
      <w:r w:rsidR="009948C5" w:rsidRPr="00BD79B9">
        <w:rPr>
          <w:sz w:val="28"/>
          <w:szCs w:val="28"/>
        </w:rPr>
        <w:t>ємо список рекомендованих ідей для контенту в Тік Ток:</w:t>
      </w:r>
    </w:p>
    <w:p w14:paraId="5406C2E0" w14:textId="0F404365" w:rsidR="009948C5" w:rsidRPr="00BD79B9" w:rsidRDefault="009948C5" w:rsidP="00001601">
      <w:pPr>
        <w:pStyle w:val="ListParagraph"/>
        <w:numPr>
          <w:ilvl w:val="6"/>
          <w:numId w:val="9"/>
        </w:numPr>
        <w:pBdr>
          <w:top w:val="nil"/>
          <w:left w:val="nil"/>
          <w:bottom w:val="nil"/>
          <w:right w:val="nil"/>
          <w:between w:val="nil"/>
        </w:pBdr>
        <w:spacing w:line="360" w:lineRule="auto"/>
        <w:ind w:left="0" w:firstLine="709"/>
        <w:jc w:val="both"/>
        <w:rPr>
          <w:sz w:val="28"/>
          <w:szCs w:val="28"/>
        </w:rPr>
      </w:pPr>
      <w:r w:rsidRPr="00BD79B9">
        <w:rPr>
          <w:sz w:val="28"/>
          <w:szCs w:val="28"/>
        </w:rPr>
        <w:t xml:space="preserve">ASMR відео-розпаковка, а значить такий тип контенту, коли головний герой відкриває пакунок з одягом, але з акцентом лише на звуки, які </w:t>
      </w:r>
      <w:r w:rsidR="008136E6" w:rsidRPr="00BD79B9">
        <w:rPr>
          <w:sz w:val="28"/>
          <w:szCs w:val="28"/>
        </w:rPr>
        <w:t>створюються</w:t>
      </w:r>
      <w:r w:rsidRPr="00BD79B9">
        <w:rPr>
          <w:sz w:val="28"/>
          <w:szCs w:val="28"/>
        </w:rPr>
        <w:t xml:space="preserve"> при взаємодії рук та упаковки, одягу, тощо. Так</w:t>
      </w:r>
      <w:r w:rsidR="008136E6" w:rsidRPr="00BD79B9">
        <w:rPr>
          <w:sz w:val="28"/>
          <w:szCs w:val="28"/>
        </w:rPr>
        <w:t>і відео вважаєються заспокійливими для аудиторії та викликають приємні почуття. Тому завдяки такому нестандартному способу подання контенту можна демонструвати одяг.</w:t>
      </w:r>
    </w:p>
    <w:p w14:paraId="531DA3DE" w14:textId="77777777" w:rsidR="008136E6" w:rsidRPr="00BD79B9" w:rsidRDefault="008136E6" w:rsidP="00001601">
      <w:pPr>
        <w:pStyle w:val="ListParagraph"/>
        <w:numPr>
          <w:ilvl w:val="6"/>
          <w:numId w:val="9"/>
        </w:numPr>
        <w:pBdr>
          <w:top w:val="nil"/>
          <w:left w:val="nil"/>
          <w:bottom w:val="nil"/>
          <w:right w:val="nil"/>
          <w:between w:val="nil"/>
        </w:pBdr>
        <w:spacing w:line="360" w:lineRule="auto"/>
        <w:ind w:left="0" w:firstLine="709"/>
        <w:jc w:val="both"/>
        <w:rPr>
          <w:sz w:val="28"/>
          <w:szCs w:val="28"/>
        </w:rPr>
      </w:pPr>
      <w:r w:rsidRPr="00BD79B9">
        <w:rPr>
          <w:sz w:val="28"/>
          <w:szCs w:val="28"/>
        </w:rPr>
        <w:t>Демонстрація одягу у вигляді персонажів-сімс. Головна ідея, що відео будуть містити анімацію, як у популярній грі  «Сімс», де кожна дія персонажів обирається гравцями. Таким чином відсилка на гру, приверне увагу на контент бренду.</w:t>
      </w:r>
    </w:p>
    <w:p w14:paraId="2856BD65" w14:textId="77777777" w:rsidR="008136E6" w:rsidRPr="00BD79B9" w:rsidRDefault="008136E6" w:rsidP="00001601">
      <w:pPr>
        <w:pStyle w:val="ListParagraph"/>
        <w:numPr>
          <w:ilvl w:val="6"/>
          <w:numId w:val="9"/>
        </w:numPr>
        <w:pBdr>
          <w:top w:val="nil"/>
          <w:left w:val="nil"/>
          <w:bottom w:val="nil"/>
          <w:right w:val="nil"/>
          <w:between w:val="nil"/>
        </w:pBdr>
        <w:spacing w:line="360" w:lineRule="auto"/>
        <w:ind w:left="0" w:firstLine="709"/>
        <w:jc w:val="both"/>
        <w:rPr>
          <w:sz w:val="28"/>
          <w:szCs w:val="28"/>
        </w:rPr>
      </w:pPr>
      <w:r w:rsidRPr="00BD79B9">
        <w:rPr>
          <w:sz w:val="28"/>
          <w:szCs w:val="28"/>
        </w:rPr>
        <w:t>Рубрика «Дорого чи Cher 17», який ми представили для платформи Інстаграм раніше, можна доповнити також відео-опитуванням незнайомців з вулиці. Такий формат є трендовим у 2024 році та часто з’являється в рекомендаціях.</w:t>
      </w:r>
    </w:p>
    <w:p w14:paraId="7EDC90E9" w14:textId="59E0DD11" w:rsidR="008136E6" w:rsidRPr="00BD79B9" w:rsidRDefault="008136E6" w:rsidP="00001601">
      <w:pPr>
        <w:pStyle w:val="ListParagraph"/>
        <w:numPr>
          <w:ilvl w:val="6"/>
          <w:numId w:val="9"/>
        </w:numPr>
        <w:pBdr>
          <w:top w:val="nil"/>
          <w:left w:val="nil"/>
          <w:bottom w:val="nil"/>
          <w:right w:val="nil"/>
          <w:between w:val="nil"/>
        </w:pBdr>
        <w:spacing w:line="360" w:lineRule="auto"/>
        <w:ind w:left="0" w:firstLine="709"/>
        <w:jc w:val="both"/>
        <w:rPr>
          <w:sz w:val="28"/>
          <w:szCs w:val="28"/>
        </w:rPr>
      </w:pPr>
      <w:r w:rsidRPr="00BD79B9">
        <w:rPr>
          <w:sz w:val="28"/>
          <w:szCs w:val="28"/>
        </w:rPr>
        <w:t>Рубрика «Думка експерта». Головними героями відео будуть стилісти, які мають створити образи, використовуючи одяг бренду та пояснити свій вибір. Таким чином, буде використовуватись ефект лідера думок, адже професіонал буде обирати одяг та доводити його доцільність до аудиторії.</w:t>
      </w:r>
    </w:p>
    <w:p w14:paraId="2F8FE68B" w14:textId="4EA9247D" w:rsidR="008C78A3" w:rsidRPr="00BD79B9" w:rsidRDefault="008C78A3" w:rsidP="00001601">
      <w:pPr>
        <w:pStyle w:val="ListParagraph"/>
        <w:numPr>
          <w:ilvl w:val="6"/>
          <w:numId w:val="9"/>
        </w:numPr>
        <w:pBdr>
          <w:top w:val="nil"/>
          <w:left w:val="nil"/>
          <w:bottom w:val="nil"/>
          <w:right w:val="nil"/>
          <w:between w:val="nil"/>
        </w:pBdr>
        <w:spacing w:line="360" w:lineRule="auto"/>
        <w:ind w:left="0" w:firstLine="709"/>
        <w:jc w:val="both"/>
        <w:rPr>
          <w:sz w:val="28"/>
          <w:szCs w:val="28"/>
        </w:rPr>
      </w:pPr>
      <w:r w:rsidRPr="00BD79B9">
        <w:rPr>
          <w:sz w:val="28"/>
          <w:szCs w:val="28"/>
        </w:rPr>
        <w:t xml:space="preserve">Прямі трансляції з показом буденності магазину та доступних речей. Так як формат ефірів є популярним на платформі Тік Ток, важливо бути </w:t>
      </w:r>
      <w:r w:rsidRPr="00BD79B9">
        <w:rPr>
          <w:sz w:val="28"/>
          <w:szCs w:val="28"/>
        </w:rPr>
        <w:lastRenderedPageBreak/>
        <w:t xml:space="preserve">активним і використовувати цей тип зв’язку з аудиторією також. Це дозволить бути відкритим для клієнтів, показувати вживу магазин та одяг в ньому, відповідати на питання користувачів та тим самим </w:t>
      </w:r>
      <w:r w:rsidR="00E43CFA" w:rsidRPr="00BD79B9">
        <w:rPr>
          <w:sz w:val="28"/>
          <w:szCs w:val="28"/>
        </w:rPr>
        <w:t>розуміти  головні запити клієнтів.</w:t>
      </w:r>
    </w:p>
    <w:p w14:paraId="33D5B7B7" w14:textId="01BBE271" w:rsidR="008136E6" w:rsidRPr="00BD79B9" w:rsidRDefault="007F71CB" w:rsidP="00001601">
      <w:pPr>
        <w:pBdr>
          <w:top w:val="nil"/>
          <w:left w:val="nil"/>
          <w:bottom w:val="nil"/>
          <w:right w:val="nil"/>
          <w:between w:val="nil"/>
        </w:pBdr>
        <w:spacing w:line="360" w:lineRule="auto"/>
        <w:ind w:firstLine="709"/>
        <w:jc w:val="both"/>
        <w:rPr>
          <w:sz w:val="28"/>
          <w:szCs w:val="28"/>
        </w:rPr>
      </w:pPr>
      <w:r w:rsidRPr="00BD79B9">
        <w:rPr>
          <w:sz w:val="28"/>
          <w:szCs w:val="28"/>
        </w:rPr>
        <w:t>Загальними рекомендаціями щодо веденння сторінки бренду одягу в Тік Ток є: використання хештегів та локації для більшого залучення аудиторії, використання популярних треків для відео, адже саме музика грає ключову роль на платформі, використання субтитрів для відео, що містить пряму мову, адже користувачам легше сприймати контент, який має дубльованим текстом інформацію, яку промовляє спікер на відео, більш розважальна тематика, адже це і є головною метою мережі Тік Ток загалом.</w:t>
      </w:r>
    </w:p>
    <w:p w14:paraId="466228A3" w14:textId="3E7CC720" w:rsidR="00B7277D" w:rsidRDefault="00B7277D" w:rsidP="00001601">
      <w:pPr>
        <w:pBdr>
          <w:top w:val="nil"/>
          <w:left w:val="nil"/>
          <w:bottom w:val="nil"/>
          <w:right w:val="nil"/>
          <w:between w:val="nil"/>
        </w:pBdr>
        <w:spacing w:line="360" w:lineRule="auto"/>
        <w:ind w:firstLine="709"/>
        <w:jc w:val="both"/>
        <w:rPr>
          <w:sz w:val="28"/>
          <w:szCs w:val="28"/>
        </w:rPr>
      </w:pPr>
      <w:r w:rsidRPr="00BD79B9">
        <w:rPr>
          <w:sz w:val="28"/>
          <w:szCs w:val="28"/>
        </w:rPr>
        <w:t>Таким чином, ми представили рекомендації у вигляді контент-ідей для українських брендів одягу, в умовах війни. Головними нашими настановами є: експеременти з тематиками, які актуальні для аудиторії; створення контенту, що пов’язаний з подіями у світі та країні; показувати турботу про ментальний стан користувачів; демонструвати свою підтримку українській армії та народу, слідувати трендам.</w:t>
      </w:r>
      <w:r w:rsidR="00DA371E" w:rsidRPr="00BD79B9">
        <w:rPr>
          <w:sz w:val="28"/>
          <w:szCs w:val="28"/>
        </w:rPr>
        <w:t xml:space="preserve"> </w:t>
      </w:r>
      <w:r w:rsidRPr="00BD79B9">
        <w:rPr>
          <w:sz w:val="28"/>
          <w:szCs w:val="28"/>
        </w:rPr>
        <w:t>Навіть незважаючи на складні умови ведення бізнесу, соціальні мережі залишаються одним з головних майданчиків для цілісного існування іміджу бренду. Саме тому потрібно брати до уваги вподобання аудиторії та світовий контекст, аби успішно адаптувати ведення сторінок компанії до реалій.</w:t>
      </w:r>
    </w:p>
    <w:p w14:paraId="1A7651F1" w14:textId="77777777" w:rsidR="00934CE8" w:rsidRPr="00BD79B9" w:rsidRDefault="00934CE8" w:rsidP="00934CE8">
      <w:pPr>
        <w:pBdr>
          <w:top w:val="nil"/>
          <w:left w:val="nil"/>
          <w:bottom w:val="nil"/>
          <w:right w:val="nil"/>
          <w:between w:val="nil"/>
        </w:pBdr>
        <w:spacing w:line="360" w:lineRule="auto"/>
        <w:jc w:val="both"/>
        <w:rPr>
          <w:sz w:val="28"/>
          <w:szCs w:val="28"/>
        </w:rPr>
      </w:pPr>
    </w:p>
    <w:p w14:paraId="65749EF4" w14:textId="27E745A9" w:rsidR="00DA371E" w:rsidRPr="00BD79B9" w:rsidRDefault="009E351C" w:rsidP="009E351C">
      <w:pPr>
        <w:pStyle w:val="2"/>
      </w:pPr>
      <w:bookmarkStart w:id="26" w:name="_Toc184571702"/>
      <w:r w:rsidRPr="00BD79B9">
        <w:t xml:space="preserve">3.2. </w:t>
      </w:r>
      <w:r w:rsidR="00DA371E" w:rsidRPr="00BD79B9">
        <w:t>Стратегія просування блогу Cher 17 в Інстаграм та Тік Ток</w:t>
      </w:r>
      <w:bookmarkEnd w:id="26"/>
    </w:p>
    <w:p w14:paraId="2C6B34CC" w14:textId="2B6AF14C" w:rsidR="00DA371E" w:rsidRPr="00BD79B9" w:rsidRDefault="00DA371E" w:rsidP="00001601">
      <w:pPr>
        <w:pBdr>
          <w:top w:val="nil"/>
          <w:left w:val="nil"/>
          <w:bottom w:val="nil"/>
          <w:right w:val="nil"/>
          <w:between w:val="nil"/>
        </w:pBdr>
        <w:spacing w:line="360" w:lineRule="auto"/>
        <w:ind w:firstLine="709"/>
        <w:jc w:val="both"/>
        <w:rPr>
          <w:rFonts w:eastAsiaTheme="majorEastAsia"/>
          <w:sz w:val="28"/>
          <w:szCs w:val="28"/>
        </w:rPr>
      </w:pPr>
      <w:r w:rsidRPr="00BD79B9">
        <w:rPr>
          <w:rFonts w:eastAsiaTheme="majorEastAsia"/>
          <w:sz w:val="28"/>
          <w:szCs w:val="28"/>
        </w:rPr>
        <w:t xml:space="preserve">Після конкретного надання рекомендацій щодо ведення сторінок українських фешнбрендів у Тік Ток та Інстаграм, перейдемо до опису стратегії просування, на прикладі </w:t>
      </w:r>
      <w:r w:rsidR="007E3ADA" w:rsidRPr="00BD79B9">
        <w:rPr>
          <w:rFonts w:eastAsiaTheme="majorEastAsia"/>
          <w:sz w:val="28"/>
          <w:szCs w:val="28"/>
        </w:rPr>
        <w:t>компанії</w:t>
      </w:r>
      <w:r w:rsidRPr="00BD79B9">
        <w:rPr>
          <w:rFonts w:eastAsiaTheme="majorEastAsia"/>
          <w:sz w:val="28"/>
          <w:szCs w:val="28"/>
        </w:rPr>
        <w:t xml:space="preserve"> Cher 17. На основі аналізу запитів аудиторії та загалом стану профілей вже розглянутих брендів, визначимо основні цілі, які хочемо досягти:</w:t>
      </w:r>
    </w:p>
    <w:p w14:paraId="11CE9C08" w14:textId="0E9E7605" w:rsidR="00DA371E" w:rsidRPr="00BD79B9" w:rsidRDefault="00DA371E" w:rsidP="00001601">
      <w:pPr>
        <w:pBdr>
          <w:top w:val="nil"/>
          <w:left w:val="nil"/>
          <w:bottom w:val="nil"/>
          <w:right w:val="nil"/>
          <w:between w:val="nil"/>
        </w:pBdr>
        <w:spacing w:line="360" w:lineRule="auto"/>
        <w:ind w:firstLine="709"/>
        <w:jc w:val="both"/>
        <w:rPr>
          <w:rFonts w:eastAsiaTheme="majorEastAsia"/>
          <w:sz w:val="28"/>
          <w:szCs w:val="28"/>
        </w:rPr>
      </w:pPr>
      <w:r w:rsidRPr="00BD79B9">
        <w:rPr>
          <w:rFonts w:eastAsiaTheme="majorEastAsia"/>
          <w:sz w:val="28"/>
          <w:szCs w:val="28"/>
        </w:rPr>
        <w:lastRenderedPageBreak/>
        <w:t>1. Підвищення рівня впізнаваності бренду</w:t>
      </w:r>
      <w:r w:rsidR="007E3ADA" w:rsidRPr="00BD79B9">
        <w:rPr>
          <w:rFonts w:eastAsiaTheme="majorEastAsia"/>
          <w:sz w:val="28"/>
          <w:szCs w:val="28"/>
        </w:rPr>
        <w:t xml:space="preserve"> та отримання нових клієнтів, завдяки співпраці з іншими брендами, популярними особами та рекламному контенту.</w:t>
      </w:r>
    </w:p>
    <w:p w14:paraId="29180A21" w14:textId="1DCB367A" w:rsidR="00DA371E" w:rsidRPr="00BD79B9" w:rsidRDefault="00DA371E" w:rsidP="00001601">
      <w:pPr>
        <w:pBdr>
          <w:top w:val="nil"/>
          <w:left w:val="nil"/>
          <w:bottom w:val="nil"/>
          <w:right w:val="nil"/>
          <w:between w:val="nil"/>
        </w:pBdr>
        <w:spacing w:line="360" w:lineRule="auto"/>
        <w:ind w:firstLine="709"/>
        <w:jc w:val="both"/>
        <w:rPr>
          <w:rFonts w:eastAsiaTheme="majorEastAsia"/>
          <w:sz w:val="28"/>
          <w:szCs w:val="28"/>
        </w:rPr>
      </w:pPr>
      <w:r w:rsidRPr="00BD79B9">
        <w:rPr>
          <w:rFonts w:eastAsiaTheme="majorEastAsia"/>
          <w:sz w:val="28"/>
          <w:szCs w:val="28"/>
        </w:rPr>
        <w:t xml:space="preserve">2. </w:t>
      </w:r>
      <w:r w:rsidR="007E3ADA" w:rsidRPr="00BD79B9">
        <w:rPr>
          <w:rFonts w:eastAsiaTheme="majorEastAsia"/>
          <w:sz w:val="28"/>
          <w:szCs w:val="28"/>
        </w:rPr>
        <w:t>Приріст підписників та продажів через взаємодію з рекламним контентом.</w:t>
      </w:r>
    </w:p>
    <w:p w14:paraId="36BA9F5A" w14:textId="63EF187F" w:rsidR="007E3ADA" w:rsidRPr="00BD79B9" w:rsidRDefault="007E3ADA" w:rsidP="00001601">
      <w:pPr>
        <w:pBdr>
          <w:top w:val="nil"/>
          <w:left w:val="nil"/>
          <w:bottom w:val="nil"/>
          <w:right w:val="nil"/>
          <w:between w:val="nil"/>
        </w:pBdr>
        <w:spacing w:line="360" w:lineRule="auto"/>
        <w:ind w:firstLine="709"/>
        <w:jc w:val="both"/>
        <w:rPr>
          <w:rFonts w:eastAsiaTheme="majorEastAsia"/>
          <w:sz w:val="28"/>
          <w:szCs w:val="28"/>
        </w:rPr>
      </w:pPr>
      <w:r w:rsidRPr="00BD79B9">
        <w:rPr>
          <w:rFonts w:eastAsiaTheme="majorEastAsia"/>
          <w:sz w:val="28"/>
          <w:szCs w:val="28"/>
        </w:rPr>
        <w:t>3. Створення благодійної ініціативи, яка і допоможе доброчинності, і підвищить позитивний рівень іміджу.</w:t>
      </w:r>
    </w:p>
    <w:p w14:paraId="7ACA155F" w14:textId="398E07DD" w:rsidR="00B72601" w:rsidRPr="00BD79B9" w:rsidRDefault="00B72601" w:rsidP="00001601">
      <w:pPr>
        <w:pBdr>
          <w:top w:val="nil"/>
          <w:left w:val="nil"/>
          <w:bottom w:val="nil"/>
          <w:right w:val="nil"/>
          <w:between w:val="nil"/>
        </w:pBdr>
        <w:spacing w:line="360" w:lineRule="auto"/>
        <w:ind w:firstLine="709"/>
        <w:jc w:val="both"/>
        <w:rPr>
          <w:rFonts w:eastAsiaTheme="majorEastAsia"/>
          <w:sz w:val="28"/>
          <w:szCs w:val="28"/>
        </w:rPr>
      </w:pPr>
      <w:r w:rsidRPr="00BD79B9">
        <w:rPr>
          <w:rFonts w:eastAsiaTheme="majorEastAsia"/>
          <w:sz w:val="28"/>
          <w:szCs w:val="28"/>
        </w:rPr>
        <w:t xml:space="preserve">Почнемо з опису кожної ідеї для просування, спочатку для Інстаграм, а потім зазначимо, що треба додати та що можливо дублювати для Тік Ток. Ми радимо використовувати концепції представлених нище ідей для просування українських брендів в соціальних мережах з можливими тематичними змінами, на смак компанії. </w:t>
      </w:r>
    </w:p>
    <w:p w14:paraId="29694499" w14:textId="35DB12EF" w:rsidR="00FD3475" w:rsidRPr="00BD79B9" w:rsidRDefault="00B72601" w:rsidP="00001601">
      <w:pPr>
        <w:pBdr>
          <w:top w:val="nil"/>
          <w:left w:val="nil"/>
          <w:bottom w:val="nil"/>
          <w:right w:val="nil"/>
          <w:between w:val="nil"/>
        </w:pBdr>
        <w:spacing w:line="360" w:lineRule="auto"/>
        <w:ind w:firstLine="709"/>
        <w:jc w:val="both"/>
        <w:rPr>
          <w:rFonts w:eastAsiaTheme="majorEastAsia"/>
          <w:sz w:val="28"/>
          <w:szCs w:val="28"/>
        </w:rPr>
      </w:pPr>
      <w:r w:rsidRPr="00BD79B9">
        <w:rPr>
          <w:rFonts w:eastAsiaTheme="majorEastAsia"/>
          <w:sz w:val="28"/>
          <w:szCs w:val="28"/>
        </w:rPr>
        <w:t xml:space="preserve">Перша рекламна кампанія має назву «Share with care by Cher 17». Ідея кампанії полягає в тому, що буде створений майстер-клас у стінах фізичного магазину бренду, де кожен може навчитись в’язати нитками, але головною метою буде не тільки провести час у жіночій ком’юніті Cher 17 та отримати нові навички, але й взяти участь у благодійності, адже щоб </w:t>
      </w:r>
      <w:r w:rsidR="00C00ADE" w:rsidRPr="00BD79B9">
        <w:rPr>
          <w:rFonts w:eastAsiaTheme="majorEastAsia"/>
          <w:sz w:val="28"/>
          <w:szCs w:val="28"/>
        </w:rPr>
        <w:t>отримати доступ</w:t>
      </w:r>
      <w:r w:rsidRPr="00BD79B9">
        <w:rPr>
          <w:rFonts w:eastAsiaTheme="majorEastAsia"/>
          <w:sz w:val="28"/>
          <w:szCs w:val="28"/>
        </w:rPr>
        <w:t xml:space="preserve"> потрібно заплатити конкретну суму, та крім того, </w:t>
      </w:r>
      <w:r w:rsidR="00C00ADE" w:rsidRPr="00BD79B9">
        <w:rPr>
          <w:rFonts w:eastAsiaTheme="majorEastAsia"/>
          <w:sz w:val="28"/>
          <w:szCs w:val="28"/>
        </w:rPr>
        <w:t xml:space="preserve">кожна учасниця зв’яже ковдру, яка відправиться на передову до солдатів. </w:t>
      </w:r>
    </w:p>
    <w:p w14:paraId="43C39040" w14:textId="2A4E26CA" w:rsidR="00FD3475" w:rsidRPr="00BD79B9" w:rsidRDefault="00FD3475" w:rsidP="00001601">
      <w:pPr>
        <w:pBdr>
          <w:top w:val="nil"/>
          <w:left w:val="nil"/>
          <w:bottom w:val="nil"/>
          <w:right w:val="nil"/>
          <w:between w:val="nil"/>
        </w:pBdr>
        <w:spacing w:line="360" w:lineRule="auto"/>
        <w:ind w:firstLine="709"/>
        <w:jc w:val="both"/>
        <w:rPr>
          <w:rFonts w:eastAsiaTheme="majorEastAsia"/>
          <w:sz w:val="28"/>
          <w:szCs w:val="28"/>
        </w:rPr>
      </w:pPr>
      <w:r w:rsidRPr="00BD79B9">
        <w:rPr>
          <w:rFonts w:eastAsiaTheme="majorEastAsia"/>
          <w:sz w:val="28"/>
          <w:szCs w:val="28"/>
        </w:rPr>
        <w:t xml:space="preserve">Головна </w:t>
      </w:r>
      <w:r w:rsidR="00E36B6A" w:rsidRPr="00BD79B9">
        <w:rPr>
          <w:rFonts w:eastAsiaTheme="majorEastAsia"/>
          <w:sz w:val="28"/>
          <w:szCs w:val="28"/>
        </w:rPr>
        <w:t>мета</w:t>
      </w:r>
      <w:r w:rsidRPr="00BD79B9">
        <w:rPr>
          <w:rFonts w:eastAsiaTheme="majorEastAsia"/>
          <w:sz w:val="28"/>
          <w:szCs w:val="28"/>
        </w:rPr>
        <w:t xml:space="preserve"> такої рекламної кампанії для бренду: популяризація компанії завдяки поширення контенту від людей, що візьмуть участь в заході; налагодження зв’язку з клієнтами; утвердження активної громадянської позиції та підвищення іміджу за рахунок започаткування унікальної благодійної ініціативи. </w:t>
      </w:r>
    </w:p>
    <w:p w14:paraId="01DC7C48" w14:textId="773D676E" w:rsidR="00B54C0E" w:rsidRPr="00BD79B9" w:rsidRDefault="00C00ADE" w:rsidP="00001601">
      <w:pPr>
        <w:pBdr>
          <w:top w:val="nil"/>
          <w:left w:val="nil"/>
          <w:bottom w:val="nil"/>
          <w:right w:val="nil"/>
          <w:between w:val="nil"/>
        </w:pBdr>
        <w:spacing w:line="360" w:lineRule="auto"/>
        <w:ind w:firstLine="709"/>
        <w:jc w:val="both"/>
        <w:rPr>
          <w:sz w:val="28"/>
          <w:szCs w:val="28"/>
        </w:rPr>
      </w:pPr>
      <w:r w:rsidRPr="00BD79B9">
        <w:rPr>
          <w:rFonts w:eastAsiaTheme="majorEastAsia"/>
          <w:sz w:val="28"/>
          <w:szCs w:val="28"/>
        </w:rPr>
        <w:t xml:space="preserve">Початковий анонс заходу буде розкритий за допомогою історій: перша історія буде мати текст з питанням та спонуканням «Чи ви колись в’язали? Якщо ні </w:t>
      </w:r>
      <w:r w:rsidR="00CA65AB" w:rsidRPr="00BD79B9">
        <w:rPr>
          <w:sz w:val="28"/>
          <w:szCs w:val="28"/>
        </w:rPr>
        <w:t>—</w:t>
      </w:r>
      <w:r w:rsidRPr="00BD79B9">
        <w:rPr>
          <w:sz w:val="28"/>
          <w:szCs w:val="28"/>
        </w:rPr>
        <w:t xml:space="preserve"> це прекрасна можливість спробувати! Якщо так </w:t>
      </w:r>
      <w:r w:rsidR="00CA65AB" w:rsidRPr="00BD79B9">
        <w:rPr>
          <w:sz w:val="28"/>
          <w:szCs w:val="28"/>
        </w:rPr>
        <w:t>—</w:t>
      </w:r>
      <w:r w:rsidRPr="00BD79B9">
        <w:rPr>
          <w:sz w:val="28"/>
          <w:szCs w:val="28"/>
        </w:rPr>
        <w:t xml:space="preserve"> час об’єднати майстерність із доброю справою!»</w:t>
      </w:r>
      <w:r w:rsidRPr="00BD79B9">
        <w:rPr>
          <w:rFonts w:eastAsiaTheme="majorEastAsia"/>
          <w:sz w:val="28"/>
          <w:szCs w:val="28"/>
        </w:rPr>
        <w:t xml:space="preserve">, крім того користувачі зможуть відповісти </w:t>
      </w:r>
      <w:r w:rsidRPr="00BD79B9">
        <w:rPr>
          <w:rFonts w:eastAsiaTheme="majorEastAsia"/>
          <w:sz w:val="28"/>
          <w:szCs w:val="28"/>
        </w:rPr>
        <w:lastRenderedPageBreak/>
        <w:t>«так» чи «ні»</w:t>
      </w:r>
      <w:r w:rsidR="00FD3475" w:rsidRPr="00BD79B9">
        <w:rPr>
          <w:rFonts w:eastAsiaTheme="majorEastAsia"/>
          <w:sz w:val="28"/>
          <w:szCs w:val="28"/>
        </w:rPr>
        <w:t xml:space="preserve">. Таким чином з самого початку бренд взаємодіє з аудиторією та тим самим зацікавлює її </w:t>
      </w:r>
      <w:r w:rsidR="00FD3475" w:rsidRPr="00BD79B9">
        <w:rPr>
          <w:sz w:val="28"/>
          <w:szCs w:val="28"/>
        </w:rPr>
        <w:t>(див додаток К, рис.К1).</w:t>
      </w:r>
      <w:r w:rsidR="00D72DCD" w:rsidRPr="00BD79B9">
        <w:rPr>
          <w:sz w:val="28"/>
          <w:szCs w:val="28"/>
        </w:rPr>
        <w:t xml:space="preserve"> </w:t>
      </w:r>
      <w:r w:rsidR="00FD3475" w:rsidRPr="00BD79B9">
        <w:rPr>
          <w:sz w:val="28"/>
          <w:szCs w:val="28"/>
        </w:rPr>
        <w:t xml:space="preserve">Наступною історією є повноцінний анонс заходу вже з більшим поясненням: «Share with care by Cher 17 </w:t>
      </w:r>
      <w:r w:rsidR="00CA65AB" w:rsidRPr="00BD79B9">
        <w:rPr>
          <w:sz w:val="28"/>
          <w:szCs w:val="28"/>
        </w:rPr>
        <w:t>—</w:t>
      </w:r>
      <w:r w:rsidR="00D72DCD" w:rsidRPr="00BD79B9">
        <w:rPr>
          <w:sz w:val="28"/>
          <w:szCs w:val="28"/>
        </w:rPr>
        <w:t xml:space="preserve"> </w:t>
      </w:r>
      <w:r w:rsidR="00FD3475" w:rsidRPr="00BD79B9">
        <w:rPr>
          <w:sz w:val="28"/>
          <w:szCs w:val="28"/>
        </w:rPr>
        <w:t xml:space="preserve">це більше, ніж звичайний майстер-клас. Ти навчишся в’язати стильні ковдри та речі. Разом ми створимо ковдри для наших захисниць та захисників. Весь внесок піде на потреби ЗСУ!» До того ж історія буде містити </w:t>
      </w:r>
      <w:r w:rsidR="00D72DCD" w:rsidRPr="00BD79B9">
        <w:rPr>
          <w:sz w:val="28"/>
          <w:szCs w:val="28"/>
        </w:rPr>
        <w:t>спеціально</w:t>
      </w:r>
      <w:r w:rsidR="00FD3475" w:rsidRPr="00BD79B9">
        <w:rPr>
          <w:sz w:val="28"/>
          <w:szCs w:val="28"/>
        </w:rPr>
        <w:t xml:space="preserve"> розроблений логотип у вигляді шпиць та клубка ниток, які тематично асоціюються з головною активністю заходу, у додаток увесь візуал створений з використанням фірмових кольорів бренду Cher 17</w:t>
      </w:r>
      <w:r w:rsidR="00D72DCD" w:rsidRPr="00BD79B9">
        <w:rPr>
          <w:sz w:val="28"/>
          <w:szCs w:val="28"/>
        </w:rPr>
        <w:t xml:space="preserve"> (див додаток К, рис.К2). Третя історія </w:t>
      </w:r>
      <w:r w:rsidR="00CA65AB" w:rsidRPr="00BD79B9">
        <w:rPr>
          <w:sz w:val="28"/>
          <w:szCs w:val="28"/>
        </w:rPr>
        <w:t>—</w:t>
      </w:r>
      <w:r w:rsidR="00D72DCD" w:rsidRPr="00BD79B9">
        <w:rPr>
          <w:sz w:val="28"/>
          <w:szCs w:val="28"/>
        </w:rPr>
        <w:t xml:space="preserve"> це</w:t>
      </w:r>
      <w:r w:rsidR="00693747" w:rsidRPr="00BD79B9">
        <w:rPr>
          <w:sz w:val="28"/>
          <w:szCs w:val="28"/>
        </w:rPr>
        <w:t xml:space="preserve"> показ</w:t>
      </w:r>
      <w:r w:rsidR="00D72DCD" w:rsidRPr="00BD79B9">
        <w:rPr>
          <w:sz w:val="28"/>
          <w:szCs w:val="28"/>
        </w:rPr>
        <w:t xml:space="preserve"> тематичного хештегу кампанії </w:t>
      </w:r>
      <w:r w:rsidR="00CA65AB" w:rsidRPr="00BD79B9">
        <w:rPr>
          <w:sz w:val="28"/>
          <w:szCs w:val="28"/>
        </w:rPr>
        <w:t>—</w:t>
      </w:r>
      <w:r w:rsidR="00D72DCD" w:rsidRPr="00BD79B9">
        <w:rPr>
          <w:sz w:val="28"/>
          <w:szCs w:val="28"/>
        </w:rPr>
        <w:t xml:space="preserve">  #sharewithcare з текстом «Готова приєднатись? Пиши нам у дірект» (див додаток К, рис.К3).</w:t>
      </w:r>
      <w:r w:rsidR="00693747" w:rsidRPr="00BD79B9">
        <w:rPr>
          <w:sz w:val="28"/>
          <w:szCs w:val="28"/>
        </w:rPr>
        <w:t xml:space="preserve"> На наступний день рекомендуємо викласти допис з основною інформацією щодо заходу</w:t>
      </w:r>
      <w:r w:rsidR="00B54C0E" w:rsidRPr="00BD79B9">
        <w:rPr>
          <w:sz w:val="28"/>
          <w:szCs w:val="28"/>
        </w:rPr>
        <w:t xml:space="preserve">, де головна світлина це логотип майстер-класу, а в тексті присутні брендові хештеги компанії #cher17, #sharewithcare, та локація обрана на місто Київ, адже саме там буде все відбуватись (див додаток К, рис.К4). Завдяки цьому, усі особи, що будуть шукати сторінку бренду, використовуючи фірмовий хештег, натраплять на пост. Крім того, додання місцезнаходження теж підвищить рівень аудиторії, що побачить допис. </w:t>
      </w:r>
    </w:p>
    <w:p w14:paraId="11230926" w14:textId="203618BF" w:rsidR="00B54C0E" w:rsidRPr="00BD79B9" w:rsidRDefault="00B54C0E" w:rsidP="00001601">
      <w:pPr>
        <w:pBdr>
          <w:top w:val="nil"/>
          <w:left w:val="nil"/>
          <w:bottom w:val="nil"/>
          <w:right w:val="nil"/>
          <w:between w:val="nil"/>
        </w:pBdr>
        <w:spacing w:line="360" w:lineRule="auto"/>
        <w:ind w:firstLine="709"/>
        <w:jc w:val="both"/>
        <w:rPr>
          <w:sz w:val="28"/>
          <w:szCs w:val="28"/>
        </w:rPr>
      </w:pPr>
      <w:r w:rsidRPr="00BD79B9">
        <w:rPr>
          <w:sz w:val="28"/>
          <w:szCs w:val="28"/>
        </w:rPr>
        <w:t xml:space="preserve">Для платформи Тік Ток ми радимо дублювати історії з Інстаграму та додатково створити відео, де головна героїня, якою може виступити власниця бренду </w:t>
      </w:r>
      <w:r w:rsidR="00CA65AB" w:rsidRPr="00BD79B9">
        <w:rPr>
          <w:sz w:val="28"/>
          <w:szCs w:val="28"/>
        </w:rPr>
        <w:t>—</w:t>
      </w:r>
      <w:r w:rsidRPr="00BD79B9">
        <w:rPr>
          <w:sz w:val="28"/>
          <w:szCs w:val="28"/>
        </w:rPr>
        <w:t xml:space="preserve"> Тетяна Парфілієва, запише відео-запрошення на захід, адже такий формат буде більш релевантний для платформи, ніж просто допис.</w:t>
      </w:r>
    </w:p>
    <w:p w14:paraId="23A23764" w14:textId="4270D0FD" w:rsidR="00C00ADE" w:rsidRPr="00BD79B9" w:rsidRDefault="00B54C0E" w:rsidP="00001601">
      <w:pPr>
        <w:pBdr>
          <w:top w:val="nil"/>
          <w:left w:val="nil"/>
          <w:bottom w:val="nil"/>
          <w:right w:val="nil"/>
          <w:between w:val="nil"/>
        </w:pBdr>
        <w:spacing w:line="360" w:lineRule="auto"/>
        <w:ind w:firstLine="709"/>
        <w:jc w:val="both"/>
        <w:rPr>
          <w:sz w:val="28"/>
          <w:szCs w:val="28"/>
        </w:rPr>
      </w:pPr>
      <w:r w:rsidRPr="00BD79B9">
        <w:rPr>
          <w:sz w:val="28"/>
          <w:szCs w:val="28"/>
        </w:rPr>
        <w:t xml:space="preserve">Наступною активацією для просування рекламної кампанії буде запуск </w:t>
      </w:r>
      <w:r w:rsidR="00320FB1" w:rsidRPr="00BD79B9">
        <w:rPr>
          <w:sz w:val="28"/>
          <w:szCs w:val="28"/>
        </w:rPr>
        <w:t xml:space="preserve">інстаграм-маски та фільтру в Тік Ток, який будуть мати однаковий вигляд. Власниця бренду та адміністратори мають викласти історії на двох платформах під популярні треки, використовуючи фільтр. Особливістю буде те, що він людина буде бачити руки та нитки, які в’яжуть, і у висновку створюють конкретну річ. Кожна маска буде містити надпис назви рекламної кампанії </w:t>
      </w:r>
      <w:r w:rsidR="00320FB1" w:rsidRPr="00BD79B9">
        <w:rPr>
          <w:sz w:val="28"/>
          <w:szCs w:val="28"/>
        </w:rPr>
        <w:lastRenderedPageBreak/>
        <w:t>«Cher with care by Cher 17». Таким чином, цей гумористичний контент надасть змогу користувачам викладати відео, та поширювати фільтр між іншими, що дозволить популяризувати захід та бренд в ігровій формі (див додаток К, рис.К5).</w:t>
      </w:r>
    </w:p>
    <w:p w14:paraId="0B8C49A6" w14:textId="3F569D65" w:rsidR="00320FB1" w:rsidRPr="00BD79B9" w:rsidRDefault="004C6EA7" w:rsidP="00001601">
      <w:pPr>
        <w:pBdr>
          <w:top w:val="nil"/>
          <w:left w:val="nil"/>
          <w:bottom w:val="nil"/>
          <w:right w:val="nil"/>
          <w:between w:val="nil"/>
        </w:pBdr>
        <w:spacing w:line="360" w:lineRule="auto"/>
        <w:ind w:firstLine="709"/>
        <w:jc w:val="both"/>
        <w:rPr>
          <w:sz w:val="28"/>
          <w:szCs w:val="28"/>
        </w:rPr>
      </w:pPr>
      <w:r w:rsidRPr="00BD79B9">
        <w:rPr>
          <w:sz w:val="28"/>
          <w:szCs w:val="28"/>
        </w:rPr>
        <w:t>Додатковий</w:t>
      </w:r>
      <w:r w:rsidR="007547D9" w:rsidRPr="00BD79B9">
        <w:rPr>
          <w:sz w:val="28"/>
          <w:szCs w:val="28"/>
        </w:rPr>
        <w:t xml:space="preserve"> </w:t>
      </w:r>
      <w:r w:rsidR="00320FB1" w:rsidRPr="00BD79B9">
        <w:rPr>
          <w:sz w:val="28"/>
          <w:szCs w:val="28"/>
        </w:rPr>
        <w:t>крок</w:t>
      </w:r>
      <w:r w:rsidR="007547D9" w:rsidRPr="00BD79B9">
        <w:rPr>
          <w:sz w:val="28"/>
          <w:szCs w:val="28"/>
        </w:rPr>
        <w:t xml:space="preserve">, який ми рекомендуємо зробити, але </w:t>
      </w:r>
      <w:r w:rsidR="00320FB1" w:rsidRPr="00BD79B9">
        <w:rPr>
          <w:sz w:val="28"/>
          <w:szCs w:val="28"/>
        </w:rPr>
        <w:t xml:space="preserve">вже під час самого заходу </w:t>
      </w:r>
      <w:r w:rsidR="007547D9" w:rsidRPr="00BD79B9">
        <w:rPr>
          <w:sz w:val="28"/>
          <w:szCs w:val="28"/>
        </w:rPr>
        <w:t xml:space="preserve">на сторінках у Тік Ток та Інстаграм </w:t>
      </w:r>
      <w:r w:rsidR="00CA65AB" w:rsidRPr="00BD79B9">
        <w:rPr>
          <w:sz w:val="28"/>
          <w:szCs w:val="28"/>
        </w:rPr>
        <w:t>—</w:t>
      </w:r>
      <w:r w:rsidR="007547D9" w:rsidRPr="00BD79B9">
        <w:rPr>
          <w:sz w:val="28"/>
          <w:szCs w:val="28"/>
        </w:rPr>
        <w:t xml:space="preserve"> запуск прямого ефіру, аби продемонструвати усім онлайн, як все проходить і ти самим привернути увагу, дозволити функцію поширення ефіру, аби користувачі могли пересилати друзям. Крім того, радимо створити рилс, який можна продублювати в Тік Ток з відео-звітом події, у влог форматі від особи власниці, адже така благодійна ініціатива немає аналогів, а значить може викликати резонанс. Після закінчення заходу, можна викласти історію з функцією, на яку кожен користувач може натискати та долучатись до міні-челенджу, який дозволить ділитись власним фото та дивитись усі поширені фото від інших з тематикою «Share with сare by Сher 17”. Та головною ідеєю цього кроку є те, аби усі, хто брав участь могли поділитись контентом з процесом майстер-класу чи результатом та викласти до себе у історію, а  сторінка Cher 17, у свою чергу,  звісно перерепостити (див додаток К, рис.К6).</w:t>
      </w:r>
      <w:r w:rsidR="000B0C29" w:rsidRPr="00BD79B9">
        <w:rPr>
          <w:sz w:val="28"/>
          <w:szCs w:val="28"/>
        </w:rPr>
        <w:t xml:space="preserve"> Таким чином, підписники будуть поширювати контент з заходу магазину, та з тегом збірки усіх інших фото з назвою рекламної кампанії, що буде теж позитивно впливати на популяризацію бренду. Останнім кроком цією рекламної кампанії є звітність про зібрані кошти. Це можна просто зробити в історіях у вигляді тексту та прикріпленої документації, аби аудиторія бачила, що діяльність бізнесу є законною та прозорою, також потім можна викласти світлини з військовими, які мають ковдри, що були створені під час майстер-класу.</w:t>
      </w:r>
    </w:p>
    <w:p w14:paraId="3C3FDEF9" w14:textId="5BAEC246" w:rsidR="000B0C29" w:rsidRPr="00BD79B9" w:rsidRDefault="000B0C29" w:rsidP="00001601">
      <w:pPr>
        <w:pBdr>
          <w:top w:val="nil"/>
          <w:left w:val="nil"/>
          <w:bottom w:val="nil"/>
          <w:right w:val="nil"/>
          <w:between w:val="nil"/>
        </w:pBdr>
        <w:spacing w:line="360" w:lineRule="auto"/>
        <w:ind w:firstLine="709"/>
        <w:jc w:val="both"/>
        <w:rPr>
          <w:sz w:val="28"/>
          <w:szCs w:val="28"/>
        </w:rPr>
      </w:pPr>
      <w:r w:rsidRPr="00BD79B9">
        <w:rPr>
          <w:sz w:val="28"/>
          <w:szCs w:val="28"/>
        </w:rPr>
        <w:t>Отже, завдяки такій благодійній рекламній кампанії, яка буде проводитись на сторінках в Тік Ток,</w:t>
      </w:r>
      <w:r w:rsidR="005164F2" w:rsidRPr="00BD79B9">
        <w:rPr>
          <w:sz w:val="28"/>
          <w:szCs w:val="28"/>
        </w:rPr>
        <w:t xml:space="preserve"> </w:t>
      </w:r>
      <w:r w:rsidRPr="00BD79B9">
        <w:rPr>
          <w:sz w:val="28"/>
          <w:szCs w:val="28"/>
        </w:rPr>
        <w:t>Інс</w:t>
      </w:r>
      <w:r w:rsidR="007D0D6A" w:rsidRPr="00BD79B9">
        <w:rPr>
          <w:sz w:val="28"/>
          <w:szCs w:val="28"/>
        </w:rPr>
        <w:t>таг</w:t>
      </w:r>
      <w:r w:rsidRPr="00BD79B9">
        <w:rPr>
          <w:sz w:val="28"/>
          <w:szCs w:val="28"/>
        </w:rPr>
        <w:t xml:space="preserve">рам та вживу, бренд має змогу зміцнити свій позитивний імідж, показати аудиторії свою позицію та активну підтримку армії, </w:t>
      </w:r>
      <w:r w:rsidRPr="00BD79B9">
        <w:rPr>
          <w:sz w:val="28"/>
          <w:szCs w:val="28"/>
        </w:rPr>
        <w:lastRenderedPageBreak/>
        <w:t>що є важливим фактором для українського суспільства в умовах війни. Крім того, завдяки створенню безлічі контенту для просування заходу, користувачі будуть поширювати зроблений контент, взаємодіяти з ним, а значить популяризувати бренд загалом.</w:t>
      </w:r>
    </w:p>
    <w:p w14:paraId="3400A1C3" w14:textId="6EAF4000" w:rsidR="00371AD7" w:rsidRPr="00BD79B9" w:rsidRDefault="007D0D6A" w:rsidP="00001601">
      <w:pPr>
        <w:pBdr>
          <w:top w:val="nil"/>
          <w:left w:val="nil"/>
          <w:bottom w:val="nil"/>
          <w:right w:val="nil"/>
          <w:between w:val="nil"/>
        </w:pBdr>
        <w:spacing w:line="360" w:lineRule="auto"/>
        <w:ind w:firstLine="709"/>
        <w:jc w:val="both"/>
        <w:rPr>
          <w:sz w:val="28"/>
          <w:szCs w:val="28"/>
        </w:rPr>
      </w:pPr>
      <w:r w:rsidRPr="00BD79B9">
        <w:rPr>
          <w:sz w:val="28"/>
          <w:szCs w:val="28"/>
        </w:rPr>
        <w:t>Наступним видом промоції, який ми рекомендуємо запустити є подарункові сертифікати</w:t>
      </w:r>
      <w:r w:rsidR="00A80032" w:rsidRPr="00BD79B9">
        <w:rPr>
          <w:sz w:val="28"/>
          <w:szCs w:val="28"/>
        </w:rPr>
        <w:t xml:space="preserve"> «Я дарую стиль»</w:t>
      </w:r>
      <w:r w:rsidRPr="00BD79B9">
        <w:rPr>
          <w:sz w:val="28"/>
          <w:szCs w:val="28"/>
        </w:rPr>
        <w:t xml:space="preserve">. Головною ціллю такої активності на сторінці є провокування поширити профіль бренду між користувачами, а значить популяризація бренду; </w:t>
      </w:r>
      <w:r w:rsidR="007044B1" w:rsidRPr="00BD79B9">
        <w:rPr>
          <w:sz w:val="28"/>
          <w:szCs w:val="28"/>
        </w:rPr>
        <w:t>та ріст рівня покупок. Першим анонсом випуску сертифікатів будуть історії: де перша історія буде містити текст «Що подарувати тим, у кого є все? Ми запускаємо сертифікати для найкращих подарунків твоїм близьким та рідним»; друга історія буде описувати види сертифікатів та містит</w:t>
      </w:r>
      <w:r w:rsidR="00A80032" w:rsidRPr="00BD79B9">
        <w:rPr>
          <w:sz w:val="28"/>
          <w:szCs w:val="28"/>
        </w:rPr>
        <w:t>и</w:t>
      </w:r>
      <w:r w:rsidR="007044B1" w:rsidRPr="00BD79B9">
        <w:rPr>
          <w:sz w:val="28"/>
          <w:szCs w:val="28"/>
        </w:rPr>
        <w:t xml:space="preserve"> текст «і це ще не все», даючи зрозуміти, що є ше додаткова інформація (див додаток Л, рис.Л1). І вже в третій історії буде анонсуватись умови розіграшу сертифікату «</w:t>
      </w:r>
      <w:r w:rsidR="00A80032" w:rsidRPr="00BD79B9">
        <w:rPr>
          <w:sz w:val="28"/>
          <w:szCs w:val="28"/>
        </w:rPr>
        <w:t>Як виграти сертифікат? Поділись дописом «Я дарую стиль» у своїх історіях. У коментарях під дописом відміть двох подруг, з якими б пішла на шопінг в Cher 17. Переможців оголосимо у прямому ефірі.» (див додаток Л, рис.Л2). Для платформи Тік Ток таку історію варто адаптувати, адже дописи на цій платформі можна лише поширювати, а це значить, що усі, хто підписані на користувача можуть бачити у сво</w:t>
      </w:r>
      <w:r w:rsidR="00371AD7" w:rsidRPr="00BD79B9">
        <w:rPr>
          <w:sz w:val="28"/>
          <w:szCs w:val="28"/>
        </w:rPr>
        <w:t xml:space="preserve">їх рекомендаціях конкретне відео. Наступним кроком в Інстаграм є </w:t>
      </w:r>
      <w:r w:rsidR="00A80032" w:rsidRPr="00BD79B9">
        <w:rPr>
          <w:sz w:val="28"/>
          <w:szCs w:val="28"/>
        </w:rPr>
        <w:t>викла</w:t>
      </w:r>
      <w:r w:rsidR="00371AD7" w:rsidRPr="00BD79B9">
        <w:rPr>
          <w:sz w:val="28"/>
          <w:szCs w:val="28"/>
        </w:rPr>
        <w:t>дання</w:t>
      </w:r>
      <w:r w:rsidR="00A80032" w:rsidRPr="00BD79B9">
        <w:rPr>
          <w:sz w:val="28"/>
          <w:szCs w:val="28"/>
        </w:rPr>
        <w:t xml:space="preserve"> допис</w:t>
      </w:r>
      <w:r w:rsidR="00371AD7" w:rsidRPr="00BD79B9">
        <w:rPr>
          <w:sz w:val="28"/>
          <w:szCs w:val="28"/>
        </w:rPr>
        <w:t>у</w:t>
      </w:r>
      <w:r w:rsidR="00A80032" w:rsidRPr="00BD79B9">
        <w:rPr>
          <w:sz w:val="28"/>
          <w:szCs w:val="28"/>
        </w:rPr>
        <w:t xml:space="preserve">, де головна світлина має надпис «Я дарую стиль», тому усім користувачам одразу зрозуміло, що це допис про активацію сертифікатів, текст допису містить опис видів сертифікатів та деталей конкурсу. Саме під цим дописом підписники мають залишати коментарі та поширювати контент  (див додаток Л, рис.Л3). </w:t>
      </w:r>
      <w:r w:rsidR="00371AD7" w:rsidRPr="00BD79B9">
        <w:rPr>
          <w:sz w:val="28"/>
          <w:szCs w:val="28"/>
        </w:rPr>
        <w:t>Для Тік Ток варто записати відео, де головна героїня буде розповідати про сертифікати та умови їх виграшу, але вже релевантні для цієї мережі. Таким</w:t>
      </w:r>
      <w:r w:rsidR="00A80032" w:rsidRPr="00BD79B9">
        <w:rPr>
          <w:sz w:val="28"/>
          <w:szCs w:val="28"/>
        </w:rPr>
        <w:t xml:space="preserve"> чином усі охочі не тільки популяризують сторінку бренду у себе </w:t>
      </w:r>
      <w:r w:rsidR="00A80032" w:rsidRPr="00BD79B9">
        <w:rPr>
          <w:sz w:val="28"/>
          <w:szCs w:val="28"/>
        </w:rPr>
        <w:lastRenderedPageBreak/>
        <w:t>в профілі, а й відмічають друзів під дописом, яким було б цікаво відвідати магазин одягу.</w:t>
      </w:r>
      <w:r w:rsidR="00371AD7" w:rsidRPr="00BD79B9">
        <w:rPr>
          <w:sz w:val="28"/>
          <w:szCs w:val="28"/>
        </w:rPr>
        <w:t xml:space="preserve"> </w:t>
      </w:r>
    </w:p>
    <w:p w14:paraId="4C6325AF" w14:textId="332A411E" w:rsidR="00371AD7" w:rsidRPr="00BD79B9" w:rsidRDefault="00371AD7" w:rsidP="00001601">
      <w:pPr>
        <w:pBdr>
          <w:top w:val="nil"/>
          <w:left w:val="nil"/>
          <w:bottom w:val="nil"/>
          <w:right w:val="nil"/>
          <w:between w:val="nil"/>
        </w:pBdr>
        <w:spacing w:line="360" w:lineRule="auto"/>
        <w:ind w:firstLine="709"/>
        <w:jc w:val="both"/>
        <w:rPr>
          <w:sz w:val="28"/>
          <w:szCs w:val="28"/>
        </w:rPr>
      </w:pPr>
      <w:r w:rsidRPr="00BD79B9">
        <w:rPr>
          <w:sz w:val="28"/>
          <w:szCs w:val="28"/>
        </w:rPr>
        <w:t>Через декілька днів потрібно оголосити про закриття конкурсу в історіях та наголосити, що переможець для кожної платформи буде оголошений в прямих ефірах в конкретний час  (див додаток Л, рис.Л4).</w:t>
      </w:r>
      <w:r w:rsidR="009D26E7" w:rsidRPr="00BD79B9">
        <w:rPr>
          <w:sz w:val="28"/>
          <w:szCs w:val="28"/>
        </w:rPr>
        <w:t xml:space="preserve"> Отже, завдяки запуску сертифікатів, ми пропонуємо залучити аудиторію до взаємодії з сторінкою бренду, поширюючи контент у своїх власних профілях та підвищуючи актив на дописі кампанії. </w:t>
      </w:r>
    </w:p>
    <w:p w14:paraId="40486598" w14:textId="6B16EA27" w:rsidR="005164F2" w:rsidRPr="00BD79B9" w:rsidRDefault="005164F2" w:rsidP="00001601">
      <w:pPr>
        <w:pBdr>
          <w:top w:val="nil"/>
          <w:left w:val="nil"/>
          <w:bottom w:val="nil"/>
          <w:right w:val="nil"/>
          <w:between w:val="nil"/>
        </w:pBdr>
        <w:spacing w:line="360" w:lineRule="auto"/>
        <w:ind w:firstLine="709"/>
        <w:jc w:val="both"/>
        <w:rPr>
          <w:sz w:val="28"/>
          <w:szCs w:val="28"/>
        </w:rPr>
      </w:pPr>
      <w:r w:rsidRPr="00BD79B9">
        <w:rPr>
          <w:sz w:val="28"/>
          <w:szCs w:val="28"/>
        </w:rPr>
        <w:t xml:space="preserve">Ще одним видом просування сторінки та бренду загалом за участі розіграшу  та челленджу пропонуємо розглянути далі. Челледж має назву «Mini Cher17» та анонс його відбудеться у історіях Інстаграм, де спочатку з’явиться світлина власниці бренду Тетяни Парфілієвої з надписом «Тетяна </w:t>
      </w:r>
      <w:r w:rsidR="00CA65AB" w:rsidRPr="00BD79B9">
        <w:rPr>
          <w:sz w:val="28"/>
          <w:szCs w:val="28"/>
        </w:rPr>
        <w:t>—</w:t>
      </w:r>
      <w:r w:rsidRPr="00BD79B9">
        <w:rPr>
          <w:sz w:val="28"/>
          <w:szCs w:val="28"/>
        </w:rPr>
        <w:t xml:space="preserve"> girl-boss та модниця з дитинства», і наступна історія буде мати фото головної героїні у віці 5-7 років з надписом «З дитинства я любила експериментувати з одягом та чудила щось своє» (див додаток М, рис.М1). Таким чином ми привернемо увагу аудиторії, використавши власницю, яка є взірцем для аудиторії бренду, та крім того саме вона почне сам челлендж на своєму прикладі. Наступна історія буде містити усі умови розіграшу «</w:t>
      </w:r>
      <w:r w:rsidR="00316477" w:rsidRPr="00BD79B9">
        <w:rPr>
          <w:sz w:val="28"/>
          <w:szCs w:val="28"/>
        </w:rPr>
        <w:t xml:space="preserve">Покажи свої дитячі фото, де ти експериментувала з одягом та отримай шанс виграти подарунковий сертифікат від Cher 17…» Умовами конкурсу є: викласти фото у історію чи пост; відмітити сторінку Сher 17 та додати хештег #MiniCher17 (див додаток М, рис.М2). Саме найоригінальніші образи отримають сертифікати. Для платформи Тік Ток варто теж продублювати історії, але також створити відео, де Парфілієва розповідає про конкурс та показується фото її в дитинстві, але однією різницею в умовах буде лише відео у головній стрічці, а не історія. На сторінці Інстаграм, у свою чергу, радимо викласти допис-карусель, який буде містити світлини з дитинства популярних українських жінок. Таким чином, допис приверне увагу </w:t>
      </w:r>
      <w:r w:rsidR="00316477" w:rsidRPr="00BD79B9">
        <w:rPr>
          <w:sz w:val="28"/>
          <w:szCs w:val="28"/>
        </w:rPr>
        <w:lastRenderedPageBreak/>
        <w:t xml:space="preserve">користувачів та ще раз пояснить умови розіграшу  (див додаток М, рис.М3). У Тік Ток це теж можна продублювати, але підставивши підходящу музику. </w:t>
      </w:r>
    </w:p>
    <w:p w14:paraId="7EFD5BF9" w14:textId="75EFBFE9" w:rsidR="00316477" w:rsidRPr="00BD79B9" w:rsidRDefault="00316477" w:rsidP="00001601">
      <w:pPr>
        <w:pBdr>
          <w:top w:val="nil"/>
          <w:left w:val="nil"/>
          <w:bottom w:val="nil"/>
          <w:right w:val="nil"/>
          <w:between w:val="nil"/>
        </w:pBdr>
        <w:spacing w:line="360" w:lineRule="auto"/>
        <w:ind w:firstLine="709"/>
        <w:jc w:val="both"/>
        <w:rPr>
          <w:sz w:val="28"/>
          <w:szCs w:val="28"/>
        </w:rPr>
      </w:pPr>
      <w:r w:rsidRPr="00BD79B9">
        <w:rPr>
          <w:sz w:val="28"/>
          <w:szCs w:val="28"/>
        </w:rPr>
        <w:t>Отже, таким чином, ми створимо челендж, який буде теж містити розіграш, шоб стимулювати користувачів брати участь. Завдяки такому формату підписники будуть поширювати хештег, а значить зацікавлювати своїх фоловерів у відвідуванні профілю, що підвищить впізнаваність бренд та додасть близькості між компанією та клієнтами, адже тема дитинства є важливою.</w:t>
      </w:r>
    </w:p>
    <w:p w14:paraId="37AEE440" w14:textId="6F91718D" w:rsidR="00C922B2" w:rsidRPr="00BD79B9" w:rsidRDefault="00636488" w:rsidP="00001601">
      <w:pPr>
        <w:pBdr>
          <w:top w:val="nil"/>
          <w:left w:val="nil"/>
          <w:bottom w:val="nil"/>
          <w:right w:val="nil"/>
          <w:between w:val="nil"/>
        </w:pBdr>
        <w:spacing w:line="360" w:lineRule="auto"/>
        <w:ind w:firstLine="709"/>
        <w:jc w:val="both"/>
        <w:rPr>
          <w:sz w:val="28"/>
          <w:szCs w:val="28"/>
        </w:rPr>
      </w:pPr>
      <w:r w:rsidRPr="00BD79B9">
        <w:rPr>
          <w:sz w:val="28"/>
          <w:szCs w:val="28"/>
        </w:rPr>
        <w:t>Наступним способом просування ми представимо у вигляді колаборації з брендом ювелірних прикрас Motrych Studio. Головна задумка буде представлення лімітованої колекції у вигляді сукні Cher 17 та спеціально до неї створеної прикраси від другого бренду, яка має назву «Cяйво». Анонс відбудеться на сторінці Інстаграм у вигляді допису, який буде спільним з двома сторінками брендів одночасно. Таким чином аудиторія бренду Cher 17 та Motrych studio буде переходити на їх сторінки, завдяки чому може відбутись обмін підписниками та підвищення активності (див додаток Н, рис.Н1). На сторінці Тік Ток варто викласти естетичне відео з оглядом одягу та прикраси та відмітити бренд, у свою чергу Motrych Studio має зробити так само</w:t>
      </w:r>
      <w:r w:rsidR="00C922B2" w:rsidRPr="00BD79B9">
        <w:rPr>
          <w:sz w:val="28"/>
          <w:szCs w:val="28"/>
        </w:rPr>
        <w:t xml:space="preserve">, це відео можна продублювати в Рилс для Інстаграм. </w:t>
      </w:r>
    </w:p>
    <w:p w14:paraId="066324C1" w14:textId="3A76F7EE" w:rsidR="00EA097C" w:rsidRPr="00BD79B9" w:rsidRDefault="004C6EA7" w:rsidP="00001601">
      <w:pPr>
        <w:pBdr>
          <w:top w:val="nil"/>
          <w:left w:val="nil"/>
          <w:bottom w:val="nil"/>
          <w:right w:val="nil"/>
          <w:between w:val="nil"/>
        </w:pBdr>
        <w:spacing w:line="360" w:lineRule="auto"/>
        <w:ind w:firstLine="709"/>
        <w:jc w:val="both"/>
        <w:rPr>
          <w:sz w:val="28"/>
          <w:szCs w:val="28"/>
        </w:rPr>
      </w:pPr>
      <w:r w:rsidRPr="00BD79B9">
        <w:rPr>
          <w:sz w:val="28"/>
          <w:szCs w:val="28"/>
        </w:rPr>
        <w:t xml:space="preserve">Ще одною </w:t>
      </w:r>
      <w:r w:rsidR="009E351C" w:rsidRPr="00BD79B9">
        <w:rPr>
          <w:sz w:val="28"/>
          <w:szCs w:val="28"/>
        </w:rPr>
        <w:t>р</w:t>
      </w:r>
      <w:r w:rsidR="00C922B2" w:rsidRPr="00BD79B9">
        <w:rPr>
          <w:sz w:val="28"/>
          <w:szCs w:val="28"/>
        </w:rPr>
        <w:t>екомендацією є створення боксів, які можливо надіслати до блогерів, аби ті створили відео-розпаковку, та продемонстрували вміст і відповідно відмітили сторінки брендів, аби в Інстаграм можна було переростити, а для Тік Ток це можуть бути окремі відео-дописи на сторінці компанії. Ми радимо залучати для двох платформ таких популярних осі</w:t>
      </w:r>
      <w:r w:rsidR="00AD7A8B">
        <w:rPr>
          <w:sz w:val="28"/>
          <w:szCs w:val="28"/>
        </w:rPr>
        <w:t>б: Ксенія Заремба, Дарія Савіна</w:t>
      </w:r>
      <w:r w:rsidR="00C922B2" w:rsidRPr="00BD79B9">
        <w:rPr>
          <w:sz w:val="28"/>
          <w:szCs w:val="28"/>
        </w:rPr>
        <w:t>, Дарія Майорова, Наті Гресько</w:t>
      </w:r>
      <w:r w:rsidR="00865A21" w:rsidRPr="00BD79B9">
        <w:rPr>
          <w:sz w:val="28"/>
          <w:szCs w:val="28"/>
        </w:rPr>
        <w:t>, Ярослава Кравченко. Ці особистості мають розвинуті сторінки в Інстаграм</w:t>
      </w:r>
      <w:r w:rsidR="00A21865">
        <w:rPr>
          <w:sz w:val="28"/>
          <w:szCs w:val="28"/>
        </w:rPr>
        <w:t>і</w:t>
      </w:r>
      <w:r w:rsidR="00865A21" w:rsidRPr="00BD79B9">
        <w:rPr>
          <w:sz w:val="28"/>
          <w:szCs w:val="28"/>
        </w:rPr>
        <w:t xml:space="preserve"> та Тік Ток</w:t>
      </w:r>
      <w:r w:rsidR="00A21865">
        <w:rPr>
          <w:sz w:val="28"/>
          <w:szCs w:val="28"/>
        </w:rPr>
        <w:t>у</w:t>
      </w:r>
      <w:r w:rsidR="00865A21" w:rsidRPr="00BD79B9">
        <w:rPr>
          <w:sz w:val="28"/>
          <w:szCs w:val="28"/>
        </w:rPr>
        <w:t xml:space="preserve">, крім того вони представляють себе, як бізнесвумен, що є еталонами краси та стилю. Також мусимо зазначити, що і у бренда Cher 17, і у Motrych Studio, власниці мають власні розкручені сторінки та аудиторію. Саме тому варто </w:t>
      </w:r>
      <w:r w:rsidR="00865A21" w:rsidRPr="00BD79B9">
        <w:rPr>
          <w:sz w:val="28"/>
          <w:szCs w:val="28"/>
        </w:rPr>
        <w:lastRenderedPageBreak/>
        <w:t>залучити їх теж до розпаковки на власних сторінках, аби привернути увагу і своїх підписників теж.</w:t>
      </w:r>
    </w:p>
    <w:p w14:paraId="2CF1665E" w14:textId="1BD9DCA3" w:rsidR="00865A21" w:rsidRPr="00BD79B9" w:rsidRDefault="00865A21" w:rsidP="00001601">
      <w:pPr>
        <w:pBdr>
          <w:top w:val="nil"/>
          <w:left w:val="nil"/>
          <w:bottom w:val="nil"/>
          <w:right w:val="nil"/>
          <w:between w:val="nil"/>
        </w:pBdr>
        <w:spacing w:line="360" w:lineRule="auto"/>
        <w:ind w:firstLine="709"/>
        <w:jc w:val="both"/>
        <w:rPr>
          <w:sz w:val="28"/>
          <w:szCs w:val="28"/>
        </w:rPr>
      </w:pPr>
      <w:r w:rsidRPr="00BD79B9">
        <w:rPr>
          <w:sz w:val="28"/>
          <w:szCs w:val="28"/>
        </w:rPr>
        <w:t>Отже, завдяки колаборації з брендом Motrych Studio, ми маємо на меті отримати приріст підписників та актив на сторіці, а значить можливість популяризувати бренд та отримати нових потенційних клієнтів. Також залучення популярних осіб дозволить створити розголос щодо випуску нової колекції, та до того ж, якщо аудиторія бачить, що брендом користуються їх лідери думок, то це підвищує рівень довіри до компанії та позитивний імідж.</w:t>
      </w:r>
    </w:p>
    <w:p w14:paraId="2CD87D1E" w14:textId="23E61464" w:rsidR="00D70958" w:rsidRPr="00BD79B9" w:rsidRDefault="00D70958" w:rsidP="00001601">
      <w:pPr>
        <w:pBdr>
          <w:top w:val="nil"/>
          <w:left w:val="nil"/>
          <w:bottom w:val="nil"/>
          <w:right w:val="nil"/>
          <w:between w:val="nil"/>
        </w:pBdr>
        <w:spacing w:line="360" w:lineRule="auto"/>
        <w:ind w:firstLine="709"/>
        <w:jc w:val="both"/>
        <w:rPr>
          <w:sz w:val="28"/>
          <w:szCs w:val="28"/>
        </w:rPr>
      </w:pPr>
      <w:r w:rsidRPr="00BD79B9">
        <w:rPr>
          <w:sz w:val="28"/>
          <w:szCs w:val="28"/>
        </w:rPr>
        <w:t>Таким чином ми розписали усі головні концепції для просування</w:t>
      </w:r>
      <w:r w:rsidR="004C6EA7" w:rsidRPr="00BD79B9">
        <w:rPr>
          <w:sz w:val="28"/>
          <w:szCs w:val="28"/>
        </w:rPr>
        <w:t xml:space="preserve"> </w:t>
      </w:r>
      <w:r w:rsidRPr="00BD79B9">
        <w:rPr>
          <w:sz w:val="28"/>
          <w:szCs w:val="28"/>
        </w:rPr>
        <w:t>українськ</w:t>
      </w:r>
      <w:r w:rsidR="004C6EA7" w:rsidRPr="00BD79B9">
        <w:rPr>
          <w:sz w:val="28"/>
          <w:szCs w:val="28"/>
        </w:rPr>
        <w:t>ого</w:t>
      </w:r>
      <w:r w:rsidRPr="00BD79B9">
        <w:rPr>
          <w:sz w:val="28"/>
          <w:szCs w:val="28"/>
        </w:rPr>
        <w:t xml:space="preserve"> бренд</w:t>
      </w:r>
      <w:r w:rsidR="004C6EA7" w:rsidRPr="00BD79B9">
        <w:rPr>
          <w:sz w:val="28"/>
          <w:szCs w:val="28"/>
        </w:rPr>
        <w:t>у</w:t>
      </w:r>
      <w:r w:rsidRPr="00BD79B9">
        <w:rPr>
          <w:sz w:val="28"/>
          <w:szCs w:val="28"/>
        </w:rPr>
        <w:t xml:space="preserve"> одягу</w:t>
      </w:r>
      <w:r w:rsidR="004C6EA7" w:rsidRPr="00BD79B9">
        <w:rPr>
          <w:sz w:val="28"/>
          <w:szCs w:val="28"/>
        </w:rPr>
        <w:t>. Після цього, сфомуємо загальні поради, які можуть використовувати усі подібні українські бренди для популяризації своєї сторінки у соціальних мережах Тік Ток та Інстаграм в умовах</w:t>
      </w:r>
      <w:r w:rsidR="009A24C0">
        <w:rPr>
          <w:sz w:val="28"/>
          <w:szCs w:val="28"/>
        </w:rPr>
        <w:t xml:space="preserve"> війни.</w:t>
      </w:r>
    </w:p>
    <w:p w14:paraId="5447CCAC" w14:textId="63D149CD" w:rsidR="00D70958" w:rsidRPr="00AD7A8B" w:rsidRDefault="00D70958" w:rsidP="002569F1">
      <w:pPr>
        <w:pStyle w:val="ListParagraph"/>
        <w:numPr>
          <w:ilvl w:val="0"/>
          <w:numId w:val="5"/>
        </w:numPr>
        <w:pBdr>
          <w:top w:val="nil"/>
          <w:left w:val="nil"/>
          <w:bottom w:val="nil"/>
          <w:right w:val="nil"/>
          <w:between w:val="nil"/>
        </w:pBdr>
        <w:spacing w:line="360" w:lineRule="auto"/>
        <w:jc w:val="both"/>
        <w:rPr>
          <w:sz w:val="28"/>
          <w:szCs w:val="28"/>
        </w:rPr>
      </w:pPr>
      <w:r w:rsidRPr="00AD7A8B">
        <w:rPr>
          <w:sz w:val="28"/>
          <w:szCs w:val="28"/>
        </w:rPr>
        <w:t>Робити акцент на рекламних кампаніях, що підтримують моральний ду</w:t>
      </w:r>
      <w:r w:rsidR="009A24C0" w:rsidRPr="00AD7A8B">
        <w:rPr>
          <w:sz w:val="28"/>
          <w:szCs w:val="28"/>
        </w:rPr>
        <w:t>х</w:t>
      </w:r>
      <w:r w:rsidR="00AD7A8B">
        <w:rPr>
          <w:sz w:val="28"/>
          <w:szCs w:val="28"/>
        </w:rPr>
        <w:t xml:space="preserve"> </w:t>
      </w:r>
      <w:r w:rsidRPr="00AD7A8B">
        <w:rPr>
          <w:sz w:val="28"/>
          <w:szCs w:val="28"/>
        </w:rPr>
        <w:t>суспільства та підіймають важливі теми</w:t>
      </w:r>
      <w:r w:rsidR="009A24C0" w:rsidRPr="00AD7A8B">
        <w:rPr>
          <w:sz w:val="28"/>
          <w:szCs w:val="28"/>
        </w:rPr>
        <w:t>:</w:t>
      </w:r>
    </w:p>
    <w:p w14:paraId="41BC54C5" w14:textId="77777777" w:rsidR="009A24C0" w:rsidRDefault="009A24C0" w:rsidP="002569F1">
      <w:pPr>
        <w:pStyle w:val="ListParagraph"/>
        <w:numPr>
          <w:ilvl w:val="0"/>
          <w:numId w:val="18"/>
        </w:numPr>
        <w:pBdr>
          <w:top w:val="nil"/>
          <w:left w:val="nil"/>
          <w:bottom w:val="nil"/>
          <w:right w:val="nil"/>
          <w:between w:val="nil"/>
        </w:pBdr>
        <w:spacing w:line="360" w:lineRule="auto"/>
        <w:jc w:val="both"/>
        <w:rPr>
          <w:sz w:val="28"/>
          <w:szCs w:val="28"/>
        </w:rPr>
      </w:pPr>
      <w:r>
        <w:rPr>
          <w:sz w:val="28"/>
          <w:szCs w:val="28"/>
        </w:rPr>
        <w:t>Запуск серій відео «Українці здатні!», де кожен головний герой</w:t>
      </w:r>
    </w:p>
    <w:p w14:paraId="49F9AA6E" w14:textId="5FCE834F" w:rsidR="009A24C0" w:rsidRDefault="009A24C0" w:rsidP="002569F1">
      <w:pPr>
        <w:pBdr>
          <w:top w:val="nil"/>
          <w:left w:val="nil"/>
          <w:bottom w:val="nil"/>
          <w:right w:val="nil"/>
          <w:between w:val="nil"/>
        </w:pBdr>
        <w:spacing w:line="360" w:lineRule="auto"/>
        <w:jc w:val="both"/>
        <w:rPr>
          <w:sz w:val="28"/>
          <w:szCs w:val="28"/>
        </w:rPr>
      </w:pPr>
      <w:r w:rsidRPr="009A24C0">
        <w:rPr>
          <w:sz w:val="28"/>
          <w:szCs w:val="28"/>
        </w:rPr>
        <w:t>представляє свою історію успіху ведення та підтримки бізнесу, незажаючи на виклики воєнного часу.</w:t>
      </w:r>
      <w:r>
        <w:rPr>
          <w:sz w:val="28"/>
          <w:szCs w:val="28"/>
        </w:rPr>
        <w:t xml:space="preserve"> Це може бути тематично по</w:t>
      </w:r>
      <w:r w:rsidRPr="009A24C0">
        <w:rPr>
          <w:sz w:val="28"/>
          <w:szCs w:val="28"/>
        </w:rPr>
        <w:t>’</w:t>
      </w:r>
      <w:r>
        <w:rPr>
          <w:sz w:val="28"/>
          <w:szCs w:val="28"/>
        </w:rPr>
        <w:t>язано з нішею конкретного бренду, що додасть інтересу з боку аудиторіх та буде ще більше доречним тематично.</w:t>
      </w:r>
    </w:p>
    <w:p w14:paraId="18112A3A" w14:textId="77777777" w:rsidR="009A24C0" w:rsidRDefault="009A24C0" w:rsidP="002569F1">
      <w:pPr>
        <w:pStyle w:val="ListParagraph"/>
        <w:numPr>
          <w:ilvl w:val="0"/>
          <w:numId w:val="18"/>
        </w:numPr>
        <w:pBdr>
          <w:top w:val="nil"/>
          <w:left w:val="nil"/>
          <w:bottom w:val="nil"/>
          <w:right w:val="nil"/>
          <w:between w:val="nil"/>
        </w:pBdr>
        <w:spacing w:line="360" w:lineRule="auto"/>
        <w:jc w:val="both"/>
        <w:rPr>
          <w:sz w:val="28"/>
          <w:szCs w:val="28"/>
        </w:rPr>
      </w:pPr>
      <w:r>
        <w:rPr>
          <w:sz w:val="28"/>
          <w:szCs w:val="28"/>
        </w:rPr>
        <w:t>Рубрика в історіях «Добрі справи навколо нас», де будуть показуватись</w:t>
      </w:r>
    </w:p>
    <w:p w14:paraId="0BCFF6E4" w14:textId="1A610BDF" w:rsidR="009A24C0" w:rsidRDefault="009A24C0" w:rsidP="002569F1">
      <w:pPr>
        <w:pBdr>
          <w:top w:val="nil"/>
          <w:left w:val="nil"/>
          <w:bottom w:val="nil"/>
          <w:right w:val="nil"/>
          <w:between w:val="nil"/>
        </w:pBdr>
        <w:spacing w:line="360" w:lineRule="auto"/>
        <w:jc w:val="both"/>
        <w:rPr>
          <w:sz w:val="28"/>
          <w:szCs w:val="28"/>
        </w:rPr>
      </w:pPr>
      <w:r w:rsidRPr="009A24C0">
        <w:rPr>
          <w:sz w:val="28"/>
          <w:szCs w:val="28"/>
        </w:rPr>
        <w:t>конкрентні пркилади з життя людей, які допомогли цивільним, військовим чи тварина під час війни.</w:t>
      </w:r>
    </w:p>
    <w:p w14:paraId="28178D6E" w14:textId="77777777" w:rsidR="002569F1" w:rsidRDefault="002569F1" w:rsidP="002569F1">
      <w:pPr>
        <w:pStyle w:val="ListParagraph"/>
        <w:numPr>
          <w:ilvl w:val="0"/>
          <w:numId w:val="18"/>
        </w:numPr>
        <w:pBdr>
          <w:top w:val="nil"/>
          <w:left w:val="nil"/>
          <w:bottom w:val="nil"/>
          <w:right w:val="nil"/>
          <w:between w:val="nil"/>
        </w:pBdr>
        <w:spacing w:line="360" w:lineRule="auto"/>
        <w:jc w:val="both"/>
        <w:rPr>
          <w:sz w:val="28"/>
          <w:szCs w:val="28"/>
        </w:rPr>
      </w:pPr>
      <w:r>
        <w:rPr>
          <w:sz w:val="28"/>
          <w:szCs w:val="28"/>
        </w:rPr>
        <w:t>Відео-челендж «Мій супергерой», де кожен користувач може</w:t>
      </w:r>
    </w:p>
    <w:p w14:paraId="1C8A639F" w14:textId="746BC9C4" w:rsidR="009A24C0" w:rsidRDefault="002569F1" w:rsidP="002569F1">
      <w:pPr>
        <w:pBdr>
          <w:top w:val="nil"/>
          <w:left w:val="nil"/>
          <w:bottom w:val="nil"/>
          <w:right w:val="nil"/>
          <w:between w:val="nil"/>
        </w:pBdr>
        <w:spacing w:line="360" w:lineRule="auto"/>
        <w:jc w:val="both"/>
        <w:rPr>
          <w:sz w:val="28"/>
          <w:szCs w:val="28"/>
        </w:rPr>
      </w:pPr>
      <w:r>
        <w:rPr>
          <w:sz w:val="28"/>
          <w:szCs w:val="28"/>
        </w:rPr>
        <w:t>п</w:t>
      </w:r>
      <w:r w:rsidRPr="002569F1">
        <w:rPr>
          <w:sz w:val="28"/>
          <w:szCs w:val="28"/>
        </w:rPr>
        <w:t>оділитись</w:t>
      </w:r>
      <w:r>
        <w:rPr>
          <w:sz w:val="28"/>
          <w:szCs w:val="28"/>
        </w:rPr>
        <w:t xml:space="preserve"> відео своїх рідних чи друзів, які є на передовій чи волонтерять, під конкренту популярну українську музику. Це можна супроводжувати хештегами, та мотивувати аудиторію брати участь через поширення на офіційній сторінці бренду, за умови, якщо буде відмічено компанію.</w:t>
      </w:r>
    </w:p>
    <w:p w14:paraId="4E3F02FB" w14:textId="77777777" w:rsidR="00C64DF4" w:rsidRDefault="00C64DF4" w:rsidP="00C64DF4">
      <w:pPr>
        <w:pStyle w:val="ListParagraph"/>
        <w:numPr>
          <w:ilvl w:val="0"/>
          <w:numId w:val="18"/>
        </w:numPr>
        <w:pBdr>
          <w:top w:val="nil"/>
          <w:left w:val="nil"/>
          <w:bottom w:val="nil"/>
          <w:right w:val="nil"/>
          <w:between w:val="nil"/>
        </w:pBdr>
        <w:spacing w:line="360" w:lineRule="auto"/>
        <w:jc w:val="both"/>
        <w:rPr>
          <w:sz w:val="28"/>
          <w:szCs w:val="28"/>
        </w:rPr>
      </w:pPr>
      <w:r>
        <w:rPr>
          <w:sz w:val="28"/>
          <w:szCs w:val="28"/>
        </w:rPr>
        <w:t xml:space="preserve">Рубрика у історіях «Вітчизняна вікторина», де будуть висвітлюватись </w:t>
      </w:r>
    </w:p>
    <w:p w14:paraId="3FF563A6" w14:textId="714063BB" w:rsidR="00C64DF4" w:rsidRPr="00C64DF4" w:rsidRDefault="00C64DF4" w:rsidP="00C64DF4">
      <w:pPr>
        <w:pBdr>
          <w:top w:val="nil"/>
          <w:left w:val="nil"/>
          <w:bottom w:val="nil"/>
          <w:right w:val="nil"/>
          <w:between w:val="nil"/>
        </w:pBdr>
        <w:spacing w:line="360" w:lineRule="auto"/>
        <w:jc w:val="both"/>
        <w:rPr>
          <w:sz w:val="28"/>
          <w:szCs w:val="28"/>
        </w:rPr>
      </w:pPr>
      <w:r w:rsidRPr="00C64DF4">
        <w:rPr>
          <w:sz w:val="28"/>
          <w:szCs w:val="28"/>
        </w:rPr>
        <w:lastRenderedPageBreak/>
        <w:t>факти про державу, досягнення українців та відповідно питання щодо цього. Це посприяє не тільки підвищенню позитивного настрою у аудиторії, але й зіграє просвітницьку роль.</w:t>
      </w:r>
    </w:p>
    <w:p w14:paraId="324049C8" w14:textId="15DF53ED" w:rsidR="00D70958" w:rsidRDefault="00D70958" w:rsidP="00001601">
      <w:pPr>
        <w:pStyle w:val="ListParagraph"/>
        <w:numPr>
          <w:ilvl w:val="0"/>
          <w:numId w:val="5"/>
        </w:numPr>
        <w:pBdr>
          <w:top w:val="nil"/>
          <w:left w:val="nil"/>
          <w:bottom w:val="nil"/>
          <w:right w:val="nil"/>
          <w:between w:val="nil"/>
        </w:pBdr>
        <w:spacing w:line="360" w:lineRule="auto"/>
        <w:ind w:left="0" w:firstLine="709"/>
        <w:jc w:val="both"/>
        <w:rPr>
          <w:sz w:val="28"/>
          <w:szCs w:val="28"/>
        </w:rPr>
      </w:pPr>
      <w:r w:rsidRPr="00BD79B9">
        <w:rPr>
          <w:sz w:val="28"/>
          <w:szCs w:val="28"/>
        </w:rPr>
        <w:t>Створювати рекламний контент на основі благодійної ініціативи, адже це підвищує імідж бренду, демонструє аудиторії цінності компанії та є актуальним для країни під час війни.</w:t>
      </w:r>
    </w:p>
    <w:p w14:paraId="1C5DCAB6" w14:textId="77777777" w:rsidR="00E00F7E" w:rsidRDefault="002569F1" w:rsidP="00C64DF4">
      <w:pPr>
        <w:pStyle w:val="ListParagraph"/>
        <w:numPr>
          <w:ilvl w:val="0"/>
          <w:numId w:val="18"/>
        </w:numPr>
        <w:pBdr>
          <w:top w:val="nil"/>
          <w:left w:val="nil"/>
          <w:bottom w:val="nil"/>
          <w:right w:val="nil"/>
          <w:between w:val="nil"/>
        </w:pBdr>
        <w:spacing w:line="360" w:lineRule="auto"/>
        <w:jc w:val="both"/>
        <w:rPr>
          <w:sz w:val="28"/>
          <w:szCs w:val="28"/>
        </w:rPr>
      </w:pPr>
      <w:r>
        <w:rPr>
          <w:sz w:val="28"/>
          <w:szCs w:val="28"/>
        </w:rPr>
        <w:t>Запуск</w:t>
      </w:r>
      <w:r w:rsidR="00E00F7E">
        <w:rPr>
          <w:sz w:val="28"/>
          <w:szCs w:val="28"/>
        </w:rPr>
        <w:t xml:space="preserve"> благодійного</w:t>
      </w:r>
      <w:r>
        <w:rPr>
          <w:sz w:val="28"/>
          <w:szCs w:val="28"/>
        </w:rPr>
        <w:t xml:space="preserve"> аукціону</w:t>
      </w:r>
      <w:r w:rsidR="00C64DF4">
        <w:rPr>
          <w:sz w:val="28"/>
          <w:szCs w:val="28"/>
        </w:rPr>
        <w:t xml:space="preserve">, де кожен учасник </w:t>
      </w:r>
      <w:r w:rsidR="00A853DF">
        <w:rPr>
          <w:sz w:val="28"/>
          <w:szCs w:val="28"/>
        </w:rPr>
        <w:t>повинен</w:t>
      </w:r>
      <w:r w:rsidR="00C64DF4">
        <w:rPr>
          <w:sz w:val="28"/>
          <w:szCs w:val="28"/>
        </w:rPr>
        <w:t xml:space="preserve"> здійснити </w:t>
      </w:r>
    </w:p>
    <w:p w14:paraId="35F5C230" w14:textId="7296C057" w:rsidR="002569F1" w:rsidRPr="00E00F7E" w:rsidRDefault="002569F1" w:rsidP="000C0D0A">
      <w:pPr>
        <w:pBdr>
          <w:top w:val="nil"/>
          <w:left w:val="nil"/>
          <w:bottom w:val="nil"/>
          <w:right w:val="nil"/>
          <w:between w:val="nil"/>
        </w:pBdr>
        <w:spacing w:line="360" w:lineRule="auto"/>
        <w:rPr>
          <w:sz w:val="28"/>
          <w:szCs w:val="28"/>
        </w:rPr>
      </w:pPr>
      <w:r w:rsidRPr="00E00F7E">
        <w:rPr>
          <w:sz w:val="28"/>
          <w:szCs w:val="28"/>
        </w:rPr>
        <w:t>донат</w:t>
      </w:r>
      <w:r w:rsidR="00C64DF4" w:rsidRPr="00E00F7E">
        <w:rPr>
          <w:sz w:val="28"/>
          <w:szCs w:val="28"/>
        </w:rPr>
        <w:t>,</w:t>
      </w:r>
      <w:r w:rsidR="00A853DF" w:rsidRPr="00E00F7E">
        <w:rPr>
          <w:sz w:val="28"/>
          <w:szCs w:val="28"/>
        </w:rPr>
        <w:t xml:space="preserve"> а </w:t>
      </w:r>
      <w:r w:rsidR="00C64DF4" w:rsidRPr="00E00F7E">
        <w:rPr>
          <w:sz w:val="28"/>
          <w:szCs w:val="28"/>
        </w:rPr>
        <w:t xml:space="preserve">переможець має змогу отримати </w:t>
      </w:r>
      <w:r w:rsidRPr="00E00F7E">
        <w:rPr>
          <w:sz w:val="28"/>
          <w:szCs w:val="28"/>
        </w:rPr>
        <w:t xml:space="preserve"> виграш у вигляді</w:t>
      </w:r>
      <w:r w:rsidR="00C64DF4" w:rsidRPr="00E00F7E">
        <w:rPr>
          <w:sz w:val="28"/>
          <w:szCs w:val="28"/>
        </w:rPr>
        <w:t xml:space="preserve"> </w:t>
      </w:r>
      <w:r w:rsidRPr="00E00F7E">
        <w:rPr>
          <w:sz w:val="28"/>
          <w:szCs w:val="28"/>
        </w:rPr>
        <w:t>лімітованої продукції бренду.</w:t>
      </w:r>
    </w:p>
    <w:p w14:paraId="10F5D935" w14:textId="551D20FB" w:rsidR="00C64DF4" w:rsidRDefault="00C64DF4" w:rsidP="000C0D0A">
      <w:pPr>
        <w:pStyle w:val="ListParagraph"/>
        <w:numPr>
          <w:ilvl w:val="0"/>
          <w:numId w:val="18"/>
        </w:numPr>
        <w:pBdr>
          <w:top w:val="nil"/>
          <w:left w:val="nil"/>
          <w:bottom w:val="nil"/>
          <w:right w:val="nil"/>
          <w:between w:val="nil"/>
        </w:pBdr>
        <w:spacing w:line="360" w:lineRule="auto"/>
        <w:rPr>
          <w:sz w:val="28"/>
          <w:szCs w:val="28"/>
        </w:rPr>
      </w:pPr>
      <w:r>
        <w:rPr>
          <w:sz w:val="28"/>
          <w:szCs w:val="28"/>
        </w:rPr>
        <w:t>Створювати колаборації з благодійними фондами, використовувати їх</w:t>
      </w:r>
    </w:p>
    <w:p w14:paraId="6665A287" w14:textId="4AB53806" w:rsidR="002569F1" w:rsidRDefault="00C64DF4" w:rsidP="000C0D0A">
      <w:pPr>
        <w:pBdr>
          <w:top w:val="nil"/>
          <w:left w:val="nil"/>
          <w:bottom w:val="nil"/>
          <w:right w:val="nil"/>
          <w:between w:val="nil"/>
        </w:pBdr>
        <w:spacing w:line="360" w:lineRule="auto"/>
        <w:rPr>
          <w:sz w:val="28"/>
          <w:szCs w:val="28"/>
        </w:rPr>
      </w:pPr>
      <w:r w:rsidRPr="00C64DF4">
        <w:rPr>
          <w:sz w:val="28"/>
          <w:szCs w:val="28"/>
        </w:rPr>
        <w:t>головних представників для співпраці</w:t>
      </w:r>
      <w:r w:rsidR="00A853DF">
        <w:rPr>
          <w:sz w:val="28"/>
          <w:szCs w:val="28"/>
        </w:rPr>
        <w:t>.</w:t>
      </w:r>
    </w:p>
    <w:p w14:paraId="33F68B55" w14:textId="77777777" w:rsidR="00A853DF" w:rsidRDefault="00A853DF" w:rsidP="000C0D0A">
      <w:pPr>
        <w:pStyle w:val="ListParagraph"/>
        <w:numPr>
          <w:ilvl w:val="0"/>
          <w:numId w:val="18"/>
        </w:numPr>
        <w:pBdr>
          <w:top w:val="nil"/>
          <w:left w:val="nil"/>
          <w:bottom w:val="nil"/>
          <w:right w:val="nil"/>
          <w:between w:val="nil"/>
        </w:pBdr>
        <w:spacing w:line="360" w:lineRule="auto"/>
        <w:rPr>
          <w:sz w:val="28"/>
          <w:szCs w:val="28"/>
        </w:rPr>
      </w:pPr>
      <w:r>
        <w:rPr>
          <w:sz w:val="28"/>
          <w:szCs w:val="28"/>
        </w:rPr>
        <w:t xml:space="preserve">Запуск акції «Купуй для себе та допомагай армії», головної ідеєю якої я </w:t>
      </w:r>
    </w:p>
    <w:p w14:paraId="31CBE4E8" w14:textId="0B0B40B6" w:rsidR="00A853DF" w:rsidRPr="00A853DF" w:rsidRDefault="00A853DF" w:rsidP="000C0D0A">
      <w:pPr>
        <w:pBdr>
          <w:top w:val="nil"/>
          <w:left w:val="nil"/>
          <w:bottom w:val="nil"/>
          <w:right w:val="nil"/>
          <w:between w:val="nil"/>
        </w:pBdr>
        <w:spacing w:line="360" w:lineRule="auto"/>
        <w:rPr>
          <w:sz w:val="28"/>
          <w:szCs w:val="28"/>
        </w:rPr>
      </w:pPr>
      <w:r w:rsidRPr="00A853DF">
        <w:rPr>
          <w:sz w:val="28"/>
          <w:szCs w:val="28"/>
        </w:rPr>
        <w:t>продаж товарів,</w:t>
      </w:r>
      <w:r>
        <w:rPr>
          <w:sz w:val="28"/>
          <w:szCs w:val="28"/>
        </w:rPr>
        <w:t xml:space="preserve"> </w:t>
      </w:r>
      <w:r w:rsidRPr="00A853DF">
        <w:rPr>
          <w:sz w:val="28"/>
          <w:szCs w:val="28"/>
        </w:rPr>
        <w:t>певний відсоток з продаж</w:t>
      </w:r>
      <w:r>
        <w:rPr>
          <w:sz w:val="28"/>
          <w:szCs w:val="28"/>
        </w:rPr>
        <w:t xml:space="preserve"> яких</w:t>
      </w:r>
      <w:r w:rsidRPr="00A853DF">
        <w:rPr>
          <w:sz w:val="28"/>
          <w:szCs w:val="28"/>
        </w:rPr>
        <w:t xml:space="preserve"> йде на доопомгу ЗСУ.</w:t>
      </w:r>
    </w:p>
    <w:p w14:paraId="1ECEAF4C" w14:textId="3AFBD789" w:rsidR="00D70958" w:rsidRDefault="00D70958" w:rsidP="000C0D0A">
      <w:pPr>
        <w:pStyle w:val="ListParagraph"/>
        <w:numPr>
          <w:ilvl w:val="0"/>
          <w:numId w:val="5"/>
        </w:numPr>
        <w:pBdr>
          <w:top w:val="nil"/>
          <w:left w:val="nil"/>
          <w:bottom w:val="nil"/>
          <w:right w:val="nil"/>
          <w:between w:val="nil"/>
        </w:pBdr>
        <w:spacing w:line="360" w:lineRule="auto"/>
        <w:ind w:left="0" w:firstLine="709"/>
        <w:rPr>
          <w:sz w:val="28"/>
          <w:szCs w:val="28"/>
        </w:rPr>
      </w:pPr>
      <w:r w:rsidRPr="00BD79B9">
        <w:rPr>
          <w:sz w:val="28"/>
          <w:szCs w:val="28"/>
        </w:rPr>
        <w:t>Запускати розіграші та челенджі для ефективної популяризації бренду, отримання нових клієнтів та збільшення рівня продажів.</w:t>
      </w:r>
    </w:p>
    <w:p w14:paraId="0BA34074" w14:textId="77777777" w:rsidR="00E00F7E" w:rsidRDefault="00A853DF" w:rsidP="000C0D0A">
      <w:pPr>
        <w:pStyle w:val="ListParagraph"/>
        <w:numPr>
          <w:ilvl w:val="0"/>
          <w:numId w:val="18"/>
        </w:numPr>
        <w:pBdr>
          <w:top w:val="nil"/>
          <w:left w:val="nil"/>
          <w:bottom w:val="nil"/>
          <w:right w:val="nil"/>
          <w:between w:val="nil"/>
        </w:pBdr>
        <w:spacing w:line="360" w:lineRule="auto"/>
        <w:rPr>
          <w:sz w:val="28"/>
          <w:szCs w:val="28"/>
        </w:rPr>
      </w:pPr>
      <w:r>
        <w:rPr>
          <w:sz w:val="28"/>
          <w:szCs w:val="28"/>
        </w:rPr>
        <w:t>Створення креативних челенжів з використанням фірмових хештегів</w:t>
      </w:r>
    </w:p>
    <w:p w14:paraId="3CAF44D3" w14:textId="1E99C18F" w:rsidR="00A853DF" w:rsidRDefault="00A853DF" w:rsidP="000C0D0A">
      <w:pPr>
        <w:pBdr>
          <w:top w:val="nil"/>
          <w:left w:val="nil"/>
          <w:bottom w:val="nil"/>
          <w:right w:val="nil"/>
          <w:between w:val="nil"/>
        </w:pBdr>
        <w:spacing w:line="360" w:lineRule="auto"/>
        <w:rPr>
          <w:sz w:val="28"/>
          <w:szCs w:val="28"/>
        </w:rPr>
      </w:pPr>
      <w:r w:rsidRPr="00E00F7E">
        <w:rPr>
          <w:sz w:val="28"/>
          <w:szCs w:val="28"/>
        </w:rPr>
        <w:t>компанії.</w:t>
      </w:r>
    </w:p>
    <w:p w14:paraId="22D4A7AD" w14:textId="77777777" w:rsidR="00E00F7E" w:rsidRDefault="00E00F7E" w:rsidP="000C0D0A">
      <w:pPr>
        <w:pStyle w:val="ListParagraph"/>
        <w:numPr>
          <w:ilvl w:val="0"/>
          <w:numId w:val="18"/>
        </w:numPr>
        <w:pBdr>
          <w:top w:val="nil"/>
          <w:left w:val="nil"/>
          <w:bottom w:val="nil"/>
          <w:right w:val="nil"/>
          <w:between w:val="nil"/>
        </w:pBdr>
        <w:spacing w:line="360" w:lineRule="auto"/>
        <w:rPr>
          <w:sz w:val="28"/>
          <w:szCs w:val="28"/>
        </w:rPr>
      </w:pPr>
      <w:r>
        <w:rPr>
          <w:sz w:val="28"/>
          <w:szCs w:val="28"/>
        </w:rPr>
        <w:t xml:space="preserve">Організація конкурсів зі створення контенту, де учасники </w:t>
      </w:r>
    </w:p>
    <w:p w14:paraId="163F597F" w14:textId="3AABECF2" w:rsidR="00E00F7E" w:rsidRDefault="00E00F7E" w:rsidP="000C0D0A">
      <w:pPr>
        <w:pBdr>
          <w:top w:val="nil"/>
          <w:left w:val="nil"/>
          <w:bottom w:val="nil"/>
          <w:right w:val="nil"/>
          <w:between w:val="nil"/>
        </w:pBdr>
        <w:spacing w:line="360" w:lineRule="auto"/>
        <w:rPr>
          <w:sz w:val="28"/>
          <w:szCs w:val="28"/>
        </w:rPr>
      </w:pPr>
      <w:r w:rsidRPr="00E00F7E">
        <w:rPr>
          <w:sz w:val="28"/>
          <w:szCs w:val="28"/>
        </w:rPr>
        <w:t xml:space="preserve">демонструють, як </w:t>
      </w:r>
      <w:r>
        <w:rPr>
          <w:sz w:val="28"/>
          <w:szCs w:val="28"/>
        </w:rPr>
        <w:t>використовують продукцію бренду.</w:t>
      </w:r>
    </w:p>
    <w:p w14:paraId="02203E25" w14:textId="77777777" w:rsidR="00E00F7E" w:rsidRDefault="00E00F7E" w:rsidP="000C0D0A">
      <w:pPr>
        <w:pStyle w:val="ListParagraph"/>
        <w:numPr>
          <w:ilvl w:val="0"/>
          <w:numId w:val="18"/>
        </w:numPr>
        <w:pBdr>
          <w:top w:val="nil"/>
          <w:left w:val="nil"/>
          <w:bottom w:val="nil"/>
          <w:right w:val="nil"/>
          <w:between w:val="nil"/>
        </w:pBdr>
        <w:spacing w:line="360" w:lineRule="auto"/>
        <w:rPr>
          <w:sz w:val="28"/>
          <w:szCs w:val="28"/>
        </w:rPr>
      </w:pPr>
      <w:r>
        <w:rPr>
          <w:sz w:val="28"/>
          <w:szCs w:val="28"/>
        </w:rPr>
        <w:t xml:space="preserve">Запуск мінірозіграшів, умовами яких є позначити друга, поставити </w:t>
      </w:r>
    </w:p>
    <w:p w14:paraId="21B4CDBE" w14:textId="29FCD22E" w:rsidR="00E00F7E" w:rsidRDefault="00E00F7E" w:rsidP="000C0D0A">
      <w:pPr>
        <w:pBdr>
          <w:top w:val="nil"/>
          <w:left w:val="nil"/>
          <w:bottom w:val="nil"/>
          <w:right w:val="nil"/>
          <w:between w:val="nil"/>
        </w:pBdr>
        <w:spacing w:line="360" w:lineRule="auto"/>
        <w:rPr>
          <w:sz w:val="28"/>
          <w:szCs w:val="28"/>
        </w:rPr>
      </w:pPr>
      <w:r w:rsidRPr="00E00F7E">
        <w:rPr>
          <w:sz w:val="28"/>
          <w:szCs w:val="28"/>
        </w:rPr>
        <w:t>коментар та лайк під конкретним дописом, поділитись ним в історії.</w:t>
      </w:r>
    </w:p>
    <w:p w14:paraId="62F1E587" w14:textId="77777777" w:rsidR="00E00F7E" w:rsidRDefault="00E00F7E" w:rsidP="000C0D0A">
      <w:pPr>
        <w:pStyle w:val="ListParagraph"/>
        <w:numPr>
          <w:ilvl w:val="0"/>
          <w:numId w:val="18"/>
        </w:numPr>
        <w:pBdr>
          <w:top w:val="nil"/>
          <w:left w:val="nil"/>
          <w:bottom w:val="nil"/>
          <w:right w:val="nil"/>
          <w:between w:val="nil"/>
        </w:pBdr>
        <w:spacing w:line="360" w:lineRule="auto"/>
        <w:rPr>
          <w:sz w:val="28"/>
          <w:szCs w:val="28"/>
        </w:rPr>
      </w:pPr>
      <w:r>
        <w:rPr>
          <w:sz w:val="28"/>
          <w:szCs w:val="28"/>
        </w:rPr>
        <w:t>Організація розіграшів через прямі трансляції для показу надійності та</w:t>
      </w:r>
    </w:p>
    <w:p w14:paraId="68A0E876" w14:textId="0002E70A" w:rsidR="00E00F7E" w:rsidRDefault="00E00F7E" w:rsidP="000C0D0A">
      <w:pPr>
        <w:pBdr>
          <w:top w:val="nil"/>
          <w:left w:val="nil"/>
          <w:bottom w:val="nil"/>
          <w:right w:val="nil"/>
          <w:between w:val="nil"/>
        </w:pBdr>
        <w:spacing w:line="360" w:lineRule="auto"/>
        <w:rPr>
          <w:sz w:val="28"/>
          <w:szCs w:val="28"/>
        </w:rPr>
      </w:pPr>
      <w:r w:rsidRPr="00E00F7E">
        <w:rPr>
          <w:sz w:val="28"/>
          <w:szCs w:val="28"/>
        </w:rPr>
        <w:t>прозорості.</w:t>
      </w:r>
    </w:p>
    <w:p w14:paraId="0A224F69" w14:textId="1A403EE8" w:rsidR="00E00F7E" w:rsidRDefault="00E00F7E" w:rsidP="000C0D0A">
      <w:pPr>
        <w:pStyle w:val="ListParagraph"/>
        <w:numPr>
          <w:ilvl w:val="0"/>
          <w:numId w:val="5"/>
        </w:numPr>
        <w:pBdr>
          <w:top w:val="nil"/>
          <w:left w:val="nil"/>
          <w:bottom w:val="nil"/>
          <w:right w:val="nil"/>
          <w:between w:val="nil"/>
        </w:pBdr>
        <w:spacing w:line="360" w:lineRule="auto"/>
        <w:rPr>
          <w:sz w:val="28"/>
          <w:szCs w:val="28"/>
        </w:rPr>
      </w:pPr>
      <w:r>
        <w:rPr>
          <w:sz w:val="28"/>
          <w:szCs w:val="28"/>
        </w:rPr>
        <w:t>Залучати популярних осіб та лідерів думок до рекламних інтеграцій.</w:t>
      </w:r>
    </w:p>
    <w:p w14:paraId="774C8523" w14:textId="6CF3EE81" w:rsidR="00E00F7E" w:rsidRDefault="00A21865" w:rsidP="000C0D0A">
      <w:pPr>
        <w:pStyle w:val="ListParagraph"/>
        <w:numPr>
          <w:ilvl w:val="0"/>
          <w:numId w:val="18"/>
        </w:numPr>
        <w:pBdr>
          <w:top w:val="nil"/>
          <w:left w:val="nil"/>
          <w:bottom w:val="nil"/>
          <w:right w:val="nil"/>
          <w:between w:val="nil"/>
        </w:pBdr>
        <w:spacing w:line="360" w:lineRule="auto"/>
        <w:rPr>
          <w:sz w:val="28"/>
          <w:szCs w:val="28"/>
        </w:rPr>
      </w:pPr>
      <w:r>
        <w:rPr>
          <w:sz w:val="28"/>
          <w:szCs w:val="28"/>
        </w:rPr>
        <w:t xml:space="preserve">Залучення інфлуесерів для охоплення </w:t>
      </w:r>
      <w:r w:rsidR="00E00F7E">
        <w:rPr>
          <w:sz w:val="28"/>
          <w:szCs w:val="28"/>
        </w:rPr>
        <w:t>.</w:t>
      </w:r>
      <w:r>
        <w:rPr>
          <w:sz w:val="28"/>
          <w:szCs w:val="28"/>
        </w:rPr>
        <w:t>різних цільових аудиторій.</w:t>
      </w:r>
    </w:p>
    <w:p w14:paraId="200DA6C6" w14:textId="4F720DC7" w:rsidR="00E00F7E" w:rsidRDefault="00A21865" w:rsidP="000C0D0A">
      <w:pPr>
        <w:pStyle w:val="ListParagraph"/>
        <w:numPr>
          <w:ilvl w:val="0"/>
          <w:numId w:val="18"/>
        </w:numPr>
        <w:pBdr>
          <w:top w:val="nil"/>
          <w:left w:val="nil"/>
          <w:bottom w:val="nil"/>
          <w:right w:val="nil"/>
          <w:between w:val="nil"/>
        </w:pBdr>
        <w:spacing w:line="360" w:lineRule="auto"/>
        <w:rPr>
          <w:sz w:val="28"/>
          <w:szCs w:val="28"/>
        </w:rPr>
      </w:pPr>
      <w:r>
        <w:rPr>
          <w:sz w:val="28"/>
          <w:szCs w:val="28"/>
        </w:rPr>
        <w:t>Розробка спільної продукції з популярною особою.</w:t>
      </w:r>
    </w:p>
    <w:p w14:paraId="13171F7D" w14:textId="3B923A4F" w:rsidR="000C0D0A" w:rsidRDefault="00A21865" w:rsidP="000C0D0A">
      <w:pPr>
        <w:pStyle w:val="ListParagraph"/>
        <w:numPr>
          <w:ilvl w:val="0"/>
          <w:numId w:val="18"/>
        </w:numPr>
        <w:pBdr>
          <w:top w:val="nil"/>
          <w:left w:val="nil"/>
          <w:bottom w:val="nil"/>
          <w:right w:val="nil"/>
          <w:between w:val="nil"/>
        </w:pBdr>
        <w:spacing w:line="360" w:lineRule="auto"/>
        <w:rPr>
          <w:sz w:val="28"/>
          <w:szCs w:val="28"/>
        </w:rPr>
      </w:pPr>
      <w:r>
        <w:rPr>
          <w:sz w:val="28"/>
          <w:szCs w:val="28"/>
        </w:rPr>
        <w:t>Організація спільних прямих ефірів, дописів.</w:t>
      </w:r>
    </w:p>
    <w:p w14:paraId="514F4E75" w14:textId="77777777" w:rsidR="00A21865" w:rsidRDefault="00A21865" w:rsidP="00A21865">
      <w:pPr>
        <w:pStyle w:val="ListParagraph"/>
        <w:numPr>
          <w:ilvl w:val="0"/>
          <w:numId w:val="18"/>
        </w:numPr>
        <w:pBdr>
          <w:top w:val="nil"/>
          <w:left w:val="nil"/>
          <w:bottom w:val="nil"/>
          <w:right w:val="nil"/>
          <w:between w:val="nil"/>
        </w:pBdr>
        <w:spacing w:line="360" w:lineRule="auto"/>
        <w:rPr>
          <w:sz w:val="28"/>
          <w:szCs w:val="28"/>
        </w:rPr>
      </w:pPr>
      <w:r>
        <w:rPr>
          <w:sz w:val="28"/>
          <w:szCs w:val="28"/>
        </w:rPr>
        <w:t xml:space="preserve">Трендовий контенту на сторінці зірки, де </w:t>
      </w:r>
      <w:r w:rsidRPr="00A21865">
        <w:rPr>
          <w:sz w:val="28"/>
          <w:szCs w:val="28"/>
        </w:rPr>
        <w:t>родукт може бути у ролі</w:t>
      </w:r>
    </w:p>
    <w:p w14:paraId="1E175717" w14:textId="2354B1C7" w:rsidR="00A21865" w:rsidRPr="00A21865" w:rsidRDefault="00A21865" w:rsidP="00A21865">
      <w:pPr>
        <w:pBdr>
          <w:top w:val="nil"/>
          <w:left w:val="nil"/>
          <w:bottom w:val="nil"/>
          <w:right w:val="nil"/>
          <w:between w:val="nil"/>
        </w:pBdr>
        <w:spacing w:line="360" w:lineRule="auto"/>
        <w:rPr>
          <w:sz w:val="28"/>
          <w:szCs w:val="28"/>
        </w:rPr>
      </w:pPr>
      <w:r w:rsidRPr="00A21865">
        <w:rPr>
          <w:sz w:val="28"/>
          <w:szCs w:val="28"/>
        </w:rPr>
        <w:lastRenderedPageBreak/>
        <w:t>продакт-плейсмент</w:t>
      </w:r>
      <w:r>
        <w:rPr>
          <w:sz w:val="28"/>
          <w:szCs w:val="28"/>
        </w:rPr>
        <w:t>у</w:t>
      </w:r>
      <w:r w:rsidRPr="00A21865">
        <w:rPr>
          <w:sz w:val="28"/>
          <w:szCs w:val="28"/>
        </w:rPr>
        <w:t>.</w:t>
      </w:r>
    </w:p>
    <w:p w14:paraId="43187F61" w14:textId="77777777" w:rsidR="00CE1EE5" w:rsidRDefault="00CE1EE5" w:rsidP="00CE1EE5">
      <w:pPr>
        <w:pStyle w:val="ListParagraph"/>
        <w:numPr>
          <w:ilvl w:val="0"/>
          <w:numId w:val="5"/>
        </w:numPr>
        <w:pBdr>
          <w:top w:val="nil"/>
          <w:left w:val="nil"/>
          <w:bottom w:val="nil"/>
          <w:right w:val="nil"/>
          <w:between w:val="nil"/>
        </w:pBdr>
        <w:spacing w:line="360" w:lineRule="auto"/>
        <w:jc w:val="both"/>
        <w:rPr>
          <w:sz w:val="28"/>
          <w:szCs w:val="28"/>
        </w:rPr>
      </w:pPr>
      <w:r w:rsidRPr="00CE1EE5">
        <w:rPr>
          <w:sz w:val="28"/>
          <w:szCs w:val="28"/>
        </w:rPr>
        <w:t>Створювати унікальні пропозиції для клієнтів у колаборації з іншими</w:t>
      </w:r>
    </w:p>
    <w:p w14:paraId="0E61D33C" w14:textId="69001452" w:rsidR="00CE1EE5" w:rsidRDefault="00CE1EE5" w:rsidP="00CE1EE5">
      <w:pPr>
        <w:pBdr>
          <w:top w:val="nil"/>
          <w:left w:val="nil"/>
          <w:bottom w:val="nil"/>
          <w:right w:val="nil"/>
          <w:between w:val="nil"/>
        </w:pBdr>
        <w:spacing w:line="360" w:lineRule="auto"/>
        <w:jc w:val="both"/>
        <w:rPr>
          <w:sz w:val="28"/>
          <w:szCs w:val="28"/>
        </w:rPr>
      </w:pPr>
      <w:r w:rsidRPr="00CE1EE5">
        <w:rPr>
          <w:sz w:val="28"/>
          <w:szCs w:val="28"/>
        </w:rPr>
        <w:t>брендами та робити партнерське просування.</w:t>
      </w:r>
    </w:p>
    <w:p w14:paraId="511B442C" w14:textId="77777777" w:rsidR="00A21865" w:rsidRDefault="00A21865" w:rsidP="00A21865">
      <w:pPr>
        <w:pStyle w:val="ListParagraph"/>
        <w:numPr>
          <w:ilvl w:val="0"/>
          <w:numId w:val="18"/>
        </w:numPr>
        <w:pBdr>
          <w:top w:val="nil"/>
          <w:left w:val="nil"/>
          <w:bottom w:val="nil"/>
          <w:right w:val="nil"/>
          <w:between w:val="nil"/>
        </w:pBdr>
        <w:spacing w:line="360" w:lineRule="auto"/>
        <w:rPr>
          <w:sz w:val="28"/>
          <w:szCs w:val="28"/>
        </w:rPr>
      </w:pPr>
      <w:r>
        <w:rPr>
          <w:sz w:val="28"/>
          <w:szCs w:val="28"/>
        </w:rPr>
        <w:t>Створення лімітованих колекцій з комплементарними брендами.</w:t>
      </w:r>
    </w:p>
    <w:p w14:paraId="1E133BEE" w14:textId="77777777" w:rsidR="00A21865" w:rsidRDefault="00A21865" w:rsidP="00A21865">
      <w:pPr>
        <w:pStyle w:val="ListParagraph"/>
        <w:numPr>
          <w:ilvl w:val="0"/>
          <w:numId w:val="18"/>
        </w:numPr>
        <w:pBdr>
          <w:top w:val="nil"/>
          <w:left w:val="nil"/>
          <w:bottom w:val="nil"/>
          <w:right w:val="nil"/>
          <w:between w:val="nil"/>
        </w:pBdr>
        <w:spacing w:line="360" w:lineRule="auto"/>
        <w:rPr>
          <w:sz w:val="28"/>
          <w:szCs w:val="28"/>
        </w:rPr>
      </w:pPr>
      <w:r>
        <w:rPr>
          <w:sz w:val="28"/>
          <w:szCs w:val="28"/>
        </w:rPr>
        <w:t>Розробка взаємовигідних програм лояльності (спільні бонуси, знижки).</w:t>
      </w:r>
    </w:p>
    <w:p w14:paraId="62EEDB2C" w14:textId="77777777" w:rsidR="00A21865" w:rsidRDefault="00A21865" w:rsidP="00A21865">
      <w:pPr>
        <w:pStyle w:val="ListParagraph"/>
        <w:numPr>
          <w:ilvl w:val="0"/>
          <w:numId w:val="18"/>
        </w:numPr>
        <w:pBdr>
          <w:top w:val="nil"/>
          <w:left w:val="nil"/>
          <w:bottom w:val="nil"/>
          <w:right w:val="nil"/>
          <w:between w:val="nil"/>
        </w:pBdr>
        <w:spacing w:line="360" w:lineRule="auto"/>
        <w:rPr>
          <w:sz w:val="28"/>
          <w:szCs w:val="28"/>
        </w:rPr>
      </w:pPr>
      <w:r>
        <w:rPr>
          <w:sz w:val="28"/>
          <w:szCs w:val="28"/>
        </w:rPr>
        <w:t>Запуск спільних челенджів та розіграшів.</w:t>
      </w:r>
    </w:p>
    <w:p w14:paraId="5D8A77BF" w14:textId="5B5B0D9B" w:rsidR="00CE1EE5" w:rsidRPr="00A21865" w:rsidRDefault="00A21865" w:rsidP="00A21865">
      <w:pPr>
        <w:pStyle w:val="ListParagraph"/>
        <w:numPr>
          <w:ilvl w:val="0"/>
          <w:numId w:val="18"/>
        </w:numPr>
        <w:pBdr>
          <w:top w:val="nil"/>
          <w:left w:val="nil"/>
          <w:bottom w:val="nil"/>
          <w:right w:val="nil"/>
          <w:between w:val="nil"/>
        </w:pBdr>
        <w:spacing w:line="360" w:lineRule="auto"/>
        <w:jc w:val="both"/>
        <w:rPr>
          <w:sz w:val="28"/>
          <w:szCs w:val="28"/>
        </w:rPr>
      </w:pPr>
      <w:r w:rsidRPr="000C0D0A">
        <w:rPr>
          <w:sz w:val="28"/>
          <w:szCs w:val="28"/>
        </w:rPr>
        <w:t xml:space="preserve">Створення спільного контент-проекту (серії рілсіів, подкаст..) </w:t>
      </w:r>
    </w:p>
    <w:p w14:paraId="6C23703A" w14:textId="6F0922C6" w:rsidR="000C0D0A" w:rsidRDefault="000C0D0A" w:rsidP="000C0D0A">
      <w:pPr>
        <w:pBdr>
          <w:top w:val="nil"/>
          <w:left w:val="nil"/>
          <w:bottom w:val="nil"/>
          <w:right w:val="nil"/>
          <w:between w:val="nil"/>
        </w:pBdr>
        <w:spacing w:line="360" w:lineRule="auto"/>
        <w:ind w:firstLine="709"/>
        <w:jc w:val="both"/>
        <w:rPr>
          <w:sz w:val="28"/>
          <w:szCs w:val="28"/>
        </w:rPr>
      </w:pPr>
      <w:r>
        <w:rPr>
          <w:sz w:val="28"/>
          <w:szCs w:val="28"/>
        </w:rPr>
        <w:t>Крім того для успішного ведення блогу потрібно брати до уваги такі за</w:t>
      </w:r>
      <w:r w:rsidR="00CE1EE5">
        <w:rPr>
          <w:sz w:val="28"/>
          <w:szCs w:val="28"/>
        </w:rPr>
        <w:t>г</w:t>
      </w:r>
      <w:r>
        <w:rPr>
          <w:sz w:val="28"/>
          <w:szCs w:val="28"/>
        </w:rPr>
        <w:t>альні нюанс</w:t>
      </w:r>
      <w:r w:rsidR="00CE1EE5">
        <w:rPr>
          <w:sz w:val="28"/>
          <w:szCs w:val="28"/>
        </w:rPr>
        <w:t>и</w:t>
      </w:r>
      <w:r>
        <w:rPr>
          <w:sz w:val="28"/>
          <w:szCs w:val="28"/>
        </w:rPr>
        <w:t>:</w:t>
      </w:r>
      <w:r w:rsidRPr="000C0D0A">
        <w:rPr>
          <w:sz w:val="28"/>
          <w:szCs w:val="28"/>
        </w:rPr>
        <w:t xml:space="preserve"> </w:t>
      </w:r>
      <w:r>
        <w:rPr>
          <w:sz w:val="28"/>
          <w:szCs w:val="28"/>
        </w:rPr>
        <w:t>споживачам важливо бачити баланс між рекламним контентом, розважальним та освітнім;</w:t>
      </w:r>
      <w:r w:rsidRPr="000C0D0A">
        <w:rPr>
          <w:sz w:val="28"/>
          <w:szCs w:val="28"/>
        </w:rPr>
        <w:t xml:space="preserve"> </w:t>
      </w:r>
      <w:r>
        <w:rPr>
          <w:sz w:val="28"/>
          <w:szCs w:val="28"/>
        </w:rPr>
        <w:t>варто викладати контент у час найбльшої активності аудиторії;</w:t>
      </w:r>
      <w:r w:rsidRPr="000C0D0A">
        <w:rPr>
          <w:sz w:val="28"/>
          <w:szCs w:val="28"/>
        </w:rPr>
        <w:t xml:space="preserve"> </w:t>
      </w:r>
      <w:r w:rsidR="00CE1EE5">
        <w:rPr>
          <w:sz w:val="28"/>
          <w:szCs w:val="28"/>
        </w:rPr>
        <w:t>мати систематичну частоту подання контенту</w:t>
      </w:r>
      <w:r w:rsidR="00CE1EE5" w:rsidRPr="00CE1EE5">
        <w:rPr>
          <w:sz w:val="28"/>
          <w:szCs w:val="28"/>
        </w:rPr>
        <w:t>;</w:t>
      </w:r>
      <w:r w:rsidR="00CE1EE5">
        <w:rPr>
          <w:sz w:val="28"/>
          <w:szCs w:val="28"/>
        </w:rPr>
        <w:t xml:space="preserve"> </w:t>
      </w:r>
      <w:r>
        <w:rPr>
          <w:sz w:val="28"/>
          <w:szCs w:val="28"/>
        </w:rPr>
        <w:t>подавати інформацію за допомогою різних видів формату (рілси, дописи,прямі трансляції…)</w:t>
      </w:r>
      <w:r w:rsidR="00AD7A8B">
        <w:rPr>
          <w:sz w:val="28"/>
          <w:szCs w:val="28"/>
        </w:rPr>
        <w:t>.</w:t>
      </w:r>
    </w:p>
    <w:p w14:paraId="51ED6D0C" w14:textId="77777777" w:rsidR="00CE1EE5" w:rsidRDefault="000C0D0A" w:rsidP="000C0D0A">
      <w:pPr>
        <w:pBdr>
          <w:top w:val="nil"/>
          <w:left w:val="nil"/>
          <w:bottom w:val="nil"/>
          <w:right w:val="nil"/>
          <w:between w:val="nil"/>
        </w:pBdr>
        <w:spacing w:line="360" w:lineRule="auto"/>
        <w:ind w:firstLine="709"/>
        <w:jc w:val="both"/>
        <w:rPr>
          <w:sz w:val="28"/>
          <w:szCs w:val="28"/>
        </w:rPr>
      </w:pPr>
      <w:r>
        <w:rPr>
          <w:sz w:val="28"/>
          <w:szCs w:val="28"/>
        </w:rPr>
        <w:t>До того ж</w:t>
      </w:r>
      <w:r w:rsidR="00CE1EE5">
        <w:rPr>
          <w:sz w:val="28"/>
          <w:szCs w:val="28"/>
        </w:rPr>
        <w:t xml:space="preserve"> варто постійно бути на зв</w:t>
      </w:r>
      <w:r w:rsidR="00CE1EE5" w:rsidRPr="00CE1EE5">
        <w:rPr>
          <w:sz w:val="28"/>
          <w:szCs w:val="28"/>
        </w:rPr>
        <w:t>’</w:t>
      </w:r>
      <w:r w:rsidR="00CE1EE5">
        <w:rPr>
          <w:sz w:val="28"/>
          <w:szCs w:val="28"/>
        </w:rPr>
        <w:t>язку з аудиторією</w:t>
      </w:r>
      <w:r w:rsidR="00CE1EE5" w:rsidRPr="00CE1EE5">
        <w:rPr>
          <w:sz w:val="28"/>
          <w:szCs w:val="28"/>
        </w:rPr>
        <w:t>:</w:t>
      </w:r>
      <w:r w:rsidR="00CE1EE5">
        <w:rPr>
          <w:sz w:val="28"/>
          <w:szCs w:val="28"/>
        </w:rPr>
        <w:t xml:space="preserve"> відповідати на коментарі, лайкати коментарі, виставляти відгуки на загал та надавати легкий доступ до контакту з брендом на сторінці (офіційний сайт, номер телефону).</w:t>
      </w:r>
    </w:p>
    <w:p w14:paraId="12849059" w14:textId="02FAEA9F" w:rsidR="000C0D0A" w:rsidRDefault="00CE1EE5" w:rsidP="00CE1EE5">
      <w:pPr>
        <w:pBdr>
          <w:top w:val="nil"/>
          <w:left w:val="nil"/>
          <w:bottom w:val="nil"/>
          <w:right w:val="nil"/>
          <w:between w:val="nil"/>
        </w:pBdr>
        <w:spacing w:line="360" w:lineRule="auto"/>
        <w:ind w:firstLine="709"/>
        <w:jc w:val="both"/>
        <w:rPr>
          <w:sz w:val="28"/>
          <w:szCs w:val="28"/>
        </w:rPr>
      </w:pPr>
      <w:r>
        <w:rPr>
          <w:sz w:val="28"/>
          <w:szCs w:val="28"/>
        </w:rPr>
        <w:t>Під час ведення сторінки бренду важливо приділяти увагу аналітиці та оптимізації</w:t>
      </w:r>
      <w:r w:rsidRPr="00CE1EE5">
        <w:rPr>
          <w:sz w:val="28"/>
          <w:szCs w:val="28"/>
        </w:rPr>
        <w:t>:</w:t>
      </w:r>
      <w:r>
        <w:rPr>
          <w:sz w:val="28"/>
          <w:szCs w:val="28"/>
        </w:rPr>
        <w:t xml:space="preserve"> відстежувати основні паттерни активності користувачів, виділяти успішні тактики та слабкі сторони, тестувати різні підходи та порівнбвти результати для розуміння ефективності, проводити аналіз діяльності головних конкурентів та світових лідерів ринку.</w:t>
      </w:r>
    </w:p>
    <w:p w14:paraId="57FCF27F" w14:textId="7987D0D1" w:rsidR="00B96585" w:rsidRPr="00BD79B9" w:rsidRDefault="00B96585" w:rsidP="00001601">
      <w:pPr>
        <w:pBdr>
          <w:top w:val="nil"/>
          <w:left w:val="nil"/>
          <w:bottom w:val="nil"/>
          <w:right w:val="nil"/>
          <w:between w:val="nil"/>
        </w:pBdr>
        <w:spacing w:line="360" w:lineRule="auto"/>
        <w:ind w:firstLine="709"/>
        <w:jc w:val="both"/>
        <w:rPr>
          <w:sz w:val="28"/>
          <w:szCs w:val="28"/>
        </w:rPr>
      </w:pPr>
      <w:r w:rsidRPr="00BD79B9">
        <w:rPr>
          <w:sz w:val="28"/>
          <w:szCs w:val="28"/>
        </w:rPr>
        <w:t xml:space="preserve">Отже, для успішного існування бренду, ведення соціальних мереж є невідʼємною частиною бізнесу. Планування вірної стратегії просування є ключовим аспектом успішності компанії. Для цього потрібно зробити детальний аналіз ринку та запитів аудиторії, і тільки потім створювати конкретний план дій. У часи війни, українські бренди мають адаптувати свій рекламний контент, аби залишатись актуальними та близькими до користувачів. Саме тому варто </w:t>
      </w:r>
      <w:r w:rsidRPr="00BD79B9">
        <w:rPr>
          <w:sz w:val="28"/>
          <w:szCs w:val="28"/>
        </w:rPr>
        <w:lastRenderedPageBreak/>
        <w:t xml:space="preserve">продовжувати експериментувати з рекламним контентом, запускати релевантні активності на сторінці та створювати унікальну співпрацю з іншими брендами. </w:t>
      </w:r>
    </w:p>
    <w:p w14:paraId="0859423D" w14:textId="3C75E2BA" w:rsidR="00001601" w:rsidRPr="00BD79B9" w:rsidRDefault="00001601">
      <w:pPr>
        <w:spacing w:after="160" w:line="278" w:lineRule="auto"/>
        <w:rPr>
          <w:sz w:val="28"/>
          <w:szCs w:val="28"/>
        </w:rPr>
      </w:pPr>
      <w:r w:rsidRPr="00BD79B9">
        <w:rPr>
          <w:sz w:val="28"/>
          <w:szCs w:val="28"/>
        </w:rPr>
        <w:br w:type="page"/>
      </w:r>
    </w:p>
    <w:p w14:paraId="79B2BB73" w14:textId="77777777" w:rsidR="002D4587" w:rsidRPr="00BD79B9" w:rsidRDefault="002D4587" w:rsidP="009E351C">
      <w:pPr>
        <w:pStyle w:val="11"/>
      </w:pPr>
      <w:bookmarkStart w:id="27" w:name="_Toc182860427"/>
      <w:bookmarkStart w:id="28" w:name="_Toc184571703"/>
      <w:r w:rsidRPr="00BD79B9">
        <w:lastRenderedPageBreak/>
        <w:t>ВИСНОВКИ</w:t>
      </w:r>
      <w:bookmarkEnd w:id="27"/>
      <w:bookmarkEnd w:id="28"/>
    </w:p>
    <w:p w14:paraId="5C7AB5F4" w14:textId="4E289A2F" w:rsidR="00D214DF" w:rsidRPr="00D214DF" w:rsidRDefault="001427BB" w:rsidP="001441D5">
      <w:pPr>
        <w:pBdr>
          <w:top w:val="nil"/>
          <w:left w:val="nil"/>
          <w:bottom w:val="nil"/>
          <w:right w:val="nil"/>
          <w:between w:val="nil"/>
        </w:pBdr>
        <w:spacing w:line="360" w:lineRule="auto"/>
        <w:ind w:firstLine="709"/>
        <w:jc w:val="both"/>
        <w:rPr>
          <w:sz w:val="28"/>
          <w:szCs w:val="28"/>
        </w:rPr>
      </w:pPr>
      <w:r w:rsidRPr="00BD79B9">
        <w:rPr>
          <w:sz w:val="28"/>
          <w:szCs w:val="28"/>
          <w:shd w:val="clear" w:color="auto" w:fill="FFFFFF"/>
        </w:rPr>
        <w:t>У цьому дослідженні було розглянуто та проаналізовано</w:t>
      </w:r>
      <w:r w:rsidR="00C74399" w:rsidRPr="00BD79B9">
        <w:rPr>
          <w:sz w:val="28"/>
          <w:szCs w:val="28"/>
          <w:shd w:val="clear" w:color="auto" w:fill="FFFFFF"/>
        </w:rPr>
        <w:t xml:space="preserve"> діяльність</w:t>
      </w:r>
      <w:r w:rsidR="00C74399" w:rsidRPr="00AD7A8B">
        <w:rPr>
          <w:color w:val="FF0000"/>
          <w:sz w:val="28"/>
          <w:szCs w:val="28"/>
          <w:shd w:val="clear" w:color="auto" w:fill="FFFFFF"/>
        </w:rPr>
        <w:t xml:space="preserve"> </w:t>
      </w:r>
      <w:r w:rsidRPr="00BD79B9">
        <w:rPr>
          <w:sz w:val="28"/>
          <w:szCs w:val="28"/>
          <w:shd w:val="clear" w:color="auto" w:fill="FFFFFF"/>
        </w:rPr>
        <w:t xml:space="preserve">українських фешнбрендів у соціальних мережах Тік Ток та Інстаграм. Через </w:t>
      </w:r>
      <w:r w:rsidR="00C74399" w:rsidRPr="00BD79B9">
        <w:rPr>
          <w:sz w:val="28"/>
          <w:szCs w:val="28"/>
          <w:shd w:val="clear" w:color="auto" w:fill="FFFFFF"/>
        </w:rPr>
        <w:t>повномасштабне вторгення усі українські бренди для успішного існування мали адаптувати свій контент та стратегію ведення.</w:t>
      </w:r>
      <w:r w:rsidR="00D214DF">
        <w:rPr>
          <w:sz w:val="28"/>
          <w:szCs w:val="28"/>
          <w:shd w:val="clear" w:color="auto" w:fill="FFFFFF"/>
        </w:rPr>
        <w:t xml:space="preserve"> </w:t>
      </w:r>
      <w:r w:rsidR="00D214DF">
        <w:rPr>
          <w:sz w:val="28"/>
          <w:szCs w:val="28"/>
        </w:rPr>
        <w:t>Протягом написання роботи були виконані такі завдання:</w:t>
      </w:r>
    </w:p>
    <w:p w14:paraId="2C5DB558" w14:textId="76E769AB" w:rsidR="00D214DF" w:rsidRPr="001441D5" w:rsidRDefault="00D214DF" w:rsidP="001441D5">
      <w:pPr>
        <w:pStyle w:val="ListParagraph"/>
        <w:numPr>
          <w:ilvl w:val="6"/>
          <w:numId w:val="21"/>
        </w:numPr>
        <w:pBdr>
          <w:top w:val="nil"/>
          <w:left w:val="nil"/>
          <w:bottom w:val="nil"/>
          <w:right w:val="nil"/>
          <w:between w:val="nil"/>
        </w:pBdr>
        <w:tabs>
          <w:tab w:val="left" w:pos="993"/>
        </w:tabs>
        <w:spacing w:line="360" w:lineRule="auto"/>
        <w:ind w:left="0" w:firstLine="709"/>
        <w:jc w:val="both"/>
        <w:rPr>
          <w:sz w:val="28"/>
          <w:szCs w:val="28"/>
        </w:rPr>
      </w:pPr>
      <w:r>
        <w:rPr>
          <w:sz w:val="28"/>
          <w:szCs w:val="28"/>
        </w:rPr>
        <w:t>Розкриті основні засади поняття «соціальна мережа» та проаналізовані</w:t>
      </w:r>
      <w:r w:rsidR="001441D5">
        <w:rPr>
          <w:sz w:val="28"/>
          <w:szCs w:val="28"/>
        </w:rPr>
        <w:t xml:space="preserve"> </w:t>
      </w:r>
      <w:r w:rsidRPr="001441D5">
        <w:rPr>
          <w:sz w:val="28"/>
          <w:szCs w:val="28"/>
        </w:rPr>
        <w:t>онлайн платформи  Інстаграм та Тік Ток як інструмент просування.</w:t>
      </w:r>
      <w:r w:rsidR="00C74399" w:rsidRPr="001441D5">
        <w:rPr>
          <w:sz w:val="28"/>
          <w:szCs w:val="28"/>
          <w:shd w:val="clear" w:color="auto" w:fill="FFFFFF"/>
        </w:rPr>
        <w:t xml:space="preserve"> Саме тому спочатку нами були окреслені особливості створення контенту на</w:t>
      </w:r>
      <w:r w:rsidRPr="001441D5">
        <w:rPr>
          <w:sz w:val="28"/>
          <w:szCs w:val="28"/>
          <w:shd w:val="clear" w:color="auto" w:fill="FFFFFF"/>
        </w:rPr>
        <w:t xml:space="preserve"> цих</w:t>
      </w:r>
      <w:r w:rsidR="00C74399" w:rsidRPr="001441D5">
        <w:rPr>
          <w:sz w:val="28"/>
          <w:szCs w:val="28"/>
          <w:shd w:val="clear" w:color="auto" w:fill="FFFFFF"/>
        </w:rPr>
        <w:t xml:space="preserve"> платформах під час воєнного часу. Ми виявили, що суспільство нашої держави змінилось та має в пріоритеті такі аспекти при виборі брендів: участь в благодійності, відкрита громадянська позиція та близькість до аудиторії. </w:t>
      </w:r>
    </w:p>
    <w:p w14:paraId="3F8C0016" w14:textId="488233C7" w:rsidR="00C74399" w:rsidRPr="001441D5" w:rsidRDefault="00D214DF" w:rsidP="001441D5">
      <w:pPr>
        <w:pStyle w:val="ListParagraph"/>
        <w:numPr>
          <w:ilvl w:val="6"/>
          <w:numId w:val="21"/>
        </w:numPr>
        <w:pBdr>
          <w:top w:val="nil"/>
          <w:left w:val="nil"/>
          <w:bottom w:val="nil"/>
          <w:right w:val="nil"/>
          <w:between w:val="nil"/>
        </w:pBdr>
        <w:tabs>
          <w:tab w:val="left" w:pos="993"/>
        </w:tabs>
        <w:spacing w:line="360" w:lineRule="auto"/>
        <w:ind w:left="0" w:firstLine="709"/>
        <w:jc w:val="both"/>
        <w:rPr>
          <w:sz w:val="28"/>
          <w:szCs w:val="28"/>
        </w:rPr>
      </w:pPr>
      <w:r w:rsidRPr="005A560E">
        <w:rPr>
          <w:sz w:val="28"/>
          <w:szCs w:val="28"/>
        </w:rPr>
        <w:t>Визначено особливості просування українських фешнбрендів у Тік Ток та</w:t>
      </w:r>
      <w:r w:rsidR="001441D5">
        <w:rPr>
          <w:sz w:val="28"/>
          <w:szCs w:val="28"/>
        </w:rPr>
        <w:t xml:space="preserve"> </w:t>
      </w:r>
      <w:r w:rsidRPr="001441D5">
        <w:rPr>
          <w:sz w:val="28"/>
          <w:szCs w:val="28"/>
        </w:rPr>
        <w:t xml:space="preserve">Інстаграм  в умовах війни. </w:t>
      </w:r>
      <w:r w:rsidRPr="001441D5">
        <w:rPr>
          <w:sz w:val="28"/>
          <w:szCs w:val="28"/>
          <w:shd w:val="clear" w:color="auto" w:fill="FFFFFF"/>
        </w:rPr>
        <w:t>М</w:t>
      </w:r>
      <w:r w:rsidR="00C74399" w:rsidRPr="001441D5">
        <w:rPr>
          <w:sz w:val="28"/>
          <w:szCs w:val="28"/>
          <w:shd w:val="clear" w:color="auto" w:fill="FFFFFF"/>
        </w:rPr>
        <w:t xml:space="preserve">и визначили та проаналізували стан сторінок в </w:t>
      </w:r>
      <w:r w:rsidRPr="001441D5">
        <w:rPr>
          <w:sz w:val="28"/>
          <w:szCs w:val="28"/>
          <w:shd w:val="clear" w:color="auto" w:fill="FFFFFF"/>
        </w:rPr>
        <w:t xml:space="preserve">на цих онлайн-майданчиках </w:t>
      </w:r>
      <w:r w:rsidR="00C74399" w:rsidRPr="001441D5">
        <w:rPr>
          <w:sz w:val="28"/>
          <w:szCs w:val="28"/>
          <w:shd w:val="clear" w:color="auto" w:fill="FFFFFF"/>
        </w:rPr>
        <w:t>для брендів-конкурентів компанії Cher 17, яка є провідною на українському ринку. Це до</w:t>
      </w:r>
      <w:r w:rsidR="00556EB2" w:rsidRPr="001441D5">
        <w:rPr>
          <w:sz w:val="28"/>
          <w:szCs w:val="28"/>
          <w:shd w:val="clear" w:color="auto" w:fill="FFFFFF"/>
        </w:rPr>
        <w:t>зв</w:t>
      </w:r>
      <w:r w:rsidR="00C74399" w:rsidRPr="001441D5">
        <w:rPr>
          <w:sz w:val="28"/>
          <w:szCs w:val="28"/>
          <w:shd w:val="clear" w:color="auto" w:fill="FFFFFF"/>
        </w:rPr>
        <w:t>олило нам зрозуміти</w:t>
      </w:r>
      <w:r w:rsidR="00556EB2" w:rsidRPr="001441D5">
        <w:rPr>
          <w:sz w:val="28"/>
          <w:szCs w:val="28"/>
          <w:shd w:val="clear" w:color="auto" w:fill="FFFFFF"/>
        </w:rPr>
        <w:t xml:space="preserve">, що загалом вітчизняні фешнбренди адаптують свою діляність в мережі до військових реалій, але все ж не приділяють належній увазі платформі Тік Ток та не створюють достатньо ініціатив та унікальних рекламних кампаній. </w:t>
      </w:r>
    </w:p>
    <w:p w14:paraId="12F59CEA" w14:textId="236C54DF" w:rsidR="00556EB2" w:rsidRPr="001441D5" w:rsidRDefault="00D214DF" w:rsidP="001441D5">
      <w:pPr>
        <w:pStyle w:val="ListParagraph"/>
        <w:numPr>
          <w:ilvl w:val="0"/>
          <w:numId w:val="21"/>
        </w:numPr>
        <w:pBdr>
          <w:top w:val="nil"/>
          <w:left w:val="nil"/>
          <w:bottom w:val="nil"/>
          <w:right w:val="nil"/>
          <w:between w:val="nil"/>
        </w:pBdr>
        <w:tabs>
          <w:tab w:val="left" w:pos="709"/>
          <w:tab w:val="left" w:pos="993"/>
        </w:tabs>
        <w:spacing w:line="360" w:lineRule="auto"/>
        <w:ind w:left="0" w:firstLine="709"/>
        <w:jc w:val="both"/>
        <w:rPr>
          <w:sz w:val="28"/>
          <w:szCs w:val="28"/>
        </w:rPr>
      </w:pPr>
      <w:r>
        <w:rPr>
          <w:sz w:val="28"/>
          <w:szCs w:val="28"/>
        </w:rPr>
        <w:t>Проаналізовано сприйняття аудиторії рекламної діяльності українських</w:t>
      </w:r>
      <w:r w:rsidR="001441D5">
        <w:rPr>
          <w:sz w:val="28"/>
          <w:szCs w:val="28"/>
        </w:rPr>
        <w:t xml:space="preserve"> </w:t>
      </w:r>
      <w:r w:rsidRPr="001441D5">
        <w:rPr>
          <w:sz w:val="28"/>
          <w:szCs w:val="28"/>
        </w:rPr>
        <w:t xml:space="preserve">фешнбрендів у Тік Ток та Інстаграм під час повномасштабного вторгнення. </w:t>
      </w:r>
      <w:r w:rsidRPr="001441D5">
        <w:rPr>
          <w:sz w:val="28"/>
          <w:szCs w:val="28"/>
          <w:shd w:val="clear" w:color="auto" w:fill="FFFFFF"/>
        </w:rPr>
        <w:t>Цього ми досягли завдяки проведенню</w:t>
      </w:r>
      <w:r w:rsidR="00556EB2" w:rsidRPr="001441D5">
        <w:rPr>
          <w:sz w:val="28"/>
          <w:szCs w:val="28"/>
          <w:shd w:val="clear" w:color="auto" w:fill="FFFFFF"/>
        </w:rPr>
        <w:t xml:space="preserve"> опитування </w:t>
      </w:r>
      <w:r w:rsidRPr="001441D5">
        <w:rPr>
          <w:sz w:val="28"/>
          <w:szCs w:val="28"/>
          <w:shd w:val="clear" w:color="auto" w:fill="FFFFFF"/>
        </w:rPr>
        <w:t>серед</w:t>
      </w:r>
      <w:r w:rsidR="00556EB2" w:rsidRPr="001441D5">
        <w:rPr>
          <w:sz w:val="28"/>
          <w:szCs w:val="28"/>
          <w:shd w:val="clear" w:color="auto" w:fill="FFFFFF"/>
        </w:rPr>
        <w:t xml:space="preserve"> цільової аудиторії бренду Cher 17, дало нам зрозуміти основні запити цільової аудиторії та їх оцінку стратегії просування для українських фешнбрендів. Людей приваблює контент, що є пов’язаним з актуальнми подіями та задіює реальних жінок, вони прагнуть бачити більшу кількість рекламних кампаній, що містять благодійність та нові тематичні експеременти. До того ж, завдяки результатам опитування, </w:t>
      </w:r>
      <w:r w:rsidR="00556EB2" w:rsidRPr="001441D5">
        <w:rPr>
          <w:sz w:val="28"/>
          <w:szCs w:val="28"/>
          <w:shd w:val="clear" w:color="auto" w:fill="FFFFFF"/>
        </w:rPr>
        <w:lastRenderedPageBreak/>
        <w:t xml:space="preserve">було підтверджено, що основними соціальними мережами, які є фаворитами для аудиторії є Тік Ток та Інстаграм. </w:t>
      </w:r>
    </w:p>
    <w:p w14:paraId="46029F76" w14:textId="07560285" w:rsidR="00B12656" w:rsidRPr="001441D5" w:rsidRDefault="00D214DF" w:rsidP="001441D5">
      <w:pPr>
        <w:pStyle w:val="ListParagraph"/>
        <w:numPr>
          <w:ilvl w:val="0"/>
          <w:numId w:val="21"/>
        </w:numPr>
        <w:pBdr>
          <w:top w:val="nil"/>
          <w:left w:val="nil"/>
          <w:bottom w:val="nil"/>
          <w:right w:val="nil"/>
          <w:between w:val="nil"/>
        </w:pBdr>
        <w:tabs>
          <w:tab w:val="left" w:pos="709"/>
          <w:tab w:val="left" w:pos="993"/>
        </w:tabs>
        <w:spacing w:line="360" w:lineRule="auto"/>
        <w:ind w:left="0" w:firstLine="709"/>
        <w:jc w:val="both"/>
        <w:rPr>
          <w:sz w:val="28"/>
          <w:szCs w:val="28"/>
        </w:rPr>
      </w:pPr>
      <w:r>
        <w:rPr>
          <w:sz w:val="28"/>
          <w:szCs w:val="28"/>
        </w:rPr>
        <w:t>Створено рекомендації для використання представленої концепції ведення та</w:t>
      </w:r>
      <w:r w:rsidR="001441D5">
        <w:rPr>
          <w:sz w:val="28"/>
          <w:szCs w:val="28"/>
        </w:rPr>
        <w:t xml:space="preserve"> </w:t>
      </w:r>
      <w:r w:rsidRPr="001441D5">
        <w:rPr>
          <w:sz w:val="28"/>
          <w:szCs w:val="28"/>
        </w:rPr>
        <w:t xml:space="preserve">стратегії просування сторінки в Інстаграм та Тік Ток для українських брендів під час війни. </w:t>
      </w:r>
      <w:r w:rsidR="002437AD" w:rsidRPr="001441D5">
        <w:rPr>
          <w:sz w:val="28"/>
          <w:szCs w:val="28"/>
        </w:rPr>
        <w:t>У висновку було прийнято рішення вважати сторінку в Інстаграм, як за головну та думблювати релевантний контент у Тік Ток, але також і створювати унікальні відео для другої платформи.</w:t>
      </w:r>
      <w:r w:rsidR="00B12656" w:rsidRPr="001441D5">
        <w:rPr>
          <w:sz w:val="28"/>
          <w:szCs w:val="28"/>
        </w:rPr>
        <w:t xml:space="preserve"> У практичній частині було </w:t>
      </w:r>
      <w:r w:rsidR="002437AD" w:rsidRPr="001441D5">
        <w:rPr>
          <w:sz w:val="28"/>
          <w:szCs w:val="28"/>
        </w:rPr>
        <w:t>представ</w:t>
      </w:r>
      <w:r w:rsidR="00B12656" w:rsidRPr="001441D5">
        <w:rPr>
          <w:sz w:val="28"/>
          <w:szCs w:val="28"/>
        </w:rPr>
        <w:t>ено</w:t>
      </w:r>
      <w:r w:rsidR="002437AD" w:rsidRPr="001441D5">
        <w:rPr>
          <w:sz w:val="28"/>
          <w:szCs w:val="28"/>
        </w:rPr>
        <w:t xml:space="preserve"> рекомендації у вигляді контент-ідей для українських брендів одягу, в умовах війни</w:t>
      </w:r>
      <w:r w:rsidR="00B12656" w:rsidRPr="001441D5">
        <w:rPr>
          <w:sz w:val="28"/>
          <w:szCs w:val="28"/>
        </w:rPr>
        <w:t xml:space="preserve"> для цих майданчиків</w:t>
      </w:r>
      <w:r w:rsidR="002437AD" w:rsidRPr="001441D5">
        <w:rPr>
          <w:sz w:val="28"/>
          <w:szCs w:val="28"/>
        </w:rPr>
        <w:t xml:space="preserve">. Головними нашими настановами є: експеременти з тематиками, які актуальні для аудиторії; створення контенту, що пов’язаний з подіями у світі та країні; показувати турботу про ментальний стан користувачів; демонструвати свою підтримку українській армії та народу, слідувати трендам. </w:t>
      </w:r>
      <w:r w:rsidR="00B12656" w:rsidRPr="001441D5">
        <w:rPr>
          <w:sz w:val="28"/>
          <w:szCs w:val="28"/>
        </w:rPr>
        <w:t>Крім того ми представили конкретні плани для рекламної діяльності брендів у Тік Ток та Інстаграм, які містили розіграші, благодійні ініціативи, челенджі та колаборації. Усі запропоновані активності мають на меті створити баланс реклами бренду та ефекту близькості з аудиторією.</w:t>
      </w:r>
    </w:p>
    <w:p w14:paraId="714FE881" w14:textId="67D59B60" w:rsidR="00001601" w:rsidRPr="00BD79B9" w:rsidRDefault="00D214DF" w:rsidP="00001601">
      <w:pPr>
        <w:pBdr>
          <w:top w:val="nil"/>
          <w:left w:val="nil"/>
          <w:bottom w:val="nil"/>
          <w:right w:val="nil"/>
          <w:between w:val="nil"/>
        </w:pBdr>
        <w:spacing w:line="360" w:lineRule="auto"/>
        <w:ind w:firstLine="709"/>
        <w:jc w:val="both"/>
        <w:rPr>
          <w:sz w:val="28"/>
          <w:szCs w:val="28"/>
        </w:rPr>
      </w:pPr>
      <w:r>
        <w:rPr>
          <w:sz w:val="28"/>
          <w:szCs w:val="28"/>
        </w:rPr>
        <w:t>Усі н</w:t>
      </w:r>
      <w:r w:rsidR="00AA43F0" w:rsidRPr="00BD79B9">
        <w:rPr>
          <w:sz w:val="28"/>
          <w:szCs w:val="28"/>
        </w:rPr>
        <w:t xml:space="preserve">адані </w:t>
      </w:r>
      <w:r>
        <w:rPr>
          <w:sz w:val="28"/>
          <w:szCs w:val="28"/>
        </w:rPr>
        <w:t>поради</w:t>
      </w:r>
      <w:r w:rsidR="00AA43F0" w:rsidRPr="00BD79B9">
        <w:rPr>
          <w:sz w:val="28"/>
          <w:szCs w:val="28"/>
        </w:rPr>
        <w:t xml:space="preserve"> в роботі можуть використовувати усі подібні українські бренди для створення ефективної стратегії ведення та просування сторінки в Інстаграм та Тік Ток в умовах війни.</w:t>
      </w:r>
      <w:r w:rsidR="00B12656" w:rsidRPr="00BD79B9">
        <w:rPr>
          <w:sz w:val="28"/>
          <w:szCs w:val="28"/>
        </w:rPr>
        <w:t xml:space="preserve"> На сонові нашої дисертації стає зрозумілим, що  н</w:t>
      </w:r>
      <w:r w:rsidR="002437AD" w:rsidRPr="00BD79B9">
        <w:rPr>
          <w:sz w:val="28"/>
          <w:szCs w:val="28"/>
        </w:rPr>
        <w:t>авіть незважаючи на складні умови ведення бізнесу, соціальні мережі залишаються одним з головних майданчиків для цілісного існування іміджу бренду. Саме тому потрібно брати до уваги вподобання аудиторії та світовий контекст, аби успішно адаптувати ведення сторінок компанії до реалій.</w:t>
      </w:r>
      <w:r w:rsidR="00EB30F9" w:rsidRPr="00BD79B9">
        <w:rPr>
          <w:sz w:val="28"/>
          <w:szCs w:val="28"/>
        </w:rPr>
        <w:t xml:space="preserve"> </w:t>
      </w:r>
    </w:p>
    <w:p w14:paraId="23F21DBD" w14:textId="77777777" w:rsidR="00001601" w:rsidRPr="00BD79B9" w:rsidRDefault="00001601">
      <w:pPr>
        <w:spacing w:after="160" w:line="278" w:lineRule="auto"/>
        <w:rPr>
          <w:sz w:val="28"/>
          <w:szCs w:val="28"/>
        </w:rPr>
      </w:pPr>
      <w:r w:rsidRPr="00BD79B9">
        <w:rPr>
          <w:sz w:val="28"/>
          <w:szCs w:val="28"/>
        </w:rPr>
        <w:br w:type="page"/>
      </w:r>
    </w:p>
    <w:p w14:paraId="26AF64CF" w14:textId="77777777" w:rsidR="002D4587" w:rsidRPr="00BD79B9" w:rsidRDefault="002D4587" w:rsidP="009E351C">
      <w:pPr>
        <w:pStyle w:val="1"/>
        <w:ind w:firstLine="709"/>
        <w:rPr>
          <w:rFonts w:eastAsia="Times New Roman" w:cs="Times New Roman"/>
          <w:color w:val="auto"/>
          <w:lang w:eastAsia="ru-RU"/>
        </w:rPr>
      </w:pPr>
      <w:bookmarkStart w:id="29" w:name="_Toc182166337"/>
      <w:bookmarkStart w:id="30" w:name="_Toc182860428"/>
      <w:bookmarkStart w:id="31" w:name="_Toc184571704"/>
      <w:r w:rsidRPr="00BD79B9">
        <w:rPr>
          <w:rFonts w:eastAsia="Times New Roman" w:cs="Times New Roman"/>
          <w:color w:val="auto"/>
          <w:lang w:eastAsia="ru-RU"/>
        </w:rPr>
        <w:lastRenderedPageBreak/>
        <w:t>СПИСОК ВИКОРИСТАНИХ ДЖЕРЕЛ</w:t>
      </w:r>
      <w:bookmarkEnd w:id="29"/>
      <w:bookmarkEnd w:id="30"/>
      <w:bookmarkEnd w:id="31"/>
    </w:p>
    <w:p w14:paraId="31BB1F85" w14:textId="7237FB5F" w:rsidR="002D4587" w:rsidRPr="00BD79B9" w:rsidRDefault="002D4587"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color w:val="auto"/>
          <w:lang w:eastAsia="ru-RU"/>
        </w:rPr>
        <w:t xml:space="preserve">1. </w:t>
      </w:r>
      <w:r w:rsidR="007E5A21" w:rsidRPr="00BD79B9">
        <w:rPr>
          <w:rFonts w:eastAsia="Times New Roman" w:cs="Times New Roman"/>
          <w:b w:val="0"/>
          <w:bCs w:val="0"/>
          <w:color w:val="auto"/>
          <w:lang w:eastAsia="ru-RU"/>
        </w:rPr>
        <w:t>Petrosyan</w:t>
      </w:r>
      <w:r w:rsidR="0052031F" w:rsidRPr="00BD79B9">
        <w:rPr>
          <w:rFonts w:eastAsia="Times New Roman" w:cs="Times New Roman"/>
          <w:b w:val="0"/>
          <w:bCs w:val="0"/>
          <w:color w:val="auto"/>
          <w:lang w:eastAsia="ru-RU"/>
        </w:rPr>
        <w:t> </w:t>
      </w:r>
      <w:r w:rsidR="007E5A21" w:rsidRPr="00BD79B9">
        <w:rPr>
          <w:rFonts w:eastAsia="Times New Roman" w:cs="Times New Roman"/>
          <w:b w:val="0"/>
          <w:bCs w:val="0"/>
          <w:color w:val="auto"/>
          <w:lang w:eastAsia="ru-RU"/>
        </w:rPr>
        <w:t>A</w:t>
      </w:r>
      <w:r w:rsidR="00490687" w:rsidRPr="00BD79B9">
        <w:rPr>
          <w:rFonts w:eastAsia="Times New Roman" w:cs="Times New Roman"/>
          <w:b w:val="0"/>
          <w:bCs w:val="0"/>
          <w:color w:val="auto"/>
          <w:lang w:eastAsia="ru-RU"/>
        </w:rPr>
        <w:t xml:space="preserve">. </w:t>
      </w:r>
      <w:r w:rsidRPr="00BD79B9">
        <w:rPr>
          <w:rFonts w:eastAsia="Times New Roman" w:cs="Times New Roman"/>
          <w:b w:val="0"/>
          <w:bCs w:val="0"/>
          <w:color w:val="auto"/>
          <w:lang w:eastAsia="ru-RU"/>
        </w:rPr>
        <w:t xml:space="preserve">Number of internet and social media users world-rwide as of January 2024. </w:t>
      </w:r>
      <w:r w:rsidR="00490687" w:rsidRPr="00BD79B9">
        <w:rPr>
          <w:rFonts w:eastAsia="Times New Roman" w:cs="Times New Roman"/>
          <w:b w:val="0"/>
          <w:bCs w:val="0"/>
          <w:i/>
          <w:iCs/>
          <w:color w:val="auto"/>
          <w:lang w:eastAsia="ru-RU"/>
        </w:rPr>
        <w:t>S</w:t>
      </w:r>
      <w:r w:rsidRPr="00BD79B9">
        <w:rPr>
          <w:rFonts w:eastAsia="Times New Roman" w:cs="Times New Roman"/>
          <w:b w:val="0"/>
          <w:bCs w:val="0"/>
          <w:i/>
          <w:iCs/>
          <w:color w:val="auto"/>
          <w:lang w:eastAsia="ru-RU"/>
        </w:rPr>
        <w:t>tatista.</w:t>
      </w:r>
      <w:r w:rsidRPr="00BD79B9">
        <w:rPr>
          <w:rFonts w:eastAsia="Times New Roman" w:cs="Times New Roman"/>
          <w:b w:val="0"/>
          <w:bCs w:val="0"/>
          <w:color w:val="auto"/>
          <w:lang w:eastAsia="ru-RU"/>
        </w:rPr>
        <w:t xml:space="preserve"> UR</w:t>
      </w:r>
      <w:r w:rsidR="00490687" w:rsidRPr="00BD79B9">
        <w:rPr>
          <w:rFonts w:eastAsia="Times New Roman" w:cs="Times New Roman"/>
          <w:b w:val="0"/>
          <w:bCs w:val="0"/>
          <w:color w:val="auto"/>
          <w:lang w:eastAsia="ru-RU"/>
        </w:rPr>
        <w:t xml:space="preserve">L: </w:t>
      </w:r>
      <w:hyperlink r:id="rId9" w:history="1">
        <w:r w:rsidRPr="00BD79B9">
          <w:rPr>
            <w:rStyle w:val="Hyperlink"/>
            <w:rFonts w:eastAsia="Times New Roman" w:cs="Times New Roman"/>
            <w:b w:val="0"/>
            <w:bCs w:val="0"/>
            <w:lang w:eastAsia="ru-RU"/>
          </w:rPr>
          <w:t>https://www.statista.com/statistics/617136/digital-population-worldwide/</w:t>
        </w:r>
      </w:hyperlink>
      <w:r w:rsidR="00490687" w:rsidRPr="00BD79B9">
        <w:rPr>
          <w:rStyle w:val="Hyperlink"/>
          <w:rFonts w:eastAsia="Times New Roman" w:cs="Times New Roman"/>
          <w:b w:val="0"/>
          <w:bCs w:val="0"/>
          <w:lang w:eastAsia="ru-RU"/>
        </w:rPr>
        <w:t xml:space="preserve"> </w:t>
      </w:r>
      <w:r w:rsidR="00490687" w:rsidRPr="00BD79B9">
        <w:rPr>
          <w:rFonts w:eastAsia="Times New Roman" w:cs="Times New Roman"/>
          <w:b w:val="0"/>
          <w:bCs w:val="0"/>
          <w:color w:val="auto"/>
          <w:lang w:eastAsia="ru-RU"/>
        </w:rPr>
        <w:t>(</w:t>
      </w:r>
      <w:r w:rsidR="00161AA6" w:rsidRPr="00BD79B9">
        <w:rPr>
          <w:rFonts w:eastAsia="Times New Roman" w:cs="Times New Roman"/>
          <w:b w:val="0"/>
          <w:bCs w:val="0"/>
          <w:color w:val="auto"/>
          <w:lang w:eastAsia="ru-RU"/>
        </w:rPr>
        <w:t>date of access:</w:t>
      </w:r>
      <w:r w:rsidR="00490687" w:rsidRPr="00BD79B9">
        <w:rPr>
          <w:rFonts w:eastAsia="Times New Roman" w:cs="Times New Roman"/>
          <w:b w:val="0"/>
          <w:bCs w:val="0"/>
          <w:color w:val="auto"/>
          <w:lang w:eastAsia="ru-RU"/>
        </w:rPr>
        <w:t xml:space="preserve"> 10.11.2024).</w:t>
      </w:r>
    </w:p>
    <w:p w14:paraId="2734DB58" w14:textId="77777777" w:rsidR="00FD5D9D" w:rsidRPr="00BD79B9" w:rsidRDefault="002D4587"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2.</w:t>
      </w:r>
      <w:r w:rsidRPr="00BD79B9">
        <w:rPr>
          <w:rFonts w:eastAsia="Times New Roman" w:cs="Times New Roman"/>
          <w:color w:val="auto"/>
          <w:lang w:eastAsia="ru-RU"/>
        </w:rPr>
        <w:t xml:space="preserve"> </w:t>
      </w:r>
      <w:r w:rsidRPr="00BD79B9">
        <w:rPr>
          <w:rFonts w:eastAsia="Times New Roman" w:cs="Times New Roman"/>
          <w:b w:val="0"/>
          <w:bCs w:val="0"/>
          <w:color w:val="auto"/>
          <w:lang w:eastAsia="ru-RU"/>
        </w:rPr>
        <w:t xml:space="preserve">Digital 2024: Ukraine. </w:t>
      </w:r>
      <w:r w:rsidRPr="00BD79B9">
        <w:rPr>
          <w:rFonts w:eastAsia="Times New Roman" w:cs="Times New Roman"/>
          <w:b w:val="0"/>
          <w:bCs w:val="0"/>
          <w:i/>
          <w:iCs/>
          <w:color w:val="auto"/>
          <w:lang w:eastAsia="ru-RU"/>
        </w:rPr>
        <w:t>Datareportal.</w:t>
      </w:r>
      <w:r w:rsidRPr="00BD79B9">
        <w:rPr>
          <w:rFonts w:eastAsia="Times New Roman" w:cs="Times New Roman"/>
          <w:b w:val="0"/>
          <w:bCs w:val="0"/>
          <w:color w:val="auto"/>
          <w:lang w:eastAsia="ru-RU"/>
        </w:rPr>
        <w:t xml:space="preserve"> URL:</w:t>
      </w:r>
      <w:r w:rsidR="00FD5D9D" w:rsidRPr="00BD79B9">
        <w:rPr>
          <w:rFonts w:eastAsia="Times New Roman" w:cs="Times New Roman"/>
          <w:b w:val="0"/>
          <w:bCs w:val="0"/>
          <w:color w:val="auto"/>
          <w:lang w:eastAsia="ru-RU"/>
        </w:rPr>
        <w:t xml:space="preserve"> </w:t>
      </w:r>
      <w:hyperlink r:id="rId10" w:history="1">
        <w:r w:rsidR="00FD5D9D" w:rsidRPr="00BD79B9">
          <w:rPr>
            <w:rStyle w:val="Hyperlink"/>
            <w:rFonts w:cs="Times New Roman"/>
            <w:b w:val="0"/>
            <w:bCs w:val="0"/>
            <w:lang w:eastAsia="ru-RU"/>
          </w:rPr>
          <w:t>https://datareportal.com/digital-in-ukraine</w:t>
        </w:r>
      </w:hyperlink>
      <w:r w:rsidR="00176CE6" w:rsidRPr="00BD79B9">
        <w:rPr>
          <w:rStyle w:val="Hyperlink"/>
          <w:rFonts w:cs="Times New Roman"/>
          <w:b w:val="0"/>
          <w:bCs w:val="0"/>
          <w:lang w:eastAsia="ru-RU"/>
        </w:rPr>
        <w:t xml:space="preserve">  </w:t>
      </w:r>
      <w:r w:rsidR="00176CE6" w:rsidRPr="00BD79B9">
        <w:rPr>
          <w:rFonts w:eastAsia="Times New Roman" w:cs="Times New Roman"/>
          <w:b w:val="0"/>
          <w:bCs w:val="0"/>
          <w:color w:val="auto"/>
          <w:lang w:eastAsia="ru-RU"/>
        </w:rPr>
        <w:t>(дата звернення</w:t>
      </w:r>
      <w:r w:rsidR="00161AA6" w:rsidRPr="00BD79B9">
        <w:rPr>
          <w:rFonts w:eastAsia="Times New Roman" w:cs="Times New Roman"/>
          <w:b w:val="0"/>
          <w:bCs w:val="0"/>
          <w:color w:val="auto"/>
          <w:lang w:eastAsia="ru-RU"/>
        </w:rPr>
        <w:t>:</w:t>
      </w:r>
      <w:r w:rsidR="00176CE6" w:rsidRPr="00BD79B9">
        <w:rPr>
          <w:rFonts w:eastAsia="Times New Roman" w:cs="Times New Roman"/>
          <w:b w:val="0"/>
          <w:bCs w:val="0"/>
          <w:color w:val="auto"/>
          <w:lang w:eastAsia="ru-RU"/>
        </w:rPr>
        <w:t xml:space="preserve"> 10.11.2024).</w:t>
      </w:r>
    </w:p>
    <w:p w14:paraId="264D4136" w14:textId="41FC6E0F" w:rsidR="002D4587" w:rsidRPr="00BD79B9" w:rsidRDefault="00176CE6"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3. Літвак</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 xml:space="preserve">О. Соціальні мережі: поняття, історія виникнення. </w:t>
      </w:r>
      <w:r w:rsidRPr="00BD79B9">
        <w:rPr>
          <w:rFonts w:eastAsia="Times New Roman" w:cs="Times New Roman"/>
          <w:b w:val="0"/>
          <w:bCs w:val="0"/>
          <w:i/>
          <w:iCs/>
          <w:color w:val="auto"/>
          <w:lang w:eastAsia="ru-RU"/>
        </w:rPr>
        <w:t>Запорізька обласна універсальна наукова бібліотека.</w:t>
      </w:r>
      <w:r w:rsidRPr="00BD79B9">
        <w:rPr>
          <w:rFonts w:eastAsia="Times New Roman" w:cs="Times New Roman"/>
          <w:b w:val="0"/>
          <w:bCs w:val="0"/>
          <w:color w:val="auto"/>
          <w:lang w:eastAsia="ru-RU"/>
        </w:rPr>
        <w:t xml:space="preserve"> URL: </w:t>
      </w:r>
      <w:hyperlink r:id="rId11" w:history="1">
        <w:r w:rsidRPr="00BD79B9">
          <w:rPr>
            <w:rStyle w:val="Hyperlink"/>
            <w:rFonts w:eastAsia="Times New Roman" w:cs="Times New Roman"/>
            <w:b w:val="0"/>
            <w:bCs w:val="0"/>
            <w:lang w:eastAsia="ru-RU"/>
          </w:rPr>
          <w:t>https://zounb.zp.ua/resourse/zaporizkyy-kray/zaporizhzhya-bibliotechne/fahova-osvita/socialni-merezhi-piv</w:t>
        </w:r>
      </w:hyperlink>
      <w:r w:rsidRPr="00BD79B9">
        <w:rPr>
          <w:rFonts w:eastAsia="Times New Roman" w:cs="Times New Roman"/>
          <w:b w:val="0"/>
          <w:bCs w:val="0"/>
          <w:color w:val="auto"/>
          <w:lang w:eastAsia="ru-RU"/>
        </w:rPr>
        <w:t xml:space="preserve"> (дата звернення: 10.11.2024)</w:t>
      </w:r>
      <w:r w:rsidR="00126404" w:rsidRPr="00BD79B9">
        <w:rPr>
          <w:rFonts w:eastAsia="Times New Roman" w:cs="Times New Roman"/>
          <w:b w:val="0"/>
          <w:bCs w:val="0"/>
          <w:color w:val="auto"/>
          <w:lang w:eastAsia="ru-RU"/>
        </w:rPr>
        <w:t>.</w:t>
      </w:r>
    </w:p>
    <w:p w14:paraId="7CCB6DEF" w14:textId="09415666" w:rsidR="002D4587" w:rsidRPr="00BD79B9" w:rsidRDefault="002D4587"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 xml:space="preserve">4. </w:t>
      </w:r>
      <w:r w:rsidR="00D03048" w:rsidRPr="00BD79B9">
        <w:rPr>
          <w:rFonts w:eastAsia="Times New Roman" w:cs="Times New Roman"/>
          <w:b w:val="0"/>
          <w:bCs w:val="0"/>
          <w:color w:val="auto"/>
          <w:lang w:eastAsia="ru-RU"/>
        </w:rPr>
        <w:t>Старков</w:t>
      </w:r>
      <w:r w:rsidR="0052031F" w:rsidRPr="00BD79B9">
        <w:rPr>
          <w:rFonts w:eastAsia="Times New Roman" w:cs="Times New Roman"/>
          <w:b w:val="0"/>
          <w:bCs w:val="0"/>
          <w:color w:val="auto"/>
          <w:lang w:eastAsia="ru-RU"/>
        </w:rPr>
        <w:t> </w:t>
      </w:r>
      <w:r w:rsidR="00D03048" w:rsidRPr="00BD79B9">
        <w:rPr>
          <w:rFonts w:eastAsia="Times New Roman" w:cs="Times New Roman"/>
          <w:b w:val="0"/>
          <w:bCs w:val="0"/>
          <w:color w:val="auto"/>
          <w:lang w:eastAsia="ru-RU"/>
        </w:rPr>
        <w:t>В.</w:t>
      </w:r>
      <w:r w:rsidR="0052031F" w:rsidRPr="00BD79B9">
        <w:rPr>
          <w:rFonts w:eastAsia="Times New Roman" w:cs="Times New Roman"/>
          <w:b w:val="0"/>
          <w:bCs w:val="0"/>
          <w:color w:val="auto"/>
          <w:lang w:eastAsia="ru-RU"/>
        </w:rPr>
        <w:t> </w:t>
      </w:r>
      <w:r w:rsidR="00D03048" w:rsidRPr="00BD79B9">
        <w:rPr>
          <w:rFonts w:eastAsia="Times New Roman" w:cs="Times New Roman"/>
          <w:b w:val="0"/>
          <w:bCs w:val="0"/>
          <w:color w:val="auto"/>
          <w:lang w:eastAsia="ru-RU"/>
        </w:rPr>
        <w:t>І</w:t>
      </w:r>
      <w:r w:rsidR="00126404" w:rsidRPr="00BD79B9">
        <w:rPr>
          <w:rFonts w:eastAsia="Times New Roman" w:cs="Times New Roman"/>
          <w:b w:val="0"/>
          <w:bCs w:val="0"/>
          <w:color w:val="auto"/>
          <w:lang w:eastAsia="ru-RU"/>
        </w:rPr>
        <w:t>.</w:t>
      </w:r>
      <w:r w:rsidR="00D03048" w:rsidRPr="00BD79B9">
        <w:rPr>
          <w:rFonts w:eastAsia="Times New Roman" w:cs="Times New Roman"/>
          <w:b w:val="0"/>
          <w:bCs w:val="0"/>
          <w:color w:val="auto"/>
          <w:lang w:eastAsia="ru-RU"/>
        </w:rPr>
        <w:t xml:space="preserve"> </w:t>
      </w:r>
      <w:r w:rsidRPr="00BD79B9">
        <w:rPr>
          <w:rFonts w:eastAsia="Times New Roman" w:cs="Times New Roman"/>
          <w:b w:val="0"/>
          <w:bCs w:val="0"/>
          <w:color w:val="auto"/>
          <w:lang w:eastAsia="ru-RU"/>
        </w:rPr>
        <w:t>Інноваційні інструменти та стратегія звуження ніші для просування бізнесу в соціальних мережах.</w:t>
      </w:r>
      <w:r w:rsidR="00161AA6" w:rsidRPr="00BD79B9">
        <w:rPr>
          <w:rFonts w:eastAsia="Times New Roman" w:cs="Times New Roman"/>
          <w:b w:val="0"/>
          <w:bCs w:val="0"/>
          <w:color w:val="auto"/>
          <w:lang w:eastAsia="ru-RU"/>
        </w:rPr>
        <w:t xml:space="preserve"> </w:t>
      </w:r>
      <w:r w:rsidRPr="00BD79B9">
        <w:rPr>
          <w:rFonts w:eastAsia="Times New Roman" w:cs="Times New Roman"/>
          <w:b w:val="0"/>
          <w:bCs w:val="0"/>
          <w:color w:val="auto"/>
          <w:lang w:eastAsia="ru-RU"/>
        </w:rPr>
        <w:t>2018. Вип. 6. Ч. 2.</w:t>
      </w:r>
    </w:p>
    <w:p w14:paraId="47E01490" w14:textId="462DC8B3" w:rsidR="001C27CA" w:rsidRPr="00BD79B9" w:rsidRDefault="001C27CA"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5.</w:t>
      </w:r>
      <w:r w:rsidR="00161AA6" w:rsidRPr="00BD79B9">
        <w:rPr>
          <w:rFonts w:eastAsia="Times New Roman" w:cs="Times New Roman"/>
          <w:b w:val="0"/>
          <w:bCs w:val="0"/>
          <w:color w:val="auto"/>
          <w:lang w:eastAsia="ru-RU"/>
        </w:rPr>
        <w:t>Manning</w:t>
      </w:r>
      <w:r w:rsidR="0052031F" w:rsidRPr="00BD79B9">
        <w:rPr>
          <w:rFonts w:eastAsia="Times New Roman" w:cs="Times New Roman"/>
          <w:b w:val="0"/>
          <w:bCs w:val="0"/>
          <w:color w:val="auto"/>
          <w:lang w:eastAsia="ru-RU"/>
        </w:rPr>
        <w:t> </w:t>
      </w:r>
      <w:r w:rsidR="007E5A21" w:rsidRPr="00BD79B9">
        <w:rPr>
          <w:rFonts w:eastAsia="Times New Roman" w:cs="Times New Roman"/>
          <w:b w:val="0"/>
          <w:bCs w:val="0"/>
          <w:color w:val="auto"/>
          <w:lang w:eastAsia="ru-RU"/>
        </w:rPr>
        <w:t>J</w:t>
      </w:r>
      <w:r w:rsidR="00161AA6" w:rsidRPr="00BD79B9">
        <w:rPr>
          <w:rFonts w:eastAsia="Times New Roman" w:cs="Times New Roman"/>
          <w:b w:val="0"/>
          <w:bCs w:val="0"/>
          <w:color w:val="auto"/>
          <w:lang w:eastAsia="ru-RU"/>
        </w:rPr>
        <w:t xml:space="preserve">. Definition and classes of Social Media. </w:t>
      </w:r>
      <w:r w:rsidR="00161AA6" w:rsidRPr="00BD79B9">
        <w:rPr>
          <w:rFonts w:eastAsia="Times New Roman" w:cs="Times New Roman"/>
          <w:b w:val="0"/>
          <w:bCs w:val="0"/>
          <w:i/>
          <w:iCs/>
          <w:color w:val="auto"/>
          <w:lang w:eastAsia="ru-RU"/>
        </w:rPr>
        <w:t xml:space="preserve">ResearchGate. </w:t>
      </w:r>
      <w:hyperlink r:id="rId12" w:anchor=":~:text=%22Social%20media%20is%20a%20term,with%20other%20users.%20" w:history="1">
        <w:r w:rsidR="00161AA6" w:rsidRPr="00BD79B9">
          <w:rPr>
            <w:rStyle w:val="Hyperlink"/>
            <w:rFonts w:eastAsia="Times New Roman" w:cs="Times New Roman"/>
            <w:b w:val="0"/>
            <w:bCs w:val="0"/>
            <w:lang w:eastAsia="ru-RU"/>
          </w:rPr>
          <w:t>https://www.researchgate.net/publication/290514612_Definition_and_Classes_of_Social_Media#:~:text=</w:t>
        </w:r>
        <w:r w:rsidR="00BE4369" w:rsidRPr="00BD79B9">
          <w:rPr>
            <w:rStyle w:val="Hyperlink"/>
            <w:rFonts w:eastAsia="Times New Roman" w:cs="Times New Roman"/>
            <w:b w:val="0"/>
            <w:bCs w:val="0"/>
            <w:lang w:eastAsia="ru-RU"/>
          </w:rPr>
          <w:t> %</w:t>
        </w:r>
        <w:r w:rsidR="00161AA6" w:rsidRPr="00BD79B9">
          <w:rPr>
            <w:rStyle w:val="Hyperlink"/>
            <w:rFonts w:eastAsia="Times New Roman" w:cs="Times New Roman"/>
            <w:b w:val="0"/>
            <w:bCs w:val="0"/>
            <w:lang w:eastAsia="ru-RU"/>
          </w:rPr>
          <w:t>22Social</w:t>
        </w:r>
        <w:r w:rsidR="00BE4369" w:rsidRPr="00BD79B9">
          <w:rPr>
            <w:rStyle w:val="Hyperlink"/>
            <w:rFonts w:eastAsia="Times New Roman" w:cs="Times New Roman"/>
            <w:b w:val="0"/>
            <w:bCs w:val="0"/>
            <w:lang w:eastAsia="ru-RU"/>
          </w:rPr>
          <w:t> %</w:t>
        </w:r>
        <w:r w:rsidR="00161AA6" w:rsidRPr="00BD79B9">
          <w:rPr>
            <w:rStyle w:val="Hyperlink"/>
            <w:rFonts w:eastAsia="Times New Roman" w:cs="Times New Roman"/>
            <w:b w:val="0"/>
            <w:bCs w:val="0"/>
            <w:lang w:eastAsia="ru-RU"/>
          </w:rPr>
          <w:t>20media</w:t>
        </w:r>
        <w:r w:rsidR="00BE4369" w:rsidRPr="00BD79B9">
          <w:rPr>
            <w:rStyle w:val="Hyperlink"/>
            <w:rFonts w:eastAsia="Times New Roman" w:cs="Times New Roman"/>
            <w:b w:val="0"/>
            <w:bCs w:val="0"/>
            <w:lang w:eastAsia="ru-RU"/>
          </w:rPr>
          <w:t> %</w:t>
        </w:r>
        <w:r w:rsidR="00161AA6" w:rsidRPr="00BD79B9">
          <w:rPr>
            <w:rStyle w:val="Hyperlink"/>
            <w:rFonts w:eastAsia="Times New Roman" w:cs="Times New Roman"/>
            <w:b w:val="0"/>
            <w:bCs w:val="0"/>
            <w:lang w:eastAsia="ru-RU"/>
          </w:rPr>
          <w:t>20is</w:t>
        </w:r>
        <w:r w:rsidR="00BE4369" w:rsidRPr="00BD79B9">
          <w:rPr>
            <w:rStyle w:val="Hyperlink"/>
            <w:rFonts w:eastAsia="Times New Roman" w:cs="Times New Roman"/>
            <w:b w:val="0"/>
            <w:bCs w:val="0"/>
            <w:lang w:eastAsia="ru-RU"/>
          </w:rPr>
          <w:t> %</w:t>
        </w:r>
        <w:r w:rsidR="00161AA6" w:rsidRPr="00BD79B9">
          <w:rPr>
            <w:rStyle w:val="Hyperlink"/>
            <w:rFonts w:eastAsia="Times New Roman" w:cs="Times New Roman"/>
            <w:b w:val="0"/>
            <w:bCs w:val="0"/>
            <w:lang w:eastAsia="ru-RU"/>
          </w:rPr>
          <w:t>20a</w:t>
        </w:r>
        <w:r w:rsidR="00BE4369" w:rsidRPr="00BD79B9">
          <w:rPr>
            <w:rStyle w:val="Hyperlink"/>
            <w:rFonts w:eastAsia="Times New Roman" w:cs="Times New Roman"/>
            <w:b w:val="0"/>
            <w:bCs w:val="0"/>
            <w:lang w:eastAsia="ru-RU"/>
          </w:rPr>
          <w:t> %</w:t>
        </w:r>
        <w:r w:rsidR="00161AA6" w:rsidRPr="00BD79B9">
          <w:rPr>
            <w:rStyle w:val="Hyperlink"/>
            <w:rFonts w:eastAsia="Times New Roman" w:cs="Times New Roman"/>
            <w:b w:val="0"/>
            <w:bCs w:val="0"/>
            <w:lang w:eastAsia="ru-RU"/>
          </w:rPr>
          <w:t>20term,with</w:t>
        </w:r>
        <w:r w:rsidR="00BE4369" w:rsidRPr="00BD79B9">
          <w:rPr>
            <w:rStyle w:val="Hyperlink"/>
            <w:rFonts w:eastAsia="Times New Roman" w:cs="Times New Roman"/>
            <w:b w:val="0"/>
            <w:bCs w:val="0"/>
            <w:lang w:eastAsia="ru-RU"/>
          </w:rPr>
          <w:t> %</w:t>
        </w:r>
        <w:r w:rsidR="00161AA6" w:rsidRPr="00BD79B9">
          <w:rPr>
            <w:rStyle w:val="Hyperlink"/>
            <w:rFonts w:eastAsia="Times New Roman" w:cs="Times New Roman"/>
            <w:b w:val="0"/>
            <w:bCs w:val="0"/>
            <w:lang w:eastAsia="ru-RU"/>
          </w:rPr>
          <w:t>20other</w:t>
        </w:r>
        <w:r w:rsidR="00BE4369" w:rsidRPr="00BD79B9">
          <w:rPr>
            <w:rStyle w:val="Hyperlink"/>
            <w:rFonts w:eastAsia="Times New Roman" w:cs="Times New Roman"/>
            <w:b w:val="0"/>
            <w:bCs w:val="0"/>
            <w:lang w:eastAsia="ru-RU"/>
          </w:rPr>
          <w:t> %</w:t>
        </w:r>
        <w:r w:rsidR="00161AA6" w:rsidRPr="00BD79B9">
          <w:rPr>
            <w:rStyle w:val="Hyperlink"/>
            <w:rFonts w:eastAsia="Times New Roman" w:cs="Times New Roman"/>
            <w:b w:val="0"/>
            <w:bCs w:val="0"/>
            <w:lang w:eastAsia="ru-RU"/>
          </w:rPr>
          <w:t>20users.</w:t>
        </w:r>
        <w:r w:rsidR="00BE4369" w:rsidRPr="00BD79B9">
          <w:rPr>
            <w:rStyle w:val="Hyperlink"/>
            <w:rFonts w:eastAsia="Times New Roman" w:cs="Times New Roman"/>
            <w:b w:val="0"/>
            <w:bCs w:val="0"/>
            <w:lang w:eastAsia="ru-RU"/>
          </w:rPr>
          <w:t> %</w:t>
        </w:r>
        <w:r w:rsidR="00161AA6" w:rsidRPr="00BD79B9">
          <w:rPr>
            <w:rStyle w:val="Hyperlink"/>
            <w:rFonts w:eastAsia="Times New Roman" w:cs="Times New Roman"/>
            <w:b w:val="0"/>
            <w:bCs w:val="0"/>
            <w:lang w:eastAsia="ru-RU"/>
          </w:rPr>
          <w:t>20</w:t>
        </w:r>
      </w:hyperlink>
      <w:r w:rsidR="00161AA6" w:rsidRPr="00BD79B9">
        <w:rPr>
          <w:rFonts w:eastAsia="Times New Roman" w:cs="Times New Roman"/>
          <w:b w:val="0"/>
          <w:bCs w:val="0"/>
          <w:color w:val="auto"/>
          <w:lang w:eastAsia="ru-RU"/>
        </w:rPr>
        <w:t xml:space="preserve"> (date of access: 11.11.2024).</w:t>
      </w:r>
    </w:p>
    <w:p w14:paraId="2345684E" w14:textId="703AB39A" w:rsidR="002D4587" w:rsidRPr="00BD79B9" w:rsidRDefault="00D03048"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6</w:t>
      </w:r>
      <w:r w:rsidR="002D4587" w:rsidRPr="00BD79B9">
        <w:rPr>
          <w:rFonts w:eastAsia="Times New Roman" w:cs="Times New Roman"/>
          <w:b w:val="0"/>
          <w:bCs w:val="0"/>
          <w:color w:val="auto"/>
          <w:lang w:eastAsia="ru-RU"/>
        </w:rPr>
        <w:t>. Онищенко</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О.</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 xml:space="preserve">С., Горовий В. М., Попик В. І. Соціальні мережі як чинник розвитку громадянського суспільства : монографія. Київ : ЦУЛ, 2013. </w:t>
      </w:r>
      <w:r w:rsidR="00161AA6" w:rsidRPr="00BD79B9">
        <w:rPr>
          <w:rFonts w:eastAsia="Times New Roman" w:cs="Times New Roman"/>
          <w:b w:val="0"/>
          <w:bCs w:val="0"/>
          <w:color w:val="auto"/>
          <w:lang w:eastAsia="ru-RU"/>
        </w:rPr>
        <w:t xml:space="preserve">C. </w:t>
      </w:r>
      <w:r w:rsidR="002D4587" w:rsidRPr="00BD79B9">
        <w:rPr>
          <w:rFonts w:eastAsia="Times New Roman" w:cs="Times New Roman"/>
          <w:b w:val="0"/>
          <w:bCs w:val="0"/>
          <w:color w:val="auto"/>
          <w:lang w:eastAsia="ru-RU"/>
        </w:rPr>
        <w:t>220</w:t>
      </w:r>
      <w:r w:rsidR="006D49EE" w:rsidRPr="00BD79B9">
        <w:rPr>
          <w:rFonts w:eastAsia="Times New Roman" w:cs="Times New Roman"/>
          <w:b w:val="0"/>
          <w:bCs w:val="0"/>
          <w:color w:val="auto"/>
          <w:lang w:eastAsia="ru-RU"/>
        </w:rPr>
        <w:t>.</w:t>
      </w:r>
    </w:p>
    <w:p w14:paraId="05895EFD" w14:textId="3F696B04" w:rsidR="006D49EE" w:rsidRPr="00BD79B9" w:rsidRDefault="006D49EE" w:rsidP="0052031F">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7. Котлер</w:t>
      </w:r>
      <w:r w:rsidR="0052031F" w:rsidRPr="00BD79B9">
        <w:rPr>
          <w:rFonts w:eastAsia="Times New Roman" w:cs="Times New Roman"/>
          <w:b w:val="0"/>
          <w:bCs w:val="0"/>
          <w:color w:val="auto"/>
          <w:lang w:eastAsia="ru-RU"/>
        </w:rPr>
        <w:t> </w:t>
      </w:r>
      <w:r w:rsidR="007E5A21" w:rsidRPr="00BD79B9">
        <w:rPr>
          <w:rFonts w:eastAsia="Times New Roman" w:cs="Times New Roman"/>
          <w:b w:val="0"/>
          <w:bCs w:val="0"/>
          <w:color w:val="auto"/>
          <w:lang w:eastAsia="ru-RU"/>
        </w:rPr>
        <w:t>Ф.</w:t>
      </w:r>
      <w:r w:rsidRPr="00BD79B9">
        <w:rPr>
          <w:rFonts w:eastAsia="Times New Roman" w:cs="Times New Roman"/>
          <w:b w:val="0"/>
          <w:bCs w:val="0"/>
          <w:color w:val="auto"/>
          <w:lang w:eastAsia="ru-RU"/>
        </w:rPr>
        <w:t>, Келлер</w:t>
      </w:r>
      <w:r w:rsidR="0052031F" w:rsidRPr="00BD79B9">
        <w:rPr>
          <w:rFonts w:eastAsia="Times New Roman" w:cs="Times New Roman"/>
          <w:b w:val="0"/>
          <w:bCs w:val="0"/>
          <w:color w:val="auto"/>
          <w:lang w:eastAsia="ru-RU"/>
        </w:rPr>
        <w:t> </w:t>
      </w:r>
      <w:r w:rsidR="007E5A21" w:rsidRPr="00BD79B9">
        <w:rPr>
          <w:rFonts w:eastAsia="Times New Roman" w:cs="Times New Roman"/>
          <w:b w:val="0"/>
          <w:bCs w:val="0"/>
          <w:color w:val="auto"/>
          <w:lang w:eastAsia="ru-RU"/>
        </w:rPr>
        <w:t>К.</w:t>
      </w:r>
      <w:r w:rsidRPr="00BD79B9">
        <w:rPr>
          <w:rFonts w:eastAsia="Times New Roman" w:cs="Times New Roman"/>
          <w:b w:val="0"/>
          <w:bCs w:val="0"/>
          <w:color w:val="auto"/>
          <w:lang w:eastAsia="ru-RU"/>
        </w:rPr>
        <w:t>, Павленко.</w:t>
      </w:r>
      <w:r w:rsidR="007E5A21" w:rsidRPr="00BD79B9">
        <w:rPr>
          <w:rFonts w:eastAsia="Times New Roman" w:cs="Times New Roman"/>
          <w:b w:val="0"/>
          <w:bCs w:val="0"/>
          <w:color w:val="auto"/>
          <w:lang w:eastAsia="ru-RU"/>
        </w:rPr>
        <w:t xml:space="preserve"> </w:t>
      </w:r>
      <w:r w:rsidRPr="00BD79B9">
        <w:rPr>
          <w:rFonts w:eastAsia="Times New Roman" w:cs="Times New Roman"/>
          <w:b w:val="0"/>
          <w:bCs w:val="0"/>
          <w:color w:val="auto"/>
          <w:lang w:eastAsia="ru-RU"/>
        </w:rPr>
        <w:t xml:space="preserve"> Маркетинговий менеджмент.</w:t>
      </w:r>
      <w:r w:rsidR="007E5A21" w:rsidRPr="00BD79B9">
        <w:rPr>
          <w:rFonts w:eastAsia="Times New Roman" w:cs="Times New Roman"/>
          <w:b w:val="0"/>
          <w:bCs w:val="0"/>
          <w:color w:val="auto"/>
          <w:lang w:eastAsia="ru-RU"/>
        </w:rPr>
        <w:t xml:space="preserve">Київ: </w:t>
      </w:r>
      <w:r w:rsidRPr="00BD79B9">
        <w:rPr>
          <w:rFonts w:eastAsia="Times New Roman" w:cs="Times New Roman"/>
          <w:b w:val="0"/>
          <w:bCs w:val="0"/>
          <w:color w:val="auto"/>
          <w:lang w:eastAsia="ru-RU"/>
        </w:rPr>
        <w:t>Видавництво «Хімджест», 2012. 720 с.</w:t>
      </w:r>
    </w:p>
    <w:p w14:paraId="72932298" w14:textId="13CD61C5" w:rsidR="00126404" w:rsidRPr="00BD79B9" w:rsidRDefault="007E5A21"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8. Самодай</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В.</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С., Машина</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Ю.</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О., Ковтун</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Г.</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 xml:space="preserve">С. </w:t>
      </w:r>
      <w:r w:rsidR="00885861" w:rsidRPr="00BD79B9">
        <w:rPr>
          <w:rFonts w:eastAsia="Times New Roman" w:cs="Times New Roman"/>
          <w:b w:val="0"/>
          <w:bCs w:val="0"/>
          <w:color w:val="auto"/>
          <w:lang w:eastAsia="ru-RU"/>
        </w:rPr>
        <w:t xml:space="preserve">Методичні засади створення бренду. </w:t>
      </w:r>
      <w:r w:rsidRPr="00BD79B9">
        <w:rPr>
          <w:rFonts w:eastAsia="Times New Roman" w:cs="Times New Roman"/>
          <w:b w:val="0"/>
          <w:bCs w:val="0"/>
          <w:i/>
          <w:iCs/>
          <w:color w:val="auto"/>
          <w:lang w:eastAsia="ru-RU"/>
        </w:rPr>
        <w:t>Економіка та суспільство</w:t>
      </w:r>
      <w:r w:rsidR="00126404" w:rsidRPr="00BD79B9">
        <w:rPr>
          <w:rFonts w:eastAsia="Times New Roman" w:cs="Times New Roman"/>
          <w:b w:val="0"/>
          <w:bCs w:val="0"/>
          <w:color w:val="auto"/>
          <w:lang w:eastAsia="ru-RU"/>
        </w:rPr>
        <w:t>. Київ: 2023. Вип.</w:t>
      </w:r>
      <w:r w:rsidRPr="00BD79B9">
        <w:rPr>
          <w:rFonts w:eastAsia="Times New Roman" w:cs="Times New Roman"/>
          <w:b w:val="0"/>
          <w:bCs w:val="0"/>
          <w:color w:val="auto"/>
          <w:lang w:eastAsia="ru-RU"/>
        </w:rPr>
        <w:t xml:space="preserve"> 47. </w:t>
      </w:r>
      <w:r w:rsidR="00126404" w:rsidRPr="00BD79B9">
        <w:rPr>
          <w:rFonts w:eastAsia="Times New Roman" w:cs="Times New Roman"/>
          <w:b w:val="0"/>
          <w:bCs w:val="0"/>
          <w:color w:val="auto"/>
          <w:lang w:eastAsia="ru-RU"/>
        </w:rPr>
        <w:t xml:space="preserve">С. 22. URL: </w:t>
      </w:r>
      <w:hyperlink r:id="rId13" w:history="1">
        <w:r w:rsidR="00126404" w:rsidRPr="00BD79B9">
          <w:rPr>
            <w:rStyle w:val="Hyperlink"/>
            <w:rFonts w:eastAsia="Times New Roman" w:cs="Times New Roman"/>
            <w:b w:val="0"/>
            <w:bCs w:val="0"/>
            <w:lang w:eastAsia="ru-RU"/>
          </w:rPr>
          <w:t>https://doi.org/10.32782/2524-0072/2023-47-3</w:t>
        </w:r>
      </w:hyperlink>
      <w:r w:rsidR="00126404" w:rsidRPr="00BD79B9">
        <w:rPr>
          <w:rFonts w:eastAsia="Times New Roman" w:cs="Times New Roman"/>
          <w:b w:val="0"/>
          <w:bCs w:val="0"/>
          <w:color w:val="auto"/>
          <w:lang w:eastAsia="ru-RU"/>
        </w:rPr>
        <w:t xml:space="preserve"> (дата звернення: 12.11.2024).</w:t>
      </w:r>
    </w:p>
    <w:p w14:paraId="353A27E5" w14:textId="675E28A7" w:rsidR="007E5A21" w:rsidRPr="00BD79B9" w:rsidRDefault="00126404"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9. Пенькова</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О.</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C., Лементовська</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В.</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О., Бортник</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Т.</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 xml:space="preserve">А. Стратегії просування бренду на різних етапах життєвого циклу продукції. </w:t>
      </w:r>
      <w:r w:rsidRPr="00BD79B9">
        <w:rPr>
          <w:rFonts w:eastAsia="Times New Roman" w:cs="Times New Roman"/>
          <w:b w:val="0"/>
          <w:bCs w:val="0"/>
          <w:i/>
          <w:iCs/>
          <w:color w:val="auto"/>
          <w:lang w:eastAsia="ru-RU"/>
        </w:rPr>
        <w:t>Економіка та суспільствою</w:t>
      </w:r>
      <w:r w:rsidRPr="00BD79B9">
        <w:rPr>
          <w:rFonts w:eastAsia="Times New Roman" w:cs="Times New Roman"/>
          <w:b w:val="0"/>
          <w:bCs w:val="0"/>
          <w:color w:val="auto"/>
          <w:lang w:eastAsia="ru-RU"/>
        </w:rPr>
        <w:t xml:space="preserve"> Київ: 2024. Вип. 66. С. 43. URL: </w:t>
      </w:r>
      <w:hyperlink r:id="rId14" w:history="1">
        <w:r w:rsidRPr="00BD79B9">
          <w:rPr>
            <w:rStyle w:val="Hyperlink"/>
            <w:rFonts w:cs="Times New Roman"/>
            <w:b w:val="0"/>
            <w:bCs w:val="0"/>
            <w:lang w:eastAsia="ru-RU"/>
          </w:rPr>
          <w:t>https://doi.org/10.32782/2524-0072/2024-66-31</w:t>
        </w:r>
        <w:r w:rsidRPr="00BD79B9">
          <w:rPr>
            <w:rStyle w:val="Hyperlink"/>
            <w:rFonts w:eastAsia="Times New Roman" w:cs="Times New Roman"/>
            <w:b w:val="0"/>
            <w:bCs w:val="0"/>
            <w:lang w:eastAsia="ru-RU"/>
          </w:rPr>
          <w:t>2</w:t>
        </w:r>
      </w:hyperlink>
      <w:r w:rsidRPr="00BD79B9">
        <w:rPr>
          <w:rFonts w:eastAsia="Times New Roman" w:cs="Times New Roman"/>
          <w:b w:val="0"/>
          <w:bCs w:val="0"/>
          <w:color w:val="auto"/>
          <w:lang w:eastAsia="ru-RU"/>
        </w:rPr>
        <w:t xml:space="preserve"> (дата звернення: 12.11.2024).</w:t>
      </w:r>
    </w:p>
    <w:p w14:paraId="38BF4331" w14:textId="2D9F074F" w:rsidR="002D4587" w:rsidRPr="00BD79B9" w:rsidRDefault="00D03048"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lastRenderedPageBreak/>
        <w:t>10</w:t>
      </w:r>
      <w:r w:rsidR="002D4587" w:rsidRPr="00BD79B9">
        <w:rPr>
          <w:rFonts w:eastAsia="Times New Roman" w:cs="Times New Roman"/>
          <w:b w:val="0"/>
          <w:bCs w:val="0"/>
          <w:color w:val="auto"/>
          <w:lang w:eastAsia="ru-RU"/>
        </w:rPr>
        <w:t>. Грищенко</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О.</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Ф., Нєшева</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А.</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 xml:space="preserve">Д. </w:t>
      </w:r>
      <w:r w:rsidR="00126404" w:rsidRPr="00BD79B9">
        <w:rPr>
          <w:rFonts w:eastAsia="Times New Roman" w:cs="Times New Roman"/>
          <w:b w:val="0"/>
          <w:bCs w:val="0"/>
          <w:color w:val="auto"/>
          <w:lang w:eastAsia="ru-RU"/>
        </w:rPr>
        <w:t xml:space="preserve"> </w:t>
      </w:r>
      <w:r w:rsidR="002D4587" w:rsidRPr="00BD79B9">
        <w:rPr>
          <w:rFonts w:eastAsia="Times New Roman" w:cs="Times New Roman"/>
          <w:b w:val="0"/>
          <w:bCs w:val="0"/>
          <w:color w:val="auto"/>
          <w:lang w:eastAsia="ru-RU"/>
        </w:rPr>
        <w:t>Соціальний медіа маркетинг як інструмент просування проекту підприємства. Маркетинг і менеджмент інновацій. 2013. № 4. С. 86–97.</w:t>
      </w:r>
    </w:p>
    <w:p w14:paraId="1C8173E3" w14:textId="46FA57D3" w:rsidR="002D4587" w:rsidRPr="00BD79B9" w:rsidRDefault="00D03048"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11</w:t>
      </w:r>
      <w:r w:rsidR="002D4587" w:rsidRPr="00BD79B9">
        <w:rPr>
          <w:rFonts w:eastAsia="Times New Roman" w:cs="Times New Roman"/>
          <w:b w:val="0"/>
          <w:bCs w:val="0"/>
          <w:color w:val="auto"/>
          <w:lang w:eastAsia="ru-RU"/>
        </w:rPr>
        <w:t>. Ілляшенко</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Н.</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С., Савченко</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О.</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С. SMM як невід’ємна частина</w:t>
      </w:r>
      <w:r w:rsidR="00A43FD0" w:rsidRPr="00BD79B9">
        <w:rPr>
          <w:rFonts w:eastAsia="Times New Roman" w:cs="Times New Roman"/>
          <w:b w:val="0"/>
          <w:bCs w:val="0"/>
          <w:color w:val="auto"/>
          <w:lang w:eastAsia="ru-RU"/>
        </w:rPr>
        <w:t xml:space="preserve"> </w:t>
      </w:r>
      <w:r w:rsidR="002D4587" w:rsidRPr="00BD79B9">
        <w:rPr>
          <w:rFonts w:eastAsia="Times New Roman" w:cs="Times New Roman"/>
          <w:b w:val="0"/>
          <w:bCs w:val="0"/>
          <w:color w:val="auto"/>
          <w:lang w:eastAsia="ru-RU"/>
        </w:rPr>
        <w:t>сучасного Інтернет-маркетингу. Маркетинг і менеджмент інновацій. 2012. № 3. С. 63–74.</w:t>
      </w:r>
      <w:r w:rsidR="00A43FD0" w:rsidRPr="00BD79B9">
        <w:rPr>
          <w:rFonts w:eastAsia="Times New Roman" w:cs="Times New Roman"/>
          <w:b w:val="0"/>
          <w:bCs w:val="0"/>
          <w:color w:val="auto"/>
          <w:lang w:eastAsia="ru-RU"/>
        </w:rPr>
        <w:t xml:space="preserve"> </w:t>
      </w:r>
    </w:p>
    <w:p w14:paraId="2D479113" w14:textId="55B0551D" w:rsidR="002D4587" w:rsidRPr="00BD79B9" w:rsidRDefault="00D03048"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12</w:t>
      </w:r>
      <w:r w:rsidR="002D4587" w:rsidRPr="00BD79B9">
        <w:rPr>
          <w:rFonts w:eastAsia="Times New Roman" w:cs="Times New Roman"/>
          <w:b w:val="0"/>
          <w:bCs w:val="0"/>
          <w:color w:val="auto"/>
          <w:lang w:eastAsia="ru-RU"/>
        </w:rPr>
        <w:t>. Андрушкевич</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З.</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М. Інтернет-маркетинг у соціальних мережах</w:t>
      </w:r>
      <w:r w:rsidR="00A43FD0" w:rsidRPr="00BD79B9">
        <w:rPr>
          <w:rFonts w:eastAsia="Times New Roman" w:cs="Times New Roman"/>
          <w:b w:val="0"/>
          <w:bCs w:val="0"/>
          <w:color w:val="auto"/>
          <w:lang w:eastAsia="ru-RU"/>
        </w:rPr>
        <w:t xml:space="preserve"> // </w:t>
      </w:r>
      <w:r w:rsidR="002D4587" w:rsidRPr="00BD79B9">
        <w:rPr>
          <w:rFonts w:eastAsia="Times New Roman" w:cs="Times New Roman"/>
          <w:b w:val="0"/>
          <w:bCs w:val="0"/>
          <w:color w:val="auto"/>
          <w:lang w:eastAsia="ru-RU"/>
        </w:rPr>
        <w:t>Вісн</w:t>
      </w:r>
      <w:r w:rsidR="00A43FD0" w:rsidRPr="00BD79B9">
        <w:rPr>
          <w:rFonts w:eastAsia="Times New Roman" w:cs="Times New Roman"/>
          <w:b w:val="0"/>
          <w:bCs w:val="0"/>
          <w:color w:val="auto"/>
          <w:lang w:eastAsia="ru-RU"/>
        </w:rPr>
        <w:t>.</w:t>
      </w:r>
      <w:r w:rsidR="002D4587" w:rsidRPr="00BD79B9">
        <w:rPr>
          <w:rFonts w:eastAsia="Times New Roman" w:cs="Times New Roman"/>
          <w:b w:val="0"/>
          <w:bCs w:val="0"/>
          <w:color w:val="auto"/>
          <w:lang w:eastAsia="ru-RU"/>
        </w:rPr>
        <w:t xml:space="preserve"> Хмельницького національного університету. 2014. № 2.</w:t>
      </w:r>
      <w:r w:rsidR="00A43FD0" w:rsidRPr="00BD79B9">
        <w:rPr>
          <w:rFonts w:eastAsia="Times New Roman" w:cs="Times New Roman"/>
          <w:b w:val="0"/>
          <w:bCs w:val="0"/>
          <w:color w:val="auto"/>
          <w:lang w:eastAsia="ru-RU"/>
        </w:rPr>
        <w:t xml:space="preserve"> </w:t>
      </w:r>
      <w:r w:rsidR="002D4587" w:rsidRPr="00BD79B9">
        <w:rPr>
          <w:rFonts w:eastAsia="Times New Roman" w:cs="Times New Roman"/>
          <w:b w:val="0"/>
          <w:bCs w:val="0"/>
          <w:color w:val="auto"/>
          <w:lang w:eastAsia="ru-RU"/>
        </w:rPr>
        <w:t>С. 163-166.</w:t>
      </w:r>
    </w:p>
    <w:p w14:paraId="2D9555ED" w14:textId="138D96E5" w:rsidR="002D4587" w:rsidRPr="00BD79B9" w:rsidRDefault="00D03048"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13</w:t>
      </w:r>
      <w:r w:rsidR="002D4587" w:rsidRPr="00BD79B9">
        <w:rPr>
          <w:rFonts w:eastAsia="Times New Roman" w:cs="Times New Roman"/>
          <w:b w:val="0"/>
          <w:bCs w:val="0"/>
          <w:color w:val="auto"/>
          <w:lang w:eastAsia="ru-RU"/>
        </w:rPr>
        <w:t xml:space="preserve">. </w:t>
      </w:r>
      <w:r w:rsidRPr="00BD79B9">
        <w:rPr>
          <w:rFonts w:eastAsia="Times New Roman" w:cs="Times New Roman"/>
          <w:b w:val="0"/>
          <w:bCs w:val="0"/>
          <w:color w:val="auto"/>
          <w:lang w:eastAsia="ru-RU"/>
        </w:rPr>
        <w:t>Мостова</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А.</w:t>
      </w:r>
      <w:r w:rsidR="0052031F" w:rsidRPr="00BD79B9">
        <w:rPr>
          <w:rFonts w:eastAsia="Times New Roman" w:cs="Times New Roman"/>
          <w:b w:val="0"/>
          <w:bCs w:val="0"/>
          <w:color w:val="auto"/>
          <w:lang w:eastAsia="ru-RU"/>
        </w:rPr>
        <w:t> </w:t>
      </w:r>
      <w:r w:rsidR="00A43FD0" w:rsidRPr="00BD79B9">
        <w:rPr>
          <w:rFonts w:eastAsia="Times New Roman" w:cs="Times New Roman"/>
          <w:b w:val="0"/>
          <w:bCs w:val="0"/>
          <w:color w:val="auto"/>
          <w:lang w:eastAsia="ru-RU"/>
        </w:rPr>
        <w:t>О</w:t>
      </w:r>
      <w:r w:rsidRPr="00BD79B9">
        <w:rPr>
          <w:rFonts w:eastAsia="Times New Roman" w:cs="Times New Roman"/>
          <w:b w:val="0"/>
          <w:bCs w:val="0"/>
          <w:color w:val="auto"/>
          <w:lang w:eastAsia="ru-RU"/>
        </w:rPr>
        <w:t xml:space="preserve">. </w:t>
      </w:r>
      <w:r w:rsidR="00A43FD0" w:rsidRPr="00BD79B9">
        <w:rPr>
          <w:rFonts w:eastAsia="Times New Roman" w:cs="Times New Roman"/>
          <w:b w:val="0"/>
          <w:bCs w:val="0"/>
          <w:color w:val="auto"/>
          <w:lang w:eastAsia="ru-RU"/>
        </w:rPr>
        <w:t>Оцінювання ефективності просування бізнесу в соціальних мережах</w:t>
      </w:r>
      <w:r w:rsidRPr="00BD79B9">
        <w:rPr>
          <w:rFonts w:eastAsia="Times New Roman" w:cs="Times New Roman"/>
          <w:b w:val="0"/>
          <w:bCs w:val="0"/>
          <w:color w:val="auto"/>
          <w:lang w:eastAsia="ru-RU"/>
        </w:rPr>
        <w:t xml:space="preserve">. </w:t>
      </w:r>
      <w:r w:rsidRPr="00BD79B9">
        <w:rPr>
          <w:rFonts w:eastAsia="Times New Roman" w:cs="Times New Roman"/>
          <w:b w:val="0"/>
          <w:bCs w:val="0"/>
          <w:i/>
          <w:iCs/>
          <w:color w:val="auto"/>
          <w:lang w:eastAsia="ru-RU"/>
        </w:rPr>
        <w:t>Економіка та суспільство</w:t>
      </w:r>
      <w:r w:rsidR="00A43FD0" w:rsidRPr="00BD79B9">
        <w:rPr>
          <w:rFonts w:eastAsia="Times New Roman" w:cs="Times New Roman"/>
          <w:b w:val="0"/>
          <w:bCs w:val="0"/>
          <w:color w:val="auto"/>
          <w:lang w:eastAsia="ru-RU"/>
        </w:rPr>
        <w:t>. 2022. Вип.</w:t>
      </w:r>
      <w:r w:rsidR="008A6531" w:rsidRPr="00BD79B9">
        <w:rPr>
          <w:rFonts w:eastAsia="Times New Roman" w:cs="Times New Roman"/>
          <w:b w:val="0"/>
          <w:bCs w:val="0"/>
          <w:color w:val="auto"/>
          <w:lang w:eastAsia="ru-RU"/>
        </w:rPr>
        <w:t xml:space="preserve"> </w:t>
      </w:r>
      <w:r w:rsidR="00782071" w:rsidRPr="00BD79B9">
        <w:rPr>
          <w:rFonts w:eastAsia="Times New Roman" w:cs="Times New Roman"/>
          <w:b w:val="0"/>
          <w:bCs w:val="0"/>
          <w:color w:val="auto"/>
          <w:lang w:eastAsia="ru-RU"/>
        </w:rPr>
        <w:t>43</w:t>
      </w:r>
      <w:r w:rsidR="00A43FD0" w:rsidRPr="00BD79B9">
        <w:rPr>
          <w:rFonts w:eastAsia="Times New Roman" w:cs="Times New Roman"/>
          <w:b w:val="0"/>
          <w:bCs w:val="0"/>
          <w:color w:val="auto"/>
          <w:lang w:eastAsia="ru-RU"/>
        </w:rPr>
        <w:t xml:space="preserve">. С. </w:t>
      </w:r>
      <w:r w:rsidR="00782071" w:rsidRPr="00BD79B9">
        <w:rPr>
          <w:rFonts w:eastAsia="Times New Roman" w:cs="Times New Roman"/>
          <w:b w:val="0"/>
          <w:bCs w:val="0"/>
          <w:color w:val="auto"/>
          <w:lang w:eastAsia="ru-RU"/>
        </w:rPr>
        <w:t>12</w:t>
      </w:r>
      <w:r w:rsidR="00A43FD0" w:rsidRPr="00BD79B9">
        <w:rPr>
          <w:rFonts w:eastAsia="Times New Roman" w:cs="Times New Roman"/>
          <w:b w:val="0"/>
          <w:bCs w:val="0"/>
          <w:color w:val="auto"/>
          <w:lang w:eastAsia="ru-RU"/>
        </w:rPr>
        <w:t xml:space="preserve">. </w:t>
      </w:r>
      <w:r w:rsidR="00782071" w:rsidRPr="00BD79B9">
        <w:rPr>
          <w:rFonts w:eastAsia="Times New Roman" w:cs="Times New Roman"/>
          <w:b w:val="0"/>
          <w:bCs w:val="0"/>
          <w:color w:val="auto"/>
          <w:lang w:eastAsia="ru-RU"/>
        </w:rPr>
        <w:t>URL:</w:t>
      </w:r>
      <w:r w:rsidRPr="00BD79B9">
        <w:rPr>
          <w:rFonts w:eastAsia="Times New Roman" w:cs="Times New Roman"/>
          <w:b w:val="0"/>
          <w:bCs w:val="0"/>
          <w:color w:val="auto"/>
          <w:lang w:eastAsia="ru-RU"/>
        </w:rPr>
        <w:t xml:space="preserve"> </w:t>
      </w:r>
      <w:hyperlink r:id="rId15" w:tgtFrame="_blank" w:tooltip="https://doi.org/10.32782/2524-0072/2022-43-27" w:history="1">
        <w:r w:rsidRPr="00BD79B9">
          <w:rPr>
            <w:rStyle w:val="Hyperlink"/>
            <w:rFonts w:eastAsia="Times New Roman" w:cs="Times New Roman"/>
            <w:b w:val="0"/>
            <w:bCs w:val="0"/>
            <w:lang w:eastAsia="ru-RU"/>
          </w:rPr>
          <w:t>https://doi.org/10.32782/2524-0072/2022-43-27</w:t>
        </w:r>
      </w:hyperlink>
      <w:r w:rsidR="00782071" w:rsidRPr="00BD79B9">
        <w:rPr>
          <w:rStyle w:val="Hyperlink"/>
          <w:rFonts w:eastAsia="Times New Roman" w:cs="Times New Roman"/>
          <w:b w:val="0"/>
          <w:bCs w:val="0"/>
          <w:lang w:eastAsia="ru-RU"/>
        </w:rPr>
        <w:t xml:space="preserve"> </w:t>
      </w:r>
      <w:r w:rsidR="00782071" w:rsidRPr="00BD79B9">
        <w:rPr>
          <w:rFonts w:eastAsia="Times New Roman" w:cs="Times New Roman"/>
          <w:b w:val="0"/>
          <w:bCs w:val="0"/>
          <w:color w:val="auto"/>
          <w:lang w:eastAsia="ru-RU"/>
        </w:rPr>
        <w:t>(дата звернення: 14.11.2024).</w:t>
      </w:r>
    </w:p>
    <w:p w14:paraId="550E3EA3" w14:textId="59C0654E" w:rsidR="002D4587" w:rsidRPr="00BD79B9" w:rsidRDefault="00D03048"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14</w:t>
      </w:r>
      <w:r w:rsidR="002D4587" w:rsidRPr="00BD79B9">
        <w:rPr>
          <w:rFonts w:eastAsia="Times New Roman" w:cs="Times New Roman"/>
          <w:b w:val="0"/>
          <w:bCs w:val="0"/>
          <w:color w:val="auto"/>
          <w:lang w:eastAsia="ru-RU"/>
        </w:rPr>
        <w:t>. Stelzner</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M. Social Media Marketing Industry Report. How Marketers</w:t>
      </w:r>
      <w:r w:rsidR="002D4587" w:rsidRPr="00BD79B9">
        <w:rPr>
          <w:rFonts w:eastAsia="Times New Roman" w:cs="Times New Roman"/>
          <w:b w:val="0"/>
          <w:bCs w:val="0"/>
          <w:color w:val="auto"/>
          <w:lang w:eastAsia="ru-RU"/>
        </w:rPr>
        <w:br/>
        <w:t>Are Using Social Media to Grow Their Businesses /</w:t>
      </w:r>
      <w:r w:rsidR="00782071" w:rsidRPr="00BD79B9">
        <w:rPr>
          <w:rFonts w:eastAsia="Times New Roman" w:cs="Times New Roman"/>
          <w:b w:val="0"/>
          <w:bCs w:val="0"/>
          <w:color w:val="auto"/>
          <w:lang w:eastAsia="ru-RU"/>
        </w:rPr>
        <w:t>/</w:t>
      </w:r>
      <w:r w:rsidR="002D4587" w:rsidRPr="00BD79B9">
        <w:rPr>
          <w:rFonts w:eastAsia="Times New Roman" w:cs="Times New Roman"/>
          <w:b w:val="0"/>
          <w:bCs w:val="0"/>
          <w:color w:val="auto"/>
          <w:lang w:eastAsia="ru-RU"/>
        </w:rPr>
        <w:t xml:space="preserve">  Social media</w:t>
      </w:r>
      <w:r w:rsidR="002D4587" w:rsidRPr="00BD79B9">
        <w:rPr>
          <w:rFonts w:eastAsia="Times New Roman" w:cs="Times New Roman"/>
          <w:b w:val="0"/>
          <w:bCs w:val="0"/>
          <w:color w:val="auto"/>
          <w:lang w:eastAsia="ru-RU"/>
        </w:rPr>
        <w:br/>
        <w:t>exainer, 2020.</w:t>
      </w:r>
    </w:p>
    <w:p w14:paraId="1E85CF61" w14:textId="61BB19A9" w:rsidR="002D4587" w:rsidRPr="00BD79B9" w:rsidRDefault="002D4587"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1</w:t>
      </w:r>
      <w:r w:rsidR="00D03048" w:rsidRPr="00BD79B9">
        <w:rPr>
          <w:rFonts w:eastAsia="Times New Roman" w:cs="Times New Roman"/>
          <w:b w:val="0"/>
          <w:bCs w:val="0"/>
          <w:color w:val="auto"/>
          <w:lang w:eastAsia="ru-RU"/>
        </w:rPr>
        <w:t>5</w:t>
      </w:r>
      <w:r w:rsidRPr="00BD79B9">
        <w:rPr>
          <w:rFonts w:eastAsia="Times New Roman" w:cs="Times New Roman"/>
          <w:b w:val="0"/>
          <w:bCs w:val="0"/>
          <w:color w:val="auto"/>
          <w:lang w:eastAsia="ru-RU"/>
        </w:rPr>
        <w:t>. На соціальні мережі українці витрачають у 8 разів більше часу, ніж на біг – дослідження.</w:t>
      </w:r>
      <w:r w:rsidR="00782071" w:rsidRPr="00BD79B9">
        <w:rPr>
          <w:rFonts w:eastAsia="Times New Roman" w:cs="Times New Roman"/>
          <w:b w:val="0"/>
          <w:bCs w:val="0"/>
          <w:color w:val="auto"/>
          <w:lang w:eastAsia="ru-RU"/>
        </w:rPr>
        <w:t xml:space="preserve"> </w:t>
      </w:r>
      <w:r w:rsidR="00782071" w:rsidRPr="00BD79B9">
        <w:rPr>
          <w:rFonts w:eastAsia="Times New Roman" w:cs="Times New Roman"/>
          <w:b w:val="0"/>
          <w:bCs w:val="0"/>
          <w:i/>
          <w:iCs/>
          <w:color w:val="auto"/>
          <w:lang w:eastAsia="ru-RU"/>
        </w:rPr>
        <w:t>Detector media</w:t>
      </w:r>
      <w:r w:rsidR="00782071" w:rsidRPr="00BD79B9">
        <w:rPr>
          <w:rFonts w:eastAsia="Times New Roman" w:cs="Times New Roman"/>
          <w:b w:val="0"/>
          <w:bCs w:val="0"/>
          <w:color w:val="auto"/>
          <w:lang w:eastAsia="ru-RU"/>
        </w:rPr>
        <w:t>.</w:t>
      </w:r>
      <w:r w:rsidR="009A65CF" w:rsidRPr="00BD79B9">
        <w:rPr>
          <w:rFonts w:eastAsia="Times New Roman" w:cs="Times New Roman"/>
          <w:b w:val="0"/>
          <w:bCs w:val="0"/>
          <w:color w:val="auto"/>
          <w:lang w:eastAsia="ru-RU"/>
        </w:rPr>
        <w:t xml:space="preserve"> </w:t>
      </w:r>
      <w:r w:rsidRPr="00BD79B9">
        <w:rPr>
          <w:rFonts w:eastAsia="Times New Roman" w:cs="Times New Roman"/>
          <w:b w:val="0"/>
          <w:bCs w:val="0"/>
          <w:color w:val="auto"/>
          <w:lang w:eastAsia="ru-RU"/>
        </w:rPr>
        <w:t>URL:</w:t>
      </w:r>
      <w:hyperlink r:id="rId16" w:history="1">
        <w:r w:rsidRPr="00BD79B9">
          <w:rPr>
            <w:rStyle w:val="Hyperlink"/>
            <w:rFonts w:eastAsia="Times New Roman" w:cs="Times New Roman"/>
            <w:b w:val="0"/>
            <w:bCs w:val="0"/>
            <w:lang w:eastAsia="ru-RU"/>
          </w:rPr>
          <w:t>https://ms.detector.media/sotsmerezhi/post/25368/2020-08-28-na-sotsialnimerezhi-ukraintsi-vitrachayut-u-8-raziv-bilshe-chasu-nizh-na-big-doslidzhennya/</w:t>
        </w:r>
      </w:hyperlink>
      <w:r w:rsidRPr="00BD79B9">
        <w:rPr>
          <w:rFonts w:eastAsia="Times New Roman" w:cs="Times New Roman"/>
          <w:b w:val="0"/>
          <w:bCs w:val="0"/>
          <w:color w:val="auto"/>
          <w:lang w:eastAsia="ru-RU"/>
        </w:rPr>
        <w:t> </w:t>
      </w:r>
      <w:r w:rsidR="0026447E" w:rsidRPr="00BD79B9">
        <w:rPr>
          <w:rFonts w:eastAsia="Times New Roman" w:cs="Times New Roman"/>
          <w:b w:val="0"/>
          <w:bCs w:val="0"/>
          <w:color w:val="auto"/>
          <w:lang w:eastAsia="ru-RU"/>
        </w:rPr>
        <w:t xml:space="preserve">(дата звернення </w:t>
      </w:r>
      <w:r w:rsidR="009A65CF" w:rsidRPr="00BD79B9">
        <w:rPr>
          <w:rFonts w:eastAsia="Times New Roman" w:cs="Times New Roman"/>
          <w:b w:val="0"/>
          <w:bCs w:val="0"/>
          <w:color w:val="auto"/>
          <w:lang w:eastAsia="ru-RU"/>
        </w:rPr>
        <w:t>15</w:t>
      </w:r>
      <w:r w:rsidR="0026447E" w:rsidRPr="00BD79B9">
        <w:rPr>
          <w:rFonts w:eastAsia="Times New Roman" w:cs="Times New Roman"/>
          <w:b w:val="0"/>
          <w:bCs w:val="0"/>
          <w:color w:val="auto"/>
          <w:lang w:eastAsia="ru-RU"/>
        </w:rPr>
        <w:t>.11.2024)</w:t>
      </w:r>
      <w:r w:rsidR="009A65CF" w:rsidRPr="00BD79B9">
        <w:rPr>
          <w:rFonts w:eastAsia="Times New Roman" w:cs="Times New Roman"/>
          <w:b w:val="0"/>
          <w:bCs w:val="0"/>
          <w:color w:val="auto"/>
          <w:lang w:eastAsia="ru-RU"/>
        </w:rPr>
        <w:t>.</w:t>
      </w:r>
    </w:p>
    <w:p w14:paraId="0E717FC1" w14:textId="1299F68B" w:rsidR="002D4587" w:rsidRPr="00BD79B9" w:rsidRDefault="002D4587"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1</w:t>
      </w:r>
      <w:r w:rsidR="00D03048" w:rsidRPr="00BD79B9">
        <w:rPr>
          <w:rFonts w:eastAsia="Times New Roman" w:cs="Times New Roman"/>
          <w:b w:val="0"/>
          <w:bCs w:val="0"/>
          <w:color w:val="auto"/>
          <w:lang w:eastAsia="ru-RU"/>
        </w:rPr>
        <w:t>6</w:t>
      </w:r>
      <w:r w:rsidRPr="00BD79B9">
        <w:rPr>
          <w:rFonts w:eastAsia="Times New Roman" w:cs="Times New Roman"/>
          <w:b w:val="0"/>
          <w:bCs w:val="0"/>
          <w:color w:val="auto"/>
          <w:lang w:eastAsia="ru-RU"/>
        </w:rPr>
        <w:t>. Суровцев</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О.</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О. Соціальний медіа-маркетинг як маркетингова комунікація підприємств під час виходу на зовнішні ринки</w:t>
      </w:r>
      <w:r w:rsidR="009A65CF" w:rsidRPr="00BD79B9">
        <w:rPr>
          <w:rFonts w:eastAsia="Times New Roman" w:cs="Times New Roman"/>
          <w:b w:val="0"/>
          <w:bCs w:val="0"/>
          <w:color w:val="auto"/>
          <w:lang w:eastAsia="ru-RU"/>
        </w:rPr>
        <w:t xml:space="preserve"> // </w:t>
      </w:r>
      <w:r w:rsidRPr="00BD79B9">
        <w:rPr>
          <w:rFonts w:eastAsia="Times New Roman" w:cs="Times New Roman"/>
          <w:b w:val="0"/>
          <w:bCs w:val="0"/>
          <w:color w:val="auto"/>
          <w:lang w:eastAsia="ru-RU"/>
        </w:rPr>
        <w:t xml:space="preserve">Науковий вісник Ужгородського національного університету. Серія : Міжнародні економічні відносини та світове господарство. 2016. </w:t>
      </w:r>
      <w:r w:rsidR="009A65CF" w:rsidRPr="00BD79B9">
        <w:rPr>
          <w:rFonts w:eastAsia="Times New Roman" w:cs="Times New Roman"/>
          <w:b w:val="0"/>
          <w:bCs w:val="0"/>
          <w:color w:val="auto"/>
          <w:lang w:eastAsia="ru-RU"/>
        </w:rPr>
        <w:t>№</w:t>
      </w:r>
      <w:r w:rsidRPr="00BD79B9">
        <w:rPr>
          <w:rFonts w:eastAsia="Times New Roman" w:cs="Times New Roman"/>
          <w:b w:val="0"/>
          <w:bCs w:val="0"/>
          <w:color w:val="auto"/>
          <w:lang w:eastAsia="ru-RU"/>
        </w:rPr>
        <w:t>9. С. 145-148</w:t>
      </w:r>
      <w:r w:rsidR="009A65CF" w:rsidRPr="00BD79B9">
        <w:rPr>
          <w:rFonts w:eastAsia="Times New Roman" w:cs="Times New Roman"/>
          <w:b w:val="0"/>
          <w:bCs w:val="0"/>
          <w:color w:val="auto"/>
          <w:lang w:eastAsia="ru-RU"/>
        </w:rPr>
        <w:t>.</w:t>
      </w:r>
    </w:p>
    <w:p w14:paraId="333EB57A" w14:textId="49BC094F" w:rsidR="002D4587" w:rsidRPr="00BD79B9" w:rsidRDefault="002D4587"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1</w:t>
      </w:r>
      <w:r w:rsidR="00D03048" w:rsidRPr="00BD79B9">
        <w:rPr>
          <w:rFonts w:eastAsia="Times New Roman" w:cs="Times New Roman"/>
          <w:b w:val="0"/>
          <w:bCs w:val="0"/>
          <w:color w:val="auto"/>
          <w:lang w:eastAsia="ru-RU"/>
        </w:rPr>
        <w:t>7</w:t>
      </w:r>
      <w:r w:rsidRPr="00BD79B9">
        <w:rPr>
          <w:rFonts w:eastAsia="Times New Roman" w:cs="Times New Roman"/>
          <w:b w:val="0"/>
          <w:bCs w:val="0"/>
          <w:color w:val="auto"/>
          <w:lang w:eastAsia="ru-RU"/>
        </w:rPr>
        <w:t>. Кифяк</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О.</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В., Урда</w:t>
      </w:r>
      <w:r w:rsidR="0052031F" w:rsidRPr="00BD79B9">
        <w:rPr>
          <w:rFonts w:eastAsia="Times New Roman" w:cs="Times New Roman"/>
          <w:b w:val="0"/>
          <w:bCs w:val="0"/>
          <w:color w:val="auto"/>
          <w:lang w:eastAsia="ru-RU"/>
        </w:rPr>
        <w:t xml:space="preserve"> В</w:t>
      </w:r>
      <w:r w:rsidRPr="00BD79B9">
        <w:rPr>
          <w:rFonts w:eastAsia="Times New Roman" w:cs="Times New Roman"/>
          <w:b w:val="0"/>
          <w:bCs w:val="0"/>
          <w:color w:val="auto"/>
          <w:lang w:eastAsia="ru-RU"/>
        </w:rPr>
        <w:t>.</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Д. Маркетинг у соціальних медіа (SMM) як інструмент просування товарів та послуг</w:t>
      </w:r>
      <w:r w:rsidR="009A65CF" w:rsidRPr="00BD79B9">
        <w:rPr>
          <w:rFonts w:eastAsia="Times New Roman" w:cs="Times New Roman"/>
          <w:b w:val="0"/>
          <w:bCs w:val="0"/>
          <w:color w:val="auto"/>
          <w:lang w:eastAsia="ru-RU"/>
        </w:rPr>
        <w:t xml:space="preserve"> </w:t>
      </w:r>
      <w:r w:rsidR="009A65CF" w:rsidRPr="00BD79B9">
        <w:rPr>
          <w:rFonts w:eastAsia="Times New Roman" w:cs="Times New Roman"/>
          <w:b w:val="0"/>
          <w:bCs w:val="0"/>
          <w:i/>
          <w:iCs/>
          <w:color w:val="auto"/>
          <w:lang w:eastAsia="ru-RU"/>
        </w:rPr>
        <w:t>.</w:t>
      </w:r>
      <w:r w:rsidRPr="00BD79B9">
        <w:rPr>
          <w:rFonts w:eastAsia="Times New Roman" w:cs="Times New Roman"/>
          <w:b w:val="0"/>
          <w:bCs w:val="0"/>
          <w:i/>
          <w:iCs/>
          <w:color w:val="auto"/>
          <w:lang w:eastAsia="ru-RU"/>
        </w:rPr>
        <w:t xml:space="preserve"> Міжнародний науковий журнал «Інтернаука»</w:t>
      </w:r>
      <w:r w:rsidRPr="00BD79B9">
        <w:rPr>
          <w:rFonts w:eastAsia="Times New Roman" w:cs="Times New Roman"/>
          <w:b w:val="0"/>
          <w:bCs w:val="0"/>
          <w:color w:val="auto"/>
          <w:lang w:eastAsia="ru-RU"/>
        </w:rPr>
        <w:t>. 2017. № 14. С. 123–130</w:t>
      </w:r>
    </w:p>
    <w:p w14:paraId="07C4E32A" w14:textId="1A611279" w:rsidR="002D4587" w:rsidRPr="00BD79B9" w:rsidRDefault="00D03048"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lastRenderedPageBreak/>
        <w:t>18</w:t>
      </w:r>
      <w:r w:rsidR="002D4587" w:rsidRPr="00BD79B9">
        <w:rPr>
          <w:rFonts w:eastAsia="Times New Roman" w:cs="Times New Roman"/>
          <w:b w:val="0"/>
          <w:bCs w:val="0"/>
          <w:color w:val="auto"/>
          <w:lang w:eastAsia="ru-RU"/>
        </w:rPr>
        <w:t>. Біловодська</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О.</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А., Тхорук</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Ю.</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С., Збарживецька</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В.</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Б. Прикладні засади звуження ніші як інноваційної стратегії просування у соціальних мережах в умовах діджиталізації бізнесу та формування цифрового середовища.</w:t>
      </w:r>
      <w:r w:rsidR="009A65CF" w:rsidRPr="00BD79B9">
        <w:rPr>
          <w:rFonts w:eastAsia="Times New Roman" w:cs="Times New Roman"/>
          <w:b w:val="0"/>
          <w:bCs w:val="0"/>
          <w:color w:val="auto"/>
          <w:lang w:eastAsia="ru-RU"/>
        </w:rPr>
        <w:t xml:space="preserve"> // </w:t>
      </w:r>
      <w:r w:rsidR="002D4587" w:rsidRPr="00BD79B9">
        <w:rPr>
          <w:rFonts w:eastAsia="Times New Roman" w:cs="Times New Roman"/>
          <w:b w:val="0"/>
          <w:bCs w:val="0"/>
          <w:color w:val="auto"/>
          <w:lang w:eastAsia="ru-RU"/>
        </w:rPr>
        <w:t xml:space="preserve">Вісник Харківського національного університету імені В.Н. Каразіна. Серія «Міжнародні відносини. Економіка. Країнознавство. Туризм». 2020. </w:t>
      </w:r>
      <w:r w:rsidR="009A65CF" w:rsidRPr="00BD79B9">
        <w:rPr>
          <w:rFonts w:eastAsia="Times New Roman" w:cs="Times New Roman"/>
          <w:b w:val="0"/>
          <w:bCs w:val="0"/>
          <w:color w:val="auto"/>
          <w:lang w:eastAsia="ru-RU"/>
        </w:rPr>
        <w:t>№</w:t>
      </w:r>
      <w:r w:rsidR="002D4587" w:rsidRPr="00BD79B9">
        <w:rPr>
          <w:rFonts w:eastAsia="Times New Roman" w:cs="Times New Roman"/>
          <w:b w:val="0"/>
          <w:bCs w:val="0"/>
          <w:color w:val="auto"/>
          <w:lang w:eastAsia="ru-RU"/>
        </w:rPr>
        <w:t xml:space="preserve"> 12. С. 88–96. </w:t>
      </w:r>
      <w:r w:rsidR="009A65CF" w:rsidRPr="00BD79B9">
        <w:rPr>
          <w:rFonts w:eastAsia="Times New Roman" w:cs="Times New Roman"/>
          <w:b w:val="0"/>
          <w:bCs w:val="0"/>
          <w:color w:val="auto"/>
          <w:lang w:eastAsia="ru-RU"/>
        </w:rPr>
        <w:t>URL</w:t>
      </w:r>
      <w:r w:rsidR="002D4587" w:rsidRPr="00BD79B9">
        <w:rPr>
          <w:rFonts w:eastAsia="Times New Roman" w:cs="Times New Roman"/>
          <w:b w:val="0"/>
          <w:bCs w:val="0"/>
          <w:color w:val="auto"/>
          <w:lang w:eastAsia="ru-RU"/>
        </w:rPr>
        <w:t xml:space="preserve">: </w:t>
      </w:r>
      <w:hyperlink r:id="rId17" w:history="1">
        <w:r w:rsidR="002D4587" w:rsidRPr="00BD79B9">
          <w:rPr>
            <w:rStyle w:val="Hyperlink"/>
            <w:rFonts w:eastAsia="Times New Roman" w:cs="Times New Roman"/>
            <w:b w:val="0"/>
            <w:bCs w:val="0"/>
            <w:lang w:eastAsia="ru-RU"/>
          </w:rPr>
          <w:t>http://doi.org/10.26565/2310-9513-2020-12-08</w:t>
        </w:r>
      </w:hyperlink>
      <w:r w:rsidR="009A65CF" w:rsidRPr="00BD79B9">
        <w:rPr>
          <w:rFonts w:eastAsia="Times New Roman" w:cs="Times New Roman"/>
          <w:b w:val="0"/>
          <w:bCs w:val="0"/>
          <w:color w:val="auto"/>
          <w:lang w:eastAsia="ru-RU"/>
        </w:rPr>
        <w:t xml:space="preserve"> </w:t>
      </w:r>
      <w:r w:rsidR="0026447E" w:rsidRPr="00BD79B9">
        <w:rPr>
          <w:rFonts w:eastAsia="Times New Roman" w:cs="Times New Roman"/>
          <w:b w:val="0"/>
          <w:bCs w:val="0"/>
          <w:color w:val="auto"/>
          <w:lang w:eastAsia="ru-RU"/>
        </w:rPr>
        <w:t xml:space="preserve">(дата звернення </w:t>
      </w:r>
      <w:r w:rsidR="009A65CF" w:rsidRPr="00BD79B9">
        <w:rPr>
          <w:rFonts w:eastAsia="Times New Roman" w:cs="Times New Roman"/>
          <w:b w:val="0"/>
          <w:bCs w:val="0"/>
          <w:color w:val="auto"/>
          <w:lang w:eastAsia="ru-RU"/>
        </w:rPr>
        <w:t>15</w:t>
      </w:r>
      <w:r w:rsidR="0026447E" w:rsidRPr="00BD79B9">
        <w:rPr>
          <w:rFonts w:eastAsia="Times New Roman" w:cs="Times New Roman"/>
          <w:b w:val="0"/>
          <w:bCs w:val="0"/>
          <w:color w:val="auto"/>
          <w:lang w:eastAsia="ru-RU"/>
        </w:rPr>
        <w:t>.11.2024)</w:t>
      </w:r>
      <w:r w:rsidR="009A65CF" w:rsidRPr="00BD79B9">
        <w:rPr>
          <w:rFonts w:eastAsia="Times New Roman" w:cs="Times New Roman"/>
          <w:b w:val="0"/>
          <w:bCs w:val="0"/>
          <w:color w:val="auto"/>
          <w:lang w:eastAsia="ru-RU"/>
        </w:rPr>
        <w:t>.</w:t>
      </w:r>
    </w:p>
    <w:p w14:paraId="274B6D91" w14:textId="176CC3CB" w:rsidR="002D4587" w:rsidRPr="00BD79B9" w:rsidRDefault="002D4587"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1</w:t>
      </w:r>
      <w:r w:rsidR="00D03048" w:rsidRPr="00BD79B9">
        <w:rPr>
          <w:rFonts w:eastAsia="Times New Roman" w:cs="Times New Roman"/>
          <w:b w:val="0"/>
          <w:bCs w:val="0"/>
          <w:color w:val="auto"/>
          <w:lang w:eastAsia="ru-RU"/>
        </w:rPr>
        <w:t>9</w:t>
      </w:r>
      <w:r w:rsidRPr="00BD79B9">
        <w:rPr>
          <w:rFonts w:eastAsia="Times New Roman" w:cs="Times New Roman"/>
          <w:b w:val="0"/>
          <w:bCs w:val="0"/>
          <w:color w:val="auto"/>
          <w:lang w:eastAsia="ru-RU"/>
        </w:rPr>
        <w:t>. Руди</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М.</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О. Інтеграція інструментів SMM у маркетингову діяльність українських підприємств.</w:t>
      </w:r>
      <w:r w:rsidR="009A65CF" w:rsidRPr="00BD79B9">
        <w:rPr>
          <w:rFonts w:eastAsia="Times New Roman" w:cs="Times New Roman"/>
          <w:b w:val="0"/>
          <w:bCs w:val="0"/>
          <w:color w:val="auto"/>
          <w:lang w:eastAsia="ru-RU"/>
        </w:rPr>
        <w:t xml:space="preserve"> </w:t>
      </w:r>
      <w:r w:rsidR="003B5B75" w:rsidRPr="00BD79B9">
        <w:rPr>
          <w:rFonts w:eastAsia="Times New Roman" w:cs="Times New Roman"/>
          <w:b w:val="0"/>
          <w:bCs w:val="0"/>
          <w:color w:val="auto"/>
          <w:lang w:eastAsia="ru-RU"/>
        </w:rPr>
        <w:t>//</w:t>
      </w:r>
      <w:r w:rsidR="009A65CF" w:rsidRPr="00BD79B9">
        <w:rPr>
          <w:rFonts w:eastAsia="Times New Roman" w:cs="Times New Roman"/>
          <w:b w:val="0"/>
          <w:bCs w:val="0"/>
          <w:color w:val="auto"/>
          <w:lang w:eastAsia="ru-RU"/>
        </w:rPr>
        <w:t xml:space="preserve"> </w:t>
      </w:r>
      <w:r w:rsidRPr="00BD79B9">
        <w:rPr>
          <w:rFonts w:eastAsia="Times New Roman" w:cs="Times New Roman"/>
          <w:b w:val="0"/>
          <w:bCs w:val="0"/>
          <w:color w:val="auto"/>
          <w:lang w:eastAsia="ru-RU"/>
        </w:rPr>
        <w:t>Вісник НТУ «ХПІ». 2013. № 24. С. 136–142. URL:</w:t>
      </w:r>
      <w:r w:rsidRPr="00BD79B9">
        <w:rPr>
          <w:rFonts w:eastAsia="Times New Roman" w:cs="Times New Roman"/>
          <w:b w:val="0"/>
          <w:bCs w:val="0"/>
          <w:color w:val="auto"/>
          <w:lang w:eastAsia="ru-RU"/>
        </w:rPr>
        <w:br/>
      </w:r>
      <w:hyperlink r:id="rId18" w:history="1">
        <w:r w:rsidRPr="00BD79B9">
          <w:rPr>
            <w:rStyle w:val="Hyperlink"/>
            <w:rFonts w:eastAsia="Times New Roman" w:cs="Times New Roman"/>
            <w:b w:val="0"/>
            <w:bCs w:val="0"/>
            <w:lang w:eastAsia="ru-RU"/>
          </w:rPr>
          <w:t>https://repository.kpi.kharkov.ua/server/api/core/bitstreams/fa167e73-af6d-429d-99bf-331bff4ae5b0/content</w:t>
        </w:r>
      </w:hyperlink>
      <w:r w:rsidR="0026447E" w:rsidRPr="00BD79B9">
        <w:rPr>
          <w:rStyle w:val="Hyperlink"/>
          <w:rFonts w:eastAsia="Times New Roman" w:cs="Times New Roman"/>
          <w:b w:val="0"/>
          <w:bCs w:val="0"/>
          <w:lang w:eastAsia="ru-RU"/>
        </w:rPr>
        <w:t xml:space="preserve"> </w:t>
      </w:r>
      <w:r w:rsidR="0026447E" w:rsidRPr="00BD79B9">
        <w:rPr>
          <w:rFonts w:eastAsia="Times New Roman" w:cs="Times New Roman"/>
          <w:b w:val="0"/>
          <w:bCs w:val="0"/>
          <w:color w:val="auto"/>
          <w:lang w:eastAsia="ru-RU"/>
        </w:rPr>
        <w:t xml:space="preserve">(дата звернення </w:t>
      </w:r>
      <w:r w:rsidR="009A65CF" w:rsidRPr="00BD79B9">
        <w:rPr>
          <w:rFonts w:eastAsia="Times New Roman" w:cs="Times New Roman"/>
          <w:b w:val="0"/>
          <w:bCs w:val="0"/>
          <w:color w:val="auto"/>
          <w:lang w:eastAsia="ru-RU"/>
        </w:rPr>
        <w:t>16</w:t>
      </w:r>
      <w:r w:rsidR="0026447E" w:rsidRPr="00BD79B9">
        <w:rPr>
          <w:rFonts w:eastAsia="Times New Roman" w:cs="Times New Roman"/>
          <w:b w:val="0"/>
          <w:bCs w:val="0"/>
          <w:color w:val="auto"/>
          <w:lang w:eastAsia="ru-RU"/>
        </w:rPr>
        <w:t>.11.2024)</w:t>
      </w:r>
    </w:p>
    <w:p w14:paraId="13B72D11" w14:textId="10A118C2" w:rsidR="002D4587" w:rsidRPr="00BD79B9" w:rsidRDefault="00D03048"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20</w:t>
      </w:r>
      <w:r w:rsidR="002D4587" w:rsidRPr="00BD79B9">
        <w:rPr>
          <w:rFonts w:eastAsia="Times New Roman" w:cs="Times New Roman"/>
          <w:b w:val="0"/>
          <w:bCs w:val="0"/>
          <w:color w:val="auto"/>
          <w:lang w:eastAsia="ru-RU"/>
        </w:rPr>
        <w:t>. Кенеді</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Д. Жосткий SMM. Вижати з соцмереж максимум. Київ:</w:t>
      </w:r>
      <w:r w:rsidR="008A6531" w:rsidRPr="00BD79B9">
        <w:rPr>
          <w:rFonts w:eastAsia="Times New Roman" w:cs="Times New Roman"/>
          <w:b w:val="0"/>
          <w:bCs w:val="0"/>
          <w:color w:val="auto"/>
          <w:lang w:eastAsia="ru-RU"/>
        </w:rPr>
        <w:t xml:space="preserve"> </w:t>
      </w:r>
      <w:r w:rsidR="002D4587" w:rsidRPr="00BD79B9">
        <w:rPr>
          <w:rFonts w:eastAsia="Times New Roman" w:cs="Times New Roman"/>
          <w:b w:val="0"/>
          <w:bCs w:val="0"/>
          <w:color w:val="auto"/>
          <w:lang w:eastAsia="ru-RU"/>
        </w:rPr>
        <w:t>Наш формат,</w:t>
      </w:r>
      <w:r w:rsidR="008A6531" w:rsidRPr="00BD79B9">
        <w:rPr>
          <w:rFonts w:eastAsia="Times New Roman" w:cs="Times New Roman"/>
          <w:b w:val="0"/>
          <w:bCs w:val="0"/>
          <w:color w:val="auto"/>
          <w:lang w:eastAsia="ru-RU"/>
        </w:rPr>
        <w:t xml:space="preserve"> </w:t>
      </w:r>
      <w:r w:rsidR="002D4587" w:rsidRPr="00BD79B9">
        <w:rPr>
          <w:rFonts w:eastAsia="Times New Roman" w:cs="Times New Roman"/>
          <w:b w:val="0"/>
          <w:bCs w:val="0"/>
          <w:color w:val="auto"/>
          <w:lang w:eastAsia="ru-RU"/>
        </w:rPr>
        <w:t>2017. 344 с</w:t>
      </w:r>
      <w:r w:rsidR="008A6531" w:rsidRPr="00BD79B9">
        <w:rPr>
          <w:rFonts w:eastAsia="Times New Roman" w:cs="Times New Roman"/>
          <w:b w:val="0"/>
          <w:bCs w:val="0"/>
          <w:color w:val="auto"/>
          <w:lang w:eastAsia="ru-RU"/>
        </w:rPr>
        <w:t>.</w:t>
      </w:r>
    </w:p>
    <w:p w14:paraId="7548B366" w14:textId="57F7FE2C" w:rsidR="002D4587" w:rsidRPr="00BD79B9" w:rsidRDefault="00D03048"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21</w:t>
      </w:r>
      <w:r w:rsidR="002D4587" w:rsidRPr="00BD79B9">
        <w:rPr>
          <w:rFonts w:eastAsia="Times New Roman" w:cs="Times New Roman"/>
          <w:b w:val="0"/>
          <w:bCs w:val="0"/>
          <w:color w:val="auto"/>
          <w:lang w:eastAsia="ru-RU"/>
        </w:rPr>
        <w:t>. Башинська</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І.</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О. Маркетингові комунікації підприємства у соціальних</w:t>
      </w:r>
      <w:r w:rsidR="002D4587" w:rsidRPr="00BD79B9">
        <w:rPr>
          <w:rFonts w:eastAsia="Times New Roman" w:cs="Times New Roman"/>
          <w:b w:val="0"/>
          <w:bCs w:val="0"/>
          <w:color w:val="auto"/>
          <w:lang w:eastAsia="ru-RU"/>
        </w:rPr>
        <w:br/>
        <w:t>мережах</w:t>
      </w:r>
      <w:r w:rsidR="008A6531" w:rsidRPr="00BD79B9">
        <w:rPr>
          <w:rFonts w:eastAsia="Times New Roman" w:cs="Times New Roman"/>
          <w:b w:val="0"/>
          <w:bCs w:val="0"/>
          <w:color w:val="auto"/>
          <w:lang w:eastAsia="ru-RU"/>
        </w:rPr>
        <w:t xml:space="preserve">. // </w:t>
      </w:r>
      <w:r w:rsidR="002D4587" w:rsidRPr="00BD79B9">
        <w:rPr>
          <w:rFonts w:eastAsia="Times New Roman" w:cs="Times New Roman"/>
          <w:b w:val="0"/>
          <w:bCs w:val="0"/>
          <w:color w:val="auto"/>
          <w:lang w:eastAsia="ru-RU"/>
        </w:rPr>
        <w:t xml:space="preserve">Економічні науки. Серія «Економіка та менеджмент». 2012. </w:t>
      </w:r>
      <w:r w:rsidR="008A6531" w:rsidRPr="00BD79B9">
        <w:rPr>
          <w:rFonts w:eastAsia="Times New Roman" w:cs="Times New Roman"/>
          <w:b w:val="0"/>
          <w:bCs w:val="0"/>
          <w:color w:val="auto"/>
          <w:lang w:eastAsia="ru-RU"/>
        </w:rPr>
        <w:t>№</w:t>
      </w:r>
      <w:r w:rsidR="002D4587" w:rsidRPr="00BD79B9">
        <w:rPr>
          <w:rFonts w:eastAsia="Times New Roman" w:cs="Times New Roman"/>
          <w:b w:val="0"/>
          <w:bCs w:val="0"/>
          <w:color w:val="auto"/>
          <w:lang w:eastAsia="ru-RU"/>
        </w:rPr>
        <w:t>9 (34).</w:t>
      </w:r>
      <w:r w:rsidR="008A6531" w:rsidRPr="00BD79B9">
        <w:rPr>
          <w:rFonts w:eastAsia="Times New Roman" w:cs="Times New Roman"/>
          <w:b w:val="0"/>
          <w:bCs w:val="0"/>
          <w:color w:val="auto"/>
          <w:lang w:eastAsia="ru-RU"/>
        </w:rPr>
        <w:t xml:space="preserve"> </w:t>
      </w:r>
      <w:r w:rsidR="002D4587" w:rsidRPr="00BD79B9">
        <w:rPr>
          <w:rFonts w:eastAsia="Times New Roman" w:cs="Times New Roman"/>
          <w:b w:val="0"/>
          <w:bCs w:val="0"/>
          <w:color w:val="auto"/>
          <w:lang w:eastAsia="ru-RU"/>
        </w:rPr>
        <w:t>С. 36-41.</w:t>
      </w:r>
    </w:p>
    <w:p w14:paraId="0117422D" w14:textId="2F20FE1A" w:rsidR="002D4587" w:rsidRPr="00BD79B9" w:rsidRDefault="00D03048"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22</w:t>
      </w:r>
      <w:r w:rsidR="002D4587" w:rsidRPr="00BD79B9">
        <w:rPr>
          <w:rFonts w:eastAsia="Times New Roman" w:cs="Times New Roman"/>
          <w:b w:val="0"/>
          <w:bCs w:val="0"/>
          <w:color w:val="auto"/>
          <w:lang w:eastAsia="ru-RU"/>
        </w:rPr>
        <w:t>. Ярмолюк</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О.</w:t>
      </w:r>
      <w:r w:rsidR="0052031F" w:rsidRPr="00BD79B9">
        <w:rPr>
          <w:rFonts w:eastAsia="Times New Roman" w:cs="Times New Roman"/>
          <w:b w:val="0"/>
          <w:bCs w:val="0"/>
          <w:color w:val="auto"/>
          <w:lang w:eastAsia="ru-RU"/>
        </w:rPr>
        <w:t> </w:t>
      </w:r>
      <w:r w:rsidR="008A6531" w:rsidRPr="00BD79B9">
        <w:rPr>
          <w:rFonts w:eastAsia="Times New Roman" w:cs="Times New Roman"/>
          <w:b w:val="0"/>
          <w:bCs w:val="0"/>
          <w:color w:val="auto"/>
          <w:lang w:eastAsia="ru-RU"/>
        </w:rPr>
        <w:t>С.</w:t>
      </w:r>
      <w:r w:rsidR="002D4587" w:rsidRPr="00BD79B9">
        <w:rPr>
          <w:rFonts w:eastAsia="Times New Roman" w:cs="Times New Roman"/>
          <w:b w:val="0"/>
          <w:bCs w:val="0"/>
          <w:color w:val="auto"/>
          <w:lang w:eastAsia="ru-RU"/>
        </w:rPr>
        <w:t>, Фісун,</w:t>
      </w:r>
      <w:r w:rsidR="0052031F"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Ю.</w:t>
      </w:r>
      <w:r w:rsidR="0052031F" w:rsidRPr="00BD79B9">
        <w:rPr>
          <w:rFonts w:eastAsia="Times New Roman" w:cs="Times New Roman"/>
          <w:b w:val="0"/>
          <w:bCs w:val="0"/>
          <w:color w:val="auto"/>
          <w:lang w:eastAsia="ru-RU"/>
        </w:rPr>
        <w:t> </w:t>
      </w:r>
      <w:r w:rsidR="008A6531" w:rsidRPr="00BD79B9">
        <w:rPr>
          <w:rFonts w:eastAsia="Times New Roman" w:cs="Times New Roman"/>
          <w:b w:val="0"/>
          <w:bCs w:val="0"/>
          <w:color w:val="auto"/>
          <w:lang w:eastAsia="ru-RU"/>
        </w:rPr>
        <w:t>В.</w:t>
      </w:r>
      <w:r w:rsidR="002D4587" w:rsidRPr="00BD79B9">
        <w:rPr>
          <w:rFonts w:eastAsia="Times New Roman" w:cs="Times New Roman"/>
          <w:b w:val="0"/>
          <w:bCs w:val="0"/>
          <w:color w:val="auto"/>
          <w:lang w:eastAsia="ru-RU"/>
        </w:rPr>
        <w:t xml:space="preserve"> </w:t>
      </w:r>
      <w:r w:rsidR="008A6531" w:rsidRPr="00BD79B9">
        <w:rPr>
          <w:rFonts w:eastAsia="Times New Roman" w:cs="Times New Roman"/>
          <w:b w:val="0"/>
          <w:bCs w:val="0"/>
          <w:color w:val="auto"/>
          <w:lang w:eastAsia="ru-RU"/>
        </w:rPr>
        <w:t>Соціальні мережі як сучасний інструмент просування.</w:t>
      </w:r>
      <w:r w:rsidR="002D4587" w:rsidRPr="00BD79B9">
        <w:rPr>
          <w:rFonts w:eastAsia="Times New Roman" w:cs="Times New Roman"/>
          <w:b w:val="0"/>
          <w:bCs w:val="0"/>
          <w:color w:val="auto"/>
          <w:lang w:eastAsia="ru-RU"/>
        </w:rPr>
        <w:t xml:space="preserve"> </w:t>
      </w:r>
      <w:r w:rsidR="002D4587" w:rsidRPr="00BD79B9">
        <w:rPr>
          <w:rFonts w:eastAsia="Times New Roman" w:cs="Times New Roman"/>
          <w:b w:val="0"/>
          <w:bCs w:val="0"/>
          <w:i/>
          <w:iCs/>
          <w:color w:val="auto"/>
          <w:lang w:eastAsia="ru-RU"/>
        </w:rPr>
        <w:t>Підприємництво та інновації</w:t>
      </w:r>
      <w:r w:rsidR="002D4587" w:rsidRPr="00BD79B9">
        <w:rPr>
          <w:rFonts w:eastAsia="Times New Roman" w:cs="Times New Roman"/>
          <w:b w:val="0"/>
          <w:bCs w:val="0"/>
          <w:color w:val="auto"/>
          <w:lang w:eastAsia="ru-RU"/>
        </w:rPr>
        <w:t xml:space="preserve">, </w:t>
      </w:r>
      <w:r w:rsidR="008A6531" w:rsidRPr="00BD79B9">
        <w:rPr>
          <w:rFonts w:eastAsia="Times New Roman" w:cs="Times New Roman"/>
          <w:b w:val="0"/>
          <w:bCs w:val="0"/>
          <w:color w:val="auto"/>
          <w:lang w:eastAsia="ru-RU"/>
        </w:rPr>
        <w:t xml:space="preserve"> 2020. Вип. 11. С. </w:t>
      </w:r>
      <w:r w:rsidR="002D4587" w:rsidRPr="00BD79B9">
        <w:rPr>
          <w:rFonts w:eastAsia="Times New Roman" w:cs="Times New Roman"/>
          <w:b w:val="0"/>
          <w:bCs w:val="0"/>
          <w:color w:val="auto"/>
          <w:lang w:eastAsia="ru-RU"/>
        </w:rPr>
        <w:t xml:space="preserve">62-65. </w:t>
      </w:r>
      <w:r w:rsidR="008A6531" w:rsidRPr="00BD79B9">
        <w:rPr>
          <w:rFonts w:eastAsia="Times New Roman" w:cs="Times New Roman"/>
          <w:b w:val="0"/>
          <w:bCs w:val="0"/>
          <w:color w:val="auto"/>
          <w:lang w:eastAsia="ru-RU"/>
        </w:rPr>
        <w:t xml:space="preserve">URL: </w:t>
      </w:r>
      <w:hyperlink r:id="rId19" w:history="1">
        <w:r w:rsidR="008A6531" w:rsidRPr="00BD79B9">
          <w:rPr>
            <w:rStyle w:val="Hyperlink"/>
            <w:rFonts w:eastAsia="Times New Roman" w:cs="Times New Roman"/>
            <w:b w:val="0"/>
            <w:bCs w:val="0"/>
            <w:lang w:eastAsia="ru-RU"/>
          </w:rPr>
          <w:t>https://doi.org/10.37320/2415-3583/11.28</w:t>
        </w:r>
      </w:hyperlink>
      <w:r w:rsidR="0026447E" w:rsidRPr="00BD79B9">
        <w:rPr>
          <w:rStyle w:val="Hyperlink"/>
          <w:rFonts w:eastAsia="Times New Roman" w:cs="Times New Roman"/>
          <w:b w:val="0"/>
          <w:bCs w:val="0"/>
          <w:lang w:eastAsia="ru-RU"/>
        </w:rPr>
        <w:t xml:space="preserve"> </w:t>
      </w:r>
      <w:r w:rsidR="0026447E" w:rsidRPr="00BD79B9">
        <w:rPr>
          <w:rFonts w:eastAsia="Times New Roman" w:cs="Times New Roman"/>
          <w:b w:val="0"/>
          <w:bCs w:val="0"/>
          <w:color w:val="auto"/>
          <w:lang w:eastAsia="ru-RU"/>
        </w:rPr>
        <w:t xml:space="preserve">(дата звернення </w:t>
      </w:r>
      <w:r w:rsidR="008A6531" w:rsidRPr="00BD79B9">
        <w:rPr>
          <w:rFonts w:eastAsia="Times New Roman" w:cs="Times New Roman"/>
          <w:b w:val="0"/>
          <w:bCs w:val="0"/>
          <w:color w:val="auto"/>
          <w:lang w:eastAsia="ru-RU"/>
        </w:rPr>
        <w:t>16</w:t>
      </w:r>
      <w:r w:rsidR="0026447E" w:rsidRPr="00BD79B9">
        <w:rPr>
          <w:rFonts w:eastAsia="Times New Roman" w:cs="Times New Roman"/>
          <w:b w:val="0"/>
          <w:bCs w:val="0"/>
          <w:color w:val="auto"/>
          <w:lang w:eastAsia="ru-RU"/>
        </w:rPr>
        <w:t>.11.2024)</w:t>
      </w:r>
      <w:r w:rsidR="008A6531" w:rsidRPr="00BD79B9">
        <w:rPr>
          <w:rFonts w:eastAsia="Times New Roman" w:cs="Times New Roman"/>
          <w:b w:val="0"/>
          <w:bCs w:val="0"/>
          <w:color w:val="auto"/>
          <w:lang w:eastAsia="ru-RU"/>
        </w:rPr>
        <w:t>.</w:t>
      </w:r>
    </w:p>
    <w:p w14:paraId="16EE6720" w14:textId="47096053" w:rsidR="002D4587" w:rsidRPr="00BD79B9" w:rsidRDefault="002D4587"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2</w:t>
      </w:r>
      <w:r w:rsidR="00D03048" w:rsidRPr="00BD79B9">
        <w:rPr>
          <w:rFonts w:eastAsia="Times New Roman" w:cs="Times New Roman"/>
          <w:b w:val="0"/>
          <w:bCs w:val="0"/>
          <w:color w:val="auto"/>
          <w:lang w:eastAsia="ru-RU"/>
        </w:rPr>
        <w:t>3</w:t>
      </w:r>
      <w:r w:rsidRPr="00BD79B9">
        <w:rPr>
          <w:rFonts w:eastAsia="Times New Roman" w:cs="Times New Roman"/>
          <w:b w:val="0"/>
          <w:bCs w:val="0"/>
          <w:color w:val="auto"/>
          <w:lang w:eastAsia="ru-RU"/>
        </w:rPr>
        <w:t>. Moreau</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 xml:space="preserve">Е. What Is Instagram, and Why Should You Be Using It? </w:t>
      </w:r>
      <w:r w:rsidRPr="00BD79B9">
        <w:rPr>
          <w:rFonts w:eastAsia="Times New Roman" w:cs="Times New Roman"/>
          <w:b w:val="0"/>
          <w:bCs w:val="0"/>
          <w:i/>
          <w:iCs/>
          <w:color w:val="auto"/>
          <w:lang w:eastAsia="ru-RU"/>
        </w:rPr>
        <w:t>LifeWire.</w:t>
      </w:r>
      <w:r w:rsidRPr="00BD79B9">
        <w:rPr>
          <w:rFonts w:eastAsia="Times New Roman" w:cs="Times New Roman"/>
          <w:b w:val="0"/>
          <w:bCs w:val="0"/>
          <w:color w:val="auto"/>
          <w:lang w:eastAsia="ru-RU"/>
        </w:rPr>
        <w:t xml:space="preserve"> URL: </w:t>
      </w:r>
      <w:hyperlink r:id="rId20" w:tgtFrame="_blank" w:tooltip="https://www.lifewire.com/what-is-instagram-3486316" w:history="1">
        <w:r w:rsidRPr="00BD79B9">
          <w:rPr>
            <w:rStyle w:val="Hyperlink"/>
            <w:rFonts w:eastAsia="Times New Roman" w:cs="Times New Roman"/>
            <w:b w:val="0"/>
            <w:bCs w:val="0"/>
            <w:lang w:eastAsia="ru-RU"/>
          </w:rPr>
          <w:t>https://www.lifewire.com/what-is-instagram-3486316</w:t>
        </w:r>
      </w:hyperlink>
      <w:r w:rsidR="0026447E" w:rsidRPr="00BD79B9">
        <w:rPr>
          <w:rStyle w:val="Hyperlink"/>
          <w:rFonts w:eastAsia="Times New Roman" w:cs="Times New Roman"/>
          <w:b w:val="0"/>
          <w:bCs w:val="0"/>
          <w:lang w:eastAsia="ru-RU"/>
        </w:rPr>
        <w:t xml:space="preserve"> </w:t>
      </w:r>
      <w:r w:rsidR="0026447E" w:rsidRPr="00BD79B9">
        <w:rPr>
          <w:rFonts w:eastAsia="Times New Roman" w:cs="Times New Roman"/>
          <w:b w:val="0"/>
          <w:bCs w:val="0"/>
          <w:color w:val="auto"/>
          <w:lang w:eastAsia="ru-RU"/>
        </w:rPr>
        <w:t xml:space="preserve">(дата звернення </w:t>
      </w:r>
      <w:r w:rsidR="008A6531" w:rsidRPr="00BD79B9">
        <w:rPr>
          <w:rFonts w:eastAsia="Times New Roman" w:cs="Times New Roman"/>
          <w:b w:val="0"/>
          <w:bCs w:val="0"/>
          <w:color w:val="auto"/>
          <w:lang w:eastAsia="ru-RU"/>
        </w:rPr>
        <w:t>16</w:t>
      </w:r>
      <w:r w:rsidR="0026447E" w:rsidRPr="00BD79B9">
        <w:rPr>
          <w:rFonts w:eastAsia="Times New Roman" w:cs="Times New Roman"/>
          <w:b w:val="0"/>
          <w:bCs w:val="0"/>
          <w:color w:val="auto"/>
          <w:lang w:eastAsia="ru-RU"/>
        </w:rPr>
        <w:t>.11.2024)</w:t>
      </w:r>
      <w:r w:rsidR="008A6531" w:rsidRPr="00BD79B9">
        <w:rPr>
          <w:rFonts w:eastAsia="Times New Roman" w:cs="Times New Roman"/>
          <w:b w:val="0"/>
          <w:bCs w:val="0"/>
          <w:color w:val="auto"/>
          <w:lang w:eastAsia="ru-RU"/>
        </w:rPr>
        <w:t>.</w:t>
      </w:r>
    </w:p>
    <w:p w14:paraId="50BD32A5" w14:textId="77777777" w:rsidR="00833462" w:rsidRPr="00BD79B9" w:rsidRDefault="002D4587"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2</w:t>
      </w:r>
      <w:r w:rsidR="00D03048" w:rsidRPr="00BD79B9">
        <w:rPr>
          <w:rFonts w:eastAsia="Times New Roman" w:cs="Times New Roman"/>
          <w:b w:val="0"/>
          <w:bCs w:val="0"/>
          <w:color w:val="auto"/>
          <w:lang w:eastAsia="ru-RU"/>
        </w:rPr>
        <w:t>4</w:t>
      </w:r>
      <w:r w:rsidRPr="00BD79B9">
        <w:rPr>
          <w:rFonts w:eastAsia="Times New Roman" w:cs="Times New Roman"/>
          <w:b w:val="0"/>
          <w:bCs w:val="0"/>
          <w:color w:val="auto"/>
          <w:lang w:eastAsia="ru-RU"/>
        </w:rPr>
        <w:t>. Половинчак</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Ю. Особливості функціонування української блогосфери.</w:t>
      </w:r>
      <w:r w:rsidR="003B5B75" w:rsidRPr="00BD79B9">
        <w:rPr>
          <w:rFonts w:eastAsia="Times New Roman" w:cs="Times New Roman"/>
          <w:b w:val="0"/>
          <w:bCs w:val="0"/>
          <w:color w:val="auto"/>
          <w:lang w:eastAsia="ru-RU"/>
        </w:rPr>
        <w:t xml:space="preserve"> </w:t>
      </w:r>
      <w:r w:rsidRPr="00BD79B9">
        <w:rPr>
          <w:rFonts w:eastAsia="Times New Roman" w:cs="Times New Roman"/>
          <w:b w:val="0"/>
          <w:bCs w:val="0"/>
          <w:color w:val="auto"/>
          <w:lang w:eastAsia="ru-RU"/>
        </w:rPr>
        <w:t xml:space="preserve"> Наука і освіта новий вимір гуманітарні і соціальні науки. 2015.</w:t>
      </w:r>
      <w:r w:rsidR="008A6531" w:rsidRPr="00BD79B9">
        <w:rPr>
          <w:rFonts w:eastAsia="Times New Roman" w:cs="Times New Roman"/>
          <w:b w:val="0"/>
          <w:bCs w:val="0"/>
          <w:color w:val="auto"/>
          <w:lang w:eastAsia="ru-RU"/>
        </w:rPr>
        <w:t xml:space="preserve"> №</w:t>
      </w:r>
      <w:r w:rsidRPr="00BD79B9">
        <w:rPr>
          <w:rFonts w:eastAsia="Times New Roman" w:cs="Times New Roman"/>
          <w:b w:val="0"/>
          <w:bCs w:val="0"/>
          <w:color w:val="auto"/>
          <w:lang w:eastAsia="ru-RU"/>
        </w:rPr>
        <w:t xml:space="preserve"> 42. С. 99–102.</w:t>
      </w:r>
    </w:p>
    <w:p w14:paraId="76CFCE32" w14:textId="0D2B49DC" w:rsidR="00D03048" w:rsidRPr="00BD79B9" w:rsidRDefault="00D03048"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25. Навальна</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М.</w:t>
      </w:r>
      <w:r w:rsidR="0052031F" w:rsidRPr="00BD79B9">
        <w:t> </w:t>
      </w:r>
      <w:r w:rsidR="003B5B75" w:rsidRPr="00BD79B9">
        <w:rPr>
          <w:rFonts w:eastAsia="Times New Roman" w:cs="Times New Roman"/>
          <w:b w:val="0"/>
          <w:bCs w:val="0"/>
          <w:color w:val="auto"/>
          <w:lang w:eastAsia="ru-RU"/>
        </w:rPr>
        <w:t>О</w:t>
      </w:r>
      <w:r w:rsidRPr="00BD79B9">
        <w:rPr>
          <w:rFonts w:eastAsia="Times New Roman" w:cs="Times New Roman"/>
          <w:b w:val="0"/>
          <w:bCs w:val="0"/>
          <w:color w:val="auto"/>
          <w:lang w:eastAsia="ru-RU"/>
        </w:rPr>
        <w:t xml:space="preserve">. </w:t>
      </w:r>
      <w:r w:rsidR="003B5B75" w:rsidRPr="00BD79B9">
        <w:rPr>
          <w:rFonts w:eastAsia="Times New Roman" w:cs="Times New Roman"/>
          <w:b w:val="0"/>
          <w:bCs w:val="0"/>
          <w:color w:val="auto"/>
          <w:lang w:eastAsia="ru-RU"/>
        </w:rPr>
        <w:t xml:space="preserve">Блоги як нові засоби в сучасній комунікації. </w:t>
      </w:r>
      <w:r w:rsidRPr="00BD79B9">
        <w:rPr>
          <w:rFonts w:eastAsia="Times New Roman" w:cs="Times New Roman"/>
          <w:b w:val="0"/>
          <w:bCs w:val="0"/>
          <w:i/>
          <w:iCs/>
          <w:color w:val="auto"/>
          <w:lang w:eastAsia="ru-RU"/>
        </w:rPr>
        <w:t>Society. Document. Communication. Соціум. Документ. Комунікація</w:t>
      </w:r>
      <w:r w:rsidR="003B5B75" w:rsidRPr="00BD79B9">
        <w:rPr>
          <w:rFonts w:eastAsia="Times New Roman" w:cs="Times New Roman"/>
          <w:b w:val="0"/>
          <w:bCs w:val="0"/>
          <w:color w:val="auto"/>
          <w:lang w:eastAsia="ru-RU"/>
        </w:rPr>
        <w:t>. 2021. №</w:t>
      </w:r>
      <w:r w:rsidRPr="00BD79B9">
        <w:rPr>
          <w:rFonts w:eastAsia="Times New Roman" w:cs="Times New Roman"/>
          <w:b w:val="0"/>
          <w:bCs w:val="0"/>
          <w:color w:val="auto"/>
          <w:lang w:eastAsia="ru-RU"/>
        </w:rPr>
        <w:t>12</w:t>
      </w:r>
      <w:r w:rsidR="003B5B75" w:rsidRPr="00BD79B9">
        <w:rPr>
          <w:rFonts w:eastAsia="Times New Roman" w:cs="Times New Roman"/>
          <w:b w:val="0"/>
          <w:bCs w:val="0"/>
          <w:color w:val="auto"/>
          <w:lang w:eastAsia="ru-RU"/>
        </w:rPr>
        <w:t xml:space="preserve">. С. </w:t>
      </w:r>
      <w:r w:rsidRPr="00BD79B9">
        <w:rPr>
          <w:rFonts w:eastAsia="Times New Roman" w:cs="Times New Roman"/>
          <w:b w:val="0"/>
          <w:bCs w:val="0"/>
          <w:color w:val="auto"/>
          <w:lang w:eastAsia="ru-RU"/>
        </w:rPr>
        <w:t>238-254.</w:t>
      </w:r>
      <w:r w:rsidR="003B5B75" w:rsidRPr="00BD79B9">
        <w:rPr>
          <w:rFonts w:eastAsia="Times New Roman" w:cs="Times New Roman"/>
          <w:b w:val="0"/>
          <w:bCs w:val="0"/>
          <w:color w:val="auto"/>
          <w:lang w:eastAsia="ru-RU"/>
        </w:rPr>
        <w:t xml:space="preserve"> URL: </w:t>
      </w:r>
      <w:r w:rsidRPr="00BD79B9">
        <w:rPr>
          <w:rFonts w:eastAsia="Times New Roman" w:cs="Times New Roman"/>
          <w:b w:val="0"/>
          <w:bCs w:val="0"/>
          <w:color w:val="auto"/>
          <w:lang w:eastAsia="ru-RU"/>
        </w:rPr>
        <w:t xml:space="preserve"> </w:t>
      </w:r>
      <w:hyperlink r:id="rId21" w:tgtFrame="_blank" w:tooltip="https://doi.org/10.31470/2518-7600-2021-12-238-254" w:history="1">
        <w:r w:rsidRPr="00BD79B9">
          <w:rPr>
            <w:rStyle w:val="Hyperlink"/>
            <w:rFonts w:eastAsia="Times New Roman" w:cs="Times New Roman"/>
            <w:b w:val="0"/>
            <w:bCs w:val="0"/>
            <w:lang w:eastAsia="ru-RU"/>
          </w:rPr>
          <w:t>https://doi.org/10.31470/2518-7600-2021-12-238-254</w:t>
        </w:r>
      </w:hyperlink>
      <w:r w:rsidR="0026447E" w:rsidRPr="00BD79B9">
        <w:rPr>
          <w:rStyle w:val="Hyperlink"/>
          <w:rFonts w:eastAsia="Times New Roman" w:cs="Times New Roman"/>
          <w:b w:val="0"/>
          <w:bCs w:val="0"/>
          <w:lang w:eastAsia="ru-RU"/>
        </w:rPr>
        <w:t xml:space="preserve"> </w:t>
      </w:r>
      <w:r w:rsidR="0026447E" w:rsidRPr="00BD79B9">
        <w:rPr>
          <w:rFonts w:eastAsia="Times New Roman" w:cs="Times New Roman"/>
          <w:b w:val="0"/>
          <w:bCs w:val="0"/>
          <w:color w:val="auto"/>
          <w:lang w:eastAsia="ru-RU"/>
        </w:rPr>
        <w:t xml:space="preserve">(дата звернення </w:t>
      </w:r>
      <w:r w:rsidR="003B5B75" w:rsidRPr="00BD79B9">
        <w:rPr>
          <w:rFonts w:eastAsia="Times New Roman" w:cs="Times New Roman"/>
          <w:b w:val="0"/>
          <w:bCs w:val="0"/>
          <w:color w:val="auto"/>
          <w:lang w:eastAsia="ru-RU"/>
        </w:rPr>
        <w:t>18</w:t>
      </w:r>
      <w:r w:rsidR="0026447E" w:rsidRPr="00BD79B9">
        <w:rPr>
          <w:rFonts w:eastAsia="Times New Roman" w:cs="Times New Roman"/>
          <w:b w:val="0"/>
          <w:bCs w:val="0"/>
          <w:color w:val="auto"/>
          <w:lang w:eastAsia="ru-RU"/>
        </w:rPr>
        <w:t>.11.2024)</w:t>
      </w:r>
      <w:r w:rsidR="003B5B75" w:rsidRPr="00BD79B9">
        <w:rPr>
          <w:rFonts w:eastAsia="Times New Roman" w:cs="Times New Roman"/>
          <w:b w:val="0"/>
          <w:bCs w:val="0"/>
          <w:color w:val="auto"/>
          <w:lang w:eastAsia="ru-RU"/>
        </w:rPr>
        <w:t>.</w:t>
      </w:r>
    </w:p>
    <w:p w14:paraId="7FA12239" w14:textId="135B5C43" w:rsidR="002D4587" w:rsidRPr="00BD79B9" w:rsidRDefault="002D4587"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lastRenderedPageBreak/>
        <w:t>2</w:t>
      </w:r>
      <w:r w:rsidR="00D03048" w:rsidRPr="00BD79B9">
        <w:rPr>
          <w:rFonts w:eastAsia="Times New Roman" w:cs="Times New Roman"/>
          <w:b w:val="0"/>
          <w:bCs w:val="0"/>
          <w:color w:val="auto"/>
          <w:lang w:eastAsia="ru-RU"/>
        </w:rPr>
        <w:t>6</w:t>
      </w:r>
      <w:r w:rsidRPr="00BD79B9">
        <w:rPr>
          <w:rFonts w:eastAsia="Times New Roman" w:cs="Times New Roman"/>
          <w:b w:val="0"/>
          <w:bCs w:val="0"/>
          <w:color w:val="auto"/>
          <w:lang w:eastAsia="ru-RU"/>
        </w:rPr>
        <w:t>. Уголькова</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О.</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 xml:space="preserve">З. Цифровий маркетинг і соціальні мережі. </w:t>
      </w:r>
      <w:r w:rsidRPr="00BD79B9">
        <w:rPr>
          <w:rFonts w:eastAsia="Times New Roman" w:cs="Times New Roman"/>
          <w:b w:val="0"/>
          <w:bCs w:val="0"/>
          <w:i/>
          <w:iCs/>
          <w:color w:val="auto"/>
          <w:lang w:eastAsia="ru-RU"/>
        </w:rPr>
        <w:t>Менеджмент та підприємництво в Україні: етапи становлення і проблеми розвитку</w:t>
      </w:r>
      <w:r w:rsidRPr="00BD79B9">
        <w:rPr>
          <w:rFonts w:eastAsia="Times New Roman" w:cs="Times New Roman"/>
          <w:b w:val="0"/>
          <w:bCs w:val="0"/>
          <w:color w:val="auto"/>
          <w:lang w:eastAsia="ru-RU"/>
        </w:rPr>
        <w:t xml:space="preserve">. 2021. </w:t>
      </w:r>
      <w:r w:rsidR="003B5B75" w:rsidRPr="00BD79B9">
        <w:rPr>
          <w:rFonts w:eastAsia="Times New Roman" w:cs="Times New Roman"/>
          <w:b w:val="0"/>
          <w:bCs w:val="0"/>
          <w:color w:val="auto"/>
          <w:lang w:eastAsia="ru-RU"/>
        </w:rPr>
        <w:t>№</w:t>
      </w:r>
      <w:r w:rsidR="00833462"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 xml:space="preserve">3. С. 146–152. URL: </w:t>
      </w:r>
      <w:hyperlink r:id="rId22" w:tgtFrame="_blank" w:tooltip="https://science.lpnu.ua/sites/default/files/journal-paper/2021/jun/23786/menedzhment121-148-154.pdf" w:history="1">
        <w:r w:rsidRPr="00BD79B9">
          <w:rPr>
            <w:rStyle w:val="Hyperlink"/>
            <w:rFonts w:eastAsia="Times New Roman" w:cs="Times New Roman"/>
            <w:b w:val="0"/>
            <w:bCs w:val="0"/>
            <w:lang w:eastAsia="ru-RU"/>
          </w:rPr>
          <w:t>https://science.lpnu.ua/sites/default/files/journal-paper/2021/jun/23786/menedzhment121-148-154.pdf</w:t>
        </w:r>
      </w:hyperlink>
      <w:r w:rsidR="0026447E" w:rsidRPr="00BD79B9">
        <w:rPr>
          <w:rStyle w:val="Hyperlink"/>
          <w:rFonts w:eastAsia="Times New Roman" w:cs="Times New Roman"/>
          <w:b w:val="0"/>
          <w:bCs w:val="0"/>
          <w:lang w:eastAsia="ru-RU"/>
        </w:rPr>
        <w:t xml:space="preserve"> </w:t>
      </w:r>
      <w:r w:rsidR="0026447E" w:rsidRPr="00BD79B9">
        <w:rPr>
          <w:rFonts w:eastAsia="Times New Roman" w:cs="Times New Roman"/>
          <w:b w:val="0"/>
          <w:bCs w:val="0"/>
          <w:color w:val="auto"/>
          <w:lang w:eastAsia="ru-RU"/>
        </w:rPr>
        <w:t xml:space="preserve">(дата звернення </w:t>
      </w:r>
      <w:r w:rsidR="003B5B75" w:rsidRPr="00BD79B9">
        <w:rPr>
          <w:rFonts w:eastAsia="Times New Roman" w:cs="Times New Roman"/>
          <w:b w:val="0"/>
          <w:bCs w:val="0"/>
          <w:color w:val="auto"/>
          <w:lang w:eastAsia="ru-RU"/>
        </w:rPr>
        <w:t>18</w:t>
      </w:r>
      <w:r w:rsidR="0026447E" w:rsidRPr="00BD79B9">
        <w:rPr>
          <w:rFonts w:eastAsia="Times New Roman" w:cs="Times New Roman"/>
          <w:b w:val="0"/>
          <w:bCs w:val="0"/>
          <w:color w:val="auto"/>
          <w:lang w:eastAsia="ru-RU"/>
        </w:rPr>
        <w:t>.11.2024)</w:t>
      </w:r>
    </w:p>
    <w:p w14:paraId="63AAE3C9" w14:textId="7B6594BD" w:rsidR="002D4587" w:rsidRPr="00BD79B9" w:rsidRDefault="002D4587"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2</w:t>
      </w:r>
      <w:r w:rsidR="00D03048" w:rsidRPr="00BD79B9">
        <w:rPr>
          <w:rFonts w:eastAsia="Times New Roman" w:cs="Times New Roman"/>
          <w:b w:val="0"/>
          <w:bCs w:val="0"/>
          <w:color w:val="auto"/>
          <w:lang w:eastAsia="ru-RU"/>
        </w:rPr>
        <w:t>7</w:t>
      </w:r>
      <w:r w:rsidRPr="00BD79B9">
        <w:rPr>
          <w:rFonts w:eastAsia="Times New Roman" w:cs="Times New Roman"/>
          <w:b w:val="0"/>
          <w:bCs w:val="0"/>
          <w:color w:val="auto"/>
          <w:lang w:eastAsia="ru-RU"/>
        </w:rPr>
        <w:t>. Конак</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Є.</w:t>
      </w:r>
      <w:r w:rsidR="0052031F" w:rsidRPr="00BD79B9">
        <w:rPr>
          <w:rFonts w:eastAsia="Times New Roman" w:cs="Times New Roman"/>
          <w:b w:val="0"/>
          <w:bCs w:val="0"/>
          <w:color w:val="auto"/>
          <w:lang w:eastAsia="ru-RU"/>
        </w:rPr>
        <w:t xml:space="preserve"> </w:t>
      </w:r>
      <w:r w:rsidRPr="00BD79B9">
        <w:rPr>
          <w:rFonts w:eastAsia="Times New Roman" w:cs="Times New Roman"/>
          <w:b w:val="0"/>
          <w:bCs w:val="0"/>
          <w:color w:val="auto"/>
          <w:lang w:eastAsia="ru-RU"/>
        </w:rPr>
        <w:t xml:space="preserve">І. Вплив відео-контенту на залучення аудиторії: дослідження соціальних мереж українських брендів одягу. </w:t>
      </w:r>
      <w:r w:rsidRPr="00BD79B9">
        <w:rPr>
          <w:rFonts w:eastAsia="Times New Roman" w:cs="Times New Roman"/>
          <w:b w:val="0"/>
          <w:bCs w:val="0"/>
          <w:i/>
          <w:iCs/>
          <w:color w:val="auto"/>
          <w:lang w:eastAsia="ru-RU"/>
        </w:rPr>
        <w:t>Маркетинг і цифрові технології.</w:t>
      </w:r>
      <w:r w:rsidRPr="00BD79B9">
        <w:rPr>
          <w:rFonts w:eastAsia="Times New Roman" w:cs="Times New Roman"/>
          <w:b w:val="0"/>
          <w:bCs w:val="0"/>
          <w:color w:val="auto"/>
          <w:lang w:eastAsia="ru-RU"/>
        </w:rPr>
        <w:t xml:space="preserve"> 2023.</w:t>
      </w:r>
      <w:r w:rsidR="003B5B75" w:rsidRPr="00BD79B9">
        <w:rPr>
          <w:rFonts w:eastAsia="Times New Roman" w:cs="Times New Roman"/>
          <w:b w:val="0"/>
          <w:bCs w:val="0"/>
          <w:color w:val="auto"/>
          <w:lang w:eastAsia="ru-RU"/>
        </w:rPr>
        <w:t xml:space="preserve"> №</w:t>
      </w:r>
      <w:r w:rsidRPr="00BD79B9">
        <w:rPr>
          <w:rFonts w:eastAsia="Times New Roman" w:cs="Times New Roman"/>
          <w:b w:val="0"/>
          <w:bCs w:val="0"/>
          <w:color w:val="auto"/>
          <w:lang w:eastAsia="ru-RU"/>
        </w:rPr>
        <w:t xml:space="preserve">3. </w:t>
      </w:r>
      <w:r w:rsidR="003B5B75" w:rsidRPr="00BD79B9">
        <w:rPr>
          <w:rFonts w:eastAsia="Times New Roman" w:cs="Times New Roman"/>
          <w:b w:val="0"/>
          <w:bCs w:val="0"/>
          <w:color w:val="auto"/>
          <w:lang w:eastAsia="ru-RU"/>
        </w:rPr>
        <w:t>C</w:t>
      </w:r>
      <w:r w:rsidRPr="00BD79B9">
        <w:rPr>
          <w:rFonts w:eastAsia="Times New Roman" w:cs="Times New Roman"/>
          <w:b w:val="0"/>
          <w:bCs w:val="0"/>
          <w:color w:val="auto"/>
          <w:lang w:eastAsia="ru-RU"/>
        </w:rPr>
        <w:t>. 83–94</w:t>
      </w:r>
      <w:r w:rsidR="003B5B75" w:rsidRPr="00BD79B9">
        <w:rPr>
          <w:rFonts w:eastAsia="Times New Roman" w:cs="Times New Roman"/>
          <w:b w:val="0"/>
          <w:bCs w:val="0"/>
          <w:color w:val="auto"/>
          <w:lang w:eastAsia="ru-RU"/>
        </w:rPr>
        <w:t xml:space="preserve">. </w:t>
      </w:r>
      <w:r w:rsidRPr="00BD79B9">
        <w:rPr>
          <w:rFonts w:eastAsia="Times New Roman" w:cs="Times New Roman"/>
          <w:b w:val="0"/>
          <w:bCs w:val="0"/>
          <w:color w:val="auto"/>
          <w:lang w:eastAsia="ru-RU"/>
        </w:rPr>
        <w:t xml:space="preserve">URL: </w:t>
      </w:r>
      <w:hyperlink r:id="rId23" w:tgtFrame="_blank" w:tooltip="https://mdt-opu.com.ua/index.php/mdt/article/view/317" w:history="1">
        <w:r w:rsidRPr="00BD79B9">
          <w:rPr>
            <w:rStyle w:val="Hyperlink"/>
            <w:rFonts w:eastAsia="Times New Roman" w:cs="Times New Roman"/>
            <w:b w:val="0"/>
            <w:bCs w:val="0"/>
            <w:lang w:eastAsia="ru-RU"/>
          </w:rPr>
          <w:t>https://mdt-opu.com.ua/index.php/mdt/article/view/317</w:t>
        </w:r>
      </w:hyperlink>
      <w:r w:rsidR="0026447E" w:rsidRPr="00BD79B9">
        <w:rPr>
          <w:rStyle w:val="Hyperlink"/>
          <w:rFonts w:eastAsia="Times New Roman" w:cs="Times New Roman"/>
          <w:b w:val="0"/>
          <w:bCs w:val="0"/>
          <w:lang w:eastAsia="ru-RU"/>
        </w:rPr>
        <w:t xml:space="preserve"> </w:t>
      </w:r>
      <w:r w:rsidR="0026447E" w:rsidRPr="00BD79B9">
        <w:rPr>
          <w:rFonts w:eastAsia="Times New Roman" w:cs="Times New Roman"/>
          <w:b w:val="0"/>
          <w:bCs w:val="0"/>
          <w:color w:val="auto"/>
          <w:lang w:eastAsia="ru-RU"/>
        </w:rPr>
        <w:t xml:space="preserve">(дата звернення </w:t>
      </w:r>
      <w:r w:rsidR="003B5B75" w:rsidRPr="00BD79B9">
        <w:rPr>
          <w:rFonts w:eastAsia="Times New Roman" w:cs="Times New Roman"/>
          <w:b w:val="0"/>
          <w:bCs w:val="0"/>
          <w:color w:val="auto"/>
          <w:lang w:eastAsia="ru-RU"/>
        </w:rPr>
        <w:t>19</w:t>
      </w:r>
      <w:r w:rsidR="0026447E" w:rsidRPr="00BD79B9">
        <w:rPr>
          <w:rFonts w:eastAsia="Times New Roman" w:cs="Times New Roman"/>
          <w:b w:val="0"/>
          <w:bCs w:val="0"/>
          <w:color w:val="auto"/>
          <w:lang w:eastAsia="ru-RU"/>
        </w:rPr>
        <w:t>.11.2024)</w:t>
      </w:r>
      <w:r w:rsidR="003B5B75" w:rsidRPr="00BD79B9">
        <w:rPr>
          <w:rFonts w:eastAsia="Times New Roman" w:cs="Times New Roman"/>
          <w:b w:val="0"/>
          <w:bCs w:val="0"/>
          <w:color w:val="auto"/>
          <w:lang w:eastAsia="ru-RU"/>
        </w:rPr>
        <w:t>.</w:t>
      </w:r>
    </w:p>
    <w:p w14:paraId="744CBB64" w14:textId="77777777" w:rsidR="00833462" w:rsidRPr="00BD79B9" w:rsidRDefault="002D4587"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2</w:t>
      </w:r>
      <w:r w:rsidR="00D03048" w:rsidRPr="00BD79B9">
        <w:rPr>
          <w:rFonts w:eastAsia="Times New Roman" w:cs="Times New Roman"/>
          <w:b w:val="0"/>
          <w:bCs w:val="0"/>
          <w:color w:val="auto"/>
          <w:lang w:eastAsia="ru-RU"/>
        </w:rPr>
        <w:t>8</w:t>
      </w:r>
      <w:r w:rsidRPr="00BD79B9">
        <w:rPr>
          <w:rFonts w:eastAsia="Times New Roman" w:cs="Times New Roman"/>
          <w:b w:val="0"/>
          <w:bCs w:val="0"/>
          <w:color w:val="auto"/>
          <w:lang w:eastAsia="ru-RU"/>
        </w:rPr>
        <w:t xml:space="preserve">. </w:t>
      </w:r>
      <w:r w:rsidR="003B5B75" w:rsidRPr="00BD79B9">
        <w:rPr>
          <w:rFonts w:eastAsia="Times New Roman" w:cs="Times New Roman"/>
          <w:b w:val="0"/>
          <w:bCs w:val="0"/>
          <w:color w:val="auto"/>
          <w:lang w:eastAsia="ru-RU"/>
        </w:rPr>
        <w:t>Раменська</w:t>
      </w:r>
      <w:r w:rsidR="0052031F" w:rsidRPr="00BD79B9">
        <w:rPr>
          <w:rFonts w:eastAsia="Times New Roman" w:cs="Times New Roman"/>
          <w:b w:val="0"/>
          <w:bCs w:val="0"/>
          <w:color w:val="auto"/>
          <w:lang w:eastAsia="ru-RU"/>
        </w:rPr>
        <w:t> </w:t>
      </w:r>
      <w:r w:rsidR="003B5B75" w:rsidRPr="00BD79B9">
        <w:rPr>
          <w:rFonts w:eastAsia="Times New Roman" w:cs="Times New Roman"/>
          <w:b w:val="0"/>
          <w:bCs w:val="0"/>
          <w:color w:val="auto"/>
          <w:lang w:eastAsia="ru-RU"/>
        </w:rPr>
        <w:t>С.</w:t>
      </w:r>
      <w:r w:rsidR="0052031F" w:rsidRPr="00BD79B9">
        <w:rPr>
          <w:rFonts w:eastAsia="Times New Roman" w:cs="Times New Roman"/>
          <w:b w:val="0"/>
          <w:bCs w:val="0"/>
          <w:color w:val="auto"/>
          <w:lang w:eastAsia="ru-RU"/>
        </w:rPr>
        <w:t> </w:t>
      </w:r>
      <w:r w:rsidR="003B5B75" w:rsidRPr="00BD79B9">
        <w:rPr>
          <w:rFonts w:eastAsia="Times New Roman" w:cs="Times New Roman"/>
          <w:b w:val="0"/>
          <w:bCs w:val="0"/>
          <w:color w:val="auto"/>
          <w:lang w:eastAsia="ru-RU"/>
        </w:rPr>
        <w:t>Є. Маркетинг соціальних мереж: сучасний виклик. </w:t>
      </w:r>
      <w:r w:rsidR="003B5B75" w:rsidRPr="00BD79B9">
        <w:rPr>
          <w:rFonts w:eastAsia="Times New Roman" w:cs="Times New Roman"/>
          <w:b w:val="0"/>
          <w:bCs w:val="0"/>
          <w:i/>
          <w:iCs/>
          <w:color w:val="auto"/>
          <w:lang w:eastAsia="ru-RU"/>
        </w:rPr>
        <w:t>Маркетинг і цифрові технології.</w:t>
      </w:r>
      <w:r w:rsidR="003B5B75" w:rsidRPr="00BD79B9">
        <w:rPr>
          <w:rFonts w:eastAsia="Times New Roman" w:cs="Times New Roman"/>
          <w:b w:val="0"/>
          <w:bCs w:val="0"/>
          <w:color w:val="auto"/>
          <w:lang w:eastAsia="ru-RU"/>
        </w:rPr>
        <w:t xml:space="preserve"> 2023. №3. С. 43-5. URL:  </w:t>
      </w:r>
      <w:hyperlink r:id="rId24" w:tgtFrame="_new" w:history="1">
        <w:r w:rsidR="003B5B75" w:rsidRPr="00BD79B9">
          <w:rPr>
            <w:rStyle w:val="Hyperlink"/>
            <w:rFonts w:eastAsia="Times New Roman" w:cs="Times New Roman"/>
            <w:b w:val="0"/>
            <w:bCs w:val="0"/>
            <w:lang w:eastAsia="ru-RU"/>
          </w:rPr>
          <w:t>https://mdt-opu.com.ua/index.php/mdt/article/view/287</w:t>
        </w:r>
      </w:hyperlink>
      <w:r w:rsidR="003B5B75" w:rsidRPr="00BD79B9">
        <w:rPr>
          <w:rFonts w:eastAsia="Times New Roman" w:cs="Times New Roman"/>
          <w:b w:val="0"/>
          <w:bCs w:val="0"/>
          <w:color w:val="auto"/>
          <w:lang w:eastAsia="ru-RU"/>
        </w:rPr>
        <w:t xml:space="preserve"> (дата звернення 19.11.2024).</w:t>
      </w:r>
    </w:p>
    <w:p w14:paraId="2DF17242" w14:textId="2C452943" w:rsidR="002D4587" w:rsidRPr="00BD79B9" w:rsidRDefault="002D4587"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2</w:t>
      </w:r>
      <w:r w:rsidR="00D03048" w:rsidRPr="00BD79B9">
        <w:rPr>
          <w:rFonts w:eastAsia="Times New Roman" w:cs="Times New Roman"/>
          <w:b w:val="0"/>
          <w:bCs w:val="0"/>
          <w:color w:val="auto"/>
          <w:lang w:eastAsia="ru-RU"/>
        </w:rPr>
        <w:t>9</w:t>
      </w:r>
      <w:r w:rsidRPr="00BD79B9">
        <w:rPr>
          <w:rFonts w:eastAsia="Times New Roman" w:cs="Times New Roman"/>
          <w:b w:val="0"/>
          <w:bCs w:val="0"/>
          <w:color w:val="auto"/>
          <w:lang w:eastAsia="ru-RU"/>
        </w:rPr>
        <w:t>. Тонкіх</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І.</w:t>
      </w:r>
      <w:r w:rsidR="0052031F"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Ю. Функції блогів на сайтах українських інтернет-ЗМІ. Збірник наукових праць «Діал</w:t>
      </w:r>
      <w:r w:rsidR="00536DCC" w:rsidRPr="00BD79B9">
        <w:rPr>
          <w:rFonts w:eastAsia="Times New Roman" w:cs="Times New Roman"/>
          <w:b w:val="0"/>
          <w:bCs w:val="0"/>
          <w:color w:val="auto"/>
          <w:lang w:eastAsia="ru-RU"/>
        </w:rPr>
        <w:t>о</w:t>
      </w:r>
      <w:r w:rsidRPr="00BD79B9">
        <w:rPr>
          <w:rFonts w:eastAsia="Times New Roman" w:cs="Times New Roman"/>
          <w:b w:val="0"/>
          <w:bCs w:val="0"/>
          <w:color w:val="auto"/>
          <w:lang w:eastAsia="ru-RU"/>
        </w:rPr>
        <w:t>г: медіа-студії». 2012 . № 15. С. 341–350.</w:t>
      </w:r>
    </w:p>
    <w:p w14:paraId="22B91875" w14:textId="2E05A00F" w:rsidR="002D4587" w:rsidRPr="00BD79B9" w:rsidRDefault="00D03048"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30</w:t>
      </w:r>
      <w:r w:rsidR="002D4587" w:rsidRPr="00BD79B9">
        <w:rPr>
          <w:rFonts w:eastAsia="Times New Roman" w:cs="Times New Roman"/>
          <w:b w:val="0"/>
          <w:bCs w:val="0"/>
          <w:color w:val="auto"/>
          <w:lang w:eastAsia="ru-RU"/>
        </w:rPr>
        <w:t>. Юр’єва</w:t>
      </w:r>
      <w:r w:rsidR="00833462"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Е.</w:t>
      </w:r>
      <w:r w:rsidR="00833462"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 xml:space="preserve">А. Різносторонній вплив соціальних мереж інтернету на соціалізацію молоді. </w:t>
      </w:r>
      <w:r w:rsidR="00536DCC" w:rsidRPr="00BD79B9">
        <w:rPr>
          <w:rFonts w:eastAsia="Times New Roman" w:cs="Times New Roman"/>
          <w:b w:val="0"/>
          <w:bCs w:val="0"/>
          <w:color w:val="auto"/>
          <w:lang w:eastAsia="ru-RU"/>
        </w:rPr>
        <w:t xml:space="preserve">// </w:t>
      </w:r>
      <w:r w:rsidR="002D4587" w:rsidRPr="00BD79B9">
        <w:rPr>
          <w:rFonts w:eastAsia="Times New Roman" w:cs="Times New Roman"/>
          <w:b w:val="0"/>
          <w:bCs w:val="0"/>
          <w:color w:val="auto"/>
          <w:lang w:eastAsia="ru-RU"/>
        </w:rPr>
        <w:t>Молодий вчений. 2010. №7. С. 297–300.</w:t>
      </w:r>
    </w:p>
    <w:p w14:paraId="31EC091C" w14:textId="1711C060" w:rsidR="002D4587" w:rsidRPr="00BD79B9" w:rsidRDefault="00D03048"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31</w:t>
      </w:r>
      <w:r w:rsidR="002D4587" w:rsidRPr="00BD79B9">
        <w:rPr>
          <w:rFonts w:eastAsia="Times New Roman" w:cs="Times New Roman"/>
          <w:b w:val="0"/>
          <w:bCs w:val="0"/>
          <w:color w:val="auto"/>
          <w:lang w:eastAsia="ru-RU"/>
        </w:rPr>
        <w:t>. Решетнікова</w:t>
      </w:r>
      <w:r w:rsidR="00833462"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О.</w:t>
      </w:r>
      <w:r w:rsidR="00833462" w:rsidRPr="00BD79B9">
        <w:rPr>
          <w:rFonts w:eastAsia="Times New Roman" w:cs="Times New Roman"/>
          <w:b w:val="0"/>
          <w:bCs w:val="0"/>
          <w:color w:val="auto"/>
          <w:lang w:eastAsia="ru-RU"/>
        </w:rPr>
        <w:t> </w:t>
      </w:r>
      <w:r w:rsidR="00536DCC" w:rsidRPr="00BD79B9">
        <w:rPr>
          <w:rFonts w:eastAsia="Times New Roman" w:cs="Times New Roman"/>
          <w:b w:val="0"/>
          <w:bCs w:val="0"/>
          <w:color w:val="auto"/>
          <w:lang w:eastAsia="ru-RU"/>
        </w:rPr>
        <w:t>О.</w:t>
      </w:r>
      <w:r w:rsidR="002D4587" w:rsidRPr="00BD79B9">
        <w:rPr>
          <w:rFonts w:eastAsia="Times New Roman" w:cs="Times New Roman"/>
          <w:b w:val="0"/>
          <w:bCs w:val="0"/>
          <w:color w:val="auto"/>
          <w:lang w:eastAsia="ru-RU"/>
        </w:rPr>
        <w:t>, Боровик</w:t>
      </w:r>
      <w:r w:rsidR="00833462"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Т.</w:t>
      </w:r>
      <w:r w:rsidR="00833462" w:rsidRPr="00BD79B9">
        <w:rPr>
          <w:rFonts w:eastAsia="Times New Roman" w:cs="Times New Roman"/>
          <w:b w:val="0"/>
          <w:bCs w:val="0"/>
          <w:color w:val="auto"/>
          <w:lang w:eastAsia="ru-RU"/>
        </w:rPr>
        <w:t> </w:t>
      </w:r>
      <w:r w:rsidR="00536DCC" w:rsidRPr="00BD79B9">
        <w:rPr>
          <w:rFonts w:eastAsia="Times New Roman" w:cs="Times New Roman"/>
          <w:b w:val="0"/>
          <w:bCs w:val="0"/>
          <w:color w:val="auto"/>
          <w:lang w:eastAsia="ru-RU"/>
        </w:rPr>
        <w:t>О.</w:t>
      </w:r>
      <w:r w:rsidR="002D4587" w:rsidRPr="00BD79B9">
        <w:rPr>
          <w:rFonts w:eastAsia="Times New Roman" w:cs="Times New Roman"/>
          <w:b w:val="0"/>
          <w:bCs w:val="0"/>
          <w:color w:val="auto"/>
          <w:lang w:eastAsia="ru-RU"/>
        </w:rPr>
        <w:t>, Сенько</w:t>
      </w:r>
      <w:r w:rsidR="00833462"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І.</w:t>
      </w:r>
      <w:r w:rsidR="00833462" w:rsidRPr="00BD79B9">
        <w:rPr>
          <w:rFonts w:eastAsia="Times New Roman" w:cs="Times New Roman"/>
          <w:b w:val="0"/>
          <w:bCs w:val="0"/>
          <w:color w:val="auto"/>
          <w:lang w:eastAsia="ru-RU"/>
        </w:rPr>
        <w:t> </w:t>
      </w:r>
      <w:r w:rsidR="00536DCC" w:rsidRPr="00BD79B9">
        <w:rPr>
          <w:rFonts w:eastAsia="Times New Roman" w:cs="Times New Roman"/>
          <w:b w:val="0"/>
          <w:bCs w:val="0"/>
          <w:color w:val="auto"/>
          <w:lang w:eastAsia="ru-RU"/>
        </w:rPr>
        <w:t>І.</w:t>
      </w:r>
      <w:r w:rsidR="002D4587" w:rsidRPr="00BD79B9">
        <w:rPr>
          <w:rFonts w:eastAsia="Times New Roman" w:cs="Times New Roman"/>
          <w:b w:val="0"/>
          <w:bCs w:val="0"/>
          <w:color w:val="auto"/>
          <w:lang w:eastAsia="ru-RU"/>
        </w:rPr>
        <w:t xml:space="preserve"> </w:t>
      </w:r>
      <w:r w:rsidR="00536DCC" w:rsidRPr="00BD79B9">
        <w:rPr>
          <w:rFonts w:eastAsia="Times New Roman" w:cs="Times New Roman"/>
          <w:b w:val="0"/>
          <w:bCs w:val="0"/>
          <w:color w:val="auto"/>
          <w:lang w:eastAsia="ru-RU"/>
        </w:rPr>
        <w:t>Маркетинг в соціальних мережах як інструмент просування бренду та підвищення обсягів збуту</w:t>
      </w:r>
      <w:r w:rsidR="002D4587" w:rsidRPr="00BD79B9">
        <w:rPr>
          <w:rFonts w:eastAsia="Times New Roman" w:cs="Times New Roman"/>
          <w:b w:val="0"/>
          <w:bCs w:val="0"/>
          <w:color w:val="auto"/>
          <w:lang w:eastAsia="ru-RU"/>
        </w:rPr>
        <w:t xml:space="preserve">. </w:t>
      </w:r>
      <w:r w:rsidR="002D4587" w:rsidRPr="00BD79B9">
        <w:rPr>
          <w:rFonts w:eastAsia="Times New Roman" w:cs="Times New Roman"/>
          <w:b w:val="0"/>
          <w:bCs w:val="0"/>
          <w:i/>
          <w:iCs/>
          <w:color w:val="auto"/>
          <w:lang w:eastAsia="ru-RU"/>
        </w:rPr>
        <w:t>Економіка та суспільство</w:t>
      </w:r>
      <w:r w:rsidR="00536DCC" w:rsidRPr="00BD79B9">
        <w:rPr>
          <w:rFonts w:eastAsia="Times New Roman" w:cs="Times New Roman"/>
          <w:b w:val="0"/>
          <w:bCs w:val="0"/>
          <w:color w:val="auto"/>
          <w:lang w:eastAsia="ru-RU"/>
        </w:rPr>
        <w:t xml:space="preserve">. 2024. №65. С. 88-93. URL: </w:t>
      </w:r>
      <w:hyperlink r:id="rId25" w:history="1">
        <w:r w:rsidR="00536DCC" w:rsidRPr="00BD79B9">
          <w:rPr>
            <w:rStyle w:val="Hyperlink"/>
            <w:rFonts w:eastAsia="Times New Roman" w:cs="Times New Roman"/>
            <w:b w:val="0"/>
            <w:bCs w:val="0"/>
            <w:lang w:eastAsia="ru-RU"/>
          </w:rPr>
          <w:t>https://doi.org/10.32782/2524-0072/2024-65-128</w:t>
        </w:r>
      </w:hyperlink>
      <w:r w:rsidR="0026447E" w:rsidRPr="00BD79B9">
        <w:rPr>
          <w:rStyle w:val="Hyperlink"/>
          <w:rFonts w:eastAsia="Times New Roman" w:cs="Times New Roman"/>
          <w:b w:val="0"/>
          <w:bCs w:val="0"/>
          <w:lang w:eastAsia="ru-RU"/>
        </w:rPr>
        <w:t xml:space="preserve"> </w:t>
      </w:r>
      <w:r w:rsidR="0026447E" w:rsidRPr="00BD79B9">
        <w:rPr>
          <w:rFonts w:eastAsia="Times New Roman" w:cs="Times New Roman"/>
          <w:b w:val="0"/>
          <w:bCs w:val="0"/>
          <w:color w:val="auto"/>
          <w:lang w:eastAsia="ru-RU"/>
        </w:rPr>
        <w:t xml:space="preserve">(дата звернення </w:t>
      </w:r>
      <w:r w:rsidR="00536DCC" w:rsidRPr="00BD79B9">
        <w:rPr>
          <w:rFonts w:eastAsia="Times New Roman" w:cs="Times New Roman"/>
          <w:b w:val="0"/>
          <w:bCs w:val="0"/>
          <w:color w:val="auto"/>
          <w:lang w:eastAsia="ru-RU"/>
        </w:rPr>
        <w:t>20</w:t>
      </w:r>
      <w:r w:rsidR="0026447E" w:rsidRPr="00BD79B9">
        <w:rPr>
          <w:rFonts w:eastAsia="Times New Roman" w:cs="Times New Roman"/>
          <w:b w:val="0"/>
          <w:bCs w:val="0"/>
          <w:color w:val="auto"/>
          <w:lang w:eastAsia="ru-RU"/>
        </w:rPr>
        <w:t>.11.2024)</w:t>
      </w:r>
      <w:r w:rsidR="00536DCC" w:rsidRPr="00BD79B9">
        <w:rPr>
          <w:rFonts w:eastAsia="Times New Roman" w:cs="Times New Roman"/>
          <w:b w:val="0"/>
          <w:bCs w:val="0"/>
          <w:color w:val="auto"/>
          <w:lang w:eastAsia="ru-RU"/>
        </w:rPr>
        <w:t>.</w:t>
      </w:r>
    </w:p>
    <w:p w14:paraId="47265163" w14:textId="1D269EBF" w:rsidR="002D4587" w:rsidRPr="00BD79B9" w:rsidRDefault="00D03048"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32</w:t>
      </w:r>
      <w:r w:rsidR="002D4587" w:rsidRPr="00BD79B9">
        <w:rPr>
          <w:rFonts w:eastAsia="Times New Roman" w:cs="Times New Roman"/>
          <w:b w:val="0"/>
          <w:bCs w:val="0"/>
          <w:color w:val="auto"/>
          <w:lang w:eastAsia="ru-RU"/>
        </w:rPr>
        <w:t>. Романова</w:t>
      </w:r>
      <w:r w:rsidR="00833462"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А., Андрушкевич</w:t>
      </w:r>
      <w:r w:rsidR="00833462"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З., Вальков</w:t>
      </w:r>
      <w:r w:rsidR="00833462"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О. Таргетована реклама як</w:t>
      </w:r>
      <w:r w:rsidR="002D4587" w:rsidRPr="00BD79B9">
        <w:rPr>
          <w:rFonts w:eastAsia="Times New Roman" w:cs="Times New Roman"/>
          <w:b w:val="0"/>
          <w:bCs w:val="0"/>
          <w:color w:val="auto"/>
          <w:lang w:eastAsia="ru-RU"/>
        </w:rPr>
        <w:br/>
        <w:t>ефективний спосіб просування в соціальних мережах /</w:t>
      </w:r>
      <w:r w:rsidR="00536DCC" w:rsidRPr="00BD79B9">
        <w:rPr>
          <w:rFonts w:eastAsia="Times New Roman" w:cs="Times New Roman"/>
          <w:b w:val="0"/>
          <w:bCs w:val="0"/>
          <w:color w:val="auto"/>
          <w:lang w:eastAsia="ru-RU"/>
        </w:rPr>
        <w:t xml:space="preserve">/ </w:t>
      </w:r>
      <w:r w:rsidR="002D4587" w:rsidRPr="00BD79B9">
        <w:rPr>
          <w:rFonts w:eastAsia="Times New Roman" w:cs="Times New Roman"/>
          <w:b w:val="0"/>
          <w:bCs w:val="0"/>
          <w:color w:val="auto"/>
          <w:lang w:eastAsia="ru-RU"/>
        </w:rPr>
        <w:t xml:space="preserve">Вісник Хмельницького національного університету. 2019. </w:t>
      </w:r>
      <w:r w:rsidR="00536DCC" w:rsidRPr="00BD79B9">
        <w:rPr>
          <w:rFonts w:eastAsia="Times New Roman" w:cs="Times New Roman"/>
          <w:b w:val="0"/>
          <w:bCs w:val="0"/>
          <w:color w:val="auto"/>
          <w:lang w:eastAsia="ru-RU"/>
        </w:rPr>
        <w:t>№</w:t>
      </w:r>
      <w:r w:rsidR="002D4587" w:rsidRPr="00BD79B9">
        <w:rPr>
          <w:rFonts w:eastAsia="Times New Roman" w:cs="Times New Roman"/>
          <w:b w:val="0"/>
          <w:bCs w:val="0"/>
          <w:color w:val="auto"/>
          <w:lang w:eastAsia="ru-RU"/>
        </w:rPr>
        <w:t xml:space="preserve">. 5. </w:t>
      </w:r>
      <w:r w:rsidR="00536DCC" w:rsidRPr="00BD79B9">
        <w:rPr>
          <w:rFonts w:eastAsia="Times New Roman" w:cs="Times New Roman"/>
          <w:b w:val="0"/>
          <w:bCs w:val="0"/>
          <w:color w:val="auto"/>
          <w:lang w:eastAsia="ru-RU"/>
        </w:rPr>
        <w:t xml:space="preserve"> С. </w:t>
      </w:r>
      <w:r w:rsidR="002D4587" w:rsidRPr="00BD79B9">
        <w:rPr>
          <w:rFonts w:eastAsia="Times New Roman" w:cs="Times New Roman"/>
          <w:b w:val="0"/>
          <w:bCs w:val="0"/>
          <w:color w:val="auto"/>
          <w:lang w:eastAsia="ru-RU"/>
        </w:rPr>
        <w:t xml:space="preserve">209. </w:t>
      </w:r>
    </w:p>
    <w:p w14:paraId="240D111E" w14:textId="64771AE5" w:rsidR="002D4587" w:rsidRPr="00BD79B9" w:rsidRDefault="00D03048"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33</w:t>
      </w:r>
      <w:r w:rsidR="002D4587" w:rsidRPr="00BD79B9">
        <w:rPr>
          <w:rFonts w:eastAsia="Times New Roman" w:cs="Times New Roman"/>
          <w:b w:val="0"/>
          <w:bCs w:val="0"/>
          <w:color w:val="auto"/>
          <w:lang w:eastAsia="ru-RU"/>
        </w:rPr>
        <w:t>. Андрушкевич</w:t>
      </w:r>
      <w:r w:rsidR="00833462"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З. Інтернет-маркетинг у соціальних мережах /</w:t>
      </w:r>
      <w:r w:rsidR="00536DCC" w:rsidRPr="00BD79B9">
        <w:rPr>
          <w:rFonts w:eastAsia="Times New Roman" w:cs="Times New Roman"/>
          <w:b w:val="0"/>
          <w:bCs w:val="0"/>
          <w:color w:val="auto"/>
          <w:lang w:eastAsia="ru-RU"/>
        </w:rPr>
        <w:t>/</w:t>
      </w:r>
      <w:r w:rsidR="002D4587" w:rsidRPr="00BD79B9">
        <w:rPr>
          <w:rFonts w:eastAsia="Times New Roman" w:cs="Times New Roman"/>
          <w:b w:val="0"/>
          <w:bCs w:val="0"/>
          <w:color w:val="auto"/>
          <w:lang w:eastAsia="ru-RU"/>
        </w:rPr>
        <w:t xml:space="preserve"> Вісник</w:t>
      </w:r>
      <w:r w:rsidR="002D4587" w:rsidRPr="00BD79B9">
        <w:rPr>
          <w:rFonts w:eastAsia="Times New Roman" w:cs="Times New Roman"/>
          <w:b w:val="0"/>
          <w:bCs w:val="0"/>
          <w:color w:val="auto"/>
          <w:lang w:eastAsia="ru-RU"/>
        </w:rPr>
        <w:br/>
        <w:t>Хмельницького національного університету. Економічні науки. 201</w:t>
      </w:r>
      <w:r w:rsidR="00536DCC" w:rsidRPr="00BD79B9">
        <w:rPr>
          <w:rFonts w:eastAsia="Times New Roman" w:cs="Times New Roman"/>
          <w:b w:val="0"/>
          <w:bCs w:val="0"/>
          <w:color w:val="auto"/>
          <w:lang w:eastAsia="ru-RU"/>
        </w:rPr>
        <w:t xml:space="preserve">6. №2. С. </w:t>
      </w:r>
      <w:r w:rsidR="002D4587" w:rsidRPr="00BD79B9">
        <w:rPr>
          <w:rFonts w:eastAsia="Times New Roman" w:cs="Times New Roman"/>
          <w:b w:val="0"/>
          <w:bCs w:val="0"/>
          <w:color w:val="auto"/>
          <w:lang w:eastAsia="ru-RU"/>
        </w:rPr>
        <w:t>163-166.</w:t>
      </w:r>
    </w:p>
    <w:p w14:paraId="245670AF" w14:textId="425BE944" w:rsidR="002D4587" w:rsidRPr="00BD79B9" w:rsidRDefault="002D4587"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3</w:t>
      </w:r>
      <w:r w:rsidR="00D03048" w:rsidRPr="00BD79B9">
        <w:rPr>
          <w:rFonts w:eastAsia="Times New Roman" w:cs="Times New Roman"/>
          <w:b w:val="0"/>
          <w:bCs w:val="0"/>
          <w:color w:val="auto"/>
          <w:lang w:eastAsia="ru-RU"/>
        </w:rPr>
        <w:t>4</w:t>
      </w:r>
      <w:r w:rsidRPr="00BD79B9">
        <w:rPr>
          <w:rFonts w:eastAsia="Times New Roman" w:cs="Times New Roman"/>
          <w:b w:val="0"/>
          <w:bCs w:val="0"/>
          <w:color w:val="auto"/>
          <w:lang w:eastAsia="ru-RU"/>
        </w:rPr>
        <w:t>. Іванина</w:t>
      </w:r>
      <w:r w:rsidR="00833462"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Р</w:t>
      </w:r>
      <w:r w:rsidR="00536DCC" w:rsidRPr="00BD79B9">
        <w:rPr>
          <w:rFonts w:eastAsia="Times New Roman" w:cs="Times New Roman"/>
          <w:b w:val="0"/>
          <w:bCs w:val="0"/>
          <w:color w:val="auto"/>
          <w:lang w:eastAsia="ru-RU"/>
        </w:rPr>
        <w:t>.</w:t>
      </w:r>
      <w:r w:rsidR="00833462" w:rsidRPr="00BD79B9">
        <w:rPr>
          <w:rFonts w:eastAsia="Times New Roman" w:cs="Times New Roman"/>
          <w:b w:val="0"/>
          <w:bCs w:val="0"/>
          <w:color w:val="auto"/>
          <w:lang w:eastAsia="ru-RU"/>
        </w:rPr>
        <w:t> </w:t>
      </w:r>
      <w:r w:rsidR="00536DCC" w:rsidRPr="00BD79B9">
        <w:rPr>
          <w:rFonts w:eastAsia="Times New Roman" w:cs="Times New Roman"/>
          <w:b w:val="0"/>
          <w:bCs w:val="0"/>
          <w:color w:val="auto"/>
          <w:lang w:eastAsia="ru-RU"/>
        </w:rPr>
        <w:t>О</w:t>
      </w:r>
      <w:r w:rsidRPr="00BD79B9">
        <w:rPr>
          <w:rFonts w:eastAsia="Times New Roman" w:cs="Times New Roman"/>
          <w:b w:val="0"/>
          <w:bCs w:val="0"/>
          <w:color w:val="auto"/>
          <w:lang w:eastAsia="ru-RU"/>
        </w:rPr>
        <w:t>, Клімак</w:t>
      </w:r>
      <w:r w:rsidR="00833462"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Ю</w:t>
      </w:r>
      <w:r w:rsidR="00536DCC" w:rsidRPr="00BD79B9">
        <w:rPr>
          <w:rFonts w:eastAsia="Times New Roman" w:cs="Times New Roman"/>
          <w:b w:val="0"/>
          <w:bCs w:val="0"/>
          <w:color w:val="auto"/>
          <w:lang w:eastAsia="ru-RU"/>
        </w:rPr>
        <w:t>.</w:t>
      </w:r>
      <w:r w:rsidR="00833462" w:rsidRPr="00BD79B9">
        <w:rPr>
          <w:rFonts w:eastAsia="Times New Roman" w:cs="Times New Roman"/>
          <w:b w:val="0"/>
          <w:bCs w:val="0"/>
          <w:color w:val="auto"/>
          <w:lang w:eastAsia="ru-RU"/>
        </w:rPr>
        <w:t> </w:t>
      </w:r>
      <w:r w:rsidR="00536DCC" w:rsidRPr="00BD79B9">
        <w:rPr>
          <w:rFonts w:eastAsia="Times New Roman" w:cs="Times New Roman"/>
          <w:b w:val="0"/>
          <w:bCs w:val="0"/>
          <w:color w:val="auto"/>
          <w:lang w:eastAsia="ru-RU"/>
        </w:rPr>
        <w:t>В</w:t>
      </w:r>
      <w:r w:rsidRPr="00BD79B9">
        <w:rPr>
          <w:rFonts w:eastAsia="Times New Roman" w:cs="Times New Roman"/>
          <w:b w:val="0"/>
          <w:bCs w:val="0"/>
          <w:color w:val="auto"/>
          <w:lang w:eastAsia="ru-RU"/>
        </w:rPr>
        <w:t xml:space="preserve">. Таргетована реклама в соцмережах: види, формати та особливості. </w:t>
      </w:r>
      <w:r w:rsidRPr="00BD79B9">
        <w:rPr>
          <w:rFonts w:eastAsia="Times New Roman" w:cs="Times New Roman"/>
          <w:b w:val="0"/>
          <w:bCs w:val="0"/>
          <w:i/>
          <w:iCs/>
          <w:color w:val="auto"/>
          <w:lang w:eastAsia="ru-RU"/>
        </w:rPr>
        <w:t>Elit Blog.</w:t>
      </w:r>
      <w:r w:rsidRPr="00BD79B9">
        <w:rPr>
          <w:rFonts w:eastAsia="Times New Roman" w:cs="Times New Roman"/>
          <w:b w:val="0"/>
          <w:bCs w:val="0"/>
          <w:color w:val="auto"/>
          <w:lang w:eastAsia="ru-RU"/>
        </w:rPr>
        <w:t xml:space="preserve"> URL: </w:t>
      </w:r>
      <w:hyperlink r:id="rId26" w:tgtFrame="_blank" w:tooltip="https://elit-web.ua/ua/blog/targetirovannaya-reklama" w:history="1">
        <w:r w:rsidRPr="00BD79B9">
          <w:rPr>
            <w:rStyle w:val="Hyperlink"/>
            <w:rFonts w:eastAsia="Times New Roman" w:cs="Times New Roman"/>
            <w:b w:val="0"/>
            <w:bCs w:val="0"/>
            <w:lang w:eastAsia="ru-RU"/>
          </w:rPr>
          <w:t>https://elit-web.ua/ua/blog/targetirovannaya-reklama</w:t>
        </w:r>
      </w:hyperlink>
      <w:r w:rsidR="0026447E" w:rsidRPr="00BD79B9">
        <w:rPr>
          <w:rStyle w:val="Hyperlink"/>
          <w:rFonts w:eastAsia="Times New Roman" w:cs="Times New Roman"/>
          <w:b w:val="0"/>
          <w:bCs w:val="0"/>
          <w:lang w:eastAsia="ru-RU"/>
        </w:rPr>
        <w:t xml:space="preserve"> </w:t>
      </w:r>
      <w:r w:rsidR="0026447E" w:rsidRPr="00BD79B9">
        <w:rPr>
          <w:rFonts w:eastAsia="Times New Roman" w:cs="Times New Roman"/>
          <w:b w:val="0"/>
          <w:bCs w:val="0"/>
          <w:color w:val="auto"/>
          <w:lang w:eastAsia="ru-RU"/>
        </w:rPr>
        <w:t>(дата звернення 20.11.2024)</w:t>
      </w:r>
    </w:p>
    <w:p w14:paraId="232DB9AD" w14:textId="7719A291" w:rsidR="002D4587" w:rsidRPr="00BD79B9" w:rsidRDefault="002D4587"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lastRenderedPageBreak/>
        <w:t>3</w:t>
      </w:r>
      <w:r w:rsidR="00D03048" w:rsidRPr="00BD79B9">
        <w:rPr>
          <w:rFonts w:eastAsia="Times New Roman" w:cs="Times New Roman"/>
          <w:b w:val="0"/>
          <w:bCs w:val="0"/>
          <w:color w:val="auto"/>
          <w:lang w:eastAsia="ru-RU"/>
        </w:rPr>
        <w:t>5</w:t>
      </w:r>
      <w:r w:rsidRPr="00BD79B9">
        <w:rPr>
          <w:rFonts w:eastAsia="Times New Roman" w:cs="Times New Roman"/>
          <w:b w:val="0"/>
          <w:bCs w:val="0"/>
          <w:color w:val="auto"/>
          <w:lang w:eastAsia="ru-RU"/>
        </w:rPr>
        <w:t>. Сінґер</w:t>
      </w:r>
      <w:r w:rsidR="00833462"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П., Брукінг</w:t>
      </w:r>
      <w:r w:rsidR="00833462"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Е. Війна лайків: зброя в руках соціальних мереж. Харків: Книжковий клуб «Клуб сімейного дозвілля», 2019. 320 с.</w:t>
      </w:r>
    </w:p>
    <w:p w14:paraId="2C38DBFE" w14:textId="63453425" w:rsidR="002D4587" w:rsidRPr="00BD79B9" w:rsidRDefault="002D4587"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3</w:t>
      </w:r>
      <w:r w:rsidR="00D03048" w:rsidRPr="00BD79B9">
        <w:rPr>
          <w:rFonts w:eastAsia="Times New Roman" w:cs="Times New Roman"/>
          <w:b w:val="0"/>
          <w:bCs w:val="0"/>
          <w:color w:val="auto"/>
          <w:lang w:eastAsia="ru-RU"/>
        </w:rPr>
        <w:t>6</w:t>
      </w:r>
      <w:r w:rsidRPr="00BD79B9">
        <w:rPr>
          <w:rFonts w:eastAsia="Times New Roman" w:cs="Times New Roman"/>
          <w:b w:val="0"/>
          <w:bCs w:val="0"/>
          <w:color w:val="auto"/>
          <w:lang w:eastAsia="ru-RU"/>
        </w:rPr>
        <w:t>. Тертична</w:t>
      </w:r>
      <w:r w:rsidR="00833462"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Ю.</w:t>
      </w:r>
      <w:r w:rsidR="00833462" w:rsidRPr="00BD79B9">
        <w:rPr>
          <w:rFonts w:eastAsia="Times New Roman" w:cs="Times New Roman"/>
          <w:b w:val="0"/>
          <w:bCs w:val="0"/>
          <w:color w:val="auto"/>
          <w:lang w:eastAsia="ru-RU"/>
        </w:rPr>
        <w:t> </w:t>
      </w:r>
      <w:r w:rsidR="00536DCC" w:rsidRPr="00BD79B9">
        <w:rPr>
          <w:rFonts w:eastAsia="Times New Roman" w:cs="Times New Roman"/>
          <w:b w:val="0"/>
          <w:bCs w:val="0"/>
          <w:color w:val="auto"/>
          <w:lang w:eastAsia="ru-RU"/>
        </w:rPr>
        <w:t>І.</w:t>
      </w:r>
      <w:r w:rsidRPr="00BD79B9">
        <w:rPr>
          <w:rFonts w:eastAsia="Times New Roman" w:cs="Times New Roman"/>
          <w:b w:val="0"/>
          <w:bCs w:val="0"/>
          <w:color w:val="auto"/>
          <w:lang w:eastAsia="ru-RU"/>
        </w:rPr>
        <w:t>, Любка</w:t>
      </w:r>
      <w:r w:rsidR="00833462"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М.</w:t>
      </w:r>
      <w:r w:rsidR="00833462" w:rsidRPr="00BD79B9">
        <w:rPr>
          <w:rFonts w:eastAsia="Times New Roman" w:cs="Times New Roman"/>
          <w:b w:val="0"/>
          <w:bCs w:val="0"/>
          <w:color w:val="auto"/>
          <w:lang w:eastAsia="ru-RU"/>
        </w:rPr>
        <w:t> </w:t>
      </w:r>
      <w:r w:rsidR="00536DCC" w:rsidRPr="00BD79B9">
        <w:rPr>
          <w:rFonts w:eastAsia="Times New Roman" w:cs="Times New Roman"/>
          <w:b w:val="0"/>
          <w:bCs w:val="0"/>
          <w:color w:val="auto"/>
          <w:lang w:eastAsia="ru-RU"/>
        </w:rPr>
        <w:t>О.</w:t>
      </w:r>
      <w:r w:rsidRPr="00BD79B9">
        <w:rPr>
          <w:rFonts w:eastAsia="Times New Roman" w:cs="Times New Roman"/>
          <w:b w:val="0"/>
          <w:bCs w:val="0"/>
          <w:color w:val="auto"/>
          <w:lang w:eastAsia="ru-RU"/>
        </w:rPr>
        <w:t>, Леонова</w:t>
      </w:r>
      <w:r w:rsidR="00833462"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С.</w:t>
      </w:r>
      <w:r w:rsidR="00833462" w:rsidRPr="00BD79B9">
        <w:rPr>
          <w:rFonts w:eastAsia="Times New Roman" w:cs="Times New Roman"/>
          <w:b w:val="0"/>
          <w:bCs w:val="0"/>
          <w:color w:val="auto"/>
          <w:lang w:eastAsia="ru-RU"/>
        </w:rPr>
        <w:t> </w:t>
      </w:r>
      <w:r w:rsidR="00536DCC" w:rsidRPr="00BD79B9">
        <w:rPr>
          <w:rFonts w:eastAsia="Times New Roman" w:cs="Times New Roman"/>
          <w:b w:val="0"/>
          <w:bCs w:val="0"/>
          <w:color w:val="auto"/>
          <w:lang w:eastAsia="ru-RU"/>
        </w:rPr>
        <w:t>І. Просування в tik</w:t>
      </w:r>
      <w:r w:rsidRPr="00BD79B9">
        <w:rPr>
          <w:rFonts w:eastAsia="Times New Roman" w:cs="Times New Roman"/>
          <w:b w:val="0"/>
          <w:bCs w:val="0"/>
          <w:color w:val="auto"/>
          <w:lang w:eastAsia="ru-RU"/>
        </w:rPr>
        <w:t xml:space="preserve"> </w:t>
      </w:r>
      <w:r w:rsidR="00536DCC" w:rsidRPr="00BD79B9">
        <w:rPr>
          <w:rFonts w:eastAsia="Times New Roman" w:cs="Times New Roman"/>
          <w:b w:val="0"/>
          <w:bCs w:val="0"/>
          <w:color w:val="auto"/>
          <w:lang w:eastAsia="ru-RU"/>
        </w:rPr>
        <w:t>tok: особливості та ефективне використання даного майданчика.</w:t>
      </w:r>
      <w:r w:rsidRPr="00BD79B9">
        <w:rPr>
          <w:rFonts w:eastAsia="Times New Roman" w:cs="Times New Roman"/>
          <w:b w:val="0"/>
          <w:bCs w:val="0"/>
          <w:color w:val="auto"/>
          <w:lang w:eastAsia="ru-RU"/>
        </w:rPr>
        <w:t xml:space="preserve"> </w:t>
      </w:r>
      <w:r w:rsidRPr="00BD79B9">
        <w:rPr>
          <w:rFonts w:eastAsia="Times New Roman" w:cs="Times New Roman"/>
          <w:b w:val="0"/>
          <w:bCs w:val="0"/>
          <w:i/>
          <w:iCs/>
          <w:color w:val="auto"/>
          <w:lang w:eastAsia="ru-RU"/>
        </w:rPr>
        <w:t>Економіка та суспільство</w:t>
      </w:r>
      <w:r w:rsidR="00536DCC" w:rsidRPr="00BD79B9">
        <w:rPr>
          <w:rFonts w:eastAsia="Times New Roman" w:cs="Times New Roman"/>
          <w:b w:val="0"/>
          <w:bCs w:val="0"/>
          <w:color w:val="auto"/>
          <w:lang w:eastAsia="ru-RU"/>
        </w:rPr>
        <w:t>. 2023. №58. С. 15.</w:t>
      </w:r>
      <w:r w:rsidRPr="00BD79B9">
        <w:rPr>
          <w:rFonts w:eastAsia="Times New Roman" w:cs="Times New Roman"/>
          <w:b w:val="0"/>
          <w:bCs w:val="0"/>
          <w:color w:val="auto"/>
          <w:lang w:eastAsia="ru-RU"/>
        </w:rPr>
        <w:t xml:space="preserve"> </w:t>
      </w:r>
      <w:r w:rsidR="00536DCC" w:rsidRPr="00BD79B9">
        <w:rPr>
          <w:rFonts w:eastAsia="Times New Roman" w:cs="Times New Roman"/>
          <w:b w:val="0"/>
          <w:bCs w:val="0"/>
          <w:color w:val="auto"/>
          <w:lang w:eastAsia="ru-RU"/>
        </w:rPr>
        <w:t xml:space="preserve">URL: </w:t>
      </w:r>
      <w:r w:rsidRPr="00BD79B9">
        <w:rPr>
          <w:rFonts w:eastAsia="Times New Roman" w:cs="Times New Roman"/>
          <w:b w:val="0"/>
          <w:bCs w:val="0"/>
          <w:color w:val="auto"/>
          <w:lang w:eastAsia="ru-RU"/>
        </w:rPr>
        <w:t xml:space="preserve"> </w:t>
      </w:r>
      <w:hyperlink r:id="rId27" w:tgtFrame="_blank" w:tooltip="https://doi.org/10.32782/2524-0072/2023-58-40" w:history="1">
        <w:r w:rsidRPr="00BD79B9">
          <w:rPr>
            <w:rStyle w:val="Hyperlink"/>
            <w:rFonts w:eastAsia="Times New Roman" w:cs="Times New Roman"/>
            <w:b w:val="0"/>
            <w:bCs w:val="0"/>
            <w:lang w:eastAsia="ru-RU"/>
          </w:rPr>
          <w:t>https://doi.org/10.32782/2524-0072/2023-58-40</w:t>
        </w:r>
      </w:hyperlink>
      <w:r w:rsidR="0026447E" w:rsidRPr="00BD79B9">
        <w:rPr>
          <w:rStyle w:val="Hyperlink"/>
          <w:rFonts w:eastAsia="Times New Roman" w:cs="Times New Roman"/>
          <w:b w:val="0"/>
          <w:bCs w:val="0"/>
          <w:lang w:eastAsia="ru-RU"/>
        </w:rPr>
        <w:t xml:space="preserve"> </w:t>
      </w:r>
      <w:r w:rsidR="00536DCC" w:rsidRPr="00BD79B9">
        <w:rPr>
          <w:rStyle w:val="Hyperlink"/>
          <w:rFonts w:eastAsia="Times New Roman" w:cs="Times New Roman"/>
          <w:b w:val="0"/>
          <w:bCs w:val="0"/>
          <w:lang w:eastAsia="ru-RU"/>
        </w:rPr>
        <w:t xml:space="preserve"> </w:t>
      </w:r>
      <w:r w:rsidR="0026447E" w:rsidRPr="00BD79B9">
        <w:rPr>
          <w:rFonts w:eastAsia="Times New Roman" w:cs="Times New Roman"/>
          <w:b w:val="0"/>
          <w:bCs w:val="0"/>
          <w:color w:val="auto"/>
          <w:lang w:eastAsia="ru-RU"/>
        </w:rPr>
        <w:t>(дата звернення 20.11.2024)</w:t>
      </w:r>
      <w:r w:rsidR="00536DCC" w:rsidRPr="00BD79B9">
        <w:rPr>
          <w:rFonts w:eastAsia="Times New Roman" w:cs="Times New Roman"/>
          <w:b w:val="0"/>
          <w:bCs w:val="0"/>
          <w:color w:val="auto"/>
          <w:lang w:eastAsia="ru-RU"/>
        </w:rPr>
        <w:t>.</w:t>
      </w:r>
    </w:p>
    <w:p w14:paraId="1C5C7751" w14:textId="00F9BB45" w:rsidR="002D4587" w:rsidRPr="00BD79B9" w:rsidRDefault="002D4587"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3</w:t>
      </w:r>
      <w:r w:rsidR="00D03048" w:rsidRPr="00BD79B9">
        <w:rPr>
          <w:rFonts w:eastAsia="Times New Roman" w:cs="Times New Roman"/>
          <w:b w:val="0"/>
          <w:bCs w:val="0"/>
          <w:color w:val="auto"/>
          <w:lang w:eastAsia="ru-RU"/>
        </w:rPr>
        <w:t>7</w:t>
      </w:r>
      <w:r w:rsidRPr="00BD79B9">
        <w:rPr>
          <w:rFonts w:eastAsia="Times New Roman" w:cs="Times New Roman"/>
          <w:b w:val="0"/>
          <w:bCs w:val="0"/>
          <w:color w:val="auto"/>
          <w:lang w:eastAsia="ru-RU"/>
        </w:rPr>
        <w:t>. Picaro</w:t>
      </w:r>
      <w:r w:rsidR="00833462"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 xml:space="preserve">E. What is TikTok and how does it work? Everything you need to know. </w:t>
      </w:r>
      <w:r w:rsidRPr="00BD79B9">
        <w:rPr>
          <w:rFonts w:eastAsia="Times New Roman" w:cs="Times New Roman"/>
          <w:b w:val="0"/>
          <w:bCs w:val="0"/>
          <w:i/>
          <w:iCs/>
          <w:color w:val="auto"/>
          <w:lang w:eastAsia="ru-RU"/>
        </w:rPr>
        <w:t>Pocket-lint</w:t>
      </w:r>
      <w:r w:rsidRPr="00BD79B9">
        <w:rPr>
          <w:rFonts w:eastAsia="Times New Roman" w:cs="Times New Roman"/>
          <w:b w:val="0"/>
          <w:bCs w:val="0"/>
          <w:color w:val="auto"/>
          <w:lang w:eastAsia="ru-RU"/>
        </w:rPr>
        <w:t xml:space="preserve">. URL: </w:t>
      </w:r>
      <w:hyperlink r:id="rId28" w:tgtFrame="_blank" w:tooltip="https://www.pocket-lint.com/what-is-tiktok/" w:history="1">
        <w:r w:rsidRPr="00BD79B9">
          <w:rPr>
            <w:rStyle w:val="Hyperlink"/>
            <w:rFonts w:eastAsia="Times New Roman" w:cs="Times New Roman"/>
            <w:b w:val="0"/>
            <w:bCs w:val="0"/>
            <w:lang w:eastAsia="ru-RU"/>
          </w:rPr>
          <w:t>https://www.pocket-lint.com/what-is-tiktok/</w:t>
        </w:r>
      </w:hyperlink>
      <w:r w:rsidRPr="00BD79B9">
        <w:rPr>
          <w:rFonts w:eastAsia="Times New Roman" w:cs="Times New Roman"/>
          <w:b w:val="0"/>
          <w:bCs w:val="0"/>
          <w:color w:val="auto"/>
          <w:lang w:eastAsia="ru-RU"/>
        </w:rPr>
        <w:t> </w:t>
      </w:r>
      <w:r w:rsidR="0026447E" w:rsidRPr="00BD79B9">
        <w:rPr>
          <w:rFonts w:eastAsia="Times New Roman" w:cs="Times New Roman"/>
          <w:b w:val="0"/>
          <w:bCs w:val="0"/>
          <w:color w:val="auto"/>
          <w:lang w:eastAsia="ru-RU"/>
        </w:rPr>
        <w:t xml:space="preserve"> (дата звернення 2</w:t>
      </w:r>
      <w:r w:rsidR="00536DCC" w:rsidRPr="00BD79B9">
        <w:rPr>
          <w:rFonts w:eastAsia="Times New Roman" w:cs="Times New Roman"/>
          <w:b w:val="0"/>
          <w:bCs w:val="0"/>
          <w:color w:val="auto"/>
          <w:lang w:eastAsia="ru-RU"/>
        </w:rPr>
        <w:t>1</w:t>
      </w:r>
      <w:r w:rsidR="0026447E" w:rsidRPr="00BD79B9">
        <w:rPr>
          <w:rFonts w:eastAsia="Times New Roman" w:cs="Times New Roman"/>
          <w:b w:val="0"/>
          <w:bCs w:val="0"/>
          <w:color w:val="auto"/>
          <w:lang w:eastAsia="ru-RU"/>
        </w:rPr>
        <w:t>.11.2024)</w:t>
      </w:r>
      <w:r w:rsidR="005A1341" w:rsidRPr="00BD79B9">
        <w:rPr>
          <w:rFonts w:eastAsia="Times New Roman" w:cs="Times New Roman"/>
          <w:b w:val="0"/>
          <w:bCs w:val="0"/>
          <w:color w:val="auto"/>
          <w:lang w:eastAsia="ru-RU"/>
        </w:rPr>
        <w:t>.</w:t>
      </w:r>
    </w:p>
    <w:p w14:paraId="225A2250" w14:textId="0841429A" w:rsidR="002D4587" w:rsidRPr="00BD79B9" w:rsidRDefault="002D4587"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3</w:t>
      </w:r>
      <w:r w:rsidR="00D03048" w:rsidRPr="00BD79B9">
        <w:rPr>
          <w:rFonts w:eastAsia="Times New Roman" w:cs="Times New Roman"/>
          <w:b w:val="0"/>
          <w:bCs w:val="0"/>
          <w:color w:val="auto"/>
          <w:lang w:eastAsia="ru-RU"/>
        </w:rPr>
        <w:t>8</w:t>
      </w:r>
      <w:r w:rsidRPr="00BD79B9">
        <w:rPr>
          <w:rFonts w:eastAsia="Times New Roman" w:cs="Times New Roman"/>
          <w:b w:val="0"/>
          <w:bCs w:val="0"/>
          <w:color w:val="auto"/>
          <w:lang w:eastAsia="ru-RU"/>
        </w:rPr>
        <w:t>. D'souza</w:t>
      </w:r>
      <w:r w:rsidR="00833462"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D. TikTok: What It Is, How It Works, and Why It’s Popular.</w:t>
      </w:r>
      <w:r w:rsidR="00536DCC" w:rsidRPr="00BD79B9">
        <w:rPr>
          <w:rFonts w:eastAsia="Times New Roman" w:cs="Times New Roman"/>
          <w:b w:val="0"/>
          <w:bCs w:val="0"/>
          <w:color w:val="auto"/>
          <w:lang w:eastAsia="ru-RU"/>
        </w:rPr>
        <w:t xml:space="preserve"> </w:t>
      </w:r>
      <w:r w:rsidRPr="00BD79B9">
        <w:rPr>
          <w:rFonts w:eastAsia="Times New Roman" w:cs="Times New Roman"/>
          <w:b w:val="0"/>
          <w:bCs w:val="0"/>
          <w:i/>
          <w:iCs/>
          <w:color w:val="auto"/>
          <w:lang w:eastAsia="ru-RU"/>
        </w:rPr>
        <w:t>Investipedia.</w:t>
      </w:r>
      <w:r w:rsidRPr="00BD79B9">
        <w:rPr>
          <w:rFonts w:eastAsia="Times New Roman" w:cs="Times New Roman"/>
          <w:b w:val="0"/>
          <w:bCs w:val="0"/>
          <w:color w:val="auto"/>
          <w:lang w:eastAsia="ru-RU"/>
        </w:rPr>
        <w:t xml:space="preserve"> URL:</w:t>
      </w:r>
      <w:hyperlink r:id="rId29" w:tgtFrame="_blank" w:tooltip="https://www.investopedia.com/what-is-tiktok-4588933" w:history="1">
        <w:r w:rsidRPr="00BD79B9">
          <w:rPr>
            <w:rStyle w:val="Hyperlink"/>
            <w:rFonts w:eastAsia="Times New Roman" w:cs="Times New Roman"/>
            <w:b w:val="0"/>
            <w:bCs w:val="0"/>
            <w:lang w:eastAsia="ru-RU"/>
          </w:rPr>
          <w:t>https://www.investopedia.com/what-is-tiktok-4588933</w:t>
        </w:r>
      </w:hyperlink>
      <w:r w:rsidR="0026447E" w:rsidRPr="00BD79B9">
        <w:rPr>
          <w:rStyle w:val="Hyperlink"/>
          <w:rFonts w:eastAsia="Times New Roman" w:cs="Times New Roman"/>
          <w:b w:val="0"/>
          <w:bCs w:val="0"/>
          <w:lang w:eastAsia="ru-RU"/>
        </w:rPr>
        <w:t xml:space="preserve"> </w:t>
      </w:r>
      <w:r w:rsidR="0026447E" w:rsidRPr="00BD79B9">
        <w:rPr>
          <w:rFonts w:eastAsia="Times New Roman" w:cs="Times New Roman"/>
          <w:b w:val="0"/>
          <w:bCs w:val="0"/>
          <w:color w:val="auto"/>
          <w:lang w:eastAsia="ru-RU"/>
        </w:rPr>
        <w:t>(дата звернення 2</w:t>
      </w:r>
      <w:r w:rsidR="00536DCC" w:rsidRPr="00BD79B9">
        <w:rPr>
          <w:rFonts w:eastAsia="Times New Roman" w:cs="Times New Roman"/>
          <w:b w:val="0"/>
          <w:bCs w:val="0"/>
          <w:color w:val="auto"/>
          <w:lang w:eastAsia="ru-RU"/>
        </w:rPr>
        <w:t>1</w:t>
      </w:r>
      <w:r w:rsidR="0026447E" w:rsidRPr="00BD79B9">
        <w:rPr>
          <w:rFonts w:eastAsia="Times New Roman" w:cs="Times New Roman"/>
          <w:b w:val="0"/>
          <w:bCs w:val="0"/>
          <w:color w:val="auto"/>
          <w:lang w:eastAsia="ru-RU"/>
        </w:rPr>
        <w:t>.11.2024)</w:t>
      </w:r>
      <w:r w:rsidR="005A1341" w:rsidRPr="00BD79B9">
        <w:rPr>
          <w:rFonts w:eastAsia="Times New Roman" w:cs="Times New Roman"/>
          <w:b w:val="0"/>
          <w:bCs w:val="0"/>
          <w:color w:val="auto"/>
          <w:lang w:eastAsia="ru-RU"/>
        </w:rPr>
        <w:t>.</w:t>
      </w:r>
    </w:p>
    <w:p w14:paraId="76E32044" w14:textId="3AD977E4" w:rsidR="002D4587" w:rsidRPr="00BD79B9" w:rsidRDefault="002D4587"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3</w:t>
      </w:r>
      <w:r w:rsidR="00D03048" w:rsidRPr="00BD79B9">
        <w:rPr>
          <w:rFonts w:eastAsia="Times New Roman" w:cs="Times New Roman"/>
          <w:b w:val="0"/>
          <w:bCs w:val="0"/>
          <w:color w:val="auto"/>
          <w:lang w:eastAsia="ru-RU"/>
        </w:rPr>
        <w:t>9</w:t>
      </w:r>
      <w:r w:rsidRPr="00BD79B9">
        <w:rPr>
          <w:rFonts w:eastAsia="Times New Roman" w:cs="Times New Roman"/>
          <w:b w:val="0"/>
          <w:bCs w:val="0"/>
          <w:color w:val="auto"/>
          <w:lang w:eastAsia="ru-RU"/>
        </w:rPr>
        <w:t xml:space="preserve">. Маркетинг воєнного часу: як змінилася поведінка споживачів під час війни? </w:t>
      </w:r>
      <w:r w:rsidR="00536DCC" w:rsidRPr="00BD79B9">
        <w:rPr>
          <w:rFonts w:eastAsia="Times New Roman" w:cs="Times New Roman"/>
          <w:b w:val="0"/>
          <w:bCs w:val="0"/>
          <w:i/>
          <w:iCs/>
          <w:color w:val="auto"/>
          <w:lang w:eastAsia="ru-RU"/>
        </w:rPr>
        <w:t>Сases.</w:t>
      </w:r>
      <w:r w:rsidR="00536DCC" w:rsidRPr="00BD79B9">
        <w:rPr>
          <w:rFonts w:eastAsia="Times New Roman" w:cs="Times New Roman"/>
          <w:b w:val="0"/>
          <w:bCs w:val="0"/>
          <w:color w:val="auto"/>
          <w:lang w:eastAsia="ru-RU"/>
        </w:rPr>
        <w:t xml:space="preserve"> </w:t>
      </w:r>
      <w:r w:rsidRPr="00BD79B9">
        <w:rPr>
          <w:rFonts w:eastAsia="Times New Roman" w:cs="Times New Roman"/>
          <w:b w:val="0"/>
          <w:bCs w:val="0"/>
          <w:color w:val="auto"/>
          <w:lang w:eastAsia="ru-RU"/>
        </w:rPr>
        <w:t xml:space="preserve">URL: </w:t>
      </w:r>
      <w:hyperlink r:id="rId30" w:tgtFrame="_blank" w:tooltip="https://cases.media/en/article/marketing-voyennogochasu-doslidzhennya-havas-village-ukrain" w:history="1">
        <w:r w:rsidRPr="00BD79B9">
          <w:rPr>
            <w:rStyle w:val="Hyperlink"/>
            <w:rFonts w:eastAsia="Times New Roman" w:cs="Times New Roman"/>
            <w:b w:val="0"/>
            <w:bCs w:val="0"/>
            <w:lang w:eastAsia="ru-RU"/>
          </w:rPr>
          <w:t>https://cases.media/en/article/marketing-voyennogochasu-doslidzhennya-havas-village-ukrain</w:t>
        </w:r>
      </w:hyperlink>
      <w:r w:rsidR="0026447E" w:rsidRPr="00BD79B9">
        <w:rPr>
          <w:rStyle w:val="Hyperlink"/>
          <w:rFonts w:eastAsia="Times New Roman" w:cs="Times New Roman"/>
          <w:b w:val="0"/>
          <w:bCs w:val="0"/>
          <w:lang w:eastAsia="ru-RU"/>
        </w:rPr>
        <w:t xml:space="preserve"> </w:t>
      </w:r>
      <w:r w:rsidR="0026447E" w:rsidRPr="00BD79B9">
        <w:rPr>
          <w:rFonts w:eastAsia="Times New Roman" w:cs="Times New Roman"/>
          <w:b w:val="0"/>
          <w:bCs w:val="0"/>
          <w:color w:val="auto"/>
          <w:lang w:eastAsia="ru-RU"/>
        </w:rPr>
        <w:t>(дата звернення 2</w:t>
      </w:r>
      <w:r w:rsidR="005A1341" w:rsidRPr="00BD79B9">
        <w:rPr>
          <w:rFonts w:eastAsia="Times New Roman" w:cs="Times New Roman"/>
          <w:b w:val="0"/>
          <w:bCs w:val="0"/>
          <w:color w:val="auto"/>
          <w:lang w:eastAsia="ru-RU"/>
        </w:rPr>
        <w:t>2</w:t>
      </w:r>
      <w:r w:rsidR="0026447E" w:rsidRPr="00BD79B9">
        <w:rPr>
          <w:rFonts w:eastAsia="Times New Roman" w:cs="Times New Roman"/>
          <w:b w:val="0"/>
          <w:bCs w:val="0"/>
          <w:color w:val="auto"/>
          <w:lang w:eastAsia="ru-RU"/>
        </w:rPr>
        <w:t>.11.2024)</w:t>
      </w:r>
      <w:r w:rsidR="005A1341" w:rsidRPr="00BD79B9">
        <w:rPr>
          <w:rFonts w:eastAsia="Times New Roman" w:cs="Times New Roman"/>
          <w:b w:val="0"/>
          <w:bCs w:val="0"/>
          <w:color w:val="auto"/>
          <w:lang w:eastAsia="ru-RU"/>
        </w:rPr>
        <w:t>.</w:t>
      </w:r>
    </w:p>
    <w:p w14:paraId="0259BC4E" w14:textId="0FFB374A" w:rsidR="002D4587" w:rsidRPr="00BD79B9" w:rsidRDefault="00D03048"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40</w:t>
      </w:r>
      <w:r w:rsidR="002D4587" w:rsidRPr="00BD79B9">
        <w:rPr>
          <w:rFonts w:eastAsia="Times New Roman" w:cs="Times New Roman"/>
          <w:b w:val="0"/>
          <w:bCs w:val="0"/>
          <w:color w:val="auto"/>
          <w:lang w:eastAsia="ru-RU"/>
        </w:rPr>
        <w:t>. Бажеріна</w:t>
      </w:r>
      <w:r w:rsidR="00833462"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К.</w:t>
      </w:r>
      <w:r w:rsidR="00833462"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В., Черненко</w:t>
      </w:r>
      <w:r w:rsidR="00833462"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О.</w:t>
      </w:r>
      <w:r w:rsidR="00833462"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В., Афанасьєва</w:t>
      </w:r>
      <w:r w:rsidR="00833462"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К.</w:t>
      </w:r>
      <w:r w:rsidR="00833462"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О. Зміна споживчої поведінки українців в умовах кризи.</w:t>
      </w:r>
      <w:r w:rsidR="005A1341" w:rsidRPr="00BD79B9">
        <w:rPr>
          <w:rFonts w:eastAsia="Times New Roman" w:cs="Times New Roman"/>
          <w:b w:val="0"/>
          <w:bCs w:val="0"/>
          <w:color w:val="auto"/>
          <w:lang w:eastAsia="ru-RU"/>
        </w:rPr>
        <w:t xml:space="preserve"> </w:t>
      </w:r>
      <w:r w:rsidR="002D4587" w:rsidRPr="00BD79B9">
        <w:rPr>
          <w:rFonts w:eastAsia="Times New Roman" w:cs="Times New Roman"/>
          <w:b w:val="0"/>
          <w:bCs w:val="0"/>
          <w:i/>
          <w:iCs/>
          <w:color w:val="auto"/>
          <w:lang w:eastAsia="ru-RU"/>
        </w:rPr>
        <w:t>Ефективна економіка</w:t>
      </w:r>
      <w:r w:rsidR="002D4587" w:rsidRPr="00BD79B9">
        <w:rPr>
          <w:rFonts w:eastAsia="Times New Roman" w:cs="Times New Roman"/>
          <w:b w:val="0"/>
          <w:bCs w:val="0"/>
          <w:color w:val="auto"/>
          <w:lang w:eastAsia="ru-RU"/>
        </w:rPr>
        <w:t>. 2023. № 4.</w:t>
      </w:r>
      <w:r w:rsidR="005A1341" w:rsidRPr="00BD79B9">
        <w:rPr>
          <w:rFonts w:eastAsia="Times New Roman" w:cs="Times New Roman"/>
          <w:b w:val="0"/>
          <w:bCs w:val="0"/>
          <w:color w:val="auto"/>
          <w:lang w:eastAsia="ru-RU"/>
        </w:rPr>
        <w:t xml:space="preserve"> C.20</w:t>
      </w:r>
      <w:r w:rsidR="002D4587" w:rsidRPr="00BD79B9">
        <w:rPr>
          <w:rFonts w:eastAsia="Times New Roman" w:cs="Times New Roman"/>
          <w:b w:val="0"/>
          <w:bCs w:val="0"/>
          <w:color w:val="auto"/>
          <w:lang w:eastAsia="ru-RU"/>
        </w:rPr>
        <w:t xml:space="preserve"> URL: </w:t>
      </w:r>
      <w:hyperlink r:id="rId31" w:tgtFrame="_blank" w:tooltip="http://www.economy.nayka.com.ua/pdf/4_2018/64.pdf" w:history="1">
        <w:r w:rsidR="002D4587" w:rsidRPr="00BD79B9">
          <w:rPr>
            <w:rStyle w:val="Hyperlink"/>
            <w:rFonts w:eastAsia="Times New Roman" w:cs="Times New Roman"/>
            <w:b w:val="0"/>
            <w:bCs w:val="0"/>
            <w:lang w:eastAsia="ru-RU"/>
          </w:rPr>
          <w:t>http://www.economy.nayka.com.ua/pdf/4_2018/64.pdf</w:t>
        </w:r>
      </w:hyperlink>
      <w:r w:rsidR="002D4587" w:rsidRPr="00BD79B9">
        <w:rPr>
          <w:rFonts w:eastAsia="Times New Roman" w:cs="Times New Roman"/>
          <w:b w:val="0"/>
          <w:bCs w:val="0"/>
          <w:color w:val="auto"/>
          <w:lang w:eastAsia="ru-RU"/>
        </w:rPr>
        <w:t>.</w:t>
      </w:r>
      <w:r w:rsidR="0026447E" w:rsidRPr="00BD79B9">
        <w:rPr>
          <w:rFonts w:eastAsia="Times New Roman" w:cs="Times New Roman"/>
          <w:b w:val="0"/>
          <w:bCs w:val="0"/>
          <w:color w:val="auto"/>
          <w:lang w:eastAsia="ru-RU"/>
        </w:rPr>
        <w:t xml:space="preserve"> (дата звернення 20.11.2024)</w:t>
      </w:r>
      <w:r w:rsidR="005A1341" w:rsidRPr="00BD79B9">
        <w:rPr>
          <w:rFonts w:eastAsia="Times New Roman" w:cs="Times New Roman"/>
          <w:b w:val="0"/>
          <w:bCs w:val="0"/>
          <w:color w:val="auto"/>
          <w:lang w:eastAsia="ru-RU"/>
        </w:rPr>
        <w:t>.</w:t>
      </w:r>
    </w:p>
    <w:p w14:paraId="4799A984" w14:textId="1345B4F6" w:rsidR="002D4587" w:rsidRPr="00BD79B9" w:rsidRDefault="00D03048"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41</w:t>
      </w:r>
      <w:r w:rsidR="002D4587" w:rsidRPr="00BD79B9">
        <w:rPr>
          <w:rFonts w:eastAsia="Times New Roman" w:cs="Times New Roman"/>
          <w:b w:val="0"/>
          <w:bCs w:val="0"/>
          <w:color w:val="auto"/>
          <w:lang w:eastAsia="ru-RU"/>
        </w:rPr>
        <w:t xml:space="preserve">.Майже половина українців обирають бренди, які підтримують ЗСУ. </w:t>
      </w:r>
      <w:r w:rsidR="005A1341" w:rsidRPr="00BD79B9">
        <w:rPr>
          <w:rFonts w:eastAsia="Times New Roman" w:cs="Times New Roman"/>
          <w:b w:val="0"/>
          <w:bCs w:val="0"/>
          <w:i/>
          <w:iCs/>
          <w:color w:val="auto"/>
          <w:lang w:eastAsia="ru-RU"/>
        </w:rPr>
        <w:t>Open reports.</w:t>
      </w:r>
      <w:r w:rsidR="005A1341" w:rsidRPr="00BD79B9">
        <w:rPr>
          <w:rFonts w:eastAsia="Times New Roman" w:cs="Times New Roman"/>
          <w:b w:val="0"/>
          <w:bCs w:val="0"/>
          <w:color w:val="auto"/>
          <w:lang w:eastAsia="ru-RU"/>
        </w:rPr>
        <w:t xml:space="preserve"> </w:t>
      </w:r>
      <w:r w:rsidR="002D4587" w:rsidRPr="00BD79B9">
        <w:rPr>
          <w:rFonts w:eastAsia="Times New Roman" w:cs="Times New Roman"/>
          <w:b w:val="0"/>
          <w:bCs w:val="0"/>
          <w:color w:val="auto"/>
          <w:lang w:eastAsia="ru-RU"/>
        </w:rPr>
        <w:t>URL:</w:t>
      </w:r>
      <w:hyperlink r:id="rId32" w:history="1">
        <w:r w:rsidR="002D4587" w:rsidRPr="00BD79B9">
          <w:rPr>
            <w:rStyle w:val="Hyperlink"/>
            <w:rFonts w:eastAsia="Times New Roman" w:cs="Times New Roman"/>
            <w:b w:val="0"/>
            <w:bCs w:val="0"/>
            <w:lang w:eastAsia="ru-RU"/>
          </w:rPr>
          <w:t>https://gradus.app/uk/open-reports/brand-activism-gradus-research-survey-ukr/</w:t>
        </w:r>
      </w:hyperlink>
      <w:r w:rsidR="0026447E" w:rsidRPr="00BD79B9">
        <w:rPr>
          <w:rStyle w:val="Hyperlink"/>
          <w:rFonts w:eastAsia="Times New Roman" w:cs="Times New Roman"/>
          <w:b w:val="0"/>
          <w:bCs w:val="0"/>
          <w:lang w:eastAsia="ru-RU"/>
        </w:rPr>
        <w:t xml:space="preserve"> </w:t>
      </w:r>
      <w:r w:rsidR="0026447E" w:rsidRPr="00BD79B9">
        <w:rPr>
          <w:rFonts w:eastAsia="Times New Roman" w:cs="Times New Roman"/>
          <w:b w:val="0"/>
          <w:bCs w:val="0"/>
          <w:color w:val="auto"/>
          <w:lang w:eastAsia="ru-RU"/>
        </w:rPr>
        <w:t>(дата звернення 20.11.2024)</w:t>
      </w:r>
      <w:r w:rsidR="005A1341" w:rsidRPr="00BD79B9">
        <w:rPr>
          <w:rFonts w:eastAsia="Times New Roman" w:cs="Times New Roman"/>
          <w:b w:val="0"/>
          <w:bCs w:val="0"/>
          <w:color w:val="auto"/>
          <w:lang w:eastAsia="ru-RU"/>
        </w:rPr>
        <w:t>.</w:t>
      </w:r>
    </w:p>
    <w:p w14:paraId="6D091B19" w14:textId="5E6656BA" w:rsidR="002D4587" w:rsidRPr="00BD79B9" w:rsidRDefault="00D03048" w:rsidP="00FD5D9D">
      <w:pPr>
        <w:pStyle w:val="1"/>
        <w:ind w:firstLine="709"/>
        <w:jc w:val="both"/>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42.</w:t>
      </w:r>
      <w:r w:rsidR="002D4587" w:rsidRPr="00BD79B9">
        <w:rPr>
          <w:rFonts w:eastAsia="Times New Roman" w:cs="Times New Roman"/>
          <w:b w:val="0"/>
          <w:bCs w:val="0"/>
          <w:color w:val="auto"/>
          <w:lang w:eastAsia="ru-RU"/>
        </w:rPr>
        <w:t>.Вовчанська</w:t>
      </w:r>
      <w:r w:rsidR="00833462" w:rsidRPr="00BD79B9">
        <w:rPr>
          <w:rFonts w:eastAsia="Times New Roman" w:cs="Times New Roman"/>
          <w:b w:val="0"/>
          <w:bCs w:val="0"/>
          <w:color w:val="auto"/>
          <w:lang w:eastAsia="ru-RU"/>
        </w:rPr>
        <w:t> </w:t>
      </w:r>
      <w:r w:rsidR="002D4587" w:rsidRPr="00BD79B9">
        <w:rPr>
          <w:rFonts w:eastAsia="Times New Roman" w:cs="Times New Roman"/>
          <w:b w:val="0"/>
          <w:bCs w:val="0"/>
          <w:color w:val="auto"/>
          <w:lang w:eastAsia="ru-RU"/>
        </w:rPr>
        <w:t>О.</w:t>
      </w:r>
      <w:r w:rsidR="00833462" w:rsidRPr="00BD79B9">
        <w:rPr>
          <w:rFonts w:eastAsia="Times New Roman" w:cs="Times New Roman"/>
          <w:b w:val="0"/>
          <w:bCs w:val="0"/>
          <w:color w:val="auto"/>
          <w:lang w:eastAsia="ru-RU"/>
        </w:rPr>
        <w:t> </w:t>
      </w:r>
      <w:r w:rsidR="005A1341" w:rsidRPr="00BD79B9">
        <w:rPr>
          <w:rFonts w:eastAsia="Times New Roman" w:cs="Times New Roman"/>
          <w:b w:val="0"/>
          <w:bCs w:val="0"/>
          <w:color w:val="auto"/>
          <w:lang w:eastAsia="ru-RU"/>
        </w:rPr>
        <w:t xml:space="preserve">A. Особливості реалізації інструментів маркетингу в умовах воєнного стану. </w:t>
      </w:r>
      <w:r w:rsidR="002D4587" w:rsidRPr="00BD79B9">
        <w:rPr>
          <w:rFonts w:eastAsia="Times New Roman" w:cs="Times New Roman"/>
          <w:b w:val="0"/>
          <w:bCs w:val="0"/>
          <w:i/>
          <w:iCs/>
          <w:color w:val="auto"/>
          <w:lang w:eastAsia="ru-RU"/>
        </w:rPr>
        <w:t>Економіка та суспільство</w:t>
      </w:r>
      <w:r w:rsidR="005A1341" w:rsidRPr="00BD79B9">
        <w:rPr>
          <w:rFonts w:eastAsia="Times New Roman" w:cs="Times New Roman"/>
          <w:b w:val="0"/>
          <w:bCs w:val="0"/>
          <w:color w:val="auto"/>
          <w:lang w:eastAsia="ru-RU"/>
        </w:rPr>
        <w:t>. 2022. №36. С. 12.</w:t>
      </w:r>
      <w:r w:rsidR="002D4587" w:rsidRPr="00BD79B9">
        <w:rPr>
          <w:rFonts w:eastAsia="Times New Roman" w:cs="Times New Roman"/>
          <w:b w:val="0"/>
          <w:bCs w:val="0"/>
          <w:color w:val="auto"/>
          <w:lang w:eastAsia="ru-RU"/>
        </w:rPr>
        <w:t xml:space="preserve"> </w:t>
      </w:r>
      <w:r w:rsidR="005A1341" w:rsidRPr="00BD79B9">
        <w:rPr>
          <w:rFonts w:eastAsia="Times New Roman" w:cs="Times New Roman"/>
          <w:b w:val="0"/>
          <w:bCs w:val="0"/>
          <w:color w:val="auto"/>
          <w:lang w:eastAsia="ru-RU"/>
        </w:rPr>
        <w:t xml:space="preserve">URL: </w:t>
      </w:r>
      <w:r w:rsidR="002D4587" w:rsidRPr="00BD79B9">
        <w:rPr>
          <w:rFonts w:eastAsia="Times New Roman" w:cs="Times New Roman"/>
          <w:b w:val="0"/>
          <w:bCs w:val="0"/>
          <w:color w:val="auto"/>
          <w:lang w:eastAsia="ru-RU"/>
        </w:rPr>
        <w:t xml:space="preserve"> </w:t>
      </w:r>
      <w:hyperlink r:id="rId33" w:history="1">
        <w:r w:rsidR="005A1341" w:rsidRPr="00BD79B9">
          <w:rPr>
            <w:rStyle w:val="Hyperlink"/>
            <w:rFonts w:eastAsia="Times New Roman" w:cs="Times New Roman"/>
            <w:b w:val="0"/>
            <w:bCs w:val="0"/>
            <w:lang w:eastAsia="ru-RU"/>
          </w:rPr>
          <w:t>https://economyandsociety.in.ua/index.php/journal/article/view/</w:t>
        </w:r>
      </w:hyperlink>
      <w:r w:rsidR="005A1341" w:rsidRPr="00BD79B9">
        <w:rPr>
          <w:rFonts w:eastAsia="Times New Roman" w:cs="Times New Roman"/>
          <w:b w:val="0"/>
          <w:bCs w:val="0"/>
          <w:color w:val="auto"/>
          <w:lang w:eastAsia="ru-RU"/>
        </w:rPr>
        <w:t xml:space="preserve"> </w:t>
      </w:r>
      <w:r w:rsidR="0026447E" w:rsidRPr="00BD79B9">
        <w:rPr>
          <w:rFonts w:eastAsia="Times New Roman" w:cs="Times New Roman"/>
          <w:b w:val="0"/>
          <w:bCs w:val="0"/>
          <w:color w:val="auto"/>
          <w:lang w:eastAsia="ru-RU"/>
        </w:rPr>
        <w:t>(дата звернення 20.11.2024)</w:t>
      </w:r>
      <w:r w:rsidR="005A1341" w:rsidRPr="00BD79B9">
        <w:rPr>
          <w:rFonts w:eastAsia="Times New Roman" w:cs="Times New Roman"/>
          <w:b w:val="0"/>
          <w:bCs w:val="0"/>
          <w:color w:val="auto"/>
          <w:lang w:eastAsia="ru-RU"/>
        </w:rPr>
        <w:t>.</w:t>
      </w:r>
    </w:p>
    <w:p w14:paraId="11617F60" w14:textId="074715D0" w:rsidR="002D4587" w:rsidRPr="00BD79B9" w:rsidRDefault="002D4587" w:rsidP="002D4587">
      <w:pPr>
        <w:pStyle w:val="1"/>
        <w:ind w:firstLine="709"/>
        <w:jc w:val="left"/>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lastRenderedPageBreak/>
        <w:t>4</w:t>
      </w:r>
      <w:r w:rsidR="00D03048" w:rsidRPr="00BD79B9">
        <w:rPr>
          <w:rFonts w:eastAsia="Times New Roman" w:cs="Times New Roman"/>
          <w:b w:val="0"/>
          <w:bCs w:val="0"/>
          <w:color w:val="auto"/>
          <w:lang w:eastAsia="ru-RU"/>
        </w:rPr>
        <w:t>3</w:t>
      </w:r>
      <w:r w:rsidRPr="00BD79B9">
        <w:rPr>
          <w:rFonts w:eastAsia="Times New Roman" w:cs="Times New Roman"/>
          <w:b w:val="0"/>
          <w:bCs w:val="0"/>
          <w:color w:val="auto"/>
          <w:lang w:eastAsia="ru-RU"/>
        </w:rPr>
        <w:t>. Marketing During Wartime: A Chance To Take Sides</w:t>
      </w:r>
      <w:r w:rsidR="005A1341" w:rsidRPr="00BD79B9">
        <w:rPr>
          <w:rFonts w:eastAsia="Times New Roman" w:cs="Times New Roman"/>
          <w:b w:val="0"/>
          <w:bCs w:val="0"/>
          <w:color w:val="auto"/>
          <w:lang w:eastAsia="ru-RU"/>
        </w:rPr>
        <w:t xml:space="preserve">. </w:t>
      </w:r>
      <w:r w:rsidR="005A1341" w:rsidRPr="00BD79B9">
        <w:rPr>
          <w:rFonts w:eastAsia="Times New Roman" w:cs="Times New Roman"/>
          <w:b w:val="0"/>
          <w:bCs w:val="0"/>
          <w:i/>
          <w:iCs/>
          <w:color w:val="auto"/>
          <w:lang w:eastAsia="ru-RU"/>
        </w:rPr>
        <w:t>Mediapost</w:t>
      </w:r>
      <w:r w:rsidRPr="00BD79B9">
        <w:rPr>
          <w:rFonts w:eastAsia="Times New Roman" w:cs="Times New Roman"/>
          <w:b w:val="0"/>
          <w:bCs w:val="0"/>
          <w:i/>
          <w:iCs/>
          <w:color w:val="auto"/>
          <w:lang w:eastAsia="ru-RU"/>
        </w:rPr>
        <w:t>.</w:t>
      </w:r>
      <w:r w:rsidRPr="00BD79B9">
        <w:rPr>
          <w:rFonts w:eastAsia="Times New Roman" w:cs="Times New Roman"/>
          <w:b w:val="0"/>
          <w:bCs w:val="0"/>
          <w:color w:val="auto"/>
          <w:lang w:eastAsia="ru-RU"/>
        </w:rPr>
        <w:t xml:space="preserve"> URL: </w:t>
      </w:r>
      <w:hyperlink r:id="rId34" w:tgtFrame="_blank" w:tooltip="https://www.mediapost.com/publications/article/371738/marketing-during-wartime-a-chance-to-take-sides.html" w:history="1">
        <w:r w:rsidRPr="00BD79B9">
          <w:rPr>
            <w:rStyle w:val="Hyperlink"/>
            <w:rFonts w:eastAsia="Times New Roman" w:cs="Times New Roman"/>
            <w:b w:val="0"/>
            <w:bCs w:val="0"/>
            <w:lang w:eastAsia="ru-RU"/>
          </w:rPr>
          <w:t>https://www.mediapost.com/publications/article/371738/marketing-during-wartime-a-chance-to-take-sides.html</w:t>
        </w:r>
      </w:hyperlink>
      <w:r w:rsidR="0026447E" w:rsidRPr="00BD79B9">
        <w:rPr>
          <w:rStyle w:val="Hyperlink"/>
          <w:rFonts w:eastAsia="Times New Roman" w:cs="Times New Roman"/>
          <w:b w:val="0"/>
          <w:bCs w:val="0"/>
          <w:lang w:eastAsia="ru-RU"/>
        </w:rPr>
        <w:t xml:space="preserve"> </w:t>
      </w:r>
      <w:r w:rsidR="0026447E" w:rsidRPr="00BD79B9">
        <w:rPr>
          <w:rFonts w:eastAsia="Times New Roman" w:cs="Times New Roman"/>
          <w:b w:val="0"/>
          <w:bCs w:val="0"/>
          <w:color w:val="auto"/>
          <w:lang w:eastAsia="ru-RU"/>
        </w:rPr>
        <w:t>(дата звернення 2</w:t>
      </w:r>
      <w:r w:rsidR="005A1341" w:rsidRPr="00BD79B9">
        <w:rPr>
          <w:rFonts w:eastAsia="Times New Roman" w:cs="Times New Roman"/>
          <w:b w:val="0"/>
          <w:bCs w:val="0"/>
          <w:color w:val="auto"/>
          <w:lang w:eastAsia="ru-RU"/>
        </w:rPr>
        <w:t>2</w:t>
      </w:r>
      <w:r w:rsidR="0026447E" w:rsidRPr="00BD79B9">
        <w:rPr>
          <w:rFonts w:eastAsia="Times New Roman" w:cs="Times New Roman"/>
          <w:b w:val="0"/>
          <w:bCs w:val="0"/>
          <w:color w:val="auto"/>
          <w:lang w:eastAsia="ru-RU"/>
        </w:rPr>
        <w:t>.11.2024)</w:t>
      </w:r>
    </w:p>
    <w:p w14:paraId="646051ED" w14:textId="712FBC63" w:rsidR="002D4587" w:rsidRPr="00BD79B9" w:rsidRDefault="002D4587" w:rsidP="002D4587">
      <w:pPr>
        <w:pStyle w:val="1"/>
        <w:ind w:firstLine="709"/>
        <w:jc w:val="left"/>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4</w:t>
      </w:r>
      <w:r w:rsidR="00D03048" w:rsidRPr="00BD79B9">
        <w:rPr>
          <w:rFonts w:eastAsia="Times New Roman" w:cs="Times New Roman"/>
          <w:b w:val="0"/>
          <w:bCs w:val="0"/>
          <w:color w:val="auto"/>
          <w:lang w:eastAsia="ru-RU"/>
        </w:rPr>
        <w:t>4</w:t>
      </w:r>
      <w:r w:rsidRPr="00BD79B9">
        <w:rPr>
          <w:rFonts w:eastAsia="Times New Roman" w:cs="Times New Roman"/>
          <w:b w:val="0"/>
          <w:bCs w:val="0"/>
          <w:color w:val="auto"/>
          <w:lang w:eastAsia="ru-RU"/>
        </w:rPr>
        <w:t>. Мовчанюк</w:t>
      </w:r>
      <w:r w:rsidR="00833462" w:rsidRPr="00BD79B9">
        <w:rPr>
          <w:rFonts w:eastAsia="Times New Roman" w:cs="Times New Roman"/>
          <w:b w:val="0"/>
          <w:bCs w:val="0"/>
          <w:color w:val="auto"/>
          <w:lang w:eastAsia="ru-RU"/>
        </w:rPr>
        <w:t> </w:t>
      </w:r>
      <w:r w:rsidRPr="00BD79B9">
        <w:rPr>
          <w:rFonts w:eastAsia="Times New Roman" w:cs="Times New Roman"/>
          <w:b w:val="0"/>
          <w:bCs w:val="0"/>
          <w:color w:val="auto"/>
          <w:lang w:eastAsia="ru-RU"/>
        </w:rPr>
        <w:t>А.</w:t>
      </w:r>
      <w:r w:rsidR="00833462" w:rsidRPr="00BD79B9">
        <w:rPr>
          <w:rFonts w:eastAsia="Times New Roman" w:cs="Times New Roman"/>
          <w:b w:val="0"/>
          <w:bCs w:val="0"/>
          <w:color w:val="auto"/>
          <w:lang w:eastAsia="ru-RU"/>
        </w:rPr>
        <w:t> </w:t>
      </w:r>
      <w:r w:rsidR="005A1341" w:rsidRPr="00BD79B9">
        <w:rPr>
          <w:rFonts w:eastAsia="Times New Roman" w:cs="Times New Roman"/>
          <w:b w:val="0"/>
          <w:bCs w:val="0"/>
          <w:color w:val="auto"/>
          <w:lang w:eastAsia="ru-RU"/>
        </w:rPr>
        <w:t>О</w:t>
      </w:r>
      <w:r w:rsidRPr="00BD79B9">
        <w:rPr>
          <w:rFonts w:eastAsia="Times New Roman" w:cs="Times New Roman"/>
          <w:b w:val="0"/>
          <w:bCs w:val="0"/>
          <w:color w:val="auto"/>
          <w:lang w:eastAsia="ru-RU"/>
        </w:rPr>
        <w:t xml:space="preserve">. </w:t>
      </w:r>
      <w:r w:rsidR="005A1341" w:rsidRPr="00BD79B9">
        <w:rPr>
          <w:rFonts w:eastAsia="Times New Roman" w:cs="Times New Roman"/>
          <w:b w:val="0"/>
          <w:bCs w:val="0"/>
          <w:color w:val="auto"/>
          <w:lang w:eastAsia="ru-RU"/>
        </w:rPr>
        <w:t xml:space="preserve">Особливості управління маркетинговою діяльністю підприємств аграрного сектору україни в умовах воєнного стану. </w:t>
      </w:r>
      <w:r w:rsidRPr="00BD79B9">
        <w:rPr>
          <w:rFonts w:eastAsia="Times New Roman" w:cs="Times New Roman"/>
          <w:b w:val="0"/>
          <w:bCs w:val="0"/>
          <w:i/>
          <w:iCs/>
          <w:color w:val="auto"/>
          <w:lang w:eastAsia="ru-RU"/>
        </w:rPr>
        <w:t>Економіка та суспільство</w:t>
      </w:r>
      <w:r w:rsidR="005A1341" w:rsidRPr="00BD79B9">
        <w:rPr>
          <w:rFonts w:eastAsia="Times New Roman" w:cs="Times New Roman"/>
          <w:b w:val="0"/>
          <w:bCs w:val="0"/>
          <w:color w:val="auto"/>
          <w:lang w:eastAsia="ru-RU"/>
        </w:rPr>
        <w:t>. 2023. №</w:t>
      </w:r>
      <w:r w:rsidRPr="00BD79B9">
        <w:rPr>
          <w:rFonts w:eastAsia="Times New Roman" w:cs="Times New Roman"/>
          <w:b w:val="0"/>
          <w:bCs w:val="0"/>
          <w:color w:val="auto"/>
          <w:lang w:eastAsia="ru-RU"/>
        </w:rPr>
        <w:t>54.</w:t>
      </w:r>
      <w:r w:rsidR="005A1341" w:rsidRPr="00BD79B9">
        <w:rPr>
          <w:rFonts w:eastAsia="Times New Roman" w:cs="Times New Roman"/>
          <w:b w:val="0"/>
          <w:bCs w:val="0"/>
          <w:color w:val="auto"/>
          <w:lang w:eastAsia="ru-RU"/>
        </w:rPr>
        <w:t xml:space="preserve"> С.13. URL: </w:t>
      </w:r>
      <w:r w:rsidRPr="00BD79B9">
        <w:rPr>
          <w:rFonts w:eastAsia="Times New Roman" w:cs="Times New Roman"/>
          <w:b w:val="0"/>
          <w:bCs w:val="0"/>
          <w:color w:val="auto"/>
          <w:lang w:eastAsia="ru-RU"/>
        </w:rPr>
        <w:t xml:space="preserve"> </w:t>
      </w:r>
      <w:hyperlink r:id="rId35" w:tgtFrame="_blank" w:tooltip="https://doi.org/10.32782/2524-0072/2023-54-27" w:history="1">
        <w:r w:rsidRPr="00BD79B9">
          <w:rPr>
            <w:rStyle w:val="Hyperlink"/>
            <w:rFonts w:eastAsia="Times New Roman" w:cs="Times New Roman"/>
            <w:b w:val="0"/>
            <w:bCs w:val="0"/>
            <w:lang w:eastAsia="ru-RU"/>
          </w:rPr>
          <w:t>https://doi.org/10.32782/2524-0072/2023-54-27</w:t>
        </w:r>
      </w:hyperlink>
      <w:r w:rsidR="0026447E" w:rsidRPr="00BD79B9">
        <w:rPr>
          <w:rStyle w:val="Hyperlink"/>
          <w:rFonts w:eastAsia="Times New Roman" w:cs="Times New Roman"/>
          <w:b w:val="0"/>
          <w:bCs w:val="0"/>
          <w:lang w:eastAsia="ru-RU"/>
        </w:rPr>
        <w:t xml:space="preserve"> </w:t>
      </w:r>
      <w:r w:rsidR="0026447E" w:rsidRPr="00BD79B9">
        <w:rPr>
          <w:rFonts w:eastAsia="Times New Roman" w:cs="Times New Roman"/>
          <w:b w:val="0"/>
          <w:bCs w:val="0"/>
          <w:color w:val="auto"/>
          <w:lang w:eastAsia="ru-RU"/>
        </w:rPr>
        <w:t>(дата звернення 20.11.2024)</w:t>
      </w:r>
      <w:r w:rsidR="005A1341" w:rsidRPr="00BD79B9">
        <w:rPr>
          <w:rFonts w:eastAsia="Times New Roman" w:cs="Times New Roman"/>
          <w:b w:val="0"/>
          <w:bCs w:val="0"/>
          <w:color w:val="auto"/>
          <w:lang w:eastAsia="ru-RU"/>
        </w:rPr>
        <w:t>.</w:t>
      </w:r>
    </w:p>
    <w:p w14:paraId="5E33D8F2" w14:textId="0920DF13" w:rsidR="002D4587" w:rsidRPr="00BD79B9" w:rsidRDefault="002D4587" w:rsidP="002D4587">
      <w:pPr>
        <w:pStyle w:val="1"/>
        <w:ind w:firstLine="709"/>
        <w:jc w:val="left"/>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4</w:t>
      </w:r>
      <w:r w:rsidR="00D03048" w:rsidRPr="00BD79B9">
        <w:rPr>
          <w:rFonts w:eastAsia="Times New Roman" w:cs="Times New Roman"/>
          <w:b w:val="0"/>
          <w:bCs w:val="0"/>
          <w:color w:val="auto"/>
          <w:lang w:eastAsia="ru-RU"/>
        </w:rPr>
        <w:t>5</w:t>
      </w:r>
      <w:r w:rsidRPr="00BD79B9">
        <w:rPr>
          <w:rFonts w:eastAsia="Times New Roman" w:cs="Times New Roman"/>
          <w:b w:val="0"/>
          <w:bCs w:val="0"/>
          <w:color w:val="auto"/>
          <w:lang w:eastAsia="ru-RU"/>
        </w:rPr>
        <w:t>.</w:t>
      </w:r>
      <w:r w:rsidR="0026447E" w:rsidRPr="00BD79B9">
        <w:rPr>
          <w:rFonts w:eastAsia="Times New Roman" w:cs="Times New Roman"/>
          <w:b w:val="0"/>
          <w:bCs w:val="0"/>
          <w:color w:val="auto"/>
          <w:lang w:eastAsia="ru-RU"/>
        </w:rPr>
        <w:t>Cher 17:</w:t>
      </w:r>
      <w:r w:rsidRPr="00BD79B9">
        <w:rPr>
          <w:rFonts w:eastAsia="Times New Roman" w:cs="Times New Roman"/>
          <w:b w:val="0"/>
          <w:bCs w:val="0"/>
          <w:color w:val="auto"/>
          <w:lang w:eastAsia="ru-RU"/>
        </w:rPr>
        <w:t xml:space="preserve"> </w:t>
      </w:r>
      <w:r w:rsidR="0026447E" w:rsidRPr="00BD79B9">
        <w:rPr>
          <w:rFonts w:eastAsia="Times New Roman" w:cs="Times New Roman"/>
          <w:b w:val="0"/>
          <w:bCs w:val="0"/>
          <w:color w:val="auto"/>
          <w:lang w:eastAsia="ru-RU"/>
        </w:rPr>
        <w:t>о</w:t>
      </w:r>
      <w:r w:rsidRPr="00BD79B9">
        <w:rPr>
          <w:rFonts w:eastAsia="Times New Roman" w:cs="Times New Roman"/>
          <w:b w:val="0"/>
          <w:bCs w:val="0"/>
          <w:color w:val="auto"/>
          <w:lang w:eastAsia="ru-RU"/>
        </w:rPr>
        <w:t xml:space="preserve">фіційний </w:t>
      </w:r>
      <w:r w:rsidR="0026447E" w:rsidRPr="00BD79B9">
        <w:rPr>
          <w:rFonts w:eastAsia="Times New Roman" w:cs="Times New Roman"/>
          <w:b w:val="0"/>
          <w:bCs w:val="0"/>
          <w:color w:val="auto"/>
          <w:lang w:eastAsia="ru-RU"/>
        </w:rPr>
        <w:t>в</w:t>
      </w:r>
      <w:r w:rsidR="006B7116" w:rsidRPr="00BD79B9">
        <w:rPr>
          <w:rFonts w:eastAsia="Times New Roman" w:cs="Times New Roman"/>
          <w:b w:val="0"/>
          <w:bCs w:val="0"/>
          <w:color w:val="auto"/>
          <w:lang w:eastAsia="ru-RU"/>
        </w:rPr>
        <w:t>e</w:t>
      </w:r>
      <w:r w:rsidR="0026447E" w:rsidRPr="00BD79B9">
        <w:rPr>
          <w:rFonts w:eastAsia="Times New Roman" w:cs="Times New Roman"/>
          <w:b w:val="0"/>
          <w:bCs w:val="0"/>
          <w:color w:val="auto"/>
          <w:lang w:eastAsia="ru-RU"/>
        </w:rPr>
        <w:t>б</w:t>
      </w:r>
      <w:r w:rsidRPr="00BD79B9">
        <w:rPr>
          <w:rFonts w:eastAsia="Times New Roman" w:cs="Times New Roman"/>
          <w:b w:val="0"/>
          <w:bCs w:val="0"/>
          <w:color w:val="auto"/>
          <w:lang w:eastAsia="ru-RU"/>
        </w:rPr>
        <w:t>сайт Cher 17</w:t>
      </w:r>
      <w:r w:rsidR="0026447E" w:rsidRPr="00BD79B9">
        <w:rPr>
          <w:rFonts w:eastAsia="Times New Roman" w:cs="Times New Roman"/>
          <w:b w:val="0"/>
          <w:bCs w:val="0"/>
          <w:color w:val="auto"/>
          <w:lang w:eastAsia="ru-RU"/>
        </w:rPr>
        <w:t>. URL</w:t>
      </w:r>
      <w:r w:rsidRPr="00BD79B9">
        <w:rPr>
          <w:rFonts w:eastAsia="Times New Roman" w:cs="Times New Roman"/>
          <w:b w:val="0"/>
          <w:bCs w:val="0"/>
          <w:color w:val="auto"/>
          <w:lang w:eastAsia="ru-RU"/>
        </w:rPr>
        <w:t>:</w:t>
      </w:r>
      <w:r w:rsidR="0026447E" w:rsidRPr="00BD79B9">
        <w:rPr>
          <w:rFonts w:eastAsia="Times New Roman" w:cs="Times New Roman"/>
          <w:b w:val="0"/>
          <w:bCs w:val="0"/>
          <w:color w:val="auto"/>
          <w:lang w:eastAsia="ru-RU"/>
        </w:rPr>
        <w:t xml:space="preserve"> </w:t>
      </w:r>
      <w:hyperlink r:id="rId36" w:tgtFrame="_blank" w:tooltip="https://cher17.com/" w:history="1">
        <w:r w:rsidRPr="00BD79B9">
          <w:rPr>
            <w:rStyle w:val="Hyperlink"/>
            <w:rFonts w:eastAsia="Times New Roman" w:cs="Times New Roman"/>
            <w:b w:val="0"/>
            <w:bCs w:val="0"/>
            <w:lang w:eastAsia="ru-RU"/>
          </w:rPr>
          <w:t>https://cher17.com/</w:t>
        </w:r>
      </w:hyperlink>
      <w:r w:rsidR="0026447E" w:rsidRPr="00BD79B9">
        <w:rPr>
          <w:rStyle w:val="Hyperlink"/>
          <w:rFonts w:eastAsia="Times New Roman" w:cs="Times New Roman"/>
          <w:b w:val="0"/>
          <w:bCs w:val="0"/>
          <w:lang w:eastAsia="ru-RU"/>
        </w:rPr>
        <w:t xml:space="preserve"> </w:t>
      </w:r>
      <w:r w:rsidR="0026447E" w:rsidRPr="00BD79B9">
        <w:rPr>
          <w:rFonts w:eastAsia="Times New Roman" w:cs="Times New Roman"/>
          <w:b w:val="0"/>
          <w:bCs w:val="0"/>
          <w:color w:val="auto"/>
          <w:lang w:eastAsia="ru-RU"/>
        </w:rPr>
        <w:t>(дата звернення 20.11.2024)</w:t>
      </w:r>
    </w:p>
    <w:p w14:paraId="0616B2AE" w14:textId="40EC2D2C" w:rsidR="002D4587" w:rsidRPr="00BD79B9" w:rsidRDefault="002D4587" w:rsidP="002D4587">
      <w:pPr>
        <w:pStyle w:val="1"/>
        <w:ind w:firstLine="709"/>
        <w:jc w:val="left"/>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4</w:t>
      </w:r>
      <w:r w:rsidR="00D03048" w:rsidRPr="00BD79B9">
        <w:rPr>
          <w:rFonts w:eastAsia="Times New Roman" w:cs="Times New Roman"/>
          <w:b w:val="0"/>
          <w:bCs w:val="0"/>
          <w:color w:val="auto"/>
          <w:lang w:eastAsia="ru-RU"/>
        </w:rPr>
        <w:t>6</w:t>
      </w:r>
      <w:r w:rsidRPr="00BD79B9">
        <w:rPr>
          <w:rFonts w:eastAsia="Times New Roman" w:cs="Times New Roman"/>
          <w:b w:val="0"/>
          <w:bCs w:val="0"/>
          <w:color w:val="auto"/>
          <w:lang w:eastAsia="ru-RU"/>
        </w:rPr>
        <w:t>.</w:t>
      </w:r>
      <w:r w:rsidR="006B7116" w:rsidRPr="00BD79B9">
        <w:rPr>
          <w:rFonts w:eastAsia="Times New Roman" w:cs="Times New Roman"/>
          <w:b w:val="0"/>
          <w:bCs w:val="0"/>
          <w:color w:val="auto"/>
          <w:lang w:eastAsia="ru-RU"/>
        </w:rPr>
        <w:t>Cher17 :</w:t>
      </w:r>
      <w:r w:rsidRPr="00BD79B9">
        <w:rPr>
          <w:rFonts w:eastAsia="Times New Roman" w:cs="Times New Roman"/>
          <w:b w:val="0"/>
          <w:bCs w:val="0"/>
          <w:color w:val="auto"/>
          <w:lang w:eastAsia="ru-RU"/>
        </w:rPr>
        <w:t xml:space="preserve"> </w:t>
      </w:r>
      <w:r w:rsidR="006B7116" w:rsidRPr="00BD79B9">
        <w:rPr>
          <w:rFonts w:eastAsia="Times New Roman" w:cs="Times New Roman"/>
          <w:b w:val="0"/>
          <w:bCs w:val="0"/>
          <w:color w:val="auto"/>
          <w:lang w:eastAsia="ru-RU"/>
        </w:rPr>
        <w:t xml:space="preserve">сторінка в Інстаграм. URL: </w:t>
      </w:r>
      <w:hyperlink r:id="rId37" w:history="1">
        <w:r w:rsidR="006B7116" w:rsidRPr="00BD79B9">
          <w:rPr>
            <w:rStyle w:val="Hyperlink"/>
            <w:rFonts w:eastAsia="Times New Roman" w:cs="Times New Roman"/>
            <w:b w:val="0"/>
            <w:bCs w:val="0"/>
            <w:lang w:eastAsia="ru-RU"/>
          </w:rPr>
          <w:t>https://www.instagram.com/cher17.ua/?hl=uk</w:t>
        </w:r>
      </w:hyperlink>
      <w:r w:rsidR="0026447E" w:rsidRPr="00BD79B9">
        <w:rPr>
          <w:rStyle w:val="Hyperlink"/>
          <w:rFonts w:eastAsia="Times New Roman" w:cs="Times New Roman"/>
          <w:b w:val="0"/>
          <w:bCs w:val="0"/>
          <w:lang w:eastAsia="ru-RU"/>
        </w:rPr>
        <w:t xml:space="preserve"> </w:t>
      </w:r>
      <w:r w:rsidR="006B7116" w:rsidRPr="00BD79B9">
        <w:rPr>
          <w:rStyle w:val="Hyperlink"/>
          <w:rFonts w:eastAsia="Times New Roman" w:cs="Times New Roman"/>
          <w:b w:val="0"/>
          <w:bCs w:val="0"/>
          <w:lang w:eastAsia="ru-RU"/>
        </w:rPr>
        <w:t xml:space="preserve"> </w:t>
      </w:r>
      <w:r w:rsidR="0026447E" w:rsidRPr="00BD79B9">
        <w:rPr>
          <w:rFonts w:eastAsia="Times New Roman" w:cs="Times New Roman"/>
          <w:b w:val="0"/>
          <w:bCs w:val="0"/>
          <w:color w:val="auto"/>
          <w:lang w:eastAsia="ru-RU"/>
        </w:rPr>
        <w:t>(дата звернення 20.11.2024)</w:t>
      </w:r>
      <w:r w:rsidR="006B7116" w:rsidRPr="00BD79B9">
        <w:rPr>
          <w:rFonts w:eastAsia="Times New Roman" w:cs="Times New Roman"/>
          <w:b w:val="0"/>
          <w:bCs w:val="0"/>
          <w:color w:val="auto"/>
          <w:lang w:eastAsia="ru-RU"/>
        </w:rPr>
        <w:t>.</w:t>
      </w:r>
    </w:p>
    <w:p w14:paraId="2FD16CDE" w14:textId="5D99278F" w:rsidR="002D4587" w:rsidRPr="00BD79B9" w:rsidRDefault="002D4587" w:rsidP="006B7116">
      <w:pPr>
        <w:pStyle w:val="1"/>
        <w:ind w:firstLine="709"/>
        <w:jc w:val="left"/>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4</w:t>
      </w:r>
      <w:r w:rsidR="00D03048" w:rsidRPr="00BD79B9">
        <w:rPr>
          <w:rFonts w:eastAsia="Times New Roman" w:cs="Times New Roman"/>
          <w:b w:val="0"/>
          <w:bCs w:val="0"/>
          <w:color w:val="auto"/>
          <w:lang w:eastAsia="ru-RU"/>
        </w:rPr>
        <w:t>7</w:t>
      </w:r>
      <w:r w:rsidRPr="00BD79B9">
        <w:rPr>
          <w:rFonts w:eastAsia="Times New Roman" w:cs="Times New Roman"/>
          <w:b w:val="0"/>
          <w:bCs w:val="0"/>
          <w:color w:val="auto"/>
          <w:lang w:eastAsia="ru-RU"/>
        </w:rPr>
        <w:t xml:space="preserve">. </w:t>
      </w:r>
      <w:r w:rsidR="006B7116" w:rsidRPr="00BD79B9">
        <w:rPr>
          <w:rFonts w:eastAsia="Times New Roman" w:cs="Times New Roman"/>
          <w:b w:val="0"/>
          <w:bCs w:val="0"/>
          <w:color w:val="auto"/>
          <w:lang w:eastAsia="ru-RU"/>
        </w:rPr>
        <w:t xml:space="preserve">Cher17 : сторінка у Тік Ток. URL: </w:t>
      </w:r>
      <w:hyperlink r:id="rId38" w:history="1">
        <w:r w:rsidR="006B7116" w:rsidRPr="00BD79B9">
          <w:rPr>
            <w:rStyle w:val="Hyperlink"/>
            <w:rFonts w:eastAsia="Times New Roman" w:cs="Times New Roman"/>
            <w:b w:val="0"/>
            <w:bCs w:val="0"/>
            <w:lang w:eastAsia="ru-RU"/>
          </w:rPr>
          <w:t>https://www.tiktok.com/@cher17.ua</w:t>
        </w:r>
      </w:hyperlink>
      <w:r w:rsidR="006B7116" w:rsidRPr="00BD79B9">
        <w:rPr>
          <w:rFonts w:eastAsia="Times New Roman" w:cs="Times New Roman"/>
          <w:b w:val="0"/>
          <w:bCs w:val="0"/>
          <w:color w:val="auto"/>
          <w:lang w:eastAsia="ru-RU"/>
        </w:rPr>
        <w:t xml:space="preserve"> (дата звернення 20.11.2024)</w:t>
      </w:r>
    </w:p>
    <w:p w14:paraId="78C11426" w14:textId="0E462931" w:rsidR="00D03048" w:rsidRPr="00BD79B9" w:rsidRDefault="002D4587" w:rsidP="00833462">
      <w:pPr>
        <w:pStyle w:val="1"/>
        <w:ind w:firstLine="709"/>
        <w:jc w:val="left"/>
        <w:outlineLvl w:val="9"/>
        <w:rPr>
          <w:rStyle w:val="Hyperlink"/>
          <w:color w:val="auto"/>
          <w:u w:val="none"/>
        </w:rPr>
      </w:pPr>
      <w:r w:rsidRPr="00BD79B9">
        <w:rPr>
          <w:rFonts w:eastAsia="Times New Roman" w:cs="Times New Roman"/>
          <w:b w:val="0"/>
          <w:bCs w:val="0"/>
          <w:color w:val="auto"/>
          <w:lang w:eastAsia="ru-RU"/>
        </w:rPr>
        <w:t>4</w:t>
      </w:r>
      <w:r w:rsidR="00D03048" w:rsidRPr="00BD79B9">
        <w:rPr>
          <w:rFonts w:eastAsia="Times New Roman" w:cs="Times New Roman"/>
          <w:b w:val="0"/>
          <w:bCs w:val="0"/>
          <w:color w:val="auto"/>
          <w:lang w:eastAsia="ru-RU"/>
        </w:rPr>
        <w:t>8</w:t>
      </w:r>
      <w:r w:rsidRPr="00BD79B9">
        <w:rPr>
          <w:rFonts w:eastAsia="Times New Roman" w:cs="Times New Roman"/>
          <w:b w:val="0"/>
          <w:bCs w:val="0"/>
          <w:color w:val="auto"/>
          <w:lang w:eastAsia="ru-RU"/>
        </w:rPr>
        <w:t xml:space="preserve">. </w:t>
      </w:r>
      <w:r w:rsidR="006B7116" w:rsidRPr="00BD79B9">
        <w:rPr>
          <w:rFonts w:eastAsia="Times New Roman" w:cs="Times New Roman"/>
          <w:b w:val="0"/>
          <w:bCs w:val="0"/>
          <w:color w:val="auto"/>
          <w:lang w:eastAsia="ru-RU"/>
        </w:rPr>
        <w:t>Самолінська</w:t>
      </w:r>
      <w:r w:rsidR="00833462" w:rsidRPr="00BD79B9">
        <w:rPr>
          <w:rFonts w:eastAsia="Times New Roman" w:cs="Times New Roman"/>
          <w:b w:val="0"/>
          <w:bCs w:val="0"/>
          <w:color w:val="auto"/>
          <w:lang w:eastAsia="ru-RU"/>
        </w:rPr>
        <w:t> </w:t>
      </w:r>
      <w:r w:rsidR="006B7116" w:rsidRPr="00BD79B9">
        <w:rPr>
          <w:rFonts w:eastAsia="Times New Roman" w:cs="Times New Roman"/>
          <w:b w:val="0"/>
          <w:bCs w:val="0"/>
          <w:color w:val="auto"/>
          <w:lang w:eastAsia="ru-RU"/>
        </w:rPr>
        <w:t>С.</w:t>
      </w:r>
      <w:r w:rsidR="00833462" w:rsidRPr="00BD79B9">
        <w:rPr>
          <w:rFonts w:eastAsia="Times New Roman" w:cs="Times New Roman"/>
          <w:b w:val="0"/>
          <w:bCs w:val="0"/>
          <w:color w:val="auto"/>
          <w:lang w:eastAsia="ru-RU"/>
        </w:rPr>
        <w:t> </w:t>
      </w:r>
      <w:r w:rsidR="006B7116" w:rsidRPr="00BD79B9">
        <w:rPr>
          <w:rFonts w:eastAsia="Times New Roman" w:cs="Times New Roman"/>
          <w:b w:val="0"/>
          <w:bCs w:val="0"/>
          <w:color w:val="auto"/>
          <w:lang w:eastAsia="ru-RU"/>
        </w:rPr>
        <w:t>І. Сегментація аудиторії бренду при створенні рекламної кампанії (на прикладі yolo study)</w:t>
      </w:r>
      <w:r w:rsidR="005A1341" w:rsidRPr="00BD79B9">
        <w:rPr>
          <w:rFonts w:eastAsia="Times New Roman" w:cs="Times New Roman"/>
          <w:b w:val="0"/>
          <w:bCs w:val="0"/>
          <w:color w:val="auto"/>
          <w:lang w:eastAsia="ru-RU"/>
        </w:rPr>
        <w:t>//</w:t>
      </w:r>
      <w:r w:rsidR="006B7116" w:rsidRPr="00BD79B9">
        <w:rPr>
          <w:rFonts w:eastAsia="Times New Roman" w:cs="Times New Roman"/>
          <w:b w:val="0"/>
          <w:bCs w:val="0"/>
          <w:color w:val="auto"/>
          <w:lang w:eastAsia="ru-RU"/>
        </w:rPr>
        <w:t xml:space="preserve"> Ефективна економіка. 2021. № 4. URL:</w:t>
      </w:r>
      <w:r w:rsidR="006B7116" w:rsidRPr="00BD79B9">
        <w:rPr>
          <w:color w:val="auto"/>
        </w:rPr>
        <w:t xml:space="preserve"> </w:t>
      </w:r>
      <w:hyperlink r:id="rId39" w:tgtFrame="_blank" w:tooltip="http://www.economy.nayka.com.ua/?op=1&amp;z=8820" w:history="1">
        <w:r w:rsidR="006B7116" w:rsidRPr="00BD79B9">
          <w:rPr>
            <w:rStyle w:val="Hyperlink"/>
          </w:rPr>
          <w:t>http://www.economy.nayka.com.ua/?op=1&amp;z=8820</w:t>
        </w:r>
      </w:hyperlink>
      <w:r w:rsidR="005A1341" w:rsidRPr="00BD79B9">
        <w:rPr>
          <w:rStyle w:val="Hyperlink"/>
        </w:rPr>
        <w:t xml:space="preserve"> </w:t>
      </w:r>
      <w:r w:rsidR="005A1341" w:rsidRPr="00BD79B9">
        <w:rPr>
          <w:rFonts w:eastAsia="Times New Roman" w:cs="Times New Roman"/>
          <w:b w:val="0"/>
          <w:bCs w:val="0"/>
          <w:color w:val="auto"/>
          <w:lang w:eastAsia="ru-RU"/>
        </w:rPr>
        <w:t>(дата звернення 20.11.2024).</w:t>
      </w:r>
    </w:p>
    <w:p w14:paraId="7AA4BC53" w14:textId="2B064539" w:rsidR="00D03048" w:rsidRPr="00BD79B9" w:rsidRDefault="00D03048" w:rsidP="00833462">
      <w:pPr>
        <w:pStyle w:val="1"/>
        <w:ind w:firstLine="709"/>
        <w:jc w:val="left"/>
        <w:outlineLvl w:val="9"/>
        <w:rPr>
          <w:color w:val="auto"/>
        </w:rPr>
      </w:pPr>
      <w:r w:rsidRPr="00BD79B9">
        <w:rPr>
          <w:rFonts w:eastAsia="Times New Roman" w:cs="Times New Roman"/>
          <w:b w:val="0"/>
          <w:bCs w:val="0"/>
          <w:color w:val="auto"/>
          <w:lang w:eastAsia="ru-RU"/>
        </w:rPr>
        <w:t>49.</w:t>
      </w:r>
      <w:r w:rsidR="006B7116" w:rsidRPr="00BD79B9">
        <w:rPr>
          <w:rFonts w:eastAsia="Times New Roman" w:cs="Times New Roman"/>
          <w:b w:val="0"/>
          <w:bCs w:val="0"/>
          <w:color w:val="auto"/>
          <w:lang w:eastAsia="ru-RU"/>
        </w:rPr>
        <w:t xml:space="preserve"> Katsurina online : сторінка в Інстаграм</w:t>
      </w:r>
      <w:r w:rsidR="00B13536" w:rsidRPr="00BD79B9">
        <w:rPr>
          <w:rFonts w:eastAsia="Times New Roman" w:cs="Times New Roman"/>
          <w:b w:val="0"/>
          <w:bCs w:val="0"/>
          <w:color w:val="auto"/>
          <w:lang w:eastAsia="ru-RU"/>
        </w:rPr>
        <w:t xml:space="preserve">. URL: </w:t>
      </w:r>
      <w:hyperlink r:id="rId40" w:history="1">
        <w:r w:rsidR="00B13536" w:rsidRPr="00BD79B9">
          <w:rPr>
            <w:rStyle w:val="Hyperlink"/>
            <w:rFonts w:eastAsia="Times New Roman" w:cs="Times New Roman"/>
            <w:b w:val="0"/>
            <w:bCs w:val="0"/>
            <w:lang w:eastAsia="ru-RU"/>
          </w:rPr>
          <w:t>https://www.instagram.com/katsurina.online/</w:t>
        </w:r>
      </w:hyperlink>
      <w:r w:rsidR="006B7116" w:rsidRPr="00BD79B9">
        <w:rPr>
          <w:rStyle w:val="Hyperlink"/>
          <w:rFonts w:eastAsia="Times New Roman" w:cs="Times New Roman"/>
          <w:b w:val="0"/>
          <w:bCs w:val="0"/>
          <w:lang w:eastAsia="ru-RU"/>
        </w:rPr>
        <w:t xml:space="preserve"> </w:t>
      </w:r>
      <w:r w:rsidR="006B7116" w:rsidRPr="00BD79B9">
        <w:rPr>
          <w:rFonts w:eastAsia="Times New Roman" w:cs="Times New Roman"/>
          <w:b w:val="0"/>
          <w:bCs w:val="0"/>
          <w:color w:val="auto"/>
          <w:lang w:eastAsia="ru-RU"/>
        </w:rPr>
        <w:t>(дата звернення 20.11.2024)</w:t>
      </w:r>
      <w:r w:rsidR="00B13536" w:rsidRPr="00BD79B9">
        <w:rPr>
          <w:rFonts w:eastAsia="Times New Roman" w:cs="Times New Roman"/>
          <w:b w:val="0"/>
          <w:bCs w:val="0"/>
          <w:color w:val="auto"/>
          <w:lang w:eastAsia="ru-RU"/>
        </w:rPr>
        <w:t>.</w:t>
      </w:r>
    </w:p>
    <w:p w14:paraId="694D7A30" w14:textId="114A536B" w:rsidR="00D03048" w:rsidRPr="00BD79B9" w:rsidRDefault="00D03048" w:rsidP="00833462">
      <w:pPr>
        <w:pStyle w:val="1"/>
        <w:ind w:firstLine="709"/>
        <w:jc w:val="left"/>
        <w:outlineLvl w:val="9"/>
        <w:rPr>
          <w:rFonts w:eastAsia="Times New Roman" w:cs="Times New Roman"/>
          <w:b w:val="0"/>
          <w:bCs w:val="0"/>
          <w:color w:val="auto"/>
          <w:lang w:eastAsia="ru-RU"/>
        </w:rPr>
      </w:pPr>
      <w:r w:rsidRPr="00BD79B9">
        <w:rPr>
          <w:rFonts w:eastAsia="Times New Roman" w:cs="Times New Roman"/>
          <w:b w:val="0"/>
          <w:bCs w:val="0"/>
          <w:color w:val="auto"/>
          <w:lang w:eastAsia="ru-RU"/>
        </w:rPr>
        <w:t xml:space="preserve">50. </w:t>
      </w:r>
      <w:r w:rsidR="00B13536" w:rsidRPr="00BD79B9">
        <w:rPr>
          <w:rFonts w:eastAsia="Times New Roman" w:cs="Times New Roman"/>
          <w:b w:val="0"/>
          <w:bCs w:val="0"/>
          <w:color w:val="auto"/>
          <w:lang w:eastAsia="ru-RU"/>
        </w:rPr>
        <w:t xml:space="preserve">Katsurina.online : сторінка у </w:t>
      </w:r>
      <w:r w:rsidRPr="00BD79B9">
        <w:rPr>
          <w:rFonts w:eastAsia="Times New Roman" w:cs="Times New Roman"/>
          <w:b w:val="0"/>
          <w:bCs w:val="0"/>
          <w:color w:val="auto"/>
          <w:lang w:eastAsia="ru-RU"/>
        </w:rPr>
        <w:t>Тік Ток</w:t>
      </w:r>
      <w:r w:rsidR="00B13536" w:rsidRPr="00BD79B9">
        <w:rPr>
          <w:rFonts w:eastAsia="Times New Roman" w:cs="Times New Roman"/>
          <w:b w:val="0"/>
          <w:bCs w:val="0"/>
          <w:color w:val="auto"/>
          <w:lang w:eastAsia="ru-RU"/>
        </w:rPr>
        <w:t>.</w:t>
      </w:r>
      <w:r w:rsidRPr="00BD79B9">
        <w:rPr>
          <w:rFonts w:eastAsia="Times New Roman" w:cs="Times New Roman"/>
          <w:b w:val="0"/>
          <w:bCs w:val="0"/>
          <w:color w:val="auto"/>
          <w:lang w:eastAsia="ru-RU"/>
        </w:rPr>
        <w:t xml:space="preserve"> </w:t>
      </w:r>
      <w:r w:rsidR="00B13536" w:rsidRPr="00BD79B9">
        <w:rPr>
          <w:rFonts w:eastAsia="Times New Roman" w:cs="Times New Roman"/>
          <w:b w:val="0"/>
          <w:bCs w:val="0"/>
          <w:color w:val="auto"/>
          <w:lang w:eastAsia="ru-RU"/>
        </w:rPr>
        <w:t xml:space="preserve">URL: </w:t>
      </w:r>
      <w:hyperlink r:id="rId41" w:history="1">
        <w:r w:rsidR="00B13536" w:rsidRPr="00BD79B9">
          <w:rPr>
            <w:rStyle w:val="Hyperlink"/>
            <w:rFonts w:eastAsia="Times New Roman" w:cs="Times New Roman"/>
            <w:b w:val="0"/>
            <w:bCs w:val="0"/>
            <w:lang w:eastAsia="ru-RU"/>
          </w:rPr>
          <w:t>https://www.tiktok.com/@katsurina.online?_t=8rtFiPQ6hNf&amp;_r=1</w:t>
        </w:r>
      </w:hyperlink>
      <w:r w:rsidR="0026447E" w:rsidRPr="00BD79B9">
        <w:rPr>
          <w:rStyle w:val="Hyperlink"/>
          <w:rFonts w:eastAsia="Times New Roman" w:cs="Times New Roman"/>
          <w:b w:val="0"/>
          <w:bCs w:val="0"/>
          <w:lang w:eastAsia="ru-RU"/>
        </w:rPr>
        <w:t xml:space="preserve"> </w:t>
      </w:r>
      <w:r w:rsidR="00B13536" w:rsidRPr="00BD79B9">
        <w:rPr>
          <w:rStyle w:val="Hyperlink"/>
          <w:rFonts w:eastAsia="Times New Roman" w:cs="Times New Roman"/>
          <w:b w:val="0"/>
          <w:bCs w:val="0"/>
          <w:lang w:eastAsia="ru-RU"/>
        </w:rPr>
        <w:t xml:space="preserve"> </w:t>
      </w:r>
      <w:r w:rsidR="0026447E" w:rsidRPr="00BD79B9">
        <w:rPr>
          <w:rFonts w:eastAsia="Times New Roman" w:cs="Times New Roman"/>
          <w:b w:val="0"/>
          <w:bCs w:val="0"/>
          <w:color w:val="auto"/>
          <w:lang w:eastAsia="ru-RU"/>
        </w:rPr>
        <w:t>(дата звернення 20.11.2024)</w:t>
      </w:r>
    </w:p>
    <w:p w14:paraId="512C0F4F" w14:textId="77777777" w:rsidR="00833462" w:rsidRPr="00BD79B9" w:rsidRDefault="00D03048" w:rsidP="00833462">
      <w:pPr>
        <w:pStyle w:val="1"/>
        <w:ind w:firstLine="709"/>
        <w:jc w:val="left"/>
        <w:outlineLvl w:val="9"/>
        <w:rPr>
          <w:rFonts w:eastAsia="Times New Roman" w:cs="Times New Roman"/>
          <w:b w:val="0"/>
          <w:bCs w:val="0"/>
          <w:color w:val="467886" w:themeColor="hyperlink"/>
          <w:u w:val="single"/>
          <w:lang w:eastAsia="ru-RU"/>
        </w:rPr>
      </w:pPr>
      <w:r w:rsidRPr="00BD79B9">
        <w:rPr>
          <w:rFonts w:eastAsia="Times New Roman" w:cs="Times New Roman"/>
          <w:b w:val="0"/>
          <w:bCs w:val="0"/>
          <w:color w:val="auto"/>
          <w:lang w:eastAsia="ru-RU"/>
        </w:rPr>
        <w:t>51.</w:t>
      </w:r>
      <w:r w:rsidR="00B13536" w:rsidRPr="00BD79B9">
        <w:rPr>
          <w:rFonts w:eastAsia="Times New Roman" w:cs="Times New Roman"/>
          <w:b w:val="0"/>
          <w:bCs w:val="0"/>
          <w:color w:val="auto"/>
          <w:lang w:eastAsia="ru-RU"/>
        </w:rPr>
        <w:t xml:space="preserve"> Gepurofficial: cторінка в </w:t>
      </w:r>
      <w:r w:rsidR="002D4587" w:rsidRPr="00BD79B9">
        <w:rPr>
          <w:rFonts w:eastAsia="Times New Roman" w:cs="Times New Roman"/>
          <w:b w:val="0"/>
          <w:bCs w:val="0"/>
          <w:color w:val="auto"/>
          <w:lang w:eastAsia="ru-RU"/>
        </w:rPr>
        <w:t>Інтсаграм</w:t>
      </w:r>
      <w:r w:rsidR="00B13536" w:rsidRPr="00BD79B9">
        <w:rPr>
          <w:rFonts w:eastAsia="Times New Roman" w:cs="Times New Roman"/>
          <w:b w:val="0"/>
          <w:bCs w:val="0"/>
          <w:color w:val="auto"/>
          <w:lang w:eastAsia="ru-RU"/>
        </w:rPr>
        <w:t>. URL</w:t>
      </w:r>
      <w:r w:rsidR="002D4587" w:rsidRPr="00BD79B9">
        <w:rPr>
          <w:rFonts w:eastAsia="Times New Roman" w:cs="Times New Roman"/>
          <w:b w:val="0"/>
          <w:bCs w:val="0"/>
          <w:color w:val="auto"/>
          <w:lang w:eastAsia="ru-RU"/>
        </w:rPr>
        <w:t xml:space="preserve">: </w:t>
      </w:r>
      <w:hyperlink r:id="rId42" w:tgtFrame="_blank" w:tooltip="https://www.instagram.com/gepurofficial/" w:history="1">
        <w:r w:rsidR="002D4587" w:rsidRPr="00BD79B9">
          <w:rPr>
            <w:rStyle w:val="Hyperlink"/>
            <w:rFonts w:eastAsia="Times New Roman" w:cs="Times New Roman"/>
            <w:b w:val="0"/>
            <w:bCs w:val="0"/>
            <w:lang w:eastAsia="ru-RU"/>
          </w:rPr>
          <w:t>https://www.instagram.com/gepurofficial/</w:t>
        </w:r>
      </w:hyperlink>
      <w:r w:rsidR="0026447E" w:rsidRPr="00BD79B9">
        <w:rPr>
          <w:rStyle w:val="Hyperlink"/>
          <w:rFonts w:eastAsia="Times New Roman" w:cs="Times New Roman"/>
          <w:b w:val="0"/>
          <w:bCs w:val="0"/>
          <w:lang w:eastAsia="ru-RU"/>
        </w:rPr>
        <w:t xml:space="preserve"> </w:t>
      </w:r>
      <w:r w:rsidR="0026447E" w:rsidRPr="00BD79B9">
        <w:rPr>
          <w:rFonts w:eastAsia="Times New Roman" w:cs="Times New Roman"/>
          <w:b w:val="0"/>
          <w:bCs w:val="0"/>
          <w:color w:val="auto"/>
          <w:lang w:eastAsia="ru-RU"/>
        </w:rPr>
        <w:t>(дата звернення 20.11.2024)</w:t>
      </w:r>
    </w:p>
    <w:p w14:paraId="57BB1F3E" w14:textId="778DB8EF" w:rsidR="00D03048" w:rsidRPr="00BD79B9" w:rsidRDefault="00D03048" w:rsidP="00833462">
      <w:pPr>
        <w:pStyle w:val="1"/>
        <w:ind w:firstLine="709"/>
        <w:jc w:val="left"/>
        <w:outlineLvl w:val="9"/>
        <w:rPr>
          <w:rFonts w:eastAsia="Times New Roman" w:cs="Times New Roman"/>
          <w:b w:val="0"/>
          <w:bCs w:val="0"/>
          <w:color w:val="467886" w:themeColor="hyperlink"/>
          <w:u w:val="single"/>
          <w:lang w:eastAsia="ru-RU"/>
        </w:rPr>
      </w:pPr>
      <w:r w:rsidRPr="00BD79B9">
        <w:rPr>
          <w:rFonts w:eastAsia="Times New Roman" w:cs="Times New Roman"/>
          <w:b w:val="0"/>
          <w:bCs w:val="0"/>
          <w:color w:val="auto"/>
          <w:lang w:eastAsia="ru-RU"/>
        </w:rPr>
        <w:t xml:space="preserve">52. </w:t>
      </w:r>
      <w:r w:rsidR="00490687" w:rsidRPr="00BD79B9">
        <w:rPr>
          <w:rFonts w:eastAsia="Times New Roman" w:cs="Times New Roman"/>
          <w:b w:val="0"/>
          <w:bCs w:val="0"/>
          <w:color w:val="auto"/>
          <w:lang w:eastAsia="ru-RU"/>
        </w:rPr>
        <w:t xml:space="preserve">Gepurofficial: cторінка у Тік Ток. URL: </w:t>
      </w:r>
      <w:hyperlink r:id="rId43" w:history="1">
        <w:r w:rsidR="00833462" w:rsidRPr="00BD79B9">
          <w:rPr>
            <w:rStyle w:val="Hyperlink"/>
            <w:rFonts w:eastAsia="Times New Roman" w:cs="Times New Roman"/>
            <w:b w:val="0"/>
            <w:bCs w:val="0"/>
            <w:lang w:eastAsia="ru-RU"/>
          </w:rPr>
          <w:t>https://www.tiktok.com/@gepurofficial?_t=8rtFpFGK6tD&amp;_r=1</w:t>
        </w:r>
      </w:hyperlink>
      <w:r w:rsidR="0026447E" w:rsidRPr="00BD79B9">
        <w:rPr>
          <w:rStyle w:val="Hyperlink"/>
          <w:rFonts w:eastAsia="Times New Roman" w:cs="Times New Roman"/>
          <w:b w:val="0"/>
          <w:bCs w:val="0"/>
          <w:lang w:eastAsia="ru-RU"/>
        </w:rPr>
        <w:t xml:space="preserve"> </w:t>
      </w:r>
      <w:r w:rsidR="0026447E" w:rsidRPr="00BD79B9">
        <w:rPr>
          <w:rFonts w:eastAsia="Times New Roman" w:cs="Times New Roman"/>
          <w:b w:val="0"/>
          <w:bCs w:val="0"/>
          <w:color w:val="auto"/>
          <w:lang w:eastAsia="ru-RU"/>
        </w:rPr>
        <w:t>(дата звернення 20.11.2024)</w:t>
      </w:r>
    </w:p>
    <w:p w14:paraId="1302AA23" w14:textId="77777777" w:rsidR="009E351C" w:rsidRPr="00BD79B9" w:rsidRDefault="001C27CA" w:rsidP="00833462">
      <w:pPr>
        <w:pStyle w:val="1"/>
        <w:ind w:firstLine="709"/>
        <w:jc w:val="left"/>
        <w:outlineLvl w:val="9"/>
        <w:rPr>
          <w:color w:val="000000" w:themeColor="text1"/>
          <w:lang w:eastAsia="ru-RU"/>
        </w:rPr>
      </w:pPr>
      <w:r w:rsidRPr="00BD79B9">
        <w:rPr>
          <w:rFonts w:eastAsia="Times New Roman" w:cs="Times New Roman"/>
          <w:b w:val="0"/>
          <w:bCs w:val="0"/>
          <w:color w:val="auto"/>
          <w:lang w:eastAsia="ru-RU"/>
        </w:rPr>
        <w:lastRenderedPageBreak/>
        <w:t>53</w:t>
      </w:r>
      <w:r w:rsidR="002D4587" w:rsidRPr="00BD79B9">
        <w:rPr>
          <w:rFonts w:eastAsia="Times New Roman" w:cs="Times New Roman"/>
          <w:b w:val="0"/>
          <w:bCs w:val="0"/>
          <w:color w:val="auto"/>
          <w:lang w:eastAsia="ru-RU"/>
        </w:rPr>
        <w:t>. One by one</w:t>
      </w:r>
      <w:r w:rsidR="00490687" w:rsidRPr="00BD79B9">
        <w:rPr>
          <w:rFonts w:eastAsia="Times New Roman" w:cs="Times New Roman"/>
          <w:b w:val="0"/>
          <w:bCs w:val="0"/>
          <w:color w:val="auto"/>
          <w:lang w:eastAsia="ru-RU"/>
        </w:rPr>
        <w:t>:  cторінка в Інcтаграм. URL:</w:t>
      </w:r>
      <w:r w:rsidR="002D4587" w:rsidRPr="00BD79B9">
        <w:rPr>
          <w:rFonts w:eastAsia="Times New Roman" w:cs="Times New Roman"/>
          <w:b w:val="0"/>
          <w:bCs w:val="0"/>
          <w:color w:val="auto"/>
          <w:lang w:eastAsia="ru-RU"/>
        </w:rPr>
        <w:t xml:space="preserve"> </w:t>
      </w:r>
      <w:hyperlink r:id="rId44" w:tgtFrame="_blank" w:tooltip="https://www.instagram.com/onebyoneua/" w:history="1">
        <w:r w:rsidR="002D4587" w:rsidRPr="00BD79B9">
          <w:rPr>
            <w:rStyle w:val="Hyperlink"/>
            <w:rFonts w:eastAsia="Times New Roman" w:cs="Times New Roman"/>
            <w:b w:val="0"/>
            <w:bCs w:val="0"/>
            <w:lang w:eastAsia="ru-RU"/>
          </w:rPr>
          <w:t>https://www.instagram.com/onebyoneua/</w:t>
        </w:r>
      </w:hyperlink>
      <w:r w:rsidR="0026447E" w:rsidRPr="00BD79B9">
        <w:rPr>
          <w:rStyle w:val="Hyperlink"/>
          <w:rFonts w:eastAsia="Times New Roman" w:cs="Times New Roman"/>
          <w:b w:val="0"/>
          <w:bCs w:val="0"/>
          <w:lang w:eastAsia="ru-RU"/>
        </w:rPr>
        <w:t xml:space="preserve"> </w:t>
      </w:r>
      <w:r w:rsidR="0026447E" w:rsidRPr="00BD79B9">
        <w:rPr>
          <w:rFonts w:eastAsia="Times New Roman" w:cs="Times New Roman"/>
          <w:b w:val="0"/>
          <w:bCs w:val="0"/>
          <w:color w:val="auto"/>
          <w:lang w:eastAsia="ru-RU"/>
        </w:rPr>
        <w:t>(дата звернення 20.11.2024)</w:t>
      </w:r>
    </w:p>
    <w:p w14:paraId="258E1B3E" w14:textId="736290ED" w:rsidR="00833462" w:rsidRPr="00BD79B9" w:rsidRDefault="001C27CA" w:rsidP="00833462">
      <w:pPr>
        <w:pStyle w:val="1"/>
        <w:ind w:firstLine="709"/>
        <w:jc w:val="left"/>
        <w:outlineLvl w:val="9"/>
        <w:rPr>
          <w:rFonts w:eastAsia="Times New Roman" w:cs="Times New Roman"/>
          <w:b w:val="0"/>
          <w:bCs w:val="0"/>
          <w:color w:val="auto"/>
          <w:lang w:eastAsia="ru-RU"/>
        </w:rPr>
      </w:pPr>
      <w:r w:rsidRPr="00BD79B9">
        <w:rPr>
          <w:color w:val="000000" w:themeColor="text1"/>
          <w:lang w:eastAsia="ru-RU"/>
        </w:rPr>
        <w:t>5</w:t>
      </w:r>
      <w:r w:rsidRPr="00BD79B9">
        <w:rPr>
          <w:rFonts w:eastAsia="Times New Roman" w:cs="Times New Roman"/>
          <w:b w:val="0"/>
          <w:bCs w:val="0"/>
          <w:color w:val="auto"/>
          <w:lang w:eastAsia="ru-RU"/>
        </w:rPr>
        <w:t xml:space="preserve">4. </w:t>
      </w:r>
      <w:r w:rsidR="00490687" w:rsidRPr="00BD79B9">
        <w:rPr>
          <w:rFonts w:eastAsia="Times New Roman" w:cs="Times New Roman"/>
          <w:b w:val="0"/>
          <w:bCs w:val="0"/>
          <w:color w:val="auto"/>
          <w:lang w:eastAsia="ru-RU"/>
        </w:rPr>
        <w:t xml:space="preserve">One by one:  cторінка в Тік Ток. URL: </w:t>
      </w:r>
      <w:hyperlink r:id="rId45" w:history="1">
        <w:r w:rsidR="00EA12C9" w:rsidRPr="00BD79B9">
          <w:rPr>
            <w:rStyle w:val="Hyperlink"/>
            <w:rFonts w:eastAsia="Times New Roman"/>
            <w:b w:val="0"/>
            <w:bCs w:val="0"/>
            <w:lang w:eastAsia="ru-RU"/>
          </w:rPr>
          <w:t>https://www.tiktok.com/@onebyoneua?_t=8rtFxEwVpY7&amp;_r=1</w:t>
        </w:r>
      </w:hyperlink>
      <w:r w:rsidR="0026447E" w:rsidRPr="00BD79B9">
        <w:rPr>
          <w:rFonts w:eastAsia="Times New Roman"/>
          <w:color w:val="000000" w:themeColor="text1"/>
          <w:lang w:eastAsia="ru-RU"/>
        </w:rPr>
        <w:t xml:space="preserve"> </w:t>
      </w:r>
      <w:r w:rsidR="0026447E" w:rsidRPr="00BD79B9">
        <w:rPr>
          <w:rFonts w:eastAsia="Times New Roman" w:cs="Times New Roman"/>
          <w:b w:val="0"/>
          <w:bCs w:val="0"/>
          <w:color w:val="auto"/>
          <w:lang w:eastAsia="ru-RU"/>
        </w:rPr>
        <w:t>(дата звернення 20.11.2024)</w:t>
      </w:r>
    </w:p>
    <w:p w14:paraId="0CA5F115" w14:textId="77777777" w:rsidR="00833462" w:rsidRPr="00BD79B9" w:rsidRDefault="00833462">
      <w:pPr>
        <w:spacing w:after="160" w:line="278" w:lineRule="auto"/>
        <w:rPr>
          <w:sz w:val="28"/>
          <w:szCs w:val="28"/>
          <w:lang w:eastAsia="ru-RU"/>
        </w:rPr>
      </w:pPr>
      <w:r w:rsidRPr="00BD79B9">
        <w:rPr>
          <w:b/>
          <w:bCs/>
          <w:lang w:eastAsia="ru-RU"/>
        </w:rPr>
        <w:br w:type="page"/>
      </w:r>
    </w:p>
    <w:p w14:paraId="52F63B05" w14:textId="77777777" w:rsidR="00CE4188" w:rsidRPr="00BD79B9" w:rsidRDefault="00CE4188" w:rsidP="00EA12C9">
      <w:pPr>
        <w:pStyle w:val="11"/>
      </w:pPr>
      <w:bookmarkStart w:id="32" w:name="_Toc137565271"/>
      <w:bookmarkStart w:id="33" w:name="_Toc184571705"/>
      <w:r w:rsidRPr="00BD79B9">
        <w:lastRenderedPageBreak/>
        <w:t>ДОДАТОК А</w:t>
      </w:r>
      <w:bookmarkEnd w:id="32"/>
      <w:bookmarkEnd w:id="33"/>
    </w:p>
    <w:p w14:paraId="4A046250" w14:textId="417F6899" w:rsidR="00B074BB" w:rsidRPr="00BD79B9" w:rsidRDefault="00C41FC1" w:rsidP="00C41FC1">
      <w:pPr>
        <w:pBdr>
          <w:top w:val="nil"/>
          <w:left w:val="nil"/>
          <w:bottom w:val="nil"/>
          <w:right w:val="nil"/>
          <w:between w:val="nil"/>
        </w:pBdr>
        <w:spacing w:line="360" w:lineRule="auto"/>
        <w:jc w:val="center"/>
        <w:rPr>
          <w:sz w:val="28"/>
          <w:szCs w:val="28"/>
        </w:rPr>
      </w:pPr>
      <w:r w:rsidRPr="00BD79B9">
        <w:rPr>
          <w:noProof/>
          <w:sz w:val="28"/>
          <w:szCs w:val="28"/>
          <w:lang w:val="ru-RU" w:eastAsia="ru-RU"/>
          <w14:ligatures w14:val="standardContextual"/>
        </w:rPr>
        <w:drawing>
          <wp:inline distT="0" distB="0" distL="0" distR="0" wp14:anchorId="4FDC88AD" wp14:editId="5D9C3E24">
            <wp:extent cx="4811217" cy="3606800"/>
            <wp:effectExtent l="0" t="0" r="2540" b="0"/>
            <wp:docPr id="154291818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8217994" name="Picture 1" descr="A screenshot of a computer&#10;&#10;Description automatically generated"/>
                    <pic:cNvPicPr/>
                  </pic:nvPicPr>
                  <pic:blipFill>
                    <a:blip r:embed="rId46" cstate="print">
                      <a:extLst>
                        <a:ext uri="{28A0092B-C50C-407E-A947-70E740481C1C}">
                          <a14:useLocalDpi xmlns:a14="http://schemas.microsoft.com/office/drawing/2010/main" val="0"/>
                        </a:ext>
                      </a:extLst>
                    </a:blip>
                    <a:stretch>
                      <a:fillRect/>
                    </a:stretch>
                  </pic:blipFill>
                  <pic:spPr>
                    <a:xfrm>
                      <a:off x="0" y="0"/>
                      <a:ext cx="4846183" cy="3633013"/>
                    </a:xfrm>
                    <a:prstGeom prst="rect">
                      <a:avLst/>
                    </a:prstGeom>
                  </pic:spPr>
                </pic:pic>
              </a:graphicData>
            </a:graphic>
          </wp:inline>
        </w:drawing>
      </w:r>
    </w:p>
    <w:p w14:paraId="3105FB39" w14:textId="3F902D50" w:rsidR="00C41FC1" w:rsidRPr="00BD79B9" w:rsidRDefault="00C41FC1" w:rsidP="00C41FC1">
      <w:pPr>
        <w:spacing w:line="360" w:lineRule="auto"/>
        <w:ind w:firstLine="709"/>
        <w:jc w:val="center"/>
        <w:rPr>
          <w:sz w:val="28"/>
          <w:szCs w:val="28"/>
        </w:rPr>
      </w:pPr>
      <w:r w:rsidRPr="00BD79B9">
        <w:rPr>
          <w:sz w:val="28"/>
          <w:szCs w:val="28"/>
        </w:rPr>
        <w:t>Рисунок А1. Стать респондентів.</w:t>
      </w:r>
    </w:p>
    <w:p w14:paraId="259ECA14" w14:textId="38A6A718" w:rsidR="00B074BB" w:rsidRPr="00BD79B9" w:rsidRDefault="00B074BB" w:rsidP="00B074BB">
      <w:pPr>
        <w:pBdr>
          <w:top w:val="nil"/>
          <w:left w:val="nil"/>
          <w:bottom w:val="nil"/>
          <w:right w:val="nil"/>
          <w:between w:val="nil"/>
        </w:pBdr>
        <w:spacing w:line="360" w:lineRule="auto"/>
        <w:jc w:val="both"/>
        <w:rPr>
          <w:sz w:val="28"/>
          <w:szCs w:val="28"/>
        </w:rPr>
      </w:pPr>
    </w:p>
    <w:p w14:paraId="7B9801BD" w14:textId="64289C10" w:rsidR="00F37D0A" w:rsidRPr="00BD79B9" w:rsidRDefault="00C41FC1" w:rsidP="00C41FC1">
      <w:pPr>
        <w:pBdr>
          <w:top w:val="nil"/>
          <w:left w:val="nil"/>
          <w:bottom w:val="nil"/>
          <w:right w:val="nil"/>
          <w:between w:val="nil"/>
        </w:pBdr>
        <w:spacing w:line="360" w:lineRule="auto"/>
        <w:jc w:val="center"/>
        <w:rPr>
          <w:sz w:val="28"/>
          <w:szCs w:val="28"/>
        </w:rPr>
      </w:pPr>
      <w:bookmarkStart w:id="34" w:name="_Toc137565269"/>
      <w:r w:rsidRPr="00BD79B9">
        <w:rPr>
          <w:noProof/>
          <w:sz w:val="28"/>
          <w:szCs w:val="28"/>
          <w:lang w:val="ru-RU" w:eastAsia="ru-RU"/>
          <w14:ligatures w14:val="standardContextual"/>
        </w:rPr>
        <w:drawing>
          <wp:inline distT="0" distB="0" distL="0" distR="0" wp14:anchorId="204DC1A4" wp14:editId="207C9196">
            <wp:extent cx="4810760" cy="2667735"/>
            <wp:effectExtent l="0" t="0" r="2540" b="0"/>
            <wp:docPr id="1335711009" name="Picture 2" descr="A colorful pie chart with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711009" name="Picture 2" descr="A colorful pie chart with numbers&#10;&#10;Description automatically generated"/>
                    <pic:cNvPicPr/>
                  </pic:nvPicPr>
                  <pic:blipFill>
                    <a:blip r:embed="rId47">
                      <a:extLst>
                        <a:ext uri="{28A0092B-C50C-407E-A947-70E740481C1C}">
                          <a14:useLocalDpi xmlns:a14="http://schemas.microsoft.com/office/drawing/2010/main" val="0"/>
                        </a:ext>
                      </a:extLst>
                    </a:blip>
                    <a:stretch>
                      <a:fillRect/>
                    </a:stretch>
                  </pic:blipFill>
                  <pic:spPr>
                    <a:xfrm>
                      <a:off x="0" y="0"/>
                      <a:ext cx="4831142" cy="2679037"/>
                    </a:xfrm>
                    <a:prstGeom prst="rect">
                      <a:avLst/>
                    </a:prstGeom>
                  </pic:spPr>
                </pic:pic>
              </a:graphicData>
            </a:graphic>
          </wp:inline>
        </w:drawing>
      </w:r>
    </w:p>
    <w:p w14:paraId="2EE3EFD6" w14:textId="77777777" w:rsidR="00224B9B" w:rsidRPr="00BD79B9" w:rsidRDefault="00224B9B" w:rsidP="00224B9B">
      <w:pPr>
        <w:pBdr>
          <w:top w:val="nil"/>
          <w:left w:val="nil"/>
          <w:bottom w:val="nil"/>
          <w:right w:val="nil"/>
          <w:between w:val="nil"/>
        </w:pBdr>
        <w:spacing w:line="360" w:lineRule="auto"/>
        <w:jc w:val="both"/>
        <w:rPr>
          <w:sz w:val="28"/>
          <w:szCs w:val="28"/>
        </w:rPr>
      </w:pPr>
    </w:p>
    <w:p w14:paraId="5BC95C7E" w14:textId="37737A53" w:rsidR="00C41FC1" w:rsidRPr="00BD79B9" w:rsidRDefault="00C41FC1" w:rsidP="00C41FC1">
      <w:pPr>
        <w:spacing w:line="360" w:lineRule="auto"/>
        <w:ind w:firstLine="709"/>
        <w:jc w:val="center"/>
        <w:rPr>
          <w:sz w:val="28"/>
          <w:szCs w:val="28"/>
        </w:rPr>
      </w:pPr>
      <w:r w:rsidRPr="00BD79B9">
        <w:rPr>
          <w:sz w:val="28"/>
          <w:szCs w:val="28"/>
        </w:rPr>
        <w:t>Рисунок А2. Віковий сегмент опитуваних.</w:t>
      </w:r>
    </w:p>
    <w:p w14:paraId="41C6A871" w14:textId="77777777" w:rsidR="00224B9B" w:rsidRPr="00BD79B9" w:rsidRDefault="00224B9B" w:rsidP="00224B9B">
      <w:pPr>
        <w:pBdr>
          <w:top w:val="nil"/>
          <w:left w:val="nil"/>
          <w:bottom w:val="nil"/>
          <w:right w:val="nil"/>
          <w:between w:val="nil"/>
        </w:pBdr>
        <w:spacing w:line="360" w:lineRule="auto"/>
        <w:jc w:val="both"/>
        <w:rPr>
          <w:sz w:val="28"/>
          <w:szCs w:val="28"/>
        </w:rPr>
      </w:pPr>
    </w:p>
    <w:p w14:paraId="0227E696" w14:textId="77777777" w:rsidR="00CE4188" w:rsidRPr="00BD79B9" w:rsidRDefault="00CE4188" w:rsidP="00224B9B">
      <w:pPr>
        <w:pBdr>
          <w:top w:val="nil"/>
          <w:left w:val="nil"/>
          <w:bottom w:val="nil"/>
          <w:right w:val="nil"/>
          <w:between w:val="nil"/>
        </w:pBdr>
        <w:spacing w:line="360" w:lineRule="auto"/>
        <w:jc w:val="both"/>
        <w:rPr>
          <w:sz w:val="28"/>
          <w:szCs w:val="28"/>
        </w:rPr>
      </w:pPr>
    </w:p>
    <w:p w14:paraId="6EF43456" w14:textId="248DF082" w:rsidR="00CE4188" w:rsidRPr="00BD79B9" w:rsidRDefault="00C41FC1" w:rsidP="00C41FC1">
      <w:pPr>
        <w:pBdr>
          <w:top w:val="nil"/>
          <w:left w:val="nil"/>
          <w:bottom w:val="nil"/>
          <w:right w:val="nil"/>
          <w:between w:val="nil"/>
        </w:pBdr>
        <w:spacing w:line="360" w:lineRule="auto"/>
        <w:jc w:val="center"/>
        <w:rPr>
          <w:sz w:val="28"/>
          <w:szCs w:val="28"/>
        </w:rPr>
      </w:pPr>
      <w:r w:rsidRPr="00BD79B9">
        <w:rPr>
          <w:noProof/>
          <w:sz w:val="28"/>
          <w:szCs w:val="28"/>
          <w:lang w:val="ru-RU" w:eastAsia="ru-RU"/>
        </w:rPr>
        <w:lastRenderedPageBreak/>
        <w:drawing>
          <wp:anchor distT="0" distB="0" distL="114300" distR="114300" simplePos="0" relativeHeight="251671552" behindDoc="0" locked="0" layoutInCell="1" allowOverlap="1" wp14:anchorId="74508390" wp14:editId="5686BCC5">
            <wp:simplePos x="0" y="0"/>
            <wp:positionH relativeFrom="page">
              <wp:align>center</wp:align>
            </wp:positionH>
            <wp:positionV relativeFrom="paragraph">
              <wp:posOffset>7620</wp:posOffset>
            </wp:positionV>
            <wp:extent cx="6153785" cy="2553970"/>
            <wp:effectExtent l="0" t="0" r="0" b="0"/>
            <wp:wrapTopAndBottom/>
            <wp:docPr id="317074264" name="Picture 1" descr="A graph with numbers and a b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074264" name="Picture 1" descr="A graph with numbers and a bar&#10;&#10;Description automatically generated"/>
                    <pic:cNvPicPr/>
                  </pic:nvPicPr>
                  <pic:blipFill>
                    <a:blip r:embed="rId48" cstate="print">
                      <a:extLst>
                        <a:ext uri="{28A0092B-C50C-407E-A947-70E740481C1C}">
                          <a14:useLocalDpi xmlns:a14="http://schemas.microsoft.com/office/drawing/2010/main" val="0"/>
                        </a:ext>
                      </a:extLst>
                    </a:blip>
                    <a:stretch>
                      <a:fillRect/>
                    </a:stretch>
                  </pic:blipFill>
                  <pic:spPr>
                    <a:xfrm>
                      <a:off x="0" y="0"/>
                      <a:ext cx="6153785" cy="2553970"/>
                    </a:xfrm>
                    <a:prstGeom prst="rect">
                      <a:avLst/>
                    </a:prstGeom>
                  </pic:spPr>
                </pic:pic>
              </a:graphicData>
            </a:graphic>
            <wp14:sizeRelH relativeFrom="page">
              <wp14:pctWidth>0</wp14:pctWidth>
            </wp14:sizeRelH>
            <wp14:sizeRelV relativeFrom="page">
              <wp14:pctHeight>0</wp14:pctHeight>
            </wp14:sizeRelV>
          </wp:anchor>
        </w:drawing>
      </w:r>
    </w:p>
    <w:p w14:paraId="48C06C78" w14:textId="3EB56BD1" w:rsidR="00C41FC1" w:rsidRPr="00BD79B9" w:rsidRDefault="00FD5D9D" w:rsidP="00C41FC1">
      <w:pPr>
        <w:spacing w:line="360" w:lineRule="auto"/>
        <w:ind w:firstLine="709"/>
        <w:jc w:val="center"/>
        <w:rPr>
          <w:sz w:val="28"/>
          <w:szCs w:val="28"/>
        </w:rPr>
      </w:pPr>
      <w:r w:rsidRPr="00BD79B9">
        <w:rPr>
          <w:noProof/>
          <w:sz w:val="28"/>
          <w:szCs w:val="28"/>
          <w:lang w:val="ru-RU" w:eastAsia="ru-RU"/>
        </w:rPr>
        <w:drawing>
          <wp:anchor distT="0" distB="0" distL="114300" distR="114300" simplePos="0" relativeHeight="251670528" behindDoc="0" locked="0" layoutInCell="1" allowOverlap="1" wp14:anchorId="2B830541" wp14:editId="50F5FFC0">
            <wp:simplePos x="0" y="0"/>
            <wp:positionH relativeFrom="margin">
              <wp:align>left</wp:align>
            </wp:positionH>
            <wp:positionV relativeFrom="paragraph">
              <wp:posOffset>285115</wp:posOffset>
            </wp:positionV>
            <wp:extent cx="6153785" cy="2545715"/>
            <wp:effectExtent l="0" t="0" r="0" b="6985"/>
            <wp:wrapTopAndBottom/>
            <wp:docPr id="2100549713" name="Picture 1" descr="A graph with purple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0549713" name="Picture 1" descr="A graph with purple bars&#10;&#10;Description automatically generated"/>
                    <pic:cNvPicPr/>
                  </pic:nvPicPr>
                  <pic:blipFill>
                    <a:blip r:embed="rId49" cstate="print">
                      <a:extLst>
                        <a:ext uri="{28A0092B-C50C-407E-A947-70E740481C1C}">
                          <a14:useLocalDpi xmlns:a14="http://schemas.microsoft.com/office/drawing/2010/main" val="0"/>
                        </a:ext>
                      </a:extLst>
                    </a:blip>
                    <a:stretch>
                      <a:fillRect/>
                    </a:stretch>
                  </pic:blipFill>
                  <pic:spPr>
                    <a:xfrm>
                      <a:off x="0" y="0"/>
                      <a:ext cx="6153785" cy="2545715"/>
                    </a:xfrm>
                    <a:prstGeom prst="rect">
                      <a:avLst/>
                    </a:prstGeom>
                  </pic:spPr>
                </pic:pic>
              </a:graphicData>
            </a:graphic>
            <wp14:sizeRelH relativeFrom="page">
              <wp14:pctWidth>0</wp14:pctWidth>
            </wp14:sizeRelH>
            <wp14:sizeRelV relativeFrom="page">
              <wp14:pctHeight>0</wp14:pctHeight>
            </wp14:sizeRelV>
          </wp:anchor>
        </w:drawing>
      </w:r>
      <w:r w:rsidR="00C41FC1" w:rsidRPr="00BD79B9">
        <w:rPr>
          <w:sz w:val="28"/>
          <w:szCs w:val="28"/>
        </w:rPr>
        <w:t>Рисунок А3. Місто проживання респондентів.</w:t>
      </w:r>
    </w:p>
    <w:p w14:paraId="2EB497A3" w14:textId="48D8C2C9" w:rsidR="00C41FC1" w:rsidRPr="00BD79B9" w:rsidRDefault="00C41FC1" w:rsidP="00C41FC1">
      <w:pPr>
        <w:spacing w:line="360" w:lineRule="auto"/>
        <w:ind w:firstLine="709"/>
        <w:jc w:val="center"/>
        <w:rPr>
          <w:sz w:val="28"/>
          <w:szCs w:val="28"/>
        </w:rPr>
      </w:pPr>
    </w:p>
    <w:p w14:paraId="79CFA0F8" w14:textId="000904AF" w:rsidR="00C41FC1" w:rsidRPr="00BD79B9" w:rsidRDefault="00C41FC1" w:rsidP="00C41FC1">
      <w:pPr>
        <w:spacing w:line="360" w:lineRule="auto"/>
        <w:ind w:firstLine="709"/>
        <w:jc w:val="center"/>
        <w:rPr>
          <w:sz w:val="28"/>
          <w:szCs w:val="28"/>
        </w:rPr>
      </w:pPr>
      <w:r w:rsidRPr="00BD79B9">
        <w:rPr>
          <w:sz w:val="28"/>
          <w:szCs w:val="28"/>
        </w:rPr>
        <w:t>Рисунок А4. Улюблена соціальна мережа опитуваних.</w:t>
      </w:r>
    </w:p>
    <w:p w14:paraId="7CAEF0BC" w14:textId="77777777" w:rsidR="00CE4188" w:rsidRPr="00BD79B9" w:rsidRDefault="00CE4188" w:rsidP="00224B9B">
      <w:pPr>
        <w:pBdr>
          <w:top w:val="nil"/>
          <w:left w:val="nil"/>
          <w:bottom w:val="nil"/>
          <w:right w:val="nil"/>
          <w:between w:val="nil"/>
        </w:pBdr>
        <w:spacing w:line="360" w:lineRule="auto"/>
        <w:jc w:val="both"/>
        <w:rPr>
          <w:sz w:val="28"/>
          <w:szCs w:val="28"/>
        </w:rPr>
      </w:pPr>
    </w:p>
    <w:p w14:paraId="2EF9F0C6" w14:textId="6F0F8C62" w:rsidR="00CE4188" w:rsidRPr="00BD79B9" w:rsidRDefault="00C41FC1" w:rsidP="00224B9B">
      <w:pPr>
        <w:pBdr>
          <w:top w:val="nil"/>
          <w:left w:val="nil"/>
          <w:bottom w:val="nil"/>
          <w:right w:val="nil"/>
          <w:between w:val="nil"/>
        </w:pBdr>
        <w:spacing w:line="360" w:lineRule="auto"/>
        <w:jc w:val="both"/>
        <w:rPr>
          <w:sz w:val="28"/>
          <w:szCs w:val="28"/>
        </w:rPr>
      </w:pPr>
      <w:r w:rsidRPr="00BD79B9">
        <w:rPr>
          <w:noProof/>
          <w:sz w:val="28"/>
          <w:szCs w:val="28"/>
          <w:lang w:val="ru-RU" w:eastAsia="ru-RU"/>
        </w:rPr>
        <w:lastRenderedPageBreak/>
        <w:drawing>
          <wp:inline distT="0" distB="0" distL="0" distR="0" wp14:anchorId="428988F5" wp14:editId="3A30CC67">
            <wp:extent cx="6153785" cy="2545715"/>
            <wp:effectExtent l="0" t="0" r="5715" b="0"/>
            <wp:docPr id="401464881" name="Picture 1" descr="A blue circle with red and blue circ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464881" name="Picture 1" descr="A blue circle with red and blue circles&#10;&#10;Description automatically generated"/>
                    <pic:cNvPicPr/>
                  </pic:nvPicPr>
                  <pic:blipFill>
                    <a:blip r:embed="rId50"/>
                    <a:stretch>
                      <a:fillRect/>
                    </a:stretch>
                  </pic:blipFill>
                  <pic:spPr>
                    <a:xfrm>
                      <a:off x="0" y="0"/>
                      <a:ext cx="6153785" cy="2545715"/>
                    </a:xfrm>
                    <a:prstGeom prst="rect">
                      <a:avLst/>
                    </a:prstGeom>
                  </pic:spPr>
                </pic:pic>
              </a:graphicData>
            </a:graphic>
          </wp:inline>
        </w:drawing>
      </w:r>
    </w:p>
    <w:p w14:paraId="3E4460B8" w14:textId="77777777" w:rsidR="00CE4188" w:rsidRPr="00BD79B9" w:rsidRDefault="00CE4188" w:rsidP="00224B9B">
      <w:pPr>
        <w:pBdr>
          <w:top w:val="nil"/>
          <w:left w:val="nil"/>
          <w:bottom w:val="nil"/>
          <w:right w:val="nil"/>
          <w:between w:val="nil"/>
        </w:pBdr>
        <w:spacing w:line="360" w:lineRule="auto"/>
        <w:jc w:val="both"/>
        <w:rPr>
          <w:sz w:val="28"/>
          <w:szCs w:val="28"/>
        </w:rPr>
      </w:pPr>
    </w:p>
    <w:p w14:paraId="7531A0FB" w14:textId="231C8209" w:rsidR="00CE4188" w:rsidRPr="00BD79B9" w:rsidRDefault="00FD5D9D" w:rsidP="00FD5D9D">
      <w:pPr>
        <w:spacing w:line="360" w:lineRule="auto"/>
        <w:ind w:firstLine="709"/>
        <w:jc w:val="center"/>
        <w:rPr>
          <w:sz w:val="28"/>
          <w:szCs w:val="28"/>
        </w:rPr>
      </w:pPr>
      <w:r w:rsidRPr="00BD79B9">
        <w:rPr>
          <w:noProof/>
          <w:sz w:val="28"/>
          <w:szCs w:val="28"/>
          <w:lang w:val="ru-RU" w:eastAsia="ru-RU"/>
        </w:rPr>
        <w:drawing>
          <wp:anchor distT="0" distB="0" distL="114300" distR="114300" simplePos="0" relativeHeight="251672576" behindDoc="0" locked="0" layoutInCell="1" allowOverlap="1" wp14:anchorId="257A5633" wp14:editId="2A4F50D0">
            <wp:simplePos x="0" y="0"/>
            <wp:positionH relativeFrom="column">
              <wp:posOffset>-34925</wp:posOffset>
            </wp:positionH>
            <wp:positionV relativeFrom="paragraph">
              <wp:posOffset>581025</wp:posOffset>
            </wp:positionV>
            <wp:extent cx="6153785" cy="2916555"/>
            <wp:effectExtent l="0" t="0" r="0" b="0"/>
            <wp:wrapTopAndBottom/>
            <wp:docPr id="1167531074" name="Picture 1" descr="A graph with purple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7531074" name="Picture 1" descr="A graph with purple bars&#10;&#10;Description automatically generated"/>
                    <pic:cNvPicPr/>
                  </pic:nvPicPr>
                  <pic:blipFill>
                    <a:blip r:embed="rId51" cstate="print">
                      <a:extLst>
                        <a:ext uri="{28A0092B-C50C-407E-A947-70E740481C1C}">
                          <a14:useLocalDpi xmlns:a14="http://schemas.microsoft.com/office/drawing/2010/main" val="0"/>
                        </a:ext>
                      </a:extLst>
                    </a:blip>
                    <a:stretch>
                      <a:fillRect/>
                    </a:stretch>
                  </pic:blipFill>
                  <pic:spPr>
                    <a:xfrm>
                      <a:off x="0" y="0"/>
                      <a:ext cx="6153785" cy="2916555"/>
                    </a:xfrm>
                    <a:prstGeom prst="rect">
                      <a:avLst/>
                    </a:prstGeom>
                  </pic:spPr>
                </pic:pic>
              </a:graphicData>
            </a:graphic>
            <wp14:sizeRelH relativeFrom="page">
              <wp14:pctWidth>0</wp14:pctWidth>
            </wp14:sizeRelH>
            <wp14:sizeRelV relativeFrom="page">
              <wp14:pctHeight>0</wp14:pctHeight>
            </wp14:sizeRelV>
          </wp:anchor>
        </w:drawing>
      </w:r>
      <w:r w:rsidR="00C41FC1" w:rsidRPr="00BD79B9">
        <w:rPr>
          <w:sz w:val="28"/>
          <w:szCs w:val="28"/>
        </w:rPr>
        <w:t>Рисунок А5. Сприйняття опитуваних до фешнбрендів у соціальних мережах під час війни.</w:t>
      </w:r>
    </w:p>
    <w:p w14:paraId="3716283C" w14:textId="6DE606B3" w:rsidR="00CA25D6" w:rsidRPr="00BD79B9" w:rsidRDefault="00CA25D6" w:rsidP="00CA25D6">
      <w:pPr>
        <w:spacing w:line="360" w:lineRule="auto"/>
        <w:ind w:firstLine="709"/>
        <w:jc w:val="center"/>
        <w:rPr>
          <w:sz w:val="28"/>
          <w:szCs w:val="28"/>
        </w:rPr>
      </w:pPr>
      <w:r w:rsidRPr="00BD79B9">
        <w:rPr>
          <w:sz w:val="28"/>
          <w:szCs w:val="28"/>
        </w:rPr>
        <w:t>Рисунок А6. Важливий показник на сторінці фешнбрнду.</w:t>
      </w:r>
    </w:p>
    <w:p w14:paraId="033D1AAC" w14:textId="77777777" w:rsidR="00CE4188" w:rsidRPr="00BD79B9" w:rsidRDefault="00CE4188" w:rsidP="00224B9B">
      <w:pPr>
        <w:pBdr>
          <w:top w:val="nil"/>
          <w:left w:val="nil"/>
          <w:bottom w:val="nil"/>
          <w:right w:val="nil"/>
          <w:between w:val="nil"/>
        </w:pBdr>
        <w:spacing w:line="360" w:lineRule="auto"/>
        <w:jc w:val="both"/>
        <w:rPr>
          <w:sz w:val="28"/>
          <w:szCs w:val="28"/>
        </w:rPr>
      </w:pPr>
    </w:p>
    <w:p w14:paraId="3ABA74A3" w14:textId="77777777" w:rsidR="00CE4188" w:rsidRPr="00BD79B9" w:rsidRDefault="00CE4188" w:rsidP="00224B9B">
      <w:pPr>
        <w:pBdr>
          <w:top w:val="nil"/>
          <w:left w:val="nil"/>
          <w:bottom w:val="nil"/>
          <w:right w:val="nil"/>
          <w:between w:val="nil"/>
        </w:pBdr>
        <w:spacing w:line="360" w:lineRule="auto"/>
        <w:jc w:val="both"/>
        <w:rPr>
          <w:sz w:val="28"/>
          <w:szCs w:val="28"/>
        </w:rPr>
      </w:pPr>
    </w:p>
    <w:p w14:paraId="508E855C" w14:textId="6DBF47BC" w:rsidR="00CE4188" w:rsidRPr="00BD79B9" w:rsidRDefault="00CE4188" w:rsidP="00224B9B">
      <w:pPr>
        <w:pBdr>
          <w:top w:val="nil"/>
          <w:left w:val="nil"/>
          <w:bottom w:val="nil"/>
          <w:right w:val="nil"/>
          <w:between w:val="nil"/>
        </w:pBdr>
        <w:spacing w:line="360" w:lineRule="auto"/>
        <w:jc w:val="both"/>
        <w:rPr>
          <w:sz w:val="28"/>
          <w:szCs w:val="28"/>
        </w:rPr>
      </w:pPr>
    </w:p>
    <w:p w14:paraId="1CFBE9C5" w14:textId="59D84313" w:rsidR="00CE4188" w:rsidRPr="00BD79B9" w:rsidRDefault="00CE4188" w:rsidP="00224B9B">
      <w:pPr>
        <w:pBdr>
          <w:top w:val="nil"/>
          <w:left w:val="nil"/>
          <w:bottom w:val="nil"/>
          <w:right w:val="nil"/>
          <w:between w:val="nil"/>
        </w:pBdr>
        <w:spacing w:line="360" w:lineRule="auto"/>
        <w:jc w:val="both"/>
        <w:rPr>
          <w:sz w:val="28"/>
          <w:szCs w:val="28"/>
        </w:rPr>
      </w:pPr>
    </w:p>
    <w:p w14:paraId="549B3BC9" w14:textId="3BEA0A6E" w:rsidR="00CE4188" w:rsidRPr="00BD79B9" w:rsidRDefault="00CE4188" w:rsidP="00224B9B">
      <w:pPr>
        <w:pBdr>
          <w:top w:val="nil"/>
          <w:left w:val="nil"/>
          <w:bottom w:val="nil"/>
          <w:right w:val="nil"/>
          <w:between w:val="nil"/>
        </w:pBdr>
        <w:spacing w:line="360" w:lineRule="auto"/>
        <w:jc w:val="both"/>
        <w:rPr>
          <w:sz w:val="28"/>
          <w:szCs w:val="28"/>
        </w:rPr>
      </w:pPr>
    </w:p>
    <w:p w14:paraId="67243EF0" w14:textId="77D0EA63" w:rsidR="00CE4188" w:rsidRPr="00BD79B9" w:rsidRDefault="00CA25D6" w:rsidP="00224B9B">
      <w:pPr>
        <w:pBdr>
          <w:top w:val="nil"/>
          <w:left w:val="nil"/>
          <w:bottom w:val="nil"/>
          <w:right w:val="nil"/>
          <w:between w:val="nil"/>
        </w:pBdr>
        <w:spacing w:line="360" w:lineRule="auto"/>
        <w:jc w:val="both"/>
        <w:rPr>
          <w:sz w:val="28"/>
          <w:szCs w:val="28"/>
        </w:rPr>
      </w:pPr>
      <w:r w:rsidRPr="00BD79B9">
        <w:rPr>
          <w:noProof/>
          <w:sz w:val="28"/>
          <w:szCs w:val="28"/>
          <w:lang w:val="ru-RU" w:eastAsia="ru-RU"/>
        </w:rPr>
        <w:lastRenderedPageBreak/>
        <w:drawing>
          <wp:inline distT="0" distB="0" distL="0" distR="0" wp14:anchorId="24BCDD6A" wp14:editId="3450E22A">
            <wp:extent cx="6153785" cy="2839720"/>
            <wp:effectExtent l="0" t="0" r="5715" b="5080"/>
            <wp:docPr id="517163040" name="Picture 1" descr="A blue circle with red and blue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163040" name="Picture 1" descr="A blue circle with red and blue dots&#10;&#10;Description automatically generated"/>
                    <pic:cNvPicPr/>
                  </pic:nvPicPr>
                  <pic:blipFill>
                    <a:blip r:embed="rId52"/>
                    <a:stretch>
                      <a:fillRect/>
                    </a:stretch>
                  </pic:blipFill>
                  <pic:spPr>
                    <a:xfrm>
                      <a:off x="0" y="0"/>
                      <a:ext cx="6153785" cy="2839720"/>
                    </a:xfrm>
                    <a:prstGeom prst="rect">
                      <a:avLst/>
                    </a:prstGeom>
                  </pic:spPr>
                </pic:pic>
              </a:graphicData>
            </a:graphic>
          </wp:inline>
        </w:drawing>
      </w:r>
    </w:p>
    <w:p w14:paraId="7E91C328" w14:textId="6638ED60" w:rsidR="00CE4188" w:rsidRPr="00BD79B9" w:rsidRDefault="00FD5D9D" w:rsidP="00FD5D9D">
      <w:pPr>
        <w:spacing w:line="360" w:lineRule="auto"/>
        <w:ind w:firstLine="709"/>
        <w:jc w:val="center"/>
        <w:rPr>
          <w:sz w:val="28"/>
          <w:szCs w:val="28"/>
        </w:rPr>
      </w:pPr>
      <w:r w:rsidRPr="00BD79B9">
        <w:rPr>
          <w:noProof/>
          <w:sz w:val="28"/>
          <w:szCs w:val="28"/>
          <w:lang w:val="ru-RU" w:eastAsia="ru-RU"/>
        </w:rPr>
        <w:drawing>
          <wp:anchor distT="0" distB="0" distL="114300" distR="114300" simplePos="0" relativeHeight="251673600" behindDoc="0" locked="0" layoutInCell="1" allowOverlap="1" wp14:anchorId="5FB3B1EA" wp14:editId="1C60B67D">
            <wp:simplePos x="0" y="0"/>
            <wp:positionH relativeFrom="margin">
              <wp:align>left</wp:align>
            </wp:positionH>
            <wp:positionV relativeFrom="paragraph">
              <wp:posOffset>413385</wp:posOffset>
            </wp:positionV>
            <wp:extent cx="6153785" cy="3041650"/>
            <wp:effectExtent l="0" t="0" r="0" b="6350"/>
            <wp:wrapTopAndBottom/>
            <wp:docPr id="1916589295" name="Picture 1" descr="A graph with numbers and a b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6589295" name="Picture 1" descr="A graph with numbers and a bar&#10;&#10;Description automatically generated"/>
                    <pic:cNvPicPr/>
                  </pic:nvPicPr>
                  <pic:blipFill>
                    <a:blip r:embed="rId53">
                      <a:extLst>
                        <a:ext uri="{28A0092B-C50C-407E-A947-70E740481C1C}">
                          <a14:useLocalDpi xmlns:a14="http://schemas.microsoft.com/office/drawing/2010/main" val="0"/>
                        </a:ext>
                      </a:extLst>
                    </a:blip>
                    <a:stretch>
                      <a:fillRect/>
                    </a:stretch>
                  </pic:blipFill>
                  <pic:spPr>
                    <a:xfrm>
                      <a:off x="0" y="0"/>
                      <a:ext cx="6153785" cy="3041650"/>
                    </a:xfrm>
                    <a:prstGeom prst="rect">
                      <a:avLst/>
                    </a:prstGeom>
                  </pic:spPr>
                </pic:pic>
              </a:graphicData>
            </a:graphic>
            <wp14:sizeRelH relativeFrom="page">
              <wp14:pctWidth>0</wp14:pctWidth>
            </wp14:sizeRelH>
            <wp14:sizeRelV relativeFrom="page">
              <wp14:pctHeight>0</wp14:pctHeight>
            </wp14:sizeRelV>
          </wp:anchor>
        </w:drawing>
      </w:r>
      <w:r w:rsidR="00CA25D6" w:rsidRPr="00BD79B9">
        <w:rPr>
          <w:sz w:val="28"/>
          <w:szCs w:val="28"/>
        </w:rPr>
        <w:t>Рисунок А7. Думка щодо контенту, пов’язаного з актуальними подіями.</w:t>
      </w:r>
    </w:p>
    <w:p w14:paraId="31FDAE3C" w14:textId="2C29C1FF" w:rsidR="00CA25D6" w:rsidRPr="00BD79B9" w:rsidRDefault="00CA25D6" w:rsidP="00CA25D6">
      <w:pPr>
        <w:spacing w:line="360" w:lineRule="auto"/>
        <w:ind w:firstLine="709"/>
        <w:jc w:val="center"/>
        <w:rPr>
          <w:sz w:val="28"/>
          <w:szCs w:val="28"/>
        </w:rPr>
      </w:pPr>
      <w:r w:rsidRPr="00BD79B9">
        <w:rPr>
          <w:sz w:val="28"/>
          <w:szCs w:val="28"/>
        </w:rPr>
        <w:t>Рисунок А8.Найпривабливіший формат подачі на сторінці в Інтстаграм.</w:t>
      </w:r>
    </w:p>
    <w:p w14:paraId="0D5D7502" w14:textId="77777777" w:rsidR="00CA25D6" w:rsidRPr="00BD79B9" w:rsidRDefault="00CA25D6" w:rsidP="00CA25D6">
      <w:pPr>
        <w:spacing w:line="360" w:lineRule="auto"/>
        <w:ind w:firstLine="709"/>
        <w:jc w:val="center"/>
        <w:rPr>
          <w:sz w:val="28"/>
          <w:szCs w:val="28"/>
        </w:rPr>
      </w:pPr>
    </w:p>
    <w:p w14:paraId="26F109A8" w14:textId="77777777" w:rsidR="00CA25D6" w:rsidRPr="00BD79B9" w:rsidRDefault="00CA25D6" w:rsidP="00CA25D6">
      <w:pPr>
        <w:spacing w:line="360" w:lineRule="auto"/>
        <w:ind w:firstLine="709"/>
        <w:jc w:val="center"/>
        <w:rPr>
          <w:sz w:val="28"/>
          <w:szCs w:val="28"/>
        </w:rPr>
      </w:pPr>
    </w:p>
    <w:p w14:paraId="597CEA8E" w14:textId="77777777" w:rsidR="00CA25D6" w:rsidRPr="00BD79B9" w:rsidRDefault="00CA25D6" w:rsidP="00CA25D6">
      <w:pPr>
        <w:spacing w:line="360" w:lineRule="auto"/>
        <w:ind w:firstLine="709"/>
        <w:jc w:val="center"/>
        <w:rPr>
          <w:sz w:val="28"/>
          <w:szCs w:val="28"/>
        </w:rPr>
      </w:pPr>
    </w:p>
    <w:p w14:paraId="1B35E7A4" w14:textId="77777777" w:rsidR="00CA25D6" w:rsidRPr="00BD79B9" w:rsidRDefault="00CA25D6" w:rsidP="00CA25D6">
      <w:pPr>
        <w:spacing w:line="360" w:lineRule="auto"/>
        <w:ind w:firstLine="709"/>
        <w:jc w:val="center"/>
        <w:rPr>
          <w:sz w:val="28"/>
          <w:szCs w:val="28"/>
        </w:rPr>
      </w:pPr>
    </w:p>
    <w:p w14:paraId="0317E838" w14:textId="77777777" w:rsidR="00CA25D6" w:rsidRPr="00BD79B9" w:rsidRDefault="00CA25D6" w:rsidP="00CA25D6">
      <w:pPr>
        <w:spacing w:line="360" w:lineRule="auto"/>
        <w:ind w:firstLine="709"/>
        <w:jc w:val="center"/>
        <w:rPr>
          <w:sz w:val="28"/>
          <w:szCs w:val="28"/>
        </w:rPr>
      </w:pPr>
    </w:p>
    <w:p w14:paraId="2502B664" w14:textId="14458830" w:rsidR="00CA25D6" w:rsidRPr="00BD79B9" w:rsidRDefault="00CA25D6" w:rsidP="00CA25D6">
      <w:pPr>
        <w:spacing w:line="360" w:lineRule="auto"/>
        <w:ind w:firstLine="709"/>
        <w:jc w:val="center"/>
        <w:rPr>
          <w:sz w:val="28"/>
          <w:szCs w:val="28"/>
        </w:rPr>
      </w:pPr>
      <w:r w:rsidRPr="00BD79B9">
        <w:rPr>
          <w:noProof/>
          <w:sz w:val="28"/>
          <w:szCs w:val="28"/>
          <w:lang w:val="ru-RU" w:eastAsia="ru-RU"/>
        </w:rPr>
        <w:lastRenderedPageBreak/>
        <w:drawing>
          <wp:anchor distT="0" distB="0" distL="114300" distR="114300" simplePos="0" relativeHeight="251674624" behindDoc="0" locked="0" layoutInCell="1" allowOverlap="1" wp14:anchorId="17C43756" wp14:editId="1E3E734D">
            <wp:simplePos x="0" y="0"/>
            <wp:positionH relativeFrom="page">
              <wp:align>center</wp:align>
            </wp:positionH>
            <wp:positionV relativeFrom="paragraph">
              <wp:posOffset>0</wp:posOffset>
            </wp:positionV>
            <wp:extent cx="6153785" cy="2918460"/>
            <wp:effectExtent l="0" t="0" r="0" b="0"/>
            <wp:wrapTopAndBottom/>
            <wp:docPr id="640161714" name="Picture 1" descr="A pie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0161714" name="Picture 1" descr="A pie chart with text&#10;&#10;Description automatically generated"/>
                    <pic:cNvPicPr/>
                  </pic:nvPicPr>
                  <pic:blipFill>
                    <a:blip r:embed="rId54">
                      <a:extLst>
                        <a:ext uri="{28A0092B-C50C-407E-A947-70E740481C1C}">
                          <a14:useLocalDpi xmlns:a14="http://schemas.microsoft.com/office/drawing/2010/main" val="0"/>
                        </a:ext>
                      </a:extLst>
                    </a:blip>
                    <a:stretch>
                      <a:fillRect/>
                    </a:stretch>
                  </pic:blipFill>
                  <pic:spPr>
                    <a:xfrm>
                      <a:off x="0" y="0"/>
                      <a:ext cx="6153785" cy="2918460"/>
                    </a:xfrm>
                    <a:prstGeom prst="rect">
                      <a:avLst/>
                    </a:prstGeom>
                  </pic:spPr>
                </pic:pic>
              </a:graphicData>
            </a:graphic>
            <wp14:sizeRelH relativeFrom="page">
              <wp14:pctWidth>0</wp14:pctWidth>
            </wp14:sizeRelH>
            <wp14:sizeRelV relativeFrom="page">
              <wp14:pctHeight>0</wp14:pctHeight>
            </wp14:sizeRelV>
          </wp:anchor>
        </w:drawing>
      </w:r>
    </w:p>
    <w:p w14:paraId="6274B2D6" w14:textId="3A791CC5" w:rsidR="00CA25D6" w:rsidRPr="00BD79B9" w:rsidRDefault="00FD5D9D" w:rsidP="00FD5D9D">
      <w:pPr>
        <w:spacing w:line="360" w:lineRule="auto"/>
        <w:ind w:firstLine="709"/>
        <w:jc w:val="center"/>
        <w:rPr>
          <w:sz w:val="28"/>
          <w:szCs w:val="28"/>
        </w:rPr>
      </w:pPr>
      <w:r w:rsidRPr="00BD79B9">
        <w:rPr>
          <w:noProof/>
          <w:sz w:val="28"/>
          <w:szCs w:val="28"/>
          <w:lang w:val="ru-RU" w:eastAsia="ru-RU"/>
        </w:rPr>
        <w:drawing>
          <wp:anchor distT="0" distB="0" distL="114300" distR="114300" simplePos="0" relativeHeight="251675648" behindDoc="0" locked="0" layoutInCell="1" allowOverlap="1" wp14:anchorId="52AD5975" wp14:editId="5A40C5F4">
            <wp:simplePos x="0" y="0"/>
            <wp:positionH relativeFrom="column">
              <wp:posOffset>-141605</wp:posOffset>
            </wp:positionH>
            <wp:positionV relativeFrom="paragraph">
              <wp:posOffset>340995</wp:posOffset>
            </wp:positionV>
            <wp:extent cx="6153785" cy="2918460"/>
            <wp:effectExtent l="0" t="0" r="0" b="0"/>
            <wp:wrapTopAndBottom/>
            <wp:docPr id="1287973294" name="Picture 1" descr="A pie chart with different colored circ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7973294" name="Picture 1" descr="A pie chart with different colored circles&#10;&#10;Description automatically generated"/>
                    <pic:cNvPicPr/>
                  </pic:nvPicPr>
                  <pic:blipFill>
                    <a:blip r:embed="rId55">
                      <a:extLst>
                        <a:ext uri="{28A0092B-C50C-407E-A947-70E740481C1C}">
                          <a14:useLocalDpi xmlns:a14="http://schemas.microsoft.com/office/drawing/2010/main" val="0"/>
                        </a:ext>
                      </a:extLst>
                    </a:blip>
                    <a:stretch>
                      <a:fillRect/>
                    </a:stretch>
                  </pic:blipFill>
                  <pic:spPr>
                    <a:xfrm>
                      <a:off x="0" y="0"/>
                      <a:ext cx="6153785" cy="2918460"/>
                    </a:xfrm>
                    <a:prstGeom prst="rect">
                      <a:avLst/>
                    </a:prstGeom>
                  </pic:spPr>
                </pic:pic>
              </a:graphicData>
            </a:graphic>
            <wp14:sizeRelH relativeFrom="page">
              <wp14:pctWidth>0</wp14:pctWidth>
            </wp14:sizeRelH>
            <wp14:sizeRelV relativeFrom="page">
              <wp14:pctHeight>0</wp14:pctHeight>
            </wp14:sizeRelV>
          </wp:anchor>
        </w:drawing>
      </w:r>
      <w:r w:rsidR="00CA25D6" w:rsidRPr="00BD79B9">
        <w:rPr>
          <w:sz w:val="28"/>
          <w:szCs w:val="28"/>
        </w:rPr>
        <w:t>Рисунок А9.Думка щодо дублювання контенту в Тік Ток та Інстаграм.</w:t>
      </w:r>
    </w:p>
    <w:p w14:paraId="51EB8EFC" w14:textId="7C206176" w:rsidR="00CA25D6" w:rsidRPr="00BD79B9" w:rsidRDefault="00CA25D6" w:rsidP="00CA25D6">
      <w:pPr>
        <w:spacing w:line="360" w:lineRule="auto"/>
        <w:ind w:firstLine="709"/>
        <w:jc w:val="center"/>
        <w:rPr>
          <w:sz w:val="28"/>
          <w:szCs w:val="28"/>
        </w:rPr>
      </w:pPr>
      <w:r w:rsidRPr="00BD79B9">
        <w:rPr>
          <w:sz w:val="28"/>
          <w:szCs w:val="28"/>
        </w:rPr>
        <w:t>Рисунок А10. Вибір кампанії, яка б привернула увагу</w:t>
      </w:r>
    </w:p>
    <w:p w14:paraId="2CB03EA4" w14:textId="6C5582D2" w:rsidR="00CA25D6" w:rsidRPr="00BD79B9" w:rsidRDefault="00CA25D6" w:rsidP="00CA25D6">
      <w:pPr>
        <w:spacing w:line="360" w:lineRule="auto"/>
        <w:ind w:firstLine="709"/>
        <w:jc w:val="center"/>
        <w:rPr>
          <w:sz w:val="28"/>
          <w:szCs w:val="28"/>
        </w:rPr>
      </w:pPr>
    </w:p>
    <w:p w14:paraId="1A9CDEFA" w14:textId="77777777" w:rsidR="00FD5D9D" w:rsidRPr="00BD79B9" w:rsidRDefault="00FD5D9D" w:rsidP="00CA25D6">
      <w:pPr>
        <w:spacing w:line="360" w:lineRule="auto"/>
        <w:ind w:firstLine="709"/>
        <w:jc w:val="center"/>
        <w:rPr>
          <w:sz w:val="28"/>
          <w:szCs w:val="28"/>
        </w:rPr>
      </w:pPr>
    </w:p>
    <w:p w14:paraId="49CDF50B" w14:textId="77777777" w:rsidR="00FD5D9D" w:rsidRPr="00BD79B9" w:rsidRDefault="00FD5D9D" w:rsidP="00CA25D6">
      <w:pPr>
        <w:spacing w:line="360" w:lineRule="auto"/>
        <w:ind w:firstLine="709"/>
        <w:jc w:val="center"/>
        <w:rPr>
          <w:sz w:val="28"/>
          <w:szCs w:val="28"/>
        </w:rPr>
      </w:pPr>
    </w:p>
    <w:p w14:paraId="616B88B7" w14:textId="77777777" w:rsidR="00FD5D9D" w:rsidRPr="00BD79B9" w:rsidRDefault="00FD5D9D" w:rsidP="00CA25D6">
      <w:pPr>
        <w:spacing w:line="360" w:lineRule="auto"/>
        <w:ind w:firstLine="709"/>
        <w:jc w:val="center"/>
        <w:rPr>
          <w:sz w:val="28"/>
          <w:szCs w:val="28"/>
        </w:rPr>
      </w:pPr>
    </w:p>
    <w:p w14:paraId="4E38F756" w14:textId="77777777" w:rsidR="00FD5D9D" w:rsidRPr="00BD79B9" w:rsidRDefault="00FD5D9D" w:rsidP="00CA25D6">
      <w:pPr>
        <w:spacing w:line="360" w:lineRule="auto"/>
        <w:ind w:firstLine="709"/>
        <w:jc w:val="center"/>
        <w:rPr>
          <w:sz w:val="28"/>
          <w:szCs w:val="28"/>
        </w:rPr>
      </w:pPr>
    </w:p>
    <w:p w14:paraId="0935FC2A" w14:textId="77777777" w:rsidR="00FD5D9D" w:rsidRPr="00BD79B9" w:rsidRDefault="00FD5D9D" w:rsidP="00CA25D6">
      <w:pPr>
        <w:spacing w:line="360" w:lineRule="auto"/>
        <w:ind w:firstLine="709"/>
        <w:jc w:val="center"/>
        <w:rPr>
          <w:sz w:val="28"/>
          <w:szCs w:val="28"/>
        </w:rPr>
      </w:pPr>
    </w:p>
    <w:p w14:paraId="37D83B6A" w14:textId="38830115" w:rsidR="009672A9" w:rsidRPr="00BD79B9" w:rsidRDefault="00FD5D9D" w:rsidP="009672A9">
      <w:pPr>
        <w:spacing w:line="360" w:lineRule="auto"/>
        <w:ind w:firstLine="709"/>
        <w:jc w:val="center"/>
        <w:rPr>
          <w:sz w:val="28"/>
          <w:szCs w:val="28"/>
        </w:rPr>
      </w:pPr>
      <w:r w:rsidRPr="00BD79B9">
        <w:rPr>
          <w:noProof/>
          <w:sz w:val="28"/>
          <w:szCs w:val="28"/>
          <w:lang w:val="ru-RU" w:eastAsia="ru-RU"/>
        </w:rPr>
        <w:drawing>
          <wp:anchor distT="0" distB="0" distL="114300" distR="114300" simplePos="0" relativeHeight="251677696" behindDoc="0" locked="0" layoutInCell="1" allowOverlap="1" wp14:anchorId="3E706714" wp14:editId="5DA9CF68">
            <wp:simplePos x="0" y="0"/>
            <wp:positionH relativeFrom="column">
              <wp:posOffset>51435</wp:posOffset>
            </wp:positionH>
            <wp:positionV relativeFrom="paragraph">
              <wp:posOffset>3370580</wp:posOffset>
            </wp:positionV>
            <wp:extent cx="6153785" cy="4240530"/>
            <wp:effectExtent l="0" t="0" r="0" b="7620"/>
            <wp:wrapTopAndBottom/>
            <wp:docPr id="87750535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505358" name="Picture 1" descr="A screenshot of a computer&#10;&#10;Description automatically generated"/>
                    <pic:cNvPicPr/>
                  </pic:nvPicPr>
                  <pic:blipFill>
                    <a:blip r:embed="rId56" cstate="print">
                      <a:extLst>
                        <a:ext uri="{28A0092B-C50C-407E-A947-70E740481C1C}">
                          <a14:useLocalDpi xmlns:a14="http://schemas.microsoft.com/office/drawing/2010/main" val="0"/>
                        </a:ext>
                      </a:extLst>
                    </a:blip>
                    <a:stretch>
                      <a:fillRect/>
                    </a:stretch>
                  </pic:blipFill>
                  <pic:spPr>
                    <a:xfrm>
                      <a:off x="0" y="0"/>
                      <a:ext cx="6153785" cy="4240530"/>
                    </a:xfrm>
                    <a:prstGeom prst="rect">
                      <a:avLst/>
                    </a:prstGeom>
                  </pic:spPr>
                </pic:pic>
              </a:graphicData>
            </a:graphic>
          </wp:anchor>
        </w:drawing>
      </w:r>
      <w:r w:rsidRPr="00BD79B9">
        <w:rPr>
          <w:noProof/>
          <w:sz w:val="28"/>
          <w:szCs w:val="28"/>
          <w:lang w:val="ru-RU" w:eastAsia="ru-RU"/>
        </w:rPr>
        <w:drawing>
          <wp:anchor distT="0" distB="0" distL="114300" distR="114300" simplePos="0" relativeHeight="251676672" behindDoc="0" locked="0" layoutInCell="1" allowOverlap="1" wp14:anchorId="38F58E09" wp14:editId="1E4DC423">
            <wp:simplePos x="0" y="0"/>
            <wp:positionH relativeFrom="margin">
              <wp:align>right</wp:align>
            </wp:positionH>
            <wp:positionV relativeFrom="paragraph">
              <wp:posOffset>0</wp:posOffset>
            </wp:positionV>
            <wp:extent cx="6153785" cy="2910205"/>
            <wp:effectExtent l="0" t="0" r="0" b="4445"/>
            <wp:wrapTopAndBottom/>
            <wp:docPr id="986006573" name="Picture 1" descr="A blue circle with red and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6006573" name="Picture 1" descr="A blue circle with red and blue text&#10;&#10;Description automatically generated"/>
                    <pic:cNvPicPr/>
                  </pic:nvPicPr>
                  <pic:blipFill>
                    <a:blip r:embed="rId57">
                      <a:extLst>
                        <a:ext uri="{28A0092B-C50C-407E-A947-70E740481C1C}">
                          <a14:useLocalDpi xmlns:a14="http://schemas.microsoft.com/office/drawing/2010/main" val="0"/>
                        </a:ext>
                      </a:extLst>
                    </a:blip>
                    <a:stretch>
                      <a:fillRect/>
                    </a:stretch>
                  </pic:blipFill>
                  <pic:spPr>
                    <a:xfrm>
                      <a:off x="0" y="0"/>
                      <a:ext cx="6153785" cy="2910205"/>
                    </a:xfrm>
                    <a:prstGeom prst="rect">
                      <a:avLst/>
                    </a:prstGeom>
                  </pic:spPr>
                </pic:pic>
              </a:graphicData>
            </a:graphic>
            <wp14:sizeRelH relativeFrom="page">
              <wp14:pctWidth>0</wp14:pctWidth>
            </wp14:sizeRelH>
            <wp14:sizeRelV relativeFrom="page">
              <wp14:pctHeight>0</wp14:pctHeight>
            </wp14:sizeRelV>
          </wp:anchor>
        </w:drawing>
      </w:r>
      <w:r w:rsidR="009672A9" w:rsidRPr="00BD79B9">
        <w:rPr>
          <w:sz w:val="28"/>
          <w:szCs w:val="28"/>
        </w:rPr>
        <w:t xml:space="preserve"> Рисунок А11. Думка щодо теми війни на сторінці фешнбренду.</w:t>
      </w:r>
    </w:p>
    <w:p w14:paraId="6EF443F2" w14:textId="7D6C22E1" w:rsidR="00CA25D6" w:rsidRPr="00BD79B9" w:rsidRDefault="00CA25D6" w:rsidP="00CA25D6">
      <w:pPr>
        <w:spacing w:line="360" w:lineRule="auto"/>
        <w:ind w:firstLine="709"/>
        <w:jc w:val="center"/>
        <w:rPr>
          <w:sz w:val="28"/>
          <w:szCs w:val="28"/>
        </w:rPr>
      </w:pPr>
    </w:p>
    <w:p w14:paraId="7F2A3A60" w14:textId="6BD2635C" w:rsidR="00CA25D6" w:rsidRPr="00BD79B9" w:rsidRDefault="00CA25D6" w:rsidP="00CA25D6">
      <w:pPr>
        <w:spacing w:line="360" w:lineRule="auto"/>
        <w:ind w:firstLine="709"/>
        <w:jc w:val="center"/>
        <w:rPr>
          <w:sz w:val="28"/>
          <w:szCs w:val="28"/>
        </w:rPr>
      </w:pPr>
      <w:r w:rsidRPr="00BD79B9">
        <w:rPr>
          <w:sz w:val="28"/>
          <w:szCs w:val="28"/>
        </w:rPr>
        <w:t>Рисунок А12. Оцінка наповнення сторінки Інстаграм бренду Cher 17.</w:t>
      </w:r>
    </w:p>
    <w:p w14:paraId="481AB671" w14:textId="2A714376" w:rsidR="00CA25D6" w:rsidRPr="00BD79B9" w:rsidRDefault="00CA25D6" w:rsidP="009672A9">
      <w:pPr>
        <w:spacing w:line="360" w:lineRule="auto"/>
        <w:jc w:val="center"/>
        <w:rPr>
          <w:sz w:val="28"/>
          <w:szCs w:val="28"/>
        </w:rPr>
      </w:pPr>
      <w:r w:rsidRPr="00BD79B9">
        <w:rPr>
          <w:noProof/>
          <w:sz w:val="28"/>
          <w:szCs w:val="28"/>
          <w:lang w:val="ru-RU" w:eastAsia="ru-RU"/>
        </w:rPr>
        <w:lastRenderedPageBreak/>
        <w:drawing>
          <wp:anchor distT="0" distB="0" distL="114300" distR="114300" simplePos="0" relativeHeight="251678720" behindDoc="0" locked="0" layoutInCell="1" allowOverlap="1" wp14:anchorId="55B8F067" wp14:editId="00AF3C52">
            <wp:simplePos x="0" y="0"/>
            <wp:positionH relativeFrom="page">
              <wp:align>center</wp:align>
            </wp:positionH>
            <wp:positionV relativeFrom="paragraph">
              <wp:posOffset>0</wp:posOffset>
            </wp:positionV>
            <wp:extent cx="6153785" cy="2964815"/>
            <wp:effectExtent l="0" t="0" r="0" b="6985"/>
            <wp:wrapTopAndBottom/>
            <wp:docPr id="892946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94600" name=""/>
                    <pic:cNvPicPr/>
                  </pic:nvPicPr>
                  <pic:blipFill>
                    <a:blip r:embed="rId58" cstate="print">
                      <a:extLst>
                        <a:ext uri="{28A0092B-C50C-407E-A947-70E740481C1C}">
                          <a14:useLocalDpi xmlns:a14="http://schemas.microsoft.com/office/drawing/2010/main" val="0"/>
                        </a:ext>
                      </a:extLst>
                    </a:blip>
                    <a:stretch>
                      <a:fillRect/>
                    </a:stretch>
                  </pic:blipFill>
                  <pic:spPr>
                    <a:xfrm>
                      <a:off x="0" y="0"/>
                      <a:ext cx="6153785" cy="2964815"/>
                    </a:xfrm>
                    <a:prstGeom prst="rect">
                      <a:avLst/>
                    </a:prstGeom>
                  </pic:spPr>
                </pic:pic>
              </a:graphicData>
            </a:graphic>
            <wp14:sizeRelH relativeFrom="page">
              <wp14:pctWidth>0</wp14:pctWidth>
            </wp14:sizeRelH>
            <wp14:sizeRelV relativeFrom="page">
              <wp14:pctHeight>0</wp14:pctHeight>
            </wp14:sizeRelV>
          </wp:anchor>
        </w:drawing>
      </w:r>
      <w:r w:rsidRPr="00BD79B9">
        <w:rPr>
          <w:sz w:val="28"/>
          <w:szCs w:val="28"/>
        </w:rPr>
        <w:t>Рисунок А13. Оцінка адаптації ведення сторінок фешнбрендва у соціальних мережах під час війни.</w:t>
      </w:r>
    </w:p>
    <w:p w14:paraId="070C9084" w14:textId="5635DEE2" w:rsidR="00CA25D6" w:rsidRPr="00BD79B9" w:rsidRDefault="009672A9" w:rsidP="00CA25D6">
      <w:pPr>
        <w:spacing w:line="360" w:lineRule="auto"/>
        <w:ind w:firstLine="709"/>
        <w:jc w:val="center"/>
        <w:rPr>
          <w:sz w:val="28"/>
          <w:szCs w:val="28"/>
        </w:rPr>
      </w:pPr>
      <w:r w:rsidRPr="00BD79B9">
        <w:rPr>
          <w:noProof/>
          <w:sz w:val="28"/>
          <w:szCs w:val="28"/>
          <w:lang w:val="ru-RU" w:eastAsia="ru-RU"/>
        </w:rPr>
        <w:drawing>
          <wp:anchor distT="0" distB="0" distL="114300" distR="114300" simplePos="0" relativeHeight="251679744" behindDoc="0" locked="0" layoutInCell="1" allowOverlap="1" wp14:anchorId="03D00D5A" wp14:editId="4AF0530F">
            <wp:simplePos x="0" y="0"/>
            <wp:positionH relativeFrom="margin">
              <wp:align>right</wp:align>
            </wp:positionH>
            <wp:positionV relativeFrom="paragraph">
              <wp:posOffset>306070</wp:posOffset>
            </wp:positionV>
            <wp:extent cx="6153785" cy="2683510"/>
            <wp:effectExtent l="0" t="0" r="0" b="2540"/>
            <wp:wrapTopAndBottom/>
            <wp:docPr id="1252578268" name="Picture 1" descr="A pie chart with different colored circ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2578268" name="Picture 1" descr="A pie chart with different colored circles&#10;&#10;Description automatically generated"/>
                    <pic:cNvPicPr/>
                  </pic:nvPicPr>
                  <pic:blipFill>
                    <a:blip r:embed="rId59" cstate="print">
                      <a:extLst>
                        <a:ext uri="{28A0092B-C50C-407E-A947-70E740481C1C}">
                          <a14:useLocalDpi xmlns:a14="http://schemas.microsoft.com/office/drawing/2010/main" val="0"/>
                        </a:ext>
                      </a:extLst>
                    </a:blip>
                    <a:stretch>
                      <a:fillRect/>
                    </a:stretch>
                  </pic:blipFill>
                  <pic:spPr>
                    <a:xfrm>
                      <a:off x="0" y="0"/>
                      <a:ext cx="6153785" cy="2683510"/>
                    </a:xfrm>
                    <a:prstGeom prst="rect">
                      <a:avLst/>
                    </a:prstGeom>
                  </pic:spPr>
                </pic:pic>
              </a:graphicData>
            </a:graphic>
            <wp14:sizeRelH relativeFrom="page">
              <wp14:pctWidth>0</wp14:pctWidth>
            </wp14:sizeRelH>
            <wp14:sizeRelV relativeFrom="page">
              <wp14:pctHeight>0</wp14:pctHeight>
            </wp14:sizeRelV>
          </wp:anchor>
        </w:drawing>
      </w:r>
    </w:p>
    <w:p w14:paraId="09D1D824" w14:textId="77777777" w:rsidR="00CE4188" w:rsidRPr="00BD79B9" w:rsidRDefault="00CE4188" w:rsidP="00224B9B">
      <w:pPr>
        <w:pBdr>
          <w:top w:val="nil"/>
          <w:left w:val="nil"/>
          <w:bottom w:val="nil"/>
          <w:right w:val="nil"/>
          <w:between w:val="nil"/>
        </w:pBdr>
        <w:spacing w:line="360" w:lineRule="auto"/>
        <w:jc w:val="both"/>
        <w:rPr>
          <w:sz w:val="28"/>
          <w:szCs w:val="28"/>
        </w:rPr>
      </w:pPr>
    </w:p>
    <w:p w14:paraId="702506BD" w14:textId="3C72DAE3" w:rsidR="00CA25D6" w:rsidRPr="00BD79B9" w:rsidRDefault="00CA25D6" w:rsidP="00CA25D6">
      <w:pPr>
        <w:spacing w:line="360" w:lineRule="auto"/>
        <w:ind w:firstLine="709"/>
        <w:jc w:val="center"/>
        <w:rPr>
          <w:sz w:val="28"/>
          <w:szCs w:val="28"/>
        </w:rPr>
      </w:pPr>
      <w:r w:rsidRPr="00BD79B9">
        <w:rPr>
          <w:sz w:val="28"/>
          <w:szCs w:val="28"/>
        </w:rPr>
        <w:t>Рисунок А14. Оцінка рекламної діяльності бренду Сher 17 в Інстаграм.</w:t>
      </w:r>
    </w:p>
    <w:p w14:paraId="3D7C7821" w14:textId="77777777" w:rsidR="00224B9B" w:rsidRPr="00BD79B9" w:rsidRDefault="00224B9B" w:rsidP="00224B9B">
      <w:pPr>
        <w:pBdr>
          <w:top w:val="nil"/>
          <w:left w:val="nil"/>
          <w:bottom w:val="nil"/>
          <w:right w:val="nil"/>
          <w:between w:val="nil"/>
        </w:pBdr>
        <w:spacing w:line="360" w:lineRule="auto"/>
        <w:jc w:val="both"/>
        <w:rPr>
          <w:sz w:val="28"/>
          <w:szCs w:val="28"/>
        </w:rPr>
      </w:pPr>
    </w:p>
    <w:p w14:paraId="1F43C17E" w14:textId="77777777" w:rsidR="00224B9B" w:rsidRPr="00BD79B9" w:rsidRDefault="00224B9B" w:rsidP="00224B9B">
      <w:pPr>
        <w:pBdr>
          <w:top w:val="nil"/>
          <w:left w:val="nil"/>
          <w:bottom w:val="nil"/>
          <w:right w:val="nil"/>
          <w:between w:val="nil"/>
        </w:pBdr>
        <w:spacing w:line="360" w:lineRule="auto"/>
        <w:jc w:val="both"/>
        <w:rPr>
          <w:sz w:val="28"/>
          <w:szCs w:val="28"/>
        </w:rPr>
      </w:pPr>
    </w:p>
    <w:p w14:paraId="15A04481" w14:textId="77777777" w:rsidR="00224B9B" w:rsidRPr="00BD79B9" w:rsidRDefault="00224B9B" w:rsidP="00224B9B">
      <w:pPr>
        <w:pBdr>
          <w:top w:val="nil"/>
          <w:left w:val="nil"/>
          <w:bottom w:val="nil"/>
          <w:right w:val="nil"/>
          <w:between w:val="nil"/>
        </w:pBdr>
        <w:spacing w:line="360" w:lineRule="auto"/>
        <w:jc w:val="both"/>
        <w:rPr>
          <w:sz w:val="28"/>
          <w:szCs w:val="28"/>
        </w:rPr>
      </w:pPr>
    </w:p>
    <w:p w14:paraId="2A041EB7" w14:textId="77777777" w:rsidR="00CA25D6" w:rsidRPr="00BD79B9" w:rsidRDefault="00CA25D6" w:rsidP="00224B9B">
      <w:pPr>
        <w:pBdr>
          <w:top w:val="nil"/>
          <w:left w:val="nil"/>
          <w:bottom w:val="nil"/>
          <w:right w:val="nil"/>
          <w:between w:val="nil"/>
        </w:pBdr>
        <w:spacing w:line="360" w:lineRule="auto"/>
        <w:jc w:val="both"/>
        <w:rPr>
          <w:sz w:val="28"/>
          <w:szCs w:val="28"/>
        </w:rPr>
      </w:pPr>
    </w:p>
    <w:p w14:paraId="575BA9B2" w14:textId="2EF517D6" w:rsidR="00CA25D6" w:rsidRPr="00BD79B9" w:rsidRDefault="00CA25D6" w:rsidP="00224B9B">
      <w:pPr>
        <w:pBdr>
          <w:top w:val="nil"/>
          <w:left w:val="nil"/>
          <w:bottom w:val="nil"/>
          <w:right w:val="nil"/>
          <w:between w:val="nil"/>
        </w:pBdr>
        <w:spacing w:line="360" w:lineRule="auto"/>
        <w:jc w:val="both"/>
        <w:rPr>
          <w:sz w:val="28"/>
          <w:szCs w:val="28"/>
        </w:rPr>
      </w:pPr>
      <w:r w:rsidRPr="00BD79B9">
        <w:rPr>
          <w:noProof/>
          <w:sz w:val="28"/>
          <w:szCs w:val="28"/>
          <w:lang w:val="ru-RU" w:eastAsia="ru-RU"/>
        </w:rPr>
        <w:drawing>
          <wp:inline distT="0" distB="0" distL="0" distR="0" wp14:anchorId="0BA02D69" wp14:editId="63FFC8E6">
            <wp:extent cx="6153785" cy="2418715"/>
            <wp:effectExtent l="0" t="0" r="5715" b="0"/>
            <wp:docPr id="853140877" name="Picture 1" descr="A pie chart with a triangle and a triangle in the mid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140877" name="Picture 1" descr="A pie chart with a triangle and a triangle in the middle&#10;&#10;Description automatically generated"/>
                    <pic:cNvPicPr/>
                  </pic:nvPicPr>
                  <pic:blipFill>
                    <a:blip r:embed="rId60"/>
                    <a:stretch>
                      <a:fillRect/>
                    </a:stretch>
                  </pic:blipFill>
                  <pic:spPr>
                    <a:xfrm>
                      <a:off x="0" y="0"/>
                      <a:ext cx="6153785" cy="2418715"/>
                    </a:xfrm>
                    <a:prstGeom prst="rect">
                      <a:avLst/>
                    </a:prstGeom>
                  </pic:spPr>
                </pic:pic>
              </a:graphicData>
            </a:graphic>
          </wp:inline>
        </w:drawing>
      </w:r>
    </w:p>
    <w:p w14:paraId="1D440B49" w14:textId="242B4C06" w:rsidR="00CA25D6" w:rsidRPr="00BD79B9" w:rsidRDefault="00CA25D6" w:rsidP="00CA25D6">
      <w:pPr>
        <w:spacing w:line="360" w:lineRule="auto"/>
        <w:ind w:firstLine="709"/>
        <w:jc w:val="center"/>
        <w:rPr>
          <w:sz w:val="28"/>
          <w:szCs w:val="28"/>
        </w:rPr>
      </w:pPr>
      <w:r w:rsidRPr="00BD79B9">
        <w:rPr>
          <w:sz w:val="28"/>
          <w:szCs w:val="28"/>
        </w:rPr>
        <w:t>Рисунок А15. Частота покупок одягу під час війни.</w:t>
      </w:r>
    </w:p>
    <w:p w14:paraId="110999C8" w14:textId="6590D99F" w:rsidR="00CA25D6" w:rsidRPr="00BD79B9" w:rsidRDefault="009672A9" w:rsidP="00CA25D6">
      <w:pPr>
        <w:spacing w:line="360" w:lineRule="auto"/>
        <w:ind w:firstLine="709"/>
        <w:jc w:val="center"/>
        <w:rPr>
          <w:sz w:val="28"/>
          <w:szCs w:val="28"/>
        </w:rPr>
      </w:pPr>
      <w:r w:rsidRPr="00BD79B9">
        <w:rPr>
          <w:noProof/>
          <w:sz w:val="28"/>
          <w:szCs w:val="28"/>
          <w:lang w:val="ru-RU" w:eastAsia="ru-RU"/>
        </w:rPr>
        <w:drawing>
          <wp:anchor distT="0" distB="0" distL="114300" distR="114300" simplePos="0" relativeHeight="251680768" behindDoc="0" locked="0" layoutInCell="1" allowOverlap="1" wp14:anchorId="22F2EFF5" wp14:editId="17BD0EE0">
            <wp:simplePos x="0" y="0"/>
            <wp:positionH relativeFrom="margin">
              <wp:align>right</wp:align>
            </wp:positionH>
            <wp:positionV relativeFrom="paragraph">
              <wp:posOffset>238125</wp:posOffset>
            </wp:positionV>
            <wp:extent cx="6153785" cy="2418715"/>
            <wp:effectExtent l="0" t="0" r="0" b="635"/>
            <wp:wrapTopAndBottom/>
            <wp:docPr id="1207660885" name="Picture 1" descr="A pie chart with numbers and a few percentag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660885" name="Picture 1" descr="A pie chart with numbers and a few percentages&#10;&#10;Description automatically generated"/>
                    <pic:cNvPicPr/>
                  </pic:nvPicPr>
                  <pic:blipFill>
                    <a:blip r:embed="rId61" cstate="print">
                      <a:extLst>
                        <a:ext uri="{28A0092B-C50C-407E-A947-70E740481C1C}">
                          <a14:useLocalDpi xmlns:a14="http://schemas.microsoft.com/office/drawing/2010/main" val="0"/>
                        </a:ext>
                      </a:extLst>
                    </a:blip>
                    <a:stretch>
                      <a:fillRect/>
                    </a:stretch>
                  </pic:blipFill>
                  <pic:spPr>
                    <a:xfrm>
                      <a:off x="0" y="0"/>
                      <a:ext cx="6153785" cy="2418715"/>
                    </a:xfrm>
                    <a:prstGeom prst="rect">
                      <a:avLst/>
                    </a:prstGeom>
                  </pic:spPr>
                </pic:pic>
              </a:graphicData>
            </a:graphic>
            <wp14:sizeRelH relativeFrom="page">
              <wp14:pctWidth>0</wp14:pctWidth>
            </wp14:sizeRelH>
            <wp14:sizeRelV relativeFrom="page">
              <wp14:pctHeight>0</wp14:pctHeight>
            </wp14:sizeRelV>
          </wp:anchor>
        </w:drawing>
      </w:r>
    </w:p>
    <w:p w14:paraId="4554AB8B" w14:textId="1A485FD3" w:rsidR="00CA25D6" w:rsidRPr="00BD79B9" w:rsidRDefault="00CA25D6" w:rsidP="00CA25D6">
      <w:pPr>
        <w:spacing w:line="360" w:lineRule="auto"/>
        <w:ind w:firstLine="709"/>
        <w:jc w:val="center"/>
        <w:rPr>
          <w:sz w:val="28"/>
          <w:szCs w:val="28"/>
        </w:rPr>
      </w:pPr>
      <w:r w:rsidRPr="00BD79B9">
        <w:rPr>
          <w:sz w:val="28"/>
          <w:szCs w:val="28"/>
        </w:rPr>
        <w:t>Рисунок А16. Вплив реклами на покупку одягу у воєнний час.</w:t>
      </w:r>
    </w:p>
    <w:p w14:paraId="44C896CC" w14:textId="39E58832" w:rsidR="00CE4516" w:rsidRPr="00BD79B9" w:rsidRDefault="00CE4516" w:rsidP="009672A9">
      <w:pPr>
        <w:spacing w:line="360" w:lineRule="auto"/>
        <w:jc w:val="center"/>
        <w:rPr>
          <w:sz w:val="28"/>
          <w:szCs w:val="28"/>
        </w:rPr>
      </w:pPr>
      <w:r w:rsidRPr="00BD79B9">
        <w:rPr>
          <w:noProof/>
          <w:sz w:val="28"/>
          <w:szCs w:val="28"/>
          <w:lang w:val="ru-RU" w:eastAsia="ru-RU"/>
        </w:rPr>
        <w:lastRenderedPageBreak/>
        <w:drawing>
          <wp:anchor distT="0" distB="0" distL="114300" distR="114300" simplePos="0" relativeHeight="251681792" behindDoc="1" locked="0" layoutInCell="1" allowOverlap="1" wp14:anchorId="58688511" wp14:editId="56445D53">
            <wp:simplePos x="0" y="0"/>
            <wp:positionH relativeFrom="margin">
              <wp:align>right</wp:align>
            </wp:positionH>
            <wp:positionV relativeFrom="paragraph">
              <wp:posOffset>0</wp:posOffset>
            </wp:positionV>
            <wp:extent cx="6153785" cy="3636645"/>
            <wp:effectExtent l="0" t="0" r="0" b="1905"/>
            <wp:wrapTight wrapText="bothSides">
              <wp:wrapPolygon edited="0">
                <wp:start x="0" y="0"/>
                <wp:lineTo x="0" y="21498"/>
                <wp:lineTo x="21531" y="21498"/>
                <wp:lineTo x="21531" y="0"/>
                <wp:lineTo x="0" y="0"/>
              </wp:wrapPolygon>
            </wp:wrapTight>
            <wp:docPr id="204979917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9799178" name="Picture 1" descr="A screenshot of a computer&#10;&#10;Description automatically generated"/>
                    <pic:cNvPicPr/>
                  </pic:nvPicPr>
                  <pic:blipFill>
                    <a:blip r:embed="rId62" cstate="print">
                      <a:extLst>
                        <a:ext uri="{28A0092B-C50C-407E-A947-70E740481C1C}">
                          <a14:useLocalDpi xmlns:a14="http://schemas.microsoft.com/office/drawing/2010/main" val="0"/>
                        </a:ext>
                      </a:extLst>
                    </a:blip>
                    <a:stretch>
                      <a:fillRect/>
                    </a:stretch>
                  </pic:blipFill>
                  <pic:spPr>
                    <a:xfrm>
                      <a:off x="0" y="0"/>
                      <a:ext cx="6153785" cy="3636645"/>
                    </a:xfrm>
                    <a:prstGeom prst="rect">
                      <a:avLst/>
                    </a:prstGeom>
                  </pic:spPr>
                </pic:pic>
              </a:graphicData>
            </a:graphic>
            <wp14:sizeRelH relativeFrom="page">
              <wp14:pctWidth>0</wp14:pctWidth>
            </wp14:sizeRelH>
            <wp14:sizeRelV relativeFrom="page">
              <wp14:pctHeight>0</wp14:pctHeight>
            </wp14:sizeRelV>
          </wp:anchor>
        </w:drawing>
      </w:r>
      <w:r w:rsidRPr="00BD79B9">
        <w:rPr>
          <w:sz w:val="28"/>
          <w:szCs w:val="28"/>
        </w:rPr>
        <w:t>Рисунок А17. Побажання щодо стратегії просування та ведення сторінки Cher</w:t>
      </w:r>
      <w:r w:rsidR="009672A9" w:rsidRPr="00BD79B9">
        <w:rPr>
          <w:sz w:val="28"/>
          <w:szCs w:val="28"/>
        </w:rPr>
        <w:t> </w:t>
      </w:r>
      <w:r w:rsidRPr="00BD79B9">
        <w:rPr>
          <w:sz w:val="28"/>
          <w:szCs w:val="28"/>
        </w:rPr>
        <w:t>17.</w:t>
      </w:r>
    </w:p>
    <w:p w14:paraId="5A824820" w14:textId="77777777" w:rsidR="009672A9" w:rsidRPr="00BD79B9" w:rsidRDefault="009672A9">
      <w:pPr>
        <w:spacing w:after="160" w:line="278" w:lineRule="auto"/>
        <w:rPr>
          <w:b/>
          <w:bCs/>
          <w:kern w:val="36"/>
          <w:sz w:val="28"/>
          <w:szCs w:val="28"/>
          <w:lang w:eastAsia="en-GB"/>
        </w:rPr>
      </w:pPr>
      <w:r w:rsidRPr="00BD79B9">
        <w:rPr>
          <w:b/>
          <w:bCs/>
          <w:kern w:val="36"/>
          <w:sz w:val="28"/>
          <w:szCs w:val="28"/>
          <w:lang w:eastAsia="en-GB"/>
        </w:rPr>
        <w:br w:type="page"/>
      </w:r>
    </w:p>
    <w:p w14:paraId="11EA0702" w14:textId="0E4EFBD2" w:rsidR="00224B9B" w:rsidRPr="00BD79B9" w:rsidRDefault="009672A9" w:rsidP="00EA12C9">
      <w:pPr>
        <w:pStyle w:val="11"/>
      </w:pPr>
      <w:bookmarkStart w:id="35" w:name="_Toc184571706"/>
      <w:r w:rsidRPr="00BD79B9">
        <w:lastRenderedPageBreak/>
        <w:t>ДОДАТОК Б</w:t>
      </w:r>
      <w:bookmarkEnd w:id="35"/>
    </w:p>
    <w:p w14:paraId="12AD78E6" w14:textId="2BE2F4EE" w:rsidR="003006A8" w:rsidRPr="00BD79B9" w:rsidRDefault="003006A8" w:rsidP="003006A8">
      <w:r w:rsidRPr="00BD79B9">
        <w:fldChar w:fldCharType="begin"/>
      </w:r>
      <w:r w:rsidRPr="00BD79B9">
        <w:instrText xml:space="preserve"> INCLUDEPICTURE "blob:https://web.telegram.org/9b71d2e7-62a8-44f1-8713-f2c6cf63e09f" \* MERGEFORMATINET </w:instrText>
      </w:r>
      <w:r w:rsidRPr="00BD79B9">
        <w:fldChar w:fldCharType="separate"/>
      </w:r>
      <w:r w:rsidRPr="00BD79B9">
        <w:rPr>
          <w:noProof/>
          <w:lang w:val="ru-RU" w:eastAsia="ru-RU"/>
        </w:rPr>
        <mc:AlternateContent>
          <mc:Choice Requires="wps">
            <w:drawing>
              <wp:inline distT="0" distB="0" distL="0" distR="0" wp14:anchorId="01109787" wp14:editId="4139CE91">
                <wp:extent cx="304800" cy="304800"/>
                <wp:effectExtent l="0" t="0" r="0" b="0"/>
                <wp:docPr id="569407656" name="Rectangl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51E0345" id="Rectangle 3"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" filled="f" stroked="f">
                <o:lock v:ext="edit" aspectratio="t"/>
                <w10:anchorlock/>
              </v:rect>
            </w:pict>
          </mc:Fallback>
        </mc:AlternateContent>
      </w:r>
      <w:r w:rsidRPr="00BD79B9">
        <w:fldChar w:fldCharType="end"/>
      </w:r>
      <w:r w:rsidR="00EC3B9D" w:rsidRPr="00EC3B9D">
        <w:rPr>
          <w:noProof/>
          <w:lang w:val="ru-RU" w:eastAsia="ru-RU"/>
        </w:rPr>
        <w:drawing>
          <wp:inline distT="0" distB="0" distL="0" distR="0" wp14:anchorId="3CDB16CE" wp14:editId="21898CE6">
            <wp:extent cx="6151794" cy="3157268"/>
            <wp:effectExtent l="0" t="0" r="0" b="5080"/>
            <wp:docPr id="88565378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5653788" name="Picture 1" descr="A screenshot of a computer&#10;&#10;Description automatically generated"/>
                    <pic:cNvPicPr/>
                  </pic:nvPicPr>
                  <pic:blipFill>
                    <a:blip r:embed="rId63"/>
                    <a:stretch>
                      <a:fillRect/>
                    </a:stretch>
                  </pic:blipFill>
                  <pic:spPr>
                    <a:xfrm>
                      <a:off x="0" y="0"/>
                      <a:ext cx="6205708" cy="3184938"/>
                    </a:xfrm>
                    <a:prstGeom prst="rect">
                      <a:avLst/>
                    </a:prstGeom>
                  </pic:spPr>
                </pic:pic>
              </a:graphicData>
            </a:graphic>
          </wp:inline>
        </w:drawing>
      </w:r>
    </w:p>
    <w:p w14:paraId="092A82DE" w14:textId="77777777" w:rsidR="003006A8" w:rsidRPr="00BD79B9" w:rsidRDefault="003006A8" w:rsidP="003006A8">
      <w:pPr>
        <w:rPr>
          <w:lang w:eastAsia="en-GB"/>
        </w:rPr>
      </w:pPr>
    </w:p>
    <w:p w14:paraId="1664E1FA" w14:textId="4E827089" w:rsidR="00CE4516" w:rsidRPr="00BD79B9" w:rsidRDefault="003006A8" w:rsidP="003006A8">
      <w:pPr>
        <w:pBdr>
          <w:top w:val="nil"/>
          <w:left w:val="nil"/>
          <w:bottom w:val="nil"/>
          <w:right w:val="nil"/>
          <w:between w:val="nil"/>
        </w:pBdr>
        <w:spacing w:line="360" w:lineRule="auto"/>
        <w:jc w:val="center"/>
        <w:rPr>
          <w:sz w:val="28"/>
          <w:szCs w:val="28"/>
        </w:rPr>
      </w:pPr>
      <w:r w:rsidRPr="00BD79B9">
        <w:rPr>
          <w:sz w:val="28"/>
          <w:szCs w:val="28"/>
        </w:rPr>
        <w:t>Рисунок Б1. Контент-план для ведення сторінки</w:t>
      </w:r>
    </w:p>
    <w:p w14:paraId="66EF7670" w14:textId="77777777" w:rsidR="00CE4516" w:rsidRPr="00BD79B9" w:rsidRDefault="00CE4516" w:rsidP="00224B9B">
      <w:pPr>
        <w:pBdr>
          <w:top w:val="nil"/>
          <w:left w:val="nil"/>
          <w:bottom w:val="nil"/>
          <w:right w:val="nil"/>
          <w:between w:val="nil"/>
        </w:pBdr>
        <w:spacing w:line="360" w:lineRule="auto"/>
        <w:jc w:val="both"/>
        <w:rPr>
          <w:sz w:val="28"/>
          <w:szCs w:val="28"/>
        </w:rPr>
      </w:pPr>
    </w:p>
    <w:p w14:paraId="6068609B" w14:textId="77777777" w:rsidR="00CE4516" w:rsidRPr="00BD79B9" w:rsidRDefault="00CE4516" w:rsidP="00224B9B">
      <w:pPr>
        <w:pBdr>
          <w:top w:val="nil"/>
          <w:left w:val="nil"/>
          <w:bottom w:val="nil"/>
          <w:right w:val="nil"/>
          <w:between w:val="nil"/>
        </w:pBdr>
        <w:spacing w:line="360" w:lineRule="auto"/>
        <w:jc w:val="both"/>
        <w:rPr>
          <w:sz w:val="28"/>
          <w:szCs w:val="28"/>
        </w:rPr>
      </w:pPr>
    </w:p>
    <w:p w14:paraId="7AC4ABE5" w14:textId="07106E17" w:rsidR="009672A9" w:rsidRPr="00BD79B9" w:rsidRDefault="009672A9">
      <w:pPr>
        <w:spacing w:after="160" w:line="278" w:lineRule="auto"/>
        <w:rPr>
          <w:sz w:val="28"/>
          <w:szCs w:val="28"/>
        </w:rPr>
      </w:pPr>
      <w:r w:rsidRPr="00BD79B9">
        <w:rPr>
          <w:sz w:val="28"/>
          <w:szCs w:val="28"/>
        </w:rPr>
        <w:br w:type="page"/>
      </w:r>
    </w:p>
    <w:p w14:paraId="5D626627" w14:textId="644A078C" w:rsidR="00537165" w:rsidRPr="00BD79B9" w:rsidRDefault="009672A9" w:rsidP="00EA12C9">
      <w:pPr>
        <w:pStyle w:val="11"/>
      </w:pPr>
      <w:bookmarkStart w:id="36" w:name="_Toc184571707"/>
      <w:r w:rsidRPr="00BD79B9">
        <w:lastRenderedPageBreak/>
        <w:t>ДОДАТОК В</w:t>
      </w:r>
      <w:bookmarkEnd w:id="36"/>
    </w:p>
    <w:p w14:paraId="7DC6EBC0" w14:textId="2F399DDD" w:rsidR="00CE4516" w:rsidRPr="00BD79B9" w:rsidRDefault="00537165" w:rsidP="00537165">
      <w:pPr>
        <w:pBdr>
          <w:top w:val="nil"/>
          <w:left w:val="nil"/>
          <w:bottom w:val="nil"/>
          <w:right w:val="nil"/>
          <w:between w:val="nil"/>
        </w:pBdr>
        <w:spacing w:line="360" w:lineRule="auto"/>
        <w:jc w:val="center"/>
        <w:rPr>
          <w:sz w:val="28"/>
          <w:szCs w:val="28"/>
        </w:rPr>
      </w:pPr>
      <w:r w:rsidRPr="00BD79B9">
        <w:rPr>
          <w:noProof/>
          <w:sz w:val="28"/>
          <w:szCs w:val="28"/>
          <w:lang w:val="ru-RU" w:eastAsia="ru-RU"/>
          <w14:ligatures w14:val="standardContextual"/>
        </w:rPr>
        <w:drawing>
          <wp:inline distT="0" distB="0" distL="0" distR="0" wp14:anchorId="5069EF97" wp14:editId="462D453F">
            <wp:extent cx="2867985" cy="5098473"/>
            <wp:effectExtent l="0" t="0" r="2540" b="0"/>
            <wp:docPr id="1924596733" name="Picture 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4596733" name="Picture 4" descr="A screenshot of a computer&#10;&#10;Description automatically generated"/>
                    <pic:cNvPicPr/>
                  </pic:nvPicPr>
                  <pic:blipFill>
                    <a:blip r:embed="rId64" cstate="print">
                      <a:extLst>
                        <a:ext uri="{28A0092B-C50C-407E-A947-70E740481C1C}">
                          <a14:useLocalDpi xmlns:a14="http://schemas.microsoft.com/office/drawing/2010/main" val="0"/>
                        </a:ext>
                      </a:extLst>
                    </a:blip>
                    <a:stretch>
                      <a:fillRect/>
                    </a:stretch>
                  </pic:blipFill>
                  <pic:spPr>
                    <a:xfrm>
                      <a:off x="0" y="0"/>
                      <a:ext cx="2886666" cy="5131683"/>
                    </a:xfrm>
                    <a:prstGeom prst="rect">
                      <a:avLst/>
                    </a:prstGeom>
                  </pic:spPr>
                </pic:pic>
              </a:graphicData>
            </a:graphic>
          </wp:inline>
        </w:drawing>
      </w:r>
    </w:p>
    <w:p w14:paraId="79FA25D8" w14:textId="7F9D001B" w:rsidR="00537165" w:rsidRPr="00BD79B9" w:rsidRDefault="00537165" w:rsidP="00537165">
      <w:pPr>
        <w:pBdr>
          <w:top w:val="nil"/>
          <w:left w:val="nil"/>
          <w:bottom w:val="nil"/>
          <w:right w:val="nil"/>
          <w:between w:val="nil"/>
        </w:pBdr>
        <w:spacing w:line="360" w:lineRule="auto"/>
        <w:jc w:val="center"/>
        <w:rPr>
          <w:sz w:val="28"/>
          <w:szCs w:val="28"/>
        </w:rPr>
      </w:pPr>
      <w:r w:rsidRPr="00BD79B9">
        <w:rPr>
          <w:sz w:val="28"/>
          <w:szCs w:val="28"/>
        </w:rPr>
        <w:t>Рисунок В1. Перша історія для анонсу нової колекції</w:t>
      </w:r>
    </w:p>
    <w:p w14:paraId="10CA9D9B" w14:textId="77777777" w:rsidR="00537165" w:rsidRPr="00BD79B9" w:rsidRDefault="00537165" w:rsidP="00537165">
      <w:pPr>
        <w:pBdr>
          <w:top w:val="nil"/>
          <w:left w:val="nil"/>
          <w:bottom w:val="nil"/>
          <w:right w:val="nil"/>
          <w:between w:val="nil"/>
        </w:pBdr>
        <w:spacing w:line="360" w:lineRule="auto"/>
        <w:jc w:val="center"/>
        <w:rPr>
          <w:sz w:val="28"/>
          <w:szCs w:val="28"/>
        </w:rPr>
      </w:pPr>
    </w:p>
    <w:p w14:paraId="549644E1" w14:textId="77777777" w:rsidR="00537165" w:rsidRPr="00BD79B9" w:rsidRDefault="00537165" w:rsidP="00224B9B">
      <w:pPr>
        <w:pBdr>
          <w:top w:val="nil"/>
          <w:left w:val="nil"/>
          <w:bottom w:val="nil"/>
          <w:right w:val="nil"/>
          <w:between w:val="nil"/>
        </w:pBdr>
        <w:spacing w:line="360" w:lineRule="auto"/>
        <w:jc w:val="both"/>
        <w:rPr>
          <w:sz w:val="28"/>
          <w:szCs w:val="28"/>
        </w:rPr>
      </w:pPr>
    </w:p>
    <w:p w14:paraId="7ABA70D2" w14:textId="77777777" w:rsidR="00537165" w:rsidRPr="00BD79B9" w:rsidRDefault="00537165" w:rsidP="00224B9B">
      <w:pPr>
        <w:pBdr>
          <w:top w:val="nil"/>
          <w:left w:val="nil"/>
          <w:bottom w:val="nil"/>
          <w:right w:val="nil"/>
          <w:between w:val="nil"/>
        </w:pBdr>
        <w:spacing w:line="360" w:lineRule="auto"/>
        <w:jc w:val="both"/>
        <w:rPr>
          <w:sz w:val="28"/>
          <w:szCs w:val="28"/>
        </w:rPr>
      </w:pPr>
    </w:p>
    <w:p w14:paraId="26F246E2" w14:textId="77777777" w:rsidR="00537165" w:rsidRPr="00BD79B9" w:rsidRDefault="00537165" w:rsidP="00224B9B">
      <w:pPr>
        <w:pBdr>
          <w:top w:val="nil"/>
          <w:left w:val="nil"/>
          <w:bottom w:val="nil"/>
          <w:right w:val="nil"/>
          <w:between w:val="nil"/>
        </w:pBdr>
        <w:spacing w:line="360" w:lineRule="auto"/>
        <w:jc w:val="both"/>
        <w:rPr>
          <w:sz w:val="28"/>
          <w:szCs w:val="28"/>
        </w:rPr>
      </w:pPr>
    </w:p>
    <w:p w14:paraId="15B3464E" w14:textId="7F9C4217" w:rsidR="00537165" w:rsidRPr="00BD79B9" w:rsidRDefault="00537165" w:rsidP="00224B9B">
      <w:pPr>
        <w:pBdr>
          <w:top w:val="nil"/>
          <w:left w:val="nil"/>
          <w:bottom w:val="nil"/>
          <w:right w:val="nil"/>
          <w:between w:val="nil"/>
        </w:pBdr>
        <w:spacing w:line="360" w:lineRule="auto"/>
        <w:jc w:val="both"/>
        <w:rPr>
          <w:sz w:val="28"/>
          <w:szCs w:val="28"/>
        </w:rPr>
      </w:pPr>
      <w:r w:rsidRPr="00BD79B9">
        <w:rPr>
          <w:noProof/>
          <w:sz w:val="28"/>
          <w:szCs w:val="28"/>
          <w:lang w:val="ru-RU" w:eastAsia="ru-RU"/>
          <w14:ligatures w14:val="standardContextual"/>
        </w:rPr>
        <w:lastRenderedPageBreak/>
        <w:drawing>
          <wp:inline distT="0" distB="0" distL="0" distR="0" wp14:anchorId="28A074CD" wp14:editId="51724149">
            <wp:extent cx="5788205" cy="3269673"/>
            <wp:effectExtent l="0" t="0" r="3175" b="0"/>
            <wp:docPr id="285670555" name="Picture 5" descr="A collage of women in white dress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670555" name="Picture 5" descr="A collage of women in white dresses&#10;&#10;Description automatically generated"/>
                    <pic:cNvPicPr/>
                  </pic:nvPicPr>
                  <pic:blipFill>
                    <a:blip r:embed="rId65">
                      <a:extLst>
                        <a:ext uri="{28A0092B-C50C-407E-A947-70E740481C1C}">
                          <a14:useLocalDpi xmlns:a14="http://schemas.microsoft.com/office/drawing/2010/main" val="0"/>
                        </a:ext>
                      </a:extLst>
                    </a:blip>
                    <a:stretch>
                      <a:fillRect/>
                    </a:stretch>
                  </pic:blipFill>
                  <pic:spPr>
                    <a:xfrm>
                      <a:off x="0" y="0"/>
                      <a:ext cx="5804597" cy="3278932"/>
                    </a:xfrm>
                    <a:prstGeom prst="rect">
                      <a:avLst/>
                    </a:prstGeom>
                  </pic:spPr>
                </pic:pic>
              </a:graphicData>
            </a:graphic>
          </wp:inline>
        </w:drawing>
      </w:r>
    </w:p>
    <w:p w14:paraId="456491FE" w14:textId="7037B226" w:rsidR="00537165" w:rsidRPr="00BD79B9" w:rsidRDefault="00537165" w:rsidP="00537165">
      <w:pPr>
        <w:pBdr>
          <w:top w:val="nil"/>
          <w:left w:val="nil"/>
          <w:bottom w:val="nil"/>
          <w:right w:val="nil"/>
          <w:between w:val="nil"/>
        </w:pBdr>
        <w:spacing w:line="360" w:lineRule="auto"/>
        <w:jc w:val="center"/>
        <w:rPr>
          <w:sz w:val="28"/>
          <w:szCs w:val="28"/>
        </w:rPr>
      </w:pPr>
      <w:r w:rsidRPr="00BD79B9">
        <w:rPr>
          <w:sz w:val="28"/>
          <w:szCs w:val="28"/>
        </w:rPr>
        <w:t>Рисунок В2. Три історії для анонсу нової колекції</w:t>
      </w:r>
    </w:p>
    <w:p w14:paraId="306087C7" w14:textId="77777777" w:rsidR="00537165" w:rsidRPr="00BD79B9" w:rsidRDefault="00537165" w:rsidP="00224B9B">
      <w:pPr>
        <w:pBdr>
          <w:top w:val="nil"/>
          <w:left w:val="nil"/>
          <w:bottom w:val="nil"/>
          <w:right w:val="nil"/>
          <w:between w:val="nil"/>
        </w:pBdr>
        <w:spacing w:line="360" w:lineRule="auto"/>
        <w:jc w:val="both"/>
        <w:rPr>
          <w:sz w:val="28"/>
          <w:szCs w:val="28"/>
        </w:rPr>
      </w:pPr>
    </w:p>
    <w:p w14:paraId="4741C884" w14:textId="77777777" w:rsidR="00537165" w:rsidRPr="00BD79B9" w:rsidRDefault="00537165" w:rsidP="00224B9B">
      <w:pPr>
        <w:pBdr>
          <w:top w:val="nil"/>
          <w:left w:val="nil"/>
          <w:bottom w:val="nil"/>
          <w:right w:val="nil"/>
          <w:between w:val="nil"/>
        </w:pBdr>
        <w:spacing w:line="360" w:lineRule="auto"/>
        <w:jc w:val="both"/>
        <w:rPr>
          <w:sz w:val="28"/>
          <w:szCs w:val="28"/>
        </w:rPr>
      </w:pPr>
    </w:p>
    <w:p w14:paraId="089600CC" w14:textId="2F1E1F37" w:rsidR="00537165" w:rsidRPr="00BD79B9" w:rsidRDefault="00537165" w:rsidP="00537165">
      <w:pPr>
        <w:pBdr>
          <w:top w:val="nil"/>
          <w:left w:val="nil"/>
          <w:bottom w:val="nil"/>
          <w:right w:val="nil"/>
          <w:between w:val="nil"/>
        </w:pBdr>
        <w:spacing w:line="360" w:lineRule="auto"/>
        <w:jc w:val="center"/>
        <w:rPr>
          <w:sz w:val="28"/>
          <w:szCs w:val="28"/>
        </w:rPr>
      </w:pPr>
      <w:r w:rsidRPr="00BD79B9">
        <w:rPr>
          <w:noProof/>
          <w:sz w:val="28"/>
          <w:szCs w:val="28"/>
          <w:lang w:val="ru-RU" w:eastAsia="ru-RU"/>
          <w14:ligatures w14:val="standardContextual"/>
        </w:rPr>
        <w:lastRenderedPageBreak/>
        <w:drawing>
          <wp:inline distT="0" distB="0" distL="0" distR="0" wp14:anchorId="31A03AD4" wp14:editId="055FD7F5">
            <wp:extent cx="2826327" cy="5623634"/>
            <wp:effectExtent l="0" t="0" r="6350" b="2540"/>
            <wp:docPr id="982392275" name="Picture 6"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392275" name="Picture 6" descr="A screenshot of a cell phone&#10;&#10;Description automatically generated"/>
                    <pic:cNvPicPr/>
                  </pic:nvPicPr>
                  <pic:blipFill>
                    <a:blip r:embed="rId66" cstate="print">
                      <a:extLst>
                        <a:ext uri="{28A0092B-C50C-407E-A947-70E740481C1C}">
                          <a14:useLocalDpi xmlns:a14="http://schemas.microsoft.com/office/drawing/2010/main" val="0"/>
                        </a:ext>
                      </a:extLst>
                    </a:blip>
                    <a:stretch>
                      <a:fillRect/>
                    </a:stretch>
                  </pic:blipFill>
                  <pic:spPr>
                    <a:xfrm>
                      <a:off x="0" y="0"/>
                      <a:ext cx="2851711" cy="5674142"/>
                    </a:xfrm>
                    <a:prstGeom prst="rect">
                      <a:avLst/>
                    </a:prstGeom>
                  </pic:spPr>
                </pic:pic>
              </a:graphicData>
            </a:graphic>
          </wp:inline>
        </w:drawing>
      </w:r>
    </w:p>
    <w:p w14:paraId="263CE69D" w14:textId="467D1EAC" w:rsidR="00537165" w:rsidRPr="00BD79B9" w:rsidRDefault="00537165" w:rsidP="00537165">
      <w:pPr>
        <w:pBdr>
          <w:top w:val="nil"/>
          <w:left w:val="nil"/>
          <w:bottom w:val="nil"/>
          <w:right w:val="nil"/>
          <w:between w:val="nil"/>
        </w:pBdr>
        <w:spacing w:line="360" w:lineRule="auto"/>
        <w:jc w:val="center"/>
        <w:rPr>
          <w:sz w:val="28"/>
          <w:szCs w:val="28"/>
        </w:rPr>
      </w:pPr>
      <w:r w:rsidRPr="00BD79B9">
        <w:rPr>
          <w:sz w:val="28"/>
          <w:szCs w:val="28"/>
        </w:rPr>
        <w:t xml:space="preserve">Рисунок В3. </w:t>
      </w:r>
      <w:r w:rsidR="007C44DF" w:rsidRPr="00BD79B9">
        <w:rPr>
          <w:sz w:val="28"/>
          <w:szCs w:val="28"/>
        </w:rPr>
        <w:t>Допис</w:t>
      </w:r>
      <w:r w:rsidRPr="00BD79B9">
        <w:rPr>
          <w:sz w:val="28"/>
          <w:szCs w:val="28"/>
        </w:rPr>
        <w:t xml:space="preserve"> про нову колекцію</w:t>
      </w:r>
      <w:r w:rsidR="007C44DF" w:rsidRPr="00BD79B9">
        <w:rPr>
          <w:sz w:val="28"/>
          <w:szCs w:val="28"/>
        </w:rPr>
        <w:t xml:space="preserve"> одягу</w:t>
      </w:r>
    </w:p>
    <w:p w14:paraId="173050D9" w14:textId="77777777" w:rsidR="00537165" w:rsidRPr="00BD79B9" w:rsidRDefault="00537165" w:rsidP="00537165">
      <w:pPr>
        <w:pBdr>
          <w:top w:val="nil"/>
          <w:left w:val="nil"/>
          <w:bottom w:val="nil"/>
          <w:right w:val="nil"/>
          <w:between w:val="nil"/>
        </w:pBdr>
        <w:spacing w:line="360" w:lineRule="auto"/>
        <w:jc w:val="center"/>
        <w:rPr>
          <w:sz w:val="28"/>
          <w:szCs w:val="28"/>
        </w:rPr>
      </w:pPr>
    </w:p>
    <w:p w14:paraId="3F8D1F1D" w14:textId="77777777" w:rsidR="00537165" w:rsidRPr="00BD79B9" w:rsidRDefault="00537165" w:rsidP="00537165">
      <w:pPr>
        <w:pBdr>
          <w:top w:val="nil"/>
          <w:left w:val="nil"/>
          <w:bottom w:val="nil"/>
          <w:right w:val="nil"/>
          <w:between w:val="nil"/>
        </w:pBdr>
        <w:spacing w:line="360" w:lineRule="auto"/>
        <w:jc w:val="center"/>
        <w:rPr>
          <w:sz w:val="28"/>
          <w:szCs w:val="28"/>
        </w:rPr>
      </w:pPr>
    </w:p>
    <w:p w14:paraId="35CFA607" w14:textId="77777777" w:rsidR="00537165" w:rsidRPr="00BD79B9" w:rsidRDefault="00537165" w:rsidP="00537165">
      <w:pPr>
        <w:pBdr>
          <w:top w:val="nil"/>
          <w:left w:val="nil"/>
          <w:bottom w:val="nil"/>
          <w:right w:val="nil"/>
          <w:between w:val="nil"/>
        </w:pBdr>
        <w:spacing w:line="360" w:lineRule="auto"/>
        <w:jc w:val="center"/>
        <w:rPr>
          <w:sz w:val="28"/>
          <w:szCs w:val="28"/>
        </w:rPr>
      </w:pPr>
    </w:p>
    <w:p w14:paraId="056F9F3F" w14:textId="77777777" w:rsidR="00537165" w:rsidRPr="00BD79B9" w:rsidRDefault="00537165" w:rsidP="00537165">
      <w:pPr>
        <w:pBdr>
          <w:top w:val="nil"/>
          <w:left w:val="nil"/>
          <w:bottom w:val="nil"/>
          <w:right w:val="nil"/>
          <w:between w:val="nil"/>
        </w:pBdr>
        <w:spacing w:line="360" w:lineRule="auto"/>
        <w:jc w:val="center"/>
        <w:rPr>
          <w:sz w:val="28"/>
          <w:szCs w:val="28"/>
        </w:rPr>
      </w:pPr>
    </w:p>
    <w:p w14:paraId="61276570" w14:textId="70822AF4" w:rsidR="00537165" w:rsidRPr="00BD79B9" w:rsidRDefault="00537165" w:rsidP="00224B9B">
      <w:pPr>
        <w:pBdr>
          <w:top w:val="nil"/>
          <w:left w:val="nil"/>
          <w:bottom w:val="nil"/>
          <w:right w:val="nil"/>
          <w:between w:val="nil"/>
        </w:pBdr>
        <w:spacing w:line="360" w:lineRule="auto"/>
        <w:jc w:val="both"/>
        <w:rPr>
          <w:sz w:val="28"/>
          <w:szCs w:val="28"/>
        </w:rPr>
      </w:pPr>
    </w:p>
    <w:p w14:paraId="1866BA8E" w14:textId="77777777" w:rsidR="00537165" w:rsidRPr="00BD79B9" w:rsidRDefault="00537165" w:rsidP="00224B9B">
      <w:pPr>
        <w:pBdr>
          <w:top w:val="nil"/>
          <w:left w:val="nil"/>
          <w:bottom w:val="nil"/>
          <w:right w:val="nil"/>
          <w:between w:val="nil"/>
        </w:pBdr>
        <w:spacing w:line="360" w:lineRule="auto"/>
        <w:jc w:val="both"/>
        <w:rPr>
          <w:sz w:val="28"/>
          <w:szCs w:val="28"/>
        </w:rPr>
      </w:pPr>
    </w:p>
    <w:p w14:paraId="4A8ECEDC" w14:textId="77777777" w:rsidR="00537165" w:rsidRPr="00BD79B9" w:rsidRDefault="00537165" w:rsidP="00224B9B">
      <w:pPr>
        <w:pBdr>
          <w:top w:val="nil"/>
          <w:left w:val="nil"/>
          <w:bottom w:val="nil"/>
          <w:right w:val="nil"/>
          <w:between w:val="nil"/>
        </w:pBdr>
        <w:spacing w:line="360" w:lineRule="auto"/>
        <w:jc w:val="both"/>
        <w:rPr>
          <w:sz w:val="28"/>
          <w:szCs w:val="28"/>
        </w:rPr>
      </w:pPr>
    </w:p>
    <w:p w14:paraId="7260F1A1" w14:textId="77777777" w:rsidR="00537165" w:rsidRPr="00BD79B9" w:rsidRDefault="00537165" w:rsidP="00224B9B">
      <w:pPr>
        <w:pBdr>
          <w:top w:val="nil"/>
          <w:left w:val="nil"/>
          <w:bottom w:val="nil"/>
          <w:right w:val="nil"/>
          <w:between w:val="nil"/>
        </w:pBdr>
        <w:spacing w:line="360" w:lineRule="auto"/>
        <w:jc w:val="both"/>
        <w:rPr>
          <w:sz w:val="28"/>
          <w:szCs w:val="28"/>
        </w:rPr>
      </w:pPr>
    </w:p>
    <w:p w14:paraId="1496772C" w14:textId="3413524B" w:rsidR="00537165" w:rsidRPr="00BD79B9" w:rsidRDefault="009672A9" w:rsidP="00537165">
      <w:pPr>
        <w:pStyle w:val="Heading1"/>
        <w:spacing w:before="0" w:after="0" w:line="360" w:lineRule="auto"/>
        <w:ind w:firstLine="709"/>
        <w:jc w:val="center"/>
        <w:rPr>
          <w:rFonts w:ascii="Times New Roman" w:eastAsia="Times New Roman" w:hAnsi="Times New Roman" w:cs="Times New Roman"/>
          <w:b/>
          <w:bCs/>
          <w:color w:val="auto"/>
          <w:kern w:val="36"/>
          <w:sz w:val="28"/>
          <w:szCs w:val="28"/>
          <w:lang w:eastAsia="en-GB"/>
        </w:rPr>
      </w:pPr>
      <w:bookmarkStart w:id="37" w:name="_Toc184571708"/>
      <w:r w:rsidRPr="00BD79B9">
        <w:rPr>
          <w:rFonts w:ascii="Times New Roman" w:eastAsia="Times New Roman" w:hAnsi="Times New Roman" w:cs="Times New Roman"/>
          <w:b/>
          <w:bCs/>
          <w:color w:val="auto"/>
          <w:kern w:val="36"/>
          <w:sz w:val="28"/>
          <w:szCs w:val="28"/>
          <w:lang w:eastAsia="en-GB"/>
        </w:rPr>
        <w:lastRenderedPageBreak/>
        <w:t>ДОДАТОК Г</w:t>
      </w:r>
      <w:bookmarkEnd w:id="37"/>
    </w:p>
    <w:p w14:paraId="28154092" w14:textId="1B18F37C" w:rsidR="00537165" w:rsidRPr="00BD79B9" w:rsidRDefault="00537165" w:rsidP="00537165">
      <w:pPr>
        <w:pBdr>
          <w:top w:val="nil"/>
          <w:left w:val="nil"/>
          <w:bottom w:val="nil"/>
          <w:right w:val="nil"/>
          <w:between w:val="nil"/>
        </w:pBdr>
        <w:spacing w:line="360" w:lineRule="auto"/>
        <w:jc w:val="center"/>
        <w:rPr>
          <w:sz w:val="28"/>
          <w:szCs w:val="28"/>
        </w:rPr>
      </w:pPr>
      <w:r w:rsidRPr="00BD79B9">
        <w:rPr>
          <w:noProof/>
          <w:sz w:val="28"/>
          <w:szCs w:val="28"/>
          <w:lang w:val="ru-RU" w:eastAsia="ru-RU"/>
          <w14:ligatures w14:val="standardContextual"/>
        </w:rPr>
        <w:drawing>
          <wp:inline distT="0" distB="0" distL="0" distR="0" wp14:anchorId="2741AA1B" wp14:editId="3B47A261">
            <wp:extent cx="2688736" cy="4779819"/>
            <wp:effectExtent l="0" t="0" r="3810" b="0"/>
            <wp:docPr id="1162758758" name="Picture 7" descr="A blue screen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026807" name="Picture 7" descr="A blue screen with white text&#10;&#10;Description automatically generated"/>
                    <pic:cNvPicPr/>
                  </pic:nvPicPr>
                  <pic:blipFill>
                    <a:blip r:embed="rId67" cstate="print">
                      <a:extLst>
                        <a:ext uri="{28A0092B-C50C-407E-A947-70E740481C1C}">
                          <a14:useLocalDpi xmlns:a14="http://schemas.microsoft.com/office/drawing/2010/main" val="0"/>
                        </a:ext>
                      </a:extLst>
                    </a:blip>
                    <a:stretch>
                      <a:fillRect/>
                    </a:stretch>
                  </pic:blipFill>
                  <pic:spPr>
                    <a:xfrm>
                      <a:off x="0" y="0"/>
                      <a:ext cx="2694895" cy="4790769"/>
                    </a:xfrm>
                    <a:prstGeom prst="rect">
                      <a:avLst/>
                    </a:prstGeom>
                  </pic:spPr>
                </pic:pic>
              </a:graphicData>
            </a:graphic>
          </wp:inline>
        </w:drawing>
      </w:r>
    </w:p>
    <w:p w14:paraId="75DA44A4" w14:textId="0A983DF6" w:rsidR="00537165" w:rsidRPr="00BD79B9" w:rsidRDefault="00537165" w:rsidP="00537165">
      <w:pPr>
        <w:pBdr>
          <w:top w:val="nil"/>
          <w:left w:val="nil"/>
          <w:bottom w:val="nil"/>
          <w:right w:val="nil"/>
          <w:between w:val="nil"/>
        </w:pBdr>
        <w:spacing w:line="360" w:lineRule="auto"/>
        <w:jc w:val="center"/>
        <w:rPr>
          <w:sz w:val="28"/>
          <w:szCs w:val="28"/>
        </w:rPr>
      </w:pPr>
      <w:r w:rsidRPr="00BD79B9">
        <w:rPr>
          <w:sz w:val="28"/>
          <w:szCs w:val="28"/>
        </w:rPr>
        <w:t>Рисунок Г1. Перша історія для кампанії «Супер жінка»</w:t>
      </w:r>
    </w:p>
    <w:p w14:paraId="01F0B99F" w14:textId="77777777" w:rsidR="00537165" w:rsidRPr="00BD79B9" w:rsidRDefault="00537165" w:rsidP="00224B9B">
      <w:pPr>
        <w:pBdr>
          <w:top w:val="nil"/>
          <w:left w:val="nil"/>
          <w:bottom w:val="nil"/>
          <w:right w:val="nil"/>
          <w:between w:val="nil"/>
        </w:pBdr>
        <w:spacing w:line="360" w:lineRule="auto"/>
        <w:jc w:val="both"/>
        <w:rPr>
          <w:sz w:val="28"/>
          <w:szCs w:val="28"/>
        </w:rPr>
      </w:pPr>
    </w:p>
    <w:p w14:paraId="27043878" w14:textId="77777777" w:rsidR="00537165" w:rsidRPr="00BD79B9" w:rsidRDefault="00537165" w:rsidP="00224B9B">
      <w:pPr>
        <w:pBdr>
          <w:top w:val="nil"/>
          <w:left w:val="nil"/>
          <w:bottom w:val="nil"/>
          <w:right w:val="nil"/>
          <w:between w:val="nil"/>
        </w:pBdr>
        <w:spacing w:line="360" w:lineRule="auto"/>
        <w:jc w:val="both"/>
        <w:rPr>
          <w:sz w:val="28"/>
          <w:szCs w:val="28"/>
        </w:rPr>
      </w:pPr>
    </w:p>
    <w:p w14:paraId="0D0FD9A2" w14:textId="77777777" w:rsidR="00537165" w:rsidRPr="00BD79B9" w:rsidRDefault="00537165" w:rsidP="00224B9B">
      <w:pPr>
        <w:pBdr>
          <w:top w:val="nil"/>
          <w:left w:val="nil"/>
          <w:bottom w:val="nil"/>
          <w:right w:val="nil"/>
          <w:between w:val="nil"/>
        </w:pBdr>
        <w:spacing w:line="360" w:lineRule="auto"/>
        <w:jc w:val="both"/>
        <w:rPr>
          <w:sz w:val="28"/>
          <w:szCs w:val="28"/>
        </w:rPr>
      </w:pPr>
    </w:p>
    <w:p w14:paraId="127BC223" w14:textId="5A0C3EE2" w:rsidR="00537165" w:rsidRPr="00BD79B9" w:rsidRDefault="00537165" w:rsidP="00537165">
      <w:pPr>
        <w:pBdr>
          <w:top w:val="nil"/>
          <w:left w:val="nil"/>
          <w:bottom w:val="nil"/>
          <w:right w:val="nil"/>
          <w:between w:val="nil"/>
        </w:pBdr>
        <w:spacing w:line="360" w:lineRule="auto"/>
        <w:jc w:val="center"/>
        <w:rPr>
          <w:sz w:val="28"/>
          <w:szCs w:val="28"/>
        </w:rPr>
      </w:pPr>
      <w:r w:rsidRPr="00BD79B9">
        <w:rPr>
          <w:noProof/>
          <w:sz w:val="28"/>
          <w:szCs w:val="28"/>
          <w:lang w:val="ru-RU" w:eastAsia="ru-RU"/>
        </w:rPr>
        <w:lastRenderedPageBreak/>
        <w:drawing>
          <wp:inline distT="0" distB="0" distL="0" distR="0" wp14:anchorId="22D543B6" wp14:editId="06241F71">
            <wp:extent cx="2887519" cy="4946294"/>
            <wp:effectExtent l="0" t="0" r="0" b="0"/>
            <wp:docPr id="25018788" name="Picture 1" descr="A person saluting with her ha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18788" name="Picture 1" descr="A person saluting with her hand&#10;&#10;Description automatically generated"/>
                    <pic:cNvPicPr/>
                  </pic:nvPicPr>
                  <pic:blipFill>
                    <a:blip r:embed="rId68"/>
                    <a:stretch>
                      <a:fillRect/>
                    </a:stretch>
                  </pic:blipFill>
                  <pic:spPr>
                    <a:xfrm>
                      <a:off x="0" y="0"/>
                      <a:ext cx="2910522" cy="4985699"/>
                    </a:xfrm>
                    <a:prstGeom prst="rect">
                      <a:avLst/>
                    </a:prstGeom>
                  </pic:spPr>
                </pic:pic>
              </a:graphicData>
            </a:graphic>
          </wp:inline>
        </w:drawing>
      </w:r>
    </w:p>
    <w:p w14:paraId="7C3DF28C" w14:textId="5F50E92E" w:rsidR="00537165" w:rsidRPr="00BD79B9" w:rsidRDefault="00537165" w:rsidP="00537165">
      <w:pPr>
        <w:pBdr>
          <w:top w:val="nil"/>
          <w:left w:val="nil"/>
          <w:bottom w:val="nil"/>
          <w:right w:val="nil"/>
          <w:between w:val="nil"/>
        </w:pBdr>
        <w:spacing w:line="360" w:lineRule="auto"/>
        <w:jc w:val="center"/>
        <w:rPr>
          <w:sz w:val="28"/>
          <w:szCs w:val="28"/>
        </w:rPr>
      </w:pPr>
      <w:r w:rsidRPr="00BD79B9">
        <w:rPr>
          <w:sz w:val="28"/>
          <w:szCs w:val="28"/>
        </w:rPr>
        <w:t>Рисунок Г2. Друга історія для кампанії «Супер жінка»</w:t>
      </w:r>
    </w:p>
    <w:p w14:paraId="4D7D6246" w14:textId="77777777" w:rsidR="00537165" w:rsidRPr="00BD79B9" w:rsidRDefault="00537165" w:rsidP="00537165">
      <w:pPr>
        <w:pBdr>
          <w:top w:val="nil"/>
          <w:left w:val="nil"/>
          <w:bottom w:val="nil"/>
          <w:right w:val="nil"/>
          <w:between w:val="nil"/>
        </w:pBdr>
        <w:spacing w:line="360" w:lineRule="auto"/>
        <w:jc w:val="center"/>
        <w:rPr>
          <w:sz w:val="28"/>
          <w:szCs w:val="28"/>
        </w:rPr>
      </w:pPr>
    </w:p>
    <w:p w14:paraId="71B9B411" w14:textId="77777777" w:rsidR="00537165" w:rsidRPr="00BD79B9" w:rsidRDefault="00537165" w:rsidP="00224B9B">
      <w:pPr>
        <w:pBdr>
          <w:top w:val="nil"/>
          <w:left w:val="nil"/>
          <w:bottom w:val="nil"/>
          <w:right w:val="nil"/>
          <w:between w:val="nil"/>
        </w:pBdr>
        <w:spacing w:line="360" w:lineRule="auto"/>
        <w:jc w:val="both"/>
        <w:rPr>
          <w:sz w:val="28"/>
          <w:szCs w:val="28"/>
        </w:rPr>
      </w:pPr>
    </w:p>
    <w:p w14:paraId="0B4D983A" w14:textId="77777777" w:rsidR="00537165" w:rsidRPr="00BD79B9" w:rsidRDefault="00537165" w:rsidP="00224B9B">
      <w:pPr>
        <w:pBdr>
          <w:top w:val="nil"/>
          <w:left w:val="nil"/>
          <w:bottom w:val="nil"/>
          <w:right w:val="nil"/>
          <w:between w:val="nil"/>
        </w:pBdr>
        <w:spacing w:line="360" w:lineRule="auto"/>
        <w:jc w:val="both"/>
        <w:rPr>
          <w:sz w:val="28"/>
          <w:szCs w:val="28"/>
        </w:rPr>
      </w:pPr>
    </w:p>
    <w:p w14:paraId="28FD66C8" w14:textId="1CDACB18" w:rsidR="00537165" w:rsidRPr="00BD79B9" w:rsidRDefault="00537165" w:rsidP="00537165">
      <w:pPr>
        <w:pBdr>
          <w:top w:val="nil"/>
          <w:left w:val="nil"/>
          <w:bottom w:val="nil"/>
          <w:right w:val="nil"/>
          <w:between w:val="nil"/>
        </w:pBdr>
        <w:spacing w:line="360" w:lineRule="auto"/>
        <w:jc w:val="center"/>
        <w:rPr>
          <w:sz w:val="28"/>
          <w:szCs w:val="28"/>
        </w:rPr>
      </w:pPr>
    </w:p>
    <w:p w14:paraId="1371B5CA" w14:textId="2E83AA95" w:rsidR="00CE4516" w:rsidRPr="00BD79B9" w:rsidRDefault="00537165" w:rsidP="00224B9B">
      <w:pPr>
        <w:pBdr>
          <w:top w:val="nil"/>
          <w:left w:val="nil"/>
          <w:bottom w:val="nil"/>
          <w:right w:val="nil"/>
          <w:between w:val="nil"/>
        </w:pBdr>
        <w:spacing w:line="360" w:lineRule="auto"/>
        <w:jc w:val="both"/>
        <w:rPr>
          <w:sz w:val="28"/>
          <w:szCs w:val="28"/>
        </w:rPr>
      </w:pPr>
      <w:r w:rsidRPr="00BD79B9">
        <w:rPr>
          <w:noProof/>
          <w:sz w:val="28"/>
          <w:szCs w:val="28"/>
          <w:lang w:val="ru-RU" w:eastAsia="ru-RU"/>
          <w14:ligatures w14:val="standardContextual"/>
        </w:rPr>
        <w:lastRenderedPageBreak/>
        <w:drawing>
          <wp:inline distT="0" distB="0" distL="0" distR="0" wp14:anchorId="0C33ED20" wp14:editId="160F2947">
            <wp:extent cx="6153785" cy="4727575"/>
            <wp:effectExtent l="0" t="0" r="5715" b="0"/>
            <wp:docPr id="2012063223" name="Picture 8" descr="A dog sitting next to a coat and a swea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2063223" name="Picture 8" descr="A dog sitting next to a coat and a sweater&#10;&#10;Description automatically generated"/>
                    <pic:cNvPicPr/>
                  </pic:nvPicPr>
                  <pic:blipFill>
                    <a:blip r:embed="rId69" cstate="print">
                      <a:extLst>
                        <a:ext uri="{28A0092B-C50C-407E-A947-70E740481C1C}">
                          <a14:useLocalDpi xmlns:a14="http://schemas.microsoft.com/office/drawing/2010/main" val="0"/>
                        </a:ext>
                      </a:extLst>
                    </a:blip>
                    <a:stretch>
                      <a:fillRect/>
                    </a:stretch>
                  </pic:blipFill>
                  <pic:spPr>
                    <a:xfrm>
                      <a:off x="0" y="0"/>
                      <a:ext cx="6154445" cy="4728082"/>
                    </a:xfrm>
                    <a:prstGeom prst="rect">
                      <a:avLst/>
                    </a:prstGeom>
                  </pic:spPr>
                </pic:pic>
              </a:graphicData>
            </a:graphic>
          </wp:inline>
        </w:drawing>
      </w:r>
    </w:p>
    <w:p w14:paraId="0261523E" w14:textId="77777777" w:rsidR="00CE4516" w:rsidRPr="00BD79B9" w:rsidRDefault="00CE4516" w:rsidP="00224B9B">
      <w:pPr>
        <w:pBdr>
          <w:top w:val="nil"/>
          <w:left w:val="nil"/>
          <w:bottom w:val="nil"/>
          <w:right w:val="nil"/>
          <w:between w:val="nil"/>
        </w:pBdr>
        <w:spacing w:line="360" w:lineRule="auto"/>
        <w:jc w:val="both"/>
        <w:rPr>
          <w:sz w:val="28"/>
          <w:szCs w:val="28"/>
        </w:rPr>
      </w:pPr>
    </w:p>
    <w:p w14:paraId="10AE18E9" w14:textId="3105609F" w:rsidR="00537165" w:rsidRPr="00BD79B9" w:rsidRDefault="00537165" w:rsidP="00537165">
      <w:pPr>
        <w:pBdr>
          <w:top w:val="nil"/>
          <w:left w:val="nil"/>
          <w:bottom w:val="nil"/>
          <w:right w:val="nil"/>
          <w:between w:val="nil"/>
        </w:pBdr>
        <w:spacing w:line="360" w:lineRule="auto"/>
        <w:jc w:val="center"/>
        <w:rPr>
          <w:sz w:val="28"/>
          <w:szCs w:val="28"/>
        </w:rPr>
      </w:pPr>
      <w:r w:rsidRPr="00BD79B9">
        <w:rPr>
          <w:sz w:val="28"/>
          <w:szCs w:val="28"/>
        </w:rPr>
        <w:t>Рисунок Г3. Третя та четверта історії для кампанії «Супер жінка»</w:t>
      </w:r>
    </w:p>
    <w:p w14:paraId="3371BB45" w14:textId="77777777" w:rsidR="00CE4516" w:rsidRPr="00BD79B9" w:rsidRDefault="00CE4516" w:rsidP="00224B9B">
      <w:pPr>
        <w:pBdr>
          <w:top w:val="nil"/>
          <w:left w:val="nil"/>
          <w:bottom w:val="nil"/>
          <w:right w:val="nil"/>
          <w:between w:val="nil"/>
        </w:pBdr>
        <w:spacing w:line="360" w:lineRule="auto"/>
        <w:jc w:val="both"/>
        <w:rPr>
          <w:sz w:val="28"/>
          <w:szCs w:val="28"/>
        </w:rPr>
      </w:pPr>
    </w:p>
    <w:p w14:paraId="252DEBB2" w14:textId="77777777" w:rsidR="00CE4516" w:rsidRPr="00BD79B9" w:rsidRDefault="00CE4516" w:rsidP="00224B9B">
      <w:pPr>
        <w:pBdr>
          <w:top w:val="nil"/>
          <w:left w:val="nil"/>
          <w:bottom w:val="nil"/>
          <w:right w:val="nil"/>
          <w:between w:val="nil"/>
        </w:pBdr>
        <w:spacing w:line="360" w:lineRule="auto"/>
        <w:jc w:val="both"/>
        <w:rPr>
          <w:sz w:val="28"/>
          <w:szCs w:val="28"/>
        </w:rPr>
      </w:pPr>
    </w:p>
    <w:p w14:paraId="789504B2" w14:textId="77777777" w:rsidR="00537165" w:rsidRPr="00BD79B9" w:rsidRDefault="00537165" w:rsidP="00224B9B">
      <w:pPr>
        <w:pBdr>
          <w:top w:val="nil"/>
          <w:left w:val="nil"/>
          <w:bottom w:val="nil"/>
          <w:right w:val="nil"/>
          <w:between w:val="nil"/>
        </w:pBdr>
        <w:spacing w:line="360" w:lineRule="auto"/>
        <w:jc w:val="both"/>
        <w:rPr>
          <w:sz w:val="28"/>
          <w:szCs w:val="28"/>
        </w:rPr>
      </w:pPr>
    </w:p>
    <w:p w14:paraId="07DD445E" w14:textId="77777777" w:rsidR="00537165" w:rsidRPr="00BD79B9" w:rsidRDefault="00537165" w:rsidP="00224B9B">
      <w:pPr>
        <w:pBdr>
          <w:top w:val="nil"/>
          <w:left w:val="nil"/>
          <w:bottom w:val="nil"/>
          <w:right w:val="nil"/>
          <w:between w:val="nil"/>
        </w:pBdr>
        <w:spacing w:line="360" w:lineRule="auto"/>
        <w:jc w:val="both"/>
        <w:rPr>
          <w:sz w:val="28"/>
          <w:szCs w:val="28"/>
        </w:rPr>
      </w:pPr>
    </w:p>
    <w:p w14:paraId="3053E3EE" w14:textId="77777777" w:rsidR="00537165" w:rsidRPr="00BD79B9" w:rsidRDefault="00537165" w:rsidP="00224B9B">
      <w:pPr>
        <w:pBdr>
          <w:top w:val="nil"/>
          <w:left w:val="nil"/>
          <w:bottom w:val="nil"/>
          <w:right w:val="nil"/>
          <w:between w:val="nil"/>
        </w:pBdr>
        <w:spacing w:line="360" w:lineRule="auto"/>
        <w:jc w:val="both"/>
        <w:rPr>
          <w:sz w:val="28"/>
          <w:szCs w:val="28"/>
        </w:rPr>
      </w:pPr>
    </w:p>
    <w:p w14:paraId="6A380800" w14:textId="77777777" w:rsidR="00537165" w:rsidRPr="00BD79B9" w:rsidRDefault="00537165" w:rsidP="00224B9B">
      <w:pPr>
        <w:pBdr>
          <w:top w:val="nil"/>
          <w:left w:val="nil"/>
          <w:bottom w:val="nil"/>
          <w:right w:val="nil"/>
          <w:between w:val="nil"/>
        </w:pBdr>
        <w:spacing w:line="360" w:lineRule="auto"/>
        <w:jc w:val="both"/>
        <w:rPr>
          <w:sz w:val="28"/>
          <w:szCs w:val="28"/>
        </w:rPr>
      </w:pPr>
    </w:p>
    <w:p w14:paraId="15192E14" w14:textId="48A2FC19" w:rsidR="00537165" w:rsidRPr="00BD79B9" w:rsidRDefault="007C44DF" w:rsidP="007C44DF">
      <w:pPr>
        <w:pBdr>
          <w:top w:val="nil"/>
          <w:left w:val="nil"/>
          <w:bottom w:val="nil"/>
          <w:right w:val="nil"/>
          <w:between w:val="nil"/>
        </w:pBdr>
        <w:spacing w:line="360" w:lineRule="auto"/>
        <w:jc w:val="center"/>
        <w:rPr>
          <w:sz w:val="28"/>
          <w:szCs w:val="28"/>
        </w:rPr>
      </w:pPr>
      <w:r w:rsidRPr="00BD79B9">
        <w:rPr>
          <w:noProof/>
          <w:sz w:val="28"/>
          <w:szCs w:val="28"/>
          <w:lang w:val="ru-RU" w:eastAsia="ru-RU"/>
          <w14:ligatures w14:val="standardContextual"/>
        </w:rPr>
        <w:lastRenderedPageBreak/>
        <w:drawing>
          <wp:inline distT="0" distB="0" distL="0" distR="0" wp14:anchorId="2FAE1AD8" wp14:editId="0D367120">
            <wp:extent cx="2724140" cy="5417128"/>
            <wp:effectExtent l="0" t="0" r="0" b="0"/>
            <wp:docPr id="12463570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6357029" name="Picture 1246357029"/>
                    <pic:cNvPicPr/>
                  </pic:nvPicPr>
                  <pic:blipFill>
                    <a:blip r:embed="rId70" cstate="print">
                      <a:extLst>
                        <a:ext uri="{28A0092B-C50C-407E-A947-70E740481C1C}">
                          <a14:useLocalDpi xmlns:a14="http://schemas.microsoft.com/office/drawing/2010/main" val="0"/>
                        </a:ext>
                      </a:extLst>
                    </a:blip>
                    <a:stretch>
                      <a:fillRect/>
                    </a:stretch>
                  </pic:blipFill>
                  <pic:spPr>
                    <a:xfrm>
                      <a:off x="0" y="0"/>
                      <a:ext cx="2735815" cy="5440344"/>
                    </a:xfrm>
                    <a:prstGeom prst="rect">
                      <a:avLst/>
                    </a:prstGeom>
                  </pic:spPr>
                </pic:pic>
              </a:graphicData>
            </a:graphic>
          </wp:inline>
        </w:drawing>
      </w:r>
    </w:p>
    <w:p w14:paraId="4B614274" w14:textId="72214580" w:rsidR="007C44DF" w:rsidRPr="00BD79B9" w:rsidRDefault="007C44DF" w:rsidP="007C44DF">
      <w:pPr>
        <w:pBdr>
          <w:top w:val="nil"/>
          <w:left w:val="nil"/>
          <w:bottom w:val="nil"/>
          <w:right w:val="nil"/>
          <w:between w:val="nil"/>
        </w:pBdr>
        <w:spacing w:line="360" w:lineRule="auto"/>
        <w:jc w:val="center"/>
        <w:rPr>
          <w:sz w:val="28"/>
          <w:szCs w:val="28"/>
        </w:rPr>
      </w:pPr>
      <w:r w:rsidRPr="00BD79B9">
        <w:rPr>
          <w:sz w:val="28"/>
          <w:szCs w:val="28"/>
        </w:rPr>
        <w:t>Рисунок Г4. Допис для кампанії «Супер жінка»</w:t>
      </w:r>
    </w:p>
    <w:p w14:paraId="53E82F25" w14:textId="77777777" w:rsidR="007C44DF" w:rsidRPr="00BD79B9" w:rsidRDefault="007C44DF" w:rsidP="007C44DF">
      <w:pPr>
        <w:pBdr>
          <w:top w:val="nil"/>
          <w:left w:val="nil"/>
          <w:bottom w:val="nil"/>
          <w:right w:val="nil"/>
          <w:between w:val="nil"/>
        </w:pBdr>
        <w:spacing w:line="360" w:lineRule="auto"/>
        <w:jc w:val="center"/>
        <w:rPr>
          <w:sz w:val="28"/>
          <w:szCs w:val="28"/>
        </w:rPr>
      </w:pPr>
    </w:p>
    <w:p w14:paraId="0B1A18EF" w14:textId="77777777" w:rsidR="007C44DF" w:rsidRPr="00BD79B9" w:rsidRDefault="007C44DF" w:rsidP="007C44DF">
      <w:pPr>
        <w:pBdr>
          <w:top w:val="nil"/>
          <w:left w:val="nil"/>
          <w:bottom w:val="nil"/>
          <w:right w:val="nil"/>
          <w:between w:val="nil"/>
        </w:pBdr>
        <w:spacing w:line="360" w:lineRule="auto"/>
        <w:jc w:val="center"/>
        <w:rPr>
          <w:sz w:val="28"/>
          <w:szCs w:val="28"/>
        </w:rPr>
      </w:pPr>
    </w:p>
    <w:p w14:paraId="1079FF2F" w14:textId="77777777" w:rsidR="007C44DF" w:rsidRPr="00BD79B9" w:rsidRDefault="007C44DF" w:rsidP="007C44DF">
      <w:pPr>
        <w:pBdr>
          <w:top w:val="nil"/>
          <w:left w:val="nil"/>
          <w:bottom w:val="nil"/>
          <w:right w:val="nil"/>
          <w:between w:val="nil"/>
        </w:pBdr>
        <w:spacing w:line="360" w:lineRule="auto"/>
        <w:jc w:val="center"/>
        <w:rPr>
          <w:sz w:val="28"/>
          <w:szCs w:val="28"/>
        </w:rPr>
      </w:pPr>
    </w:p>
    <w:p w14:paraId="24A7A335" w14:textId="77777777" w:rsidR="007C44DF" w:rsidRPr="00BD79B9" w:rsidRDefault="007C44DF" w:rsidP="007C44DF">
      <w:pPr>
        <w:pBdr>
          <w:top w:val="nil"/>
          <w:left w:val="nil"/>
          <w:bottom w:val="nil"/>
          <w:right w:val="nil"/>
          <w:between w:val="nil"/>
        </w:pBdr>
        <w:spacing w:line="360" w:lineRule="auto"/>
        <w:jc w:val="center"/>
        <w:rPr>
          <w:sz w:val="28"/>
          <w:szCs w:val="28"/>
        </w:rPr>
      </w:pPr>
    </w:p>
    <w:p w14:paraId="2A8EBFC1" w14:textId="77777777" w:rsidR="007C44DF" w:rsidRPr="00BD79B9" w:rsidRDefault="007C44DF" w:rsidP="007C44DF">
      <w:pPr>
        <w:pBdr>
          <w:top w:val="nil"/>
          <w:left w:val="nil"/>
          <w:bottom w:val="nil"/>
          <w:right w:val="nil"/>
          <w:between w:val="nil"/>
        </w:pBdr>
        <w:spacing w:line="360" w:lineRule="auto"/>
        <w:jc w:val="center"/>
        <w:rPr>
          <w:sz w:val="28"/>
          <w:szCs w:val="28"/>
        </w:rPr>
      </w:pPr>
    </w:p>
    <w:p w14:paraId="76A538FF" w14:textId="77777777" w:rsidR="007C44DF" w:rsidRPr="00BD79B9" w:rsidRDefault="007C44DF" w:rsidP="007C44DF">
      <w:pPr>
        <w:pBdr>
          <w:top w:val="nil"/>
          <w:left w:val="nil"/>
          <w:bottom w:val="nil"/>
          <w:right w:val="nil"/>
          <w:between w:val="nil"/>
        </w:pBdr>
        <w:spacing w:line="360" w:lineRule="auto"/>
        <w:jc w:val="center"/>
        <w:rPr>
          <w:sz w:val="28"/>
          <w:szCs w:val="28"/>
        </w:rPr>
      </w:pPr>
    </w:p>
    <w:p w14:paraId="7F868F2A" w14:textId="77777777" w:rsidR="007C44DF" w:rsidRPr="00BD79B9" w:rsidRDefault="007C44DF" w:rsidP="007C44DF">
      <w:pPr>
        <w:pBdr>
          <w:top w:val="nil"/>
          <w:left w:val="nil"/>
          <w:bottom w:val="nil"/>
          <w:right w:val="nil"/>
          <w:between w:val="nil"/>
        </w:pBdr>
        <w:spacing w:line="360" w:lineRule="auto"/>
        <w:jc w:val="center"/>
        <w:rPr>
          <w:sz w:val="28"/>
          <w:szCs w:val="28"/>
        </w:rPr>
      </w:pPr>
    </w:p>
    <w:p w14:paraId="762BB5AB" w14:textId="77777777" w:rsidR="007C44DF" w:rsidRPr="00BD79B9" w:rsidRDefault="007C44DF" w:rsidP="007C44DF">
      <w:pPr>
        <w:pBdr>
          <w:top w:val="nil"/>
          <w:left w:val="nil"/>
          <w:bottom w:val="nil"/>
          <w:right w:val="nil"/>
          <w:between w:val="nil"/>
        </w:pBdr>
        <w:spacing w:line="360" w:lineRule="auto"/>
        <w:jc w:val="center"/>
        <w:rPr>
          <w:sz w:val="28"/>
          <w:szCs w:val="28"/>
        </w:rPr>
      </w:pPr>
    </w:p>
    <w:p w14:paraId="4CF93330" w14:textId="77777777" w:rsidR="007C44DF" w:rsidRPr="00BD79B9" w:rsidRDefault="007C44DF" w:rsidP="007C44DF">
      <w:pPr>
        <w:pBdr>
          <w:top w:val="nil"/>
          <w:left w:val="nil"/>
          <w:bottom w:val="nil"/>
          <w:right w:val="nil"/>
          <w:between w:val="nil"/>
        </w:pBdr>
        <w:spacing w:line="360" w:lineRule="auto"/>
        <w:jc w:val="center"/>
        <w:rPr>
          <w:sz w:val="28"/>
          <w:szCs w:val="28"/>
        </w:rPr>
      </w:pPr>
    </w:p>
    <w:p w14:paraId="2F7A7847" w14:textId="1A93A6DB" w:rsidR="007C44DF" w:rsidRPr="00BD79B9" w:rsidRDefault="009672A9" w:rsidP="007C44DF">
      <w:pPr>
        <w:pStyle w:val="Heading1"/>
        <w:spacing w:before="0" w:after="0" w:line="360" w:lineRule="auto"/>
        <w:ind w:firstLine="709"/>
        <w:jc w:val="center"/>
        <w:rPr>
          <w:rFonts w:ascii="Times New Roman" w:eastAsia="Times New Roman" w:hAnsi="Times New Roman" w:cs="Times New Roman"/>
          <w:b/>
          <w:bCs/>
          <w:color w:val="auto"/>
          <w:kern w:val="36"/>
          <w:sz w:val="28"/>
          <w:szCs w:val="28"/>
          <w:lang w:eastAsia="en-GB"/>
        </w:rPr>
      </w:pPr>
      <w:bookmarkStart w:id="38" w:name="_Toc184571709"/>
      <w:r w:rsidRPr="00BD79B9">
        <w:rPr>
          <w:rFonts w:ascii="Times New Roman" w:eastAsia="Times New Roman" w:hAnsi="Times New Roman" w:cs="Times New Roman"/>
          <w:b/>
          <w:bCs/>
          <w:color w:val="auto"/>
          <w:kern w:val="36"/>
          <w:sz w:val="28"/>
          <w:szCs w:val="28"/>
          <w:lang w:eastAsia="en-GB"/>
        </w:rPr>
        <w:lastRenderedPageBreak/>
        <w:t>ДОДАТОК Д</w:t>
      </w:r>
      <w:bookmarkEnd w:id="38"/>
    </w:p>
    <w:p w14:paraId="4946FC2E" w14:textId="642CA768" w:rsidR="007C44DF" w:rsidRPr="00BD79B9" w:rsidRDefault="007C44DF" w:rsidP="007C44DF">
      <w:pPr>
        <w:jc w:val="center"/>
        <w:rPr>
          <w:lang w:eastAsia="en-GB"/>
        </w:rPr>
      </w:pPr>
      <w:r w:rsidRPr="00BD79B9">
        <w:rPr>
          <w:noProof/>
          <w:lang w:val="ru-RU" w:eastAsia="ru-RU"/>
        </w:rPr>
        <w:drawing>
          <wp:inline distT="0" distB="0" distL="0" distR="0" wp14:anchorId="201F227D" wp14:editId="20C75941">
            <wp:extent cx="3403600" cy="6388100"/>
            <wp:effectExtent l="0" t="0" r="0" b="0"/>
            <wp:docPr id="1380468341" name="Picture 1" descr="A person in a blue su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468341" name="Picture 1" descr="A person in a blue suit&#10;&#10;Description automatically generated"/>
                    <pic:cNvPicPr/>
                  </pic:nvPicPr>
                  <pic:blipFill>
                    <a:blip r:embed="rId71"/>
                    <a:stretch>
                      <a:fillRect/>
                    </a:stretch>
                  </pic:blipFill>
                  <pic:spPr>
                    <a:xfrm>
                      <a:off x="0" y="0"/>
                      <a:ext cx="3403600" cy="6388100"/>
                    </a:xfrm>
                    <a:prstGeom prst="rect">
                      <a:avLst/>
                    </a:prstGeom>
                  </pic:spPr>
                </pic:pic>
              </a:graphicData>
            </a:graphic>
          </wp:inline>
        </w:drawing>
      </w:r>
    </w:p>
    <w:p w14:paraId="2914D2AC" w14:textId="2F3077C6" w:rsidR="007C44DF" w:rsidRPr="00BD79B9" w:rsidRDefault="007C44DF" w:rsidP="007C44DF">
      <w:pPr>
        <w:pBdr>
          <w:top w:val="nil"/>
          <w:left w:val="nil"/>
          <w:bottom w:val="nil"/>
          <w:right w:val="nil"/>
          <w:between w:val="nil"/>
        </w:pBdr>
        <w:spacing w:line="360" w:lineRule="auto"/>
        <w:jc w:val="center"/>
        <w:rPr>
          <w:sz w:val="28"/>
          <w:szCs w:val="28"/>
        </w:rPr>
      </w:pPr>
      <w:r w:rsidRPr="00BD79B9">
        <w:rPr>
          <w:sz w:val="28"/>
          <w:szCs w:val="28"/>
        </w:rPr>
        <w:t>Рисунок Д1. Допис бренду G Bar з залученням Трампа</w:t>
      </w:r>
    </w:p>
    <w:p w14:paraId="6649027D" w14:textId="77777777" w:rsidR="007C44DF" w:rsidRPr="00BD79B9" w:rsidRDefault="007C44DF" w:rsidP="007C44DF">
      <w:pPr>
        <w:pBdr>
          <w:top w:val="nil"/>
          <w:left w:val="nil"/>
          <w:bottom w:val="nil"/>
          <w:right w:val="nil"/>
          <w:between w:val="nil"/>
        </w:pBdr>
        <w:spacing w:line="360" w:lineRule="auto"/>
        <w:jc w:val="center"/>
        <w:rPr>
          <w:sz w:val="28"/>
          <w:szCs w:val="28"/>
        </w:rPr>
      </w:pPr>
    </w:p>
    <w:p w14:paraId="2CC57DDE" w14:textId="77777777" w:rsidR="007C44DF" w:rsidRPr="00BD79B9" w:rsidRDefault="007C44DF" w:rsidP="007C44DF">
      <w:pPr>
        <w:pBdr>
          <w:top w:val="nil"/>
          <w:left w:val="nil"/>
          <w:bottom w:val="nil"/>
          <w:right w:val="nil"/>
          <w:between w:val="nil"/>
        </w:pBdr>
        <w:spacing w:line="360" w:lineRule="auto"/>
        <w:rPr>
          <w:sz w:val="28"/>
          <w:szCs w:val="28"/>
        </w:rPr>
      </w:pPr>
    </w:p>
    <w:p w14:paraId="7A849551" w14:textId="77777777" w:rsidR="007C44DF" w:rsidRPr="00BD79B9" w:rsidRDefault="007C44DF" w:rsidP="007C44DF">
      <w:pPr>
        <w:pBdr>
          <w:top w:val="nil"/>
          <w:left w:val="nil"/>
          <w:bottom w:val="nil"/>
          <w:right w:val="nil"/>
          <w:between w:val="nil"/>
        </w:pBdr>
        <w:spacing w:line="360" w:lineRule="auto"/>
        <w:jc w:val="center"/>
        <w:rPr>
          <w:sz w:val="28"/>
          <w:szCs w:val="28"/>
        </w:rPr>
      </w:pPr>
    </w:p>
    <w:p w14:paraId="40B8EA88" w14:textId="77777777" w:rsidR="00537165" w:rsidRPr="00BD79B9" w:rsidRDefault="00537165" w:rsidP="00224B9B">
      <w:pPr>
        <w:pBdr>
          <w:top w:val="nil"/>
          <w:left w:val="nil"/>
          <w:bottom w:val="nil"/>
          <w:right w:val="nil"/>
          <w:between w:val="nil"/>
        </w:pBdr>
        <w:spacing w:line="360" w:lineRule="auto"/>
        <w:jc w:val="both"/>
        <w:rPr>
          <w:sz w:val="28"/>
          <w:szCs w:val="28"/>
        </w:rPr>
      </w:pPr>
    </w:p>
    <w:p w14:paraId="6A7D2859" w14:textId="77777777" w:rsidR="00CE4516" w:rsidRPr="00BD79B9" w:rsidRDefault="00CE4516" w:rsidP="00224B9B">
      <w:pPr>
        <w:pBdr>
          <w:top w:val="nil"/>
          <w:left w:val="nil"/>
          <w:bottom w:val="nil"/>
          <w:right w:val="nil"/>
          <w:between w:val="nil"/>
        </w:pBdr>
        <w:spacing w:line="360" w:lineRule="auto"/>
        <w:jc w:val="both"/>
        <w:rPr>
          <w:sz w:val="28"/>
          <w:szCs w:val="28"/>
        </w:rPr>
      </w:pPr>
    </w:p>
    <w:p w14:paraId="2828704E" w14:textId="6E234A62" w:rsidR="00CE4516" w:rsidRPr="00BD79B9" w:rsidRDefault="007C44DF" w:rsidP="007C44DF">
      <w:pPr>
        <w:pBdr>
          <w:top w:val="nil"/>
          <w:left w:val="nil"/>
          <w:bottom w:val="nil"/>
          <w:right w:val="nil"/>
          <w:between w:val="nil"/>
        </w:pBdr>
        <w:spacing w:line="360" w:lineRule="auto"/>
        <w:jc w:val="center"/>
        <w:rPr>
          <w:sz w:val="28"/>
          <w:szCs w:val="28"/>
        </w:rPr>
      </w:pPr>
      <w:r w:rsidRPr="00BD79B9">
        <w:lastRenderedPageBreak/>
        <w:fldChar w:fldCharType="begin"/>
      </w:r>
      <w:r w:rsidRPr="00BD79B9">
        <w:instrText xml:space="preserve"> INCLUDEPICTURE "blob:https://web.telegram.org/df5435b9-48b1-4fa6-8397-bdf7a68d4f18" \* MERGEFORMATINET </w:instrText>
      </w:r>
      <w:r w:rsidRPr="00BD79B9">
        <w:fldChar w:fldCharType="separate"/>
      </w:r>
      <w:r w:rsidRPr="00BD79B9">
        <w:rPr>
          <w:noProof/>
          <w:lang w:val="ru-RU" w:eastAsia="ru-RU"/>
        </w:rPr>
        <mc:AlternateContent>
          <mc:Choice Requires="wps">
            <w:drawing>
              <wp:inline distT="0" distB="0" distL="0" distR="0" wp14:anchorId="22F8E010" wp14:editId="135FBAA7">
                <wp:extent cx="304800" cy="304800"/>
                <wp:effectExtent l="0" t="0" r="0" b="0"/>
                <wp:docPr id="446313175" name="Rectangle 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E0330FE" id="Rectangle 11"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" filled="f" stroked="f">
                <o:lock v:ext="edit" aspectratio="t"/>
                <w10:anchorlock/>
              </v:rect>
            </w:pict>
          </mc:Fallback>
        </mc:AlternateContent>
      </w:r>
      <w:r w:rsidRPr="00BD79B9">
        <w:fldChar w:fldCharType="end"/>
      </w:r>
      <w:r w:rsidRPr="00BD79B9">
        <w:t xml:space="preserve"> </w:t>
      </w:r>
      <w:r w:rsidRPr="00BD79B9">
        <w:fldChar w:fldCharType="begin"/>
      </w:r>
      <w:r w:rsidRPr="00BD79B9">
        <w:instrText xml:space="preserve"> INCLUDEPICTURE "blob:https://web.telegram.org/df5435b9-48b1-4fa6-8397-bdf7a68d4f18" \* MERGEFORMATINET </w:instrText>
      </w:r>
      <w:r w:rsidRPr="00BD79B9">
        <w:fldChar w:fldCharType="separate"/>
      </w:r>
      <w:r w:rsidRPr="00BD79B9">
        <w:rPr>
          <w:noProof/>
          <w:lang w:val="ru-RU" w:eastAsia="ru-RU"/>
        </w:rPr>
        <mc:AlternateContent>
          <mc:Choice Requires="wps">
            <w:drawing>
              <wp:inline distT="0" distB="0" distL="0" distR="0" wp14:anchorId="32930A44" wp14:editId="31D3AAF9">
                <wp:extent cx="304800" cy="304800"/>
                <wp:effectExtent l="0" t="0" r="0" b="0"/>
                <wp:docPr id="62113695" name="Rectangle 1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0FF3461" id="Rectangle 12"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" filled="f" stroked="f">
                <o:lock v:ext="edit" aspectratio="t"/>
                <w10:anchorlock/>
              </v:rect>
            </w:pict>
          </mc:Fallback>
        </mc:AlternateContent>
      </w:r>
      <w:r w:rsidRPr="00BD79B9">
        <w:fldChar w:fldCharType="end"/>
      </w:r>
      <w:r w:rsidRPr="00BD79B9">
        <w:rPr>
          <w:noProof/>
          <w:sz w:val="28"/>
          <w:szCs w:val="28"/>
          <w:lang w:val="ru-RU" w:eastAsia="ru-RU"/>
          <w14:ligatures w14:val="standardContextual"/>
        </w:rPr>
        <w:drawing>
          <wp:inline distT="0" distB="0" distL="0" distR="0" wp14:anchorId="5AE99506" wp14:editId="27694986">
            <wp:extent cx="3327798" cy="5915891"/>
            <wp:effectExtent l="0" t="0" r="0" b="2540"/>
            <wp:docPr id="314420537" name="Picture 13" descr="A group of women in different outfi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420537" name="Picture 13" descr="A group of women in different outfits&#10;&#10;Description automatically generated"/>
                    <pic:cNvPicPr/>
                  </pic:nvPicPr>
                  <pic:blipFill>
                    <a:blip r:embed="rId72" cstate="print">
                      <a:extLst>
                        <a:ext uri="{28A0092B-C50C-407E-A947-70E740481C1C}">
                          <a14:useLocalDpi xmlns:a14="http://schemas.microsoft.com/office/drawing/2010/main" val="0"/>
                        </a:ext>
                      </a:extLst>
                    </a:blip>
                    <a:stretch>
                      <a:fillRect/>
                    </a:stretch>
                  </pic:blipFill>
                  <pic:spPr>
                    <a:xfrm>
                      <a:off x="0" y="0"/>
                      <a:ext cx="3340619" cy="5938682"/>
                    </a:xfrm>
                    <a:prstGeom prst="rect">
                      <a:avLst/>
                    </a:prstGeom>
                  </pic:spPr>
                </pic:pic>
              </a:graphicData>
            </a:graphic>
          </wp:inline>
        </w:drawing>
      </w:r>
    </w:p>
    <w:p w14:paraId="2580D7EE" w14:textId="7C28B71C" w:rsidR="007C44DF" w:rsidRPr="00BD79B9" w:rsidRDefault="007C44DF" w:rsidP="007C44DF">
      <w:pPr>
        <w:pBdr>
          <w:top w:val="nil"/>
          <w:left w:val="nil"/>
          <w:bottom w:val="nil"/>
          <w:right w:val="nil"/>
          <w:between w:val="nil"/>
        </w:pBdr>
        <w:spacing w:line="360" w:lineRule="auto"/>
        <w:jc w:val="center"/>
        <w:rPr>
          <w:sz w:val="28"/>
          <w:szCs w:val="28"/>
        </w:rPr>
      </w:pPr>
      <w:r w:rsidRPr="00BD79B9">
        <w:rPr>
          <w:sz w:val="28"/>
          <w:szCs w:val="28"/>
        </w:rPr>
        <w:t>Рисунок Д2. Історія з першими леді</w:t>
      </w:r>
    </w:p>
    <w:p w14:paraId="10B6BA9D" w14:textId="77777777" w:rsidR="007C44DF" w:rsidRPr="00BD79B9" w:rsidRDefault="007C44DF" w:rsidP="007C44DF">
      <w:pPr>
        <w:pBdr>
          <w:top w:val="nil"/>
          <w:left w:val="nil"/>
          <w:bottom w:val="nil"/>
          <w:right w:val="nil"/>
          <w:between w:val="nil"/>
        </w:pBdr>
        <w:spacing w:line="360" w:lineRule="auto"/>
        <w:jc w:val="center"/>
        <w:rPr>
          <w:sz w:val="28"/>
          <w:szCs w:val="28"/>
        </w:rPr>
      </w:pPr>
    </w:p>
    <w:p w14:paraId="6AE7753D" w14:textId="77777777" w:rsidR="007C44DF" w:rsidRPr="00BD79B9" w:rsidRDefault="007C44DF" w:rsidP="00224B9B">
      <w:pPr>
        <w:pBdr>
          <w:top w:val="nil"/>
          <w:left w:val="nil"/>
          <w:bottom w:val="nil"/>
          <w:right w:val="nil"/>
          <w:between w:val="nil"/>
        </w:pBdr>
        <w:spacing w:line="360" w:lineRule="auto"/>
        <w:jc w:val="both"/>
        <w:rPr>
          <w:sz w:val="28"/>
          <w:szCs w:val="28"/>
        </w:rPr>
      </w:pPr>
    </w:p>
    <w:p w14:paraId="219A7C53" w14:textId="25EF2706" w:rsidR="007C44DF" w:rsidRPr="00BD79B9" w:rsidRDefault="007C44DF" w:rsidP="007C44DF">
      <w:pPr>
        <w:pBdr>
          <w:top w:val="nil"/>
          <w:left w:val="nil"/>
          <w:bottom w:val="nil"/>
          <w:right w:val="nil"/>
          <w:between w:val="nil"/>
        </w:pBdr>
        <w:spacing w:line="360" w:lineRule="auto"/>
        <w:jc w:val="center"/>
        <w:rPr>
          <w:sz w:val="28"/>
          <w:szCs w:val="28"/>
        </w:rPr>
      </w:pPr>
      <w:r w:rsidRPr="00BD79B9">
        <w:rPr>
          <w:noProof/>
          <w:sz w:val="28"/>
          <w:szCs w:val="28"/>
          <w:lang w:val="ru-RU" w:eastAsia="ru-RU"/>
          <w14:ligatures w14:val="standardContextual"/>
        </w:rPr>
        <w:lastRenderedPageBreak/>
        <w:drawing>
          <wp:inline distT="0" distB="0" distL="0" distR="0" wp14:anchorId="62B8CD0C" wp14:editId="5E059433">
            <wp:extent cx="5444836" cy="5444836"/>
            <wp:effectExtent l="0" t="0" r="3810" b="3810"/>
            <wp:docPr id="1464331173" name="Picture 14"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4331173" name="Picture 14" descr="A screenshot of a phone&#10;&#10;Description automatically generated"/>
                    <pic:cNvPicPr/>
                  </pic:nvPicPr>
                  <pic:blipFill>
                    <a:blip r:embed="rId73">
                      <a:extLst>
                        <a:ext uri="{28A0092B-C50C-407E-A947-70E740481C1C}">
                          <a14:useLocalDpi xmlns:a14="http://schemas.microsoft.com/office/drawing/2010/main" val="0"/>
                        </a:ext>
                      </a:extLst>
                    </a:blip>
                    <a:stretch>
                      <a:fillRect/>
                    </a:stretch>
                  </pic:blipFill>
                  <pic:spPr>
                    <a:xfrm>
                      <a:off x="0" y="0"/>
                      <a:ext cx="5453519" cy="5453519"/>
                    </a:xfrm>
                    <a:prstGeom prst="rect">
                      <a:avLst/>
                    </a:prstGeom>
                  </pic:spPr>
                </pic:pic>
              </a:graphicData>
            </a:graphic>
          </wp:inline>
        </w:drawing>
      </w:r>
    </w:p>
    <w:p w14:paraId="4A0BBB12" w14:textId="77777777" w:rsidR="007C44DF" w:rsidRPr="00BD79B9" w:rsidRDefault="007C44DF" w:rsidP="00224B9B">
      <w:pPr>
        <w:pBdr>
          <w:top w:val="nil"/>
          <w:left w:val="nil"/>
          <w:bottom w:val="nil"/>
          <w:right w:val="nil"/>
          <w:between w:val="nil"/>
        </w:pBdr>
        <w:spacing w:line="360" w:lineRule="auto"/>
        <w:jc w:val="both"/>
        <w:rPr>
          <w:sz w:val="28"/>
          <w:szCs w:val="28"/>
        </w:rPr>
      </w:pPr>
    </w:p>
    <w:p w14:paraId="5BC5C0B6" w14:textId="6B451C8E" w:rsidR="007C44DF" w:rsidRPr="00BD79B9" w:rsidRDefault="007C44DF" w:rsidP="007C44DF">
      <w:pPr>
        <w:pBdr>
          <w:top w:val="nil"/>
          <w:left w:val="nil"/>
          <w:bottom w:val="nil"/>
          <w:right w:val="nil"/>
          <w:between w:val="nil"/>
        </w:pBdr>
        <w:spacing w:line="360" w:lineRule="auto"/>
        <w:jc w:val="center"/>
        <w:rPr>
          <w:sz w:val="28"/>
          <w:szCs w:val="28"/>
        </w:rPr>
      </w:pPr>
      <w:r w:rsidRPr="00BD79B9">
        <w:rPr>
          <w:sz w:val="28"/>
          <w:szCs w:val="28"/>
        </w:rPr>
        <w:t xml:space="preserve">Рисунок Д3. Допис-карусель з першою леді Оленою Зеленською </w:t>
      </w:r>
    </w:p>
    <w:p w14:paraId="2F9C439E" w14:textId="77777777" w:rsidR="007C44DF" w:rsidRPr="00BD79B9" w:rsidRDefault="007C44DF" w:rsidP="007C44DF">
      <w:pPr>
        <w:pBdr>
          <w:top w:val="nil"/>
          <w:left w:val="nil"/>
          <w:bottom w:val="nil"/>
          <w:right w:val="nil"/>
          <w:between w:val="nil"/>
        </w:pBdr>
        <w:spacing w:line="360" w:lineRule="auto"/>
        <w:jc w:val="center"/>
        <w:rPr>
          <w:sz w:val="28"/>
          <w:szCs w:val="28"/>
        </w:rPr>
      </w:pPr>
    </w:p>
    <w:p w14:paraId="1D4AD5D4" w14:textId="77777777" w:rsidR="007C44DF" w:rsidRPr="00BD79B9" w:rsidRDefault="007C44DF" w:rsidP="007C44DF">
      <w:pPr>
        <w:pBdr>
          <w:top w:val="nil"/>
          <w:left w:val="nil"/>
          <w:bottom w:val="nil"/>
          <w:right w:val="nil"/>
          <w:between w:val="nil"/>
        </w:pBdr>
        <w:spacing w:line="360" w:lineRule="auto"/>
        <w:jc w:val="center"/>
        <w:rPr>
          <w:sz w:val="28"/>
          <w:szCs w:val="28"/>
        </w:rPr>
      </w:pPr>
    </w:p>
    <w:p w14:paraId="48863807" w14:textId="77777777" w:rsidR="007C44DF" w:rsidRPr="00BD79B9" w:rsidRDefault="007C44DF" w:rsidP="00224B9B">
      <w:pPr>
        <w:pBdr>
          <w:top w:val="nil"/>
          <w:left w:val="nil"/>
          <w:bottom w:val="nil"/>
          <w:right w:val="nil"/>
          <w:between w:val="nil"/>
        </w:pBdr>
        <w:spacing w:line="360" w:lineRule="auto"/>
        <w:jc w:val="both"/>
        <w:rPr>
          <w:sz w:val="28"/>
          <w:szCs w:val="28"/>
        </w:rPr>
      </w:pPr>
    </w:p>
    <w:p w14:paraId="4940BAA9" w14:textId="77777777" w:rsidR="007C44DF" w:rsidRPr="00BD79B9" w:rsidRDefault="007C44DF" w:rsidP="00224B9B">
      <w:pPr>
        <w:pBdr>
          <w:top w:val="nil"/>
          <w:left w:val="nil"/>
          <w:bottom w:val="nil"/>
          <w:right w:val="nil"/>
          <w:between w:val="nil"/>
        </w:pBdr>
        <w:spacing w:line="360" w:lineRule="auto"/>
        <w:jc w:val="both"/>
        <w:rPr>
          <w:sz w:val="28"/>
          <w:szCs w:val="28"/>
        </w:rPr>
      </w:pPr>
    </w:p>
    <w:p w14:paraId="6DFD1DC3" w14:textId="77777777" w:rsidR="007C44DF" w:rsidRPr="00BD79B9" w:rsidRDefault="007C44DF" w:rsidP="00224B9B">
      <w:pPr>
        <w:pBdr>
          <w:top w:val="nil"/>
          <w:left w:val="nil"/>
          <w:bottom w:val="nil"/>
          <w:right w:val="nil"/>
          <w:between w:val="nil"/>
        </w:pBdr>
        <w:spacing w:line="360" w:lineRule="auto"/>
        <w:jc w:val="both"/>
        <w:rPr>
          <w:sz w:val="28"/>
          <w:szCs w:val="28"/>
        </w:rPr>
      </w:pPr>
    </w:p>
    <w:p w14:paraId="422FDA6A" w14:textId="5C2A6D28" w:rsidR="007C44DF" w:rsidRPr="00BD79B9" w:rsidRDefault="007C44DF" w:rsidP="00224B9B">
      <w:pPr>
        <w:pBdr>
          <w:top w:val="nil"/>
          <w:left w:val="nil"/>
          <w:bottom w:val="nil"/>
          <w:right w:val="nil"/>
          <w:between w:val="nil"/>
        </w:pBdr>
        <w:spacing w:line="360" w:lineRule="auto"/>
        <w:jc w:val="both"/>
        <w:rPr>
          <w:sz w:val="28"/>
          <w:szCs w:val="28"/>
        </w:rPr>
      </w:pPr>
      <w:r w:rsidRPr="00BD79B9">
        <w:rPr>
          <w:noProof/>
          <w:sz w:val="28"/>
          <w:szCs w:val="28"/>
          <w:lang w:val="ru-RU" w:eastAsia="ru-RU"/>
          <w14:ligatures w14:val="standardContextual"/>
        </w:rPr>
        <w:lastRenderedPageBreak/>
        <w:drawing>
          <wp:inline distT="0" distB="0" distL="0" distR="0" wp14:anchorId="62AA75DD" wp14:editId="05F25C58">
            <wp:extent cx="6153785" cy="6153785"/>
            <wp:effectExtent l="0" t="0" r="5715" b="5715"/>
            <wp:docPr id="1563406324" name="Picture 15"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406324" name="Picture 15" descr="A screenshot of a phone&#10;&#10;Description automatically generated"/>
                    <pic:cNvPicPr/>
                  </pic:nvPicPr>
                  <pic:blipFill>
                    <a:blip r:embed="rId74">
                      <a:extLst>
                        <a:ext uri="{28A0092B-C50C-407E-A947-70E740481C1C}">
                          <a14:useLocalDpi xmlns:a14="http://schemas.microsoft.com/office/drawing/2010/main" val="0"/>
                        </a:ext>
                      </a:extLst>
                    </a:blip>
                    <a:stretch>
                      <a:fillRect/>
                    </a:stretch>
                  </pic:blipFill>
                  <pic:spPr>
                    <a:xfrm>
                      <a:off x="0" y="0"/>
                      <a:ext cx="6153785" cy="6153785"/>
                    </a:xfrm>
                    <a:prstGeom prst="rect">
                      <a:avLst/>
                    </a:prstGeom>
                  </pic:spPr>
                </pic:pic>
              </a:graphicData>
            </a:graphic>
          </wp:inline>
        </w:drawing>
      </w:r>
    </w:p>
    <w:p w14:paraId="2A5579BD" w14:textId="77777777" w:rsidR="007C44DF" w:rsidRPr="00BD79B9" w:rsidRDefault="007C44DF" w:rsidP="00224B9B">
      <w:pPr>
        <w:pBdr>
          <w:top w:val="nil"/>
          <w:left w:val="nil"/>
          <w:bottom w:val="nil"/>
          <w:right w:val="nil"/>
          <w:between w:val="nil"/>
        </w:pBdr>
        <w:spacing w:line="360" w:lineRule="auto"/>
        <w:jc w:val="both"/>
        <w:rPr>
          <w:sz w:val="28"/>
          <w:szCs w:val="28"/>
        </w:rPr>
      </w:pPr>
    </w:p>
    <w:p w14:paraId="09145297" w14:textId="4EE789DC" w:rsidR="007C44DF" w:rsidRPr="00BD79B9" w:rsidRDefault="007C44DF" w:rsidP="007C44DF">
      <w:pPr>
        <w:pBdr>
          <w:top w:val="nil"/>
          <w:left w:val="nil"/>
          <w:bottom w:val="nil"/>
          <w:right w:val="nil"/>
          <w:between w:val="nil"/>
        </w:pBdr>
        <w:spacing w:line="360" w:lineRule="auto"/>
        <w:jc w:val="center"/>
        <w:rPr>
          <w:sz w:val="28"/>
          <w:szCs w:val="28"/>
        </w:rPr>
      </w:pPr>
      <w:r w:rsidRPr="00BD79B9">
        <w:rPr>
          <w:sz w:val="28"/>
          <w:szCs w:val="28"/>
        </w:rPr>
        <w:t>Рисунок Д4. Допис-карусель з першою леді США  – Меланією Трамп</w:t>
      </w:r>
    </w:p>
    <w:p w14:paraId="628B0B19" w14:textId="77777777" w:rsidR="007C44DF" w:rsidRPr="00BD79B9" w:rsidRDefault="007C44DF" w:rsidP="007C44DF">
      <w:pPr>
        <w:pBdr>
          <w:top w:val="nil"/>
          <w:left w:val="nil"/>
          <w:bottom w:val="nil"/>
          <w:right w:val="nil"/>
          <w:between w:val="nil"/>
        </w:pBdr>
        <w:spacing w:line="360" w:lineRule="auto"/>
        <w:jc w:val="center"/>
        <w:rPr>
          <w:sz w:val="28"/>
          <w:szCs w:val="28"/>
        </w:rPr>
      </w:pPr>
    </w:p>
    <w:p w14:paraId="22DB415B" w14:textId="77777777" w:rsidR="007C44DF" w:rsidRPr="00BD79B9" w:rsidRDefault="007C44DF" w:rsidP="007C44DF">
      <w:pPr>
        <w:pBdr>
          <w:top w:val="nil"/>
          <w:left w:val="nil"/>
          <w:bottom w:val="nil"/>
          <w:right w:val="nil"/>
          <w:between w:val="nil"/>
        </w:pBdr>
        <w:spacing w:line="360" w:lineRule="auto"/>
        <w:jc w:val="center"/>
        <w:rPr>
          <w:sz w:val="28"/>
          <w:szCs w:val="28"/>
        </w:rPr>
      </w:pPr>
    </w:p>
    <w:p w14:paraId="1B4B8168" w14:textId="77777777" w:rsidR="007C44DF" w:rsidRPr="00BD79B9" w:rsidRDefault="007C44DF" w:rsidP="007C44DF">
      <w:pPr>
        <w:pBdr>
          <w:top w:val="nil"/>
          <w:left w:val="nil"/>
          <w:bottom w:val="nil"/>
          <w:right w:val="nil"/>
          <w:between w:val="nil"/>
        </w:pBdr>
        <w:spacing w:line="360" w:lineRule="auto"/>
        <w:jc w:val="center"/>
        <w:rPr>
          <w:sz w:val="28"/>
          <w:szCs w:val="28"/>
        </w:rPr>
      </w:pPr>
    </w:p>
    <w:p w14:paraId="13E935F1" w14:textId="77777777" w:rsidR="007C44DF" w:rsidRPr="00BD79B9" w:rsidRDefault="007C44DF" w:rsidP="007C44DF">
      <w:pPr>
        <w:pBdr>
          <w:top w:val="nil"/>
          <w:left w:val="nil"/>
          <w:bottom w:val="nil"/>
          <w:right w:val="nil"/>
          <w:between w:val="nil"/>
        </w:pBdr>
        <w:spacing w:line="360" w:lineRule="auto"/>
        <w:jc w:val="center"/>
        <w:rPr>
          <w:sz w:val="28"/>
          <w:szCs w:val="28"/>
        </w:rPr>
      </w:pPr>
    </w:p>
    <w:p w14:paraId="1780C063" w14:textId="77777777" w:rsidR="007C44DF" w:rsidRPr="00BD79B9" w:rsidRDefault="007C44DF" w:rsidP="007C44DF">
      <w:pPr>
        <w:pBdr>
          <w:top w:val="nil"/>
          <w:left w:val="nil"/>
          <w:bottom w:val="nil"/>
          <w:right w:val="nil"/>
          <w:between w:val="nil"/>
        </w:pBdr>
        <w:spacing w:line="360" w:lineRule="auto"/>
        <w:jc w:val="center"/>
        <w:rPr>
          <w:sz w:val="28"/>
          <w:szCs w:val="28"/>
        </w:rPr>
      </w:pPr>
    </w:p>
    <w:p w14:paraId="4BBB8C30" w14:textId="77777777" w:rsidR="007C44DF" w:rsidRPr="00BD79B9" w:rsidRDefault="007C44DF" w:rsidP="007C44DF">
      <w:pPr>
        <w:pBdr>
          <w:top w:val="nil"/>
          <w:left w:val="nil"/>
          <w:bottom w:val="nil"/>
          <w:right w:val="nil"/>
          <w:between w:val="nil"/>
        </w:pBdr>
        <w:spacing w:line="360" w:lineRule="auto"/>
        <w:jc w:val="center"/>
        <w:rPr>
          <w:sz w:val="28"/>
          <w:szCs w:val="28"/>
        </w:rPr>
      </w:pPr>
    </w:p>
    <w:p w14:paraId="25D6AD18" w14:textId="25A3EE48" w:rsidR="007C44DF" w:rsidRPr="00BD79B9" w:rsidRDefault="009672A9" w:rsidP="007C44DF">
      <w:pPr>
        <w:pStyle w:val="Heading1"/>
        <w:spacing w:before="0" w:after="0" w:line="360" w:lineRule="auto"/>
        <w:ind w:firstLine="709"/>
        <w:jc w:val="center"/>
        <w:rPr>
          <w:rFonts w:ascii="Times New Roman" w:eastAsia="Times New Roman" w:hAnsi="Times New Roman" w:cs="Times New Roman"/>
          <w:b/>
          <w:bCs/>
          <w:color w:val="auto"/>
          <w:kern w:val="36"/>
          <w:sz w:val="28"/>
          <w:szCs w:val="28"/>
          <w:lang w:eastAsia="en-GB"/>
        </w:rPr>
      </w:pPr>
      <w:bookmarkStart w:id="39" w:name="_Toc184571710"/>
      <w:r w:rsidRPr="00BD79B9">
        <w:rPr>
          <w:rFonts w:ascii="Times New Roman" w:eastAsia="Times New Roman" w:hAnsi="Times New Roman" w:cs="Times New Roman"/>
          <w:b/>
          <w:bCs/>
          <w:color w:val="auto"/>
          <w:kern w:val="36"/>
          <w:sz w:val="28"/>
          <w:szCs w:val="28"/>
          <w:lang w:eastAsia="en-GB"/>
        </w:rPr>
        <w:t>ДОДАТОК Е</w:t>
      </w:r>
      <w:bookmarkEnd w:id="39"/>
    </w:p>
    <w:p w14:paraId="4DAF48AB" w14:textId="17556A9A" w:rsidR="007C44DF" w:rsidRPr="00BD79B9" w:rsidRDefault="007C44DF" w:rsidP="007C44DF">
      <w:pPr>
        <w:pBdr>
          <w:top w:val="nil"/>
          <w:left w:val="nil"/>
          <w:bottom w:val="nil"/>
          <w:right w:val="nil"/>
          <w:between w:val="nil"/>
        </w:pBdr>
        <w:spacing w:line="360" w:lineRule="auto"/>
        <w:jc w:val="center"/>
        <w:rPr>
          <w:sz w:val="28"/>
          <w:szCs w:val="28"/>
        </w:rPr>
      </w:pPr>
      <w:r w:rsidRPr="00BD79B9">
        <w:rPr>
          <w:noProof/>
          <w:sz w:val="28"/>
          <w:szCs w:val="28"/>
          <w:lang w:val="ru-RU" w:eastAsia="ru-RU"/>
          <w14:ligatures w14:val="standardContextual"/>
        </w:rPr>
        <w:drawing>
          <wp:inline distT="0" distB="0" distL="0" distR="0" wp14:anchorId="42E75915" wp14:editId="164ADD70">
            <wp:extent cx="6153785" cy="3844925"/>
            <wp:effectExtent l="0" t="0" r="5715" b="3175"/>
            <wp:docPr id="1574123836" name="Picture 16" descr="A person in a white dr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123836" name="Picture 16" descr="A person in a white dress&#10;&#10;Description automatically generated"/>
                    <pic:cNvPicPr/>
                  </pic:nvPicPr>
                  <pic:blipFill>
                    <a:blip r:embed="rId75">
                      <a:extLst>
                        <a:ext uri="{28A0092B-C50C-407E-A947-70E740481C1C}">
                          <a14:useLocalDpi xmlns:a14="http://schemas.microsoft.com/office/drawing/2010/main" val="0"/>
                        </a:ext>
                      </a:extLst>
                    </a:blip>
                    <a:stretch>
                      <a:fillRect/>
                    </a:stretch>
                  </pic:blipFill>
                  <pic:spPr>
                    <a:xfrm>
                      <a:off x="0" y="0"/>
                      <a:ext cx="6153785" cy="3844925"/>
                    </a:xfrm>
                    <a:prstGeom prst="rect">
                      <a:avLst/>
                    </a:prstGeom>
                  </pic:spPr>
                </pic:pic>
              </a:graphicData>
            </a:graphic>
          </wp:inline>
        </w:drawing>
      </w:r>
    </w:p>
    <w:p w14:paraId="10B03318" w14:textId="77237C6D" w:rsidR="007C44DF" w:rsidRPr="00BD79B9" w:rsidRDefault="007C44DF" w:rsidP="007C44DF">
      <w:pPr>
        <w:pBdr>
          <w:top w:val="nil"/>
          <w:left w:val="nil"/>
          <w:bottom w:val="nil"/>
          <w:right w:val="nil"/>
          <w:between w:val="nil"/>
        </w:pBdr>
        <w:spacing w:line="360" w:lineRule="auto"/>
        <w:jc w:val="center"/>
        <w:rPr>
          <w:sz w:val="28"/>
          <w:szCs w:val="28"/>
        </w:rPr>
      </w:pPr>
      <w:r w:rsidRPr="00BD79B9">
        <w:rPr>
          <w:sz w:val="28"/>
          <w:szCs w:val="28"/>
        </w:rPr>
        <w:t>Рисунок Е1. Три історії для ідеї  «Дорого чи Cher 17»</w:t>
      </w:r>
    </w:p>
    <w:p w14:paraId="2D5DE58F" w14:textId="3EE49F4B" w:rsidR="00CD7138" w:rsidRPr="00BD79B9" w:rsidRDefault="00CD7138" w:rsidP="007C44DF">
      <w:pPr>
        <w:pBdr>
          <w:top w:val="nil"/>
          <w:left w:val="nil"/>
          <w:bottom w:val="nil"/>
          <w:right w:val="nil"/>
          <w:between w:val="nil"/>
        </w:pBdr>
        <w:spacing w:line="360" w:lineRule="auto"/>
        <w:jc w:val="center"/>
        <w:rPr>
          <w:sz w:val="28"/>
          <w:szCs w:val="28"/>
        </w:rPr>
      </w:pPr>
      <w:r w:rsidRPr="00BD79B9">
        <w:rPr>
          <w:noProof/>
          <w:sz w:val="28"/>
          <w:szCs w:val="28"/>
          <w:lang w:val="ru-RU" w:eastAsia="ru-RU"/>
          <w14:ligatures w14:val="standardContextual"/>
        </w:rPr>
        <w:lastRenderedPageBreak/>
        <w:drawing>
          <wp:inline distT="0" distB="0" distL="0" distR="0" wp14:anchorId="63BFC5DA" wp14:editId="0F3A72B6">
            <wp:extent cx="6153785" cy="5547995"/>
            <wp:effectExtent l="0" t="0" r="5715" b="1905"/>
            <wp:docPr id="1759982257" name="Picture 17" descr="A blue and white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982257" name="Picture 17" descr="A blue and white map&#10;&#10;Description automatically generated"/>
                    <pic:cNvPicPr/>
                  </pic:nvPicPr>
                  <pic:blipFill>
                    <a:blip r:embed="rId76">
                      <a:extLst>
                        <a:ext uri="{28A0092B-C50C-407E-A947-70E740481C1C}">
                          <a14:useLocalDpi xmlns:a14="http://schemas.microsoft.com/office/drawing/2010/main" val="0"/>
                        </a:ext>
                      </a:extLst>
                    </a:blip>
                    <a:stretch>
                      <a:fillRect/>
                    </a:stretch>
                  </pic:blipFill>
                  <pic:spPr>
                    <a:xfrm>
                      <a:off x="0" y="0"/>
                      <a:ext cx="6153785" cy="5547995"/>
                    </a:xfrm>
                    <a:prstGeom prst="rect">
                      <a:avLst/>
                    </a:prstGeom>
                  </pic:spPr>
                </pic:pic>
              </a:graphicData>
            </a:graphic>
          </wp:inline>
        </w:drawing>
      </w:r>
    </w:p>
    <w:p w14:paraId="30DAC208" w14:textId="77777777" w:rsidR="007C44DF" w:rsidRPr="00BD79B9" w:rsidRDefault="007C44DF" w:rsidP="00224B9B">
      <w:pPr>
        <w:pBdr>
          <w:top w:val="nil"/>
          <w:left w:val="nil"/>
          <w:bottom w:val="nil"/>
          <w:right w:val="nil"/>
          <w:between w:val="nil"/>
        </w:pBdr>
        <w:spacing w:line="360" w:lineRule="auto"/>
        <w:jc w:val="both"/>
        <w:rPr>
          <w:sz w:val="28"/>
          <w:szCs w:val="28"/>
        </w:rPr>
      </w:pPr>
    </w:p>
    <w:p w14:paraId="11B7E3DE" w14:textId="6751D894" w:rsidR="00CD7138" w:rsidRPr="00BD79B9" w:rsidRDefault="00CD7138" w:rsidP="00CD7138">
      <w:pPr>
        <w:pBdr>
          <w:top w:val="nil"/>
          <w:left w:val="nil"/>
          <w:bottom w:val="nil"/>
          <w:right w:val="nil"/>
          <w:between w:val="nil"/>
        </w:pBdr>
        <w:spacing w:line="360" w:lineRule="auto"/>
        <w:jc w:val="center"/>
        <w:rPr>
          <w:sz w:val="28"/>
          <w:szCs w:val="28"/>
        </w:rPr>
      </w:pPr>
      <w:r w:rsidRPr="00BD79B9">
        <w:rPr>
          <w:sz w:val="28"/>
          <w:szCs w:val="28"/>
        </w:rPr>
        <w:t xml:space="preserve">Рисунок Е2.  Дві історії для ідеї «Міста – окремі особистості»  </w:t>
      </w:r>
    </w:p>
    <w:p w14:paraId="5DCD4D0A" w14:textId="419513BA" w:rsidR="00CD7138" w:rsidRPr="00BD79B9" w:rsidRDefault="00CD7138" w:rsidP="00CD7138">
      <w:pPr>
        <w:pBdr>
          <w:top w:val="nil"/>
          <w:left w:val="nil"/>
          <w:bottom w:val="nil"/>
          <w:right w:val="nil"/>
          <w:between w:val="nil"/>
        </w:pBdr>
        <w:spacing w:line="360" w:lineRule="auto"/>
        <w:jc w:val="center"/>
        <w:rPr>
          <w:sz w:val="28"/>
          <w:szCs w:val="28"/>
        </w:rPr>
      </w:pPr>
      <w:r w:rsidRPr="00BD79B9">
        <w:rPr>
          <w:noProof/>
          <w:sz w:val="28"/>
          <w:szCs w:val="28"/>
          <w:lang w:val="ru-RU" w:eastAsia="ru-RU"/>
        </w:rPr>
        <w:lastRenderedPageBreak/>
        <w:drawing>
          <wp:inline distT="0" distB="0" distL="0" distR="0" wp14:anchorId="0F2297F2" wp14:editId="76EE310B">
            <wp:extent cx="6153785" cy="6228715"/>
            <wp:effectExtent l="0" t="0" r="5715" b="0"/>
            <wp:docPr id="1758203688" name="Picture 1"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8203688" name="Picture 1" descr="A screenshot of a phone&#10;&#10;Description automatically generated"/>
                    <pic:cNvPicPr/>
                  </pic:nvPicPr>
                  <pic:blipFill>
                    <a:blip r:embed="rId77"/>
                    <a:stretch>
                      <a:fillRect/>
                    </a:stretch>
                  </pic:blipFill>
                  <pic:spPr>
                    <a:xfrm>
                      <a:off x="0" y="0"/>
                      <a:ext cx="6153785" cy="6228715"/>
                    </a:xfrm>
                    <a:prstGeom prst="rect">
                      <a:avLst/>
                    </a:prstGeom>
                  </pic:spPr>
                </pic:pic>
              </a:graphicData>
            </a:graphic>
          </wp:inline>
        </w:drawing>
      </w:r>
    </w:p>
    <w:p w14:paraId="61859E18" w14:textId="28F8292E" w:rsidR="00CD7138" w:rsidRPr="00BD79B9" w:rsidRDefault="00CD7138" w:rsidP="00CD7138">
      <w:pPr>
        <w:pBdr>
          <w:top w:val="nil"/>
          <w:left w:val="nil"/>
          <w:bottom w:val="nil"/>
          <w:right w:val="nil"/>
          <w:between w:val="nil"/>
        </w:pBdr>
        <w:spacing w:line="360" w:lineRule="auto"/>
        <w:jc w:val="center"/>
        <w:rPr>
          <w:sz w:val="28"/>
          <w:szCs w:val="28"/>
        </w:rPr>
      </w:pPr>
      <w:r w:rsidRPr="00BD79B9">
        <w:rPr>
          <w:sz w:val="28"/>
          <w:szCs w:val="28"/>
        </w:rPr>
        <w:t xml:space="preserve">Рисунок Е3.  Два дописи для ідеї «Міста – окремі особистості»  </w:t>
      </w:r>
    </w:p>
    <w:p w14:paraId="442FAB94" w14:textId="77777777" w:rsidR="00CD7138" w:rsidRPr="00BD79B9" w:rsidRDefault="00CD7138" w:rsidP="00EA12C9">
      <w:pPr>
        <w:rPr>
          <w:lang w:eastAsia="en-GB"/>
        </w:rPr>
      </w:pPr>
    </w:p>
    <w:p w14:paraId="79B6586D" w14:textId="3472B70B" w:rsidR="00EA12C9" w:rsidRPr="00BD79B9" w:rsidRDefault="00EA12C9">
      <w:pPr>
        <w:spacing w:after="160" w:line="278" w:lineRule="auto"/>
        <w:rPr>
          <w:lang w:eastAsia="en-GB"/>
        </w:rPr>
      </w:pPr>
      <w:r w:rsidRPr="00BD79B9">
        <w:rPr>
          <w:lang w:eastAsia="en-GB"/>
        </w:rPr>
        <w:br w:type="page"/>
      </w:r>
    </w:p>
    <w:p w14:paraId="5CCE70DE" w14:textId="308D62E9" w:rsidR="00CD7138" w:rsidRPr="00BD79B9" w:rsidRDefault="009672A9" w:rsidP="00CD7138">
      <w:pPr>
        <w:pStyle w:val="Heading1"/>
        <w:spacing w:before="0" w:after="0" w:line="360" w:lineRule="auto"/>
        <w:ind w:firstLine="709"/>
        <w:jc w:val="center"/>
        <w:rPr>
          <w:rFonts w:ascii="Times New Roman" w:eastAsia="Times New Roman" w:hAnsi="Times New Roman" w:cs="Times New Roman"/>
          <w:b/>
          <w:bCs/>
          <w:color w:val="auto"/>
          <w:kern w:val="36"/>
          <w:sz w:val="28"/>
          <w:szCs w:val="28"/>
          <w:lang w:eastAsia="en-GB"/>
        </w:rPr>
      </w:pPr>
      <w:bookmarkStart w:id="40" w:name="_Toc184571711"/>
      <w:r w:rsidRPr="00BD79B9">
        <w:rPr>
          <w:rFonts w:ascii="Times New Roman" w:eastAsia="Times New Roman" w:hAnsi="Times New Roman" w:cs="Times New Roman"/>
          <w:b/>
          <w:bCs/>
          <w:color w:val="auto"/>
          <w:kern w:val="36"/>
          <w:sz w:val="28"/>
          <w:szCs w:val="28"/>
          <w:lang w:eastAsia="en-GB"/>
        </w:rPr>
        <w:lastRenderedPageBreak/>
        <w:t>ДОДАТОК Ж</w:t>
      </w:r>
      <w:bookmarkEnd w:id="40"/>
    </w:p>
    <w:p w14:paraId="58D775C8" w14:textId="77777777" w:rsidR="00CD7138" w:rsidRPr="00BD79B9" w:rsidRDefault="00CD7138" w:rsidP="00CD7138">
      <w:pPr>
        <w:pBdr>
          <w:top w:val="nil"/>
          <w:left w:val="nil"/>
          <w:bottom w:val="nil"/>
          <w:right w:val="nil"/>
          <w:between w:val="nil"/>
        </w:pBdr>
        <w:spacing w:line="360" w:lineRule="auto"/>
        <w:jc w:val="center"/>
        <w:rPr>
          <w:sz w:val="28"/>
          <w:szCs w:val="28"/>
        </w:rPr>
      </w:pPr>
    </w:p>
    <w:p w14:paraId="56B6545E" w14:textId="7E298637" w:rsidR="00CD7138" w:rsidRPr="00BD79B9" w:rsidRDefault="00CD7138" w:rsidP="00CD7138">
      <w:pPr>
        <w:pBdr>
          <w:top w:val="nil"/>
          <w:left w:val="nil"/>
          <w:bottom w:val="nil"/>
          <w:right w:val="nil"/>
          <w:between w:val="nil"/>
        </w:pBdr>
        <w:spacing w:line="360" w:lineRule="auto"/>
        <w:jc w:val="center"/>
        <w:rPr>
          <w:sz w:val="28"/>
          <w:szCs w:val="28"/>
        </w:rPr>
      </w:pPr>
      <w:r w:rsidRPr="00BD79B9">
        <w:rPr>
          <w:noProof/>
          <w:sz w:val="28"/>
          <w:szCs w:val="28"/>
          <w:lang w:val="ru-RU" w:eastAsia="ru-RU"/>
        </w:rPr>
        <w:drawing>
          <wp:inline distT="0" distB="0" distL="0" distR="0" wp14:anchorId="1A0EE48B" wp14:editId="412A946A">
            <wp:extent cx="6153785" cy="6228715"/>
            <wp:effectExtent l="0" t="0" r="5715" b="0"/>
            <wp:docPr id="1649935123" name="Picture 1" descr="A person in a white co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9935123" name="Picture 1" descr="A person in a white coat&#10;&#10;Description automatically generated"/>
                    <pic:cNvPicPr/>
                  </pic:nvPicPr>
                  <pic:blipFill>
                    <a:blip r:embed="rId78"/>
                    <a:stretch>
                      <a:fillRect/>
                    </a:stretch>
                  </pic:blipFill>
                  <pic:spPr>
                    <a:xfrm>
                      <a:off x="0" y="0"/>
                      <a:ext cx="6153785" cy="6228715"/>
                    </a:xfrm>
                    <a:prstGeom prst="rect">
                      <a:avLst/>
                    </a:prstGeom>
                  </pic:spPr>
                </pic:pic>
              </a:graphicData>
            </a:graphic>
          </wp:inline>
        </w:drawing>
      </w:r>
    </w:p>
    <w:p w14:paraId="76C0F140" w14:textId="5B2AC355" w:rsidR="00CD7138" w:rsidRPr="00BD79B9" w:rsidRDefault="00CD7138" w:rsidP="00CD7138">
      <w:pPr>
        <w:pBdr>
          <w:top w:val="nil"/>
          <w:left w:val="nil"/>
          <w:bottom w:val="nil"/>
          <w:right w:val="nil"/>
          <w:between w:val="nil"/>
        </w:pBdr>
        <w:spacing w:line="360" w:lineRule="auto"/>
        <w:jc w:val="center"/>
        <w:rPr>
          <w:sz w:val="28"/>
          <w:szCs w:val="28"/>
        </w:rPr>
      </w:pPr>
      <w:r w:rsidRPr="00BD79B9">
        <w:rPr>
          <w:sz w:val="28"/>
          <w:szCs w:val="28"/>
        </w:rPr>
        <w:t>Рисунок Ж1.  Дві історії для турботи про ментальний стан підписників Cher 17</w:t>
      </w:r>
    </w:p>
    <w:p w14:paraId="37629E63" w14:textId="4C6C7E79" w:rsidR="00CD7138" w:rsidRPr="00BD79B9" w:rsidRDefault="009672A9" w:rsidP="00CD7138">
      <w:pPr>
        <w:pStyle w:val="Heading1"/>
        <w:spacing w:before="0" w:after="0" w:line="360" w:lineRule="auto"/>
        <w:ind w:firstLine="709"/>
        <w:jc w:val="center"/>
        <w:rPr>
          <w:rFonts w:ascii="Times New Roman" w:eastAsia="Times New Roman" w:hAnsi="Times New Roman" w:cs="Times New Roman"/>
          <w:b/>
          <w:bCs/>
          <w:color w:val="auto"/>
          <w:kern w:val="36"/>
          <w:sz w:val="28"/>
          <w:szCs w:val="28"/>
          <w:lang w:eastAsia="en-GB"/>
        </w:rPr>
      </w:pPr>
      <w:bookmarkStart w:id="41" w:name="_Toc184571712"/>
      <w:r w:rsidRPr="00BD79B9">
        <w:rPr>
          <w:rFonts w:ascii="Times New Roman" w:eastAsia="Times New Roman" w:hAnsi="Times New Roman" w:cs="Times New Roman"/>
          <w:b/>
          <w:bCs/>
          <w:color w:val="auto"/>
          <w:kern w:val="36"/>
          <w:sz w:val="28"/>
          <w:szCs w:val="28"/>
          <w:lang w:eastAsia="en-GB"/>
        </w:rPr>
        <w:lastRenderedPageBreak/>
        <w:t>ДОДАТОК И</w:t>
      </w:r>
      <w:bookmarkEnd w:id="41"/>
    </w:p>
    <w:p w14:paraId="24D9D723" w14:textId="3C4124D3" w:rsidR="00CD7138" w:rsidRPr="00BD79B9" w:rsidRDefault="00CD7138" w:rsidP="00CD7138">
      <w:pPr>
        <w:pBdr>
          <w:top w:val="nil"/>
          <w:left w:val="nil"/>
          <w:bottom w:val="nil"/>
          <w:right w:val="nil"/>
          <w:between w:val="nil"/>
        </w:pBdr>
        <w:spacing w:line="360" w:lineRule="auto"/>
        <w:jc w:val="center"/>
        <w:rPr>
          <w:sz w:val="28"/>
          <w:szCs w:val="28"/>
        </w:rPr>
      </w:pPr>
      <w:r w:rsidRPr="00BD79B9">
        <w:fldChar w:fldCharType="begin"/>
      </w:r>
      <w:r w:rsidRPr="00BD79B9">
        <w:instrText xml:space="preserve"> INCLUDEPICTURE "blob:https://web.telegram.org/a9167509-67b8-4936-8459-bfbc0caa939e" \* MERGEFORMATINET </w:instrText>
      </w:r>
      <w:r w:rsidRPr="00BD79B9">
        <w:fldChar w:fldCharType="separate"/>
      </w:r>
      <w:r w:rsidRPr="00BD79B9">
        <w:rPr>
          <w:noProof/>
          <w:lang w:val="ru-RU" w:eastAsia="ru-RU"/>
        </w:rPr>
        <mc:AlternateContent>
          <mc:Choice Requires="wps">
            <w:drawing>
              <wp:inline distT="0" distB="0" distL="0" distR="0" wp14:anchorId="16BA9EA6" wp14:editId="6761E1DD">
                <wp:extent cx="304800" cy="304800"/>
                <wp:effectExtent l="0" t="0" r="0" b="0"/>
                <wp:docPr id="684581556" name="Rectangle 1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231E0D9" id="Rectangle 18"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" filled="f" stroked="f">
                <o:lock v:ext="edit" aspectratio="t"/>
                <w10:anchorlock/>
              </v:rect>
            </w:pict>
          </mc:Fallback>
        </mc:AlternateContent>
      </w:r>
      <w:r w:rsidRPr="00BD79B9">
        <w:fldChar w:fldCharType="end"/>
      </w:r>
      <w:r w:rsidRPr="00BD79B9">
        <w:rPr>
          <w14:ligatures w14:val="standardContextual"/>
        </w:rPr>
        <w:t xml:space="preserve"> </w:t>
      </w:r>
      <w:r w:rsidRPr="00BD79B9">
        <w:rPr>
          <w:noProof/>
          <w:lang w:val="ru-RU" w:eastAsia="ru-RU"/>
        </w:rPr>
        <w:drawing>
          <wp:inline distT="0" distB="0" distL="0" distR="0" wp14:anchorId="27CEEAD6" wp14:editId="2A2E7C02">
            <wp:extent cx="4025900" cy="6654800"/>
            <wp:effectExtent l="0" t="0" r="0" b="0"/>
            <wp:docPr id="1622532333" name="Picture 1" descr="A grey and blue knit h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2532333" name="Picture 1" descr="A grey and blue knit hat&#10;&#10;Description automatically generated"/>
                    <pic:cNvPicPr/>
                  </pic:nvPicPr>
                  <pic:blipFill>
                    <a:blip r:embed="rId79"/>
                    <a:stretch>
                      <a:fillRect/>
                    </a:stretch>
                  </pic:blipFill>
                  <pic:spPr>
                    <a:xfrm>
                      <a:off x="0" y="0"/>
                      <a:ext cx="4025900" cy="6654800"/>
                    </a:xfrm>
                    <a:prstGeom prst="rect">
                      <a:avLst/>
                    </a:prstGeom>
                  </pic:spPr>
                </pic:pic>
              </a:graphicData>
            </a:graphic>
          </wp:inline>
        </w:drawing>
      </w:r>
      <w:r w:rsidRPr="00BD79B9">
        <w:rPr>
          <w:sz w:val="28"/>
          <w:szCs w:val="28"/>
        </w:rPr>
        <w:t xml:space="preserve">  </w:t>
      </w:r>
    </w:p>
    <w:p w14:paraId="59D9FCBD" w14:textId="77777777" w:rsidR="007C44DF" w:rsidRPr="00BD79B9" w:rsidRDefault="007C44DF" w:rsidP="00224B9B">
      <w:pPr>
        <w:pBdr>
          <w:top w:val="nil"/>
          <w:left w:val="nil"/>
          <w:bottom w:val="nil"/>
          <w:right w:val="nil"/>
          <w:between w:val="nil"/>
        </w:pBdr>
        <w:spacing w:line="360" w:lineRule="auto"/>
        <w:jc w:val="both"/>
        <w:rPr>
          <w:sz w:val="28"/>
          <w:szCs w:val="28"/>
        </w:rPr>
      </w:pPr>
    </w:p>
    <w:p w14:paraId="67C951BF" w14:textId="36CAA564" w:rsidR="00CD7138" w:rsidRPr="00BD79B9" w:rsidRDefault="00CD7138" w:rsidP="00CD7138">
      <w:pPr>
        <w:pBdr>
          <w:top w:val="nil"/>
          <w:left w:val="nil"/>
          <w:bottom w:val="nil"/>
          <w:right w:val="nil"/>
          <w:between w:val="nil"/>
        </w:pBdr>
        <w:spacing w:line="360" w:lineRule="auto"/>
        <w:jc w:val="center"/>
        <w:rPr>
          <w:sz w:val="28"/>
          <w:szCs w:val="28"/>
        </w:rPr>
      </w:pPr>
      <w:r w:rsidRPr="00BD79B9">
        <w:rPr>
          <w:sz w:val="28"/>
          <w:szCs w:val="28"/>
        </w:rPr>
        <w:t>Рисунок И1.  Приклад контенту з штучним інтелектом від бренду Baginskiy</w:t>
      </w:r>
    </w:p>
    <w:p w14:paraId="26A92D39" w14:textId="1CF10C14" w:rsidR="00CD7138" w:rsidRPr="00BD79B9" w:rsidRDefault="00CD7138" w:rsidP="00CD7138">
      <w:pPr>
        <w:pBdr>
          <w:top w:val="nil"/>
          <w:left w:val="nil"/>
          <w:bottom w:val="nil"/>
          <w:right w:val="nil"/>
          <w:between w:val="nil"/>
        </w:pBdr>
        <w:spacing w:line="360" w:lineRule="auto"/>
        <w:jc w:val="center"/>
        <w:rPr>
          <w:sz w:val="28"/>
          <w:szCs w:val="28"/>
        </w:rPr>
      </w:pPr>
      <w:r w:rsidRPr="00BD79B9">
        <w:rPr>
          <w:noProof/>
          <w:sz w:val="28"/>
          <w:szCs w:val="28"/>
          <w:lang w:val="ru-RU" w:eastAsia="ru-RU"/>
        </w:rPr>
        <w:lastRenderedPageBreak/>
        <w:drawing>
          <wp:inline distT="0" distB="0" distL="0" distR="0" wp14:anchorId="66691C3A" wp14:editId="0D77DA60">
            <wp:extent cx="3429000" cy="7239000"/>
            <wp:effectExtent l="0" t="0" r="0" b="0"/>
            <wp:docPr id="1297973952" name="Picture 1" descr="A screenshot of a social media post of a clothing sto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7973952" name="Picture 1" descr="A screenshot of a social media post of a clothing store&#10;&#10;Description automatically generated"/>
                    <pic:cNvPicPr/>
                  </pic:nvPicPr>
                  <pic:blipFill>
                    <a:blip r:embed="rId80"/>
                    <a:stretch>
                      <a:fillRect/>
                    </a:stretch>
                  </pic:blipFill>
                  <pic:spPr>
                    <a:xfrm>
                      <a:off x="0" y="0"/>
                      <a:ext cx="3429000" cy="7239000"/>
                    </a:xfrm>
                    <a:prstGeom prst="rect">
                      <a:avLst/>
                    </a:prstGeom>
                  </pic:spPr>
                </pic:pic>
              </a:graphicData>
            </a:graphic>
          </wp:inline>
        </w:drawing>
      </w:r>
    </w:p>
    <w:p w14:paraId="6745243F" w14:textId="315C3DB4" w:rsidR="00CD7138" w:rsidRPr="00BD79B9" w:rsidRDefault="00CD7138" w:rsidP="00CD7138">
      <w:pPr>
        <w:pBdr>
          <w:top w:val="nil"/>
          <w:left w:val="nil"/>
          <w:bottom w:val="nil"/>
          <w:right w:val="nil"/>
          <w:between w:val="nil"/>
        </w:pBdr>
        <w:spacing w:line="360" w:lineRule="auto"/>
        <w:jc w:val="center"/>
        <w:rPr>
          <w:sz w:val="28"/>
          <w:szCs w:val="28"/>
        </w:rPr>
      </w:pPr>
      <w:r w:rsidRPr="00BD79B9">
        <w:rPr>
          <w:sz w:val="28"/>
          <w:szCs w:val="28"/>
        </w:rPr>
        <w:t>Рисунок И2.  Ідея допису, створеного  штучним інтелектом, для Cher 17</w:t>
      </w:r>
    </w:p>
    <w:p w14:paraId="381449F5" w14:textId="77777777" w:rsidR="00CD7138" w:rsidRPr="00BD79B9" w:rsidRDefault="00CD7138" w:rsidP="00CD7138">
      <w:pPr>
        <w:pBdr>
          <w:top w:val="nil"/>
          <w:left w:val="nil"/>
          <w:bottom w:val="nil"/>
          <w:right w:val="nil"/>
          <w:between w:val="nil"/>
        </w:pBdr>
        <w:spacing w:line="360" w:lineRule="auto"/>
        <w:jc w:val="center"/>
        <w:rPr>
          <w:sz w:val="28"/>
          <w:szCs w:val="28"/>
        </w:rPr>
      </w:pPr>
    </w:p>
    <w:p w14:paraId="6DC10860" w14:textId="77777777" w:rsidR="001435BA" w:rsidRPr="00BD79B9" w:rsidRDefault="001435BA" w:rsidP="00CD7138">
      <w:pPr>
        <w:pBdr>
          <w:top w:val="nil"/>
          <w:left w:val="nil"/>
          <w:bottom w:val="nil"/>
          <w:right w:val="nil"/>
          <w:between w:val="nil"/>
        </w:pBdr>
        <w:spacing w:line="360" w:lineRule="auto"/>
        <w:jc w:val="center"/>
        <w:rPr>
          <w:sz w:val="28"/>
          <w:szCs w:val="28"/>
        </w:rPr>
      </w:pPr>
    </w:p>
    <w:p w14:paraId="31CAF70B" w14:textId="77777777" w:rsidR="001435BA" w:rsidRPr="00BD79B9" w:rsidRDefault="001435BA" w:rsidP="00CD7138">
      <w:pPr>
        <w:pBdr>
          <w:top w:val="nil"/>
          <w:left w:val="nil"/>
          <w:bottom w:val="nil"/>
          <w:right w:val="nil"/>
          <w:between w:val="nil"/>
        </w:pBdr>
        <w:spacing w:line="360" w:lineRule="auto"/>
        <w:jc w:val="center"/>
        <w:rPr>
          <w:sz w:val="28"/>
          <w:szCs w:val="28"/>
        </w:rPr>
      </w:pPr>
    </w:p>
    <w:p w14:paraId="5BFE5D79" w14:textId="401A60D3" w:rsidR="001435BA" w:rsidRPr="00BD79B9" w:rsidRDefault="009672A9" w:rsidP="001435BA">
      <w:pPr>
        <w:pStyle w:val="Heading1"/>
        <w:spacing w:before="0" w:after="0" w:line="360" w:lineRule="auto"/>
        <w:ind w:firstLine="709"/>
        <w:jc w:val="center"/>
        <w:rPr>
          <w:rFonts w:ascii="Times New Roman" w:eastAsia="Times New Roman" w:hAnsi="Times New Roman" w:cs="Times New Roman"/>
          <w:b/>
          <w:bCs/>
          <w:color w:val="auto"/>
          <w:kern w:val="36"/>
          <w:sz w:val="28"/>
          <w:szCs w:val="28"/>
          <w:lang w:eastAsia="en-GB"/>
        </w:rPr>
      </w:pPr>
      <w:bookmarkStart w:id="42" w:name="_Toc184571713"/>
      <w:r w:rsidRPr="00BD79B9">
        <w:rPr>
          <w:rFonts w:ascii="Times New Roman" w:eastAsia="Times New Roman" w:hAnsi="Times New Roman" w:cs="Times New Roman"/>
          <w:b/>
          <w:bCs/>
          <w:color w:val="auto"/>
          <w:kern w:val="36"/>
          <w:sz w:val="28"/>
          <w:szCs w:val="28"/>
          <w:lang w:eastAsia="en-GB"/>
        </w:rPr>
        <w:lastRenderedPageBreak/>
        <w:t>ДОДАТОК К</w:t>
      </w:r>
      <w:bookmarkEnd w:id="42"/>
    </w:p>
    <w:p w14:paraId="1622F28B" w14:textId="0FA63CA6" w:rsidR="001435BA" w:rsidRPr="00BD79B9" w:rsidRDefault="001435BA" w:rsidP="00CD7138">
      <w:pPr>
        <w:pBdr>
          <w:top w:val="nil"/>
          <w:left w:val="nil"/>
          <w:bottom w:val="nil"/>
          <w:right w:val="nil"/>
          <w:between w:val="nil"/>
        </w:pBdr>
        <w:spacing w:line="360" w:lineRule="auto"/>
        <w:jc w:val="center"/>
        <w:rPr>
          <w:sz w:val="28"/>
          <w:szCs w:val="28"/>
        </w:rPr>
      </w:pPr>
      <w:r w:rsidRPr="00BD79B9">
        <w:rPr>
          <w:noProof/>
          <w:sz w:val="28"/>
          <w:szCs w:val="28"/>
          <w:lang w:val="ru-RU" w:eastAsia="ru-RU"/>
        </w:rPr>
        <w:drawing>
          <wp:inline distT="0" distB="0" distL="0" distR="0" wp14:anchorId="77715C1B" wp14:editId="28DD7F60">
            <wp:extent cx="3172691" cy="5759344"/>
            <wp:effectExtent l="0" t="0" r="2540" b="0"/>
            <wp:docPr id="1431201357"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1201357" name="Picture 1" descr="A screenshot of a computer&#10;&#10;Description automatically generated"/>
                    <pic:cNvPicPr/>
                  </pic:nvPicPr>
                  <pic:blipFill>
                    <a:blip r:embed="rId81"/>
                    <a:stretch>
                      <a:fillRect/>
                    </a:stretch>
                  </pic:blipFill>
                  <pic:spPr>
                    <a:xfrm>
                      <a:off x="0" y="0"/>
                      <a:ext cx="3178233" cy="5769404"/>
                    </a:xfrm>
                    <a:prstGeom prst="rect">
                      <a:avLst/>
                    </a:prstGeom>
                  </pic:spPr>
                </pic:pic>
              </a:graphicData>
            </a:graphic>
          </wp:inline>
        </w:drawing>
      </w:r>
    </w:p>
    <w:p w14:paraId="0121E993" w14:textId="77777777" w:rsidR="001435BA" w:rsidRPr="00BD79B9" w:rsidRDefault="001435BA" w:rsidP="001435BA">
      <w:pPr>
        <w:pBdr>
          <w:top w:val="nil"/>
          <w:left w:val="nil"/>
          <w:bottom w:val="nil"/>
          <w:right w:val="nil"/>
          <w:between w:val="nil"/>
        </w:pBdr>
        <w:spacing w:line="360" w:lineRule="auto"/>
        <w:rPr>
          <w:sz w:val="28"/>
          <w:szCs w:val="28"/>
        </w:rPr>
      </w:pPr>
    </w:p>
    <w:p w14:paraId="39B3A230" w14:textId="26735123" w:rsidR="001435BA" w:rsidRPr="00BD79B9" w:rsidRDefault="001435BA" w:rsidP="001435BA">
      <w:pPr>
        <w:pBdr>
          <w:top w:val="nil"/>
          <w:left w:val="nil"/>
          <w:bottom w:val="nil"/>
          <w:right w:val="nil"/>
          <w:between w:val="nil"/>
        </w:pBdr>
        <w:spacing w:line="360" w:lineRule="auto"/>
        <w:jc w:val="center"/>
        <w:rPr>
          <w:sz w:val="28"/>
          <w:szCs w:val="28"/>
        </w:rPr>
      </w:pPr>
      <w:r w:rsidRPr="00BD79B9">
        <w:rPr>
          <w:sz w:val="28"/>
          <w:szCs w:val="28"/>
        </w:rPr>
        <w:t>Рисунок К1. Перша історія для рекламної кампанії «Share with Care by Cher17»</w:t>
      </w:r>
    </w:p>
    <w:p w14:paraId="59B0E16A" w14:textId="77777777" w:rsidR="001435BA" w:rsidRPr="00BD79B9" w:rsidRDefault="001435BA" w:rsidP="00CD7138">
      <w:pPr>
        <w:pBdr>
          <w:top w:val="nil"/>
          <w:left w:val="nil"/>
          <w:bottom w:val="nil"/>
          <w:right w:val="nil"/>
          <w:between w:val="nil"/>
        </w:pBdr>
        <w:spacing w:line="360" w:lineRule="auto"/>
        <w:jc w:val="center"/>
        <w:rPr>
          <w:sz w:val="28"/>
          <w:szCs w:val="28"/>
        </w:rPr>
      </w:pPr>
    </w:p>
    <w:p w14:paraId="52A575E3" w14:textId="77777777" w:rsidR="001435BA" w:rsidRPr="00BD79B9" w:rsidRDefault="001435BA" w:rsidP="00CD7138">
      <w:pPr>
        <w:pBdr>
          <w:top w:val="nil"/>
          <w:left w:val="nil"/>
          <w:bottom w:val="nil"/>
          <w:right w:val="nil"/>
          <w:between w:val="nil"/>
        </w:pBdr>
        <w:spacing w:line="360" w:lineRule="auto"/>
        <w:jc w:val="center"/>
        <w:rPr>
          <w:sz w:val="28"/>
          <w:szCs w:val="28"/>
        </w:rPr>
      </w:pPr>
    </w:p>
    <w:p w14:paraId="35DF2349" w14:textId="77777777" w:rsidR="001435BA" w:rsidRPr="00BD79B9" w:rsidRDefault="001435BA" w:rsidP="00CD7138">
      <w:pPr>
        <w:pBdr>
          <w:top w:val="nil"/>
          <w:left w:val="nil"/>
          <w:bottom w:val="nil"/>
          <w:right w:val="nil"/>
          <w:between w:val="nil"/>
        </w:pBdr>
        <w:spacing w:line="360" w:lineRule="auto"/>
        <w:jc w:val="center"/>
        <w:rPr>
          <w:sz w:val="28"/>
          <w:szCs w:val="28"/>
        </w:rPr>
      </w:pPr>
    </w:p>
    <w:p w14:paraId="7BD23759" w14:textId="77777777" w:rsidR="001435BA" w:rsidRPr="00BD79B9" w:rsidRDefault="001435BA" w:rsidP="00CD7138">
      <w:pPr>
        <w:pBdr>
          <w:top w:val="nil"/>
          <w:left w:val="nil"/>
          <w:bottom w:val="nil"/>
          <w:right w:val="nil"/>
          <w:between w:val="nil"/>
        </w:pBdr>
        <w:spacing w:line="360" w:lineRule="auto"/>
        <w:jc w:val="center"/>
        <w:rPr>
          <w:sz w:val="28"/>
          <w:szCs w:val="28"/>
        </w:rPr>
      </w:pPr>
    </w:p>
    <w:p w14:paraId="3F843A10" w14:textId="77777777" w:rsidR="001435BA" w:rsidRPr="00BD79B9" w:rsidRDefault="001435BA" w:rsidP="00CD7138">
      <w:pPr>
        <w:pBdr>
          <w:top w:val="nil"/>
          <w:left w:val="nil"/>
          <w:bottom w:val="nil"/>
          <w:right w:val="nil"/>
          <w:between w:val="nil"/>
        </w:pBdr>
        <w:spacing w:line="360" w:lineRule="auto"/>
        <w:jc w:val="center"/>
        <w:rPr>
          <w:sz w:val="28"/>
          <w:szCs w:val="28"/>
        </w:rPr>
      </w:pPr>
    </w:p>
    <w:p w14:paraId="16172D8E" w14:textId="77777777" w:rsidR="001435BA" w:rsidRPr="00BD79B9" w:rsidRDefault="001435BA" w:rsidP="00CD7138">
      <w:pPr>
        <w:pBdr>
          <w:top w:val="nil"/>
          <w:left w:val="nil"/>
          <w:bottom w:val="nil"/>
          <w:right w:val="nil"/>
          <w:between w:val="nil"/>
        </w:pBdr>
        <w:spacing w:line="360" w:lineRule="auto"/>
        <w:jc w:val="center"/>
        <w:rPr>
          <w:sz w:val="28"/>
          <w:szCs w:val="28"/>
        </w:rPr>
      </w:pPr>
    </w:p>
    <w:p w14:paraId="1B9B7BEF" w14:textId="6B32B407" w:rsidR="001435BA" w:rsidRPr="00BD79B9" w:rsidRDefault="001435BA" w:rsidP="00CD7138">
      <w:pPr>
        <w:pBdr>
          <w:top w:val="nil"/>
          <w:left w:val="nil"/>
          <w:bottom w:val="nil"/>
          <w:right w:val="nil"/>
          <w:between w:val="nil"/>
        </w:pBdr>
        <w:spacing w:line="360" w:lineRule="auto"/>
        <w:jc w:val="center"/>
        <w:rPr>
          <w:sz w:val="28"/>
          <w:szCs w:val="28"/>
        </w:rPr>
      </w:pPr>
      <w:r w:rsidRPr="00BD79B9">
        <w:rPr>
          <w:noProof/>
          <w:sz w:val="28"/>
          <w:szCs w:val="28"/>
          <w:lang w:val="ru-RU" w:eastAsia="ru-RU"/>
        </w:rPr>
        <w:lastRenderedPageBreak/>
        <w:drawing>
          <wp:inline distT="0" distB="0" distL="0" distR="0" wp14:anchorId="133154E0" wp14:editId="63C74F01">
            <wp:extent cx="3987800" cy="6206837"/>
            <wp:effectExtent l="0" t="0" r="0" b="3810"/>
            <wp:docPr id="1157992815" name="Picture 1" descr="A blue ball of yarn and knitting need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92815" name="Picture 1" descr="A blue ball of yarn and knitting needles&#10;&#10;Description automatically generated"/>
                    <pic:cNvPicPr/>
                  </pic:nvPicPr>
                  <pic:blipFill rotWithShape="1">
                    <a:blip r:embed="rId82"/>
                    <a:srcRect b="14258"/>
                    <a:stretch/>
                  </pic:blipFill>
                  <pic:spPr bwMode="auto">
                    <a:xfrm>
                      <a:off x="0" y="0"/>
                      <a:ext cx="3987800" cy="6206837"/>
                    </a:xfrm>
                    <a:prstGeom prst="rect">
                      <a:avLst/>
                    </a:prstGeom>
                    <a:ln>
                      <a:noFill/>
                    </a:ln>
                    <a:extLst>
                      <a:ext uri="{53640926-AAD7-44D8-BBD7-CCE9431645EC}">
                        <a14:shadowObscured xmlns:a14="http://schemas.microsoft.com/office/drawing/2010/main"/>
                      </a:ext>
                    </a:extLst>
                  </pic:spPr>
                </pic:pic>
              </a:graphicData>
            </a:graphic>
          </wp:inline>
        </w:drawing>
      </w:r>
    </w:p>
    <w:p w14:paraId="3995F736" w14:textId="77777777" w:rsidR="001435BA" w:rsidRPr="00BD79B9" w:rsidRDefault="001435BA" w:rsidP="00CD7138">
      <w:pPr>
        <w:pBdr>
          <w:top w:val="nil"/>
          <w:left w:val="nil"/>
          <w:bottom w:val="nil"/>
          <w:right w:val="nil"/>
          <w:between w:val="nil"/>
        </w:pBdr>
        <w:spacing w:line="360" w:lineRule="auto"/>
        <w:jc w:val="center"/>
        <w:rPr>
          <w:sz w:val="28"/>
          <w:szCs w:val="28"/>
        </w:rPr>
      </w:pPr>
    </w:p>
    <w:p w14:paraId="6340C2EC" w14:textId="08982B8A" w:rsidR="001435BA" w:rsidRPr="00BD79B9" w:rsidRDefault="001435BA" w:rsidP="001435BA">
      <w:pPr>
        <w:pBdr>
          <w:top w:val="nil"/>
          <w:left w:val="nil"/>
          <w:bottom w:val="nil"/>
          <w:right w:val="nil"/>
          <w:between w:val="nil"/>
        </w:pBdr>
        <w:spacing w:line="360" w:lineRule="auto"/>
        <w:jc w:val="center"/>
        <w:rPr>
          <w:sz w:val="28"/>
          <w:szCs w:val="28"/>
        </w:rPr>
      </w:pPr>
      <w:r w:rsidRPr="00BD79B9">
        <w:rPr>
          <w:sz w:val="28"/>
          <w:szCs w:val="28"/>
        </w:rPr>
        <w:t>Рисунок К2. Друга історія для рекламної кампанії «Share with Care by Cher17»</w:t>
      </w:r>
    </w:p>
    <w:p w14:paraId="34D5BECD" w14:textId="77777777" w:rsidR="001435BA" w:rsidRPr="00BD79B9" w:rsidRDefault="001435BA" w:rsidP="00CD7138">
      <w:pPr>
        <w:pBdr>
          <w:top w:val="nil"/>
          <w:left w:val="nil"/>
          <w:bottom w:val="nil"/>
          <w:right w:val="nil"/>
          <w:between w:val="nil"/>
        </w:pBdr>
        <w:spacing w:line="360" w:lineRule="auto"/>
        <w:jc w:val="center"/>
        <w:rPr>
          <w:sz w:val="28"/>
          <w:szCs w:val="28"/>
        </w:rPr>
      </w:pPr>
    </w:p>
    <w:p w14:paraId="44E83C3B" w14:textId="06840C6B" w:rsidR="001435BA" w:rsidRPr="00BD79B9" w:rsidRDefault="001435BA" w:rsidP="00CD7138">
      <w:pPr>
        <w:pBdr>
          <w:top w:val="nil"/>
          <w:left w:val="nil"/>
          <w:bottom w:val="nil"/>
          <w:right w:val="nil"/>
          <w:between w:val="nil"/>
        </w:pBdr>
        <w:spacing w:line="360" w:lineRule="auto"/>
        <w:jc w:val="center"/>
        <w:rPr>
          <w:sz w:val="28"/>
          <w:szCs w:val="28"/>
        </w:rPr>
      </w:pPr>
      <w:r w:rsidRPr="00BD79B9">
        <w:rPr>
          <w:noProof/>
          <w:sz w:val="28"/>
          <w:szCs w:val="28"/>
          <w:lang w:val="ru-RU" w:eastAsia="ru-RU"/>
        </w:rPr>
        <w:lastRenderedPageBreak/>
        <w:drawing>
          <wp:inline distT="0" distB="0" distL="0" distR="0" wp14:anchorId="12DD2803" wp14:editId="11F4C816">
            <wp:extent cx="2602564" cy="4724400"/>
            <wp:effectExtent l="0" t="0" r="1270" b="0"/>
            <wp:docPr id="1975200713" name="Picture 1" descr="A blue background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5200713" name="Picture 1" descr="A blue background with white text&#10;&#10;Description automatically generated"/>
                    <pic:cNvPicPr/>
                  </pic:nvPicPr>
                  <pic:blipFill>
                    <a:blip r:embed="rId83"/>
                    <a:stretch>
                      <a:fillRect/>
                    </a:stretch>
                  </pic:blipFill>
                  <pic:spPr>
                    <a:xfrm>
                      <a:off x="0" y="0"/>
                      <a:ext cx="2606651" cy="4731818"/>
                    </a:xfrm>
                    <a:prstGeom prst="rect">
                      <a:avLst/>
                    </a:prstGeom>
                  </pic:spPr>
                </pic:pic>
              </a:graphicData>
            </a:graphic>
          </wp:inline>
        </w:drawing>
      </w:r>
    </w:p>
    <w:p w14:paraId="231651B1" w14:textId="77777777" w:rsidR="001435BA" w:rsidRPr="00BD79B9" w:rsidRDefault="001435BA" w:rsidP="00CD7138">
      <w:pPr>
        <w:pBdr>
          <w:top w:val="nil"/>
          <w:left w:val="nil"/>
          <w:bottom w:val="nil"/>
          <w:right w:val="nil"/>
          <w:between w:val="nil"/>
        </w:pBdr>
        <w:spacing w:line="360" w:lineRule="auto"/>
        <w:jc w:val="center"/>
        <w:rPr>
          <w:sz w:val="28"/>
          <w:szCs w:val="28"/>
        </w:rPr>
      </w:pPr>
    </w:p>
    <w:p w14:paraId="50994AAD" w14:textId="4357F1F4" w:rsidR="001435BA" w:rsidRPr="00BD79B9" w:rsidRDefault="001435BA" w:rsidP="001435BA">
      <w:pPr>
        <w:pBdr>
          <w:top w:val="nil"/>
          <w:left w:val="nil"/>
          <w:bottom w:val="nil"/>
          <w:right w:val="nil"/>
          <w:between w:val="nil"/>
        </w:pBdr>
        <w:spacing w:line="360" w:lineRule="auto"/>
        <w:jc w:val="center"/>
        <w:rPr>
          <w:sz w:val="28"/>
          <w:szCs w:val="28"/>
        </w:rPr>
      </w:pPr>
      <w:r w:rsidRPr="00BD79B9">
        <w:rPr>
          <w:sz w:val="28"/>
          <w:szCs w:val="28"/>
        </w:rPr>
        <w:t>Рисунок К3. Третя історія для рекламної кампанії «Share with Care by Cher17»</w:t>
      </w:r>
    </w:p>
    <w:p w14:paraId="23D2B161" w14:textId="77777777" w:rsidR="001435BA" w:rsidRPr="00BD79B9" w:rsidRDefault="001435BA" w:rsidP="001435BA">
      <w:pPr>
        <w:pBdr>
          <w:top w:val="nil"/>
          <w:left w:val="nil"/>
          <w:bottom w:val="nil"/>
          <w:right w:val="nil"/>
          <w:between w:val="nil"/>
        </w:pBdr>
        <w:spacing w:line="360" w:lineRule="auto"/>
        <w:jc w:val="center"/>
        <w:rPr>
          <w:sz w:val="28"/>
          <w:szCs w:val="28"/>
        </w:rPr>
      </w:pPr>
    </w:p>
    <w:p w14:paraId="32418DE1" w14:textId="1E8418F9" w:rsidR="001435BA" w:rsidRPr="00BD79B9" w:rsidRDefault="001435BA" w:rsidP="00CD7138">
      <w:pPr>
        <w:pBdr>
          <w:top w:val="nil"/>
          <w:left w:val="nil"/>
          <w:bottom w:val="nil"/>
          <w:right w:val="nil"/>
          <w:between w:val="nil"/>
        </w:pBdr>
        <w:spacing w:line="360" w:lineRule="auto"/>
        <w:jc w:val="center"/>
        <w:rPr>
          <w:sz w:val="28"/>
          <w:szCs w:val="28"/>
        </w:rPr>
      </w:pPr>
      <w:r w:rsidRPr="00BD79B9">
        <w:rPr>
          <w:noProof/>
          <w:sz w:val="28"/>
          <w:szCs w:val="28"/>
          <w:lang w:val="ru-RU" w:eastAsia="ru-RU"/>
        </w:rPr>
        <w:lastRenderedPageBreak/>
        <w:drawing>
          <wp:inline distT="0" distB="0" distL="0" distR="0" wp14:anchorId="4CBEBA22" wp14:editId="0AFC107D">
            <wp:extent cx="2815936" cy="5796909"/>
            <wp:effectExtent l="0" t="0" r="3810" b="0"/>
            <wp:docPr id="582899643" name="Picture 1"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899643" name="Picture 1" descr="A screenshot of a social media post&#10;&#10;Description automatically generated"/>
                    <pic:cNvPicPr/>
                  </pic:nvPicPr>
                  <pic:blipFill>
                    <a:blip r:embed="rId84"/>
                    <a:stretch>
                      <a:fillRect/>
                    </a:stretch>
                  </pic:blipFill>
                  <pic:spPr>
                    <a:xfrm>
                      <a:off x="0" y="0"/>
                      <a:ext cx="2824885" cy="5815332"/>
                    </a:xfrm>
                    <a:prstGeom prst="rect">
                      <a:avLst/>
                    </a:prstGeom>
                  </pic:spPr>
                </pic:pic>
              </a:graphicData>
            </a:graphic>
          </wp:inline>
        </w:drawing>
      </w:r>
    </w:p>
    <w:p w14:paraId="53CC2CC9" w14:textId="4BF6C638" w:rsidR="001435BA" w:rsidRPr="00BD79B9" w:rsidRDefault="001435BA" w:rsidP="001435BA">
      <w:pPr>
        <w:pBdr>
          <w:top w:val="nil"/>
          <w:left w:val="nil"/>
          <w:bottom w:val="nil"/>
          <w:right w:val="nil"/>
          <w:between w:val="nil"/>
        </w:pBdr>
        <w:spacing w:line="360" w:lineRule="auto"/>
        <w:jc w:val="center"/>
        <w:rPr>
          <w:sz w:val="28"/>
          <w:szCs w:val="28"/>
        </w:rPr>
      </w:pPr>
      <w:r w:rsidRPr="00BD79B9">
        <w:rPr>
          <w:sz w:val="28"/>
          <w:szCs w:val="28"/>
        </w:rPr>
        <w:t>Рисунок К4. Допис для рекламної кампанії «Share with Care by Cher17»</w:t>
      </w:r>
    </w:p>
    <w:p w14:paraId="27312149" w14:textId="77777777" w:rsidR="001435BA" w:rsidRPr="00BD79B9" w:rsidRDefault="001435BA" w:rsidP="001435BA">
      <w:pPr>
        <w:pBdr>
          <w:top w:val="nil"/>
          <w:left w:val="nil"/>
          <w:bottom w:val="nil"/>
          <w:right w:val="nil"/>
          <w:between w:val="nil"/>
        </w:pBdr>
        <w:spacing w:line="360" w:lineRule="auto"/>
        <w:jc w:val="center"/>
        <w:rPr>
          <w:sz w:val="28"/>
          <w:szCs w:val="28"/>
        </w:rPr>
      </w:pPr>
    </w:p>
    <w:p w14:paraId="1F5E2323" w14:textId="77777777" w:rsidR="001435BA" w:rsidRPr="00BD79B9" w:rsidRDefault="001435BA" w:rsidP="001435BA">
      <w:pPr>
        <w:pBdr>
          <w:top w:val="nil"/>
          <w:left w:val="nil"/>
          <w:bottom w:val="nil"/>
          <w:right w:val="nil"/>
          <w:between w:val="nil"/>
        </w:pBdr>
        <w:spacing w:line="360" w:lineRule="auto"/>
        <w:jc w:val="center"/>
        <w:rPr>
          <w:sz w:val="28"/>
          <w:szCs w:val="28"/>
        </w:rPr>
      </w:pPr>
    </w:p>
    <w:p w14:paraId="5C3F20B1" w14:textId="77777777" w:rsidR="001435BA" w:rsidRPr="00BD79B9" w:rsidRDefault="001435BA" w:rsidP="001435BA">
      <w:pPr>
        <w:pBdr>
          <w:top w:val="nil"/>
          <w:left w:val="nil"/>
          <w:bottom w:val="nil"/>
          <w:right w:val="nil"/>
          <w:between w:val="nil"/>
        </w:pBdr>
        <w:spacing w:line="360" w:lineRule="auto"/>
        <w:jc w:val="center"/>
        <w:rPr>
          <w:sz w:val="28"/>
          <w:szCs w:val="28"/>
        </w:rPr>
      </w:pPr>
    </w:p>
    <w:p w14:paraId="3896B956" w14:textId="77777777" w:rsidR="001435BA" w:rsidRPr="00BD79B9" w:rsidRDefault="001435BA" w:rsidP="001435BA">
      <w:pPr>
        <w:pBdr>
          <w:top w:val="nil"/>
          <w:left w:val="nil"/>
          <w:bottom w:val="nil"/>
          <w:right w:val="nil"/>
          <w:between w:val="nil"/>
        </w:pBdr>
        <w:spacing w:line="360" w:lineRule="auto"/>
        <w:jc w:val="center"/>
        <w:rPr>
          <w:sz w:val="28"/>
          <w:szCs w:val="28"/>
        </w:rPr>
      </w:pPr>
    </w:p>
    <w:p w14:paraId="022D1841" w14:textId="77777777" w:rsidR="001435BA" w:rsidRPr="00BD79B9" w:rsidRDefault="001435BA" w:rsidP="001435BA">
      <w:pPr>
        <w:pBdr>
          <w:top w:val="nil"/>
          <w:left w:val="nil"/>
          <w:bottom w:val="nil"/>
          <w:right w:val="nil"/>
          <w:between w:val="nil"/>
        </w:pBdr>
        <w:spacing w:line="360" w:lineRule="auto"/>
        <w:jc w:val="center"/>
        <w:rPr>
          <w:sz w:val="28"/>
          <w:szCs w:val="28"/>
        </w:rPr>
      </w:pPr>
    </w:p>
    <w:p w14:paraId="2C0F4C35" w14:textId="77777777" w:rsidR="001435BA" w:rsidRPr="00BD79B9" w:rsidRDefault="001435BA" w:rsidP="001435BA">
      <w:pPr>
        <w:pBdr>
          <w:top w:val="nil"/>
          <w:left w:val="nil"/>
          <w:bottom w:val="nil"/>
          <w:right w:val="nil"/>
          <w:between w:val="nil"/>
        </w:pBdr>
        <w:spacing w:line="360" w:lineRule="auto"/>
        <w:jc w:val="center"/>
        <w:rPr>
          <w:sz w:val="28"/>
          <w:szCs w:val="28"/>
        </w:rPr>
      </w:pPr>
    </w:p>
    <w:p w14:paraId="1DC24232" w14:textId="77777777" w:rsidR="001435BA" w:rsidRPr="00BD79B9" w:rsidRDefault="001435BA" w:rsidP="001435BA">
      <w:pPr>
        <w:pBdr>
          <w:top w:val="nil"/>
          <w:left w:val="nil"/>
          <w:bottom w:val="nil"/>
          <w:right w:val="nil"/>
          <w:between w:val="nil"/>
        </w:pBdr>
        <w:spacing w:line="360" w:lineRule="auto"/>
        <w:jc w:val="center"/>
        <w:rPr>
          <w:sz w:val="28"/>
          <w:szCs w:val="28"/>
        </w:rPr>
      </w:pPr>
    </w:p>
    <w:p w14:paraId="7A95FAFE" w14:textId="77777777" w:rsidR="001435BA" w:rsidRPr="00BD79B9" w:rsidRDefault="001435BA" w:rsidP="001435BA">
      <w:pPr>
        <w:pBdr>
          <w:top w:val="nil"/>
          <w:left w:val="nil"/>
          <w:bottom w:val="nil"/>
          <w:right w:val="nil"/>
          <w:between w:val="nil"/>
        </w:pBdr>
        <w:spacing w:line="360" w:lineRule="auto"/>
        <w:jc w:val="center"/>
        <w:rPr>
          <w:sz w:val="28"/>
          <w:szCs w:val="28"/>
        </w:rPr>
      </w:pPr>
    </w:p>
    <w:p w14:paraId="0EC4267D" w14:textId="0030DC5C" w:rsidR="001435BA" w:rsidRPr="00BD79B9" w:rsidRDefault="001435BA" w:rsidP="001435BA">
      <w:pPr>
        <w:pBdr>
          <w:top w:val="nil"/>
          <w:left w:val="nil"/>
          <w:bottom w:val="nil"/>
          <w:right w:val="nil"/>
          <w:between w:val="nil"/>
        </w:pBdr>
        <w:spacing w:line="360" w:lineRule="auto"/>
        <w:jc w:val="center"/>
        <w:rPr>
          <w:sz w:val="28"/>
          <w:szCs w:val="28"/>
        </w:rPr>
      </w:pPr>
      <w:r w:rsidRPr="00BD79B9">
        <w:rPr>
          <w:noProof/>
          <w:sz w:val="28"/>
          <w:szCs w:val="28"/>
          <w:lang w:val="ru-RU" w:eastAsia="ru-RU"/>
        </w:rPr>
        <w:drawing>
          <wp:inline distT="0" distB="0" distL="0" distR="0" wp14:anchorId="6D826C91" wp14:editId="1B419DC1">
            <wp:extent cx="6153785" cy="4279265"/>
            <wp:effectExtent l="0" t="0" r="5715" b="635"/>
            <wp:docPr id="1978632340" name="Picture 1" descr="A collage of a person knitt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8632340" name="Picture 1" descr="A collage of a person knitting&#10;&#10;Description automatically generated"/>
                    <pic:cNvPicPr/>
                  </pic:nvPicPr>
                  <pic:blipFill>
                    <a:blip r:embed="rId85"/>
                    <a:stretch>
                      <a:fillRect/>
                    </a:stretch>
                  </pic:blipFill>
                  <pic:spPr>
                    <a:xfrm>
                      <a:off x="0" y="0"/>
                      <a:ext cx="6153785" cy="4279265"/>
                    </a:xfrm>
                    <a:prstGeom prst="rect">
                      <a:avLst/>
                    </a:prstGeom>
                  </pic:spPr>
                </pic:pic>
              </a:graphicData>
            </a:graphic>
          </wp:inline>
        </w:drawing>
      </w:r>
    </w:p>
    <w:p w14:paraId="71661FDB" w14:textId="35226E7C" w:rsidR="001435BA" w:rsidRPr="00BD79B9" w:rsidRDefault="001435BA" w:rsidP="001435BA">
      <w:pPr>
        <w:pBdr>
          <w:top w:val="nil"/>
          <w:left w:val="nil"/>
          <w:bottom w:val="nil"/>
          <w:right w:val="nil"/>
          <w:between w:val="nil"/>
        </w:pBdr>
        <w:spacing w:line="360" w:lineRule="auto"/>
        <w:jc w:val="center"/>
        <w:rPr>
          <w:sz w:val="28"/>
          <w:szCs w:val="28"/>
        </w:rPr>
      </w:pPr>
      <w:r w:rsidRPr="00BD79B9">
        <w:rPr>
          <w:sz w:val="28"/>
          <w:szCs w:val="28"/>
        </w:rPr>
        <w:t>Рисунок К5. Інста-маска та Тік Ток-фільтр для кампанії «Share with Care by Cher17»</w:t>
      </w:r>
    </w:p>
    <w:p w14:paraId="75E10DF1" w14:textId="77777777" w:rsidR="001435BA" w:rsidRPr="00BD79B9" w:rsidRDefault="001435BA" w:rsidP="001435BA">
      <w:pPr>
        <w:pBdr>
          <w:top w:val="nil"/>
          <w:left w:val="nil"/>
          <w:bottom w:val="nil"/>
          <w:right w:val="nil"/>
          <w:between w:val="nil"/>
        </w:pBdr>
        <w:spacing w:line="360" w:lineRule="auto"/>
        <w:jc w:val="center"/>
        <w:rPr>
          <w:sz w:val="28"/>
          <w:szCs w:val="28"/>
        </w:rPr>
      </w:pPr>
    </w:p>
    <w:p w14:paraId="01EF55B7" w14:textId="77777777" w:rsidR="001435BA" w:rsidRPr="00BD79B9" w:rsidRDefault="001435BA" w:rsidP="00CD7138">
      <w:pPr>
        <w:pBdr>
          <w:top w:val="nil"/>
          <w:left w:val="nil"/>
          <w:bottom w:val="nil"/>
          <w:right w:val="nil"/>
          <w:between w:val="nil"/>
        </w:pBdr>
        <w:spacing w:line="360" w:lineRule="auto"/>
        <w:jc w:val="center"/>
        <w:rPr>
          <w:sz w:val="28"/>
          <w:szCs w:val="28"/>
        </w:rPr>
      </w:pPr>
    </w:p>
    <w:p w14:paraId="3D4B7E04" w14:textId="232A0AC7" w:rsidR="001435BA" w:rsidRPr="00BD79B9" w:rsidRDefault="001435BA" w:rsidP="001435BA">
      <w:pPr>
        <w:pBdr>
          <w:top w:val="nil"/>
          <w:left w:val="nil"/>
          <w:bottom w:val="nil"/>
          <w:right w:val="nil"/>
          <w:between w:val="nil"/>
        </w:pBdr>
        <w:spacing w:line="360" w:lineRule="auto"/>
        <w:jc w:val="center"/>
        <w:rPr>
          <w:sz w:val="28"/>
          <w:szCs w:val="28"/>
        </w:rPr>
      </w:pPr>
      <w:r w:rsidRPr="00BD79B9">
        <w:rPr>
          <w:noProof/>
          <w:sz w:val="28"/>
          <w:szCs w:val="28"/>
          <w:lang w:val="ru-RU" w:eastAsia="ru-RU"/>
        </w:rPr>
        <w:lastRenderedPageBreak/>
        <w:drawing>
          <wp:inline distT="0" distB="0" distL="0" distR="0" wp14:anchorId="23DF6996" wp14:editId="111C2161">
            <wp:extent cx="3020290" cy="5292434"/>
            <wp:effectExtent l="0" t="0" r="2540" b="3810"/>
            <wp:docPr id="1006290048" name="Picture 1"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6290048" name="Picture 1" descr="A screenshot of a social media post&#10;&#10;Description automatically generated"/>
                    <pic:cNvPicPr/>
                  </pic:nvPicPr>
                  <pic:blipFill>
                    <a:blip r:embed="rId86"/>
                    <a:stretch>
                      <a:fillRect/>
                    </a:stretch>
                  </pic:blipFill>
                  <pic:spPr>
                    <a:xfrm>
                      <a:off x="0" y="0"/>
                      <a:ext cx="3053030" cy="5349805"/>
                    </a:xfrm>
                    <a:prstGeom prst="rect">
                      <a:avLst/>
                    </a:prstGeom>
                  </pic:spPr>
                </pic:pic>
              </a:graphicData>
            </a:graphic>
          </wp:inline>
        </w:drawing>
      </w:r>
    </w:p>
    <w:p w14:paraId="6270F9BF" w14:textId="3393D9B7" w:rsidR="001435BA" w:rsidRPr="00BD79B9" w:rsidRDefault="001435BA" w:rsidP="001435BA">
      <w:pPr>
        <w:pBdr>
          <w:top w:val="nil"/>
          <w:left w:val="nil"/>
          <w:bottom w:val="nil"/>
          <w:right w:val="nil"/>
          <w:between w:val="nil"/>
        </w:pBdr>
        <w:spacing w:line="360" w:lineRule="auto"/>
        <w:jc w:val="center"/>
        <w:rPr>
          <w:sz w:val="28"/>
          <w:szCs w:val="28"/>
        </w:rPr>
      </w:pPr>
      <w:r w:rsidRPr="00BD79B9">
        <w:rPr>
          <w:sz w:val="28"/>
          <w:szCs w:val="28"/>
        </w:rPr>
        <w:t>Рисунок К6. Заключна історія для кампанії «Share with Care by Cher17»</w:t>
      </w:r>
    </w:p>
    <w:p w14:paraId="29B89C43" w14:textId="77777777" w:rsidR="001435BA" w:rsidRPr="00BD79B9" w:rsidRDefault="001435BA" w:rsidP="001435BA">
      <w:pPr>
        <w:pBdr>
          <w:top w:val="nil"/>
          <w:left w:val="nil"/>
          <w:bottom w:val="nil"/>
          <w:right w:val="nil"/>
          <w:between w:val="nil"/>
        </w:pBdr>
        <w:spacing w:line="360" w:lineRule="auto"/>
        <w:jc w:val="center"/>
        <w:rPr>
          <w:sz w:val="28"/>
          <w:szCs w:val="28"/>
        </w:rPr>
      </w:pPr>
    </w:p>
    <w:p w14:paraId="46F3E20F" w14:textId="77777777" w:rsidR="001435BA" w:rsidRPr="00BD79B9" w:rsidRDefault="001435BA" w:rsidP="001435BA">
      <w:pPr>
        <w:pBdr>
          <w:top w:val="nil"/>
          <w:left w:val="nil"/>
          <w:bottom w:val="nil"/>
          <w:right w:val="nil"/>
          <w:between w:val="nil"/>
        </w:pBdr>
        <w:spacing w:line="360" w:lineRule="auto"/>
        <w:jc w:val="center"/>
        <w:rPr>
          <w:sz w:val="28"/>
          <w:szCs w:val="28"/>
        </w:rPr>
      </w:pPr>
    </w:p>
    <w:p w14:paraId="0011289F" w14:textId="77777777" w:rsidR="001435BA" w:rsidRPr="00BD79B9" w:rsidRDefault="001435BA" w:rsidP="001435BA">
      <w:pPr>
        <w:pBdr>
          <w:top w:val="nil"/>
          <w:left w:val="nil"/>
          <w:bottom w:val="nil"/>
          <w:right w:val="nil"/>
          <w:between w:val="nil"/>
        </w:pBdr>
        <w:spacing w:line="360" w:lineRule="auto"/>
        <w:jc w:val="center"/>
        <w:rPr>
          <w:sz w:val="28"/>
          <w:szCs w:val="28"/>
        </w:rPr>
      </w:pPr>
    </w:p>
    <w:p w14:paraId="7584B063" w14:textId="77777777" w:rsidR="001435BA" w:rsidRPr="00BD79B9" w:rsidRDefault="001435BA" w:rsidP="001435BA">
      <w:pPr>
        <w:pBdr>
          <w:top w:val="nil"/>
          <w:left w:val="nil"/>
          <w:bottom w:val="nil"/>
          <w:right w:val="nil"/>
          <w:between w:val="nil"/>
        </w:pBdr>
        <w:spacing w:line="360" w:lineRule="auto"/>
        <w:jc w:val="center"/>
        <w:rPr>
          <w:sz w:val="28"/>
          <w:szCs w:val="28"/>
        </w:rPr>
      </w:pPr>
    </w:p>
    <w:p w14:paraId="214E8E94" w14:textId="77777777" w:rsidR="001435BA" w:rsidRPr="00BD79B9" w:rsidRDefault="001435BA" w:rsidP="001435BA">
      <w:pPr>
        <w:pBdr>
          <w:top w:val="nil"/>
          <w:left w:val="nil"/>
          <w:bottom w:val="nil"/>
          <w:right w:val="nil"/>
          <w:between w:val="nil"/>
        </w:pBdr>
        <w:spacing w:line="360" w:lineRule="auto"/>
        <w:jc w:val="center"/>
        <w:rPr>
          <w:sz w:val="28"/>
          <w:szCs w:val="28"/>
        </w:rPr>
      </w:pPr>
    </w:p>
    <w:p w14:paraId="3FE42692" w14:textId="77777777" w:rsidR="001435BA" w:rsidRPr="00BD79B9" w:rsidRDefault="001435BA" w:rsidP="001435BA">
      <w:pPr>
        <w:pBdr>
          <w:top w:val="nil"/>
          <w:left w:val="nil"/>
          <w:bottom w:val="nil"/>
          <w:right w:val="nil"/>
          <w:between w:val="nil"/>
        </w:pBdr>
        <w:spacing w:line="360" w:lineRule="auto"/>
        <w:jc w:val="center"/>
        <w:rPr>
          <w:sz w:val="28"/>
          <w:szCs w:val="28"/>
        </w:rPr>
      </w:pPr>
    </w:p>
    <w:p w14:paraId="1047CC0E" w14:textId="77777777" w:rsidR="001435BA" w:rsidRPr="00BD79B9" w:rsidRDefault="001435BA" w:rsidP="001435BA">
      <w:pPr>
        <w:pBdr>
          <w:top w:val="nil"/>
          <w:left w:val="nil"/>
          <w:bottom w:val="nil"/>
          <w:right w:val="nil"/>
          <w:between w:val="nil"/>
        </w:pBdr>
        <w:spacing w:line="360" w:lineRule="auto"/>
        <w:jc w:val="center"/>
        <w:rPr>
          <w:sz w:val="28"/>
          <w:szCs w:val="28"/>
        </w:rPr>
      </w:pPr>
    </w:p>
    <w:p w14:paraId="2072263A" w14:textId="77777777" w:rsidR="001435BA" w:rsidRPr="00BD79B9" w:rsidRDefault="001435BA" w:rsidP="001435BA">
      <w:pPr>
        <w:pBdr>
          <w:top w:val="nil"/>
          <w:left w:val="nil"/>
          <w:bottom w:val="nil"/>
          <w:right w:val="nil"/>
          <w:between w:val="nil"/>
        </w:pBdr>
        <w:spacing w:line="360" w:lineRule="auto"/>
        <w:jc w:val="center"/>
        <w:rPr>
          <w:sz w:val="28"/>
          <w:szCs w:val="28"/>
        </w:rPr>
      </w:pPr>
    </w:p>
    <w:p w14:paraId="10977D4A" w14:textId="48DC7E5B" w:rsidR="001435BA" w:rsidRPr="00BD79B9" w:rsidRDefault="009672A9" w:rsidP="001435BA">
      <w:pPr>
        <w:pStyle w:val="Heading1"/>
        <w:spacing w:before="0" w:after="0" w:line="360" w:lineRule="auto"/>
        <w:ind w:firstLine="709"/>
        <w:jc w:val="center"/>
        <w:rPr>
          <w:rFonts w:ascii="Times New Roman" w:eastAsia="Times New Roman" w:hAnsi="Times New Roman" w:cs="Times New Roman"/>
          <w:b/>
          <w:bCs/>
          <w:color w:val="auto"/>
          <w:kern w:val="36"/>
          <w:sz w:val="28"/>
          <w:szCs w:val="28"/>
          <w:lang w:eastAsia="en-GB"/>
        </w:rPr>
      </w:pPr>
      <w:bookmarkStart w:id="43" w:name="_Toc184571714"/>
      <w:r w:rsidRPr="00BD79B9">
        <w:rPr>
          <w:rFonts w:ascii="Times New Roman" w:eastAsia="Times New Roman" w:hAnsi="Times New Roman" w:cs="Times New Roman"/>
          <w:b/>
          <w:bCs/>
          <w:color w:val="auto"/>
          <w:kern w:val="36"/>
          <w:sz w:val="28"/>
          <w:szCs w:val="28"/>
          <w:lang w:eastAsia="en-GB"/>
        </w:rPr>
        <w:lastRenderedPageBreak/>
        <w:t>ДОДАТОК Л</w:t>
      </w:r>
      <w:bookmarkEnd w:id="43"/>
    </w:p>
    <w:p w14:paraId="0E7DF11C" w14:textId="77777777" w:rsidR="001435BA" w:rsidRPr="00BD79B9" w:rsidRDefault="001435BA" w:rsidP="001435BA">
      <w:pPr>
        <w:pBdr>
          <w:top w:val="nil"/>
          <w:left w:val="nil"/>
          <w:bottom w:val="nil"/>
          <w:right w:val="nil"/>
          <w:between w:val="nil"/>
        </w:pBdr>
        <w:spacing w:line="360" w:lineRule="auto"/>
        <w:jc w:val="center"/>
        <w:rPr>
          <w:sz w:val="28"/>
          <w:szCs w:val="28"/>
        </w:rPr>
      </w:pPr>
    </w:p>
    <w:p w14:paraId="7FAB32FE" w14:textId="6B345383" w:rsidR="001435BA" w:rsidRPr="00BD79B9" w:rsidRDefault="001435BA" w:rsidP="001435BA">
      <w:pPr>
        <w:pBdr>
          <w:top w:val="nil"/>
          <w:left w:val="nil"/>
          <w:bottom w:val="nil"/>
          <w:right w:val="nil"/>
          <w:between w:val="nil"/>
        </w:pBdr>
        <w:spacing w:line="360" w:lineRule="auto"/>
        <w:jc w:val="center"/>
        <w:rPr>
          <w:sz w:val="28"/>
          <w:szCs w:val="28"/>
        </w:rPr>
      </w:pPr>
      <w:r w:rsidRPr="00BD79B9">
        <w:rPr>
          <w:noProof/>
          <w:sz w:val="28"/>
          <w:szCs w:val="28"/>
          <w:lang w:val="ru-RU" w:eastAsia="ru-RU"/>
        </w:rPr>
        <w:drawing>
          <wp:inline distT="0" distB="0" distL="0" distR="0" wp14:anchorId="5174C771" wp14:editId="39C75432">
            <wp:extent cx="6153785" cy="5102860"/>
            <wp:effectExtent l="0" t="0" r="5715" b="2540"/>
            <wp:docPr id="1101626573" name="Picture 1" descr="A person wearing sunglasses and a fur co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626573" name="Picture 1" descr="A person wearing sunglasses and a fur coat&#10;&#10;Description automatically generated"/>
                    <pic:cNvPicPr/>
                  </pic:nvPicPr>
                  <pic:blipFill>
                    <a:blip r:embed="rId87"/>
                    <a:stretch>
                      <a:fillRect/>
                    </a:stretch>
                  </pic:blipFill>
                  <pic:spPr>
                    <a:xfrm>
                      <a:off x="0" y="0"/>
                      <a:ext cx="6153785" cy="5102860"/>
                    </a:xfrm>
                    <a:prstGeom prst="rect">
                      <a:avLst/>
                    </a:prstGeom>
                  </pic:spPr>
                </pic:pic>
              </a:graphicData>
            </a:graphic>
          </wp:inline>
        </w:drawing>
      </w:r>
    </w:p>
    <w:p w14:paraId="3B8C1294" w14:textId="3ACAC14E" w:rsidR="001435BA" w:rsidRPr="00BD79B9" w:rsidRDefault="001435BA" w:rsidP="001435BA">
      <w:pPr>
        <w:pBdr>
          <w:top w:val="nil"/>
          <w:left w:val="nil"/>
          <w:bottom w:val="nil"/>
          <w:right w:val="nil"/>
          <w:between w:val="nil"/>
        </w:pBdr>
        <w:spacing w:line="360" w:lineRule="auto"/>
        <w:jc w:val="center"/>
        <w:rPr>
          <w:sz w:val="28"/>
          <w:szCs w:val="28"/>
        </w:rPr>
      </w:pPr>
      <w:r w:rsidRPr="00BD79B9">
        <w:rPr>
          <w:sz w:val="28"/>
          <w:szCs w:val="28"/>
        </w:rPr>
        <w:t>Рисунок Л1. Історії для анонсу сертифікату</w:t>
      </w:r>
    </w:p>
    <w:p w14:paraId="6D56BB7A" w14:textId="001F63DD" w:rsidR="001435BA" w:rsidRPr="00BD79B9" w:rsidRDefault="001435BA" w:rsidP="001435BA">
      <w:pPr>
        <w:pBdr>
          <w:top w:val="nil"/>
          <w:left w:val="nil"/>
          <w:bottom w:val="nil"/>
          <w:right w:val="nil"/>
          <w:between w:val="nil"/>
        </w:pBdr>
        <w:spacing w:line="360" w:lineRule="auto"/>
        <w:jc w:val="center"/>
        <w:rPr>
          <w:sz w:val="28"/>
          <w:szCs w:val="28"/>
        </w:rPr>
      </w:pPr>
      <w:r w:rsidRPr="00BD79B9">
        <w:rPr>
          <w:noProof/>
          <w:sz w:val="28"/>
          <w:szCs w:val="28"/>
          <w:lang w:val="ru-RU" w:eastAsia="ru-RU"/>
        </w:rPr>
        <w:lastRenderedPageBreak/>
        <w:drawing>
          <wp:inline distT="0" distB="0" distL="0" distR="0" wp14:anchorId="4F46D892" wp14:editId="509E403E">
            <wp:extent cx="2880682" cy="5126182"/>
            <wp:effectExtent l="0" t="0" r="2540" b="5080"/>
            <wp:docPr id="19373986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7398686" name=""/>
                    <pic:cNvPicPr/>
                  </pic:nvPicPr>
                  <pic:blipFill>
                    <a:blip r:embed="rId88"/>
                    <a:stretch>
                      <a:fillRect/>
                    </a:stretch>
                  </pic:blipFill>
                  <pic:spPr>
                    <a:xfrm>
                      <a:off x="0" y="0"/>
                      <a:ext cx="2885111" cy="5134064"/>
                    </a:xfrm>
                    <a:prstGeom prst="rect">
                      <a:avLst/>
                    </a:prstGeom>
                  </pic:spPr>
                </pic:pic>
              </a:graphicData>
            </a:graphic>
          </wp:inline>
        </w:drawing>
      </w:r>
    </w:p>
    <w:p w14:paraId="17908FB2" w14:textId="140DCE65" w:rsidR="001435BA" w:rsidRPr="00BD79B9" w:rsidRDefault="001435BA" w:rsidP="001435BA">
      <w:pPr>
        <w:pBdr>
          <w:top w:val="nil"/>
          <w:left w:val="nil"/>
          <w:bottom w:val="nil"/>
          <w:right w:val="nil"/>
          <w:between w:val="nil"/>
        </w:pBdr>
        <w:spacing w:line="360" w:lineRule="auto"/>
        <w:jc w:val="center"/>
        <w:rPr>
          <w:sz w:val="28"/>
          <w:szCs w:val="28"/>
        </w:rPr>
      </w:pPr>
      <w:r w:rsidRPr="00BD79B9">
        <w:rPr>
          <w:sz w:val="28"/>
          <w:szCs w:val="28"/>
        </w:rPr>
        <w:t>Рисунок Л2. Історія для умов розіграшу сертифікату</w:t>
      </w:r>
    </w:p>
    <w:p w14:paraId="37D25FF1" w14:textId="6CC83AF4" w:rsidR="001435BA" w:rsidRPr="00BD79B9" w:rsidRDefault="00E67482" w:rsidP="001435BA">
      <w:pPr>
        <w:pBdr>
          <w:top w:val="nil"/>
          <w:left w:val="nil"/>
          <w:bottom w:val="nil"/>
          <w:right w:val="nil"/>
          <w:between w:val="nil"/>
        </w:pBdr>
        <w:spacing w:line="360" w:lineRule="auto"/>
        <w:jc w:val="center"/>
        <w:rPr>
          <w:sz w:val="28"/>
          <w:szCs w:val="28"/>
        </w:rPr>
      </w:pPr>
      <w:r w:rsidRPr="00BD79B9">
        <w:rPr>
          <w:noProof/>
          <w:sz w:val="28"/>
          <w:szCs w:val="28"/>
          <w:lang w:val="ru-RU" w:eastAsia="ru-RU"/>
        </w:rPr>
        <w:lastRenderedPageBreak/>
        <w:drawing>
          <wp:inline distT="0" distB="0" distL="0" distR="0" wp14:anchorId="588A9282" wp14:editId="489B27DF">
            <wp:extent cx="2479964" cy="5376411"/>
            <wp:effectExtent l="0" t="0" r="0" b="0"/>
            <wp:docPr id="210343767" name="Picture 1" descr="A person walking across a stre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343767" name="Picture 1" descr="A person walking across a street&#10;&#10;Description automatically generated"/>
                    <pic:cNvPicPr/>
                  </pic:nvPicPr>
                  <pic:blipFill>
                    <a:blip r:embed="rId89"/>
                    <a:stretch>
                      <a:fillRect/>
                    </a:stretch>
                  </pic:blipFill>
                  <pic:spPr>
                    <a:xfrm>
                      <a:off x="0" y="0"/>
                      <a:ext cx="2484628" cy="5386521"/>
                    </a:xfrm>
                    <a:prstGeom prst="rect">
                      <a:avLst/>
                    </a:prstGeom>
                  </pic:spPr>
                </pic:pic>
              </a:graphicData>
            </a:graphic>
          </wp:inline>
        </w:drawing>
      </w:r>
    </w:p>
    <w:p w14:paraId="6AA29518" w14:textId="3BA7DEEE" w:rsidR="00E67482" w:rsidRPr="00BD79B9" w:rsidRDefault="00E67482" w:rsidP="00E67482">
      <w:pPr>
        <w:pBdr>
          <w:top w:val="nil"/>
          <w:left w:val="nil"/>
          <w:bottom w:val="nil"/>
          <w:right w:val="nil"/>
          <w:between w:val="nil"/>
        </w:pBdr>
        <w:spacing w:line="360" w:lineRule="auto"/>
        <w:jc w:val="center"/>
        <w:rPr>
          <w:sz w:val="28"/>
          <w:szCs w:val="28"/>
        </w:rPr>
      </w:pPr>
      <w:r w:rsidRPr="00BD79B9">
        <w:rPr>
          <w:sz w:val="28"/>
          <w:szCs w:val="28"/>
        </w:rPr>
        <w:t>Рисунок Л3. Допис про анонс сертифікатів</w:t>
      </w:r>
    </w:p>
    <w:p w14:paraId="7B926672" w14:textId="77777777" w:rsidR="00E67482" w:rsidRPr="00BD79B9" w:rsidRDefault="00E67482" w:rsidP="00E67482">
      <w:pPr>
        <w:pBdr>
          <w:top w:val="nil"/>
          <w:left w:val="nil"/>
          <w:bottom w:val="nil"/>
          <w:right w:val="nil"/>
          <w:between w:val="nil"/>
        </w:pBdr>
        <w:spacing w:line="360" w:lineRule="auto"/>
        <w:jc w:val="center"/>
        <w:rPr>
          <w:sz w:val="28"/>
          <w:szCs w:val="28"/>
        </w:rPr>
      </w:pPr>
    </w:p>
    <w:p w14:paraId="53326D97" w14:textId="77777777" w:rsidR="00E67482" w:rsidRPr="00BD79B9" w:rsidRDefault="00E67482" w:rsidP="00E67482">
      <w:pPr>
        <w:pBdr>
          <w:top w:val="nil"/>
          <w:left w:val="nil"/>
          <w:bottom w:val="nil"/>
          <w:right w:val="nil"/>
          <w:between w:val="nil"/>
        </w:pBdr>
        <w:spacing w:line="360" w:lineRule="auto"/>
        <w:jc w:val="center"/>
        <w:rPr>
          <w:sz w:val="28"/>
          <w:szCs w:val="28"/>
        </w:rPr>
      </w:pPr>
    </w:p>
    <w:p w14:paraId="1E08E4E1" w14:textId="77777777" w:rsidR="00E67482" w:rsidRPr="00BD79B9" w:rsidRDefault="00E67482" w:rsidP="00E67482">
      <w:pPr>
        <w:pBdr>
          <w:top w:val="nil"/>
          <w:left w:val="nil"/>
          <w:bottom w:val="nil"/>
          <w:right w:val="nil"/>
          <w:between w:val="nil"/>
        </w:pBdr>
        <w:spacing w:line="360" w:lineRule="auto"/>
        <w:jc w:val="center"/>
        <w:rPr>
          <w:sz w:val="28"/>
          <w:szCs w:val="28"/>
        </w:rPr>
      </w:pPr>
    </w:p>
    <w:p w14:paraId="204850F9" w14:textId="77777777" w:rsidR="00E67482" w:rsidRPr="00BD79B9" w:rsidRDefault="00E67482" w:rsidP="00E67482">
      <w:pPr>
        <w:pBdr>
          <w:top w:val="nil"/>
          <w:left w:val="nil"/>
          <w:bottom w:val="nil"/>
          <w:right w:val="nil"/>
          <w:between w:val="nil"/>
        </w:pBdr>
        <w:spacing w:line="360" w:lineRule="auto"/>
        <w:jc w:val="center"/>
        <w:rPr>
          <w:sz w:val="28"/>
          <w:szCs w:val="28"/>
        </w:rPr>
      </w:pPr>
    </w:p>
    <w:p w14:paraId="580B824F" w14:textId="77777777" w:rsidR="00E67482" w:rsidRPr="00BD79B9" w:rsidRDefault="00E67482" w:rsidP="00E67482">
      <w:pPr>
        <w:pBdr>
          <w:top w:val="nil"/>
          <w:left w:val="nil"/>
          <w:bottom w:val="nil"/>
          <w:right w:val="nil"/>
          <w:between w:val="nil"/>
        </w:pBdr>
        <w:spacing w:line="360" w:lineRule="auto"/>
        <w:jc w:val="center"/>
        <w:rPr>
          <w:sz w:val="28"/>
          <w:szCs w:val="28"/>
        </w:rPr>
      </w:pPr>
    </w:p>
    <w:p w14:paraId="3DC344B5" w14:textId="77777777" w:rsidR="00E67482" w:rsidRPr="00BD79B9" w:rsidRDefault="00E67482" w:rsidP="00E67482">
      <w:pPr>
        <w:pBdr>
          <w:top w:val="nil"/>
          <w:left w:val="nil"/>
          <w:bottom w:val="nil"/>
          <w:right w:val="nil"/>
          <w:between w:val="nil"/>
        </w:pBdr>
        <w:spacing w:line="360" w:lineRule="auto"/>
        <w:jc w:val="center"/>
        <w:rPr>
          <w:sz w:val="28"/>
          <w:szCs w:val="28"/>
        </w:rPr>
      </w:pPr>
    </w:p>
    <w:p w14:paraId="4A181DEB" w14:textId="77777777" w:rsidR="00E67482" w:rsidRPr="00BD79B9" w:rsidRDefault="00E67482" w:rsidP="00E67482">
      <w:pPr>
        <w:pBdr>
          <w:top w:val="nil"/>
          <w:left w:val="nil"/>
          <w:bottom w:val="nil"/>
          <w:right w:val="nil"/>
          <w:between w:val="nil"/>
        </w:pBdr>
        <w:spacing w:line="360" w:lineRule="auto"/>
        <w:jc w:val="center"/>
        <w:rPr>
          <w:sz w:val="28"/>
          <w:szCs w:val="28"/>
        </w:rPr>
      </w:pPr>
    </w:p>
    <w:p w14:paraId="219E3414" w14:textId="77777777" w:rsidR="00E67482" w:rsidRPr="00BD79B9" w:rsidRDefault="00E67482" w:rsidP="00E67482">
      <w:pPr>
        <w:pBdr>
          <w:top w:val="nil"/>
          <w:left w:val="nil"/>
          <w:bottom w:val="nil"/>
          <w:right w:val="nil"/>
          <w:between w:val="nil"/>
        </w:pBdr>
        <w:spacing w:line="360" w:lineRule="auto"/>
        <w:jc w:val="center"/>
        <w:rPr>
          <w:sz w:val="28"/>
          <w:szCs w:val="28"/>
        </w:rPr>
      </w:pPr>
    </w:p>
    <w:p w14:paraId="447BCAD2" w14:textId="77777777" w:rsidR="00E67482" w:rsidRPr="00BD79B9" w:rsidRDefault="00E67482" w:rsidP="00E67482">
      <w:pPr>
        <w:pBdr>
          <w:top w:val="nil"/>
          <w:left w:val="nil"/>
          <w:bottom w:val="nil"/>
          <w:right w:val="nil"/>
          <w:between w:val="nil"/>
        </w:pBdr>
        <w:spacing w:line="360" w:lineRule="auto"/>
        <w:jc w:val="center"/>
        <w:rPr>
          <w:sz w:val="28"/>
          <w:szCs w:val="28"/>
        </w:rPr>
      </w:pPr>
    </w:p>
    <w:p w14:paraId="1368E729" w14:textId="7A644FAA" w:rsidR="00E67482" w:rsidRPr="00BD79B9" w:rsidRDefault="00E67482" w:rsidP="00E67482">
      <w:pPr>
        <w:pBdr>
          <w:top w:val="nil"/>
          <w:left w:val="nil"/>
          <w:bottom w:val="nil"/>
          <w:right w:val="nil"/>
          <w:between w:val="nil"/>
        </w:pBdr>
        <w:spacing w:line="360" w:lineRule="auto"/>
        <w:jc w:val="center"/>
        <w:rPr>
          <w:sz w:val="28"/>
          <w:szCs w:val="28"/>
        </w:rPr>
      </w:pPr>
      <w:r w:rsidRPr="00BD79B9">
        <w:rPr>
          <w:noProof/>
          <w:sz w:val="28"/>
          <w:szCs w:val="28"/>
          <w:lang w:val="ru-RU" w:eastAsia="ru-RU"/>
        </w:rPr>
        <w:lastRenderedPageBreak/>
        <w:drawing>
          <wp:inline distT="0" distB="0" distL="0" distR="0" wp14:anchorId="75512072" wp14:editId="3530A9B7">
            <wp:extent cx="6153785" cy="3656330"/>
            <wp:effectExtent l="0" t="0" r="5715" b="1270"/>
            <wp:docPr id="70919017" name="Picture 1" descr="A person in a grey co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919017" name="Picture 1" descr="A person in a grey coat&#10;&#10;Description automatically generated"/>
                    <pic:cNvPicPr/>
                  </pic:nvPicPr>
                  <pic:blipFill>
                    <a:blip r:embed="rId90"/>
                    <a:stretch>
                      <a:fillRect/>
                    </a:stretch>
                  </pic:blipFill>
                  <pic:spPr>
                    <a:xfrm>
                      <a:off x="0" y="0"/>
                      <a:ext cx="6153785" cy="3656330"/>
                    </a:xfrm>
                    <a:prstGeom prst="rect">
                      <a:avLst/>
                    </a:prstGeom>
                  </pic:spPr>
                </pic:pic>
              </a:graphicData>
            </a:graphic>
          </wp:inline>
        </w:drawing>
      </w:r>
    </w:p>
    <w:p w14:paraId="03D379B2" w14:textId="5B453912" w:rsidR="00E67482" w:rsidRPr="00BD79B9" w:rsidRDefault="00E67482" w:rsidP="00E67482">
      <w:pPr>
        <w:pBdr>
          <w:top w:val="nil"/>
          <w:left w:val="nil"/>
          <w:bottom w:val="nil"/>
          <w:right w:val="nil"/>
          <w:between w:val="nil"/>
        </w:pBdr>
        <w:spacing w:line="360" w:lineRule="auto"/>
        <w:jc w:val="center"/>
        <w:rPr>
          <w:sz w:val="28"/>
          <w:szCs w:val="28"/>
        </w:rPr>
      </w:pPr>
      <w:r w:rsidRPr="00BD79B9">
        <w:rPr>
          <w:sz w:val="28"/>
          <w:szCs w:val="28"/>
        </w:rPr>
        <w:t>Рисунок Л4. Історії-підводка до оголошення переможця розіграшу сертифікату</w:t>
      </w:r>
    </w:p>
    <w:p w14:paraId="1A409963" w14:textId="27888DF8" w:rsidR="00E67482" w:rsidRPr="00BD79B9" w:rsidRDefault="0052031F" w:rsidP="00E67482">
      <w:pPr>
        <w:pStyle w:val="Heading1"/>
        <w:spacing w:before="0" w:after="0" w:line="360" w:lineRule="auto"/>
        <w:ind w:firstLine="709"/>
        <w:jc w:val="center"/>
        <w:rPr>
          <w:rFonts w:ascii="Times New Roman" w:eastAsia="Times New Roman" w:hAnsi="Times New Roman" w:cs="Times New Roman"/>
          <w:b/>
          <w:bCs/>
          <w:color w:val="auto"/>
          <w:kern w:val="36"/>
          <w:sz w:val="28"/>
          <w:szCs w:val="28"/>
          <w:lang w:eastAsia="en-GB"/>
        </w:rPr>
      </w:pPr>
      <w:bookmarkStart w:id="44" w:name="_Toc184571715"/>
      <w:r w:rsidRPr="00BD79B9">
        <w:rPr>
          <w:rFonts w:ascii="Times New Roman" w:eastAsia="Times New Roman" w:hAnsi="Times New Roman" w:cs="Times New Roman"/>
          <w:b/>
          <w:bCs/>
          <w:color w:val="auto"/>
          <w:kern w:val="36"/>
          <w:sz w:val="28"/>
          <w:szCs w:val="28"/>
          <w:lang w:eastAsia="en-GB"/>
        </w:rPr>
        <w:lastRenderedPageBreak/>
        <w:t>ДОДАТОК М</w:t>
      </w:r>
      <w:bookmarkEnd w:id="44"/>
    </w:p>
    <w:p w14:paraId="0D1FB393" w14:textId="62BD4AA1" w:rsidR="00E67482" w:rsidRPr="00BD79B9" w:rsidRDefault="00E67482" w:rsidP="00E67482">
      <w:pPr>
        <w:pBdr>
          <w:top w:val="nil"/>
          <w:left w:val="nil"/>
          <w:bottom w:val="nil"/>
          <w:right w:val="nil"/>
          <w:between w:val="nil"/>
        </w:pBdr>
        <w:spacing w:line="360" w:lineRule="auto"/>
        <w:jc w:val="center"/>
        <w:rPr>
          <w:sz w:val="28"/>
          <w:szCs w:val="28"/>
        </w:rPr>
      </w:pPr>
      <w:r w:rsidRPr="00BD79B9">
        <w:rPr>
          <w:noProof/>
          <w:sz w:val="28"/>
          <w:szCs w:val="28"/>
          <w:lang w:val="ru-RU" w:eastAsia="ru-RU"/>
        </w:rPr>
        <w:drawing>
          <wp:inline distT="0" distB="0" distL="0" distR="0" wp14:anchorId="12E4E15A" wp14:editId="7DADA377">
            <wp:extent cx="6153785" cy="6110605"/>
            <wp:effectExtent l="0" t="0" r="5715" b="0"/>
            <wp:docPr id="1065180617" name="Picture 1" descr="A person and a chil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5180617" name="Picture 1" descr="A person and a child&#10;&#10;Description automatically generated"/>
                    <pic:cNvPicPr/>
                  </pic:nvPicPr>
                  <pic:blipFill>
                    <a:blip r:embed="rId91"/>
                    <a:stretch>
                      <a:fillRect/>
                    </a:stretch>
                  </pic:blipFill>
                  <pic:spPr>
                    <a:xfrm>
                      <a:off x="0" y="0"/>
                      <a:ext cx="6153785" cy="6110605"/>
                    </a:xfrm>
                    <a:prstGeom prst="rect">
                      <a:avLst/>
                    </a:prstGeom>
                  </pic:spPr>
                </pic:pic>
              </a:graphicData>
            </a:graphic>
          </wp:inline>
        </w:drawing>
      </w:r>
    </w:p>
    <w:p w14:paraId="33CD6B85" w14:textId="77777777" w:rsidR="00E67482" w:rsidRPr="00BD79B9" w:rsidRDefault="00E67482" w:rsidP="00E67482">
      <w:pPr>
        <w:pBdr>
          <w:top w:val="nil"/>
          <w:left w:val="nil"/>
          <w:bottom w:val="nil"/>
          <w:right w:val="nil"/>
          <w:between w:val="nil"/>
        </w:pBdr>
        <w:spacing w:line="360" w:lineRule="auto"/>
        <w:rPr>
          <w:sz w:val="28"/>
          <w:szCs w:val="28"/>
        </w:rPr>
      </w:pPr>
    </w:p>
    <w:p w14:paraId="03AAF27B" w14:textId="177321D6" w:rsidR="00E67482" w:rsidRPr="00BD79B9" w:rsidRDefault="00E67482" w:rsidP="00E67482">
      <w:pPr>
        <w:pBdr>
          <w:top w:val="nil"/>
          <w:left w:val="nil"/>
          <w:bottom w:val="nil"/>
          <w:right w:val="nil"/>
          <w:between w:val="nil"/>
        </w:pBdr>
        <w:spacing w:line="360" w:lineRule="auto"/>
        <w:jc w:val="center"/>
        <w:rPr>
          <w:sz w:val="28"/>
          <w:szCs w:val="28"/>
        </w:rPr>
      </w:pPr>
      <w:r w:rsidRPr="00BD79B9">
        <w:rPr>
          <w:sz w:val="28"/>
          <w:szCs w:val="28"/>
        </w:rPr>
        <w:t xml:space="preserve">Рисунок М1. </w:t>
      </w:r>
      <w:r w:rsidRPr="00AD3DEB">
        <w:rPr>
          <w:color w:val="FF0000"/>
          <w:sz w:val="28"/>
          <w:szCs w:val="28"/>
        </w:rPr>
        <w:t xml:space="preserve">Історії-падводка </w:t>
      </w:r>
      <w:r w:rsidRPr="00BD79B9">
        <w:rPr>
          <w:sz w:val="28"/>
          <w:szCs w:val="28"/>
        </w:rPr>
        <w:t>з Тетяною Парфільєвою для челенджу «Mini Cher 17»</w:t>
      </w:r>
      <w:r w:rsidR="00432DFA" w:rsidRPr="00BD79B9">
        <w:rPr>
          <w:sz w:val="28"/>
          <w:szCs w:val="28"/>
        </w:rPr>
        <w:t>.</w:t>
      </w:r>
    </w:p>
    <w:p w14:paraId="1B6F3107" w14:textId="77777777" w:rsidR="00074CE1" w:rsidRPr="00BD79B9" w:rsidRDefault="00074CE1" w:rsidP="00E67482">
      <w:pPr>
        <w:pBdr>
          <w:top w:val="nil"/>
          <w:left w:val="nil"/>
          <w:bottom w:val="nil"/>
          <w:right w:val="nil"/>
          <w:between w:val="nil"/>
        </w:pBdr>
        <w:spacing w:line="360" w:lineRule="auto"/>
        <w:jc w:val="center"/>
        <w:rPr>
          <w:sz w:val="28"/>
          <w:szCs w:val="28"/>
        </w:rPr>
      </w:pPr>
    </w:p>
    <w:p w14:paraId="2CB8AB74" w14:textId="77777777" w:rsidR="00074CE1" w:rsidRPr="00BD79B9" w:rsidRDefault="00074CE1" w:rsidP="00E67482">
      <w:pPr>
        <w:pBdr>
          <w:top w:val="nil"/>
          <w:left w:val="nil"/>
          <w:bottom w:val="nil"/>
          <w:right w:val="nil"/>
          <w:between w:val="nil"/>
        </w:pBdr>
        <w:spacing w:line="360" w:lineRule="auto"/>
        <w:jc w:val="center"/>
        <w:rPr>
          <w:sz w:val="28"/>
          <w:szCs w:val="28"/>
        </w:rPr>
      </w:pPr>
    </w:p>
    <w:p w14:paraId="759E155C" w14:textId="77777777" w:rsidR="00074CE1" w:rsidRPr="00BD79B9" w:rsidRDefault="00074CE1" w:rsidP="00E67482">
      <w:pPr>
        <w:pBdr>
          <w:top w:val="nil"/>
          <w:left w:val="nil"/>
          <w:bottom w:val="nil"/>
          <w:right w:val="nil"/>
          <w:between w:val="nil"/>
        </w:pBdr>
        <w:spacing w:line="360" w:lineRule="auto"/>
        <w:jc w:val="center"/>
        <w:rPr>
          <w:sz w:val="28"/>
          <w:szCs w:val="28"/>
        </w:rPr>
      </w:pPr>
    </w:p>
    <w:p w14:paraId="250AE842" w14:textId="77777777" w:rsidR="00074CE1" w:rsidRPr="00BD79B9" w:rsidRDefault="00074CE1" w:rsidP="00E67482">
      <w:pPr>
        <w:pBdr>
          <w:top w:val="nil"/>
          <w:left w:val="nil"/>
          <w:bottom w:val="nil"/>
          <w:right w:val="nil"/>
          <w:between w:val="nil"/>
        </w:pBdr>
        <w:spacing w:line="360" w:lineRule="auto"/>
        <w:jc w:val="center"/>
        <w:rPr>
          <w:sz w:val="28"/>
          <w:szCs w:val="28"/>
        </w:rPr>
      </w:pPr>
    </w:p>
    <w:p w14:paraId="66A61426" w14:textId="14508A32" w:rsidR="001435BA" w:rsidRPr="00BD79B9" w:rsidRDefault="00074CE1" w:rsidP="00074CE1">
      <w:pPr>
        <w:pBdr>
          <w:top w:val="nil"/>
          <w:left w:val="nil"/>
          <w:bottom w:val="nil"/>
          <w:right w:val="nil"/>
          <w:between w:val="nil"/>
        </w:pBdr>
        <w:spacing w:line="360" w:lineRule="auto"/>
        <w:jc w:val="center"/>
        <w:rPr>
          <w:sz w:val="28"/>
          <w:szCs w:val="28"/>
        </w:rPr>
      </w:pPr>
      <w:r w:rsidRPr="00BD79B9">
        <w:rPr>
          <w:noProof/>
          <w:sz w:val="28"/>
          <w:szCs w:val="28"/>
          <w:lang w:val="ru-RU" w:eastAsia="ru-RU"/>
        </w:rPr>
        <w:drawing>
          <wp:inline distT="0" distB="0" distL="0" distR="0" wp14:anchorId="48522F93" wp14:editId="07155978">
            <wp:extent cx="2798618" cy="5078642"/>
            <wp:effectExtent l="0" t="0" r="0" b="1905"/>
            <wp:docPr id="83971815" name="Picture 1"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71815" name="Picture 1" descr="A screenshot of a phone&#10;&#10;Description automatically generated"/>
                    <pic:cNvPicPr/>
                  </pic:nvPicPr>
                  <pic:blipFill>
                    <a:blip r:embed="rId92"/>
                    <a:stretch>
                      <a:fillRect/>
                    </a:stretch>
                  </pic:blipFill>
                  <pic:spPr>
                    <a:xfrm>
                      <a:off x="0" y="0"/>
                      <a:ext cx="2809732" cy="5098810"/>
                    </a:xfrm>
                    <a:prstGeom prst="rect">
                      <a:avLst/>
                    </a:prstGeom>
                  </pic:spPr>
                </pic:pic>
              </a:graphicData>
            </a:graphic>
          </wp:inline>
        </w:drawing>
      </w:r>
    </w:p>
    <w:p w14:paraId="7C7ED828" w14:textId="62132A74" w:rsidR="00074CE1" w:rsidRPr="00BD79B9" w:rsidRDefault="00074CE1" w:rsidP="00074CE1">
      <w:pPr>
        <w:pBdr>
          <w:top w:val="nil"/>
          <w:left w:val="nil"/>
          <w:bottom w:val="nil"/>
          <w:right w:val="nil"/>
          <w:between w:val="nil"/>
        </w:pBdr>
        <w:spacing w:line="360" w:lineRule="auto"/>
        <w:jc w:val="center"/>
        <w:rPr>
          <w:sz w:val="28"/>
          <w:szCs w:val="28"/>
        </w:rPr>
      </w:pPr>
      <w:r w:rsidRPr="00BD79B9">
        <w:rPr>
          <w:sz w:val="28"/>
          <w:szCs w:val="28"/>
        </w:rPr>
        <w:t>Рисунок М2. Історія з умовами челенджу  «Mini Cher 17».</w:t>
      </w:r>
    </w:p>
    <w:p w14:paraId="52243220" w14:textId="77777777" w:rsidR="00074CE1" w:rsidRPr="00BD79B9" w:rsidRDefault="00074CE1" w:rsidP="00074CE1">
      <w:pPr>
        <w:pBdr>
          <w:top w:val="nil"/>
          <w:left w:val="nil"/>
          <w:bottom w:val="nil"/>
          <w:right w:val="nil"/>
          <w:between w:val="nil"/>
        </w:pBdr>
        <w:spacing w:line="360" w:lineRule="auto"/>
        <w:jc w:val="center"/>
        <w:rPr>
          <w:sz w:val="28"/>
          <w:szCs w:val="28"/>
        </w:rPr>
      </w:pPr>
    </w:p>
    <w:p w14:paraId="160446C4" w14:textId="77777777" w:rsidR="00074CE1" w:rsidRPr="00BD79B9" w:rsidRDefault="00074CE1" w:rsidP="00074CE1">
      <w:pPr>
        <w:pBdr>
          <w:top w:val="nil"/>
          <w:left w:val="nil"/>
          <w:bottom w:val="nil"/>
          <w:right w:val="nil"/>
          <w:between w:val="nil"/>
        </w:pBdr>
        <w:spacing w:line="360" w:lineRule="auto"/>
        <w:jc w:val="center"/>
        <w:rPr>
          <w:sz w:val="28"/>
          <w:szCs w:val="28"/>
        </w:rPr>
      </w:pPr>
    </w:p>
    <w:p w14:paraId="124B7909" w14:textId="72989B8D" w:rsidR="001435BA" w:rsidRPr="00BD79B9" w:rsidRDefault="00074CE1" w:rsidP="00074CE1">
      <w:pPr>
        <w:pBdr>
          <w:top w:val="nil"/>
          <w:left w:val="nil"/>
          <w:bottom w:val="nil"/>
          <w:right w:val="nil"/>
          <w:between w:val="nil"/>
        </w:pBdr>
        <w:spacing w:line="360" w:lineRule="auto"/>
        <w:jc w:val="center"/>
        <w:rPr>
          <w:sz w:val="28"/>
          <w:szCs w:val="28"/>
        </w:rPr>
      </w:pPr>
      <w:r w:rsidRPr="00BD79B9">
        <w:rPr>
          <w:noProof/>
          <w:sz w:val="28"/>
          <w:szCs w:val="28"/>
          <w:lang w:val="ru-RU" w:eastAsia="ru-RU"/>
        </w:rPr>
        <w:lastRenderedPageBreak/>
        <w:drawing>
          <wp:inline distT="0" distB="0" distL="0" distR="0" wp14:anchorId="438B44DA" wp14:editId="511E68BC">
            <wp:extent cx="3263900" cy="7162800"/>
            <wp:effectExtent l="0" t="0" r="0" b="0"/>
            <wp:docPr id="641412193" name="Picture 1" descr="A screenshot of a chil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1412193" name="Picture 1" descr="A screenshot of a child&#10;&#10;Description automatically generated"/>
                    <pic:cNvPicPr/>
                  </pic:nvPicPr>
                  <pic:blipFill>
                    <a:blip r:embed="rId93"/>
                    <a:stretch>
                      <a:fillRect/>
                    </a:stretch>
                  </pic:blipFill>
                  <pic:spPr>
                    <a:xfrm>
                      <a:off x="0" y="0"/>
                      <a:ext cx="3263900" cy="7162800"/>
                    </a:xfrm>
                    <a:prstGeom prst="rect">
                      <a:avLst/>
                    </a:prstGeom>
                  </pic:spPr>
                </pic:pic>
              </a:graphicData>
            </a:graphic>
          </wp:inline>
        </w:drawing>
      </w:r>
    </w:p>
    <w:p w14:paraId="61C948F4" w14:textId="69FB8E8D" w:rsidR="00074CE1" w:rsidRPr="00BD79B9" w:rsidRDefault="00074CE1" w:rsidP="00074CE1">
      <w:pPr>
        <w:pBdr>
          <w:top w:val="nil"/>
          <w:left w:val="nil"/>
          <w:bottom w:val="nil"/>
          <w:right w:val="nil"/>
          <w:between w:val="nil"/>
        </w:pBdr>
        <w:spacing w:line="360" w:lineRule="auto"/>
        <w:jc w:val="center"/>
        <w:rPr>
          <w:sz w:val="28"/>
          <w:szCs w:val="28"/>
        </w:rPr>
      </w:pPr>
      <w:r w:rsidRPr="00BD79B9">
        <w:rPr>
          <w:sz w:val="28"/>
          <w:szCs w:val="28"/>
        </w:rPr>
        <w:t>Рисунок М3. Допис «Mini Cher 17».</w:t>
      </w:r>
    </w:p>
    <w:p w14:paraId="6854CA2B" w14:textId="77777777" w:rsidR="001435BA" w:rsidRPr="00BD79B9" w:rsidRDefault="001435BA" w:rsidP="00CD7138">
      <w:pPr>
        <w:pBdr>
          <w:top w:val="nil"/>
          <w:left w:val="nil"/>
          <w:bottom w:val="nil"/>
          <w:right w:val="nil"/>
          <w:between w:val="nil"/>
        </w:pBdr>
        <w:spacing w:line="360" w:lineRule="auto"/>
        <w:jc w:val="center"/>
        <w:rPr>
          <w:sz w:val="28"/>
          <w:szCs w:val="28"/>
        </w:rPr>
      </w:pPr>
    </w:p>
    <w:p w14:paraId="18C3E963" w14:textId="77777777" w:rsidR="001435BA" w:rsidRPr="00BD79B9" w:rsidRDefault="001435BA" w:rsidP="00CD7138">
      <w:pPr>
        <w:pBdr>
          <w:top w:val="nil"/>
          <w:left w:val="nil"/>
          <w:bottom w:val="nil"/>
          <w:right w:val="nil"/>
          <w:between w:val="nil"/>
        </w:pBdr>
        <w:spacing w:line="360" w:lineRule="auto"/>
        <w:jc w:val="center"/>
        <w:rPr>
          <w:sz w:val="28"/>
          <w:szCs w:val="28"/>
        </w:rPr>
      </w:pPr>
    </w:p>
    <w:p w14:paraId="62CA2360" w14:textId="77777777" w:rsidR="001435BA" w:rsidRPr="00BD79B9" w:rsidRDefault="001435BA" w:rsidP="00CD7138">
      <w:pPr>
        <w:pBdr>
          <w:top w:val="nil"/>
          <w:left w:val="nil"/>
          <w:bottom w:val="nil"/>
          <w:right w:val="nil"/>
          <w:between w:val="nil"/>
        </w:pBdr>
        <w:spacing w:line="360" w:lineRule="auto"/>
        <w:jc w:val="center"/>
        <w:rPr>
          <w:sz w:val="28"/>
          <w:szCs w:val="28"/>
        </w:rPr>
      </w:pPr>
    </w:p>
    <w:p w14:paraId="4C292B21" w14:textId="77777777" w:rsidR="00074CE1" w:rsidRPr="00BD79B9" w:rsidRDefault="00074CE1" w:rsidP="00CD7138">
      <w:pPr>
        <w:pBdr>
          <w:top w:val="nil"/>
          <w:left w:val="nil"/>
          <w:bottom w:val="nil"/>
          <w:right w:val="nil"/>
          <w:between w:val="nil"/>
        </w:pBdr>
        <w:spacing w:line="360" w:lineRule="auto"/>
        <w:jc w:val="center"/>
        <w:rPr>
          <w:sz w:val="28"/>
          <w:szCs w:val="28"/>
        </w:rPr>
      </w:pPr>
    </w:p>
    <w:p w14:paraId="3D9283E9" w14:textId="72511C8F" w:rsidR="001435BA" w:rsidRPr="00BD79B9" w:rsidRDefault="00074CE1" w:rsidP="00074CE1">
      <w:pPr>
        <w:pBdr>
          <w:top w:val="nil"/>
          <w:left w:val="nil"/>
          <w:bottom w:val="nil"/>
          <w:right w:val="nil"/>
          <w:between w:val="nil"/>
        </w:pBdr>
        <w:spacing w:line="360" w:lineRule="auto"/>
        <w:jc w:val="center"/>
        <w:rPr>
          <w:sz w:val="28"/>
          <w:szCs w:val="28"/>
        </w:rPr>
      </w:pPr>
      <w:r w:rsidRPr="00BD79B9">
        <w:rPr>
          <w:noProof/>
          <w:sz w:val="28"/>
          <w:szCs w:val="28"/>
          <w:lang w:val="ru-RU" w:eastAsia="ru-RU"/>
        </w:rPr>
        <w:drawing>
          <wp:inline distT="0" distB="0" distL="0" distR="0" wp14:anchorId="4DCFBCEB" wp14:editId="56906274">
            <wp:extent cx="3263900" cy="7162800"/>
            <wp:effectExtent l="0" t="0" r="0" b="0"/>
            <wp:docPr id="282200468" name="Picture 1"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200468" name="Picture 1" descr="A screenshot of a social media post&#10;&#10;Description automatically generated"/>
                    <pic:cNvPicPr/>
                  </pic:nvPicPr>
                  <pic:blipFill>
                    <a:blip r:embed="rId94"/>
                    <a:stretch>
                      <a:fillRect/>
                    </a:stretch>
                  </pic:blipFill>
                  <pic:spPr>
                    <a:xfrm>
                      <a:off x="0" y="0"/>
                      <a:ext cx="3263900" cy="7162800"/>
                    </a:xfrm>
                    <a:prstGeom prst="rect">
                      <a:avLst/>
                    </a:prstGeom>
                  </pic:spPr>
                </pic:pic>
              </a:graphicData>
            </a:graphic>
          </wp:inline>
        </w:drawing>
      </w:r>
    </w:p>
    <w:p w14:paraId="1E16F8BD" w14:textId="5693B463" w:rsidR="00074CE1" w:rsidRPr="00BD79B9" w:rsidRDefault="00074CE1" w:rsidP="00074CE1">
      <w:pPr>
        <w:pBdr>
          <w:top w:val="nil"/>
          <w:left w:val="nil"/>
          <w:bottom w:val="nil"/>
          <w:right w:val="nil"/>
          <w:between w:val="nil"/>
        </w:pBdr>
        <w:spacing w:line="360" w:lineRule="auto"/>
        <w:jc w:val="center"/>
        <w:rPr>
          <w:sz w:val="28"/>
          <w:szCs w:val="28"/>
        </w:rPr>
      </w:pPr>
      <w:r w:rsidRPr="00BD79B9">
        <w:rPr>
          <w:sz w:val="28"/>
          <w:szCs w:val="28"/>
        </w:rPr>
        <w:t>Рисунок Н1. Допис з колаборацією.</w:t>
      </w:r>
    </w:p>
    <w:p w14:paraId="3CE93A51" w14:textId="77777777" w:rsidR="001435BA" w:rsidRPr="00BD79B9" w:rsidRDefault="001435BA" w:rsidP="001435BA">
      <w:pPr>
        <w:pBdr>
          <w:top w:val="nil"/>
          <w:left w:val="nil"/>
          <w:bottom w:val="nil"/>
          <w:right w:val="nil"/>
          <w:between w:val="nil"/>
        </w:pBdr>
        <w:spacing w:line="360" w:lineRule="auto"/>
        <w:rPr>
          <w:sz w:val="28"/>
          <w:szCs w:val="28"/>
        </w:rPr>
      </w:pPr>
    </w:p>
    <w:bookmarkEnd w:id="34"/>
    <w:p w14:paraId="5802C546" w14:textId="1E9A95CA" w:rsidR="006B55DF" w:rsidRPr="004146D6" w:rsidRDefault="006B55DF" w:rsidP="00F37D0A">
      <w:pPr>
        <w:tabs>
          <w:tab w:val="left" w:pos="1908"/>
        </w:tabs>
        <w:spacing w:line="360" w:lineRule="auto"/>
        <w:jc w:val="both"/>
        <w:rPr>
          <w:sz w:val="28"/>
          <w:szCs w:val="28"/>
          <w:shd w:val="clear" w:color="auto" w:fill="FFFFFF"/>
        </w:rPr>
      </w:pPr>
    </w:p>
    <w:sectPr w:rsidR="006B55DF" w:rsidRPr="004146D6" w:rsidSect="00264F31">
      <w:pgSz w:w="12240" w:h="15840"/>
      <w:pgMar w:top="1138" w:right="850" w:bottom="1138" w:left="1699"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C05CFB" w14:textId="77777777" w:rsidR="0054390E" w:rsidRPr="00BD79B9" w:rsidRDefault="0054390E" w:rsidP="00C82C39">
      <w:r w:rsidRPr="00BD79B9">
        <w:separator/>
      </w:r>
    </w:p>
  </w:endnote>
  <w:endnote w:type="continuationSeparator" w:id="0">
    <w:p w14:paraId="0D8511E3" w14:textId="77777777" w:rsidR="0054390E" w:rsidRPr="00BD79B9" w:rsidRDefault="0054390E" w:rsidP="00C82C39">
      <w:r w:rsidRPr="00BD79B9">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Noto Sans Symbols">
    <w:panose1 w:val="020B0604020202020204"/>
    <w:charset w:val="00"/>
    <w:family w:val="auto"/>
    <w:notTrueType/>
    <w:pitch w:val="default"/>
    <w:sig w:usb0="00000003" w:usb1="00000000" w:usb2="00000000" w:usb3="00000000" w:csb0="0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AF71CAC" w14:textId="77777777" w:rsidR="0054390E" w:rsidRPr="00BD79B9" w:rsidRDefault="0054390E" w:rsidP="00C82C39">
      <w:r w:rsidRPr="00BD79B9">
        <w:separator/>
      </w:r>
    </w:p>
  </w:footnote>
  <w:footnote w:type="continuationSeparator" w:id="0">
    <w:p w14:paraId="1A6EAECF" w14:textId="77777777" w:rsidR="0054390E" w:rsidRPr="00BD79B9" w:rsidRDefault="0054390E" w:rsidP="00C82C39">
      <w:r w:rsidRPr="00BD79B9">
        <w:continuationSeparator/>
      </w:r>
    </w:p>
  </w:footnote>
  <w:footnote w:id="1">
    <w:p w14:paraId="49279F85" w14:textId="77777777" w:rsidR="007314D7" w:rsidRPr="00BD79B9" w:rsidRDefault="007314D7" w:rsidP="009228B5">
      <w:pPr>
        <w:pStyle w:val="FootnoteText"/>
        <w:rPr>
          <w:color w:val="000000"/>
        </w:rPr>
      </w:pPr>
      <w:r w:rsidRPr="00BD79B9">
        <w:rPr>
          <w:rStyle w:val="FootnoteReference"/>
          <w:rFonts w:eastAsiaTheme="majorEastAsia"/>
          <w:sz w:val="22"/>
          <w:szCs w:val="22"/>
        </w:rPr>
        <w:sym w:font="Symbol" w:char="F02A"/>
      </w:r>
      <w:r w:rsidRPr="00BD79B9">
        <w:rPr>
          <w:sz w:val="22"/>
          <w:szCs w:val="22"/>
        </w:rPr>
        <w:t xml:space="preserve"> </w:t>
      </w:r>
      <w:r w:rsidRPr="00BD79B9">
        <w:rPr>
          <w:color w:val="000000"/>
        </w:rPr>
        <w:t>Консультантом не може бути зазначено наукового керівника магістерської дисертації.</w:t>
      </w:r>
    </w:p>
    <w:p w14:paraId="101F974C" w14:textId="77777777" w:rsidR="007314D7" w:rsidRPr="00F01C83" w:rsidRDefault="007314D7" w:rsidP="009228B5">
      <w:pPr>
        <w:pStyle w:val="FootnoteText"/>
        <w:rPr>
          <w:color w:val="00000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0973AF" w14:textId="77777777" w:rsidR="007314D7" w:rsidRPr="00BD79B9" w:rsidRDefault="007314D7">
    <w:pPr>
      <w:pStyle w:val="Header"/>
      <w:jc w:val="right"/>
    </w:pPr>
    <w:r w:rsidRPr="00BD79B9">
      <w:fldChar w:fldCharType="begin"/>
    </w:r>
    <w:r w:rsidRPr="00BD79B9">
      <w:instrText xml:space="preserve"> PAGE   \* MERGEFORMAT </w:instrText>
    </w:r>
    <w:r w:rsidRPr="00BD79B9">
      <w:fldChar w:fldCharType="separate"/>
    </w:r>
    <w:r w:rsidR="00AD3DEB">
      <w:rPr>
        <w:noProof/>
      </w:rPr>
      <w:t>131</w:t>
    </w:r>
    <w:r w:rsidRPr="00BD79B9">
      <w:fldChar w:fldCharType="end"/>
    </w:r>
  </w:p>
  <w:p w14:paraId="33A7B4F3" w14:textId="77777777" w:rsidR="007314D7" w:rsidRPr="00BD79B9" w:rsidRDefault="007314D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6829A5"/>
    <w:multiLevelType w:val="multilevel"/>
    <w:tmpl w:val="A9C8E4F2"/>
    <w:lvl w:ilvl="0">
      <w:start w:val="1"/>
      <w:numFmt w:val="decimal"/>
      <w:lvlText w:val="%1."/>
      <w:lvlJc w:val="left"/>
      <w:pPr>
        <w:ind w:left="500" w:hanging="5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97A3BED"/>
    <w:multiLevelType w:val="multilevel"/>
    <w:tmpl w:val="5F04A186"/>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36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45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3C22B8E"/>
    <w:multiLevelType w:val="hybridMultilevel"/>
    <w:tmpl w:val="37B8F8EC"/>
    <w:lvl w:ilvl="0" w:tplc="594C0E9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7B35199"/>
    <w:multiLevelType w:val="multilevel"/>
    <w:tmpl w:val="4E30099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84A0DAE"/>
    <w:multiLevelType w:val="hybridMultilevel"/>
    <w:tmpl w:val="5184B2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F0A71C4"/>
    <w:multiLevelType w:val="multilevel"/>
    <w:tmpl w:val="8D965F84"/>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 w15:restartNumberingAfterBreak="0">
    <w:nsid w:val="210C746C"/>
    <w:multiLevelType w:val="multilevel"/>
    <w:tmpl w:val="514057C0"/>
    <w:lvl w:ilvl="0">
      <w:start w:val="1"/>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235072BE"/>
    <w:multiLevelType w:val="multilevel"/>
    <w:tmpl w:val="4C8A9D16"/>
    <w:lvl w:ilvl="0">
      <w:start w:val="1"/>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8" w15:restartNumberingAfterBreak="0">
    <w:nsid w:val="23F93251"/>
    <w:multiLevelType w:val="hybridMultilevel"/>
    <w:tmpl w:val="2FB225FC"/>
    <w:lvl w:ilvl="0" w:tplc="92C642FA">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9" w15:restartNumberingAfterBreak="0">
    <w:nsid w:val="27952DED"/>
    <w:multiLevelType w:val="hybridMultilevel"/>
    <w:tmpl w:val="F2F2F08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0852ADF"/>
    <w:multiLevelType w:val="hybridMultilevel"/>
    <w:tmpl w:val="CD9A3346"/>
    <w:lvl w:ilvl="0" w:tplc="463859DC">
      <w:start w:val="1"/>
      <w:numFmt w:val="decimal"/>
      <w:lvlText w:val="%1."/>
      <w:lvlJc w:val="left"/>
      <w:pPr>
        <w:ind w:left="1069" w:hanging="360"/>
      </w:pPr>
      <w:rPr>
        <w:rFonts w:hint="default"/>
      </w:rPr>
    </w:lvl>
    <w:lvl w:ilvl="1" w:tplc="04090019">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 w15:restartNumberingAfterBreak="0">
    <w:nsid w:val="31CA5CA2"/>
    <w:multiLevelType w:val="multilevel"/>
    <w:tmpl w:val="EEC6DD52"/>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eastAsia="Times New Roman" w:hint="default"/>
      </w:rPr>
    </w:lvl>
    <w:lvl w:ilvl="2">
      <w:start w:val="1"/>
      <w:numFmt w:val="decimal"/>
      <w:isLgl/>
      <w:lvlText w:val="%1.%2.%3"/>
      <w:lvlJc w:val="left"/>
      <w:pPr>
        <w:ind w:left="1080" w:hanging="720"/>
      </w:pPr>
      <w:rPr>
        <w:rFonts w:eastAsia="Times New Roman" w:hint="default"/>
      </w:rPr>
    </w:lvl>
    <w:lvl w:ilvl="3">
      <w:start w:val="1"/>
      <w:numFmt w:val="decimal"/>
      <w:isLgl/>
      <w:lvlText w:val="%1.%2.%3.%4"/>
      <w:lvlJc w:val="left"/>
      <w:pPr>
        <w:ind w:left="1440" w:hanging="1080"/>
      </w:pPr>
      <w:rPr>
        <w:rFonts w:eastAsia="Times New Roman" w:hint="default"/>
      </w:rPr>
    </w:lvl>
    <w:lvl w:ilvl="4">
      <w:start w:val="1"/>
      <w:numFmt w:val="decimal"/>
      <w:isLgl/>
      <w:lvlText w:val="%1.%2.%3.%4.%5"/>
      <w:lvlJc w:val="left"/>
      <w:pPr>
        <w:ind w:left="1440" w:hanging="1080"/>
      </w:pPr>
      <w:rPr>
        <w:rFonts w:eastAsia="Times New Roman" w:hint="default"/>
      </w:rPr>
    </w:lvl>
    <w:lvl w:ilvl="5">
      <w:start w:val="1"/>
      <w:numFmt w:val="decimal"/>
      <w:isLgl/>
      <w:lvlText w:val="%1.%2.%3.%4.%5.%6"/>
      <w:lvlJc w:val="left"/>
      <w:pPr>
        <w:ind w:left="1800" w:hanging="1440"/>
      </w:pPr>
      <w:rPr>
        <w:rFonts w:eastAsia="Times New Roman" w:hint="default"/>
      </w:rPr>
    </w:lvl>
    <w:lvl w:ilvl="6">
      <w:start w:val="1"/>
      <w:numFmt w:val="decimal"/>
      <w:isLgl/>
      <w:lvlText w:val="%1.%2.%3.%4.%5.%6.%7"/>
      <w:lvlJc w:val="left"/>
      <w:pPr>
        <w:ind w:left="1800" w:hanging="1440"/>
      </w:pPr>
      <w:rPr>
        <w:rFonts w:eastAsia="Times New Roman" w:hint="default"/>
      </w:rPr>
    </w:lvl>
    <w:lvl w:ilvl="7">
      <w:start w:val="1"/>
      <w:numFmt w:val="decimal"/>
      <w:isLgl/>
      <w:lvlText w:val="%1.%2.%3.%4.%5.%6.%7.%8"/>
      <w:lvlJc w:val="left"/>
      <w:pPr>
        <w:ind w:left="2160" w:hanging="1800"/>
      </w:pPr>
      <w:rPr>
        <w:rFonts w:eastAsia="Times New Roman" w:hint="default"/>
      </w:rPr>
    </w:lvl>
    <w:lvl w:ilvl="8">
      <w:start w:val="1"/>
      <w:numFmt w:val="decimal"/>
      <w:isLgl/>
      <w:lvlText w:val="%1.%2.%3.%4.%5.%6.%7.%8.%9"/>
      <w:lvlJc w:val="left"/>
      <w:pPr>
        <w:ind w:left="2520" w:hanging="2160"/>
      </w:pPr>
      <w:rPr>
        <w:rFonts w:eastAsia="Times New Roman" w:hint="default"/>
      </w:rPr>
    </w:lvl>
  </w:abstractNum>
  <w:abstractNum w:abstractNumId="12" w15:restartNumberingAfterBreak="0">
    <w:nsid w:val="33A7385B"/>
    <w:multiLevelType w:val="hybridMultilevel"/>
    <w:tmpl w:val="1696CD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4210230"/>
    <w:multiLevelType w:val="multilevel"/>
    <w:tmpl w:val="4CC0DF7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35D57AEE"/>
    <w:multiLevelType w:val="multilevel"/>
    <w:tmpl w:val="83CE06B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363B2DD9"/>
    <w:multiLevelType w:val="multilevel"/>
    <w:tmpl w:val="3A6EE46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37C71A73"/>
    <w:multiLevelType w:val="multilevel"/>
    <w:tmpl w:val="EC04D75C"/>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7" w15:restartNumberingAfterBreak="0">
    <w:nsid w:val="3F3C25C7"/>
    <w:multiLevelType w:val="multilevel"/>
    <w:tmpl w:val="F1A4E76C"/>
    <w:lvl w:ilvl="0">
      <w:start w:val="1"/>
      <w:numFmt w:val="decimal"/>
      <w:lvlText w:val="%1."/>
      <w:lvlJc w:val="left"/>
      <w:pPr>
        <w:ind w:left="720" w:hanging="360"/>
      </w:pPr>
      <w:rPr>
        <w:rFonts w:hint="default"/>
      </w:rPr>
    </w:lvl>
    <w:lvl w:ilvl="1">
      <w:start w:val="4"/>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41AD4F1E"/>
    <w:multiLevelType w:val="multilevel"/>
    <w:tmpl w:val="0F92BC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50D528C"/>
    <w:multiLevelType w:val="multilevel"/>
    <w:tmpl w:val="F2CAB3E0"/>
    <w:lvl w:ilvl="0">
      <w:start w:val="1"/>
      <w:numFmt w:val="decimal"/>
      <w:lvlText w:val="%1."/>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20" w15:restartNumberingAfterBreak="0">
    <w:nsid w:val="46487909"/>
    <w:multiLevelType w:val="hybridMultilevel"/>
    <w:tmpl w:val="2C54E9BA"/>
    <w:lvl w:ilvl="0" w:tplc="92C642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1677370"/>
    <w:multiLevelType w:val="multilevel"/>
    <w:tmpl w:val="A6F8F916"/>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36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36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69C73D37"/>
    <w:multiLevelType w:val="multilevel"/>
    <w:tmpl w:val="33883168"/>
    <w:lvl w:ilvl="0">
      <w:start w:val="1"/>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6F126005"/>
    <w:multiLevelType w:val="multilevel"/>
    <w:tmpl w:val="F064BA08"/>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71AF1B54"/>
    <w:multiLevelType w:val="multilevel"/>
    <w:tmpl w:val="2652A4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7FCE665C"/>
    <w:multiLevelType w:val="hybridMultilevel"/>
    <w:tmpl w:val="4E767CD8"/>
    <w:lvl w:ilvl="0" w:tplc="554478F8">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101023773">
    <w:abstractNumId w:val="10"/>
  </w:num>
  <w:num w:numId="2" w16cid:durableId="1943107631">
    <w:abstractNumId w:val="12"/>
  </w:num>
  <w:num w:numId="3" w16cid:durableId="2047481768">
    <w:abstractNumId w:val="4"/>
  </w:num>
  <w:num w:numId="4" w16cid:durableId="1424960854">
    <w:abstractNumId w:val="9"/>
  </w:num>
  <w:num w:numId="5" w16cid:durableId="714740736">
    <w:abstractNumId w:val="19"/>
  </w:num>
  <w:num w:numId="6" w16cid:durableId="1378772669">
    <w:abstractNumId w:val="25"/>
  </w:num>
  <w:num w:numId="7" w16cid:durableId="314336589">
    <w:abstractNumId w:val="17"/>
  </w:num>
  <w:num w:numId="8" w16cid:durableId="850921862">
    <w:abstractNumId w:val="11"/>
  </w:num>
  <w:num w:numId="9" w16cid:durableId="129713265">
    <w:abstractNumId w:val="21"/>
  </w:num>
  <w:num w:numId="10" w16cid:durableId="2137066993">
    <w:abstractNumId w:val="22"/>
  </w:num>
  <w:num w:numId="11" w16cid:durableId="1086344083">
    <w:abstractNumId w:val="18"/>
  </w:num>
  <w:num w:numId="12" w16cid:durableId="1195193519">
    <w:abstractNumId w:val="0"/>
  </w:num>
  <w:num w:numId="13" w16cid:durableId="262735850">
    <w:abstractNumId w:val="20"/>
  </w:num>
  <w:num w:numId="14" w16cid:durableId="1235629447">
    <w:abstractNumId w:val="8"/>
  </w:num>
  <w:num w:numId="15" w16cid:durableId="390615111">
    <w:abstractNumId w:val="16"/>
  </w:num>
  <w:num w:numId="16" w16cid:durableId="961769942">
    <w:abstractNumId w:val="6"/>
  </w:num>
  <w:num w:numId="17" w16cid:durableId="588388469">
    <w:abstractNumId w:val="24"/>
  </w:num>
  <w:num w:numId="18" w16cid:durableId="696808920">
    <w:abstractNumId w:val="7"/>
  </w:num>
  <w:num w:numId="19" w16cid:durableId="1186364866">
    <w:abstractNumId w:val="15"/>
  </w:num>
  <w:num w:numId="20" w16cid:durableId="1159922170">
    <w:abstractNumId w:val="3"/>
  </w:num>
  <w:num w:numId="21" w16cid:durableId="898445891">
    <w:abstractNumId w:val="1"/>
  </w:num>
  <w:num w:numId="22" w16cid:durableId="676422064">
    <w:abstractNumId w:val="13"/>
  </w:num>
  <w:num w:numId="23" w16cid:durableId="473110281">
    <w:abstractNumId w:val="14"/>
  </w:num>
  <w:num w:numId="24" w16cid:durableId="427850266">
    <w:abstractNumId w:val="5"/>
  </w:num>
  <w:num w:numId="25" w16cid:durableId="251745037">
    <w:abstractNumId w:val="23"/>
  </w:num>
  <w:num w:numId="26" w16cid:durableId="104664067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4"/>
  <w:activeWritingStyle w:appName="MSWord" w:lang="en-US" w:vendorID="64" w:dllVersion="0" w:nlCheck="1" w:checkStyle="0"/>
  <w:activeWritingStyle w:appName="MSWord" w:lang="ru-RU" w:vendorID="64" w:dllVersion="0" w:nlCheck="1" w:checkStyle="0"/>
  <w:activeWritingStyle w:appName="MSWord" w:lang="en-US" w:vendorID="64" w:dllVersion="4096" w:nlCheck="1" w:checkStyle="0"/>
  <w:activeWritingStyle w:appName="MSWord" w:lang="ru-RU" w:vendorID="64" w:dllVersion="4096" w:nlCheck="1" w:checkStyle="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F2AE4"/>
    <w:rsid w:val="00001601"/>
    <w:rsid w:val="00016184"/>
    <w:rsid w:val="000178EF"/>
    <w:rsid w:val="000224FC"/>
    <w:rsid w:val="0002704C"/>
    <w:rsid w:val="00030B52"/>
    <w:rsid w:val="00041416"/>
    <w:rsid w:val="00042411"/>
    <w:rsid w:val="00047C69"/>
    <w:rsid w:val="00057D82"/>
    <w:rsid w:val="00057F12"/>
    <w:rsid w:val="00064358"/>
    <w:rsid w:val="00074CE1"/>
    <w:rsid w:val="00080E53"/>
    <w:rsid w:val="00085E27"/>
    <w:rsid w:val="00093ACB"/>
    <w:rsid w:val="000A1FD0"/>
    <w:rsid w:val="000A7541"/>
    <w:rsid w:val="000B0C29"/>
    <w:rsid w:val="000C0D0A"/>
    <w:rsid w:val="000C0E6F"/>
    <w:rsid w:val="000C5B2A"/>
    <w:rsid w:val="000C5BB1"/>
    <w:rsid w:val="000C6A8A"/>
    <w:rsid w:val="000C7BA3"/>
    <w:rsid w:val="000D0BC2"/>
    <w:rsid w:val="000D3ECD"/>
    <w:rsid w:val="000D66AD"/>
    <w:rsid w:val="000E6F93"/>
    <w:rsid w:val="000F3DC0"/>
    <w:rsid w:val="000F6E04"/>
    <w:rsid w:val="001021F2"/>
    <w:rsid w:val="001031D1"/>
    <w:rsid w:val="00104AA4"/>
    <w:rsid w:val="00114EC0"/>
    <w:rsid w:val="001152F3"/>
    <w:rsid w:val="00120E11"/>
    <w:rsid w:val="00121C99"/>
    <w:rsid w:val="00122BC2"/>
    <w:rsid w:val="00122D17"/>
    <w:rsid w:val="00123818"/>
    <w:rsid w:val="00125924"/>
    <w:rsid w:val="00126404"/>
    <w:rsid w:val="001427BB"/>
    <w:rsid w:val="001435BA"/>
    <w:rsid w:val="001441D5"/>
    <w:rsid w:val="001446A4"/>
    <w:rsid w:val="00154C27"/>
    <w:rsid w:val="00161AA6"/>
    <w:rsid w:val="0017452E"/>
    <w:rsid w:val="00176CE6"/>
    <w:rsid w:val="001879A5"/>
    <w:rsid w:val="001912B2"/>
    <w:rsid w:val="001A06E2"/>
    <w:rsid w:val="001B25B4"/>
    <w:rsid w:val="001C094B"/>
    <w:rsid w:val="001C27CA"/>
    <w:rsid w:val="001C296F"/>
    <w:rsid w:val="001E2F6D"/>
    <w:rsid w:val="001E7721"/>
    <w:rsid w:val="001E7D49"/>
    <w:rsid w:val="001F46F4"/>
    <w:rsid w:val="001F79A9"/>
    <w:rsid w:val="00204D51"/>
    <w:rsid w:val="00214E00"/>
    <w:rsid w:val="00216438"/>
    <w:rsid w:val="00224B9B"/>
    <w:rsid w:val="002322C1"/>
    <w:rsid w:val="00232A66"/>
    <w:rsid w:val="002358AD"/>
    <w:rsid w:val="00235DA3"/>
    <w:rsid w:val="002437AD"/>
    <w:rsid w:val="00247A61"/>
    <w:rsid w:val="002569F1"/>
    <w:rsid w:val="0026031A"/>
    <w:rsid w:val="0026447E"/>
    <w:rsid w:val="00264F31"/>
    <w:rsid w:val="00266738"/>
    <w:rsid w:val="00267EEB"/>
    <w:rsid w:val="00274D40"/>
    <w:rsid w:val="00281B02"/>
    <w:rsid w:val="00283126"/>
    <w:rsid w:val="00291371"/>
    <w:rsid w:val="00291883"/>
    <w:rsid w:val="002A5959"/>
    <w:rsid w:val="002B6937"/>
    <w:rsid w:val="002C3C1B"/>
    <w:rsid w:val="002C4168"/>
    <w:rsid w:val="002D0002"/>
    <w:rsid w:val="002D0EB1"/>
    <w:rsid w:val="002D4587"/>
    <w:rsid w:val="002E135A"/>
    <w:rsid w:val="002E733D"/>
    <w:rsid w:val="002F3969"/>
    <w:rsid w:val="002F41DB"/>
    <w:rsid w:val="003006A8"/>
    <w:rsid w:val="00316477"/>
    <w:rsid w:val="00320FB1"/>
    <w:rsid w:val="00322621"/>
    <w:rsid w:val="00334D35"/>
    <w:rsid w:val="003478C1"/>
    <w:rsid w:val="00356C23"/>
    <w:rsid w:val="00357B3D"/>
    <w:rsid w:val="00366869"/>
    <w:rsid w:val="00371A27"/>
    <w:rsid w:val="00371AD7"/>
    <w:rsid w:val="0037541E"/>
    <w:rsid w:val="00382B47"/>
    <w:rsid w:val="00393566"/>
    <w:rsid w:val="0039551C"/>
    <w:rsid w:val="003A677E"/>
    <w:rsid w:val="003B5B75"/>
    <w:rsid w:val="003B7928"/>
    <w:rsid w:val="003C3A62"/>
    <w:rsid w:val="003C63C1"/>
    <w:rsid w:val="003D4D74"/>
    <w:rsid w:val="003D6A28"/>
    <w:rsid w:val="003F577D"/>
    <w:rsid w:val="004033F8"/>
    <w:rsid w:val="004038D2"/>
    <w:rsid w:val="00403E13"/>
    <w:rsid w:val="004074E5"/>
    <w:rsid w:val="004146D6"/>
    <w:rsid w:val="00423AE6"/>
    <w:rsid w:val="004279CE"/>
    <w:rsid w:val="004307F5"/>
    <w:rsid w:val="00432DFA"/>
    <w:rsid w:val="00440DD6"/>
    <w:rsid w:val="0044577E"/>
    <w:rsid w:val="00454F1B"/>
    <w:rsid w:val="00465128"/>
    <w:rsid w:val="00466995"/>
    <w:rsid w:val="00466F8D"/>
    <w:rsid w:val="0048620C"/>
    <w:rsid w:val="00490687"/>
    <w:rsid w:val="00492642"/>
    <w:rsid w:val="00495D06"/>
    <w:rsid w:val="004A2F99"/>
    <w:rsid w:val="004A351C"/>
    <w:rsid w:val="004C1282"/>
    <w:rsid w:val="004C6EA7"/>
    <w:rsid w:val="004D71F0"/>
    <w:rsid w:val="004E42B1"/>
    <w:rsid w:val="004E5549"/>
    <w:rsid w:val="004F0561"/>
    <w:rsid w:val="004F0987"/>
    <w:rsid w:val="005056FA"/>
    <w:rsid w:val="00514D9F"/>
    <w:rsid w:val="005164F2"/>
    <w:rsid w:val="0052031F"/>
    <w:rsid w:val="00522F95"/>
    <w:rsid w:val="00532E32"/>
    <w:rsid w:val="005338A6"/>
    <w:rsid w:val="00536DCC"/>
    <w:rsid w:val="00537165"/>
    <w:rsid w:val="0054390E"/>
    <w:rsid w:val="00544CF2"/>
    <w:rsid w:val="00553143"/>
    <w:rsid w:val="00556EB2"/>
    <w:rsid w:val="005603E5"/>
    <w:rsid w:val="00560C04"/>
    <w:rsid w:val="00561262"/>
    <w:rsid w:val="00562121"/>
    <w:rsid w:val="0056268F"/>
    <w:rsid w:val="005660F8"/>
    <w:rsid w:val="00572D15"/>
    <w:rsid w:val="00593255"/>
    <w:rsid w:val="005A1341"/>
    <w:rsid w:val="005A4264"/>
    <w:rsid w:val="005A560E"/>
    <w:rsid w:val="005B0169"/>
    <w:rsid w:val="005B0F62"/>
    <w:rsid w:val="005C5366"/>
    <w:rsid w:val="005C7A15"/>
    <w:rsid w:val="005C7A2D"/>
    <w:rsid w:val="005D1A80"/>
    <w:rsid w:val="005D6249"/>
    <w:rsid w:val="005E1E66"/>
    <w:rsid w:val="0060387D"/>
    <w:rsid w:val="00603FC5"/>
    <w:rsid w:val="00612348"/>
    <w:rsid w:val="00617123"/>
    <w:rsid w:val="0061783B"/>
    <w:rsid w:val="00620577"/>
    <w:rsid w:val="00621543"/>
    <w:rsid w:val="00627ABF"/>
    <w:rsid w:val="00636488"/>
    <w:rsid w:val="00642DD9"/>
    <w:rsid w:val="00646EF5"/>
    <w:rsid w:val="006636C3"/>
    <w:rsid w:val="00663EB4"/>
    <w:rsid w:val="006723FD"/>
    <w:rsid w:val="00682C6F"/>
    <w:rsid w:val="006908E4"/>
    <w:rsid w:val="00693747"/>
    <w:rsid w:val="006945D8"/>
    <w:rsid w:val="00696C96"/>
    <w:rsid w:val="006A0087"/>
    <w:rsid w:val="006A2573"/>
    <w:rsid w:val="006B0FED"/>
    <w:rsid w:val="006B2854"/>
    <w:rsid w:val="006B55DF"/>
    <w:rsid w:val="006B7116"/>
    <w:rsid w:val="006B75D3"/>
    <w:rsid w:val="006B779F"/>
    <w:rsid w:val="006C3C4F"/>
    <w:rsid w:val="006D2CA6"/>
    <w:rsid w:val="006D388E"/>
    <w:rsid w:val="006D49EE"/>
    <w:rsid w:val="006E3941"/>
    <w:rsid w:val="006E5538"/>
    <w:rsid w:val="007026B3"/>
    <w:rsid w:val="007044B1"/>
    <w:rsid w:val="007174EA"/>
    <w:rsid w:val="00725ECB"/>
    <w:rsid w:val="007314D7"/>
    <w:rsid w:val="00731721"/>
    <w:rsid w:val="00737E2B"/>
    <w:rsid w:val="00744792"/>
    <w:rsid w:val="007455F2"/>
    <w:rsid w:val="00751BFA"/>
    <w:rsid w:val="007547D9"/>
    <w:rsid w:val="0075679A"/>
    <w:rsid w:val="00757FEC"/>
    <w:rsid w:val="007628C6"/>
    <w:rsid w:val="0077027F"/>
    <w:rsid w:val="00776F7A"/>
    <w:rsid w:val="00782071"/>
    <w:rsid w:val="0079390E"/>
    <w:rsid w:val="007A78B3"/>
    <w:rsid w:val="007B4D94"/>
    <w:rsid w:val="007B594B"/>
    <w:rsid w:val="007B735F"/>
    <w:rsid w:val="007C00F7"/>
    <w:rsid w:val="007C44DF"/>
    <w:rsid w:val="007D0D6A"/>
    <w:rsid w:val="007D199A"/>
    <w:rsid w:val="007D49E3"/>
    <w:rsid w:val="007D6EEC"/>
    <w:rsid w:val="007E12A1"/>
    <w:rsid w:val="007E29B4"/>
    <w:rsid w:val="007E2C26"/>
    <w:rsid w:val="007E3ADA"/>
    <w:rsid w:val="007E5A21"/>
    <w:rsid w:val="007E65EF"/>
    <w:rsid w:val="007F4022"/>
    <w:rsid w:val="007F71CB"/>
    <w:rsid w:val="008004F8"/>
    <w:rsid w:val="00801876"/>
    <w:rsid w:val="00810D6B"/>
    <w:rsid w:val="008136E6"/>
    <w:rsid w:val="00821D97"/>
    <w:rsid w:val="0082594B"/>
    <w:rsid w:val="00833462"/>
    <w:rsid w:val="0083666F"/>
    <w:rsid w:val="00836C34"/>
    <w:rsid w:val="00843CC0"/>
    <w:rsid w:val="008446C9"/>
    <w:rsid w:val="00854952"/>
    <w:rsid w:val="008606BE"/>
    <w:rsid w:val="00865A21"/>
    <w:rsid w:val="008728AE"/>
    <w:rsid w:val="00873308"/>
    <w:rsid w:val="0088351B"/>
    <w:rsid w:val="00885861"/>
    <w:rsid w:val="008932AD"/>
    <w:rsid w:val="00896069"/>
    <w:rsid w:val="008A6531"/>
    <w:rsid w:val="008B23A4"/>
    <w:rsid w:val="008B28CF"/>
    <w:rsid w:val="008B3982"/>
    <w:rsid w:val="008C037B"/>
    <w:rsid w:val="008C78A3"/>
    <w:rsid w:val="008D0342"/>
    <w:rsid w:val="008D2321"/>
    <w:rsid w:val="008E273B"/>
    <w:rsid w:val="008E2D0E"/>
    <w:rsid w:val="008F3AF7"/>
    <w:rsid w:val="00901A13"/>
    <w:rsid w:val="00907B6D"/>
    <w:rsid w:val="00917417"/>
    <w:rsid w:val="009228B5"/>
    <w:rsid w:val="00925E64"/>
    <w:rsid w:val="00930255"/>
    <w:rsid w:val="00934CE8"/>
    <w:rsid w:val="00935373"/>
    <w:rsid w:val="00935932"/>
    <w:rsid w:val="00935A85"/>
    <w:rsid w:val="009672A9"/>
    <w:rsid w:val="00970D01"/>
    <w:rsid w:val="009836D3"/>
    <w:rsid w:val="00990C57"/>
    <w:rsid w:val="009948C5"/>
    <w:rsid w:val="00995CEC"/>
    <w:rsid w:val="00995E09"/>
    <w:rsid w:val="009A24C0"/>
    <w:rsid w:val="009A65CF"/>
    <w:rsid w:val="009A6888"/>
    <w:rsid w:val="009B0CBF"/>
    <w:rsid w:val="009B541D"/>
    <w:rsid w:val="009B6C81"/>
    <w:rsid w:val="009C0FED"/>
    <w:rsid w:val="009C3323"/>
    <w:rsid w:val="009C7741"/>
    <w:rsid w:val="009D26E7"/>
    <w:rsid w:val="009D32AF"/>
    <w:rsid w:val="009D3E37"/>
    <w:rsid w:val="009E0578"/>
    <w:rsid w:val="009E351C"/>
    <w:rsid w:val="009E422D"/>
    <w:rsid w:val="009F620B"/>
    <w:rsid w:val="00A1642B"/>
    <w:rsid w:val="00A17C40"/>
    <w:rsid w:val="00A21865"/>
    <w:rsid w:val="00A248C2"/>
    <w:rsid w:val="00A31E10"/>
    <w:rsid w:val="00A43FD0"/>
    <w:rsid w:val="00A47968"/>
    <w:rsid w:val="00A51DAF"/>
    <w:rsid w:val="00A56823"/>
    <w:rsid w:val="00A6047C"/>
    <w:rsid w:val="00A66025"/>
    <w:rsid w:val="00A80032"/>
    <w:rsid w:val="00A83000"/>
    <w:rsid w:val="00A84A3F"/>
    <w:rsid w:val="00A853DF"/>
    <w:rsid w:val="00A85AC3"/>
    <w:rsid w:val="00A904DD"/>
    <w:rsid w:val="00A93ED1"/>
    <w:rsid w:val="00A9621C"/>
    <w:rsid w:val="00AA0954"/>
    <w:rsid w:val="00AA43F0"/>
    <w:rsid w:val="00AA71D2"/>
    <w:rsid w:val="00AC081C"/>
    <w:rsid w:val="00AC3F5E"/>
    <w:rsid w:val="00AC6036"/>
    <w:rsid w:val="00AC7925"/>
    <w:rsid w:val="00AD08E3"/>
    <w:rsid w:val="00AD09B3"/>
    <w:rsid w:val="00AD0C3B"/>
    <w:rsid w:val="00AD3DEB"/>
    <w:rsid w:val="00AD5196"/>
    <w:rsid w:val="00AD7A8B"/>
    <w:rsid w:val="00AE16D6"/>
    <w:rsid w:val="00AE1B3F"/>
    <w:rsid w:val="00B04A83"/>
    <w:rsid w:val="00B074BB"/>
    <w:rsid w:val="00B12656"/>
    <w:rsid w:val="00B13536"/>
    <w:rsid w:val="00B13556"/>
    <w:rsid w:val="00B52AB7"/>
    <w:rsid w:val="00B534D7"/>
    <w:rsid w:val="00B54C0E"/>
    <w:rsid w:val="00B57868"/>
    <w:rsid w:val="00B664F6"/>
    <w:rsid w:val="00B72601"/>
    <w:rsid w:val="00B7277D"/>
    <w:rsid w:val="00B801A7"/>
    <w:rsid w:val="00B8740F"/>
    <w:rsid w:val="00B87783"/>
    <w:rsid w:val="00B949B0"/>
    <w:rsid w:val="00B957FB"/>
    <w:rsid w:val="00B96585"/>
    <w:rsid w:val="00BA60B0"/>
    <w:rsid w:val="00BB01A4"/>
    <w:rsid w:val="00BB4269"/>
    <w:rsid w:val="00BB498F"/>
    <w:rsid w:val="00BB7483"/>
    <w:rsid w:val="00BC069C"/>
    <w:rsid w:val="00BC084B"/>
    <w:rsid w:val="00BC13F5"/>
    <w:rsid w:val="00BD2E94"/>
    <w:rsid w:val="00BD5972"/>
    <w:rsid w:val="00BD78C0"/>
    <w:rsid w:val="00BD79B9"/>
    <w:rsid w:val="00BE4369"/>
    <w:rsid w:val="00BE566B"/>
    <w:rsid w:val="00BE68F5"/>
    <w:rsid w:val="00BE7812"/>
    <w:rsid w:val="00BF70E1"/>
    <w:rsid w:val="00BF7753"/>
    <w:rsid w:val="00C00ADE"/>
    <w:rsid w:val="00C03019"/>
    <w:rsid w:val="00C16455"/>
    <w:rsid w:val="00C1758A"/>
    <w:rsid w:val="00C25F96"/>
    <w:rsid w:val="00C3549B"/>
    <w:rsid w:val="00C403A3"/>
    <w:rsid w:val="00C40B27"/>
    <w:rsid w:val="00C410FA"/>
    <w:rsid w:val="00C41FC1"/>
    <w:rsid w:val="00C43ABB"/>
    <w:rsid w:val="00C62B13"/>
    <w:rsid w:val="00C62F70"/>
    <w:rsid w:val="00C64BD2"/>
    <w:rsid w:val="00C64DF4"/>
    <w:rsid w:val="00C72663"/>
    <w:rsid w:val="00C74399"/>
    <w:rsid w:val="00C75CED"/>
    <w:rsid w:val="00C776DC"/>
    <w:rsid w:val="00C81BEF"/>
    <w:rsid w:val="00C820A1"/>
    <w:rsid w:val="00C82C39"/>
    <w:rsid w:val="00C87B57"/>
    <w:rsid w:val="00C922B2"/>
    <w:rsid w:val="00C957D4"/>
    <w:rsid w:val="00C9585C"/>
    <w:rsid w:val="00CA0BAE"/>
    <w:rsid w:val="00CA1523"/>
    <w:rsid w:val="00CA25D6"/>
    <w:rsid w:val="00CA65AB"/>
    <w:rsid w:val="00CB5471"/>
    <w:rsid w:val="00CC1DB5"/>
    <w:rsid w:val="00CD0B3D"/>
    <w:rsid w:val="00CD69A8"/>
    <w:rsid w:val="00CD7138"/>
    <w:rsid w:val="00CE1EE5"/>
    <w:rsid w:val="00CE4188"/>
    <w:rsid w:val="00CE4516"/>
    <w:rsid w:val="00CE452F"/>
    <w:rsid w:val="00CE62BA"/>
    <w:rsid w:val="00CF1075"/>
    <w:rsid w:val="00CF3FF9"/>
    <w:rsid w:val="00CF6411"/>
    <w:rsid w:val="00CF7CA2"/>
    <w:rsid w:val="00D03048"/>
    <w:rsid w:val="00D05395"/>
    <w:rsid w:val="00D06EED"/>
    <w:rsid w:val="00D074C9"/>
    <w:rsid w:val="00D10846"/>
    <w:rsid w:val="00D1370B"/>
    <w:rsid w:val="00D1443B"/>
    <w:rsid w:val="00D1531C"/>
    <w:rsid w:val="00D214DF"/>
    <w:rsid w:val="00D415AF"/>
    <w:rsid w:val="00D42713"/>
    <w:rsid w:val="00D550EF"/>
    <w:rsid w:val="00D6429C"/>
    <w:rsid w:val="00D70958"/>
    <w:rsid w:val="00D72DCD"/>
    <w:rsid w:val="00D74892"/>
    <w:rsid w:val="00D74E3D"/>
    <w:rsid w:val="00D809B3"/>
    <w:rsid w:val="00D93799"/>
    <w:rsid w:val="00DA0E3C"/>
    <w:rsid w:val="00DA371E"/>
    <w:rsid w:val="00DC7908"/>
    <w:rsid w:val="00DE14AE"/>
    <w:rsid w:val="00DE1E19"/>
    <w:rsid w:val="00DE5F85"/>
    <w:rsid w:val="00DF2AE4"/>
    <w:rsid w:val="00DF597B"/>
    <w:rsid w:val="00E00F7E"/>
    <w:rsid w:val="00E01394"/>
    <w:rsid w:val="00E248E0"/>
    <w:rsid w:val="00E25751"/>
    <w:rsid w:val="00E25827"/>
    <w:rsid w:val="00E275EE"/>
    <w:rsid w:val="00E31651"/>
    <w:rsid w:val="00E320DB"/>
    <w:rsid w:val="00E34831"/>
    <w:rsid w:val="00E36B6A"/>
    <w:rsid w:val="00E43CFA"/>
    <w:rsid w:val="00E45AA0"/>
    <w:rsid w:val="00E46099"/>
    <w:rsid w:val="00E548C5"/>
    <w:rsid w:val="00E55ED7"/>
    <w:rsid w:val="00E636FE"/>
    <w:rsid w:val="00E67482"/>
    <w:rsid w:val="00E72910"/>
    <w:rsid w:val="00E810DD"/>
    <w:rsid w:val="00EA097C"/>
    <w:rsid w:val="00EA12C9"/>
    <w:rsid w:val="00EB0E71"/>
    <w:rsid w:val="00EB0F52"/>
    <w:rsid w:val="00EB1858"/>
    <w:rsid w:val="00EB30F9"/>
    <w:rsid w:val="00EB3BD9"/>
    <w:rsid w:val="00EC008F"/>
    <w:rsid w:val="00EC0121"/>
    <w:rsid w:val="00EC3B9D"/>
    <w:rsid w:val="00EC7993"/>
    <w:rsid w:val="00ED4476"/>
    <w:rsid w:val="00ED68ED"/>
    <w:rsid w:val="00EE561F"/>
    <w:rsid w:val="00EF749D"/>
    <w:rsid w:val="00F04D6D"/>
    <w:rsid w:val="00F139C2"/>
    <w:rsid w:val="00F13A87"/>
    <w:rsid w:val="00F1616E"/>
    <w:rsid w:val="00F26296"/>
    <w:rsid w:val="00F336CB"/>
    <w:rsid w:val="00F342E3"/>
    <w:rsid w:val="00F37D0A"/>
    <w:rsid w:val="00F52F7C"/>
    <w:rsid w:val="00F55F1F"/>
    <w:rsid w:val="00F569EC"/>
    <w:rsid w:val="00F62E30"/>
    <w:rsid w:val="00F70461"/>
    <w:rsid w:val="00F710B6"/>
    <w:rsid w:val="00F736B1"/>
    <w:rsid w:val="00F76C1C"/>
    <w:rsid w:val="00F8777A"/>
    <w:rsid w:val="00FA08DB"/>
    <w:rsid w:val="00FB3A58"/>
    <w:rsid w:val="00FD3475"/>
    <w:rsid w:val="00FD5D9D"/>
    <w:rsid w:val="00FE7DFE"/>
    <w:rsid w:val="00FF1ADB"/>
    <w:rsid w:val="00FF47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5C1E40"/>
  <w15:docId w15:val="{EDB6543F-5E8E-8E46-90A2-4B59301BE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63C1"/>
    <w:pPr>
      <w:spacing w:after="0" w:line="240" w:lineRule="auto"/>
    </w:pPr>
    <w:rPr>
      <w:rFonts w:ascii="Times New Roman" w:eastAsia="Times New Roman" w:hAnsi="Times New Roman" w:cs="Times New Roman"/>
      <w:kern w:val="0"/>
      <w:lang w:val="uk-UA"/>
      <w14:ligatures w14:val="none"/>
    </w:rPr>
  </w:style>
  <w:style w:type="paragraph" w:styleId="Heading1">
    <w:name w:val="heading 1"/>
    <w:basedOn w:val="Normal"/>
    <w:next w:val="Normal"/>
    <w:link w:val="Heading1Char"/>
    <w:uiPriority w:val="9"/>
    <w:qFormat/>
    <w:rsid w:val="00DF2AE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F2AE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DF2AE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F2AE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F2AE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F2AE4"/>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F2AE4"/>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F2AE4"/>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F2AE4"/>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F2AE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F2AE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DF2AE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F2AE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F2AE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F2AE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F2AE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F2AE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F2AE4"/>
    <w:rPr>
      <w:rFonts w:eastAsiaTheme="majorEastAsia" w:cstheme="majorBidi"/>
      <w:color w:val="272727" w:themeColor="text1" w:themeTint="D8"/>
    </w:rPr>
  </w:style>
  <w:style w:type="paragraph" w:styleId="Title">
    <w:name w:val="Title"/>
    <w:basedOn w:val="Normal"/>
    <w:next w:val="Normal"/>
    <w:link w:val="TitleChar"/>
    <w:uiPriority w:val="10"/>
    <w:qFormat/>
    <w:rsid w:val="00DF2AE4"/>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F2AE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F2AE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F2AE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F2AE4"/>
    <w:pPr>
      <w:spacing w:before="160"/>
      <w:jc w:val="center"/>
    </w:pPr>
    <w:rPr>
      <w:i/>
      <w:iCs/>
      <w:color w:val="404040" w:themeColor="text1" w:themeTint="BF"/>
    </w:rPr>
  </w:style>
  <w:style w:type="character" w:customStyle="1" w:styleId="QuoteChar">
    <w:name w:val="Quote Char"/>
    <w:basedOn w:val="DefaultParagraphFont"/>
    <w:link w:val="Quote"/>
    <w:uiPriority w:val="29"/>
    <w:rsid w:val="00DF2AE4"/>
    <w:rPr>
      <w:i/>
      <w:iCs/>
      <w:color w:val="404040" w:themeColor="text1" w:themeTint="BF"/>
    </w:rPr>
  </w:style>
  <w:style w:type="paragraph" w:styleId="ListParagraph">
    <w:name w:val="List Paragraph"/>
    <w:basedOn w:val="Normal"/>
    <w:uiPriority w:val="34"/>
    <w:qFormat/>
    <w:rsid w:val="00DF2AE4"/>
    <w:pPr>
      <w:ind w:left="720"/>
      <w:contextualSpacing/>
    </w:pPr>
  </w:style>
  <w:style w:type="character" w:styleId="IntenseEmphasis">
    <w:name w:val="Intense Emphasis"/>
    <w:basedOn w:val="DefaultParagraphFont"/>
    <w:uiPriority w:val="21"/>
    <w:qFormat/>
    <w:rsid w:val="00DF2AE4"/>
    <w:rPr>
      <w:i/>
      <w:iCs/>
      <w:color w:val="0F4761" w:themeColor="accent1" w:themeShade="BF"/>
    </w:rPr>
  </w:style>
  <w:style w:type="paragraph" w:styleId="IntenseQuote">
    <w:name w:val="Intense Quote"/>
    <w:basedOn w:val="Normal"/>
    <w:next w:val="Normal"/>
    <w:link w:val="IntenseQuoteChar"/>
    <w:uiPriority w:val="30"/>
    <w:qFormat/>
    <w:rsid w:val="00DF2AE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F2AE4"/>
    <w:rPr>
      <w:i/>
      <w:iCs/>
      <w:color w:val="0F4761" w:themeColor="accent1" w:themeShade="BF"/>
    </w:rPr>
  </w:style>
  <w:style w:type="character" w:styleId="IntenseReference">
    <w:name w:val="Intense Reference"/>
    <w:basedOn w:val="DefaultParagraphFont"/>
    <w:uiPriority w:val="32"/>
    <w:qFormat/>
    <w:rsid w:val="00DF2AE4"/>
    <w:rPr>
      <w:b/>
      <w:bCs/>
      <w:smallCaps/>
      <w:color w:val="0F4761" w:themeColor="accent1" w:themeShade="BF"/>
      <w:spacing w:val="5"/>
    </w:rPr>
  </w:style>
  <w:style w:type="paragraph" w:styleId="NormalWeb">
    <w:name w:val="Normal (Web)"/>
    <w:basedOn w:val="Normal"/>
    <w:uiPriority w:val="99"/>
    <w:unhideWhenUsed/>
    <w:rsid w:val="00DF2AE4"/>
    <w:pPr>
      <w:spacing w:before="100" w:beforeAutospacing="1" w:after="100" w:afterAutospacing="1"/>
    </w:pPr>
    <w:rPr>
      <w:lang w:eastAsia="ru-RU"/>
    </w:rPr>
  </w:style>
  <w:style w:type="paragraph" w:styleId="Caption">
    <w:name w:val="caption"/>
    <w:basedOn w:val="Normal"/>
    <w:next w:val="Normal"/>
    <w:uiPriority w:val="35"/>
    <w:unhideWhenUsed/>
    <w:qFormat/>
    <w:rsid w:val="00466F8D"/>
    <w:pPr>
      <w:spacing w:after="200"/>
    </w:pPr>
    <w:rPr>
      <w:rFonts w:asciiTheme="minorHAnsi" w:eastAsiaTheme="minorHAnsi" w:hAnsiTheme="minorHAnsi" w:cstheme="minorBidi"/>
      <w:i/>
      <w:iCs/>
      <w:color w:val="0E2841" w:themeColor="text2"/>
      <w:sz w:val="18"/>
      <w:szCs w:val="18"/>
      <w:lang w:val="ru-RU"/>
    </w:rPr>
  </w:style>
  <w:style w:type="character" w:styleId="Hyperlink">
    <w:name w:val="Hyperlink"/>
    <w:basedOn w:val="DefaultParagraphFont"/>
    <w:uiPriority w:val="99"/>
    <w:unhideWhenUsed/>
    <w:rsid w:val="00C776DC"/>
    <w:rPr>
      <w:color w:val="467886" w:themeColor="hyperlink"/>
      <w:u w:val="single"/>
    </w:rPr>
  </w:style>
  <w:style w:type="character" w:customStyle="1" w:styleId="UnresolvedMention1">
    <w:name w:val="Unresolved Mention1"/>
    <w:basedOn w:val="DefaultParagraphFont"/>
    <w:uiPriority w:val="99"/>
    <w:semiHidden/>
    <w:unhideWhenUsed/>
    <w:rsid w:val="00C776DC"/>
    <w:rPr>
      <w:color w:val="605E5C"/>
      <w:shd w:val="clear" w:color="auto" w:fill="E1DFDD"/>
    </w:rPr>
  </w:style>
  <w:style w:type="character" w:styleId="Strong">
    <w:name w:val="Strong"/>
    <w:basedOn w:val="DefaultParagraphFont"/>
    <w:uiPriority w:val="22"/>
    <w:qFormat/>
    <w:rsid w:val="00AC3F5E"/>
    <w:rPr>
      <w:b/>
      <w:bCs/>
    </w:rPr>
  </w:style>
  <w:style w:type="table" w:styleId="TableGrid">
    <w:name w:val="Table Grid"/>
    <w:basedOn w:val="TableNormal"/>
    <w:uiPriority w:val="39"/>
    <w:rsid w:val="00114EC0"/>
    <w:pPr>
      <w:spacing w:after="0" w:line="240" w:lineRule="auto"/>
    </w:pPr>
    <w:rPr>
      <w:rFonts w:ascii="Calibri" w:eastAsia="Calibri" w:hAnsi="Calibri" w:cs="Calibri"/>
      <w:kern w:val="0"/>
      <w:sz w:val="22"/>
      <w:szCs w:val="22"/>
      <w:lang w:val="uk-UA"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6B55DF"/>
    <w:pPr>
      <w:spacing w:after="0" w:line="240" w:lineRule="auto"/>
    </w:pPr>
    <w:rPr>
      <w:kern w:val="0"/>
      <w:sz w:val="22"/>
      <w:szCs w:val="22"/>
      <w:lang w:val="ru-RU"/>
      <w14:ligatures w14:val="none"/>
    </w:rPr>
  </w:style>
  <w:style w:type="paragraph" w:styleId="TOCHeading">
    <w:name w:val="TOC Heading"/>
    <w:basedOn w:val="Heading1"/>
    <w:next w:val="Normal"/>
    <w:uiPriority w:val="39"/>
    <w:unhideWhenUsed/>
    <w:qFormat/>
    <w:rsid w:val="0056268F"/>
    <w:pPr>
      <w:spacing w:before="240" w:after="0" w:line="259" w:lineRule="auto"/>
      <w:outlineLvl w:val="9"/>
    </w:pPr>
    <w:rPr>
      <w:sz w:val="32"/>
      <w:szCs w:val="32"/>
      <w:lang w:val="ru-RU" w:eastAsia="ru-RU"/>
    </w:rPr>
  </w:style>
  <w:style w:type="paragraph" w:styleId="TOC1">
    <w:name w:val="toc 1"/>
    <w:basedOn w:val="Normal"/>
    <w:next w:val="Normal"/>
    <w:autoRedefine/>
    <w:uiPriority w:val="39"/>
    <w:unhideWhenUsed/>
    <w:rsid w:val="0056268F"/>
    <w:pPr>
      <w:spacing w:before="120"/>
    </w:pPr>
    <w:rPr>
      <w:rFonts w:asciiTheme="minorHAnsi" w:hAnsiTheme="minorHAnsi"/>
      <w:b/>
      <w:bCs/>
      <w:i/>
      <w:iCs/>
    </w:rPr>
  </w:style>
  <w:style w:type="paragraph" w:customStyle="1" w:styleId="1">
    <w:name w:val="Стиль1 заголов"/>
    <w:basedOn w:val="Heading1"/>
    <w:link w:val="10"/>
    <w:qFormat/>
    <w:rsid w:val="00BB01A4"/>
    <w:pPr>
      <w:spacing w:before="0" w:after="0" w:line="360" w:lineRule="auto"/>
      <w:jc w:val="center"/>
    </w:pPr>
    <w:rPr>
      <w:rFonts w:ascii="Times New Roman" w:hAnsi="Times New Roman"/>
      <w:b/>
      <w:bCs/>
      <w:sz w:val="28"/>
      <w:szCs w:val="28"/>
    </w:rPr>
  </w:style>
  <w:style w:type="character" w:customStyle="1" w:styleId="10">
    <w:name w:val="Стиль1 заголов Знак"/>
    <w:basedOn w:val="Heading1Char"/>
    <w:link w:val="1"/>
    <w:rsid w:val="00BB01A4"/>
    <w:rPr>
      <w:rFonts w:ascii="Times New Roman" w:eastAsiaTheme="majorEastAsia" w:hAnsi="Times New Roman" w:cstheme="majorBidi"/>
      <w:b/>
      <w:bCs/>
      <w:color w:val="0F4761" w:themeColor="accent1" w:themeShade="BF"/>
      <w:kern w:val="0"/>
      <w:sz w:val="28"/>
      <w:szCs w:val="28"/>
      <w:lang w:val="uk-UA"/>
      <w14:ligatures w14:val="none"/>
    </w:rPr>
  </w:style>
  <w:style w:type="character" w:styleId="FollowedHyperlink">
    <w:name w:val="FollowedHyperlink"/>
    <w:basedOn w:val="DefaultParagraphFont"/>
    <w:uiPriority w:val="99"/>
    <w:semiHidden/>
    <w:unhideWhenUsed/>
    <w:rsid w:val="002E733D"/>
    <w:rPr>
      <w:color w:val="96607D" w:themeColor="followedHyperlink"/>
      <w:u w:val="single"/>
    </w:rPr>
  </w:style>
  <w:style w:type="paragraph" w:customStyle="1" w:styleId="11">
    <w:name w:val="заг 1"/>
    <w:basedOn w:val="Heading1"/>
    <w:link w:val="12"/>
    <w:qFormat/>
    <w:rsid w:val="00F37D0A"/>
    <w:pPr>
      <w:spacing w:before="0" w:after="0" w:line="360" w:lineRule="auto"/>
      <w:jc w:val="center"/>
    </w:pPr>
    <w:rPr>
      <w:rFonts w:ascii="Times New Roman" w:eastAsia="Times New Roman" w:hAnsi="Times New Roman" w:cs="Times New Roman"/>
      <w:b/>
      <w:bCs/>
      <w:color w:val="auto"/>
      <w:kern w:val="36"/>
      <w:sz w:val="28"/>
      <w:szCs w:val="28"/>
      <w:lang w:eastAsia="en-GB"/>
    </w:rPr>
  </w:style>
  <w:style w:type="paragraph" w:customStyle="1" w:styleId="2">
    <w:name w:val="заг 2"/>
    <w:basedOn w:val="Heading2"/>
    <w:link w:val="20"/>
    <w:qFormat/>
    <w:rsid w:val="00F37D0A"/>
    <w:pPr>
      <w:spacing w:before="0" w:after="0" w:line="360" w:lineRule="auto"/>
      <w:ind w:firstLine="709"/>
    </w:pPr>
    <w:rPr>
      <w:rFonts w:ascii="Times New Roman" w:hAnsi="Times New Roman" w:cs="Times New Roman"/>
      <w:b/>
      <w:bCs/>
      <w:color w:val="auto"/>
      <w:sz w:val="28"/>
      <w:szCs w:val="28"/>
    </w:rPr>
  </w:style>
  <w:style w:type="character" w:customStyle="1" w:styleId="12">
    <w:name w:val="заг 1 Знак"/>
    <w:basedOn w:val="Heading1Char"/>
    <w:link w:val="11"/>
    <w:rsid w:val="00F37D0A"/>
    <w:rPr>
      <w:rFonts w:ascii="Times New Roman" w:eastAsia="Times New Roman" w:hAnsi="Times New Roman" w:cs="Times New Roman"/>
      <w:b/>
      <w:bCs/>
      <w:color w:val="0F4761" w:themeColor="accent1" w:themeShade="BF"/>
      <w:kern w:val="36"/>
      <w:sz w:val="28"/>
      <w:szCs w:val="28"/>
      <w:lang w:val="uk-UA" w:eastAsia="en-GB"/>
      <w14:ligatures w14:val="none"/>
    </w:rPr>
  </w:style>
  <w:style w:type="paragraph" w:styleId="TOC2">
    <w:name w:val="toc 2"/>
    <w:basedOn w:val="Normal"/>
    <w:next w:val="Normal"/>
    <w:autoRedefine/>
    <w:uiPriority w:val="39"/>
    <w:unhideWhenUsed/>
    <w:rsid w:val="00BD2E94"/>
    <w:pPr>
      <w:spacing w:before="120"/>
      <w:ind w:left="240"/>
    </w:pPr>
    <w:rPr>
      <w:rFonts w:asciiTheme="minorHAnsi" w:hAnsiTheme="minorHAnsi"/>
      <w:b/>
      <w:bCs/>
      <w:sz w:val="22"/>
      <w:szCs w:val="22"/>
    </w:rPr>
  </w:style>
  <w:style w:type="character" w:customStyle="1" w:styleId="20">
    <w:name w:val="заг 2 Знак"/>
    <w:basedOn w:val="Heading2Char"/>
    <w:link w:val="2"/>
    <w:rsid w:val="00F37D0A"/>
    <w:rPr>
      <w:rFonts w:ascii="Times New Roman" w:eastAsiaTheme="majorEastAsia" w:hAnsi="Times New Roman" w:cs="Times New Roman"/>
      <w:b/>
      <w:bCs/>
      <w:color w:val="0F4761" w:themeColor="accent1" w:themeShade="BF"/>
      <w:kern w:val="0"/>
      <w:sz w:val="28"/>
      <w:szCs w:val="28"/>
      <w:lang w:val="uk-UA"/>
      <w14:ligatures w14:val="none"/>
    </w:rPr>
  </w:style>
  <w:style w:type="paragraph" w:styleId="Header">
    <w:name w:val="header"/>
    <w:basedOn w:val="Normal"/>
    <w:link w:val="HeaderChar"/>
    <w:uiPriority w:val="99"/>
    <w:unhideWhenUsed/>
    <w:rsid w:val="00C82C39"/>
    <w:pPr>
      <w:tabs>
        <w:tab w:val="center" w:pos="4680"/>
        <w:tab w:val="right" w:pos="9360"/>
      </w:tabs>
    </w:pPr>
  </w:style>
  <w:style w:type="character" w:customStyle="1" w:styleId="HeaderChar">
    <w:name w:val="Header Char"/>
    <w:basedOn w:val="DefaultParagraphFont"/>
    <w:link w:val="Header"/>
    <w:uiPriority w:val="99"/>
    <w:rsid w:val="00C82C39"/>
    <w:rPr>
      <w:rFonts w:ascii="Times New Roman" w:eastAsia="Times New Roman" w:hAnsi="Times New Roman" w:cs="Times New Roman"/>
      <w:kern w:val="0"/>
      <w14:ligatures w14:val="none"/>
    </w:rPr>
  </w:style>
  <w:style w:type="paragraph" w:styleId="Footer">
    <w:name w:val="footer"/>
    <w:basedOn w:val="Normal"/>
    <w:link w:val="FooterChar"/>
    <w:uiPriority w:val="99"/>
    <w:unhideWhenUsed/>
    <w:rsid w:val="00C82C39"/>
    <w:pPr>
      <w:tabs>
        <w:tab w:val="center" w:pos="4680"/>
        <w:tab w:val="right" w:pos="9360"/>
      </w:tabs>
    </w:pPr>
  </w:style>
  <w:style w:type="character" w:customStyle="1" w:styleId="FooterChar">
    <w:name w:val="Footer Char"/>
    <w:basedOn w:val="DefaultParagraphFont"/>
    <w:link w:val="Footer"/>
    <w:uiPriority w:val="99"/>
    <w:rsid w:val="00C82C39"/>
    <w:rPr>
      <w:rFonts w:ascii="Times New Roman" w:eastAsia="Times New Roman" w:hAnsi="Times New Roman" w:cs="Times New Roman"/>
      <w:kern w:val="0"/>
      <w14:ligatures w14:val="none"/>
    </w:rPr>
  </w:style>
  <w:style w:type="paragraph" w:styleId="FootnoteText">
    <w:name w:val="footnote text"/>
    <w:basedOn w:val="Normal"/>
    <w:link w:val="FootnoteTextChar"/>
    <w:semiHidden/>
    <w:rsid w:val="00810D6B"/>
    <w:pPr>
      <w:spacing w:line="264" w:lineRule="auto"/>
      <w:ind w:firstLine="357"/>
      <w:jc w:val="both"/>
    </w:pPr>
    <w:rPr>
      <w:sz w:val="20"/>
      <w:szCs w:val="20"/>
      <w:lang w:eastAsia="ru-RU"/>
    </w:rPr>
  </w:style>
  <w:style w:type="character" w:customStyle="1" w:styleId="FootnoteTextChar">
    <w:name w:val="Footnote Text Char"/>
    <w:basedOn w:val="DefaultParagraphFont"/>
    <w:link w:val="FootnoteText"/>
    <w:semiHidden/>
    <w:rsid w:val="00810D6B"/>
    <w:rPr>
      <w:rFonts w:ascii="Times New Roman" w:eastAsia="Times New Roman" w:hAnsi="Times New Roman" w:cs="Times New Roman"/>
      <w:kern w:val="0"/>
      <w:sz w:val="20"/>
      <w:szCs w:val="20"/>
      <w:lang w:val="uk-UA" w:eastAsia="ru-RU"/>
      <w14:ligatures w14:val="none"/>
    </w:rPr>
  </w:style>
  <w:style w:type="character" w:styleId="FootnoteReference">
    <w:name w:val="footnote reference"/>
    <w:semiHidden/>
    <w:rsid w:val="00810D6B"/>
    <w:rPr>
      <w:vertAlign w:val="superscript"/>
    </w:rPr>
  </w:style>
  <w:style w:type="paragraph" w:styleId="TOC3">
    <w:name w:val="toc 3"/>
    <w:basedOn w:val="Normal"/>
    <w:next w:val="Normal"/>
    <w:autoRedefine/>
    <w:uiPriority w:val="39"/>
    <w:semiHidden/>
    <w:unhideWhenUsed/>
    <w:rsid w:val="00FF47D8"/>
    <w:pPr>
      <w:ind w:left="480"/>
    </w:pPr>
    <w:rPr>
      <w:rFonts w:asciiTheme="minorHAnsi" w:hAnsiTheme="minorHAnsi"/>
      <w:sz w:val="20"/>
      <w:szCs w:val="20"/>
    </w:rPr>
  </w:style>
  <w:style w:type="paragraph" w:styleId="TOC4">
    <w:name w:val="toc 4"/>
    <w:basedOn w:val="Normal"/>
    <w:next w:val="Normal"/>
    <w:autoRedefine/>
    <w:uiPriority w:val="39"/>
    <w:semiHidden/>
    <w:unhideWhenUsed/>
    <w:rsid w:val="00FF47D8"/>
    <w:pPr>
      <w:ind w:left="720"/>
    </w:pPr>
    <w:rPr>
      <w:rFonts w:asciiTheme="minorHAnsi" w:hAnsiTheme="minorHAnsi"/>
      <w:sz w:val="20"/>
      <w:szCs w:val="20"/>
    </w:rPr>
  </w:style>
  <w:style w:type="paragraph" w:styleId="TOC5">
    <w:name w:val="toc 5"/>
    <w:basedOn w:val="Normal"/>
    <w:next w:val="Normal"/>
    <w:autoRedefine/>
    <w:uiPriority w:val="39"/>
    <w:semiHidden/>
    <w:unhideWhenUsed/>
    <w:rsid w:val="00FF47D8"/>
    <w:pPr>
      <w:ind w:left="960"/>
    </w:pPr>
    <w:rPr>
      <w:rFonts w:asciiTheme="minorHAnsi" w:hAnsiTheme="minorHAnsi"/>
      <w:sz w:val="20"/>
      <w:szCs w:val="20"/>
    </w:rPr>
  </w:style>
  <w:style w:type="paragraph" w:styleId="TOC6">
    <w:name w:val="toc 6"/>
    <w:basedOn w:val="Normal"/>
    <w:next w:val="Normal"/>
    <w:autoRedefine/>
    <w:uiPriority w:val="39"/>
    <w:semiHidden/>
    <w:unhideWhenUsed/>
    <w:rsid w:val="00FF47D8"/>
    <w:pPr>
      <w:ind w:left="1200"/>
    </w:pPr>
    <w:rPr>
      <w:rFonts w:asciiTheme="minorHAnsi" w:hAnsiTheme="minorHAnsi"/>
      <w:sz w:val="20"/>
      <w:szCs w:val="20"/>
    </w:rPr>
  </w:style>
  <w:style w:type="paragraph" w:styleId="TOC7">
    <w:name w:val="toc 7"/>
    <w:basedOn w:val="Normal"/>
    <w:next w:val="Normal"/>
    <w:autoRedefine/>
    <w:uiPriority w:val="39"/>
    <w:semiHidden/>
    <w:unhideWhenUsed/>
    <w:rsid w:val="00FF47D8"/>
    <w:pPr>
      <w:ind w:left="1440"/>
    </w:pPr>
    <w:rPr>
      <w:rFonts w:asciiTheme="minorHAnsi" w:hAnsiTheme="minorHAnsi"/>
      <w:sz w:val="20"/>
      <w:szCs w:val="20"/>
    </w:rPr>
  </w:style>
  <w:style w:type="paragraph" w:styleId="TOC8">
    <w:name w:val="toc 8"/>
    <w:basedOn w:val="Normal"/>
    <w:next w:val="Normal"/>
    <w:autoRedefine/>
    <w:uiPriority w:val="39"/>
    <w:semiHidden/>
    <w:unhideWhenUsed/>
    <w:rsid w:val="00FF47D8"/>
    <w:pPr>
      <w:ind w:left="1680"/>
    </w:pPr>
    <w:rPr>
      <w:rFonts w:asciiTheme="minorHAnsi" w:hAnsiTheme="minorHAnsi"/>
      <w:sz w:val="20"/>
      <w:szCs w:val="20"/>
    </w:rPr>
  </w:style>
  <w:style w:type="paragraph" w:styleId="TOC9">
    <w:name w:val="toc 9"/>
    <w:basedOn w:val="Normal"/>
    <w:next w:val="Normal"/>
    <w:autoRedefine/>
    <w:uiPriority w:val="39"/>
    <w:semiHidden/>
    <w:unhideWhenUsed/>
    <w:rsid w:val="00FF47D8"/>
    <w:pPr>
      <w:ind w:left="1920"/>
    </w:pPr>
    <w:rPr>
      <w:rFonts w:asciiTheme="minorHAnsi" w:hAnsiTheme="minorHAnsi"/>
      <w:sz w:val="20"/>
      <w:szCs w:val="20"/>
    </w:rPr>
  </w:style>
  <w:style w:type="paragraph" w:styleId="BalloonText">
    <w:name w:val="Balloon Text"/>
    <w:basedOn w:val="Normal"/>
    <w:link w:val="BalloonTextChar"/>
    <w:uiPriority w:val="99"/>
    <w:semiHidden/>
    <w:unhideWhenUsed/>
    <w:rsid w:val="007314D7"/>
    <w:rPr>
      <w:rFonts w:ascii="Tahoma" w:hAnsi="Tahoma" w:cs="Tahoma"/>
      <w:sz w:val="16"/>
      <w:szCs w:val="16"/>
    </w:rPr>
  </w:style>
  <w:style w:type="character" w:customStyle="1" w:styleId="BalloonTextChar">
    <w:name w:val="Balloon Text Char"/>
    <w:basedOn w:val="DefaultParagraphFont"/>
    <w:link w:val="BalloonText"/>
    <w:uiPriority w:val="99"/>
    <w:semiHidden/>
    <w:rsid w:val="007314D7"/>
    <w:rPr>
      <w:rFonts w:ascii="Tahoma" w:eastAsia="Times New Roman" w:hAnsi="Tahoma" w:cs="Tahoma"/>
      <w:kern w:val="0"/>
      <w:sz w:val="16"/>
      <w:szCs w:val="16"/>
      <w:lang w:val="uk-U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24184">
      <w:bodyDiv w:val="1"/>
      <w:marLeft w:val="0"/>
      <w:marRight w:val="0"/>
      <w:marTop w:val="0"/>
      <w:marBottom w:val="0"/>
      <w:divBdr>
        <w:top w:val="none" w:sz="0" w:space="0" w:color="auto"/>
        <w:left w:val="none" w:sz="0" w:space="0" w:color="auto"/>
        <w:bottom w:val="none" w:sz="0" w:space="0" w:color="auto"/>
        <w:right w:val="none" w:sz="0" w:space="0" w:color="auto"/>
      </w:divBdr>
    </w:div>
    <w:div w:id="105738130">
      <w:bodyDiv w:val="1"/>
      <w:marLeft w:val="0"/>
      <w:marRight w:val="0"/>
      <w:marTop w:val="0"/>
      <w:marBottom w:val="0"/>
      <w:divBdr>
        <w:top w:val="none" w:sz="0" w:space="0" w:color="auto"/>
        <w:left w:val="none" w:sz="0" w:space="0" w:color="auto"/>
        <w:bottom w:val="none" w:sz="0" w:space="0" w:color="auto"/>
        <w:right w:val="none" w:sz="0" w:space="0" w:color="auto"/>
      </w:divBdr>
    </w:div>
    <w:div w:id="200673675">
      <w:bodyDiv w:val="1"/>
      <w:marLeft w:val="0"/>
      <w:marRight w:val="0"/>
      <w:marTop w:val="0"/>
      <w:marBottom w:val="0"/>
      <w:divBdr>
        <w:top w:val="none" w:sz="0" w:space="0" w:color="auto"/>
        <w:left w:val="none" w:sz="0" w:space="0" w:color="auto"/>
        <w:bottom w:val="none" w:sz="0" w:space="0" w:color="auto"/>
        <w:right w:val="none" w:sz="0" w:space="0" w:color="auto"/>
      </w:divBdr>
    </w:div>
    <w:div w:id="222642416">
      <w:bodyDiv w:val="1"/>
      <w:marLeft w:val="0"/>
      <w:marRight w:val="0"/>
      <w:marTop w:val="0"/>
      <w:marBottom w:val="0"/>
      <w:divBdr>
        <w:top w:val="none" w:sz="0" w:space="0" w:color="auto"/>
        <w:left w:val="none" w:sz="0" w:space="0" w:color="auto"/>
        <w:bottom w:val="none" w:sz="0" w:space="0" w:color="auto"/>
        <w:right w:val="none" w:sz="0" w:space="0" w:color="auto"/>
      </w:divBdr>
      <w:divsChild>
        <w:div w:id="2017265912">
          <w:marLeft w:val="0"/>
          <w:marRight w:val="0"/>
          <w:marTop w:val="0"/>
          <w:marBottom w:val="0"/>
          <w:divBdr>
            <w:top w:val="none" w:sz="0" w:space="0" w:color="auto"/>
            <w:left w:val="none" w:sz="0" w:space="0" w:color="auto"/>
            <w:bottom w:val="none" w:sz="0" w:space="0" w:color="auto"/>
            <w:right w:val="none" w:sz="0" w:space="0" w:color="auto"/>
          </w:divBdr>
        </w:div>
      </w:divsChild>
    </w:div>
    <w:div w:id="255789001">
      <w:bodyDiv w:val="1"/>
      <w:marLeft w:val="0"/>
      <w:marRight w:val="0"/>
      <w:marTop w:val="0"/>
      <w:marBottom w:val="0"/>
      <w:divBdr>
        <w:top w:val="none" w:sz="0" w:space="0" w:color="auto"/>
        <w:left w:val="none" w:sz="0" w:space="0" w:color="auto"/>
        <w:bottom w:val="none" w:sz="0" w:space="0" w:color="auto"/>
        <w:right w:val="none" w:sz="0" w:space="0" w:color="auto"/>
      </w:divBdr>
    </w:div>
    <w:div w:id="319046416">
      <w:bodyDiv w:val="1"/>
      <w:marLeft w:val="0"/>
      <w:marRight w:val="0"/>
      <w:marTop w:val="0"/>
      <w:marBottom w:val="0"/>
      <w:divBdr>
        <w:top w:val="none" w:sz="0" w:space="0" w:color="auto"/>
        <w:left w:val="none" w:sz="0" w:space="0" w:color="auto"/>
        <w:bottom w:val="none" w:sz="0" w:space="0" w:color="auto"/>
        <w:right w:val="none" w:sz="0" w:space="0" w:color="auto"/>
      </w:divBdr>
    </w:div>
    <w:div w:id="427892325">
      <w:bodyDiv w:val="1"/>
      <w:marLeft w:val="0"/>
      <w:marRight w:val="0"/>
      <w:marTop w:val="0"/>
      <w:marBottom w:val="0"/>
      <w:divBdr>
        <w:top w:val="none" w:sz="0" w:space="0" w:color="auto"/>
        <w:left w:val="none" w:sz="0" w:space="0" w:color="auto"/>
        <w:bottom w:val="none" w:sz="0" w:space="0" w:color="auto"/>
        <w:right w:val="none" w:sz="0" w:space="0" w:color="auto"/>
      </w:divBdr>
    </w:div>
    <w:div w:id="479152843">
      <w:bodyDiv w:val="1"/>
      <w:marLeft w:val="0"/>
      <w:marRight w:val="0"/>
      <w:marTop w:val="0"/>
      <w:marBottom w:val="0"/>
      <w:divBdr>
        <w:top w:val="none" w:sz="0" w:space="0" w:color="auto"/>
        <w:left w:val="none" w:sz="0" w:space="0" w:color="auto"/>
        <w:bottom w:val="none" w:sz="0" w:space="0" w:color="auto"/>
        <w:right w:val="none" w:sz="0" w:space="0" w:color="auto"/>
      </w:divBdr>
      <w:divsChild>
        <w:div w:id="633025253">
          <w:marLeft w:val="0"/>
          <w:marRight w:val="0"/>
          <w:marTop w:val="0"/>
          <w:marBottom w:val="0"/>
          <w:divBdr>
            <w:top w:val="none" w:sz="0" w:space="0" w:color="auto"/>
            <w:left w:val="none" w:sz="0" w:space="0" w:color="auto"/>
            <w:bottom w:val="none" w:sz="0" w:space="0" w:color="auto"/>
            <w:right w:val="none" w:sz="0" w:space="0" w:color="auto"/>
          </w:divBdr>
        </w:div>
      </w:divsChild>
    </w:div>
    <w:div w:id="486170205">
      <w:bodyDiv w:val="1"/>
      <w:marLeft w:val="0"/>
      <w:marRight w:val="0"/>
      <w:marTop w:val="0"/>
      <w:marBottom w:val="0"/>
      <w:divBdr>
        <w:top w:val="none" w:sz="0" w:space="0" w:color="auto"/>
        <w:left w:val="none" w:sz="0" w:space="0" w:color="auto"/>
        <w:bottom w:val="none" w:sz="0" w:space="0" w:color="auto"/>
        <w:right w:val="none" w:sz="0" w:space="0" w:color="auto"/>
      </w:divBdr>
    </w:div>
    <w:div w:id="519701844">
      <w:bodyDiv w:val="1"/>
      <w:marLeft w:val="0"/>
      <w:marRight w:val="0"/>
      <w:marTop w:val="0"/>
      <w:marBottom w:val="0"/>
      <w:divBdr>
        <w:top w:val="none" w:sz="0" w:space="0" w:color="auto"/>
        <w:left w:val="none" w:sz="0" w:space="0" w:color="auto"/>
        <w:bottom w:val="none" w:sz="0" w:space="0" w:color="auto"/>
        <w:right w:val="none" w:sz="0" w:space="0" w:color="auto"/>
      </w:divBdr>
    </w:div>
    <w:div w:id="729160134">
      <w:bodyDiv w:val="1"/>
      <w:marLeft w:val="0"/>
      <w:marRight w:val="0"/>
      <w:marTop w:val="0"/>
      <w:marBottom w:val="0"/>
      <w:divBdr>
        <w:top w:val="none" w:sz="0" w:space="0" w:color="auto"/>
        <w:left w:val="none" w:sz="0" w:space="0" w:color="auto"/>
        <w:bottom w:val="none" w:sz="0" w:space="0" w:color="auto"/>
        <w:right w:val="none" w:sz="0" w:space="0" w:color="auto"/>
      </w:divBdr>
      <w:divsChild>
        <w:div w:id="1073433046">
          <w:marLeft w:val="0"/>
          <w:marRight w:val="0"/>
          <w:marTop w:val="0"/>
          <w:marBottom w:val="0"/>
          <w:divBdr>
            <w:top w:val="none" w:sz="0" w:space="0" w:color="auto"/>
            <w:left w:val="none" w:sz="0" w:space="0" w:color="auto"/>
            <w:bottom w:val="none" w:sz="0" w:space="0" w:color="auto"/>
            <w:right w:val="none" w:sz="0" w:space="0" w:color="auto"/>
          </w:divBdr>
        </w:div>
      </w:divsChild>
    </w:div>
    <w:div w:id="830104793">
      <w:bodyDiv w:val="1"/>
      <w:marLeft w:val="0"/>
      <w:marRight w:val="0"/>
      <w:marTop w:val="0"/>
      <w:marBottom w:val="0"/>
      <w:divBdr>
        <w:top w:val="none" w:sz="0" w:space="0" w:color="auto"/>
        <w:left w:val="none" w:sz="0" w:space="0" w:color="auto"/>
        <w:bottom w:val="none" w:sz="0" w:space="0" w:color="auto"/>
        <w:right w:val="none" w:sz="0" w:space="0" w:color="auto"/>
      </w:divBdr>
    </w:div>
    <w:div w:id="894505055">
      <w:bodyDiv w:val="1"/>
      <w:marLeft w:val="0"/>
      <w:marRight w:val="0"/>
      <w:marTop w:val="0"/>
      <w:marBottom w:val="0"/>
      <w:divBdr>
        <w:top w:val="none" w:sz="0" w:space="0" w:color="auto"/>
        <w:left w:val="none" w:sz="0" w:space="0" w:color="auto"/>
        <w:bottom w:val="none" w:sz="0" w:space="0" w:color="auto"/>
        <w:right w:val="none" w:sz="0" w:space="0" w:color="auto"/>
      </w:divBdr>
    </w:div>
    <w:div w:id="974455294">
      <w:bodyDiv w:val="1"/>
      <w:marLeft w:val="0"/>
      <w:marRight w:val="0"/>
      <w:marTop w:val="0"/>
      <w:marBottom w:val="0"/>
      <w:divBdr>
        <w:top w:val="none" w:sz="0" w:space="0" w:color="auto"/>
        <w:left w:val="none" w:sz="0" w:space="0" w:color="auto"/>
        <w:bottom w:val="none" w:sz="0" w:space="0" w:color="auto"/>
        <w:right w:val="none" w:sz="0" w:space="0" w:color="auto"/>
      </w:divBdr>
    </w:div>
    <w:div w:id="1034891141">
      <w:bodyDiv w:val="1"/>
      <w:marLeft w:val="0"/>
      <w:marRight w:val="0"/>
      <w:marTop w:val="0"/>
      <w:marBottom w:val="0"/>
      <w:divBdr>
        <w:top w:val="none" w:sz="0" w:space="0" w:color="auto"/>
        <w:left w:val="none" w:sz="0" w:space="0" w:color="auto"/>
        <w:bottom w:val="none" w:sz="0" w:space="0" w:color="auto"/>
        <w:right w:val="none" w:sz="0" w:space="0" w:color="auto"/>
      </w:divBdr>
    </w:div>
    <w:div w:id="1045369933">
      <w:bodyDiv w:val="1"/>
      <w:marLeft w:val="0"/>
      <w:marRight w:val="0"/>
      <w:marTop w:val="0"/>
      <w:marBottom w:val="0"/>
      <w:divBdr>
        <w:top w:val="none" w:sz="0" w:space="0" w:color="auto"/>
        <w:left w:val="none" w:sz="0" w:space="0" w:color="auto"/>
        <w:bottom w:val="none" w:sz="0" w:space="0" w:color="auto"/>
        <w:right w:val="none" w:sz="0" w:space="0" w:color="auto"/>
      </w:divBdr>
    </w:div>
    <w:div w:id="1118449612">
      <w:bodyDiv w:val="1"/>
      <w:marLeft w:val="0"/>
      <w:marRight w:val="0"/>
      <w:marTop w:val="0"/>
      <w:marBottom w:val="0"/>
      <w:divBdr>
        <w:top w:val="none" w:sz="0" w:space="0" w:color="auto"/>
        <w:left w:val="none" w:sz="0" w:space="0" w:color="auto"/>
        <w:bottom w:val="none" w:sz="0" w:space="0" w:color="auto"/>
        <w:right w:val="none" w:sz="0" w:space="0" w:color="auto"/>
      </w:divBdr>
      <w:divsChild>
        <w:div w:id="1909683417">
          <w:marLeft w:val="0"/>
          <w:marRight w:val="0"/>
          <w:marTop w:val="0"/>
          <w:marBottom w:val="0"/>
          <w:divBdr>
            <w:top w:val="none" w:sz="0" w:space="0" w:color="auto"/>
            <w:left w:val="none" w:sz="0" w:space="0" w:color="auto"/>
            <w:bottom w:val="none" w:sz="0" w:space="0" w:color="auto"/>
            <w:right w:val="none" w:sz="0" w:space="0" w:color="auto"/>
          </w:divBdr>
        </w:div>
      </w:divsChild>
    </w:div>
    <w:div w:id="1150681959">
      <w:bodyDiv w:val="1"/>
      <w:marLeft w:val="0"/>
      <w:marRight w:val="0"/>
      <w:marTop w:val="0"/>
      <w:marBottom w:val="0"/>
      <w:divBdr>
        <w:top w:val="none" w:sz="0" w:space="0" w:color="auto"/>
        <w:left w:val="none" w:sz="0" w:space="0" w:color="auto"/>
        <w:bottom w:val="none" w:sz="0" w:space="0" w:color="auto"/>
        <w:right w:val="none" w:sz="0" w:space="0" w:color="auto"/>
      </w:divBdr>
      <w:divsChild>
        <w:div w:id="1651783749">
          <w:marLeft w:val="0"/>
          <w:marRight w:val="0"/>
          <w:marTop w:val="0"/>
          <w:marBottom w:val="0"/>
          <w:divBdr>
            <w:top w:val="none" w:sz="0" w:space="0" w:color="auto"/>
            <w:left w:val="none" w:sz="0" w:space="0" w:color="auto"/>
            <w:bottom w:val="none" w:sz="0" w:space="0" w:color="auto"/>
            <w:right w:val="none" w:sz="0" w:space="0" w:color="auto"/>
          </w:divBdr>
        </w:div>
      </w:divsChild>
    </w:div>
    <w:div w:id="1169249645">
      <w:bodyDiv w:val="1"/>
      <w:marLeft w:val="0"/>
      <w:marRight w:val="0"/>
      <w:marTop w:val="0"/>
      <w:marBottom w:val="0"/>
      <w:divBdr>
        <w:top w:val="none" w:sz="0" w:space="0" w:color="auto"/>
        <w:left w:val="none" w:sz="0" w:space="0" w:color="auto"/>
        <w:bottom w:val="none" w:sz="0" w:space="0" w:color="auto"/>
        <w:right w:val="none" w:sz="0" w:space="0" w:color="auto"/>
      </w:divBdr>
    </w:div>
    <w:div w:id="1180244357">
      <w:bodyDiv w:val="1"/>
      <w:marLeft w:val="0"/>
      <w:marRight w:val="0"/>
      <w:marTop w:val="0"/>
      <w:marBottom w:val="0"/>
      <w:divBdr>
        <w:top w:val="none" w:sz="0" w:space="0" w:color="auto"/>
        <w:left w:val="none" w:sz="0" w:space="0" w:color="auto"/>
        <w:bottom w:val="none" w:sz="0" w:space="0" w:color="auto"/>
        <w:right w:val="none" w:sz="0" w:space="0" w:color="auto"/>
      </w:divBdr>
    </w:div>
    <w:div w:id="1202547562">
      <w:bodyDiv w:val="1"/>
      <w:marLeft w:val="0"/>
      <w:marRight w:val="0"/>
      <w:marTop w:val="0"/>
      <w:marBottom w:val="0"/>
      <w:divBdr>
        <w:top w:val="none" w:sz="0" w:space="0" w:color="auto"/>
        <w:left w:val="none" w:sz="0" w:space="0" w:color="auto"/>
        <w:bottom w:val="none" w:sz="0" w:space="0" w:color="auto"/>
        <w:right w:val="none" w:sz="0" w:space="0" w:color="auto"/>
      </w:divBdr>
    </w:div>
    <w:div w:id="1207061851">
      <w:bodyDiv w:val="1"/>
      <w:marLeft w:val="0"/>
      <w:marRight w:val="0"/>
      <w:marTop w:val="0"/>
      <w:marBottom w:val="0"/>
      <w:divBdr>
        <w:top w:val="none" w:sz="0" w:space="0" w:color="auto"/>
        <w:left w:val="none" w:sz="0" w:space="0" w:color="auto"/>
        <w:bottom w:val="none" w:sz="0" w:space="0" w:color="auto"/>
        <w:right w:val="none" w:sz="0" w:space="0" w:color="auto"/>
      </w:divBdr>
    </w:div>
    <w:div w:id="1207834346">
      <w:bodyDiv w:val="1"/>
      <w:marLeft w:val="0"/>
      <w:marRight w:val="0"/>
      <w:marTop w:val="0"/>
      <w:marBottom w:val="0"/>
      <w:divBdr>
        <w:top w:val="none" w:sz="0" w:space="0" w:color="auto"/>
        <w:left w:val="none" w:sz="0" w:space="0" w:color="auto"/>
        <w:bottom w:val="none" w:sz="0" w:space="0" w:color="auto"/>
        <w:right w:val="none" w:sz="0" w:space="0" w:color="auto"/>
      </w:divBdr>
    </w:div>
    <w:div w:id="1227959427">
      <w:bodyDiv w:val="1"/>
      <w:marLeft w:val="0"/>
      <w:marRight w:val="0"/>
      <w:marTop w:val="0"/>
      <w:marBottom w:val="0"/>
      <w:divBdr>
        <w:top w:val="none" w:sz="0" w:space="0" w:color="auto"/>
        <w:left w:val="none" w:sz="0" w:space="0" w:color="auto"/>
        <w:bottom w:val="none" w:sz="0" w:space="0" w:color="auto"/>
        <w:right w:val="none" w:sz="0" w:space="0" w:color="auto"/>
      </w:divBdr>
      <w:divsChild>
        <w:div w:id="2067023392">
          <w:marLeft w:val="0"/>
          <w:marRight w:val="0"/>
          <w:marTop w:val="0"/>
          <w:marBottom w:val="0"/>
          <w:divBdr>
            <w:top w:val="none" w:sz="0" w:space="0" w:color="auto"/>
            <w:left w:val="none" w:sz="0" w:space="0" w:color="auto"/>
            <w:bottom w:val="none" w:sz="0" w:space="0" w:color="auto"/>
            <w:right w:val="none" w:sz="0" w:space="0" w:color="auto"/>
          </w:divBdr>
        </w:div>
      </w:divsChild>
    </w:div>
    <w:div w:id="1264605348">
      <w:bodyDiv w:val="1"/>
      <w:marLeft w:val="0"/>
      <w:marRight w:val="0"/>
      <w:marTop w:val="0"/>
      <w:marBottom w:val="0"/>
      <w:divBdr>
        <w:top w:val="none" w:sz="0" w:space="0" w:color="auto"/>
        <w:left w:val="none" w:sz="0" w:space="0" w:color="auto"/>
        <w:bottom w:val="none" w:sz="0" w:space="0" w:color="auto"/>
        <w:right w:val="none" w:sz="0" w:space="0" w:color="auto"/>
      </w:divBdr>
    </w:div>
    <w:div w:id="1297226450">
      <w:bodyDiv w:val="1"/>
      <w:marLeft w:val="0"/>
      <w:marRight w:val="0"/>
      <w:marTop w:val="0"/>
      <w:marBottom w:val="0"/>
      <w:divBdr>
        <w:top w:val="none" w:sz="0" w:space="0" w:color="auto"/>
        <w:left w:val="none" w:sz="0" w:space="0" w:color="auto"/>
        <w:bottom w:val="none" w:sz="0" w:space="0" w:color="auto"/>
        <w:right w:val="none" w:sz="0" w:space="0" w:color="auto"/>
      </w:divBdr>
    </w:div>
    <w:div w:id="1303656386">
      <w:bodyDiv w:val="1"/>
      <w:marLeft w:val="0"/>
      <w:marRight w:val="0"/>
      <w:marTop w:val="0"/>
      <w:marBottom w:val="0"/>
      <w:divBdr>
        <w:top w:val="none" w:sz="0" w:space="0" w:color="auto"/>
        <w:left w:val="none" w:sz="0" w:space="0" w:color="auto"/>
        <w:bottom w:val="none" w:sz="0" w:space="0" w:color="auto"/>
        <w:right w:val="none" w:sz="0" w:space="0" w:color="auto"/>
      </w:divBdr>
      <w:divsChild>
        <w:div w:id="1604922750">
          <w:marLeft w:val="0"/>
          <w:marRight w:val="0"/>
          <w:marTop w:val="0"/>
          <w:marBottom w:val="0"/>
          <w:divBdr>
            <w:top w:val="none" w:sz="0" w:space="0" w:color="auto"/>
            <w:left w:val="none" w:sz="0" w:space="0" w:color="auto"/>
            <w:bottom w:val="none" w:sz="0" w:space="0" w:color="auto"/>
            <w:right w:val="none" w:sz="0" w:space="0" w:color="auto"/>
          </w:divBdr>
        </w:div>
      </w:divsChild>
    </w:div>
    <w:div w:id="1342974027">
      <w:bodyDiv w:val="1"/>
      <w:marLeft w:val="0"/>
      <w:marRight w:val="0"/>
      <w:marTop w:val="0"/>
      <w:marBottom w:val="0"/>
      <w:divBdr>
        <w:top w:val="none" w:sz="0" w:space="0" w:color="auto"/>
        <w:left w:val="none" w:sz="0" w:space="0" w:color="auto"/>
        <w:bottom w:val="none" w:sz="0" w:space="0" w:color="auto"/>
        <w:right w:val="none" w:sz="0" w:space="0" w:color="auto"/>
      </w:divBdr>
      <w:divsChild>
        <w:div w:id="1792046153">
          <w:marLeft w:val="0"/>
          <w:marRight w:val="0"/>
          <w:marTop w:val="0"/>
          <w:marBottom w:val="0"/>
          <w:divBdr>
            <w:top w:val="none" w:sz="0" w:space="0" w:color="auto"/>
            <w:left w:val="none" w:sz="0" w:space="0" w:color="auto"/>
            <w:bottom w:val="none" w:sz="0" w:space="0" w:color="auto"/>
            <w:right w:val="none" w:sz="0" w:space="0" w:color="auto"/>
          </w:divBdr>
        </w:div>
      </w:divsChild>
    </w:div>
    <w:div w:id="1362051056">
      <w:bodyDiv w:val="1"/>
      <w:marLeft w:val="0"/>
      <w:marRight w:val="0"/>
      <w:marTop w:val="0"/>
      <w:marBottom w:val="0"/>
      <w:divBdr>
        <w:top w:val="none" w:sz="0" w:space="0" w:color="auto"/>
        <w:left w:val="none" w:sz="0" w:space="0" w:color="auto"/>
        <w:bottom w:val="none" w:sz="0" w:space="0" w:color="auto"/>
        <w:right w:val="none" w:sz="0" w:space="0" w:color="auto"/>
      </w:divBdr>
    </w:div>
    <w:div w:id="1363747351">
      <w:bodyDiv w:val="1"/>
      <w:marLeft w:val="0"/>
      <w:marRight w:val="0"/>
      <w:marTop w:val="0"/>
      <w:marBottom w:val="0"/>
      <w:divBdr>
        <w:top w:val="none" w:sz="0" w:space="0" w:color="auto"/>
        <w:left w:val="none" w:sz="0" w:space="0" w:color="auto"/>
        <w:bottom w:val="none" w:sz="0" w:space="0" w:color="auto"/>
        <w:right w:val="none" w:sz="0" w:space="0" w:color="auto"/>
      </w:divBdr>
    </w:div>
    <w:div w:id="1419907359">
      <w:bodyDiv w:val="1"/>
      <w:marLeft w:val="0"/>
      <w:marRight w:val="0"/>
      <w:marTop w:val="0"/>
      <w:marBottom w:val="0"/>
      <w:divBdr>
        <w:top w:val="none" w:sz="0" w:space="0" w:color="auto"/>
        <w:left w:val="none" w:sz="0" w:space="0" w:color="auto"/>
        <w:bottom w:val="none" w:sz="0" w:space="0" w:color="auto"/>
        <w:right w:val="none" w:sz="0" w:space="0" w:color="auto"/>
      </w:divBdr>
      <w:divsChild>
        <w:div w:id="104740229">
          <w:marLeft w:val="0"/>
          <w:marRight w:val="0"/>
          <w:marTop w:val="0"/>
          <w:marBottom w:val="0"/>
          <w:divBdr>
            <w:top w:val="none" w:sz="0" w:space="0" w:color="auto"/>
            <w:left w:val="none" w:sz="0" w:space="0" w:color="auto"/>
            <w:bottom w:val="none" w:sz="0" w:space="0" w:color="auto"/>
            <w:right w:val="none" w:sz="0" w:space="0" w:color="auto"/>
          </w:divBdr>
        </w:div>
      </w:divsChild>
    </w:div>
    <w:div w:id="1431925674">
      <w:bodyDiv w:val="1"/>
      <w:marLeft w:val="0"/>
      <w:marRight w:val="0"/>
      <w:marTop w:val="0"/>
      <w:marBottom w:val="0"/>
      <w:divBdr>
        <w:top w:val="none" w:sz="0" w:space="0" w:color="auto"/>
        <w:left w:val="none" w:sz="0" w:space="0" w:color="auto"/>
        <w:bottom w:val="none" w:sz="0" w:space="0" w:color="auto"/>
        <w:right w:val="none" w:sz="0" w:space="0" w:color="auto"/>
      </w:divBdr>
    </w:div>
    <w:div w:id="1448625769">
      <w:bodyDiv w:val="1"/>
      <w:marLeft w:val="0"/>
      <w:marRight w:val="0"/>
      <w:marTop w:val="0"/>
      <w:marBottom w:val="0"/>
      <w:divBdr>
        <w:top w:val="none" w:sz="0" w:space="0" w:color="auto"/>
        <w:left w:val="none" w:sz="0" w:space="0" w:color="auto"/>
        <w:bottom w:val="none" w:sz="0" w:space="0" w:color="auto"/>
        <w:right w:val="none" w:sz="0" w:space="0" w:color="auto"/>
      </w:divBdr>
    </w:div>
    <w:div w:id="1469317994">
      <w:bodyDiv w:val="1"/>
      <w:marLeft w:val="0"/>
      <w:marRight w:val="0"/>
      <w:marTop w:val="0"/>
      <w:marBottom w:val="0"/>
      <w:divBdr>
        <w:top w:val="none" w:sz="0" w:space="0" w:color="auto"/>
        <w:left w:val="none" w:sz="0" w:space="0" w:color="auto"/>
        <w:bottom w:val="none" w:sz="0" w:space="0" w:color="auto"/>
        <w:right w:val="none" w:sz="0" w:space="0" w:color="auto"/>
      </w:divBdr>
    </w:div>
    <w:div w:id="1521778103">
      <w:bodyDiv w:val="1"/>
      <w:marLeft w:val="0"/>
      <w:marRight w:val="0"/>
      <w:marTop w:val="0"/>
      <w:marBottom w:val="0"/>
      <w:divBdr>
        <w:top w:val="none" w:sz="0" w:space="0" w:color="auto"/>
        <w:left w:val="none" w:sz="0" w:space="0" w:color="auto"/>
        <w:bottom w:val="none" w:sz="0" w:space="0" w:color="auto"/>
        <w:right w:val="none" w:sz="0" w:space="0" w:color="auto"/>
      </w:divBdr>
    </w:div>
    <w:div w:id="1631396181">
      <w:bodyDiv w:val="1"/>
      <w:marLeft w:val="0"/>
      <w:marRight w:val="0"/>
      <w:marTop w:val="0"/>
      <w:marBottom w:val="0"/>
      <w:divBdr>
        <w:top w:val="none" w:sz="0" w:space="0" w:color="auto"/>
        <w:left w:val="none" w:sz="0" w:space="0" w:color="auto"/>
        <w:bottom w:val="none" w:sz="0" w:space="0" w:color="auto"/>
        <w:right w:val="none" w:sz="0" w:space="0" w:color="auto"/>
      </w:divBdr>
    </w:div>
    <w:div w:id="1638559580">
      <w:bodyDiv w:val="1"/>
      <w:marLeft w:val="0"/>
      <w:marRight w:val="0"/>
      <w:marTop w:val="0"/>
      <w:marBottom w:val="0"/>
      <w:divBdr>
        <w:top w:val="none" w:sz="0" w:space="0" w:color="auto"/>
        <w:left w:val="none" w:sz="0" w:space="0" w:color="auto"/>
        <w:bottom w:val="none" w:sz="0" w:space="0" w:color="auto"/>
        <w:right w:val="none" w:sz="0" w:space="0" w:color="auto"/>
      </w:divBdr>
    </w:div>
    <w:div w:id="1646398090">
      <w:bodyDiv w:val="1"/>
      <w:marLeft w:val="0"/>
      <w:marRight w:val="0"/>
      <w:marTop w:val="0"/>
      <w:marBottom w:val="0"/>
      <w:divBdr>
        <w:top w:val="none" w:sz="0" w:space="0" w:color="auto"/>
        <w:left w:val="none" w:sz="0" w:space="0" w:color="auto"/>
        <w:bottom w:val="none" w:sz="0" w:space="0" w:color="auto"/>
        <w:right w:val="none" w:sz="0" w:space="0" w:color="auto"/>
      </w:divBdr>
      <w:divsChild>
        <w:div w:id="1405759590">
          <w:marLeft w:val="0"/>
          <w:marRight w:val="0"/>
          <w:marTop w:val="0"/>
          <w:marBottom w:val="0"/>
          <w:divBdr>
            <w:top w:val="none" w:sz="0" w:space="0" w:color="auto"/>
            <w:left w:val="none" w:sz="0" w:space="0" w:color="auto"/>
            <w:bottom w:val="none" w:sz="0" w:space="0" w:color="auto"/>
            <w:right w:val="none" w:sz="0" w:space="0" w:color="auto"/>
          </w:divBdr>
        </w:div>
      </w:divsChild>
    </w:div>
    <w:div w:id="1675959477">
      <w:bodyDiv w:val="1"/>
      <w:marLeft w:val="0"/>
      <w:marRight w:val="0"/>
      <w:marTop w:val="0"/>
      <w:marBottom w:val="0"/>
      <w:divBdr>
        <w:top w:val="none" w:sz="0" w:space="0" w:color="auto"/>
        <w:left w:val="none" w:sz="0" w:space="0" w:color="auto"/>
        <w:bottom w:val="none" w:sz="0" w:space="0" w:color="auto"/>
        <w:right w:val="none" w:sz="0" w:space="0" w:color="auto"/>
      </w:divBdr>
      <w:divsChild>
        <w:div w:id="2123259620">
          <w:marLeft w:val="0"/>
          <w:marRight w:val="0"/>
          <w:marTop w:val="0"/>
          <w:marBottom w:val="0"/>
          <w:divBdr>
            <w:top w:val="none" w:sz="0" w:space="0" w:color="auto"/>
            <w:left w:val="none" w:sz="0" w:space="0" w:color="auto"/>
            <w:bottom w:val="none" w:sz="0" w:space="0" w:color="auto"/>
            <w:right w:val="none" w:sz="0" w:space="0" w:color="auto"/>
          </w:divBdr>
        </w:div>
      </w:divsChild>
    </w:div>
    <w:div w:id="1689716334">
      <w:bodyDiv w:val="1"/>
      <w:marLeft w:val="0"/>
      <w:marRight w:val="0"/>
      <w:marTop w:val="0"/>
      <w:marBottom w:val="0"/>
      <w:divBdr>
        <w:top w:val="none" w:sz="0" w:space="0" w:color="auto"/>
        <w:left w:val="none" w:sz="0" w:space="0" w:color="auto"/>
        <w:bottom w:val="none" w:sz="0" w:space="0" w:color="auto"/>
        <w:right w:val="none" w:sz="0" w:space="0" w:color="auto"/>
      </w:divBdr>
    </w:div>
    <w:div w:id="1816986424">
      <w:bodyDiv w:val="1"/>
      <w:marLeft w:val="0"/>
      <w:marRight w:val="0"/>
      <w:marTop w:val="0"/>
      <w:marBottom w:val="0"/>
      <w:divBdr>
        <w:top w:val="none" w:sz="0" w:space="0" w:color="auto"/>
        <w:left w:val="none" w:sz="0" w:space="0" w:color="auto"/>
        <w:bottom w:val="none" w:sz="0" w:space="0" w:color="auto"/>
        <w:right w:val="none" w:sz="0" w:space="0" w:color="auto"/>
      </w:divBdr>
      <w:divsChild>
        <w:div w:id="249244151">
          <w:marLeft w:val="0"/>
          <w:marRight w:val="0"/>
          <w:marTop w:val="0"/>
          <w:marBottom w:val="0"/>
          <w:divBdr>
            <w:top w:val="none" w:sz="0" w:space="0" w:color="auto"/>
            <w:left w:val="none" w:sz="0" w:space="0" w:color="auto"/>
            <w:bottom w:val="none" w:sz="0" w:space="0" w:color="auto"/>
            <w:right w:val="none" w:sz="0" w:space="0" w:color="auto"/>
          </w:divBdr>
        </w:div>
      </w:divsChild>
    </w:div>
    <w:div w:id="1828012576">
      <w:bodyDiv w:val="1"/>
      <w:marLeft w:val="0"/>
      <w:marRight w:val="0"/>
      <w:marTop w:val="0"/>
      <w:marBottom w:val="0"/>
      <w:divBdr>
        <w:top w:val="none" w:sz="0" w:space="0" w:color="auto"/>
        <w:left w:val="none" w:sz="0" w:space="0" w:color="auto"/>
        <w:bottom w:val="none" w:sz="0" w:space="0" w:color="auto"/>
        <w:right w:val="none" w:sz="0" w:space="0" w:color="auto"/>
      </w:divBdr>
    </w:div>
    <w:div w:id="1872574478">
      <w:bodyDiv w:val="1"/>
      <w:marLeft w:val="0"/>
      <w:marRight w:val="0"/>
      <w:marTop w:val="0"/>
      <w:marBottom w:val="0"/>
      <w:divBdr>
        <w:top w:val="none" w:sz="0" w:space="0" w:color="auto"/>
        <w:left w:val="none" w:sz="0" w:space="0" w:color="auto"/>
        <w:bottom w:val="none" w:sz="0" w:space="0" w:color="auto"/>
        <w:right w:val="none" w:sz="0" w:space="0" w:color="auto"/>
      </w:divBdr>
    </w:div>
    <w:div w:id="2045980882">
      <w:bodyDiv w:val="1"/>
      <w:marLeft w:val="0"/>
      <w:marRight w:val="0"/>
      <w:marTop w:val="0"/>
      <w:marBottom w:val="0"/>
      <w:divBdr>
        <w:top w:val="none" w:sz="0" w:space="0" w:color="auto"/>
        <w:left w:val="none" w:sz="0" w:space="0" w:color="auto"/>
        <w:bottom w:val="none" w:sz="0" w:space="0" w:color="auto"/>
        <w:right w:val="none" w:sz="0" w:space="0" w:color="auto"/>
      </w:divBdr>
      <w:divsChild>
        <w:div w:id="1890143234">
          <w:marLeft w:val="0"/>
          <w:marRight w:val="0"/>
          <w:marTop w:val="0"/>
          <w:marBottom w:val="0"/>
          <w:divBdr>
            <w:top w:val="none" w:sz="0" w:space="0" w:color="auto"/>
            <w:left w:val="none" w:sz="0" w:space="0" w:color="auto"/>
            <w:bottom w:val="none" w:sz="0" w:space="0" w:color="auto"/>
            <w:right w:val="none" w:sz="0" w:space="0" w:color="auto"/>
          </w:divBdr>
        </w:div>
      </w:divsChild>
    </w:div>
    <w:div w:id="2118408106">
      <w:bodyDiv w:val="1"/>
      <w:marLeft w:val="0"/>
      <w:marRight w:val="0"/>
      <w:marTop w:val="0"/>
      <w:marBottom w:val="0"/>
      <w:divBdr>
        <w:top w:val="none" w:sz="0" w:space="0" w:color="auto"/>
        <w:left w:val="none" w:sz="0" w:space="0" w:color="auto"/>
        <w:bottom w:val="none" w:sz="0" w:space="0" w:color="auto"/>
        <w:right w:val="none" w:sz="0" w:space="0" w:color="auto"/>
      </w:divBdr>
      <w:divsChild>
        <w:div w:id="9897927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lit-web.ua/ua/blog/targetirovannaya-reklama" TargetMode="External"/><Relationship Id="rId21" Type="http://schemas.openxmlformats.org/officeDocument/2006/relationships/hyperlink" Target="https://doi.org/10.31470/2518-7600-2021-12-238-254" TargetMode="External"/><Relationship Id="rId42" Type="http://schemas.openxmlformats.org/officeDocument/2006/relationships/hyperlink" Target="https://www.instagram.com/gepurofficial/" TargetMode="External"/><Relationship Id="rId47" Type="http://schemas.openxmlformats.org/officeDocument/2006/relationships/image" Target="media/image2.png"/><Relationship Id="rId63" Type="http://schemas.openxmlformats.org/officeDocument/2006/relationships/image" Target="media/image18.png"/><Relationship Id="rId68" Type="http://schemas.openxmlformats.org/officeDocument/2006/relationships/image" Target="media/image23.png"/><Relationship Id="rId84" Type="http://schemas.openxmlformats.org/officeDocument/2006/relationships/image" Target="media/image39.png"/><Relationship Id="rId89" Type="http://schemas.openxmlformats.org/officeDocument/2006/relationships/image" Target="media/image44.png"/><Relationship Id="rId16" Type="http://schemas.openxmlformats.org/officeDocument/2006/relationships/hyperlink" Target="https://ms.detector.media/sotsmerezhi/post/25368/2020-08-28-na-sotsialnimerezhi-ukraintsi-vitrachayut-u-8-raziv-bilshe-chasu-nizh-na-big-doslidzhennya/" TargetMode="External"/><Relationship Id="rId11" Type="http://schemas.openxmlformats.org/officeDocument/2006/relationships/hyperlink" Target="https://zounb.zp.ua/resourse/zaporizkyy-kray/zaporizhzhya-bibliotechne/fahova-osvita/socialni-merezhi-piv" TargetMode="External"/><Relationship Id="rId32" Type="http://schemas.openxmlformats.org/officeDocument/2006/relationships/hyperlink" Target="https://gradus.app/uk/open-reports/brand-activism-gradus-research-survey-ukr/" TargetMode="External"/><Relationship Id="rId37" Type="http://schemas.openxmlformats.org/officeDocument/2006/relationships/hyperlink" Target="https://www.instagram.com/cher17.ua/?hl=uk" TargetMode="External"/><Relationship Id="rId53" Type="http://schemas.openxmlformats.org/officeDocument/2006/relationships/image" Target="media/image8.png"/><Relationship Id="rId58" Type="http://schemas.openxmlformats.org/officeDocument/2006/relationships/image" Target="media/image13.png"/><Relationship Id="rId74" Type="http://schemas.openxmlformats.org/officeDocument/2006/relationships/image" Target="media/image29.jpg"/><Relationship Id="rId79" Type="http://schemas.openxmlformats.org/officeDocument/2006/relationships/image" Target="media/image34.png"/><Relationship Id="rId5" Type="http://schemas.openxmlformats.org/officeDocument/2006/relationships/webSettings" Target="webSettings.xml"/><Relationship Id="rId90" Type="http://schemas.openxmlformats.org/officeDocument/2006/relationships/image" Target="media/image45.png"/><Relationship Id="rId95" Type="http://schemas.openxmlformats.org/officeDocument/2006/relationships/fontTable" Target="fontTable.xml"/><Relationship Id="rId22" Type="http://schemas.openxmlformats.org/officeDocument/2006/relationships/hyperlink" Target="https://science.lpnu.ua/sites/default/files/journal-paper/2021/jun/23786/menedzhment121-148-154.pdf" TargetMode="External"/><Relationship Id="rId27" Type="http://schemas.openxmlformats.org/officeDocument/2006/relationships/hyperlink" Target="https://doi.org/10.32782/2524-0072/2023-58-40" TargetMode="External"/><Relationship Id="rId43" Type="http://schemas.openxmlformats.org/officeDocument/2006/relationships/hyperlink" Target="https://www.tiktok.com/@gepurofficial?_t=8rtFpFGK6tD&amp;_r=1" TargetMode="External"/><Relationship Id="rId48" Type="http://schemas.openxmlformats.org/officeDocument/2006/relationships/image" Target="media/image3.png"/><Relationship Id="rId64" Type="http://schemas.openxmlformats.org/officeDocument/2006/relationships/image" Target="media/image19.png"/><Relationship Id="rId69" Type="http://schemas.openxmlformats.org/officeDocument/2006/relationships/image" Target="media/image24.jpeg"/><Relationship Id="rId8" Type="http://schemas.openxmlformats.org/officeDocument/2006/relationships/header" Target="header1.xml"/><Relationship Id="rId51" Type="http://schemas.openxmlformats.org/officeDocument/2006/relationships/image" Target="media/image6.png"/><Relationship Id="rId72" Type="http://schemas.openxmlformats.org/officeDocument/2006/relationships/image" Target="media/image27.png"/><Relationship Id="rId80" Type="http://schemas.openxmlformats.org/officeDocument/2006/relationships/image" Target="media/image35.png"/><Relationship Id="rId85" Type="http://schemas.openxmlformats.org/officeDocument/2006/relationships/image" Target="media/image40.png"/><Relationship Id="rId93" Type="http://schemas.openxmlformats.org/officeDocument/2006/relationships/image" Target="media/image48.png"/><Relationship Id="rId3" Type="http://schemas.openxmlformats.org/officeDocument/2006/relationships/styles" Target="styles.xml"/><Relationship Id="rId12" Type="http://schemas.openxmlformats.org/officeDocument/2006/relationships/hyperlink" Target="https://www.researchgate.net/publication/290514612_Definition_and_Classes_of_Social_Media" TargetMode="External"/><Relationship Id="rId17" Type="http://schemas.openxmlformats.org/officeDocument/2006/relationships/hyperlink" Target="http://doi.org/10.26565/2310-9513-2020-12-08" TargetMode="External"/><Relationship Id="rId25" Type="http://schemas.openxmlformats.org/officeDocument/2006/relationships/hyperlink" Target="https://doi.org/10.32782/2524-0072/2024-65-128" TargetMode="External"/><Relationship Id="rId33" Type="http://schemas.openxmlformats.org/officeDocument/2006/relationships/hyperlink" Target="https://economyandsociety.in.ua/index.php/journal/article/view/" TargetMode="External"/><Relationship Id="rId38" Type="http://schemas.openxmlformats.org/officeDocument/2006/relationships/hyperlink" Target="https://www.tiktok.com/@cher17.ua" TargetMode="External"/><Relationship Id="rId46" Type="http://schemas.openxmlformats.org/officeDocument/2006/relationships/image" Target="media/image1.png"/><Relationship Id="rId59" Type="http://schemas.openxmlformats.org/officeDocument/2006/relationships/image" Target="media/image14.png"/><Relationship Id="rId67" Type="http://schemas.openxmlformats.org/officeDocument/2006/relationships/image" Target="media/image22.png"/><Relationship Id="rId20" Type="http://schemas.openxmlformats.org/officeDocument/2006/relationships/hyperlink" Target="https://www.lifewire.com/what-is-instagram-3486316" TargetMode="External"/><Relationship Id="rId41" Type="http://schemas.openxmlformats.org/officeDocument/2006/relationships/hyperlink" Target="https://www.tiktok.com/@katsurina.online?_t=8rtFiPQ6hNf&amp;_r=1" TargetMode="External"/><Relationship Id="rId54" Type="http://schemas.openxmlformats.org/officeDocument/2006/relationships/image" Target="media/image9.png"/><Relationship Id="rId62" Type="http://schemas.openxmlformats.org/officeDocument/2006/relationships/image" Target="media/image17.png"/><Relationship Id="rId70" Type="http://schemas.openxmlformats.org/officeDocument/2006/relationships/image" Target="media/image25.png"/><Relationship Id="rId75" Type="http://schemas.openxmlformats.org/officeDocument/2006/relationships/image" Target="media/image30.jpg"/><Relationship Id="rId83" Type="http://schemas.openxmlformats.org/officeDocument/2006/relationships/image" Target="media/image38.png"/><Relationship Id="rId88" Type="http://schemas.openxmlformats.org/officeDocument/2006/relationships/image" Target="media/image43.png"/><Relationship Id="rId91" Type="http://schemas.openxmlformats.org/officeDocument/2006/relationships/image" Target="media/image46.png"/><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32782/2524-0072/2022-43-27" TargetMode="External"/><Relationship Id="rId23" Type="http://schemas.openxmlformats.org/officeDocument/2006/relationships/hyperlink" Target="https://mdt-opu.com.ua/index.php/mdt/article/view/317" TargetMode="External"/><Relationship Id="rId28" Type="http://schemas.openxmlformats.org/officeDocument/2006/relationships/hyperlink" Target="https://www.pocket-lint.com/what-is-tiktok/" TargetMode="External"/><Relationship Id="rId36" Type="http://schemas.openxmlformats.org/officeDocument/2006/relationships/hyperlink" Target="https://cher17.com/" TargetMode="External"/><Relationship Id="rId49" Type="http://schemas.openxmlformats.org/officeDocument/2006/relationships/image" Target="media/image4.png"/><Relationship Id="rId57" Type="http://schemas.openxmlformats.org/officeDocument/2006/relationships/image" Target="media/image12.png"/><Relationship Id="rId10" Type="http://schemas.openxmlformats.org/officeDocument/2006/relationships/hyperlink" Target="https://datareportal.com/digital-in-ukraine" TargetMode="External"/><Relationship Id="rId31" Type="http://schemas.openxmlformats.org/officeDocument/2006/relationships/hyperlink" Target="http://www.economy.nayka.com.ua/pdf/4_2018/64.pdf" TargetMode="External"/><Relationship Id="rId44" Type="http://schemas.openxmlformats.org/officeDocument/2006/relationships/hyperlink" Target="https://www.instagram.com/onebyoneua/" TargetMode="External"/><Relationship Id="rId52" Type="http://schemas.openxmlformats.org/officeDocument/2006/relationships/image" Target="media/image7.png"/><Relationship Id="rId60" Type="http://schemas.openxmlformats.org/officeDocument/2006/relationships/image" Target="media/image15.png"/><Relationship Id="rId65" Type="http://schemas.openxmlformats.org/officeDocument/2006/relationships/image" Target="media/image20.PNG"/><Relationship Id="rId73" Type="http://schemas.openxmlformats.org/officeDocument/2006/relationships/image" Target="media/image28.jpg"/><Relationship Id="rId78" Type="http://schemas.openxmlformats.org/officeDocument/2006/relationships/image" Target="media/image33.png"/><Relationship Id="rId81" Type="http://schemas.openxmlformats.org/officeDocument/2006/relationships/image" Target="media/image36.png"/><Relationship Id="rId86" Type="http://schemas.openxmlformats.org/officeDocument/2006/relationships/image" Target="media/image41.png"/><Relationship Id="rId94" Type="http://schemas.openxmlformats.org/officeDocument/2006/relationships/image" Target="media/image49.png"/><Relationship Id="rId4" Type="http://schemas.openxmlformats.org/officeDocument/2006/relationships/settings" Target="settings.xml"/><Relationship Id="rId9" Type="http://schemas.openxmlformats.org/officeDocument/2006/relationships/hyperlink" Target="https://www.statista.com/statistics/617136/digital-population-worldwide/" TargetMode="External"/><Relationship Id="rId13" Type="http://schemas.openxmlformats.org/officeDocument/2006/relationships/hyperlink" Target="https://doi.org/10.32782/2524-0072/2023-47-3" TargetMode="External"/><Relationship Id="rId18" Type="http://schemas.openxmlformats.org/officeDocument/2006/relationships/hyperlink" Target="https://repository.kpi.kharkov.ua/server/api/core/bitstreams/fa167e73-af6d-429d-99bf-331bff4ae5b0/content" TargetMode="External"/><Relationship Id="rId39" Type="http://schemas.openxmlformats.org/officeDocument/2006/relationships/hyperlink" Target="http://www.economy.nayka.com.ua/?op=1&amp;z=8820" TargetMode="External"/><Relationship Id="rId34" Type="http://schemas.openxmlformats.org/officeDocument/2006/relationships/hyperlink" Target="https://www.mediapost.com/publications/article/371738/marketing-during-wartime-a-chance-to-take-sides.html" TargetMode="External"/><Relationship Id="rId50" Type="http://schemas.openxmlformats.org/officeDocument/2006/relationships/image" Target="media/image5.png"/><Relationship Id="rId55" Type="http://schemas.openxmlformats.org/officeDocument/2006/relationships/image" Target="media/image10.png"/><Relationship Id="rId76" Type="http://schemas.openxmlformats.org/officeDocument/2006/relationships/image" Target="media/image31.jpg"/><Relationship Id="rId7" Type="http://schemas.openxmlformats.org/officeDocument/2006/relationships/endnotes" Target="endnotes.xml"/><Relationship Id="rId71" Type="http://schemas.openxmlformats.org/officeDocument/2006/relationships/image" Target="media/image26.png"/><Relationship Id="rId92" Type="http://schemas.openxmlformats.org/officeDocument/2006/relationships/image" Target="media/image47.png"/><Relationship Id="rId2" Type="http://schemas.openxmlformats.org/officeDocument/2006/relationships/numbering" Target="numbering.xml"/><Relationship Id="rId29" Type="http://schemas.openxmlformats.org/officeDocument/2006/relationships/hyperlink" Target="https://www.investopedia.com/what-is-tiktok-4588933" TargetMode="External"/><Relationship Id="rId24" Type="http://schemas.openxmlformats.org/officeDocument/2006/relationships/hyperlink" Target="https://mdt-opu.com.ua/index.php/mdt/article/view/287" TargetMode="External"/><Relationship Id="rId40" Type="http://schemas.openxmlformats.org/officeDocument/2006/relationships/hyperlink" Target="https://www.instagram.com/katsurina.online/" TargetMode="External"/><Relationship Id="rId45" Type="http://schemas.openxmlformats.org/officeDocument/2006/relationships/hyperlink" Target="https://www.tiktok.com/@onebyoneua?_t=8rtFxEwVpY7&amp;_r=1" TargetMode="External"/><Relationship Id="rId66" Type="http://schemas.openxmlformats.org/officeDocument/2006/relationships/image" Target="media/image21.png"/><Relationship Id="rId87" Type="http://schemas.openxmlformats.org/officeDocument/2006/relationships/image" Target="media/image42.png"/><Relationship Id="rId61" Type="http://schemas.openxmlformats.org/officeDocument/2006/relationships/image" Target="media/image16.png"/><Relationship Id="rId82" Type="http://schemas.openxmlformats.org/officeDocument/2006/relationships/image" Target="media/image37.png"/><Relationship Id="rId19" Type="http://schemas.openxmlformats.org/officeDocument/2006/relationships/hyperlink" Target="https://doi.org/10.37320/2415-3583/11.28" TargetMode="External"/><Relationship Id="rId14" Type="http://schemas.openxmlformats.org/officeDocument/2006/relationships/hyperlink" Target="https://doi.org/10.32782/2524-0072/2024-66-312" TargetMode="External"/><Relationship Id="rId30" Type="http://schemas.openxmlformats.org/officeDocument/2006/relationships/hyperlink" Target="https://cases.media/en/article/marketing-voyennogochasu-doslidzhennya-havas-village-ukrain" TargetMode="External"/><Relationship Id="rId35" Type="http://schemas.openxmlformats.org/officeDocument/2006/relationships/hyperlink" Target="https://doi.org/10.32782/2524-0072/2023-54-27" TargetMode="External"/><Relationship Id="rId56" Type="http://schemas.openxmlformats.org/officeDocument/2006/relationships/image" Target="media/image11.png"/><Relationship Id="rId77" Type="http://schemas.openxmlformats.org/officeDocument/2006/relationships/image" Target="media/image3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4EAA8B-2519-46C1-8110-EAC6E77D24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132</Pages>
  <Words>24297</Words>
  <Characters>138493</Characters>
  <Application>Microsoft Office Word</Application>
  <DocSecurity>0</DocSecurity>
  <Lines>1154</Lines>
  <Paragraphs>324</Paragraphs>
  <ScaleCrop>false</ScaleCrop>
  <HeadingPairs>
    <vt:vector size="6" baseType="variant">
      <vt:variant>
        <vt:lpstr>Title</vt:lpstr>
      </vt:variant>
      <vt:variant>
        <vt:i4>1</vt:i4>
      </vt:variant>
      <vt:variant>
        <vt:lpstr>Название</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162466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Olena Chernychenko</dc:creator>
  <cp:keywords/>
  <dc:description/>
  <cp:lastModifiedBy>Olena Chernychenko</cp:lastModifiedBy>
  <cp:revision>2</cp:revision>
  <cp:lastPrinted>2024-12-04T18:26:00Z</cp:lastPrinted>
  <dcterms:created xsi:type="dcterms:W3CDTF">2024-12-16T17:02:00Z</dcterms:created>
  <dcterms:modified xsi:type="dcterms:W3CDTF">2024-12-16T17:02:00Z</dcterms:modified>
</cp:coreProperties>
</file>