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85B" w:rsidRPr="00D67105" w:rsidRDefault="002D685B" w:rsidP="00A25AD0">
      <w:pPr>
        <w:ind w:left="4536" w:right="283" w:firstLine="0"/>
        <w:jc w:val="right"/>
        <w:rPr>
          <w:sz w:val="28"/>
          <w:szCs w:val="28"/>
        </w:rPr>
      </w:pPr>
      <w:r w:rsidRPr="00D67105">
        <w:rPr>
          <w:b/>
          <w:sz w:val="28"/>
          <w:szCs w:val="28"/>
        </w:rPr>
        <w:t>Лук‘янчиков</w:t>
      </w:r>
      <w:r>
        <w:rPr>
          <w:b/>
          <w:sz w:val="28"/>
          <w:szCs w:val="28"/>
        </w:rPr>
        <w:t xml:space="preserve"> Борис Євгенович</w:t>
      </w:r>
    </w:p>
    <w:p w:rsidR="002D685B" w:rsidRPr="00B20D1B" w:rsidRDefault="002D685B" w:rsidP="00A25AD0">
      <w:pPr>
        <w:ind w:left="4536" w:right="283" w:firstLine="0"/>
        <w:jc w:val="right"/>
        <w:rPr>
          <w:iCs/>
          <w:sz w:val="28"/>
          <w:szCs w:val="28"/>
        </w:rPr>
      </w:pPr>
      <w:r w:rsidRPr="00B20D1B">
        <w:rPr>
          <w:iCs/>
          <w:sz w:val="28"/>
          <w:szCs w:val="28"/>
        </w:rPr>
        <w:t>доцент, КПІ ім. Ігоря Сікорського</w:t>
      </w:r>
    </w:p>
    <w:p w:rsidR="002D685B" w:rsidRDefault="002D685B" w:rsidP="00A25AD0">
      <w:pPr>
        <w:ind w:left="4536" w:right="283" w:firstLine="0"/>
        <w:jc w:val="right"/>
        <w:rPr>
          <w:sz w:val="28"/>
          <w:szCs w:val="28"/>
        </w:rPr>
      </w:pPr>
      <w:r>
        <w:rPr>
          <w:sz w:val="28"/>
          <w:szCs w:val="28"/>
        </w:rPr>
        <w:t>кандидат юридичних наук, доцент</w:t>
      </w:r>
      <w:r w:rsidRPr="00D67105">
        <w:rPr>
          <w:sz w:val="28"/>
          <w:szCs w:val="28"/>
        </w:rPr>
        <w:t xml:space="preserve"> </w:t>
      </w:r>
    </w:p>
    <w:p w:rsidR="002D685B" w:rsidRPr="00C80DE1" w:rsidRDefault="002D685B" w:rsidP="00A25AD0">
      <w:pPr>
        <w:ind w:left="4536" w:right="283" w:firstLine="0"/>
        <w:jc w:val="right"/>
        <w:rPr>
          <w:b/>
          <w:sz w:val="28"/>
          <w:szCs w:val="28"/>
        </w:rPr>
      </w:pPr>
      <w:r w:rsidRPr="00C80DE1">
        <w:rPr>
          <w:b/>
          <w:sz w:val="28"/>
          <w:szCs w:val="28"/>
        </w:rPr>
        <w:t>Микитенко Ольга Борисівна</w:t>
      </w:r>
    </w:p>
    <w:p w:rsidR="002D685B" w:rsidRPr="00A64805" w:rsidRDefault="002D685B" w:rsidP="00A25AD0">
      <w:pPr>
        <w:ind w:left="4536" w:right="283" w:firstLine="0"/>
        <w:jc w:val="right"/>
        <w:rPr>
          <w:sz w:val="28"/>
          <w:szCs w:val="28"/>
        </w:rPr>
      </w:pPr>
      <w:r w:rsidRPr="00A64805">
        <w:rPr>
          <w:sz w:val="28"/>
          <w:szCs w:val="28"/>
        </w:rPr>
        <w:t>здобувач вищої освіти Університету економіки, права та інформаційних технологій “КРОК”</w:t>
      </w:r>
    </w:p>
    <w:p w:rsidR="002D685B" w:rsidRPr="002D685B" w:rsidRDefault="002D685B" w:rsidP="00B36220">
      <w:pPr>
        <w:ind w:right="283" w:firstLine="567"/>
        <w:jc w:val="center"/>
        <w:rPr>
          <w:b/>
          <w:bCs/>
          <w:sz w:val="28"/>
          <w:szCs w:val="28"/>
        </w:rPr>
      </w:pPr>
    </w:p>
    <w:p w:rsidR="00DF27C4" w:rsidRPr="003F2C89" w:rsidRDefault="00DF27C4" w:rsidP="00B36220">
      <w:pPr>
        <w:ind w:right="283" w:firstLine="567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С</w:t>
      </w:r>
      <w:r w:rsidR="002D685B">
        <w:rPr>
          <w:b/>
          <w:bCs/>
          <w:sz w:val="28"/>
          <w:szCs w:val="28"/>
        </w:rPr>
        <w:t>УЧАСНІ</w:t>
      </w:r>
      <w:r>
        <w:rPr>
          <w:b/>
          <w:bCs/>
          <w:sz w:val="28"/>
          <w:szCs w:val="28"/>
        </w:rPr>
        <w:t xml:space="preserve"> </w:t>
      </w:r>
      <w:r w:rsidR="002D685B">
        <w:rPr>
          <w:b/>
          <w:bCs/>
          <w:sz w:val="28"/>
          <w:szCs w:val="28"/>
        </w:rPr>
        <w:t>ТЕХНІКО-КРИМІНАЛІСТИЧНІ ЗАСОБИ ДЛЯ</w:t>
      </w:r>
      <w:r>
        <w:rPr>
          <w:b/>
          <w:bCs/>
          <w:sz w:val="28"/>
          <w:szCs w:val="28"/>
        </w:rPr>
        <w:t xml:space="preserve"> </w:t>
      </w:r>
      <w:r w:rsidR="002D685B">
        <w:rPr>
          <w:b/>
          <w:bCs/>
          <w:sz w:val="28"/>
          <w:szCs w:val="28"/>
        </w:rPr>
        <w:t>РОБОТИ З МІКРООБ‘ЄКТАМИ</w:t>
      </w:r>
    </w:p>
    <w:p w:rsidR="00DF27C4" w:rsidRDefault="00DF27C4" w:rsidP="00B36220">
      <w:pPr>
        <w:ind w:right="283" w:firstLine="540"/>
        <w:jc w:val="center"/>
        <w:textAlignment w:val="baseline"/>
        <w:rPr>
          <w:b/>
          <w:bCs/>
          <w:sz w:val="28"/>
          <w:szCs w:val="28"/>
        </w:rPr>
      </w:pPr>
    </w:p>
    <w:p w:rsidR="00522FE1" w:rsidRPr="00557C67" w:rsidRDefault="00DF27C4" w:rsidP="001A25F4">
      <w:pPr>
        <w:spacing w:line="360" w:lineRule="auto"/>
        <w:ind w:right="283" w:firstLine="567"/>
        <w:textAlignment w:val="baseline"/>
        <w:rPr>
          <w:color w:val="000000"/>
          <w:sz w:val="28"/>
          <w:szCs w:val="28"/>
        </w:rPr>
      </w:pPr>
      <w:r w:rsidRPr="00923EA3">
        <w:rPr>
          <w:bCs/>
          <w:sz w:val="28"/>
          <w:szCs w:val="28"/>
        </w:rPr>
        <w:t xml:space="preserve">Будь яка </w:t>
      </w:r>
      <w:r>
        <w:rPr>
          <w:bCs/>
          <w:sz w:val="28"/>
          <w:szCs w:val="28"/>
        </w:rPr>
        <w:t xml:space="preserve">подія в </w:t>
      </w:r>
      <w:r w:rsidR="002D685B">
        <w:rPr>
          <w:bCs/>
          <w:sz w:val="28"/>
          <w:szCs w:val="28"/>
        </w:rPr>
        <w:t xml:space="preserve">матеріальному </w:t>
      </w:r>
      <w:r>
        <w:rPr>
          <w:bCs/>
          <w:sz w:val="28"/>
          <w:szCs w:val="28"/>
        </w:rPr>
        <w:t>світі</w:t>
      </w:r>
      <w:r w:rsidR="00A25AD0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не може відбутися</w:t>
      </w:r>
      <w:r w:rsidR="00AC2C10">
        <w:rPr>
          <w:bCs/>
          <w:sz w:val="28"/>
          <w:szCs w:val="28"/>
        </w:rPr>
        <w:t>, щоб</w:t>
      </w:r>
      <w:r>
        <w:rPr>
          <w:bCs/>
          <w:sz w:val="28"/>
          <w:szCs w:val="28"/>
        </w:rPr>
        <w:t xml:space="preserve"> не залиши</w:t>
      </w:r>
      <w:r w:rsidR="00AC2C10">
        <w:rPr>
          <w:bCs/>
          <w:sz w:val="28"/>
          <w:szCs w:val="28"/>
        </w:rPr>
        <w:t>ти</w:t>
      </w:r>
      <w:r>
        <w:rPr>
          <w:bCs/>
          <w:sz w:val="28"/>
          <w:szCs w:val="28"/>
        </w:rPr>
        <w:t xml:space="preserve"> по собі </w:t>
      </w:r>
      <w:r w:rsidR="002D685B">
        <w:rPr>
          <w:bCs/>
          <w:sz w:val="28"/>
          <w:szCs w:val="28"/>
        </w:rPr>
        <w:t>певних слідів</w:t>
      </w:r>
      <w:r w:rsidR="00AC2C10">
        <w:rPr>
          <w:bCs/>
          <w:sz w:val="28"/>
          <w:szCs w:val="28"/>
        </w:rPr>
        <w:t>, а тому</w:t>
      </w:r>
      <w:r w:rsidR="00A25AD0">
        <w:rPr>
          <w:bCs/>
          <w:sz w:val="28"/>
          <w:szCs w:val="28"/>
        </w:rPr>
        <w:t xml:space="preserve"> і кримінальне правопорушення</w:t>
      </w:r>
      <w:r w:rsidR="00AC2C10">
        <w:rPr>
          <w:bCs/>
          <w:sz w:val="28"/>
          <w:szCs w:val="28"/>
        </w:rPr>
        <w:t>,</w:t>
      </w:r>
      <w:r w:rsidR="00A25AD0">
        <w:rPr>
          <w:bCs/>
          <w:sz w:val="28"/>
          <w:szCs w:val="28"/>
        </w:rPr>
        <w:t xml:space="preserve"> навіть старанно продумане</w:t>
      </w:r>
      <w:r w:rsidR="00AC2C10">
        <w:rPr>
          <w:bCs/>
          <w:sz w:val="28"/>
          <w:szCs w:val="28"/>
        </w:rPr>
        <w:t>,</w:t>
      </w:r>
      <w:r w:rsidR="00A25AD0">
        <w:rPr>
          <w:bCs/>
          <w:sz w:val="28"/>
          <w:szCs w:val="28"/>
        </w:rPr>
        <w:t xml:space="preserve"> не є виня</w:t>
      </w:r>
      <w:r w:rsidR="00AC2C10">
        <w:rPr>
          <w:bCs/>
          <w:sz w:val="28"/>
          <w:szCs w:val="28"/>
        </w:rPr>
        <w:t>тко</w:t>
      </w:r>
      <w:r w:rsidR="00A25AD0">
        <w:rPr>
          <w:bCs/>
          <w:sz w:val="28"/>
          <w:szCs w:val="28"/>
        </w:rPr>
        <w:t>м</w:t>
      </w:r>
      <w:r>
        <w:rPr>
          <w:bCs/>
          <w:sz w:val="28"/>
          <w:szCs w:val="28"/>
        </w:rPr>
        <w:t xml:space="preserve">. </w:t>
      </w:r>
      <w:r w:rsidR="00AC2C10">
        <w:rPr>
          <w:bCs/>
          <w:sz w:val="28"/>
          <w:szCs w:val="28"/>
        </w:rPr>
        <w:t>С</w:t>
      </w:r>
      <w:r w:rsidR="00427F3A">
        <w:rPr>
          <w:bCs/>
          <w:sz w:val="28"/>
          <w:szCs w:val="28"/>
        </w:rPr>
        <w:t xml:space="preserve">еред традиційних слідів </w:t>
      </w:r>
      <w:r>
        <w:rPr>
          <w:bCs/>
          <w:sz w:val="28"/>
          <w:szCs w:val="28"/>
        </w:rPr>
        <w:t xml:space="preserve">завжди </w:t>
      </w:r>
      <w:r w:rsidR="00427F3A">
        <w:rPr>
          <w:bCs/>
          <w:sz w:val="28"/>
          <w:szCs w:val="28"/>
        </w:rPr>
        <w:t xml:space="preserve">присутні і непомітні неозброєним оком </w:t>
      </w:r>
      <w:r w:rsidR="00F60982">
        <w:rPr>
          <w:bCs/>
          <w:sz w:val="28"/>
          <w:szCs w:val="28"/>
        </w:rPr>
        <w:t xml:space="preserve">мікросліди, </w:t>
      </w:r>
      <w:r w:rsidR="00586350">
        <w:rPr>
          <w:bCs/>
          <w:sz w:val="28"/>
          <w:szCs w:val="28"/>
        </w:rPr>
        <w:t>(</w:t>
      </w:r>
      <w:r>
        <w:rPr>
          <w:bCs/>
          <w:sz w:val="28"/>
          <w:szCs w:val="28"/>
        </w:rPr>
        <w:t>мікрооб’єкт</w:t>
      </w:r>
      <w:r w:rsidR="00F60982">
        <w:rPr>
          <w:bCs/>
          <w:sz w:val="28"/>
          <w:szCs w:val="28"/>
        </w:rPr>
        <w:t>и</w:t>
      </w:r>
      <w:r w:rsidR="00586350">
        <w:rPr>
          <w:bCs/>
          <w:sz w:val="28"/>
          <w:szCs w:val="28"/>
        </w:rPr>
        <w:t xml:space="preserve">), зазвичай </w:t>
      </w:r>
      <w:r w:rsidRPr="00574009">
        <w:rPr>
          <w:rStyle w:val="fontstyle21"/>
          <w:color w:val="auto"/>
        </w:rPr>
        <w:t>– волокна</w:t>
      </w:r>
      <w:r w:rsidRPr="00415D97">
        <w:rPr>
          <w:rStyle w:val="fontstyle21"/>
        </w:rPr>
        <w:t xml:space="preserve"> текстильного і технічного п</w:t>
      </w:r>
      <w:r w:rsidR="00AC2C10">
        <w:rPr>
          <w:rStyle w:val="fontstyle21"/>
        </w:rPr>
        <w:t>оходж</w:t>
      </w:r>
      <w:r w:rsidRPr="00415D97">
        <w:rPr>
          <w:rStyle w:val="fontstyle21"/>
        </w:rPr>
        <w:t>ення, фрагмент</w:t>
      </w:r>
      <w:r w:rsidR="00586350">
        <w:rPr>
          <w:rStyle w:val="fontstyle21"/>
        </w:rPr>
        <w:t xml:space="preserve">и лакофарбових покриттів </w:t>
      </w:r>
      <w:r w:rsidRPr="00415D97">
        <w:rPr>
          <w:rStyle w:val="fontstyle21"/>
        </w:rPr>
        <w:t>і т.</w:t>
      </w:r>
      <w:r w:rsidR="00AC2C10">
        <w:rPr>
          <w:rStyle w:val="fontstyle21"/>
        </w:rPr>
        <w:t> </w:t>
      </w:r>
      <w:r w:rsidRPr="00415D97">
        <w:rPr>
          <w:rStyle w:val="fontstyle21"/>
        </w:rPr>
        <w:t xml:space="preserve">п., робота </w:t>
      </w:r>
      <w:r w:rsidR="00586350">
        <w:rPr>
          <w:rStyle w:val="fontstyle21"/>
        </w:rPr>
        <w:t xml:space="preserve">з </w:t>
      </w:r>
      <w:r w:rsidR="00AC2C10">
        <w:rPr>
          <w:rStyle w:val="fontstyle21"/>
        </w:rPr>
        <w:t>як</w:t>
      </w:r>
      <w:r w:rsidR="00586350">
        <w:rPr>
          <w:rStyle w:val="fontstyle21"/>
        </w:rPr>
        <w:t>ими</w:t>
      </w:r>
      <w:r w:rsidRPr="00415D97">
        <w:rPr>
          <w:rStyle w:val="fontstyle21"/>
        </w:rPr>
        <w:t xml:space="preserve"> неможлива без спеціально створених технічних засобів, до яких належать </w:t>
      </w:r>
      <w:r w:rsidR="005613DC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</w:t>
      </w:r>
      <w:r w:rsidRPr="00415D97">
        <w:rPr>
          <w:color w:val="000000"/>
          <w:sz w:val="28"/>
          <w:szCs w:val="28"/>
        </w:rPr>
        <w:t>мі</w:t>
      </w:r>
      <w:r>
        <w:rPr>
          <w:color w:val="000000"/>
          <w:sz w:val="28"/>
          <w:szCs w:val="28"/>
        </w:rPr>
        <w:t>ні</w:t>
      </w:r>
      <w:r w:rsidR="005613DC" w:rsidRPr="00522FE1">
        <w:rPr>
          <w:color w:val="000000"/>
          <w:sz w:val="28"/>
          <w:szCs w:val="28"/>
        </w:rPr>
        <w:t>-</w:t>
      </w:r>
      <w:r w:rsidR="005613DC" w:rsidRPr="00415D97">
        <w:rPr>
          <w:color w:val="000000"/>
          <w:sz w:val="28"/>
          <w:szCs w:val="28"/>
        </w:rPr>
        <w:t>пилососи</w:t>
      </w:r>
      <w:r w:rsidRPr="00415D97"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</w:rPr>
        <w:t xml:space="preserve"> липкі</w:t>
      </w:r>
      <w:r w:rsidRPr="00415D9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стрічки</w:t>
      </w:r>
      <w:r w:rsidRPr="00415D97">
        <w:rPr>
          <w:color w:val="000000"/>
          <w:sz w:val="28"/>
          <w:szCs w:val="28"/>
        </w:rPr>
        <w:t>;</w:t>
      </w:r>
      <w:r>
        <w:rPr>
          <w:color w:val="000000"/>
          <w:sz w:val="28"/>
          <w:szCs w:val="28"/>
        </w:rPr>
        <w:t xml:space="preserve"> </w:t>
      </w:r>
      <w:r w:rsidR="00586350">
        <w:rPr>
          <w:color w:val="000000"/>
          <w:sz w:val="28"/>
          <w:szCs w:val="28"/>
        </w:rPr>
        <w:t>осв</w:t>
      </w:r>
      <w:r>
        <w:rPr>
          <w:color w:val="000000"/>
          <w:sz w:val="28"/>
          <w:szCs w:val="28"/>
        </w:rPr>
        <w:t>ітлювачі</w:t>
      </w:r>
      <w:r w:rsidRPr="00415D9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та </w:t>
      </w:r>
      <w:r w:rsidR="005613DC">
        <w:rPr>
          <w:color w:val="000000"/>
          <w:sz w:val="28"/>
          <w:szCs w:val="28"/>
        </w:rPr>
        <w:t>ін.</w:t>
      </w:r>
      <w:r w:rsidR="005613DC" w:rsidRPr="00522FE1">
        <w:rPr>
          <w:color w:val="000000"/>
          <w:sz w:val="28"/>
          <w:szCs w:val="28"/>
        </w:rPr>
        <w:t xml:space="preserve"> </w:t>
      </w:r>
      <w:r w:rsidR="005613DC" w:rsidRPr="00557C67">
        <w:rPr>
          <w:color w:val="000000"/>
          <w:sz w:val="28"/>
          <w:szCs w:val="28"/>
        </w:rPr>
        <w:t>[</w:t>
      </w:r>
      <w:r w:rsidR="00586350">
        <w:rPr>
          <w:color w:val="000000"/>
          <w:sz w:val="28"/>
          <w:szCs w:val="28"/>
        </w:rPr>
        <w:t>1</w:t>
      </w:r>
      <w:r w:rsidR="005613DC" w:rsidRPr="00557C67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</w:rPr>
        <w:t>.</w:t>
      </w:r>
    </w:p>
    <w:p w:rsidR="00522FE1" w:rsidRPr="009F4840" w:rsidRDefault="00522FE1" w:rsidP="001A25F4">
      <w:pPr>
        <w:spacing w:line="360" w:lineRule="auto"/>
        <w:ind w:right="283" w:firstLine="567"/>
        <w:textAlignment w:val="baseline"/>
        <w:rPr>
          <w:sz w:val="28"/>
          <w:szCs w:val="28"/>
        </w:rPr>
      </w:pPr>
      <w:r w:rsidRPr="00574009">
        <w:rPr>
          <w:rStyle w:val="fontstyle21"/>
          <w:color w:val="auto"/>
        </w:rPr>
        <w:t>Так, за даними ДНДЕКЦ МВС України у 20</w:t>
      </w:r>
      <w:r w:rsidRPr="006E2FF9">
        <w:rPr>
          <w:rStyle w:val="fontstyle21"/>
          <w:color w:val="auto"/>
        </w:rPr>
        <w:t>20</w:t>
      </w:r>
      <w:r w:rsidRPr="00574009">
        <w:rPr>
          <w:rStyle w:val="fontstyle21"/>
          <w:color w:val="auto"/>
        </w:rPr>
        <w:t xml:space="preserve"> році було проведено </w:t>
      </w:r>
      <w:r w:rsidR="00C75206">
        <w:rPr>
          <w:rStyle w:val="fontstyle21"/>
          <w:color w:val="auto"/>
        </w:rPr>
        <w:t>67446</w:t>
      </w:r>
      <w:r w:rsidRPr="00574009">
        <w:rPr>
          <w:rStyle w:val="fontstyle21"/>
          <w:color w:val="auto"/>
        </w:rPr>
        <w:t xml:space="preserve"> експертиз мікрооб’єктів із загальної кількості </w:t>
      </w:r>
      <w:r w:rsidR="00C75206">
        <w:rPr>
          <w:rStyle w:val="fontstyle21"/>
          <w:color w:val="auto"/>
        </w:rPr>
        <w:t>261392 судових</w:t>
      </w:r>
      <w:r w:rsidRPr="00574009">
        <w:rPr>
          <w:rStyle w:val="fontstyle21"/>
          <w:color w:val="auto"/>
        </w:rPr>
        <w:t xml:space="preserve"> експертиз. </w:t>
      </w:r>
      <w:r w:rsidRPr="009F4840">
        <w:rPr>
          <w:sz w:val="28"/>
        </w:rPr>
        <w:t xml:space="preserve">Зрозуміло, що такі показники не можуть задовольнити </w:t>
      </w:r>
      <w:r>
        <w:rPr>
          <w:sz w:val="28"/>
        </w:rPr>
        <w:t>ні правоохоронні органи, ні керівництво нашої країни і потребують негайного підвищення якості роботи правоохоронців саме із виявлення та фіксації речових доказів на місці події.</w:t>
      </w:r>
      <w:r w:rsidRPr="009F4840">
        <w:rPr>
          <w:sz w:val="28"/>
        </w:rPr>
        <w:t xml:space="preserve"> Т</w:t>
      </w:r>
      <w:r>
        <w:rPr>
          <w:sz w:val="28"/>
        </w:rPr>
        <w:t>обто, правоохоронці (слідчі, інспектори-криміналісти) зобов’язані постійно удосконалювати професійну майстерність</w:t>
      </w:r>
      <w:r w:rsidRPr="009F4840">
        <w:rPr>
          <w:sz w:val="28"/>
        </w:rPr>
        <w:t xml:space="preserve">, </w:t>
      </w:r>
      <w:r>
        <w:rPr>
          <w:sz w:val="28"/>
        </w:rPr>
        <w:t xml:space="preserve">набувати знання щодо новітніх </w:t>
      </w:r>
      <w:r w:rsidRPr="009F4840">
        <w:rPr>
          <w:sz w:val="28"/>
        </w:rPr>
        <w:t>нау</w:t>
      </w:r>
      <w:r>
        <w:rPr>
          <w:sz w:val="28"/>
        </w:rPr>
        <w:t>ково</w:t>
      </w:r>
      <w:r w:rsidRPr="009F4840">
        <w:rPr>
          <w:sz w:val="28"/>
        </w:rPr>
        <w:t>-техн</w:t>
      </w:r>
      <w:r>
        <w:rPr>
          <w:sz w:val="28"/>
        </w:rPr>
        <w:t>ічних</w:t>
      </w:r>
      <w:r w:rsidRPr="009F4840">
        <w:rPr>
          <w:sz w:val="28"/>
        </w:rPr>
        <w:t xml:space="preserve"> р</w:t>
      </w:r>
      <w:r>
        <w:rPr>
          <w:sz w:val="28"/>
        </w:rPr>
        <w:t>озробок</w:t>
      </w:r>
      <w:r w:rsidRPr="009F4840">
        <w:rPr>
          <w:sz w:val="28"/>
        </w:rPr>
        <w:t xml:space="preserve"> </w:t>
      </w:r>
      <w:r>
        <w:rPr>
          <w:sz w:val="28"/>
        </w:rPr>
        <w:t xml:space="preserve">та методів </w:t>
      </w:r>
      <w:r w:rsidRPr="009F4840">
        <w:rPr>
          <w:sz w:val="28"/>
        </w:rPr>
        <w:t>р</w:t>
      </w:r>
      <w:r>
        <w:rPr>
          <w:sz w:val="28"/>
        </w:rPr>
        <w:t>о</w:t>
      </w:r>
      <w:r w:rsidRPr="009F4840">
        <w:rPr>
          <w:sz w:val="28"/>
        </w:rPr>
        <w:t>бот</w:t>
      </w:r>
      <w:r>
        <w:rPr>
          <w:sz w:val="28"/>
        </w:rPr>
        <w:t>и</w:t>
      </w:r>
      <w:r w:rsidRPr="009F4840">
        <w:rPr>
          <w:sz w:val="28"/>
        </w:rPr>
        <w:t xml:space="preserve"> </w:t>
      </w:r>
      <w:r>
        <w:rPr>
          <w:sz w:val="28"/>
        </w:rPr>
        <w:t>з</w:t>
      </w:r>
      <w:r w:rsidRPr="009F4840">
        <w:rPr>
          <w:sz w:val="28"/>
        </w:rPr>
        <w:t xml:space="preserve"> ними. </w:t>
      </w:r>
      <w:r>
        <w:rPr>
          <w:sz w:val="28"/>
        </w:rPr>
        <w:t>Саме тому,</w:t>
      </w:r>
      <w:r w:rsidRPr="009F4840">
        <w:rPr>
          <w:sz w:val="28"/>
        </w:rPr>
        <w:t xml:space="preserve"> о</w:t>
      </w:r>
      <w:r w:rsidRPr="009F4840">
        <w:rPr>
          <w:sz w:val="28"/>
          <w:szCs w:val="28"/>
        </w:rPr>
        <w:t>дним з на</w:t>
      </w:r>
      <w:r>
        <w:rPr>
          <w:sz w:val="28"/>
          <w:szCs w:val="28"/>
        </w:rPr>
        <w:t xml:space="preserve">йважливіших питань у боротьбі із сучасною злочинністю є </w:t>
      </w:r>
      <w:r w:rsidRPr="009F4840">
        <w:rPr>
          <w:color w:val="000000"/>
          <w:sz w:val="28"/>
          <w:szCs w:val="28"/>
        </w:rPr>
        <w:t>оновлен</w:t>
      </w:r>
      <w:r>
        <w:rPr>
          <w:color w:val="000000"/>
          <w:sz w:val="28"/>
          <w:szCs w:val="28"/>
        </w:rPr>
        <w:t>ня</w:t>
      </w:r>
      <w:r w:rsidRPr="009F4840">
        <w:rPr>
          <w:color w:val="000000"/>
          <w:sz w:val="28"/>
          <w:szCs w:val="28"/>
        </w:rPr>
        <w:t xml:space="preserve"> методики </w:t>
      </w:r>
      <w:r>
        <w:rPr>
          <w:color w:val="000000"/>
          <w:sz w:val="28"/>
          <w:szCs w:val="28"/>
        </w:rPr>
        <w:t>використання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надсучасної </w:t>
      </w:r>
      <w:r w:rsidRPr="009F4840">
        <w:rPr>
          <w:color w:val="000000"/>
          <w:sz w:val="28"/>
          <w:szCs w:val="28"/>
        </w:rPr>
        <w:t>крим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нал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стич</w:t>
      </w:r>
      <w:r>
        <w:rPr>
          <w:color w:val="000000"/>
          <w:sz w:val="28"/>
          <w:szCs w:val="28"/>
        </w:rPr>
        <w:t xml:space="preserve">ної </w:t>
      </w:r>
      <w:r w:rsidRPr="009F4840">
        <w:rPr>
          <w:color w:val="000000"/>
          <w:sz w:val="28"/>
          <w:szCs w:val="28"/>
        </w:rPr>
        <w:t>техн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 xml:space="preserve">ки 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 xml:space="preserve"> за</w:t>
      </w:r>
      <w:r>
        <w:rPr>
          <w:color w:val="000000"/>
          <w:sz w:val="28"/>
          <w:szCs w:val="28"/>
        </w:rPr>
        <w:t xml:space="preserve">позичення </w:t>
      </w:r>
      <w:r w:rsidRPr="009F4840">
        <w:rPr>
          <w:color w:val="000000"/>
          <w:sz w:val="28"/>
          <w:szCs w:val="28"/>
        </w:rPr>
        <w:t xml:space="preserve">позитивного </w:t>
      </w:r>
      <w:r>
        <w:rPr>
          <w:color w:val="000000"/>
          <w:sz w:val="28"/>
          <w:szCs w:val="28"/>
        </w:rPr>
        <w:t xml:space="preserve">досвіду </w:t>
      </w:r>
      <w:r w:rsidRPr="009F4840">
        <w:rPr>
          <w:color w:val="000000"/>
          <w:sz w:val="28"/>
          <w:szCs w:val="28"/>
        </w:rPr>
        <w:t>р</w:t>
      </w:r>
      <w:r>
        <w:rPr>
          <w:color w:val="000000"/>
          <w:sz w:val="28"/>
          <w:szCs w:val="28"/>
        </w:rPr>
        <w:t>о</w:t>
      </w:r>
      <w:r w:rsidRPr="009F4840">
        <w:rPr>
          <w:color w:val="000000"/>
          <w:sz w:val="28"/>
          <w:szCs w:val="28"/>
        </w:rPr>
        <w:t>бот</w:t>
      </w:r>
      <w:r>
        <w:rPr>
          <w:color w:val="000000"/>
          <w:sz w:val="28"/>
          <w:szCs w:val="28"/>
        </w:rPr>
        <w:t>и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іноземних </w:t>
      </w:r>
      <w:r w:rsidRPr="009F4840">
        <w:rPr>
          <w:sz w:val="28"/>
          <w:szCs w:val="28"/>
          <w:shd w:val="clear" w:color="auto" w:fill="FFFFFF"/>
        </w:rPr>
        <w:t>правоох</w:t>
      </w:r>
      <w:r>
        <w:rPr>
          <w:sz w:val="28"/>
          <w:szCs w:val="28"/>
          <w:shd w:val="clear" w:color="auto" w:fill="FFFFFF"/>
        </w:rPr>
        <w:t>о</w:t>
      </w:r>
      <w:r w:rsidRPr="009F4840">
        <w:rPr>
          <w:sz w:val="28"/>
          <w:szCs w:val="28"/>
          <w:shd w:val="clear" w:color="auto" w:fill="FFFFFF"/>
        </w:rPr>
        <w:t>р</w:t>
      </w:r>
      <w:r>
        <w:rPr>
          <w:sz w:val="28"/>
          <w:szCs w:val="28"/>
          <w:shd w:val="clear" w:color="auto" w:fill="FFFFFF"/>
        </w:rPr>
        <w:t>онних</w:t>
      </w:r>
      <w:r w:rsidRPr="009F4840">
        <w:rPr>
          <w:sz w:val="28"/>
          <w:szCs w:val="28"/>
          <w:shd w:val="clear" w:color="auto" w:fill="FFFFFF"/>
        </w:rPr>
        <w:t xml:space="preserve"> орган</w:t>
      </w:r>
      <w:r>
        <w:rPr>
          <w:sz w:val="28"/>
          <w:szCs w:val="28"/>
          <w:shd w:val="clear" w:color="auto" w:fill="FFFFFF"/>
        </w:rPr>
        <w:t>ів</w:t>
      </w:r>
      <w:r w:rsidRPr="009F4840">
        <w:rPr>
          <w:sz w:val="28"/>
          <w:szCs w:val="28"/>
        </w:rPr>
        <w:t>.</w:t>
      </w:r>
    </w:p>
    <w:p w:rsidR="00DF27C4" w:rsidRPr="001E07A8" w:rsidRDefault="00AC2C10" w:rsidP="001A25F4">
      <w:pPr>
        <w:spacing w:line="360" w:lineRule="auto"/>
        <w:ind w:right="283" w:firstLine="567"/>
        <w:textAlignment w:val="baseline"/>
        <w:rPr>
          <w:sz w:val="28"/>
          <w:szCs w:val="28"/>
        </w:rPr>
      </w:pPr>
      <w:r>
        <w:rPr>
          <w:sz w:val="28"/>
          <w:szCs w:val="28"/>
        </w:rPr>
        <w:t>О</w:t>
      </w:r>
      <w:r w:rsidR="00522FE1">
        <w:rPr>
          <w:sz w:val="28"/>
          <w:szCs w:val="28"/>
        </w:rPr>
        <w:t xml:space="preserve">днією із сучасних </w:t>
      </w:r>
      <w:r w:rsidR="00DF27C4">
        <w:rPr>
          <w:color w:val="000000"/>
          <w:sz w:val="28"/>
          <w:szCs w:val="28"/>
        </w:rPr>
        <w:t xml:space="preserve">вакуумних установок </w:t>
      </w:r>
      <w:r w:rsidR="00DF27C4" w:rsidRPr="00522FE1">
        <w:rPr>
          <w:bCs/>
          <w:sz w:val="28"/>
          <w:szCs w:val="28"/>
        </w:rPr>
        <w:t>для зб</w:t>
      </w:r>
      <w:r>
        <w:rPr>
          <w:bCs/>
          <w:sz w:val="28"/>
          <w:szCs w:val="28"/>
        </w:rPr>
        <w:t>и</w:t>
      </w:r>
      <w:r w:rsidR="00DF27C4" w:rsidRPr="00522FE1">
        <w:rPr>
          <w:bCs/>
          <w:sz w:val="28"/>
          <w:szCs w:val="28"/>
        </w:rPr>
        <w:t>р</w:t>
      </w:r>
      <w:r>
        <w:rPr>
          <w:bCs/>
          <w:sz w:val="28"/>
          <w:szCs w:val="28"/>
        </w:rPr>
        <w:t>ання</w:t>
      </w:r>
      <w:r w:rsidR="00DF27C4" w:rsidRPr="00522FE1">
        <w:rPr>
          <w:bCs/>
          <w:sz w:val="28"/>
          <w:szCs w:val="28"/>
        </w:rPr>
        <w:t xml:space="preserve"> мікрооб’єктів </w:t>
      </w:r>
      <w:r w:rsidR="00522FE1" w:rsidRPr="00522FE1">
        <w:rPr>
          <w:bCs/>
          <w:sz w:val="28"/>
          <w:szCs w:val="28"/>
        </w:rPr>
        <w:t xml:space="preserve">є </w:t>
      </w:r>
      <w:r w:rsidR="00DF27C4" w:rsidRPr="003A07BD">
        <w:rPr>
          <w:b/>
          <w:bCs/>
          <w:kern w:val="36"/>
          <w:sz w:val="28"/>
          <w:szCs w:val="28"/>
        </w:rPr>
        <w:t>SirchVac Evidence Vacuum Sweeper 110V</w:t>
      </w:r>
      <w:r w:rsidR="00DF27C4" w:rsidRPr="003A07BD">
        <w:rPr>
          <w:b/>
          <w:sz w:val="28"/>
          <w:szCs w:val="28"/>
        </w:rPr>
        <w:t xml:space="preserve"> SKU: SV110</w:t>
      </w:r>
      <w:r w:rsidR="00522FE1" w:rsidRPr="003A07BD">
        <w:rPr>
          <w:b/>
          <w:sz w:val="28"/>
          <w:szCs w:val="28"/>
        </w:rPr>
        <w:t>.</w:t>
      </w:r>
      <w:r w:rsidR="00522FE1">
        <w:rPr>
          <w:sz w:val="28"/>
          <w:szCs w:val="28"/>
        </w:rPr>
        <w:t xml:space="preserve"> </w:t>
      </w:r>
      <w:r w:rsidR="003A07BD">
        <w:rPr>
          <w:sz w:val="28"/>
          <w:szCs w:val="28"/>
        </w:rPr>
        <w:t xml:space="preserve">Вакуумний пристрій призначено для роботи на місці події (далі МП) з метою збирання мікрооб’єктів. </w:t>
      </w:r>
      <w:r w:rsidR="00DF27C4">
        <w:rPr>
          <w:noProof/>
          <w:sz w:val="28"/>
          <w:szCs w:val="28"/>
        </w:rPr>
        <w:t>Див. Рис. 1.</w:t>
      </w:r>
      <w:r w:rsidR="00DF27C4" w:rsidRPr="00785264">
        <w:rPr>
          <w:noProof/>
          <w:sz w:val="28"/>
          <w:szCs w:val="28"/>
        </w:rPr>
        <w:t xml:space="preserve"> </w:t>
      </w:r>
      <w:r w:rsidR="00805FC4">
        <w:rPr>
          <w:sz w:val="28"/>
          <w:szCs w:val="28"/>
        </w:rPr>
        <w:t xml:space="preserve">Фільтр одноразовий, затримує частки до </w:t>
      </w:r>
      <w:r w:rsidR="00DF27C4" w:rsidRPr="001C7788">
        <w:rPr>
          <w:sz w:val="28"/>
          <w:szCs w:val="28"/>
        </w:rPr>
        <w:t>3 мкм і більше</w:t>
      </w:r>
      <w:r w:rsidR="00805FC4">
        <w:rPr>
          <w:sz w:val="28"/>
          <w:szCs w:val="28"/>
        </w:rPr>
        <w:t>, в комплект входять: ш</w:t>
      </w:r>
      <w:r w:rsidR="00DF27C4">
        <w:rPr>
          <w:sz w:val="28"/>
          <w:szCs w:val="28"/>
        </w:rPr>
        <w:t>нур живлення 6 фут</w:t>
      </w:r>
      <w:r w:rsidR="00805FC4">
        <w:rPr>
          <w:sz w:val="28"/>
          <w:szCs w:val="28"/>
        </w:rPr>
        <w:t>і</w:t>
      </w:r>
      <w:r w:rsidR="00DF27C4">
        <w:rPr>
          <w:sz w:val="28"/>
          <w:szCs w:val="28"/>
        </w:rPr>
        <w:t>в</w:t>
      </w:r>
      <w:r w:rsidR="00805FC4">
        <w:rPr>
          <w:sz w:val="28"/>
          <w:szCs w:val="28"/>
        </w:rPr>
        <w:t>, г</w:t>
      </w:r>
      <w:r w:rsidR="00DF27C4">
        <w:rPr>
          <w:sz w:val="28"/>
          <w:szCs w:val="28"/>
        </w:rPr>
        <w:t xml:space="preserve">нучкий шланг </w:t>
      </w:r>
      <w:r w:rsidR="00805FC4">
        <w:rPr>
          <w:sz w:val="28"/>
          <w:szCs w:val="28"/>
        </w:rPr>
        <w:t xml:space="preserve">довжиною </w:t>
      </w:r>
      <w:r w:rsidR="00DF27C4">
        <w:rPr>
          <w:sz w:val="28"/>
          <w:szCs w:val="28"/>
        </w:rPr>
        <w:lastRenderedPageBreak/>
        <w:t>3 фута</w:t>
      </w:r>
      <w:r w:rsidR="00805FC4">
        <w:rPr>
          <w:sz w:val="28"/>
          <w:szCs w:val="28"/>
        </w:rPr>
        <w:t>,</w:t>
      </w:r>
      <w:r w:rsidR="003A07BD">
        <w:rPr>
          <w:sz w:val="28"/>
          <w:szCs w:val="28"/>
        </w:rPr>
        <w:t xml:space="preserve"> </w:t>
      </w:r>
      <w:r w:rsidR="00805FC4">
        <w:rPr>
          <w:sz w:val="28"/>
          <w:szCs w:val="28"/>
        </w:rPr>
        <w:t xml:space="preserve">два </w:t>
      </w:r>
      <w:r w:rsidR="003A07BD">
        <w:rPr>
          <w:sz w:val="28"/>
          <w:szCs w:val="28"/>
        </w:rPr>
        <w:t>а</w:t>
      </w:r>
      <w:r w:rsidR="003A07BD" w:rsidRPr="001E07A8">
        <w:rPr>
          <w:sz w:val="28"/>
          <w:szCs w:val="28"/>
        </w:rPr>
        <w:t>грегат</w:t>
      </w:r>
      <w:r w:rsidR="003A07BD">
        <w:rPr>
          <w:sz w:val="28"/>
          <w:szCs w:val="28"/>
        </w:rPr>
        <w:t>и</w:t>
      </w:r>
      <w:r w:rsidR="003A07BD" w:rsidRPr="001E07A8">
        <w:rPr>
          <w:sz w:val="28"/>
          <w:szCs w:val="28"/>
        </w:rPr>
        <w:t xml:space="preserve"> ф</w:t>
      </w:r>
      <w:r w:rsidR="003A07BD">
        <w:rPr>
          <w:sz w:val="28"/>
          <w:szCs w:val="28"/>
        </w:rPr>
        <w:t>і</w:t>
      </w:r>
      <w:r w:rsidR="003A07BD" w:rsidRPr="001E07A8">
        <w:rPr>
          <w:sz w:val="28"/>
          <w:szCs w:val="28"/>
        </w:rPr>
        <w:t>льтр</w:t>
      </w:r>
      <w:r w:rsidR="003A07BD">
        <w:rPr>
          <w:sz w:val="28"/>
          <w:szCs w:val="28"/>
        </w:rPr>
        <w:t>і</w:t>
      </w:r>
      <w:r w:rsidR="003A07BD" w:rsidRPr="001E07A8">
        <w:rPr>
          <w:sz w:val="28"/>
          <w:szCs w:val="28"/>
        </w:rPr>
        <w:t xml:space="preserve">в </w:t>
      </w:r>
      <w:r w:rsidR="003A07BD">
        <w:rPr>
          <w:sz w:val="28"/>
          <w:szCs w:val="28"/>
        </w:rPr>
        <w:t>із</w:t>
      </w:r>
      <w:r w:rsidR="003A07BD" w:rsidRPr="001E07A8">
        <w:rPr>
          <w:sz w:val="28"/>
          <w:szCs w:val="28"/>
        </w:rPr>
        <w:t xml:space="preserve"> </w:t>
      </w:r>
      <w:r w:rsidR="003A07BD">
        <w:rPr>
          <w:sz w:val="28"/>
          <w:szCs w:val="28"/>
        </w:rPr>
        <w:t>кріпильним</w:t>
      </w:r>
      <w:r w:rsidR="003A07BD" w:rsidRPr="001E07A8">
        <w:rPr>
          <w:sz w:val="28"/>
          <w:szCs w:val="28"/>
        </w:rPr>
        <w:t xml:space="preserve"> </w:t>
      </w:r>
      <w:r w:rsidR="003A07BD">
        <w:rPr>
          <w:sz w:val="28"/>
          <w:szCs w:val="28"/>
        </w:rPr>
        <w:t>і</w:t>
      </w:r>
      <w:r w:rsidR="003A07BD" w:rsidRPr="001E07A8">
        <w:rPr>
          <w:sz w:val="28"/>
          <w:szCs w:val="28"/>
        </w:rPr>
        <w:t>нструментом</w:t>
      </w:r>
      <w:r w:rsidR="003A07BD">
        <w:rPr>
          <w:sz w:val="28"/>
          <w:szCs w:val="28"/>
        </w:rPr>
        <w:t xml:space="preserve"> </w:t>
      </w:r>
      <w:r w:rsidR="00DF27C4" w:rsidRPr="001E07A8">
        <w:rPr>
          <w:sz w:val="28"/>
          <w:szCs w:val="28"/>
        </w:rPr>
        <w:t>619E1</w:t>
      </w:r>
      <w:r w:rsidR="003A07BD">
        <w:rPr>
          <w:sz w:val="28"/>
          <w:szCs w:val="28"/>
        </w:rPr>
        <w:t>, та для зручного транспортування п</w:t>
      </w:r>
      <w:r w:rsidR="00DF27C4" w:rsidRPr="001E07A8">
        <w:rPr>
          <w:sz w:val="28"/>
          <w:szCs w:val="28"/>
        </w:rPr>
        <w:t>рофес</w:t>
      </w:r>
      <w:r w:rsidR="00DF27C4">
        <w:rPr>
          <w:sz w:val="28"/>
          <w:szCs w:val="28"/>
        </w:rPr>
        <w:t>ійний</w:t>
      </w:r>
      <w:r w:rsidR="00DF27C4" w:rsidRPr="001E07A8">
        <w:rPr>
          <w:sz w:val="28"/>
          <w:szCs w:val="28"/>
        </w:rPr>
        <w:t xml:space="preserve"> ч</w:t>
      </w:r>
      <w:r w:rsidR="00DF27C4">
        <w:rPr>
          <w:sz w:val="28"/>
          <w:szCs w:val="28"/>
        </w:rPr>
        <w:t>о</w:t>
      </w:r>
      <w:r w:rsidR="00DF27C4" w:rsidRPr="001E07A8">
        <w:rPr>
          <w:sz w:val="28"/>
          <w:szCs w:val="28"/>
        </w:rPr>
        <w:t xml:space="preserve">хол </w:t>
      </w:r>
      <w:r w:rsidR="003A07BD" w:rsidRPr="001E07A8">
        <w:rPr>
          <w:sz w:val="28"/>
          <w:szCs w:val="28"/>
        </w:rPr>
        <w:t>формованого пол</w:t>
      </w:r>
      <w:r w:rsidR="003A07BD">
        <w:rPr>
          <w:sz w:val="28"/>
          <w:szCs w:val="28"/>
        </w:rPr>
        <w:t>і</w:t>
      </w:r>
      <w:r w:rsidR="003A07BD" w:rsidRPr="001E07A8">
        <w:rPr>
          <w:sz w:val="28"/>
          <w:szCs w:val="28"/>
        </w:rPr>
        <w:t>мер</w:t>
      </w:r>
      <w:r w:rsidR="003A07BD">
        <w:rPr>
          <w:sz w:val="28"/>
          <w:szCs w:val="28"/>
        </w:rPr>
        <w:t>у</w:t>
      </w:r>
      <w:r w:rsidR="003A07BD" w:rsidRPr="001E07A8">
        <w:rPr>
          <w:sz w:val="28"/>
          <w:szCs w:val="28"/>
        </w:rPr>
        <w:t xml:space="preserve"> </w:t>
      </w:r>
      <w:r w:rsidR="00DF27C4" w:rsidRPr="001E07A8">
        <w:rPr>
          <w:sz w:val="28"/>
          <w:szCs w:val="28"/>
        </w:rPr>
        <w:t>SVKC</w:t>
      </w:r>
      <w:r w:rsidR="003A07BD">
        <w:rPr>
          <w:sz w:val="28"/>
          <w:szCs w:val="28"/>
        </w:rPr>
        <w:t>.</w:t>
      </w:r>
    </w:p>
    <w:p w:rsidR="00DF27C4" w:rsidRPr="003A07BD" w:rsidRDefault="00DF27C4" w:rsidP="001A25F4">
      <w:pPr>
        <w:shd w:val="clear" w:color="auto" w:fill="FFFFFF"/>
        <w:spacing w:line="360" w:lineRule="auto"/>
        <w:ind w:right="283" w:firstLine="567"/>
        <w:outlineLvl w:val="0"/>
        <w:rPr>
          <w:b/>
          <w:sz w:val="28"/>
          <w:szCs w:val="28"/>
        </w:rPr>
      </w:pPr>
      <w:r w:rsidRPr="00F45C83">
        <w:rPr>
          <w:bCs/>
          <w:kern w:val="36"/>
          <w:sz w:val="28"/>
          <w:szCs w:val="28"/>
        </w:rPr>
        <w:t>Окрім наведеної установки існує схожа модель</w:t>
      </w:r>
      <w:r w:rsidR="00AC2C10">
        <w:rPr>
          <w:bCs/>
          <w:kern w:val="36"/>
          <w:sz w:val="28"/>
          <w:szCs w:val="28"/>
        </w:rPr>
        <w:t>,</w:t>
      </w:r>
      <w:r w:rsidRPr="00F45C83">
        <w:rPr>
          <w:bCs/>
          <w:kern w:val="36"/>
          <w:sz w:val="28"/>
          <w:szCs w:val="28"/>
        </w:rPr>
        <w:t xml:space="preserve"> яка працює від перемінного струму у 220 вольт</w:t>
      </w:r>
      <w:r w:rsidR="003A07BD">
        <w:rPr>
          <w:bCs/>
          <w:kern w:val="36"/>
          <w:sz w:val="28"/>
          <w:szCs w:val="28"/>
        </w:rPr>
        <w:t xml:space="preserve"> </w:t>
      </w:r>
      <w:r w:rsidRPr="003A07BD">
        <w:rPr>
          <w:b/>
          <w:bCs/>
          <w:kern w:val="36"/>
          <w:sz w:val="28"/>
          <w:szCs w:val="28"/>
        </w:rPr>
        <w:t xml:space="preserve">SirchVac Evidence Vacuum Sweeper 220V </w:t>
      </w:r>
      <w:r w:rsidRPr="003A07BD">
        <w:rPr>
          <w:b/>
          <w:sz w:val="28"/>
          <w:szCs w:val="28"/>
        </w:rPr>
        <w:t>SKU: SV220</w:t>
      </w:r>
      <w:r w:rsidR="003A07BD" w:rsidRPr="003A07BD">
        <w:rPr>
          <w:b/>
          <w:sz w:val="28"/>
          <w:szCs w:val="28"/>
        </w:rPr>
        <w:t xml:space="preserve"> </w:t>
      </w:r>
      <w:r w:rsidR="003A07BD" w:rsidRPr="003A07BD">
        <w:rPr>
          <w:sz w:val="28"/>
          <w:szCs w:val="28"/>
        </w:rPr>
        <w:t>[</w:t>
      </w:r>
      <w:r w:rsidR="00586350">
        <w:rPr>
          <w:sz w:val="28"/>
          <w:szCs w:val="28"/>
        </w:rPr>
        <w:t>2</w:t>
      </w:r>
      <w:r w:rsidR="003A07BD" w:rsidRPr="003A07BD">
        <w:rPr>
          <w:sz w:val="28"/>
          <w:szCs w:val="28"/>
        </w:rPr>
        <w:t>]</w:t>
      </w:r>
      <w:r w:rsidR="00AC2C10">
        <w:rPr>
          <w:sz w:val="28"/>
          <w:szCs w:val="28"/>
        </w:rPr>
        <w:t>.</w:t>
      </w:r>
    </w:p>
    <w:p w:rsidR="00DF27C4" w:rsidRPr="00AC2C10" w:rsidRDefault="00DF27C4" w:rsidP="001A25F4">
      <w:pPr>
        <w:spacing w:line="360" w:lineRule="auto"/>
        <w:ind w:right="283" w:firstLine="567"/>
        <w:rPr>
          <w:color w:val="333333"/>
          <w:sz w:val="28"/>
          <w:szCs w:val="28"/>
        </w:rPr>
      </w:pPr>
      <w:r w:rsidRPr="00AC2C10">
        <w:rPr>
          <w:sz w:val="28"/>
          <w:szCs w:val="28"/>
        </w:rPr>
        <w:t xml:space="preserve">Зрозуміло, що наведені </w:t>
      </w:r>
      <w:r w:rsidR="00EA5767" w:rsidRPr="00AC2C10">
        <w:rPr>
          <w:sz w:val="28"/>
          <w:szCs w:val="28"/>
        </w:rPr>
        <w:t xml:space="preserve">пристрої не єдині у своєму роді. Так, </w:t>
      </w:r>
      <w:r w:rsidRPr="00AC2C10">
        <w:rPr>
          <w:sz w:val="28"/>
          <w:szCs w:val="28"/>
        </w:rPr>
        <w:t xml:space="preserve">інші виробники </w:t>
      </w:r>
      <w:r w:rsidR="00EA5767" w:rsidRPr="00AC2C10">
        <w:rPr>
          <w:b/>
          <w:color w:val="333333"/>
          <w:sz w:val="28"/>
          <w:szCs w:val="28"/>
        </w:rPr>
        <w:t>Trace Evidence Vacuum</w:t>
      </w:r>
      <w:r w:rsidR="00EA5767" w:rsidRPr="00AC2C10">
        <w:rPr>
          <w:b/>
          <w:sz w:val="28"/>
          <w:szCs w:val="28"/>
        </w:rPr>
        <w:t xml:space="preserve"> </w:t>
      </w:r>
      <w:r w:rsidRPr="00AC2C10">
        <w:rPr>
          <w:sz w:val="28"/>
          <w:szCs w:val="28"/>
        </w:rPr>
        <w:t xml:space="preserve">пропонують </w:t>
      </w:r>
      <w:r w:rsidR="00EA5767" w:rsidRPr="00AC2C10">
        <w:rPr>
          <w:color w:val="333333"/>
          <w:sz w:val="28"/>
          <w:szCs w:val="28"/>
        </w:rPr>
        <w:t>вакуумний</w:t>
      </w:r>
      <w:r w:rsidRPr="00AC2C10">
        <w:rPr>
          <w:color w:val="333333"/>
          <w:sz w:val="28"/>
          <w:szCs w:val="28"/>
        </w:rPr>
        <w:t xml:space="preserve"> </w:t>
      </w:r>
      <w:r w:rsidR="00EA5767" w:rsidRPr="00AC2C10">
        <w:rPr>
          <w:color w:val="333333"/>
          <w:sz w:val="28"/>
          <w:szCs w:val="28"/>
        </w:rPr>
        <w:t>п</w:t>
      </w:r>
      <w:r w:rsidRPr="00AC2C10">
        <w:rPr>
          <w:color w:val="333333"/>
          <w:sz w:val="28"/>
          <w:szCs w:val="28"/>
        </w:rPr>
        <w:t>ил</w:t>
      </w:r>
      <w:r w:rsidR="00EA5767" w:rsidRPr="00AC2C10">
        <w:rPr>
          <w:color w:val="333333"/>
          <w:sz w:val="28"/>
          <w:szCs w:val="28"/>
        </w:rPr>
        <w:t>о</w:t>
      </w:r>
      <w:r w:rsidRPr="00AC2C10">
        <w:rPr>
          <w:color w:val="333333"/>
          <w:sz w:val="28"/>
          <w:szCs w:val="28"/>
        </w:rPr>
        <w:t>сос</w:t>
      </w:r>
      <w:r w:rsidRPr="00AC2C10">
        <w:rPr>
          <w:b/>
          <w:color w:val="333333"/>
          <w:sz w:val="28"/>
          <w:szCs w:val="28"/>
        </w:rPr>
        <w:t xml:space="preserve"> [VACOS-220F]</w:t>
      </w:r>
      <w:r w:rsidR="00EA5767" w:rsidRPr="00AC2C10">
        <w:rPr>
          <w:b/>
          <w:color w:val="333333"/>
          <w:sz w:val="28"/>
          <w:szCs w:val="28"/>
        </w:rPr>
        <w:t xml:space="preserve">, </w:t>
      </w:r>
      <w:r w:rsidR="00EA5767" w:rsidRPr="00AC2C10">
        <w:rPr>
          <w:color w:val="333333"/>
          <w:sz w:val="28"/>
          <w:szCs w:val="28"/>
        </w:rPr>
        <w:t xml:space="preserve">який </w:t>
      </w:r>
      <w:r w:rsidR="00D3014D" w:rsidRPr="00AC2C10">
        <w:rPr>
          <w:color w:val="333333"/>
          <w:sz w:val="28"/>
          <w:szCs w:val="28"/>
        </w:rPr>
        <w:t>працює від мережи 220 вольт і має високоефективний одноразовий фільтр</w:t>
      </w:r>
      <w:r w:rsidR="00EA5767" w:rsidRPr="00AC2C10">
        <w:rPr>
          <w:color w:val="333333"/>
          <w:sz w:val="28"/>
          <w:szCs w:val="28"/>
        </w:rPr>
        <w:t xml:space="preserve"> [</w:t>
      </w:r>
      <w:r w:rsidR="00586350" w:rsidRPr="00AC2C10">
        <w:rPr>
          <w:color w:val="333333"/>
          <w:sz w:val="28"/>
          <w:szCs w:val="28"/>
        </w:rPr>
        <w:t>3</w:t>
      </w:r>
      <w:r w:rsidR="00EA5767" w:rsidRPr="00AC2C10">
        <w:rPr>
          <w:color w:val="333333"/>
          <w:sz w:val="28"/>
          <w:szCs w:val="28"/>
        </w:rPr>
        <w:t>]</w:t>
      </w:r>
      <w:r w:rsidRPr="00AC2C10">
        <w:rPr>
          <w:color w:val="333333"/>
          <w:sz w:val="28"/>
          <w:szCs w:val="28"/>
        </w:rPr>
        <w:t xml:space="preserve">. Див. Рис. </w:t>
      </w:r>
      <w:r w:rsidR="00D3014D" w:rsidRPr="00AC2C10">
        <w:rPr>
          <w:color w:val="333333"/>
          <w:sz w:val="28"/>
          <w:szCs w:val="28"/>
        </w:rPr>
        <w:t>2</w:t>
      </w:r>
      <w:r w:rsidR="00AC2C10">
        <w:rPr>
          <w:color w:val="333333"/>
          <w:sz w:val="28"/>
          <w:szCs w:val="28"/>
        </w:rPr>
        <w:t>.</w:t>
      </w:r>
    </w:p>
    <w:p w:rsidR="00DF27C4" w:rsidRDefault="000A37AC" w:rsidP="001A25F4">
      <w:pPr>
        <w:widowControl/>
        <w:shd w:val="clear" w:color="auto" w:fill="FFFFFF"/>
        <w:autoSpaceDE/>
        <w:autoSpaceDN/>
        <w:adjustRightInd/>
        <w:spacing w:after="225"/>
        <w:ind w:right="283" w:firstLine="567"/>
        <w:jc w:val="center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  <w:lang w:val="ru-RU"/>
        </w:rPr>
        <w:drawing>
          <wp:inline distT="0" distB="0" distL="0" distR="0">
            <wp:extent cx="2524125" cy="1638300"/>
            <wp:effectExtent l="19050" t="0" r="9525" b="0"/>
            <wp:docPr id="1" name="image" descr="SirchVac™ Evidence Vacuum Swee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SirchVac™ Evidence Vacuum Sweeper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067" t="23367" b="175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333333"/>
          <w:sz w:val="28"/>
          <w:szCs w:val="28"/>
          <w:lang w:val="ru-RU"/>
        </w:rPr>
        <w:drawing>
          <wp:inline distT="0" distB="0" distL="0" distR="0">
            <wp:extent cx="2409825" cy="1685925"/>
            <wp:effectExtent l="19050" t="0" r="9525" b="0"/>
            <wp:docPr id="2" name="Рисунок 3" descr="Forensic-Trace-Evidence-Vacuum-Cleaner-VACOS-F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Forensic-Trace-Evidence-Vacuum-Cleaner-VACOS-F22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1173" t="213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7C4" w:rsidRDefault="0081598E" w:rsidP="001A25F4">
      <w:pPr>
        <w:widowControl/>
        <w:shd w:val="clear" w:color="auto" w:fill="FFFFFF"/>
        <w:autoSpaceDE/>
        <w:autoSpaceDN/>
        <w:adjustRightInd/>
        <w:spacing w:after="225"/>
        <w:ind w:right="283" w:firstLine="567"/>
        <w:jc w:val="center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Рис. 1.                                                               </w:t>
      </w:r>
      <w:r w:rsidR="00DF27C4">
        <w:rPr>
          <w:color w:val="333333"/>
          <w:sz w:val="28"/>
          <w:szCs w:val="28"/>
        </w:rPr>
        <w:t xml:space="preserve">Рис. </w:t>
      </w:r>
      <w:r w:rsidR="00D3014D" w:rsidRPr="00D3014D">
        <w:rPr>
          <w:color w:val="333333"/>
          <w:sz w:val="28"/>
          <w:szCs w:val="28"/>
        </w:rPr>
        <w:t>2</w:t>
      </w:r>
    </w:p>
    <w:p w:rsidR="00DF27C4" w:rsidRDefault="00DF27C4" w:rsidP="001A25F4">
      <w:pPr>
        <w:shd w:val="clear" w:color="auto" w:fill="FFFFFF"/>
        <w:spacing w:line="360" w:lineRule="auto"/>
        <w:ind w:right="283" w:firstLine="567"/>
        <w:outlineLvl w:val="0"/>
        <w:rPr>
          <w:bCs/>
          <w:kern w:val="36"/>
          <w:sz w:val="28"/>
          <w:szCs w:val="28"/>
        </w:rPr>
      </w:pPr>
      <w:r w:rsidRPr="001F5181">
        <w:rPr>
          <w:bCs/>
          <w:kern w:val="36"/>
          <w:sz w:val="28"/>
          <w:szCs w:val="28"/>
        </w:rPr>
        <w:t>Принцип дії наведених вище мікро</w:t>
      </w:r>
      <w:r w:rsidR="00D3014D">
        <w:rPr>
          <w:bCs/>
          <w:kern w:val="36"/>
          <w:sz w:val="28"/>
          <w:szCs w:val="28"/>
        </w:rPr>
        <w:t>-</w:t>
      </w:r>
      <w:r w:rsidRPr="001F5181">
        <w:rPr>
          <w:bCs/>
          <w:kern w:val="36"/>
          <w:sz w:val="28"/>
          <w:szCs w:val="28"/>
        </w:rPr>
        <w:t xml:space="preserve">пилососів схожий і </w:t>
      </w:r>
      <w:r w:rsidR="0081598E">
        <w:rPr>
          <w:sz w:val="28"/>
          <w:szCs w:val="28"/>
        </w:rPr>
        <w:t>полягає у робот</w:t>
      </w:r>
      <w:r w:rsidR="00AC2C10">
        <w:rPr>
          <w:sz w:val="28"/>
          <w:szCs w:val="28"/>
        </w:rPr>
        <w:t>і</w:t>
      </w:r>
      <w:r w:rsidR="0081598E">
        <w:rPr>
          <w:sz w:val="28"/>
          <w:szCs w:val="28"/>
        </w:rPr>
        <w:t xml:space="preserve"> центрифуги</w:t>
      </w:r>
      <w:r w:rsidR="00AC2C10">
        <w:rPr>
          <w:sz w:val="28"/>
          <w:szCs w:val="28"/>
        </w:rPr>
        <w:t>,</w:t>
      </w:r>
      <w:r w:rsidR="0081598E">
        <w:rPr>
          <w:sz w:val="28"/>
          <w:szCs w:val="28"/>
        </w:rPr>
        <w:t xml:space="preserve"> завдяки якій відбувається в</w:t>
      </w:r>
      <w:r w:rsidR="0081598E">
        <w:rPr>
          <w:noProof/>
          <w:sz w:val="28"/>
          <w:szCs w:val="28"/>
        </w:rPr>
        <w:t>смоктування повітря разом із мікрочастками</w:t>
      </w:r>
      <w:r w:rsidR="008269B7">
        <w:rPr>
          <w:noProof/>
          <w:sz w:val="28"/>
          <w:szCs w:val="28"/>
        </w:rPr>
        <w:t>, які затримуються з</w:t>
      </w:r>
      <w:r w:rsidR="0081598E">
        <w:rPr>
          <w:noProof/>
          <w:sz w:val="28"/>
          <w:szCs w:val="28"/>
        </w:rPr>
        <w:t>а допомогою спеціальної насадки із одноразовим фільтром</w:t>
      </w:r>
      <w:r w:rsidR="008269B7">
        <w:rPr>
          <w:noProof/>
          <w:sz w:val="28"/>
          <w:szCs w:val="28"/>
        </w:rPr>
        <w:t>.</w:t>
      </w:r>
      <w:r>
        <w:rPr>
          <w:bCs/>
          <w:kern w:val="36"/>
          <w:sz w:val="28"/>
          <w:szCs w:val="28"/>
        </w:rPr>
        <w:t xml:space="preserve"> Головною деталлю виступає фільтр, який затримує та зберігає на собі шукані об’єкти (мікрооб’єкти).</w:t>
      </w:r>
    </w:p>
    <w:p w:rsidR="001E75D1" w:rsidRDefault="001E75D1" w:rsidP="001A25F4">
      <w:pPr>
        <w:shd w:val="clear" w:color="auto" w:fill="FFFFFF"/>
        <w:spacing w:line="360" w:lineRule="auto"/>
        <w:ind w:right="283" w:firstLine="567"/>
        <w:outlineLvl w:val="0"/>
        <w:rPr>
          <w:bCs/>
          <w:kern w:val="36"/>
          <w:sz w:val="28"/>
          <w:szCs w:val="28"/>
        </w:rPr>
      </w:pPr>
      <w:r>
        <w:rPr>
          <w:bCs/>
          <w:kern w:val="36"/>
          <w:sz w:val="28"/>
          <w:szCs w:val="28"/>
        </w:rPr>
        <w:t>Окрім наведених пилососів розробники пропонують універсальні адаптери для збору мікроб‘єктів</w:t>
      </w:r>
      <w:r w:rsidR="003D69BD">
        <w:rPr>
          <w:bCs/>
          <w:kern w:val="36"/>
          <w:sz w:val="28"/>
          <w:szCs w:val="28"/>
        </w:rPr>
        <w:t>, які підходять майже до всіх побутових пилососів</w:t>
      </w:r>
      <w:r>
        <w:rPr>
          <w:bCs/>
          <w:kern w:val="36"/>
          <w:sz w:val="28"/>
          <w:szCs w:val="28"/>
        </w:rPr>
        <w:t>:</w:t>
      </w:r>
    </w:p>
    <w:p w:rsidR="00DF27C4" w:rsidRPr="003D69BD" w:rsidRDefault="001E75D1" w:rsidP="001A25F4">
      <w:pPr>
        <w:pStyle w:val="ae"/>
        <w:numPr>
          <w:ilvl w:val="0"/>
          <w:numId w:val="3"/>
        </w:numPr>
        <w:shd w:val="clear" w:color="auto" w:fill="FFFFFF"/>
        <w:spacing w:line="360" w:lineRule="auto"/>
        <w:ind w:left="0" w:right="283" w:firstLine="567"/>
        <w:outlineLvl w:val="0"/>
        <w:rPr>
          <w:sz w:val="28"/>
          <w:szCs w:val="28"/>
        </w:rPr>
      </w:pPr>
      <w:r w:rsidRPr="003D69BD">
        <w:rPr>
          <w:bCs/>
          <w:kern w:val="36"/>
          <w:sz w:val="28"/>
          <w:szCs w:val="28"/>
        </w:rPr>
        <w:t>в</w:t>
      </w:r>
      <w:r w:rsidR="00DF27C4" w:rsidRPr="003D69BD">
        <w:rPr>
          <w:b/>
          <w:bCs/>
          <w:kern w:val="36"/>
          <w:sz w:val="28"/>
          <w:szCs w:val="28"/>
        </w:rPr>
        <w:t>акуумн</w:t>
      </w:r>
      <w:r w:rsidRPr="003D69BD">
        <w:rPr>
          <w:b/>
          <w:bCs/>
          <w:kern w:val="36"/>
          <w:sz w:val="28"/>
          <w:szCs w:val="28"/>
        </w:rPr>
        <w:t>ий</w:t>
      </w:r>
      <w:r w:rsidR="00DF27C4" w:rsidRPr="003D69BD">
        <w:rPr>
          <w:b/>
          <w:bCs/>
          <w:kern w:val="36"/>
          <w:sz w:val="28"/>
          <w:szCs w:val="28"/>
        </w:rPr>
        <w:t xml:space="preserve"> адаптер </w:t>
      </w:r>
      <w:r w:rsidRPr="003D69BD">
        <w:rPr>
          <w:b/>
          <w:sz w:val="28"/>
          <w:szCs w:val="28"/>
        </w:rPr>
        <w:t>Evidence</w:t>
      </w:r>
      <w:r w:rsidRPr="003D69BD">
        <w:rPr>
          <w:b/>
          <w:bCs/>
          <w:kern w:val="36"/>
          <w:sz w:val="28"/>
          <w:szCs w:val="28"/>
        </w:rPr>
        <w:t>:</w:t>
      </w:r>
      <w:r w:rsidR="00DF27C4" w:rsidRPr="003D69BD">
        <w:rPr>
          <w:b/>
          <w:bCs/>
          <w:kern w:val="36"/>
          <w:sz w:val="28"/>
          <w:szCs w:val="28"/>
        </w:rPr>
        <w:t xml:space="preserve"> </w:t>
      </w:r>
      <w:r w:rsidR="00DF27C4" w:rsidRPr="003D69BD">
        <w:rPr>
          <w:b/>
          <w:sz w:val="28"/>
          <w:szCs w:val="28"/>
        </w:rPr>
        <w:t>SKU: 719E1</w:t>
      </w:r>
      <w:r w:rsidRPr="003D69BD">
        <w:rPr>
          <w:b/>
          <w:sz w:val="28"/>
          <w:szCs w:val="28"/>
        </w:rPr>
        <w:t xml:space="preserve"> </w:t>
      </w:r>
      <w:r w:rsidR="00DF27C4" w:rsidRPr="003D69BD">
        <w:rPr>
          <w:sz w:val="28"/>
          <w:szCs w:val="28"/>
        </w:rPr>
        <w:t>є одноразовим пристроєм, який унеможливлює перехресне забруднення мікрооб’єктів. Див. Рис. 4.</w:t>
      </w:r>
      <w:r w:rsidR="003D69BD">
        <w:rPr>
          <w:sz w:val="28"/>
          <w:szCs w:val="28"/>
        </w:rPr>
        <w:t xml:space="preserve"> </w:t>
      </w:r>
      <w:r w:rsidR="00DF27C4" w:rsidRPr="003D69BD">
        <w:rPr>
          <w:sz w:val="28"/>
          <w:szCs w:val="28"/>
        </w:rPr>
        <w:t>Після підключення мікрочастки разом із потоком повітря потрапляють до адаптеру і збираються у фільтрувальний папір у закритій чаші Петр</w:t>
      </w:r>
      <w:r w:rsidR="008269B7">
        <w:rPr>
          <w:sz w:val="28"/>
          <w:szCs w:val="28"/>
        </w:rPr>
        <w:t>і</w:t>
      </w:r>
      <w:r w:rsidR="00DF27C4" w:rsidRPr="003D69BD">
        <w:rPr>
          <w:sz w:val="28"/>
          <w:szCs w:val="28"/>
        </w:rPr>
        <w:t xml:space="preserve">. Після збору чашу Петрі видаляють і накривають закритою оптично правильною пластиковою кришкою, яку у подальшому можна використовувати безпосередньо у оптичному мікроскопі. Залишки адаптеру утилізуються. Застосування даного </w:t>
      </w:r>
      <w:r w:rsidR="00DF27C4" w:rsidRPr="003D69BD">
        <w:rPr>
          <w:sz w:val="28"/>
          <w:szCs w:val="28"/>
        </w:rPr>
        <w:lastRenderedPageBreak/>
        <w:t>адаптеру із 100% гарантією забезпечує зб</w:t>
      </w:r>
      <w:r w:rsidR="000876F7">
        <w:rPr>
          <w:sz w:val="28"/>
          <w:szCs w:val="28"/>
        </w:rPr>
        <w:t>и</w:t>
      </w:r>
      <w:r w:rsidR="00DF27C4" w:rsidRPr="003D69BD">
        <w:rPr>
          <w:sz w:val="28"/>
          <w:szCs w:val="28"/>
        </w:rPr>
        <w:t>р</w:t>
      </w:r>
      <w:r w:rsidR="000876F7">
        <w:rPr>
          <w:sz w:val="28"/>
          <w:szCs w:val="28"/>
        </w:rPr>
        <w:t>ання</w:t>
      </w:r>
      <w:r w:rsidR="00DF27C4" w:rsidRPr="003D69BD">
        <w:rPr>
          <w:sz w:val="28"/>
          <w:szCs w:val="28"/>
        </w:rPr>
        <w:t xml:space="preserve"> лише тих мікрооб’єктів, які знаходяться на місці </w:t>
      </w:r>
      <w:r w:rsidR="008269B7">
        <w:rPr>
          <w:sz w:val="28"/>
          <w:szCs w:val="28"/>
        </w:rPr>
        <w:t>пошуку</w:t>
      </w:r>
      <w:r w:rsidR="003D69BD">
        <w:rPr>
          <w:sz w:val="28"/>
          <w:szCs w:val="28"/>
        </w:rPr>
        <w:t xml:space="preserve"> </w:t>
      </w:r>
      <w:r w:rsidR="003D69BD" w:rsidRPr="003D69BD">
        <w:rPr>
          <w:sz w:val="28"/>
          <w:szCs w:val="28"/>
        </w:rPr>
        <w:t>[</w:t>
      </w:r>
      <w:r w:rsidR="00586350">
        <w:rPr>
          <w:sz w:val="28"/>
          <w:szCs w:val="28"/>
        </w:rPr>
        <w:t>4</w:t>
      </w:r>
      <w:r w:rsidR="003D69BD" w:rsidRPr="003D69BD">
        <w:rPr>
          <w:sz w:val="28"/>
          <w:szCs w:val="28"/>
        </w:rPr>
        <w:t>]</w:t>
      </w:r>
      <w:r w:rsidR="00DF27C4" w:rsidRPr="003D69BD">
        <w:rPr>
          <w:sz w:val="28"/>
          <w:szCs w:val="28"/>
        </w:rPr>
        <w:t>. Окрім адаптеру із чаш</w:t>
      </w:r>
      <w:r w:rsidR="000876F7">
        <w:rPr>
          <w:sz w:val="28"/>
          <w:szCs w:val="28"/>
        </w:rPr>
        <w:t>е</w:t>
      </w:r>
      <w:r w:rsidR="00DF27C4" w:rsidRPr="003D69BD">
        <w:rPr>
          <w:sz w:val="28"/>
          <w:szCs w:val="28"/>
        </w:rPr>
        <w:t xml:space="preserve">ю Петрі, зустрічаються і інші одноразові фільтри тубуси, які по суті </w:t>
      </w:r>
      <w:r w:rsidR="000876F7">
        <w:rPr>
          <w:sz w:val="28"/>
          <w:szCs w:val="28"/>
        </w:rPr>
        <w:t>є</w:t>
      </w:r>
      <w:r w:rsidR="00DF27C4" w:rsidRPr="003D69BD">
        <w:rPr>
          <w:sz w:val="28"/>
          <w:szCs w:val="28"/>
        </w:rPr>
        <w:t xml:space="preserve"> одночасно і фільтром і контейнером для зберігання та транспортування мікрооб’єктів.</w:t>
      </w:r>
    </w:p>
    <w:p w:rsidR="0065415E" w:rsidRPr="00C14EF4" w:rsidRDefault="005B5E9C" w:rsidP="001A25F4">
      <w:pPr>
        <w:shd w:val="clear" w:color="auto" w:fill="FFFFFF"/>
        <w:spacing w:line="360" w:lineRule="auto"/>
        <w:ind w:right="283" w:firstLine="567"/>
        <w:outlineLvl w:val="0"/>
        <w:rPr>
          <w:bCs/>
          <w:kern w:val="36"/>
          <w:sz w:val="28"/>
          <w:szCs w:val="28"/>
        </w:rPr>
      </w:pPr>
      <w:r>
        <w:rPr>
          <w:b/>
          <w:bCs/>
          <w:kern w:val="36"/>
          <w:sz w:val="28"/>
          <w:szCs w:val="28"/>
        </w:rPr>
        <w:t xml:space="preserve">- </w:t>
      </w:r>
      <w:r w:rsidR="00DF27C4" w:rsidRPr="00BA5732">
        <w:rPr>
          <w:b/>
          <w:bCs/>
          <w:kern w:val="36"/>
          <w:sz w:val="28"/>
          <w:szCs w:val="28"/>
        </w:rPr>
        <w:t xml:space="preserve">Фільтр збору мікрооб’єктів із </w:t>
      </w:r>
      <w:r w:rsidR="00DF27C4">
        <w:rPr>
          <w:b/>
          <w:bCs/>
          <w:kern w:val="36"/>
          <w:sz w:val="28"/>
          <w:szCs w:val="28"/>
        </w:rPr>
        <w:t>насадкою</w:t>
      </w:r>
      <w:r w:rsidR="00DF27C4" w:rsidRPr="00BA5732">
        <w:rPr>
          <w:b/>
          <w:bCs/>
          <w:kern w:val="36"/>
          <w:sz w:val="28"/>
          <w:szCs w:val="28"/>
        </w:rPr>
        <w:t xml:space="preserve"> «оббивка» </w:t>
      </w:r>
      <w:r w:rsidR="00DF27C4" w:rsidRPr="00BA5732">
        <w:rPr>
          <w:b/>
          <w:sz w:val="28"/>
          <w:szCs w:val="28"/>
        </w:rPr>
        <w:t>SKU: 619E2</w:t>
      </w:r>
      <w:r>
        <w:rPr>
          <w:b/>
          <w:sz w:val="28"/>
          <w:szCs w:val="28"/>
        </w:rPr>
        <w:t xml:space="preserve"> та </w:t>
      </w:r>
      <w:r>
        <w:rPr>
          <w:b/>
          <w:bCs/>
          <w:kern w:val="36"/>
          <w:sz w:val="28"/>
          <w:szCs w:val="28"/>
        </w:rPr>
        <w:t xml:space="preserve">із щілинною насадкою </w:t>
      </w:r>
      <w:r w:rsidRPr="00BA5732">
        <w:rPr>
          <w:b/>
          <w:sz w:val="28"/>
          <w:szCs w:val="28"/>
        </w:rPr>
        <w:t>SKU: 619E1</w:t>
      </w:r>
      <w:r w:rsidR="00B121C5">
        <w:rPr>
          <w:b/>
          <w:sz w:val="28"/>
          <w:szCs w:val="28"/>
        </w:rPr>
        <w:t xml:space="preserve">. </w:t>
      </w:r>
      <w:r w:rsidR="00B121C5" w:rsidRPr="00B121C5">
        <w:rPr>
          <w:sz w:val="28"/>
          <w:szCs w:val="28"/>
        </w:rPr>
        <w:t>Перший</w:t>
      </w:r>
      <w:r w:rsidR="00B121C5">
        <w:rPr>
          <w:sz w:val="28"/>
          <w:szCs w:val="28"/>
        </w:rPr>
        <w:t xml:space="preserve"> «оббивка» призначен</w:t>
      </w:r>
      <w:r w:rsidR="000876F7">
        <w:rPr>
          <w:sz w:val="28"/>
          <w:szCs w:val="28"/>
        </w:rPr>
        <w:t>а</w:t>
      </w:r>
      <w:r w:rsidR="00B121C5">
        <w:rPr>
          <w:sz w:val="28"/>
          <w:szCs w:val="28"/>
        </w:rPr>
        <w:t xml:space="preserve"> для роботи на великих площах</w:t>
      </w:r>
      <w:r w:rsidR="00B121C5" w:rsidRPr="00B121C5">
        <w:rPr>
          <w:sz w:val="28"/>
          <w:szCs w:val="28"/>
        </w:rPr>
        <w:t xml:space="preserve"> </w:t>
      </w:r>
      <w:r w:rsidR="00B121C5">
        <w:rPr>
          <w:sz w:val="28"/>
          <w:szCs w:val="28"/>
        </w:rPr>
        <w:t>Див. Рис. 5., а</w:t>
      </w:r>
      <w:r w:rsidR="00DF27C4">
        <w:rPr>
          <w:sz w:val="28"/>
          <w:szCs w:val="28"/>
        </w:rPr>
        <w:t xml:space="preserve"> </w:t>
      </w:r>
      <w:r w:rsidR="00B121C5">
        <w:rPr>
          <w:sz w:val="28"/>
          <w:szCs w:val="28"/>
        </w:rPr>
        <w:t xml:space="preserve">із щілинною насадкою для роботи у важкодоступних місцях, наприклад, між кріслами водія та пасажира і центральним тунелем, тощо. </w:t>
      </w:r>
      <w:r w:rsidR="00DF27C4">
        <w:rPr>
          <w:sz w:val="28"/>
          <w:szCs w:val="28"/>
        </w:rPr>
        <w:t>Поставляється герметично запакованим і призначений для однократного використання</w:t>
      </w:r>
      <w:r w:rsidR="00B121C5" w:rsidRPr="000B18C1">
        <w:rPr>
          <w:sz w:val="28"/>
          <w:szCs w:val="28"/>
        </w:rPr>
        <w:t xml:space="preserve"> і в процесі роботи утриму</w:t>
      </w:r>
      <w:r w:rsidR="00B121C5">
        <w:rPr>
          <w:sz w:val="28"/>
          <w:szCs w:val="28"/>
        </w:rPr>
        <w:t>є</w:t>
      </w:r>
      <w:r w:rsidR="00B121C5" w:rsidRPr="000B18C1">
        <w:rPr>
          <w:sz w:val="28"/>
          <w:szCs w:val="28"/>
        </w:rPr>
        <w:t xml:space="preserve"> понад 90% частинок від 3 до 10 мікрон та 99,9% понад 10 мікрон</w:t>
      </w:r>
      <w:r w:rsidR="00B121C5" w:rsidRPr="00B121C5">
        <w:rPr>
          <w:sz w:val="28"/>
          <w:szCs w:val="28"/>
          <w:lang w:val="ru-RU"/>
        </w:rPr>
        <w:t xml:space="preserve"> [</w:t>
      </w:r>
      <w:r w:rsidR="00586350">
        <w:rPr>
          <w:sz w:val="28"/>
          <w:szCs w:val="28"/>
          <w:lang w:val="ru-RU"/>
        </w:rPr>
        <w:t>5</w:t>
      </w:r>
      <w:r w:rsidR="00B121C5" w:rsidRPr="00B121C5">
        <w:rPr>
          <w:sz w:val="28"/>
          <w:szCs w:val="28"/>
          <w:lang w:val="ru-RU"/>
        </w:rPr>
        <w:t>]</w:t>
      </w:r>
      <w:r w:rsidR="00B121C5" w:rsidRPr="000B18C1">
        <w:rPr>
          <w:sz w:val="28"/>
          <w:szCs w:val="28"/>
        </w:rPr>
        <w:t>.</w:t>
      </w:r>
      <w:r w:rsidR="0065415E" w:rsidRPr="0065415E">
        <w:rPr>
          <w:bCs/>
          <w:kern w:val="36"/>
          <w:sz w:val="28"/>
          <w:szCs w:val="28"/>
        </w:rPr>
        <w:t xml:space="preserve"> </w:t>
      </w:r>
      <w:r w:rsidR="0065415E" w:rsidRPr="005E5CA0">
        <w:rPr>
          <w:bCs/>
          <w:kern w:val="36"/>
          <w:sz w:val="28"/>
          <w:szCs w:val="28"/>
        </w:rPr>
        <w:t xml:space="preserve">Зрозуміло, що насадки можуть змінюватися і використовуватись за потреби, а головним </w:t>
      </w:r>
      <w:r w:rsidR="0065415E">
        <w:rPr>
          <w:bCs/>
          <w:kern w:val="36"/>
          <w:sz w:val="28"/>
          <w:szCs w:val="28"/>
        </w:rPr>
        <w:t xml:space="preserve">елементом </w:t>
      </w:r>
      <w:r w:rsidR="0065415E" w:rsidRPr="005E5CA0">
        <w:rPr>
          <w:bCs/>
          <w:kern w:val="36"/>
          <w:sz w:val="28"/>
          <w:szCs w:val="28"/>
        </w:rPr>
        <w:t xml:space="preserve">є фільтр, його корпус та фільтруючий </w:t>
      </w:r>
      <w:r w:rsidR="00C14EF4" w:rsidRPr="00C14EF4">
        <w:rPr>
          <w:bCs/>
          <w:kern w:val="36"/>
          <w:sz w:val="28"/>
          <w:szCs w:val="28"/>
        </w:rPr>
        <w:t>елемент</w:t>
      </w:r>
      <w:r w:rsidR="0065415E" w:rsidRPr="00C14EF4">
        <w:rPr>
          <w:bCs/>
          <w:kern w:val="36"/>
          <w:sz w:val="28"/>
          <w:szCs w:val="28"/>
        </w:rPr>
        <w:t>.</w:t>
      </w:r>
    </w:p>
    <w:p w:rsidR="00DF27C4" w:rsidRPr="001E07A8" w:rsidRDefault="00C14EF4" w:rsidP="001A25F4">
      <w:pPr>
        <w:spacing w:line="360" w:lineRule="auto"/>
        <w:ind w:right="283" w:firstLine="567"/>
        <w:rPr>
          <w:sz w:val="28"/>
          <w:szCs w:val="28"/>
        </w:rPr>
      </w:pPr>
      <w:r w:rsidRPr="0065415E">
        <w:rPr>
          <w:b/>
          <w:bCs/>
          <w:kern w:val="36"/>
          <w:sz w:val="28"/>
          <w:szCs w:val="28"/>
        </w:rPr>
        <w:t xml:space="preserve">- </w:t>
      </w:r>
      <w:r w:rsidRPr="001E07A8">
        <w:rPr>
          <w:b/>
          <w:bCs/>
          <w:kern w:val="36"/>
          <w:sz w:val="28"/>
          <w:szCs w:val="28"/>
        </w:rPr>
        <w:t>Вакуумний ф</w:t>
      </w:r>
      <w:r>
        <w:rPr>
          <w:b/>
          <w:bCs/>
          <w:kern w:val="36"/>
          <w:sz w:val="28"/>
          <w:szCs w:val="28"/>
        </w:rPr>
        <w:t>і</w:t>
      </w:r>
      <w:r w:rsidRPr="001E07A8">
        <w:rPr>
          <w:b/>
          <w:bCs/>
          <w:kern w:val="36"/>
          <w:sz w:val="28"/>
          <w:szCs w:val="28"/>
        </w:rPr>
        <w:t>льтр</w:t>
      </w:r>
      <w:r>
        <w:rPr>
          <w:b/>
          <w:bCs/>
          <w:kern w:val="36"/>
          <w:sz w:val="28"/>
          <w:szCs w:val="28"/>
        </w:rPr>
        <w:t xml:space="preserve"> </w:t>
      </w:r>
      <w:r w:rsidRPr="0065415E">
        <w:rPr>
          <w:b/>
          <w:bCs/>
          <w:kern w:val="36"/>
          <w:sz w:val="28"/>
          <w:szCs w:val="28"/>
        </w:rPr>
        <w:t xml:space="preserve">компанії </w:t>
      </w:r>
      <w:r w:rsidRPr="0065415E">
        <w:rPr>
          <w:b/>
          <w:sz w:val="28"/>
          <w:szCs w:val="28"/>
        </w:rPr>
        <w:t>SIRCHIE®</w:t>
      </w:r>
      <w:r>
        <w:rPr>
          <w:b/>
          <w:sz w:val="28"/>
          <w:szCs w:val="28"/>
        </w:rPr>
        <w:t xml:space="preserve"> </w:t>
      </w:r>
      <w:r w:rsidRPr="000B18C1">
        <w:rPr>
          <w:b/>
          <w:sz w:val="28"/>
          <w:szCs w:val="28"/>
        </w:rPr>
        <w:t>SKU: 617E</w:t>
      </w:r>
      <w:r>
        <w:rPr>
          <w:b/>
          <w:sz w:val="28"/>
          <w:szCs w:val="28"/>
        </w:rPr>
        <w:t xml:space="preserve"> </w:t>
      </w:r>
      <w:r w:rsidRPr="0065415E">
        <w:rPr>
          <w:sz w:val="28"/>
          <w:szCs w:val="28"/>
        </w:rPr>
        <w:t xml:space="preserve">розроблений </w:t>
      </w:r>
      <w:r>
        <w:rPr>
          <w:sz w:val="28"/>
          <w:szCs w:val="28"/>
        </w:rPr>
        <w:t xml:space="preserve">для забезпечення </w:t>
      </w:r>
      <w:r w:rsidRPr="001E07A8">
        <w:rPr>
          <w:sz w:val="28"/>
          <w:szCs w:val="28"/>
        </w:rPr>
        <w:t>оптимально</w:t>
      </w:r>
      <w:r>
        <w:rPr>
          <w:sz w:val="28"/>
          <w:szCs w:val="28"/>
        </w:rPr>
        <w:t>ї</w:t>
      </w:r>
      <w:r w:rsidRPr="001E07A8">
        <w:rPr>
          <w:sz w:val="28"/>
          <w:szCs w:val="28"/>
        </w:rPr>
        <w:t xml:space="preserve"> про</w:t>
      </w:r>
      <w:r>
        <w:rPr>
          <w:sz w:val="28"/>
          <w:szCs w:val="28"/>
        </w:rPr>
        <w:t xml:space="preserve">дуктивності </w:t>
      </w:r>
      <w:r w:rsidRPr="001E07A8">
        <w:rPr>
          <w:sz w:val="28"/>
          <w:szCs w:val="28"/>
        </w:rPr>
        <w:t>п</w:t>
      </w:r>
      <w:r>
        <w:rPr>
          <w:sz w:val="28"/>
          <w:szCs w:val="28"/>
        </w:rPr>
        <w:t>ід час пошуку мікрооб’єктів</w:t>
      </w:r>
      <w:r w:rsidRPr="001E07A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C42E05" w:rsidRPr="001E07A8">
        <w:rPr>
          <w:sz w:val="28"/>
          <w:szCs w:val="28"/>
        </w:rPr>
        <w:t>По</w:t>
      </w:r>
      <w:r w:rsidR="00C42E05">
        <w:rPr>
          <w:sz w:val="28"/>
          <w:szCs w:val="28"/>
        </w:rPr>
        <w:t xml:space="preserve">будований із </w:t>
      </w:r>
      <w:r w:rsidR="00C42E05" w:rsidRPr="001E07A8">
        <w:rPr>
          <w:sz w:val="28"/>
          <w:szCs w:val="28"/>
        </w:rPr>
        <w:t>проз</w:t>
      </w:r>
      <w:r w:rsidR="00C42E05">
        <w:rPr>
          <w:sz w:val="28"/>
          <w:szCs w:val="28"/>
        </w:rPr>
        <w:t>орого</w:t>
      </w:r>
      <w:r w:rsidR="00C42E05" w:rsidRPr="001E07A8">
        <w:rPr>
          <w:sz w:val="28"/>
          <w:szCs w:val="28"/>
        </w:rPr>
        <w:t xml:space="preserve"> метакрилатного пластик</w:t>
      </w:r>
      <w:r w:rsidR="00C42E05">
        <w:rPr>
          <w:sz w:val="28"/>
          <w:szCs w:val="28"/>
        </w:rPr>
        <w:t xml:space="preserve">у, який розділяється </w:t>
      </w:r>
      <w:r w:rsidR="00C42E05" w:rsidRPr="001E07A8">
        <w:rPr>
          <w:sz w:val="28"/>
          <w:szCs w:val="28"/>
        </w:rPr>
        <w:t>на дв</w:t>
      </w:r>
      <w:r w:rsidR="00C42E05">
        <w:rPr>
          <w:sz w:val="28"/>
          <w:szCs w:val="28"/>
        </w:rPr>
        <w:t xml:space="preserve">і рівні </w:t>
      </w:r>
      <w:r w:rsidR="00C42E05" w:rsidRPr="001E07A8">
        <w:rPr>
          <w:sz w:val="28"/>
          <w:szCs w:val="28"/>
        </w:rPr>
        <w:t>части</w:t>
      </w:r>
      <w:r w:rsidR="00C42E05">
        <w:rPr>
          <w:sz w:val="28"/>
          <w:szCs w:val="28"/>
        </w:rPr>
        <w:t>ни</w:t>
      </w:r>
      <w:r w:rsidR="000876F7">
        <w:rPr>
          <w:sz w:val="28"/>
          <w:szCs w:val="28"/>
        </w:rPr>
        <w:t>.</w:t>
      </w:r>
      <w:r w:rsidR="00C42E05" w:rsidRPr="001E07A8">
        <w:rPr>
          <w:sz w:val="28"/>
          <w:szCs w:val="28"/>
        </w:rPr>
        <w:t xml:space="preserve"> </w:t>
      </w:r>
      <w:r w:rsidR="000876F7">
        <w:rPr>
          <w:sz w:val="28"/>
          <w:szCs w:val="28"/>
        </w:rPr>
        <w:t>П</w:t>
      </w:r>
      <w:r w:rsidR="00C42E05">
        <w:rPr>
          <w:sz w:val="28"/>
          <w:szCs w:val="28"/>
        </w:rPr>
        <w:t xml:space="preserve">оєднання частин здійснюється завдяки </w:t>
      </w:r>
      <w:r w:rsidR="00C42E05" w:rsidRPr="001E07A8">
        <w:rPr>
          <w:sz w:val="28"/>
          <w:szCs w:val="28"/>
        </w:rPr>
        <w:t>прециз</w:t>
      </w:r>
      <w:r w:rsidR="00C42E05">
        <w:rPr>
          <w:sz w:val="28"/>
          <w:szCs w:val="28"/>
        </w:rPr>
        <w:t>і</w:t>
      </w:r>
      <w:r w:rsidR="00C42E05" w:rsidRPr="001E07A8">
        <w:rPr>
          <w:sz w:val="28"/>
          <w:szCs w:val="28"/>
        </w:rPr>
        <w:t>йн</w:t>
      </w:r>
      <w:r w:rsidR="00C42E05">
        <w:rPr>
          <w:sz w:val="28"/>
          <w:szCs w:val="28"/>
        </w:rPr>
        <w:t>ому</w:t>
      </w:r>
      <w:r w:rsidR="00C42E05" w:rsidRPr="001E07A8">
        <w:rPr>
          <w:sz w:val="28"/>
          <w:szCs w:val="28"/>
        </w:rPr>
        <w:t xml:space="preserve"> механ</w:t>
      </w:r>
      <w:r w:rsidR="00C42E05">
        <w:rPr>
          <w:sz w:val="28"/>
          <w:szCs w:val="28"/>
        </w:rPr>
        <w:t>і</w:t>
      </w:r>
      <w:r w:rsidR="00C42E05" w:rsidRPr="001E07A8">
        <w:rPr>
          <w:sz w:val="28"/>
          <w:szCs w:val="28"/>
        </w:rPr>
        <w:t>ч</w:t>
      </w:r>
      <w:r w:rsidR="00C42E05">
        <w:rPr>
          <w:sz w:val="28"/>
          <w:szCs w:val="28"/>
        </w:rPr>
        <w:t>ному</w:t>
      </w:r>
      <w:r w:rsidR="00C42E05" w:rsidRPr="001E07A8">
        <w:rPr>
          <w:sz w:val="28"/>
          <w:szCs w:val="28"/>
        </w:rPr>
        <w:t xml:space="preserve"> </w:t>
      </w:r>
      <w:r w:rsidR="00C42E05">
        <w:rPr>
          <w:sz w:val="28"/>
          <w:szCs w:val="28"/>
        </w:rPr>
        <w:t>різьбовому з’єднанню</w:t>
      </w:r>
      <w:r w:rsidR="000876F7">
        <w:rPr>
          <w:sz w:val="28"/>
          <w:szCs w:val="28"/>
        </w:rPr>
        <w:t>.</w:t>
      </w:r>
      <w:r w:rsidR="00C42E05">
        <w:rPr>
          <w:sz w:val="28"/>
          <w:szCs w:val="28"/>
        </w:rPr>
        <w:t xml:space="preserve"> </w:t>
      </w:r>
      <w:r w:rsidR="000876F7">
        <w:rPr>
          <w:sz w:val="28"/>
          <w:szCs w:val="28"/>
        </w:rPr>
        <w:t>Ф</w:t>
      </w:r>
      <w:r w:rsidR="00C42E05">
        <w:rPr>
          <w:sz w:val="28"/>
          <w:szCs w:val="28"/>
        </w:rPr>
        <w:t>і</w:t>
      </w:r>
      <w:r w:rsidR="00C42E05" w:rsidRPr="001E07A8">
        <w:rPr>
          <w:sz w:val="28"/>
          <w:szCs w:val="28"/>
        </w:rPr>
        <w:t xml:space="preserve">льтр </w:t>
      </w:r>
      <w:r w:rsidR="00C42E05">
        <w:rPr>
          <w:sz w:val="28"/>
          <w:szCs w:val="28"/>
        </w:rPr>
        <w:t>має</w:t>
      </w:r>
      <w:r w:rsidR="00C42E05" w:rsidRPr="001E07A8">
        <w:rPr>
          <w:sz w:val="28"/>
          <w:szCs w:val="28"/>
        </w:rPr>
        <w:t xml:space="preserve"> метал</w:t>
      </w:r>
      <w:r w:rsidR="00C42E05">
        <w:rPr>
          <w:sz w:val="28"/>
          <w:szCs w:val="28"/>
        </w:rPr>
        <w:t>евий</w:t>
      </w:r>
      <w:r w:rsidR="00C42E05" w:rsidRPr="001E07A8">
        <w:rPr>
          <w:sz w:val="28"/>
          <w:szCs w:val="28"/>
        </w:rPr>
        <w:t xml:space="preserve"> за</w:t>
      </w:r>
      <w:r w:rsidR="00C42E05">
        <w:rPr>
          <w:sz w:val="28"/>
          <w:szCs w:val="28"/>
        </w:rPr>
        <w:t>хисний е</w:t>
      </w:r>
      <w:r w:rsidR="00C42E05" w:rsidRPr="001E07A8">
        <w:rPr>
          <w:sz w:val="28"/>
          <w:szCs w:val="28"/>
        </w:rPr>
        <w:t xml:space="preserve">кран, </w:t>
      </w:r>
      <w:r w:rsidR="00C42E05">
        <w:rPr>
          <w:sz w:val="28"/>
          <w:szCs w:val="28"/>
        </w:rPr>
        <w:t xml:space="preserve">який забезпечує </w:t>
      </w:r>
      <w:r w:rsidR="00C42E05" w:rsidRPr="001E07A8">
        <w:rPr>
          <w:sz w:val="28"/>
          <w:szCs w:val="28"/>
        </w:rPr>
        <w:t>бе</w:t>
      </w:r>
      <w:r w:rsidR="00C42E05">
        <w:rPr>
          <w:sz w:val="28"/>
          <w:szCs w:val="28"/>
        </w:rPr>
        <w:t xml:space="preserve">зперешкодне </w:t>
      </w:r>
      <w:r w:rsidR="00C42E05" w:rsidRPr="001E07A8">
        <w:rPr>
          <w:sz w:val="28"/>
          <w:szCs w:val="28"/>
        </w:rPr>
        <w:t>вс</w:t>
      </w:r>
      <w:r w:rsidR="00C42E05">
        <w:rPr>
          <w:sz w:val="28"/>
          <w:szCs w:val="28"/>
        </w:rPr>
        <w:t>моктування повітря разом із мікрочастками</w:t>
      </w:r>
      <w:r w:rsidR="00C42E05" w:rsidRPr="001E07A8">
        <w:rPr>
          <w:sz w:val="28"/>
          <w:szCs w:val="28"/>
        </w:rPr>
        <w:t>.</w:t>
      </w:r>
    </w:p>
    <w:p w:rsidR="00DF27C4" w:rsidRPr="001E07A8" w:rsidRDefault="000A37AC" w:rsidP="001A25F4">
      <w:pPr>
        <w:ind w:right="283" w:firstLine="567"/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inline distT="0" distB="0" distL="0" distR="0">
            <wp:extent cx="2438400" cy="1752600"/>
            <wp:effectExtent l="0" t="0" r="0" b="0"/>
            <wp:docPr id="3" name="Рисунок 1" descr="Microparticle Evidence Vacuum Adap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Microparticle Evidence Vacuum Adapter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-1450" t="29433" r="3133" b="26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75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ru-RU"/>
        </w:rPr>
        <w:drawing>
          <wp:inline distT="0" distB="0" distL="0" distR="0">
            <wp:extent cx="2400300" cy="1819275"/>
            <wp:effectExtent l="19050" t="0" r="0" b="0"/>
            <wp:docPr id="4" name="Рисунок 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image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t="19617" b="248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7C4" w:rsidRPr="001E07A8" w:rsidRDefault="003D69BD" w:rsidP="001A25F4">
      <w:pPr>
        <w:ind w:right="283" w:firstLine="567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Рис. 4.                                                           </w:t>
      </w:r>
      <w:r w:rsidR="00DF27C4">
        <w:rPr>
          <w:sz w:val="28"/>
          <w:szCs w:val="28"/>
        </w:rPr>
        <w:t>Рис. 5.</w:t>
      </w:r>
    </w:p>
    <w:p w:rsidR="00DF27C4" w:rsidRDefault="00DF27C4" w:rsidP="001A25F4">
      <w:pPr>
        <w:shd w:val="clear" w:color="auto" w:fill="FFFFFF"/>
        <w:spacing w:line="360" w:lineRule="auto"/>
        <w:ind w:right="283" w:firstLine="567"/>
        <w:outlineLvl w:val="0"/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</w:pPr>
      <w:r w:rsidRPr="001E07A8">
        <w:rPr>
          <w:sz w:val="28"/>
          <w:szCs w:val="28"/>
        </w:rPr>
        <w:t>Кон</w:t>
      </w:r>
      <w:r>
        <w:rPr>
          <w:sz w:val="28"/>
          <w:szCs w:val="28"/>
        </w:rPr>
        <w:t>і</w:t>
      </w:r>
      <w:r w:rsidRPr="001E07A8">
        <w:rPr>
          <w:sz w:val="28"/>
          <w:szCs w:val="28"/>
        </w:rPr>
        <w:t>ч</w:t>
      </w:r>
      <w:r>
        <w:rPr>
          <w:sz w:val="28"/>
          <w:szCs w:val="28"/>
        </w:rPr>
        <w:t>ні</w:t>
      </w:r>
      <w:r w:rsidRPr="001E07A8">
        <w:rPr>
          <w:sz w:val="28"/>
          <w:szCs w:val="28"/>
        </w:rPr>
        <w:t xml:space="preserve"> алюм</w:t>
      </w:r>
      <w:r>
        <w:rPr>
          <w:sz w:val="28"/>
          <w:szCs w:val="28"/>
        </w:rPr>
        <w:t>і</w:t>
      </w:r>
      <w:r w:rsidRPr="001E07A8">
        <w:rPr>
          <w:sz w:val="28"/>
          <w:szCs w:val="28"/>
        </w:rPr>
        <w:t>н</w:t>
      </w:r>
      <w:r>
        <w:rPr>
          <w:sz w:val="28"/>
          <w:szCs w:val="28"/>
        </w:rPr>
        <w:t>ієві</w:t>
      </w:r>
      <w:r w:rsidRPr="001E07A8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="0065415E">
        <w:rPr>
          <w:sz w:val="28"/>
          <w:szCs w:val="28"/>
        </w:rPr>
        <w:t>і</w:t>
      </w:r>
      <w:r>
        <w:rPr>
          <w:sz w:val="28"/>
          <w:szCs w:val="28"/>
        </w:rPr>
        <w:t>нц</w:t>
      </w:r>
      <w:r w:rsidR="0065415E">
        <w:rPr>
          <w:sz w:val="28"/>
          <w:szCs w:val="28"/>
        </w:rPr>
        <w:t>е</w:t>
      </w:r>
      <w:r>
        <w:rPr>
          <w:sz w:val="28"/>
          <w:szCs w:val="28"/>
        </w:rPr>
        <w:t>в</w:t>
      </w:r>
      <w:r w:rsidR="00E54575">
        <w:rPr>
          <w:sz w:val="28"/>
          <w:szCs w:val="28"/>
        </w:rPr>
        <w:t>и</w:t>
      </w:r>
      <w:r>
        <w:rPr>
          <w:sz w:val="28"/>
          <w:szCs w:val="28"/>
        </w:rPr>
        <w:t>ки дозволяють прикріплювати його до будь-яких побутових пристроїв циклонного типу</w:t>
      </w:r>
      <w:r w:rsidR="00E54575">
        <w:rPr>
          <w:sz w:val="28"/>
          <w:szCs w:val="28"/>
        </w:rPr>
        <w:t xml:space="preserve"> </w:t>
      </w:r>
      <w:r w:rsidR="00E54575" w:rsidRPr="00C14EF4">
        <w:rPr>
          <w:sz w:val="28"/>
          <w:szCs w:val="28"/>
        </w:rPr>
        <w:t>[</w:t>
      </w:r>
      <w:r w:rsidR="00586350">
        <w:rPr>
          <w:sz w:val="28"/>
          <w:szCs w:val="28"/>
        </w:rPr>
        <w:t>6</w:t>
      </w:r>
      <w:r w:rsidR="00E54575" w:rsidRPr="00C14EF4">
        <w:rPr>
          <w:sz w:val="28"/>
          <w:szCs w:val="28"/>
        </w:rPr>
        <w:t>]</w:t>
      </w:r>
      <w:r w:rsidRPr="001E07A8">
        <w:rPr>
          <w:sz w:val="28"/>
          <w:szCs w:val="28"/>
        </w:rPr>
        <w:t>.</w:t>
      </w:r>
      <w:r>
        <w:rPr>
          <w:sz w:val="28"/>
          <w:szCs w:val="28"/>
        </w:rPr>
        <w:t xml:space="preserve"> Див. Рис. 7.</w:t>
      </w:r>
      <w:r w:rsidRPr="001E07A8">
        <w:rPr>
          <w:sz w:val="28"/>
          <w:szCs w:val="28"/>
        </w:rPr>
        <w:t> </w:t>
      </w:r>
      <w:r>
        <w:rPr>
          <w:sz w:val="28"/>
          <w:szCs w:val="28"/>
        </w:rPr>
        <w:t xml:space="preserve">Завдячуючи розбірній конструкції, даний металевий мікрофільтр можна доукомплектовувати додатковими фільтруючими елементами виготовленими із </w:t>
      </w:r>
      <w:r>
        <w:rPr>
          <w:sz w:val="28"/>
          <w:szCs w:val="28"/>
        </w:rPr>
        <w:lastRenderedPageBreak/>
        <w:t>інших матеріалів, залежно від потреб фільтрації</w:t>
      </w:r>
      <w:r w:rsidR="00E12F2C">
        <w:rPr>
          <w:sz w:val="28"/>
          <w:szCs w:val="28"/>
        </w:rPr>
        <w:t>. Наприклад,</w:t>
      </w:r>
      <w:r>
        <w:rPr>
          <w:b/>
          <w:sz w:val="28"/>
          <w:szCs w:val="28"/>
        </w:rPr>
        <w:t xml:space="preserve"> </w:t>
      </w:r>
      <w:hyperlink r:id="rId11" w:history="1">
        <w:r w:rsidRPr="001D628B">
          <w:rPr>
            <w:rStyle w:val="apple-converted-space"/>
            <w:b/>
            <w:bCs/>
            <w:sz w:val="28"/>
            <w:szCs w:val="28"/>
          </w:rPr>
          <w:t>Мікрофільтр</w:t>
        </w:r>
        <w:r w:rsidR="00E12F2C">
          <w:rPr>
            <w:rStyle w:val="apple-converted-space"/>
            <w:b/>
            <w:bCs/>
            <w:sz w:val="28"/>
            <w:szCs w:val="28"/>
          </w:rPr>
          <w:t>ами</w:t>
        </w:r>
        <w:r w:rsidRPr="001D628B">
          <w:rPr>
            <w:rStyle w:val="apple-converted-space"/>
            <w:b/>
            <w:bCs/>
            <w:sz w:val="28"/>
            <w:szCs w:val="28"/>
          </w:rPr>
          <w:t xml:space="preserve"> із мікроф</w:t>
        </w:r>
        <w:r>
          <w:rPr>
            <w:rStyle w:val="apple-converted-space"/>
            <w:b/>
            <w:bCs/>
            <w:sz w:val="28"/>
            <w:szCs w:val="28"/>
          </w:rPr>
          <w:t>і</w:t>
        </w:r>
        <w:r w:rsidRPr="001D628B">
          <w:rPr>
            <w:rStyle w:val="apple-converted-space"/>
            <w:b/>
            <w:bCs/>
            <w:sz w:val="28"/>
            <w:szCs w:val="28"/>
          </w:rPr>
          <w:t>бр</w:t>
        </w:r>
        <w:r>
          <w:rPr>
            <w:rStyle w:val="apple-converted-space"/>
            <w:b/>
            <w:bCs/>
            <w:sz w:val="28"/>
            <w:szCs w:val="28"/>
          </w:rPr>
          <w:t>и</w:t>
        </w:r>
        <w:r w:rsidRPr="001D628B">
          <w:rPr>
            <w:rStyle w:val="apple-converted-space"/>
            <w:b/>
            <w:bCs/>
            <w:sz w:val="28"/>
            <w:szCs w:val="28"/>
          </w:rPr>
          <w:t xml:space="preserve"> поліе</w:t>
        </w:r>
        <w:r>
          <w:rPr>
            <w:rStyle w:val="apple-converted-space"/>
            <w:b/>
            <w:bCs/>
            <w:sz w:val="28"/>
            <w:szCs w:val="28"/>
          </w:rPr>
          <w:t xml:space="preserve">фіру </w:t>
        </w:r>
      </w:hyperlink>
      <w:r w:rsidRPr="001D628B">
        <w:rPr>
          <w:b/>
          <w:bCs/>
          <w:sz w:val="28"/>
          <w:szCs w:val="28"/>
          <w:lang w:val="en-US"/>
        </w:rPr>
        <w:t>SKU</w:t>
      </w:r>
      <w:r w:rsidRPr="001D628B">
        <w:rPr>
          <w:b/>
          <w:bCs/>
          <w:sz w:val="28"/>
          <w:szCs w:val="28"/>
        </w:rPr>
        <w:t xml:space="preserve">: </w:t>
      </w:r>
      <w:r w:rsidRPr="001D628B">
        <w:rPr>
          <w:b/>
          <w:bCs/>
          <w:sz w:val="28"/>
          <w:szCs w:val="28"/>
          <w:lang w:val="en-US"/>
        </w:rPr>
        <w:t>PEM</w:t>
      </w:r>
      <w:r>
        <w:rPr>
          <w:b/>
          <w:bCs/>
          <w:sz w:val="28"/>
          <w:szCs w:val="28"/>
        </w:rPr>
        <w:t xml:space="preserve"> </w:t>
      </w:r>
      <w:r w:rsidRPr="001D628B">
        <w:rPr>
          <w:b/>
          <w:bCs/>
          <w:sz w:val="28"/>
          <w:szCs w:val="28"/>
        </w:rPr>
        <w:t>01</w:t>
      </w:r>
      <w:r w:rsidR="00E12F2C">
        <w:rPr>
          <w:b/>
          <w:bCs/>
          <w:sz w:val="28"/>
          <w:szCs w:val="28"/>
        </w:rPr>
        <w:t xml:space="preserve">. 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Див. Рис. 8.</w:t>
      </w:r>
    </w:p>
    <w:p w:rsidR="00DF27C4" w:rsidRDefault="000A37AC" w:rsidP="001A25F4">
      <w:pPr>
        <w:ind w:right="283" w:firstLine="567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inline distT="0" distB="0" distL="0" distR="0">
            <wp:extent cx="2400300" cy="1800225"/>
            <wp:effectExtent l="19050" t="0" r="0" b="0"/>
            <wp:docPr id="5" name="Рисунок 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image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17050" t="9399" r="3267" b="156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ru-RU"/>
        </w:rPr>
        <w:drawing>
          <wp:inline distT="0" distB="0" distL="0" distR="0">
            <wp:extent cx="2228850" cy="1628775"/>
            <wp:effectExtent l="19050" t="0" r="0" b="0"/>
            <wp:docPr id="6" name="Рисунок 4" descr="Polyester Monofilament Microfil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olyester Monofilament Microfilters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1483" t="4033" r="2483" b="69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628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7C4" w:rsidRDefault="00E12F2C" w:rsidP="001A25F4">
      <w:pPr>
        <w:ind w:right="283" w:firstLine="567"/>
        <w:jc w:val="center"/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noProof/>
          <w:sz w:val="28"/>
          <w:szCs w:val="28"/>
        </w:rPr>
        <w:t xml:space="preserve">Рис. 7.                                     </w:t>
      </w:r>
      <w:r w:rsidR="00DF27C4">
        <w:rPr>
          <w:noProof/>
          <w:sz w:val="28"/>
          <w:szCs w:val="28"/>
        </w:rPr>
        <w:t>Рис. 8.</w:t>
      </w:r>
    </w:p>
    <w:p w:rsidR="00DF27C4" w:rsidRPr="00E12F2C" w:rsidRDefault="00DF27C4" w:rsidP="001A25F4">
      <w:pPr>
        <w:spacing w:line="360" w:lineRule="auto"/>
        <w:ind w:right="283" w:firstLine="567"/>
        <w:rPr>
          <w:rStyle w:val="ab"/>
          <w:bCs/>
          <w:sz w:val="28"/>
          <w:szCs w:val="28"/>
          <w:bdr w:val="none" w:sz="0" w:space="0" w:color="auto" w:frame="1"/>
        </w:rPr>
      </w:pP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Об’єм всмоктуваного повітря через фільтр виготовлений із високоточної монолітної тканини із поліефіру у багато разів перевищує ніж через звичайний фільтрувальний папір. Мікрооб’єкти розміщуються рівномірно по поверхні 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П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Е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М, а не 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по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 цент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ру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,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 я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к 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із паперовими фільтрами</w:t>
      </w:r>
      <w:r w:rsidRPr="001E07A8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.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 Експерименти довели, що за допомогою ПЕМ збирається у п’ять разів більше мікрооб’єктів ніж із стандартними паперовими фільтрами</w:t>
      </w:r>
      <w:r w:rsidR="00E12F2C" w:rsidRPr="00E12F2C">
        <w:rPr>
          <w:rStyle w:val="notranslate"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[</w:t>
      </w:r>
      <w:r w:rsidR="00586350">
        <w:rPr>
          <w:rStyle w:val="notranslate"/>
          <w:sz w:val="28"/>
          <w:szCs w:val="28"/>
          <w:bdr w:val="none" w:sz="0" w:space="0" w:color="auto" w:frame="1"/>
          <w:shd w:val="clear" w:color="auto" w:fill="FFFFFF"/>
          <w:lang w:val="ru-RU"/>
        </w:rPr>
        <w:t>7</w:t>
      </w:r>
      <w:r w:rsidR="00E12F2C" w:rsidRPr="00E12F2C">
        <w:rPr>
          <w:rStyle w:val="notranslate"/>
          <w:sz w:val="28"/>
          <w:szCs w:val="28"/>
          <w:bdr w:val="none" w:sz="0" w:space="0" w:color="auto" w:frame="1"/>
          <w:shd w:val="clear" w:color="auto" w:fill="FFFFFF"/>
          <w:lang w:val="ru-RU"/>
        </w:rPr>
        <w:t>]</w:t>
      </w:r>
      <w:r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 xml:space="preserve">. </w:t>
      </w:r>
      <w:r w:rsidRPr="00E12F2C">
        <w:rPr>
          <w:rStyle w:val="notranslate"/>
          <w:sz w:val="28"/>
          <w:szCs w:val="28"/>
          <w:bdr w:val="none" w:sz="0" w:space="0" w:color="auto" w:frame="1"/>
          <w:shd w:val="clear" w:color="auto" w:fill="FFFFFF"/>
        </w:rPr>
        <w:t>Ще, одним із надсучасних одноразових фільтрів, є продукція американської фірми «</w:t>
      </w:r>
      <w:r w:rsidRPr="00E12F2C">
        <w:rPr>
          <w:color w:val="333333"/>
          <w:sz w:val="28"/>
          <w:szCs w:val="28"/>
        </w:rPr>
        <w:t>SIRCHIE».</w:t>
      </w:r>
    </w:p>
    <w:p w:rsidR="00DF27C4" w:rsidRDefault="00E12F2C" w:rsidP="001A25F4">
      <w:pPr>
        <w:spacing w:line="360" w:lineRule="auto"/>
        <w:ind w:right="283" w:firstLine="567"/>
        <w:rPr>
          <w:color w:val="333333"/>
          <w:sz w:val="28"/>
          <w:szCs w:val="28"/>
        </w:rPr>
      </w:pPr>
      <w:r>
        <w:rPr>
          <w:b/>
          <w:color w:val="333333"/>
          <w:sz w:val="28"/>
          <w:szCs w:val="28"/>
        </w:rPr>
        <w:t>-</w:t>
      </w:r>
      <w:r w:rsidR="00DF27C4" w:rsidRPr="00E336C3">
        <w:rPr>
          <w:b/>
          <w:color w:val="333333"/>
          <w:sz w:val="28"/>
          <w:szCs w:val="28"/>
        </w:rPr>
        <w:t xml:space="preserve"> Варіаційний вакуумний фільтр SIRCHIE® Factory Sealed One-Time Use Trace Evidence Collection Filter </w:t>
      </w:r>
      <w:r w:rsidR="00DF27C4" w:rsidRPr="00220EC7">
        <w:rPr>
          <w:color w:val="333333"/>
          <w:sz w:val="28"/>
          <w:szCs w:val="28"/>
        </w:rPr>
        <w:t>із інструментом</w:t>
      </w:r>
      <w:r w:rsidR="00220EC7">
        <w:rPr>
          <w:color w:val="333333"/>
          <w:sz w:val="28"/>
          <w:szCs w:val="28"/>
        </w:rPr>
        <w:t xml:space="preserve">, </w:t>
      </w:r>
      <w:r w:rsidR="00DF27C4" w:rsidRPr="00581372">
        <w:rPr>
          <w:color w:val="333333"/>
          <w:sz w:val="28"/>
          <w:szCs w:val="28"/>
        </w:rPr>
        <w:t>спеціально спроектован</w:t>
      </w:r>
      <w:r w:rsidR="00220EC7">
        <w:rPr>
          <w:color w:val="333333"/>
          <w:sz w:val="28"/>
          <w:szCs w:val="28"/>
        </w:rPr>
        <w:t>о</w:t>
      </w:r>
      <w:r w:rsidR="00DF27C4" w:rsidRPr="00581372">
        <w:rPr>
          <w:color w:val="333333"/>
          <w:sz w:val="28"/>
          <w:szCs w:val="28"/>
        </w:rPr>
        <w:t xml:space="preserve"> </w:t>
      </w:r>
      <w:r w:rsidR="00DF27C4">
        <w:rPr>
          <w:color w:val="333333"/>
          <w:sz w:val="28"/>
          <w:szCs w:val="28"/>
        </w:rPr>
        <w:t>і виготовлен</w:t>
      </w:r>
      <w:r w:rsidR="00220EC7">
        <w:rPr>
          <w:color w:val="333333"/>
          <w:sz w:val="28"/>
          <w:szCs w:val="28"/>
        </w:rPr>
        <w:t>о</w:t>
      </w:r>
      <w:r w:rsidR="00DF27C4">
        <w:rPr>
          <w:color w:val="333333"/>
          <w:sz w:val="28"/>
          <w:szCs w:val="28"/>
        </w:rPr>
        <w:t xml:space="preserve"> </w:t>
      </w:r>
      <w:r w:rsidR="00DF27C4" w:rsidRPr="00581372">
        <w:rPr>
          <w:color w:val="333333"/>
          <w:sz w:val="28"/>
          <w:szCs w:val="28"/>
        </w:rPr>
        <w:t xml:space="preserve">для </w:t>
      </w:r>
      <w:r w:rsidR="00DF27C4">
        <w:rPr>
          <w:color w:val="333333"/>
          <w:sz w:val="28"/>
          <w:szCs w:val="28"/>
        </w:rPr>
        <w:t>зб</w:t>
      </w:r>
      <w:r w:rsidR="00E610BF">
        <w:rPr>
          <w:color w:val="333333"/>
          <w:sz w:val="28"/>
          <w:szCs w:val="28"/>
        </w:rPr>
        <w:t>и</w:t>
      </w:r>
      <w:r w:rsidR="00DF27C4">
        <w:rPr>
          <w:color w:val="333333"/>
          <w:sz w:val="28"/>
          <w:szCs w:val="28"/>
        </w:rPr>
        <w:t>р</w:t>
      </w:r>
      <w:r w:rsidR="00E610BF">
        <w:rPr>
          <w:color w:val="333333"/>
          <w:sz w:val="28"/>
          <w:szCs w:val="28"/>
        </w:rPr>
        <w:t>ання</w:t>
      </w:r>
      <w:r w:rsidR="00DF27C4">
        <w:rPr>
          <w:color w:val="333333"/>
          <w:sz w:val="28"/>
          <w:szCs w:val="28"/>
        </w:rPr>
        <w:t xml:space="preserve"> понад </w:t>
      </w:r>
      <w:r w:rsidR="00DF27C4" w:rsidRPr="00581372">
        <w:rPr>
          <w:color w:val="333333"/>
          <w:sz w:val="28"/>
          <w:szCs w:val="28"/>
        </w:rPr>
        <w:t xml:space="preserve">90% </w:t>
      </w:r>
      <w:r w:rsidR="00DF27C4">
        <w:rPr>
          <w:color w:val="333333"/>
          <w:sz w:val="28"/>
          <w:szCs w:val="28"/>
        </w:rPr>
        <w:t xml:space="preserve">речових </w:t>
      </w:r>
      <w:r w:rsidR="00DF27C4" w:rsidRPr="00581372">
        <w:rPr>
          <w:color w:val="333333"/>
          <w:sz w:val="28"/>
          <w:szCs w:val="28"/>
        </w:rPr>
        <w:t>доказ</w:t>
      </w:r>
      <w:r w:rsidR="00DF27C4">
        <w:rPr>
          <w:color w:val="333333"/>
          <w:sz w:val="28"/>
          <w:szCs w:val="28"/>
        </w:rPr>
        <w:t xml:space="preserve">ів, а саме </w:t>
      </w:r>
      <w:r w:rsidR="00DF27C4" w:rsidRPr="00581372">
        <w:rPr>
          <w:color w:val="333333"/>
          <w:sz w:val="28"/>
          <w:szCs w:val="28"/>
        </w:rPr>
        <w:t>части</w:t>
      </w:r>
      <w:r w:rsidR="00DF27C4">
        <w:rPr>
          <w:color w:val="333333"/>
          <w:sz w:val="28"/>
          <w:szCs w:val="28"/>
        </w:rPr>
        <w:t>нок</w:t>
      </w:r>
      <w:r w:rsidR="00DF27C4" w:rsidRPr="00581372">
        <w:rPr>
          <w:color w:val="333333"/>
          <w:sz w:val="28"/>
          <w:szCs w:val="28"/>
        </w:rPr>
        <w:t xml:space="preserve"> </w:t>
      </w:r>
      <w:r w:rsidR="00DF27C4">
        <w:rPr>
          <w:color w:val="333333"/>
          <w:sz w:val="28"/>
          <w:szCs w:val="28"/>
        </w:rPr>
        <w:t xml:space="preserve">від </w:t>
      </w:r>
      <w:r w:rsidR="00DF27C4" w:rsidRPr="00581372">
        <w:rPr>
          <w:color w:val="333333"/>
          <w:sz w:val="28"/>
          <w:szCs w:val="28"/>
        </w:rPr>
        <w:t>3</w:t>
      </w:r>
      <w:r w:rsidR="00DF27C4">
        <w:rPr>
          <w:color w:val="333333"/>
          <w:sz w:val="28"/>
          <w:szCs w:val="28"/>
        </w:rPr>
        <w:t xml:space="preserve"> до </w:t>
      </w:r>
      <w:r w:rsidR="00DF27C4" w:rsidRPr="00581372">
        <w:rPr>
          <w:color w:val="333333"/>
          <w:sz w:val="28"/>
          <w:szCs w:val="28"/>
        </w:rPr>
        <w:t>10 м</w:t>
      </w:r>
      <w:r w:rsidR="00DF27C4">
        <w:rPr>
          <w:color w:val="333333"/>
          <w:sz w:val="28"/>
          <w:szCs w:val="28"/>
        </w:rPr>
        <w:t>і</w:t>
      </w:r>
      <w:r w:rsidR="00DF27C4" w:rsidRPr="00581372">
        <w:rPr>
          <w:color w:val="333333"/>
          <w:sz w:val="28"/>
          <w:szCs w:val="28"/>
        </w:rPr>
        <w:t>крон на м</w:t>
      </w:r>
      <w:r w:rsidR="00DF27C4">
        <w:rPr>
          <w:color w:val="333333"/>
          <w:sz w:val="28"/>
          <w:szCs w:val="28"/>
        </w:rPr>
        <w:t>ісцях вчинення злочину</w:t>
      </w:r>
      <w:r w:rsidR="00C14EF4">
        <w:rPr>
          <w:color w:val="333333"/>
          <w:sz w:val="28"/>
          <w:szCs w:val="28"/>
        </w:rPr>
        <w:t xml:space="preserve"> </w:t>
      </w:r>
      <w:r w:rsidR="001A25F4">
        <w:rPr>
          <w:color w:val="333333"/>
          <w:sz w:val="28"/>
          <w:szCs w:val="28"/>
        </w:rPr>
        <w:t>[8</w:t>
      </w:r>
      <w:r w:rsidR="00C14EF4" w:rsidRPr="00C14EF4">
        <w:rPr>
          <w:color w:val="333333"/>
          <w:sz w:val="28"/>
          <w:szCs w:val="28"/>
        </w:rPr>
        <w:t>]</w:t>
      </w:r>
      <w:r w:rsidR="00DF27C4" w:rsidRPr="00581372">
        <w:rPr>
          <w:color w:val="333333"/>
          <w:sz w:val="28"/>
          <w:szCs w:val="28"/>
        </w:rPr>
        <w:t>.</w:t>
      </w:r>
      <w:r w:rsidR="00DF27C4">
        <w:rPr>
          <w:color w:val="333333"/>
          <w:sz w:val="28"/>
          <w:szCs w:val="28"/>
        </w:rPr>
        <w:t xml:space="preserve"> Див. Рис. 9.</w:t>
      </w:r>
    </w:p>
    <w:p w:rsidR="00DF27C4" w:rsidRDefault="000A37AC" w:rsidP="001A25F4">
      <w:pPr>
        <w:widowControl/>
        <w:shd w:val="clear" w:color="auto" w:fill="FFFFFF"/>
        <w:autoSpaceDE/>
        <w:autoSpaceDN/>
        <w:adjustRightInd/>
        <w:spacing w:after="225"/>
        <w:ind w:right="283" w:firstLine="567"/>
        <w:jc w:val="center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  <w:lang w:val="ru-RU"/>
        </w:rPr>
        <w:drawing>
          <wp:inline distT="0" distB="0" distL="0" distR="0">
            <wp:extent cx="3381375" cy="2009775"/>
            <wp:effectExtent l="19050" t="0" r="9525" b="0"/>
            <wp:docPr id="7" name="Рисунок 9" descr="Forensic-Trace-Evidence_Vacuum-Filter-FFC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Forensic-Trace-Evidence_Vacuum-Filter-FFCT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 l="3081" t="20880" r="2107" b="212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7C4" w:rsidRDefault="00DF27C4" w:rsidP="001A25F4">
      <w:pPr>
        <w:widowControl/>
        <w:shd w:val="clear" w:color="auto" w:fill="FFFFFF"/>
        <w:autoSpaceDE/>
        <w:autoSpaceDN/>
        <w:adjustRightInd/>
        <w:spacing w:after="225"/>
        <w:ind w:right="283" w:firstLine="567"/>
        <w:jc w:val="center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Рис. 9.</w:t>
      </w:r>
    </w:p>
    <w:p w:rsidR="00DF27C4" w:rsidRDefault="00220EC7" w:rsidP="00E610BF">
      <w:pPr>
        <w:widowControl/>
        <w:shd w:val="clear" w:color="auto" w:fill="FFFFFF"/>
        <w:autoSpaceDE/>
        <w:autoSpaceDN/>
        <w:adjustRightInd/>
        <w:spacing w:line="360" w:lineRule="auto"/>
        <w:ind w:firstLine="567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Наведені </w:t>
      </w:r>
      <w:r w:rsidR="00DF27C4">
        <w:rPr>
          <w:color w:val="333333"/>
          <w:sz w:val="28"/>
          <w:szCs w:val="28"/>
        </w:rPr>
        <w:t>фільтр</w:t>
      </w:r>
      <w:r>
        <w:rPr>
          <w:color w:val="333333"/>
          <w:sz w:val="28"/>
          <w:szCs w:val="28"/>
        </w:rPr>
        <w:t>а</w:t>
      </w:r>
      <w:r w:rsidR="00DF27C4">
        <w:rPr>
          <w:color w:val="333333"/>
          <w:sz w:val="28"/>
          <w:szCs w:val="28"/>
        </w:rPr>
        <w:t xml:space="preserve"> одноразов</w:t>
      </w:r>
      <w:r>
        <w:rPr>
          <w:color w:val="333333"/>
          <w:sz w:val="28"/>
          <w:szCs w:val="28"/>
        </w:rPr>
        <w:t>і</w:t>
      </w:r>
      <w:r w:rsidR="00DF27C4">
        <w:rPr>
          <w:color w:val="333333"/>
          <w:sz w:val="28"/>
          <w:szCs w:val="28"/>
        </w:rPr>
        <w:t xml:space="preserve">, поставляються герметично упакованими. Порушення упаковки дозволяється безпосередньо перед використанням на місці </w:t>
      </w:r>
      <w:r w:rsidR="00DF27C4">
        <w:rPr>
          <w:color w:val="333333"/>
          <w:sz w:val="28"/>
          <w:szCs w:val="28"/>
        </w:rPr>
        <w:lastRenderedPageBreak/>
        <w:t xml:space="preserve">події. Після збирання </w:t>
      </w:r>
      <w:r>
        <w:rPr>
          <w:color w:val="333333"/>
          <w:sz w:val="28"/>
          <w:szCs w:val="28"/>
        </w:rPr>
        <w:t>мікрооб’єктів кінцеви</w:t>
      </w:r>
      <w:r w:rsidR="00E610BF">
        <w:rPr>
          <w:color w:val="333333"/>
          <w:sz w:val="28"/>
          <w:szCs w:val="28"/>
        </w:rPr>
        <w:t>ки</w:t>
      </w:r>
      <w:r>
        <w:rPr>
          <w:color w:val="333333"/>
          <w:sz w:val="28"/>
          <w:szCs w:val="28"/>
        </w:rPr>
        <w:t xml:space="preserve"> </w:t>
      </w:r>
      <w:r w:rsidR="00DF27C4">
        <w:rPr>
          <w:color w:val="333333"/>
          <w:sz w:val="28"/>
          <w:szCs w:val="28"/>
        </w:rPr>
        <w:t>фільтр</w:t>
      </w:r>
      <w:r>
        <w:rPr>
          <w:color w:val="333333"/>
          <w:sz w:val="28"/>
          <w:szCs w:val="28"/>
        </w:rPr>
        <w:t>а</w:t>
      </w:r>
      <w:r w:rsidR="00DF27C4">
        <w:rPr>
          <w:color w:val="333333"/>
          <w:sz w:val="28"/>
          <w:szCs w:val="28"/>
        </w:rPr>
        <w:t xml:space="preserve"> щільно закрива</w:t>
      </w:r>
      <w:r w:rsidR="00E610BF">
        <w:rPr>
          <w:color w:val="333333"/>
          <w:sz w:val="28"/>
          <w:szCs w:val="28"/>
        </w:rPr>
        <w:t>ю</w:t>
      </w:r>
      <w:r w:rsidR="00DF27C4">
        <w:rPr>
          <w:color w:val="333333"/>
          <w:sz w:val="28"/>
          <w:szCs w:val="28"/>
        </w:rPr>
        <w:t>ться заводськими кришками для унеможливлення потрапляння у середину сторонніх об’єктів.</w:t>
      </w:r>
    </w:p>
    <w:p w:rsidR="00644AD0" w:rsidRPr="009F4840" w:rsidRDefault="00644AD0" w:rsidP="00E610BF">
      <w:pPr>
        <w:spacing w:line="360" w:lineRule="auto"/>
        <w:ind w:firstLine="567"/>
        <w:rPr>
          <w:color w:val="000000"/>
          <w:sz w:val="28"/>
          <w:szCs w:val="28"/>
        </w:rPr>
      </w:pPr>
      <w:r w:rsidRPr="009F4840">
        <w:rPr>
          <w:sz w:val="28"/>
          <w:szCs w:val="28"/>
        </w:rPr>
        <w:t>Анал</w:t>
      </w:r>
      <w:r>
        <w:rPr>
          <w:sz w:val="28"/>
          <w:szCs w:val="28"/>
        </w:rPr>
        <w:t>і</w:t>
      </w:r>
      <w:r w:rsidRPr="009F4840">
        <w:rPr>
          <w:sz w:val="28"/>
          <w:szCs w:val="28"/>
        </w:rPr>
        <w:t xml:space="preserve">з </w:t>
      </w:r>
      <w:r>
        <w:rPr>
          <w:sz w:val="28"/>
          <w:szCs w:val="28"/>
        </w:rPr>
        <w:t>розвитку</w:t>
      </w:r>
      <w:r w:rsidRPr="009F4840">
        <w:rPr>
          <w:sz w:val="28"/>
          <w:szCs w:val="28"/>
        </w:rPr>
        <w:t xml:space="preserve"> с</w:t>
      </w:r>
      <w:r>
        <w:rPr>
          <w:sz w:val="28"/>
          <w:szCs w:val="28"/>
        </w:rPr>
        <w:t>учасної</w:t>
      </w:r>
      <w:r w:rsidRPr="009F4840">
        <w:rPr>
          <w:sz w:val="28"/>
          <w:szCs w:val="28"/>
        </w:rPr>
        <w:t xml:space="preserve"> заруб</w:t>
      </w:r>
      <w:r>
        <w:rPr>
          <w:sz w:val="28"/>
          <w:szCs w:val="28"/>
        </w:rPr>
        <w:t>іжної</w:t>
      </w:r>
      <w:r w:rsidRPr="009F4840">
        <w:rPr>
          <w:sz w:val="28"/>
          <w:szCs w:val="28"/>
        </w:rPr>
        <w:t xml:space="preserve"> крим</w:t>
      </w:r>
      <w:r>
        <w:rPr>
          <w:sz w:val="28"/>
          <w:szCs w:val="28"/>
        </w:rPr>
        <w:t>і</w:t>
      </w:r>
      <w:r w:rsidRPr="009F4840">
        <w:rPr>
          <w:sz w:val="28"/>
          <w:szCs w:val="28"/>
        </w:rPr>
        <w:t>нал</w:t>
      </w:r>
      <w:r>
        <w:rPr>
          <w:sz w:val="28"/>
          <w:szCs w:val="28"/>
        </w:rPr>
        <w:t>і</w:t>
      </w:r>
      <w:r w:rsidRPr="009F4840">
        <w:rPr>
          <w:sz w:val="28"/>
          <w:szCs w:val="28"/>
        </w:rPr>
        <w:t>стич</w:t>
      </w:r>
      <w:r>
        <w:rPr>
          <w:sz w:val="28"/>
          <w:szCs w:val="28"/>
        </w:rPr>
        <w:t>ної</w:t>
      </w:r>
      <w:r w:rsidRPr="009F4840">
        <w:rPr>
          <w:sz w:val="28"/>
          <w:szCs w:val="28"/>
        </w:rPr>
        <w:t xml:space="preserve"> техн</w:t>
      </w:r>
      <w:r>
        <w:rPr>
          <w:sz w:val="28"/>
          <w:szCs w:val="28"/>
        </w:rPr>
        <w:t>і</w:t>
      </w:r>
      <w:r w:rsidRPr="009F4840">
        <w:rPr>
          <w:sz w:val="28"/>
          <w:szCs w:val="28"/>
        </w:rPr>
        <w:t xml:space="preserve">ки </w:t>
      </w:r>
      <w:r>
        <w:rPr>
          <w:sz w:val="28"/>
          <w:szCs w:val="28"/>
        </w:rPr>
        <w:t>дозволяє дійти висновку</w:t>
      </w:r>
      <w:r w:rsidRPr="009F4840">
        <w:rPr>
          <w:sz w:val="28"/>
          <w:szCs w:val="28"/>
        </w:rPr>
        <w:t xml:space="preserve">, </w:t>
      </w:r>
      <w:r>
        <w:rPr>
          <w:sz w:val="28"/>
          <w:szCs w:val="28"/>
        </w:rPr>
        <w:t>що</w:t>
      </w:r>
      <w:r w:rsidRPr="009F484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використання </w:t>
      </w:r>
      <w:r w:rsidRPr="009F4840">
        <w:rPr>
          <w:sz w:val="28"/>
          <w:szCs w:val="28"/>
        </w:rPr>
        <w:t>нов</w:t>
      </w:r>
      <w:r>
        <w:rPr>
          <w:sz w:val="28"/>
          <w:szCs w:val="28"/>
        </w:rPr>
        <w:t>ітніх</w:t>
      </w:r>
      <w:r w:rsidRPr="009F4840">
        <w:rPr>
          <w:sz w:val="28"/>
          <w:szCs w:val="28"/>
        </w:rPr>
        <w:t xml:space="preserve"> дос</w:t>
      </w:r>
      <w:r>
        <w:rPr>
          <w:sz w:val="28"/>
          <w:szCs w:val="28"/>
        </w:rPr>
        <w:t>ягнень вчених</w:t>
      </w:r>
      <w:r w:rsidRPr="009F4840">
        <w:rPr>
          <w:color w:val="000000"/>
          <w:sz w:val="28"/>
          <w:szCs w:val="28"/>
        </w:rPr>
        <w:t xml:space="preserve"> крим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нал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ст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 xml:space="preserve">в </w:t>
      </w:r>
      <w:r>
        <w:rPr>
          <w:color w:val="000000"/>
          <w:sz w:val="28"/>
          <w:szCs w:val="28"/>
        </w:rPr>
        <w:t xml:space="preserve">у слідчій та судовій </w:t>
      </w:r>
      <w:r w:rsidRPr="009F4840">
        <w:rPr>
          <w:color w:val="000000"/>
          <w:sz w:val="28"/>
          <w:szCs w:val="28"/>
        </w:rPr>
        <w:t>практи</w:t>
      </w:r>
      <w:r>
        <w:rPr>
          <w:color w:val="000000"/>
          <w:sz w:val="28"/>
          <w:szCs w:val="28"/>
        </w:rPr>
        <w:t>ці</w:t>
      </w:r>
      <w:r w:rsidRPr="009F4840">
        <w:rPr>
          <w:color w:val="000000"/>
          <w:sz w:val="28"/>
          <w:szCs w:val="28"/>
        </w:rPr>
        <w:t xml:space="preserve"> при в</w:t>
      </w:r>
      <w:r>
        <w:rPr>
          <w:color w:val="000000"/>
          <w:sz w:val="28"/>
          <w:szCs w:val="28"/>
        </w:rPr>
        <w:t>и</w:t>
      </w:r>
      <w:r w:rsidRPr="009F4840">
        <w:rPr>
          <w:color w:val="000000"/>
          <w:sz w:val="28"/>
          <w:szCs w:val="28"/>
        </w:rPr>
        <w:t>явлен</w:t>
      </w:r>
      <w:r>
        <w:rPr>
          <w:color w:val="000000"/>
          <w:sz w:val="28"/>
          <w:szCs w:val="28"/>
        </w:rPr>
        <w:t>ні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 xml:space="preserve"> ф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ксац</w:t>
      </w:r>
      <w:r>
        <w:rPr>
          <w:color w:val="000000"/>
          <w:sz w:val="28"/>
          <w:szCs w:val="28"/>
        </w:rPr>
        <w:t>ії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мі</w:t>
      </w:r>
      <w:r w:rsidRPr="00644AD0">
        <w:rPr>
          <w:color w:val="000000"/>
          <w:sz w:val="28"/>
          <w:szCs w:val="28"/>
        </w:rPr>
        <w:t>крооб’</w:t>
      </w:r>
      <w:r>
        <w:rPr>
          <w:color w:val="000000"/>
          <w:sz w:val="28"/>
          <w:szCs w:val="28"/>
        </w:rPr>
        <w:t>є</w:t>
      </w:r>
      <w:r w:rsidRPr="00644AD0">
        <w:rPr>
          <w:color w:val="000000"/>
          <w:sz w:val="28"/>
          <w:szCs w:val="28"/>
        </w:rPr>
        <w:t>кт</w:t>
      </w:r>
      <w:r>
        <w:rPr>
          <w:color w:val="000000"/>
          <w:sz w:val="28"/>
          <w:szCs w:val="28"/>
        </w:rPr>
        <w:t>і</w:t>
      </w:r>
      <w:r w:rsidRPr="00644AD0">
        <w:rPr>
          <w:color w:val="000000"/>
          <w:sz w:val="28"/>
          <w:szCs w:val="28"/>
        </w:rPr>
        <w:t xml:space="preserve">в </w:t>
      </w:r>
      <w:r>
        <w:rPr>
          <w:color w:val="000000"/>
          <w:sz w:val="28"/>
          <w:szCs w:val="28"/>
        </w:rPr>
        <w:t>є</w:t>
      </w:r>
      <w:r w:rsidRPr="009F4840">
        <w:rPr>
          <w:color w:val="000000"/>
          <w:sz w:val="28"/>
          <w:szCs w:val="28"/>
        </w:rPr>
        <w:t xml:space="preserve"> за</w:t>
      </w:r>
      <w:r>
        <w:rPr>
          <w:color w:val="000000"/>
          <w:sz w:val="28"/>
          <w:szCs w:val="28"/>
        </w:rPr>
        <w:t>порукою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формування якісної доказової бази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 і</w:t>
      </w:r>
      <w:r w:rsidRPr="009F4840">
        <w:rPr>
          <w:color w:val="000000"/>
          <w:sz w:val="28"/>
          <w:szCs w:val="28"/>
        </w:rPr>
        <w:t>дентиф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>кац</w:t>
      </w:r>
      <w:r>
        <w:rPr>
          <w:color w:val="000000"/>
          <w:sz w:val="28"/>
          <w:szCs w:val="28"/>
        </w:rPr>
        <w:t>ії</w:t>
      </w:r>
      <w:r w:rsidRPr="009F4840">
        <w:rPr>
          <w:color w:val="000000"/>
          <w:sz w:val="28"/>
          <w:szCs w:val="28"/>
        </w:rPr>
        <w:t xml:space="preserve"> конкретно</w:t>
      </w:r>
      <w:r>
        <w:rPr>
          <w:color w:val="000000"/>
          <w:sz w:val="28"/>
          <w:szCs w:val="28"/>
        </w:rPr>
        <w:t>ї</w:t>
      </w:r>
      <w:r w:rsidRPr="009F484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особи</w:t>
      </w:r>
      <w:r w:rsidRPr="009F4840">
        <w:rPr>
          <w:color w:val="000000"/>
          <w:sz w:val="28"/>
          <w:szCs w:val="28"/>
        </w:rPr>
        <w:t xml:space="preserve"> при проведен</w:t>
      </w:r>
      <w:r>
        <w:rPr>
          <w:color w:val="000000"/>
          <w:sz w:val="28"/>
          <w:szCs w:val="28"/>
        </w:rPr>
        <w:t>і</w:t>
      </w:r>
      <w:r w:rsidRPr="009F4840">
        <w:rPr>
          <w:color w:val="000000"/>
          <w:sz w:val="28"/>
          <w:szCs w:val="28"/>
        </w:rPr>
        <w:t xml:space="preserve"> досуд</w:t>
      </w:r>
      <w:r>
        <w:rPr>
          <w:color w:val="000000"/>
          <w:sz w:val="28"/>
          <w:szCs w:val="28"/>
        </w:rPr>
        <w:t>ового</w:t>
      </w:r>
      <w:r w:rsidRPr="009F4840">
        <w:rPr>
          <w:color w:val="000000"/>
          <w:sz w:val="28"/>
          <w:szCs w:val="28"/>
        </w:rPr>
        <w:t xml:space="preserve"> р</w:t>
      </w:r>
      <w:r>
        <w:rPr>
          <w:color w:val="000000"/>
          <w:sz w:val="28"/>
          <w:szCs w:val="28"/>
        </w:rPr>
        <w:t>озслідування, а отже сприяє дотриманню прав людини з тим, щоб жодний невин</w:t>
      </w:r>
      <w:r w:rsidR="00E610BF">
        <w:rPr>
          <w:color w:val="000000"/>
          <w:sz w:val="28"/>
          <w:szCs w:val="28"/>
        </w:rPr>
        <w:t>уват</w:t>
      </w:r>
      <w:r>
        <w:rPr>
          <w:color w:val="000000"/>
          <w:sz w:val="28"/>
          <w:szCs w:val="28"/>
        </w:rPr>
        <w:t>ий не був притягнутий до відповідальності і жодний винний не уник</w:t>
      </w:r>
      <w:r w:rsidR="00E610BF">
        <w:rPr>
          <w:color w:val="000000"/>
          <w:sz w:val="28"/>
          <w:szCs w:val="28"/>
        </w:rPr>
        <w:t>нув</w:t>
      </w:r>
      <w:r>
        <w:rPr>
          <w:color w:val="000000"/>
          <w:sz w:val="28"/>
          <w:szCs w:val="28"/>
        </w:rPr>
        <w:t xml:space="preserve"> відповідальності.</w:t>
      </w:r>
    </w:p>
    <w:p w:rsidR="00644AD0" w:rsidRDefault="00644AD0" w:rsidP="00E610BF">
      <w:pPr>
        <w:spacing w:line="360" w:lineRule="auto"/>
        <w:ind w:firstLine="567"/>
        <w:jc w:val="center"/>
        <w:rPr>
          <w:color w:val="333333"/>
          <w:sz w:val="28"/>
          <w:szCs w:val="28"/>
          <w:shd w:val="clear" w:color="auto" w:fill="FFFFFF"/>
        </w:rPr>
      </w:pPr>
    </w:p>
    <w:p w:rsidR="002D685B" w:rsidRPr="00A25AD0" w:rsidRDefault="002D685B" w:rsidP="00E610BF">
      <w:pPr>
        <w:spacing w:line="360" w:lineRule="auto"/>
        <w:ind w:firstLine="567"/>
        <w:jc w:val="center"/>
        <w:rPr>
          <w:b/>
          <w:color w:val="333333"/>
          <w:sz w:val="28"/>
          <w:szCs w:val="28"/>
          <w:shd w:val="clear" w:color="auto" w:fill="FFFFFF"/>
        </w:rPr>
      </w:pPr>
      <w:r w:rsidRPr="00A25AD0">
        <w:rPr>
          <w:b/>
          <w:color w:val="333333"/>
          <w:sz w:val="28"/>
          <w:szCs w:val="28"/>
          <w:shd w:val="clear" w:color="auto" w:fill="FFFFFF"/>
        </w:rPr>
        <w:t>Список використаних джерел.</w:t>
      </w:r>
    </w:p>
    <w:p w:rsidR="00265682" w:rsidRPr="00265682" w:rsidRDefault="005613DC" w:rsidP="00E610BF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firstLine="567"/>
        <w:jc w:val="both"/>
        <w:textAlignment w:val="baseline"/>
        <w:rPr>
          <w:color w:val="222222"/>
          <w:sz w:val="28"/>
          <w:szCs w:val="28"/>
        </w:rPr>
      </w:pPr>
      <w:r w:rsidRPr="00265682">
        <w:rPr>
          <w:bCs/>
          <w:sz w:val="28"/>
          <w:szCs w:val="28"/>
        </w:rPr>
        <w:t>Понятие, виды микрообъектов. Правила обнаружения, изъятия и воз</w:t>
      </w:r>
      <w:r w:rsidRPr="00265682">
        <w:rPr>
          <w:bCs/>
          <w:sz w:val="28"/>
          <w:szCs w:val="28"/>
        </w:rPr>
        <w:softHyphen/>
        <w:t xml:space="preserve">можности экспертного исследования микрообъектов. </w:t>
      </w:r>
      <w:r w:rsidRPr="00265682">
        <w:rPr>
          <w:bCs/>
          <w:sz w:val="28"/>
          <w:szCs w:val="28"/>
          <w:lang w:val="en-US"/>
        </w:rPr>
        <w:t>URL</w:t>
      </w:r>
      <w:r w:rsidRPr="00265682">
        <w:rPr>
          <w:bCs/>
          <w:sz w:val="28"/>
          <w:szCs w:val="28"/>
          <w:lang w:val="ru-RU"/>
        </w:rPr>
        <w:t>:</w:t>
      </w:r>
      <w:r w:rsidRPr="00265682">
        <w:rPr>
          <w:bCs/>
          <w:sz w:val="28"/>
          <w:szCs w:val="28"/>
        </w:rPr>
        <w:t xml:space="preserve"> </w:t>
      </w:r>
      <w:hyperlink r:id="rId15" w:history="1">
        <w:r w:rsidRPr="00265682">
          <w:rPr>
            <w:rStyle w:val="a7"/>
            <w:color w:val="auto"/>
            <w:sz w:val="28"/>
            <w:szCs w:val="28"/>
            <w:u w:val="none"/>
          </w:rPr>
          <w:t>https://criminalistics-ed.ru/index.php?request=full&amp;id=493</w:t>
        </w:r>
      </w:hyperlink>
      <w:r w:rsidRPr="00265682">
        <w:rPr>
          <w:bCs/>
          <w:sz w:val="28"/>
          <w:szCs w:val="28"/>
        </w:rPr>
        <w:t xml:space="preserve"> </w:t>
      </w:r>
      <w:r w:rsidRPr="00265682">
        <w:rPr>
          <w:sz w:val="28"/>
          <w:szCs w:val="28"/>
        </w:rPr>
        <w:t>(дата звернення 15.0</w:t>
      </w:r>
      <w:r w:rsidRPr="00265682">
        <w:rPr>
          <w:sz w:val="28"/>
          <w:szCs w:val="28"/>
          <w:lang w:val="ru-RU"/>
        </w:rPr>
        <w:t>2</w:t>
      </w:r>
      <w:r w:rsidRPr="00265682">
        <w:rPr>
          <w:sz w:val="28"/>
          <w:szCs w:val="28"/>
        </w:rPr>
        <w:t>.20</w:t>
      </w:r>
      <w:r w:rsidRPr="00265682">
        <w:rPr>
          <w:sz w:val="28"/>
          <w:szCs w:val="28"/>
          <w:lang w:val="ru-RU"/>
        </w:rPr>
        <w:t>2</w:t>
      </w:r>
      <w:r w:rsidRPr="00265682">
        <w:rPr>
          <w:sz w:val="28"/>
          <w:szCs w:val="28"/>
        </w:rPr>
        <w:t>1)</w:t>
      </w:r>
      <w:r w:rsidRPr="00265682">
        <w:rPr>
          <w:sz w:val="28"/>
          <w:szCs w:val="28"/>
          <w:lang w:val="ru-RU"/>
        </w:rPr>
        <w:t>.</w:t>
      </w:r>
      <w:r w:rsidR="003A07BD" w:rsidRPr="00265682">
        <w:rPr>
          <w:sz w:val="28"/>
          <w:szCs w:val="28"/>
          <w:lang w:val="ru-RU"/>
        </w:rPr>
        <w:t xml:space="preserve"> </w:t>
      </w:r>
    </w:p>
    <w:p w:rsidR="00C42E05" w:rsidRPr="00265682" w:rsidRDefault="00C42E05" w:rsidP="001A25F4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right="283" w:firstLine="567"/>
        <w:jc w:val="both"/>
        <w:textAlignment w:val="baseline"/>
        <w:rPr>
          <w:rStyle w:val="notranslate"/>
          <w:sz w:val="28"/>
          <w:szCs w:val="28"/>
        </w:rPr>
      </w:pPr>
      <w:r w:rsidRPr="00265682">
        <w:rPr>
          <w:bCs/>
          <w:color w:val="222222"/>
          <w:sz w:val="28"/>
          <w:szCs w:val="28"/>
          <w:bdr w:val="none" w:sz="0" w:space="0" w:color="auto" w:frame="1"/>
        </w:rPr>
        <w:t>Sirchie SIRCHVAC Evidence Vacuum Sweeper, 220V AC</w:t>
      </w:r>
      <w:r w:rsidR="00265682" w:rsidRPr="00265682">
        <w:rPr>
          <w:bCs/>
          <w:color w:val="222222"/>
          <w:sz w:val="28"/>
          <w:szCs w:val="28"/>
          <w:bdr w:val="none" w:sz="0" w:space="0" w:color="auto" w:frame="1"/>
          <w:lang w:val="en-US"/>
        </w:rPr>
        <w:t>. URL</w:t>
      </w:r>
      <w:r w:rsidR="00265682" w:rsidRPr="00265682">
        <w:rPr>
          <w:bCs/>
          <w:color w:val="222222"/>
          <w:sz w:val="28"/>
          <w:szCs w:val="28"/>
          <w:bdr w:val="none" w:sz="0" w:space="0" w:color="auto" w:frame="1"/>
          <w:lang w:val="ru-RU"/>
        </w:rPr>
        <w:t xml:space="preserve">: </w:t>
      </w:r>
      <w:hyperlink r:id="rId16" w:history="1">
        <w:r w:rsidRPr="00265682">
          <w:rPr>
            <w:rStyle w:val="a7"/>
            <w:color w:val="auto"/>
            <w:sz w:val="28"/>
            <w:szCs w:val="28"/>
            <w:u w:val="none"/>
          </w:rPr>
          <w:t>https://www.adorama.com/sisv220.html</w:t>
        </w:r>
      </w:hyperlink>
      <w:r w:rsidRPr="00265682">
        <w:rPr>
          <w:rStyle w:val="notranslate"/>
          <w:sz w:val="28"/>
          <w:szCs w:val="28"/>
          <w:lang w:val="ru-RU"/>
        </w:rPr>
        <w:t xml:space="preserve"> </w:t>
      </w:r>
      <w:r w:rsidRPr="00265682">
        <w:rPr>
          <w:sz w:val="28"/>
          <w:szCs w:val="28"/>
        </w:rPr>
        <w:t>(дата звернення 15.02.2021).</w:t>
      </w:r>
    </w:p>
    <w:p w:rsidR="00DC138E" w:rsidRPr="00DC138E" w:rsidRDefault="00DC138E" w:rsidP="001A25F4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right="283" w:firstLine="567"/>
        <w:jc w:val="both"/>
        <w:rPr>
          <w:sz w:val="28"/>
          <w:szCs w:val="28"/>
        </w:rPr>
      </w:pPr>
      <w:r w:rsidRPr="00DC138E">
        <w:rPr>
          <w:sz w:val="28"/>
          <w:szCs w:val="28"/>
        </w:rPr>
        <w:t xml:space="preserve">Trace Evidence Collection Vacuum </w:t>
      </w:r>
      <w:r w:rsidRPr="00DC138E">
        <w:rPr>
          <w:sz w:val="28"/>
          <w:szCs w:val="28"/>
          <w:lang w:val="en-US"/>
        </w:rPr>
        <w:t xml:space="preserve">URL: </w:t>
      </w:r>
      <w:hyperlink r:id="rId17" w:history="1">
        <w:r w:rsidRPr="00DC138E">
          <w:rPr>
            <w:rStyle w:val="a7"/>
            <w:color w:val="auto"/>
            <w:sz w:val="28"/>
            <w:szCs w:val="28"/>
            <w:u w:val="none"/>
            <w:lang w:val="en-US"/>
          </w:rPr>
          <w:t>https://atrix.com/pdf/VACOS-F.pdf</w:t>
        </w:r>
      </w:hyperlink>
      <w:r w:rsidRPr="00DC138E">
        <w:rPr>
          <w:sz w:val="28"/>
          <w:szCs w:val="28"/>
          <w:lang w:val="en-US"/>
        </w:rPr>
        <w:t xml:space="preserve"> </w:t>
      </w:r>
      <w:r w:rsidRPr="00DC138E">
        <w:rPr>
          <w:sz w:val="28"/>
          <w:szCs w:val="28"/>
        </w:rPr>
        <w:t xml:space="preserve">(дата звернення 20.02.2021). </w:t>
      </w:r>
    </w:p>
    <w:p w:rsidR="00DC138E" w:rsidRPr="00A35129" w:rsidRDefault="00532DEA" w:rsidP="001A25F4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right="283" w:firstLine="567"/>
        <w:jc w:val="both"/>
        <w:rPr>
          <w:sz w:val="28"/>
          <w:szCs w:val="28"/>
        </w:rPr>
      </w:pPr>
      <w:hyperlink r:id="rId18" w:history="1">
        <w:r w:rsidR="00DC138E" w:rsidRPr="00DC138E">
          <w:rPr>
            <w:rStyle w:val="a7"/>
            <w:color w:val="auto"/>
            <w:sz w:val="28"/>
            <w:szCs w:val="28"/>
            <w:u w:val="none"/>
          </w:rPr>
          <w:t>Microparticle Evidence Vacuum Adapter</w:t>
        </w:r>
      </w:hyperlink>
      <w:r w:rsidR="00DC138E" w:rsidRPr="00DC138E">
        <w:rPr>
          <w:sz w:val="28"/>
          <w:szCs w:val="28"/>
        </w:rPr>
        <w:t xml:space="preserve"> </w:t>
      </w:r>
      <w:r w:rsidR="00DC138E" w:rsidRPr="00DC138E">
        <w:rPr>
          <w:sz w:val="28"/>
          <w:szCs w:val="28"/>
          <w:lang w:val="en-US"/>
        </w:rPr>
        <w:t xml:space="preserve">URL: </w:t>
      </w:r>
      <w:hyperlink r:id="rId19" w:anchor=".WxkaK9QS-9I" w:history="1">
        <w:r w:rsidR="00DC138E" w:rsidRPr="00A35129">
          <w:rPr>
            <w:rStyle w:val="a7"/>
            <w:color w:val="auto"/>
            <w:sz w:val="28"/>
            <w:szCs w:val="28"/>
            <w:u w:val="none"/>
            <w:lang w:val="en-US"/>
          </w:rPr>
          <w:t>https://translate.googleusercontent.com/translate_c?depth=1&amp;hl=uk&amp;rurl=translate.google.com.ua&amp;sl=en&amp;sp=nmt4&amp;tl=ru&amp;u=http://www.sirchie.com/catalog/product/view/id/163/%3F___store%3Dinternational_english&amp;xid=17259,15700022,15700043,15700124,15700149,15700168,15700173,15700186,15700190,15700201&amp;usg=ALkJrhigfqYF90AVho2W5eHhuH_vyZJkxw#.WxkaK9QS-9I</w:t>
        </w:r>
      </w:hyperlink>
      <w:r w:rsidR="00DC138E" w:rsidRPr="00A35129">
        <w:rPr>
          <w:sz w:val="28"/>
          <w:szCs w:val="28"/>
        </w:rPr>
        <w:t xml:space="preserve"> (дата звернення 25.026.2021).</w:t>
      </w:r>
    </w:p>
    <w:p w:rsidR="00E54575" w:rsidRPr="00E54575" w:rsidRDefault="00532DEA" w:rsidP="001A25F4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right="283" w:firstLine="567"/>
        <w:jc w:val="both"/>
        <w:rPr>
          <w:sz w:val="28"/>
          <w:szCs w:val="28"/>
        </w:rPr>
      </w:pPr>
      <w:hyperlink r:id="rId20" w:history="1">
        <w:r w:rsidR="00A35129" w:rsidRPr="00E54575">
          <w:rPr>
            <w:rStyle w:val="a7"/>
            <w:color w:val="auto"/>
            <w:sz w:val="28"/>
            <w:szCs w:val="28"/>
            <w:u w:val="none"/>
          </w:rPr>
          <w:t>Trace Evidence Collection Filter Assembly w/Crevice attachement tool</w:t>
        </w:r>
      </w:hyperlink>
      <w:r w:rsidR="00A35129" w:rsidRPr="00E54575">
        <w:rPr>
          <w:sz w:val="28"/>
          <w:szCs w:val="28"/>
        </w:rPr>
        <w:t xml:space="preserve"> </w:t>
      </w:r>
      <w:r w:rsidR="00A35129" w:rsidRPr="00E54575">
        <w:rPr>
          <w:sz w:val="28"/>
          <w:szCs w:val="28"/>
          <w:lang w:val="en-US"/>
        </w:rPr>
        <w:t xml:space="preserve">URL: </w:t>
      </w:r>
      <w:hyperlink r:id="rId21" w:anchor=".WxknsdQS-9L" w:history="1">
        <w:r w:rsidR="00A35129" w:rsidRPr="00E54575">
          <w:rPr>
            <w:rStyle w:val="a7"/>
            <w:color w:val="auto"/>
            <w:sz w:val="28"/>
            <w:szCs w:val="28"/>
            <w:u w:val="none"/>
          </w:rPr>
          <w:t>https://translate.googleusercontent.com/translate_c?depth=1&amp;hl=uk&amp;rurl=translate.google.com.ua&amp;sl=en&amp;sp=nmt4&amp;tl=ru&amp;u=http://www.sirchie.com/catalog/product/vi</w:t>
        </w:r>
        <w:r w:rsidR="00A35129" w:rsidRPr="00E54575">
          <w:rPr>
            <w:rStyle w:val="a7"/>
            <w:color w:val="auto"/>
            <w:sz w:val="28"/>
            <w:szCs w:val="28"/>
            <w:u w:val="none"/>
          </w:rPr>
          <w:lastRenderedPageBreak/>
          <w:t>ew/id/130/%3F___store%3Dinternational_english&amp;xid=17259,15700022,15700043,15700124,15700149,15700168,15700173,15700186,15700190,15700201&amp;usg=ALkJrhik1kOYYf4HD4AyI_1jGu_IMMBbSw#.WxknsdQS-9L</w:t>
        </w:r>
      </w:hyperlink>
      <w:r w:rsidR="00A35129" w:rsidRPr="00E54575">
        <w:rPr>
          <w:sz w:val="28"/>
          <w:szCs w:val="28"/>
        </w:rPr>
        <w:t xml:space="preserve"> (дата звернення </w:t>
      </w:r>
      <w:r w:rsidR="00A35129" w:rsidRPr="00E54575">
        <w:rPr>
          <w:sz w:val="28"/>
          <w:szCs w:val="28"/>
          <w:lang w:val="en-US"/>
        </w:rPr>
        <w:t>27</w:t>
      </w:r>
      <w:r w:rsidR="00A35129" w:rsidRPr="00E54575">
        <w:rPr>
          <w:sz w:val="28"/>
          <w:szCs w:val="28"/>
        </w:rPr>
        <w:t>.0</w:t>
      </w:r>
      <w:r w:rsidR="00A35129" w:rsidRPr="00E54575">
        <w:rPr>
          <w:sz w:val="28"/>
          <w:szCs w:val="28"/>
          <w:lang w:val="en-US"/>
        </w:rPr>
        <w:t>2</w:t>
      </w:r>
      <w:r w:rsidR="00A35129" w:rsidRPr="00E54575">
        <w:rPr>
          <w:sz w:val="28"/>
          <w:szCs w:val="28"/>
        </w:rPr>
        <w:t>.20</w:t>
      </w:r>
      <w:r w:rsidR="00A35129" w:rsidRPr="00E54575">
        <w:rPr>
          <w:sz w:val="28"/>
          <w:szCs w:val="28"/>
          <w:lang w:val="en-US"/>
        </w:rPr>
        <w:t>21</w:t>
      </w:r>
      <w:r w:rsidR="00A35129" w:rsidRPr="00E54575">
        <w:rPr>
          <w:sz w:val="28"/>
          <w:szCs w:val="28"/>
        </w:rPr>
        <w:t>)</w:t>
      </w:r>
      <w:r w:rsidR="00A35129" w:rsidRPr="00E54575">
        <w:rPr>
          <w:sz w:val="28"/>
          <w:szCs w:val="28"/>
          <w:lang w:val="en-US"/>
        </w:rPr>
        <w:t>.</w:t>
      </w:r>
    </w:p>
    <w:p w:rsidR="00E12F2C" w:rsidRPr="00E12F2C" w:rsidRDefault="00E54575" w:rsidP="001A25F4">
      <w:pPr>
        <w:pStyle w:val="a8"/>
        <w:numPr>
          <w:ilvl w:val="0"/>
          <w:numId w:val="2"/>
        </w:numPr>
        <w:shd w:val="clear" w:color="auto" w:fill="FFFFFF"/>
        <w:spacing w:line="360" w:lineRule="auto"/>
        <w:ind w:left="0" w:right="283" w:firstLine="567"/>
        <w:jc w:val="both"/>
      </w:pPr>
      <w:r w:rsidRPr="00E12F2C">
        <w:rPr>
          <w:sz w:val="28"/>
          <w:szCs w:val="28"/>
        </w:rPr>
        <w:t xml:space="preserve">Evidence Vacuum Sweeper Filter Assembly </w:t>
      </w:r>
      <w:r w:rsidRPr="00E12F2C">
        <w:rPr>
          <w:sz w:val="28"/>
          <w:szCs w:val="28"/>
          <w:lang w:val="en-US"/>
        </w:rPr>
        <w:t xml:space="preserve">URL: </w:t>
      </w:r>
      <w:hyperlink r:id="rId22" w:anchor=".WxktltQS-9L" w:history="1">
        <w:r w:rsidRPr="00E12F2C">
          <w:rPr>
            <w:rStyle w:val="a7"/>
            <w:color w:val="auto"/>
            <w:sz w:val="28"/>
            <w:szCs w:val="28"/>
            <w:u w:val="none"/>
            <w:lang w:val="en-US"/>
          </w:rPr>
          <w:t>https://translate.googleusercontent.com/translate_c?depth=1&amp;hl=uk&amp;rurl=translate.google.com.ua&amp;sl=en&amp;sp=nmt4&amp;tl=ru&amp;u=http://www.sirchie.com/catalog/product/view/id/127/%3F___store%3Dinternational_english&amp;xid=17259,15700022,15700043,15700124,15700149,15700168,15700173,15700186,15700190,15700201&amp;usg=ALkJrhgM4XdaBfHV9ft4iqbHVxqGcC0BwQ#.WxktltQS-9L</w:t>
        </w:r>
      </w:hyperlink>
      <w:r w:rsidRPr="00E12F2C">
        <w:rPr>
          <w:sz w:val="28"/>
          <w:szCs w:val="28"/>
        </w:rPr>
        <w:t xml:space="preserve"> (дата звернення </w:t>
      </w:r>
      <w:r w:rsidRPr="00E12F2C">
        <w:rPr>
          <w:sz w:val="28"/>
          <w:szCs w:val="28"/>
          <w:lang w:val="en-US"/>
        </w:rPr>
        <w:t>27</w:t>
      </w:r>
      <w:r w:rsidRPr="00E12F2C">
        <w:rPr>
          <w:sz w:val="28"/>
          <w:szCs w:val="28"/>
        </w:rPr>
        <w:t>.0</w:t>
      </w:r>
      <w:r w:rsidRPr="00E12F2C">
        <w:rPr>
          <w:sz w:val="28"/>
          <w:szCs w:val="28"/>
          <w:lang w:val="en-US"/>
        </w:rPr>
        <w:t>2</w:t>
      </w:r>
      <w:r w:rsidRPr="00E12F2C">
        <w:rPr>
          <w:sz w:val="28"/>
          <w:szCs w:val="28"/>
        </w:rPr>
        <w:t>.20</w:t>
      </w:r>
      <w:r w:rsidRPr="00E12F2C">
        <w:rPr>
          <w:sz w:val="28"/>
          <w:szCs w:val="28"/>
          <w:lang w:val="en-US"/>
        </w:rPr>
        <w:t>2</w:t>
      </w:r>
      <w:r w:rsidRPr="00E12F2C">
        <w:rPr>
          <w:sz w:val="28"/>
          <w:szCs w:val="28"/>
        </w:rPr>
        <w:t>1)</w:t>
      </w:r>
      <w:r w:rsidR="00E12F2C" w:rsidRPr="00E12F2C">
        <w:rPr>
          <w:sz w:val="28"/>
          <w:szCs w:val="28"/>
        </w:rPr>
        <w:t xml:space="preserve">. </w:t>
      </w:r>
    </w:p>
    <w:p w:rsidR="00C14EF4" w:rsidRPr="00C14EF4" w:rsidRDefault="00E12F2C" w:rsidP="001A25F4">
      <w:pPr>
        <w:pStyle w:val="a8"/>
        <w:numPr>
          <w:ilvl w:val="0"/>
          <w:numId w:val="2"/>
        </w:numPr>
        <w:shd w:val="clear" w:color="auto" w:fill="FFFFFF"/>
        <w:spacing w:after="225" w:line="451" w:lineRule="atLeast"/>
        <w:ind w:left="0" w:right="283" w:firstLine="567"/>
        <w:jc w:val="both"/>
      </w:pPr>
      <w:r w:rsidRPr="00C14EF4">
        <w:rPr>
          <w:sz w:val="28"/>
          <w:szCs w:val="28"/>
        </w:rPr>
        <w:t xml:space="preserve">PEM Polyester Monofilament Microfilters </w:t>
      </w:r>
      <w:r w:rsidRPr="00C14EF4">
        <w:rPr>
          <w:sz w:val="28"/>
          <w:szCs w:val="28"/>
          <w:lang w:val="en-US"/>
        </w:rPr>
        <w:t>URL</w:t>
      </w:r>
      <w:r w:rsidRPr="00C14EF4">
        <w:rPr>
          <w:sz w:val="28"/>
          <w:szCs w:val="28"/>
        </w:rPr>
        <w:t xml:space="preserve">: </w:t>
      </w:r>
      <w:hyperlink r:id="rId23" w:anchor=".Wxku89QS-9I" w:history="1">
        <w:r w:rsidRPr="00C14EF4">
          <w:rPr>
            <w:rStyle w:val="a7"/>
            <w:color w:val="auto"/>
            <w:sz w:val="28"/>
            <w:szCs w:val="28"/>
            <w:u w:val="none"/>
          </w:rPr>
          <w:t>https://translate.googleusercontent.com/translate_c?depth=1&amp;hl=uk&amp;rurl=translate.google.com.ua&amp;sl=en&amp;sp=nmt4&amp;tl=ru&amp;u=http://www.sirchie.com/catalog/product/view/id/1095/%3F___store%3Dinternational_english&amp;xid=17259,15700022,15700043,15700124,15700149,15700168,15700173,15700186,15700190,15700201&amp;usg=ALkJrhiO488PH5qt4v5_dzNO2MzIEgnz2A#.Wxku89QS-9I</w:t>
        </w:r>
      </w:hyperlink>
      <w:r w:rsidRPr="00C14EF4">
        <w:rPr>
          <w:sz w:val="28"/>
          <w:szCs w:val="28"/>
        </w:rPr>
        <w:t xml:space="preserve"> (дата звернення 28.02.2021)</w:t>
      </w:r>
      <w:r w:rsidR="00C14EF4" w:rsidRPr="00C14EF4">
        <w:rPr>
          <w:sz w:val="28"/>
          <w:szCs w:val="28"/>
          <w:lang w:val="en-US"/>
        </w:rPr>
        <w:t xml:space="preserve">. </w:t>
      </w:r>
    </w:p>
    <w:p w:rsidR="00C14EF4" w:rsidRPr="00C14EF4" w:rsidRDefault="00C14EF4" w:rsidP="001A25F4">
      <w:pPr>
        <w:pStyle w:val="a8"/>
        <w:numPr>
          <w:ilvl w:val="0"/>
          <w:numId w:val="2"/>
        </w:numPr>
        <w:shd w:val="clear" w:color="auto" w:fill="FFFFFF"/>
        <w:spacing w:after="225" w:line="451" w:lineRule="atLeast"/>
        <w:ind w:left="0" w:right="283" w:firstLine="567"/>
        <w:jc w:val="both"/>
        <w:rPr>
          <w:sz w:val="28"/>
          <w:szCs w:val="28"/>
        </w:rPr>
      </w:pPr>
      <w:r w:rsidRPr="00C14EF4">
        <w:rPr>
          <w:color w:val="333333"/>
          <w:sz w:val="28"/>
          <w:szCs w:val="28"/>
        </w:rPr>
        <w:t xml:space="preserve">[FFCT] </w:t>
      </w:r>
      <w:r w:rsidRPr="009511D7">
        <w:rPr>
          <w:color w:val="333333"/>
          <w:sz w:val="28"/>
          <w:szCs w:val="28"/>
          <w:lang w:val="ru-RU"/>
        </w:rPr>
        <w:t>Вариационный вакуумный ф</w:t>
      </w:r>
      <w:r w:rsidR="009511D7">
        <w:rPr>
          <w:color w:val="333333"/>
          <w:sz w:val="28"/>
          <w:szCs w:val="28"/>
          <w:lang w:val="ru-RU"/>
        </w:rPr>
        <w:t>и</w:t>
      </w:r>
      <w:r w:rsidRPr="009511D7">
        <w:rPr>
          <w:color w:val="333333"/>
          <w:sz w:val="28"/>
          <w:szCs w:val="28"/>
          <w:lang w:val="ru-RU"/>
        </w:rPr>
        <w:t>льтр</w:t>
      </w:r>
      <w:r w:rsidRPr="00C14EF4">
        <w:rPr>
          <w:color w:val="333333"/>
          <w:sz w:val="28"/>
          <w:szCs w:val="28"/>
        </w:rPr>
        <w:t xml:space="preserve"> </w:t>
      </w:r>
      <w:r w:rsidRPr="00C14EF4">
        <w:rPr>
          <w:color w:val="333333"/>
          <w:sz w:val="28"/>
          <w:szCs w:val="28"/>
          <w:lang w:val="en-US"/>
        </w:rPr>
        <w:t>URL</w:t>
      </w:r>
      <w:r w:rsidRPr="00C14EF4">
        <w:rPr>
          <w:color w:val="333333"/>
          <w:sz w:val="28"/>
          <w:szCs w:val="28"/>
          <w:lang w:val="ru-RU"/>
        </w:rPr>
        <w:t xml:space="preserve">: https://atrix.com/product/forensic-trace-evidence-vacuum-filter-ffct/ </w:t>
      </w:r>
      <w:r w:rsidRPr="00C14EF4">
        <w:rPr>
          <w:bCs/>
          <w:sz w:val="28"/>
          <w:szCs w:val="28"/>
        </w:rPr>
        <w:t xml:space="preserve">(дата звернення </w:t>
      </w:r>
      <w:r w:rsidRPr="00C14EF4">
        <w:rPr>
          <w:bCs/>
          <w:sz w:val="28"/>
          <w:szCs w:val="28"/>
          <w:lang w:val="ru-RU"/>
        </w:rPr>
        <w:t>38</w:t>
      </w:r>
      <w:r w:rsidRPr="00C14EF4">
        <w:rPr>
          <w:bCs/>
          <w:sz w:val="28"/>
          <w:szCs w:val="28"/>
        </w:rPr>
        <w:t>.0</w:t>
      </w:r>
      <w:r w:rsidRPr="00C14EF4">
        <w:rPr>
          <w:bCs/>
          <w:sz w:val="28"/>
          <w:szCs w:val="28"/>
          <w:lang w:val="ru-RU"/>
        </w:rPr>
        <w:t>2</w:t>
      </w:r>
      <w:r w:rsidRPr="00C14EF4">
        <w:rPr>
          <w:bCs/>
          <w:sz w:val="28"/>
          <w:szCs w:val="28"/>
        </w:rPr>
        <w:t>.20</w:t>
      </w:r>
      <w:r w:rsidRPr="00C14EF4">
        <w:rPr>
          <w:bCs/>
          <w:sz w:val="28"/>
          <w:szCs w:val="28"/>
          <w:lang w:val="ru-RU"/>
        </w:rPr>
        <w:t>2</w:t>
      </w:r>
      <w:r w:rsidRPr="00C14EF4">
        <w:rPr>
          <w:bCs/>
          <w:sz w:val="28"/>
          <w:szCs w:val="28"/>
        </w:rPr>
        <w:t>1)</w:t>
      </w:r>
    </w:p>
    <w:sectPr w:rsidR="00C14EF4" w:rsidRPr="00C14EF4" w:rsidSect="00B36220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BB0" w:rsidRDefault="00390BB0" w:rsidP="00DF27C4">
      <w:r>
        <w:separator/>
      </w:r>
    </w:p>
  </w:endnote>
  <w:endnote w:type="continuationSeparator" w:id="0">
    <w:p w:rsidR="00390BB0" w:rsidRDefault="00390BB0" w:rsidP="00DF27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BB0" w:rsidRDefault="00390BB0" w:rsidP="00DF27C4">
      <w:r>
        <w:separator/>
      </w:r>
    </w:p>
  </w:footnote>
  <w:footnote w:type="continuationSeparator" w:id="0">
    <w:p w:rsidR="00390BB0" w:rsidRDefault="00390BB0" w:rsidP="00DF27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B2AAB"/>
    <w:multiLevelType w:val="hybridMultilevel"/>
    <w:tmpl w:val="A4D40CD2"/>
    <w:lvl w:ilvl="0" w:tplc="FF1EC574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3D1B703E"/>
    <w:multiLevelType w:val="hybridMultilevel"/>
    <w:tmpl w:val="DC66CE36"/>
    <w:lvl w:ilvl="0" w:tplc="A266CA06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>
    <w:nsid w:val="63FA2981"/>
    <w:multiLevelType w:val="hybridMultilevel"/>
    <w:tmpl w:val="32822796"/>
    <w:lvl w:ilvl="0" w:tplc="3B24470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27C4"/>
    <w:rsid w:val="00045A93"/>
    <w:rsid w:val="000876F7"/>
    <w:rsid w:val="000A37AC"/>
    <w:rsid w:val="000B01DF"/>
    <w:rsid w:val="000B18C1"/>
    <w:rsid w:val="00113E23"/>
    <w:rsid w:val="00161C13"/>
    <w:rsid w:val="0017248B"/>
    <w:rsid w:val="001A25F4"/>
    <w:rsid w:val="001C7788"/>
    <w:rsid w:val="001D628B"/>
    <w:rsid w:val="001E07A8"/>
    <w:rsid w:val="001E75D1"/>
    <w:rsid w:val="001F5181"/>
    <w:rsid w:val="00220EC7"/>
    <w:rsid w:val="002273B7"/>
    <w:rsid w:val="00265682"/>
    <w:rsid w:val="002D685B"/>
    <w:rsid w:val="00390BB0"/>
    <w:rsid w:val="003A07BD"/>
    <w:rsid w:val="003D69BD"/>
    <w:rsid w:val="003F2C89"/>
    <w:rsid w:val="00415D97"/>
    <w:rsid w:val="004177C0"/>
    <w:rsid w:val="00427F3A"/>
    <w:rsid w:val="004A1CE7"/>
    <w:rsid w:val="00522FE1"/>
    <w:rsid w:val="00532DEA"/>
    <w:rsid w:val="00557C67"/>
    <w:rsid w:val="005613DC"/>
    <w:rsid w:val="00574009"/>
    <w:rsid w:val="00575BF8"/>
    <w:rsid w:val="00581372"/>
    <w:rsid w:val="00586350"/>
    <w:rsid w:val="005B5E9C"/>
    <w:rsid w:val="005C4A41"/>
    <w:rsid w:val="005E5CA0"/>
    <w:rsid w:val="006340EB"/>
    <w:rsid w:val="00644AD0"/>
    <w:rsid w:val="0065415E"/>
    <w:rsid w:val="00682C16"/>
    <w:rsid w:val="006E2FF9"/>
    <w:rsid w:val="00774CA9"/>
    <w:rsid w:val="00785264"/>
    <w:rsid w:val="00805FC4"/>
    <w:rsid w:val="0081598E"/>
    <w:rsid w:val="008269B7"/>
    <w:rsid w:val="0086294B"/>
    <w:rsid w:val="008E3251"/>
    <w:rsid w:val="00923EA3"/>
    <w:rsid w:val="009511D7"/>
    <w:rsid w:val="00964D82"/>
    <w:rsid w:val="009E408E"/>
    <w:rsid w:val="009F4840"/>
    <w:rsid w:val="00A25AD0"/>
    <w:rsid w:val="00A35129"/>
    <w:rsid w:val="00A64805"/>
    <w:rsid w:val="00AC1F3F"/>
    <w:rsid w:val="00AC2C10"/>
    <w:rsid w:val="00B121C5"/>
    <w:rsid w:val="00B20D1B"/>
    <w:rsid w:val="00B36220"/>
    <w:rsid w:val="00B7219F"/>
    <w:rsid w:val="00BA5732"/>
    <w:rsid w:val="00BC7924"/>
    <w:rsid w:val="00C14EF4"/>
    <w:rsid w:val="00C42E05"/>
    <w:rsid w:val="00C748A2"/>
    <w:rsid w:val="00C75206"/>
    <w:rsid w:val="00C80DE1"/>
    <w:rsid w:val="00CC2D52"/>
    <w:rsid w:val="00D051D5"/>
    <w:rsid w:val="00D3014D"/>
    <w:rsid w:val="00D67105"/>
    <w:rsid w:val="00DB52D5"/>
    <w:rsid w:val="00DC138E"/>
    <w:rsid w:val="00DF27C4"/>
    <w:rsid w:val="00E12F2C"/>
    <w:rsid w:val="00E227BF"/>
    <w:rsid w:val="00E336C3"/>
    <w:rsid w:val="00E54575"/>
    <w:rsid w:val="00E610BF"/>
    <w:rsid w:val="00EA31BA"/>
    <w:rsid w:val="00EA5767"/>
    <w:rsid w:val="00F45C83"/>
    <w:rsid w:val="00F60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endnote reference" w:semiHidden="1" w:uiPriority="0" w:unhideWhenUsed="1"/>
    <w:lsdException w:name="endnote text" w:semiHidden="1" w:uiPriority="0" w:unhideWhenUsed="1"/>
    <w:lsdException w:name="toa heading" w:semiHidden="1" w:unhideWhenUsed="1"/>
    <w:lsdException w:name="List" w:semiHidden="1" w:unhideWhenUsed="1"/>
    <w:lsdException w:name="Title" w:uiPriority="10" w:qFormat="1"/>
    <w:lsdException w:name="Default Paragraph Font" w:semiHidden="1" w:uiPriority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F27C4"/>
    <w:pPr>
      <w:widowControl w:val="0"/>
      <w:autoSpaceDE w:val="0"/>
      <w:autoSpaceDN w:val="0"/>
      <w:adjustRightInd w:val="0"/>
      <w:spacing w:after="0" w:line="240" w:lineRule="auto"/>
      <w:ind w:firstLine="140"/>
      <w:jc w:val="both"/>
    </w:pPr>
    <w:rPr>
      <w:rFonts w:ascii="Times New Roman" w:hAnsi="Times New Roman" w:cs="Times New Roman"/>
      <w:sz w:val="16"/>
      <w:szCs w:val="16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DF27C4"/>
    <w:pPr>
      <w:keepNext/>
      <w:spacing w:line="312" w:lineRule="auto"/>
      <w:ind w:firstLine="0"/>
      <w:outlineLvl w:val="0"/>
    </w:pPr>
    <w:rPr>
      <w:rFonts w:ascii="Courier New" w:hAnsi="Courier New" w:cs="Courier New"/>
      <w:sz w:val="28"/>
    </w:rPr>
  </w:style>
  <w:style w:type="paragraph" w:styleId="2">
    <w:name w:val="heading 2"/>
    <w:basedOn w:val="a"/>
    <w:next w:val="a"/>
    <w:link w:val="20"/>
    <w:uiPriority w:val="9"/>
    <w:qFormat/>
    <w:rsid w:val="00DF27C4"/>
    <w:pPr>
      <w:keepNext/>
      <w:spacing w:line="312" w:lineRule="auto"/>
      <w:jc w:val="center"/>
      <w:outlineLvl w:val="1"/>
    </w:pPr>
    <w:rPr>
      <w:rFonts w:ascii="Courier New" w:hAnsi="Courier New" w:cs="Courier New"/>
      <w:b/>
      <w:bCs/>
      <w:i/>
      <w:iCs/>
      <w:sz w:val="28"/>
    </w:rPr>
  </w:style>
  <w:style w:type="paragraph" w:styleId="3">
    <w:name w:val="heading 3"/>
    <w:basedOn w:val="a"/>
    <w:next w:val="a"/>
    <w:link w:val="30"/>
    <w:uiPriority w:val="9"/>
    <w:qFormat/>
    <w:rsid w:val="00DF27C4"/>
    <w:pPr>
      <w:keepNext/>
      <w:spacing w:line="312" w:lineRule="auto"/>
      <w:ind w:firstLine="0"/>
      <w:jc w:val="center"/>
      <w:outlineLvl w:val="2"/>
    </w:pPr>
    <w:rPr>
      <w:rFonts w:ascii="Courier New" w:hAnsi="Courier New" w:cs="Courier New"/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DF27C4"/>
    <w:rPr>
      <w:rFonts w:ascii="Courier New" w:hAnsi="Courier New" w:cs="Courier New"/>
      <w:sz w:val="16"/>
      <w:szCs w:val="16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locked/>
    <w:rsid w:val="00DF27C4"/>
    <w:rPr>
      <w:rFonts w:ascii="Courier New" w:hAnsi="Courier New" w:cs="Courier New"/>
      <w:b/>
      <w:bCs/>
      <w:i/>
      <w:iCs/>
      <w:sz w:val="16"/>
      <w:szCs w:val="16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locked/>
    <w:rsid w:val="00DF27C4"/>
    <w:rPr>
      <w:rFonts w:ascii="Courier New" w:hAnsi="Courier New" w:cs="Courier New"/>
      <w:b/>
      <w:bCs/>
      <w:sz w:val="16"/>
      <w:szCs w:val="16"/>
      <w:lang w:val="uk-UA" w:eastAsia="ru-RU"/>
    </w:rPr>
  </w:style>
  <w:style w:type="paragraph" w:styleId="a3">
    <w:name w:val="Body Text Indent"/>
    <w:basedOn w:val="a"/>
    <w:link w:val="a4"/>
    <w:uiPriority w:val="99"/>
    <w:semiHidden/>
    <w:rsid w:val="00DF27C4"/>
    <w:rPr>
      <w:rFonts w:ascii="Courier New" w:hAnsi="Courier New" w:cs="Courier New"/>
      <w:sz w:val="28"/>
    </w:rPr>
  </w:style>
  <w:style w:type="character" w:customStyle="1" w:styleId="a4">
    <w:name w:val="Основной текст с отступом Знак"/>
    <w:basedOn w:val="a0"/>
    <w:link w:val="a3"/>
    <w:uiPriority w:val="99"/>
    <w:semiHidden/>
    <w:locked/>
    <w:rsid w:val="00DF27C4"/>
    <w:rPr>
      <w:rFonts w:ascii="Courier New" w:hAnsi="Courier New" w:cs="Courier New"/>
      <w:sz w:val="16"/>
      <w:szCs w:val="16"/>
      <w:lang w:val="uk-UA" w:eastAsia="ru-RU"/>
    </w:rPr>
  </w:style>
  <w:style w:type="paragraph" w:styleId="a5">
    <w:name w:val="Normal (Web)"/>
    <w:basedOn w:val="a"/>
    <w:uiPriority w:val="99"/>
    <w:rsid w:val="00DF27C4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Arial Unicode MS" w:eastAsia="Arial Unicode MS" w:cs="Arial Unicode MS"/>
      <w:sz w:val="24"/>
      <w:szCs w:val="24"/>
    </w:rPr>
  </w:style>
  <w:style w:type="character" w:styleId="a6">
    <w:name w:val="Strong"/>
    <w:basedOn w:val="a0"/>
    <w:uiPriority w:val="22"/>
    <w:qFormat/>
    <w:rsid w:val="00DF27C4"/>
    <w:rPr>
      <w:rFonts w:cs="Times New Roman"/>
      <w:b/>
    </w:rPr>
  </w:style>
  <w:style w:type="character" w:styleId="a7">
    <w:name w:val="Hyperlink"/>
    <w:basedOn w:val="a0"/>
    <w:uiPriority w:val="99"/>
    <w:rsid w:val="00DF27C4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DF27C4"/>
    <w:rPr>
      <w:rFonts w:cs="Times New Roman"/>
    </w:rPr>
  </w:style>
  <w:style w:type="paragraph" w:styleId="a8">
    <w:name w:val="endnote text"/>
    <w:basedOn w:val="a"/>
    <w:link w:val="a9"/>
    <w:uiPriority w:val="99"/>
    <w:semiHidden/>
    <w:rsid w:val="00DF27C4"/>
    <w:pPr>
      <w:widowControl/>
      <w:autoSpaceDE/>
      <w:autoSpaceDN/>
      <w:adjustRightInd/>
      <w:ind w:firstLine="0"/>
      <w:jc w:val="left"/>
    </w:pPr>
    <w:rPr>
      <w:sz w:val="20"/>
      <w:szCs w:val="20"/>
      <w:lang w:eastAsia="uk-UA"/>
    </w:rPr>
  </w:style>
  <w:style w:type="character" w:customStyle="1" w:styleId="a9">
    <w:name w:val="Текст концевой сноски Знак"/>
    <w:basedOn w:val="a0"/>
    <w:link w:val="a8"/>
    <w:uiPriority w:val="99"/>
    <w:semiHidden/>
    <w:locked/>
    <w:rsid w:val="00DF27C4"/>
    <w:rPr>
      <w:rFonts w:ascii="Times New Roman" w:hAnsi="Times New Roman" w:cs="Times New Roman"/>
      <w:sz w:val="20"/>
      <w:szCs w:val="20"/>
      <w:lang w:val="uk-UA" w:eastAsia="uk-UA"/>
    </w:rPr>
  </w:style>
  <w:style w:type="character" w:styleId="aa">
    <w:name w:val="endnote reference"/>
    <w:basedOn w:val="a0"/>
    <w:uiPriority w:val="99"/>
    <w:semiHidden/>
    <w:rsid w:val="00DF27C4"/>
    <w:rPr>
      <w:rFonts w:cs="Times New Roman"/>
      <w:vertAlign w:val="superscript"/>
    </w:rPr>
  </w:style>
  <w:style w:type="character" w:customStyle="1" w:styleId="notranslate">
    <w:name w:val="notranslate"/>
    <w:basedOn w:val="a0"/>
    <w:rsid w:val="00DF27C4"/>
    <w:rPr>
      <w:rFonts w:cs="Times New Roman"/>
    </w:rPr>
  </w:style>
  <w:style w:type="character" w:styleId="ab">
    <w:name w:val="Emphasis"/>
    <w:basedOn w:val="a0"/>
    <w:uiPriority w:val="20"/>
    <w:qFormat/>
    <w:rsid w:val="00DF27C4"/>
    <w:rPr>
      <w:rFonts w:cs="Times New Roman"/>
      <w:i/>
      <w:iCs/>
    </w:rPr>
  </w:style>
  <w:style w:type="character" w:customStyle="1" w:styleId="fontstyle01">
    <w:name w:val="fontstyle01"/>
    <w:basedOn w:val="a0"/>
    <w:rsid w:val="00DF27C4"/>
    <w:rPr>
      <w:rFonts w:ascii="Times New Roman" w:hAnsi="Times New Roman" w:cs="Times New Roman"/>
      <w:b/>
      <w:bCs/>
      <w:color w:val="000000"/>
      <w:sz w:val="28"/>
      <w:szCs w:val="28"/>
    </w:rPr>
  </w:style>
  <w:style w:type="character" w:customStyle="1" w:styleId="fontstyle21">
    <w:name w:val="fontstyle21"/>
    <w:basedOn w:val="a0"/>
    <w:rsid w:val="00DF27C4"/>
    <w:rPr>
      <w:rFonts w:ascii="Times New Roman" w:hAnsi="Times New Roman" w:cs="Times New Roman"/>
      <w:color w:val="000000"/>
      <w:sz w:val="28"/>
      <w:szCs w:val="28"/>
    </w:rPr>
  </w:style>
  <w:style w:type="paragraph" w:styleId="ac">
    <w:name w:val="Balloon Text"/>
    <w:basedOn w:val="a"/>
    <w:link w:val="ad"/>
    <w:uiPriority w:val="99"/>
    <w:semiHidden/>
    <w:unhideWhenUsed/>
    <w:rsid w:val="00DF27C4"/>
    <w:rPr>
      <w:rFonts w:ascii="Tahoma" w:hAnsi="Tahoma" w:cs="Tahoma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DF27C4"/>
    <w:rPr>
      <w:rFonts w:ascii="Tahoma" w:hAnsi="Tahoma" w:cs="Tahoma"/>
      <w:sz w:val="16"/>
      <w:szCs w:val="16"/>
      <w:lang w:val="uk-UA" w:eastAsia="ru-RU"/>
    </w:rPr>
  </w:style>
  <w:style w:type="paragraph" w:styleId="ae">
    <w:name w:val="List Paragraph"/>
    <w:basedOn w:val="a"/>
    <w:uiPriority w:val="34"/>
    <w:qFormat/>
    <w:rsid w:val="002D68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11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hyperlink" Target="https://www.google.com.ua/search?q=Microparticle+Evidence+Vacuum+Adapter&amp;rlz=1C1AOHY_ruUA768UA768&amp;tbm=isch&amp;tbo=u&amp;source=univ&amp;sa=X&amp;ved=0ahUKEwiSjeO_zcHbAhXKNxQKHdF4AnQQsAQINQ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translate.googleusercontent.com/translate_c?depth=1&amp;hl=uk&amp;rurl=translate.google.com.ua&amp;sl=en&amp;sp=nmt4&amp;tl=ru&amp;u=http://www.sirchie.com/catalog/product/view/id/130/%3F___store%3Dinternational_english&amp;xid=17259,15700022,15700043,15700124,15700149,15700168,15700173,15700186,15700190,15700201&amp;usg=ALkJrhik1kOYYf4HD4AyI_1jGu_IMMBbSw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hyperlink" Target="https://atrix.com/pdf/VACOS-F.pdf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adorama.com/sisv220.html" TargetMode="External"/><Relationship Id="rId20" Type="http://schemas.openxmlformats.org/officeDocument/2006/relationships/hyperlink" Target="http://www.sirchie.com/trace-evidence-collection-filter-assembly-w-crevice-attachement-tool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com.ua/search?q=PEM+Polyester+Monofilament+Microfilters&amp;rlz=1C1AOHY_ruUA768UA768&amp;tbm=isch&amp;tbo=u&amp;source=univ&amp;sa=X&amp;ved=0ahUKEwi0pO30yMPbAhUNh6YKHWEIB0UQsAQITw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criminalistics-ed.ru/index.php?request=full&amp;id=493" TargetMode="External"/><Relationship Id="rId23" Type="http://schemas.openxmlformats.org/officeDocument/2006/relationships/hyperlink" Target="https://translate.googleusercontent.com/translate_c?depth=1&amp;hl=uk&amp;rurl=translate.google.com.ua&amp;sl=en&amp;sp=nmt4&amp;tl=ru&amp;u=http://www.sirchie.com/catalog/product/view/id/1095/%3F___store%3Dinternational_english&amp;xid=17259,15700022,15700043,15700124,15700149,15700168,15700173,15700186,15700190,15700201&amp;usg=ALkJrhiO488PH5qt4v5_dzNO2MzIEgnz2A" TargetMode="External"/><Relationship Id="rId10" Type="http://schemas.openxmlformats.org/officeDocument/2006/relationships/image" Target="media/image4.jpeg"/><Relationship Id="rId19" Type="http://schemas.openxmlformats.org/officeDocument/2006/relationships/hyperlink" Target="https://translate.googleusercontent.com/translate_c?depth=1&amp;hl=uk&amp;rurl=translate.google.com.ua&amp;sl=en&amp;sp=nmt4&amp;tl=ru&amp;u=http://www.sirchie.com/catalog/product/view/id/163/%3F___store%3Dinternational_english&amp;xid=17259,15700022,15700043,15700124,15700149,15700168,15700173,15700186,15700190,15700201&amp;usg=ALkJrhigfqYF90AVho2W5eHhuH_vyZJkxw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.jpeg"/><Relationship Id="rId22" Type="http://schemas.openxmlformats.org/officeDocument/2006/relationships/hyperlink" Target="https://translate.googleusercontent.com/translate_c?depth=1&amp;hl=uk&amp;rurl=translate.google.com.ua&amp;sl=en&amp;sp=nmt4&amp;tl=ru&amp;u=http://www.sirchie.com/catalog/product/view/id/127/%3F___store%3Dinternational_english&amp;xid=17259,15700022,15700043,15700124,15700149,15700168,15700173,15700186,15700190,15700201&amp;usg=ALkJrhgM4XdaBfHV9ft4iqbHVxqGcC0Bw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1691</Words>
  <Characters>9643</Characters>
  <Application>Microsoft Office Word</Application>
  <DocSecurity>0</DocSecurity>
  <Lines>80</Lines>
  <Paragraphs>22</Paragraphs>
  <ScaleCrop>false</ScaleCrop>
  <Company/>
  <LinksUpToDate>false</LinksUpToDate>
  <CharactersWithSpaces>11312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2021-07-10T17:55:00Z</dcterms:created>
  <dcterms:modified xsi:type="dcterms:W3CDTF">2021-07-10T17:55:00Z</dcterms:modified>
</cp:coreProperties>
</file>