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B22867" w14:textId="77777777" w:rsidR="003A482B" w:rsidRPr="00551360" w:rsidRDefault="003A482B" w:rsidP="003A482B">
      <w:pPr>
        <w:jc w:val="center"/>
        <w:rPr>
          <w:b/>
          <w:bCs/>
          <w:caps/>
          <w:sz w:val="28"/>
        </w:rPr>
      </w:pPr>
      <w:r w:rsidRPr="00551360">
        <w:rPr>
          <w:b/>
          <w:bCs/>
          <w:caps/>
          <w:sz w:val="28"/>
        </w:rPr>
        <w:t>Національний технічний університет України</w:t>
      </w:r>
    </w:p>
    <w:p w14:paraId="27C4BE60" w14:textId="77777777" w:rsidR="003A482B" w:rsidRPr="00551360" w:rsidRDefault="003A482B" w:rsidP="003A482B">
      <w:pPr>
        <w:jc w:val="center"/>
        <w:rPr>
          <w:b/>
          <w:bCs/>
          <w:caps/>
          <w:sz w:val="28"/>
        </w:rPr>
      </w:pPr>
      <w:r w:rsidRPr="00551360">
        <w:rPr>
          <w:b/>
          <w:bCs/>
          <w:caps/>
          <w:sz w:val="28"/>
        </w:rPr>
        <w:t>“Київський політехнічний інститут”</w:t>
      </w:r>
    </w:p>
    <w:p w14:paraId="41C8433D" w14:textId="77777777" w:rsidR="003A482B" w:rsidRPr="00551360" w:rsidRDefault="003A482B" w:rsidP="003A482B">
      <w:pPr>
        <w:tabs>
          <w:tab w:val="left" w:leader="underscore" w:pos="8903"/>
        </w:tabs>
        <w:spacing w:before="120"/>
        <w:rPr>
          <w:sz w:val="28"/>
          <w:u w:val="single"/>
          <w:lang w:val="ru-RU"/>
        </w:rPr>
      </w:pPr>
      <w:r w:rsidRPr="00551360">
        <w:rPr>
          <w:sz w:val="28"/>
          <w:u w:val="single"/>
        </w:rPr>
        <w:t xml:space="preserve">                         </w:t>
      </w:r>
      <w:r w:rsidRPr="00551360">
        <w:rPr>
          <w:i/>
          <w:sz w:val="28"/>
          <w:u w:val="single"/>
        </w:rPr>
        <w:t>Факультет інформатики та обчислювальної техніки</w:t>
      </w:r>
      <w:r w:rsidRPr="00551360">
        <w:rPr>
          <w:i/>
          <w:sz w:val="28"/>
          <w:u w:val="single"/>
          <w:lang w:val="ru-RU"/>
        </w:rPr>
        <w:t xml:space="preserve">                </w:t>
      </w:r>
      <w:r w:rsidRPr="00551360">
        <w:rPr>
          <w:i/>
          <w:color w:val="FFFFFF"/>
          <w:sz w:val="28"/>
          <w:u w:val="single"/>
          <w:lang w:val="ru-RU"/>
        </w:rPr>
        <w:t>.</w:t>
      </w:r>
      <w:r w:rsidRPr="00551360">
        <w:rPr>
          <w:i/>
          <w:sz w:val="28"/>
          <w:u w:val="single"/>
        </w:rPr>
        <w:t xml:space="preserve"> </w:t>
      </w:r>
      <w:r w:rsidRPr="00551360">
        <w:rPr>
          <w:sz w:val="28"/>
          <w:u w:val="single"/>
        </w:rPr>
        <w:t xml:space="preserve">  </w:t>
      </w:r>
    </w:p>
    <w:p w14:paraId="3AC8573F" w14:textId="77777777" w:rsidR="003A482B" w:rsidRPr="00551360" w:rsidRDefault="003A482B" w:rsidP="003A482B">
      <w:pPr>
        <w:tabs>
          <w:tab w:val="left" w:leader="underscore" w:pos="8903"/>
        </w:tabs>
        <w:jc w:val="center"/>
        <w:rPr>
          <w:sz w:val="28"/>
          <w:vertAlign w:val="superscript"/>
        </w:rPr>
      </w:pPr>
      <w:r w:rsidRPr="00551360">
        <w:rPr>
          <w:sz w:val="28"/>
          <w:vertAlign w:val="superscript"/>
        </w:rPr>
        <w:t>(назва факультету, інституту)</w:t>
      </w:r>
    </w:p>
    <w:p w14:paraId="32C7EECB" w14:textId="77777777" w:rsidR="003A482B" w:rsidRPr="00551360" w:rsidRDefault="003A482B" w:rsidP="003A482B">
      <w:pPr>
        <w:tabs>
          <w:tab w:val="left" w:leader="underscore" w:pos="8903"/>
        </w:tabs>
        <w:rPr>
          <w:sz w:val="28"/>
        </w:rPr>
      </w:pPr>
      <w:r w:rsidRPr="00551360">
        <w:rPr>
          <w:sz w:val="28"/>
          <w:u w:val="single"/>
        </w:rPr>
        <w:t xml:space="preserve">          </w:t>
      </w:r>
      <w:r w:rsidRPr="00551360">
        <w:rPr>
          <w:i/>
          <w:sz w:val="28"/>
          <w:u w:val="single"/>
        </w:rPr>
        <w:t xml:space="preserve">Кафедра автоматизованих систем обробки інформації та управління </w:t>
      </w:r>
      <w:r w:rsidRPr="00551360">
        <w:rPr>
          <w:sz w:val="28"/>
          <w:u w:val="single"/>
        </w:rPr>
        <w:t xml:space="preserve"> </w:t>
      </w:r>
      <w:r w:rsidRPr="00551360">
        <w:rPr>
          <w:color w:val="FFFFFF"/>
          <w:sz w:val="28"/>
        </w:rPr>
        <w:t>.</w:t>
      </w:r>
    </w:p>
    <w:p w14:paraId="3B20B298" w14:textId="77777777" w:rsidR="003A482B" w:rsidRPr="00551360" w:rsidRDefault="003A482B" w:rsidP="003A482B">
      <w:pPr>
        <w:tabs>
          <w:tab w:val="left" w:leader="underscore" w:pos="8903"/>
          <w:tab w:val="left" w:leader="underscore" w:pos="9631"/>
        </w:tabs>
        <w:jc w:val="center"/>
        <w:rPr>
          <w:sz w:val="28"/>
          <w:vertAlign w:val="superscript"/>
        </w:rPr>
      </w:pPr>
      <w:r w:rsidRPr="00551360">
        <w:rPr>
          <w:sz w:val="28"/>
          <w:vertAlign w:val="superscript"/>
        </w:rPr>
        <w:t xml:space="preserve"> (назва кафедри)</w:t>
      </w:r>
    </w:p>
    <w:p w14:paraId="70704AAE" w14:textId="77777777" w:rsidR="003A482B" w:rsidRPr="00551360" w:rsidRDefault="003A482B" w:rsidP="003A482B">
      <w:pPr>
        <w:tabs>
          <w:tab w:val="left" w:leader="underscore" w:pos="8903"/>
          <w:tab w:val="left" w:leader="underscore" w:pos="9631"/>
        </w:tabs>
        <w:jc w:val="center"/>
        <w:rPr>
          <w:sz w:val="28"/>
          <w:vertAlign w:val="superscript"/>
        </w:rPr>
      </w:pPr>
    </w:p>
    <w:tbl>
      <w:tblPr>
        <w:tblW w:w="0" w:type="auto"/>
        <w:tblInd w:w="108" w:type="dxa"/>
        <w:tblLook w:val="01E0" w:firstRow="1" w:lastRow="1" w:firstColumn="1" w:lastColumn="1" w:noHBand="0" w:noVBand="0"/>
      </w:tblPr>
      <w:tblGrid>
        <w:gridCol w:w="4677"/>
        <w:gridCol w:w="5223"/>
      </w:tblGrid>
      <w:tr w:rsidR="003A482B" w:rsidRPr="00551360" w14:paraId="4483587C" w14:textId="77777777" w:rsidTr="000D1C59">
        <w:trPr>
          <w:trHeight w:val="1602"/>
        </w:trPr>
        <w:tc>
          <w:tcPr>
            <w:tcW w:w="4677" w:type="dxa"/>
          </w:tcPr>
          <w:p w14:paraId="1EEDF0C5" w14:textId="77777777" w:rsidR="003A482B" w:rsidRPr="00551360" w:rsidRDefault="003A482B" w:rsidP="000D1C59">
            <w:pPr>
              <w:tabs>
                <w:tab w:val="left" w:leader="underscore" w:pos="8903"/>
                <w:tab w:val="left" w:leader="underscore" w:pos="9631"/>
              </w:tabs>
            </w:pPr>
            <w:r w:rsidRPr="00551360">
              <w:t>"На правах рукопису"</w:t>
            </w:r>
          </w:p>
          <w:tbl>
            <w:tblPr>
              <w:tblW w:w="0" w:type="auto"/>
              <w:tblLook w:val="04A0" w:firstRow="1" w:lastRow="0" w:firstColumn="1" w:lastColumn="0" w:noHBand="0" w:noVBand="1"/>
            </w:tblPr>
            <w:tblGrid>
              <w:gridCol w:w="743"/>
              <w:gridCol w:w="2835"/>
            </w:tblGrid>
            <w:tr w:rsidR="003A482B" w:rsidRPr="00551360" w14:paraId="38B6D3FE" w14:textId="77777777" w:rsidTr="000D1C59">
              <w:tc>
                <w:tcPr>
                  <w:tcW w:w="743" w:type="dxa"/>
                </w:tcPr>
                <w:p w14:paraId="293A7D46" w14:textId="77777777" w:rsidR="003A482B" w:rsidRPr="00551360" w:rsidRDefault="003A482B" w:rsidP="000D1C59">
                  <w:pPr>
                    <w:tabs>
                      <w:tab w:val="left" w:leader="underscore" w:pos="8903"/>
                      <w:tab w:val="left" w:leader="underscore" w:pos="9631"/>
                    </w:tabs>
                  </w:pPr>
                  <w:r w:rsidRPr="00551360">
                    <w:t>УДК</w:t>
                  </w:r>
                </w:p>
              </w:tc>
              <w:tc>
                <w:tcPr>
                  <w:tcW w:w="2835" w:type="dxa"/>
                  <w:tcBorders>
                    <w:bottom w:val="single" w:sz="6" w:space="0" w:color="000000"/>
                  </w:tcBorders>
                </w:tcPr>
                <w:p w14:paraId="43E4B9C0" w14:textId="6F89B883" w:rsidR="003A482B" w:rsidRPr="008255AB" w:rsidRDefault="005C75CA" w:rsidP="000D1C59">
                  <w:pPr>
                    <w:tabs>
                      <w:tab w:val="left" w:leader="underscore" w:pos="8903"/>
                      <w:tab w:val="left" w:leader="underscore" w:pos="9631"/>
                    </w:tabs>
                    <w:rPr>
                      <w:i/>
                      <w:lang w:val="ru-RU"/>
                    </w:rPr>
                  </w:pPr>
                  <w:r w:rsidRPr="00551360">
                    <w:t>681.3.01</w:t>
                  </w:r>
                </w:p>
              </w:tc>
            </w:tr>
          </w:tbl>
          <w:p w14:paraId="58EF7790" w14:textId="77777777" w:rsidR="003A482B" w:rsidRPr="00551360" w:rsidRDefault="003A482B" w:rsidP="000D1C59">
            <w:pPr>
              <w:tabs>
                <w:tab w:val="left" w:leader="underscore" w:pos="8903"/>
                <w:tab w:val="left" w:leader="underscore" w:pos="9631"/>
              </w:tabs>
            </w:pPr>
          </w:p>
          <w:p w14:paraId="75CAA34E" w14:textId="77777777" w:rsidR="003A482B" w:rsidRPr="00551360" w:rsidRDefault="003A482B" w:rsidP="000D1C59">
            <w:pPr>
              <w:tabs>
                <w:tab w:val="left" w:leader="underscore" w:pos="8903"/>
                <w:tab w:val="left" w:leader="underscore" w:pos="9631"/>
              </w:tabs>
              <w:rPr>
                <w:sz w:val="28"/>
                <w:vertAlign w:val="superscript"/>
              </w:rPr>
            </w:pPr>
          </w:p>
        </w:tc>
        <w:tc>
          <w:tcPr>
            <w:tcW w:w="5223" w:type="dxa"/>
          </w:tcPr>
          <w:p w14:paraId="79E7D8ED" w14:textId="77777777" w:rsidR="003A482B" w:rsidRPr="00551360" w:rsidRDefault="003A482B" w:rsidP="000D1C59">
            <w:pPr>
              <w:tabs>
                <w:tab w:val="left" w:leader="underscore" w:pos="8903"/>
                <w:tab w:val="left" w:leader="underscore" w:pos="9631"/>
              </w:tabs>
              <w:jc w:val="right"/>
            </w:pPr>
            <w:r w:rsidRPr="00551360">
              <w:t>«До захисту допущено»</w:t>
            </w:r>
          </w:p>
          <w:p w14:paraId="4E79E406" w14:textId="77777777" w:rsidR="003A482B" w:rsidRPr="00551360" w:rsidRDefault="003A482B" w:rsidP="000D1C59">
            <w:pPr>
              <w:tabs>
                <w:tab w:val="left" w:leader="underscore" w:pos="8903"/>
                <w:tab w:val="left" w:leader="underscore" w:pos="9631"/>
              </w:tabs>
              <w:jc w:val="right"/>
              <w:rPr>
                <w:bCs/>
              </w:rPr>
            </w:pPr>
            <w:r w:rsidRPr="00551360">
              <w:rPr>
                <w:bCs/>
              </w:rPr>
              <w:t xml:space="preserve">В.о. завідувача кафедри </w:t>
            </w:r>
          </w:p>
          <w:p w14:paraId="352D919F" w14:textId="77777777" w:rsidR="003A482B" w:rsidRPr="00551360" w:rsidRDefault="003A482B" w:rsidP="000D1C59">
            <w:pPr>
              <w:tabs>
                <w:tab w:val="left" w:leader="underscore" w:pos="8903"/>
                <w:tab w:val="left" w:leader="underscore" w:pos="9631"/>
              </w:tabs>
              <w:jc w:val="right"/>
              <w:rPr>
                <w:bCs/>
              </w:rPr>
            </w:pPr>
          </w:p>
          <w:p w14:paraId="303859A1" w14:textId="77777777" w:rsidR="003A482B" w:rsidRPr="00551360" w:rsidRDefault="003A482B" w:rsidP="000D1C59">
            <w:pPr>
              <w:tabs>
                <w:tab w:val="left" w:leader="underscore" w:pos="8903"/>
                <w:tab w:val="left" w:leader="underscore" w:pos="9631"/>
              </w:tabs>
              <w:jc w:val="right"/>
              <w:rPr>
                <w:sz w:val="26"/>
              </w:rPr>
            </w:pPr>
            <w:r w:rsidRPr="00551360">
              <w:rPr>
                <w:sz w:val="26"/>
              </w:rPr>
              <w:t xml:space="preserve">__________  </w:t>
            </w:r>
            <w:r w:rsidRPr="00551360">
              <w:rPr>
                <w:i/>
                <w:sz w:val="26"/>
                <w:u w:val="single"/>
              </w:rPr>
              <w:t>О.Г. Жданова</w:t>
            </w:r>
            <w:r w:rsidRPr="00551360">
              <w:rPr>
                <w:sz w:val="26"/>
                <w:u w:val="single"/>
              </w:rPr>
              <w:t xml:space="preserve">     </w:t>
            </w:r>
          </w:p>
          <w:p w14:paraId="7CD3394C" w14:textId="77777777" w:rsidR="003A482B" w:rsidRPr="00551360" w:rsidRDefault="003A482B" w:rsidP="000D1C59">
            <w:pPr>
              <w:tabs>
                <w:tab w:val="left" w:leader="underscore" w:pos="8903"/>
                <w:tab w:val="left" w:leader="underscore" w:pos="9631"/>
              </w:tabs>
              <w:jc w:val="right"/>
              <w:rPr>
                <w:sz w:val="26"/>
                <w:vertAlign w:val="superscript"/>
              </w:rPr>
            </w:pPr>
            <w:r w:rsidRPr="00551360">
              <w:rPr>
                <w:sz w:val="26"/>
              </w:rPr>
              <w:t xml:space="preserve">                          </w:t>
            </w:r>
            <w:r w:rsidRPr="00551360">
              <w:rPr>
                <w:sz w:val="26"/>
                <w:vertAlign w:val="superscript"/>
              </w:rPr>
              <w:t>(підпис)        (ініціали, прізвище)</w:t>
            </w:r>
          </w:p>
          <w:tbl>
            <w:tblPr>
              <w:tblW w:w="0" w:type="auto"/>
              <w:tblInd w:w="1878" w:type="dxa"/>
              <w:tblLook w:val="04A0" w:firstRow="1" w:lastRow="0" w:firstColumn="1" w:lastColumn="0" w:noHBand="0" w:noVBand="1"/>
            </w:tblPr>
            <w:tblGrid>
              <w:gridCol w:w="280"/>
              <w:gridCol w:w="551"/>
              <w:gridCol w:w="280"/>
              <w:gridCol w:w="1093"/>
              <w:gridCol w:w="316"/>
              <w:gridCol w:w="316"/>
              <w:gridCol w:w="293"/>
            </w:tblGrid>
            <w:tr w:rsidR="003A482B" w:rsidRPr="00551360" w14:paraId="7F629FB0" w14:textId="77777777" w:rsidTr="00AA2D86">
              <w:tc>
                <w:tcPr>
                  <w:tcW w:w="280" w:type="dxa"/>
                  <w:tcMar>
                    <w:left w:w="28" w:type="dxa"/>
                    <w:right w:w="28" w:type="dxa"/>
                  </w:tcMar>
                </w:tcPr>
                <w:p w14:paraId="4E4A0135" w14:textId="77777777" w:rsidR="003A482B" w:rsidRPr="00551360" w:rsidRDefault="003A482B" w:rsidP="000D1C59">
                  <w:pPr>
                    <w:tabs>
                      <w:tab w:val="left" w:leader="underscore" w:pos="8903"/>
                      <w:tab w:val="left" w:leader="underscore" w:pos="9631"/>
                    </w:tabs>
                    <w:jc w:val="right"/>
                    <w:rPr>
                      <w:sz w:val="26"/>
                    </w:rPr>
                  </w:pPr>
                  <w:r w:rsidRPr="00551360">
                    <w:rPr>
                      <w:sz w:val="26"/>
                    </w:rPr>
                    <w:t>“</w:t>
                  </w:r>
                </w:p>
              </w:tc>
              <w:tc>
                <w:tcPr>
                  <w:tcW w:w="551" w:type="dxa"/>
                  <w:tcBorders>
                    <w:bottom w:val="single" w:sz="6" w:space="0" w:color="000000"/>
                  </w:tcBorders>
                  <w:tcMar>
                    <w:left w:w="28" w:type="dxa"/>
                    <w:right w:w="28" w:type="dxa"/>
                  </w:tcMar>
                </w:tcPr>
                <w:p w14:paraId="081D3DFA" w14:textId="77777777" w:rsidR="003A482B" w:rsidRPr="00551360" w:rsidRDefault="003A482B" w:rsidP="000D1C59">
                  <w:pPr>
                    <w:tabs>
                      <w:tab w:val="left" w:leader="underscore" w:pos="8903"/>
                      <w:tab w:val="left" w:leader="underscore" w:pos="9631"/>
                    </w:tabs>
                    <w:jc w:val="right"/>
                    <w:rPr>
                      <w:i/>
                      <w:sz w:val="26"/>
                    </w:rPr>
                  </w:pPr>
                </w:p>
              </w:tc>
              <w:tc>
                <w:tcPr>
                  <w:tcW w:w="280" w:type="dxa"/>
                  <w:tcMar>
                    <w:left w:w="28" w:type="dxa"/>
                    <w:right w:w="28" w:type="dxa"/>
                  </w:tcMar>
                </w:tcPr>
                <w:p w14:paraId="64DF4CA0" w14:textId="77777777" w:rsidR="003A482B" w:rsidRPr="00551360" w:rsidRDefault="003A482B" w:rsidP="000D1C59">
                  <w:pPr>
                    <w:tabs>
                      <w:tab w:val="left" w:leader="underscore" w:pos="8903"/>
                      <w:tab w:val="left" w:leader="underscore" w:pos="9631"/>
                    </w:tabs>
                    <w:rPr>
                      <w:sz w:val="26"/>
                    </w:rPr>
                  </w:pPr>
                  <w:r w:rsidRPr="00551360">
                    <w:rPr>
                      <w:sz w:val="26"/>
                    </w:rPr>
                    <w:t>”</w:t>
                  </w:r>
                </w:p>
              </w:tc>
              <w:tc>
                <w:tcPr>
                  <w:tcW w:w="1093" w:type="dxa"/>
                  <w:tcBorders>
                    <w:bottom w:val="single" w:sz="6" w:space="0" w:color="000000"/>
                  </w:tcBorders>
                  <w:tcMar>
                    <w:left w:w="28" w:type="dxa"/>
                    <w:right w:w="28" w:type="dxa"/>
                  </w:tcMar>
                </w:tcPr>
                <w:p w14:paraId="658B87CA" w14:textId="5B564878" w:rsidR="003A482B" w:rsidRPr="00551360" w:rsidRDefault="00AA2D86" w:rsidP="00D61CAC">
                  <w:pPr>
                    <w:tabs>
                      <w:tab w:val="left" w:leader="underscore" w:pos="8903"/>
                      <w:tab w:val="left" w:leader="underscore" w:pos="9631"/>
                    </w:tabs>
                    <w:jc w:val="center"/>
                    <w:rPr>
                      <w:i/>
                      <w:sz w:val="26"/>
                    </w:rPr>
                  </w:pPr>
                  <w:r w:rsidRPr="00551360">
                    <w:rPr>
                      <w:i/>
                      <w:sz w:val="26"/>
                    </w:rPr>
                    <w:t>травн</w:t>
                  </w:r>
                  <w:r w:rsidR="00D61CAC" w:rsidRPr="00551360">
                    <w:rPr>
                      <w:i/>
                      <w:sz w:val="26"/>
                    </w:rPr>
                    <w:t>я</w:t>
                  </w:r>
                </w:p>
              </w:tc>
              <w:tc>
                <w:tcPr>
                  <w:tcW w:w="316" w:type="dxa"/>
                  <w:tcMar>
                    <w:left w:w="28" w:type="dxa"/>
                    <w:right w:w="28" w:type="dxa"/>
                  </w:tcMar>
                </w:tcPr>
                <w:p w14:paraId="34E53F47" w14:textId="77777777" w:rsidR="003A482B" w:rsidRPr="00551360" w:rsidRDefault="003A482B" w:rsidP="000D1C59">
                  <w:pPr>
                    <w:tabs>
                      <w:tab w:val="left" w:leader="underscore" w:pos="8903"/>
                      <w:tab w:val="left" w:leader="underscore" w:pos="9631"/>
                    </w:tabs>
                    <w:jc w:val="right"/>
                    <w:rPr>
                      <w:sz w:val="26"/>
                    </w:rPr>
                  </w:pPr>
                  <w:r w:rsidRPr="00551360">
                    <w:rPr>
                      <w:sz w:val="26"/>
                    </w:rPr>
                    <w:t>20</w:t>
                  </w:r>
                </w:p>
              </w:tc>
              <w:tc>
                <w:tcPr>
                  <w:tcW w:w="316" w:type="dxa"/>
                  <w:tcBorders>
                    <w:bottom w:val="single" w:sz="6" w:space="0" w:color="000000"/>
                  </w:tcBorders>
                  <w:tcMar>
                    <w:left w:w="28" w:type="dxa"/>
                    <w:right w:w="28" w:type="dxa"/>
                  </w:tcMar>
                </w:tcPr>
                <w:p w14:paraId="59B95A09" w14:textId="4C93A3FF" w:rsidR="003A482B" w:rsidRPr="00551360" w:rsidRDefault="003A482B" w:rsidP="000D1C59">
                  <w:pPr>
                    <w:tabs>
                      <w:tab w:val="left" w:leader="underscore" w:pos="8903"/>
                      <w:tab w:val="left" w:leader="underscore" w:pos="9631"/>
                    </w:tabs>
                    <w:jc w:val="center"/>
                    <w:rPr>
                      <w:i/>
                      <w:sz w:val="26"/>
                      <w:lang w:val="ru-RU"/>
                    </w:rPr>
                  </w:pPr>
                  <w:r w:rsidRPr="00551360">
                    <w:rPr>
                      <w:i/>
                      <w:sz w:val="26"/>
                      <w:lang w:val="ru-RU"/>
                    </w:rPr>
                    <w:t>1</w:t>
                  </w:r>
                  <w:r w:rsidR="00AA2D86" w:rsidRPr="00551360">
                    <w:rPr>
                      <w:i/>
                      <w:sz w:val="26"/>
                      <w:lang w:val="ru-RU"/>
                    </w:rPr>
                    <w:t>9</w:t>
                  </w:r>
                </w:p>
              </w:tc>
              <w:tc>
                <w:tcPr>
                  <w:tcW w:w="293" w:type="dxa"/>
                  <w:tcMar>
                    <w:left w:w="28" w:type="dxa"/>
                    <w:right w:w="28" w:type="dxa"/>
                  </w:tcMar>
                </w:tcPr>
                <w:p w14:paraId="36C003E8" w14:textId="77777777" w:rsidR="003A482B" w:rsidRPr="00551360" w:rsidRDefault="003A482B" w:rsidP="000D1C59">
                  <w:pPr>
                    <w:tabs>
                      <w:tab w:val="left" w:leader="underscore" w:pos="8903"/>
                      <w:tab w:val="left" w:leader="underscore" w:pos="9631"/>
                    </w:tabs>
                    <w:jc w:val="right"/>
                    <w:rPr>
                      <w:sz w:val="26"/>
                    </w:rPr>
                  </w:pPr>
                  <w:r w:rsidRPr="00551360">
                    <w:rPr>
                      <w:sz w:val="26"/>
                    </w:rPr>
                    <w:t>р.</w:t>
                  </w:r>
                </w:p>
              </w:tc>
            </w:tr>
          </w:tbl>
          <w:p w14:paraId="05951CED" w14:textId="77777777" w:rsidR="003A482B" w:rsidRPr="00551360" w:rsidRDefault="003A482B" w:rsidP="000D1C59">
            <w:pPr>
              <w:tabs>
                <w:tab w:val="left" w:leader="underscore" w:pos="8903"/>
                <w:tab w:val="left" w:leader="underscore" w:pos="9631"/>
              </w:tabs>
              <w:jc w:val="right"/>
              <w:rPr>
                <w:sz w:val="28"/>
                <w:vertAlign w:val="superscript"/>
              </w:rPr>
            </w:pPr>
            <w:r w:rsidRPr="00551360">
              <w:rPr>
                <w:bCs/>
              </w:rPr>
              <w:t xml:space="preserve">                                                                            </w:t>
            </w:r>
            <w:r w:rsidRPr="00551360">
              <w:t xml:space="preserve">       </w:t>
            </w:r>
            <w:r w:rsidRPr="00551360">
              <w:rPr>
                <w:b/>
                <w:bCs/>
              </w:rPr>
              <w:t xml:space="preserve">    </w:t>
            </w:r>
            <w:r w:rsidRPr="00551360">
              <w:rPr>
                <w:sz w:val="26"/>
              </w:rPr>
              <w:t xml:space="preserve">                                                    </w:t>
            </w:r>
          </w:p>
        </w:tc>
      </w:tr>
    </w:tbl>
    <w:p w14:paraId="7DE66336" w14:textId="77777777" w:rsidR="003A482B" w:rsidRPr="00551360" w:rsidRDefault="003A482B" w:rsidP="003A482B">
      <w:pPr>
        <w:tabs>
          <w:tab w:val="left" w:pos="7769"/>
        </w:tabs>
        <w:ind w:firstLine="2030"/>
        <w:rPr>
          <w:b/>
          <w:bCs/>
          <w:caps/>
          <w:sz w:val="26"/>
        </w:rPr>
      </w:pPr>
    </w:p>
    <w:p w14:paraId="0A790A7A" w14:textId="77777777" w:rsidR="003A482B" w:rsidRPr="00551360" w:rsidRDefault="003A482B" w:rsidP="003A482B">
      <w:pPr>
        <w:tabs>
          <w:tab w:val="left" w:pos="7769"/>
        </w:tabs>
        <w:ind w:firstLine="2030"/>
        <w:rPr>
          <w:b/>
          <w:bCs/>
          <w:caps/>
          <w:sz w:val="36"/>
          <w:szCs w:val="36"/>
        </w:rPr>
      </w:pPr>
      <w:r w:rsidRPr="00551360">
        <w:rPr>
          <w:b/>
          <w:bCs/>
          <w:caps/>
          <w:sz w:val="36"/>
          <w:szCs w:val="36"/>
        </w:rPr>
        <w:t>МАГістерсЬКА ДИСЕРТАЦІЯ</w:t>
      </w:r>
    </w:p>
    <w:p w14:paraId="6093A789" w14:textId="77777777" w:rsidR="003A482B" w:rsidRPr="00551360" w:rsidRDefault="003A482B" w:rsidP="003A482B">
      <w:pPr>
        <w:tabs>
          <w:tab w:val="left" w:pos="7769"/>
        </w:tabs>
        <w:ind w:firstLine="2030"/>
        <w:rPr>
          <w:b/>
          <w:sz w:val="36"/>
          <w:szCs w:val="36"/>
          <w:vertAlign w:val="superscript"/>
        </w:rPr>
      </w:pPr>
    </w:p>
    <w:p w14:paraId="1B8F1BF9" w14:textId="77777777" w:rsidR="003A482B" w:rsidRPr="00551360" w:rsidRDefault="003A482B" w:rsidP="003A482B">
      <w:pPr>
        <w:tabs>
          <w:tab w:val="left" w:leader="underscore" w:pos="8903"/>
        </w:tabs>
        <w:rPr>
          <w:i/>
          <w:sz w:val="26"/>
          <w:u w:val="single"/>
        </w:rPr>
      </w:pPr>
      <w:r w:rsidRPr="00551360">
        <w:rPr>
          <w:sz w:val="26"/>
        </w:rPr>
        <w:t xml:space="preserve">зі спеціальності  </w:t>
      </w:r>
      <w:r w:rsidRPr="00551360">
        <w:rPr>
          <w:color w:val="FFFFFF"/>
          <w:sz w:val="26"/>
          <w:u w:val="single"/>
        </w:rPr>
        <w:t>.</w:t>
      </w:r>
      <w:r w:rsidRPr="00551360">
        <w:rPr>
          <w:sz w:val="26"/>
          <w:u w:val="single"/>
        </w:rPr>
        <w:t xml:space="preserve">                       </w:t>
      </w:r>
      <w:r w:rsidRPr="00551360">
        <w:rPr>
          <w:i/>
          <w:sz w:val="26"/>
          <w:u w:val="single"/>
        </w:rPr>
        <w:t>8.</w:t>
      </w:r>
      <w:r w:rsidRPr="00551360">
        <w:rPr>
          <w:i/>
          <w:sz w:val="26"/>
          <w:u w:val="single"/>
          <w:lang w:val="ru-RU"/>
        </w:rPr>
        <w:t>05010101</w:t>
      </w:r>
      <w:r w:rsidRPr="00551360">
        <w:rPr>
          <w:i/>
          <w:sz w:val="26"/>
          <w:u w:val="single"/>
        </w:rPr>
        <w:t xml:space="preserve">                                                                          </w:t>
      </w:r>
      <w:r w:rsidRPr="00551360">
        <w:rPr>
          <w:i/>
          <w:color w:val="FFFFFF"/>
          <w:sz w:val="26"/>
          <w:u w:val="single"/>
        </w:rPr>
        <w:t>.</w:t>
      </w:r>
    </w:p>
    <w:p w14:paraId="5C30D3D5" w14:textId="77777777" w:rsidR="003A482B" w:rsidRPr="00551360" w:rsidRDefault="003A482B" w:rsidP="003A482B">
      <w:pPr>
        <w:tabs>
          <w:tab w:val="left" w:leader="underscore" w:pos="8903"/>
        </w:tabs>
        <w:rPr>
          <w:sz w:val="26"/>
        </w:rPr>
      </w:pPr>
      <w:r w:rsidRPr="00551360">
        <w:rPr>
          <w:i/>
          <w:sz w:val="26"/>
          <w:u w:val="single"/>
        </w:rPr>
        <w:t xml:space="preserve">                                 Інформаційні управляючі системи та технології                              </w:t>
      </w:r>
      <w:r w:rsidRPr="00551360">
        <w:rPr>
          <w:i/>
          <w:color w:val="FFFFFF"/>
          <w:sz w:val="26"/>
          <w:u w:val="single"/>
        </w:rPr>
        <w:t>.</w:t>
      </w:r>
      <w:r w:rsidRPr="00551360">
        <w:rPr>
          <w:sz w:val="26"/>
          <w:u w:val="single"/>
        </w:rPr>
        <w:t xml:space="preserve"> </w:t>
      </w:r>
    </w:p>
    <w:p w14:paraId="583B6AF1" w14:textId="77777777" w:rsidR="003A482B" w:rsidRPr="00551360" w:rsidRDefault="003A482B" w:rsidP="003A482B">
      <w:pPr>
        <w:tabs>
          <w:tab w:val="left" w:pos="3960"/>
          <w:tab w:val="left" w:leader="underscore" w:pos="8903"/>
        </w:tabs>
        <w:ind w:firstLine="720"/>
        <w:rPr>
          <w:sz w:val="26"/>
          <w:vertAlign w:val="superscript"/>
        </w:rPr>
      </w:pPr>
      <w:r w:rsidRPr="00551360">
        <w:rPr>
          <w:sz w:val="26"/>
          <w:vertAlign w:val="superscript"/>
        </w:rPr>
        <w:t xml:space="preserve">                                                                 (код та назва  спеціальності)</w:t>
      </w:r>
    </w:p>
    <w:tbl>
      <w:tblPr>
        <w:tblW w:w="0" w:type="auto"/>
        <w:tblBorders>
          <w:bottom w:val="single" w:sz="6" w:space="0" w:color="auto"/>
          <w:insideH w:val="single" w:sz="6" w:space="0" w:color="auto"/>
          <w:insideV w:val="single" w:sz="6" w:space="0" w:color="auto"/>
        </w:tblBorders>
        <w:tblLook w:val="04A0" w:firstRow="1" w:lastRow="0" w:firstColumn="1" w:lastColumn="0" w:noHBand="0" w:noVBand="1"/>
      </w:tblPr>
      <w:tblGrid>
        <w:gridCol w:w="1242"/>
        <w:gridCol w:w="8364"/>
      </w:tblGrid>
      <w:tr w:rsidR="003A482B" w:rsidRPr="00551360" w14:paraId="15F8C540" w14:textId="77777777" w:rsidTr="000D1C59">
        <w:trPr>
          <w:trHeight w:val="337"/>
        </w:trPr>
        <w:tc>
          <w:tcPr>
            <w:tcW w:w="1242" w:type="dxa"/>
            <w:tcBorders>
              <w:top w:val="nil"/>
              <w:bottom w:val="nil"/>
              <w:right w:val="nil"/>
            </w:tcBorders>
          </w:tcPr>
          <w:p w14:paraId="7A829436" w14:textId="77777777" w:rsidR="003A482B" w:rsidRPr="00551360" w:rsidRDefault="003A482B" w:rsidP="000D1C59">
            <w:pPr>
              <w:tabs>
                <w:tab w:val="left" w:leader="underscore" w:pos="3060"/>
                <w:tab w:val="left" w:pos="3240"/>
                <w:tab w:val="left" w:leader="underscore" w:pos="7200"/>
                <w:tab w:val="left" w:pos="7380"/>
                <w:tab w:val="left" w:leader="underscore" w:pos="8903"/>
              </w:tabs>
              <w:spacing w:before="100" w:beforeAutospacing="1"/>
              <w:rPr>
                <w:sz w:val="26"/>
              </w:rPr>
            </w:pPr>
            <w:r w:rsidRPr="00551360">
              <w:rPr>
                <w:sz w:val="26"/>
              </w:rPr>
              <w:t>на тему:</w:t>
            </w:r>
          </w:p>
        </w:tc>
        <w:tc>
          <w:tcPr>
            <w:tcW w:w="8364" w:type="dxa"/>
            <w:tcBorders>
              <w:top w:val="nil"/>
              <w:left w:val="nil"/>
              <w:bottom w:val="single" w:sz="6" w:space="0" w:color="auto"/>
            </w:tcBorders>
          </w:tcPr>
          <w:p w14:paraId="7E7CD4B3" w14:textId="463495FD" w:rsidR="003A482B" w:rsidRPr="00551360" w:rsidRDefault="003F1FAB" w:rsidP="00666471">
            <w:pPr>
              <w:tabs>
                <w:tab w:val="left" w:leader="underscore" w:pos="8903"/>
              </w:tabs>
              <w:spacing w:before="100" w:beforeAutospacing="1"/>
              <w:rPr>
                <w:i/>
                <w:sz w:val="26"/>
              </w:rPr>
            </w:pPr>
            <w:r>
              <w:rPr>
                <w:i/>
                <w:sz w:val="26"/>
              </w:rPr>
              <w:t>А</w:t>
            </w:r>
            <w:r w:rsidRPr="003F1FAB">
              <w:rPr>
                <w:i/>
                <w:sz w:val="26"/>
              </w:rPr>
              <w:t xml:space="preserve">лгоритм зіставлення шаблонів пошуку з вхідними </w:t>
            </w:r>
            <w:r w:rsidR="00A41921" w:rsidRPr="003F1FAB">
              <w:rPr>
                <w:i/>
                <w:sz w:val="26"/>
              </w:rPr>
              <w:t>рядками</w:t>
            </w:r>
          </w:p>
        </w:tc>
      </w:tr>
      <w:tr w:rsidR="003A482B" w:rsidRPr="00551360" w14:paraId="2720B350" w14:textId="77777777" w:rsidTr="000D1C59">
        <w:tc>
          <w:tcPr>
            <w:tcW w:w="9606" w:type="dxa"/>
            <w:gridSpan w:val="2"/>
            <w:tcBorders>
              <w:top w:val="nil"/>
            </w:tcBorders>
          </w:tcPr>
          <w:p w14:paraId="03B3E339" w14:textId="37800B0C" w:rsidR="003A482B" w:rsidRPr="00551360" w:rsidRDefault="00944057" w:rsidP="000D1C59">
            <w:pPr>
              <w:tabs>
                <w:tab w:val="left" w:leader="underscore" w:pos="8903"/>
              </w:tabs>
              <w:spacing w:before="100" w:beforeAutospacing="1"/>
              <w:rPr>
                <w:i/>
                <w:sz w:val="26"/>
              </w:rPr>
            </w:pPr>
            <w:r w:rsidRPr="003F1FAB">
              <w:rPr>
                <w:i/>
                <w:sz w:val="26"/>
              </w:rPr>
              <w:t>для визначення можливостей браузера</w:t>
            </w:r>
          </w:p>
        </w:tc>
      </w:tr>
    </w:tbl>
    <w:p w14:paraId="2C8BC0FB" w14:textId="77777777" w:rsidR="003A482B" w:rsidRPr="00551360" w:rsidRDefault="003A482B" w:rsidP="003A482B">
      <w:pPr>
        <w:tabs>
          <w:tab w:val="left" w:leader="underscore" w:pos="8903"/>
        </w:tabs>
        <w:spacing w:before="120"/>
        <w:rPr>
          <w:sz w:val="20"/>
          <w:szCs w:val="20"/>
          <w:lang w:val="ru-RU"/>
        </w:rPr>
      </w:pPr>
    </w:p>
    <w:tbl>
      <w:tblPr>
        <w:tblW w:w="9465" w:type="dxa"/>
        <w:tblLook w:val="04A0" w:firstRow="1" w:lastRow="0" w:firstColumn="1" w:lastColumn="0" w:noHBand="0" w:noVBand="1"/>
      </w:tblPr>
      <w:tblGrid>
        <w:gridCol w:w="2664"/>
        <w:gridCol w:w="562"/>
        <w:gridCol w:w="142"/>
        <w:gridCol w:w="1539"/>
        <w:gridCol w:w="1721"/>
        <w:gridCol w:w="122"/>
        <w:gridCol w:w="215"/>
        <w:gridCol w:w="372"/>
        <w:gridCol w:w="284"/>
        <w:gridCol w:w="1844"/>
      </w:tblGrid>
      <w:tr w:rsidR="003A482B" w:rsidRPr="00551360" w14:paraId="219F25FA" w14:textId="77777777" w:rsidTr="005219B5">
        <w:trPr>
          <w:gridAfter w:val="3"/>
          <w:wAfter w:w="2500" w:type="dxa"/>
        </w:trPr>
        <w:tc>
          <w:tcPr>
            <w:tcW w:w="3368" w:type="dxa"/>
            <w:gridSpan w:val="3"/>
          </w:tcPr>
          <w:p w14:paraId="08772A83" w14:textId="73AE4AFC" w:rsidR="003A482B" w:rsidRPr="00551360" w:rsidRDefault="00CA42F2" w:rsidP="000D1C59">
            <w:pPr>
              <w:tabs>
                <w:tab w:val="left" w:leader="underscore" w:pos="3060"/>
                <w:tab w:val="left" w:pos="3240"/>
                <w:tab w:val="left" w:leader="underscore" w:pos="7200"/>
                <w:tab w:val="left" w:pos="7380"/>
                <w:tab w:val="left" w:leader="underscore" w:pos="8903"/>
              </w:tabs>
              <w:rPr>
                <w:sz w:val="26"/>
                <w:szCs w:val="26"/>
              </w:rPr>
            </w:pPr>
            <w:r w:rsidRPr="00551360">
              <w:rPr>
                <w:bCs/>
                <w:sz w:val="26"/>
                <w:szCs w:val="26"/>
              </w:rPr>
              <w:t>Виконав: студен</w:t>
            </w:r>
            <w:r w:rsidR="00830DB8">
              <w:rPr>
                <w:bCs/>
                <w:sz w:val="26"/>
                <w:szCs w:val="26"/>
              </w:rPr>
              <w:t>т</w:t>
            </w:r>
            <w:r w:rsidR="003A482B" w:rsidRPr="00551360">
              <w:rPr>
                <w:bCs/>
                <w:sz w:val="26"/>
                <w:szCs w:val="26"/>
              </w:rPr>
              <w:t xml:space="preserve"> </w:t>
            </w:r>
          </w:p>
        </w:tc>
        <w:tc>
          <w:tcPr>
            <w:tcW w:w="1539" w:type="dxa"/>
            <w:tcBorders>
              <w:bottom w:val="single" w:sz="6" w:space="0" w:color="000000"/>
            </w:tcBorders>
          </w:tcPr>
          <w:p w14:paraId="5EA6A873" w14:textId="7D18AA54" w:rsidR="003A482B" w:rsidRPr="00551360" w:rsidRDefault="003A482B" w:rsidP="000D1C59">
            <w:pPr>
              <w:tabs>
                <w:tab w:val="left" w:leader="underscore" w:pos="3060"/>
                <w:tab w:val="left" w:pos="3240"/>
                <w:tab w:val="left" w:leader="underscore" w:pos="7200"/>
                <w:tab w:val="left" w:pos="7380"/>
                <w:tab w:val="left" w:leader="underscore" w:pos="8903"/>
              </w:tabs>
              <w:rPr>
                <w:sz w:val="26"/>
                <w:szCs w:val="26"/>
                <w:lang w:val="ru-RU"/>
              </w:rPr>
            </w:pPr>
            <w:r w:rsidRPr="00551360">
              <w:rPr>
                <w:i/>
                <w:sz w:val="26"/>
                <w:szCs w:val="26"/>
                <w:lang w:val="ru-RU"/>
              </w:rPr>
              <w:t xml:space="preserve"> </w:t>
            </w:r>
            <w:r w:rsidRPr="00551360">
              <w:rPr>
                <w:i/>
                <w:sz w:val="26"/>
                <w:szCs w:val="26"/>
                <w:lang w:val="en-US"/>
              </w:rPr>
              <w:t>VI</w:t>
            </w:r>
            <w:r w:rsidRPr="00551360">
              <w:rPr>
                <w:i/>
                <w:sz w:val="26"/>
                <w:szCs w:val="26"/>
                <w:lang w:val="ru-RU"/>
              </w:rPr>
              <w:t xml:space="preserve"> </w:t>
            </w:r>
            <w:r w:rsidRPr="00551360">
              <w:rPr>
                <w:sz w:val="26"/>
                <w:szCs w:val="26"/>
                <w:lang w:val="ru-RU"/>
              </w:rPr>
              <w:t>курсу</w:t>
            </w:r>
          </w:p>
        </w:tc>
        <w:tc>
          <w:tcPr>
            <w:tcW w:w="1721" w:type="dxa"/>
            <w:tcBorders>
              <w:bottom w:val="single" w:sz="6" w:space="0" w:color="000000"/>
            </w:tcBorders>
            <w:tcMar>
              <w:left w:w="28" w:type="dxa"/>
              <w:right w:w="28" w:type="dxa"/>
            </w:tcMar>
          </w:tcPr>
          <w:p w14:paraId="3A991AD8" w14:textId="1BC49858" w:rsidR="003A482B" w:rsidRPr="00D951CE" w:rsidRDefault="003A482B" w:rsidP="000D1C59">
            <w:pPr>
              <w:tabs>
                <w:tab w:val="left" w:leader="underscore" w:pos="3060"/>
                <w:tab w:val="left" w:pos="3240"/>
                <w:tab w:val="left" w:leader="underscore" w:pos="7200"/>
                <w:tab w:val="left" w:pos="7380"/>
                <w:tab w:val="left" w:leader="underscore" w:pos="8903"/>
              </w:tabs>
              <w:rPr>
                <w:sz w:val="26"/>
                <w:szCs w:val="26"/>
              </w:rPr>
            </w:pPr>
            <w:r w:rsidRPr="00C46F9F">
              <w:rPr>
                <w:sz w:val="26"/>
                <w:szCs w:val="26"/>
              </w:rPr>
              <w:t>групи</w:t>
            </w:r>
            <w:r w:rsidR="00D951CE">
              <w:rPr>
                <w:sz w:val="26"/>
                <w:szCs w:val="26"/>
                <w:lang w:val="ru-RU"/>
              </w:rPr>
              <w:t xml:space="preserve"> </w:t>
            </w:r>
            <w:r w:rsidR="00D951CE">
              <w:rPr>
                <w:sz w:val="26"/>
                <w:szCs w:val="26"/>
              </w:rPr>
              <w:t>ІС-71мн</w:t>
            </w:r>
          </w:p>
        </w:tc>
        <w:tc>
          <w:tcPr>
            <w:tcW w:w="337" w:type="dxa"/>
            <w:gridSpan w:val="2"/>
          </w:tcPr>
          <w:p w14:paraId="1EA7ACDC"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szCs w:val="26"/>
              </w:rPr>
            </w:pPr>
          </w:p>
        </w:tc>
      </w:tr>
      <w:tr w:rsidR="003A482B" w:rsidRPr="00551360" w14:paraId="08EF12DE" w14:textId="77777777" w:rsidTr="005219B5">
        <w:trPr>
          <w:gridAfter w:val="2"/>
          <w:wAfter w:w="2128" w:type="dxa"/>
        </w:trPr>
        <w:tc>
          <w:tcPr>
            <w:tcW w:w="3226" w:type="dxa"/>
            <w:gridSpan w:val="2"/>
          </w:tcPr>
          <w:p w14:paraId="7180A82E"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b/>
                <w:bCs/>
                <w:sz w:val="26"/>
              </w:rPr>
            </w:pPr>
          </w:p>
        </w:tc>
        <w:tc>
          <w:tcPr>
            <w:tcW w:w="1681" w:type="dxa"/>
            <w:gridSpan w:val="2"/>
            <w:tcBorders>
              <w:top w:val="single" w:sz="6" w:space="0" w:color="000000"/>
            </w:tcBorders>
          </w:tcPr>
          <w:p w14:paraId="6FC0EE09" w14:textId="77777777" w:rsidR="003A482B" w:rsidRPr="00551360" w:rsidRDefault="003A482B" w:rsidP="000D1C59">
            <w:pPr>
              <w:tabs>
                <w:tab w:val="left" w:leader="underscore" w:pos="3060"/>
                <w:tab w:val="left" w:pos="3240"/>
                <w:tab w:val="left" w:leader="underscore" w:pos="7200"/>
                <w:tab w:val="left" w:pos="7380"/>
                <w:tab w:val="left" w:leader="underscore" w:pos="8903"/>
              </w:tabs>
              <w:jc w:val="center"/>
              <w:rPr>
                <w:sz w:val="26"/>
              </w:rPr>
            </w:pPr>
          </w:p>
        </w:tc>
        <w:tc>
          <w:tcPr>
            <w:tcW w:w="1843" w:type="dxa"/>
            <w:gridSpan w:val="2"/>
            <w:tcBorders>
              <w:top w:val="single" w:sz="6" w:space="0" w:color="000000"/>
            </w:tcBorders>
          </w:tcPr>
          <w:p w14:paraId="5778BCE3" w14:textId="77777777" w:rsidR="003A482B" w:rsidRPr="00551360" w:rsidRDefault="003A482B" w:rsidP="000D1C59">
            <w:pPr>
              <w:tabs>
                <w:tab w:val="left" w:leader="underscore" w:pos="3060"/>
                <w:tab w:val="left" w:pos="3240"/>
                <w:tab w:val="left" w:leader="underscore" w:pos="7200"/>
                <w:tab w:val="left" w:pos="7380"/>
                <w:tab w:val="left" w:leader="underscore" w:pos="8903"/>
              </w:tabs>
              <w:jc w:val="center"/>
              <w:rPr>
                <w:sz w:val="26"/>
              </w:rPr>
            </w:pPr>
            <w:r w:rsidRPr="00551360">
              <w:rPr>
                <w:sz w:val="26"/>
                <w:vertAlign w:val="superscript"/>
                <w:lang w:val="ru-RU"/>
              </w:rPr>
              <w:t xml:space="preserve">             </w:t>
            </w:r>
            <w:r w:rsidRPr="00551360">
              <w:rPr>
                <w:sz w:val="26"/>
                <w:vertAlign w:val="superscript"/>
              </w:rPr>
              <w:t>(</w:t>
            </w:r>
            <w:r w:rsidRPr="00551360">
              <w:rPr>
                <w:vertAlign w:val="superscript"/>
              </w:rPr>
              <w:t>шифр групи</w:t>
            </w:r>
            <w:r w:rsidRPr="00551360">
              <w:rPr>
                <w:sz w:val="26"/>
                <w:vertAlign w:val="superscript"/>
              </w:rPr>
              <w:t>)</w:t>
            </w:r>
          </w:p>
        </w:tc>
        <w:tc>
          <w:tcPr>
            <w:tcW w:w="587" w:type="dxa"/>
            <w:gridSpan w:val="2"/>
          </w:tcPr>
          <w:p w14:paraId="4DF346C7"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r>
      <w:tr w:rsidR="003A482B" w:rsidRPr="00551360" w14:paraId="215AB7AA" w14:textId="77777777" w:rsidTr="005219B5">
        <w:tc>
          <w:tcPr>
            <w:tcW w:w="7337" w:type="dxa"/>
            <w:gridSpan w:val="8"/>
            <w:tcBorders>
              <w:bottom w:val="single" w:sz="6" w:space="0" w:color="000000"/>
            </w:tcBorders>
          </w:tcPr>
          <w:p w14:paraId="56B38891" w14:textId="2F65BACA" w:rsidR="003A482B" w:rsidRPr="00551360" w:rsidRDefault="00CA42F2" w:rsidP="000D1C59">
            <w:pPr>
              <w:tabs>
                <w:tab w:val="left" w:leader="underscore" w:pos="3060"/>
                <w:tab w:val="left" w:pos="3240"/>
                <w:tab w:val="left" w:leader="underscore" w:pos="7200"/>
                <w:tab w:val="left" w:pos="7380"/>
                <w:tab w:val="left" w:leader="underscore" w:pos="8903"/>
              </w:tabs>
              <w:rPr>
                <w:i/>
                <w:sz w:val="26"/>
              </w:rPr>
            </w:pPr>
            <w:r w:rsidRPr="00551360">
              <w:rPr>
                <w:i/>
                <w:sz w:val="26"/>
              </w:rPr>
              <w:t xml:space="preserve">                                                </w:t>
            </w:r>
            <w:r w:rsidR="00A956D6">
              <w:rPr>
                <w:i/>
                <w:sz w:val="26"/>
              </w:rPr>
              <w:t>Блажко</w:t>
            </w:r>
            <w:r w:rsidRPr="00551360">
              <w:rPr>
                <w:i/>
                <w:sz w:val="26"/>
              </w:rPr>
              <w:t xml:space="preserve"> </w:t>
            </w:r>
            <w:r w:rsidR="00A956D6">
              <w:rPr>
                <w:i/>
                <w:sz w:val="26"/>
              </w:rPr>
              <w:t>Ігнат</w:t>
            </w:r>
            <w:r w:rsidRPr="00551360">
              <w:rPr>
                <w:i/>
                <w:sz w:val="26"/>
              </w:rPr>
              <w:t xml:space="preserve"> </w:t>
            </w:r>
            <w:r w:rsidR="00A956D6">
              <w:rPr>
                <w:i/>
                <w:sz w:val="26"/>
              </w:rPr>
              <w:t>Олегович</w:t>
            </w:r>
          </w:p>
        </w:tc>
        <w:tc>
          <w:tcPr>
            <w:tcW w:w="284" w:type="dxa"/>
          </w:tcPr>
          <w:p w14:paraId="408B0C2D"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1844" w:type="dxa"/>
            <w:tcBorders>
              <w:bottom w:val="single" w:sz="6" w:space="0" w:color="000000"/>
            </w:tcBorders>
          </w:tcPr>
          <w:p w14:paraId="315EEA99"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r>
      <w:tr w:rsidR="003A482B" w:rsidRPr="00551360" w14:paraId="4315D16B" w14:textId="77777777" w:rsidTr="005219B5">
        <w:tc>
          <w:tcPr>
            <w:tcW w:w="7337" w:type="dxa"/>
            <w:gridSpan w:val="8"/>
            <w:tcBorders>
              <w:top w:val="single" w:sz="6" w:space="0" w:color="000000"/>
            </w:tcBorders>
          </w:tcPr>
          <w:p w14:paraId="3044C48F" w14:textId="77777777" w:rsidR="003A482B" w:rsidRPr="00551360" w:rsidRDefault="003A482B" w:rsidP="000D1C59">
            <w:pPr>
              <w:tabs>
                <w:tab w:val="left" w:leader="underscore" w:pos="3060"/>
                <w:tab w:val="left" w:pos="3240"/>
                <w:tab w:val="left" w:leader="underscore" w:pos="7200"/>
                <w:tab w:val="left" w:pos="7380"/>
                <w:tab w:val="left" w:leader="underscore" w:pos="8903"/>
              </w:tabs>
              <w:jc w:val="center"/>
            </w:pPr>
            <w:r w:rsidRPr="00551360">
              <w:rPr>
                <w:vertAlign w:val="superscript"/>
              </w:rPr>
              <w:t>(прізвище, ім’я, по батькові)</w:t>
            </w:r>
          </w:p>
        </w:tc>
        <w:tc>
          <w:tcPr>
            <w:tcW w:w="284" w:type="dxa"/>
          </w:tcPr>
          <w:p w14:paraId="59356695"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1844" w:type="dxa"/>
            <w:tcBorders>
              <w:top w:val="single" w:sz="6" w:space="0" w:color="000000"/>
            </w:tcBorders>
          </w:tcPr>
          <w:p w14:paraId="70AD4AA7" w14:textId="77777777" w:rsidR="003A482B" w:rsidRPr="00551360" w:rsidRDefault="003A482B" w:rsidP="000D1C59">
            <w:pPr>
              <w:tabs>
                <w:tab w:val="left" w:leader="underscore" w:pos="3060"/>
                <w:tab w:val="left" w:pos="3240"/>
                <w:tab w:val="left" w:leader="underscore" w:pos="7200"/>
                <w:tab w:val="left" w:pos="7380"/>
                <w:tab w:val="left" w:leader="underscore" w:pos="8903"/>
              </w:tabs>
              <w:jc w:val="center"/>
              <w:rPr>
                <w:sz w:val="26"/>
              </w:rPr>
            </w:pPr>
            <w:r w:rsidRPr="00551360">
              <w:rPr>
                <w:sz w:val="26"/>
                <w:vertAlign w:val="superscript"/>
              </w:rPr>
              <w:t>(підпис)</w:t>
            </w:r>
          </w:p>
        </w:tc>
      </w:tr>
      <w:tr w:rsidR="005219B5" w:rsidRPr="00551360" w14:paraId="7E77106B" w14:textId="77777777" w:rsidTr="005219B5">
        <w:tc>
          <w:tcPr>
            <w:tcW w:w="2664" w:type="dxa"/>
          </w:tcPr>
          <w:p w14:paraId="370FCD50" w14:textId="77777777" w:rsidR="005219B5" w:rsidRPr="00551360" w:rsidRDefault="005219B5" w:rsidP="000D1C59">
            <w:pPr>
              <w:tabs>
                <w:tab w:val="left" w:leader="underscore" w:pos="3060"/>
                <w:tab w:val="left" w:pos="3240"/>
                <w:tab w:val="left" w:leader="underscore" w:pos="7200"/>
                <w:tab w:val="left" w:pos="7380"/>
                <w:tab w:val="left" w:leader="underscore" w:pos="8903"/>
              </w:tabs>
              <w:rPr>
                <w:sz w:val="26"/>
              </w:rPr>
            </w:pPr>
            <w:r w:rsidRPr="00551360">
              <w:rPr>
                <w:b/>
                <w:bCs/>
                <w:sz w:val="26"/>
              </w:rPr>
              <w:t>Науковий керівник</w:t>
            </w:r>
          </w:p>
        </w:tc>
        <w:tc>
          <w:tcPr>
            <w:tcW w:w="4673" w:type="dxa"/>
            <w:gridSpan w:val="7"/>
            <w:tcBorders>
              <w:bottom w:val="single" w:sz="6" w:space="0" w:color="000000"/>
            </w:tcBorders>
            <w:vAlign w:val="bottom"/>
          </w:tcPr>
          <w:p w14:paraId="74444EED" w14:textId="0DA41083" w:rsidR="005219B5" w:rsidRPr="00551360" w:rsidRDefault="005219B5" w:rsidP="005219B5">
            <w:pPr>
              <w:tabs>
                <w:tab w:val="left" w:leader="underscore" w:pos="3060"/>
                <w:tab w:val="left" w:pos="3240"/>
                <w:tab w:val="left" w:leader="underscore" w:pos="7200"/>
                <w:tab w:val="left" w:pos="7380"/>
                <w:tab w:val="left" w:leader="underscore" w:pos="8903"/>
              </w:tabs>
              <w:rPr>
                <w:i/>
                <w:sz w:val="26"/>
              </w:rPr>
            </w:pPr>
            <w:r w:rsidRPr="00551360">
              <w:rPr>
                <w:i/>
                <w:sz w:val="26"/>
              </w:rPr>
              <w:t xml:space="preserve">              </w:t>
            </w:r>
            <w:proofErr w:type="spellStart"/>
            <w:r w:rsidRPr="00551360">
              <w:rPr>
                <w:i/>
                <w:sz w:val="26"/>
              </w:rPr>
              <w:t>к.т.н</w:t>
            </w:r>
            <w:proofErr w:type="spellEnd"/>
            <w:r w:rsidRPr="00551360">
              <w:rPr>
                <w:i/>
                <w:sz w:val="26"/>
              </w:rPr>
              <w:t>., доц. Ковалюк Т.В.</w:t>
            </w:r>
          </w:p>
        </w:tc>
        <w:tc>
          <w:tcPr>
            <w:tcW w:w="284" w:type="dxa"/>
          </w:tcPr>
          <w:p w14:paraId="7B94C445" w14:textId="77777777" w:rsidR="005219B5" w:rsidRPr="00551360" w:rsidRDefault="005219B5" w:rsidP="000D1C59">
            <w:pPr>
              <w:tabs>
                <w:tab w:val="left" w:leader="underscore" w:pos="3060"/>
                <w:tab w:val="left" w:pos="3240"/>
                <w:tab w:val="left" w:leader="underscore" w:pos="7200"/>
                <w:tab w:val="left" w:pos="7380"/>
                <w:tab w:val="left" w:leader="underscore" w:pos="8903"/>
              </w:tabs>
              <w:rPr>
                <w:sz w:val="26"/>
              </w:rPr>
            </w:pPr>
          </w:p>
        </w:tc>
        <w:tc>
          <w:tcPr>
            <w:tcW w:w="1844" w:type="dxa"/>
            <w:tcBorders>
              <w:bottom w:val="single" w:sz="6" w:space="0" w:color="000000"/>
            </w:tcBorders>
          </w:tcPr>
          <w:p w14:paraId="153A73BF" w14:textId="77777777" w:rsidR="005219B5" w:rsidRPr="00551360" w:rsidRDefault="005219B5" w:rsidP="000D1C59">
            <w:pPr>
              <w:tabs>
                <w:tab w:val="left" w:leader="underscore" w:pos="3060"/>
                <w:tab w:val="left" w:pos="3240"/>
                <w:tab w:val="left" w:leader="underscore" w:pos="7200"/>
                <w:tab w:val="left" w:pos="7380"/>
                <w:tab w:val="left" w:leader="underscore" w:pos="8903"/>
              </w:tabs>
              <w:rPr>
                <w:sz w:val="26"/>
              </w:rPr>
            </w:pPr>
          </w:p>
        </w:tc>
      </w:tr>
      <w:tr w:rsidR="003A482B" w:rsidRPr="00551360" w14:paraId="777E4463" w14:textId="77777777" w:rsidTr="005219B5">
        <w:trPr>
          <w:trHeight w:val="235"/>
        </w:trPr>
        <w:tc>
          <w:tcPr>
            <w:tcW w:w="2664" w:type="dxa"/>
          </w:tcPr>
          <w:p w14:paraId="38BDD541"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b/>
                <w:bCs/>
                <w:sz w:val="26"/>
              </w:rPr>
            </w:pPr>
          </w:p>
        </w:tc>
        <w:tc>
          <w:tcPr>
            <w:tcW w:w="4673" w:type="dxa"/>
            <w:gridSpan w:val="7"/>
            <w:tcBorders>
              <w:top w:val="single" w:sz="6" w:space="0" w:color="000000"/>
            </w:tcBorders>
          </w:tcPr>
          <w:p w14:paraId="65AAE62B" w14:textId="77777777" w:rsidR="003A482B" w:rsidRPr="00551360" w:rsidRDefault="003A482B" w:rsidP="000D1C59">
            <w:pPr>
              <w:tabs>
                <w:tab w:val="left" w:pos="162"/>
                <w:tab w:val="left" w:leader="underscore" w:pos="3060"/>
                <w:tab w:val="left" w:pos="3240"/>
                <w:tab w:val="left" w:leader="underscore" w:pos="7200"/>
                <w:tab w:val="left" w:pos="7380"/>
                <w:tab w:val="left" w:leader="underscore" w:pos="8903"/>
              </w:tabs>
              <w:jc w:val="center"/>
              <w:rPr>
                <w:sz w:val="26"/>
              </w:rPr>
            </w:pPr>
            <w:r w:rsidRPr="00551360">
              <w:rPr>
                <w:vertAlign w:val="superscript"/>
              </w:rPr>
              <w:t>(посада, науковий ступінь, вчене звання, прізвище та ініціали</w:t>
            </w:r>
            <w:r w:rsidRPr="00551360">
              <w:rPr>
                <w:sz w:val="26"/>
                <w:vertAlign w:val="superscript"/>
              </w:rPr>
              <w:t>)</w:t>
            </w:r>
          </w:p>
        </w:tc>
        <w:tc>
          <w:tcPr>
            <w:tcW w:w="284" w:type="dxa"/>
          </w:tcPr>
          <w:p w14:paraId="684CEB5E"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1844" w:type="dxa"/>
            <w:tcBorders>
              <w:top w:val="single" w:sz="6" w:space="0" w:color="000000"/>
            </w:tcBorders>
          </w:tcPr>
          <w:p w14:paraId="69EE56A1" w14:textId="77777777" w:rsidR="003A482B" w:rsidRPr="00551360" w:rsidRDefault="003A482B" w:rsidP="000D1C59">
            <w:pPr>
              <w:tabs>
                <w:tab w:val="left" w:leader="underscore" w:pos="3060"/>
                <w:tab w:val="left" w:pos="3240"/>
                <w:tab w:val="left" w:leader="underscore" w:pos="7200"/>
                <w:tab w:val="left" w:pos="7380"/>
                <w:tab w:val="left" w:leader="underscore" w:pos="8903"/>
              </w:tabs>
              <w:jc w:val="center"/>
              <w:rPr>
                <w:sz w:val="26"/>
              </w:rPr>
            </w:pPr>
            <w:r w:rsidRPr="00551360">
              <w:rPr>
                <w:sz w:val="26"/>
                <w:vertAlign w:val="superscript"/>
                <w:lang w:val="ru-RU"/>
              </w:rPr>
              <w:t xml:space="preserve">       </w:t>
            </w:r>
            <w:r w:rsidRPr="00551360">
              <w:rPr>
                <w:sz w:val="26"/>
                <w:vertAlign w:val="superscript"/>
              </w:rPr>
              <w:t>(підпис)</w:t>
            </w:r>
          </w:p>
        </w:tc>
      </w:tr>
    </w:tbl>
    <w:p w14:paraId="42128B5E" w14:textId="77777777" w:rsidR="003A482B" w:rsidRPr="00551360" w:rsidRDefault="003A482B" w:rsidP="003A482B">
      <w:pPr>
        <w:tabs>
          <w:tab w:val="left" w:pos="3486"/>
          <w:tab w:val="left" w:leader="underscore" w:pos="5760"/>
          <w:tab w:val="left" w:pos="6120"/>
          <w:tab w:val="left" w:leader="underscore" w:pos="9540"/>
        </w:tabs>
        <w:rPr>
          <w:b/>
          <w:bCs/>
          <w:sz w:val="8"/>
          <w:szCs w:val="8"/>
        </w:rPr>
      </w:pPr>
    </w:p>
    <w:tbl>
      <w:tblPr>
        <w:tblW w:w="0" w:type="auto"/>
        <w:tblLook w:val="04A0" w:firstRow="1" w:lastRow="0" w:firstColumn="1" w:lastColumn="0" w:noHBand="0" w:noVBand="1"/>
      </w:tblPr>
      <w:tblGrid>
        <w:gridCol w:w="2665"/>
        <w:gridCol w:w="284"/>
        <w:gridCol w:w="4536"/>
        <w:gridCol w:w="284"/>
        <w:gridCol w:w="1843"/>
      </w:tblGrid>
      <w:tr w:rsidR="003A482B" w:rsidRPr="00551360" w14:paraId="35EEBBD3" w14:textId="77777777" w:rsidTr="000D1C59">
        <w:tc>
          <w:tcPr>
            <w:tcW w:w="2665" w:type="dxa"/>
          </w:tcPr>
          <w:p w14:paraId="5C79634C"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b/>
                <w:bCs/>
                <w:sz w:val="26"/>
              </w:rPr>
            </w:pPr>
            <w:r w:rsidRPr="00551360">
              <w:rPr>
                <w:b/>
                <w:bCs/>
                <w:sz w:val="26"/>
              </w:rPr>
              <w:t xml:space="preserve">Консультант </w:t>
            </w:r>
          </w:p>
        </w:tc>
        <w:tc>
          <w:tcPr>
            <w:tcW w:w="284" w:type="dxa"/>
          </w:tcPr>
          <w:p w14:paraId="37E345C2"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4536" w:type="dxa"/>
            <w:tcBorders>
              <w:bottom w:val="single" w:sz="4" w:space="0" w:color="auto"/>
            </w:tcBorders>
            <w:vAlign w:val="bottom"/>
          </w:tcPr>
          <w:p w14:paraId="24F7F394" w14:textId="77777777" w:rsidR="003A482B" w:rsidRPr="00551360" w:rsidRDefault="003A482B" w:rsidP="000D1C59">
            <w:pPr>
              <w:tabs>
                <w:tab w:val="left" w:leader="underscore" w:pos="3060"/>
                <w:tab w:val="left" w:pos="3240"/>
                <w:tab w:val="left" w:leader="underscore" w:pos="7200"/>
                <w:tab w:val="left" w:pos="7380"/>
                <w:tab w:val="left" w:leader="underscore" w:pos="8903"/>
              </w:tabs>
              <w:jc w:val="center"/>
              <w:rPr>
                <w:i/>
                <w:sz w:val="26"/>
              </w:rPr>
            </w:pPr>
            <w:proofErr w:type="spellStart"/>
            <w:r w:rsidRPr="00551360">
              <w:rPr>
                <w:i/>
                <w:sz w:val="26"/>
              </w:rPr>
              <w:t>к.т.н</w:t>
            </w:r>
            <w:proofErr w:type="spellEnd"/>
            <w:r w:rsidRPr="00551360">
              <w:rPr>
                <w:i/>
                <w:sz w:val="26"/>
              </w:rPr>
              <w:t>., доц. Жданова О.Г.</w:t>
            </w:r>
          </w:p>
        </w:tc>
        <w:tc>
          <w:tcPr>
            <w:tcW w:w="284" w:type="dxa"/>
          </w:tcPr>
          <w:p w14:paraId="57482EE9"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1843" w:type="dxa"/>
            <w:tcBorders>
              <w:bottom w:val="single" w:sz="6" w:space="0" w:color="000000"/>
            </w:tcBorders>
          </w:tcPr>
          <w:p w14:paraId="073C78B0"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r>
      <w:tr w:rsidR="003A482B" w:rsidRPr="00551360" w14:paraId="2C40073E" w14:textId="77777777" w:rsidTr="000D1C59">
        <w:trPr>
          <w:trHeight w:val="430"/>
        </w:trPr>
        <w:tc>
          <w:tcPr>
            <w:tcW w:w="2665" w:type="dxa"/>
          </w:tcPr>
          <w:p w14:paraId="22A856DC"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b/>
                <w:bCs/>
                <w:sz w:val="26"/>
              </w:rPr>
            </w:pPr>
          </w:p>
        </w:tc>
        <w:tc>
          <w:tcPr>
            <w:tcW w:w="284" w:type="dxa"/>
          </w:tcPr>
          <w:p w14:paraId="2F18FB28"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4536" w:type="dxa"/>
            <w:tcBorders>
              <w:top w:val="single" w:sz="4" w:space="0" w:color="auto"/>
            </w:tcBorders>
          </w:tcPr>
          <w:p w14:paraId="6C680113" w14:textId="77777777" w:rsidR="003A482B" w:rsidRPr="00551360" w:rsidRDefault="003A482B" w:rsidP="000D1C59">
            <w:pPr>
              <w:tabs>
                <w:tab w:val="left" w:leader="underscore" w:pos="3060"/>
                <w:tab w:val="left" w:pos="3240"/>
                <w:tab w:val="left" w:leader="underscore" w:pos="7200"/>
                <w:tab w:val="left" w:pos="7380"/>
                <w:tab w:val="left" w:leader="underscore" w:pos="8903"/>
              </w:tabs>
              <w:jc w:val="center"/>
              <w:rPr>
                <w:sz w:val="18"/>
                <w:szCs w:val="18"/>
              </w:rPr>
            </w:pPr>
            <w:r w:rsidRPr="00551360">
              <w:rPr>
                <w:vertAlign w:val="superscript"/>
              </w:rPr>
              <w:t>(науковий ступінь, вчене звання, , прізвище, ініціали)</w:t>
            </w:r>
          </w:p>
        </w:tc>
        <w:tc>
          <w:tcPr>
            <w:tcW w:w="284" w:type="dxa"/>
          </w:tcPr>
          <w:p w14:paraId="6CFE240B"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1843" w:type="dxa"/>
          </w:tcPr>
          <w:p w14:paraId="6CB9BACC"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18"/>
                <w:szCs w:val="18"/>
              </w:rPr>
            </w:pPr>
            <w:r w:rsidRPr="00551360">
              <w:rPr>
                <w:sz w:val="18"/>
                <w:szCs w:val="18"/>
              </w:rPr>
              <w:t xml:space="preserve">           (підпис)</w:t>
            </w:r>
          </w:p>
        </w:tc>
      </w:tr>
      <w:tr w:rsidR="003A482B" w:rsidRPr="00551360" w14:paraId="674D3C0D" w14:textId="77777777" w:rsidTr="000D1C59">
        <w:trPr>
          <w:trHeight w:val="454"/>
        </w:trPr>
        <w:tc>
          <w:tcPr>
            <w:tcW w:w="2665" w:type="dxa"/>
          </w:tcPr>
          <w:p w14:paraId="2F6294FD"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b/>
                <w:bCs/>
                <w:sz w:val="26"/>
                <w:lang w:val="en-US"/>
              </w:rPr>
            </w:pPr>
            <w:r w:rsidRPr="00551360">
              <w:rPr>
                <w:b/>
                <w:bCs/>
                <w:sz w:val="26"/>
              </w:rPr>
              <w:t xml:space="preserve">Консультант </w:t>
            </w:r>
          </w:p>
          <w:p w14:paraId="73FA81FA"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r w:rsidRPr="00551360">
              <w:rPr>
                <w:b/>
                <w:bCs/>
                <w:sz w:val="26"/>
                <w:lang w:val="ru-RU"/>
              </w:rPr>
              <w:t xml:space="preserve">з </w:t>
            </w:r>
            <w:proofErr w:type="spellStart"/>
            <w:r w:rsidRPr="00551360">
              <w:rPr>
                <w:b/>
                <w:bCs/>
                <w:sz w:val="26"/>
                <w:lang w:val="ru-RU"/>
              </w:rPr>
              <w:t>охорони</w:t>
            </w:r>
            <w:proofErr w:type="spellEnd"/>
            <w:r w:rsidRPr="00551360">
              <w:rPr>
                <w:b/>
                <w:bCs/>
                <w:sz w:val="26"/>
                <w:lang w:val="ru-RU"/>
              </w:rPr>
              <w:t xml:space="preserve"> </w:t>
            </w:r>
            <w:proofErr w:type="spellStart"/>
            <w:r w:rsidRPr="00551360">
              <w:rPr>
                <w:b/>
                <w:bCs/>
                <w:sz w:val="26"/>
                <w:lang w:val="ru-RU"/>
              </w:rPr>
              <w:t>прац</w:t>
            </w:r>
            <w:proofErr w:type="spellEnd"/>
            <w:r w:rsidRPr="00551360">
              <w:rPr>
                <w:b/>
                <w:bCs/>
                <w:sz w:val="26"/>
              </w:rPr>
              <w:t>і</w:t>
            </w:r>
          </w:p>
        </w:tc>
        <w:tc>
          <w:tcPr>
            <w:tcW w:w="284" w:type="dxa"/>
          </w:tcPr>
          <w:p w14:paraId="6C594C61"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4536" w:type="dxa"/>
            <w:tcBorders>
              <w:bottom w:val="single" w:sz="6" w:space="0" w:color="000000"/>
            </w:tcBorders>
            <w:vAlign w:val="bottom"/>
          </w:tcPr>
          <w:p w14:paraId="38D4091E" w14:textId="77777777" w:rsidR="003A482B" w:rsidRPr="00551360" w:rsidRDefault="003A482B" w:rsidP="000D1C59">
            <w:pPr>
              <w:tabs>
                <w:tab w:val="left" w:leader="underscore" w:pos="3060"/>
                <w:tab w:val="left" w:pos="3240"/>
                <w:tab w:val="left" w:leader="underscore" w:pos="7200"/>
                <w:tab w:val="left" w:pos="7380"/>
                <w:tab w:val="left" w:leader="underscore" w:pos="8903"/>
              </w:tabs>
              <w:jc w:val="center"/>
              <w:rPr>
                <w:i/>
                <w:sz w:val="26"/>
              </w:rPr>
            </w:pPr>
            <w:proofErr w:type="spellStart"/>
            <w:r w:rsidRPr="00551360">
              <w:rPr>
                <w:i/>
                <w:sz w:val="26"/>
              </w:rPr>
              <w:t>к.т.н</w:t>
            </w:r>
            <w:proofErr w:type="spellEnd"/>
            <w:r w:rsidRPr="00551360">
              <w:rPr>
                <w:i/>
                <w:sz w:val="26"/>
              </w:rPr>
              <w:t xml:space="preserve">., доц. </w:t>
            </w:r>
            <w:proofErr w:type="spellStart"/>
            <w:r w:rsidRPr="00551360">
              <w:rPr>
                <w:i/>
                <w:sz w:val="26"/>
              </w:rPr>
              <w:t>Праховнік</w:t>
            </w:r>
            <w:proofErr w:type="spellEnd"/>
            <w:r w:rsidRPr="00551360">
              <w:rPr>
                <w:i/>
                <w:sz w:val="26"/>
              </w:rPr>
              <w:t xml:space="preserve"> Н.А.</w:t>
            </w:r>
          </w:p>
        </w:tc>
        <w:tc>
          <w:tcPr>
            <w:tcW w:w="284" w:type="dxa"/>
          </w:tcPr>
          <w:p w14:paraId="396EA2AF"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1843" w:type="dxa"/>
            <w:tcBorders>
              <w:bottom w:val="single" w:sz="4" w:space="0" w:color="auto"/>
            </w:tcBorders>
          </w:tcPr>
          <w:p w14:paraId="6463E4CB"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r>
      <w:tr w:rsidR="003A482B" w:rsidRPr="00551360" w14:paraId="635BAF18" w14:textId="77777777" w:rsidTr="000D1C59">
        <w:tc>
          <w:tcPr>
            <w:tcW w:w="2665" w:type="dxa"/>
          </w:tcPr>
          <w:p w14:paraId="1905A5AD"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b/>
                <w:bCs/>
                <w:sz w:val="26"/>
              </w:rPr>
            </w:pPr>
          </w:p>
        </w:tc>
        <w:tc>
          <w:tcPr>
            <w:tcW w:w="284" w:type="dxa"/>
          </w:tcPr>
          <w:p w14:paraId="08B1A75B"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4536" w:type="dxa"/>
            <w:tcBorders>
              <w:top w:val="single" w:sz="6" w:space="0" w:color="000000"/>
            </w:tcBorders>
          </w:tcPr>
          <w:p w14:paraId="226E08CE" w14:textId="77777777" w:rsidR="003A482B" w:rsidRPr="00551360" w:rsidRDefault="003A482B" w:rsidP="000D1C59">
            <w:pPr>
              <w:tabs>
                <w:tab w:val="left" w:leader="underscore" w:pos="3060"/>
                <w:tab w:val="left" w:pos="3240"/>
                <w:tab w:val="left" w:leader="underscore" w:pos="7200"/>
                <w:tab w:val="left" w:pos="7380"/>
                <w:tab w:val="left" w:leader="underscore" w:pos="8903"/>
              </w:tabs>
              <w:jc w:val="center"/>
              <w:rPr>
                <w:sz w:val="26"/>
              </w:rPr>
            </w:pPr>
            <w:r w:rsidRPr="00551360">
              <w:rPr>
                <w:sz w:val="26"/>
                <w:vertAlign w:val="superscript"/>
              </w:rPr>
              <w:t>(</w:t>
            </w:r>
            <w:proofErr w:type="spellStart"/>
            <w:r w:rsidRPr="00551360">
              <w:rPr>
                <w:sz w:val="26"/>
                <w:vertAlign w:val="superscript"/>
                <w:lang w:val="ru-RU"/>
              </w:rPr>
              <w:t>науковий</w:t>
            </w:r>
            <w:proofErr w:type="spellEnd"/>
            <w:r w:rsidRPr="00551360">
              <w:rPr>
                <w:sz w:val="26"/>
                <w:vertAlign w:val="superscript"/>
              </w:rPr>
              <w:t xml:space="preserve"> ступінь та звання, прізвище, ініціали)</w:t>
            </w:r>
          </w:p>
        </w:tc>
        <w:tc>
          <w:tcPr>
            <w:tcW w:w="284" w:type="dxa"/>
          </w:tcPr>
          <w:p w14:paraId="725489E5"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1843" w:type="dxa"/>
            <w:tcBorders>
              <w:top w:val="single" w:sz="4" w:space="0" w:color="auto"/>
            </w:tcBorders>
          </w:tcPr>
          <w:p w14:paraId="303B05D6"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18"/>
                <w:szCs w:val="18"/>
              </w:rPr>
            </w:pPr>
            <w:r w:rsidRPr="00551360">
              <w:rPr>
                <w:sz w:val="18"/>
                <w:szCs w:val="18"/>
              </w:rPr>
              <w:t xml:space="preserve">           (підпис)</w:t>
            </w:r>
          </w:p>
        </w:tc>
      </w:tr>
      <w:tr w:rsidR="003A482B" w:rsidRPr="00551360" w14:paraId="13D366FF" w14:textId="77777777" w:rsidTr="000D1C59">
        <w:tc>
          <w:tcPr>
            <w:tcW w:w="2665" w:type="dxa"/>
          </w:tcPr>
          <w:p w14:paraId="4F590914"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b/>
                <w:bCs/>
                <w:sz w:val="26"/>
              </w:rPr>
            </w:pPr>
            <w:r w:rsidRPr="00551360">
              <w:rPr>
                <w:b/>
                <w:bCs/>
                <w:sz w:val="26"/>
                <w:lang w:val="ru-RU"/>
              </w:rPr>
              <w:t>Рецензент</w:t>
            </w:r>
            <w:r w:rsidRPr="00551360">
              <w:rPr>
                <w:b/>
                <w:bCs/>
                <w:sz w:val="26"/>
              </w:rPr>
              <w:t xml:space="preserve"> </w:t>
            </w:r>
          </w:p>
        </w:tc>
        <w:tc>
          <w:tcPr>
            <w:tcW w:w="284" w:type="dxa"/>
          </w:tcPr>
          <w:p w14:paraId="25BE2A8B"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4536" w:type="dxa"/>
            <w:tcBorders>
              <w:bottom w:val="single" w:sz="4" w:space="0" w:color="auto"/>
            </w:tcBorders>
            <w:vAlign w:val="bottom"/>
          </w:tcPr>
          <w:p w14:paraId="0B72EE04" w14:textId="34784B53" w:rsidR="003A482B" w:rsidRPr="00551360" w:rsidRDefault="003A482B" w:rsidP="000D1C59">
            <w:pPr>
              <w:tabs>
                <w:tab w:val="left" w:leader="underscore" w:pos="3060"/>
                <w:tab w:val="left" w:pos="3240"/>
                <w:tab w:val="left" w:leader="underscore" w:pos="7200"/>
                <w:tab w:val="left" w:pos="7380"/>
                <w:tab w:val="left" w:leader="underscore" w:pos="8903"/>
              </w:tabs>
              <w:jc w:val="center"/>
              <w:rPr>
                <w:i/>
                <w:sz w:val="26"/>
                <w:lang w:val="ru-RU"/>
              </w:rPr>
            </w:pPr>
          </w:p>
        </w:tc>
        <w:tc>
          <w:tcPr>
            <w:tcW w:w="284" w:type="dxa"/>
          </w:tcPr>
          <w:p w14:paraId="5321C8EC"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1843" w:type="dxa"/>
            <w:tcBorders>
              <w:bottom w:val="single" w:sz="6" w:space="0" w:color="000000"/>
            </w:tcBorders>
          </w:tcPr>
          <w:p w14:paraId="5225EBC9"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r>
      <w:tr w:rsidR="003A482B" w:rsidRPr="00551360" w14:paraId="16C1B8EC" w14:textId="77777777" w:rsidTr="000D1C59">
        <w:tc>
          <w:tcPr>
            <w:tcW w:w="2665" w:type="dxa"/>
          </w:tcPr>
          <w:p w14:paraId="30230A79"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b/>
                <w:bCs/>
                <w:sz w:val="26"/>
              </w:rPr>
            </w:pPr>
          </w:p>
        </w:tc>
        <w:tc>
          <w:tcPr>
            <w:tcW w:w="284" w:type="dxa"/>
          </w:tcPr>
          <w:p w14:paraId="4B558286"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4536" w:type="dxa"/>
            <w:tcBorders>
              <w:top w:val="single" w:sz="4" w:space="0" w:color="auto"/>
            </w:tcBorders>
            <w:vAlign w:val="bottom"/>
          </w:tcPr>
          <w:p w14:paraId="2A7D1BDC" w14:textId="77777777" w:rsidR="003A482B" w:rsidRPr="00551360" w:rsidRDefault="003A482B" w:rsidP="000D1C59">
            <w:pPr>
              <w:tabs>
                <w:tab w:val="left" w:leader="underscore" w:pos="3060"/>
                <w:tab w:val="left" w:pos="3240"/>
                <w:tab w:val="left" w:leader="underscore" w:pos="7200"/>
                <w:tab w:val="left" w:pos="7380"/>
                <w:tab w:val="left" w:leader="underscore" w:pos="8903"/>
              </w:tabs>
              <w:jc w:val="center"/>
              <w:rPr>
                <w:sz w:val="18"/>
                <w:szCs w:val="18"/>
              </w:rPr>
            </w:pPr>
            <w:r w:rsidRPr="00551360">
              <w:rPr>
                <w:vertAlign w:val="superscript"/>
              </w:rPr>
              <w:t>(посада, науковий ступінь, вчене звання, прізвище та ініціали</w:t>
            </w:r>
            <w:r w:rsidRPr="00551360">
              <w:rPr>
                <w:sz w:val="26"/>
                <w:vertAlign w:val="superscript"/>
              </w:rPr>
              <w:t>)</w:t>
            </w:r>
          </w:p>
          <w:p w14:paraId="1CA27DD9" w14:textId="77777777" w:rsidR="003A482B" w:rsidRPr="00551360" w:rsidRDefault="003A482B" w:rsidP="000D1C59">
            <w:pPr>
              <w:tabs>
                <w:tab w:val="left" w:leader="underscore" w:pos="3060"/>
                <w:tab w:val="left" w:pos="3240"/>
                <w:tab w:val="left" w:leader="underscore" w:pos="7200"/>
                <w:tab w:val="left" w:pos="7380"/>
                <w:tab w:val="left" w:leader="underscore" w:pos="8903"/>
              </w:tabs>
              <w:jc w:val="center"/>
              <w:rPr>
                <w:sz w:val="18"/>
                <w:szCs w:val="18"/>
              </w:rPr>
            </w:pPr>
          </w:p>
        </w:tc>
        <w:tc>
          <w:tcPr>
            <w:tcW w:w="284" w:type="dxa"/>
          </w:tcPr>
          <w:p w14:paraId="20C2A6C8"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1843" w:type="dxa"/>
          </w:tcPr>
          <w:p w14:paraId="6684FBEE"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18"/>
                <w:szCs w:val="18"/>
              </w:rPr>
            </w:pPr>
            <w:r w:rsidRPr="00551360">
              <w:rPr>
                <w:sz w:val="18"/>
                <w:szCs w:val="18"/>
              </w:rPr>
              <w:t xml:space="preserve">           (підпис)</w:t>
            </w:r>
          </w:p>
        </w:tc>
      </w:tr>
    </w:tbl>
    <w:p w14:paraId="20DFF8F3" w14:textId="77777777" w:rsidR="003A482B" w:rsidRPr="00551360" w:rsidRDefault="003A482B" w:rsidP="003A482B">
      <w:pPr>
        <w:tabs>
          <w:tab w:val="left" w:pos="330"/>
        </w:tabs>
        <w:ind w:left="4536"/>
      </w:pPr>
      <w:r w:rsidRPr="00551360">
        <w:t>Засвідчую, що у цій магістерській дисертації немає запозичень з праць інших авторів без відповідних посилань.</w:t>
      </w:r>
    </w:p>
    <w:tbl>
      <w:tblPr>
        <w:tblW w:w="9147" w:type="dxa"/>
        <w:tblLook w:val="04A0" w:firstRow="1" w:lastRow="0" w:firstColumn="1" w:lastColumn="0" w:noHBand="0" w:noVBand="1"/>
      </w:tblPr>
      <w:tblGrid>
        <w:gridCol w:w="4644"/>
        <w:gridCol w:w="2376"/>
        <w:gridCol w:w="284"/>
        <w:gridCol w:w="1843"/>
      </w:tblGrid>
      <w:tr w:rsidR="003A482B" w:rsidRPr="00551360" w14:paraId="58872617" w14:textId="77777777" w:rsidTr="000D1C59">
        <w:tc>
          <w:tcPr>
            <w:tcW w:w="4644" w:type="dxa"/>
          </w:tcPr>
          <w:p w14:paraId="4B5E3321"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2376" w:type="dxa"/>
          </w:tcPr>
          <w:p w14:paraId="77DC634F" w14:textId="77777777" w:rsidR="003A482B" w:rsidRPr="00551360" w:rsidRDefault="003A482B" w:rsidP="000D1C59">
            <w:pPr>
              <w:tabs>
                <w:tab w:val="left" w:leader="underscore" w:pos="3060"/>
                <w:tab w:val="left" w:pos="3240"/>
                <w:tab w:val="left" w:leader="underscore" w:pos="7200"/>
                <w:tab w:val="left" w:pos="7380"/>
                <w:tab w:val="left" w:leader="underscore" w:pos="8903"/>
              </w:tabs>
              <w:jc w:val="center"/>
              <w:rPr>
                <w:sz w:val="26"/>
                <w:lang w:val="ru-RU"/>
              </w:rPr>
            </w:pPr>
            <w:r w:rsidRPr="00551360">
              <w:rPr>
                <w:sz w:val="26"/>
                <w:lang w:val="ru-RU"/>
              </w:rPr>
              <w:t>Студент</w:t>
            </w:r>
          </w:p>
        </w:tc>
        <w:tc>
          <w:tcPr>
            <w:tcW w:w="284" w:type="dxa"/>
          </w:tcPr>
          <w:p w14:paraId="5CDAC43C"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lang w:val="ru-RU"/>
              </w:rPr>
            </w:pPr>
          </w:p>
        </w:tc>
        <w:tc>
          <w:tcPr>
            <w:tcW w:w="1843" w:type="dxa"/>
            <w:tcBorders>
              <w:bottom w:val="single" w:sz="6" w:space="0" w:color="000000"/>
            </w:tcBorders>
          </w:tcPr>
          <w:p w14:paraId="4FA7196C"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r>
      <w:tr w:rsidR="003A482B" w:rsidRPr="00551360" w14:paraId="13339775" w14:textId="77777777" w:rsidTr="000D1C59">
        <w:tc>
          <w:tcPr>
            <w:tcW w:w="4644" w:type="dxa"/>
          </w:tcPr>
          <w:p w14:paraId="53CD22BC"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2376" w:type="dxa"/>
          </w:tcPr>
          <w:p w14:paraId="7FBA7317" w14:textId="77777777" w:rsidR="003A482B" w:rsidRPr="00551360" w:rsidRDefault="003A482B" w:rsidP="000D1C59">
            <w:pPr>
              <w:tabs>
                <w:tab w:val="left" w:leader="underscore" w:pos="3060"/>
                <w:tab w:val="left" w:pos="3240"/>
                <w:tab w:val="left" w:leader="underscore" w:pos="7200"/>
                <w:tab w:val="left" w:pos="7380"/>
                <w:tab w:val="left" w:leader="underscore" w:pos="8903"/>
              </w:tabs>
              <w:jc w:val="center"/>
            </w:pPr>
          </w:p>
        </w:tc>
        <w:tc>
          <w:tcPr>
            <w:tcW w:w="284" w:type="dxa"/>
          </w:tcPr>
          <w:p w14:paraId="2EDE2FAB"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1843" w:type="dxa"/>
            <w:tcBorders>
              <w:top w:val="single" w:sz="6" w:space="0" w:color="000000"/>
            </w:tcBorders>
          </w:tcPr>
          <w:p w14:paraId="1CD785C5" w14:textId="77777777" w:rsidR="003A482B" w:rsidRPr="00551360" w:rsidRDefault="003A482B" w:rsidP="000D1C59">
            <w:pPr>
              <w:tabs>
                <w:tab w:val="left" w:leader="underscore" w:pos="3060"/>
                <w:tab w:val="left" w:pos="3240"/>
                <w:tab w:val="left" w:leader="underscore" w:pos="7200"/>
                <w:tab w:val="left" w:pos="7380"/>
                <w:tab w:val="left" w:leader="underscore" w:pos="8903"/>
              </w:tabs>
              <w:jc w:val="center"/>
              <w:rPr>
                <w:sz w:val="26"/>
              </w:rPr>
            </w:pPr>
            <w:r w:rsidRPr="00551360">
              <w:rPr>
                <w:sz w:val="26"/>
                <w:vertAlign w:val="superscript"/>
              </w:rPr>
              <w:t>(підпис)</w:t>
            </w:r>
          </w:p>
        </w:tc>
      </w:tr>
    </w:tbl>
    <w:p w14:paraId="3D462285" w14:textId="09E55E3B" w:rsidR="003A482B" w:rsidRPr="00551360" w:rsidRDefault="003A482B" w:rsidP="003A482B">
      <w:pPr>
        <w:spacing w:before="240"/>
        <w:jc w:val="center"/>
      </w:pPr>
      <w:r w:rsidRPr="00551360">
        <w:rPr>
          <w:sz w:val="26"/>
        </w:rPr>
        <w:t>Київ – 20</w:t>
      </w:r>
      <w:r w:rsidR="00C512A4" w:rsidRPr="00551360">
        <w:rPr>
          <w:sz w:val="26"/>
          <w:lang w:val="ru-RU"/>
        </w:rPr>
        <w:t>19</w:t>
      </w:r>
      <w:r w:rsidRPr="00551360">
        <w:rPr>
          <w:sz w:val="26"/>
        </w:rPr>
        <w:t xml:space="preserve"> </w:t>
      </w:r>
    </w:p>
    <w:p w14:paraId="46A718F0" w14:textId="77777777" w:rsidR="003A482B" w:rsidRPr="00551360" w:rsidRDefault="003A482B" w:rsidP="003A482B"/>
    <w:p w14:paraId="00B869D9" w14:textId="7D95F3AC" w:rsidR="003A482B" w:rsidRPr="00551360" w:rsidRDefault="003A482B">
      <w:r w:rsidRPr="00551360">
        <w:br w:type="page"/>
      </w:r>
    </w:p>
    <w:p w14:paraId="2BEE8940" w14:textId="77777777" w:rsidR="003A482B" w:rsidRPr="00551360" w:rsidRDefault="003A482B" w:rsidP="002424BE">
      <w:pPr>
        <w:pStyle w:val="BodyTextIndent3"/>
        <w:tabs>
          <w:tab w:val="left" w:pos="720"/>
        </w:tabs>
        <w:spacing w:after="0"/>
        <w:ind w:left="1418"/>
        <w:jc w:val="right"/>
        <w:rPr>
          <w:sz w:val="24"/>
          <w:szCs w:val="24"/>
        </w:rPr>
      </w:pPr>
      <w:r w:rsidRPr="00551360">
        <w:rPr>
          <w:sz w:val="24"/>
          <w:szCs w:val="24"/>
        </w:rPr>
        <w:lastRenderedPageBreak/>
        <w:tab/>
      </w:r>
      <w:r w:rsidRPr="00551360">
        <w:rPr>
          <w:sz w:val="24"/>
          <w:szCs w:val="24"/>
        </w:rPr>
        <w:tab/>
      </w:r>
      <w:r w:rsidRPr="00551360">
        <w:rPr>
          <w:sz w:val="24"/>
          <w:szCs w:val="24"/>
        </w:rPr>
        <w:tab/>
      </w:r>
      <w:r w:rsidRPr="00551360">
        <w:rPr>
          <w:sz w:val="24"/>
          <w:szCs w:val="24"/>
        </w:rPr>
        <w:tab/>
      </w:r>
      <w:r w:rsidRPr="00551360">
        <w:rPr>
          <w:sz w:val="24"/>
          <w:szCs w:val="24"/>
        </w:rPr>
        <w:tab/>
      </w:r>
      <w:r w:rsidRPr="00551360">
        <w:rPr>
          <w:sz w:val="24"/>
          <w:szCs w:val="24"/>
        </w:rPr>
        <w:tab/>
      </w:r>
      <w:r w:rsidRPr="00551360">
        <w:rPr>
          <w:sz w:val="24"/>
          <w:szCs w:val="24"/>
        </w:rPr>
        <w:tab/>
      </w:r>
      <w:r w:rsidRPr="00551360">
        <w:rPr>
          <w:sz w:val="24"/>
          <w:szCs w:val="24"/>
        </w:rPr>
        <w:tab/>
        <w:t>«ЗАТВЕРДЖУЮ»</w:t>
      </w:r>
    </w:p>
    <w:p w14:paraId="79142A9F" w14:textId="77777777" w:rsidR="003A482B" w:rsidRPr="00551360" w:rsidRDefault="003A482B" w:rsidP="002424BE">
      <w:pPr>
        <w:pStyle w:val="BodyTextIndent3"/>
        <w:tabs>
          <w:tab w:val="left" w:pos="720"/>
        </w:tabs>
        <w:spacing w:after="0"/>
        <w:ind w:left="1418"/>
        <w:jc w:val="right"/>
        <w:rPr>
          <w:sz w:val="24"/>
          <w:szCs w:val="24"/>
        </w:rPr>
      </w:pPr>
      <w:r w:rsidRPr="00551360">
        <w:rPr>
          <w:sz w:val="24"/>
          <w:szCs w:val="24"/>
        </w:rPr>
        <w:tab/>
      </w:r>
      <w:r w:rsidRPr="00551360">
        <w:rPr>
          <w:sz w:val="24"/>
          <w:szCs w:val="24"/>
        </w:rPr>
        <w:tab/>
      </w:r>
      <w:r w:rsidRPr="00551360">
        <w:rPr>
          <w:sz w:val="24"/>
          <w:szCs w:val="24"/>
        </w:rPr>
        <w:tab/>
      </w:r>
      <w:r w:rsidRPr="00551360">
        <w:rPr>
          <w:sz w:val="24"/>
          <w:szCs w:val="24"/>
        </w:rPr>
        <w:tab/>
      </w:r>
      <w:r w:rsidRPr="00551360">
        <w:rPr>
          <w:sz w:val="24"/>
          <w:szCs w:val="24"/>
        </w:rPr>
        <w:tab/>
      </w:r>
      <w:r w:rsidRPr="00551360">
        <w:rPr>
          <w:sz w:val="24"/>
          <w:szCs w:val="24"/>
        </w:rPr>
        <w:tab/>
        <w:t xml:space="preserve">         </w:t>
      </w:r>
      <w:r w:rsidRPr="00551360">
        <w:rPr>
          <w:sz w:val="24"/>
          <w:szCs w:val="24"/>
        </w:rPr>
        <w:tab/>
      </w:r>
      <w:r w:rsidRPr="00551360">
        <w:rPr>
          <w:sz w:val="24"/>
          <w:szCs w:val="24"/>
        </w:rPr>
        <w:tab/>
        <w:t>Завідувач кафедри</w:t>
      </w:r>
    </w:p>
    <w:p w14:paraId="15B415D1" w14:textId="77777777" w:rsidR="003A482B" w:rsidRPr="00551360" w:rsidRDefault="003A482B" w:rsidP="002424BE">
      <w:pPr>
        <w:pStyle w:val="BodyTextIndent3"/>
        <w:tabs>
          <w:tab w:val="left" w:pos="720"/>
        </w:tabs>
        <w:spacing w:after="0"/>
        <w:ind w:left="1418"/>
        <w:jc w:val="right"/>
        <w:rPr>
          <w:sz w:val="24"/>
          <w:szCs w:val="24"/>
        </w:rPr>
      </w:pPr>
    </w:p>
    <w:p w14:paraId="38B5B6BD" w14:textId="77777777" w:rsidR="003A482B" w:rsidRPr="00551360" w:rsidRDefault="003A482B" w:rsidP="002424BE">
      <w:pPr>
        <w:pStyle w:val="BodyTextIndent3"/>
        <w:tabs>
          <w:tab w:val="left" w:pos="720"/>
        </w:tabs>
        <w:spacing w:after="0"/>
        <w:ind w:left="1417"/>
        <w:jc w:val="right"/>
        <w:rPr>
          <w:sz w:val="24"/>
          <w:szCs w:val="24"/>
        </w:rPr>
      </w:pPr>
      <w:r w:rsidRPr="00551360">
        <w:rPr>
          <w:sz w:val="24"/>
          <w:szCs w:val="24"/>
        </w:rPr>
        <w:tab/>
      </w:r>
      <w:r w:rsidRPr="00551360">
        <w:rPr>
          <w:sz w:val="24"/>
          <w:szCs w:val="24"/>
        </w:rPr>
        <w:tab/>
      </w:r>
      <w:r w:rsidRPr="00551360">
        <w:rPr>
          <w:sz w:val="24"/>
          <w:szCs w:val="24"/>
        </w:rPr>
        <w:tab/>
      </w:r>
      <w:r w:rsidRPr="00551360">
        <w:rPr>
          <w:sz w:val="24"/>
          <w:szCs w:val="24"/>
        </w:rPr>
        <w:tab/>
      </w:r>
      <w:r w:rsidRPr="00551360">
        <w:rPr>
          <w:sz w:val="24"/>
          <w:szCs w:val="24"/>
        </w:rPr>
        <w:tab/>
      </w:r>
      <w:r w:rsidRPr="00551360">
        <w:rPr>
          <w:sz w:val="24"/>
          <w:szCs w:val="24"/>
        </w:rPr>
        <w:tab/>
      </w:r>
      <w:r w:rsidRPr="00551360">
        <w:rPr>
          <w:sz w:val="24"/>
          <w:szCs w:val="24"/>
        </w:rPr>
        <w:tab/>
        <w:t xml:space="preserve">__________  </w:t>
      </w:r>
      <w:r w:rsidRPr="00551360">
        <w:rPr>
          <w:i/>
          <w:sz w:val="26"/>
          <w:u w:val="single"/>
        </w:rPr>
        <w:t xml:space="preserve">О.А. Павлов </w:t>
      </w:r>
      <w:r w:rsidRPr="00551360">
        <w:rPr>
          <w:sz w:val="24"/>
          <w:szCs w:val="24"/>
        </w:rPr>
        <w:t xml:space="preserve"> </w:t>
      </w:r>
    </w:p>
    <w:p w14:paraId="2E3032E6" w14:textId="77777777" w:rsidR="003A482B" w:rsidRPr="00551360" w:rsidRDefault="003A482B" w:rsidP="002424BE">
      <w:pPr>
        <w:pStyle w:val="BodyTextIndent3"/>
        <w:tabs>
          <w:tab w:val="left" w:pos="720"/>
        </w:tabs>
        <w:spacing w:after="0"/>
        <w:ind w:left="1417"/>
        <w:jc w:val="right"/>
        <w:rPr>
          <w:sz w:val="24"/>
          <w:szCs w:val="24"/>
          <w:vertAlign w:val="superscript"/>
        </w:rPr>
      </w:pPr>
      <w:r w:rsidRPr="00551360">
        <w:rPr>
          <w:sz w:val="24"/>
          <w:szCs w:val="24"/>
        </w:rPr>
        <w:tab/>
      </w:r>
      <w:r w:rsidRPr="00551360">
        <w:rPr>
          <w:sz w:val="24"/>
          <w:szCs w:val="24"/>
        </w:rPr>
        <w:tab/>
      </w:r>
      <w:r w:rsidRPr="00551360">
        <w:rPr>
          <w:sz w:val="24"/>
          <w:szCs w:val="24"/>
        </w:rPr>
        <w:tab/>
      </w:r>
      <w:r w:rsidRPr="00551360">
        <w:rPr>
          <w:sz w:val="24"/>
          <w:szCs w:val="24"/>
        </w:rPr>
        <w:tab/>
        <w:t xml:space="preserve">                                </w:t>
      </w:r>
      <w:r w:rsidRPr="00551360">
        <w:rPr>
          <w:sz w:val="24"/>
          <w:szCs w:val="24"/>
        </w:rPr>
        <w:tab/>
        <w:t xml:space="preserve">     </w:t>
      </w:r>
      <w:r w:rsidRPr="00551360">
        <w:rPr>
          <w:sz w:val="24"/>
          <w:szCs w:val="24"/>
          <w:vertAlign w:val="superscript"/>
        </w:rPr>
        <w:t>(підпис)            (ініціали, прізвище)</w:t>
      </w:r>
    </w:p>
    <w:p w14:paraId="0A1D6AEA" w14:textId="77777777" w:rsidR="003A482B" w:rsidRPr="00551360" w:rsidRDefault="003A482B" w:rsidP="002424BE">
      <w:pPr>
        <w:pStyle w:val="BodyTextIndent3"/>
        <w:tabs>
          <w:tab w:val="left" w:pos="720"/>
        </w:tabs>
        <w:spacing w:after="0"/>
        <w:ind w:left="1418"/>
        <w:jc w:val="right"/>
        <w:rPr>
          <w:sz w:val="24"/>
          <w:szCs w:val="24"/>
        </w:rPr>
      </w:pPr>
      <w:r w:rsidRPr="00551360">
        <w:rPr>
          <w:sz w:val="24"/>
          <w:szCs w:val="24"/>
        </w:rPr>
        <w:tab/>
      </w:r>
      <w:r w:rsidRPr="00551360">
        <w:rPr>
          <w:sz w:val="24"/>
          <w:szCs w:val="24"/>
        </w:rPr>
        <w:tab/>
      </w:r>
      <w:r w:rsidRPr="00551360">
        <w:rPr>
          <w:sz w:val="24"/>
          <w:szCs w:val="24"/>
        </w:rPr>
        <w:tab/>
      </w:r>
      <w:r w:rsidRPr="00551360">
        <w:rPr>
          <w:sz w:val="24"/>
          <w:szCs w:val="24"/>
        </w:rPr>
        <w:tab/>
      </w:r>
      <w:r w:rsidRPr="00551360">
        <w:rPr>
          <w:sz w:val="24"/>
          <w:szCs w:val="24"/>
        </w:rPr>
        <w:tab/>
      </w:r>
      <w:r w:rsidRPr="00551360">
        <w:rPr>
          <w:sz w:val="24"/>
          <w:szCs w:val="24"/>
        </w:rPr>
        <w:tab/>
        <w:t xml:space="preserve">       </w:t>
      </w:r>
      <w:r w:rsidRPr="00551360">
        <w:rPr>
          <w:sz w:val="24"/>
          <w:szCs w:val="24"/>
        </w:rPr>
        <w:tab/>
        <w:t xml:space="preserve"> “___”___________20__р.</w:t>
      </w:r>
    </w:p>
    <w:p w14:paraId="259B3FD1" w14:textId="77777777" w:rsidR="003A482B" w:rsidRPr="00551360" w:rsidRDefault="003A482B" w:rsidP="002424BE">
      <w:pPr>
        <w:pStyle w:val="BodyTextIndent3"/>
        <w:tabs>
          <w:tab w:val="left" w:pos="720"/>
        </w:tabs>
        <w:spacing w:before="120"/>
        <w:jc w:val="right"/>
        <w:rPr>
          <w:b/>
          <w:bCs/>
          <w:sz w:val="24"/>
          <w:szCs w:val="24"/>
        </w:rPr>
      </w:pPr>
    </w:p>
    <w:p w14:paraId="4FEC003A" w14:textId="77777777" w:rsidR="003A482B" w:rsidRPr="00551360" w:rsidRDefault="003A482B" w:rsidP="003A482B">
      <w:pPr>
        <w:pStyle w:val="BodyTextIndent3"/>
        <w:tabs>
          <w:tab w:val="left" w:pos="0"/>
        </w:tabs>
        <w:spacing w:before="120"/>
        <w:ind w:left="0"/>
        <w:jc w:val="center"/>
        <w:rPr>
          <w:b/>
          <w:bCs/>
          <w:sz w:val="24"/>
          <w:szCs w:val="24"/>
        </w:rPr>
      </w:pPr>
      <w:r w:rsidRPr="00551360">
        <w:rPr>
          <w:b/>
          <w:bCs/>
          <w:sz w:val="24"/>
          <w:szCs w:val="24"/>
        </w:rPr>
        <w:t>ЗАВДАННЯ</w:t>
      </w:r>
    </w:p>
    <w:p w14:paraId="2BD19FF7" w14:textId="77777777" w:rsidR="003A482B" w:rsidRPr="00551360" w:rsidRDefault="003A482B" w:rsidP="003A482B">
      <w:pPr>
        <w:pStyle w:val="BodyTextIndent3"/>
        <w:tabs>
          <w:tab w:val="left" w:pos="720"/>
        </w:tabs>
        <w:ind w:left="539" w:hanging="539"/>
        <w:jc w:val="center"/>
        <w:rPr>
          <w:b/>
          <w:bCs/>
          <w:sz w:val="24"/>
          <w:szCs w:val="24"/>
        </w:rPr>
      </w:pPr>
      <w:r w:rsidRPr="00551360">
        <w:rPr>
          <w:b/>
          <w:bCs/>
          <w:sz w:val="24"/>
          <w:szCs w:val="24"/>
        </w:rPr>
        <w:t>на магістерську дисертацію</w:t>
      </w:r>
    </w:p>
    <w:tbl>
      <w:tblPr>
        <w:tblW w:w="0" w:type="auto"/>
        <w:tblBorders>
          <w:bottom w:val="single" w:sz="6" w:space="0" w:color="auto"/>
          <w:insideH w:val="single" w:sz="6" w:space="0" w:color="auto"/>
          <w:insideV w:val="single" w:sz="6" w:space="0" w:color="auto"/>
        </w:tblBorders>
        <w:tblLook w:val="04A0" w:firstRow="1" w:lastRow="0" w:firstColumn="1" w:lastColumn="0" w:noHBand="0" w:noVBand="1"/>
      </w:tblPr>
      <w:tblGrid>
        <w:gridCol w:w="1242"/>
        <w:gridCol w:w="8364"/>
      </w:tblGrid>
      <w:tr w:rsidR="003A482B" w:rsidRPr="00551360" w14:paraId="6E9A0320" w14:textId="77777777" w:rsidTr="000D1C59">
        <w:trPr>
          <w:trHeight w:val="337"/>
        </w:trPr>
        <w:tc>
          <w:tcPr>
            <w:tcW w:w="1242" w:type="dxa"/>
            <w:tcBorders>
              <w:top w:val="nil"/>
              <w:bottom w:val="nil"/>
              <w:right w:val="nil"/>
            </w:tcBorders>
          </w:tcPr>
          <w:p w14:paraId="23F299FA" w14:textId="77777777" w:rsidR="003A482B" w:rsidRPr="00551360" w:rsidRDefault="003A482B" w:rsidP="000D1C59">
            <w:pPr>
              <w:tabs>
                <w:tab w:val="left" w:leader="underscore" w:pos="3060"/>
                <w:tab w:val="left" w:pos="3240"/>
                <w:tab w:val="left" w:leader="underscore" w:pos="7200"/>
                <w:tab w:val="left" w:pos="7380"/>
                <w:tab w:val="left" w:leader="underscore" w:pos="8903"/>
              </w:tabs>
              <w:spacing w:before="100" w:beforeAutospacing="1"/>
              <w:rPr>
                <w:sz w:val="26"/>
              </w:rPr>
            </w:pPr>
            <w:r w:rsidRPr="00551360">
              <w:t>студенту</w:t>
            </w:r>
          </w:p>
        </w:tc>
        <w:tc>
          <w:tcPr>
            <w:tcW w:w="8364" w:type="dxa"/>
            <w:tcBorders>
              <w:top w:val="nil"/>
              <w:left w:val="nil"/>
              <w:bottom w:val="single" w:sz="6" w:space="0" w:color="auto"/>
            </w:tcBorders>
          </w:tcPr>
          <w:p w14:paraId="2D09DE18" w14:textId="1DA1FE3C" w:rsidR="003A482B" w:rsidRPr="00551360" w:rsidRDefault="003C5568" w:rsidP="000D1C59">
            <w:pPr>
              <w:tabs>
                <w:tab w:val="left" w:leader="underscore" w:pos="8903"/>
              </w:tabs>
              <w:spacing w:before="100" w:beforeAutospacing="1"/>
              <w:rPr>
                <w:i/>
                <w:sz w:val="26"/>
              </w:rPr>
            </w:pPr>
            <w:r>
              <w:rPr>
                <w:i/>
                <w:sz w:val="26"/>
              </w:rPr>
              <w:t>Блажко Ігнат Олегович</w:t>
            </w:r>
          </w:p>
        </w:tc>
      </w:tr>
      <w:tr w:rsidR="003A482B" w:rsidRPr="00551360" w14:paraId="5BFA1B6C" w14:textId="77777777" w:rsidTr="000D1C59">
        <w:trPr>
          <w:trHeight w:val="119"/>
        </w:trPr>
        <w:tc>
          <w:tcPr>
            <w:tcW w:w="9606" w:type="dxa"/>
            <w:gridSpan w:val="2"/>
            <w:tcBorders>
              <w:top w:val="nil"/>
              <w:bottom w:val="nil"/>
            </w:tcBorders>
          </w:tcPr>
          <w:p w14:paraId="2576DC9C" w14:textId="77777777" w:rsidR="003A482B" w:rsidRPr="00551360" w:rsidRDefault="003A482B" w:rsidP="000D1C59">
            <w:pPr>
              <w:pStyle w:val="BodyTextIndent3"/>
              <w:tabs>
                <w:tab w:val="left" w:pos="720"/>
                <w:tab w:val="left" w:leader="underscore" w:pos="8903"/>
              </w:tabs>
              <w:spacing w:after="0"/>
              <w:ind w:left="284"/>
              <w:jc w:val="center"/>
              <w:rPr>
                <w:i/>
                <w:sz w:val="26"/>
                <w:lang w:eastAsia="ru-RU"/>
              </w:rPr>
            </w:pPr>
            <w:r w:rsidRPr="00551360">
              <w:rPr>
                <w:sz w:val="24"/>
                <w:szCs w:val="24"/>
                <w:vertAlign w:val="superscript"/>
                <w:lang w:eastAsia="ru-RU"/>
              </w:rPr>
              <w:t>(прізвище, ім’я, по батькові)</w:t>
            </w:r>
          </w:p>
        </w:tc>
      </w:tr>
    </w:tbl>
    <w:p w14:paraId="24FAD467" w14:textId="77777777" w:rsidR="003A482B" w:rsidRPr="00551360" w:rsidRDefault="003A482B" w:rsidP="003A482B">
      <w:pPr>
        <w:pStyle w:val="BodyTextIndent3"/>
        <w:spacing w:after="0"/>
        <w:ind w:left="0"/>
        <w:rPr>
          <w:b/>
          <w:sz w:val="18"/>
          <w:szCs w:val="18"/>
        </w:rPr>
      </w:pPr>
    </w:p>
    <w:tbl>
      <w:tblPr>
        <w:tblW w:w="0" w:type="auto"/>
        <w:tblBorders>
          <w:bottom w:val="single" w:sz="6" w:space="0" w:color="auto"/>
        </w:tblBorders>
        <w:tblLook w:val="04A0" w:firstRow="1" w:lastRow="0" w:firstColumn="1" w:lastColumn="0" w:noHBand="0" w:noVBand="1"/>
      </w:tblPr>
      <w:tblGrid>
        <w:gridCol w:w="2312"/>
        <w:gridCol w:w="2191"/>
        <w:gridCol w:w="343"/>
        <w:gridCol w:w="567"/>
        <w:gridCol w:w="284"/>
        <w:gridCol w:w="1103"/>
        <w:gridCol w:w="316"/>
        <w:gridCol w:w="282"/>
        <w:gridCol w:w="294"/>
        <w:gridCol w:w="445"/>
        <w:gridCol w:w="911"/>
        <w:gridCol w:w="558"/>
      </w:tblGrid>
      <w:tr w:rsidR="00353D24" w:rsidRPr="00551360" w14:paraId="61EFF209" w14:textId="77777777" w:rsidTr="00353D24">
        <w:trPr>
          <w:trHeight w:val="378"/>
        </w:trPr>
        <w:tc>
          <w:tcPr>
            <w:tcW w:w="2312" w:type="dxa"/>
            <w:tcBorders>
              <w:bottom w:val="nil"/>
            </w:tcBorders>
          </w:tcPr>
          <w:p w14:paraId="45B348E9" w14:textId="77777777" w:rsidR="00353D24" w:rsidRPr="00551360" w:rsidRDefault="00353D24" w:rsidP="000D1C59">
            <w:pPr>
              <w:tabs>
                <w:tab w:val="left" w:leader="underscore" w:pos="3060"/>
                <w:tab w:val="left" w:pos="3240"/>
                <w:tab w:val="left" w:leader="underscore" w:pos="7200"/>
                <w:tab w:val="left" w:pos="7380"/>
                <w:tab w:val="left" w:leader="underscore" w:pos="8903"/>
              </w:tabs>
              <w:spacing w:before="100" w:beforeAutospacing="1"/>
              <w:rPr>
                <w:sz w:val="26"/>
              </w:rPr>
            </w:pPr>
            <w:r w:rsidRPr="00551360">
              <w:rPr>
                <w:b/>
              </w:rPr>
              <w:t>1.</w:t>
            </w:r>
            <w:r w:rsidRPr="00551360">
              <w:t xml:space="preserve"> </w:t>
            </w:r>
            <w:r w:rsidRPr="00551360">
              <w:rPr>
                <w:b/>
                <w:bCs/>
              </w:rPr>
              <w:t>Тема дисертації</w:t>
            </w:r>
          </w:p>
        </w:tc>
        <w:tc>
          <w:tcPr>
            <w:tcW w:w="7294" w:type="dxa"/>
            <w:gridSpan w:val="11"/>
            <w:tcBorders>
              <w:bottom w:val="single" w:sz="6" w:space="0" w:color="auto"/>
            </w:tcBorders>
          </w:tcPr>
          <w:p w14:paraId="0A00F627" w14:textId="4A9A788A" w:rsidR="00353D24" w:rsidRPr="00551360" w:rsidRDefault="00353D24" w:rsidP="000D1C59">
            <w:pPr>
              <w:tabs>
                <w:tab w:val="left" w:leader="underscore" w:pos="8903"/>
              </w:tabs>
              <w:spacing w:before="100" w:beforeAutospacing="1"/>
              <w:rPr>
                <w:i/>
                <w:sz w:val="26"/>
              </w:rPr>
            </w:pPr>
            <w:r w:rsidRPr="00551360">
              <w:rPr>
                <w:i/>
                <w:sz w:val="26"/>
              </w:rPr>
              <w:t xml:space="preserve"> </w:t>
            </w:r>
            <w:r w:rsidR="00463F47" w:rsidRPr="00463F47">
              <w:rPr>
                <w:i/>
                <w:sz w:val="26"/>
              </w:rPr>
              <w:t>Алгоритм зіставлення шаблонів пошуку з вхідними</w:t>
            </w:r>
            <w:r w:rsidR="00C9661B">
              <w:rPr>
                <w:i/>
                <w:sz w:val="26"/>
              </w:rPr>
              <w:t xml:space="preserve"> </w:t>
            </w:r>
            <w:r w:rsidR="00C9661B" w:rsidRPr="003F1FAB">
              <w:rPr>
                <w:i/>
                <w:sz w:val="26"/>
              </w:rPr>
              <w:t>рядками</w:t>
            </w:r>
          </w:p>
        </w:tc>
      </w:tr>
      <w:tr w:rsidR="00353D24" w:rsidRPr="00551360" w14:paraId="249B242E" w14:textId="77777777" w:rsidTr="000D1C59">
        <w:trPr>
          <w:trHeight w:val="360"/>
        </w:trPr>
        <w:tc>
          <w:tcPr>
            <w:tcW w:w="9606" w:type="dxa"/>
            <w:gridSpan w:val="12"/>
            <w:tcBorders>
              <w:bottom w:val="single" w:sz="6" w:space="0" w:color="auto"/>
            </w:tcBorders>
          </w:tcPr>
          <w:p w14:paraId="4D252221" w14:textId="78428DAD" w:rsidR="00353D24" w:rsidRPr="00551360" w:rsidRDefault="00C93906" w:rsidP="00353D24">
            <w:pPr>
              <w:pStyle w:val="BodyTextIndent3"/>
              <w:tabs>
                <w:tab w:val="left" w:pos="720"/>
                <w:tab w:val="left" w:leader="underscore" w:pos="8903"/>
              </w:tabs>
              <w:spacing w:after="0"/>
              <w:rPr>
                <w:i/>
                <w:sz w:val="26"/>
                <w:lang w:eastAsia="ru-RU"/>
              </w:rPr>
            </w:pPr>
            <w:r w:rsidRPr="003F1FAB">
              <w:rPr>
                <w:i/>
                <w:sz w:val="26"/>
              </w:rPr>
              <w:t>для визначення можливостей браузера</w:t>
            </w:r>
          </w:p>
        </w:tc>
      </w:tr>
      <w:tr w:rsidR="00353D24" w:rsidRPr="00551360" w14:paraId="7B234A60" w14:textId="77777777" w:rsidTr="000D1C59">
        <w:tblPrEx>
          <w:tblBorders>
            <w:bottom w:val="none" w:sz="0" w:space="0" w:color="auto"/>
          </w:tblBorders>
        </w:tblPrEx>
        <w:trPr>
          <w:gridAfter w:val="1"/>
          <w:wAfter w:w="558" w:type="dxa"/>
          <w:trHeight w:val="409"/>
        </w:trPr>
        <w:tc>
          <w:tcPr>
            <w:tcW w:w="4503" w:type="dxa"/>
            <w:gridSpan w:val="2"/>
            <w:vAlign w:val="bottom"/>
          </w:tcPr>
          <w:p w14:paraId="6EC7CA88" w14:textId="77777777" w:rsidR="00353D24" w:rsidRPr="00551360" w:rsidRDefault="00353D24" w:rsidP="000D1C59">
            <w:pPr>
              <w:tabs>
                <w:tab w:val="left" w:leader="underscore" w:pos="8903"/>
                <w:tab w:val="left" w:leader="underscore" w:pos="9631"/>
              </w:tabs>
              <w:jc w:val="right"/>
              <w:rPr>
                <w:sz w:val="26"/>
              </w:rPr>
            </w:pPr>
            <w:r w:rsidRPr="00551360">
              <w:t>затверджена наказом по університету від</w:t>
            </w:r>
          </w:p>
        </w:tc>
        <w:tc>
          <w:tcPr>
            <w:tcW w:w="343" w:type="dxa"/>
            <w:tcMar>
              <w:left w:w="28" w:type="dxa"/>
              <w:right w:w="28" w:type="dxa"/>
            </w:tcMar>
            <w:vAlign w:val="bottom"/>
          </w:tcPr>
          <w:p w14:paraId="01B1AABD" w14:textId="77777777" w:rsidR="00353D24" w:rsidRPr="00551360" w:rsidRDefault="00353D24" w:rsidP="000D1C59">
            <w:pPr>
              <w:tabs>
                <w:tab w:val="left" w:leader="underscore" w:pos="8903"/>
                <w:tab w:val="left" w:leader="underscore" w:pos="9631"/>
              </w:tabs>
              <w:jc w:val="right"/>
              <w:rPr>
                <w:sz w:val="26"/>
              </w:rPr>
            </w:pPr>
            <w:r w:rsidRPr="00551360">
              <w:rPr>
                <w:sz w:val="26"/>
              </w:rPr>
              <w:t>“</w:t>
            </w:r>
          </w:p>
        </w:tc>
        <w:tc>
          <w:tcPr>
            <w:tcW w:w="567" w:type="dxa"/>
            <w:tcBorders>
              <w:bottom w:val="single" w:sz="6" w:space="0" w:color="000000"/>
            </w:tcBorders>
            <w:tcMar>
              <w:left w:w="28" w:type="dxa"/>
              <w:right w:w="28" w:type="dxa"/>
            </w:tcMar>
            <w:vAlign w:val="bottom"/>
          </w:tcPr>
          <w:p w14:paraId="17EFB45C" w14:textId="77777777" w:rsidR="00353D24" w:rsidRPr="00551360" w:rsidRDefault="00353D24" w:rsidP="000D1C59">
            <w:pPr>
              <w:tabs>
                <w:tab w:val="left" w:leader="underscore" w:pos="8903"/>
                <w:tab w:val="left" w:leader="underscore" w:pos="9631"/>
              </w:tabs>
              <w:jc w:val="right"/>
              <w:rPr>
                <w:i/>
                <w:sz w:val="26"/>
              </w:rPr>
            </w:pPr>
          </w:p>
        </w:tc>
        <w:tc>
          <w:tcPr>
            <w:tcW w:w="284" w:type="dxa"/>
            <w:tcMar>
              <w:left w:w="28" w:type="dxa"/>
              <w:right w:w="28" w:type="dxa"/>
            </w:tcMar>
            <w:vAlign w:val="bottom"/>
          </w:tcPr>
          <w:p w14:paraId="61E6DA88" w14:textId="77777777" w:rsidR="00353D24" w:rsidRPr="00551360" w:rsidRDefault="00353D24" w:rsidP="000D1C59">
            <w:pPr>
              <w:tabs>
                <w:tab w:val="left" w:leader="underscore" w:pos="8903"/>
                <w:tab w:val="left" w:leader="underscore" w:pos="9631"/>
              </w:tabs>
              <w:rPr>
                <w:sz w:val="26"/>
              </w:rPr>
            </w:pPr>
            <w:r w:rsidRPr="00551360">
              <w:rPr>
                <w:sz w:val="26"/>
              </w:rPr>
              <w:t>”</w:t>
            </w:r>
          </w:p>
        </w:tc>
        <w:tc>
          <w:tcPr>
            <w:tcW w:w="1103" w:type="dxa"/>
            <w:tcBorders>
              <w:bottom w:val="single" w:sz="6" w:space="0" w:color="000000"/>
            </w:tcBorders>
            <w:tcMar>
              <w:left w:w="28" w:type="dxa"/>
              <w:right w:w="28" w:type="dxa"/>
            </w:tcMar>
            <w:vAlign w:val="bottom"/>
          </w:tcPr>
          <w:p w14:paraId="705A6B38" w14:textId="77777777" w:rsidR="00353D24" w:rsidRPr="00551360" w:rsidRDefault="00353D24" w:rsidP="000D1C59">
            <w:pPr>
              <w:tabs>
                <w:tab w:val="left" w:leader="underscore" w:pos="8903"/>
                <w:tab w:val="left" w:leader="underscore" w:pos="9631"/>
              </w:tabs>
              <w:jc w:val="right"/>
              <w:rPr>
                <w:i/>
                <w:sz w:val="26"/>
              </w:rPr>
            </w:pPr>
          </w:p>
        </w:tc>
        <w:tc>
          <w:tcPr>
            <w:tcW w:w="316" w:type="dxa"/>
            <w:tcMar>
              <w:left w:w="28" w:type="dxa"/>
              <w:right w:w="28" w:type="dxa"/>
            </w:tcMar>
            <w:vAlign w:val="bottom"/>
          </w:tcPr>
          <w:p w14:paraId="57D03F0D" w14:textId="77777777" w:rsidR="00353D24" w:rsidRPr="00551360" w:rsidRDefault="00353D24" w:rsidP="000D1C59">
            <w:pPr>
              <w:tabs>
                <w:tab w:val="left" w:leader="underscore" w:pos="8903"/>
                <w:tab w:val="left" w:leader="underscore" w:pos="9631"/>
              </w:tabs>
              <w:jc w:val="right"/>
              <w:rPr>
                <w:sz w:val="26"/>
              </w:rPr>
            </w:pPr>
            <w:r w:rsidRPr="00551360">
              <w:rPr>
                <w:sz w:val="26"/>
              </w:rPr>
              <w:t>20</w:t>
            </w:r>
          </w:p>
        </w:tc>
        <w:tc>
          <w:tcPr>
            <w:tcW w:w="282" w:type="dxa"/>
            <w:tcBorders>
              <w:bottom w:val="single" w:sz="6" w:space="0" w:color="000000"/>
            </w:tcBorders>
            <w:tcMar>
              <w:left w:w="28" w:type="dxa"/>
              <w:right w:w="28" w:type="dxa"/>
            </w:tcMar>
            <w:vAlign w:val="bottom"/>
          </w:tcPr>
          <w:p w14:paraId="6B0FAB5D" w14:textId="77777777" w:rsidR="00353D24" w:rsidRPr="00551360" w:rsidRDefault="00353D24" w:rsidP="000D1C59">
            <w:pPr>
              <w:tabs>
                <w:tab w:val="left" w:leader="underscore" w:pos="8903"/>
                <w:tab w:val="left" w:leader="underscore" w:pos="9631"/>
              </w:tabs>
              <w:jc w:val="right"/>
              <w:rPr>
                <w:i/>
                <w:sz w:val="26"/>
              </w:rPr>
            </w:pPr>
          </w:p>
        </w:tc>
        <w:tc>
          <w:tcPr>
            <w:tcW w:w="294" w:type="dxa"/>
            <w:tcMar>
              <w:left w:w="28" w:type="dxa"/>
              <w:right w:w="28" w:type="dxa"/>
            </w:tcMar>
            <w:vAlign w:val="bottom"/>
          </w:tcPr>
          <w:p w14:paraId="532E003A" w14:textId="77777777" w:rsidR="00353D24" w:rsidRPr="00551360" w:rsidRDefault="00353D24" w:rsidP="000D1C59">
            <w:pPr>
              <w:tabs>
                <w:tab w:val="left" w:leader="underscore" w:pos="8903"/>
                <w:tab w:val="left" w:leader="underscore" w:pos="9631"/>
              </w:tabs>
              <w:jc w:val="right"/>
              <w:rPr>
                <w:sz w:val="26"/>
              </w:rPr>
            </w:pPr>
            <w:r w:rsidRPr="00551360">
              <w:rPr>
                <w:sz w:val="26"/>
              </w:rPr>
              <w:t>р.</w:t>
            </w:r>
          </w:p>
        </w:tc>
        <w:tc>
          <w:tcPr>
            <w:tcW w:w="445" w:type="dxa"/>
            <w:vAlign w:val="bottom"/>
          </w:tcPr>
          <w:p w14:paraId="26CB8B36" w14:textId="77777777" w:rsidR="00353D24" w:rsidRPr="00551360" w:rsidRDefault="00353D24" w:rsidP="000D1C59">
            <w:pPr>
              <w:tabs>
                <w:tab w:val="left" w:leader="underscore" w:pos="8903"/>
                <w:tab w:val="left" w:leader="underscore" w:pos="9631"/>
              </w:tabs>
              <w:jc w:val="right"/>
              <w:rPr>
                <w:sz w:val="26"/>
              </w:rPr>
            </w:pPr>
            <w:r w:rsidRPr="00551360">
              <w:t>№</w:t>
            </w:r>
          </w:p>
        </w:tc>
        <w:tc>
          <w:tcPr>
            <w:tcW w:w="911" w:type="dxa"/>
            <w:tcBorders>
              <w:bottom w:val="single" w:sz="6" w:space="0" w:color="000000"/>
            </w:tcBorders>
            <w:vAlign w:val="bottom"/>
          </w:tcPr>
          <w:p w14:paraId="69A85DCC" w14:textId="77777777" w:rsidR="00353D24" w:rsidRPr="00551360" w:rsidRDefault="00353D24" w:rsidP="000D1C59">
            <w:pPr>
              <w:tabs>
                <w:tab w:val="left" w:leader="underscore" w:pos="8903"/>
                <w:tab w:val="left" w:leader="underscore" w:pos="9631"/>
              </w:tabs>
              <w:jc w:val="right"/>
              <w:rPr>
                <w:sz w:val="26"/>
              </w:rPr>
            </w:pPr>
          </w:p>
        </w:tc>
      </w:tr>
    </w:tbl>
    <w:p w14:paraId="13E93AF7" w14:textId="77777777" w:rsidR="003A482B" w:rsidRPr="00551360" w:rsidRDefault="003A482B" w:rsidP="003A482B">
      <w:pPr>
        <w:pStyle w:val="BodyTextIndent3"/>
        <w:spacing w:after="0"/>
        <w:ind w:left="0"/>
        <w:rPr>
          <w:b/>
          <w:sz w:val="18"/>
          <w:szCs w:val="18"/>
        </w:rPr>
      </w:pPr>
    </w:p>
    <w:tbl>
      <w:tblPr>
        <w:tblW w:w="0" w:type="auto"/>
        <w:tblLook w:val="04A0" w:firstRow="1" w:lastRow="0" w:firstColumn="1" w:lastColumn="0" w:noHBand="0" w:noVBand="1"/>
      </w:tblPr>
      <w:tblGrid>
        <w:gridCol w:w="5334"/>
        <w:gridCol w:w="343"/>
        <w:gridCol w:w="567"/>
        <w:gridCol w:w="284"/>
        <w:gridCol w:w="1103"/>
        <w:gridCol w:w="316"/>
        <w:gridCol w:w="282"/>
        <w:gridCol w:w="294"/>
      </w:tblGrid>
      <w:tr w:rsidR="003A482B" w:rsidRPr="00551360" w14:paraId="788BDE79" w14:textId="77777777" w:rsidTr="000D1C59">
        <w:tc>
          <w:tcPr>
            <w:tcW w:w="5334" w:type="dxa"/>
          </w:tcPr>
          <w:p w14:paraId="7587D365" w14:textId="77777777" w:rsidR="003A482B" w:rsidRPr="00551360" w:rsidRDefault="003A482B" w:rsidP="000D1C59">
            <w:pPr>
              <w:tabs>
                <w:tab w:val="left" w:leader="underscore" w:pos="8903"/>
                <w:tab w:val="left" w:leader="underscore" w:pos="9631"/>
              </w:tabs>
              <w:rPr>
                <w:sz w:val="26"/>
              </w:rPr>
            </w:pPr>
            <w:r w:rsidRPr="00551360">
              <w:rPr>
                <w:b/>
                <w:spacing w:val="-4"/>
              </w:rPr>
              <w:t>2.</w:t>
            </w:r>
            <w:r w:rsidRPr="00551360">
              <w:rPr>
                <w:spacing w:val="-4"/>
              </w:rPr>
              <w:t xml:space="preserve"> </w:t>
            </w:r>
            <w:r w:rsidRPr="00551360">
              <w:rPr>
                <w:b/>
                <w:bCs/>
                <w:spacing w:val="-4"/>
              </w:rPr>
              <w:t xml:space="preserve">Термін здачі </w:t>
            </w:r>
            <w:r w:rsidRPr="00551360">
              <w:rPr>
                <w:spacing w:val="-4"/>
              </w:rPr>
              <w:t>студентом оформленої дисертації</w:t>
            </w:r>
          </w:p>
        </w:tc>
        <w:tc>
          <w:tcPr>
            <w:tcW w:w="343" w:type="dxa"/>
            <w:tcMar>
              <w:left w:w="28" w:type="dxa"/>
              <w:right w:w="28" w:type="dxa"/>
            </w:tcMar>
          </w:tcPr>
          <w:p w14:paraId="76C5B656" w14:textId="77777777" w:rsidR="003A482B" w:rsidRPr="00551360" w:rsidRDefault="003A482B" w:rsidP="000D1C59">
            <w:pPr>
              <w:tabs>
                <w:tab w:val="left" w:leader="underscore" w:pos="8903"/>
                <w:tab w:val="left" w:leader="underscore" w:pos="9631"/>
              </w:tabs>
              <w:jc w:val="right"/>
              <w:rPr>
                <w:sz w:val="26"/>
              </w:rPr>
            </w:pPr>
            <w:r w:rsidRPr="00551360">
              <w:rPr>
                <w:sz w:val="26"/>
              </w:rPr>
              <w:t>“</w:t>
            </w:r>
          </w:p>
        </w:tc>
        <w:tc>
          <w:tcPr>
            <w:tcW w:w="567" w:type="dxa"/>
            <w:tcBorders>
              <w:bottom w:val="single" w:sz="6" w:space="0" w:color="000000"/>
            </w:tcBorders>
            <w:tcMar>
              <w:left w:w="28" w:type="dxa"/>
              <w:right w:w="28" w:type="dxa"/>
            </w:tcMar>
          </w:tcPr>
          <w:p w14:paraId="19F0E9C5" w14:textId="77777777" w:rsidR="003A482B" w:rsidRPr="00551360" w:rsidRDefault="003A482B" w:rsidP="000D1C59">
            <w:pPr>
              <w:tabs>
                <w:tab w:val="left" w:leader="underscore" w:pos="8903"/>
                <w:tab w:val="left" w:leader="underscore" w:pos="9631"/>
              </w:tabs>
              <w:jc w:val="right"/>
              <w:rPr>
                <w:i/>
                <w:sz w:val="26"/>
              </w:rPr>
            </w:pPr>
          </w:p>
        </w:tc>
        <w:tc>
          <w:tcPr>
            <w:tcW w:w="284" w:type="dxa"/>
            <w:tcMar>
              <w:left w:w="28" w:type="dxa"/>
              <w:right w:w="28" w:type="dxa"/>
            </w:tcMar>
          </w:tcPr>
          <w:p w14:paraId="4A44ED07" w14:textId="77777777" w:rsidR="003A482B" w:rsidRPr="00551360" w:rsidRDefault="003A482B" w:rsidP="000D1C59">
            <w:pPr>
              <w:tabs>
                <w:tab w:val="left" w:leader="underscore" w:pos="8903"/>
                <w:tab w:val="left" w:leader="underscore" w:pos="9631"/>
              </w:tabs>
              <w:rPr>
                <w:sz w:val="26"/>
              </w:rPr>
            </w:pPr>
            <w:r w:rsidRPr="00551360">
              <w:rPr>
                <w:sz w:val="26"/>
              </w:rPr>
              <w:t>”</w:t>
            </w:r>
          </w:p>
        </w:tc>
        <w:tc>
          <w:tcPr>
            <w:tcW w:w="1103" w:type="dxa"/>
            <w:tcBorders>
              <w:bottom w:val="single" w:sz="6" w:space="0" w:color="000000"/>
            </w:tcBorders>
            <w:tcMar>
              <w:left w:w="28" w:type="dxa"/>
              <w:right w:w="28" w:type="dxa"/>
            </w:tcMar>
          </w:tcPr>
          <w:p w14:paraId="514603CD" w14:textId="77777777" w:rsidR="003A482B" w:rsidRPr="00551360" w:rsidRDefault="003A482B" w:rsidP="000D1C59">
            <w:pPr>
              <w:tabs>
                <w:tab w:val="left" w:leader="underscore" w:pos="8903"/>
                <w:tab w:val="left" w:leader="underscore" w:pos="9631"/>
              </w:tabs>
              <w:jc w:val="right"/>
              <w:rPr>
                <w:i/>
                <w:sz w:val="26"/>
              </w:rPr>
            </w:pPr>
          </w:p>
        </w:tc>
        <w:tc>
          <w:tcPr>
            <w:tcW w:w="316" w:type="dxa"/>
            <w:tcMar>
              <w:left w:w="28" w:type="dxa"/>
              <w:right w:w="28" w:type="dxa"/>
            </w:tcMar>
          </w:tcPr>
          <w:p w14:paraId="060CBCA6" w14:textId="77777777" w:rsidR="003A482B" w:rsidRPr="00551360" w:rsidRDefault="003A482B" w:rsidP="000D1C59">
            <w:pPr>
              <w:tabs>
                <w:tab w:val="left" w:leader="underscore" w:pos="8903"/>
                <w:tab w:val="left" w:leader="underscore" w:pos="9631"/>
              </w:tabs>
              <w:jc w:val="right"/>
              <w:rPr>
                <w:sz w:val="26"/>
              </w:rPr>
            </w:pPr>
            <w:r w:rsidRPr="00551360">
              <w:rPr>
                <w:sz w:val="26"/>
              </w:rPr>
              <w:t>20</w:t>
            </w:r>
          </w:p>
        </w:tc>
        <w:tc>
          <w:tcPr>
            <w:tcW w:w="282" w:type="dxa"/>
            <w:tcBorders>
              <w:bottom w:val="single" w:sz="6" w:space="0" w:color="000000"/>
            </w:tcBorders>
            <w:tcMar>
              <w:left w:w="28" w:type="dxa"/>
              <w:right w:w="28" w:type="dxa"/>
            </w:tcMar>
          </w:tcPr>
          <w:p w14:paraId="31ADD25F" w14:textId="77777777" w:rsidR="003A482B" w:rsidRPr="00551360" w:rsidRDefault="003A482B" w:rsidP="000D1C59">
            <w:pPr>
              <w:tabs>
                <w:tab w:val="left" w:leader="underscore" w:pos="8903"/>
                <w:tab w:val="left" w:leader="underscore" w:pos="9631"/>
              </w:tabs>
              <w:jc w:val="right"/>
              <w:rPr>
                <w:i/>
                <w:sz w:val="26"/>
              </w:rPr>
            </w:pPr>
          </w:p>
        </w:tc>
        <w:tc>
          <w:tcPr>
            <w:tcW w:w="294" w:type="dxa"/>
            <w:tcMar>
              <w:left w:w="28" w:type="dxa"/>
              <w:right w:w="28" w:type="dxa"/>
            </w:tcMar>
          </w:tcPr>
          <w:p w14:paraId="746C4479" w14:textId="77777777" w:rsidR="003A482B" w:rsidRPr="00551360" w:rsidRDefault="003A482B" w:rsidP="000D1C59">
            <w:pPr>
              <w:tabs>
                <w:tab w:val="left" w:leader="underscore" w:pos="8903"/>
                <w:tab w:val="left" w:leader="underscore" w:pos="9631"/>
              </w:tabs>
              <w:jc w:val="right"/>
              <w:rPr>
                <w:sz w:val="26"/>
              </w:rPr>
            </w:pPr>
            <w:r w:rsidRPr="00551360">
              <w:rPr>
                <w:sz w:val="26"/>
              </w:rPr>
              <w:t>р.</w:t>
            </w:r>
          </w:p>
        </w:tc>
      </w:tr>
    </w:tbl>
    <w:p w14:paraId="28E2C65D" w14:textId="77777777" w:rsidR="003A482B" w:rsidRPr="00551360" w:rsidRDefault="003A482B" w:rsidP="003A482B">
      <w:pPr>
        <w:pStyle w:val="BodyTextIndent3"/>
        <w:tabs>
          <w:tab w:val="left" w:leader="underscore" w:pos="8903"/>
        </w:tabs>
        <w:spacing w:after="0"/>
        <w:ind w:left="0"/>
        <w:rPr>
          <w:b/>
          <w:sz w:val="24"/>
          <w:szCs w:val="24"/>
        </w:rPr>
      </w:pPr>
    </w:p>
    <w:tbl>
      <w:tblPr>
        <w:tblW w:w="0" w:type="auto"/>
        <w:tblBorders>
          <w:bottom w:val="single" w:sz="6" w:space="0" w:color="auto"/>
        </w:tblBorders>
        <w:tblLook w:val="04A0" w:firstRow="1" w:lastRow="0" w:firstColumn="1" w:lastColumn="0" w:noHBand="0" w:noVBand="1"/>
      </w:tblPr>
      <w:tblGrid>
        <w:gridCol w:w="2751"/>
        <w:gridCol w:w="7294"/>
      </w:tblGrid>
      <w:tr w:rsidR="003A482B" w:rsidRPr="00551360" w14:paraId="53E5116D" w14:textId="77777777" w:rsidTr="000D1C59">
        <w:trPr>
          <w:trHeight w:val="337"/>
        </w:trPr>
        <w:tc>
          <w:tcPr>
            <w:tcW w:w="2751" w:type="dxa"/>
            <w:tcBorders>
              <w:bottom w:val="nil"/>
            </w:tcBorders>
          </w:tcPr>
          <w:p w14:paraId="1EE0A1BF" w14:textId="77777777" w:rsidR="003A482B" w:rsidRPr="00551360" w:rsidRDefault="003A482B" w:rsidP="000D1C59">
            <w:pPr>
              <w:tabs>
                <w:tab w:val="left" w:leader="underscore" w:pos="3060"/>
                <w:tab w:val="left" w:pos="3240"/>
                <w:tab w:val="left" w:leader="underscore" w:pos="7200"/>
                <w:tab w:val="left" w:pos="7380"/>
                <w:tab w:val="left" w:leader="underscore" w:pos="8903"/>
              </w:tabs>
              <w:spacing w:before="100" w:beforeAutospacing="1"/>
              <w:rPr>
                <w:sz w:val="26"/>
              </w:rPr>
            </w:pPr>
            <w:r w:rsidRPr="00551360">
              <w:rPr>
                <w:b/>
              </w:rPr>
              <w:t>3.</w:t>
            </w:r>
            <w:r w:rsidRPr="00551360">
              <w:t xml:space="preserve"> </w:t>
            </w:r>
            <w:r w:rsidRPr="00551360">
              <w:rPr>
                <w:b/>
                <w:bCs/>
              </w:rPr>
              <w:t>Об’єкт дослідження</w:t>
            </w:r>
          </w:p>
        </w:tc>
        <w:tc>
          <w:tcPr>
            <w:tcW w:w="7294" w:type="dxa"/>
            <w:tcBorders>
              <w:bottom w:val="single" w:sz="6" w:space="0" w:color="auto"/>
            </w:tcBorders>
          </w:tcPr>
          <w:p w14:paraId="2AA9EC90" w14:textId="7B4C697E" w:rsidR="003A482B" w:rsidRPr="00F14E4D" w:rsidRDefault="00F14E4D" w:rsidP="00C432AA">
            <w:pPr>
              <w:tabs>
                <w:tab w:val="left" w:leader="underscore" w:pos="8903"/>
              </w:tabs>
              <w:spacing w:before="100" w:beforeAutospacing="1"/>
              <w:rPr>
                <w:i/>
                <w:sz w:val="26"/>
              </w:rPr>
            </w:pPr>
            <w:r>
              <w:rPr>
                <w:i/>
                <w:sz w:val="26"/>
              </w:rPr>
              <w:t>система обробки тек</w:t>
            </w:r>
            <w:r w:rsidR="00F94AB0">
              <w:rPr>
                <w:i/>
                <w:sz w:val="26"/>
              </w:rPr>
              <w:t>стів</w:t>
            </w:r>
          </w:p>
        </w:tc>
      </w:tr>
      <w:tr w:rsidR="003A482B" w:rsidRPr="00551360" w14:paraId="7435F093" w14:textId="77777777" w:rsidTr="000D1C59">
        <w:trPr>
          <w:trHeight w:val="360"/>
        </w:trPr>
        <w:tc>
          <w:tcPr>
            <w:tcW w:w="10045" w:type="dxa"/>
            <w:gridSpan w:val="2"/>
            <w:tcBorders>
              <w:bottom w:val="single" w:sz="6" w:space="0" w:color="auto"/>
            </w:tcBorders>
          </w:tcPr>
          <w:p w14:paraId="15DA5685" w14:textId="53D8A174" w:rsidR="003A482B" w:rsidRPr="00551360" w:rsidRDefault="003A482B" w:rsidP="00943AAA">
            <w:pPr>
              <w:pStyle w:val="BodyTextIndent3"/>
              <w:tabs>
                <w:tab w:val="left" w:pos="720"/>
                <w:tab w:val="left" w:leader="underscore" w:pos="8903"/>
              </w:tabs>
              <w:spacing w:after="0"/>
              <w:rPr>
                <w:i/>
                <w:sz w:val="26"/>
                <w:lang w:eastAsia="ru-RU"/>
              </w:rPr>
            </w:pPr>
          </w:p>
        </w:tc>
      </w:tr>
      <w:tr w:rsidR="003A482B" w:rsidRPr="00551360" w14:paraId="476BC9EB" w14:textId="77777777" w:rsidTr="000D1C59">
        <w:trPr>
          <w:trHeight w:val="360"/>
        </w:trPr>
        <w:tc>
          <w:tcPr>
            <w:tcW w:w="10045" w:type="dxa"/>
            <w:gridSpan w:val="2"/>
            <w:tcBorders>
              <w:top w:val="single" w:sz="6" w:space="0" w:color="auto"/>
              <w:bottom w:val="single" w:sz="6" w:space="0" w:color="auto"/>
            </w:tcBorders>
          </w:tcPr>
          <w:p w14:paraId="545B2373" w14:textId="77777777" w:rsidR="003A482B" w:rsidRPr="00551360" w:rsidRDefault="003A482B" w:rsidP="000D1C59">
            <w:pPr>
              <w:pStyle w:val="BodyTextIndent3"/>
              <w:tabs>
                <w:tab w:val="left" w:pos="720"/>
                <w:tab w:val="left" w:leader="underscore" w:pos="8903"/>
              </w:tabs>
              <w:spacing w:after="0"/>
              <w:ind w:left="284"/>
              <w:jc w:val="center"/>
              <w:rPr>
                <w:i/>
                <w:sz w:val="26"/>
                <w:lang w:eastAsia="ru-RU"/>
              </w:rPr>
            </w:pPr>
          </w:p>
        </w:tc>
      </w:tr>
    </w:tbl>
    <w:p w14:paraId="0D2E1FBB" w14:textId="77777777" w:rsidR="003A482B" w:rsidRPr="00551360" w:rsidRDefault="003A482B" w:rsidP="003A482B">
      <w:pPr>
        <w:pStyle w:val="BodyTextIndent3"/>
        <w:spacing w:after="0"/>
        <w:ind w:left="0"/>
        <w:rPr>
          <w:b/>
          <w:sz w:val="18"/>
          <w:szCs w:val="18"/>
        </w:rPr>
      </w:pPr>
    </w:p>
    <w:tbl>
      <w:tblPr>
        <w:tblW w:w="0" w:type="dxa"/>
        <w:tblBorders>
          <w:bottom w:val="single" w:sz="6" w:space="0" w:color="auto"/>
        </w:tblBorders>
        <w:tblLook w:val="04A0" w:firstRow="1" w:lastRow="0" w:firstColumn="1" w:lastColumn="0" w:noHBand="0" w:noVBand="1"/>
      </w:tblPr>
      <w:tblGrid>
        <w:gridCol w:w="2970"/>
        <w:gridCol w:w="7229"/>
      </w:tblGrid>
      <w:tr w:rsidR="003A482B" w:rsidRPr="00551360" w14:paraId="12CBA469" w14:textId="77777777" w:rsidTr="008B629B">
        <w:trPr>
          <w:trHeight w:val="378"/>
        </w:trPr>
        <w:tc>
          <w:tcPr>
            <w:tcW w:w="2987" w:type="dxa"/>
            <w:tcBorders>
              <w:bottom w:val="nil"/>
            </w:tcBorders>
          </w:tcPr>
          <w:p w14:paraId="3D83F6DD" w14:textId="77777777" w:rsidR="003A482B" w:rsidRPr="00551360" w:rsidRDefault="003A482B" w:rsidP="000D1C59">
            <w:pPr>
              <w:tabs>
                <w:tab w:val="left" w:leader="underscore" w:pos="3060"/>
                <w:tab w:val="left" w:pos="3240"/>
                <w:tab w:val="left" w:leader="underscore" w:pos="7200"/>
                <w:tab w:val="left" w:pos="7380"/>
                <w:tab w:val="left" w:leader="underscore" w:pos="8903"/>
              </w:tabs>
              <w:spacing w:before="100" w:beforeAutospacing="1"/>
              <w:rPr>
                <w:sz w:val="26"/>
              </w:rPr>
            </w:pPr>
            <w:r w:rsidRPr="00551360">
              <w:rPr>
                <w:b/>
              </w:rPr>
              <w:t xml:space="preserve">4. Предмет дослідження  </w:t>
            </w:r>
          </w:p>
        </w:tc>
        <w:tc>
          <w:tcPr>
            <w:tcW w:w="7294" w:type="dxa"/>
            <w:tcBorders>
              <w:bottom w:val="single" w:sz="6" w:space="0" w:color="auto"/>
            </w:tcBorders>
          </w:tcPr>
          <w:p w14:paraId="0AA26364" w14:textId="00329336" w:rsidR="003A482B" w:rsidRPr="00A956D6" w:rsidRDefault="001248C0" w:rsidP="000D1C59">
            <w:pPr>
              <w:tabs>
                <w:tab w:val="left" w:leader="underscore" w:pos="8903"/>
              </w:tabs>
              <w:spacing w:before="100" w:beforeAutospacing="1"/>
              <w:rPr>
                <w:i/>
                <w:sz w:val="26"/>
                <w:lang w:val="ru-RU"/>
              </w:rPr>
            </w:pPr>
            <w:r w:rsidRPr="001248C0">
              <w:rPr>
                <w:i/>
                <w:sz w:val="26"/>
              </w:rPr>
              <w:t>методи зіставлення шаблонів пошуку з екземплярами</w:t>
            </w:r>
          </w:p>
        </w:tc>
      </w:tr>
      <w:tr w:rsidR="003A482B" w:rsidRPr="00551360" w14:paraId="22C55E1E" w14:textId="77777777" w:rsidTr="008B629B">
        <w:trPr>
          <w:trHeight w:val="360"/>
        </w:trPr>
        <w:tc>
          <w:tcPr>
            <w:tcW w:w="10281" w:type="dxa"/>
            <w:gridSpan w:val="2"/>
            <w:tcBorders>
              <w:top w:val="nil"/>
              <w:bottom w:val="single" w:sz="6" w:space="0" w:color="auto"/>
            </w:tcBorders>
          </w:tcPr>
          <w:p w14:paraId="296F02A6" w14:textId="5C398C38" w:rsidR="003A482B" w:rsidRPr="00551360" w:rsidRDefault="001248C0" w:rsidP="001248C0">
            <w:pPr>
              <w:pStyle w:val="BodyTextIndent3"/>
              <w:tabs>
                <w:tab w:val="left" w:pos="720"/>
                <w:tab w:val="left" w:leader="underscore" w:pos="8903"/>
              </w:tabs>
              <w:spacing w:after="0"/>
              <w:ind w:left="284"/>
              <w:rPr>
                <w:i/>
                <w:sz w:val="26"/>
                <w:lang w:eastAsia="ru-RU"/>
              </w:rPr>
            </w:pPr>
            <w:r w:rsidRPr="001248C0">
              <w:rPr>
                <w:i/>
                <w:sz w:val="26"/>
              </w:rPr>
              <w:t>текстів</w:t>
            </w:r>
            <w:r>
              <w:rPr>
                <w:i/>
                <w:sz w:val="26"/>
              </w:rPr>
              <w:t>.</w:t>
            </w:r>
          </w:p>
        </w:tc>
      </w:tr>
      <w:tr w:rsidR="003A482B" w:rsidRPr="00551360" w14:paraId="25597312" w14:textId="77777777" w:rsidTr="008B629B">
        <w:trPr>
          <w:trHeight w:val="360"/>
        </w:trPr>
        <w:tc>
          <w:tcPr>
            <w:tcW w:w="10281" w:type="dxa"/>
            <w:gridSpan w:val="2"/>
            <w:tcBorders>
              <w:top w:val="single" w:sz="6" w:space="0" w:color="auto"/>
              <w:bottom w:val="single" w:sz="6" w:space="0" w:color="auto"/>
            </w:tcBorders>
          </w:tcPr>
          <w:p w14:paraId="08B86724" w14:textId="77777777" w:rsidR="003A482B" w:rsidRPr="00551360" w:rsidRDefault="003A482B" w:rsidP="000D1C59">
            <w:pPr>
              <w:pStyle w:val="BodyTextIndent3"/>
              <w:tabs>
                <w:tab w:val="left" w:pos="720"/>
                <w:tab w:val="left" w:leader="underscore" w:pos="8903"/>
              </w:tabs>
              <w:spacing w:after="0"/>
              <w:ind w:left="284"/>
              <w:jc w:val="center"/>
              <w:rPr>
                <w:i/>
                <w:sz w:val="26"/>
                <w:lang w:eastAsia="ru-RU"/>
              </w:rPr>
            </w:pPr>
          </w:p>
        </w:tc>
      </w:tr>
    </w:tbl>
    <w:p w14:paraId="73A04CB5" w14:textId="77777777" w:rsidR="003A482B" w:rsidRPr="00551360" w:rsidRDefault="003A482B" w:rsidP="003A482B">
      <w:pPr>
        <w:pStyle w:val="BodyTextIndent3"/>
        <w:spacing w:after="0"/>
        <w:ind w:left="0"/>
        <w:rPr>
          <w:b/>
          <w:sz w:val="18"/>
          <w:szCs w:val="18"/>
        </w:rPr>
      </w:pPr>
    </w:p>
    <w:tbl>
      <w:tblPr>
        <w:tblW w:w="0" w:type="auto"/>
        <w:tblBorders>
          <w:bottom w:val="single" w:sz="6" w:space="0" w:color="auto"/>
        </w:tblBorders>
        <w:tblLook w:val="04A0" w:firstRow="1" w:lastRow="0" w:firstColumn="1" w:lastColumn="0" w:noHBand="0" w:noVBand="1"/>
      </w:tblPr>
      <w:tblGrid>
        <w:gridCol w:w="2751"/>
        <w:gridCol w:w="7294"/>
      </w:tblGrid>
      <w:tr w:rsidR="003A482B" w:rsidRPr="00551360" w14:paraId="78E0A251" w14:textId="77777777" w:rsidTr="000D1C59">
        <w:trPr>
          <w:trHeight w:val="337"/>
        </w:trPr>
        <w:tc>
          <w:tcPr>
            <w:tcW w:w="2751" w:type="dxa"/>
            <w:tcBorders>
              <w:bottom w:val="nil"/>
            </w:tcBorders>
          </w:tcPr>
          <w:p w14:paraId="67ABAD6B" w14:textId="77777777" w:rsidR="003A482B" w:rsidRPr="00551360" w:rsidRDefault="003A482B" w:rsidP="000D1C59">
            <w:pPr>
              <w:tabs>
                <w:tab w:val="left" w:leader="underscore" w:pos="3060"/>
                <w:tab w:val="left" w:pos="3240"/>
                <w:tab w:val="left" w:leader="underscore" w:pos="7200"/>
                <w:tab w:val="left" w:pos="7380"/>
                <w:tab w:val="left" w:leader="underscore" w:pos="8903"/>
              </w:tabs>
              <w:spacing w:before="100" w:beforeAutospacing="1"/>
              <w:rPr>
                <w:sz w:val="26"/>
              </w:rPr>
            </w:pPr>
            <w:r w:rsidRPr="00551360">
              <w:rPr>
                <w:b/>
                <w:lang w:val="ru-RU"/>
              </w:rPr>
              <w:t>5.</w:t>
            </w:r>
            <w:r w:rsidRPr="00551360">
              <w:rPr>
                <w:lang w:val="ru-RU"/>
              </w:rPr>
              <w:t xml:space="preserve"> </w:t>
            </w:r>
            <w:r w:rsidRPr="00551360">
              <w:rPr>
                <w:b/>
              </w:rPr>
              <w:t>Мета дослідження</w:t>
            </w:r>
          </w:p>
        </w:tc>
        <w:tc>
          <w:tcPr>
            <w:tcW w:w="7294" w:type="dxa"/>
            <w:tcBorders>
              <w:bottom w:val="single" w:sz="6" w:space="0" w:color="auto"/>
            </w:tcBorders>
          </w:tcPr>
          <w:p w14:paraId="4028D0D7" w14:textId="392683B9" w:rsidR="003A482B" w:rsidRPr="00551360" w:rsidRDefault="004A5B12" w:rsidP="001B0A0D">
            <w:pPr>
              <w:tabs>
                <w:tab w:val="left" w:leader="underscore" w:pos="8903"/>
              </w:tabs>
              <w:spacing w:before="100" w:beforeAutospacing="1"/>
              <w:rPr>
                <w:i/>
                <w:sz w:val="26"/>
              </w:rPr>
            </w:pPr>
            <w:r w:rsidRPr="004A5B12">
              <w:rPr>
                <w:i/>
                <w:sz w:val="26"/>
              </w:rPr>
              <w:t xml:space="preserve">розробити алгоритм зіставлення шаблонів пошуку з вхідними </w:t>
            </w:r>
          </w:p>
        </w:tc>
      </w:tr>
      <w:tr w:rsidR="003A482B" w:rsidRPr="00551360" w14:paraId="4AB16F69" w14:textId="77777777" w:rsidTr="000D1C59">
        <w:trPr>
          <w:trHeight w:val="360"/>
        </w:trPr>
        <w:tc>
          <w:tcPr>
            <w:tcW w:w="10045" w:type="dxa"/>
            <w:gridSpan w:val="2"/>
            <w:tcBorders>
              <w:bottom w:val="single" w:sz="6" w:space="0" w:color="auto"/>
            </w:tcBorders>
          </w:tcPr>
          <w:p w14:paraId="5CBFF1F0" w14:textId="58FE567A" w:rsidR="003A482B" w:rsidRPr="00551360" w:rsidRDefault="007F7545" w:rsidP="001B0A0D">
            <w:pPr>
              <w:pStyle w:val="BodyTextIndent3"/>
              <w:tabs>
                <w:tab w:val="left" w:pos="720"/>
                <w:tab w:val="left" w:leader="underscore" w:pos="8903"/>
              </w:tabs>
              <w:spacing w:after="0"/>
              <w:ind w:left="284"/>
              <w:rPr>
                <w:i/>
                <w:sz w:val="26"/>
                <w:lang w:eastAsia="ru-RU"/>
              </w:rPr>
            </w:pPr>
            <w:r w:rsidRPr="007F7545">
              <w:rPr>
                <w:i/>
                <w:sz w:val="26"/>
                <w:lang w:eastAsia="ru-RU"/>
              </w:rPr>
              <w:t xml:space="preserve">рядками та програмне застосування  для вирішення задачі визначення можливостей </w:t>
            </w:r>
          </w:p>
        </w:tc>
      </w:tr>
      <w:tr w:rsidR="003A482B" w:rsidRPr="00551360" w14:paraId="278B8201" w14:textId="77777777" w:rsidTr="000D1C59">
        <w:trPr>
          <w:trHeight w:val="360"/>
        </w:trPr>
        <w:tc>
          <w:tcPr>
            <w:tcW w:w="10045" w:type="dxa"/>
            <w:gridSpan w:val="2"/>
            <w:tcBorders>
              <w:top w:val="single" w:sz="6" w:space="0" w:color="auto"/>
              <w:bottom w:val="single" w:sz="6" w:space="0" w:color="auto"/>
            </w:tcBorders>
          </w:tcPr>
          <w:p w14:paraId="140BE637" w14:textId="1465BF70" w:rsidR="003A482B" w:rsidRPr="00551360" w:rsidRDefault="007F7545" w:rsidP="001B0A0D">
            <w:pPr>
              <w:pStyle w:val="BodyTextIndent3"/>
              <w:tabs>
                <w:tab w:val="left" w:pos="720"/>
                <w:tab w:val="left" w:leader="underscore" w:pos="8903"/>
              </w:tabs>
              <w:spacing w:after="0"/>
              <w:rPr>
                <w:i/>
                <w:sz w:val="26"/>
                <w:lang w:eastAsia="ru-RU"/>
              </w:rPr>
            </w:pPr>
            <w:r w:rsidRPr="007F7545">
              <w:rPr>
                <w:i/>
                <w:sz w:val="26"/>
                <w:lang w:eastAsia="ru-RU"/>
              </w:rPr>
              <w:t>браузера</w:t>
            </w:r>
            <w:r w:rsidR="001B0A0D" w:rsidRPr="00551360">
              <w:rPr>
                <w:i/>
                <w:sz w:val="26"/>
                <w:lang w:eastAsia="ru-RU"/>
              </w:rPr>
              <w:t>.</w:t>
            </w:r>
            <w:r w:rsidR="00DE28E9">
              <w:rPr>
                <w:i/>
                <w:sz w:val="26"/>
                <w:lang w:eastAsia="ru-RU"/>
              </w:rPr>
              <w:t xml:space="preserve"> </w:t>
            </w:r>
            <w:r w:rsidR="00794BC6">
              <w:rPr>
                <w:i/>
                <w:sz w:val="26"/>
                <w:lang w:eastAsia="ru-RU"/>
              </w:rPr>
              <w:t>П</w:t>
            </w:r>
            <w:r w:rsidR="00794BC6" w:rsidRPr="007F7545">
              <w:rPr>
                <w:i/>
                <w:sz w:val="26"/>
                <w:lang w:eastAsia="ru-RU"/>
              </w:rPr>
              <w:t xml:space="preserve">рограмне застосування </w:t>
            </w:r>
            <w:r w:rsidR="00C90465">
              <w:rPr>
                <w:i/>
                <w:sz w:val="26"/>
                <w:lang w:eastAsia="ru-RU"/>
              </w:rPr>
              <w:t xml:space="preserve">повинно </w:t>
            </w:r>
            <w:r w:rsidR="00BB0470" w:rsidRPr="00BB0470">
              <w:rPr>
                <w:i/>
                <w:sz w:val="26"/>
                <w:lang w:eastAsia="ru-RU"/>
              </w:rPr>
              <w:t>працювати швидше за своїх аналогів</w:t>
            </w:r>
            <w:r w:rsidR="00BB0470">
              <w:rPr>
                <w:i/>
                <w:sz w:val="26"/>
                <w:lang w:eastAsia="ru-RU"/>
              </w:rPr>
              <w:t>.</w:t>
            </w:r>
          </w:p>
        </w:tc>
      </w:tr>
    </w:tbl>
    <w:p w14:paraId="2E0738C8" w14:textId="77777777" w:rsidR="003A482B" w:rsidRPr="00551360" w:rsidRDefault="003A482B" w:rsidP="003A482B">
      <w:pPr>
        <w:pStyle w:val="BodyTextIndent3"/>
        <w:spacing w:after="0"/>
        <w:ind w:left="0"/>
        <w:rPr>
          <w:b/>
          <w:sz w:val="18"/>
          <w:szCs w:val="18"/>
        </w:rPr>
      </w:pPr>
    </w:p>
    <w:tbl>
      <w:tblPr>
        <w:tblW w:w="10199" w:type="dxa"/>
        <w:tblBorders>
          <w:bottom w:val="single" w:sz="6" w:space="0" w:color="auto"/>
        </w:tblBorders>
        <w:tblLook w:val="04A0" w:firstRow="1" w:lastRow="0" w:firstColumn="1" w:lastColumn="0" w:noHBand="0" w:noVBand="1"/>
      </w:tblPr>
      <w:tblGrid>
        <w:gridCol w:w="5220"/>
        <w:gridCol w:w="4979"/>
      </w:tblGrid>
      <w:tr w:rsidR="00B538F5" w:rsidRPr="00551360" w14:paraId="0BFC0AC4" w14:textId="77777777" w:rsidTr="000E2C6C">
        <w:trPr>
          <w:trHeight w:val="360"/>
        </w:trPr>
        <w:tc>
          <w:tcPr>
            <w:tcW w:w="5220" w:type="dxa"/>
            <w:tcBorders>
              <w:bottom w:val="nil"/>
            </w:tcBorders>
          </w:tcPr>
          <w:p w14:paraId="661A1105" w14:textId="2BCE3E1A" w:rsidR="003A482B" w:rsidRPr="00551360" w:rsidRDefault="00915E06" w:rsidP="000D1C59">
            <w:pPr>
              <w:tabs>
                <w:tab w:val="left" w:leader="underscore" w:pos="3060"/>
                <w:tab w:val="left" w:pos="3240"/>
                <w:tab w:val="left" w:leader="underscore" w:pos="7200"/>
                <w:tab w:val="left" w:pos="7380"/>
                <w:tab w:val="left" w:leader="underscore" w:pos="8903"/>
              </w:tabs>
              <w:spacing w:before="100" w:beforeAutospacing="1"/>
              <w:rPr>
                <w:sz w:val="26"/>
              </w:rPr>
            </w:pPr>
            <w:r w:rsidRPr="00551360">
              <w:rPr>
                <w:b/>
              </w:rPr>
              <w:t>6</w:t>
            </w:r>
            <w:r w:rsidR="003A482B" w:rsidRPr="00551360">
              <w:rPr>
                <w:b/>
              </w:rPr>
              <w:t xml:space="preserve">. </w:t>
            </w:r>
            <w:r w:rsidR="003A482B" w:rsidRPr="00551360">
              <w:rPr>
                <w:b/>
                <w:bCs/>
              </w:rPr>
              <w:t>Перелік питань, які мають бути розроблені</w:t>
            </w:r>
          </w:p>
        </w:tc>
        <w:tc>
          <w:tcPr>
            <w:tcW w:w="4979" w:type="dxa"/>
            <w:tcBorders>
              <w:bottom w:val="single" w:sz="6" w:space="0" w:color="auto"/>
            </w:tcBorders>
          </w:tcPr>
          <w:p w14:paraId="110BC7C8" w14:textId="7F994C71" w:rsidR="003A482B" w:rsidRPr="00551360" w:rsidRDefault="00E30C8E" w:rsidP="00D57F0C">
            <w:pPr>
              <w:tabs>
                <w:tab w:val="left" w:leader="underscore" w:pos="8903"/>
              </w:tabs>
              <w:spacing w:before="100" w:beforeAutospacing="1"/>
              <w:rPr>
                <w:i/>
                <w:sz w:val="26"/>
              </w:rPr>
            </w:pPr>
            <w:r w:rsidRPr="00E30C8E">
              <w:rPr>
                <w:i/>
                <w:sz w:val="26"/>
              </w:rPr>
              <w:t xml:space="preserve">виконати огляд досліджень та </w:t>
            </w:r>
          </w:p>
        </w:tc>
      </w:tr>
      <w:tr w:rsidR="003A482B" w:rsidRPr="00551360" w14:paraId="2C8C0FED" w14:textId="77777777" w:rsidTr="000E2C6C">
        <w:trPr>
          <w:trHeight w:val="360"/>
        </w:trPr>
        <w:tc>
          <w:tcPr>
            <w:tcW w:w="10199" w:type="dxa"/>
            <w:gridSpan w:val="2"/>
            <w:tcBorders>
              <w:top w:val="nil"/>
              <w:bottom w:val="single" w:sz="6" w:space="0" w:color="auto"/>
            </w:tcBorders>
          </w:tcPr>
          <w:p w14:paraId="5F35C323" w14:textId="4A42CB86" w:rsidR="003A482B" w:rsidRPr="00551360" w:rsidRDefault="00E30C8E" w:rsidP="00D57F0C">
            <w:pPr>
              <w:pStyle w:val="BodyTextIndent3"/>
              <w:tabs>
                <w:tab w:val="left" w:pos="720"/>
                <w:tab w:val="left" w:leader="underscore" w:pos="8903"/>
              </w:tabs>
              <w:spacing w:after="0"/>
              <w:ind w:left="284"/>
              <w:rPr>
                <w:i/>
                <w:sz w:val="26"/>
                <w:lang w:eastAsia="ru-RU"/>
              </w:rPr>
            </w:pPr>
            <w:r w:rsidRPr="00E30C8E">
              <w:rPr>
                <w:i/>
                <w:sz w:val="26"/>
              </w:rPr>
              <w:t>отриманих результатів з розв’язання задачі зіставлення шаблонів пошуку з вхідними</w:t>
            </w:r>
            <w:r w:rsidR="00D57F0C" w:rsidRPr="00551360">
              <w:rPr>
                <w:i/>
                <w:sz w:val="26"/>
              </w:rPr>
              <w:t>;</w:t>
            </w:r>
          </w:p>
        </w:tc>
      </w:tr>
      <w:tr w:rsidR="003A482B" w:rsidRPr="00551360" w14:paraId="37542A22" w14:textId="77777777" w:rsidTr="000E2C6C">
        <w:trPr>
          <w:trHeight w:val="360"/>
        </w:trPr>
        <w:tc>
          <w:tcPr>
            <w:tcW w:w="10199" w:type="dxa"/>
            <w:gridSpan w:val="2"/>
            <w:tcBorders>
              <w:top w:val="single" w:sz="6" w:space="0" w:color="auto"/>
              <w:bottom w:val="single" w:sz="6" w:space="0" w:color="auto"/>
            </w:tcBorders>
          </w:tcPr>
          <w:p w14:paraId="144BB464" w14:textId="7BC8CF29" w:rsidR="003A482B" w:rsidRPr="00551360" w:rsidRDefault="00E30C8E" w:rsidP="00626A2F">
            <w:pPr>
              <w:pStyle w:val="BodyTextIndent3"/>
              <w:tabs>
                <w:tab w:val="left" w:pos="720"/>
                <w:tab w:val="left" w:leader="underscore" w:pos="8903"/>
              </w:tabs>
              <w:spacing w:after="0"/>
              <w:ind w:left="284"/>
              <w:rPr>
                <w:i/>
                <w:sz w:val="26"/>
                <w:lang w:eastAsia="ru-RU"/>
              </w:rPr>
            </w:pPr>
            <w:r w:rsidRPr="00E30C8E">
              <w:rPr>
                <w:i/>
                <w:sz w:val="26"/>
              </w:rPr>
              <w:t>рядка</w:t>
            </w:r>
            <w:r>
              <w:rPr>
                <w:i/>
                <w:sz w:val="26"/>
              </w:rPr>
              <w:t>ми</w:t>
            </w:r>
            <w:r w:rsidR="00626A2F" w:rsidRPr="00551360">
              <w:rPr>
                <w:i/>
                <w:sz w:val="26"/>
                <w:lang w:eastAsia="ru-RU"/>
              </w:rPr>
              <w:t>;</w:t>
            </w:r>
            <w:r w:rsidR="00154E25">
              <w:rPr>
                <w:i/>
                <w:sz w:val="26"/>
                <w:lang w:eastAsia="ru-RU"/>
              </w:rPr>
              <w:t xml:space="preserve"> </w:t>
            </w:r>
            <w:r w:rsidR="00154E25" w:rsidRPr="00154E25">
              <w:rPr>
                <w:i/>
                <w:sz w:val="26"/>
                <w:lang w:eastAsia="ru-RU"/>
              </w:rPr>
              <w:t xml:space="preserve">обрати ряд алгоритмів та методів розв’язання задачі зіставлення шаблонів </w:t>
            </w:r>
          </w:p>
        </w:tc>
      </w:tr>
      <w:tr w:rsidR="003A482B" w:rsidRPr="00551360" w14:paraId="0420730A" w14:textId="77777777" w:rsidTr="000E2C6C">
        <w:trPr>
          <w:trHeight w:val="360"/>
        </w:trPr>
        <w:tc>
          <w:tcPr>
            <w:tcW w:w="10199" w:type="dxa"/>
            <w:gridSpan w:val="2"/>
            <w:tcBorders>
              <w:top w:val="single" w:sz="6" w:space="0" w:color="auto"/>
              <w:bottom w:val="single" w:sz="6" w:space="0" w:color="auto"/>
            </w:tcBorders>
          </w:tcPr>
          <w:p w14:paraId="32E130F8" w14:textId="7DD8BB56" w:rsidR="003A482B" w:rsidRPr="00551360" w:rsidRDefault="00B85E81" w:rsidP="00626A2F">
            <w:pPr>
              <w:pStyle w:val="BodyTextIndent3"/>
              <w:tabs>
                <w:tab w:val="left" w:pos="720"/>
                <w:tab w:val="left" w:leader="underscore" w:pos="8903"/>
              </w:tabs>
              <w:spacing w:after="0"/>
              <w:ind w:left="284"/>
              <w:rPr>
                <w:i/>
                <w:sz w:val="26"/>
                <w:lang w:eastAsia="ru-RU"/>
              </w:rPr>
            </w:pPr>
            <w:r w:rsidRPr="00B85E81">
              <w:rPr>
                <w:i/>
                <w:sz w:val="26"/>
                <w:lang w:eastAsia="ru-RU"/>
              </w:rPr>
              <w:t>пошуку з вхідними рядками та провести ряд випробувань</w:t>
            </w:r>
            <w:r w:rsidRPr="00551360">
              <w:rPr>
                <w:i/>
                <w:sz w:val="26"/>
                <w:lang w:eastAsia="ru-RU"/>
              </w:rPr>
              <w:t>;</w:t>
            </w:r>
            <w:r w:rsidR="00BF706E">
              <w:rPr>
                <w:i/>
                <w:sz w:val="26"/>
                <w:lang w:eastAsia="ru-RU"/>
              </w:rPr>
              <w:t xml:space="preserve"> </w:t>
            </w:r>
            <w:r w:rsidR="00BF706E" w:rsidRPr="00BF706E">
              <w:rPr>
                <w:i/>
                <w:sz w:val="26"/>
                <w:lang w:eastAsia="ru-RU"/>
              </w:rPr>
              <w:t xml:space="preserve">на основі проведеного </w:t>
            </w:r>
          </w:p>
        </w:tc>
      </w:tr>
      <w:tr w:rsidR="003A482B" w:rsidRPr="00551360" w14:paraId="07EB0FD8" w14:textId="77777777" w:rsidTr="000E2C6C">
        <w:trPr>
          <w:trHeight w:val="360"/>
        </w:trPr>
        <w:tc>
          <w:tcPr>
            <w:tcW w:w="10199" w:type="dxa"/>
            <w:gridSpan w:val="2"/>
            <w:tcBorders>
              <w:top w:val="single" w:sz="6" w:space="0" w:color="auto"/>
              <w:bottom w:val="single" w:sz="6" w:space="0" w:color="auto"/>
            </w:tcBorders>
          </w:tcPr>
          <w:p w14:paraId="6BE9EB0C" w14:textId="3704DEAF" w:rsidR="003A482B" w:rsidRPr="00551360" w:rsidRDefault="00735FBC" w:rsidP="00626A2F">
            <w:pPr>
              <w:pStyle w:val="BodyTextIndent3"/>
              <w:tabs>
                <w:tab w:val="left" w:pos="720"/>
                <w:tab w:val="left" w:leader="underscore" w:pos="8903"/>
              </w:tabs>
              <w:spacing w:after="0"/>
              <w:ind w:left="284"/>
              <w:rPr>
                <w:i/>
                <w:sz w:val="26"/>
                <w:lang w:eastAsia="ru-RU"/>
              </w:rPr>
            </w:pPr>
            <w:r w:rsidRPr="00BF706E">
              <w:rPr>
                <w:i/>
                <w:sz w:val="26"/>
                <w:lang w:eastAsia="ru-RU"/>
              </w:rPr>
              <w:t>аналізу здійснити прискорення існуючого алгоритму або розробити новий</w:t>
            </w:r>
            <w:r w:rsidRPr="00551360">
              <w:rPr>
                <w:i/>
                <w:sz w:val="26"/>
                <w:lang w:eastAsia="ru-RU"/>
              </w:rPr>
              <w:t>;</w:t>
            </w:r>
            <w:r w:rsidR="001E021E">
              <w:rPr>
                <w:i/>
                <w:sz w:val="26"/>
                <w:lang w:eastAsia="ru-RU"/>
              </w:rPr>
              <w:t xml:space="preserve"> </w:t>
            </w:r>
            <w:r w:rsidR="001E021E" w:rsidRPr="001E021E">
              <w:rPr>
                <w:i/>
                <w:sz w:val="26"/>
                <w:lang w:eastAsia="ru-RU"/>
              </w:rPr>
              <w:t xml:space="preserve">розробити </w:t>
            </w:r>
          </w:p>
        </w:tc>
      </w:tr>
      <w:tr w:rsidR="003A482B" w:rsidRPr="00551360" w14:paraId="1B50E544" w14:textId="77777777" w:rsidTr="000E2C6C">
        <w:trPr>
          <w:trHeight w:val="360"/>
        </w:trPr>
        <w:tc>
          <w:tcPr>
            <w:tcW w:w="10199" w:type="dxa"/>
            <w:gridSpan w:val="2"/>
            <w:tcBorders>
              <w:top w:val="single" w:sz="6" w:space="0" w:color="auto"/>
              <w:bottom w:val="single" w:sz="6" w:space="0" w:color="auto"/>
            </w:tcBorders>
          </w:tcPr>
          <w:p w14:paraId="5FCB74E9" w14:textId="0B9AE8EA" w:rsidR="003A482B" w:rsidRPr="00551360" w:rsidRDefault="001E021E" w:rsidP="000E2C6C">
            <w:pPr>
              <w:pStyle w:val="BodyTextIndent3"/>
              <w:tabs>
                <w:tab w:val="left" w:pos="720"/>
                <w:tab w:val="left" w:leader="underscore" w:pos="8903"/>
              </w:tabs>
              <w:spacing w:after="0"/>
              <w:ind w:left="284"/>
              <w:rPr>
                <w:i/>
                <w:sz w:val="26"/>
                <w:lang w:eastAsia="ru-RU"/>
              </w:rPr>
            </w:pPr>
            <w:r w:rsidRPr="001E021E">
              <w:rPr>
                <w:i/>
                <w:sz w:val="26"/>
                <w:lang w:eastAsia="ru-RU"/>
              </w:rPr>
              <w:t>програмну реалізацію алгоритму</w:t>
            </w:r>
            <w:r w:rsidRPr="00551360">
              <w:rPr>
                <w:i/>
                <w:sz w:val="26"/>
                <w:lang w:eastAsia="ru-RU"/>
              </w:rPr>
              <w:t>;</w:t>
            </w:r>
            <w:r w:rsidR="007F4625">
              <w:rPr>
                <w:i/>
                <w:sz w:val="26"/>
                <w:lang w:eastAsia="ru-RU"/>
              </w:rPr>
              <w:t xml:space="preserve"> </w:t>
            </w:r>
            <w:r w:rsidR="007F4625" w:rsidRPr="007F4625">
              <w:rPr>
                <w:i/>
                <w:sz w:val="26"/>
                <w:lang w:eastAsia="ru-RU"/>
              </w:rPr>
              <w:t xml:space="preserve">провести порівняння швидкості роботи </w:t>
            </w:r>
            <w:r w:rsidR="004145CE">
              <w:rPr>
                <w:i/>
                <w:sz w:val="26"/>
                <w:lang w:eastAsia="ru-RU"/>
              </w:rPr>
              <w:t>реалізації</w:t>
            </w:r>
            <w:r w:rsidR="007F4625" w:rsidRPr="007F4625">
              <w:rPr>
                <w:i/>
                <w:sz w:val="26"/>
                <w:lang w:eastAsia="ru-RU"/>
              </w:rPr>
              <w:t xml:space="preserve"> з </w:t>
            </w:r>
          </w:p>
        </w:tc>
      </w:tr>
      <w:tr w:rsidR="003A482B" w:rsidRPr="00551360" w14:paraId="5EAED8EF" w14:textId="77777777" w:rsidTr="000E2C6C">
        <w:trPr>
          <w:trHeight w:val="390"/>
        </w:trPr>
        <w:tc>
          <w:tcPr>
            <w:tcW w:w="10199" w:type="dxa"/>
            <w:gridSpan w:val="2"/>
            <w:tcBorders>
              <w:top w:val="single" w:sz="6" w:space="0" w:color="auto"/>
              <w:bottom w:val="single" w:sz="6" w:space="0" w:color="auto"/>
            </w:tcBorders>
          </w:tcPr>
          <w:p w14:paraId="09781449" w14:textId="258DB64E" w:rsidR="003A482B" w:rsidRPr="00A528D0" w:rsidRDefault="00DC24F5" w:rsidP="00626A2F">
            <w:pPr>
              <w:pStyle w:val="BodyTextIndent3"/>
              <w:tabs>
                <w:tab w:val="left" w:pos="720"/>
                <w:tab w:val="left" w:leader="underscore" w:pos="8903"/>
              </w:tabs>
              <w:spacing w:after="0"/>
              <w:ind w:left="284"/>
              <w:rPr>
                <w:i/>
                <w:sz w:val="26"/>
                <w:lang w:val="ru-RU" w:eastAsia="ru-RU"/>
              </w:rPr>
            </w:pPr>
            <w:r w:rsidRPr="007F4625">
              <w:rPr>
                <w:i/>
                <w:sz w:val="26"/>
                <w:lang w:eastAsia="ru-RU"/>
              </w:rPr>
              <w:t>бібліотеками-аналогами</w:t>
            </w:r>
            <w:r w:rsidRPr="00551360">
              <w:rPr>
                <w:i/>
                <w:sz w:val="26"/>
                <w:lang w:eastAsia="ru-RU"/>
              </w:rPr>
              <w:t>;</w:t>
            </w:r>
            <w:r>
              <w:rPr>
                <w:i/>
                <w:sz w:val="26"/>
                <w:lang w:eastAsia="ru-RU"/>
              </w:rPr>
              <w:t xml:space="preserve"> </w:t>
            </w:r>
            <w:r w:rsidR="007F7A53" w:rsidRPr="003A4621">
              <w:rPr>
                <w:i/>
                <w:sz w:val="26"/>
                <w:lang w:eastAsia="ru-RU"/>
              </w:rPr>
              <w:t>провести аналіз отриманих результатів</w:t>
            </w:r>
            <w:r w:rsidR="007F7A53">
              <w:rPr>
                <w:i/>
                <w:sz w:val="26"/>
                <w:lang w:eastAsia="ru-RU"/>
              </w:rPr>
              <w:t>.</w:t>
            </w:r>
          </w:p>
        </w:tc>
      </w:tr>
    </w:tbl>
    <w:tbl>
      <w:tblPr>
        <w:tblpPr w:leftFromText="180" w:rightFromText="180" w:vertAnchor="text" w:horzAnchor="page" w:tblpX="1270" w:tblpY="118"/>
        <w:tblW w:w="10045" w:type="dxa"/>
        <w:tblBorders>
          <w:bottom w:val="single" w:sz="6" w:space="0" w:color="auto"/>
        </w:tblBorders>
        <w:tblLook w:val="04A0" w:firstRow="1" w:lastRow="0" w:firstColumn="1" w:lastColumn="0" w:noHBand="0" w:noVBand="1"/>
      </w:tblPr>
      <w:tblGrid>
        <w:gridCol w:w="2751"/>
        <w:gridCol w:w="7294"/>
      </w:tblGrid>
      <w:tr w:rsidR="000E2C6C" w:rsidRPr="00551360" w14:paraId="67E31C0A" w14:textId="77777777" w:rsidTr="000E2C6C">
        <w:trPr>
          <w:trHeight w:val="337"/>
        </w:trPr>
        <w:tc>
          <w:tcPr>
            <w:tcW w:w="2751" w:type="dxa"/>
            <w:tcBorders>
              <w:bottom w:val="nil"/>
            </w:tcBorders>
          </w:tcPr>
          <w:p w14:paraId="7675281F" w14:textId="77777777" w:rsidR="000E2C6C" w:rsidRPr="00551360" w:rsidRDefault="000E2C6C" w:rsidP="000E2C6C">
            <w:pPr>
              <w:tabs>
                <w:tab w:val="left" w:leader="underscore" w:pos="3060"/>
                <w:tab w:val="left" w:pos="3240"/>
                <w:tab w:val="left" w:leader="underscore" w:pos="7200"/>
                <w:tab w:val="left" w:pos="7380"/>
                <w:tab w:val="left" w:leader="underscore" w:pos="8903"/>
              </w:tabs>
              <w:spacing w:before="100" w:beforeAutospacing="1"/>
              <w:rPr>
                <w:sz w:val="26"/>
              </w:rPr>
            </w:pPr>
            <w:r w:rsidRPr="00551360">
              <w:rPr>
                <w:b/>
              </w:rPr>
              <w:t>7.</w:t>
            </w:r>
            <w:r w:rsidRPr="00551360">
              <w:t xml:space="preserve"> </w:t>
            </w:r>
            <w:r w:rsidRPr="00551360">
              <w:rPr>
                <w:b/>
              </w:rPr>
              <w:t>Перелік публікацій</w:t>
            </w:r>
          </w:p>
        </w:tc>
        <w:tc>
          <w:tcPr>
            <w:tcW w:w="7294" w:type="dxa"/>
            <w:tcBorders>
              <w:bottom w:val="single" w:sz="6" w:space="0" w:color="auto"/>
            </w:tcBorders>
          </w:tcPr>
          <w:p w14:paraId="07912FCA" w14:textId="463DF924" w:rsidR="000E2C6C" w:rsidRPr="00551360" w:rsidRDefault="005F4E6A" w:rsidP="000E2C6C">
            <w:pPr>
              <w:tabs>
                <w:tab w:val="left" w:leader="underscore" w:pos="8903"/>
              </w:tabs>
              <w:spacing w:before="100" w:beforeAutospacing="1"/>
              <w:rPr>
                <w:i/>
                <w:sz w:val="26"/>
              </w:rPr>
            </w:pPr>
            <w:r>
              <w:rPr>
                <w:i/>
                <w:sz w:val="26"/>
                <w:lang w:val="ru-RU"/>
              </w:rPr>
              <w:t xml:space="preserve">Блажко </w:t>
            </w:r>
            <w:r>
              <w:rPr>
                <w:i/>
                <w:sz w:val="26"/>
              </w:rPr>
              <w:t>І</w:t>
            </w:r>
            <w:r w:rsidRPr="00C150B2">
              <w:rPr>
                <w:i/>
                <w:sz w:val="26"/>
              </w:rPr>
              <w:t>.</w:t>
            </w:r>
            <w:r>
              <w:rPr>
                <w:i/>
                <w:sz w:val="26"/>
              </w:rPr>
              <w:t>О</w:t>
            </w:r>
            <w:r w:rsidRPr="00C150B2">
              <w:rPr>
                <w:i/>
                <w:sz w:val="26"/>
              </w:rPr>
              <w:t xml:space="preserve">. </w:t>
            </w:r>
            <w:r w:rsidR="00F64153">
              <w:rPr>
                <w:i/>
                <w:sz w:val="26"/>
              </w:rPr>
              <w:t>А</w:t>
            </w:r>
            <w:r w:rsidR="00F64153" w:rsidRPr="003F1FAB">
              <w:rPr>
                <w:i/>
                <w:sz w:val="26"/>
              </w:rPr>
              <w:t xml:space="preserve">лгоритм зіставлення шаблонів пошуку з </w:t>
            </w:r>
          </w:p>
        </w:tc>
      </w:tr>
      <w:tr w:rsidR="000E2C6C" w:rsidRPr="00551360" w14:paraId="3767A0FE" w14:textId="77777777" w:rsidTr="000E2C6C">
        <w:trPr>
          <w:trHeight w:val="360"/>
        </w:trPr>
        <w:tc>
          <w:tcPr>
            <w:tcW w:w="10045" w:type="dxa"/>
            <w:gridSpan w:val="2"/>
            <w:tcBorders>
              <w:bottom w:val="single" w:sz="6" w:space="0" w:color="auto"/>
            </w:tcBorders>
          </w:tcPr>
          <w:p w14:paraId="0EB7ACAA" w14:textId="70C22F74" w:rsidR="000E2C6C" w:rsidRPr="00551360" w:rsidRDefault="00F64153" w:rsidP="00F64153">
            <w:pPr>
              <w:pStyle w:val="BodyTextIndent3"/>
              <w:tabs>
                <w:tab w:val="left" w:pos="720"/>
                <w:tab w:val="left" w:leader="underscore" w:pos="8903"/>
              </w:tabs>
              <w:spacing w:after="0"/>
              <w:ind w:left="284"/>
              <w:rPr>
                <w:i/>
                <w:sz w:val="26"/>
                <w:lang w:eastAsia="ru-RU"/>
              </w:rPr>
            </w:pPr>
            <w:r w:rsidRPr="003F1FAB">
              <w:rPr>
                <w:i/>
                <w:sz w:val="26"/>
              </w:rPr>
              <w:t>вхідними рядками</w:t>
            </w:r>
            <w:r>
              <w:rPr>
                <w:i/>
                <w:sz w:val="26"/>
              </w:rPr>
              <w:t xml:space="preserve"> </w:t>
            </w:r>
            <w:r w:rsidRPr="003F1FAB">
              <w:rPr>
                <w:i/>
                <w:sz w:val="26"/>
              </w:rPr>
              <w:t xml:space="preserve"> для визначення можливостей браузера</w:t>
            </w:r>
            <w:r w:rsidR="00D43212">
              <w:rPr>
                <w:i/>
                <w:sz w:val="26"/>
              </w:rPr>
              <w:t xml:space="preserve"> </w:t>
            </w:r>
            <w:r w:rsidR="00D43212" w:rsidRPr="00C150B2">
              <w:rPr>
                <w:i/>
                <w:sz w:val="26"/>
              </w:rPr>
              <w:t xml:space="preserve">/ </w:t>
            </w:r>
            <w:r w:rsidR="00D43212">
              <w:rPr>
                <w:i/>
                <w:sz w:val="26"/>
              </w:rPr>
              <w:t>Блажко</w:t>
            </w:r>
            <w:r w:rsidR="00D43212" w:rsidRPr="00C150B2">
              <w:rPr>
                <w:i/>
                <w:sz w:val="26"/>
              </w:rPr>
              <w:t xml:space="preserve"> </w:t>
            </w:r>
            <w:r w:rsidR="00D43212">
              <w:rPr>
                <w:i/>
                <w:sz w:val="26"/>
              </w:rPr>
              <w:t>І</w:t>
            </w:r>
            <w:r w:rsidR="00D43212" w:rsidRPr="00C150B2">
              <w:rPr>
                <w:i/>
                <w:sz w:val="26"/>
              </w:rPr>
              <w:t>.</w:t>
            </w:r>
            <w:r w:rsidR="00D43212">
              <w:rPr>
                <w:i/>
                <w:sz w:val="26"/>
              </w:rPr>
              <w:t>О</w:t>
            </w:r>
            <w:r w:rsidR="00D43212" w:rsidRPr="00C150B2">
              <w:rPr>
                <w:i/>
                <w:sz w:val="26"/>
              </w:rPr>
              <w:t>., Ковалюк Т.В. /</w:t>
            </w:r>
            <w:r w:rsidR="00CE148B">
              <w:rPr>
                <w:i/>
                <w:sz w:val="26"/>
              </w:rPr>
              <w:t xml:space="preserve"> </w:t>
            </w:r>
            <w:r w:rsidR="00CE148B" w:rsidRPr="00C150B2">
              <w:rPr>
                <w:i/>
                <w:sz w:val="26"/>
              </w:rPr>
              <w:t xml:space="preserve"> V Міжнародна науково-практична конференція «Обчислювальний інт</w:t>
            </w:r>
            <w:r w:rsidR="00CE148B">
              <w:rPr>
                <w:i/>
                <w:sz w:val="26"/>
              </w:rPr>
              <w:t>елект» –</w:t>
            </w:r>
          </w:p>
        </w:tc>
      </w:tr>
      <w:tr w:rsidR="000E2C6C" w:rsidRPr="00551360" w14:paraId="6BAC3902" w14:textId="77777777" w:rsidTr="000E2C6C">
        <w:trPr>
          <w:trHeight w:val="360"/>
        </w:trPr>
        <w:tc>
          <w:tcPr>
            <w:tcW w:w="10045" w:type="dxa"/>
            <w:gridSpan w:val="2"/>
            <w:tcBorders>
              <w:top w:val="single" w:sz="6" w:space="0" w:color="auto"/>
              <w:bottom w:val="single" w:sz="6" w:space="0" w:color="auto"/>
            </w:tcBorders>
          </w:tcPr>
          <w:p w14:paraId="1D9802B2" w14:textId="1E8DA9D3" w:rsidR="000E2C6C" w:rsidRPr="00551360" w:rsidRDefault="0055530B" w:rsidP="005F0E1D">
            <w:pPr>
              <w:pStyle w:val="BodyTextIndent3"/>
              <w:tabs>
                <w:tab w:val="left" w:pos="720"/>
                <w:tab w:val="left" w:leader="underscore" w:pos="8903"/>
              </w:tabs>
              <w:spacing w:after="0"/>
              <w:ind w:left="284"/>
              <w:rPr>
                <w:i/>
                <w:sz w:val="26"/>
                <w:lang w:eastAsia="ru-RU"/>
              </w:rPr>
            </w:pPr>
            <w:r w:rsidRPr="00C150B2">
              <w:rPr>
                <w:i/>
                <w:sz w:val="26"/>
              </w:rPr>
              <w:t>м. Ужгород, 15-20 квітня 2019 р.</w:t>
            </w:r>
          </w:p>
        </w:tc>
      </w:tr>
      <w:tr w:rsidR="00DC6544" w:rsidRPr="00551360" w14:paraId="3AE6D614" w14:textId="77777777" w:rsidTr="000E2C6C">
        <w:trPr>
          <w:trHeight w:val="360"/>
        </w:trPr>
        <w:tc>
          <w:tcPr>
            <w:tcW w:w="10045" w:type="dxa"/>
            <w:gridSpan w:val="2"/>
            <w:tcBorders>
              <w:top w:val="single" w:sz="6" w:space="0" w:color="auto"/>
              <w:bottom w:val="single" w:sz="6" w:space="0" w:color="auto"/>
            </w:tcBorders>
          </w:tcPr>
          <w:p w14:paraId="1BC04A15" w14:textId="734DF492" w:rsidR="00DC6544" w:rsidRPr="00C150B2" w:rsidRDefault="00AF0311" w:rsidP="00AF0311">
            <w:pPr>
              <w:pStyle w:val="BodyTextIndent3"/>
              <w:tabs>
                <w:tab w:val="left" w:pos="720"/>
                <w:tab w:val="left" w:leader="underscore" w:pos="8903"/>
              </w:tabs>
              <w:spacing w:after="0"/>
              <w:ind w:left="284"/>
              <w:rPr>
                <w:i/>
                <w:sz w:val="26"/>
              </w:rPr>
            </w:pPr>
            <w:r>
              <w:rPr>
                <w:i/>
                <w:sz w:val="26"/>
                <w:lang w:val="ru-RU"/>
              </w:rPr>
              <w:t xml:space="preserve">Блажко </w:t>
            </w:r>
            <w:r>
              <w:rPr>
                <w:i/>
                <w:sz w:val="26"/>
              </w:rPr>
              <w:t>І</w:t>
            </w:r>
            <w:r w:rsidRPr="00C150B2">
              <w:rPr>
                <w:i/>
                <w:sz w:val="26"/>
              </w:rPr>
              <w:t>.</w:t>
            </w:r>
            <w:r>
              <w:rPr>
                <w:i/>
                <w:sz w:val="26"/>
              </w:rPr>
              <w:t>О</w:t>
            </w:r>
            <w:r w:rsidRPr="00C150B2">
              <w:rPr>
                <w:i/>
                <w:sz w:val="26"/>
              </w:rPr>
              <w:t xml:space="preserve">. </w:t>
            </w:r>
            <w:r>
              <w:rPr>
                <w:i/>
                <w:sz w:val="26"/>
              </w:rPr>
              <w:t>А</w:t>
            </w:r>
            <w:r w:rsidRPr="003F1FAB">
              <w:rPr>
                <w:i/>
                <w:sz w:val="26"/>
              </w:rPr>
              <w:t>лгоритм зіставлення шаблонів пошуку з</w:t>
            </w:r>
            <w:r w:rsidR="002F30E7">
              <w:rPr>
                <w:i/>
                <w:sz w:val="26"/>
              </w:rPr>
              <w:t xml:space="preserve"> </w:t>
            </w:r>
            <w:r w:rsidR="002F30E7" w:rsidRPr="003F1FAB">
              <w:rPr>
                <w:i/>
                <w:sz w:val="26"/>
              </w:rPr>
              <w:t>вхідними рядками</w:t>
            </w:r>
            <w:r w:rsidR="002F30E7">
              <w:rPr>
                <w:i/>
                <w:sz w:val="26"/>
              </w:rPr>
              <w:t xml:space="preserve"> </w:t>
            </w:r>
            <w:r w:rsidR="002F30E7" w:rsidRPr="003F1FAB">
              <w:rPr>
                <w:i/>
                <w:sz w:val="26"/>
              </w:rPr>
              <w:t>для</w:t>
            </w:r>
            <w:r w:rsidR="002F30E7">
              <w:rPr>
                <w:i/>
                <w:sz w:val="26"/>
              </w:rPr>
              <w:t xml:space="preserve"> </w:t>
            </w:r>
          </w:p>
        </w:tc>
      </w:tr>
      <w:tr w:rsidR="00DC6544" w:rsidRPr="00551360" w14:paraId="5D6DC41F" w14:textId="77777777" w:rsidTr="000E2C6C">
        <w:trPr>
          <w:trHeight w:val="360"/>
        </w:trPr>
        <w:tc>
          <w:tcPr>
            <w:tcW w:w="10045" w:type="dxa"/>
            <w:gridSpan w:val="2"/>
            <w:tcBorders>
              <w:top w:val="single" w:sz="6" w:space="0" w:color="auto"/>
              <w:bottom w:val="single" w:sz="6" w:space="0" w:color="auto"/>
            </w:tcBorders>
          </w:tcPr>
          <w:p w14:paraId="204A4CB7" w14:textId="731E9CFD" w:rsidR="00DC6544" w:rsidRPr="00C150B2" w:rsidRDefault="002F30E7" w:rsidP="002F30E7">
            <w:pPr>
              <w:pStyle w:val="BodyTextIndent3"/>
              <w:tabs>
                <w:tab w:val="left" w:pos="720"/>
                <w:tab w:val="left" w:leader="underscore" w:pos="8903"/>
              </w:tabs>
              <w:spacing w:after="0"/>
              <w:ind w:left="284"/>
              <w:rPr>
                <w:i/>
                <w:sz w:val="26"/>
              </w:rPr>
            </w:pPr>
            <w:r w:rsidRPr="003F1FAB">
              <w:rPr>
                <w:i/>
                <w:sz w:val="26"/>
              </w:rPr>
              <w:lastRenderedPageBreak/>
              <w:t>визначення можливостей браузера</w:t>
            </w:r>
            <w:r w:rsidR="002D2880">
              <w:rPr>
                <w:i/>
                <w:sz w:val="26"/>
              </w:rPr>
              <w:t xml:space="preserve"> </w:t>
            </w:r>
            <w:r w:rsidR="002D2880" w:rsidRPr="002673CB">
              <w:rPr>
                <w:i/>
                <w:sz w:val="26"/>
                <w:lang w:eastAsia="ru-RU"/>
              </w:rPr>
              <w:t xml:space="preserve">/ </w:t>
            </w:r>
            <w:r w:rsidR="002D2880">
              <w:rPr>
                <w:i/>
                <w:sz w:val="26"/>
                <w:lang w:eastAsia="ru-RU"/>
              </w:rPr>
              <w:t>Блажко І</w:t>
            </w:r>
            <w:r w:rsidR="002D2880" w:rsidRPr="002673CB">
              <w:rPr>
                <w:i/>
                <w:sz w:val="26"/>
                <w:lang w:eastAsia="ru-RU"/>
              </w:rPr>
              <w:t>.</w:t>
            </w:r>
            <w:r w:rsidR="000774F8">
              <w:rPr>
                <w:i/>
                <w:sz w:val="26"/>
                <w:lang w:eastAsia="ru-RU"/>
              </w:rPr>
              <w:t>О</w:t>
            </w:r>
            <w:r w:rsidR="002D2880" w:rsidRPr="002673CB">
              <w:rPr>
                <w:i/>
                <w:sz w:val="26"/>
                <w:lang w:eastAsia="ru-RU"/>
              </w:rPr>
              <w:t>. / Всеукраїнська науково-практична</w:t>
            </w:r>
          </w:p>
        </w:tc>
      </w:tr>
      <w:tr w:rsidR="00DC6544" w:rsidRPr="00551360" w14:paraId="3296757D" w14:textId="77777777" w:rsidTr="000E2C6C">
        <w:trPr>
          <w:trHeight w:val="360"/>
        </w:trPr>
        <w:tc>
          <w:tcPr>
            <w:tcW w:w="10045" w:type="dxa"/>
            <w:gridSpan w:val="2"/>
            <w:tcBorders>
              <w:top w:val="single" w:sz="6" w:space="0" w:color="auto"/>
              <w:bottom w:val="single" w:sz="6" w:space="0" w:color="auto"/>
            </w:tcBorders>
          </w:tcPr>
          <w:p w14:paraId="2D871752" w14:textId="5CAA9C0D" w:rsidR="00DC6544" w:rsidRPr="00C150B2" w:rsidRDefault="00353A2E" w:rsidP="00353A2E">
            <w:pPr>
              <w:pStyle w:val="BodyTextIndent3"/>
              <w:tabs>
                <w:tab w:val="left" w:pos="720"/>
                <w:tab w:val="left" w:leader="underscore" w:pos="8903"/>
              </w:tabs>
              <w:spacing w:after="0"/>
              <w:ind w:left="284"/>
              <w:rPr>
                <w:i/>
                <w:sz w:val="26"/>
              </w:rPr>
            </w:pPr>
            <w:r w:rsidRPr="002673CB">
              <w:rPr>
                <w:i/>
                <w:sz w:val="26"/>
                <w:lang w:eastAsia="ru-RU"/>
              </w:rPr>
              <w:t>конференція молодих вчених та студентів «Інформаційні системи та технології</w:t>
            </w:r>
          </w:p>
        </w:tc>
      </w:tr>
      <w:tr w:rsidR="00353A2E" w:rsidRPr="00551360" w14:paraId="116CB5F8" w14:textId="77777777" w:rsidTr="000E2C6C">
        <w:trPr>
          <w:trHeight w:val="360"/>
        </w:trPr>
        <w:tc>
          <w:tcPr>
            <w:tcW w:w="10045" w:type="dxa"/>
            <w:gridSpan w:val="2"/>
            <w:tcBorders>
              <w:top w:val="single" w:sz="6" w:space="0" w:color="auto"/>
              <w:bottom w:val="single" w:sz="6" w:space="0" w:color="auto"/>
            </w:tcBorders>
          </w:tcPr>
          <w:p w14:paraId="45275821" w14:textId="77F6B305" w:rsidR="00353A2E" w:rsidRPr="002673CB" w:rsidRDefault="00E0172E" w:rsidP="00353A2E">
            <w:pPr>
              <w:pStyle w:val="BodyTextIndent3"/>
              <w:tabs>
                <w:tab w:val="left" w:pos="720"/>
                <w:tab w:val="left" w:leader="underscore" w:pos="8903"/>
              </w:tabs>
              <w:spacing w:after="0"/>
              <w:ind w:left="284"/>
              <w:rPr>
                <w:i/>
                <w:sz w:val="26"/>
                <w:lang w:eastAsia="ru-RU"/>
              </w:rPr>
            </w:pPr>
            <w:r w:rsidRPr="002673CB">
              <w:rPr>
                <w:i/>
                <w:sz w:val="26"/>
                <w:lang w:eastAsia="ru-RU"/>
              </w:rPr>
              <w:t>управління» (ІСТУ-2019), НТУУ «КПІ ім. Ігоря Сік</w:t>
            </w:r>
            <w:r>
              <w:rPr>
                <w:i/>
                <w:sz w:val="26"/>
                <w:lang w:eastAsia="ru-RU"/>
              </w:rPr>
              <w:t>орського» – м. Київ, 18-19 квіт</w:t>
            </w:r>
            <w:r w:rsidRPr="002673CB">
              <w:rPr>
                <w:i/>
                <w:sz w:val="26"/>
                <w:lang w:eastAsia="ru-RU"/>
              </w:rPr>
              <w:t>ня</w:t>
            </w:r>
          </w:p>
        </w:tc>
      </w:tr>
      <w:tr w:rsidR="00E0172E" w:rsidRPr="00551360" w14:paraId="679AF7D8" w14:textId="77777777" w:rsidTr="000E2C6C">
        <w:trPr>
          <w:trHeight w:val="360"/>
        </w:trPr>
        <w:tc>
          <w:tcPr>
            <w:tcW w:w="10045" w:type="dxa"/>
            <w:gridSpan w:val="2"/>
            <w:tcBorders>
              <w:top w:val="single" w:sz="6" w:space="0" w:color="auto"/>
              <w:bottom w:val="single" w:sz="6" w:space="0" w:color="auto"/>
            </w:tcBorders>
          </w:tcPr>
          <w:p w14:paraId="415B5364" w14:textId="54F12143" w:rsidR="00E0172E" w:rsidRPr="002673CB" w:rsidRDefault="00447DFC" w:rsidP="00353A2E">
            <w:pPr>
              <w:pStyle w:val="BodyTextIndent3"/>
              <w:tabs>
                <w:tab w:val="left" w:pos="720"/>
                <w:tab w:val="left" w:leader="underscore" w:pos="8903"/>
              </w:tabs>
              <w:spacing w:after="0"/>
              <w:ind w:left="284"/>
              <w:rPr>
                <w:i/>
                <w:sz w:val="26"/>
                <w:lang w:eastAsia="ru-RU"/>
              </w:rPr>
            </w:pPr>
            <w:r w:rsidRPr="002673CB">
              <w:rPr>
                <w:i/>
                <w:sz w:val="26"/>
                <w:lang w:eastAsia="ru-RU"/>
              </w:rPr>
              <w:t>2019 р.</w:t>
            </w:r>
          </w:p>
        </w:tc>
      </w:tr>
    </w:tbl>
    <w:p w14:paraId="5D32C8E8" w14:textId="77777777" w:rsidR="003A482B" w:rsidRPr="00551360" w:rsidRDefault="003A482B" w:rsidP="003A482B">
      <w:pPr>
        <w:pStyle w:val="BodyTextIndent3"/>
        <w:spacing w:after="0"/>
        <w:ind w:left="0"/>
        <w:rPr>
          <w:b/>
          <w:sz w:val="18"/>
          <w:szCs w:val="18"/>
        </w:rPr>
      </w:pPr>
    </w:p>
    <w:p w14:paraId="29FDBB83" w14:textId="77777777" w:rsidR="002356D8" w:rsidRPr="00551360" w:rsidRDefault="002356D8" w:rsidP="003A482B">
      <w:pPr>
        <w:pStyle w:val="BodyTextIndent3"/>
        <w:spacing w:after="0"/>
        <w:ind w:left="0"/>
        <w:rPr>
          <w:b/>
          <w:sz w:val="18"/>
          <w:szCs w:val="18"/>
        </w:rPr>
      </w:pPr>
    </w:p>
    <w:tbl>
      <w:tblPr>
        <w:tblW w:w="10199" w:type="dxa"/>
        <w:tblBorders>
          <w:bottom w:val="single" w:sz="6" w:space="0" w:color="auto"/>
        </w:tblBorders>
        <w:tblLook w:val="04A0" w:firstRow="1" w:lastRow="0" w:firstColumn="1" w:lastColumn="0" w:noHBand="0" w:noVBand="1"/>
      </w:tblPr>
      <w:tblGrid>
        <w:gridCol w:w="4500"/>
        <w:gridCol w:w="5699"/>
      </w:tblGrid>
      <w:tr w:rsidR="00770441" w:rsidRPr="00551360" w14:paraId="06DC7F56" w14:textId="77777777" w:rsidTr="00770441">
        <w:trPr>
          <w:trHeight w:val="337"/>
        </w:trPr>
        <w:tc>
          <w:tcPr>
            <w:tcW w:w="4500" w:type="dxa"/>
            <w:tcBorders>
              <w:bottom w:val="nil"/>
            </w:tcBorders>
          </w:tcPr>
          <w:p w14:paraId="00525470" w14:textId="77777777" w:rsidR="003A482B" w:rsidRPr="00551360" w:rsidRDefault="003A482B" w:rsidP="000D1C59">
            <w:pPr>
              <w:tabs>
                <w:tab w:val="left" w:leader="underscore" w:pos="3060"/>
                <w:tab w:val="left" w:pos="3240"/>
                <w:tab w:val="left" w:leader="underscore" w:pos="7200"/>
                <w:tab w:val="left" w:pos="7380"/>
                <w:tab w:val="left" w:leader="underscore" w:pos="8903"/>
              </w:tabs>
              <w:spacing w:before="100" w:beforeAutospacing="1"/>
              <w:rPr>
                <w:sz w:val="26"/>
              </w:rPr>
            </w:pPr>
            <w:r w:rsidRPr="00551360">
              <w:rPr>
                <w:b/>
                <w:bCs/>
              </w:rPr>
              <w:t>8. Перелік ілюстративного матеріалу</w:t>
            </w:r>
          </w:p>
        </w:tc>
        <w:tc>
          <w:tcPr>
            <w:tcW w:w="5699" w:type="dxa"/>
            <w:tcBorders>
              <w:bottom w:val="single" w:sz="6" w:space="0" w:color="auto"/>
            </w:tcBorders>
          </w:tcPr>
          <w:p w14:paraId="717DEC3B" w14:textId="77777777" w:rsidR="003A482B" w:rsidRPr="00551360" w:rsidRDefault="003A482B" w:rsidP="000D1C59">
            <w:pPr>
              <w:tabs>
                <w:tab w:val="left" w:leader="underscore" w:pos="8903"/>
              </w:tabs>
              <w:spacing w:before="100" w:beforeAutospacing="1"/>
              <w:rPr>
                <w:i/>
                <w:sz w:val="26"/>
              </w:rPr>
            </w:pPr>
          </w:p>
        </w:tc>
      </w:tr>
      <w:tr w:rsidR="003A482B" w:rsidRPr="00551360" w14:paraId="2D3E9DA8" w14:textId="77777777" w:rsidTr="00770441">
        <w:trPr>
          <w:trHeight w:val="360"/>
        </w:trPr>
        <w:tc>
          <w:tcPr>
            <w:tcW w:w="10199" w:type="dxa"/>
            <w:gridSpan w:val="2"/>
            <w:tcBorders>
              <w:top w:val="nil"/>
              <w:bottom w:val="single" w:sz="6" w:space="0" w:color="auto"/>
            </w:tcBorders>
          </w:tcPr>
          <w:p w14:paraId="540DB752" w14:textId="77777777" w:rsidR="003A482B" w:rsidRPr="00551360" w:rsidRDefault="003A482B" w:rsidP="000D1C59">
            <w:pPr>
              <w:pStyle w:val="BodyTextIndent3"/>
              <w:tabs>
                <w:tab w:val="left" w:pos="720"/>
                <w:tab w:val="left" w:leader="underscore" w:pos="8903"/>
              </w:tabs>
              <w:spacing w:after="0"/>
              <w:ind w:left="284"/>
              <w:jc w:val="center"/>
              <w:rPr>
                <w:i/>
                <w:sz w:val="26"/>
                <w:lang w:eastAsia="ru-RU"/>
              </w:rPr>
            </w:pPr>
          </w:p>
        </w:tc>
      </w:tr>
      <w:tr w:rsidR="003A482B" w:rsidRPr="00551360" w14:paraId="7CA795B4" w14:textId="77777777" w:rsidTr="00770441">
        <w:trPr>
          <w:trHeight w:val="360"/>
        </w:trPr>
        <w:tc>
          <w:tcPr>
            <w:tcW w:w="10199" w:type="dxa"/>
            <w:gridSpan w:val="2"/>
            <w:tcBorders>
              <w:top w:val="single" w:sz="6" w:space="0" w:color="auto"/>
              <w:bottom w:val="single" w:sz="6" w:space="0" w:color="auto"/>
            </w:tcBorders>
          </w:tcPr>
          <w:p w14:paraId="5632F9D7" w14:textId="77777777" w:rsidR="003A482B" w:rsidRPr="00551360" w:rsidRDefault="003A482B" w:rsidP="000D1C59">
            <w:pPr>
              <w:pStyle w:val="BodyTextIndent3"/>
              <w:tabs>
                <w:tab w:val="left" w:pos="720"/>
                <w:tab w:val="left" w:leader="underscore" w:pos="8903"/>
              </w:tabs>
              <w:spacing w:after="0"/>
              <w:ind w:left="284"/>
              <w:jc w:val="center"/>
              <w:rPr>
                <w:i/>
                <w:sz w:val="26"/>
                <w:lang w:eastAsia="ru-RU"/>
              </w:rPr>
            </w:pPr>
          </w:p>
        </w:tc>
      </w:tr>
      <w:tr w:rsidR="003A482B" w:rsidRPr="00551360" w14:paraId="28BBA76B" w14:textId="77777777" w:rsidTr="00770441">
        <w:trPr>
          <w:trHeight w:val="360"/>
        </w:trPr>
        <w:tc>
          <w:tcPr>
            <w:tcW w:w="10199" w:type="dxa"/>
            <w:gridSpan w:val="2"/>
            <w:tcBorders>
              <w:top w:val="single" w:sz="6" w:space="0" w:color="auto"/>
              <w:bottom w:val="single" w:sz="6" w:space="0" w:color="auto"/>
            </w:tcBorders>
          </w:tcPr>
          <w:p w14:paraId="44270A1C" w14:textId="77777777" w:rsidR="003A482B" w:rsidRPr="00551360" w:rsidRDefault="003A482B" w:rsidP="000D1C59">
            <w:pPr>
              <w:pStyle w:val="BodyTextIndent3"/>
              <w:tabs>
                <w:tab w:val="left" w:pos="720"/>
                <w:tab w:val="left" w:leader="underscore" w:pos="8903"/>
              </w:tabs>
              <w:spacing w:after="0"/>
              <w:ind w:left="284"/>
              <w:jc w:val="center"/>
              <w:rPr>
                <w:i/>
                <w:sz w:val="26"/>
                <w:lang w:eastAsia="ru-RU"/>
              </w:rPr>
            </w:pPr>
          </w:p>
        </w:tc>
      </w:tr>
      <w:tr w:rsidR="003A482B" w:rsidRPr="00551360" w14:paraId="5BB0FDD9" w14:textId="77777777" w:rsidTr="00770441">
        <w:trPr>
          <w:trHeight w:val="360"/>
        </w:trPr>
        <w:tc>
          <w:tcPr>
            <w:tcW w:w="10199" w:type="dxa"/>
            <w:gridSpan w:val="2"/>
            <w:tcBorders>
              <w:top w:val="single" w:sz="6" w:space="0" w:color="auto"/>
              <w:bottom w:val="single" w:sz="6" w:space="0" w:color="auto"/>
            </w:tcBorders>
          </w:tcPr>
          <w:p w14:paraId="42128624" w14:textId="77777777" w:rsidR="003A482B" w:rsidRPr="00551360" w:rsidRDefault="003A482B" w:rsidP="000D1C59">
            <w:pPr>
              <w:pStyle w:val="BodyTextIndent3"/>
              <w:tabs>
                <w:tab w:val="left" w:pos="720"/>
                <w:tab w:val="left" w:leader="underscore" w:pos="8903"/>
              </w:tabs>
              <w:spacing w:after="0"/>
              <w:ind w:left="284"/>
              <w:jc w:val="center"/>
              <w:rPr>
                <w:i/>
                <w:sz w:val="26"/>
                <w:lang w:eastAsia="ru-RU"/>
              </w:rPr>
            </w:pPr>
          </w:p>
        </w:tc>
      </w:tr>
      <w:tr w:rsidR="003A482B" w:rsidRPr="00551360" w14:paraId="27268BAD" w14:textId="77777777" w:rsidTr="00770441">
        <w:trPr>
          <w:trHeight w:val="360"/>
        </w:trPr>
        <w:tc>
          <w:tcPr>
            <w:tcW w:w="10199" w:type="dxa"/>
            <w:gridSpan w:val="2"/>
            <w:tcBorders>
              <w:top w:val="single" w:sz="6" w:space="0" w:color="auto"/>
              <w:bottom w:val="single" w:sz="6" w:space="0" w:color="auto"/>
            </w:tcBorders>
          </w:tcPr>
          <w:p w14:paraId="300767D1" w14:textId="77777777" w:rsidR="003A482B" w:rsidRPr="00551360" w:rsidRDefault="003A482B" w:rsidP="000D1C59">
            <w:pPr>
              <w:pStyle w:val="BodyTextIndent3"/>
              <w:tabs>
                <w:tab w:val="left" w:pos="720"/>
                <w:tab w:val="left" w:leader="underscore" w:pos="8903"/>
              </w:tabs>
              <w:spacing w:after="0"/>
              <w:ind w:left="284"/>
              <w:jc w:val="center"/>
              <w:rPr>
                <w:i/>
                <w:sz w:val="26"/>
                <w:lang w:eastAsia="ru-RU"/>
              </w:rPr>
            </w:pPr>
          </w:p>
        </w:tc>
      </w:tr>
      <w:tr w:rsidR="003A482B" w:rsidRPr="00551360" w14:paraId="1FF668F3" w14:textId="77777777" w:rsidTr="00770441">
        <w:trPr>
          <w:trHeight w:val="360"/>
        </w:trPr>
        <w:tc>
          <w:tcPr>
            <w:tcW w:w="10199" w:type="dxa"/>
            <w:gridSpan w:val="2"/>
            <w:tcBorders>
              <w:top w:val="single" w:sz="6" w:space="0" w:color="auto"/>
              <w:bottom w:val="single" w:sz="6" w:space="0" w:color="auto"/>
            </w:tcBorders>
          </w:tcPr>
          <w:p w14:paraId="0CC94205" w14:textId="77777777" w:rsidR="003A482B" w:rsidRPr="00551360" w:rsidRDefault="003A482B" w:rsidP="000D1C59">
            <w:pPr>
              <w:pStyle w:val="BodyTextIndent3"/>
              <w:tabs>
                <w:tab w:val="left" w:pos="720"/>
                <w:tab w:val="left" w:leader="underscore" w:pos="8903"/>
              </w:tabs>
              <w:spacing w:after="0"/>
              <w:ind w:left="284"/>
              <w:jc w:val="center"/>
              <w:rPr>
                <w:i/>
                <w:sz w:val="26"/>
                <w:lang w:eastAsia="ru-RU"/>
              </w:rPr>
            </w:pPr>
          </w:p>
        </w:tc>
      </w:tr>
    </w:tbl>
    <w:p w14:paraId="4B24EF6B" w14:textId="77777777" w:rsidR="003A482B" w:rsidRPr="00551360" w:rsidRDefault="003A482B" w:rsidP="003A482B">
      <w:pPr>
        <w:pStyle w:val="BodyTextIndent3"/>
        <w:spacing w:after="0"/>
        <w:ind w:left="0"/>
        <w:rPr>
          <w:b/>
          <w:sz w:val="18"/>
          <w:szCs w:val="18"/>
        </w:rPr>
      </w:pPr>
    </w:p>
    <w:tbl>
      <w:tblPr>
        <w:tblW w:w="0" w:type="auto"/>
        <w:tblLook w:val="04A0" w:firstRow="1" w:lastRow="0" w:firstColumn="1" w:lastColumn="0" w:noHBand="0" w:noVBand="1"/>
      </w:tblPr>
      <w:tblGrid>
        <w:gridCol w:w="2995"/>
        <w:gridCol w:w="343"/>
        <w:gridCol w:w="567"/>
        <w:gridCol w:w="284"/>
        <w:gridCol w:w="1103"/>
        <w:gridCol w:w="316"/>
        <w:gridCol w:w="282"/>
        <w:gridCol w:w="294"/>
      </w:tblGrid>
      <w:tr w:rsidR="003A482B" w:rsidRPr="00551360" w14:paraId="025A2540" w14:textId="77777777" w:rsidTr="000D1C59">
        <w:tc>
          <w:tcPr>
            <w:tcW w:w="2995" w:type="dxa"/>
          </w:tcPr>
          <w:p w14:paraId="6301BE1A" w14:textId="77777777" w:rsidR="003A482B" w:rsidRPr="00551360" w:rsidRDefault="003A482B" w:rsidP="000D1C59">
            <w:pPr>
              <w:tabs>
                <w:tab w:val="left" w:leader="underscore" w:pos="8903"/>
                <w:tab w:val="left" w:leader="underscore" w:pos="9631"/>
              </w:tabs>
              <w:rPr>
                <w:sz w:val="26"/>
              </w:rPr>
            </w:pPr>
            <w:r w:rsidRPr="00551360">
              <w:rPr>
                <w:b/>
              </w:rPr>
              <w:t xml:space="preserve">9. </w:t>
            </w:r>
            <w:r w:rsidRPr="00551360">
              <w:t xml:space="preserve"> </w:t>
            </w:r>
            <w:r w:rsidRPr="00551360">
              <w:rPr>
                <w:b/>
                <w:bCs/>
              </w:rPr>
              <w:t>Дата видачі завдання</w:t>
            </w:r>
          </w:p>
        </w:tc>
        <w:tc>
          <w:tcPr>
            <w:tcW w:w="343" w:type="dxa"/>
            <w:tcMar>
              <w:left w:w="28" w:type="dxa"/>
              <w:right w:w="28" w:type="dxa"/>
            </w:tcMar>
          </w:tcPr>
          <w:p w14:paraId="54E6CA4E" w14:textId="77777777" w:rsidR="003A482B" w:rsidRPr="00551360" w:rsidRDefault="003A482B" w:rsidP="000D1C59">
            <w:pPr>
              <w:tabs>
                <w:tab w:val="left" w:leader="underscore" w:pos="8903"/>
                <w:tab w:val="left" w:leader="underscore" w:pos="9631"/>
              </w:tabs>
              <w:jc w:val="right"/>
              <w:rPr>
                <w:sz w:val="26"/>
              </w:rPr>
            </w:pPr>
            <w:r w:rsidRPr="00551360">
              <w:rPr>
                <w:sz w:val="26"/>
              </w:rPr>
              <w:t>“</w:t>
            </w:r>
          </w:p>
        </w:tc>
        <w:tc>
          <w:tcPr>
            <w:tcW w:w="567" w:type="dxa"/>
            <w:tcBorders>
              <w:bottom w:val="single" w:sz="6" w:space="0" w:color="000000"/>
            </w:tcBorders>
            <w:tcMar>
              <w:left w:w="28" w:type="dxa"/>
              <w:right w:w="28" w:type="dxa"/>
            </w:tcMar>
          </w:tcPr>
          <w:p w14:paraId="34EBEA87" w14:textId="77777777" w:rsidR="003A482B" w:rsidRPr="00551360" w:rsidRDefault="003A482B" w:rsidP="000D1C59">
            <w:pPr>
              <w:tabs>
                <w:tab w:val="left" w:leader="underscore" w:pos="8903"/>
                <w:tab w:val="left" w:leader="underscore" w:pos="9631"/>
              </w:tabs>
              <w:jc w:val="right"/>
              <w:rPr>
                <w:i/>
                <w:sz w:val="26"/>
              </w:rPr>
            </w:pPr>
          </w:p>
        </w:tc>
        <w:tc>
          <w:tcPr>
            <w:tcW w:w="284" w:type="dxa"/>
            <w:tcMar>
              <w:left w:w="28" w:type="dxa"/>
              <w:right w:w="28" w:type="dxa"/>
            </w:tcMar>
          </w:tcPr>
          <w:p w14:paraId="59910EDD" w14:textId="77777777" w:rsidR="003A482B" w:rsidRPr="00551360" w:rsidRDefault="003A482B" w:rsidP="000D1C59">
            <w:pPr>
              <w:tabs>
                <w:tab w:val="left" w:leader="underscore" w:pos="8903"/>
                <w:tab w:val="left" w:leader="underscore" w:pos="9631"/>
              </w:tabs>
              <w:rPr>
                <w:sz w:val="26"/>
              </w:rPr>
            </w:pPr>
            <w:r w:rsidRPr="00551360">
              <w:rPr>
                <w:sz w:val="26"/>
              </w:rPr>
              <w:t>”</w:t>
            </w:r>
          </w:p>
        </w:tc>
        <w:tc>
          <w:tcPr>
            <w:tcW w:w="1103" w:type="dxa"/>
            <w:tcBorders>
              <w:bottom w:val="single" w:sz="6" w:space="0" w:color="000000"/>
            </w:tcBorders>
            <w:tcMar>
              <w:left w:w="28" w:type="dxa"/>
              <w:right w:w="28" w:type="dxa"/>
            </w:tcMar>
          </w:tcPr>
          <w:p w14:paraId="2CF41B9D" w14:textId="77777777" w:rsidR="003A482B" w:rsidRPr="00551360" w:rsidRDefault="003A482B" w:rsidP="000D1C59">
            <w:pPr>
              <w:tabs>
                <w:tab w:val="left" w:leader="underscore" w:pos="8903"/>
                <w:tab w:val="left" w:leader="underscore" w:pos="9631"/>
              </w:tabs>
              <w:jc w:val="right"/>
              <w:rPr>
                <w:i/>
                <w:sz w:val="26"/>
              </w:rPr>
            </w:pPr>
          </w:p>
        </w:tc>
        <w:tc>
          <w:tcPr>
            <w:tcW w:w="316" w:type="dxa"/>
            <w:tcMar>
              <w:left w:w="28" w:type="dxa"/>
              <w:right w:w="28" w:type="dxa"/>
            </w:tcMar>
          </w:tcPr>
          <w:p w14:paraId="2BD41C05" w14:textId="77777777" w:rsidR="003A482B" w:rsidRPr="00551360" w:rsidRDefault="003A482B" w:rsidP="000D1C59">
            <w:pPr>
              <w:tabs>
                <w:tab w:val="left" w:leader="underscore" w:pos="8903"/>
                <w:tab w:val="left" w:leader="underscore" w:pos="9631"/>
              </w:tabs>
              <w:jc w:val="right"/>
              <w:rPr>
                <w:sz w:val="26"/>
              </w:rPr>
            </w:pPr>
            <w:r w:rsidRPr="00551360">
              <w:rPr>
                <w:sz w:val="26"/>
              </w:rPr>
              <w:t>20</w:t>
            </w:r>
          </w:p>
        </w:tc>
        <w:tc>
          <w:tcPr>
            <w:tcW w:w="282" w:type="dxa"/>
            <w:tcBorders>
              <w:bottom w:val="single" w:sz="6" w:space="0" w:color="000000"/>
            </w:tcBorders>
            <w:tcMar>
              <w:left w:w="28" w:type="dxa"/>
              <w:right w:w="28" w:type="dxa"/>
            </w:tcMar>
          </w:tcPr>
          <w:p w14:paraId="0343B852" w14:textId="77777777" w:rsidR="003A482B" w:rsidRPr="00551360" w:rsidRDefault="003A482B" w:rsidP="000D1C59">
            <w:pPr>
              <w:tabs>
                <w:tab w:val="left" w:leader="underscore" w:pos="8903"/>
                <w:tab w:val="left" w:leader="underscore" w:pos="9631"/>
              </w:tabs>
              <w:jc w:val="right"/>
              <w:rPr>
                <w:i/>
                <w:sz w:val="26"/>
              </w:rPr>
            </w:pPr>
          </w:p>
        </w:tc>
        <w:tc>
          <w:tcPr>
            <w:tcW w:w="294" w:type="dxa"/>
            <w:tcMar>
              <w:left w:w="28" w:type="dxa"/>
              <w:right w:w="28" w:type="dxa"/>
            </w:tcMar>
          </w:tcPr>
          <w:p w14:paraId="5802E6B9" w14:textId="77777777" w:rsidR="003A482B" w:rsidRPr="00551360" w:rsidRDefault="003A482B" w:rsidP="000D1C59">
            <w:pPr>
              <w:tabs>
                <w:tab w:val="left" w:leader="underscore" w:pos="8903"/>
                <w:tab w:val="left" w:leader="underscore" w:pos="9631"/>
              </w:tabs>
              <w:jc w:val="right"/>
              <w:rPr>
                <w:sz w:val="26"/>
              </w:rPr>
            </w:pPr>
            <w:r w:rsidRPr="00551360">
              <w:rPr>
                <w:sz w:val="26"/>
              </w:rPr>
              <w:t>р.</w:t>
            </w:r>
          </w:p>
        </w:tc>
      </w:tr>
    </w:tbl>
    <w:p w14:paraId="5753AACA" w14:textId="77777777" w:rsidR="003A482B" w:rsidRPr="00551360" w:rsidRDefault="003A482B" w:rsidP="003A482B">
      <w:pPr>
        <w:pStyle w:val="BodyTextIndent3"/>
        <w:tabs>
          <w:tab w:val="left" w:pos="360"/>
        </w:tabs>
        <w:rPr>
          <w:b/>
          <w:sz w:val="24"/>
          <w:szCs w:val="24"/>
        </w:rPr>
      </w:pPr>
    </w:p>
    <w:tbl>
      <w:tblPr>
        <w:tblW w:w="0" w:type="auto"/>
        <w:tblLook w:val="04A0" w:firstRow="1" w:lastRow="0" w:firstColumn="1" w:lastColumn="0" w:noHBand="0" w:noVBand="1"/>
      </w:tblPr>
      <w:tblGrid>
        <w:gridCol w:w="4026"/>
        <w:gridCol w:w="284"/>
        <w:gridCol w:w="2262"/>
        <w:gridCol w:w="284"/>
        <w:gridCol w:w="2693"/>
      </w:tblGrid>
      <w:tr w:rsidR="003A482B" w:rsidRPr="00551360" w14:paraId="45BA37C9" w14:textId="77777777" w:rsidTr="000D1C59">
        <w:tc>
          <w:tcPr>
            <w:tcW w:w="4026" w:type="dxa"/>
          </w:tcPr>
          <w:p w14:paraId="3FCBFD79" w14:textId="77777777" w:rsidR="003A482B" w:rsidRPr="00551360" w:rsidRDefault="003A482B" w:rsidP="000D1C59">
            <w:pPr>
              <w:tabs>
                <w:tab w:val="left" w:leader="underscore" w:pos="3060"/>
                <w:tab w:val="left" w:pos="3240"/>
                <w:tab w:val="left" w:leader="underscore" w:pos="7200"/>
                <w:tab w:val="left" w:pos="7380"/>
                <w:tab w:val="left" w:leader="underscore" w:pos="8903"/>
              </w:tabs>
            </w:pPr>
            <w:r w:rsidRPr="00551360">
              <w:rPr>
                <w:b/>
                <w:bCs/>
              </w:rPr>
              <w:t>Науковий керівник</w:t>
            </w:r>
          </w:p>
        </w:tc>
        <w:tc>
          <w:tcPr>
            <w:tcW w:w="284" w:type="dxa"/>
          </w:tcPr>
          <w:p w14:paraId="0FC7DFA1"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2262" w:type="dxa"/>
            <w:tcBorders>
              <w:bottom w:val="single" w:sz="6" w:space="0" w:color="000000"/>
            </w:tcBorders>
          </w:tcPr>
          <w:p w14:paraId="01DAE0B5"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i/>
                <w:sz w:val="26"/>
              </w:rPr>
            </w:pPr>
          </w:p>
        </w:tc>
        <w:tc>
          <w:tcPr>
            <w:tcW w:w="284" w:type="dxa"/>
          </w:tcPr>
          <w:p w14:paraId="44EB4297"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2693" w:type="dxa"/>
            <w:tcBorders>
              <w:bottom w:val="single" w:sz="6" w:space="0" w:color="000000"/>
            </w:tcBorders>
          </w:tcPr>
          <w:p w14:paraId="10667599" w14:textId="155D3B64" w:rsidR="003A482B" w:rsidRPr="00551360" w:rsidRDefault="00292F99" w:rsidP="000D1C59">
            <w:pPr>
              <w:tabs>
                <w:tab w:val="left" w:leader="underscore" w:pos="3060"/>
                <w:tab w:val="left" w:pos="3240"/>
                <w:tab w:val="left" w:leader="underscore" w:pos="7200"/>
                <w:tab w:val="left" w:pos="7380"/>
                <w:tab w:val="left" w:leader="underscore" w:pos="8903"/>
              </w:tabs>
              <w:rPr>
                <w:sz w:val="26"/>
              </w:rPr>
            </w:pPr>
            <w:r w:rsidRPr="00551360">
              <w:rPr>
                <w:i/>
                <w:sz w:val="26"/>
              </w:rPr>
              <w:t xml:space="preserve">           Ковалюк Т.В.</w:t>
            </w:r>
          </w:p>
        </w:tc>
      </w:tr>
      <w:tr w:rsidR="003A482B" w:rsidRPr="00551360" w14:paraId="49F93881" w14:textId="77777777" w:rsidTr="000D1C59">
        <w:tc>
          <w:tcPr>
            <w:tcW w:w="4026" w:type="dxa"/>
          </w:tcPr>
          <w:p w14:paraId="13FB059F"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b/>
                <w:bCs/>
                <w:sz w:val="26"/>
              </w:rPr>
            </w:pPr>
          </w:p>
        </w:tc>
        <w:tc>
          <w:tcPr>
            <w:tcW w:w="284" w:type="dxa"/>
          </w:tcPr>
          <w:p w14:paraId="201351F2"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2262" w:type="dxa"/>
            <w:tcBorders>
              <w:top w:val="single" w:sz="6" w:space="0" w:color="000000"/>
            </w:tcBorders>
          </w:tcPr>
          <w:p w14:paraId="203B78B3" w14:textId="77777777" w:rsidR="003A482B" w:rsidRPr="00551360" w:rsidRDefault="003A482B" w:rsidP="000D1C59">
            <w:pPr>
              <w:tabs>
                <w:tab w:val="left" w:leader="underscore" w:pos="3060"/>
                <w:tab w:val="left" w:pos="3240"/>
                <w:tab w:val="left" w:leader="underscore" w:pos="7200"/>
                <w:tab w:val="left" w:pos="7380"/>
                <w:tab w:val="left" w:leader="underscore" w:pos="8903"/>
              </w:tabs>
              <w:jc w:val="center"/>
              <w:rPr>
                <w:sz w:val="26"/>
              </w:rPr>
            </w:pPr>
            <w:r w:rsidRPr="00551360">
              <w:rPr>
                <w:sz w:val="26"/>
                <w:vertAlign w:val="superscript"/>
              </w:rPr>
              <w:t>(</w:t>
            </w:r>
            <w:r w:rsidRPr="00551360">
              <w:rPr>
                <w:vertAlign w:val="superscript"/>
              </w:rPr>
              <w:t>підпис</w:t>
            </w:r>
            <w:r w:rsidRPr="00551360">
              <w:rPr>
                <w:sz w:val="26"/>
                <w:vertAlign w:val="superscript"/>
              </w:rPr>
              <w:t>)</w:t>
            </w:r>
          </w:p>
        </w:tc>
        <w:tc>
          <w:tcPr>
            <w:tcW w:w="284" w:type="dxa"/>
          </w:tcPr>
          <w:p w14:paraId="24921EF4"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2693" w:type="dxa"/>
            <w:tcBorders>
              <w:top w:val="single" w:sz="6" w:space="0" w:color="000000"/>
            </w:tcBorders>
          </w:tcPr>
          <w:p w14:paraId="14BA4BC3" w14:textId="77777777" w:rsidR="003A482B" w:rsidRPr="00551360" w:rsidRDefault="003A482B" w:rsidP="000D1C59">
            <w:pPr>
              <w:tabs>
                <w:tab w:val="left" w:leader="underscore" w:pos="3060"/>
                <w:tab w:val="left" w:pos="3240"/>
                <w:tab w:val="left" w:leader="underscore" w:pos="7200"/>
                <w:tab w:val="left" w:pos="7380"/>
                <w:tab w:val="left" w:leader="underscore" w:pos="8903"/>
              </w:tabs>
              <w:jc w:val="center"/>
              <w:rPr>
                <w:sz w:val="26"/>
              </w:rPr>
            </w:pPr>
            <w:r w:rsidRPr="00551360">
              <w:rPr>
                <w:sz w:val="26"/>
                <w:vertAlign w:val="superscript"/>
              </w:rPr>
              <w:t>(</w:t>
            </w:r>
            <w:r w:rsidRPr="00551360">
              <w:rPr>
                <w:vertAlign w:val="superscript"/>
              </w:rPr>
              <w:t>ініціали, прізвище</w:t>
            </w:r>
            <w:r w:rsidRPr="00551360">
              <w:rPr>
                <w:sz w:val="26"/>
                <w:vertAlign w:val="superscript"/>
              </w:rPr>
              <w:t>)</w:t>
            </w:r>
          </w:p>
        </w:tc>
      </w:tr>
    </w:tbl>
    <w:p w14:paraId="78F97D55" w14:textId="77777777" w:rsidR="003A482B" w:rsidRPr="00551360" w:rsidRDefault="003A482B" w:rsidP="003A482B">
      <w:pPr>
        <w:pStyle w:val="BodyTextIndent3"/>
        <w:tabs>
          <w:tab w:val="left" w:pos="360"/>
        </w:tabs>
        <w:rPr>
          <w:b/>
          <w:sz w:val="24"/>
          <w:szCs w:val="24"/>
        </w:rPr>
      </w:pPr>
    </w:p>
    <w:tbl>
      <w:tblPr>
        <w:tblW w:w="0" w:type="auto"/>
        <w:tblLook w:val="04A0" w:firstRow="1" w:lastRow="0" w:firstColumn="1" w:lastColumn="0" w:noHBand="0" w:noVBand="1"/>
      </w:tblPr>
      <w:tblGrid>
        <w:gridCol w:w="4049"/>
        <w:gridCol w:w="284"/>
        <w:gridCol w:w="2262"/>
        <w:gridCol w:w="284"/>
        <w:gridCol w:w="2693"/>
      </w:tblGrid>
      <w:tr w:rsidR="003A482B" w:rsidRPr="00551360" w14:paraId="12A953C2" w14:textId="77777777" w:rsidTr="000D1C59">
        <w:tc>
          <w:tcPr>
            <w:tcW w:w="4049" w:type="dxa"/>
          </w:tcPr>
          <w:p w14:paraId="164A293B"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r w:rsidRPr="00551360">
              <w:rPr>
                <w:b/>
                <w:bCs/>
              </w:rPr>
              <w:t xml:space="preserve">Завдання прийняв до виконання  </w:t>
            </w:r>
          </w:p>
        </w:tc>
        <w:tc>
          <w:tcPr>
            <w:tcW w:w="284" w:type="dxa"/>
          </w:tcPr>
          <w:p w14:paraId="361C7FF2"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2262" w:type="dxa"/>
            <w:tcBorders>
              <w:bottom w:val="single" w:sz="6" w:space="0" w:color="000000"/>
            </w:tcBorders>
          </w:tcPr>
          <w:p w14:paraId="7E6533A3"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i/>
                <w:sz w:val="26"/>
              </w:rPr>
            </w:pPr>
          </w:p>
        </w:tc>
        <w:tc>
          <w:tcPr>
            <w:tcW w:w="284" w:type="dxa"/>
          </w:tcPr>
          <w:p w14:paraId="0B7AF46C"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c>
          <w:tcPr>
            <w:tcW w:w="2693" w:type="dxa"/>
            <w:tcBorders>
              <w:bottom w:val="single" w:sz="6" w:space="0" w:color="000000"/>
            </w:tcBorders>
          </w:tcPr>
          <w:p w14:paraId="06FF7E9F" w14:textId="77777777" w:rsidR="003A482B" w:rsidRPr="00551360" w:rsidRDefault="003A482B" w:rsidP="000D1C59">
            <w:pPr>
              <w:tabs>
                <w:tab w:val="left" w:leader="underscore" w:pos="3060"/>
                <w:tab w:val="left" w:pos="3240"/>
                <w:tab w:val="left" w:leader="underscore" w:pos="7200"/>
                <w:tab w:val="left" w:pos="7380"/>
                <w:tab w:val="left" w:leader="underscore" w:pos="8903"/>
              </w:tabs>
              <w:rPr>
                <w:sz w:val="26"/>
              </w:rPr>
            </w:pPr>
          </w:p>
        </w:tc>
      </w:tr>
    </w:tbl>
    <w:p w14:paraId="04FF0396" w14:textId="77777777" w:rsidR="003A482B" w:rsidRPr="00551360" w:rsidRDefault="003A482B" w:rsidP="003A482B"/>
    <w:p w14:paraId="0EEE5278" w14:textId="77777777" w:rsidR="00182190" w:rsidRPr="00551360" w:rsidRDefault="003A482B">
      <w:pPr>
        <w:sectPr w:rsidR="00182190" w:rsidRPr="00551360" w:rsidSect="00182190">
          <w:headerReference w:type="even" r:id="rId8"/>
          <w:headerReference w:type="default" r:id="rId9"/>
          <w:pgSz w:w="11900" w:h="16840"/>
          <w:pgMar w:top="1134" w:right="567" w:bottom="1134" w:left="1134" w:header="708" w:footer="708" w:gutter="0"/>
          <w:cols w:space="708"/>
          <w:titlePg/>
          <w:docGrid w:linePitch="360"/>
        </w:sectPr>
      </w:pPr>
      <w:r w:rsidRPr="00551360">
        <w:br w:type="page"/>
      </w:r>
    </w:p>
    <w:p w14:paraId="3D6F0823" w14:textId="77777777" w:rsidR="003A482B" w:rsidRPr="00551360" w:rsidRDefault="003A482B" w:rsidP="003A482B">
      <w:pPr>
        <w:spacing w:after="200" w:line="276" w:lineRule="auto"/>
        <w:jc w:val="center"/>
        <w:rPr>
          <w:b/>
          <w:sz w:val="32"/>
          <w:szCs w:val="32"/>
        </w:rPr>
      </w:pPr>
      <w:r w:rsidRPr="00551360">
        <w:rPr>
          <w:b/>
          <w:sz w:val="32"/>
          <w:szCs w:val="32"/>
        </w:rPr>
        <w:lastRenderedPageBreak/>
        <w:t>РЕФЕРАТ</w:t>
      </w:r>
    </w:p>
    <w:p w14:paraId="67980DD0" w14:textId="0D77B5A9" w:rsidR="003A482B" w:rsidRPr="00551360" w:rsidRDefault="003A482B" w:rsidP="003A482B">
      <w:pPr>
        <w:spacing w:before="120" w:after="120" w:line="360" w:lineRule="auto"/>
        <w:ind w:firstLine="709"/>
        <w:jc w:val="both"/>
        <w:rPr>
          <w:sz w:val="28"/>
        </w:rPr>
      </w:pPr>
      <w:r w:rsidRPr="00551360">
        <w:rPr>
          <w:sz w:val="28"/>
        </w:rPr>
        <w:t xml:space="preserve">Магістерська дисертація: </w:t>
      </w:r>
      <w:r w:rsidRPr="009C6C44">
        <w:rPr>
          <w:sz w:val="28"/>
          <w:highlight w:val="yellow"/>
        </w:rPr>
        <w:t>? с., ?</w:t>
      </w:r>
      <w:r w:rsidR="00A3612B" w:rsidRPr="009C6C44">
        <w:rPr>
          <w:sz w:val="28"/>
          <w:highlight w:val="yellow"/>
        </w:rPr>
        <w:t xml:space="preserve"> рис., </w:t>
      </w:r>
      <w:r w:rsidR="004634E6" w:rsidRPr="009C6C44">
        <w:rPr>
          <w:sz w:val="28"/>
          <w:highlight w:val="yellow"/>
          <w:lang w:val="ru-RU"/>
        </w:rPr>
        <w:t>6</w:t>
      </w:r>
      <w:r w:rsidR="00A3612B" w:rsidRPr="009C6C44">
        <w:rPr>
          <w:sz w:val="28"/>
          <w:highlight w:val="yellow"/>
        </w:rPr>
        <w:t xml:space="preserve"> табл.</w:t>
      </w:r>
      <w:proofErr w:type="gramStart"/>
      <w:r w:rsidR="00A3612B" w:rsidRPr="009C6C44">
        <w:rPr>
          <w:sz w:val="28"/>
          <w:highlight w:val="yellow"/>
        </w:rPr>
        <w:t>, ?</w:t>
      </w:r>
      <w:proofErr w:type="gramEnd"/>
      <w:r w:rsidRPr="009C6C44">
        <w:rPr>
          <w:sz w:val="28"/>
          <w:highlight w:val="yellow"/>
        </w:rPr>
        <w:t xml:space="preserve"> додаток, ? джерел</w:t>
      </w:r>
      <w:r w:rsidRPr="00551360">
        <w:rPr>
          <w:sz w:val="28"/>
        </w:rPr>
        <w:t>.</w:t>
      </w:r>
    </w:p>
    <w:p w14:paraId="4FFFAE29" w14:textId="1ACA8280" w:rsidR="00701D55" w:rsidRPr="00701D55" w:rsidRDefault="003A482B" w:rsidP="00701D55">
      <w:pPr>
        <w:pStyle w:val="DiplomaBody"/>
      </w:pPr>
      <w:r w:rsidRPr="00551360">
        <w:rPr>
          <w:b/>
        </w:rPr>
        <w:t>Актуальність</w:t>
      </w:r>
      <w:r w:rsidRPr="00551360">
        <w:t xml:space="preserve">. </w:t>
      </w:r>
      <w:r w:rsidR="00701D55" w:rsidRPr="00701D55">
        <w:t>На сьогоднішній день для багатьох компаній та бізнесів які здійснюють свою діяльність в мережі інтернет необхідність у визначенні усієї можливої інформації про користувача стоїть дуже гостро. Один з найбільш дієвих шляхів отримання такої інформації</w:t>
      </w:r>
      <w:r w:rsidR="00520D68">
        <w:t xml:space="preserve"> </w:t>
      </w:r>
      <w:r w:rsidR="00520D68" w:rsidRPr="00551360">
        <w:t>–</w:t>
      </w:r>
      <w:r w:rsidR="00701D55" w:rsidRPr="00701D55">
        <w:t xml:space="preserve"> це аналіз </w:t>
      </w:r>
      <w:proofErr w:type="spellStart"/>
      <w:r w:rsidR="00701D55" w:rsidRPr="00701D55">
        <w:t>user-agent</w:t>
      </w:r>
      <w:proofErr w:type="spellEnd"/>
      <w:r w:rsidR="00701D55" w:rsidRPr="00701D55">
        <w:t xml:space="preserve"> заголовку запиту користувача, тому що використовуючи цей заголовок можна отримати інформацію про браузер користувача, платформу яку цей браузер використовує, перелік можливостей браузера та інше. Використовуючи отриману інформацію бізнес може налаштувати обробку запитів клієнтів в залежності від типу трафіку, чи то мобільний телефон чи то комп’ютер, можна вирішити який вміст буде відправлено до запитуючого пристрою, або навіть адаптувати вміст на льоту.</w:t>
      </w:r>
    </w:p>
    <w:p w14:paraId="53370903" w14:textId="74895AF8" w:rsidR="003A482B" w:rsidRPr="00551360" w:rsidRDefault="00701D55" w:rsidP="00654A8F">
      <w:pPr>
        <w:pStyle w:val="DiplomaBody"/>
      </w:pPr>
      <w:r w:rsidRPr="00701D55">
        <w:t xml:space="preserve">Але аналіз </w:t>
      </w:r>
      <w:proofErr w:type="spellStart"/>
      <w:r w:rsidRPr="00701D55">
        <w:t>user-agent</w:t>
      </w:r>
      <w:proofErr w:type="spellEnd"/>
      <w:r w:rsidRPr="00701D55">
        <w:t xml:space="preserve"> заголовку не є тривіальним завданням. Існує багато бібліотек які вирішують цю задачу балансуючи між точністю та швидкістю отримання результатів. Існують навіть сервіси, що надають послуги по визначенню та аналізу </w:t>
      </w:r>
      <w:proofErr w:type="spellStart"/>
      <w:r w:rsidRPr="00701D55">
        <w:t>user-agent</w:t>
      </w:r>
      <w:proofErr w:type="spellEnd"/>
      <w:r w:rsidRPr="00701D55">
        <w:t xml:space="preserve"> заголовку, такі як deviceatlas.com. Проблема точності може бути вирішена використовуючи відкриті списки </w:t>
      </w:r>
      <w:proofErr w:type="spellStart"/>
      <w:r w:rsidRPr="00701D55">
        <w:t>user-agent</w:t>
      </w:r>
      <w:proofErr w:type="spellEnd"/>
      <w:r w:rsidRPr="00701D55">
        <w:t xml:space="preserve"> шаблонів</w:t>
      </w:r>
      <w:r w:rsidR="000A2823">
        <w:t xml:space="preserve"> з </w:t>
      </w:r>
      <w:r w:rsidR="000A2823" w:rsidRPr="00791AF9">
        <w:t>browscap.org</w:t>
      </w:r>
      <w:r w:rsidRPr="00701D55">
        <w:t>, які постійно оновлюються</w:t>
      </w:r>
      <w:r w:rsidR="00845666">
        <w:t>. Н</w:t>
      </w:r>
      <w:r w:rsidRPr="00701D55">
        <w:t xml:space="preserve">аразі таких шаблонів більше ніж </w:t>
      </w:r>
      <w:r w:rsidR="002766BE">
        <w:t>двісті</w:t>
      </w:r>
      <w:r w:rsidRPr="00701D55">
        <w:t xml:space="preserve"> тисяч</w:t>
      </w:r>
      <w:r w:rsidR="001E3680">
        <w:t xml:space="preserve"> та вони постійно поповнюються</w:t>
      </w:r>
      <w:r w:rsidR="007A2156">
        <w:t xml:space="preserve"> </w:t>
      </w:r>
      <w:r w:rsidR="007A2156" w:rsidRPr="00551360">
        <w:t>–</w:t>
      </w:r>
      <w:r w:rsidR="007A2156">
        <w:t xml:space="preserve"> </w:t>
      </w:r>
      <w:r w:rsidRPr="00701D55">
        <w:t>наявні рішення не</w:t>
      </w:r>
      <w:r w:rsidR="00060DF5">
        <w:t xml:space="preserve"> </w:t>
      </w:r>
      <w:r w:rsidRPr="00701D55">
        <w:t>в</w:t>
      </w:r>
      <w:r w:rsidR="00060DF5">
        <w:t xml:space="preserve"> </w:t>
      </w:r>
      <w:r w:rsidRPr="00701D55">
        <w:t xml:space="preserve">змозі швидко </w:t>
      </w:r>
      <w:r w:rsidR="00986D60">
        <w:t>їх обробляти</w:t>
      </w:r>
      <w:r w:rsidRPr="00701D55">
        <w:t xml:space="preserve">, в той час як швидкість повернення відповіді до клієнта є іншим </w:t>
      </w:r>
      <w:proofErr w:type="spellStart"/>
      <w:r w:rsidRPr="00701D55">
        <w:t>життєво</w:t>
      </w:r>
      <w:proofErr w:type="spellEnd"/>
      <w:r w:rsidRPr="00701D55">
        <w:t xml:space="preserve"> важливим показником для бізнеса. Тому виникає необхідність в швидких методах аналізу цих шаблонів, а саме методах </w:t>
      </w:r>
      <w:r w:rsidR="009C1EAF">
        <w:t xml:space="preserve">швидкого </w:t>
      </w:r>
      <w:r w:rsidRPr="00701D55">
        <w:t>зіставлення</w:t>
      </w:r>
      <w:r w:rsidR="009C1EAF">
        <w:t xml:space="preserve"> великої кількості </w:t>
      </w:r>
      <w:r w:rsidRPr="00701D55">
        <w:t xml:space="preserve">шаблонів пошуку з </w:t>
      </w:r>
      <w:proofErr w:type="spellStart"/>
      <w:r w:rsidRPr="00701D55">
        <w:t>user-agent</w:t>
      </w:r>
      <w:proofErr w:type="spellEnd"/>
      <w:r w:rsidRPr="00701D55">
        <w:t xml:space="preserve"> екземплярами.</w:t>
      </w:r>
    </w:p>
    <w:p w14:paraId="0161A244" w14:textId="7A927E14" w:rsidR="003A482B" w:rsidRPr="00551360" w:rsidRDefault="003A482B" w:rsidP="003A482B">
      <w:pPr>
        <w:pStyle w:val="DiplomaBody"/>
      </w:pPr>
      <w:r w:rsidRPr="00551360">
        <w:rPr>
          <w:b/>
        </w:rPr>
        <w:t>Зв'язок роботи з науковими програмами, планами, темами</w:t>
      </w:r>
      <w:r w:rsidRPr="00551360">
        <w:t>. Робота виконувалась на кафедрі автоматизованих систем обробки інформації та управління Національного технічного університету України «Київський політехнічний інститут ім. Ігоря Сікорського» в рамках</w:t>
      </w:r>
      <w:r w:rsidR="00E03994">
        <w:t xml:space="preserve"> ініціативної</w:t>
      </w:r>
      <w:r w:rsidRPr="00551360">
        <w:t xml:space="preserve"> теми </w:t>
      </w:r>
      <w:r w:rsidR="00A3431C" w:rsidRPr="00551360">
        <w:t>«</w:t>
      </w:r>
      <w:r w:rsidR="00A3431C">
        <w:t>Інтелектуальні системи обробки тексту</w:t>
      </w:r>
      <w:r w:rsidR="00A3431C" w:rsidRPr="00551360">
        <w:t>»</w:t>
      </w:r>
      <w:r w:rsidRPr="00133958">
        <w:t>.</w:t>
      </w:r>
    </w:p>
    <w:p w14:paraId="199ACCF1" w14:textId="03044F69" w:rsidR="003A482B" w:rsidRPr="00551360" w:rsidRDefault="003A482B" w:rsidP="003A482B">
      <w:pPr>
        <w:pStyle w:val="DiplomaBody"/>
      </w:pPr>
      <w:r w:rsidRPr="00551360">
        <w:rPr>
          <w:b/>
        </w:rPr>
        <w:lastRenderedPageBreak/>
        <w:t>Мета дослідження</w:t>
      </w:r>
      <w:r w:rsidRPr="00551360">
        <w:t xml:space="preserve"> – </w:t>
      </w:r>
      <w:r w:rsidR="00751054">
        <w:t>розробити алгоритм</w:t>
      </w:r>
      <w:r w:rsidR="00E53AA5" w:rsidRPr="00E53AA5">
        <w:t xml:space="preserve"> </w:t>
      </w:r>
      <w:r w:rsidR="00E53AA5">
        <w:t>зіставлення шаблонів пошуку з вхідними рядками</w:t>
      </w:r>
      <w:r w:rsidR="007D1241" w:rsidRPr="007D1241">
        <w:t xml:space="preserve"> та </w:t>
      </w:r>
      <w:r w:rsidR="007D1241">
        <w:t xml:space="preserve">програмне </w:t>
      </w:r>
      <w:r w:rsidR="002F4F76">
        <w:t>застосування</w:t>
      </w:r>
      <w:r w:rsidR="003B549C">
        <w:t xml:space="preserve"> </w:t>
      </w:r>
      <w:r w:rsidR="003C15DA" w:rsidRPr="003C15DA">
        <w:t>(</w:t>
      </w:r>
      <w:r w:rsidR="003C15DA">
        <w:t>бібліотеку)</w:t>
      </w:r>
      <w:r w:rsidR="008F2A1E" w:rsidRPr="008F2A1E">
        <w:t xml:space="preserve"> </w:t>
      </w:r>
      <w:r w:rsidR="008F2A1E">
        <w:t>для вирішення задачі визначення можливостей браузера</w:t>
      </w:r>
      <w:r w:rsidR="00791AF9">
        <w:t xml:space="preserve"> на основі даних з </w:t>
      </w:r>
      <w:r w:rsidR="00791AF9" w:rsidRPr="00791AF9">
        <w:t>browscap.org</w:t>
      </w:r>
      <w:r w:rsidR="008E0CE7">
        <w:t xml:space="preserve">. </w:t>
      </w:r>
      <w:r w:rsidR="004000CF">
        <w:t>Б</w:t>
      </w:r>
      <w:r w:rsidR="008E0CE7">
        <w:t>ібліотек</w:t>
      </w:r>
      <w:r w:rsidR="00D33831">
        <w:t>а</w:t>
      </w:r>
      <w:r w:rsidR="008E0CE7">
        <w:t xml:space="preserve"> повинна </w:t>
      </w:r>
      <w:r w:rsidR="004000CF">
        <w:t>працювати швидше за своїх аналогі</w:t>
      </w:r>
      <w:r w:rsidR="00755B4D" w:rsidRPr="00755B4D">
        <w:t xml:space="preserve">в </w:t>
      </w:r>
      <w:r w:rsidR="00755B4D" w:rsidRPr="00551360">
        <w:t>–</w:t>
      </w:r>
      <w:r w:rsidR="00755B4D" w:rsidRPr="00755B4D">
        <w:t xml:space="preserve"> </w:t>
      </w:r>
      <w:r w:rsidR="00EC6C6C">
        <w:t xml:space="preserve">швидкість роботи повинна бути </w:t>
      </w:r>
      <w:r w:rsidR="00EC09B1">
        <w:t>порівнянною з</w:t>
      </w:r>
      <w:r w:rsidR="00374E7F" w:rsidRPr="00374E7F">
        <w:t xml:space="preserve"> </w:t>
      </w:r>
      <w:r w:rsidR="006F1BF3">
        <w:t xml:space="preserve">бібліотеками для визначення можливостей браузера </w:t>
      </w:r>
      <w:r w:rsidR="00EC6C6C">
        <w:t xml:space="preserve">які </w:t>
      </w:r>
      <w:r w:rsidR="00DE7E11">
        <w:t>використовують спрощенні</w:t>
      </w:r>
      <w:r w:rsidR="00374E7F" w:rsidRPr="00374E7F">
        <w:t xml:space="preserve"> (</w:t>
      </w:r>
      <w:r w:rsidR="00374E7F">
        <w:t>неточні)</w:t>
      </w:r>
      <w:r w:rsidR="00DE7E11">
        <w:t xml:space="preserve"> схеми визначення можливостей браузера</w:t>
      </w:r>
      <w:r w:rsidRPr="00551360">
        <w:t>.</w:t>
      </w:r>
    </w:p>
    <w:p w14:paraId="59B5D45D" w14:textId="1EA46774" w:rsidR="00D86E5A" w:rsidRDefault="003A482B" w:rsidP="00D86E5A">
      <w:pPr>
        <w:pStyle w:val="DiplomaBody"/>
      </w:pPr>
      <w:r w:rsidRPr="00551360">
        <w:t xml:space="preserve">Для досягнення поставленої мети необхідно виконати наступні </w:t>
      </w:r>
      <w:r w:rsidRPr="00551360">
        <w:rPr>
          <w:b/>
        </w:rPr>
        <w:t>завдання</w:t>
      </w:r>
      <w:r w:rsidRPr="00551360">
        <w:t>:</w:t>
      </w:r>
    </w:p>
    <w:p w14:paraId="2421941A" w14:textId="23E3568E" w:rsidR="00D2090E" w:rsidRPr="00D2090E" w:rsidRDefault="00D2090E" w:rsidP="00D2090E">
      <w:pPr>
        <w:pStyle w:val="DiplomaBody"/>
        <w:numPr>
          <w:ilvl w:val="0"/>
          <w:numId w:val="1"/>
        </w:numPr>
      </w:pPr>
      <w:r w:rsidRPr="00757348">
        <w:t xml:space="preserve">дослідити </w:t>
      </w:r>
      <w:r w:rsidR="001C251E">
        <w:t>дані про агенти користувача</w:t>
      </w:r>
      <w:r>
        <w:t xml:space="preserve"> з</w:t>
      </w:r>
      <w:r>
        <w:rPr>
          <w:lang w:val="ru-RU"/>
        </w:rPr>
        <w:t xml:space="preserve"> </w:t>
      </w:r>
      <w:r w:rsidRPr="00791AF9">
        <w:t>browscap.org</w:t>
      </w:r>
      <w:r w:rsidR="00332CBC">
        <w:t xml:space="preserve">, </w:t>
      </w:r>
      <w:r w:rsidR="001240AE">
        <w:t>їх структуру та залежності між різними агентами користувача одного сімейства</w:t>
      </w:r>
      <w:r w:rsidRPr="00551360">
        <w:t>;</w:t>
      </w:r>
    </w:p>
    <w:p w14:paraId="059DB378" w14:textId="3938A509" w:rsidR="00E17F28" w:rsidRPr="00551360" w:rsidRDefault="00E17F28" w:rsidP="00E17F28">
      <w:pPr>
        <w:pStyle w:val="DiplomaBody"/>
        <w:numPr>
          <w:ilvl w:val="0"/>
          <w:numId w:val="1"/>
        </w:numPr>
      </w:pPr>
      <w:r>
        <w:t>виконати огляд досліджень та отриманих результатів з розв’язання задачі зіставлення шаблонів пошуку з вхідними рядками</w:t>
      </w:r>
      <w:r w:rsidRPr="00551360">
        <w:t>;</w:t>
      </w:r>
    </w:p>
    <w:p w14:paraId="2E23D68E" w14:textId="6F730169" w:rsidR="003A482B" w:rsidRPr="00551360" w:rsidRDefault="008B5E63" w:rsidP="003A482B">
      <w:pPr>
        <w:pStyle w:val="DiplomaBody"/>
        <w:numPr>
          <w:ilvl w:val="0"/>
          <w:numId w:val="1"/>
        </w:numPr>
      </w:pPr>
      <w:r>
        <w:t>обрати ряд алгоритмів та методів розв’язання задачі зіставлення шаблонів пошуку з вхідними рядками та провести ряд випробувань</w:t>
      </w:r>
      <w:r w:rsidR="003A482B" w:rsidRPr="00551360">
        <w:t>;</w:t>
      </w:r>
    </w:p>
    <w:p w14:paraId="2FEADE3A" w14:textId="41C9338C" w:rsidR="003A482B" w:rsidRPr="005F3EA0" w:rsidRDefault="003F1231" w:rsidP="003A482B">
      <w:pPr>
        <w:pStyle w:val="DiplomaBody"/>
        <w:numPr>
          <w:ilvl w:val="0"/>
          <w:numId w:val="1"/>
        </w:numPr>
      </w:pPr>
      <w:r>
        <w:t>на основі проведеного аналізу здійснити прискорення існуючого алгоритму або розробити новий</w:t>
      </w:r>
      <w:r w:rsidR="003A482B" w:rsidRPr="00551360">
        <w:rPr>
          <w:color w:val="00000A"/>
        </w:rPr>
        <w:t>;</w:t>
      </w:r>
    </w:p>
    <w:p w14:paraId="32FCB561" w14:textId="0E9B2335" w:rsidR="00462816" w:rsidRPr="00551360" w:rsidRDefault="00462816" w:rsidP="003A482B">
      <w:pPr>
        <w:pStyle w:val="DiplomaBody"/>
        <w:numPr>
          <w:ilvl w:val="0"/>
          <w:numId w:val="1"/>
        </w:numPr>
      </w:pPr>
      <w:r>
        <w:t>розробити програмну реалізацію алгоритму</w:t>
      </w:r>
      <w:r w:rsidR="001E2075" w:rsidRPr="00551360">
        <w:rPr>
          <w:color w:val="00000A"/>
        </w:rPr>
        <w:t>;</w:t>
      </w:r>
    </w:p>
    <w:p w14:paraId="605C2C56" w14:textId="73EAA1E5" w:rsidR="003A482B" w:rsidRPr="00E814CF" w:rsidRDefault="00FC2CD1" w:rsidP="003A482B">
      <w:pPr>
        <w:pStyle w:val="DiplomaBody"/>
        <w:numPr>
          <w:ilvl w:val="0"/>
          <w:numId w:val="1"/>
        </w:numPr>
        <w:rPr>
          <w:color w:val="00000A"/>
        </w:rPr>
      </w:pPr>
      <w:r>
        <w:t xml:space="preserve">провести порівняння </w:t>
      </w:r>
      <w:r w:rsidR="006D39DE">
        <w:t xml:space="preserve">швидкості роботи </w:t>
      </w:r>
      <w:r>
        <w:t xml:space="preserve">запропонованого алгоритму з </w:t>
      </w:r>
      <w:r w:rsidR="00DC4A91">
        <w:t>бібліотеками-</w:t>
      </w:r>
      <w:r>
        <w:t>аналогами</w:t>
      </w:r>
      <w:r w:rsidR="00C67269">
        <w:t>, такими що засновані на даних</w:t>
      </w:r>
      <w:r w:rsidR="00C67269" w:rsidRPr="00C67269">
        <w:t xml:space="preserve"> </w:t>
      </w:r>
      <w:r w:rsidR="00C67269">
        <w:t xml:space="preserve">з </w:t>
      </w:r>
      <w:r w:rsidR="00C67269" w:rsidRPr="00791AF9">
        <w:t>browscap.org</w:t>
      </w:r>
      <w:r w:rsidR="00C67269">
        <w:t xml:space="preserve"> так і іншими, що дають приблизні результати</w:t>
      </w:r>
      <w:r w:rsidR="003A482B" w:rsidRPr="00551360">
        <w:t>;</w:t>
      </w:r>
    </w:p>
    <w:p w14:paraId="4B1DD434" w14:textId="0B7A0186" w:rsidR="003A482B" w:rsidRPr="00551360" w:rsidRDefault="00E913B2" w:rsidP="003A482B">
      <w:pPr>
        <w:pStyle w:val="DiplomaBody"/>
        <w:numPr>
          <w:ilvl w:val="0"/>
          <w:numId w:val="1"/>
        </w:numPr>
        <w:rPr>
          <w:color w:val="00000A"/>
        </w:rPr>
      </w:pPr>
      <w:r>
        <w:t>провести аналіз отриманих результатів</w:t>
      </w:r>
      <w:r w:rsidR="003A482B" w:rsidRPr="00E913B2">
        <w:rPr>
          <w:color w:val="00000A"/>
          <w:lang w:val="ru-RU"/>
        </w:rPr>
        <w:t>.</w:t>
      </w:r>
    </w:p>
    <w:p w14:paraId="5262BD7C" w14:textId="54572F16" w:rsidR="003A482B" w:rsidRPr="00551360" w:rsidRDefault="003A482B" w:rsidP="003A482B">
      <w:pPr>
        <w:pStyle w:val="DiplomaBody"/>
      </w:pPr>
      <w:r w:rsidRPr="00551360">
        <w:rPr>
          <w:b/>
        </w:rPr>
        <w:t>Об’єкт дослідження</w:t>
      </w:r>
      <w:r w:rsidRPr="00551360">
        <w:t xml:space="preserve"> –</w:t>
      </w:r>
      <w:r w:rsidR="002B67FA">
        <w:t xml:space="preserve"> система обробки тексту</w:t>
      </w:r>
      <w:r w:rsidRPr="00551360">
        <w:t>.</w:t>
      </w:r>
    </w:p>
    <w:p w14:paraId="310C1BC9" w14:textId="6A35265E" w:rsidR="003A482B" w:rsidRPr="00551360" w:rsidRDefault="003A482B" w:rsidP="003A482B">
      <w:pPr>
        <w:pStyle w:val="DiplomaBody"/>
      </w:pPr>
      <w:r w:rsidRPr="00551360">
        <w:rPr>
          <w:b/>
        </w:rPr>
        <w:t>Предмет дослідження</w:t>
      </w:r>
      <w:r w:rsidRPr="00551360">
        <w:t xml:space="preserve"> – </w:t>
      </w:r>
      <w:r w:rsidR="000A389A" w:rsidRPr="00EE5F0A">
        <w:t>методи зіставлення шаблонів пошуку з екземплярами текстів</w:t>
      </w:r>
      <w:r w:rsidRPr="00551360">
        <w:t>.</w:t>
      </w:r>
    </w:p>
    <w:p w14:paraId="009D3796" w14:textId="323F4067" w:rsidR="00E64980" w:rsidRPr="00E3443E" w:rsidRDefault="003A482B" w:rsidP="00E3443E">
      <w:pPr>
        <w:pStyle w:val="DiplomaBody"/>
        <w:rPr>
          <w:color w:val="00000A"/>
        </w:rPr>
      </w:pPr>
      <w:r w:rsidRPr="00551360">
        <w:rPr>
          <w:b/>
        </w:rPr>
        <w:t xml:space="preserve">Наукова новизна отриманих результатів </w:t>
      </w:r>
      <w:r w:rsidRPr="00551360">
        <w:t>п</w:t>
      </w:r>
      <w:r w:rsidRPr="00551360">
        <w:rPr>
          <w:color w:val="00000A"/>
        </w:rPr>
        <w:t>олягає у</w:t>
      </w:r>
      <w:r w:rsidR="00E3443E">
        <w:rPr>
          <w:color w:val="00000A"/>
        </w:rPr>
        <w:t xml:space="preserve"> </w:t>
      </w:r>
      <w:r w:rsidR="0090592B">
        <w:t xml:space="preserve">отриманні алгоритму зіставлення довільної кількості шаблонів пошуку з екземпляром тексту з найкращою часовою оцінкою складності </w:t>
      </w:r>
      <w:r w:rsidR="006734EC">
        <w:t xml:space="preserve">з низу </w:t>
      </w:r>
      <w:r w:rsidR="0090592B">
        <w:t>серед існуючих та її практичним підтвердженням</w:t>
      </w:r>
      <w:r w:rsidR="00CD3F32">
        <w:t>.</w:t>
      </w:r>
    </w:p>
    <w:p w14:paraId="3B285D4B" w14:textId="6FDEC5BF" w:rsidR="003A482B" w:rsidRPr="00551360" w:rsidRDefault="003A482B" w:rsidP="007847B3">
      <w:pPr>
        <w:pStyle w:val="DiplomaBody"/>
      </w:pPr>
      <w:r w:rsidRPr="00551360">
        <w:rPr>
          <w:b/>
        </w:rPr>
        <w:t xml:space="preserve">Практичне значення одержаних результатів </w:t>
      </w:r>
      <w:r w:rsidRPr="00551360">
        <w:t>п</w:t>
      </w:r>
      <w:r w:rsidRPr="00551360">
        <w:rPr>
          <w:color w:val="00000A"/>
        </w:rPr>
        <w:t>олягає</w:t>
      </w:r>
      <w:r w:rsidR="00C5359D">
        <w:rPr>
          <w:color w:val="00000A"/>
        </w:rPr>
        <w:t xml:space="preserve"> </w:t>
      </w:r>
      <w:r w:rsidR="007847B3">
        <w:t xml:space="preserve">у створенні програмного застосування, яке здатне аналізувати </w:t>
      </w:r>
      <w:r w:rsidR="00BD60CA">
        <w:t>заголовок</w:t>
      </w:r>
      <w:r w:rsidR="007847B3">
        <w:t xml:space="preserve"> запитів</w:t>
      </w:r>
      <w:r w:rsidR="00BD60CA">
        <w:t xml:space="preserve"> </w:t>
      </w:r>
      <w:r w:rsidR="00BD60CA">
        <w:rPr>
          <w:lang w:val="en-US"/>
        </w:rPr>
        <w:t>user</w:t>
      </w:r>
      <w:r w:rsidR="00BD60CA" w:rsidRPr="00BD60CA">
        <w:t>-</w:t>
      </w:r>
      <w:r w:rsidR="00BD60CA">
        <w:rPr>
          <w:lang w:val="en-US"/>
        </w:rPr>
        <w:t>agent</w:t>
      </w:r>
      <w:r w:rsidR="007847B3">
        <w:t xml:space="preserve"> та</w:t>
      </w:r>
      <w:r w:rsidR="002614E1">
        <w:t xml:space="preserve"> точно та повно </w:t>
      </w:r>
      <w:r w:rsidR="007847B3">
        <w:t xml:space="preserve">визначати усі </w:t>
      </w:r>
      <w:r w:rsidR="00D076A7">
        <w:t>характеристики</w:t>
      </w:r>
      <w:r w:rsidR="007847B3">
        <w:t xml:space="preserve"> та можливості браузера клієнта.</w:t>
      </w:r>
      <w:r w:rsidR="005460E7">
        <w:t xml:space="preserve"> Бібліотека дозволяє динамічне додавання нових екземплярів до бази агентів </w:t>
      </w:r>
      <w:r w:rsidR="005460E7">
        <w:lastRenderedPageBreak/>
        <w:t>користувачів, без необхідності оновлення версії бібліотеки.</w:t>
      </w:r>
      <w:r w:rsidR="007847B3">
        <w:t xml:space="preserve"> Порівнюючи з аналогами які роблять</w:t>
      </w:r>
      <w:r w:rsidR="00263031">
        <w:t xml:space="preserve"> </w:t>
      </w:r>
      <w:r w:rsidR="007847B3">
        <w:t xml:space="preserve">повну перевірку за списком </w:t>
      </w:r>
      <w:r w:rsidR="00EB404A">
        <w:t xml:space="preserve">даних з </w:t>
      </w:r>
      <w:r w:rsidR="00EB404A" w:rsidRPr="00791AF9">
        <w:t>browscap.org</w:t>
      </w:r>
      <w:r w:rsidR="007847B3">
        <w:t xml:space="preserve"> </w:t>
      </w:r>
      <w:r w:rsidR="002F2248" w:rsidRPr="00551360">
        <w:t>–</w:t>
      </w:r>
      <w:r w:rsidR="007847B3">
        <w:t xml:space="preserve"> отриманий програмний продукт робить той самий аналіз в рази швидше, тим самим дозволяючи</w:t>
      </w:r>
      <w:r w:rsidR="006C566B" w:rsidRPr="006C566B">
        <w:t xml:space="preserve"> користувачам цієї</w:t>
      </w:r>
      <w:r w:rsidR="006C566B">
        <w:t xml:space="preserve"> бібліотеки</w:t>
      </w:r>
      <w:r w:rsidR="007847B3">
        <w:t xml:space="preserve"> не обирати між швидкістю отримання результатів та їх</w:t>
      </w:r>
      <w:r w:rsidR="00405829">
        <w:t xml:space="preserve"> повнотою</w:t>
      </w:r>
      <w:r w:rsidR="00AA1813">
        <w:t xml:space="preserve"> та</w:t>
      </w:r>
      <w:r w:rsidR="007847B3">
        <w:t xml:space="preserve"> точністю</w:t>
      </w:r>
      <w:r w:rsidRPr="00551360">
        <w:t>.</w:t>
      </w:r>
    </w:p>
    <w:p w14:paraId="05805DEC" w14:textId="44BF78C5" w:rsidR="00B82276" w:rsidRDefault="003A482B" w:rsidP="001314EC">
      <w:pPr>
        <w:pStyle w:val="DiplomaBody"/>
        <w:rPr>
          <w:color w:val="00000A"/>
        </w:rPr>
      </w:pPr>
      <w:r w:rsidRPr="008A3418">
        <w:rPr>
          <w:b/>
          <w:color w:val="00000A"/>
        </w:rPr>
        <w:t>Публікації</w:t>
      </w:r>
      <w:r w:rsidRPr="00551360">
        <w:rPr>
          <w:color w:val="00000A"/>
        </w:rPr>
        <w:t>.</w:t>
      </w:r>
      <w:r w:rsidR="00771A22">
        <w:rPr>
          <w:color w:val="00000A"/>
        </w:rPr>
        <w:t xml:space="preserve"> </w:t>
      </w:r>
      <w:r w:rsidR="00771A22" w:rsidRPr="00EB7D93">
        <w:t>Результати проведених</w:t>
      </w:r>
      <w:r w:rsidR="00771A22">
        <w:t xml:space="preserve"> досліджень були опубліковані у в рамках </w:t>
      </w:r>
      <w:r w:rsidR="00771A22" w:rsidRPr="004D67A2">
        <w:rPr>
          <w:color w:val="00000A"/>
        </w:rPr>
        <w:t>всеукраїнської науково-практична конференція молодих вчених та студентів «Інформаційні системи та технології управління»</w:t>
      </w:r>
      <w:r w:rsidR="00771A22" w:rsidRPr="00BE4AA5">
        <w:rPr>
          <w:color w:val="00000A"/>
        </w:rPr>
        <w:t xml:space="preserve"> (ІСТУ-2019) </w:t>
      </w:r>
      <w:r w:rsidR="00771A22">
        <w:t xml:space="preserve">та </w:t>
      </w:r>
      <w:r w:rsidR="00771A22" w:rsidRPr="00EB7D93">
        <w:t>на V Міжнародна науково-практична конференція «Обчислюваль</w:t>
      </w:r>
      <w:r w:rsidR="00771A22">
        <w:t>ний інтелект»</w:t>
      </w:r>
      <w:r w:rsidR="003B2544">
        <w:t>.</w:t>
      </w:r>
    </w:p>
    <w:p w14:paraId="570EC22E" w14:textId="77777777" w:rsidR="00C44702" w:rsidRPr="00551360" w:rsidRDefault="00C44702" w:rsidP="001314EC">
      <w:pPr>
        <w:pStyle w:val="DiplomaBody"/>
        <w:rPr>
          <w:color w:val="00000A"/>
        </w:rPr>
      </w:pPr>
    </w:p>
    <w:p w14:paraId="13DB4F3D" w14:textId="2427375C" w:rsidR="003A482B" w:rsidRPr="00FF1925" w:rsidRDefault="005E1A07" w:rsidP="00957F2C">
      <w:pPr>
        <w:spacing w:line="360" w:lineRule="auto"/>
        <w:rPr>
          <w:sz w:val="28"/>
          <w:szCs w:val="28"/>
        </w:rPr>
      </w:pPr>
      <w:r>
        <w:rPr>
          <w:sz w:val="28"/>
          <w:szCs w:val="28"/>
        </w:rPr>
        <w:t xml:space="preserve">ЗІСТАВЛЕННЯ ШАБЛОНІВ ПОШУКУ, </w:t>
      </w:r>
      <w:r w:rsidR="00076F2D">
        <w:rPr>
          <w:sz w:val="28"/>
          <w:szCs w:val="28"/>
        </w:rPr>
        <w:t>СИМВОЛИ ПІДСТАНОВКИ</w:t>
      </w:r>
      <w:r w:rsidR="001F16B0" w:rsidRPr="00D10251">
        <w:t>,</w:t>
      </w:r>
      <w:r w:rsidR="001F16B0">
        <w:rPr>
          <w:sz w:val="28"/>
          <w:szCs w:val="28"/>
        </w:rPr>
        <w:t xml:space="preserve"> </w:t>
      </w:r>
      <w:r w:rsidR="009270CB">
        <w:rPr>
          <w:sz w:val="28"/>
          <w:szCs w:val="28"/>
        </w:rPr>
        <w:t>АГЕНТ КОРИСТУВАЧА</w:t>
      </w:r>
      <w:r>
        <w:rPr>
          <w:sz w:val="28"/>
          <w:szCs w:val="28"/>
        </w:rPr>
        <w:t>, МОЖЛИВОСТІ БРАУЗЕРА</w:t>
      </w:r>
      <w:r w:rsidR="003A482B" w:rsidRPr="00551360">
        <w:rPr>
          <w:sz w:val="28"/>
          <w:szCs w:val="28"/>
        </w:rPr>
        <w:t xml:space="preserve">, </w:t>
      </w:r>
      <w:r w:rsidR="00FF1925">
        <w:rPr>
          <w:sz w:val="28"/>
          <w:szCs w:val="28"/>
          <w:lang w:val="en-US"/>
        </w:rPr>
        <w:t>BROWSECAP</w:t>
      </w:r>
    </w:p>
    <w:p w14:paraId="54FC77B8" w14:textId="77777777" w:rsidR="003A482B" w:rsidRPr="00551360" w:rsidRDefault="003A482B" w:rsidP="003A482B">
      <w:pPr>
        <w:spacing w:after="200" w:line="276" w:lineRule="auto"/>
        <w:jc w:val="center"/>
        <w:rPr>
          <w:b/>
          <w:sz w:val="32"/>
          <w:szCs w:val="32"/>
        </w:rPr>
      </w:pPr>
      <w:r w:rsidRPr="00551360">
        <w:rPr>
          <w:b/>
          <w:sz w:val="32"/>
          <w:szCs w:val="32"/>
        </w:rPr>
        <w:br w:type="page"/>
      </w:r>
    </w:p>
    <w:p w14:paraId="06D65EF2" w14:textId="77777777" w:rsidR="003A482B" w:rsidRPr="00551360" w:rsidRDefault="003A482B" w:rsidP="003A482B">
      <w:pPr>
        <w:spacing w:after="200" w:line="276" w:lineRule="auto"/>
        <w:jc w:val="center"/>
        <w:rPr>
          <w:b/>
          <w:sz w:val="32"/>
          <w:szCs w:val="32"/>
          <w:lang w:val="en-GB"/>
        </w:rPr>
      </w:pPr>
      <w:r w:rsidRPr="00551360">
        <w:rPr>
          <w:b/>
          <w:sz w:val="32"/>
          <w:szCs w:val="32"/>
          <w:lang w:val="en-GB"/>
        </w:rPr>
        <w:lastRenderedPageBreak/>
        <w:t>ABSTRACT</w:t>
      </w:r>
    </w:p>
    <w:p w14:paraId="690530F2" w14:textId="156BAF66" w:rsidR="003A482B" w:rsidRPr="00551360" w:rsidRDefault="003A482B" w:rsidP="003A482B">
      <w:pPr>
        <w:spacing w:before="120" w:after="120" w:line="360" w:lineRule="auto"/>
        <w:ind w:firstLine="709"/>
        <w:jc w:val="both"/>
        <w:rPr>
          <w:sz w:val="28"/>
          <w:lang w:val="en-GB"/>
        </w:rPr>
      </w:pPr>
      <w:r w:rsidRPr="00551360">
        <w:rPr>
          <w:sz w:val="28"/>
          <w:lang w:val="en-GB"/>
        </w:rPr>
        <w:t>Master</w:t>
      </w:r>
      <w:r w:rsidR="00A3612B" w:rsidRPr="00551360">
        <w:rPr>
          <w:sz w:val="28"/>
          <w:lang w:val="en-GB"/>
        </w:rPr>
        <w:t>'s thesis</w:t>
      </w:r>
      <w:proofErr w:type="gramStart"/>
      <w:r w:rsidR="00A3612B" w:rsidRPr="00551360">
        <w:rPr>
          <w:sz w:val="28"/>
          <w:lang w:val="en-GB"/>
        </w:rPr>
        <w:t xml:space="preserve">: </w:t>
      </w:r>
      <w:r w:rsidR="00A3612B" w:rsidRPr="002E0EEC">
        <w:rPr>
          <w:sz w:val="28"/>
          <w:highlight w:val="yellow"/>
          <w:lang w:val="en-GB"/>
        </w:rPr>
        <w:t>?</w:t>
      </w:r>
      <w:proofErr w:type="gramEnd"/>
      <w:r w:rsidR="00A3612B" w:rsidRPr="002E0EEC">
        <w:rPr>
          <w:sz w:val="28"/>
          <w:highlight w:val="yellow"/>
          <w:lang w:val="en-GB"/>
        </w:rPr>
        <w:t xml:space="preserve"> pages, ? figures, </w:t>
      </w:r>
      <w:r w:rsidR="0077325D">
        <w:rPr>
          <w:sz w:val="28"/>
          <w:highlight w:val="yellow"/>
        </w:rPr>
        <w:t>?</w:t>
      </w:r>
      <w:r w:rsidRPr="002E0EEC">
        <w:rPr>
          <w:sz w:val="28"/>
          <w:highlight w:val="yellow"/>
          <w:lang w:val="en-GB"/>
        </w:rPr>
        <w:t xml:space="preserve"> tables, ? appendix, ? sources</w:t>
      </w:r>
      <w:r w:rsidRPr="00551360">
        <w:rPr>
          <w:sz w:val="28"/>
          <w:lang w:val="en-GB"/>
        </w:rPr>
        <w:t>.</w:t>
      </w:r>
    </w:p>
    <w:p w14:paraId="664ED9E7" w14:textId="3C6612AB" w:rsidR="00562702" w:rsidRPr="00562702" w:rsidRDefault="003A482B" w:rsidP="00562702">
      <w:pPr>
        <w:pStyle w:val="DiplomaBody"/>
        <w:rPr>
          <w:lang w:val="en-GB"/>
        </w:rPr>
      </w:pPr>
      <w:r w:rsidRPr="00551360">
        <w:rPr>
          <w:b/>
          <w:lang w:val="en-GB"/>
        </w:rPr>
        <w:t>Topicality.</w:t>
      </w:r>
      <w:r w:rsidRPr="00551360">
        <w:rPr>
          <w:lang w:val="en-GB"/>
        </w:rPr>
        <w:t xml:space="preserve"> </w:t>
      </w:r>
      <w:r w:rsidR="00562702">
        <w:rPr>
          <w:lang w:val="en-GB"/>
        </w:rPr>
        <w:t>Nowadays</w:t>
      </w:r>
      <w:r w:rsidR="00562702" w:rsidRPr="00562702">
        <w:rPr>
          <w:lang w:val="en-GB"/>
        </w:rPr>
        <w:t xml:space="preserve">, many companies and businesses that operate on the Internet, need to </w:t>
      </w:r>
      <w:r w:rsidR="00562702">
        <w:rPr>
          <w:lang w:val="en-US"/>
        </w:rPr>
        <w:t>have</w:t>
      </w:r>
      <w:r w:rsidR="00562702" w:rsidRPr="00562702">
        <w:rPr>
          <w:lang w:val="en-GB"/>
        </w:rPr>
        <w:t xml:space="preserve"> all possible information about </w:t>
      </w:r>
      <w:r w:rsidR="00473952">
        <w:rPr>
          <w:lang w:val="en-US"/>
        </w:rPr>
        <w:t>users</w:t>
      </w:r>
      <w:r w:rsidR="00562702" w:rsidRPr="00562702">
        <w:rPr>
          <w:lang w:val="en-GB"/>
        </w:rPr>
        <w:t xml:space="preserve">. One of the most effective ways to get this information is to </w:t>
      </w:r>
      <w:proofErr w:type="spellStart"/>
      <w:r w:rsidR="00562702" w:rsidRPr="00562702">
        <w:rPr>
          <w:lang w:val="en-GB"/>
        </w:rPr>
        <w:t>analyze</w:t>
      </w:r>
      <w:proofErr w:type="spellEnd"/>
      <w:r w:rsidR="00562702" w:rsidRPr="00562702">
        <w:rPr>
          <w:lang w:val="en-GB"/>
        </w:rPr>
        <w:t xml:space="preserve"> user-agent request header, because</w:t>
      </w:r>
      <w:r w:rsidR="00624479">
        <w:rPr>
          <w:lang w:val="en-GB"/>
        </w:rPr>
        <w:t xml:space="preserve"> </w:t>
      </w:r>
      <w:r w:rsidR="00562702" w:rsidRPr="00562702">
        <w:rPr>
          <w:lang w:val="en-GB"/>
        </w:rPr>
        <w:t xml:space="preserve">this header </w:t>
      </w:r>
      <w:r w:rsidR="00624479">
        <w:rPr>
          <w:lang w:val="en-GB"/>
        </w:rPr>
        <w:t xml:space="preserve">contains </w:t>
      </w:r>
      <w:r w:rsidR="00562702" w:rsidRPr="00562702">
        <w:rPr>
          <w:lang w:val="en-GB"/>
        </w:rPr>
        <w:t>information about the user's browser, the platform that this browser uses, the list of browser capabilities, and more. Using the information received, the business can customize the processing of customer requests depending on the type of traffic, whether mobile phone or computer, you can decide what content will be sent to the requesting device, or even adapt the content on the fly.</w:t>
      </w:r>
    </w:p>
    <w:p w14:paraId="60F169DA" w14:textId="04BB2CD8" w:rsidR="003A482B" w:rsidRPr="00551360" w:rsidRDefault="00562702" w:rsidP="00666C60">
      <w:pPr>
        <w:pStyle w:val="DiplomaBody"/>
        <w:rPr>
          <w:lang w:val="en-GB"/>
        </w:rPr>
      </w:pPr>
      <w:r w:rsidRPr="00562702">
        <w:rPr>
          <w:lang w:val="en-GB"/>
        </w:rPr>
        <w:t>But analysis of the user-agent header is not a trivial task. There are many libraries that solve this task by balancing between the accuracy of the results</w:t>
      </w:r>
      <w:r w:rsidR="005C5F98" w:rsidRPr="005C5F98">
        <w:rPr>
          <w:lang w:val="en-US"/>
        </w:rPr>
        <w:t xml:space="preserve"> </w:t>
      </w:r>
      <w:r w:rsidR="005C5F98">
        <w:rPr>
          <w:lang w:val="en-US"/>
        </w:rPr>
        <w:t>and the time to get that result</w:t>
      </w:r>
      <w:r w:rsidRPr="00562702">
        <w:rPr>
          <w:lang w:val="en-GB"/>
        </w:rPr>
        <w:t>. There are even services that help</w:t>
      </w:r>
      <w:r w:rsidR="005C5F98" w:rsidRPr="005C5F98">
        <w:rPr>
          <w:lang w:val="en-US"/>
        </w:rPr>
        <w:t xml:space="preserve"> </w:t>
      </w:r>
      <w:proofErr w:type="spellStart"/>
      <w:r w:rsidRPr="00562702">
        <w:rPr>
          <w:lang w:val="en-GB"/>
        </w:rPr>
        <w:t>analyze</w:t>
      </w:r>
      <w:proofErr w:type="spellEnd"/>
      <w:r w:rsidRPr="00562702">
        <w:rPr>
          <w:lang w:val="en-GB"/>
        </w:rPr>
        <w:t xml:space="preserve"> user-agent headers, such as deviceatlas.com. The</w:t>
      </w:r>
      <w:r w:rsidR="00520BAB" w:rsidRPr="00520BAB">
        <w:rPr>
          <w:lang w:val="en-US"/>
        </w:rPr>
        <w:t xml:space="preserve"> </w:t>
      </w:r>
      <w:r w:rsidR="00520BAB">
        <w:rPr>
          <w:lang w:val="en-US"/>
        </w:rPr>
        <w:t>desired</w:t>
      </w:r>
      <w:r w:rsidRPr="00562702">
        <w:rPr>
          <w:lang w:val="en-GB"/>
        </w:rPr>
        <w:t xml:space="preserve"> accuracy can be </w:t>
      </w:r>
      <w:r w:rsidR="005C5F98">
        <w:rPr>
          <w:lang w:val="en-US"/>
        </w:rPr>
        <w:t>obtained by</w:t>
      </w:r>
      <w:r w:rsidRPr="00562702">
        <w:rPr>
          <w:lang w:val="en-GB"/>
        </w:rPr>
        <w:t xml:space="preserve"> using </w:t>
      </w:r>
      <w:r w:rsidR="003A39B1">
        <w:rPr>
          <w:lang w:val="en-GB"/>
        </w:rPr>
        <w:t xml:space="preserve">databases </w:t>
      </w:r>
      <w:r w:rsidRPr="00562702">
        <w:rPr>
          <w:lang w:val="en-GB"/>
        </w:rPr>
        <w:t xml:space="preserve">of user-agent </w:t>
      </w:r>
      <w:r w:rsidR="00370656">
        <w:rPr>
          <w:lang w:val="en-GB"/>
        </w:rPr>
        <w:t>patterns</w:t>
      </w:r>
      <w:r w:rsidRPr="00562702">
        <w:rPr>
          <w:lang w:val="en-GB"/>
        </w:rPr>
        <w:t xml:space="preserve"> from browscap.org, which </w:t>
      </w:r>
      <w:r w:rsidR="00520BAB">
        <w:rPr>
          <w:lang w:val="en-GB"/>
        </w:rPr>
        <w:t>are always up-to-date</w:t>
      </w:r>
      <w:r w:rsidRPr="00562702">
        <w:rPr>
          <w:lang w:val="en-GB"/>
        </w:rPr>
        <w:t xml:space="preserve">. </w:t>
      </w:r>
      <w:r w:rsidR="00D322B0">
        <w:rPr>
          <w:lang w:val="en-GB"/>
        </w:rPr>
        <w:t>But</w:t>
      </w:r>
      <w:r w:rsidRPr="00562702">
        <w:rPr>
          <w:lang w:val="en-GB"/>
        </w:rPr>
        <w:t>,</w:t>
      </w:r>
      <w:r w:rsidR="00D322B0">
        <w:rPr>
          <w:lang w:val="en-GB"/>
        </w:rPr>
        <w:t xml:space="preserve"> currently,</w:t>
      </w:r>
      <w:r w:rsidRPr="00562702">
        <w:rPr>
          <w:lang w:val="en-GB"/>
        </w:rPr>
        <w:t xml:space="preserve"> there are more than two hundred thousand </w:t>
      </w:r>
      <w:r w:rsidR="00D322B0">
        <w:rPr>
          <w:lang w:val="en-GB"/>
        </w:rPr>
        <w:t>patterns</w:t>
      </w:r>
      <w:r w:rsidR="00D95A41">
        <w:rPr>
          <w:lang w:val="en-GB"/>
        </w:rPr>
        <w:t>,</w:t>
      </w:r>
      <w:r w:rsidRPr="00562702">
        <w:rPr>
          <w:lang w:val="en-GB"/>
        </w:rPr>
        <w:t xml:space="preserve"> and </w:t>
      </w:r>
      <w:r w:rsidR="00D322B0">
        <w:rPr>
          <w:lang w:val="en-GB"/>
        </w:rPr>
        <w:t xml:space="preserve">their number keeps growing. </w:t>
      </w:r>
      <w:r w:rsidR="00365B00">
        <w:rPr>
          <w:lang w:val="en-GB"/>
        </w:rPr>
        <w:t xml:space="preserve">Existing </w:t>
      </w:r>
      <w:r w:rsidRPr="00562702">
        <w:rPr>
          <w:lang w:val="en-GB"/>
        </w:rPr>
        <w:t>solutions</w:t>
      </w:r>
      <w:r w:rsidR="00707967">
        <w:rPr>
          <w:lang w:val="en-GB"/>
        </w:rPr>
        <w:t xml:space="preserve"> are</w:t>
      </w:r>
      <w:r w:rsidRPr="00562702">
        <w:rPr>
          <w:lang w:val="en-GB"/>
        </w:rPr>
        <w:t xml:space="preserve"> not able to process them quickly, while the </w:t>
      </w:r>
      <w:r w:rsidR="00707967">
        <w:rPr>
          <w:lang w:val="en-GB"/>
        </w:rPr>
        <w:t xml:space="preserve">time of the response </w:t>
      </w:r>
      <w:r w:rsidRPr="00562702">
        <w:rPr>
          <w:lang w:val="en-GB"/>
        </w:rPr>
        <w:t>to the</w:t>
      </w:r>
      <w:r w:rsidR="00707967">
        <w:rPr>
          <w:lang w:val="en-GB"/>
        </w:rPr>
        <w:t xml:space="preserve"> </w:t>
      </w:r>
      <w:r w:rsidRPr="00562702">
        <w:rPr>
          <w:lang w:val="en-GB"/>
        </w:rPr>
        <w:t xml:space="preserve">customer is another vital indicator for the business. Therefore, there is a need for </w:t>
      </w:r>
      <w:r w:rsidR="00F03D71">
        <w:rPr>
          <w:lang w:val="en-GB"/>
        </w:rPr>
        <w:t>fast</w:t>
      </w:r>
      <w:r w:rsidRPr="00562702">
        <w:rPr>
          <w:lang w:val="en-GB"/>
        </w:rPr>
        <w:t xml:space="preserve"> </w:t>
      </w:r>
      <w:r w:rsidR="00F03D71">
        <w:rPr>
          <w:lang w:val="en-GB"/>
        </w:rPr>
        <w:t xml:space="preserve">and accurate </w:t>
      </w:r>
      <w:r w:rsidRPr="00562702">
        <w:rPr>
          <w:lang w:val="en-GB"/>
        </w:rPr>
        <w:t xml:space="preserve">methods </w:t>
      </w:r>
      <w:r w:rsidR="00F03D71">
        <w:rPr>
          <w:lang w:val="en-GB"/>
        </w:rPr>
        <w:t>of</w:t>
      </w:r>
      <w:r w:rsidRPr="00562702">
        <w:rPr>
          <w:lang w:val="en-GB"/>
        </w:rPr>
        <w:t xml:space="preserve"> </w:t>
      </w:r>
      <w:proofErr w:type="spellStart"/>
      <w:r w:rsidRPr="00562702">
        <w:rPr>
          <w:lang w:val="en-GB"/>
        </w:rPr>
        <w:t>analyzing</w:t>
      </w:r>
      <w:proofErr w:type="spellEnd"/>
      <w:r w:rsidRPr="00562702">
        <w:rPr>
          <w:lang w:val="en-GB"/>
        </w:rPr>
        <w:t xml:space="preserve"> </w:t>
      </w:r>
      <w:r w:rsidR="00F03D71">
        <w:rPr>
          <w:lang w:val="en-GB"/>
        </w:rPr>
        <w:t>user-</w:t>
      </w:r>
      <w:proofErr w:type="gramStart"/>
      <w:r w:rsidR="00F03D71">
        <w:rPr>
          <w:lang w:val="en-GB"/>
        </w:rPr>
        <w:t>agents</w:t>
      </w:r>
      <w:proofErr w:type="gramEnd"/>
      <w:r w:rsidRPr="00562702">
        <w:rPr>
          <w:lang w:val="en-GB"/>
        </w:rPr>
        <w:t xml:space="preserve"> </w:t>
      </w:r>
      <w:r w:rsidR="00A746B0">
        <w:rPr>
          <w:lang w:val="en-US"/>
        </w:rPr>
        <w:t>patterns</w:t>
      </w:r>
      <w:r w:rsidRPr="00562702">
        <w:rPr>
          <w:lang w:val="en-GB"/>
        </w:rPr>
        <w:t xml:space="preserve">, </w:t>
      </w:r>
      <w:r w:rsidR="00A746B0">
        <w:rPr>
          <w:lang w:val="en-US"/>
        </w:rPr>
        <w:t>that is</w:t>
      </w:r>
      <w:r w:rsidRPr="00562702">
        <w:rPr>
          <w:lang w:val="en-GB"/>
        </w:rPr>
        <w:t xml:space="preserve">, the methods </w:t>
      </w:r>
      <w:r w:rsidR="00A746B0">
        <w:rPr>
          <w:lang w:val="en-GB"/>
        </w:rPr>
        <w:t>of</w:t>
      </w:r>
      <w:r w:rsidRPr="00562702">
        <w:rPr>
          <w:lang w:val="en-GB"/>
        </w:rPr>
        <w:t xml:space="preserve"> </w:t>
      </w:r>
      <w:r w:rsidR="00A746B0">
        <w:rPr>
          <w:lang w:val="en-US"/>
        </w:rPr>
        <w:t>fast multi-pattern matching with wildcards to detect</w:t>
      </w:r>
      <w:r w:rsidR="00A746B0" w:rsidRPr="00A746B0">
        <w:rPr>
          <w:lang w:val="en-US"/>
        </w:rPr>
        <w:t xml:space="preserve"> </w:t>
      </w:r>
      <w:r w:rsidR="00A746B0">
        <w:rPr>
          <w:lang w:val="en-US"/>
        </w:rPr>
        <w:t>browser capabilities.</w:t>
      </w:r>
    </w:p>
    <w:p w14:paraId="2876B37A" w14:textId="7F3C0627" w:rsidR="003A482B" w:rsidRPr="00551360" w:rsidRDefault="003A482B" w:rsidP="003A482B">
      <w:pPr>
        <w:pStyle w:val="DiplomaBody"/>
        <w:rPr>
          <w:lang w:val="en-GB"/>
        </w:rPr>
      </w:pPr>
      <w:r w:rsidRPr="00551360">
        <w:rPr>
          <w:b/>
          <w:lang w:val="en-GB"/>
        </w:rPr>
        <w:t>The work communication with academic programs, plans, themes.</w:t>
      </w:r>
      <w:r w:rsidRPr="00551360">
        <w:rPr>
          <w:lang w:val="en-GB"/>
        </w:rPr>
        <w:t xml:space="preserve">  </w:t>
      </w:r>
      <w:proofErr w:type="spellStart"/>
      <w:r w:rsidRPr="00551360">
        <w:t>The</w:t>
      </w:r>
      <w:proofErr w:type="spellEnd"/>
      <w:r w:rsidRPr="00551360">
        <w:t xml:space="preserve"> </w:t>
      </w:r>
      <w:proofErr w:type="spellStart"/>
      <w:r w:rsidRPr="00551360">
        <w:t>work</w:t>
      </w:r>
      <w:proofErr w:type="spellEnd"/>
      <w:r w:rsidRPr="00551360">
        <w:t xml:space="preserve"> </w:t>
      </w:r>
      <w:proofErr w:type="spellStart"/>
      <w:r w:rsidRPr="00551360">
        <w:t>was</w:t>
      </w:r>
      <w:proofErr w:type="spellEnd"/>
      <w:r w:rsidRPr="00551360">
        <w:t xml:space="preserve"> </w:t>
      </w:r>
      <w:proofErr w:type="spellStart"/>
      <w:r w:rsidRPr="00551360">
        <w:t>carried</w:t>
      </w:r>
      <w:proofErr w:type="spellEnd"/>
      <w:r w:rsidRPr="00551360">
        <w:t xml:space="preserve"> </w:t>
      </w:r>
      <w:proofErr w:type="spellStart"/>
      <w:r w:rsidRPr="00551360">
        <w:t>out</w:t>
      </w:r>
      <w:proofErr w:type="spellEnd"/>
      <w:r w:rsidRPr="00551360">
        <w:t xml:space="preserve"> </w:t>
      </w:r>
      <w:proofErr w:type="spellStart"/>
      <w:r w:rsidRPr="00551360">
        <w:t>at</w:t>
      </w:r>
      <w:proofErr w:type="spellEnd"/>
      <w:r w:rsidRPr="00551360">
        <w:t xml:space="preserve"> </w:t>
      </w:r>
      <w:proofErr w:type="spellStart"/>
      <w:r w:rsidRPr="00551360">
        <w:t>the</w:t>
      </w:r>
      <w:proofErr w:type="spellEnd"/>
      <w:r w:rsidRPr="00551360">
        <w:t xml:space="preserve"> </w:t>
      </w:r>
      <w:proofErr w:type="spellStart"/>
      <w:r w:rsidRPr="00551360">
        <w:t>Department</w:t>
      </w:r>
      <w:proofErr w:type="spellEnd"/>
      <w:r w:rsidRPr="00551360">
        <w:t xml:space="preserve"> </w:t>
      </w:r>
      <w:proofErr w:type="spellStart"/>
      <w:r w:rsidRPr="00551360">
        <w:t>of</w:t>
      </w:r>
      <w:proofErr w:type="spellEnd"/>
      <w:r w:rsidRPr="00551360">
        <w:t xml:space="preserve"> </w:t>
      </w:r>
      <w:proofErr w:type="spellStart"/>
      <w:r w:rsidRPr="00551360">
        <w:t>Computer-Aided</w:t>
      </w:r>
      <w:proofErr w:type="spellEnd"/>
      <w:r w:rsidRPr="00551360">
        <w:t xml:space="preserve"> </w:t>
      </w:r>
      <w:proofErr w:type="spellStart"/>
      <w:r w:rsidRPr="00551360">
        <w:t>Management</w:t>
      </w:r>
      <w:proofErr w:type="spellEnd"/>
      <w:r w:rsidRPr="00551360">
        <w:t xml:space="preserve"> </w:t>
      </w:r>
      <w:proofErr w:type="spellStart"/>
      <w:r w:rsidRPr="00551360">
        <w:t>And</w:t>
      </w:r>
      <w:proofErr w:type="spellEnd"/>
      <w:r w:rsidRPr="00551360">
        <w:t xml:space="preserve"> </w:t>
      </w:r>
      <w:proofErr w:type="spellStart"/>
      <w:r w:rsidRPr="00551360">
        <w:t>Data</w:t>
      </w:r>
      <w:proofErr w:type="spellEnd"/>
      <w:r w:rsidRPr="00551360">
        <w:t xml:space="preserve"> </w:t>
      </w:r>
      <w:proofErr w:type="spellStart"/>
      <w:r w:rsidRPr="00551360">
        <w:t>Processing</w:t>
      </w:r>
      <w:proofErr w:type="spellEnd"/>
      <w:r w:rsidRPr="00551360">
        <w:t xml:space="preserve"> </w:t>
      </w:r>
      <w:proofErr w:type="spellStart"/>
      <w:r w:rsidRPr="00551360">
        <w:t>Systems</w:t>
      </w:r>
      <w:proofErr w:type="spellEnd"/>
      <w:r w:rsidRPr="00551360">
        <w:t xml:space="preserve"> </w:t>
      </w:r>
      <w:proofErr w:type="spellStart"/>
      <w:r w:rsidRPr="00551360">
        <w:t>of</w:t>
      </w:r>
      <w:proofErr w:type="spellEnd"/>
      <w:r w:rsidRPr="00551360">
        <w:t xml:space="preserve"> </w:t>
      </w:r>
      <w:proofErr w:type="spellStart"/>
      <w:r w:rsidRPr="00551360">
        <w:t>the</w:t>
      </w:r>
      <w:proofErr w:type="spellEnd"/>
      <w:r w:rsidRPr="00551360">
        <w:t xml:space="preserve"> </w:t>
      </w:r>
      <w:proofErr w:type="spellStart"/>
      <w:r w:rsidRPr="00551360">
        <w:t>National</w:t>
      </w:r>
      <w:proofErr w:type="spellEnd"/>
      <w:r w:rsidRPr="00551360">
        <w:t xml:space="preserve"> </w:t>
      </w:r>
      <w:proofErr w:type="spellStart"/>
      <w:r w:rsidRPr="00551360">
        <w:t>Technical</w:t>
      </w:r>
      <w:proofErr w:type="spellEnd"/>
      <w:r w:rsidRPr="00551360">
        <w:t xml:space="preserve"> </w:t>
      </w:r>
      <w:proofErr w:type="spellStart"/>
      <w:r w:rsidRPr="00551360">
        <w:t>University</w:t>
      </w:r>
      <w:proofErr w:type="spellEnd"/>
      <w:r w:rsidRPr="00551360">
        <w:t xml:space="preserve"> </w:t>
      </w:r>
      <w:proofErr w:type="spellStart"/>
      <w:r w:rsidRPr="00551360">
        <w:t>of</w:t>
      </w:r>
      <w:proofErr w:type="spellEnd"/>
      <w:r w:rsidRPr="00551360">
        <w:t xml:space="preserve"> </w:t>
      </w:r>
      <w:proofErr w:type="spellStart"/>
      <w:r w:rsidRPr="00551360">
        <w:t>Ukraine</w:t>
      </w:r>
      <w:proofErr w:type="spellEnd"/>
      <w:r w:rsidRPr="00551360">
        <w:t xml:space="preserve"> </w:t>
      </w:r>
      <w:r w:rsidRPr="00551360">
        <w:rPr>
          <w:lang w:val="en-US"/>
        </w:rPr>
        <w:t>”</w:t>
      </w:r>
      <w:proofErr w:type="spellStart"/>
      <w:r w:rsidRPr="00551360">
        <w:t>Igor</w:t>
      </w:r>
      <w:proofErr w:type="spellEnd"/>
      <w:r w:rsidRPr="00551360">
        <w:t xml:space="preserve"> </w:t>
      </w:r>
      <w:proofErr w:type="spellStart"/>
      <w:r w:rsidRPr="00551360">
        <w:t>Sikorsky</w:t>
      </w:r>
      <w:proofErr w:type="spellEnd"/>
      <w:r w:rsidRPr="00551360">
        <w:t xml:space="preserve"> </w:t>
      </w:r>
      <w:proofErr w:type="spellStart"/>
      <w:r w:rsidRPr="00551360">
        <w:t>Kyiv</w:t>
      </w:r>
      <w:proofErr w:type="spellEnd"/>
      <w:r w:rsidRPr="00551360">
        <w:t xml:space="preserve"> </w:t>
      </w:r>
      <w:proofErr w:type="spellStart"/>
      <w:r w:rsidRPr="00551360">
        <w:t>Polytechnic</w:t>
      </w:r>
      <w:proofErr w:type="spellEnd"/>
      <w:r w:rsidRPr="00551360">
        <w:t xml:space="preserve"> </w:t>
      </w:r>
      <w:proofErr w:type="spellStart"/>
      <w:r w:rsidRPr="00551360">
        <w:t>Institute</w:t>
      </w:r>
      <w:proofErr w:type="spellEnd"/>
      <w:r w:rsidRPr="00551360">
        <w:rPr>
          <w:lang w:val="en-US"/>
        </w:rPr>
        <w:t>”</w:t>
      </w:r>
      <w:r w:rsidRPr="00551360">
        <w:t xml:space="preserve"> </w:t>
      </w:r>
      <w:proofErr w:type="spellStart"/>
      <w:r w:rsidRPr="00551360">
        <w:t>within</w:t>
      </w:r>
      <w:proofErr w:type="spellEnd"/>
      <w:r w:rsidRPr="00551360">
        <w:t xml:space="preserve"> </w:t>
      </w:r>
      <w:proofErr w:type="spellStart"/>
      <w:r w:rsidRPr="00551360">
        <w:t>the</w:t>
      </w:r>
      <w:proofErr w:type="spellEnd"/>
      <w:r w:rsidR="001D30B0">
        <w:t xml:space="preserve"> </w:t>
      </w:r>
      <w:r w:rsidR="001D30B0">
        <w:rPr>
          <w:lang w:val="en-US"/>
        </w:rPr>
        <w:t>initiative</w:t>
      </w:r>
      <w:r w:rsidRPr="00551360">
        <w:t xml:space="preserve"> </w:t>
      </w:r>
      <w:proofErr w:type="spellStart"/>
      <w:r w:rsidRPr="00551360">
        <w:t>theme</w:t>
      </w:r>
      <w:proofErr w:type="spellEnd"/>
      <w:r w:rsidRPr="00551360">
        <w:t xml:space="preserve"> </w:t>
      </w:r>
      <w:r w:rsidRPr="002E1423">
        <w:t>"</w:t>
      </w:r>
      <w:r w:rsidR="005C3D5D" w:rsidRPr="002E1423">
        <w:rPr>
          <w:lang w:val="en-US"/>
        </w:rPr>
        <w:t>Intelligent</w:t>
      </w:r>
      <w:r w:rsidR="004C5169" w:rsidRPr="002E1423">
        <w:rPr>
          <w:lang w:val="en-US"/>
        </w:rPr>
        <w:t xml:space="preserve"> text processing </w:t>
      </w:r>
      <w:proofErr w:type="spellStart"/>
      <w:r w:rsidR="004C5169" w:rsidRPr="002E1423">
        <w:rPr>
          <w:lang w:val="en-US"/>
        </w:rPr>
        <w:t>systesms</w:t>
      </w:r>
      <w:proofErr w:type="spellEnd"/>
      <w:r w:rsidRPr="002E1423">
        <w:t>".</w:t>
      </w:r>
    </w:p>
    <w:p w14:paraId="6CD01CA5" w14:textId="468B40C4" w:rsidR="003A482B" w:rsidRPr="00551360" w:rsidRDefault="003A482B" w:rsidP="003A482B">
      <w:pPr>
        <w:pStyle w:val="DiplomaBody"/>
        <w:rPr>
          <w:lang w:val="en-GB"/>
        </w:rPr>
      </w:pPr>
      <w:r w:rsidRPr="00551360">
        <w:rPr>
          <w:b/>
          <w:lang w:val="en-GB"/>
        </w:rPr>
        <w:t xml:space="preserve">The purpose of the </w:t>
      </w:r>
      <w:r w:rsidRPr="00551360">
        <w:rPr>
          <w:b/>
          <w:lang w:val="en-US"/>
        </w:rPr>
        <w:t>research</w:t>
      </w:r>
      <w:r w:rsidRPr="00551360">
        <w:rPr>
          <w:lang w:val="en-GB"/>
        </w:rPr>
        <w:t xml:space="preserve"> </w:t>
      </w:r>
      <w:r w:rsidR="00D53B17" w:rsidRPr="00D53B17">
        <w:rPr>
          <w:lang w:val="en-GB"/>
        </w:rPr>
        <w:t xml:space="preserve">is to develop an algorithm for </w:t>
      </w:r>
      <w:r w:rsidR="00713036">
        <w:rPr>
          <w:lang w:val="en-US"/>
        </w:rPr>
        <w:t xml:space="preserve">multi-pattern matching with wildcards </w:t>
      </w:r>
      <w:r w:rsidR="00D53B17" w:rsidRPr="00D53B17">
        <w:rPr>
          <w:lang w:val="en-GB"/>
        </w:rPr>
        <w:t>to</w:t>
      </w:r>
      <w:r w:rsidR="00713036" w:rsidRPr="00713036">
        <w:rPr>
          <w:lang w:val="en-US"/>
        </w:rPr>
        <w:t xml:space="preserve"> </w:t>
      </w:r>
      <w:r w:rsidR="00713036">
        <w:rPr>
          <w:lang w:val="en-US"/>
        </w:rPr>
        <w:t>be able</w:t>
      </w:r>
      <w:r w:rsidR="00DC014E">
        <w:rPr>
          <w:lang w:val="en-US"/>
        </w:rPr>
        <w:t xml:space="preserve"> to detect browser capabilities based on</w:t>
      </w:r>
      <w:r w:rsidR="00D53B17" w:rsidRPr="00D53B17">
        <w:rPr>
          <w:lang w:val="en-GB"/>
        </w:rPr>
        <w:t xml:space="preserve"> browscap.org data. The library should work faster than its </w:t>
      </w:r>
      <w:r w:rsidR="009D555F">
        <w:rPr>
          <w:lang w:val="en-GB"/>
        </w:rPr>
        <w:t>alternatives</w:t>
      </w:r>
      <w:r w:rsidR="00D53B17" w:rsidRPr="00D53B17">
        <w:rPr>
          <w:lang w:val="en-GB"/>
        </w:rPr>
        <w:t xml:space="preserve"> - the speed should be comparable to libraries</w:t>
      </w:r>
      <w:r w:rsidR="0075257F">
        <w:rPr>
          <w:lang w:val="en-GB"/>
        </w:rPr>
        <w:t xml:space="preserve"> </w:t>
      </w:r>
      <w:r w:rsidR="00D53B17" w:rsidRPr="00D53B17">
        <w:rPr>
          <w:lang w:val="en-GB"/>
        </w:rPr>
        <w:t xml:space="preserve">that use simplified (inaccurate) </w:t>
      </w:r>
      <w:r w:rsidR="0046089A">
        <w:rPr>
          <w:lang w:val="en-GB"/>
        </w:rPr>
        <w:t>methods</w:t>
      </w:r>
      <w:r w:rsidR="00D53B17" w:rsidRPr="00D53B17">
        <w:rPr>
          <w:lang w:val="en-GB"/>
        </w:rPr>
        <w:t xml:space="preserve"> </w:t>
      </w:r>
      <w:r w:rsidR="0046089A">
        <w:rPr>
          <w:lang w:val="en-GB"/>
        </w:rPr>
        <w:t xml:space="preserve">to detect browser </w:t>
      </w:r>
      <w:r w:rsidR="00D7269A" w:rsidRPr="00D7269A">
        <w:rPr>
          <w:lang w:val="en-GB"/>
        </w:rPr>
        <w:t>capabilities</w:t>
      </w:r>
      <w:r w:rsidRPr="00551360">
        <w:rPr>
          <w:lang w:val="en-GB"/>
        </w:rPr>
        <w:t>.</w:t>
      </w:r>
    </w:p>
    <w:p w14:paraId="06E7D12B" w14:textId="10445698" w:rsidR="003A482B" w:rsidRPr="00551360" w:rsidRDefault="003A482B" w:rsidP="003A482B">
      <w:pPr>
        <w:pStyle w:val="DiplomaBody"/>
        <w:rPr>
          <w:lang w:val="en-GB"/>
        </w:rPr>
      </w:pPr>
      <w:r w:rsidRPr="00551360">
        <w:rPr>
          <w:lang w:val="en-GB"/>
        </w:rPr>
        <w:t xml:space="preserve">To achieve the goal, we </w:t>
      </w:r>
      <w:r w:rsidR="00312032">
        <w:rPr>
          <w:lang w:val="en-US"/>
        </w:rPr>
        <w:t xml:space="preserve">need </w:t>
      </w:r>
      <w:r w:rsidR="00D53B17">
        <w:rPr>
          <w:lang w:val="en-US"/>
        </w:rPr>
        <w:t>to do</w:t>
      </w:r>
      <w:r w:rsidR="00D7269A">
        <w:rPr>
          <w:lang w:val="en-US"/>
        </w:rPr>
        <w:t xml:space="preserve"> the</w:t>
      </w:r>
      <w:r w:rsidR="00D53B17">
        <w:rPr>
          <w:lang w:val="en-US"/>
        </w:rPr>
        <w:t xml:space="preserve"> </w:t>
      </w:r>
      <w:r w:rsidRPr="00551360">
        <w:rPr>
          <w:lang w:val="en-GB"/>
        </w:rPr>
        <w:t>following:</w:t>
      </w:r>
    </w:p>
    <w:p w14:paraId="06500F67" w14:textId="31424310" w:rsidR="003A482B" w:rsidRPr="00551360" w:rsidRDefault="00E84551" w:rsidP="003A482B">
      <w:pPr>
        <w:pStyle w:val="DiplomaBody"/>
        <w:numPr>
          <w:ilvl w:val="0"/>
          <w:numId w:val="1"/>
        </w:numPr>
        <w:rPr>
          <w:lang w:val="en-GB"/>
        </w:rPr>
      </w:pPr>
      <w:r>
        <w:rPr>
          <w:lang w:val="en-GB"/>
        </w:rPr>
        <w:lastRenderedPageBreak/>
        <w:t xml:space="preserve">figure out </w:t>
      </w:r>
      <w:r w:rsidR="009D5423" w:rsidRPr="009D5423">
        <w:rPr>
          <w:lang w:val="en-GB"/>
        </w:rPr>
        <w:t>browscap.org</w:t>
      </w:r>
      <w:r>
        <w:rPr>
          <w:lang w:val="en-GB"/>
        </w:rPr>
        <w:t xml:space="preserve"> data </w:t>
      </w:r>
      <w:r w:rsidR="009D5423" w:rsidRPr="009D5423">
        <w:rPr>
          <w:lang w:val="en-GB"/>
        </w:rPr>
        <w:t xml:space="preserve">structure and </w:t>
      </w:r>
      <w:r w:rsidRPr="00E84551">
        <w:rPr>
          <w:lang w:val="en-GB"/>
        </w:rPr>
        <w:t xml:space="preserve">similarities </w:t>
      </w:r>
      <w:r w:rsidR="009D5423" w:rsidRPr="009D5423">
        <w:rPr>
          <w:lang w:val="en-GB"/>
        </w:rPr>
        <w:t>between different user agents of the same family</w:t>
      </w:r>
      <w:r w:rsidR="003A482B" w:rsidRPr="00551360">
        <w:rPr>
          <w:lang w:val="en-GB"/>
        </w:rPr>
        <w:t>;</w:t>
      </w:r>
    </w:p>
    <w:p w14:paraId="486B9F69" w14:textId="4F769B80" w:rsidR="003A482B" w:rsidRPr="00551360" w:rsidRDefault="00EF1D8B" w:rsidP="003A482B">
      <w:pPr>
        <w:pStyle w:val="DiplomaBody"/>
        <w:numPr>
          <w:ilvl w:val="0"/>
          <w:numId w:val="1"/>
        </w:numPr>
        <w:rPr>
          <w:lang w:val="en-GB"/>
        </w:rPr>
      </w:pPr>
      <w:r>
        <w:rPr>
          <w:lang w:val="en-US"/>
        </w:rPr>
        <w:t>review and analyze existing studies that solve the problem of multi-pattern matching with wildcards</w:t>
      </w:r>
      <w:r w:rsidR="003A482B" w:rsidRPr="00551360">
        <w:rPr>
          <w:lang w:val="en-GB"/>
        </w:rPr>
        <w:t>;</w:t>
      </w:r>
    </w:p>
    <w:p w14:paraId="63CF5370" w14:textId="5D857F36" w:rsidR="003A482B" w:rsidRPr="00551360" w:rsidRDefault="009131B6" w:rsidP="003A482B">
      <w:pPr>
        <w:pStyle w:val="DiplomaBody"/>
        <w:numPr>
          <w:ilvl w:val="0"/>
          <w:numId w:val="1"/>
        </w:numPr>
        <w:rPr>
          <w:lang w:val="en-GB"/>
        </w:rPr>
      </w:pPr>
      <w:r w:rsidRPr="009131B6">
        <w:rPr>
          <w:color w:val="00000A"/>
          <w:lang w:val="en-GB"/>
        </w:rPr>
        <w:t xml:space="preserve">select </w:t>
      </w:r>
      <w:r w:rsidR="00E330A9">
        <w:rPr>
          <w:color w:val="00000A"/>
          <w:lang w:val="en-US"/>
        </w:rPr>
        <w:t>applicable</w:t>
      </w:r>
      <w:r w:rsidRPr="009131B6">
        <w:rPr>
          <w:color w:val="00000A"/>
          <w:lang w:val="en-GB"/>
        </w:rPr>
        <w:t xml:space="preserve"> algorithms and methods for solving the problem </w:t>
      </w:r>
      <w:r w:rsidR="00E84551">
        <w:rPr>
          <w:color w:val="00000A"/>
          <w:lang w:val="en-GB"/>
        </w:rPr>
        <w:t>and</w:t>
      </w:r>
      <w:r w:rsidRPr="009131B6">
        <w:rPr>
          <w:color w:val="00000A"/>
          <w:lang w:val="en-GB"/>
        </w:rPr>
        <w:t xml:space="preserve"> </w:t>
      </w:r>
      <w:r w:rsidR="00E84551">
        <w:rPr>
          <w:color w:val="00000A"/>
          <w:lang w:val="en-GB"/>
        </w:rPr>
        <w:t>conduct</w:t>
      </w:r>
      <w:r w:rsidRPr="009131B6">
        <w:rPr>
          <w:color w:val="00000A"/>
          <w:lang w:val="en-GB"/>
        </w:rPr>
        <w:t xml:space="preserve"> a series of tests</w:t>
      </w:r>
      <w:r w:rsidR="003A482B" w:rsidRPr="00551360">
        <w:rPr>
          <w:color w:val="00000A"/>
          <w:lang w:val="en-GB"/>
        </w:rPr>
        <w:t>;</w:t>
      </w:r>
    </w:p>
    <w:p w14:paraId="23C0D6CA" w14:textId="16A43818" w:rsidR="003A482B" w:rsidRDefault="002E48FE" w:rsidP="003A482B">
      <w:pPr>
        <w:pStyle w:val="DiplomaBody"/>
        <w:numPr>
          <w:ilvl w:val="0"/>
          <w:numId w:val="1"/>
        </w:numPr>
        <w:rPr>
          <w:color w:val="00000A"/>
          <w:lang w:val="en-GB"/>
        </w:rPr>
      </w:pPr>
      <w:r>
        <w:rPr>
          <w:color w:val="00000A"/>
          <w:lang w:val="en-GB"/>
        </w:rPr>
        <w:t>based on obtained results</w:t>
      </w:r>
      <w:r w:rsidR="00C569A4" w:rsidRPr="00C569A4">
        <w:rPr>
          <w:color w:val="00000A"/>
          <w:lang w:val="en-GB"/>
        </w:rPr>
        <w:t>,</w:t>
      </w:r>
      <w:r>
        <w:rPr>
          <w:color w:val="00000A"/>
        </w:rPr>
        <w:t xml:space="preserve"> </w:t>
      </w:r>
      <w:r>
        <w:rPr>
          <w:color w:val="00000A"/>
          <w:lang w:val="en-US"/>
        </w:rPr>
        <w:t>either</w:t>
      </w:r>
      <w:r w:rsidR="00C569A4" w:rsidRPr="00C569A4">
        <w:rPr>
          <w:color w:val="00000A"/>
          <w:lang w:val="en-GB"/>
        </w:rPr>
        <w:t xml:space="preserve"> </w:t>
      </w:r>
      <w:r>
        <w:rPr>
          <w:color w:val="00000A"/>
          <w:lang w:val="en-US"/>
        </w:rPr>
        <w:t>adjust the existing algorithm</w:t>
      </w:r>
      <w:r>
        <w:rPr>
          <w:color w:val="00000A"/>
          <w:lang w:val="en-GB"/>
        </w:rPr>
        <w:t xml:space="preserve"> to the task or develop a new one</w:t>
      </w:r>
      <w:r w:rsidR="003A482B" w:rsidRPr="00551360">
        <w:rPr>
          <w:color w:val="00000A"/>
          <w:lang w:val="en-GB"/>
        </w:rPr>
        <w:t>;</w:t>
      </w:r>
    </w:p>
    <w:p w14:paraId="7B7D7ABD" w14:textId="74225B17" w:rsidR="00811190" w:rsidRPr="00551360" w:rsidRDefault="00811190" w:rsidP="003A482B">
      <w:pPr>
        <w:pStyle w:val="DiplomaBody"/>
        <w:numPr>
          <w:ilvl w:val="0"/>
          <w:numId w:val="1"/>
        </w:numPr>
        <w:rPr>
          <w:color w:val="00000A"/>
          <w:lang w:val="en-GB"/>
        </w:rPr>
      </w:pPr>
      <w:r w:rsidRPr="00811190">
        <w:rPr>
          <w:color w:val="00000A"/>
          <w:lang w:val="en-GB"/>
        </w:rPr>
        <w:t>implement</w:t>
      </w:r>
      <w:r w:rsidR="007108D4" w:rsidRPr="00EF1D8B">
        <w:rPr>
          <w:color w:val="00000A"/>
          <w:lang w:val="en-US"/>
        </w:rPr>
        <w:t xml:space="preserve"> </w:t>
      </w:r>
      <w:r w:rsidR="007108D4">
        <w:rPr>
          <w:color w:val="00000A"/>
          <w:lang w:val="en-US"/>
        </w:rPr>
        <w:t xml:space="preserve">the prototype </w:t>
      </w:r>
      <w:r w:rsidRPr="00811190">
        <w:rPr>
          <w:color w:val="00000A"/>
          <w:lang w:val="en-GB"/>
        </w:rPr>
        <w:t>of the algorithm</w:t>
      </w:r>
      <w:r w:rsidRPr="00551360">
        <w:rPr>
          <w:color w:val="00000A"/>
          <w:lang w:val="en-GB"/>
        </w:rPr>
        <w:t>;</w:t>
      </w:r>
    </w:p>
    <w:p w14:paraId="37FCDAD3" w14:textId="4D60D095" w:rsidR="003A482B" w:rsidRPr="00551360" w:rsidRDefault="003A482B" w:rsidP="003A482B">
      <w:pPr>
        <w:pStyle w:val="DiplomaBody"/>
        <w:numPr>
          <w:ilvl w:val="0"/>
          <w:numId w:val="1"/>
        </w:numPr>
        <w:rPr>
          <w:color w:val="00000A"/>
          <w:lang w:val="en-GB"/>
        </w:rPr>
      </w:pPr>
      <w:proofErr w:type="spellStart"/>
      <w:r w:rsidRPr="00551360">
        <w:rPr>
          <w:color w:val="00000A"/>
          <w:lang w:val="en-GB"/>
        </w:rPr>
        <w:t>analyze</w:t>
      </w:r>
      <w:proofErr w:type="spellEnd"/>
      <w:r w:rsidRPr="00551360">
        <w:rPr>
          <w:color w:val="00000A"/>
          <w:lang w:val="en-GB"/>
        </w:rPr>
        <w:t xml:space="preserve"> </w:t>
      </w:r>
      <w:r w:rsidR="00FE40A8">
        <w:rPr>
          <w:color w:val="00000A"/>
          <w:lang w:val="en-GB"/>
        </w:rPr>
        <w:t>results.</w:t>
      </w:r>
    </w:p>
    <w:p w14:paraId="7A63A984" w14:textId="644466B1" w:rsidR="003A482B" w:rsidRPr="00551360" w:rsidRDefault="003A482B" w:rsidP="003A482B">
      <w:pPr>
        <w:pStyle w:val="DiplomaBody"/>
        <w:rPr>
          <w:lang w:val="en-GB"/>
        </w:rPr>
      </w:pPr>
      <w:r w:rsidRPr="00551360">
        <w:rPr>
          <w:b/>
          <w:lang w:val="en-GB"/>
        </w:rPr>
        <w:t>Object of the research</w:t>
      </w:r>
      <w:r w:rsidRPr="00551360">
        <w:rPr>
          <w:lang w:val="en-GB"/>
        </w:rPr>
        <w:t xml:space="preserve"> –</w:t>
      </w:r>
      <w:r w:rsidR="00DC2776" w:rsidRPr="00DC2776">
        <w:t xml:space="preserve"> </w:t>
      </w:r>
      <w:r w:rsidR="00DC2776" w:rsidRPr="00DC2776">
        <w:rPr>
          <w:lang w:val="en-GB"/>
        </w:rPr>
        <w:t>text processing system</w:t>
      </w:r>
      <w:r w:rsidRPr="00551360">
        <w:rPr>
          <w:lang w:val="en-GB"/>
        </w:rPr>
        <w:t>.</w:t>
      </w:r>
    </w:p>
    <w:p w14:paraId="5C6B1720" w14:textId="46830D5E" w:rsidR="003A482B" w:rsidRDefault="003A482B" w:rsidP="003A482B">
      <w:pPr>
        <w:pStyle w:val="DiplomaBody"/>
        <w:rPr>
          <w:lang w:val="en-GB"/>
        </w:rPr>
      </w:pPr>
      <w:r w:rsidRPr="00551360">
        <w:rPr>
          <w:b/>
          <w:lang w:val="en-GB"/>
        </w:rPr>
        <w:t>Subject of research</w:t>
      </w:r>
      <w:r w:rsidRPr="00551360">
        <w:rPr>
          <w:lang w:val="en-GB"/>
        </w:rPr>
        <w:t xml:space="preserve"> – methods</w:t>
      </w:r>
      <w:r w:rsidR="00075E35" w:rsidRPr="00075E35">
        <w:rPr>
          <w:lang w:val="en-US"/>
        </w:rPr>
        <w:t xml:space="preserve"> </w:t>
      </w:r>
      <w:r w:rsidR="00075E35">
        <w:rPr>
          <w:lang w:val="en-US"/>
        </w:rPr>
        <w:t xml:space="preserve">and </w:t>
      </w:r>
      <w:r w:rsidR="00075E35" w:rsidRPr="00075E35">
        <w:rPr>
          <w:lang w:val="en-US"/>
        </w:rPr>
        <w:t>algorithms</w:t>
      </w:r>
      <w:r w:rsidRPr="00551360">
        <w:rPr>
          <w:lang w:val="en-GB"/>
        </w:rPr>
        <w:t xml:space="preserve"> of </w:t>
      </w:r>
      <w:r w:rsidR="00600D72">
        <w:rPr>
          <w:lang w:val="en-US"/>
        </w:rPr>
        <w:t>multi-pattern matching with wildcards</w:t>
      </w:r>
      <w:r w:rsidRPr="00551360">
        <w:rPr>
          <w:lang w:val="en-GB"/>
        </w:rPr>
        <w:t>.</w:t>
      </w:r>
    </w:p>
    <w:p w14:paraId="2CA4A53E" w14:textId="0A517CEA" w:rsidR="004544E6" w:rsidRPr="004544E6" w:rsidRDefault="00574B8C" w:rsidP="003A482B">
      <w:pPr>
        <w:pStyle w:val="DiplomaBody"/>
        <w:rPr>
          <w:lang w:val="en-US"/>
        </w:rPr>
      </w:pPr>
      <w:r w:rsidRPr="00551360">
        <w:rPr>
          <w:b/>
          <w:lang w:val="en-GB"/>
        </w:rPr>
        <w:t>The scientific novelty of the results obtained is</w:t>
      </w:r>
      <w:r w:rsidR="00F03703" w:rsidRPr="00F03703">
        <w:rPr>
          <w:lang w:val="en-US"/>
        </w:rPr>
        <w:t xml:space="preserve"> </w:t>
      </w:r>
      <w:r w:rsidR="00E97865" w:rsidRPr="00551360">
        <w:rPr>
          <w:color w:val="00000A"/>
          <w:lang w:val="en-GB"/>
        </w:rPr>
        <w:t>a new algorithm</w:t>
      </w:r>
      <w:r w:rsidR="00E97865">
        <w:rPr>
          <w:color w:val="00000A"/>
          <w:lang w:val="en-GB"/>
        </w:rPr>
        <w:t xml:space="preserve"> for multi-pattern</w:t>
      </w:r>
      <w:r w:rsidR="00E97865" w:rsidRPr="004544E6">
        <w:rPr>
          <w:color w:val="00000A"/>
          <w:lang w:val="en-US"/>
        </w:rPr>
        <w:t xml:space="preserve"> </w:t>
      </w:r>
      <w:r w:rsidR="00E97865">
        <w:rPr>
          <w:color w:val="00000A"/>
          <w:lang w:val="en-GB"/>
        </w:rPr>
        <w:t xml:space="preserve">matching with the </w:t>
      </w:r>
      <w:r w:rsidR="00E97865" w:rsidRPr="00B061CD">
        <w:rPr>
          <w:color w:val="00000A"/>
          <w:lang w:val="en-GB"/>
        </w:rPr>
        <w:t xml:space="preserve">best known </w:t>
      </w:r>
      <w:r w:rsidR="00E97865">
        <w:rPr>
          <w:color w:val="00000A"/>
          <w:lang w:val="en-GB"/>
        </w:rPr>
        <w:t>lower bound time complexity</w:t>
      </w:r>
      <w:r w:rsidR="004544E6" w:rsidRPr="00551360">
        <w:rPr>
          <w:lang w:val="en-GB"/>
        </w:rPr>
        <w:t>.</w:t>
      </w:r>
    </w:p>
    <w:p w14:paraId="5C1E23E9" w14:textId="204BC51A" w:rsidR="003A482B" w:rsidRPr="00A6698E" w:rsidRDefault="003A482B" w:rsidP="00951C80">
      <w:pPr>
        <w:pStyle w:val="DiplomaBody"/>
        <w:rPr>
          <w:b/>
          <w:lang w:val="en-US"/>
        </w:rPr>
      </w:pPr>
      <w:r w:rsidRPr="00551360">
        <w:rPr>
          <w:b/>
          <w:lang w:val="en-GB"/>
        </w:rPr>
        <w:t>The practical value of the results obtained is</w:t>
      </w:r>
      <w:r w:rsidR="00951C80" w:rsidRPr="00951C80">
        <w:rPr>
          <w:color w:val="00000A"/>
          <w:lang w:val="en-US"/>
        </w:rPr>
        <w:t xml:space="preserve"> </w:t>
      </w:r>
      <w:r w:rsidR="00951C80">
        <w:rPr>
          <w:color w:val="00000A"/>
          <w:lang w:val="en-US"/>
        </w:rPr>
        <w:t xml:space="preserve">a </w:t>
      </w:r>
      <w:r w:rsidR="00951C80">
        <w:rPr>
          <w:lang w:val="en-GB"/>
        </w:rPr>
        <w:t>c</w:t>
      </w:r>
      <w:r w:rsidRPr="00551360">
        <w:rPr>
          <w:lang w:val="en-GB"/>
        </w:rPr>
        <w:t>reation of a</w:t>
      </w:r>
      <w:r w:rsidR="00F03703" w:rsidRPr="00F03703">
        <w:rPr>
          <w:lang w:val="en-US"/>
        </w:rPr>
        <w:t xml:space="preserve"> </w:t>
      </w:r>
      <w:r w:rsidR="00050771">
        <w:rPr>
          <w:lang w:val="en-US"/>
        </w:rPr>
        <w:t>sof</w:t>
      </w:r>
      <w:r w:rsidR="00F03703">
        <w:rPr>
          <w:lang w:val="en-US"/>
        </w:rPr>
        <w:t>tware package (library)</w:t>
      </w:r>
      <w:r w:rsidR="00E907A7" w:rsidRPr="00E907A7">
        <w:rPr>
          <w:lang w:val="en-US"/>
        </w:rPr>
        <w:t xml:space="preserve"> </w:t>
      </w:r>
      <w:r w:rsidR="00E907A7">
        <w:rPr>
          <w:lang w:val="en-US"/>
        </w:rPr>
        <w:t>that can analyze</w:t>
      </w:r>
      <w:r w:rsidR="00E907A7" w:rsidRPr="00E907A7">
        <w:rPr>
          <w:lang w:val="en-US"/>
        </w:rPr>
        <w:t xml:space="preserve"> </w:t>
      </w:r>
      <w:r w:rsidR="00E907A7">
        <w:rPr>
          <w:lang w:val="en-US"/>
        </w:rPr>
        <w:t>user-agent request HTTP header</w:t>
      </w:r>
      <w:r w:rsidR="00E907A7" w:rsidRPr="00E907A7">
        <w:rPr>
          <w:lang w:val="en-US"/>
        </w:rPr>
        <w:t xml:space="preserve"> </w:t>
      </w:r>
      <w:r w:rsidR="00E907A7">
        <w:rPr>
          <w:lang w:val="en-US"/>
        </w:rPr>
        <w:t>in a fast and accurate way</w:t>
      </w:r>
      <w:r w:rsidR="00E907A7" w:rsidRPr="00E907A7">
        <w:rPr>
          <w:lang w:val="en-US"/>
        </w:rPr>
        <w:t xml:space="preserve"> </w:t>
      </w:r>
      <w:r w:rsidR="00E907A7">
        <w:rPr>
          <w:lang w:val="en-US"/>
        </w:rPr>
        <w:t>whic</w:t>
      </w:r>
      <w:r w:rsidR="0090382A">
        <w:rPr>
          <w:lang w:val="en-US"/>
        </w:rPr>
        <w:t>h</w:t>
      </w:r>
      <w:r w:rsidR="00E907A7">
        <w:rPr>
          <w:lang w:val="en-US"/>
        </w:rPr>
        <w:t xml:space="preserve"> allows</w:t>
      </w:r>
      <w:r w:rsidR="00E907A7" w:rsidRPr="00E907A7">
        <w:rPr>
          <w:lang w:val="en-US"/>
        </w:rPr>
        <w:t xml:space="preserve"> </w:t>
      </w:r>
      <w:r w:rsidR="00E907A7">
        <w:rPr>
          <w:lang w:val="en-US"/>
        </w:rPr>
        <w:t>detect</w:t>
      </w:r>
      <w:r w:rsidR="00F146A8">
        <w:rPr>
          <w:lang w:val="en-US"/>
        </w:rPr>
        <w:t>ing</w:t>
      </w:r>
      <w:r w:rsidR="00E907A7" w:rsidRPr="00E907A7">
        <w:rPr>
          <w:lang w:val="en-US"/>
        </w:rPr>
        <w:t xml:space="preserve"> </w:t>
      </w:r>
      <w:r w:rsidR="00E907A7">
        <w:rPr>
          <w:lang w:val="en-US"/>
        </w:rPr>
        <w:t>capabilities of client browser</w:t>
      </w:r>
      <w:r w:rsidRPr="00551360">
        <w:rPr>
          <w:lang w:val="en-GB"/>
        </w:rPr>
        <w:t>.</w:t>
      </w:r>
      <w:r w:rsidR="00E907A7" w:rsidRPr="00E907A7">
        <w:rPr>
          <w:lang w:val="en-US"/>
        </w:rPr>
        <w:t xml:space="preserve"> </w:t>
      </w:r>
      <w:proofErr w:type="gramStart"/>
      <w:r w:rsidR="00F146A8">
        <w:rPr>
          <w:lang w:val="en-US"/>
        </w:rPr>
        <w:t>Additionally</w:t>
      </w:r>
      <w:proofErr w:type="gramEnd"/>
      <w:r w:rsidR="001D4496">
        <w:rPr>
          <w:lang w:val="en-US"/>
        </w:rPr>
        <w:t xml:space="preserve"> to that, t</w:t>
      </w:r>
      <w:r w:rsidR="00E907A7">
        <w:rPr>
          <w:lang w:val="en-US"/>
        </w:rPr>
        <w:t>he library</w:t>
      </w:r>
      <w:r w:rsidR="00AD22C4">
        <w:rPr>
          <w:lang w:val="en-US"/>
        </w:rPr>
        <w:t xml:space="preserve"> database can be updated without the need of library version update.</w:t>
      </w:r>
      <w:r w:rsidR="00AD22C4" w:rsidRPr="00AD22C4">
        <w:rPr>
          <w:lang w:val="en-US"/>
        </w:rPr>
        <w:t xml:space="preserve"> Comparing with </w:t>
      </w:r>
      <w:r w:rsidR="00A6698E">
        <w:rPr>
          <w:lang w:val="en-US"/>
        </w:rPr>
        <w:t xml:space="preserve">other libraries </w:t>
      </w:r>
      <w:r w:rsidR="0092110E">
        <w:rPr>
          <w:lang w:val="en-US"/>
        </w:rPr>
        <w:t>that</w:t>
      </w:r>
      <w:r w:rsidR="00A6698E">
        <w:rPr>
          <w:lang w:val="en-US"/>
        </w:rPr>
        <w:t xml:space="preserve"> scan the f</w:t>
      </w:r>
      <w:r w:rsidR="00AD22C4" w:rsidRPr="00AD22C4">
        <w:rPr>
          <w:lang w:val="en-US"/>
        </w:rPr>
        <w:t>ull</w:t>
      </w:r>
      <w:r w:rsidR="00A6698E">
        <w:rPr>
          <w:lang w:val="en-US"/>
        </w:rPr>
        <w:t xml:space="preserve"> list of patterns from </w:t>
      </w:r>
      <w:r w:rsidR="00AD22C4" w:rsidRPr="00AD22C4">
        <w:rPr>
          <w:lang w:val="en-US"/>
        </w:rPr>
        <w:t xml:space="preserve">browscan.org </w:t>
      </w:r>
      <w:r w:rsidR="00A6698E" w:rsidRPr="00551360">
        <w:t>–</w:t>
      </w:r>
      <w:r w:rsidR="00AD22C4" w:rsidRPr="00AD22C4">
        <w:rPr>
          <w:lang w:val="en-US"/>
        </w:rPr>
        <w:t xml:space="preserve"> </w:t>
      </w:r>
      <w:r w:rsidR="00AC0E4D">
        <w:rPr>
          <w:lang w:val="en-US"/>
        </w:rPr>
        <w:t>produce</w:t>
      </w:r>
      <w:r w:rsidR="00474F61">
        <w:rPr>
          <w:lang w:val="en-US"/>
        </w:rPr>
        <w:t>d</w:t>
      </w:r>
      <w:r w:rsidR="00AC0E4D">
        <w:rPr>
          <w:lang w:val="en-US"/>
        </w:rPr>
        <w:t xml:space="preserve"> software package allows to make the same </w:t>
      </w:r>
      <w:r w:rsidR="00AD22C4" w:rsidRPr="00AD22C4">
        <w:rPr>
          <w:lang w:val="en-US"/>
        </w:rPr>
        <w:t>analysis</w:t>
      </w:r>
      <w:r w:rsidR="00AC0E4D">
        <w:rPr>
          <w:lang w:val="en-US"/>
        </w:rPr>
        <w:t xml:space="preserve">, but much faster </w:t>
      </w:r>
      <w:r w:rsidR="00AD22C4" w:rsidRPr="00AD22C4">
        <w:rPr>
          <w:lang w:val="en-US"/>
        </w:rPr>
        <w:t>than ever, thus allowing users of this library</w:t>
      </w:r>
      <w:r w:rsidR="00AC0E4D">
        <w:rPr>
          <w:lang w:val="en-US"/>
        </w:rPr>
        <w:t xml:space="preserve"> not</w:t>
      </w:r>
      <w:r w:rsidR="00AD22C4" w:rsidRPr="00AD22C4">
        <w:rPr>
          <w:lang w:val="en-US"/>
        </w:rPr>
        <w:t xml:space="preserve"> to</w:t>
      </w:r>
      <w:r w:rsidR="00AC0E4D" w:rsidRPr="00AC0E4D">
        <w:rPr>
          <w:lang w:val="en-US"/>
        </w:rPr>
        <w:t xml:space="preserve"> </w:t>
      </w:r>
      <w:r w:rsidR="00AC0E4D">
        <w:rPr>
          <w:lang w:val="en-US"/>
        </w:rPr>
        <w:t>compromise</w:t>
      </w:r>
      <w:r w:rsidR="00474F61" w:rsidRPr="00474F61">
        <w:rPr>
          <w:lang w:val="en-US"/>
        </w:rPr>
        <w:t xml:space="preserve"> </w:t>
      </w:r>
      <w:r w:rsidR="00474F61">
        <w:rPr>
          <w:lang w:val="en-US"/>
        </w:rPr>
        <w:t xml:space="preserve">between </w:t>
      </w:r>
      <w:r w:rsidR="00AD22C4" w:rsidRPr="00AD22C4">
        <w:rPr>
          <w:lang w:val="en-US"/>
        </w:rPr>
        <w:t xml:space="preserve">the </w:t>
      </w:r>
      <w:r w:rsidR="00474F61">
        <w:rPr>
          <w:lang w:val="en-US"/>
        </w:rPr>
        <w:t>speed</w:t>
      </w:r>
      <w:r w:rsidR="00AD22C4" w:rsidRPr="00AD22C4">
        <w:rPr>
          <w:lang w:val="en-US"/>
        </w:rPr>
        <w:t xml:space="preserve"> of the results and </w:t>
      </w:r>
      <w:r w:rsidR="00474F61">
        <w:rPr>
          <w:lang w:val="en-US"/>
        </w:rPr>
        <w:t>their</w:t>
      </w:r>
      <w:r w:rsidR="00AD22C4" w:rsidRPr="00AD22C4">
        <w:rPr>
          <w:lang w:val="en-US"/>
        </w:rPr>
        <w:t xml:space="preserve"> accuracy</w:t>
      </w:r>
      <w:r w:rsidR="00FA55A5">
        <w:rPr>
          <w:lang w:val="en-US"/>
        </w:rPr>
        <w:t>.</w:t>
      </w:r>
    </w:p>
    <w:p w14:paraId="0B5486A7" w14:textId="50211350" w:rsidR="003A482B" w:rsidRPr="005620BF" w:rsidRDefault="003A482B" w:rsidP="003A482B">
      <w:pPr>
        <w:pStyle w:val="DiplomaBody"/>
        <w:rPr>
          <w:color w:val="00000A"/>
          <w:lang w:val="en-US"/>
        </w:rPr>
      </w:pPr>
      <w:r w:rsidRPr="00FA1CB5">
        <w:rPr>
          <w:b/>
          <w:lang w:val="en-GB"/>
        </w:rPr>
        <w:t>Publications</w:t>
      </w:r>
      <w:r w:rsidRPr="00551360">
        <w:rPr>
          <w:color w:val="00000A"/>
          <w:lang w:val="en-GB"/>
        </w:rPr>
        <w:t>.</w:t>
      </w:r>
      <w:r w:rsidR="003962B1" w:rsidRPr="003962B1">
        <w:rPr>
          <w:color w:val="00000A"/>
          <w:lang w:val="en-US"/>
        </w:rPr>
        <w:t xml:space="preserve"> </w:t>
      </w:r>
      <w:r w:rsidR="003962B1" w:rsidRPr="008453A8">
        <w:rPr>
          <w:color w:val="00000A"/>
          <w:lang w:val="en-GB"/>
        </w:rPr>
        <w:t>The results of the research were published during of the All-Ukrainian Scientific and Practical Conference of Young Scientists and Students "Information Systems and Technologies of Management" (ISTU-2019) and the V International Scientific and Practical Conference "Computing Intellect"</w:t>
      </w:r>
      <w:r w:rsidR="00DE43D7">
        <w:rPr>
          <w:color w:val="00000A"/>
          <w:lang w:val="en-GB"/>
        </w:rPr>
        <w:t>.</w:t>
      </w:r>
    </w:p>
    <w:p w14:paraId="44BE6273" w14:textId="77777777" w:rsidR="003A482B" w:rsidRPr="00551360" w:rsidRDefault="003A482B" w:rsidP="003A482B">
      <w:pPr>
        <w:pStyle w:val="DiplomaBody"/>
        <w:rPr>
          <w:lang w:val="en-GB"/>
        </w:rPr>
      </w:pPr>
    </w:p>
    <w:p w14:paraId="730E47DC" w14:textId="6FF3698E" w:rsidR="003A482B" w:rsidRPr="00EA66E0" w:rsidRDefault="004D23F8" w:rsidP="00EA66E0">
      <w:pPr>
        <w:spacing w:line="360" w:lineRule="auto"/>
      </w:pPr>
      <w:r w:rsidRPr="004D23F8">
        <w:rPr>
          <w:sz w:val="28"/>
          <w:szCs w:val="28"/>
          <w:lang w:val="en-GB"/>
        </w:rPr>
        <w:t>MULTI-PATTERN MATHCING, WILDCARDS, VARIABLE LENGTH DON’T CARE, BROWSER CAPABILITIES, USER</w:t>
      </w:r>
      <w:r w:rsidR="00CB0AF1">
        <w:rPr>
          <w:sz w:val="28"/>
          <w:szCs w:val="28"/>
        </w:rPr>
        <w:t xml:space="preserve"> </w:t>
      </w:r>
      <w:r w:rsidRPr="004D23F8">
        <w:rPr>
          <w:sz w:val="28"/>
          <w:szCs w:val="28"/>
          <w:lang w:val="en-GB"/>
        </w:rPr>
        <w:t>AGENT</w:t>
      </w:r>
      <w:r w:rsidR="00A7343B">
        <w:rPr>
          <w:sz w:val="28"/>
          <w:szCs w:val="28"/>
        </w:rPr>
        <w:t xml:space="preserve">, </w:t>
      </w:r>
      <w:r w:rsidR="00A7343B">
        <w:rPr>
          <w:sz w:val="28"/>
          <w:szCs w:val="28"/>
          <w:lang w:val="en-US"/>
        </w:rPr>
        <w:t>BROWSECAP</w:t>
      </w:r>
      <w:r w:rsidR="003A482B" w:rsidRPr="00551360">
        <w:rPr>
          <w:b/>
          <w:sz w:val="32"/>
          <w:szCs w:val="32"/>
        </w:rPr>
        <w:br w:type="page"/>
      </w:r>
    </w:p>
    <w:p w14:paraId="6867DFA9" w14:textId="77777777" w:rsidR="00B127F9" w:rsidRPr="00551360" w:rsidRDefault="00B127F9" w:rsidP="00B127F9">
      <w:pPr>
        <w:jc w:val="center"/>
        <w:rPr>
          <w:b/>
          <w:sz w:val="32"/>
          <w:szCs w:val="32"/>
        </w:rPr>
      </w:pPr>
      <w:r w:rsidRPr="00551360">
        <w:rPr>
          <w:b/>
          <w:sz w:val="32"/>
          <w:szCs w:val="32"/>
        </w:rPr>
        <w:lastRenderedPageBreak/>
        <w:t>ЗМІСТ</w:t>
      </w:r>
    </w:p>
    <w:sdt>
      <w:sdtPr>
        <w:rPr>
          <w:rFonts w:asciiTheme="minorHAnsi" w:hAnsiTheme="minorHAnsi"/>
          <w:b/>
          <w:sz w:val="28"/>
          <w:szCs w:val="28"/>
        </w:rPr>
        <w:id w:val="757788199"/>
        <w:docPartObj>
          <w:docPartGallery w:val="Table of Contents"/>
          <w:docPartUnique/>
        </w:docPartObj>
      </w:sdtPr>
      <w:sdtEndPr>
        <w:rPr>
          <w:bCs/>
          <w:noProof/>
        </w:rPr>
      </w:sdtEndPr>
      <w:sdtContent>
        <w:p w14:paraId="0D9F7B4C" w14:textId="6D3444DE" w:rsidR="00867078" w:rsidRPr="009D42EA" w:rsidRDefault="00867078" w:rsidP="009D42EA">
          <w:pPr>
            <w:spacing w:line="360" w:lineRule="auto"/>
            <w:jc w:val="center"/>
            <w:rPr>
              <w:sz w:val="28"/>
              <w:szCs w:val="28"/>
            </w:rPr>
          </w:pPr>
        </w:p>
        <w:p w14:paraId="54254401" w14:textId="77777777" w:rsidR="00551360" w:rsidRPr="009D42EA" w:rsidRDefault="00867078" w:rsidP="009D42EA">
          <w:pPr>
            <w:pStyle w:val="TOC1"/>
            <w:tabs>
              <w:tab w:val="right" w:leader="dot" w:pos="10189"/>
            </w:tabs>
            <w:spacing w:line="360" w:lineRule="auto"/>
            <w:rPr>
              <w:rFonts w:ascii="Times New Roman" w:eastAsiaTheme="minorEastAsia" w:hAnsi="Times New Roman"/>
              <w:b w:val="0"/>
              <w:noProof/>
              <w:sz w:val="28"/>
              <w:szCs w:val="28"/>
              <w:lang w:val="en-US" w:eastAsia="en-US"/>
            </w:rPr>
          </w:pPr>
          <w:r w:rsidRPr="009D42EA">
            <w:rPr>
              <w:rFonts w:ascii="Times New Roman" w:hAnsi="Times New Roman"/>
              <w:b w:val="0"/>
              <w:sz w:val="28"/>
              <w:szCs w:val="28"/>
            </w:rPr>
            <w:fldChar w:fldCharType="begin"/>
          </w:r>
          <w:r w:rsidRPr="009D42EA">
            <w:rPr>
              <w:rFonts w:ascii="Times New Roman" w:hAnsi="Times New Roman"/>
              <w:b w:val="0"/>
              <w:sz w:val="28"/>
              <w:szCs w:val="28"/>
            </w:rPr>
            <w:instrText xml:space="preserve"> TOC \o "1-3" \h \z \u </w:instrText>
          </w:r>
          <w:r w:rsidRPr="009D42EA">
            <w:rPr>
              <w:rFonts w:ascii="Times New Roman" w:hAnsi="Times New Roman"/>
              <w:b w:val="0"/>
              <w:sz w:val="28"/>
              <w:szCs w:val="28"/>
            </w:rPr>
            <w:fldChar w:fldCharType="separate"/>
          </w:r>
          <w:hyperlink w:anchor="_Toc7964795" w:history="1">
            <w:r w:rsidR="00551360" w:rsidRPr="009D42EA">
              <w:rPr>
                <w:rStyle w:val="Hyperlink"/>
                <w:rFonts w:ascii="Times New Roman" w:hAnsi="Times New Roman"/>
                <w:b w:val="0"/>
                <w:noProof/>
                <w:sz w:val="28"/>
                <w:szCs w:val="28"/>
              </w:rPr>
              <w:t>ВСТУП</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_Toc7964795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10</w:t>
            </w:r>
            <w:r w:rsidR="00551360" w:rsidRPr="009D42EA">
              <w:rPr>
                <w:rFonts w:ascii="Times New Roman" w:hAnsi="Times New Roman"/>
                <w:b w:val="0"/>
                <w:noProof/>
                <w:webHidden/>
                <w:sz w:val="28"/>
                <w:szCs w:val="28"/>
              </w:rPr>
              <w:fldChar w:fldCharType="end"/>
            </w:r>
          </w:hyperlink>
        </w:p>
        <w:p w14:paraId="34AEA9F0" w14:textId="34AD2E8F" w:rsidR="00551360" w:rsidRPr="009D42EA" w:rsidRDefault="008E62E0" w:rsidP="009D42EA">
          <w:pPr>
            <w:pStyle w:val="TOC1"/>
            <w:tabs>
              <w:tab w:val="left" w:pos="480"/>
              <w:tab w:val="right" w:leader="dot" w:pos="10189"/>
            </w:tabs>
            <w:spacing w:line="360" w:lineRule="auto"/>
            <w:rPr>
              <w:rFonts w:ascii="Times New Roman" w:eastAsiaTheme="minorEastAsia" w:hAnsi="Times New Roman"/>
              <w:b w:val="0"/>
              <w:noProof/>
              <w:sz w:val="28"/>
              <w:szCs w:val="28"/>
              <w:lang w:val="en-US" w:eastAsia="en-US"/>
            </w:rPr>
          </w:pPr>
          <w:hyperlink w:anchor="_Toc7964796" w:history="1">
            <w:r w:rsidR="00551360" w:rsidRPr="009D42EA">
              <w:rPr>
                <w:rStyle w:val="Hyperlink"/>
                <w:rFonts w:ascii="Times New Roman" w:hAnsi="Times New Roman"/>
                <w:b w:val="0"/>
                <w:noProof/>
                <w:sz w:val="28"/>
                <w:szCs w:val="28"/>
              </w:rPr>
              <w:t>1.</w:t>
            </w:r>
            <w:r w:rsidR="00551360" w:rsidRPr="009D42EA">
              <w:rPr>
                <w:rFonts w:ascii="Times New Roman" w:eastAsiaTheme="minorEastAsia" w:hAnsi="Times New Roman"/>
                <w:b w:val="0"/>
                <w:noProof/>
                <w:sz w:val="28"/>
                <w:szCs w:val="28"/>
                <w:lang w:val="en-US" w:eastAsia="en-US"/>
              </w:rPr>
              <w:tab/>
            </w:r>
            <w:r w:rsidR="00551360" w:rsidRPr="009D42EA">
              <w:rPr>
                <w:rStyle w:val="Hyperlink"/>
                <w:rFonts w:ascii="Times New Roman" w:hAnsi="Times New Roman"/>
                <w:b w:val="0"/>
                <w:noProof/>
                <w:sz w:val="28"/>
                <w:szCs w:val="28"/>
              </w:rPr>
              <w:t xml:space="preserve">ОГЛЯД </w:t>
            </w:r>
            <w:r w:rsidR="00010B30">
              <w:rPr>
                <w:rStyle w:val="Hyperlink"/>
                <w:rFonts w:ascii="Times New Roman" w:hAnsi="Times New Roman"/>
                <w:b w:val="0"/>
                <w:noProof/>
                <w:sz w:val="28"/>
                <w:szCs w:val="28"/>
              </w:rPr>
              <w:t>МЕТОДІВ ВИРІШЕННЯ ЗАДАЧІ ЗІСТАВЛЕННЯ ШАБЛОНІВ ПОШУКУ З ВХІДНИМИ РЯДКАМИ</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_Toc7964796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13</w:t>
            </w:r>
            <w:r w:rsidR="00551360" w:rsidRPr="009D42EA">
              <w:rPr>
                <w:rFonts w:ascii="Times New Roman" w:hAnsi="Times New Roman"/>
                <w:b w:val="0"/>
                <w:noProof/>
                <w:webHidden/>
                <w:sz w:val="28"/>
                <w:szCs w:val="28"/>
              </w:rPr>
              <w:fldChar w:fldCharType="end"/>
            </w:r>
          </w:hyperlink>
        </w:p>
        <w:p w14:paraId="2BBA3248" w14:textId="146B713C" w:rsidR="00551360" w:rsidRPr="009D42EA" w:rsidRDefault="008E62E0" w:rsidP="009D42E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797" w:history="1">
            <w:r w:rsidR="00551360" w:rsidRPr="009D42EA">
              <w:rPr>
                <w:rStyle w:val="Hyperlink"/>
                <w:rFonts w:ascii="Times New Roman" w:hAnsi="Times New Roman"/>
                <w:b w:val="0"/>
                <w:noProof/>
                <w:sz w:val="28"/>
                <w:szCs w:val="28"/>
              </w:rPr>
              <w:t>1.1</w:t>
            </w:r>
            <w:r w:rsidR="00551360" w:rsidRPr="009D42EA">
              <w:rPr>
                <w:rFonts w:ascii="Times New Roman" w:eastAsiaTheme="minorEastAsia" w:hAnsi="Times New Roman"/>
                <w:b w:val="0"/>
                <w:noProof/>
                <w:sz w:val="28"/>
                <w:szCs w:val="28"/>
                <w:lang w:val="en-US" w:eastAsia="en-US"/>
              </w:rPr>
              <w:tab/>
            </w:r>
            <w:r w:rsidR="00551360" w:rsidRPr="009D42EA">
              <w:rPr>
                <w:rStyle w:val="Hyperlink"/>
                <w:rFonts w:ascii="Times New Roman" w:hAnsi="Times New Roman"/>
                <w:b w:val="0"/>
                <w:noProof/>
                <w:sz w:val="28"/>
                <w:szCs w:val="28"/>
              </w:rPr>
              <w:t>Дослідження</w:t>
            </w:r>
            <w:r w:rsidR="007519A5">
              <w:rPr>
                <w:rStyle w:val="Hyperlink"/>
                <w:rFonts w:ascii="Times New Roman" w:hAnsi="Times New Roman"/>
                <w:b w:val="0"/>
                <w:noProof/>
                <w:sz w:val="28"/>
                <w:szCs w:val="28"/>
              </w:rPr>
              <w:t xml:space="preserve"> алгоритму зіставлення шаблонів пошуку з текстом</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_Toc7964797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14</w:t>
            </w:r>
            <w:r w:rsidR="00551360" w:rsidRPr="009D42EA">
              <w:rPr>
                <w:rFonts w:ascii="Times New Roman" w:hAnsi="Times New Roman"/>
                <w:b w:val="0"/>
                <w:noProof/>
                <w:webHidden/>
                <w:sz w:val="28"/>
                <w:szCs w:val="28"/>
              </w:rPr>
              <w:fldChar w:fldCharType="end"/>
            </w:r>
          </w:hyperlink>
        </w:p>
        <w:p w14:paraId="6C045836" w14:textId="77777777" w:rsidR="00551360" w:rsidRPr="009D42EA" w:rsidRDefault="008E62E0" w:rsidP="009D42EA">
          <w:pPr>
            <w:pStyle w:val="TOC2"/>
            <w:tabs>
              <w:tab w:val="right" w:leader="dot" w:pos="10189"/>
            </w:tabs>
            <w:spacing w:line="360" w:lineRule="auto"/>
            <w:rPr>
              <w:rFonts w:ascii="Times New Roman" w:eastAsiaTheme="minorEastAsia" w:hAnsi="Times New Roman"/>
              <w:b w:val="0"/>
              <w:noProof/>
              <w:sz w:val="28"/>
              <w:szCs w:val="28"/>
              <w:lang w:val="en-US" w:eastAsia="en-US"/>
            </w:rPr>
          </w:pPr>
          <w:hyperlink w:anchor="_Toc7964806" w:history="1">
            <w:r w:rsidR="00551360" w:rsidRPr="009D42EA">
              <w:rPr>
                <w:rStyle w:val="Hyperlink"/>
                <w:rFonts w:ascii="Times New Roman" w:hAnsi="Times New Roman"/>
                <w:b w:val="0"/>
                <w:noProof/>
                <w:sz w:val="28"/>
                <w:szCs w:val="28"/>
              </w:rPr>
              <w:t>Висновки до розділу</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_Toc7964806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38</w:t>
            </w:r>
            <w:r w:rsidR="00551360" w:rsidRPr="009D42EA">
              <w:rPr>
                <w:rFonts w:ascii="Times New Roman" w:hAnsi="Times New Roman"/>
                <w:b w:val="0"/>
                <w:noProof/>
                <w:webHidden/>
                <w:sz w:val="28"/>
                <w:szCs w:val="28"/>
              </w:rPr>
              <w:fldChar w:fldCharType="end"/>
            </w:r>
          </w:hyperlink>
        </w:p>
        <w:p w14:paraId="7DB906AD" w14:textId="65955D25" w:rsidR="00551360" w:rsidRPr="009D42EA" w:rsidRDefault="008E62E0" w:rsidP="009D42EA">
          <w:pPr>
            <w:pStyle w:val="TOC1"/>
            <w:tabs>
              <w:tab w:val="left" w:pos="480"/>
              <w:tab w:val="right" w:leader="dot" w:pos="10189"/>
            </w:tabs>
            <w:spacing w:line="360" w:lineRule="auto"/>
            <w:rPr>
              <w:rFonts w:ascii="Times New Roman" w:eastAsiaTheme="minorEastAsia" w:hAnsi="Times New Roman"/>
              <w:b w:val="0"/>
              <w:noProof/>
              <w:sz w:val="28"/>
              <w:szCs w:val="28"/>
              <w:lang w:val="en-US" w:eastAsia="en-US"/>
            </w:rPr>
          </w:pPr>
          <w:hyperlink w:anchor="_Toc7964807" w:history="1">
            <w:r w:rsidR="00551360" w:rsidRPr="009D42EA">
              <w:rPr>
                <w:rStyle w:val="Hyperlink"/>
                <w:rFonts w:ascii="Times New Roman" w:hAnsi="Times New Roman"/>
                <w:b w:val="0"/>
                <w:noProof/>
                <w:sz w:val="28"/>
                <w:szCs w:val="28"/>
              </w:rPr>
              <w:t>2.</w:t>
            </w:r>
            <w:r w:rsidR="00551360" w:rsidRPr="009D42EA">
              <w:rPr>
                <w:rFonts w:ascii="Times New Roman" w:eastAsiaTheme="minorEastAsia" w:hAnsi="Times New Roman"/>
                <w:b w:val="0"/>
                <w:noProof/>
                <w:sz w:val="28"/>
                <w:szCs w:val="28"/>
                <w:lang w:val="en-US" w:eastAsia="en-US"/>
              </w:rPr>
              <w:tab/>
            </w:r>
            <w:r w:rsidR="00042A7E" w:rsidRPr="00042A7E">
              <w:rPr>
                <w:rStyle w:val="Hyperlink"/>
                <w:rFonts w:ascii="Times New Roman" w:hAnsi="Times New Roman"/>
                <w:b w:val="0"/>
                <w:noProof/>
                <w:sz w:val="28"/>
                <w:szCs w:val="28"/>
              </w:rPr>
              <w:t>РОЗРОБКА АЛГОРИТМУ ЗІСТАВЛЕННЯ ШАБЛОНІВ ПОШУКУ З ВХІДНИМИ РЯДКАМИ</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_Toc7964807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41</w:t>
            </w:r>
            <w:r w:rsidR="00551360" w:rsidRPr="009D42EA">
              <w:rPr>
                <w:rFonts w:ascii="Times New Roman" w:hAnsi="Times New Roman"/>
                <w:b w:val="0"/>
                <w:noProof/>
                <w:webHidden/>
                <w:sz w:val="28"/>
                <w:szCs w:val="28"/>
              </w:rPr>
              <w:fldChar w:fldCharType="end"/>
            </w:r>
          </w:hyperlink>
        </w:p>
        <w:p w14:paraId="3E420CD0" w14:textId="37DAB294" w:rsidR="00551360" w:rsidRPr="009D42EA" w:rsidRDefault="008E62E0" w:rsidP="009D42E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08" w:history="1">
            <w:r w:rsidR="00551360" w:rsidRPr="009D42EA">
              <w:rPr>
                <w:rStyle w:val="Hyperlink"/>
                <w:rFonts w:ascii="Times New Roman" w:hAnsi="Times New Roman"/>
                <w:b w:val="0"/>
                <w:noProof/>
                <w:sz w:val="28"/>
                <w:szCs w:val="28"/>
              </w:rPr>
              <w:t>2.1</w:t>
            </w:r>
            <w:r w:rsidR="00551360" w:rsidRPr="009D42EA">
              <w:rPr>
                <w:rFonts w:ascii="Times New Roman" w:eastAsiaTheme="minorEastAsia" w:hAnsi="Times New Roman"/>
                <w:b w:val="0"/>
                <w:noProof/>
                <w:sz w:val="28"/>
                <w:szCs w:val="28"/>
                <w:lang w:val="en-US" w:eastAsia="en-US"/>
              </w:rPr>
              <w:tab/>
            </w:r>
            <w:r w:rsidR="00D917DE">
              <w:rPr>
                <w:rStyle w:val="Hyperlink"/>
                <w:rFonts w:ascii="Times New Roman" w:hAnsi="Times New Roman"/>
                <w:b w:val="0"/>
                <w:noProof/>
                <w:sz w:val="28"/>
                <w:szCs w:val="28"/>
              </w:rPr>
              <w:t>Формальна</w:t>
            </w:r>
            <w:r w:rsidR="009B1E1B">
              <w:rPr>
                <w:rStyle w:val="Hyperlink"/>
                <w:rFonts w:ascii="Times New Roman" w:hAnsi="Times New Roman"/>
                <w:b w:val="0"/>
                <w:noProof/>
                <w:sz w:val="28"/>
                <w:szCs w:val="28"/>
              </w:rPr>
              <w:t>з</w:t>
            </w:r>
            <w:r w:rsidR="00551360" w:rsidRPr="009D42EA">
              <w:rPr>
                <w:rStyle w:val="Hyperlink"/>
                <w:rFonts w:ascii="Times New Roman" w:hAnsi="Times New Roman"/>
                <w:b w:val="0"/>
                <w:noProof/>
                <w:sz w:val="28"/>
                <w:szCs w:val="28"/>
              </w:rPr>
              <w:t xml:space="preserve"> постановка задачі</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_Toc7964808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41</w:t>
            </w:r>
            <w:r w:rsidR="00551360" w:rsidRPr="009D42EA">
              <w:rPr>
                <w:rFonts w:ascii="Times New Roman" w:hAnsi="Times New Roman"/>
                <w:b w:val="0"/>
                <w:noProof/>
                <w:webHidden/>
                <w:sz w:val="28"/>
                <w:szCs w:val="28"/>
              </w:rPr>
              <w:fldChar w:fldCharType="end"/>
            </w:r>
          </w:hyperlink>
        </w:p>
        <w:p w14:paraId="06F26C0C" w14:textId="77777777" w:rsidR="00551360" w:rsidRPr="009D42EA" w:rsidRDefault="008E62E0" w:rsidP="009D42E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09" w:history="1">
            <w:r w:rsidR="00551360" w:rsidRPr="009D42EA">
              <w:rPr>
                <w:rStyle w:val="Hyperlink"/>
                <w:rFonts w:ascii="Times New Roman" w:hAnsi="Times New Roman"/>
                <w:b w:val="0"/>
                <w:noProof/>
                <w:sz w:val="28"/>
                <w:szCs w:val="28"/>
              </w:rPr>
              <w:t>2.2</w:t>
            </w:r>
            <w:r w:rsidR="00551360" w:rsidRPr="009D42EA">
              <w:rPr>
                <w:rFonts w:ascii="Times New Roman" w:eastAsiaTheme="minorEastAsia" w:hAnsi="Times New Roman"/>
                <w:b w:val="0"/>
                <w:noProof/>
                <w:sz w:val="28"/>
                <w:szCs w:val="28"/>
                <w:lang w:val="en-US" w:eastAsia="en-US"/>
              </w:rPr>
              <w:tab/>
            </w:r>
            <w:r w:rsidR="00551360" w:rsidRPr="009D42EA">
              <w:rPr>
                <w:rStyle w:val="Hyperlink"/>
                <w:rFonts w:ascii="Times New Roman" w:hAnsi="Times New Roman"/>
                <w:b w:val="0"/>
                <w:noProof/>
                <w:sz w:val="28"/>
                <w:szCs w:val="28"/>
              </w:rPr>
              <w:t>Опис методів розв’язання задачі</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_Toc7964809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41</w:t>
            </w:r>
            <w:r w:rsidR="00551360" w:rsidRPr="009D42EA">
              <w:rPr>
                <w:rFonts w:ascii="Times New Roman" w:hAnsi="Times New Roman"/>
                <w:b w:val="0"/>
                <w:noProof/>
                <w:webHidden/>
                <w:sz w:val="28"/>
                <w:szCs w:val="28"/>
              </w:rPr>
              <w:fldChar w:fldCharType="end"/>
            </w:r>
          </w:hyperlink>
        </w:p>
        <w:p w14:paraId="1D27ABBA" w14:textId="60979C94" w:rsidR="00551360" w:rsidRPr="009D42EA" w:rsidRDefault="008E62E0" w:rsidP="009D42E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10" w:history="1">
            <w:r w:rsidR="00551360" w:rsidRPr="009D42EA">
              <w:rPr>
                <w:rStyle w:val="Hyperlink"/>
                <w:rFonts w:ascii="Times New Roman" w:hAnsi="Times New Roman"/>
                <w:b w:val="0"/>
                <w:noProof/>
                <w:sz w:val="28"/>
                <w:szCs w:val="28"/>
              </w:rPr>
              <w:t>2.3</w:t>
            </w:r>
            <w:r w:rsidR="00551360" w:rsidRPr="009D42EA">
              <w:rPr>
                <w:rFonts w:ascii="Times New Roman" w:eastAsiaTheme="minorEastAsia" w:hAnsi="Times New Roman"/>
                <w:b w:val="0"/>
                <w:noProof/>
                <w:sz w:val="28"/>
                <w:szCs w:val="28"/>
                <w:lang w:val="en-US" w:eastAsia="en-US"/>
              </w:rPr>
              <w:tab/>
            </w:r>
            <w:r w:rsidR="00551360" w:rsidRPr="009D42EA">
              <w:rPr>
                <w:rStyle w:val="Hyperlink"/>
                <w:rFonts w:ascii="Times New Roman" w:hAnsi="Times New Roman"/>
                <w:b w:val="0"/>
                <w:noProof/>
                <w:sz w:val="28"/>
                <w:szCs w:val="28"/>
              </w:rPr>
              <w:t xml:space="preserve">Опис </w:t>
            </w:r>
            <w:r w:rsidR="00AB72C4">
              <w:rPr>
                <w:rStyle w:val="Hyperlink"/>
                <w:rFonts w:ascii="Times New Roman" w:hAnsi="Times New Roman"/>
                <w:b w:val="0"/>
                <w:noProof/>
                <w:sz w:val="28"/>
                <w:szCs w:val="28"/>
              </w:rPr>
              <w:t>структури даних префіксне дерево</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_Toc7964810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42</w:t>
            </w:r>
            <w:r w:rsidR="00551360" w:rsidRPr="009D42EA">
              <w:rPr>
                <w:rFonts w:ascii="Times New Roman" w:hAnsi="Times New Roman"/>
                <w:b w:val="0"/>
                <w:noProof/>
                <w:webHidden/>
                <w:sz w:val="28"/>
                <w:szCs w:val="28"/>
              </w:rPr>
              <w:fldChar w:fldCharType="end"/>
            </w:r>
          </w:hyperlink>
        </w:p>
        <w:p w14:paraId="453B1768" w14:textId="64077643" w:rsidR="00551360" w:rsidRPr="009D42EA" w:rsidRDefault="008E62E0" w:rsidP="00D75C35">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11" w:history="1">
            <w:r w:rsidR="00551360" w:rsidRPr="009D42EA">
              <w:rPr>
                <w:rStyle w:val="Hyperlink"/>
                <w:rFonts w:ascii="Times New Roman" w:hAnsi="Times New Roman"/>
                <w:b w:val="0"/>
                <w:noProof/>
                <w:sz w:val="28"/>
                <w:szCs w:val="28"/>
              </w:rPr>
              <w:t>2.3.1</w:t>
            </w:r>
            <w:r w:rsidR="00551360" w:rsidRPr="009D42EA">
              <w:rPr>
                <w:rFonts w:ascii="Times New Roman" w:eastAsiaTheme="minorEastAsia" w:hAnsi="Times New Roman"/>
                <w:b w:val="0"/>
                <w:noProof/>
                <w:sz w:val="28"/>
                <w:szCs w:val="28"/>
                <w:lang w:val="en-US" w:eastAsia="en-US"/>
              </w:rPr>
              <w:tab/>
            </w:r>
            <w:r w:rsidR="00C91FED">
              <w:rPr>
                <w:rStyle w:val="Hyperlink"/>
                <w:rFonts w:ascii="Times New Roman" w:hAnsi="Times New Roman"/>
                <w:b w:val="0"/>
                <w:noProof/>
                <w:sz w:val="28"/>
                <w:szCs w:val="28"/>
              </w:rPr>
              <w:t>Варіанти практичної реалізації</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_Toc7964811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43</w:t>
            </w:r>
            <w:r w:rsidR="00551360" w:rsidRPr="009D42EA">
              <w:rPr>
                <w:rFonts w:ascii="Times New Roman" w:hAnsi="Times New Roman"/>
                <w:b w:val="0"/>
                <w:noProof/>
                <w:webHidden/>
                <w:sz w:val="28"/>
                <w:szCs w:val="28"/>
              </w:rPr>
              <w:fldChar w:fldCharType="end"/>
            </w:r>
          </w:hyperlink>
        </w:p>
        <w:p w14:paraId="06FDBB30" w14:textId="6AB492F3" w:rsidR="00551360" w:rsidRPr="009D42EA" w:rsidRDefault="008E62E0" w:rsidP="009D42E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13" w:history="1">
            <w:r w:rsidR="00551360" w:rsidRPr="009D42EA">
              <w:rPr>
                <w:rStyle w:val="Hyperlink"/>
                <w:rFonts w:ascii="Times New Roman" w:hAnsi="Times New Roman"/>
                <w:b w:val="0"/>
                <w:noProof/>
                <w:sz w:val="28"/>
                <w:szCs w:val="28"/>
              </w:rPr>
              <w:t>2.3.3</w:t>
            </w:r>
            <w:r w:rsidR="00551360" w:rsidRPr="009D42EA">
              <w:rPr>
                <w:rFonts w:ascii="Times New Roman" w:eastAsiaTheme="minorEastAsia" w:hAnsi="Times New Roman"/>
                <w:b w:val="0"/>
                <w:noProof/>
                <w:sz w:val="28"/>
                <w:szCs w:val="28"/>
                <w:lang w:val="en-US" w:eastAsia="en-US"/>
              </w:rPr>
              <w:tab/>
            </w:r>
            <w:r w:rsidR="00D75C35">
              <w:rPr>
                <w:rFonts w:ascii="Times New Roman" w:eastAsiaTheme="minorEastAsia" w:hAnsi="Times New Roman"/>
                <w:b w:val="0"/>
                <w:noProof/>
                <w:sz w:val="28"/>
                <w:szCs w:val="28"/>
                <w:lang w:eastAsia="en-US"/>
              </w:rPr>
              <w:t>Вимоги до пам’яті та швидкодія</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_Toc7964813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47</w:t>
            </w:r>
            <w:r w:rsidR="00551360" w:rsidRPr="009D42EA">
              <w:rPr>
                <w:rFonts w:ascii="Times New Roman" w:hAnsi="Times New Roman"/>
                <w:b w:val="0"/>
                <w:noProof/>
                <w:webHidden/>
                <w:sz w:val="28"/>
                <w:szCs w:val="28"/>
              </w:rPr>
              <w:fldChar w:fldCharType="end"/>
            </w:r>
          </w:hyperlink>
        </w:p>
        <w:p w14:paraId="3CA7D13D" w14:textId="4441EE95" w:rsidR="00551360" w:rsidRPr="009D42EA" w:rsidRDefault="008E62E0" w:rsidP="009D42E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15" w:history="1">
            <w:r w:rsidR="00551360" w:rsidRPr="009D42EA">
              <w:rPr>
                <w:rStyle w:val="Hyperlink"/>
                <w:rFonts w:ascii="Times New Roman" w:hAnsi="Times New Roman"/>
                <w:b w:val="0"/>
                <w:noProof/>
                <w:sz w:val="28"/>
                <w:szCs w:val="28"/>
              </w:rPr>
              <w:t>2.4</w:t>
            </w:r>
            <w:r w:rsidR="00551360" w:rsidRPr="009D42EA">
              <w:rPr>
                <w:rFonts w:ascii="Times New Roman" w:eastAsiaTheme="minorEastAsia" w:hAnsi="Times New Roman"/>
                <w:b w:val="0"/>
                <w:noProof/>
                <w:sz w:val="28"/>
                <w:szCs w:val="28"/>
                <w:lang w:val="en-US" w:eastAsia="en-US"/>
              </w:rPr>
              <w:tab/>
            </w:r>
            <w:r w:rsidR="000E7F3B">
              <w:rPr>
                <w:rStyle w:val="Hyperlink"/>
                <w:rFonts w:ascii="Times New Roman" w:hAnsi="Times New Roman"/>
                <w:b w:val="0"/>
                <w:noProof/>
                <w:sz w:val="28"/>
                <w:szCs w:val="28"/>
              </w:rPr>
              <w:t>Побудова автомата за алгоритмом Ахо-Корасік</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_Toc7964815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48</w:t>
            </w:r>
            <w:r w:rsidR="00551360" w:rsidRPr="009D42EA">
              <w:rPr>
                <w:rFonts w:ascii="Times New Roman" w:hAnsi="Times New Roman"/>
                <w:b w:val="0"/>
                <w:noProof/>
                <w:webHidden/>
                <w:sz w:val="28"/>
                <w:szCs w:val="28"/>
              </w:rPr>
              <w:fldChar w:fldCharType="end"/>
            </w:r>
          </w:hyperlink>
        </w:p>
        <w:p w14:paraId="0D12DEF0" w14:textId="32530214" w:rsidR="00551360" w:rsidRPr="009D42EA" w:rsidRDefault="008E62E0" w:rsidP="009D42E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16" w:history="1">
            <w:r w:rsidR="00551360" w:rsidRPr="009D42EA">
              <w:rPr>
                <w:rStyle w:val="Hyperlink"/>
                <w:rFonts w:ascii="Times New Roman" w:hAnsi="Times New Roman"/>
                <w:b w:val="0"/>
                <w:noProof/>
                <w:sz w:val="28"/>
                <w:szCs w:val="28"/>
              </w:rPr>
              <w:t>2.4.1</w:t>
            </w:r>
            <w:r w:rsidR="00551360" w:rsidRPr="009D42EA">
              <w:rPr>
                <w:rFonts w:ascii="Times New Roman" w:eastAsiaTheme="minorEastAsia" w:hAnsi="Times New Roman"/>
                <w:b w:val="0"/>
                <w:noProof/>
                <w:sz w:val="28"/>
                <w:szCs w:val="28"/>
                <w:lang w:val="en-US" w:eastAsia="en-US"/>
              </w:rPr>
              <w:tab/>
            </w:r>
            <w:r w:rsidR="00EC584D">
              <w:rPr>
                <w:rStyle w:val="Hyperlink"/>
                <w:rFonts w:ascii="Times New Roman" w:hAnsi="Times New Roman"/>
                <w:b w:val="0"/>
                <w:noProof/>
                <w:sz w:val="28"/>
                <w:szCs w:val="28"/>
              </w:rPr>
              <w:t>Вимога до пам’яті та швидкодія</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_Toc7964816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49</w:t>
            </w:r>
            <w:r w:rsidR="00551360" w:rsidRPr="009D42EA">
              <w:rPr>
                <w:rFonts w:ascii="Times New Roman" w:hAnsi="Times New Roman"/>
                <w:b w:val="0"/>
                <w:noProof/>
                <w:webHidden/>
                <w:sz w:val="28"/>
                <w:szCs w:val="28"/>
              </w:rPr>
              <w:fldChar w:fldCharType="end"/>
            </w:r>
          </w:hyperlink>
        </w:p>
        <w:p w14:paraId="27FF657F" w14:textId="42DE9F4B" w:rsidR="00551360" w:rsidRDefault="008E62E0" w:rsidP="009D42EA">
          <w:pPr>
            <w:pStyle w:val="TOC2"/>
            <w:tabs>
              <w:tab w:val="left" w:pos="960"/>
              <w:tab w:val="right" w:leader="dot" w:pos="10189"/>
            </w:tabs>
            <w:spacing w:line="360" w:lineRule="auto"/>
            <w:rPr>
              <w:rFonts w:ascii="Times New Roman" w:hAnsi="Times New Roman"/>
              <w:b w:val="0"/>
              <w:noProof/>
              <w:sz w:val="28"/>
              <w:szCs w:val="28"/>
            </w:rPr>
          </w:pPr>
          <w:hyperlink w:anchor="_Toc7964817" w:history="1">
            <w:r w:rsidR="00551360" w:rsidRPr="009D42EA">
              <w:rPr>
                <w:rStyle w:val="Hyperlink"/>
                <w:rFonts w:ascii="Times New Roman" w:hAnsi="Times New Roman"/>
                <w:b w:val="0"/>
                <w:noProof/>
                <w:sz w:val="28"/>
                <w:szCs w:val="28"/>
              </w:rPr>
              <w:t>2.</w:t>
            </w:r>
            <w:r w:rsidR="0070338F">
              <w:rPr>
                <w:rStyle w:val="Hyperlink"/>
                <w:rFonts w:ascii="Times New Roman" w:hAnsi="Times New Roman"/>
                <w:b w:val="0"/>
                <w:noProof/>
                <w:sz w:val="28"/>
                <w:szCs w:val="28"/>
              </w:rPr>
              <w:t>5</w:t>
            </w:r>
            <w:r w:rsidR="00551360" w:rsidRPr="009D42EA">
              <w:rPr>
                <w:rFonts w:ascii="Times New Roman" w:eastAsiaTheme="minorEastAsia" w:hAnsi="Times New Roman"/>
                <w:b w:val="0"/>
                <w:noProof/>
                <w:sz w:val="28"/>
                <w:szCs w:val="28"/>
                <w:lang w:val="en-US" w:eastAsia="en-US"/>
              </w:rPr>
              <w:tab/>
            </w:r>
            <w:r w:rsidR="0070338F">
              <w:rPr>
                <w:rStyle w:val="Hyperlink"/>
                <w:rFonts w:ascii="Times New Roman" w:hAnsi="Times New Roman"/>
                <w:b w:val="0"/>
                <w:noProof/>
                <w:sz w:val="28"/>
                <w:szCs w:val="28"/>
              </w:rPr>
              <w:t>Опис кроків алгоритму</w:t>
            </w:r>
          </w:hyperlink>
        </w:p>
        <w:p w14:paraId="07E1D5E1" w14:textId="77777777" w:rsidR="00EE6711" w:rsidRPr="001D4342" w:rsidRDefault="008E62E0" w:rsidP="00EE6711">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16" w:history="1">
            <w:r w:rsidR="00EE6711" w:rsidRPr="009D42EA">
              <w:rPr>
                <w:rStyle w:val="Hyperlink"/>
                <w:rFonts w:ascii="Times New Roman" w:hAnsi="Times New Roman"/>
                <w:b w:val="0"/>
                <w:noProof/>
                <w:sz w:val="28"/>
                <w:szCs w:val="28"/>
              </w:rPr>
              <w:t>2.</w:t>
            </w:r>
            <w:r w:rsidR="00EE6711">
              <w:rPr>
                <w:rStyle w:val="Hyperlink"/>
                <w:rFonts w:ascii="Times New Roman" w:hAnsi="Times New Roman"/>
                <w:b w:val="0"/>
                <w:noProof/>
                <w:sz w:val="28"/>
                <w:szCs w:val="28"/>
              </w:rPr>
              <w:t>5</w:t>
            </w:r>
            <w:r w:rsidR="00EE6711" w:rsidRPr="009D42EA">
              <w:rPr>
                <w:rStyle w:val="Hyperlink"/>
                <w:rFonts w:ascii="Times New Roman" w:hAnsi="Times New Roman"/>
                <w:b w:val="0"/>
                <w:noProof/>
                <w:sz w:val="28"/>
                <w:szCs w:val="28"/>
              </w:rPr>
              <w:t>.1</w:t>
            </w:r>
            <w:r w:rsidR="00EE6711" w:rsidRPr="009D42EA">
              <w:rPr>
                <w:rFonts w:ascii="Times New Roman" w:eastAsiaTheme="minorEastAsia" w:hAnsi="Times New Roman"/>
                <w:b w:val="0"/>
                <w:noProof/>
                <w:sz w:val="28"/>
                <w:szCs w:val="28"/>
                <w:lang w:val="en-US" w:eastAsia="en-US"/>
              </w:rPr>
              <w:tab/>
            </w:r>
            <w:r w:rsidR="00EE6711">
              <w:rPr>
                <w:rStyle w:val="Hyperlink"/>
                <w:rFonts w:ascii="Times New Roman" w:hAnsi="Times New Roman"/>
                <w:b w:val="0"/>
                <w:noProof/>
                <w:sz w:val="28"/>
                <w:szCs w:val="28"/>
              </w:rPr>
              <w:t>Алгоритм попередньої обробки шаблонів пошуку</w:t>
            </w:r>
            <w:r w:rsidR="00EE6711" w:rsidRPr="009D42EA">
              <w:rPr>
                <w:rFonts w:ascii="Times New Roman" w:hAnsi="Times New Roman"/>
                <w:b w:val="0"/>
                <w:noProof/>
                <w:webHidden/>
                <w:sz w:val="28"/>
                <w:szCs w:val="28"/>
              </w:rPr>
              <w:tab/>
            </w:r>
            <w:r w:rsidR="00EE6711" w:rsidRPr="009D42EA">
              <w:rPr>
                <w:rFonts w:ascii="Times New Roman" w:hAnsi="Times New Roman"/>
                <w:b w:val="0"/>
                <w:noProof/>
                <w:webHidden/>
                <w:sz w:val="28"/>
                <w:szCs w:val="28"/>
              </w:rPr>
              <w:fldChar w:fldCharType="begin"/>
            </w:r>
            <w:r w:rsidR="00EE6711" w:rsidRPr="009D42EA">
              <w:rPr>
                <w:rFonts w:ascii="Times New Roman" w:hAnsi="Times New Roman"/>
                <w:b w:val="0"/>
                <w:noProof/>
                <w:webHidden/>
                <w:sz w:val="28"/>
                <w:szCs w:val="28"/>
              </w:rPr>
              <w:instrText xml:space="preserve"> PAGEREF _Toc7964816 \h </w:instrText>
            </w:r>
            <w:r w:rsidR="00EE6711" w:rsidRPr="009D42EA">
              <w:rPr>
                <w:rFonts w:ascii="Times New Roman" w:hAnsi="Times New Roman"/>
                <w:b w:val="0"/>
                <w:noProof/>
                <w:webHidden/>
                <w:sz w:val="28"/>
                <w:szCs w:val="28"/>
              </w:rPr>
            </w:r>
            <w:r w:rsidR="00EE6711" w:rsidRPr="009D42EA">
              <w:rPr>
                <w:rFonts w:ascii="Times New Roman" w:hAnsi="Times New Roman"/>
                <w:b w:val="0"/>
                <w:noProof/>
                <w:webHidden/>
                <w:sz w:val="28"/>
                <w:szCs w:val="28"/>
              </w:rPr>
              <w:fldChar w:fldCharType="separate"/>
            </w:r>
            <w:r w:rsidR="00EE6711" w:rsidRPr="009D42EA">
              <w:rPr>
                <w:rFonts w:ascii="Times New Roman" w:hAnsi="Times New Roman"/>
                <w:b w:val="0"/>
                <w:noProof/>
                <w:webHidden/>
                <w:sz w:val="28"/>
                <w:szCs w:val="28"/>
              </w:rPr>
              <w:t>49</w:t>
            </w:r>
            <w:r w:rsidR="00EE6711" w:rsidRPr="009D42EA">
              <w:rPr>
                <w:rFonts w:ascii="Times New Roman" w:hAnsi="Times New Roman"/>
                <w:b w:val="0"/>
                <w:noProof/>
                <w:webHidden/>
                <w:sz w:val="28"/>
                <w:szCs w:val="28"/>
              </w:rPr>
              <w:fldChar w:fldCharType="end"/>
            </w:r>
          </w:hyperlink>
        </w:p>
        <w:p w14:paraId="7191DA02" w14:textId="68472A8C" w:rsidR="001D4342" w:rsidRPr="001D4342" w:rsidRDefault="008E62E0" w:rsidP="001D4342">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16" w:history="1">
            <w:r w:rsidR="001D4342" w:rsidRPr="009D42EA">
              <w:rPr>
                <w:rStyle w:val="Hyperlink"/>
                <w:rFonts w:ascii="Times New Roman" w:hAnsi="Times New Roman"/>
                <w:b w:val="0"/>
                <w:noProof/>
                <w:sz w:val="28"/>
                <w:szCs w:val="28"/>
              </w:rPr>
              <w:t>2.</w:t>
            </w:r>
            <w:r w:rsidR="001D4342">
              <w:rPr>
                <w:rStyle w:val="Hyperlink"/>
                <w:rFonts w:ascii="Times New Roman" w:hAnsi="Times New Roman"/>
                <w:b w:val="0"/>
                <w:noProof/>
                <w:sz w:val="28"/>
                <w:szCs w:val="28"/>
              </w:rPr>
              <w:t>5</w:t>
            </w:r>
            <w:r w:rsidR="001D4342" w:rsidRPr="009D42EA">
              <w:rPr>
                <w:rStyle w:val="Hyperlink"/>
                <w:rFonts w:ascii="Times New Roman" w:hAnsi="Times New Roman"/>
                <w:b w:val="0"/>
                <w:noProof/>
                <w:sz w:val="28"/>
                <w:szCs w:val="28"/>
              </w:rPr>
              <w:t>.</w:t>
            </w:r>
            <w:r w:rsidR="00EE6711">
              <w:rPr>
                <w:rStyle w:val="Hyperlink"/>
                <w:rFonts w:ascii="Times New Roman" w:hAnsi="Times New Roman"/>
                <w:b w:val="0"/>
                <w:noProof/>
                <w:sz w:val="28"/>
                <w:szCs w:val="28"/>
              </w:rPr>
              <w:t>2</w:t>
            </w:r>
            <w:r w:rsidR="001D4342" w:rsidRPr="009D42EA">
              <w:rPr>
                <w:rFonts w:ascii="Times New Roman" w:eastAsiaTheme="minorEastAsia" w:hAnsi="Times New Roman"/>
                <w:b w:val="0"/>
                <w:noProof/>
                <w:sz w:val="28"/>
                <w:szCs w:val="28"/>
                <w:lang w:val="en-US" w:eastAsia="en-US"/>
              </w:rPr>
              <w:tab/>
            </w:r>
            <w:r w:rsidR="001D4342">
              <w:rPr>
                <w:rStyle w:val="Hyperlink"/>
                <w:rFonts w:ascii="Times New Roman" w:hAnsi="Times New Roman"/>
                <w:b w:val="0"/>
                <w:noProof/>
                <w:sz w:val="28"/>
                <w:szCs w:val="28"/>
              </w:rPr>
              <w:t xml:space="preserve">Алгоритм </w:t>
            </w:r>
            <w:r w:rsidR="004D136E">
              <w:rPr>
                <w:rStyle w:val="Hyperlink"/>
                <w:rFonts w:ascii="Times New Roman" w:hAnsi="Times New Roman"/>
                <w:b w:val="0"/>
                <w:noProof/>
                <w:sz w:val="28"/>
                <w:szCs w:val="28"/>
              </w:rPr>
              <w:t>обробки вхідниз запитів-рядків</w:t>
            </w:r>
            <w:r w:rsidR="001D4342" w:rsidRPr="009D42EA">
              <w:rPr>
                <w:rFonts w:ascii="Times New Roman" w:hAnsi="Times New Roman"/>
                <w:b w:val="0"/>
                <w:noProof/>
                <w:webHidden/>
                <w:sz w:val="28"/>
                <w:szCs w:val="28"/>
              </w:rPr>
              <w:tab/>
            </w:r>
            <w:r w:rsidR="001D4342" w:rsidRPr="009D42EA">
              <w:rPr>
                <w:rFonts w:ascii="Times New Roman" w:hAnsi="Times New Roman"/>
                <w:b w:val="0"/>
                <w:noProof/>
                <w:webHidden/>
                <w:sz w:val="28"/>
                <w:szCs w:val="28"/>
              </w:rPr>
              <w:fldChar w:fldCharType="begin"/>
            </w:r>
            <w:r w:rsidR="001D4342" w:rsidRPr="009D42EA">
              <w:rPr>
                <w:rFonts w:ascii="Times New Roman" w:hAnsi="Times New Roman"/>
                <w:b w:val="0"/>
                <w:noProof/>
                <w:webHidden/>
                <w:sz w:val="28"/>
                <w:szCs w:val="28"/>
              </w:rPr>
              <w:instrText xml:space="preserve"> PAGEREF _Toc7964816 \h </w:instrText>
            </w:r>
            <w:r w:rsidR="001D4342" w:rsidRPr="009D42EA">
              <w:rPr>
                <w:rFonts w:ascii="Times New Roman" w:hAnsi="Times New Roman"/>
                <w:b w:val="0"/>
                <w:noProof/>
                <w:webHidden/>
                <w:sz w:val="28"/>
                <w:szCs w:val="28"/>
              </w:rPr>
            </w:r>
            <w:r w:rsidR="001D4342" w:rsidRPr="009D42EA">
              <w:rPr>
                <w:rFonts w:ascii="Times New Roman" w:hAnsi="Times New Roman"/>
                <w:b w:val="0"/>
                <w:noProof/>
                <w:webHidden/>
                <w:sz w:val="28"/>
                <w:szCs w:val="28"/>
              </w:rPr>
              <w:fldChar w:fldCharType="separate"/>
            </w:r>
            <w:r w:rsidR="001D4342" w:rsidRPr="009D42EA">
              <w:rPr>
                <w:rFonts w:ascii="Times New Roman" w:hAnsi="Times New Roman"/>
                <w:b w:val="0"/>
                <w:noProof/>
                <w:webHidden/>
                <w:sz w:val="28"/>
                <w:szCs w:val="28"/>
              </w:rPr>
              <w:t>49</w:t>
            </w:r>
            <w:r w:rsidR="001D4342" w:rsidRPr="009D42EA">
              <w:rPr>
                <w:rFonts w:ascii="Times New Roman" w:hAnsi="Times New Roman"/>
                <w:b w:val="0"/>
                <w:noProof/>
                <w:webHidden/>
                <w:sz w:val="28"/>
                <w:szCs w:val="28"/>
              </w:rPr>
              <w:fldChar w:fldCharType="end"/>
            </w:r>
          </w:hyperlink>
        </w:p>
        <w:p w14:paraId="0BE5777B" w14:textId="7AF2657F" w:rsidR="00551360" w:rsidRPr="009D42EA" w:rsidRDefault="008E62E0" w:rsidP="009D42E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18" w:history="1">
            <w:r w:rsidR="00551360" w:rsidRPr="009D42EA">
              <w:rPr>
                <w:rStyle w:val="Hyperlink"/>
                <w:rFonts w:ascii="Times New Roman" w:hAnsi="Times New Roman"/>
                <w:b w:val="0"/>
                <w:noProof/>
                <w:sz w:val="28"/>
                <w:szCs w:val="28"/>
              </w:rPr>
              <w:t>2.</w:t>
            </w:r>
            <w:r w:rsidR="00F143E9">
              <w:rPr>
                <w:rStyle w:val="Hyperlink"/>
                <w:rFonts w:ascii="Times New Roman" w:hAnsi="Times New Roman"/>
                <w:b w:val="0"/>
                <w:noProof/>
                <w:sz w:val="28"/>
                <w:szCs w:val="28"/>
              </w:rPr>
              <w:t>6</w:t>
            </w:r>
            <w:r w:rsidR="00551360" w:rsidRPr="009D42EA">
              <w:rPr>
                <w:rFonts w:ascii="Times New Roman" w:eastAsiaTheme="minorEastAsia" w:hAnsi="Times New Roman"/>
                <w:b w:val="0"/>
                <w:noProof/>
                <w:sz w:val="28"/>
                <w:szCs w:val="28"/>
                <w:lang w:val="en-US" w:eastAsia="en-US"/>
              </w:rPr>
              <w:tab/>
            </w:r>
            <w:r w:rsidR="00F143E9">
              <w:rPr>
                <w:rStyle w:val="Hyperlink"/>
                <w:rFonts w:ascii="Times New Roman" w:hAnsi="Times New Roman"/>
                <w:b w:val="0"/>
                <w:noProof/>
                <w:sz w:val="28"/>
                <w:szCs w:val="28"/>
              </w:rPr>
              <w:t>Контрольний приклад роботи алгоритму</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_Toc7964818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51</w:t>
            </w:r>
            <w:r w:rsidR="00551360" w:rsidRPr="009D42EA">
              <w:rPr>
                <w:rFonts w:ascii="Times New Roman" w:hAnsi="Times New Roman"/>
                <w:b w:val="0"/>
                <w:noProof/>
                <w:webHidden/>
                <w:sz w:val="28"/>
                <w:szCs w:val="28"/>
              </w:rPr>
              <w:fldChar w:fldCharType="end"/>
            </w:r>
          </w:hyperlink>
        </w:p>
        <w:p w14:paraId="75E52884" w14:textId="77777777" w:rsidR="0013000A" w:rsidRPr="009D42EA" w:rsidRDefault="008E62E0" w:rsidP="0013000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19" w:history="1">
            <w:r w:rsidR="0013000A" w:rsidRPr="009D42EA">
              <w:rPr>
                <w:rStyle w:val="Hyperlink"/>
                <w:rFonts w:ascii="Times New Roman" w:hAnsi="Times New Roman"/>
                <w:b w:val="0"/>
                <w:noProof/>
                <w:sz w:val="28"/>
                <w:szCs w:val="28"/>
              </w:rPr>
              <w:t>2.</w:t>
            </w:r>
            <w:r w:rsidR="0013000A">
              <w:rPr>
                <w:rStyle w:val="Hyperlink"/>
                <w:rFonts w:ascii="Times New Roman" w:hAnsi="Times New Roman"/>
                <w:b w:val="0"/>
                <w:noProof/>
                <w:sz w:val="28"/>
                <w:szCs w:val="28"/>
              </w:rPr>
              <w:t>7</w:t>
            </w:r>
            <w:r w:rsidR="0013000A" w:rsidRPr="009D42EA">
              <w:rPr>
                <w:rFonts w:ascii="Times New Roman" w:eastAsiaTheme="minorEastAsia" w:hAnsi="Times New Roman"/>
                <w:b w:val="0"/>
                <w:noProof/>
                <w:sz w:val="28"/>
                <w:szCs w:val="28"/>
                <w:lang w:val="en-US" w:eastAsia="en-US"/>
              </w:rPr>
              <w:tab/>
            </w:r>
            <w:r w:rsidR="0013000A">
              <w:rPr>
                <w:rFonts w:ascii="Times New Roman" w:eastAsiaTheme="minorEastAsia" w:hAnsi="Times New Roman"/>
                <w:b w:val="0"/>
                <w:noProof/>
                <w:sz w:val="28"/>
                <w:szCs w:val="28"/>
                <w:lang w:eastAsia="en-US"/>
              </w:rPr>
              <w:t>Об</w:t>
            </w:r>
            <w:r w:rsidR="0013000A" w:rsidRPr="00AC5DA0">
              <w:rPr>
                <w:rFonts w:ascii="Times New Roman" w:eastAsiaTheme="minorEastAsia" w:hAnsi="Times New Roman"/>
                <w:b w:val="0"/>
                <w:noProof/>
                <w:sz w:val="28"/>
                <w:szCs w:val="28"/>
                <w:lang w:eastAsia="en-US"/>
              </w:rPr>
              <w:t>ґ</w:t>
            </w:r>
            <w:r w:rsidR="0013000A">
              <w:rPr>
                <w:rFonts w:ascii="Times New Roman" w:eastAsiaTheme="minorEastAsia" w:hAnsi="Times New Roman"/>
                <w:b w:val="0"/>
                <w:noProof/>
                <w:sz w:val="28"/>
                <w:szCs w:val="28"/>
                <w:lang w:eastAsia="en-US"/>
              </w:rPr>
              <w:t>рунтування правильності роботи алгоритму</w:t>
            </w:r>
            <w:r w:rsidR="0013000A" w:rsidRPr="009D42EA">
              <w:rPr>
                <w:rFonts w:ascii="Times New Roman" w:hAnsi="Times New Roman"/>
                <w:b w:val="0"/>
                <w:noProof/>
                <w:webHidden/>
                <w:sz w:val="28"/>
                <w:szCs w:val="28"/>
              </w:rPr>
              <w:tab/>
            </w:r>
            <w:r w:rsidR="0013000A" w:rsidRPr="009D42EA">
              <w:rPr>
                <w:rFonts w:ascii="Times New Roman" w:hAnsi="Times New Roman"/>
                <w:b w:val="0"/>
                <w:noProof/>
                <w:webHidden/>
                <w:sz w:val="28"/>
                <w:szCs w:val="28"/>
              </w:rPr>
              <w:fldChar w:fldCharType="begin"/>
            </w:r>
            <w:r w:rsidR="0013000A" w:rsidRPr="009D42EA">
              <w:rPr>
                <w:rFonts w:ascii="Times New Roman" w:hAnsi="Times New Roman"/>
                <w:b w:val="0"/>
                <w:noProof/>
                <w:webHidden/>
                <w:sz w:val="28"/>
                <w:szCs w:val="28"/>
              </w:rPr>
              <w:instrText xml:space="preserve"> PAGEREF _Toc7964819 \h </w:instrText>
            </w:r>
            <w:r w:rsidR="0013000A" w:rsidRPr="009D42EA">
              <w:rPr>
                <w:rFonts w:ascii="Times New Roman" w:hAnsi="Times New Roman"/>
                <w:b w:val="0"/>
                <w:noProof/>
                <w:webHidden/>
                <w:sz w:val="28"/>
                <w:szCs w:val="28"/>
              </w:rPr>
            </w:r>
            <w:r w:rsidR="0013000A" w:rsidRPr="009D42EA">
              <w:rPr>
                <w:rFonts w:ascii="Times New Roman" w:hAnsi="Times New Roman"/>
                <w:b w:val="0"/>
                <w:noProof/>
                <w:webHidden/>
                <w:sz w:val="28"/>
                <w:szCs w:val="28"/>
              </w:rPr>
              <w:fldChar w:fldCharType="separate"/>
            </w:r>
            <w:r w:rsidR="0013000A" w:rsidRPr="009D42EA">
              <w:rPr>
                <w:rFonts w:ascii="Times New Roman" w:hAnsi="Times New Roman"/>
                <w:b w:val="0"/>
                <w:noProof/>
                <w:webHidden/>
                <w:sz w:val="28"/>
                <w:szCs w:val="28"/>
              </w:rPr>
              <w:t>53</w:t>
            </w:r>
            <w:r w:rsidR="0013000A" w:rsidRPr="009D42EA">
              <w:rPr>
                <w:rFonts w:ascii="Times New Roman" w:hAnsi="Times New Roman"/>
                <w:b w:val="0"/>
                <w:noProof/>
                <w:webHidden/>
                <w:sz w:val="28"/>
                <w:szCs w:val="28"/>
              </w:rPr>
              <w:fldChar w:fldCharType="end"/>
            </w:r>
          </w:hyperlink>
        </w:p>
        <w:p w14:paraId="7350363A" w14:textId="003592A6" w:rsidR="0013000A" w:rsidRPr="009D42EA" w:rsidRDefault="008E62E0" w:rsidP="0013000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19" w:history="1">
            <w:r w:rsidR="0013000A" w:rsidRPr="009D42EA">
              <w:rPr>
                <w:rStyle w:val="Hyperlink"/>
                <w:rFonts w:ascii="Times New Roman" w:hAnsi="Times New Roman"/>
                <w:b w:val="0"/>
                <w:noProof/>
                <w:sz w:val="28"/>
                <w:szCs w:val="28"/>
              </w:rPr>
              <w:t>2.</w:t>
            </w:r>
            <w:r w:rsidR="0013000A">
              <w:rPr>
                <w:rStyle w:val="Hyperlink"/>
                <w:rFonts w:ascii="Times New Roman" w:hAnsi="Times New Roman"/>
                <w:b w:val="0"/>
                <w:noProof/>
                <w:sz w:val="28"/>
                <w:szCs w:val="28"/>
              </w:rPr>
              <w:t>8</w:t>
            </w:r>
            <w:r w:rsidR="0013000A" w:rsidRPr="009D42EA">
              <w:rPr>
                <w:rFonts w:ascii="Times New Roman" w:eastAsiaTheme="minorEastAsia" w:hAnsi="Times New Roman"/>
                <w:b w:val="0"/>
                <w:noProof/>
                <w:sz w:val="28"/>
                <w:szCs w:val="28"/>
                <w:lang w:val="en-US" w:eastAsia="en-US"/>
              </w:rPr>
              <w:tab/>
            </w:r>
            <w:r w:rsidR="0013000A">
              <w:rPr>
                <w:rFonts w:ascii="Times New Roman" w:eastAsiaTheme="minorEastAsia" w:hAnsi="Times New Roman"/>
                <w:b w:val="0"/>
                <w:noProof/>
                <w:sz w:val="28"/>
                <w:szCs w:val="28"/>
                <w:lang w:eastAsia="en-US"/>
              </w:rPr>
              <w:t>Аналіз складності алгоритму</w:t>
            </w:r>
            <w:r w:rsidR="0013000A" w:rsidRPr="009D42EA">
              <w:rPr>
                <w:rFonts w:ascii="Times New Roman" w:hAnsi="Times New Roman"/>
                <w:b w:val="0"/>
                <w:noProof/>
                <w:webHidden/>
                <w:sz w:val="28"/>
                <w:szCs w:val="28"/>
              </w:rPr>
              <w:tab/>
            </w:r>
            <w:r w:rsidR="0013000A" w:rsidRPr="009D42EA">
              <w:rPr>
                <w:rFonts w:ascii="Times New Roman" w:hAnsi="Times New Roman"/>
                <w:b w:val="0"/>
                <w:noProof/>
                <w:webHidden/>
                <w:sz w:val="28"/>
                <w:szCs w:val="28"/>
              </w:rPr>
              <w:fldChar w:fldCharType="begin"/>
            </w:r>
            <w:r w:rsidR="0013000A" w:rsidRPr="009D42EA">
              <w:rPr>
                <w:rFonts w:ascii="Times New Roman" w:hAnsi="Times New Roman"/>
                <w:b w:val="0"/>
                <w:noProof/>
                <w:webHidden/>
                <w:sz w:val="28"/>
                <w:szCs w:val="28"/>
              </w:rPr>
              <w:instrText xml:space="preserve"> PAGEREF _Toc7964819 \h </w:instrText>
            </w:r>
            <w:r w:rsidR="0013000A" w:rsidRPr="009D42EA">
              <w:rPr>
                <w:rFonts w:ascii="Times New Roman" w:hAnsi="Times New Roman"/>
                <w:b w:val="0"/>
                <w:noProof/>
                <w:webHidden/>
                <w:sz w:val="28"/>
                <w:szCs w:val="28"/>
              </w:rPr>
            </w:r>
            <w:r w:rsidR="0013000A" w:rsidRPr="009D42EA">
              <w:rPr>
                <w:rFonts w:ascii="Times New Roman" w:hAnsi="Times New Roman"/>
                <w:b w:val="0"/>
                <w:noProof/>
                <w:webHidden/>
                <w:sz w:val="28"/>
                <w:szCs w:val="28"/>
              </w:rPr>
              <w:fldChar w:fldCharType="separate"/>
            </w:r>
            <w:r w:rsidR="0013000A" w:rsidRPr="009D42EA">
              <w:rPr>
                <w:rFonts w:ascii="Times New Roman" w:hAnsi="Times New Roman"/>
                <w:b w:val="0"/>
                <w:noProof/>
                <w:webHidden/>
                <w:sz w:val="28"/>
                <w:szCs w:val="28"/>
              </w:rPr>
              <w:t>53</w:t>
            </w:r>
            <w:r w:rsidR="0013000A" w:rsidRPr="009D42EA">
              <w:rPr>
                <w:rFonts w:ascii="Times New Roman" w:hAnsi="Times New Roman"/>
                <w:b w:val="0"/>
                <w:noProof/>
                <w:webHidden/>
                <w:sz w:val="28"/>
                <w:szCs w:val="28"/>
              </w:rPr>
              <w:fldChar w:fldCharType="end"/>
            </w:r>
          </w:hyperlink>
        </w:p>
        <w:p w14:paraId="5E0F72C4" w14:textId="4D652637" w:rsidR="00B2099F" w:rsidRPr="001D4342" w:rsidRDefault="008E62E0" w:rsidP="00B2099F">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16" w:history="1">
            <w:r w:rsidR="00B2099F" w:rsidRPr="009D42EA">
              <w:rPr>
                <w:rStyle w:val="Hyperlink"/>
                <w:rFonts w:ascii="Times New Roman" w:hAnsi="Times New Roman"/>
                <w:b w:val="0"/>
                <w:noProof/>
                <w:sz w:val="28"/>
                <w:szCs w:val="28"/>
              </w:rPr>
              <w:t>2.</w:t>
            </w:r>
            <w:r w:rsidR="00B2099F">
              <w:rPr>
                <w:rStyle w:val="Hyperlink"/>
                <w:rFonts w:ascii="Times New Roman" w:hAnsi="Times New Roman"/>
                <w:b w:val="0"/>
                <w:noProof/>
                <w:sz w:val="28"/>
                <w:szCs w:val="28"/>
              </w:rPr>
              <w:t>8</w:t>
            </w:r>
            <w:r w:rsidR="00B2099F" w:rsidRPr="009D42EA">
              <w:rPr>
                <w:rStyle w:val="Hyperlink"/>
                <w:rFonts w:ascii="Times New Roman" w:hAnsi="Times New Roman"/>
                <w:b w:val="0"/>
                <w:noProof/>
                <w:sz w:val="28"/>
                <w:szCs w:val="28"/>
              </w:rPr>
              <w:t>.1</w:t>
            </w:r>
            <w:r w:rsidR="00B2099F" w:rsidRPr="009D42EA">
              <w:rPr>
                <w:rFonts w:ascii="Times New Roman" w:eastAsiaTheme="minorEastAsia" w:hAnsi="Times New Roman"/>
                <w:b w:val="0"/>
                <w:noProof/>
                <w:sz w:val="28"/>
                <w:szCs w:val="28"/>
                <w:lang w:val="en-US" w:eastAsia="en-US"/>
              </w:rPr>
              <w:tab/>
            </w:r>
            <w:r w:rsidR="00867AD8">
              <w:rPr>
                <w:rStyle w:val="Hyperlink"/>
                <w:rFonts w:ascii="Times New Roman" w:hAnsi="Times New Roman"/>
                <w:b w:val="0"/>
                <w:noProof/>
                <w:sz w:val="28"/>
                <w:szCs w:val="28"/>
              </w:rPr>
              <w:t>Оцінка часу виконання</w:t>
            </w:r>
            <w:r w:rsidR="00B2099F" w:rsidRPr="009D42EA">
              <w:rPr>
                <w:rFonts w:ascii="Times New Roman" w:hAnsi="Times New Roman"/>
                <w:b w:val="0"/>
                <w:noProof/>
                <w:webHidden/>
                <w:sz w:val="28"/>
                <w:szCs w:val="28"/>
              </w:rPr>
              <w:tab/>
            </w:r>
            <w:r w:rsidR="00B2099F" w:rsidRPr="009D42EA">
              <w:rPr>
                <w:rFonts w:ascii="Times New Roman" w:hAnsi="Times New Roman"/>
                <w:b w:val="0"/>
                <w:noProof/>
                <w:webHidden/>
                <w:sz w:val="28"/>
                <w:szCs w:val="28"/>
              </w:rPr>
              <w:fldChar w:fldCharType="begin"/>
            </w:r>
            <w:r w:rsidR="00B2099F" w:rsidRPr="009D42EA">
              <w:rPr>
                <w:rFonts w:ascii="Times New Roman" w:hAnsi="Times New Roman"/>
                <w:b w:val="0"/>
                <w:noProof/>
                <w:webHidden/>
                <w:sz w:val="28"/>
                <w:szCs w:val="28"/>
              </w:rPr>
              <w:instrText xml:space="preserve"> PAGEREF _Toc7964816 \h </w:instrText>
            </w:r>
            <w:r w:rsidR="00B2099F" w:rsidRPr="009D42EA">
              <w:rPr>
                <w:rFonts w:ascii="Times New Roman" w:hAnsi="Times New Roman"/>
                <w:b w:val="0"/>
                <w:noProof/>
                <w:webHidden/>
                <w:sz w:val="28"/>
                <w:szCs w:val="28"/>
              </w:rPr>
            </w:r>
            <w:r w:rsidR="00B2099F" w:rsidRPr="009D42EA">
              <w:rPr>
                <w:rFonts w:ascii="Times New Roman" w:hAnsi="Times New Roman"/>
                <w:b w:val="0"/>
                <w:noProof/>
                <w:webHidden/>
                <w:sz w:val="28"/>
                <w:szCs w:val="28"/>
              </w:rPr>
              <w:fldChar w:fldCharType="separate"/>
            </w:r>
            <w:r w:rsidR="00B2099F" w:rsidRPr="009D42EA">
              <w:rPr>
                <w:rFonts w:ascii="Times New Roman" w:hAnsi="Times New Roman"/>
                <w:b w:val="0"/>
                <w:noProof/>
                <w:webHidden/>
                <w:sz w:val="28"/>
                <w:szCs w:val="28"/>
              </w:rPr>
              <w:t>49</w:t>
            </w:r>
            <w:r w:rsidR="00B2099F" w:rsidRPr="009D42EA">
              <w:rPr>
                <w:rFonts w:ascii="Times New Roman" w:hAnsi="Times New Roman"/>
                <w:b w:val="0"/>
                <w:noProof/>
                <w:webHidden/>
                <w:sz w:val="28"/>
                <w:szCs w:val="28"/>
              </w:rPr>
              <w:fldChar w:fldCharType="end"/>
            </w:r>
          </w:hyperlink>
        </w:p>
        <w:p w14:paraId="11B2AE36" w14:textId="28530086" w:rsidR="00B2099F" w:rsidRPr="001D4342" w:rsidRDefault="008E62E0" w:rsidP="00B2099F">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16" w:history="1">
            <w:r w:rsidR="00B2099F" w:rsidRPr="009D42EA">
              <w:rPr>
                <w:rStyle w:val="Hyperlink"/>
                <w:rFonts w:ascii="Times New Roman" w:hAnsi="Times New Roman"/>
                <w:b w:val="0"/>
                <w:noProof/>
                <w:sz w:val="28"/>
                <w:szCs w:val="28"/>
              </w:rPr>
              <w:t>2.</w:t>
            </w:r>
            <w:r w:rsidR="00B2099F">
              <w:rPr>
                <w:rStyle w:val="Hyperlink"/>
                <w:rFonts w:ascii="Times New Roman" w:hAnsi="Times New Roman"/>
                <w:b w:val="0"/>
                <w:noProof/>
                <w:sz w:val="28"/>
                <w:szCs w:val="28"/>
              </w:rPr>
              <w:t>8</w:t>
            </w:r>
            <w:r w:rsidR="00B2099F" w:rsidRPr="009D42EA">
              <w:rPr>
                <w:rStyle w:val="Hyperlink"/>
                <w:rFonts w:ascii="Times New Roman" w:hAnsi="Times New Roman"/>
                <w:b w:val="0"/>
                <w:noProof/>
                <w:sz w:val="28"/>
                <w:szCs w:val="28"/>
              </w:rPr>
              <w:t>.1</w:t>
            </w:r>
            <w:r w:rsidR="00B2099F" w:rsidRPr="009D42EA">
              <w:rPr>
                <w:rFonts w:ascii="Times New Roman" w:eastAsiaTheme="minorEastAsia" w:hAnsi="Times New Roman"/>
                <w:b w:val="0"/>
                <w:noProof/>
                <w:sz w:val="28"/>
                <w:szCs w:val="28"/>
                <w:lang w:val="en-US" w:eastAsia="en-US"/>
              </w:rPr>
              <w:tab/>
            </w:r>
            <w:r w:rsidR="008306B0">
              <w:rPr>
                <w:rStyle w:val="Hyperlink"/>
                <w:rFonts w:ascii="Times New Roman" w:hAnsi="Times New Roman"/>
                <w:b w:val="0"/>
                <w:noProof/>
                <w:sz w:val="28"/>
                <w:szCs w:val="28"/>
              </w:rPr>
              <w:t>Оцінка витрат пам’яті</w:t>
            </w:r>
            <w:r w:rsidR="00B2099F" w:rsidRPr="009D42EA">
              <w:rPr>
                <w:rFonts w:ascii="Times New Roman" w:hAnsi="Times New Roman"/>
                <w:b w:val="0"/>
                <w:noProof/>
                <w:webHidden/>
                <w:sz w:val="28"/>
                <w:szCs w:val="28"/>
              </w:rPr>
              <w:tab/>
            </w:r>
            <w:r w:rsidR="00B2099F" w:rsidRPr="009D42EA">
              <w:rPr>
                <w:rFonts w:ascii="Times New Roman" w:hAnsi="Times New Roman"/>
                <w:b w:val="0"/>
                <w:noProof/>
                <w:webHidden/>
                <w:sz w:val="28"/>
                <w:szCs w:val="28"/>
              </w:rPr>
              <w:fldChar w:fldCharType="begin"/>
            </w:r>
            <w:r w:rsidR="00B2099F" w:rsidRPr="009D42EA">
              <w:rPr>
                <w:rFonts w:ascii="Times New Roman" w:hAnsi="Times New Roman"/>
                <w:b w:val="0"/>
                <w:noProof/>
                <w:webHidden/>
                <w:sz w:val="28"/>
                <w:szCs w:val="28"/>
              </w:rPr>
              <w:instrText xml:space="preserve"> PAGEREF _Toc7964816 \h </w:instrText>
            </w:r>
            <w:r w:rsidR="00B2099F" w:rsidRPr="009D42EA">
              <w:rPr>
                <w:rFonts w:ascii="Times New Roman" w:hAnsi="Times New Roman"/>
                <w:b w:val="0"/>
                <w:noProof/>
                <w:webHidden/>
                <w:sz w:val="28"/>
                <w:szCs w:val="28"/>
              </w:rPr>
            </w:r>
            <w:r w:rsidR="00B2099F" w:rsidRPr="009D42EA">
              <w:rPr>
                <w:rFonts w:ascii="Times New Roman" w:hAnsi="Times New Roman"/>
                <w:b w:val="0"/>
                <w:noProof/>
                <w:webHidden/>
                <w:sz w:val="28"/>
                <w:szCs w:val="28"/>
              </w:rPr>
              <w:fldChar w:fldCharType="separate"/>
            </w:r>
            <w:r w:rsidR="00B2099F" w:rsidRPr="009D42EA">
              <w:rPr>
                <w:rFonts w:ascii="Times New Roman" w:hAnsi="Times New Roman"/>
                <w:b w:val="0"/>
                <w:noProof/>
                <w:webHidden/>
                <w:sz w:val="28"/>
                <w:szCs w:val="28"/>
              </w:rPr>
              <w:t>49</w:t>
            </w:r>
            <w:r w:rsidR="00B2099F" w:rsidRPr="009D42EA">
              <w:rPr>
                <w:rFonts w:ascii="Times New Roman" w:hAnsi="Times New Roman"/>
                <w:b w:val="0"/>
                <w:noProof/>
                <w:webHidden/>
                <w:sz w:val="28"/>
                <w:szCs w:val="28"/>
              </w:rPr>
              <w:fldChar w:fldCharType="end"/>
            </w:r>
          </w:hyperlink>
        </w:p>
        <w:p w14:paraId="1E2BB74B" w14:textId="77777777" w:rsidR="00551360" w:rsidRPr="009D42EA" w:rsidRDefault="008E62E0" w:rsidP="009D42EA">
          <w:pPr>
            <w:pStyle w:val="TOC2"/>
            <w:tabs>
              <w:tab w:val="right" w:leader="dot" w:pos="10189"/>
            </w:tabs>
            <w:spacing w:line="360" w:lineRule="auto"/>
            <w:rPr>
              <w:rFonts w:ascii="Times New Roman" w:eastAsiaTheme="minorEastAsia" w:hAnsi="Times New Roman"/>
              <w:b w:val="0"/>
              <w:noProof/>
              <w:sz w:val="28"/>
              <w:szCs w:val="28"/>
              <w:lang w:val="en-US" w:eastAsia="en-US"/>
            </w:rPr>
          </w:pPr>
          <w:hyperlink w:anchor="_Toc7964820" w:history="1">
            <w:r w:rsidR="00551360" w:rsidRPr="009D42EA">
              <w:rPr>
                <w:rStyle w:val="Hyperlink"/>
                <w:rFonts w:ascii="Times New Roman" w:hAnsi="Times New Roman"/>
                <w:b w:val="0"/>
                <w:noProof/>
                <w:sz w:val="28"/>
                <w:szCs w:val="28"/>
              </w:rPr>
              <w:t>Висновки до розділу</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_Toc7964820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55</w:t>
            </w:r>
            <w:r w:rsidR="00551360" w:rsidRPr="009D42EA">
              <w:rPr>
                <w:rFonts w:ascii="Times New Roman" w:hAnsi="Times New Roman"/>
                <w:b w:val="0"/>
                <w:noProof/>
                <w:webHidden/>
                <w:sz w:val="28"/>
                <w:szCs w:val="28"/>
              </w:rPr>
              <w:fldChar w:fldCharType="end"/>
            </w:r>
          </w:hyperlink>
        </w:p>
        <w:p w14:paraId="0E237039" w14:textId="77777777" w:rsidR="00551360" w:rsidRPr="009D42EA" w:rsidRDefault="008E62E0" w:rsidP="009D42EA">
          <w:pPr>
            <w:pStyle w:val="TOC1"/>
            <w:tabs>
              <w:tab w:val="right" w:leader="dot" w:pos="10189"/>
            </w:tabs>
            <w:spacing w:line="360" w:lineRule="auto"/>
            <w:rPr>
              <w:rFonts w:ascii="Times New Roman" w:eastAsiaTheme="minorEastAsia" w:hAnsi="Times New Roman"/>
              <w:b w:val="0"/>
              <w:noProof/>
              <w:sz w:val="28"/>
              <w:szCs w:val="28"/>
              <w:lang w:val="en-US" w:eastAsia="en-US"/>
            </w:rPr>
          </w:pPr>
          <w:hyperlink w:anchor="_Toc7964821" w:history="1">
            <w:r w:rsidR="00551360" w:rsidRPr="009D42EA">
              <w:rPr>
                <w:rStyle w:val="Hyperlink"/>
                <w:rFonts w:ascii="Times New Roman" w:hAnsi="Times New Roman"/>
                <w:b w:val="0"/>
                <w:noProof/>
                <w:sz w:val="28"/>
                <w:szCs w:val="28"/>
              </w:rPr>
              <w:t>3. ОПИС ПРОГРАМНОГО ПРОДУКТУ</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_Toc7964821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56</w:t>
            </w:r>
            <w:r w:rsidR="00551360" w:rsidRPr="009D42EA">
              <w:rPr>
                <w:rFonts w:ascii="Times New Roman" w:hAnsi="Times New Roman"/>
                <w:b w:val="0"/>
                <w:noProof/>
                <w:webHidden/>
                <w:sz w:val="28"/>
                <w:szCs w:val="28"/>
              </w:rPr>
              <w:fldChar w:fldCharType="end"/>
            </w:r>
          </w:hyperlink>
        </w:p>
        <w:p w14:paraId="0094E220" w14:textId="1CD0AED0" w:rsidR="00551360" w:rsidRPr="009D42EA" w:rsidRDefault="008E62E0" w:rsidP="009D42E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22" w:history="1">
            <w:r w:rsidR="00551360" w:rsidRPr="009D42EA">
              <w:rPr>
                <w:rStyle w:val="Hyperlink"/>
                <w:rFonts w:ascii="Times New Roman" w:hAnsi="Times New Roman"/>
                <w:b w:val="0"/>
                <w:noProof/>
                <w:sz w:val="28"/>
                <w:szCs w:val="28"/>
              </w:rPr>
              <w:t>3.1</w:t>
            </w:r>
            <w:r w:rsidR="00551360" w:rsidRPr="009D42EA">
              <w:rPr>
                <w:rFonts w:ascii="Times New Roman" w:eastAsiaTheme="minorEastAsia" w:hAnsi="Times New Roman"/>
                <w:b w:val="0"/>
                <w:noProof/>
                <w:sz w:val="28"/>
                <w:szCs w:val="28"/>
                <w:lang w:val="en-US" w:eastAsia="en-US"/>
              </w:rPr>
              <w:tab/>
            </w:r>
            <w:r w:rsidR="00551360" w:rsidRPr="009D42EA">
              <w:rPr>
                <w:rStyle w:val="Hyperlink"/>
                <w:rFonts w:ascii="Times New Roman" w:hAnsi="Times New Roman"/>
                <w:b w:val="0"/>
                <w:noProof/>
                <w:sz w:val="28"/>
                <w:szCs w:val="28"/>
              </w:rPr>
              <w:t>Засоби розробк</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_Toc7964822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56</w:t>
            </w:r>
            <w:r w:rsidR="00551360" w:rsidRPr="009D42EA">
              <w:rPr>
                <w:rFonts w:ascii="Times New Roman" w:hAnsi="Times New Roman"/>
                <w:b w:val="0"/>
                <w:noProof/>
                <w:webHidden/>
                <w:sz w:val="28"/>
                <w:szCs w:val="28"/>
              </w:rPr>
              <w:fldChar w:fldCharType="end"/>
            </w:r>
          </w:hyperlink>
        </w:p>
        <w:p w14:paraId="6AB38791" w14:textId="77777777" w:rsidR="00551360" w:rsidRPr="009D42EA" w:rsidRDefault="008E62E0" w:rsidP="009D42E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23" w:history="1">
            <w:r w:rsidR="00551360" w:rsidRPr="009D42EA">
              <w:rPr>
                <w:rStyle w:val="Hyperlink"/>
                <w:rFonts w:ascii="Times New Roman" w:hAnsi="Times New Roman"/>
                <w:b w:val="0"/>
                <w:noProof/>
                <w:sz w:val="28"/>
                <w:szCs w:val="28"/>
              </w:rPr>
              <w:t>3.2</w:t>
            </w:r>
            <w:r w:rsidR="00551360" w:rsidRPr="009D42EA">
              <w:rPr>
                <w:rFonts w:ascii="Times New Roman" w:eastAsiaTheme="minorEastAsia" w:hAnsi="Times New Roman"/>
                <w:b w:val="0"/>
                <w:noProof/>
                <w:sz w:val="28"/>
                <w:szCs w:val="28"/>
                <w:lang w:val="en-US" w:eastAsia="en-US"/>
              </w:rPr>
              <w:tab/>
            </w:r>
            <w:r w:rsidR="00551360" w:rsidRPr="009D42EA">
              <w:rPr>
                <w:rStyle w:val="Hyperlink"/>
                <w:rFonts w:ascii="Times New Roman" w:hAnsi="Times New Roman"/>
                <w:b w:val="0"/>
                <w:noProof/>
                <w:sz w:val="28"/>
                <w:szCs w:val="28"/>
              </w:rPr>
              <w:t>Вимоги до технічного забезпечення</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_Toc7964823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59</w:t>
            </w:r>
            <w:r w:rsidR="00551360" w:rsidRPr="009D42EA">
              <w:rPr>
                <w:rFonts w:ascii="Times New Roman" w:hAnsi="Times New Roman"/>
                <w:b w:val="0"/>
                <w:noProof/>
                <w:webHidden/>
                <w:sz w:val="28"/>
                <w:szCs w:val="28"/>
              </w:rPr>
              <w:fldChar w:fldCharType="end"/>
            </w:r>
          </w:hyperlink>
        </w:p>
        <w:p w14:paraId="0464AA62" w14:textId="77777777" w:rsidR="00551360" w:rsidRPr="009D42EA" w:rsidRDefault="008E62E0" w:rsidP="009D42E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24" w:history="1">
            <w:r w:rsidR="00551360" w:rsidRPr="009D42EA">
              <w:rPr>
                <w:rStyle w:val="Hyperlink"/>
                <w:rFonts w:ascii="Times New Roman" w:hAnsi="Times New Roman"/>
                <w:b w:val="0"/>
                <w:noProof/>
                <w:sz w:val="28"/>
                <w:szCs w:val="28"/>
              </w:rPr>
              <w:t>3.3</w:t>
            </w:r>
            <w:r w:rsidR="00551360" w:rsidRPr="009D42EA">
              <w:rPr>
                <w:rFonts w:ascii="Times New Roman" w:eastAsiaTheme="minorEastAsia" w:hAnsi="Times New Roman"/>
                <w:b w:val="0"/>
                <w:noProof/>
                <w:sz w:val="28"/>
                <w:szCs w:val="28"/>
                <w:lang w:val="en-US" w:eastAsia="en-US"/>
              </w:rPr>
              <w:tab/>
            </w:r>
            <w:r w:rsidR="00551360" w:rsidRPr="009D42EA">
              <w:rPr>
                <w:rStyle w:val="Hyperlink"/>
                <w:rFonts w:ascii="Times New Roman" w:hAnsi="Times New Roman"/>
                <w:b w:val="0"/>
                <w:noProof/>
                <w:sz w:val="28"/>
                <w:szCs w:val="28"/>
              </w:rPr>
              <w:t>Архітектура програмного забезпечення</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_Toc7964824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59</w:t>
            </w:r>
            <w:r w:rsidR="00551360" w:rsidRPr="009D42EA">
              <w:rPr>
                <w:rFonts w:ascii="Times New Roman" w:hAnsi="Times New Roman"/>
                <w:b w:val="0"/>
                <w:noProof/>
                <w:webHidden/>
                <w:sz w:val="28"/>
                <w:szCs w:val="28"/>
              </w:rPr>
              <w:fldChar w:fldCharType="end"/>
            </w:r>
          </w:hyperlink>
        </w:p>
        <w:p w14:paraId="24E93557" w14:textId="77777777" w:rsidR="00551360" w:rsidRPr="009D42EA" w:rsidRDefault="008E62E0" w:rsidP="009D42E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25" w:history="1">
            <w:r w:rsidR="00551360" w:rsidRPr="009D42EA">
              <w:rPr>
                <w:rStyle w:val="Hyperlink"/>
                <w:rFonts w:ascii="Times New Roman" w:hAnsi="Times New Roman"/>
                <w:b w:val="0"/>
                <w:noProof/>
                <w:sz w:val="28"/>
                <w:szCs w:val="28"/>
              </w:rPr>
              <w:t>3.3.1</w:t>
            </w:r>
            <w:r w:rsidR="00551360" w:rsidRPr="009D42EA">
              <w:rPr>
                <w:rFonts w:ascii="Times New Roman" w:eastAsiaTheme="minorEastAsia" w:hAnsi="Times New Roman"/>
                <w:b w:val="0"/>
                <w:noProof/>
                <w:sz w:val="28"/>
                <w:szCs w:val="28"/>
                <w:lang w:val="en-US" w:eastAsia="en-US"/>
              </w:rPr>
              <w:tab/>
            </w:r>
            <w:r w:rsidR="00551360" w:rsidRPr="009D42EA">
              <w:rPr>
                <w:rStyle w:val="Hyperlink"/>
                <w:rFonts w:ascii="Times New Roman" w:hAnsi="Times New Roman"/>
                <w:b w:val="0"/>
                <w:noProof/>
                <w:sz w:val="28"/>
                <w:szCs w:val="28"/>
              </w:rPr>
              <w:t>Діаграма класів</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_Toc7964825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59</w:t>
            </w:r>
            <w:r w:rsidR="00551360" w:rsidRPr="009D42EA">
              <w:rPr>
                <w:rFonts w:ascii="Times New Roman" w:hAnsi="Times New Roman"/>
                <w:b w:val="0"/>
                <w:noProof/>
                <w:webHidden/>
                <w:sz w:val="28"/>
                <w:szCs w:val="28"/>
              </w:rPr>
              <w:fldChar w:fldCharType="end"/>
            </w:r>
          </w:hyperlink>
        </w:p>
        <w:p w14:paraId="21B005E0" w14:textId="77777777" w:rsidR="00551360" w:rsidRPr="009D42EA" w:rsidRDefault="008E62E0" w:rsidP="009D42E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26" w:history="1">
            <w:r w:rsidR="00551360" w:rsidRPr="009D42EA">
              <w:rPr>
                <w:rStyle w:val="Hyperlink"/>
                <w:rFonts w:ascii="Times New Roman" w:hAnsi="Times New Roman"/>
                <w:b w:val="0"/>
                <w:noProof/>
                <w:sz w:val="28"/>
                <w:szCs w:val="28"/>
              </w:rPr>
              <w:t>3.3.2</w:t>
            </w:r>
            <w:r w:rsidR="00551360" w:rsidRPr="009D42EA">
              <w:rPr>
                <w:rFonts w:ascii="Times New Roman" w:eastAsiaTheme="minorEastAsia" w:hAnsi="Times New Roman"/>
                <w:b w:val="0"/>
                <w:noProof/>
                <w:sz w:val="28"/>
                <w:szCs w:val="28"/>
                <w:lang w:val="en-US" w:eastAsia="en-US"/>
              </w:rPr>
              <w:tab/>
            </w:r>
            <w:r w:rsidR="00551360" w:rsidRPr="009D42EA">
              <w:rPr>
                <w:rStyle w:val="Hyperlink"/>
                <w:rFonts w:ascii="Times New Roman" w:hAnsi="Times New Roman"/>
                <w:b w:val="0"/>
                <w:noProof/>
                <w:sz w:val="28"/>
                <w:szCs w:val="28"/>
              </w:rPr>
              <w:t>Діаграма компонентів</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_Toc7964826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60</w:t>
            </w:r>
            <w:r w:rsidR="00551360" w:rsidRPr="009D42EA">
              <w:rPr>
                <w:rFonts w:ascii="Times New Roman" w:hAnsi="Times New Roman"/>
                <w:b w:val="0"/>
                <w:noProof/>
                <w:webHidden/>
                <w:sz w:val="28"/>
                <w:szCs w:val="28"/>
              </w:rPr>
              <w:fldChar w:fldCharType="end"/>
            </w:r>
          </w:hyperlink>
        </w:p>
        <w:p w14:paraId="78DE2FD9" w14:textId="77777777" w:rsidR="00551360" w:rsidRPr="009D42EA" w:rsidRDefault="008E62E0" w:rsidP="009D42E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27" w:history="1">
            <w:r w:rsidR="00551360" w:rsidRPr="009D42EA">
              <w:rPr>
                <w:rStyle w:val="Hyperlink"/>
                <w:rFonts w:ascii="Times New Roman" w:hAnsi="Times New Roman"/>
                <w:b w:val="0"/>
                <w:noProof/>
                <w:sz w:val="28"/>
                <w:szCs w:val="28"/>
              </w:rPr>
              <w:t>3.4</w:t>
            </w:r>
            <w:r w:rsidR="00551360" w:rsidRPr="009D42EA">
              <w:rPr>
                <w:rFonts w:ascii="Times New Roman" w:eastAsiaTheme="minorEastAsia" w:hAnsi="Times New Roman"/>
                <w:b w:val="0"/>
                <w:noProof/>
                <w:sz w:val="28"/>
                <w:szCs w:val="28"/>
                <w:lang w:val="en-US" w:eastAsia="en-US"/>
              </w:rPr>
              <w:tab/>
            </w:r>
            <w:r w:rsidR="00551360" w:rsidRPr="009D42EA">
              <w:rPr>
                <w:rStyle w:val="Hyperlink"/>
                <w:rFonts w:ascii="Times New Roman" w:hAnsi="Times New Roman"/>
                <w:b w:val="0"/>
                <w:noProof/>
                <w:sz w:val="28"/>
                <w:szCs w:val="28"/>
              </w:rPr>
              <w:t>Специфікація функцій</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_Toc7964827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63</w:t>
            </w:r>
            <w:r w:rsidR="00551360" w:rsidRPr="009D42EA">
              <w:rPr>
                <w:rFonts w:ascii="Times New Roman" w:hAnsi="Times New Roman"/>
                <w:b w:val="0"/>
                <w:noProof/>
                <w:webHidden/>
                <w:sz w:val="28"/>
                <w:szCs w:val="28"/>
              </w:rPr>
              <w:fldChar w:fldCharType="end"/>
            </w:r>
          </w:hyperlink>
        </w:p>
        <w:p w14:paraId="7EDE90FD" w14:textId="77777777" w:rsidR="00551360" w:rsidRPr="009D42EA" w:rsidRDefault="008E62E0" w:rsidP="009D42E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28" w:history="1">
            <w:r w:rsidR="00551360" w:rsidRPr="009D42EA">
              <w:rPr>
                <w:rStyle w:val="Hyperlink"/>
                <w:rFonts w:ascii="Times New Roman" w:hAnsi="Times New Roman"/>
                <w:b w:val="0"/>
                <w:noProof/>
                <w:sz w:val="28"/>
                <w:szCs w:val="28"/>
              </w:rPr>
              <w:t>3.5</w:t>
            </w:r>
            <w:r w:rsidR="00551360" w:rsidRPr="009D42EA">
              <w:rPr>
                <w:rFonts w:ascii="Times New Roman" w:eastAsiaTheme="minorEastAsia" w:hAnsi="Times New Roman"/>
                <w:b w:val="0"/>
                <w:noProof/>
                <w:sz w:val="28"/>
                <w:szCs w:val="28"/>
                <w:lang w:val="en-US" w:eastAsia="en-US"/>
              </w:rPr>
              <w:tab/>
            </w:r>
            <w:r w:rsidR="00551360" w:rsidRPr="009D42EA">
              <w:rPr>
                <w:rStyle w:val="Hyperlink"/>
                <w:rFonts w:ascii="Times New Roman" w:hAnsi="Times New Roman"/>
                <w:b w:val="0"/>
                <w:noProof/>
                <w:sz w:val="28"/>
                <w:szCs w:val="28"/>
              </w:rPr>
              <w:t>Керівництво користувача</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_Toc7964828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67</w:t>
            </w:r>
            <w:r w:rsidR="00551360" w:rsidRPr="009D42EA">
              <w:rPr>
                <w:rFonts w:ascii="Times New Roman" w:hAnsi="Times New Roman"/>
                <w:b w:val="0"/>
                <w:noProof/>
                <w:webHidden/>
                <w:sz w:val="28"/>
                <w:szCs w:val="28"/>
              </w:rPr>
              <w:fldChar w:fldCharType="end"/>
            </w:r>
          </w:hyperlink>
        </w:p>
        <w:p w14:paraId="3B6D2F2C" w14:textId="77777777" w:rsidR="00551360" w:rsidRPr="009D42EA" w:rsidRDefault="008E62E0" w:rsidP="009D42EA">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29" w:history="1">
            <w:r w:rsidR="00551360" w:rsidRPr="009D42EA">
              <w:rPr>
                <w:rStyle w:val="Hyperlink"/>
                <w:rFonts w:ascii="Times New Roman" w:hAnsi="Times New Roman"/>
                <w:b w:val="0"/>
                <w:noProof/>
                <w:sz w:val="28"/>
                <w:szCs w:val="28"/>
              </w:rPr>
              <w:t>3.5.1</w:t>
            </w:r>
            <w:r w:rsidR="00551360" w:rsidRPr="009D42EA">
              <w:rPr>
                <w:rFonts w:ascii="Times New Roman" w:eastAsiaTheme="minorEastAsia" w:hAnsi="Times New Roman"/>
                <w:b w:val="0"/>
                <w:noProof/>
                <w:sz w:val="28"/>
                <w:szCs w:val="28"/>
                <w:lang w:val="en-US" w:eastAsia="en-US"/>
              </w:rPr>
              <w:tab/>
            </w:r>
            <w:r w:rsidR="00551360" w:rsidRPr="009D42EA">
              <w:rPr>
                <w:rStyle w:val="Hyperlink"/>
                <w:rFonts w:ascii="Times New Roman" w:hAnsi="Times New Roman"/>
                <w:b w:val="0"/>
                <w:noProof/>
                <w:sz w:val="28"/>
                <w:szCs w:val="28"/>
              </w:rPr>
              <w:t>Налаштування системи</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_Toc7964829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67</w:t>
            </w:r>
            <w:r w:rsidR="00551360" w:rsidRPr="009D42EA">
              <w:rPr>
                <w:rFonts w:ascii="Times New Roman" w:hAnsi="Times New Roman"/>
                <w:b w:val="0"/>
                <w:noProof/>
                <w:webHidden/>
                <w:sz w:val="28"/>
                <w:szCs w:val="28"/>
              </w:rPr>
              <w:fldChar w:fldCharType="end"/>
            </w:r>
          </w:hyperlink>
        </w:p>
        <w:p w14:paraId="235DB275" w14:textId="5EB07F8B" w:rsidR="00551360" w:rsidRDefault="008E62E0" w:rsidP="009D42EA">
          <w:pPr>
            <w:pStyle w:val="TOC2"/>
            <w:tabs>
              <w:tab w:val="right" w:leader="dot" w:pos="10189"/>
            </w:tabs>
            <w:spacing w:line="360" w:lineRule="auto"/>
            <w:rPr>
              <w:rFonts w:ascii="Times New Roman" w:hAnsi="Times New Roman"/>
              <w:b w:val="0"/>
              <w:noProof/>
              <w:sz w:val="28"/>
              <w:szCs w:val="28"/>
            </w:rPr>
          </w:pPr>
          <w:hyperlink w:anchor="_Toc7964832" w:history="1">
            <w:r w:rsidR="00551360" w:rsidRPr="009D42EA">
              <w:rPr>
                <w:rStyle w:val="Hyperlink"/>
                <w:rFonts w:ascii="Times New Roman" w:hAnsi="Times New Roman"/>
                <w:b w:val="0"/>
                <w:noProof/>
                <w:sz w:val="28"/>
                <w:szCs w:val="28"/>
              </w:rPr>
              <w:t>Висновки до розділу</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_Toc7964832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72</w:t>
            </w:r>
            <w:r w:rsidR="00551360" w:rsidRPr="009D42EA">
              <w:rPr>
                <w:rFonts w:ascii="Times New Roman" w:hAnsi="Times New Roman"/>
                <w:b w:val="0"/>
                <w:noProof/>
                <w:webHidden/>
                <w:sz w:val="28"/>
                <w:szCs w:val="28"/>
              </w:rPr>
              <w:fldChar w:fldCharType="end"/>
            </w:r>
          </w:hyperlink>
        </w:p>
        <w:p w14:paraId="5F74CB69" w14:textId="4FA9AA05" w:rsidR="00CA239E" w:rsidRPr="009D42EA" w:rsidRDefault="00CA239E" w:rsidP="00CA239E">
          <w:pPr>
            <w:pStyle w:val="TOC1"/>
            <w:tabs>
              <w:tab w:val="right" w:leader="dot" w:pos="10189"/>
            </w:tabs>
            <w:spacing w:line="360" w:lineRule="auto"/>
            <w:rPr>
              <w:rFonts w:ascii="Times New Roman" w:eastAsiaTheme="minorEastAsia" w:hAnsi="Times New Roman"/>
              <w:b w:val="0"/>
              <w:noProof/>
              <w:sz w:val="28"/>
              <w:szCs w:val="28"/>
              <w:lang w:val="en-US" w:eastAsia="en-US"/>
            </w:rPr>
          </w:pPr>
          <w:hyperlink w:anchor="_Toc7964821" w:history="1">
            <w:r>
              <w:rPr>
                <w:rStyle w:val="Hyperlink"/>
                <w:rFonts w:ascii="Times New Roman" w:hAnsi="Times New Roman"/>
                <w:b w:val="0"/>
                <w:noProof/>
                <w:sz w:val="28"/>
                <w:szCs w:val="28"/>
              </w:rPr>
              <w:t>4</w:t>
            </w:r>
            <w:r w:rsidRPr="009D42EA">
              <w:rPr>
                <w:rStyle w:val="Hyperlink"/>
                <w:rFonts w:ascii="Times New Roman" w:hAnsi="Times New Roman"/>
                <w:b w:val="0"/>
                <w:noProof/>
                <w:sz w:val="28"/>
                <w:szCs w:val="28"/>
              </w:rPr>
              <w:t xml:space="preserve">. </w:t>
            </w:r>
            <w:r>
              <w:rPr>
                <w:rStyle w:val="Hyperlink"/>
                <w:rFonts w:ascii="Times New Roman" w:hAnsi="Times New Roman"/>
                <w:b w:val="0"/>
                <w:noProof/>
                <w:sz w:val="28"/>
                <w:szCs w:val="28"/>
              </w:rPr>
              <w:t>АНАЛІЗ ОТРИМАНИХ РЕЗУЛЬТАТІВ</w:t>
            </w:r>
            <w:r w:rsidRPr="009D42EA">
              <w:rPr>
                <w:rFonts w:ascii="Times New Roman" w:hAnsi="Times New Roman"/>
                <w:b w:val="0"/>
                <w:noProof/>
                <w:webHidden/>
                <w:sz w:val="28"/>
                <w:szCs w:val="28"/>
              </w:rPr>
              <w:tab/>
            </w:r>
            <w:r w:rsidRPr="009D42EA">
              <w:rPr>
                <w:rFonts w:ascii="Times New Roman" w:hAnsi="Times New Roman"/>
                <w:b w:val="0"/>
                <w:noProof/>
                <w:webHidden/>
                <w:sz w:val="28"/>
                <w:szCs w:val="28"/>
              </w:rPr>
              <w:fldChar w:fldCharType="begin"/>
            </w:r>
            <w:r w:rsidRPr="009D42EA">
              <w:rPr>
                <w:rFonts w:ascii="Times New Roman" w:hAnsi="Times New Roman"/>
                <w:b w:val="0"/>
                <w:noProof/>
                <w:webHidden/>
                <w:sz w:val="28"/>
                <w:szCs w:val="28"/>
              </w:rPr>
              <w:instrText xml:space="preserve"> PAGEREF _Toc7964821 \h </w:instrText>
            </w:r>
            <w:r w:rsidRPr="009D42EA">
              <w:rPr>
                <w:rFonts w:ascii="Times New Roman" w:hAnsi="Times New Roman"/>
                <w:b w:val="0"/>
                <w:noProof/>
                <w:webHidden/>
                <w:sz w:val="28"/>
                <w:szCs w:val="28"/>
              </w:rPr>
            </w:r>
            <w:r w:rsidRPr="009D42EA">
              <w:rPr>
                <w:rFonts w:ascii="Times New Roman" w:hAnsi="Times New Roman"/>
                <w:b w:val="0"/>
                <w:noProof/>
                <w:webHidden/>
                <w:sz w:val="28"/>
                <w:szCs w:val="28"/>
              </w:rPr>
              <w:fldChar w:fldCharType="separate"/>
            </w:r>
            <w:r w:rsidRPr="009D42EA">
              <w:rPr>
                <w:rFonts w:ascii="Times New Roman" w:hAnsi="Times New Roman"/>
                <w:b w:val="0"/>
                <w:noProof/>
                <w:webHidden/>
                <w:sz w:val="28"/>
                <w:szCs w:val="28"/>
              </w:rPr>
              <w:t>56</w:t>
            </w:r>
            <w:r w:rsidRPr="009D42EA">
              <w:rPr>
                <w:rFonts w:ascii="Times New Roman" w:hAnsi="Times New Roman"/>
                <w:b w:val="0"/>
                <w:noProof/>
                <w:webHidden/>
                <w:sz w:val="28"/>
                <w:szCs w:val="28"/>
              </w:rPr>
              <w:fldChar w:fldCharType="end"/>
            </w:r>
          </w:hyperlink>
        </w:p>
        <w:p w14:paraId="1EAC6060" w14:textId="18716C44" w:rsidR="00CA239E" w:rsidRPr="009D42EA" w:rsidRDefault="00CA239E" w:rsidP="00CA239E">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22" w:history="1">
            <w:r w:rsidR="008831A4">
              <w:rPr>
                <w:rStyle w:val="Hyperlink"/>
                <w:rFonts w:ascii="Times New Roman" w:hAnsi="Times New Roman"/>
                <w:b w:val="0"/>
                <w:noProof/>
                <w:sz w:val="28"/>
                <w:szCs w:val="28"/>
              </w:rPr>
              <w:t>4</w:t>
            </w:r>
            <w:r w:rsidRPr="009D42EA">
              <w:rPr>
                <w:rStyle w:val="Hyperlink"/>
                <w:rFonts w:ascii="Times New Roman" w:hAnsi="Times New Roman"/>
                <w:b w:val="0"/>
                <w:noProof/>
                <w:sz w:val="28"/>
                <w:szCs w:val="28"/>
              </w:rPr>
              <w:t>.1</w:t>
            </w:r>
            <w:r w:rsidRPr="009D42EA">
              <w:rPr>
                <w:rFonts w:ascii="Times New Roman" w:eastAsiaTheme="minorEastAsia" w:hAnsi="Times New Roman"/>
                <w:b w:val="0"/>
                <w:noProof/>
                <w:sz w:val="28"/>
                <w:szCs w:val="28"/>
                <w:lang w:val="en-US" w:eastAsia="en-US"/>
              </w:rPr>
              <w:tab/>
            </w:r>
            <w:r w:rsidR="008831A4">
              <w:rPr>
                <w:rStyle w:val="Hyperlink"/>
                <w:rFonts w:ascii="Times New Roman" w:hAnsi="Times New Roman"/>
                <w:b w:val="0"/>
                <w:noProof/>
                <w:sz w:val="28"/>
                <w:szCs w:val="28"/>
              </w:rPr>
              <w:t>Бенчмаркінг</w:t>
            </w:r>
            <w:r w:rsidRPr="009D42EA">
              <w:rPr>
                <w:rFonts w:ascii="Times New Roman" w:hAnsi="Times New Roman"/>
                <w:b w:val="0"/>
                <w:noProof/>
                <w:webHidden/>
                <w:sz w:val="28"/>
                <w:szCs w:val="28"/>
              </w:rPr>
              <w:tab/>
            </w:r>
            <w:r w:rsidRPr="009D42EA">
              <w:rPr>
                <w:rFonts w:ascii="Times New Roman" w:hAnsi="Times New Roman"/>
                <w:b w:val="0"/>
                <w:noProof/>
                <w:webHidden/>
                <w:sz w:val="28"/>
                <w:szCs w:val="28"/>
              </w:rPr>
              <w:fldChar w:fldCharType="begin"/>
            </w:r>
            <w:r w:rsidRPr="009D42EA">
              <w:rPr>
                <w:rFonts w:ascii="Times New Roman" w:hAnsi="Times New Roman"/>
                <w:b w:val="0"/>
                <w:noProof/>
                <w:webHidden/>
                <w:sz w:val="28"/>
                <w:szCs w:val="28"/>
              </w:rPr>
              <w:instrText xml:space="preserve"> PAGEREF _Toc7964822 \h </w:instrText>
            </w:r>
            <w:r w:rsidRPr="009D42EA">
              <w:rPr>
                <w:rFonts w:ascii="Times New Roman" w:hAnsi="Times New Roman"/>
                <w:b w:val="0"/>
                <w:noProof/>
                <w:webHidden/>
                <w:sz w:val="28"/>
                <w:szCs w:val="28"/>
              </w:rPr>
            </w:r>
            <w:r w:rsidRPr="009D42EA">
              <w:rPr>
                <w:rFonts w:ascii="Times New Roman" w:hAnsi="Times New Roman"/>
                <w:b w:val="0"/>
                <w:noProof/>
                <w:webHidden/>
                <w:sz w:val="28"/>
                <w:szCs w:val="28"/>
              </w:rPr>
              <w:fldChar w:fldCharType="separate"/>
            </w:r>
            <w:r w:rsidRPr="009D42EA">
              <w:rPr>
                <w:rFonts w:ascii="Times New Roman" w:hAnsi="Times New Roman"/>
                <w:b w:val="0"/>
                <w:noProof/>
                <w:webHidden/>
                <w:sz w:val="28"/>
                <w:szCs w:val="28"/>
              </w:rPr>
              <w:t>56</w:t>
            </w:r>
            <w:r w:rsidRPr="009D42EA">
              <w:rPr>
                <w:rFonts w:ascii="Times New Roman" w:hAnsi="Times New Roman"/>
                <w:b w:val="0"/>
                <w:noProof/>
                <w:webHidden/>
                <w:sz w:val="28"/>
                <w:szCs w:val="28"/>
              </w:rPr>
              <w:fldChar w:fldCharType="end"/>
            </w:r>
          </w:hyperlink>
        </w:p>
        <w:p w14:paraId="3419DE60" w14:textId="73A945C8" w:rsidR="00CA239E" w:rsidRPr="00CA239E" w:rsidRDefault="00CA239E" w:rsidP="00CA239E">
          <w:pPr>
            <w:pStyle w:val="TOC2"/>
            <w:tabs>
              <w:tab w:val="left" w:pos="960"/>
              <w:tab w:val="right" w:leader="dot" w:pos="10189"/>
            </w:tabs>
            <w:spacing w:line="360" w:lineRule="auto"/>
            <w:rPr>
              <w:rFonts w:ascii="Times New Roman" w:eastAsiaTheme="minorEastAsia" w:hAnsi="Times New Roman"/>
              <w:b w:val="0"/>
              <w:noProof/>
              <w:sz w:val="28"/>
              <w:szCs w:val="28"/>
              <w:lang w:val="en-US" w:eastAsia="en-US"/>
            </w:rPr>
          </w:pPr>
          <w:hyperlink w:anchor="_Toc7964823" w:history="1">
            <w:r w:rsidR="00AF7248">
              <w:rPr>
                <w:rStyle w:val="Hyperlink"/>
                <w:rFonts w:ascii="Times New Roman" w:hAnsi="Times New Roman"/>
                <w:b w:val="0"/>
                <w:noProof/>
                <w:sz w:val="28"/>
                <w:szCs w:val="28"/>
              </w:rPr>
              <w:t>4</w:t>
            </w:r>
            <w:r w:rsidRPr="009D42EA">
              <w:rPr>
                <w:rStyle w:val="Hyperlink"/>
                <w:rFonts w:ascii="Times New Roman" w:hAnsi="Times New Roman"/>
                <w:b w:val="0"/>
                <w:noProof/>
                <w:sz w:val="28"/>
                <w:szCs w:val="28"/>
              </w:rPr>
              <w:t>.2</w:t>
            </w:r>
            <w:r w:rsidRPr="009D42EA">
              <w:rPr>
                <w:rFonts w:ascii="Times New Roman" w:eastAsiaTheme="minorEastAsia" w:hAnsi="Times New Roman"/>
                <w:b w:val="0"/>
                <w:noProof/>
                <w:sz w:val="28"/>
                <w:szCs w:val="28"/>
                <w:lang w:val="en-US" w:eastAsia="en-US"/>
              </w:rPr>
              <w:tab/>
            </w:r>
            <w:r w:rsidR="00965D2A">
              <w:rPr>
                <w:rStyle w:val="Hyperlink"/>
                <w:rFonts w:ascii="Times New Roman" w:hAnsi="Times New Roman"/>
                <w:b w:val="0"/>
                <w:noProof/>
                <w:sz w:val="28"/>
                <w:szCs w:val="28"/>
              </w:rPr>
              <w:t>Приклад цільового використання</w:t>
            </w:r>
            <w:r w:rsidRPr="009D42EA">
              <w:rPr>
                <w:rFonts w:ascii="Times New Roman" w:hAnsi="Times New Roman"/>
                <w:b w:val="0"/>
                <w:noProof/>
                <w:webHidden/>
                <w:sz w:val="28"/>
                <w:szCs w:val="28"/>
              </w:rPr>
              <w:tab/>
            </w:r>
            <w:r w:rsidRPr="009D42EA">
              <w:rPr>
                <w:rFonts w:ascii="Times New Roman" w:hAnsi="Times New Roman"/>
                <w:b w:val="0"/>
                <w:noProof/>
                <w:webHidden/>
                <w:sz w:val="28"/>
                <w:szCs w:val="28"/>
              </w:rPr>
              <w:fldChar w:fldCharType="begin"/>
            </w:r>
            <w:r w:rsidRPr="009D42EA">
              <w:rPr>
                <w:rFonts w:ascii="Times New Roman" w:hAnsi="Times New Roman"/>
                <w:b w:val="0"/>
                <w:noProof/>
                <w:webHidden/>
                <w:sz w:val="28"/>
                <w:szCs w:val="28"/>
              </w:rPr>
              <w:instrText xml:space="preserve"> PAGEREF _Toc7964823 \h </w:instrText>
            </w:r>
            <w:r w:rsidRPr="009D42EA">
              <w:rPr>
                <w:rFonts w:ascii="Times New Roman" w:hAnsi="Times New Roman"/>
                <w:b w:val="0"/>
                <w:noProof/>
                <w:webHidden/>
                <w:sz w:val="28"/>
                <w:szCs w:val="28"/>
              </w:rPr>
            </w:r>
            <w:r w:rsidRPr="009D42EA">
              <w:rPr>
                <w:rFonts w:ascii="Times New Roman" w:hAnsi="Times New Roman"/>
                <w:b w:val="0"/>
                <w:noProof/>
                <w:webHidden/>
                <w:sz w:val="28"/>
                <w:szCs w:val="28"/>
              </w:rPr>
              <w:fldChar w:fldCharType="separate"/>
            </w:r>
            <w:r w:rsidRPr="009D42EA">
              <w:rPr>
                <w:rFonts w:ascii="Times New Roman" w:hAnsi="Times New Roman"/>
                <w:b w:val="0"/>
                <w:noProof/>
                <w:webHidden/>
                <w:sz w:val="28"/>
                <w:szCs w:val="28"/>
              </w:rPr>
              <w:t>59</w:t>
            </w:r>
            <w:r w:rsidRPr="009D42EA">
              <w:rPr>
                <w:rFonts w:ascii="Times New Roman" w:hAnsi="Times New Roman"/>
                <w:b w:val="0"/>
                <w:noProof/>
                <w:webHidden/>
                <w:sz w:val="28"/>
                <w:szCs w:val="28"/>
              </w:rPr>
              <w:fldChar w:fldCharType="end"/>
            </w:r>
          </w:hyperlink>
        </w:p>
        <w:p w14:paraId="5C93E7B4" w14:textId="77777777" w:rsidR="00551360" w:rsidRPr="009D42EA" w:rsidRDefault="008E62E0" w:rsidP="009D42EA">
          <w:pPr>
            <w:pStyle w:val="TOC1"/>
            <w:tabs>
              <w:tab w:val="right" w:leader="dot" w:pos="10189"/>
            </w:tabs>
            <w:spacing w:line="360" w:lineRule="auto"/>
            <w:rPr>
              <w:rFonts w:ascii="Times New Roman" w:eastAsiaTheme="minorEastAsia" w:hAnsi="Times New Roman"/>
              <w:b w:val="0"/>
              <w:noProof/>
              <w:sz w:val="28"/>
              <w:szCs w:val="28"/>
              <w:lang w:val="en-US" w:eastAsia="en-US"/>
            </w:rPr>
          </w:pPr>
          <w:hyperlink w:anchor="_Toc7964833" w:history="1">
            <w:r w:rsidR="00551360" w:rsidRPr="009D42EA">
              <w:rPr>
                <w:rStyle w:val="Hyperlink"/>
                <w:rFonts w:ascii="Times New Roman" w:hAnsi="Times New Roman"/>
                <w:b w:val="0"/>
                <w:noProof/>
                <w:sz w:val="28"/>
                <w:szCs w:val="28"/>
              </w:rPr>
              <w:t>ВИСНОВКИ</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_Toc7964833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73</w:t>
            </w:r>
            <w:r w:rsidR="00551360" w:rsidRPr="009D42EA">
              <w:rPr>
                <w:rFonts w:ascii="Times New Roman" w:hAnsi="Times New Roman"/>
                <w:b w:val="0"/>
                <w:noProof/>
                <w:webHidden/>
                <w:sz w:val="28"/>
                <w:szCs w:val="28"/>
              </w:rPr>
              <w:fldChar w:fldCharType="end"/>
            </w:r>
          </w:hyperlink>
        </w:p>
        <w:p w14:paraId="312CBCE2" w14:textId="77777777" w:rsidR="00551360" w:rsidRPr="009D42EA" w:rsidRDefault="008E62E0" w:rsidP="009D42EA">
          <w:pPr>
            <w:pStyle w:val="TOC1"/>
            <w:tabs>
              <w:tab w:val="right" w:leader="dot" w:pos="10189"/>
            </w:tabs>
            <w:spacing w:line="360" w:lineRule="auto"/>
            <w:rPr>
              <w:rFonts w:ascii="Times New Roman" w:eastAsiaTheme="minorEastAsia" w:hAnsi="Times New Roman"/>
              <w:b w:val="0"/>
              <w:noProof/>
              <w:sz w:val="28"/>
              <w:szCs w:val="28"/>
              <w:lang w:val="en-US" w:eastAsia="en-US"/>
            </w:rPr>
          </w:pPr>
          <w:hyperlink w:anchor="_Toc7964834" w:history="1">
            <w:r w:rsidR="00551360" w:rsidRPr="009D42EA">
              <w:rPr>
                <w:rStyle w:val="Hyperlink"/>
                <w:rFonts w:ascii="Times New Roman" w:hAnsi="Times New Roman"/>
                <w:b w:val="0"/>
                <w:noProof/>
                <w:sz w:val="28"/>
                <w:szCs w:val="28"/>
              </w:rPr>
              <w:t>РЕКОМЕНДАЦІЇ</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_Toc7964834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74</w:t>
            </w:r>
            <w:r w:rsidR="00551360" w:rsidRPr="009D42EA">
              <w:rPr>
                <w:rFonts w:ascii="Times New Roman" w:hAnsi="Times New Roman"/>
                <w:b w:val="0"/>
                <w:noProof/>
                <w:webHidden/>
                <w:sz w:val="28"/>
                <w:szCs w:val="28"/>
              </w:rPr>
              <w:fldChar w:fldCharType="end"/>
            </w:r>
          </w:hyperlink>
        </w:p>
        <w:p w14:paraId="44E88210" w14:textId="579D1BA0" w:rsidR="002D0983" w:rsidRPr="00C57388" w:rsidRDefault="008E62E0" w:rsidP="00C57388">
          <w:pPr>
            <w:pStyle w:val="TOC1"/>
            <w:tabs>
              <w:tab w:val="right" w:leader="dot" w:pos="10189"/>
            </w:tabs>
            <w:spacing w:line="360" w:lineRule="auto"/>
            <w:rPr>
              <w:rFonts w:ascii="Times New Roman" w:eastAsiaTheme="minorEastAsia" w:hAnsi="Times New Roman"/>
              <w:b w:val="0"/>
              <w:noProof/>
              <w:sz w:val="28"/>
              <w:szCs w:val="28"/>
              <w:lang w:val="en-US" w:eastAsia="en-US"/>
            </w:rPr>
          </w:pPr>
          <w:hyperlink w:anchor="_Toc7964835" w:history="1">
            <w:r w:rsidR="00551360" w:rsidRPr="009D42EA">
              <w:rPr>
                <w:rStyle w:val="Hyperlink"/>
                <w:rFonts w:ascii="Times New Roman" w:hAnsi="Times New Roman"/>
                <w:b w:val="0"/>
                <w:noProof/>
                <w:sz w:val="28"/>
                <w:szCs w:val="28"/>
              </w:rPr>
              <w:t>ПЕРЕЛІК ПОСИЛАНЬ</w:t>
            </w:r>
            <w:r w:rsidR="00551360" w:rsidRPr="009D42EA">
              <w:rPr>
                <w:rFonts w:ascii="Times New Roman" w:hAnsi="Times New Roman"/>
                <w:b w:val="0"/>
                <w:noProof/>
                <w:webHidden/>
                <w:sz w:val="28"/>
                <w:szCs w:val="28"/>
              </w:rPr>
              <w:tab/>
            </w:r>
            <w:r w:rsidR="00551360" w:rsidRPr="009D42EA">
              <w:rPr>
                <w:rFonts w:ascii="Times New Roman" w:hAnsi="Times New Roman"/>
                <w:b w:val="0"/>
                <w:noProof/>
                <w:webHidden/>
                <w:sz w:val="28"/>
                <w:szCs w:val="28"/>
              </w:rPr>
              <w:fldChar w:fldCharType="begin"/>
            </w:r>
            <w:r w:rsidR="00551360" w:rsidRPr="009D42EA">
              <w:rPr>
                <w:rFonts w:ascii="Times New Roman" w:hAnsi="Times New Roman"/>
                <w:b w:val="0"/>
                <w:noProof/>
                <w:webHidden/>
                <w:sz w:val="28"/>
                <w:szCs w:val="28"/>
              </w:rPr>
              <w:instrText xml:space="preserve"> PAGEREF _Toc7964835 \h </w:instrText>
            </w:r>
            <w:r w:rsidR="00551360" w:rsidRPr="009D42EA">
              <w:rPr>
                <w:rFonts w:ascii="Times New Roman" w:hAnsi="Times New Roman"/>
                <w:b w:val="0"/>
                <w:noProof/>
                <w:webHidden/>
                <w:sz w:val="28"/>
                <w:szCs w:val="28"/>
              </w:rPr>
            </w:r>
            <w:r w:rsidR="00551360" w:rsidRPr="009D42EA">
              <w:rPr>
                <w:rFonts w:ascii="Times New Roman" w:hAnsi="Times New Roman"/>
                <w:b w:val="0"/>
                <w:noProof/>
                <w:webHidden/>
                <w:sz w:val="28"/>
                <w:szCs w:val="28"/>
              </w:rPr>
              <w:fldChar w:fldCharType="separate"/>
            </w:r>
            <w:r w:rsidR="00551360" w:rsidRPr="009D42EA">
              <w:rPr>
                <w:rFonts w:ascii="Times New Roman" w:hAnsi="Times New Roman"/>
                <w:b w:val="0"/>
                <w:noProof/>
                <w:webHidden/>
                <w:sz w:val="28"/>
                <w:szCs w:val="28"/>
              </w:rPr>
              <w:t>75</w:t>
            </w:r>
            <w:r w:rsidR="00551360" w:rsidRPr="009D42EA">
              <w:rPr>
                <w:rFonts w:ascii="Times New Roman" w:hAnsi="Times New Roman"/>
                <w:b w:val="0"/>
                <w:noProof/>
                <w:webHidden/>
                <w:sz w:val="28"/>
                <w:szCs w:val="28"/>
              </w:rPr>
              <w:fldChar w:fldCharType="end"/>
            </w:r>
          </w:hyperlink>
          <w:r w:rsidR="00867078" w:rsidRPr="009D42EA">
            <w:rPr>
              <w:bCs/>
              <w:noProof/>
              <w:sz w:val="28"/>
              <w:szCs w:val="28"/>
            </w:rPr>
            <w:fldChar w:fldCharType="end"/>
          </w:r>
        </w:p>
      </w:sdtContent>
    </w:sdt>
    <w:p w14:paraId="38C34275" w14:textId="77777777" w:rsidR="0096585A" w:rsidRDefault="0096585A">
      <w:pPr>
        <w:suppressAutoHyphens w:val="0"/>
        <w:rPr>
          <w:b/>
          <w:sz w:val="32"/>
          <w:szCs w:val="32"/>
          <w:lang w:val="ru-RU"/>
        </w:rPr>
      </w:pPr>
      <w:r>
        <w:rPr>
          <w:b/>
          <w:sz w:val="32"/>
          <w:szCs w:val="32"/>
          <w:lang w:val="ru-RU"/>
        </w:rPr>
        <w:br w:type="page"/>
      </w:r>
    </w:p>
    <w:p w14:paraId="1AB43A7C" w14:textId="41C4DF9C" w:rsidR="00BE1955" w:rsidRPr="00551360" w:rsidRDefault="00F5063E" w:rsidP="00DC1719">
      <w:pPr>
        <w:spacing w:before="120" w:after="120" w:line="360" w:lineRule="auto"/>
        <w:jc w:val="center"/>
        <w:rPr>
          <w:b/>
          <w:sz w:val="32"/>
          <w:szCs w:val="32"/>
          <w:lang w:val="ru-RU"/>
        </w:rPr>
      </w:pPr>
      <w:r w:rsidRPr="00551360">
        <w:rPr>
          <w:b/>
          <w:sz w:val="32"/>
          <w:szCs w:val="32"/>
          <w:lang w:val="ru-RU"/>
        </w:rPr>
        <w:lastRenderedPageBreak/>
        <w:t>ПЕРЕЛІК УМОВНИХ ПОЗНАЧЕНЬ, СКОРОЧЕНЬ І ТЕРМІНІВ</w:t>
      </w:r>
    </w:p>
    <w:p w14:paraId="52686527" w14:textId="538C7678" w:rsidR="00A242BB" w:rsidRPr="00A956D6" w:rsidRDefault="001F70B9" w:rsidP="00DC1719">
      <w:pPr>
        <w:pStyle w:val="DiplomaBody"/>
        <w:rPr>
          <w:lang w:val="en-US"/>
        </w:rPr>
      </w:pPr>
      <w:r>
        <w:t>DAWG</w:t>
      </w:r>
      <w:r w:rsidRPr="00551360">
        <w:t xml:space="preserve"> </w:t>
      </w:r>
      <w:r w:rsidR="00A242BB" w:rsidRPr="00551360">
        <w:t xml:space="preserve">– </w:t>
      </w:r>
      <w:r w:rsidR="00992C5E">
        <w:rPr>
          <w:lang w:val="en-US"/>
        </w:rPr>
        <w:t>d</w:t>
      </w:r>
      <w:r w:rsidR="00992C5E" w:rsidRPr="00992C5E">
        <w:rPr>
          <w:lang w:val="en-US"/>
        </w:rPr>
        <w:t>irected acyclic word graph</w:t>
      </w:r>
      <w:r w:rsidR="00A242BB" w:rsidRPr="00A956D6">
        <w:rPr>
          <w:lang w:val="en-US"/>
        </w:rPr>
        <w:t>.</w:t>
      </w:r>
    </w:p>
    <w:p w14:paraId="09FD6269" w14:textId="5A6E88D4" w:rsidR="00A242BB" w:rsidRPr="00A956D6" w:rsidRDefault="00264614" w:rsidP="00DC1719">
      <w:pPr>
        <w:pStyle w:val="DiplomaBody"/>
        <w:rPr>
          <w:lang w:val="en-US"/>
        </w:rPr>
      </w:pPr>
      <w:r w:rsidRPr="00AF51C8">
        <w:rPr>
          <w:lang w:val="en-US"/>
        </w:rPr>
        <w:t xml:space="preserve">DAFSA </w:t>
      </w:r>
      <w:r w:rsidR="00A242BB" w:rsidRPr="00A956D6">
        <w:rPr>
          <w:lang w:val="en-US"/>
        </w:rPr>
        <w:t xml:space="preserve">– </w:t>
      </w:r>
      <w:r w:rsidRPr="00264614">
        <w:rPr>
          <w:lang w:val="en-US"/>
        </w:rPr>
        <w:t>deterministic acyclic finite state automaton</w:t>
      </w:r>
      <w:r w:rsidR="00A242BB" w:rsidRPr="00A956D6">
        <w:rPr>
          <w:lang w:val="en-US"/>
        </w:rPr>
        <w:t>.</w:t>
      </w:r>
    </w:p>
    <w:p w14:paraId="58B5166F" w14:textId="3526DBFC" w:rsidR="00A242BB" w:rsidRDefault="00EA182D" w:rsidP="00DC1719">
      <w:pPr>
        <w:pStyle w:val="DiplomaBody"/>
        <w:rPr>
          <w:lang w:val="en-US"/>
        </w:rPr>
      </w:pPr>
      <w:r>
        <w:t>FFT</w:t>
      </w:r>
      <w:r w:rsidRPr="00A956D6">
        <w:rPr>
          <w:lang w:val="en-US"/>
        </w:rPr>
        <w:t xml:space="preserve"> </w:t>
      </w:r>
      <w:r w:rsidR="00A242BB" w:rsidRPr="00A956D6">
        <w:rPr>
          <w:lang w:val="en-US"/>
        </w:rPr>
        <w:t xml:space="preserve">– </w:t>
      </w:r>
      <w:r w:rsidR="001E1F5A" w:rsidRPr="001E1F5A">
        <w:rPr>
          <w:lang w:val="en-US"/>
        </w:rPr>
        <w:t>Fast Fourier Transform</w:t>
      </w:r>
      <w:r w:rsidR="00A242BB" w:rsidRPr="00A956D6">
        <w:rPr>
          <w:lang w:val="en-US"/>
        </w:rPr>
        <w:t>.</w:t>
      </w:r>
    </w:p>
    <w:p w14:paraId="2ED22AAA" w14:textId="6A0D7ECA" w:rsidR="00AB0BFD" w:rsidRPr="00D7152C" w:rsidRDefault="00AB0BFD" w:rsidP="00DC1719">
      <w:pPr>
        <w:pStyle w:val="DiplomaBody"/>
      </w:pPr>
      <w:r w:rsidRPr="00AB0BFD">
        <w:rPr>
          <w:lang w:val="en-US"/>
        </w:rPr>
        <w:t>VLDC</w:t>
      </w:r>
      <w:r>
        <w:t xml:space="preserve"> </w:t>
      </w:r>
      <w:r w:rsidRPr="00A956D6">
        <w:rPr>
          <w:lang w:val="en-US"/>
        </w:rPr>
        <w:t xml:space="preserve">– </w:t>
      </w:r>
      <w:r w:rsidR="005A2CF9" w:rsidRPr="005A2CF9">
        <w:rPr>
          <w:lang w:val="en-US"/>
        </w:rPr>
        <w:t>variable length don’t care</w:t>
      </w:r>
      <w:r w:rsidR="00D7152C">
        <w:t>.</w:t>
      </w:r>
    </w:p>
    <w:p w14:paraId="7269900D" w14:textId="30116DB7" w:rsidR="00A744C1" w:rsidRPr="00E3487C" w:rsidRDefault="00A744C1" w:rsidP="00DC1719">
      <w:pPr>
        <w:pStyle w:val="DiplomaBody"/>
        <w:rPr>
          <w:lang w:val="ru-RU"/>
        </w:rPr>
      </w:pPr>
      <w:r w:rsidRPr="00584EE0">
        <w:rPr>
          <w:lang w:val="en-US"/>
        </w:rPr>
        <w:t>User</w:t>
      </w:r>
      <w:r w:rsidRPr="00075E35">
        <w:t xml:space="preserve"> </w:t>
      </w:r>
      <w:r w:rsidRPr="00584EE0">
        <w:rPr>
          <w:lang w:val="en-US"/>
        </w:rPr>
        <w:t>Agent</w:t>
      </w:r>
      <w:r w:rsidRPr="00584EE0">
        <w:t xml:space="preserve"> –</w:t>
      </w:r>
      <w:r w:rsidR="00856402" w:rsidRPr="00584EE0">
        <w:t xml:space="preserve"> це програмний агент, який діє від імені користувача</w:t>
      </w:r>
      <w:r w:rsidR="00584EE0" w:rsidRPr="00584EE0">
        <w:t>. Зазвичай</w:t>
      </w:r>
      <w:r w:rsidR="00584EE0">
        <w:t xml:space="preserve"> термін використовується по відношенню</w:t>
      </w:r>
      <w:r w:rsidR="00584EE0" w:rsidRPr="00584EE0">
        <w:t xml:space="preserve"> до програмних </w:t>
      </w:r>
      <w:r w:rsidR="00A55541">
        <w:t xml:space="preserve">застосувань, що </w:t>
      </w:r>
      <w:r w:rsidR="00521CE4">
        <w:t>здійснюють</w:t>
      </w:r>
      <w:r w:rsidR="00A55541">
        <w:t xml:space="preserve"> доступ до </w:t>
      </w:r>
      <w:r w:rsidR="00521CE4">
        <w:t>веб-сайтів,</w:t>
      </w:r>
      <w:r w:rsidR="00B465BC">
        <w:t xml:space="preserve"> таких як браузери.</w:t>
      </w:r>
    </w:p>
    <w:p w14:paraId="0F815C1A" w14:textId="1EE540C8" w:rsidR="003571D5" w:rsidRDefault="0081785B" w:rsidP="003571D5">
      <w:pPr>
        <w:pStyle w:val="DiplomaBody"/>
      </w:pPr>
      <w:r>
        <w:rPr>
          <w:lang w:val="en-US"/>
        </w:rPr>
        <w:t>U</w:t>
      </w:r>
      <w:proofErr w:type="spellStart"/>
      <w:r w:rsidR="00494B63" w:rsidRPr="00701D55">
        <w:t>ser</w:t>
      </w:r>
      <w:proofErr w:type="spellEnd"/>
      <w:r w:rsidR="00494B63" w:rsidRPr="00701D55">
        <w:t>-</w:t>
      </w:r>
      <w:r>
        <w:rPr>
          <w:lang w:val="en-US"/>
        </w:rPr>
        <w:t>A</w:t>
      </w:r>
      <w:proofErr w:type="spellStart"/>
      <w:r w:rsidR="00494B63" w:rsidRPr="00701D55">
        <w:t>gent</w:t>
      </w:r>
      <w:proofErr w:type="spellEnd"/>
      <w:r w:rsidR="00494B63" w:rsidRPr="0081785B">
        <w:rPr>
          <w:lang w:val="ru-RU"/>
        </w:rPr>
        <w:t xml:space="preserve"> </w:t>
      </w:r>
      <w:r w:rsidR="00494B63" w:rsidRPr="00551360">
        <w:t>–</w:t>
      </w:r>
      <w:r w:rsidR="00DF471A" w:rsidRPr="0081785B">
        <w:rPr>
          <w:lang w:val="ru-RU"/>
        </w:rPr>
        <w:t xml:space="preserve"> </w:t>
      </w:r>
      <w:r>
        <w:t xml:space="preserve">заголовок </w:t>
      </w:r>
      <w:r>
        <w:rPr>
          <w:lang w:val="en-US"/>
        </w:rPr>
        <w:t>HTTP</w:t>
      </w:r>
      <w:r w:rsidRPr="0081785B">
        <w:rPr>
          <w:lang w:val="ru-RU"/>
        </w:rPr>
        <w:t xml:space="preserve"> </w:t>
      </w:r>
      <w:r>
        <w:t xml:space="preserve">запиту, який дозволяє ідентифікувати </w:t>
      </w:r>
      <w:r w:rsidR="003674C2">
        <w:t>агента</w:t>
      </w:r>
      <w:r>
        <w:t xml:space="preserve"> користувача.</w:t>
      </w:r>
    </w:p>
    <w:p w14:paraId="5BF2F798" w14:textId="0FCB34E5" w:rsidR="003571D5" w:rsidRPr="00F77033" w:rsidRDefault="003571D5" w:rsidP="003571D5">
      <w:pPr>
        <w:pStyle w:val="DiplomaBody"/>
      </w:pPr>
      <w:r w:rsidRPr="003571D5">
        <w:rPr>
          <w:lang w:val="en-US"/>
        </w:rPr>
        <w:t>DSL</w:t>
      </w:r>
      <w:r w:rsidRPr="005942FF">
        <w:rPr>
          <w:lang w:val="en-US"/>
        </w:rPr>
        <w:t xml:space="preserve"> </w:t>
      </w:r>
      <w:r w:rsidRPr="003571D5">
        <w:rPr>
          <w:lang w:val="en-US"/>
        </w:rPr>
        <w:t>–</w:t>
      </w:r>
      <w:r w:rsidR="005942FF" w:rsidRPr="005942FF">
        <w:rPr>
          <w:lang w:val="en-US"/>
        </w:rPr>
        <w:t xml:space="preserve"> domain-specific language.</w:t>
      </w:r>
    </w:p>
    <w:p w14:paraId="274F188D" w14:textId="2415FF23" w:rsidR="002108F9" w:rsidRPr="003571D5" w:rsidRDefault="002108F9" w:rsidP="00DC1719">
      <w:pPr>
        <w:pStyle w:val="DiplomaBody"/>
        <w:rPr>
          <w:lang w:val="en-US"/>
        </w:rPr>
      </w:pPr>
      <w:r>
        <w:rPr>
          <w:lang w:val="en-US"/>
        </w:rPr>
        <w:t>CSV</w:t>
      </w:r>
      <w:r w:rsidRPr="003571D5">
        <w:rPr>
          <w:lang w:val="en-US"/>
        </w:rPr>
        <w:t xml:space="preserve"> – </w:t>
      </w:r>
      <w:r w:rsidRPr="002108F9">
        <w:rPr>
          <w:lang w:val="en-US"/>
        </w:rPr>
        <w:t>comma</w:t>
      </w:r>
      <w:r w:rsidRPr="003571D5">
        <w:rPr>
          <w:lang w:val="en-US"/>
        </w:rPr>
        <w:t>-</w:t>
      </w:r>
      <w:r w:rsidRPr="002108F9">
        <w:rPr>
          <w:lang w:val="en-US"/>
        </w:rPr>
        <w:t>separated</w:t>
      </w:r>
      <w:r w:rsidRPr="003571D5">
        <w:rPr>
          <w:lang w:val="en-US"/>
        </w:rPr>
        <w:t xml:space="preserve"> </w:t>
      </w:r>
      <w:r w:rsidRPr="002108F9">
        <w:rPr>
          <w:lang w:val="en-US"/>
        </w:rPr>
        <w:t>values</w:t>
      </w:r>
      <w:r w:rsidR="00776D1E" w:rsidRPr="003571D5">
        <w:rPr>
          <w:lang w:val="en-US"/>
        </w:rPr>
        <w:t>.</w:t>
      </w:r>
    </w:p>
    <w:p w14:paraId="6CDFAF90" w14:textId="21FCECD6" w:rsidR="001208EC" w:rsidRPr="001208EC" w:rsidRDefault="001208EC" w:rsidP="00DC1719">
      <w:pPr>
        <w:pStyle w:val="DiplomaBody"/>
        <w:rPr>
          <w:lang w:val="en-US"/>
        </w:rPr>
      </w:pPr>
      <w:r>
        <w:t>TDD</w:t>
      </w:r>
      <w:r w:rsidRPr="001208EC">
        <w:rPr>
          <w:lang w:val="en-US"/>
        </w:rPr>
        <w:t xml:space="preserve"> </w:t>
      </w:r>
      <w:r w:rsidRPr="008A6E68">
        <w:rPr>
          <w:lang w:val="en-US"/>
        </w:rPr>
        <w:t>–</w:t>
      </w:r>
      <w:r w:rsidRPr="001208EC">
        <w:rPr>
          <w:lang w:val="en-US"/>
        </w:rPr>
        <w:t xml:space="preserve"> </w:t>
      </w:r>
      <w:r>
        <w:rPr>
          <w:lang w:val="en-US"/>
        </w:rPr>
        <w:t>t</w:t>
      </w:r>
      <w:r w:rsidRPr="001208EC">
        <w:rPr>
          <w:lang w:val="en-US"/>
        </w:rPr>
        <w:t>est-driven development</w:t>
      </w:r>
      <w:r>
        <w:rPr>
          <w:lang w:val="en-US"/>
        </w:rPr>
        <w:t>.</w:t>
      </w:r>
    </w:p>
    <w:p w14:paraId="7C20550B" w14:textId="7FA766DE" w:rsidR="004B5B3A" w:rsidRPr="008A6E68" w:rsidRDefault="004B5B3A" w:rsidP="00DC1719">
      <w:pPr>
        <w:pStyle w:val="DiplomaBody"/>
        <w:rPr>
          <w:lang w:val="en-US"/>
        </w:rPr>
      </w:pPr>
      <w:r w:rsidRPr="008A6E68">
        <w:rPr>
          <w:lang w:val="en-US"/>
        </w:rPr>
        <w:t xml:space="preserve">API </w:t>
      </w:r>
      <w:r w:rsidR="001208EC" w:rsidRPr="008A6E68">
        <w:rPr>
          <w:lang w:val="en-US"/>
        </w:rPr>
        <w:t>–</w:t>
      </w:r>
      <w:r w:rsidRPr="008A6E68">
        <w:rPr>
          <w:lang w:val="en-US"/>
        </w:rPr>
        <w:t xml:space="preserve"> application programming interface.</w:t>
      </w:r>
    </w:p>
    <w:p w14:paraId="0E8414D8" w14:textId="704C5109" w:rsidR="004B5B3A" w:rsidRPr="008A6E68" w:rsidRDefault="00845A4E" w:rsidP="00DC1719">
      <w:pPr>
        <w:pStyle w:val="DiplomaBody"/>
        <w:rPr>
          <w:lang w:val="en-US"/>
        </w:rPr>
      </w:pPr>
      <w:r w:rsidRPr="008A6E68">
        <w:rPr>
          <w:lang w:val="en-US"/>
        </w:rPr>
        <w:t>JSON – JavaScript Object Notation.</w:t>
      </w:r>
    </w:p>
    <w:p w14:paraId="0668F9DD" w14:textId="04464BB6" w:rsidR="00F5063E" w:rsidRPr="00551360" w:rsidRDefault="00B83034" w:rsidP="00845A4E">
      <w:pPr>
        <w:spacing w:after="200" w:line="276" w:lineRule="auto"/>
        <w:rPr>
          <w:b/>
          <w:sz w:val="32"/>
          <w:szCs w:val="32"/>
        </w:rPr>
      </w:pPr>
      <w:r w:rsidRPr="00551360">
        <w:rPr>
          <w:b/>
          <w:sz w:val="32"/>
          <w:szCs w:val="32"/>
        </w:rPr>
        <w:br w:type="page"/>
      </w:r>
    </w:p>
    <w:p w14:paraId="5F7BA443" w14:textId="1FF39627" w:rsidR="003A482B" w:rsidRPr="00A956D6" w:rsidRDefault="003A482B" w:rsidP="000869D3">
      <w:pPr>
        <w:pStyle w:val="Heading1"/>
        <w:spacing w:line="360" w:lineRule="auto"/>
        <w:rPr>
          <w:lang w:val="en-US"/>
        </w:rPr>
      </w:pPr>
      <w:bookmarkStart w:id="0" w:name="_Toc7964795"/>
      <w:r w:rsidRPr="00551360">
        <w:lastRenderedPageBreak/>
        <w:t>ВСТУП</w:t>
      </w:r>
      <w:bookmarkEnd w:id="0"/>
    </w:p>
    <w:p w14:paraId="4AFA79CE" w14:textId="77777777" w:rsidR="00607ACF" w:rsidRPr="00701D55" w:rsidRDefault="00607ACF" w:rsidP="00607ACF">
      <w:pPr>
        <w:pStyle w:val="DiplomaBody"/>
      </w:pPr>
      <w:r w:rsidRPr="00701D55">
        <w:t xml:space="preserve">На сьогоднішній день для багатьох компаній та бізнесів які здійснюють свою діяльність в мережі інтернет необхідність у визначенні усієї можливої інформації про користувача стоїть дуже гостро. Один з найбільш дієвих шляхів отримання такої інформації - це аналіз </w:t>
      </w:r>
      <w:proofErr w:type="spellStart"/>
      <w:r w:rsidRPr="00701D55">
        <w:t>user-agent</w:t>
      </w:r>
      <w:proofErr w:type="spellEnd"/>
      <w:r w:rsidRPr="00701D55">
        <w:t xml:space="preserve"> заголовку запиту користувача, тому що використовуючи цей заголовок можна отримати інформацію про браузер користувача, платформу яку цей браузер використовує, перелік можливостей браузера та інше. Використовуючи отриману інформацію бізнес може налаштувати обробку запитів клієнтів в залежності від типу трафіку, чи то мобільний телефон чи то комп’ютер, можна вирішити який вміст буде відправлено до запитуючого пристрою, або навіть адаптувати вміст на льоту. Це особливо корисно, коли ви маєте справу з широким спектром пристроїв, що використовуються сьогодні, і дозволяє якнайкраще використовувати стратегію націлювання за змістом. Окрім веб-оптимізації, це має очевидне застосування в рекламному секторі, а саме у випадках коли пристрій користувача може виступати як критерій для визначення приналежності до цільового ринку. Не менш важливий варіант використання - це аналітика, завдяки наявності якомога повної інформації про клієнтів, подальший аналіз може суттєво покращити рішення щодо змісту контенту який публікується, стратегії націлювання або оптимізації процесів перетворення користувачів сайту на клієнтів. Наявність постійно оновлюваного методу аналізу </w:t>
      </w:r>
      <w:proofErr w:type="spellStart"/>
      <w:r w:rsidRPr="00701D55">
        <w:t>user-agent</w:t>
      </w:r>
      <w:proofErr w:type="spellEnd"/>
      <w:r w:rsidRPr="00701D55">
        <w:t xml:space="preserve"> заголовків також означає, що бізнес буде знати про появу нових пристроїв за допомогою яких відвідують їх ресурс, а отже пов’язані з цим проблеми будуть виявлені на ранній стадії.</w:t>
      </w:r>
    </w:p>
    <w:p w14:paraId="52F823A6" w14:textId="7D1FAD48" w:rsidR="003A482B" w:rsidRPr="00551360" w:rsidRDefault="00607ACF" w:rsidP="00607ACF">
      <w:pPr>
        <w:pStyle w:val="Default"/>
      </w:pPr>
      <w:r w:rsidRPr="00701D55">
        <w:t xml:space="preserve">Але аналіз </w:t>
      </w:r>
      <w:proofErr w:type="spellStart"/>
      <w:r w:rsidRPr="00701D55">
        <w:t>user-agent</w:t>
      </w:r>
      <w:proofErr w:type="spellEnd"/>
      <w:r w:rsidRPr="00701D55">
        <w:t xml:space="preserve"> заголовку не є тривіальним завданням. Існує багато бібліотек які вирішують цю задачу балансуючи між точністю та швидкістю отримання результатів. Існують навіть сервіси, що надають послуги по визначенню та аналізу </w:t>
      </w:r>
      <w:proofErr w:type="spellStart"/>
      <w:r w:rsidRPr="00701D55">
        <w:t>user-agent</w:t>
      </w:r>
      <w:proofErr w:type="spellEnd"/>
      <w:r w:rsidRPr="00701D55">
        <w:t xml:space="preserve"> заголовку, такі як deviceatlas.com</w:t>
      </w:r>
      <w:r w:rsidR="00A36694" w:rsidRPr="00A36694">
        <w:t>[]</w:t>
      </w:r>
      <w:r w:rsidRPr="00701D55">
        <w:t xml:space="preserve">. Проблема точності може бути вирішена використовуючи відкриті списки </w:t>
      </w:r>
      <w:proofErr w:type="spellStart"/>
      <w:r w:rsidRPr="00701D55">
        <w:t>user-agent</w:t>
      </w:r>
      <w:proofErr w:type="spellEnd"/>
      <w:r w:rsidRPr="00701D55">
        <w:t xml:space="preserve"> шаблонів, які постійно оновлюються, але наразі таких шаблонів більше ніж 200 тисяч[] та наявні рішення </w:t>
      </w:r>
      <w:proofErr w:type="spellStart"/>
      <w:r w:rsidRPr="00701D55">
        <w:t>невзмозі</w:t>
      </w:r>
      <w:proofErr w:type="spellEnd"/>
      <w:r w:rsidRPr="00701D55">
        <w:t xml:space="preserve"> швидко з ними всіма працювати, в той час як швидкість повернення </w:t>
      </w:r>
      <w:r w:rsidRPr="00701D55">
        <w:lastRenderedPageBreak/>
        <w:t xml:space="preserve">відповіді до клієнта є іншим </w:t>
      </w:r>
      <w:proofErr w:type="spellStart"/>
      <w:r w:rsidRPr="00701D55">
        <w:t>життєво</w:t>
      </w:r>
      <w:proofErr w:type="spellEnd"/>
      <w:r w:rsidRPr="00701D55">
        <w:t xml:space="preserve"> важливим показником для бізнеса. Тому виникає необхідність в швидких методах аналізу цих шаблонів, а саме методах зіставлення великої кількості шаблонів пошуку з </w:t>
      </w:r>
      <w:proofErr w:type="spellStart"/>
      <w:r w:rsidRPr="00701D55">
        <w:t>user-agent</w:t>
      </w:r>
      <w:proofErr w:type="spellEnd"/>
      <w:r w:rsidRPr="00701D55">
        <w:t xml:space="preserve"> екземплярами</w:t>
      </w:r>
      <w:r w:rsidR="003A482B" w:rsidRPr="00551360">
        <w:t>.</w:t>
      </w:r>
    </w:p>
    <w:p w14:paraId="147C8AC6" w14:textId="77777777" w:rsidR="003A482B" w:rsidRPr="00551360" w:rsidRDefault="003A482B" w:rsidP="003A482B">
      <w:pPr>
        <w:pStyle w:val="Default"/>
        <w:ind w:firstLine="708"/>
        <w:rPr>
          <w:b/>
        </w:rPr>
      </w:pPr>
      <w:r w:rsidRPr="00551360">
        <w:rPr>
          <w:b/>
        </w:rPr>
        <w:t>Актуальність.</w:t>
      </w:r>
    </w:p>
    <w:p w14:paraId="08E47DE3" w14:textId="7A8940EA" w:rsidR="003A482B" w:rsidRPr="000A51FF" w:rsidRDefault="003A482B" w:rsidP="003A482B">
      <w:pPr>
        <w:pStyle w:val="DiplomaBody"/>
      </w:pPr>
      <w:r w:rsidRPr="000A51FF">
        <w:t xml:space="preserve">Дане дослідження і розробка алгоритмічного забезпечення є </w:t>
      </w:r>
      <w:r w:rsidR="00916650" w:rsidRPr="000A51FF">
        <w:t>дуже</w:t>
      </w:r>
      <w:r w:rsidR="002310F4" w:rsidRPr="000A51FF">
        <w:t xml:space="preserve"> актуальним для бізнесів які здійснюють свою діяльність в мережі інтернет</w:t>
      </w:r>
      <w:r w:rsidRPr="000A51FF">
        <w:t>.</w:t>
      </w:r>
      <w:r w:rsidR="002310F4" w:rsidRPr="000A51FF">
        <w:t xml:space="preserve"> Кількість таких бізнесів з кожним роком </w:t>
      </w:r>
      <w:r w:rsidR="00922507" w:rsidRPr="000A51FF">
        <w:t>тільки</w:t>
      </w:r>
      <w:r w:rsidR="002310F4" w:rsidRPr="000A51FF">
        <w:t xml:space="preserve"> росте, </w:t>
      </w:r>
      <w:r w:rsidR="00F83966" w:rsidRPr="000A51FF">
        <w:t xml:space="preserve">та все більше </w:t>
      </w:r>
      <w:r w:rsidR="00DF496B" w:rsidRPr="000A51FF">
        <w:t>приділяється увага</w:t>
      </w:r>
      <w:r w:rsidR="00BC02E6" w:rsidRPr="000A51FF">
        <w:t xml:space="preserve"> потребам</w:t>
      </w:r>
      <w:r w:rsidR="00DF496B" w:rsidRPr="000A51FF">
        <w:t xml:space="preserve"> </w:t>
      </w:r>
      <w:r w:rsidR="00A10DF4" w:rsidRPr="000A51FF">
        <w:t>окремих користувачів</w:t>
      </w:r>
      <w:r w:rsidR="00C11AE5" w:rsidRPr="000A51FF">
        <w:t>, а для цього потрібно спочатку з'ясувати ці потреби.</w:t>
      </w:r>
    </w:p>
    <w:p w14:paraId="40BE2A88" w14:textId="7E3AD8C4" w:rsidR="003A482B" w:rsidRPr="00551360" w:rsidRDefault="003A482B" w:rsidP="003A482B">
      <w:pPr>
        <w:pStyle w:val="DiplomaBody"/>
      </w:pPr>
      <w:r w:rsidRPr="00551360">
        <w:t>Саме тому розробка</w:t>
      </w:r>
      <w:r w:rsidRPr="00551360">
        <w:rPr>
          <w:lang w:val="ru-RU"/>
        </w:rPr>
        <w:t xml:space="preserve"> алгоритму</w:t>
      </w:r>
      <w:r w:rsidRPr="00A956D6">
        <w:rPr>
          <w:lang w:val="ru-RU"/>
        </w:rPr>
        <w:t xml:space="preserve">, </w:t>
      </w:r>
      <w:r w:rsidRPr="00551360">
        <w:t xml:space="preserve">який </w:t>
      </w:r>
      <w:r w:rsidR="00DD3077">
        <w:t>стане частиною програмного застосування, а саме бібліотеки для визначення можливостей браузера,</w:t>
      </w:r>
      <w:r w:rsidR="00CB70EB">
        <w:t xml:space="preserve"> </w:t>
      </w:r>
      <w:r w:rsidR="00CB70EB" w:rsidRPr="00551360">
        <w:t>є дуже актуальною</w:t>
      </w:r>
      <w:r w:rsidR="007F08CE">
        <w:t xml:space="preserve"> та потрібною</w:t>
      </w:r>
      <w:r w:rsidR="0010458A">
        <w:t xml:space="preserve"> майже для будь-якого існуючого веб-сервісу</w:t>
      </w:r>
      <w:r w:rsidRPr="00551360">
        <w:t>.</w:t>
      </w:r>
    </w:p>
    <w:p w14:paraId="5A727EAB" w14:textId="77777777" w:rsidR="003A482B" w:rsidRPr="00551360" w:rsidRDefault="003A482B" w:rsidP="003A482B">
      <w:pPr>
        <w:pStyle w:val="Default"/>
        <w:ind w:firstLine="708"/>
        <w:rPr>
          <w:b/>
        </w:rPr>
      </w:pPr>
      <w:r w:rsidRPr="00551360">
        <w:rPr>
          <w:b/>
        </w:rPr>
        <w:t>Мета дослідження:</w:t>
      </w:r>
    </w:p>
    <w:p w14:paraId="6DF19D2C" w14:textId="6462DBC5" w:rsidR="00FD1A84" w:rsidRPr="00551360" w:rsidRDefault="00FD1A84" w:rsidP="00FD1A84">
      <w:pPr>
        <w:pStyle w:val="DiplomaBody"/>
      </w:pPr>
      <w:r>
        <w:t>Розробити алгоритм</w:t>
      </w:r>
      <w:r w:rsidRPr="00E53AA5">
        <w:t xml:space="preserve"> </w:t>
      </w:r>
      <w:r>
        <w:t>зіставлення шаблонів пошуку з вхідними рядками</w:t>
      </w:r>
      <w:r w:rsidRPr="007D1241">
        <w:t xml:space="preserve"> та </w:t>
      </w:r>
      <w:r>
        <w:t xml:space="preserve">програмне застосування </w:t>
      </w:r>
      <w:r w:rsidRPr="003C15DA">
        <w:t>(</w:t>
      </w:r>
      <w:r>
        <w:t>бібліотеку)</w:t>
      </w:r>
      <w:r w:rsidRPr="008F2A1E">
        <w:t xml:space="preserve"> </w:t>
      </w:r>
      <w:r>
        <w:t xml:space="preserve">для вирішення задачі визначення можливостей браузера на основі даних з </w:t>
      </w:r>
      <w:r w:rsidRPr="00791AF9">
        <w:t>browscap.org</w:t>
      </w:r>
      <w:r w:rsidR="00B30FA2" w:rsidRPr="00B30FA2">
        <w:t>[]</w:t>
      </w:r>
      <w:r>
        <w:t>. Бібліотека повинна працювати швидше за своїх аналогі</w:t>
      </w:r>
      <w:r w:rsidRPr="00755B4D">
        <w:t xml:space="preserve">в </w:t>
      </w:r>
      <w:r w:rsidRPr="00551360">
        <w:t>–</w:t>
      </w:r>
      <w:r w:rsidRPr="00755B4D">
        <w:t xml:space="preserve"> </w:t>
      </w:r>
      <w:r>
        <w:t>швидкість роботи повинна бути порівнянною з</w:t>
      </w:r>
      <w:r w:rsidRPr="00374E7F">
        <w:t xml:space="preserve"> </w:t>
      </w:r>
      <w:r>
        <w:t>бібліотеками для визначення можливостей браузера які використовують спрощенні</w:t>
      </w:r>
      <w:r w:rsidRPr="00374E7F">
        <w:t xml:space="preserve"> (</w:t>
      </w:r>
      <w:r>
        <w:t>неточні) схеми визначення можливостей браузера</w:t>
      </w:r>
      <w:r w:rsidRPr="00551360">
        <w:t>.</w:t>
      </w:r>
    </w:p>
    <w:p w14:paraId="3C6B4243" w14:textId="15A2F9C0" w:rsidR="003A482B" w:rsidRDefault="003A482B" w:rsidP="003A482B">
      <w:pPr>
        <w:pStyle w:val="Default"/>
        <w:ind w:firstLine="708"/>
        <w:rPr>
          <w:b/>
        </w:rPr>
      </w:pPr>
      <w:bookmarkStart w:id="1" w:name="OLE_LINK1"/>
      <w:bookmarkStart w:id="2" w:name="OLE_LINK2"/>
      <w:r w:rsidRPr="00551360">
        <w:rPr>
          <w:b/>
        </w:rPr>
        <w:t>Завдання дослідження</w:t>
      </w:r>
      <w:r w:rsidRPr="00DA3D37">
        <w:rPr>
          <w:b/>
        </w:rPr>
        <w:t>:</w:t>
      </w:r>
    </w:p>
    <w:p w14:paraId="239647AE" w14:textId="47AEBAED" w:rsidR="00DA3D37" w:rsidRPr="00D2090E" w:rsidRDefault="00DA3D37" w:rsidP="00DA3D37">
      <w:pPr>
        <w:pStyle w:val="DiplomaBody"/>
        <w:numPr>
          <w:ilvl w:val="0"/>
          <w:numId w:val="1"/>
        </w:numPr>
      </w:pPr>
      <w:r w:rsidRPr="00757348">
        <w:t xml:space="preserve">дослідити </w:t>
      </w:r>
      <w:r>
        <w:t>дані про агенти користувача з</w:t>
      </w:r>
      <w:r>
        <w:rPr>
          <w:lang w:val="ru-RU"/>
        </w:rPr>
        <w:t xml:space="preserve"> </w:t>
      </w:r>
      <w:r w:rsidRPr="00791AF9">
        <w:t>browscap.org</w:t>
      </w:r>
      <w:r w:rsidR="0012419D" w:rsidRPr="0012419D">
        <w:rPr>
          <w:lang w:val="ru-RU"/>
        </w:rPr>
        <w:t>[]</w:t>
      </w:r>
      <w:r>
        <w:t>, їх структуру та залежності між різними агентами користувача одного сімейства</w:t>
      </w:r>
      <w:r w:rsidRPr="00551360">
        <w:t>;</w:t>
      </w:r>
    </w:p>
    <w:p w14:paraId="5748A970" w14:textId="77777777" w:rsidR="00DA3D37" w:rsidRPr="00551360" w:rsidRDefault="00DA3D37" w:rsidP="00DA3D37">
      <w:pPr>
        <w:pStyle w:val="DiplomaBody"/>
        <w:numPr>
          <w:ilvl w:val="0"/>
          <w:numId w:val="1"/>
        </w:numPr>
      </w:pPr>
      <w:r>
        <w:t>виконати огляд досліджень та отриманих результатів з розв’язання задачі зіставлення шаблонів пошуку з вхідними рядками</w:t>
      </w:r>
      <w:r w:rsidRPr="00551360">
        <w:t>;</w:t>
      </w:r>
    </w:p>
    <w:p w14:paraId="1999159E" w14:textId="77777777" w:rsidR="00DA3D37" w:rsidRPr="00551360" w:rsidRDefault="00DA3D37" w:rsidP="00DA3D37">
      <w:pPr>
        <w:pStyle w:val="DiplomaBody"/>
        <w:numPr>
          <w:ilvl w:val="0"/>
          <w:numId w:val="1"/>
        </w:numPr>
      </w:pPr>
      <w:r>
        <w:t>обрати ряд алгоритмів та методів розв’язання задачі зіставлення шаблонів пошуку з вхідними рядками та провести ряд випробувань</w:t>
      </w:r>
      <w:r w:rsidRPr="00551360">
        <w:t>;</w:t>
      </w:r>
    </w:p>
    <w:p w14:paraId="20DEFF67" w14:textId="77777777" w:rsidR="00DA3D37" w:rsidRPr="005F3EA0" w:rsidRDefault="00DA3D37" w:rsidP="00DA3D37">
      <w:pPr>
        <w:pStyle w:val="DiplomaBody"/>
        <w:numPr>
          <w:ilvl w:val="0"/>
          <w:numId w:val="1"/>
        </w:numPr>
      </w:pPr>
      <w:r>
        <w:t>на основі проведеного аналізу здійснити прискорення існуючого алгоритму або розробити новий</w:t>
      </w:r>
      <w:r w:rsidRPr="00551360">
        <w:rPr>
          <w:color w:val="00000A"/>
        </w:rPr>
        <w:t>;</w:t>
      </w:r>
    </w:p>
    <w:p w14:paraId="25F8E451" w14:textId="77777777" w:rsidR="00DA3D37" w:rsidRPr="00551360" w:rsidRDefault="00DA3D37" w:rsidP="00DA3D37">
      <w:pPr>
        <w:pStyle w:val="DiplomaBody"/>
        <w:numPr>
          <w:ilvl w:val="0"/>
          <w:numId w:val="1"/>
        </w:numPr>
      </w:pPr>
      <w:r>
        <w:t>розробити програмну реалізацію алгоритму</w:t>
      </w:r>
      <w:r w:rsidRPr="00551360">
        <w:rPr>
          <w:color w:val="00000A"/>
        </w:rPr>
        <w:t>;</w:t>
      </w:r>
    </w:p>
    <w:p w14:paraId="585BBF5B" w14:textId="77777777" w:rsidR="00DA3D37" w:rsidRDefault="00DA3D37" w:rsidP="00DA3D37">
      <w:pPr>
        <w:pStyle w:val="DiplomaBody"/>
        <w:numPr>
          <w:ilvl w:val="0"/>
          <w:numId w:val="1"/>
        </w:numPr>
        <w:rPr>
          <w:color w:val="00000A"/>
        </w:rPr>
      </w:pPr>
      <w:r>
        <w:lastRenderedPageBreak/>
        <w:t>провести порівняння швидкості роботи запропонованого алгоритму з бібліотеками-аналогами, такими що засновані на даних</w:t>
      </w:r>
      <w:r w:rsidRPr="00C67269">
        <w:t xml:space="preserve"> </w:t>
      </w:r>
      <w:r>
        <w:t xml:space="preserve">з </w:t>
      </w:r>
      <w:r w:rsidRPr="00791AF9">
        <w:t>browscap.org</w:t>
      </w:r>
      <w:r>
        <w:t xml:space="preserve"> так і іншими, що дають приблизні результати</w:t>
      </w:r>
      <w:r w:rsidRPr="00551360">
        <w:t>;</w:t>
      </w:r>
    </w:p>
    <w:p w14:paraId="28540275" w14:textId="46A3FA02" w:rsidR="00DA3D37" w:rsidRPr="00D300CA" w:rsidRDefault="00DA3D37" w:rsidP="00D300CA">
      <w:pPr>
        <w:pStyle w:val="DiplomaBody"/>
        <w:numPr>
          <w:ilvl w:val="0"/>
          <w:numId w:val="1"/>
        </w:numPr>
        <w:rPr>
          <w:color w:val="00000A"/>
        </w:rPr>
      </w:pPr>
      <w:r>
        <w:t>провести аналіз отриманих результатів</w:t>
      </w:r>
      <w:r w:rsidRPr="00551360">
        <w:t xml:space="preserve">. </w:t>
      </w:r>
    </w:p>
    <w:bookmarkEnd w:id="1"/>
    <w:bookmarkEnd w:id="2"/>
    <w:p w14:paraId="2CBD23B4" w14:textId="77777777" w:rsidR="003A482B" w:rsidRPr="00551360" w:rsidRDefault="003A482B" w:rsidP="003A482B">
      <w:pPr>
        <w:pStyle w:val="Default"/>
        <w:ind w:firstLine="708"/>
      </w:pPr>
      <w:r w:rsidRPr="00551360">
        <w:rPr>
          <w:b/>
        </w:rPr>
        <w:t xml:space="preserve">Об’єкт дослідження. </w:t>
      </w:r>
    </w:p>
    <w:p w14:paraId="6F0F7612" w14:textId="3F2D3CBD" w:rsidR="003A482B" w:rsidRPr="00551360" w:rsidRDefault="003A482B" w:rsidP="003A482B">
      <w:pPr>
        <w:pStyle w:val="Default"/>
        <w:ind w:firstLine="708"/>
        <w:rPr>
          <w:b/>
        </w:rPr>
      </w:pPr>
      <w:r w:rsidRPr="00551360">
        <w:t xml:space="preserve">Об’єктом дослідження </w:t>
      </w:r>
      <w:r w:rsidRPr="00292964">
        <w:t>виступає</w:t>
      </w:r>
      <w:r w:rsidR="004838BE" w:rsidRPr="00DA3D37">
        <w:t xml:space="preserve"> </w:t>
      </w:r>
      <w:r w:rsidR="00292964">
        <w:t>система обробки тексту</w:t>
      </w:r>
      <w:r w:rsidRPr="00551360">
        <w:t>.</w:t>
      </w:r>
    </w:p>
    <w:p w14:paraId="482C93B2" w14:textId="2D3F5E06" w:rsidR="00BC4538" w:rsidRDefault="003A482B" w:rsidP="00BC4538">
      <w:pPr>
        <w:pStyle w:val="Default"/>
        <w:ind w:firstLine="708"/>
        <w:rPr>
          <w:b/>
        </w:rPr>
      </w:pPr>
      <w:r w:rsidRPr="00551360">
        <w:rPr>
          <w:b/>
        </w:rPr>
        <w:t>Наукова новизна та методи</w:t>
      </w:r>
      <w:r w:rsidRPr="00A956D6">
        <w:rPr>
          <w:b/>
          <w:lang w:val="ru-RU"/>
        </w:rPr>
        <w:t xml:space="preserve"> </w:t>
      </w:r>
      <w:r w:rsidRPr="00551360">
        <w:rPr>
          <w:b/>
        </w:rPr>
        <w:t>розв’язання задачі.</w:t>
      </w:r>
    </w:p>
    <w:p w14:paraId="6B1D5FAF" w14:textId="688493D5" w:rsidR="003A482B" w:rsidRDefault="00BC4538" w:rsidP="000639C5">
      <w:pPr>
        <w:pStyle w:val="Default"/>
        <w:ind w:firstLine="708"/>
      </w:pPr>
      <w:r>
        <w:t xml:space="preserve">Існує багато методів та алгоритмів для зіставлення </w:t>
      </w:r>
      <w:r w:rsidR="009E4B05">
        <w:t>шаблонів пошуку з рядками. Деякі з них зосереджені на роботи з парами шаблон – рядок</w:t>
      </w:r>
      <w:r w:rsidR="007B0174">
        <w:t>, деякі працюють з декількома шаблонами або декількома рядкам</w:t>
      </w:r>
      <w:r w:rsidR="006541EC">
        <w:t>и.</w:t>
      </w:r>
      <w:r w:rsidR="0028270A">
        <w:t xml:space="preserve"> Всі ці алгоритми мають певні обмеження, які накладаються на рядки або шаблони, такі як довжина, спеціальні символи які можуть використовуватися</w:t>
      </w:r>
      <w:r w:rsidR="00FA029F">
        <w:t>.</w:t>
      </w:r>
      <w:r w:rsidR="00DE5B77">
        <w:t xml:space="preserve"> Також </w:t>
      </w:r>
      <w:r w:rsidR="00CA6328">
        <w:t>ці алгоритми можуть бути оптимізовані або під час виконання для гіршого випадку, чи під середній час виконання, чи під витрати пам’яті, чи інші показники.</w:t>
      </w:r>
      <w:r w:rsidR="00572CA4">
        <w:t xml:space="preserve"> Але ще не був запропонований алгоритм</w:t>
      </w:r>
      <w:r w:rsidR="000E1ADF">
        <w:t>, який би вирішував</w:t>
      </w:r>
      <w:r w:rsidR="00572CA4">
        <w:t xml:space="preserve"> поставлену задачу</w:t>
      </w:r>
      <w:r w:rsidR="000E1ADF">
        <w:t xml:space="preserve"> з задовільним часом роботи.</w:t>
      </w:r>
    </w:p>
    <w:p w14:paraId="4128507C" w14:textId="7879E653" w:rsidR="00042A36" w:rsidRPr="00551360" w:rsidRDefault="00042A36" w:rsidP="000639C5">
      <w:pPr>
        <w:pStyle w:val="Default"/>
        <w:ind w:firstLine="708"/>
      </w:pPr>
      <w:r>
        <w:t>Розроблений алгоритм</w:t>
      </w:r>
      <w:r w:rsidR="00093F30">
        <w:t xml:space="preserve"> вирішує задачу</w:t>
      </w:r>
      <w:r>
        <w:t xml:space="preserve"> зіставлення довільної кількості шаблонів пошуку з екземпляром тексту з найкращою часовою оцінкою складності з низу серед існуючих</w:t>
      </w:r>
      <w:r w:rsidR="00822017">
        <w:t>, це також підтверджується отриманими рез</w:t>
      </w:r>
      <w:r w:rsidR="00424BD4">
        <w:t>ультат</w:t>
      </w:r>
      <w:r w:rsidR="00E1070D">
        <w:t>а</w:t>
      </w:r>
      <w:r w:rsidR="00424BD4">
        <w:t>ми.</w:t>
      </w:r>
      <w:r w:rsidR="004C0F5C">
        <w:t xml:space="preserve"> </w:t>
      </w:r>
    </w:p>
    <w:p w14:paraId="70C6017E" w14:textId="13B83FE2" w:rsidR="008F227E" w:rsidRPr="00551360" w:rsidRDefault="004C0F5C" w:rsidP="003A482B">
      <w:pPr>
        <w:pStyle w:val="Default"/>
        <w:ind w:firstLine="708"/>
      </w:pPr>
      <w:r>
        <w:t>Такий результат досягається за рахунок розбиття алгоритму на дві стадії: попередньої обробки шаблонів пошуку та стадії обробки вхідних запитів. На першій стадії використовуються додаткові модифіковані структури даних, такі як префіксне дерево та скінченний автомат побудований за алгоритмом Ахо-Корасік.</w:t>
      </w:r>
      <w:r w:rsidR="00057484">
        <w:t xml:space="preserve"> На другій стадії робиться швидкий розбір вхідного рядка з використанням структур даних отриманих на першій стадії</w:t>
      </w:r>
      <w:r w:rsidR="003A482B" w:rsidRPr="00551360">
        <w:t>.</w:t>
      </w:r>
      <w:r w:rsidR="008F227E" w:rsidRPr="00551360">
        <w:br w:type="page"/>
      </w:r>
    </w:p>
    <w:p w14:paraId="756C1C7F" w14:textId="649DBF5D" w:rsidR="008F227E" w:rsidRPr="00551360" w:rsidRDefault="00175F47" w:rsidP="008F227E">
      <w:pPr>
        <w:pStyle w:val="Heading1"/>
        <w:numPr>
          <w:ilvl w:val="0"/>
          <w:numId w:val="3"/>
        </w:numPr>
        <w:rPr>
          <w:lang w:val="uk-UA"/>
        </w:rPr>
      </w:pPr>
      <w:r w:rsidRPr="00175F47">
        <w:rPr>
          <w:lang w:val="uk-UA"/>
        </w:rPr>
        <w:lastRenderedPageBreak/>
        <w:t>ОГЛЯД МЕТОДІВ ВИРІШЕННЯ ЗАДАЧІ ЗІСТАВЛЕННЯ ШАБЛОНІВ ПОШУКУ З ВХІДНИМИ РЯДКАМИ</w:t>
      </w:r>
    </w:p>
    <w:p w14:paraId="4F8E27E6" w14:textId="77777777" w:rsidR="008F227E" w:rsidRPr="00551360" w:rsidRDefault="008F227E" w:rsidP="008F227E"/>
    <w:p w14:paraId="250FFC7A" w14:textId="70AE8944" w:rsidR="003F2E12" w:rsidRPr="003F2E12" w:rsidRDefault="003F2E12" w:rsidP="003F2E12">
      <w:pPr>
        <w:pStyle w:val="Default"/>
        <w:ind w:firstLine="709"/>
        <w:rPr>
          <w:lang w:eastAsia="en-US"/>
        </w:rPr>
      </w:pPr>
      <w:r w:rsidRPr="003F2E12">
        <w:rPr>
          <w:lang w:eastAsia="en-US"/>
        </w:rPr>
        <w:t>Перед початком розробки алгоритму зіставлення шаблонів пошуку з вхідними рядками на предмет збігу було зроблено огляд вже існуючих напрацювань у цій області.</w:t>
      </w:r>
    </w:p>
    <w:p w14:paraId="7155AA7C" w14:textId="77777777" w:rsidR="003F2E12" w:rsidRPr="003F2E12" w:rsidRDefault="003F2E12" w:rsidP="003F2E12">
      <w:pPr>
        <w:pStyle w:val="Default"/>
        <w:ind w:firstLine="709"/>
        <w:rPr>
          <w:lang w:eastAsia="en-US"/>
        </w:rPr>
      </w:pPr>
      <w:r w:rsidRPr="003F2E12">
        <w:rPr>
          <w:lang w:eastAsia="en-US"/>
        </w:rPr>
        <w:t>На початку, було виконано огляд літератури з зіставлення шаблонів пошуку з рядками символів, а саме методи розбору регулярних виразів. Було виявлено, що більшість методів зосереджені на роботі з парами регулярний вираз та вхідний рядок. Такі методи добре працюють з парами, але зі збільшенням кількості регулярних виразів – їх швидкодія росте лінійно від кількості виразів. Також було зроблено розбір найбільш популярних алгоритмів для роботи з регулярними виразами, але як виявилось - вони потребують попередньої обробки регулярного виразу з дуже великими витратами пам’яті та часу.</w:t>
      </w:r>
    </w:p>
    <w:p w14:paraId="7E7A52E6" w14:textId="77777777" w:rsidR="003F2E12" w:rsidRPr="003F2E12" w:rsidRDefault="003F2E12" w:rsidP="003F2E12">
      <w:pPr>
        <w:pStyle w:val="Default"/>
        <w:ind w:firstLine="709"/>
        <w:rPr>
          <w:lang w:eastAsia="en-US"/>
        </w:rPr>
      </w:pPr>
      <w:r w:rsidRPr="003F2E12">
        <w:rPr>
          <w:lang w:eastAsia="en-US"/>
        </w:rPr>
        <w:t xml:space="preserve">Регулярні вирази є дорогими з точки зору обчислення. Тому їх доцільно використовувати лише тоді, коли це дійсно необхідно. Тим не менш, шаблони пошуку, а тобто рядки з символами підстановки, мають майже таку ж широку область використання як і регулярні вирази, але значно простіші в використанні та для них існують більш швидкі алгоритми обчислення. </w:t>
      </w:r>
    </w:p>
    <w:p w14:paraId="35CB4B80" w14:textId="77777777" w:rsidR="003F2E12" w:rsidRPr="003F2E12" w:rsidRDefault="003F2E12" w:rsidP="003F2E12">
      <w:pPr>
        <w:pStyle w:val="Default"/>
        <w:ind w:firstLine="709"/>
        <w:rPr>
          <w:lang w:eastAsia="en-US"/>
        </w:rPr>
      </w:pPr>
      <w:r w:rsidRPr="003F2E12">
        <w:rPr>
          <w:lang w:eastAsia="en-US"/>
        </w:rPr>
        <w:t>Переглядаючи попередні дослідження, можна виявити, що існує досить мало праць пов’язаних з дослідженням саме зіставлення великої кількості шаблонів пошуку з текстом.</w:t>
      </w:r>
    </w:p>
    <w:p w14:paraId="436F3255" w14:textId="6B437A07" w:rsidR="00522FD0" w:rsidRPr="00551360" w:rsidRDefault="003F2E12" w:rsidP="00E54DBA">
      <w:pPr>
        <w:pStyle w:val="Default"/>
        <w:ind w:firstLine="709"/>
        <w:rPr>
          <w:lang w:eastAsia="en-US"/>
        </w:rPr>
      </w:pPr>
      <w:r w:rsidRPr="003F2E12">
        <w:rPr>
          <w:lang w:eastAsia="en-US"/>
        </w:rPr>
        <w:t>Проблема досить легко вирішується якщо взяти будь-який алгоритм зіставлення одного шаблону пошуку з одним екземпляром тексту та окремо зіставити усі наявні шаблони пошуку з заданим текстом. Але зрозуміло, що це не є ефективним алгоритмом для вирішення даної задачі, оскільки ми ніяк не використовуємо інформацію про текст яку ми отримаємо при кожному окремому порівнянні шаблону пошуку та тексту, а також ми ніяк не використовуємо інформацію про “схожість” шаблонів пошуку.</w:t>
      </w:r>
    </w:p>
    <w:p w14:paraId="7D215DF5" w14:textId="77777777" w:rsidR="006723EA" w:rsidRPr="00551360" w:rsidRDefault="006723EA" w:rsidP="00522FD0">
      <w:pPr>
        <w:pStyle w:val="Default"/>
        <w:ind w:firstLine="709"/>
      </w:pPr>
    </w:p>
    <w:p w14:paraId="58C7F851" w14:textId="6167B56B" w:rsidR="008F227E" w:rsidRDefault="008F227E" w:rsidP="007673FD">
      <w:pPr>
        <w:pStyle w:val="Heading2"/>
        <w:numPr>
          <w:ilvl w:val="1"/>
          <w:numId w:val="18"/>
        </w:numPr>
        <w:ind w:left="0" w:firstLine="709"/>
        <w:rPr>
          <w:rFonts w:cs="Times New Roman"/>
        </w:rPr>
      </w:pPr>
      <w:bookmarkStart w:id="3" w:name="_Toc7964797"/>
      <w:r w:rsidRPr="00551360">
        <w:rPr>
          <w:rFonts w:cs="Times New Roman"/>
        </w:rPr>
        <w:lastRenderedPageBreak/>
        <w:t xml:space="preserve">Дослідження </w:t>
      </w:r>
      <w:bookmarkEnd w:id="3"/>
      <w:r w:rsidR="00D102AC">
        <w:rPr>
          <w:rFonts w:cs="Times New Roman"/>
        </w:rPr>
        <w:t xml:space="preserve"> алгоритму зіставлення шаблонів пошуку з текстом</w:t>
      </w:r>
    </w:p>
    <w:p w14:paraId="7532B6BC" w14:textId="71B5C29C" w:rsidR="007673FD" w:rsidRPr="007673FD" w:rsidRDefault="007673FD" w:rsidP="007673FD">
      <w:pPr>
        <w:pStyle w:val="Default"/>
      </w:pPr>
      <w:r w:rsidRPr="007673FD">
        <w:t xml:space="preserve">У 1997 </w:t>
      </w:r>
      <w:proofErr w:type="spellStart"/>
      <w:r w:rsidRPr="007673FD">
        <w:t>Gregory</w:t>
      </w:r>
      <w:proofErr w:type="spellEnd"/>
      <w:r w:rsidRPr="007673FD">
        <w:t xml:space="preserve"> </w:t>
      </w:r>
      <w:proofErr w:type="spellStart"/>
      <w:r w:rsidRPr="007673FD">
        <w:t>Kucherov</w:t>
      </w:r>
      <w:proofErr w:type="spellEnd"/>
      <w:r w:rsidRPr="007673FD">
        <w:t xml:space="preserve"> та </w:t>
      </w:r>
      <w:proofErr w:type="spellStart"/>
      <w:r w:rsidRPr="007673FD">
        <w:t>Michael</w:t>
      </w:r>
      <w:proofErr w:type="spellEnd"/>
      <w:r w:rsidRPr="007673FD">
        <w:t xml:space="preserve"> </w:t>
      </w:r>
      <w:proofErr w:type="spellStart"/>
      <w:r w:rsidRPr="007673FD">
        <w:t>Rusinowitch</w:t>
      </w:r>
      <w:proofErr w:type="spellEnd"/>
      <w:r w:rsidRPr="007673FD">
        <w:t xml:space="preserve">[2] запропонували алгоритм для вирішення задачі зіставлення шаблонів пошуку з текстом з часовою оцінкою складності </w:t>
      </w:r>
      <m:oMath>
        <m:r>
          <w:rPr>
            <w:rFonts w:ascii="Cambria Math" w:hAnsi="Cambria Math"/>
          </w:rPr>
          <m:t>O((</m:t>
        </m:r>
        <m:d>
          <m:dPr>
            <m:begChr m:val="|"/>
            <m:endChr m:val="|"/>
            <m:ctrlPr>
              <w:rPr>
                <w:rFonts w:ascii="Cambria Math" w:hAnsi="Cambria Math"/>
                <w:i/>
              </w:rPr>
            </m:ctrlPr>
          </m:dPr>
          <m:e>
            <m:r>
              <w:rPr>
                <w:rFonts w:ascii="Cambria Math" w:hAnsi="Cambria Math"/>
                <w:lang w:val="en-US"/>
              </w:rPr>
              <m:t>P</m:t>
            </m:r>
          </m:e>
        </m:d>
        <m:r>
          <w:rPr>
            <w:rFonts w:ascii="Cambria Math" w:hAnsi="Cambria Math"/>
          </w:rPr>
          <m:t>+|t|)log(|P|))</m:t>
        </m:r>
      </m:oMath>
      <w:r w:rsidRPr="007673FD">
        <w:t xml:space="preserve">. У 2010 Zhang та інші[] запропоновали пришвидшення цього алгоритму шляхом побудови скінченного автомата за алгоритмом Ахо-Корасік[] та динамічному маркуванні вузлів «предків» – часова складність склала </w:t>
      </w:r>
      <m:oMath>
        <m:r>
          <w:rPr>
            <w:rFonts w:ascii="Cambria Math" w:hAnsi="Cambria Math"/>
          </w:rPr>
          <m:t>O((|</m:t>
        </m:r>
        <m:r>
          <w:rPr>
            <w:rFonts w:ascii="Cambria Math" w:hAnsi="Cambria Math"/>
            <w:lang w:val="en-US"/>
          </w:rPr>
          <m:t>P</m:t>
        </m:r>
        <m:r>
          <w:rPr>
            <w:rFonts w:ascii="Cambria Math" w:hAnsi="Cambria Math"/>
          </w:rPr>
          <m:t>| + |t|)</m:t>
        </m:r>
        <m:f>
          <m:fPr>
            <m:ctrlPr>
              <w:rPr>
                <w:rFonts w:ascii="Cambria Math" w:hAnsi="Cambria Math"/>
                <w:i/>
              </w:rPr>
            </m:ctrlPr>
          </m:fPr>
          <m:num>
            <m:r>
              <w:rPr>
                <w:rFonts w:ascii="Cambria Math" w:hAnsi="Cambria Math"/>
              </w:rPr>
              <m:t>log(</m:t>
            </m:r>
            <m:r>
              <w:rPr>
                <w:rFonts w:ascii="Cambria Math" w:hAnsi="Cambria Math"/>
                <w:lang w:val="en-US"/>
              </w:rPr>
              <m:t>k</m:t>
            </m:r>
            <m:r>
              <w:rPr>
                <w:rFonts w:ascii="Cambria Math" w:hAnsi="Cambria Math"/>
              </w:rPr>
              <m:t>)</m:t>
            </m:r>
          </m:num>
          <m:den>
            <m:func>
              <m:funcPr>
                <m:ctrlPr>
                  <w:rPr>
                    <w:rFonts w:ascii="Cambria Math" w:hAnsi="Cambria Math"/>
                    <w:i/>
                  </w:rPr>
                </m:ctrlPr>
              </m:funcPr>
              <m:fName>
                <m:r>
                  <m:rPr>
                    <m:sty m:val="p"/>
                  </m:rPr>
                  <w:rPr>
                    <w:rFonts w:ascii="Cambria Math" w:hAnsi="Cambria Math"/>
                  </w:rPr>
                  <m:t>log</m:t>
                </m:r>
              </m:fName>
              <m:e>
                <m:r>
                  <w:rPr>
                    <w:rFonts w:ascii="Cambria Math" w:hAnsi="Cambria Math"/>
                  </w:rPr>
                  <m:t>log(</m:t>
                </m:r>
                <m:r>
                  <w:rPr>
                    <w:rFonts w:ascii="Cambria Math" w:hAnsi="Cambria Math"/>
                    <w:lang w:val="en-US"/>
                  </w:rPr>
                  <m:t>k</m:t>
                </m:r>
                <m:r>
                  <w:rPr>
                    <w:rFonts w:ascii="Cambria Math" w:hAnsi="Cambria Math"/>
                  </w:rPr>
                  <m:t>)</m:t>
                </m:r>
              </m:e>
            </m:func>
          </m:den>
        </m:f>
        <m:r>
          <w:rPr>
            <w:rFonts w:ascii="Cambria Math" w:hAnsi="Cambria Math"/>
          </w:rPr>
          <m:t>)</m:t>
        </m:r>
      </m:oMath>
      <w:r w:rsidRPr="007673FD">
        <w:t>. Обидва алгоритми зосереджені на роботі з одним екземпляром тексту та протягом роботи виконують витратні операції побудови та зміни автоматів, тому вони не є придатними для використання з багатьма екземплярами тексту. Також ці алгоритми працюють тільки з символами підстановки виду «*».</w:t>
      </w:r>
    </w:p>
    <w:p w14:paraId="35994B66" w14:textId="77777777" w:rsidR="007673FD" w:rsidRPr="007673FD" w:rsidRDefault="007673FD" w:rsidP="007673FD">
      <w:pPr>
        <w:pStyle w:val="Default"/>
      </w:pPr>
      <w:r w:rsidRPr="007673FD">
        <w:rPr>
          <w:rFonts w:hint="eastAsia"/>
        </w:rPr>
        <w:t>У</w:t>
      </w:r>
      <w:r w:rsidRPr="007673FD">
        <w:t xml:space="preserve"> 2011 році було представлено три алгоритми[] зіставлення тексту з декількома шаблонами пошуку з гарними показниками часу роботи – рішення базувалось на швидкому перетворенні Фур'є (FFT). Перший з алгоритмів розроблений для невеликої кількості шаблонів пошуку, другий працює за допомогою кодування шаблонів та тексту в прості числа, заснованих на простому кодуванні набору шаблонів і тексту, а третій заснований на використанні відстані </w:t>
      </w:r>
      <w:proofErr w:type="spellStart"/>
      <w:r w:rsidRPr="007673FD">
        <w:t>Хеммінга</w:t>
      </w:r>
      <w:proofErr w:type="spellEnd"/>
      <w:r w:rsidRPr="007673FD">
        <w:t xml:space="preserve"> між бітовими векторами та підходить тільки для випадків коли кількість символів підстановки у шаблонах дуже мала. Всі ці 3 алгоритми мають ще один суттєвий недолік крім перерахованих вище – кількість символів підстановки має бути фіксованою.</w:t>
      </w:r>
    </w:p>
    <w:p w14:paraId="54EE60B2" w14:textId="1F0BBF38" w:rsidR="007673FD" w:rsidRPr="007673FD" w:rsidRDefault="007673FD" w:rsidP="007673FD">
      <w:pPr>
        <w:pStyle w:val="Default"/>
      </w:pPr>
      <w:r w:rsidRPr="007673FD">
        <w:t xml:space="preserve">Пізніше був представлений алгоритм[] який працює з будь-якими діапазонами символів підстановки та час виконання якого залежить від кількості часткових збігів з шаблонами пошуку. При роботі використовується автомат побудований за алгоритмом Ахо-Корасік, вхідний текст сканується зліва направо та одночасно будуються усі можливі шаблони. На початку роботи усі «початки» шаблонів додаються до черги, тому оцінка знизу цього алгоритму складає щонайменше </w:t>
      </w:r>
      <m:oMath>
        <m:r>
          <m:rPr>
            <m:sty m:val="p"/>
          </m:rPr>
          <w:rPr>
            <w:rFonts w:ascii="Cambria Math" w:hAnsi="Cambria Math"/>
          </w:rPr>
          <m:t>Ω</m:t>
        </m:r>
        <m:r>
          <w:rPr>
            <w:rFonts w:ascii="Cambria Math" w:hAnsi="Cambria Math"/>
          </w:rPr>
          <m:t>(</m:t>
        </m:r>
        <m:r>
          <w:rPr>
            <w:rFonts w:ascii="Cambria Math" w:hAnsi="Cambria Math"/>
            <w:lang w:val="en-US"/>
          </w:rPr>
          <m:t>m</m:t>
        </m:r>
        <m:r>
          <w:rPr>
            <w:rFonts w:ascii="Cambria Math" w:hAnsi="Cambria Math"/>
          </w:rPr>
          <m:t>)</m:t>
        </m:r>
      </m:oMath>
      <w:r w:rsidRPr="007673FD">
        <w:t xml:space="preserve">, де </w:t>
      </w:r>
      <m:oMath>
        <m:r>
          <w:rPr>
            <w:rFonts w:ascii="Cambria Math" w:hAnsi="Cambria Math"/>
            <w:lang w:val="en-US"/>
          </w:rPr>
          <m:t>m</m:t>
        </m:r>
      </m:oMath>
      <w:r w:rsidRPr="007673FD">
        <w:t xml:space="preserve"> – кількість шаблонів пошуку.</w:t>
      </w:r>
    </w:p>
    <w:p w14:paraId="4985E6B5" w14:textId="1BBB4E9F" w:rsidR="007673FD" w:rsidRDefault="007673FD" w:rsidP="005620BF">
      <w:pPr>
        <w:pStyle w:val="Default"/>
        <w:ind w:firstLine="709"/>
      </w:pPr>
      <w:r w:rsidRPr="007673FD">
        <w:t xml:space="preserve">У 2018 було запропоновано інший алгоритм[], який працює з символами </w:t>
      </w:r>
      <w:r w:rsidRPr="007673FD">
        <w:lastRenderedPageBreak/>
        <w:t xml:space="preserve">підстановки які задають діапазон кількості символів, алгоритм заснований на використанні суфіксного дерева. За допомогою цього підходу не можна задати символ підстановки який би позначав рядок довільної довжини. Оцінка часової складності цього алгоритму </w:t>
      </w:r>
      <m:oMath>
        <m:r>
          <w:rPr>
            <w:rFonts w:ascii="Cambria Math" w:hAnsi="Cambria Math"/>
          </w:rPr>
          <m:t xml:space="preserve">O(n+ </m:t>
        </m:r>
        <m:r>
          <w:rPr>
            <w:rFonts w:ascii="Cambria Math" w:hAnsi="Cambria Math"/>
            <w:lang w:val="en-US"/>
          </w:rPr>
          <m:t>m</m:t>
        </m:r>
        <m:f>
          <m:fPr>
            <m:ctrlPr>
              <w:rPr>
                <w:rFonts w:ascii="Cambria Math" w:hAnsi="Cambria Math"/>
                <w:i/>
                <w:lang w:val="en-US"/>
              </w:rPr>
            </m:ctrlPr>
          </m:fPr>
          <m:num>
            <m:r>
              <w:rPr>
                <w:rFonts w:ascii="Cambria Math" w:hAnsi="Cambria Math"/>
                <w:lang w:val="en-US"/>
              </w:rPr>
              <m:t>n</m:t>
            </m:r>
          </m:num>
          <m:den>
            <m:r>
              <m:rPr>
                <m:sty m:val="p"/>
              </m:rPr>
              <w:rPr>
                <w:rFonts w:ascii="Cambria Math" w:hAnsi="Cambria Math"/>
              </w:rPr>
              <m:t>|</m:t>
            </m:r>
            <m:r>
              <m:rPr>
                <m:sty m:val="p"/>
              </m:rPr>
              <w:rPr>
                <w:rFonts w:ascii="Cambria Math" w:hAnsi="Cambria Math"/>
                <w:lang w:val="en-US"/>
              </w:rPr>
              <m:t>Σ</m:t>
            </m:r>
            <m:r>
              <m:rPr>
                <m:sty m:val="p"/>
              </m:rPr>
              <w:rPr>
                <w:rFonts w:ascii="Cambria Math" w:hAnsi="Cambria Math"/>
              </w:rPr>
              <m:t>|</m:t>
            </m:r>
          </m:den>
        </m:f>
        <m:nary>
          <m:naryPr>
            <m:chr m:val="∑"/>
            <m:limLoc m:val="undOvr"/>
            <m:ctrlPr>
              <w:rPr>
                <w:rFonts w:ascii="Cambria Math" w:hAnsi="Cambria Math"/>
                <w:i/>
                <w:lang w:val="en-US"/>
              </w:rPr>
            </m:ctrlPr>
          </m:naryPr>
          <m:sub>
            <m:r>
              <w:rPr>
                <w:rFonts w:ascii="Cambria Math" w:hAnsi="Cambria Math"/>
                <w:lang w:val="en-US"/>
              </w:rPr>
              <m:t>i</m:t>
            </m:r>
            <m:r>
              <w:rPr>
                <w:rFonts w:ascii="Cambria Math" w:hAnsi="Cambria Math"/>
              </w:rPr>
              <m:t>=0</m:t>
            </m:r>
          </m:sub>
          <m:sup>
            <m:r>
              <w:rPr>
                <w:rFonts w:ascii="Cambria Math" w:hAnsi="Cambria Math"/>
                <w:lang w:val="en-US"/>
              </w:rPr>
              <m:t>l</m:t>
            </m:r>
            <m:r>
              <w:rPr>
                <w:rFonts w:ascii="Cambria Math" w:hAnsi="Cambria Math"/>
              </w:rPr>
              <m:t>-1</m:t>
            </m:r>
          </m:sup>
          <m:e>
            <m:sSub>
              <m:sSubPr>
                <m:ctrlPr>
                  <w:rPr>
                    <w:rFonts w:ascii="Cambria Math" w:hAnsi="Cambria Math"/>
                    <w:i/>
                    <w:lang w:val="en-US"/>
                  </w:rPr>
                </m:ctrlPr>
              </m:sSubPr>
              <m:e>
                <m:r>
                  <w:rPr>
                    <w:rFonts w:ascii="Cambria Math" w:hAnsi="Cambria Math"/>
                    <w:lang w:val="en-US"/>
                  </w:rPr>
                  <m:t>G</m:t>
                </m:r>
              </m:e>
              <m:sub>
                <m:r>
                  <w:rPr>
                    <w:rFonts w:ascii="Cambria Math" w:hAnsi="Cambria Math"/>
                    <w:lang w:val="en-US"/>
                  </w:rPr>
                  <m:t>i</m:t>
                </m:r>
              </m:sub>
            </m:sSub>
          </m:e>
        </m:nary>
        <m:r>
          <w:rPr>
            <w:rFonts w:ascii="Cambria Math" w:hAnsi="Cambria Math"/>
          </w:rPr>
          <m:t>)</m:t>
        </m:r>
      </m:oMath>
      <w:r w:rsidRPr="007673FD">
        <w:t xml:space="preserve">, де </w:t>
      </w:r>
      <m:oMath>
        <m:r>
          <w:rPr>
            <w:rFonts w:ascii="Cambria Math" w:hAnsi="Cambria Math"/>
          </w:rPr>
          <m:t>n</m:t>
        </m:r>
      </m:oMath>
      <w:r w:rsidRPr="007673FD">
        <w:t xml:space="preserve"> – довжина вхідного тексту,  </w:t>
      </w:r>
      <m:oMath>
        <m:r>
          <w:rPr>
            <w:rFonts w:ascii="Cambria Math" w:hAnsi="Cambria Math"/>
            <w:lang w:val="en-US"/>
          </w:rPr>
          <m:t>m</m:t>
        </m:r>
      </m:oMath>
      <w:r w:rsidRPr="007673FD">
        <w:t xml:space="preserve"> – кількість шаблонів пошуку, </w:t>
      </w:r>
      <m:oMath>
        <m:r>
          <w:rPr>
            <w:rFonts w:ascii="Cambria Math" w:hAnsi="Cambria Math"/>
          </w:rPr>
          <m:t>|</m:t>
        </m:r>
        <m:r>
          <m:rPr>
            <m:sty m:val="p"/>
          </m:rPr>
          <w:rPr>
            <w:rFonts w:ascii="Cambria Math" w:hAnsi="Cambria Math"/>
            <w:lang w:val="en-US"/>
          </w:rPr>
          <m:t>Σ</m:t>
        </m:r>
        <m:r>
          <m:rPr>
            <m:sty m:val="p"/>
          </m:rPr>
          <w:rPr>
            <w:rFonts w:ascii="Cambria Math" w:hAnsi="Cambria Math"/>
          </w:rPr>
          <m:t>|</m:t>
        </m:r>
      </m:oMath>
      <w:r w:rsidRPr="007673FD">
        <w:t xml:space="preserve"> – кількість символів в алфавіті, </w:t>
      </w:r>
      <m:oMath>
        <m:sSub>
          <m:sSubPr>
            <m:ctrlPr>
              <w:rPr>
                <w:rFonts w:ascii="Cambria Math" w:hAnsi="Cambria Math"/>
                <w:i/>
                <w:lang w:val="en-US"/>
              </w:rPr>
            </m:ctrlPr>
          </m:sSubPr>
          <m:e>
            <m:r>
              <w:rPr>
                <w:rFonts w:ascii="Cambria Math" w:hAnsi="Cambria Math"/>
                <w:lang w:val="en-US"/>
              </w:rPr>
              <m:t>G</m:t>
            </m:r>
          </m:e>
          <m:sub>
            <m:r>
              <w:rPr>
                <w:rFonts w:ascii="Cambria Math" w:hAnsi="Cambria Math"/>
                <w:lang w:val="en-US"/>
              </w:rPr>
              <m:t>i</m:t>
            </m:r>
          </m:sub>
        </m:sSub>
      </m:oMath>
      <w:r w:rsidRPr="007673FD">
        <w:t xml:space="preserve"> – середня довжина </w:t>
      </w:r>
      <m:oMath>
        <m:r>
          <w:rPr>
            <w:rFonts w:ascii="Cambria Math" w:hAnsi="Cambria Math"/>
            <w:lang w:val="en-US"/>
          </w:rPr>
          <m:t>i</m:t>
        </m:r>
      </m:oMath>
      <w:r w:rsidRPr="007673FD">
        <w:t>-го діапазону в шаблоні пошуку. Тобто як бачимо, часова складність залишається досить великою та дуже залежить від заданих діапазонів символів підстановки.</w:t>
      </w:r>
    </w:p>
    <w:p w14:paraId="7BC3EDDE" w14:textId="77777777" w:rsidR="005620BF" w:rsidRDefault="005620BF" w:rsidP="005620BF">
      <w:pPr>
        <w:pStyle w:val="Default"/>
        <w:ind w:firstLine="709"/>
      </w:pPr>
    </w:p>
    <w:p w14:paraId="0ADDA055" w14:textId="0D8F3235" w:rsidR="008F227E" w:rsidRPr="00551360" w:rsidRDefault="00307A58" w:rsidP="00307A58">
      <w:pPr>
        <w:pStyle w:val="Heading2"/>
        <w:rPr>
          <w:rFonts w:cs="Times New Roman"/>
        </w:rPr>
      </w:pPr>
      <w:r w:rsidRPr="00551360">
        <w:rPr>
          <w:rFonts w:cs="Times New Roman"/>
        </w:rPr>
        <w:tab/>
      </w:r>
      <w:bookmarkStart w:id="4" w:name="_Toc7964806"/>
      <w:r w:rsidR="008F227E" w:rsidRPr="00551360">
        <w:rPr>
          <w:rFonts w:cs="Times New Roman"/>
        </w:rPr>
        <w:t>Висновки до розділу</w:t>
      </w:r>
      <w:bookmarkEnd w:id="4"/>
    </w:p>
    <w:p w14:paraId="4BE7FC02" w14:textId="20D608BA" w:rsidR="001042A2" w:rsidRPr="001042A2" w:rsidRDefault="001042A2" w:rsidP="001042A2">
      <w:pPr>
        <w:pStyle w:val="DiplomaBody"/>
        <w:rPr>
          <w:szCs w:val="20"/>
          <w:lang w:eastAsia="ru-RU"/>
        </w:rPr>
      </w:pPr>
      <w:r w:rsidRPr="001042A2">
        <w:rPr>
          <w:szCs w:val="20"/>
          <w:lang w:eastAsia="ru-RU"/>
        </w:rPr>
        <w:t xml:space="preserve">Переглядаючи попередні дослідження, можна виявити, що існує досить мало праць пов’язаних з дослідженням співставлення тексту з великою кількістю </w:t>
      </w:r>
      <w:r>
        <w:rPr>
          <w:szCs w:val="20"/>
          <w:lang w:eastAsia="ru-RU"/>
        </w:rPr>
        <w:t>шаблонів пошуку</w:t>
      </w:r>
      <w:r w:rsidRPr="001042A2">
        <w:rPr>
          <w:szCs w:val="20"/>
          <w:lang w:eastAsia="ru-RU"/>
        </w:rPr>
        <w:t xml:space="preserve"> які містять </w:t>
      </w:r>
      <w:r w:rsidR="00031DE5">
        <w:rPr>
          <w:szCs w:val="20"/>
          <w:lang w:eastAsia="ru-RU"/>
        </w:rPr>
        <w:t>спеціальні символи</w:t>
      </w:r>
      <w:r w:rsidRPr="001042A2">
        <w:rPr>
          <w:szCs w:val="20"/>
          <w:lang w:eastAsia="ru-RU"/>
        </w:rPr>
        <w:t>.</w:t>
      </w:r>
    </w:p>
    <w:p w14:paraId="1DBBBF75" w14:textId="6A94F603" w:rsidR="001042A2" w:rsidRPr="001042A2" w:rsidRDefault="001042A2" w:rsidP="001042A2">
      <w:pPr>
        <w:pStyle w:val="DiplomaBody"/>
        <w:rPr>
          <w:szCs w:val="20"/>
          <w:lang w:eastAsia="ru-RU"/>
        </w:rPr>
      </w:pPr>
      <w:r w:rsidRPr="001042A2">
        <w:rPr>
          <w:szCs w:val="20"/>
          <w:lang w:eastAsia="ru-RU"/>
        </w:rPr>
        <w:t xml:space="preserve">При проведенні аналізу літературних джерел були оцінені основні сучасні методи та алгоритми, які розв’язують дану задачу зіставлення великої кількості шаблонів пошуку з екземпляром тексту. При аналізі даної літератури було виявлено, що наявні методи мають ряд недоліків, при великій кількості </w:t>
      </w:r>
      <w:r w:rsidR="007E58B2">
        <w:rPr>
          <w:szCs w:val="20"/>
          <w:lang w:eastAsia="ru-RU"/>
        </w:rPr>
        <w:t>шаблонів пошуку</w:t>
      </w:r>
      <w:r w:rsidRPr="001042A2">
        <w:rPr>
          <w:szCs w:val="20"/>
          <w:lang w:eastAsia="ru-RU"/>
        </w:rPr>
        <w:t xml:space="preserve"> вони працюють дуже повільно а також погано масштабуються під великі шаблони та(або) тексти, що робить їх не пристосованими до вирішення поставленої задачі.</w:t>
      </w:r>
    </w:p>
    <w:p w14:paraId="46ACADBE" w14:textId="7CE8D9BC" w:rsidR="001042A2" w:rsidRDefault="001042A2" w:rsidP="001042A2">
      <w:pPr>
        <w:pStyle w:val="DiplomaBody"/>
        <w:rPr>
          <w:szCs w:val="20"/>
          <w:lang w:eastAsia="ru-RU"/>
        </w:rPr>
      </w:pPr>
      <w:r w:rsidRPr="001042A2">
        <w:rPr>
          <w:szCs w:val="20"/>
          <w:lang w:eastAsia="ru-RU"/>
        </w:rPr>
        <w:t>Основні завдання, які мають бути виконані для досягнення цієї мети:</w:t>
      </w:r>
    </w:p>
    <w:p w14:paraId="7476E1C5" w14:textId="79674FEE" w:rsidR="003D4A32" w:rsidRPr="00551360" w:rsidRDefault="003D4A32" w:rsidP="003D4A32">
      <w:pPr>
        <w:pStyle w:val="a"/>
        <w:ind w:firstLine="709"/>
        <w:rPr>
          <w:color w:val="auto"/>
          <w:lang w:val="uk-UA"/>
        </w:rPr>
      </w:pPr>
      <w:r w:rsidRPr="00551360">
        <w:rPr>
          <w:color w:val="auto"/>
          <w:lang w:val="uk-UA"/>
        </w:rPr>
        <w:t xml:space="preserve">а) </w:t>
      </w:r>
      <w:r w:rsidRPr="003D4A32">
        <w:rPr>
          <w:color w:val="auto"/>
          <w:lang w:val="uk-UA"/>
        </w:rPr>
        <w:t>розглянути теоретичні аспекти задачі</w:t>
      </w:r>
      <w:r w:rsidRPr="00551360">
        <w:rPr>
          <w:color w:val="auto"/>
          <w:lang w:val="uk-UA"/>
        </w:rPr>
        <w:t>:</w:t>
      </w:r>
    </w:p>
    <w:p w14:paraId="0FC02B52" w14:textId="221BDAF2" w:rsidR="003D4A32" w:rsidRPr="00551360" w:rsidRDefault="003D4A32" w:rsidP="003D4A32">
      <w:pPr>
        <w:pStyle w:val="a"/>
        <w:ind w:left="1440" w:firstLine="0"/>
        <w:rPr>
          <w:color w:val="auto"/>
          <w:lang w:val="uk-UA"/>
        </w:rPr>
      </w:pPr>
      <w:r w:rsidRPr="00551360">
        <w:rPr>
          <w:color w:val="auto"/>
          <w:lang w:val="uk-UA"/>
        </w:rPr>
        <w:t xml:space="preserve">1) </w:t>
      </w:r>
      <w:r w:rsidR="00A24498" w:rsidRPr="00A24498">
        <w:rPr>
          <w:color w:val="auto"/>
          <w:lang w:val="uk-UA"/>
        </w:rPr>
        <w:t>проаналізувати та розглянути основні методи для зіставлення шаблонів пошуку з текстом</w:t>
      </w:r>
      <w:r w:rsidRPr="00551360">
        <w:rPr>
          <w:color w:val="auto"/>
          <w:lang w:val="uk-UA"/>
        </w:rPr>
        <w:t>;</w:t>
      </w:r>
    </w:p>
    <w:p w14:paraId="5A4A99DE" w14:textId="28CF8E08" w:rsidR="003D4A32" w:rsidRPr="00551360" w:rsidRDefault="00726073" w:rsidP="003D4A32">
      <w:pPr>
        <w:pStyle w:val="a"/>
        <w:numPr>
          <w:ilvl w:val="0"/>
          <w:numId w:val="19"/>
        </w:numPr>
        <w:rPr>
          <w:color w:val="auto"/>
          <w:lang w:val="uk-UA"/>
        </w:rPr>
      </w:pPr>
      <w:r w:rsidRPr="00726073">
        <w:rPr>
          <w:color w:val="auto"/>
          <w:lang w:val="uk-UA"/>
        </w:rPr>
        <w:t>оцінити доцільність використання даних підходів</w:t>
      </w:r>
      <w:r w:rsidR="003D4A32" w:rsidRPr="00551360">
        <w:rPr>
          <w:color w:val="auto"/>
        </w:rPr>
        <w:t>.</w:t>
      </w:r>
    </w:p>
    <w:p w14:paraId="0B0B6938" w14:textId="77777777" w:rsidR="0089518E" w:rsidRDefault="003D4A32" w:rsidP="0089518E">
      <w:pPr>
        <w:pStyle w:val="a"/>
        <w:ind w:firstLine="720"/>
        <w:rPr>
          <w:color w:val="auto"/>
          <w:lang w:val="uk-UA"/>
        </w:rPr>
      </w:pPr>
      <w:r w:rsidRPr="00551360">
        <w:rPr>
          <w:color w:val="auto"/>
          <w:lang w:val="uk-UA"/>
        </w:rPr>
        <w:t xml:space="preserve">б) </w:t>
      </w:r>
      <w:r w:rsidR="002E25D8" w:rsidRPr="002E25D8">
        <w:rPr>
          <w:color w:val="auto"/>
          <w:lang w:val="uk-UA"/>
        </w:rPr>
        <w:t>розв’язати задачу зіставлення великої кількості шаблонів пошуку з екземпляром тексту</w:t>
      </w:r>
      <w:r w:rsidRPr="00551360">
        <w:rPr>
          <w:color w:val="auto"/>
          <w:lang w:val="uk-UA"/>
        </w:rPr>
        <w:t>:</w:t>
      </w:r>
    </w:p>
    <w:p w14:paraId="29A0D7F6" w14:textId="77777777" w:rsidR="0089518E" w:rsidRDefault="003D4A32" w:rsidP="0089518E">
      <w:pPr>
        <w:pStyle w:val="a"/>
        <w:ind w:left="720" w:firstLine="720"/>
        <w:rPr>
          <w:color w:val="auto"/>
          <w:lang w:val="uk-UA"/>
        </w:rPr>
      </w:pPr>
      <w:r w:rsidRPr="00551360">
        <w:rPr>
          <w:color w:val="auto"/>
          <w:lang w:val="uk-UA"/>
        </w:rPr>
        <w:t>1) розробити формальну постановку задачі;</w:t>
      </w:r>
    </w:p>
    <w:p w14:paraId="31CEEA72" w14:textId="2E36EB37" w:rsidR="0089518E" w:rsidRDefault="003D4A32" w:rsidP="0089518E">
      <w:pPr>
        <w:pStyle w:val="a"/>
        <w:ind w:left="720" w:firstLine="720"/>
        <w:rPr>
          <w:color w:val="auto"/>
          <w:lang w:val="uk-UA"/>
        </w:rPr>
      </w:pPr>
      <w:r w:rsidRPr="00551360">
        <w:rPr>
          <w:color w:val="auto"/>
          <w:lang w:val="uk-UA"/>
        </w:rPr>
        <w:t>2)</w:t>
      </w:r>
      <w:r w:rsidR="0089518E">
        <w:rPr>
          <w:color w:val="auto"/>
          <w:lang w:val="uk-UA"/>
        </w:rPr>
        <w:t xml:space="preserve"> </w:t>
      </w:r>
      <w:r w:rsidRPr="00551360">
        <w:rPr>
          <w:color w:val="auto"/>
          <w:lang w:val="uk-UA"/>
        </w:rPr>
        <w:t>ознайомитися з сучасними підходами до розв’язку даної задачі;</w:t>
      </w:r>
    </w:p>
    <w:p w14:paraId="1285325B" w14:textId="3CDA4817" w:rsidR="003D4A32" w:rsidRPr="00551360" w:rsidRDefault="003D4A32" w:rsidP="0089518E">
      <w:pPr>
        <w:pStyle w:val="a"/>
        <w:ind w:left="720" w:firstLine="720"/>
        <w:rPr>
          <w:color w:val="auto"/>
          <w:lang w:val="uk-UA"/>
        </w:rPr>
      </w:pPr>
      <w:r w:rsidRPr="00551360">
        <w:rPr>
          <w:color w:val="auto"/>
          <w:lang w:val="uk-UA"/>
        </w:rPr>
        <w:t>3)</w:t>
      </w:r>
      <w:r w:rsidR="0089518E">
        <w:rPr>
          <w:color w:val="auto"/>
          <w:lang w:val="uk-UA"/>
        </w:rPr>
        <w:t xml:space="preserve"> </w:t>
      </w:r>
      <w:r w:rsidRPr="00551360">
        <w:rPr>
          <w:color w:val="auto"/>
          <w:lang w:val="uk-UA"/>
        </w:rPr>
        <w:t>оцінити можливі переваги та недоліки запропонованих методів</w:t>
      </w:r>
      <w:r w:rsidR="0089518E">
        <w:rPr>
          <w:color w:val="auto"/>
          <w:lang w:val="uk-UA"/>
        </w:rPr>
        <w:t xml:space="preserve"> </w:t>
      </w:r>
      <w:r w:rsidRPr="00551360">
        <w:rPr>
          <w:color w:val="auto"/>
          <w:lang w:val="uk-UA"/>
        </w:rPr>
        <w:t>розв’язку даної задачі;</w:t>
      </w:r>
    </w:p>
    <w:p w14:paraId="1AE97CCA" w14:textId="4727B96D" w:rsidR="003D4A32" w:rsidRPr="00551360" w:rsidRDefault="003D4A32" w:rsidP="003D4A32">
      <w:pPr>
        <w:pStyle w:val="a"/>
        <w:ind w:left="720" w:firstLine="720"/>
        <w:rPr>
          <w:color w:val="auto"/>
          <w:lang w:val="uk-UA"/>
        </w:rPr>
      </w:pPr>
      <w:r w:rsidRPr="00551360">
        <w:rPr>
          <w:color w:val="auto"/>
          <w:lang w:val="uk-UA"/>
        </w:rPr>
        <w:lastRenderedPageBreak/>
        <w:t xml:space="preserve">4) </w:t>
      </w:r>
      <w:r w:rsidR="008F4160" w:rsidRPr="008F4160">
        <w:rPr>
          <w:color w:val="auto"/>
          <w:lang w:val="uk-UA"/>
        </w:rPr>
        <w:t>на основі детального аналізу основних алгоритмів створити власний алгоритм, що враховує особливості та обмеження задачі зіставлення великої кількості шаблонів пошуку з екземпляром тексту</w:t>
      </w:r>
      <w:r w:rsidRPr="00551360">
        <w:rPr>
          <w:color w:val="auto"/>
          <w:lang w:val="uk-UA"/>
        </w:rPr>
        <w:t>;</w:t>
      </w:r>
    </w:p>
    <w:p w14:paraId="1450FA37" w14:textId="5D51524E" w:rsidR="00F049B2" w:rsidRPr="00551360" w:rsidRDefault="003D4A32" w:rsidP="00016F06">
      <w:pPr>
        <w:pStyle w:val="a"/>
        <w:ind w:firstLine="360"/>
        <w:rPr>
          <w:color w:val="auto"/>
          <w:lang w:val="uk-UA"/>
        </w:rPr>
      </w:pPr>
      <w:r w:rsidRPr="00551360">
        <w:rPr>
          <w:color w:val="auto"/>
          <w:lang w:val="uk-UA"/>
        </w:rPr>
        <w:t xml:space="preserve">в) програмно  реалізувати розроблений алгоритм у вигляді </w:t>
      </w:r>
      <w:r w:rsidR="0089518E">
        <w:rPr>
          <w:color w:val="auto"/>
          <w:lang w:val="uk-UA"/>
        </w:rPr>
        <w:t>бібліотеки</w:t>
      </w:r>
      <w:r w:rsidRPr="00551360">
        <w:rPr>
          <w:color w:val="auto"/>
          <w:lang w:val="uk-UA"/>
        </w:rPr>
        <w:t>.</w:t>
      </w:r>
    </w:p>
    <w:p w14:paraId="6F583AFF" w14:textId="7A99BC00" w:rsidR="007D7EC1" w:rsidRPr="00551360" w:rsidRDefault="008F227E" w:rsidP="00F049B2">
      <w:pPr>
        <w:pStyle w:val="a"/>
        <w:ind w:firstLine="360"/>
        <w:rPr>
          <w:color w:val="auto"/>
          <w:lang w:val="uk-UA"/>
        </w:rPr>
      </w:pPr>
      <w:r w:rsidRPr="00551360">
        <w:rPr>
          <w:color w:val="auto"/>
          <w:lang w:val="uk-UA"/>
        </w:rPr>
        <w:br w:type="page"/>
      </w:r>
    </w:p>
    <w:p w14:paraId="6D98AF3B" w14:textId="44361892" w:rsidR="007D7EC1" w:rsidRPr="00551360" w:rsidRDefault="007D7EC1" w:rsidP="007D7EC1">
      <w:pPr>
        <w:pStyle w:val="Heading1"/>
        <w:numPr>
          <w:ilvl w:val="0"/>
          <w:numId w:val="3"/>
        </w:numPr>
      </w:pPr>
      <w:bookmarkStart w:id="5" w:name="_Toc7639125"/>
      <w:bookmarkStart w:id="6" w:name="_Toc7964807"/>
      <w:r w:rsidRPr="00551360">
        <w:lastRenderedPageBreak/>
        <w:t xml:space="preserve">РОЗРОБКА АЛГОРИТМУ </w:t>
      </w:r>
      <w:bookmarkEnd w:id="5"/>
      <w:bookmarkEnd w:id="6"/>
      <w:r w:rsidR="0012593C" w:rsidRPr="0012593C">
        <w:t>ЗІСТАВЛЕННЯ ШАБЛОНІВ ПОШУКУ З ВХІДНИМИ РЯДКАМИ</w:t>
      </w:r>
    </w:p>
    <w:p w14:paraId="725FBEC6" w14:textId="77777777" w:rsidR="002B7E87" w:rsidRPr="00551360" w:rsidRDefault="002B7E87" w:rsidP="002B7E87"/>
    <w:p w14:paraId="37E04F4F" w14:textId="5DC8C9F1" w:rsidR="00BE581D" w:rsidRPr="00551360" w:rsidRDefault="00B174CF" w:rsidP="00420830">
      <w:pPr>
        <w:pStyle w:val="Heading2"/>
        <w:numPr>
          <w:ilvl w:val="0"/>
          <w:numId w:val="20"/>
        </w:numPr>
        <w:jc w:val="left"/>
        <w:rPr>
          <w:rFonts w:cs="Times New Roman"/>
        </w:rPr>
      </w:pPr>
      <w:bookmarkStart w:id="7" w:name="_Toc7964808"/>
      <w:r>
        <w:rPr>
          <w:rFonts w:cs="Times New Roman"/>
        </w:rPr>
        <w:t>Формальна</w:t>
      </w:r>
      <w:r w:rsidR="007D7EC1" w:rsidRPr="00551360">
        <w:rPr>
          <w:rFonts w:cs="Times New Roman"/>
        </w:rPr>
        <w:t xml:space="preserve"> постановка задачі</w:t>
      </w:r>
      <w:bookmarkEnd w:id="7"/>
    </w:p>
    <w:p w14:paraId="5EE9E52F" w14:textId="37F53A10" w:rsidR="00B217F7" w:rsidRPr="00B217F7" w:rsidRDefault="00B217F7" w:rsidP="00B217F7">
      <w:pPr>
        <w:pStyle w:val="Default"/>
        <w:ind w:firstLine="709"/>
      </w:pPr>
      <w:r w:rsidRPr="00B217F7">
        <w:t>На вхід подається множина шаблонів пошуку:</w:t>
      </w:r>
    </w:p>
    <w:p w14:paraId="4E0A1756" w14:textId="6660F140" w:rsidR="00B217F7" w:rsidRPr="00B217F7" w:rsidRDefault="00B217F7" w:rsidP="00B217F7">
      <w:pPr>
        <w:pStyle w:val="Default"/>
        <w:ind w:firstLine="709"/>
      </w:pPr>
      <m:oMathPara>
        <m:oMathParaPr>
          <m:jc m:val="center"/>
        </m:oMathParaPr>
        <m:oMath>
          <m:r>
            <w:rPr>
              <w:rFonts w:ascii="Cambria Math" w:hAnsi="Cambria Math"/>
            </w:rPr>
            <m:t>P={</m:t>
          </m:r>
          <m:sSub>
            <m:sSubPr>
              <m:ctrlPr>
                <w:rPr>
                  <w:rFonts w:ascii="Cambria Math" w:hAnsi="Cambria Math"/>
                  <w:i/>
                </w:rPr>
              </m:ctrlPr>
            </m:sSubPr>
            <m:e>
              <m:r>
                <w:rPr>
                  <w:rFonts w:ascii="Cambria Math" w:hAnsi="Cambria Math"/>
                </w:rPr>
                <m:t>p</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p</m:t>
              </m:r>
            </m:e>
            <m:sub>
              <m:r>
                <w:rPr>
                  <w:rFonts w:ascii="Cambria Math" w:hAnsi="Cambria Math"/>
                </w:rPr>
                <m:t>2</m:t>
              </m:r>
            </m:sub>
          </m:sSub>
          <m:r>
            <w:rPr>
              <w:rFonts w:ascii="Cambria Math" w:hAnsi="Cambria Math"/>
            </w:rPr>
            <m:t xml:space="preserve">, …, </m:t>
          </m:r>
          <m:sSub>
            <m:sSubPr>
              <m:ctrlPr>
                <w:rPr>
                  <w:rFonts w:ascii="Cambria Math" w:hAnsi="Cambria Math"/>
                  <w:i/>
                </w:rPr>
              </m:ctrlPr>
            </m:sSubPr>
            <m:e>
              <m:r>
                <w:rPr>
                  <w:rFonts w:ascii="Cambria Math" w:hAnsi="Cambria Math"/>
                </w:rPr>
                <m:t>p</m:t>
              </m:r>
            </m:e>
            <m:sub>
              <m:r>
                <w:rPr>
                  <w:rFonts w:ascii="Cambria Math" w:hAnsi="Cambria Math"/>
                </w:rPr>
                <m:t>m</m:t>
              </m:r>
            </m:sub>
          </m:sSub>
          <m:r>
            <w:rPr>
              <w:rFonts w:ascii="Cambria Math" w:hAnsi="Cambria Math"/>
            </w:rPr>
            <m:t>}</m:t>
          </m:r>
        </m:oMath>
      </m:oMathPara>
    </w:p>
    <w:p w14:paraId="742E2138" w14:textId="30232A6B" w:rsidR="00B217F7" w:rsidRPr="00B217F7" w:rsidRDefault="00B217F7" w:rsidP="00B217F7">
      <w:pPr>
        <w:pStyle w:val="Default"/>
        <w:ind w:firstLine="709"/>
      </w:pPr>
      <w:bookmarkStart w:id="8" w:name="_Hlk5573532"/>
      <w:r w:rsidRPr="00B217F7">
        <w:t xml:space="preserve">Кожен </w:t>
      </w:r>
      <w:bookmarkEnd w:id="8"/>
      <w:r w:rsidRPr="00B217F7">
        <w:t xml:space="preserve">шаблон пошуку </w:t>
      </w:r>
      <m:oMath>
        <m:sSub>
          <m:sSubPr>
            <m:ctrlPr>
              <w:rPr>
                <w:rFonts w:ascii="Cambria Math" w:hAnsi="Cambria Math"/>
                <w:i/>
              </w:rPr>
            </m:ctrlPr>
          </m:sSubPr>
          <m:e>
            <m:r>
              <w:rPr>
                <w:rFonts w:ascii="Cambria Math" w:hAnsi="Cambria Math"/>
              </w:rPr>
              <m:t>p</m:t>
            </m:r>
          </m:e>
          <m:sub>
            <m:r>
              <w:rPr>
                <w:rFonts w:ascii="Cambria Math" w:hAnsi="Cambria Math"/>
                <w:lang w:val="en-US"/>
              </w:rPr>
              <m:t>i</m:t>
            </m:r>
          </m:sub>
        </m:sSub>
      </m:oMath>
      <w:r w:rsidRPr="00B217F7">
        <w:t xml:space="preserve"> має вигляд рядку символів які належать алфавіту </w:t>
      </w:r>
      <m:oMath>
        <m:r>
          <m:rPr>
            <m:sty m:val="p"/>
          </m:rPr>
          <w:rPr>
            <w:rFonts w:ascii="Cambria Math" w:hAnsi="Cambria Math"/>
          </w:rPr>
          <m:t>Σ</m:t>
        </m:r>
      </m:oMath>
      <w:r w:rsidRPr="00B217F7">
        <w:t xml:space="preserve">, та спеціальних символів які не належать цьому алфавіт, ці символи ще називають символами підстановки: </w:t>
      </w:r>
    </w:p>
    <w:p w14:paraId="28BD5F86" w14:textId="52C80EB5" w:rsidR="00B217F7" w:rsidRPr="00B217F7" w:rsidRDefault="00B217F7" w:rsidP="00B217F7">
      <w:pPr>
        <w:pStyle w:val="Default"/>
        <w:ind w:firstLine="709"/>
        <w:rPr>
          <w:lang w:val="ru-RU"/>
        </w:rPr>
      </w:pPr>
      <w:r w:rsidRPr="00B217F7">
        <w:t xml:space="preserve">«?» − відповідає будь-якому рівно одному символу з алфавіту </w:t>
      </w:r>
      <m:oMath>
        <m:r>
          <m:rPr>
            <m:sty m:val="p"/>
          </m:rPr>
          <w:rPr>
            <w:rFonts w:ascii="Cambria Math" w:hAnsi="Cambria Math"/>
          </w:rPr>
          <m:t>Σ</m:t>
        </m:r>
      </m:oMath>
      <w:r w:rsidRPr="00B217F7">
        <w:rPr>
          <w:lang w:val="ru-RU"/>
        </w:rPr>
        <w:t>;</w:t>
      </w:r>
    </w:p>
    <w:p w14:paraId="04066D07" w14:textId="0AFC8C69" w:rsidR="00B217F7" w:rsidRPr="00B217F7" w:rsidRDefault="00B217F7" w:rsidP="00B217F7">
      <w:pPr>
        <w:pStyle w:val="Default"/>
        <w:ind w:firstLine="709"/>
      </w:pPr>
      <w:r w:rsidRPr="00B217F7">
        <w:t>«*»</w:t>
      </w:r>
      <w:r w:rsidRPr="00B217F7">
        <w:rPr>
          <w:lang w:val="ru-RU"/>
        </w:rPr>
        <w:t xml:space="preserve"> </w:t>
      </w:r>
      <w:r w:rsidRPr="00B217F7">
        <w:t xml:space="preserve">− відповідає будь-якому рядку символів з алфавіту </w:t>
      </w:r>
      <m:oMath>
        <m:r>
          <m:rPr>
            <m:sty m:val="p"/>
          </m:rPr>
          <w:rPr>
            <w:rFonts w:ascii="Cambria Math" w:hAnsi="Cambria Math"/>
          </w:rPr>
          <m:t>Σ</m:t>
        </m:r>
      </m:oMath>
      <w:r w:rsidRPr="00B217F7">
        <w:t>, включаючи порожній рядок.</w:t>
      </w:r>
    </w:p>
    <w:p w14:paraId="059154C0" w14:textId="5F49F919" w:rsidR="00B217F7" w:rsidRPr="00B217F7" w:rsidRDefault="00B217F7" w:rsidP="00B217F7">
      <w:pPr>
        <w:pStyle w:val="Default"/>
        <w:ind w:firstLine="709"/>
      </w:pPr>
      <w:r w:rsidRPr="00B217F7">
        <w:t xml:space="preserve">Тобто </w:t>
      </w:r>
      <m:oMath>
        <m:sSub>
          <m:sSubPr>
            <m:ctrlPr>
              <w:rPr>
                <w:rFonts w:ascii="Cambria Math" w:hAnsi="Cambria Math"/>
                <w:i/>
              </w:rPr>
            </m:ctrlPr>
          </m:sSubPr>
          <m:e>
            <m:r>
              <w:rPr>
                <w:rFonts w:ascii="Cambria Math" w:hAnsi="Cambria Math"/>
              </w:rPr>
              <m:t>p</m:t>
            </m:r>
          </m:e>
          <m:sub>
            <m:r>
              <w:rPr>
                <w:rFonts w:ascii="Cambria Math" w:hAnsi="Cambria Math"/>
                <w:lang w:val="en-US"/>
              </w:rPr>
              <m:t>i</m:t>
            </m:r>
          </m:sub>
        </m:sSub>
      </m:oMath>
      <w:r w:rsidRPr="00B217F7">
        <w:t xml:space="preserve"> можна представити як:</w:t>
      </w:r>
    </w:p>
    <w:p w14:paraId="336D0DDC" w14:textId="1CAE4A30" w:rsidR="00B217F7" w:rsidRPr="00B217F7" w:rsidRDefault="008E62E0" w:rsidP="00EF1518">
      <w:pPr>
        <w:pStyle w:val="Default"/>
        <w:ind w:firstLine="709"/>
        <w:jc w:val="center"/>
        <w:rPr>
          <w:i/>
        </w:rPr>
      </w:pPr>
      <m:oMath>
        <m:sSub>
          <m:sSubPr>
            <m:ctrlPr>
              <w:rPr>
                <w:rFonts w:ascii="Cambria Math" w:hAnsi="Cambria Math"/>
                <w:i/>
              </w:rPr>
            </m:ctrlPr>
          </m:sSubPr>
          <m:e>
            <m:r>
              <w:rPr>
                <w:rFonts w:ascii="Cambria Math" w:hAnsi="Cambria Math"/>
              </w:rPr>
              <m:t>p</m:t>
            </m:r>
          </m:e>
          <m:sub>
            <m:r>
              <w:rPr>
                <w:rFonts w:ascii="Cambria Math" w:hAnsi="Cambria Math"/>
                <w:lang w:val="en-US"/>
              </w:rPr>
              <m:t>i</m:t>
            </m:r>
          </m:sub>
        </m:sSub>
        <m:r>
          <w:rPr>
            <w:rFonts w:ascii="Cambria Math" w:hAnsi="Cambria Math"/>
          </w:rPr>
          <m:t>=</m:t>
        </m:r>
        <m:sSub>
          <m:sSubPr>
            <m:ctrlPr>
              <w:rPr>
                <w:rFonts w:ascii="Cambria Math" w:hAnsi="Cambria Math"/>
                <w:i/>
              </w:rPr>
            </m:ctrlPr>
          </m:sSubPr>
          <m:e>
            <m:r>
              <w:rPr>
                <w:rFonts w:ascii="Cambria Math" w:hAnsi="Cambria Math"/>
                <w:lang w:val="en-US"/>
              </w:rPr>
              <m:t>c</m:t>
            </m:r>
          </m:e>
          <m:sub>
            <m:r>
              <w:rPr>
                <w:rFonts w:ascii="Cambria Math" w:hAnsi="Cambria Math"/>
              </w:rPr>
              <m:t>i1</m:t>
            </m:r>
          </m:sub>
        </m:sSub>
        <m:sSub>
          <m:sSubPr>
            <m:ctrlPr>
              <w:rPr>
                <w:rFonts w:ascii="Cambria Math" w:hAnsi="Cambria Math"/>
                <w:i/>
              </w:rPr>
            </m:ctrlPr>
          </m:sSubPr>
          <m:e>
            <m:r>
              <w:rPr>
                <w:rFonts w:ascii="Cambria Math" w:hAnsi="Cambria Math"/>
                <w:lang w:val="en-US"/>
              </w:rPr>
              <m:t>k</m:t>
            </m:r>
          </m:e>
          <m:sub>
            <m:r>
              <w:rPr>
                <w:rFonts w:ascii="Cambria Math" w:hAnsi="Cambria Math"/>
              </w:rPr>
              <m:t>i1</m:t>
            </m:r>
          </m:sub>
        </m:sSub>
        <m:sSub>
          <m:sSubPr>
            <m:ctrlPr>
              <w:rPr>
                <w:rFonts w:ascii="Cambria Math" w:hAnsi="Cambria Math"/>
                <w:i/>
              </w:rPr>
            </m:ctrlPr>
          </m:sSubPr>
          <m:e>
            <m:r>
              <w:rPr>
                <w:rFonts w:ascii="Cambria Math" w:hAnsi="Cambria Math"/>
                <w:lang w:val="en-US"/>
              </w:rPr>
              <m:t>c</m:t>
            </m:r>
          </m:e>
          <m:sub>
            <m:r>
              <w:rPr>
                <w:rFonts w:ascii="Cambria Math" w:hAnsi="Cambria Math"/>
              </w:rPr>
              <m:t>i2</m:t>
            </m:r>
          </m:sub>
        </m:sSub>
        <m:sSub>
          <m:sSubPr>
            <m:ctrlPr>
              <w:rPr>
                <w:rFonts w:ascii="Cambria Math" w:hAnsi="Cambria Math"/>
                <w:i/>
              </w:rPr>
            </m:ctrlPr>
          </m:sSubPr>
          <m:e>
            <m:r>
              <w:rPr>
                <w:rFonts w:ascii="Cambria Math" w:hAnsi="Cambria Math"/>
              </w:rPr>
              <m:t>k</m:t>
            </m:r>
          </m:e>
          <m:sub>
            <m:r>
              <w:rPr>
                <w:rFonts w:ascii="Cambria Math" w:hAnsi="Cambria Math"/>
              </w:rPr>
              <m:t>i2</m:t>
            </m:r>
          </m:sub>
        </m:sSub>
        <m:sSub>
          <m:sSubPr>
            <m:ctrlPr>
              <w:rPr>
                <w:rFonts w:ascii="Cambria Math" w:hAnsi="Cambria Math"/>
                <w:i/>
              </w:rPr>
            </m:ctrlPr>
          </m:sSubPr>
          <m:e>
            <m:r>
              <w:rPr>
                <w:rFonts w:ascii="Cambria Math" w:hAnsi="Cambria Math"/>
                <w:lang w:val="en-US"/>
              </w:rPr>
              <m:t>c</m:t>
            </m:r>
          </m:e>
          <m:sub>
            <m:r>
              <w:rPr>
                <w:rFonts w:ascii="Cambria Math" w:hAnsi="Cambria Math"/>
              </w:rPr>
              <m:t>i3</m:t>
            </m:r>
          </m:sub>
        </m:sSub>
        <m:r>
          <w:rPr>
            <w:rFonts w:ascii="Cambria Math" w:hAnsi="Cambria Math"/>
          </w:rPr>
          <m:t>…</m:t>
        </m:r>
        <m:sSub>
          <m:sSubPr>
            <m:ctrlPr>
              <w:rPr>
                <w:rFonts w:ascii="Cambria Math" w:hAnsi="Cambria Math"/>
                <w:i/>
              </w:rPr>
            </m:ctrlPr>
          </m:sSubPr>
          <m:e>
            <m:r>
              <w:rPr>
                <w:rFonts w:ascii="Cambria Math" w:hAnsi="Cambria Math"/>
                <w:lang w:val="en-US"/>
              </w:rPr>
              <m:t>c</m:t>
            </m:r>
          </m:e>
          <m:sub>
            <m:r>
              <w:rPr>
                <w:rFonts w:ascii="Cambria Math" w:hAnsi="Cambria Math"/>
              </w:rPr>
              <m:t>i</m:t>
            </m:r>
            <m:sSub>
              <m:sSubPr>
                <m:ctrlPr>
                  <w:rPr>
                    <w:rFonts w:ascii="Cambria Math" w:hAnsi="Cambria Math"/>
                    <w:i/>
                  </w:rPr>
                </m:ctrlPr>
              </m:sSubPr>
              <m:e>
                <m:r>
                  <w:rPr>
                    <w:rFonts w:ascii="Cambria Math" w:hAnsi="Cambria Math"/>
                  </w:rPr>
                  <m:t>l</m:t>
                </m:r>
              </m:e>
              <m:sub>
                <m:r>
                  <w:rPr>
                    <w:rFonts w:ascii="Cambria Math" w:hAnsi="Cambria Math"/>
                  </w:rPr>
                  <m:t>i</m:t>
                </m:r>
              </m:sub>
            </m:sSub>
          </m:sub>
        </m:sSub>
        <m:sSub>
          <m:sSubPr>
            <m:ctrlPr>
              <w:rPr>
                <w:rFonts w:ascii="Cambria Math" w:hAnsi="Cambria Math"/>
                <w:i/>
              </w:rPr>
            </m:ctrlPr>
          </m:sSubPr>
          <m:e>
            <m:r>
              <w:rPr>
                <w:rFonts w:ascii="Cambria Math" w:hAnsi="Cambria Math"/>
              </w:rPr>
              <m:t>k</m:t>
            </m:r>
          </m:e>
          <m:sub>
            <w:bookmarkStart w:id="9" w:name="_Hlk5574427"/>
            <m:r>
              <w:rPr>
                <w:rFonts w:ascii="Cambria Math" w:hAnsi="Cambria Math"/>
              </w:rPr>
              <m:t>i</m:t>
            </m:r>
            <m:sSub>
              <m:sSubPr>
                <m:ctrlPr>
                  <w:rPr>
                    <w:rFonts w:ascii="Cambria Math" w:hAnsi="Cambria Math"/>
                    <w:i/>
                  </w:rPr>
                </m:ctrlPr>
              </m:sSubPr>
              <m:e>
                <m:r>
                  <w:rPr>
                    <w:rFonts w:ascii="Cambria Math" w:hAnsi="Cambria Math"/>
                  </w:rPr>
                  <m:t>l</m:t>
                </m:r>
              </m:e>
              <m:sub>
                <m:r>
                  <w:rPr>
                    <w:rFonts w:ascii="Cambria Math" w:hAnsi="Cambria Math"/>
                  </w:rPr>
                  <m:t>i</m:t>
                </m:r>
              </m:sub>
            </m:sSub>
            <w:bookmarkEnd w:id="9"/>
          </m:sub>
        </m:sSub>
        <m:r>
          <w:rPr>
            <w:rFonts w:ascii="Cambria Math" w:hAnsi="Cambria Math"/>
          </w:rPr>
          <m:t>*</m:t>
        </m:r>
      </m:oMath>
      <w:r w:rsidR="00B217F7" w:rsidRPr="00B217F7">
        <w:rPr>
          <w:i/>
        </w:rPr>
        <w:t>,</w:t>
      </w:r>
    </w:p>
    <w:p w14:paraId="79B98F07" w14:textId="2C29A694" w:rsidR="00B217F7" w:rsidRPr="00B217F7" w:rsidRDefault="00B217F7" w:rsidP="00EF1518">
      <w:pPr>
        <w:pStyle w:val="Default"/>
        <w:ind w:firstLine="0"/>
      </w:pPr>
      <w:r w:rsidRPr="00B217F7">
        <w:t xml:space="preserve">де </w:t>
      </w:r>
      <m:oMath>
        <m:sSub>
          <m:sSubPr>
            <m:ctrlPr>
              <w:rPr>
                <w:rFonts w:ascii="Cambria Math" w:hAnsi="Cambria Math"/>
                <w:i/>
              </w:rPr>
            </m:ctrlPr>
          </m:sSubPr>
          <m:e>
            <m:r>
              <w:rPr>
                <w:rFonts w:ascii="Cambria Math" w:hAnsi="Cambria Math"/>
                <w:lang w:val="en-US"/>
              </w:rPr>
              <m:t>c</m:t>
            </m:r>
          </m:e>
          <m:sub>
            <m:r>
              <w:rPr>
                <w:rFonts w:ascii="Cambria Math" w:hAnsi="Cambria Math"/>
              </w:rPr>
              <m:t>ij</m:t>
            </m:r>
          </m:sub>
        </m:sSub>
      </m:oMath>
      <w:r w:rsidRPr="00B217F7">
        <w:rPr>
          <w:lang w:val="ru-RU"/>
        </w:rPr>
        <w:t xml:space="preserve"> </w:t>
      </w:r>
      <w:r w:rsidRPr="00B217F7">
        <w:t xml:space="preserve">є символом підстановки, а </w:t>
      </w:r>
      <m:oMath>
        <m:sSub>
          <m:sSubPr>
            <m:ctrlPr>
              <w:rPr>
                <w:rFonts w:ascii="Cambria Math" w:hAnsi="Cambria Math"/>
                <w:i/>
              </w:rPr>
            </m:ctrlPr>
          </m:sSubPr>
          <m:e>
            <m:r>
              <w:rPr>
                <w:rFonts w:ascii="Cambria Math" w:hAnsi="Cambria Math"/>
              </w:rPr>
              <m:t>k</m:t>
            </m:r>
          </m:e>
          <m:sub>
            <m:r>
              <w:rPr>
                <w:rFonts w:ascii="Cambria Math" w:hAnsi="Cambria Math"/>
                <w:lang w:val="ru-RU"/>
              </w:rPr>
              <m:t>ij</m:t>
            </m:r>
          </m:sub>
        </m:sSub>
      </m:oMath>
      <w:r w:rsidRPr="00B217F7">
        <w:rPr>
          <w:lang w:val="ru-RU"/>
        </w:rPr>
        <w:t xml:space="preserve"> </w:t>
      </w:r>
      <w:r w:rsidRPr="00B217F7">
        <w:t xml:space="preserve">є ключовим словом – рядком символів алфавіту </w:t>
      </w:r>
      <m:oMath>
        <m:r>
          <m:rPr>
            <m:sty m:val="p"/>
          </m:rPr>
          <w:rPr>
            <w:rFonts w:ascii="Cambria Math" w:hAnsi="Cambria Math"/>
          </w:rPr>
          <m:t>Σ</m:t>
        </m:r>
      </m:oMath>
      <w:r w:rsidRPr="00B217F7">
        <w:t xml:space="preserve">. Для </w:t>
      </w:r>
      <m:oMath>
        <m:sSub>
          <m:sSubPr>
            <m:ctrlPr>
              <w:rPr>
                <w:rFonts w:ascii="Cambria Math" w:hAnsi="Cambria Math"/>
                <w:i/>
              </w:rPr>
            </m:ctrlPr>
          </m:sSubPr>
          <m:e>
            <m:r>
              <w:rPr>
                <w:rFonts w:ascii="Cambria Math" w:hAnsi="Cambria Math"/>
                <w:lang w:val="en-US"/>
              </w:rPr>
              <m:t>c</m:t>
            </m:r>
          </m:e>
          <m:sub>
            <m:r>
              <w:rPr>
                <w:rFonts w:ascii="Cambria Math" w:hAnsi="Cambria Math"/>
              </w:rPr>
              <m:t>i1</m:t>
            </m:r>
          </m:sub>
        </m:sSub>
      </m:oMath>
      <w:r w:rsidRPr="00B217F7">
        <w:t xml:space="preserve"> існує додаткова умова – він може бути або пропущений, або рівний «*».</w:t>
      </w:r>
    </w:p>
    <w:p w14:paraId="5EB10523" w14:textId="2D0D662E" w:rsidR="00B217F7" w:rsidRPr="00B217F7" w:rsidRDefault="00B217F7" w:rsidP="00B217F7">
      <w:pPr>
        <w:pStyle w:val="Default"/>
        <w:ind w:firstLine="709"/>
      </w:pPr>
      <w:r w:rsidRPr="00B217F7">
        <w:t>Далі на вхід надходять запити наступного вигляду: рядок</w:t>
      </w:r>
      <w:r w:rsidRPr="00B217F7">
        <w:rPr>
          <w:lang w:val="ru-RU"/>
        </w:rPr>
        <w:t xml:space="preserve"> </w:t>
      </w:r>
      <m:oMath>
        <m:r>
          <w:rPr>
            <w:rFonts w:ascii="Cambria Math" w:hAnsi="Cambria Math"/>
            <w:lang w:val="ru-RU"/>
          </w:rPr>
          <m:t>S</m:t>
        </m:r>
      </m:oMath>
      <w:r w:rsidRPr="00B217F7">
        <w:t xml:space="preserve">, що складається з </w:t>
      </w:r>
      <m:oMath>
        <m:r>
          <w:rPr>
            <w:rFonts w:ascii="Cambria Math" w:hAnsi="Cambria Math"/>
          </w:rPr>
          <m:t>n</m:t>
        </m:r>
      </m:oMath>
      <w:r w:rsidRPr="00B217F7">
        <w:t xml:space="preserve"> символів. Треба для кожного такого рядка знайти усі шаблони пошуку з </w:t>
      </w:r>
      <m:oMath>
        <m:r>
          <w:rPr>
            <w:rFonts w:ascii="Cambria Math" w:hAnsi="Cambria Math"/>
          </w:rPr>
          <m:t>P</m:t>
        </m:r>
      </m:oMath>
      <w:r w:rsidRPr="00B217F7">
        <w:t>, що відповідають цьому рядку, тобто отримати множину:</w:t>
      </w:r>
    </w:p>
    <w:p w14:paraId="481F0AD2" w14:textId="0F84235B" w:rsidR="00B217F7" w:rsidRPr="00B217F7" w:rsidRDefault="00B217F7" w:rsidP="00B217F7">
      <w:pPr>
        <w:pStyle w:val="Default"/>
        <w:ind w:firstLine="709"/>
      </w:pPr>
      <m:oMathPara>
        <m:oMath>
          <m:r>
            <w:rPr>
              <w:rFonts w:ascii="Cambria Math" w:hAnsi="Cambria Math"/>
              <w:lang w:val="en-US"/>
            </w:rPr>
            <m:t>A</m:t>
          </m:r>
          <m:r>
            <w:rPr>
              <w:rFonts w:ascii="Cambria Math" w:hAnsi="Cambria Math"/>
            </w:rPr>
            <m: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p</m:t>
                  </m:r>
                </m:e>
                <m:sub>
                  <m:sSub>
                    <m:sSubPr>
                      <m:ctrlPr>
                        <w:rPr>
                          <w:rFonts w:ascii="Cambria Math" w:hAnsi="Cambria Math"/>
                          <w:i/>
                        </w:rPr>
                      </m:ctrlPr>
                    </m:sSubPr>
                    <m:e>
                      <m:r>
                        <w:rPr>
                          <w:rFonts w:ascii="Cambria Math" w:hAnsi="Cambria Math"/>
                        </w:rPr>
                        <m:t>a</m:t>
                      </m:r>
                    </m:e>
                    <m:sub>
                      <m:r>
                        <w:rPr>
                          <w:rFonts w:ascii="Cambria Math" w:hAnsi="Cambria Math"/>
                        </w:rPr>
                        <m:t>1</m:t>
                      </m:r>
                    </m:sub>
                  </m:sSub>
                </m:sub>
              </m:sSub>
              <m:r>
                <w:rPr>
                  <w:rFonts w:ascii="Cambria Math" w:hAnsi="Cambria Math"/>
                </w:rPr>
                <m:t xml:space="preserve">, </m:t>
              </m:r>
              <m:sSub>
                <m:sSubPr>
                  <m:ctrlPr>
                    <w:rPr>
                      <w:rFonts w:ascii="Cambria Math" w:hAnsi="Cambria Math"/>
                      <w:i/>
                    </w:rPr>
                  </m:ctrlPr>
                </m:sSubPr>
                <m:e>
                  <m:r>
                    <w:rPr>
                      <w:rFonts w:ascii="Cambria Math" w:hAnsi="Cambria Math"/>
                    </w:rPr>
                    <m:t>p</m:t>
                  </m:r>
                </m:e>
                <m:sub>
                  <m:sSub>
                    <m:sSubPr>
                      <m:ctrlPr>
                        <w:rPr>
                          <w:rFonts w:ascii="Cambria Math" w:hAnsi="Cambria Math"/>
                          <w:i/>
                        </w:rPr>
                      </m:ctrlPr>
                    </m:sSubPr>
                    <m:e>
                      <m:r>
                        <w:rPr>
                          <w:rFonts w:ascii="Cambria Math" w:hAnsi="Cambria Math"/>
                        </w:rPr>
                        <m:t>a</m:t>
                      </m:r>
                    </m:e>
                    <m:sub>
                      <m:r>
                        <w:rPr>
                          <w:rFonts w:ascii="Cambria Math" w:hAnsi="Cambria Math"/>
                        </w:rPr>
                        <m:t>2</m:t>
                      </m:r>
                    </m:sub>
                  </m:sSub>
                </m:sub>
              </m:sSub>
              <m:r>
                <w:rPr>
                  <w:rFonts w:ascii="Cambria Math" w:hAnsi="Cambria Math"/>
                </w:rPr>
                <m:t xml:space="preserve">, …, </m:t>
              </m:r>
              <m:sSub>
                <m:sSubPr>
                  <m:ctrlPr>
                    <w:rPr>
                      <w:rFonts w:ascii="Cambria Math" w:hAnsi="Cambria Math"/>
                      <w:i/>
                    </w:rPr>
                  </m:ctrlPr>
                </m:sSubPr>
                <m:e>
                  <m:r>
                    <w:rPr>
                      <w:rFonts w:ascii="Cambria Math" w:hAnsi="Cambria Math"/>
                    </w:rPr>
                    <m:t>p</m:t>
                  </m:r>
                </m:e>
                <m:sub>
                  <m:sSub>
                    <m:sSubPr>
                      <m:ctrlPr>
                        <w:rPr>
                          <w:rFonts w:ascii="Cambria Math" w:hAnsi="Cambria Math"/>
                          <w:i/>
                        </w:rPr>
                      </m:ctrlPr>
                    </m:sSubPr>
                    <m:e>
                      <m:r>
                        <w:rPr>
                          <w:rFonts w:ascii="Cambria Math" w:hAnsi="Cambria Math"/>
                        </w:rPr>
                        <m:t>a</m:t>
                      </m:r>
                    </m:e>
                    <m:sub>
                      <m:r>
                        <w:rPr>
                          <w:rFonts w:ascii="Cambria Math" w:hAnsi="Cambria Math"/>
                        </w:rPr>
                        <m:t>anslen</m:t>
                      </m:r>
                    </m:sub>
                  </m:sSub>
                </m:sub>
              </m:sSub>
            </m:e>
          </m:d>
          <m:r>
            <w:rPr>
              <w:rFonts w:ascii="Cambria Math" w:hAnsi="Cambria Math"/>
            </w:rPr>
            <m:t>.</m:t>
          </m:r>
        </m:oMath>
      </m:oMathPara>
    </w:p>
    <w:p w14:paraId="69EF04D6" w14:textId="77777777" w:rsidR="00B217F7" w:rsidRPr="00B217F7" w:rsidRDefault="00B217F7" w:rsidP="00B217F7">
      <w:pPr>
        <w:pStyle w:val="Default"/>
        <w:ind w:firstLine="709"/>
      </w:pPr>
      <w:r w:rsidRPr="00B217F7">
        <w:t xml:space="preserve"> Кількість запитів не обмежена, потрібно відповідати на запити по мірі надходження. </w:t>
      </w:r>
    </w:p>
    <w:p w14:paraId="5F247CFF" w14:textId="11996AD3" w:rsidR="008F227E" w:rsidRPr="00551360" w:rsidRDefault="00B217F7" w:rsidP="00B217F7">
      <w:pPr>
        <w:pStyle w:val="Default"/>
        <w:ind w:firstLine="709"/>
      </w:pPr>
      <w:r w:rsidRPr="00B217F7">
        <w:t>До особливостей цієї задачі відноситься те, що множина шаблонів пошуку є дуже великою – мільйони екземплярів. В той же час розміри рядків запитів зазвичай знаходяться в межах від 100 до 200 символів.</w:t>
      </w:r>
    </w:p>
    <w:p w14:paraId="15DC3DAC" w14:textId="77777777" w:rsidR="008F227E" w:rsidRPr="00551360" w:rsidRDefault="008F227E" w:rsidP="008F227E">
      <w:pPr>
        <w:pStyle w:val="Default"/>
        <w:ind w:firstLine="0"/>
        <w:jc w:val="left"/>
      </w:pPr>
      <w:bookmarkStart w:id="10" w:name="_Toc129774285"/>
    </w:p>
    <w:p w14:paraId="73CFECA8" w14:textId="5E5DB9B9" w:rsidR="004B091B" w:rsidRPr="00551360" w:rsidRDefault="004B091B" w:rsidP="004B091B">
      <w:pPr>
        <w:pStyle w:val="Heading2"/>
        <w:numPr>
          <w:ilvl w:val="0"/>
          <w:numId w:val="20"/>
        </w:numPr>
        <w:rPr>
          <w:rFonts w:cs="Times New Roman"/>
        </w:rPr>
      </w:pPr>
      <w:bookmarkStart w:id="11" w:name="_Toc7964809"/>
      <w:r w:rsidRPr="00551360">
        <w:rPr>
          <w:rFonts w:cs="Times New Roman"/>
        </w:rPr>
        <w:t>Опис методів розв’язання задачі</w:t>
      </w:r>
      <w:bookmarkEnd w:id="11"/>
    </w:p>
    <w:p w14:paraId="1B28A0EC" w14:textId="29A5EFE8" w:rsidR="00B60C3E" w:rsidRPr="00B60C3E" w:rsidRDefault="00B60C3E" w:rsidP="00B60C3E">
      <w:pPr>
        <w:spacing w:line="360" w:lineRule="auto"/>
        <w:ind w:firstLine="709"/>
        <w:jc w:val="both"/>
        <w:rPr>
          <w:sz w:val="28"/>
          <w:szCs w:val="28"/>
        </w:rPr>
      </w:pPr>
      <w:r w:rsidRPr="00B60C3E">
        <w:rPr>
          <w:sz w:val="28"/>
          <w:szCs w:val="28"/>
        </w:rPr>
        <w:t xml:space="preserve">Алгоритм розв’язку задачі зіставлення шаблонів пошуку з вхідними рядками базується на використанні такої структури даних як префіксне дерево[] та скінченному автоматі побудованому за модифікованим алгоритмом Ахо-Корасік[]. </w:t>
      </w:r>
      <w:r w:rsidRPr="00B60C3E">
        <w:rPr>
          <w:sz w:val="28"/>
          <w:szCs w:val="28"/>
        </w:rPr>
        <w:lastRenderedPageBreak/>
        <w:t>Префіксне дерево будується на основі вхідних шаблонів, хід побудови цього дерева нестандартний та нагадує побудову «стислого</w:t>
      </w:r>
      <w:r w:rsidRPr="00B60C3E">
        <w:rPr>
          <w:sz w:val="28"/>
          <w:szCs w:val="28"/>
          <w:lang w:val="ru-RU"/>
        </w:rPr>
        <w:t>»[]</w:t>
      </w:r>
      <w:r w:rsidRPr="00B60C3E">
        <w:rPr>
          <w:sz w:val="28"/>
          <w:szCs w:val="28"/>
        </w:rPr>
        <w:t xml:space="preserve"> префіксного дерева, тому що кожен шаблон представлений у вигляді рядку з ключових слів та спеціальних символів «*» та «</w:t>
      </w:r>
      <w:r w:rsidRPr="00B60C3E">
        <w:rPr>
          <w:sz w:val="28"/>
          <w:szCs w:val="28"/>
          <w:lang w:val="ru-RU"/>
        </w:rPr>
        <w:t xml:space="preserve">?» </w:t>
      </w:r>
      <w:r w:rsidRPr="00B60C3E">
        <w:rPr>
          <w:sz w:val="28"/>
          <w:szCs w:val="28"/>
        </w:rPr>
        <w:t xml:space="preserve">між ними, тобто кожне ребро в цьому дереві містить інформацію про ключове слово переходу та спеціальний символ що йому передує. Дерево будується лише раз при отриманні шаблонів пошуку та при подальшій роботі алгоритму є незмінним. Для зменшення витрат пам’яті, а також простоти представлення – кожному ключовому слову серед множини усіх ключових слів </w:t>
      </w:r>
      <m:oMath>
        <m:r>
          <w:rPr>
            <w:rFonts w:ascii="Cambria Math" w:hAnsi="Cambria Math"/>
            <w:sz w:val="28"/>
            <w:szCs w:val="28"/>
            <w:lang w:val="ru-RU"/>
          </w:rPr>
          <m:t>W</m:t>
        </m:r>
      </m:oMath>
      <w:r w:rsidRPr="00B60C3E">
        <w:rPr>
          <w:sz w:val="28"/>
          <w:szCs w:val="28"/>
        </w:rPr>
        <w:t xml:space="preserve"> шаблонів з </w:t>
      </w:r>
      <m:oMath>
        <m:r>
          <w:rPr>
            <w:rFonts w:ascii="Cambria Math" w:hAnsi="Cambria Math"/>
            <w:sz w:val="28"/>
            <w:szCs w:val="28"/>
            <w:lang w:val="en-US"/>
          </w:rPr>
          <m:t>P</m:t>
        </m:r>
      </m:oMath>
      <w:r w:rsidRPr="00B60C3E">
        <w:rPr>
          <w:sz w:val="28"/>
          <w:szCs w:val="28"/>
        </w:rPr>
        <w:t xml:space="preserve"> буде наданий деякий символ з алфавіту </w:t>
      </w:r>
      <m:oMath>
        <m:r>
          <m:rPr>
            <m:sty m:val="p"/>
          </m:rPr>
          <w:rPr>
            <w:rFonts w:ascii="Cambria Math" w:hAnsi="Cambria Math"/>
            <w:sz w:val="28"/>
            <w:szCs w:val="28"/>
            <w:lang w:val="ru-RU"/>
          </w:rPr>
          <m:t>Δ</m:t>
        </m:r>
      </m:oMath>
      <w:r w:rsidRPr="00B60C3E">
        <w:rPr>
          <w:sz w:val="28"/>
          <w:szCs w:val="28"/>
        </w:rPr>
        <w:t>, тобто існує бієктивне відображення таке що:</w:t>
      </w:r>
    </w:p>
    <w:p w14:paraId="00B235DC" w14:textId="3C512F97" w:rsidR="00B60C3E" w:rsidRPr="00B60C3E" w:rsidRDefault="00B60C3E" w:rsidP="00C915F3">
      <w:pPr>
        <w:spacing w:line="360" w:lineRule="auto"/>
        <w:ind w:firstLine="709"/>
        <w:jc w:val="center"/>
        <w:rPr>
          <w:sz w:val="28"/>
          <w:szCs w:val="28"/>
          <w:lang w:val="ru-RU"/>
        </w:rPr>
      </w:pPr>
      <m:oMath>
        <m:r>
          <w:rPr>
            <w:rFonts w:ascii="Cambria Math" w:hAnsi="Cambria Math"/>
            <w:sz w:val="28"/>
            <w:szCs w:val="28"/>
            <w:lang w:val="ru-RU"/>
          </w:rPr>
          <m:t xml:space="preserve">f: </m:t>
        </m:r>
        <m:sSub>
          <m:sSubPr>
            <m:ctrlPr>
              <w:rPr>
                <w:rFonts w:ascii="Cambria Math" w:hAnsi="Cambria Math"/>
                <w:i/>
                <w:sz w:val="28"/>
                <w:szCs w:val="28"/>
                <w:lang w:val="ru-RU"/>
              </w:rPr>
            </m:ctrlPr>
          </m:sSubPr>
          <m:e>
            <m:r>
              <w:rPr>
                <w:rFonts w:ascii="Cambria Math" w:hAnsi="Cambria Math"/>
                <w:sz w:val="28"/>
                <w:szCs w:val="28"/>
                <w:lang w:val="ru-RU"/>
              </w:rPr>
              <m:t>δ</m:t>
            </m:r>
          </m:e>
          <m:sub>
            <m:r>
              <w:rPr>
                <w:rFonts w:ascii="Cambria Math" w:hAnsi="Cambria Math"/>
                <w:sz w:val="28"/>
                <w:szCs w:val="28"/>
                <w:lang w:val="en-US"/>
              </w:rPr>
              <m:t>j</m:t>
            </m:r>
          </m:sub>
        </m:sSub>
        <m:r>
          <w:rPr>
            <w:rFonts w:ascii="Cambria Math" w:hAnsi="Cambria Math"/>
            <w:sz w:val="28"/>
            <w:szCs w:val="28"/>
            <w:lang w:val="ru-RU"/>
          </w:rPr>
          <m:t>→</m:t>
        </m:r>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j</m:t>
            </m:r>
          </m:sub>
        </m:sSub>
      </m:oMath>
      <w:r w:rsidRPr="00B60C3E">
        <w:rPr>
          <w:i/>
          <w:sz w:val="28"/>
          <w:szCs w:val="28"/>
        </w:rPr>
        <w:t xml:space="preserve"> </w:t>
      </w:r>
      <w:r w:rsidRPr="00B60C3E">
        <w:rPr>
          <w:sz w:val="28"/>
          <w:szCs w:val="28"/>
        </w:rPr>
        <w:t xml:space="preserve">та </w:t>
      </w:r>
      <m:oMath>
        <m:r>
          <w:rPr>
            <w:rFonts w:ascii="Cambria Math" w:hAnsi="Cambria Math"/>
            <w:sz w:val="28"/>
            <w:szCs w:val="28"/>
            <w:lang w:val="en-US"/>
          </w:rPr>
          <m:t>g</m:t>
        </m:r>
        <m:r>
          <w:rPr>
            <w:rFonts w:ascii="Cambria Math" w:hAnsi="Cambria Math"/>
            <w:sz w:val="28"/>
            <w:szCs w:val="28"/>
            <w:lang w:val="ru-RU"/>
          </w:rPr>
          <m:t xml:space="preserve">: </m:t>
        </m:r>
        <m:sSub>
          <m:sSubPr>
            <m:ctrlPr>
              <w:rPr>
                <w:rFonts w:ascii="Cambria Math" w:hAnsi="Cambria Math"/>
                <w:i/>
                <w:sz w:val="28"/>
                <w:szCs w:val="28"/>
                <w:lang w:val="ru-RU"/>
              </w:rPr>
            </m:ctrlPr>
          </m:sSubPr>
          <m:e>
            <m:r>
              <w:rPr>
                <w:rFonts w:ascii="Cambria Math" w:hAnsi="Cambria Math"/>
                <w:sz w:val="28"/>
                <w:szCs w:val="28"/>
                <w:lang w:val="en-US"/>
              </w:rPr>
              <m:t>w</m:t>
            </m:r>
          </m:e>
          <m:sub>
            <m:r>
              <w:rPr>
                <w:rFonts w:ascii="Cambria Math" w:hAnsi="Cambria Math"/>
                <w:sz w:val="28"/>
                <w:szCs w:val="28"/>
                <w:lang w:val="ru-RU"/>
              </w:rPr>
              <m:t>j</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δ</m:t>
            </m:r>
          </m:e>
          <m:sub>
            <m:r>
              <w:rPr>
                <w:rFonts w:ascii="Cambria Math" w:hAnsi="Cambria Math"/>
                <w:sz w:val="28"/>
                <w:szCs w:val="28"/>
                <w:lang w:val="en-US"/>
              </w:rPr>
              <m:t>j</m:t>
            </m:r>
          </m:sub>
        </m:sSub>
      </m:oMath>
      <w:r w:rsidRPr="00B60C3E">
        <w:rPr>
          <w:sz w:val="28"/>
          <w:szCs w:val="28"/>
          <w:lang w:val="ru-RU"/>
        </w:rPr>
        <w:t>.</w:t>
      </w:r>
    </w:p>
    <w:p w14:paraId="0111A9AC" w14:textId="5F3EDE26" w:rsidR="00DE27E5" w:rsidRDefault="00B60C3E" w:rsidP="00B434A7">
      <w:pPr>
        <w:spacing w:line="360" w:lineRule="auto"/>
        <w:ind w:firstLine="709"/>
        <w:jc w:val="both"/>
        <w:rPr>
          <w:sz w:val="28"/>
          <w:szCs w:val="28"/>
        </w:rPr>
      </w:pPr>
      <w:r w:rsidRPr="00B60C3E">
        <w:rPr>
          <w:sz w:val="28"/>
          <w:szCs w:val="28"/>
        </w:rPr>
        <w:t xml:space="preserve">Для швидкого пошуку ключових слів у тексті запитів що надходять буде використовуватись автомат побудований за алгоритмом Ахо-Корасік. Автомат буде побудований заздалегідь і лише раз на основі ключових слів з </w:t>
      </w:r>
      <m:oMath>
        <m:r>
          <w:rPr>
            <w:rFonts w:ascii="Cambria Math" w:hAnsi="Cambria Math"/>
            <w:sz w:val="28"/>
            <w:szCs w:val="28"/>
          </w:rPr>
          <m:t>W</m:t>
        </m:r>
      </m:oMath>
      <w:r w:rsidRPr="00B60C3E">
        <w:rPr>
          <w:sz w:val="28"/>
          <w:szCs w:val="28"/>
        </w:rPr>
        <w:t xml:space="preserve">. Для прискорення знаходження ключових слів, які є префіксами інших ключових слів до автомату будуть додані термінальні посилання. Це дозволить знаходити усі ключові слова в тексті </w:t>
      </w:r>
      <m:oMath>
        <m:r>
          <w:rPr>
            <w:rFonts w:ascii="Cambria Math" w:hAnsi="Cambria Math"/>
            <w:sz w:val="28"/>
            <w:szCs w:val="28"/>
          </w:rPr>
          <m:t>S</m:t>
        </m:r>
      </m:oMath>
      <w:r w:rsidRPr="00B60C3E">
        <w:rPr>
          <w:sz w:val="28"/>
          <w:szCs w:val="28"/>
        </w:rPr>
        <w:t xml:space="preserve"> за час лінійний до кількості ключових слів в тексті. Для відсікання варіантів які є заздалегідь неможливими, до кінцевих станів автомата, які можуть відповідати початку деякого шаблону пошуку, будуть додані посилання на вузли префіксного дерево. Далі при надходженні нового рядка </w:t>
      </w:r>
      <m:oMath>
        <m:r>
          <w:rPr>
            <w:rFonts w:ascii="Cambria Math" w:hAnsi="Cambria Math"/>
            <w:sz w:val="28"/>
            <w:szCs w:val="28"/>
          </w:rPr>
          <m:t>S</m:t>
        </m:r>
      </m:oMath>
      <w:r w:rsidRPr="00B60C3E">
        <w:rPr>
          <w:sz w:val="28"/>
          <w:szCs w:val="28"/>
        </w:rPr>
        <w:t xml:space="preserve"> буде проводитись його сканування зліва направо та одночасно буде будуватись множина префіксів можливих шаблонів пошуку використовуючи інформацію про переходи у префіксному дереві.</w:t>
      </w:r>
    </w:p>
    <w:p w14:paraId="09DD37A4" w14:textId="77777777" w:rsidR="00B434A7" w:rsidRPr="00551360" w:rsidRDefault="00B434A7" w:rsidP="00B434A7">
      <w:pPr>
        <w:spacing w:line="360" w:lineRule="auto"/>
        <w:ind w:firstLine="709"/>
        <w:jc w:val="both"/>
      </w:pPr>
    </w:p>
    <w:p w14:paraId="607057F5" w14:textId="1F58B29F" w:rsidR="00340015" w:rsidRPr="00551360" w:rsidRDefault="008F227E" w:rsidP="00315BE0">
      <w:pPr>
        <w:pStyle w:val="Heading2"/>
        <w:numPr>
          <w:ilvl w:val="1"/>
          <w:numId w:val="3"/>
        </w:numPr>
        <w:ind w:left="0" w:firstLine="709"/>
        <w:rPr>
          <w:rFonts w:cs="Times New Roman"/>
        </w:rPr>
      </w:pPr>
      <w:bookmarkStart w:id="12" w:name="_Toc7964810"/>
      <w:r w:rsidRPr="00551360">
        <w:rPr>
          <w:rFonts w:cs="Times New Roman"/>
        </w:rPr>
        <w:t>О</w:t>
      </w:r>
      <w:bookmarkEnd w:id="12"/>
      <w:r w:rsidR="00D77C6D">
        <w:rPr>
          <w:rFonts w:cs="Times New Roman"/>
        </w:rPr>
        <w:t>пис</w:t>
      </w:r>
      <w:r w:rsidR="00D77C6D" w:rsidRPr="00D77C6D">
        <w:t xml:space="preserve"> </w:t>
      </w:r>
      <w:r w:rsidR="00726FEF">
        <w:rPr>
          <w:rFonts w:cs="Times New Roman"/>
        </w:rPr>
        <w:t>с</w:t>
      </w:r>
      <w:r w:rsidR="00D77C6D" w:rsidRPr="00D77C6D">
        <w:rPr>
          <w:rFonts w:cs="Times New Roman"/>
        </w:rPr>
        <w:t>труктур</w:t>
      </w:r>
      <w:r w:rsidR="00726FEF">
        <w:rPr>
          <w:rFonts w:cs="Times New Roman"/>
        </w:rPr>
        <w:t>и</w:t>
      </w:r>
      <w:r w:rsidR="00D77C6D" w:rsidRPr="00D77C6D">
        <w:rPr>
          <w:rFonts w:cs="Times New Roman"/>
        </w:rPr>
        <w:t xml:space="preserve"> даних префіксне дерево</w:t>
      </w:r>
    </w:p>
    <w:p w14:paraId="1CD29CA7" w14:textId="24913521" w:rsidR="004A158B" w:rsidRPr="004A158B" w:rsidRDefault="004A158B" w:rsidP="004A158B">
      <w:pPr>
        <w:spacing w:line="360" w:lineRule="auto"/>
        <w:ind w:firstLine="709"/>
        <w:jc w:val="both"/>
        <w:rPr>
          <w:sz w:val="28"/>
          <w:szCs w:val="28"/>
        </w:rPr>
      </w:pPr>
      <w:r w:rsidRPr="004A158B">
        <w:rPr>
          <w:sz w:val="28"/>
          <w:szCs w:val="28"/>
        </w:rPr>
        <w:t xml:space="preserve">Префіксне дерево[], або ще </w:t>
      </w:r>
      <w:r w:rsidRPr="004A158B">
        <w:rPr>
          <w:sz w:val="28"/>
          <w:szCs w:val="28"/>
          <w:lang w:val="en-US"/>
        </w:rPr>
        <w:t>trie</w:t>
      </w:r>
      <w:r w:rsidRPr="004A158B">
        <w:rPr>
          <w:sz w:val="28"/>
          <w:szCs w:val="28"/>
        </w:rPr>
        <w:t xml:space="preserve">, є своєрідним деревом пошуку – це структура даних яка має вигляд дерева та може використовуватись для зберігання динамічного набору рядків. На відміну від інших дерев пошуку, наприклад бінарного дерева пошуку, більшість вузлів у префіксному дереві не зберігають ключі, а змість цього основну роль відіграють ребра – усі переходи між вузлами помічені деякими символами. Всі нащадки деякого вузла мають спільний префікс рядка, асоційованого з цим вузлом; корінь асоціюється з порожнім рядком. Ключі зазвичай знаходяться у </w:t>
      </w:r>
      <w:r w:rsidRPr="004A158B">
        <w:rPr>
          <w:sz w:val="28"/>
          <w:szCs w:val="28"/>
        </w:rPr>
        <w:lastRenderedPageBreak/>
        <w:t xml:space="preserve">листах префіксного дерева, та відповідають деякому рядку, також є можливим що внутрішній вузол буде містити ключ, якщо цей ключ є префіксом деякого іншого ключа у цьому дереві. Також для оптимізації витрат пам’яті префіксне дерево може бути представлено у «стислому» вигляді[], який досягається шляхом стискання вузлів що мають тільки одного </w:t>
      </w:r>
      <w:proofErr w:type="spellStart"/>
      <w:r w:rsidRPr="004A158B">
        <w:rPr>
          <w:sz w:val="28"/>
          <w:szCs w:val="28"/>
        </w:rPr>
        <w:t>нащадка</w:t>
      </w:r>
      <w:proofErr w:type="spellEnd"/>
      <w:r w:rsidRPr="004A158B">
        <w:rPr>
          <w:sz w:val="28"/>
          <w:szCs w:val="28"/>
        </w:rPr>
        <w:t>, у цьому випадку переходи можуть містити не один символ, а цілий рядок, який буде відповідати переходу.</w:t>
      </w:r>
    </w:p>
    <w:p w14:paraId="2960AABB" w14:textId="56D0828A" w:rsidR="00770E8F" w:rsidRPr="00551360" w:rsidRDefault="004A158B" w:rsidP="004A158B">
      <w:pPr>
        <w:spacing w:line="360" w:lineRule="auto"/>
        <w:ind w:firstLine="709"/>
        <w:jc w:val="both"/>
        <w:rPr>
          <w:sz w:val="28"/>
          <w:szCs w:val="28"/>
        </w:rPr>
      </w:pPr>
      <w:r w:rsidRPr="004A158B">
        <w:rPr>
          <w:sz w:val="28"/>
          <w:szCs w:val="28"/>
        </w:rPr>
        <w:t>Оскільки префіксні дерева побудовані таким чином, що усі ключі зі спільним префіксом мають спільні вузли які відповідають цьому префіксу, то це дає можливість здійснювати пошук не маючи повного ключа, а тільки його префікс, а результатом буде набір можливих ключів які зберігаються у дереві.</w:t>
      </w:r>
    </w:p>
    <w:p w14:paraId="050C4E68" w14:textId="77777777" w:rsidR="00770E8F" w:rsidRPr="00551360" w:rsidRDefault="00770E8F" w:rsidP="00770E8F">
      <w:pPr>
        <w:spacing w:line="360" w:lineRule="auto"/>
        <w:ind w:firstLine="709"/>
        <w:jc w:val="both"/>
        <w:rPr>
          <w:sz w:val="28"/>
          <w:szCs w:val="28"/>
        </w:rPr>
      </w:pPr>
    </w:p>
    <w:p w14:paraId="59D987AA" w14:textId="6DA3C336" w:rsidR="00770E8F" w:rsidRPr="00551360" w:rsidRDefault="00DE31FE" w:rsidP="00315BE0">
      <w:pPr>
        <w:pStyle w:val="Heading2"/>
        <w:numPr>
          <w:ilvl w:val="2"/>
          <w:numId w:val="3"/>
        </w:numPr>
        <w:ind w:left="0" w:firstLine="709"/>
        <w:rPr>
          <w:rFonts w:cs="Times New Roman"/>
        </w:rPr>
      </w:pPr>
      <w:r>
        <w:rPr>
          <w:szCs w:val="28"/>
        </w:rPr>
        <w:t>Варіанти практичної реалізації</w:t>
      </w:r>
    </w:p>
    <w:bookmarkEnd w:id="10"/>
    <w:p w14:paraId="7169CFDF" w14:textId="5DD8921F" w:rsidR="006C6DEE" w:rsidRPr="006C6DEE" w:rsidRDefault="006C6DEE" w:rsidP="006C6DEE">
      <w:pPr>
        <w:pStyle w:val="a0"/>
        <w:tabs>
          <w:tab w:val="left" w:pos="1726"/>
        </w:tabs>
        <w:spacing w:line="360" w:lineRule="auto"/>
        <w:ind w:firstLine="709"/>
        <w:jc w:val="both"/>
        <w:rPr>
          <w:rFonts w:ascii="Times New Roman" w:hAnsi="Times New Roman"/>
          <w:b w:val="0"/>
          <w:sz w:val="28"/>
          <w:szCs w:val="28"/>
          <w:lang w:val="uk-UA" w:eastAsia="ru-RU"/>
        </w:rPr>
      </w:pPr>
      <w:r w:rsidRPr="006C6DEE">
        <w:rPr>
          <w:rFonts w:ascii="Times New Roman" w:hAnsi="Times New Roman"/>
          <w:b w:val="0"/>
          <w:sz w:val="28"/>
          <w:szCs w:val="28"/>
          <w:lang w:val="uk-UA" w:eastAsia="ru-RU"/>
        </w:rPr>
        <w:t xml:space="preserve">Основна відмінність реалізацій полягає у способі зберігання переходів між вузлами. Обраний спосіб залежить від того, що потрібно оптимізувати: час виконання, витрати пам’яті або щось інше. </w:t>
      </w:r>
    </w:p>
    <w:p w14:paraId="035880D9" w14:textId="49B5DEDB" w:rsidR="006C6DEE" w:rsidRPr="006C6DEE" w:rsidRDefault="006C6DEE" w:rsidP="006C6DEE">
      <w:pPr>
        <w:pStyle w:val="a0"/>
        <w:tabs>
          <w:tab w:val="left" w:pos="1726"/>
        </w:tabs>
        <w:spacing w:line="360" w:lineRule="auto"/>
        <w:ind w:firstLine="709"/>
        <w:jc w:val="both"/>
        <w:rPr>
          <w:rFonts w:ascii="Times New Roman" w:hAnsi="Times New Roman"/>
          <w:b w:val="0"/>
          <w:sz w:val="28"/>
          <w:szCs w:val="28"/>
          <w:lang w:val="uk-UA" w:eastAsia="ru-RU"/>
        </w:rPr>
      </w:pPr>
      <w:r w:rsidRPr="006C6DEE">
        <w:rPr>
          <w:rFonts w:ascii="Times New Roman" w:hAnsi="Times New Roman"/>
          <w:b w:val="0"/>
          <w:sz w:val="28"/>
          <w:szCs w:val="28"/>
          <w:lang w:val="uk-UA" w:eastAsia="ru-RU"/>
        </w:rPr>
        <w:t xml:space="preserve">Наприклад, для невеликого розміру алфавіту може бути доцільним зберігання для кожного вузла – масиву, в якому будуть записані переходи для кожного з символів алфавіту, це зробить час доступу до наступного вузла мінімально можливим  – </w:t>
      </w:r>
      <m:oMath>
        <m:r>
          <m:rPr>
            <m:sty m:val="bi"/>
          </m:rPr>
          <w:rPr>
            <w:rFonts w:ascii="Cambria Math" w:hAnsi="Cambria Math"/>
            <w:sz w:val="28"/>
            <w:szCs w:val="28"/>
          </w:rPr>
          <m:t>O(1)</m:t>
        </m:r>
      </m:oMath>
      <w:r w:rsidRPr="006C6DEE">
        <w:rPr>
          <w:rFonts w:ascii="Times New Roman" w:hAnsi="Times New Roman"/>
          <w:b w:val="0"/>
          <w:sz w:val="28"/>
          <w:szCs w:val="28"/>
          <w:lang w:val="uk-UA" w:eastAsia="ru-RU"/>
        </w:rPr>
        <w:t>, але збільшить витрати пам’яті, так як не усі символи алфавіту будуть містити переходи.</w:t>
      </w:r>
    </w:p>
    <w:p w14:paraId="7553A86C" w14:textId="1B9FD4EB" w:rsidR="006C6DEE" w:rsidRPr="006C6DEE" w:rsidRDefault="006C6DEE" w:rsidP="006C6DEE">
      <w:pPr>
        <w:pStyle w:val="a0"/>
        <w:tabs>
          <w:tab w:val="left" w:pos="1726"/>
        </w:tabs>
        <w:spacing w:line="360" w:lineRule="auto"/>
        <w:ind w:firstLine="709"/>
        <w:jc w:val="both"/>
        <w:rPr>
          <w:rFonts w:ascii="Times New Roman" w:hAnsi="Times New Roman"/>
          <w:b w:val="0"/>
          <w:sz w:val="28"/>
          <w:szCs w:val="28"/>
          <w:lang w:val="uk-UA" w:eastAsia="ru-RU"/>
        </w:rPr>
      </w:pPr>
      <w:r w:rsidRPr="006C6DEE">
        <w:rPr>
          <w:rFonts w:ascii="Times New Roman" w:hAnsi="Times New Roman"/>
          <w:b w:val="0"/>
          <w:sz w:val="28"/>
          <w:szCs w:val="28"/>
          <w:lang w:val="uk-UA" w:eastAsia="ru-RU"/>
        </w:rPr>
        <w:t>Також може бути використане червоно-чорне дерево[] пошуку, яке дозволить не збільшувати витрати пам’яті та буде давати логарифмічний час доступу до наступного вузла</w:t>
      </w:r>
      <w:r w:rsidR="00E13E49">
        <w:rPr>
          <w:rFonts w:ascii="Times New Roman" w:hAnsi="Times New Roman"/>
          <w:b w:val="0"/>
          <w:sz w:val="28"/>
          <w:szCs w:val="28"/>
          <w:lang w:val="uk-UA" w:eastAsia="ru-RU"/>
        </w:rPr>
        <w:t xml:space="preserve"> </w:t>
      </w:r>
      <m:oMath>
        <m:r>
          <m:rPr>
            <m:sty m:val="bi"/>
          </m:rPr>
          <w:rPr>
            <w:rFonts w:ascii="Cambria Math" w:hAnsi="Cambria Math"/>
            <w:sz w:val="28"/>
            <w:szCs w:val="28"/>
          </w:rPr>
          <m:t>O(</m:t>
        </m:r>
        <m:func>
          <m:funcPr>
            <m:ctrlPr>
              <w:rPr>
                <w:rFonts w:ascii="Cambria Math" w:hAnsi="Cambria Math"/>
                <w:b w:val="0"/>
                <w:i/>
                <w:sz w:val="28"/>
                <w:szCs w:val="28"/>
              </w:rPr>
            </m:ctrlPr>
          </m:funcPr>
          <m:fName>
            <m:r>
              <m:rPr>
                <m:sty m:val="b"/>
              </m:rPr>
              <w:rPr>
                <w:rFonts w:ascii="Cambria Math" w:hAnsi="Cambria Math"/>
                <w:sz w:val="28"/>
                <w:szCs w:val="28"/>
              </w:rPr>
              <m:t>log</m:t>
            </m:r>
          </m:fName>
          <m:e>
            <m:r>
              <m:rPr>
                <m:sty m:val="bi"/>
              </m:rPr>
              <w:rPr>
                <w:rFonts w:ascii="Cambria Math" w:hAnsi="Cambria Math"/>
                <w:sz w:val="28"/>
                <w:szCs w:val="28"/>
              </w:rPr>
              <m:t>x</m:t>
            </m:r>
          </m:e>
        </m:func>
        <m:r>
          <m:rPr>
            <m:sty m:val="bi"/>
          </m:rPr>
          <w:rPr>
            <w:rFonts w:ascii="Cambria Math" w:hAnsi="Cambria Math"/>
            <w:sz w:val="28"/>
            <w:szCs w:val="28"/>
          </w:rPr>
          <m:t>)</m:t>
        </m:r>
      </m:oMath>
      <w:r w:rsidRPr="006C6DEE">
        <w:rPr>
          <w:rFonts w:ascii="Times New Roman" w:hAnsi="Times New Roman"/>
          <w:b w:val="0"/>
          <w:sz w:val="28"/>
          <w:szCs w:val="28"/>
          <w:lang w:val="uk-UA" w:eastAsia="ru-RU"/>
        </w:rPr>
        <w:t>.</w:t>
      </w:r>
    </w:p>
    <w:p w14:paraId="41E2872B" w14:textId="25871EB8" w:rsidR="006C6DEE" w:rsidRDefault="006C6DEE" w:rsidP="006C6DEE">
      <w:pPr>
        <w:pStyle w:val="a0"/>
        <w:tabs>
          <w:tab w:val="left" w:pos="1726"/>
        </w:tabs>
        <w:spacing w:line="360" w:lineRule="auto"/>
        <w:ind w:firstLine="709"/>
        <w:jc w:val="both"/>
        <w:rPr>
          <w:rFonts w:ascii="Times New Roman" w:hAnsi="Times New Roman"/>
          <w:b w:val="0"/>
          <w:sz w:val="28"/>
          <w:szCs w:val="28"/>
          <w:lang w:val="uk-UA" w:eastAsia="ru-RU"/>
        </w:rPr>
      </w:pPr>
      <w:r w:rsidRPr="006C6DEE">
        <w:rPr>
          <w:rFonts w:ascii="Times New Roman" w:hAnsi="Times New Roman"/>
          <w:b w:val="0"/>
          <w:sz w:val="28"/>
          <w:szCs w:val="28"/>
          <w:lang w:val="uk-UA" w:eastAsia="ru-RU"/>
        </w:rPr>
        <w:t xml:space="preserve">Ще одною альтернативою є використання хеш-таблиці[], яка у середньому дає можливість виконувати операцію доступу до  елемента за час </w:t>
      </w:r>
      <m:oMath>
        <m:r>
          <m:rPr>
            <m:sty m:val="bi"/>
          </m:rPr>
          <w:rPr>
            <w:rFonts w:ascii="Cambria Math" w:hAnsi="Cambria Math"/>
            <w:sz w:val="28"/>
            <w:szCs w:val="28"/>
          </w:rPr>
          <m:t>O</m:t>
        </m:r>
        <m:r>
          <m:rPr>
            <m:sty m:val="bi"/>
          </m:rPr>
          <w:rPr>
            <w:rFonts w:ascii="Cambria Math" w:hAnsi="Cambria Math"/>
            <w:sz w:val="28"/>
            <w:szCs w:val="28"/>
            <w:lang w:val="uk-UA"/>
          </w:rPr>
          <m:t>(1)</m:t>
        </m:r>
      </m:oMath>
      <w:r w:rsidRPr="006C6DEE">
        <w:rPr>
          <w:rFonts w:ascii="Times New Roman" w:hAnsi="Times New Roman"/>
          <w:b w:val="0"/>
          <w:sz w:val="28"/>
          <w:szCs w:val="28"/>
          <w:lang w:val="uk-UA" w:eastAsia="ru-RU"/>
        </w:rPr>
        <w:t xml:space="preserve"> при асимптотичній оцінці витрат пам’яті сумірній зі звичайним масивом. Хоча є можливим, що операція пошуку буде виконуватися за </w:t>
      </w:r>
      <m:oMath>
        <m:r>
          <m:rPr>
            <m:sty m:val="bi"/>
          </m:rPr>
          <w:rPr>
            <w:rFonts w:ascii="Cambria Math" w:hAnsi="Cambria Math"/>
            <w:sz w:val="28"/>
            <w:szCs w:val="28"/>
          </w:rPr>
          <m:t>O</m:t>
        </m:r>
        <m:r>
          <m:rPr>
            <m:sty m:val="bi"/>
          </m:rPr>
          <w:rPr>
            <w:rFonts w:ascii="Cambria Math" w:hAnsi="Cambria Math"/>
            <w:sz w:val="28"/>
            <w:szCs w:val="28"/>
            <w:lang w:val="uk-UA"/>
          </w:rPr>
          <m:t>(</m:t>
        </m:r>
        <m:r>
          <m:rPr>
            <m:sty m:val="bi"/>
          </m:rPr>
          <w:rPr>
            <w:rFonts w:ascii="Cambria Math" w:hAnsi="Cambria Math"/>
            <w:sz w:val="28"/>
            <w:szCs w:val="28"/>
            <w:lang w:val="en-US"/>
          </w:rPr>
          <m:t>x</m:t>
        </m:r>
        <m:r>
          <m:rPr>
            <m:sty m:val="bi"/>
          </m:rPr>
          <w:rPr>
            <w:rFonts w:ascii="Cambria Math" w:hAnsi="Cambria Math"/>
            <w:sz w:val="28"/>
            <w:szCs w:val="28"/>
            <w:lang w:val="uk-UA"/>
          </w:rPr>
          <m:t>)</m:t>
        </m:r>
      </m:oMath>
      <w:r w:rsidRPr="006C6DEE">
        <w:rPr>
          <w:rFonts w:ascii="Times New Roman" w:hAnsi="Times New Roman"/>
          <w:b w:val="0"/>
          <w:sz w:val="28"/>
          <w:szCs w:val="28"/>
          <w:lang w:val="uk-UA" w:eastAsia="ru-RU"/>
        </w:rPr>
        <w:t>, на що впливає заповненність таблиці та способів хешування.</w:t>
      </w:r>
    </w:p>
    <w:p w14:paraId="6054112A" w14:textId="77777777" w:rsidR="006C6DEE" w:rsidRPr="006C6DEE" w:rsidRDefault="006C6DEE" w:rsidP="006C6DEE">
      <w:pPr>
        <w:pStyle w:val="a0"/>
        <w:spacing w:line="360" w:lineRule="auto"/>
        <w:ind w:firstLine="709"/>
        <w:jc w:val="both"/>
        <w:rPr>
          <w:rFonts w:ascii="Times New Roman" w:hAnsi="Times New Roman"/>
          <w:b w:val="0"/>
          <w:sz w:val="28"/>
          <w:szCs w:val="28"/>
          <w:lang w:val="uk-UA" w:eastAsia="ru-RU"/>
        </w:rPr>
      </w:pPr>
    </w:p>
    <w:p w14:paraId="119686B2" w14:textId="77777777" w:rsidR="008F227E" w:rsidRPr="00551360" w:rsidRDefault="008F227E" w:rsidP="008F227E">
      <w:pPr>
        <w:spacing w:line="360" w:lineRule="auto"/>
        <w:ind w:firstLine="720"/>
        <w:rPr>
          <w:sz w:val="28"/>
          <w:szCs w:val="28"/>
        </w:rPr>
      </w:pPr>
    </w:p>
    <w:p w14:paraId="0C7149D4" w14:textId="13271197" w:rsidR="009A719C" w:rsidRPr="00551360" w:rsidRDefault="00130F2F" w:rsidP="00315BE0">
      <w:pPr>
        <w:pStyle w:val="Heading2"/>
        <w:numPr>
          <w:ilvl w:val="2"/>
          <w:numId w:val="3"/>
        </w:numPr>
        <w:ind w:left="0" w:firstLine="709"/>
        <w:rPr>
          <w:rFonts w:cs="Times New Roman"/>
        </w:rPr>
      </w:pPr>
      <w:r w:rsidRPr="00130F2F">
        <w:rPr>
          <w:rFonts w:cs="Times New Roman"/>
        </w:rPr>
        <w:lastRenderedPageBreak/>
        <w:t>Вимоги до пам’яті та швидкодія</w:t>
      </w:r>
    </w:p>
    <w:p w14:paraId="4C4CF160" w14:textId="758A0C77" w:rsidR="002C4EC3" w:rsidRPr="002C4EC3" w:rsidRDefault="002C4EC3" w:rsidP="002C4EC3">
      <w:pPr>
        <w:spacing w:line="360" w:lineRule="auto"/>
        <w:ind w:firstLine="709"/>
        <w:jc w:val="both"/>
        <w:rPr>
          <w:sz w:val="28"/>
          <w:szCs w:val="28"/>
        </w:rPr>
      </w:pPr>
      <w:r w:rsidRPr="002C4EC3">
        <w:rPr>
          <w:sz w:val="28"/>
          <w:szCs w:val="28"/>
        </w:rPr>
        <w:t>У варіанті з використанням масиву – пошук ключа довжиною</w:t>
      </w:r>
      <w:r w:rsidRPr="002C4EC3">
        <w:rPr>
          <w:sz w:val="28"/>
          <w:szCs w:val="28"/>
          <w:lang w:val="ru-RU"/>
        </w:rPr>
        <w:t xml:space="preserve"> </w:t>
      </w:r>
      <m:oMath>
        <m:r>
          <w:rPr>
            <w:rFonts w:ascii="Cambria Math" w:hAnsi="Cambria Math"/>
            <w:sz w:val="28"/>
            <w:szCs w:val="28"/>
            <w:lang w:val="ru-RU"/>
          </w:rPr>
          <m:t>r</m:t>
        </m:r>
      </m:oMath>
      <w:r w:rsidRPr="002C4EC3">
        <w:rPr>
          <w:sz w:val="28"/>
          <w:szCs w:val="28"/>
        </w:rPr>
        <w:t xml:space="preserve"> займає час лінійний до його довжини </w:t>
      </w:r>
      <m:oMath>
        <m:r>
          <w:rPr>
            <w:rFonts w:ascii="Cambria Math" w:hAnsi="Cambria Math"/>
            <w:sz w:val="28"/>
            <w:szCs w:val="28"/>
            <w:lang w:val="ru-RU"/>
          </w:rPr>
          <m:t>r</m:t>
        </m:r>
      </m:oMath>
      <w:r w:rsidRPr="002C4EC3">
        <w:rPr>
          <w:sz w:val="28"/>
          <w:szCs w:val="28"/>
        </w:rPr>
        <w:t xml:space="preserve"> – </w:t>
      </w:r>
      <m:oMath>
        <m:r>
          <w:rPr>
            <w:rFonts w:ascii="Cambria Math" w:hAnsi="Cambria Math"/>
            <w:sz w:val="28"/>
            <w:szCs w:val="28"/>
            <w:lang w:val="en-US"/>
          </w:rPr>
          <m:t>O</m:t>
        </m:r>
        <m:r>
          <w:rPr>
            <w:rFonts w:ascii="Cambria Math" w:hAnsi="Cambria Math"/>
            <w:sz w:val="28"/>
            <w:szCs w:val="28"/>
          </w:rPr>
          <m:t>(</m:t>
        </m:r>
        <m:r>
          <w:rPr>
            <w:rFonts w:ascii="Cambria Math" w:hAnsi="Cambria Math"/>
            <w:sz w:val="28"/>
            <w:szCs w:val="28"/>
            <w:lang w:val="ru-RU"/>
          </w:rPr>
          <m:t>r</m:t>
        </m:r>
        <m:r>
          <w:rPr>
            <w:rFonts w:ascii="Cambria Math" w:hAnsi="Cambria Math"/>
            <w:sz w:val="28"/>
            <w:szCs w:val="28"/>
          </w:rPr>
          <m:t>)</m:t>
        </m:r>
      </m:oMath>
      <w:r w:rsidRPr="002C4EC3">
        <w:rPr>
          <w:sz w:val="28"/>
          <w:szCs w:val="28"/>
        </w:rPr>
        <w:t xml:space="preserve">. Нехай є множина всіх ключів </w:t>
      </w:r>
      <m:oMath>
        <m:r>
          <w:rPr>
            <w:rFonts w:ascii="Cambria Math" w:hAnsi="Cambria Math"/>
            <w:sz w:val="28"/>
            <w:szCs w:val="28"/>
            <w:lang w:val="en-US"/>
          </w:rPr>
          <m:t>M</m:t>
        </m:r>
      </m:oMath>
      <w:r w:rsidRPr="002C4EC3">
        <w:rPr>
          <w:sz w:val="28"/>
          <w:szCs w:val="28"/>
        </w:rPr>
        <w:t xml:space="preserve">, витрати пам’яті залежать від сумарної довжини всіх ключів та розміру алфавіту, в найгіршому випадку вони можуть скласти </w:t>
      </w:r>
      <m:oMath>
        <m:r>
          <w:rPr>
            <w:rFonts w:ascii="Cambria Math" w:hAnsi="Cambria Math"/>
            <w:sz w:val="28"/>
            <w:szCs w:val="28"/>
            <w:lang w:val="en-US"/>
          </w:rPr>
          <m:t>O</m:t>
        </m:r>
        <m:r>
          <w:rPr>
            <w:rFonts w:ascii="Cambria Math" w:hAnsi="Cambria Math"/>
            <w:sz w:val="28"/>
            <w:szCs w:val="28"/>
          </w:rPr>
          <m:t>(</m:t>
        </m:r>
        <m:d>
          <m:dPr>
            <m:begChr m:val="|"/>
            <m:endChr m:val="|"/>
            <m:ctrlPr>
              <w:rPr>
                <w:rFonts w:ascii="Cambria Math" w:hAnsi="Cambria Math"/>
                <w:i/>
                <w:sz w:val="28"/>
                <w:szCs w:val="28"/>
                <w:lang w:val="ru-RU"/>
              </w:rPr>
            </m:ctrlPr>
          </m:dPr>
          <m:e>
            <m:r>
              <m:rPr>
                <m:sty m:val="p"/>
              </m:rPr>
              <w:rPr>
                <w:rFonts w:ascii="Cambria Math" w:hAnsi="Cambria Math"/>
                <w:sz w:val="28"/>
                <w:szCs w:val="28"/>
                <w:lang w:val="ru-RU"/>
              </w:rPr>
              <m:t>Δ</m:t>
            </m:r>
          </m:e>
        </m:d>
        <m:d>
          <m:dPr>
            <m:begChr m:val="|"/>
            <m:endChr m:val="|"/>
            <m:ctrlPr>
              <w:rPr>
                <w:rFonts w:ascii="Cambria Math" w:hAnsi="Cambria Math"/>
                <w:i/>
                <w:sz w:val="28"/>
                <w:szCs w:val="28"/>
                <w:lang w:val="ru-RU"/>
              </w:rPr>
            </m:ctrlPr>
          </m:dPr>
          <m:e>
            <m:r>
              <w:rPr>
                <w:rFonts w:ascii="Cambria Math" w:hAnsi="Cambria Math"/>
                <w:sz w:val="28"/>
                <w:szCs w:val="28"/>
                <w:lang w:val="en-US"/>
              </w:rPr>
              <m:t>M</m:t>
            </m:r>
          </m:e>
        </m:d>
        <m:r>
          <w:rPr>
            <w:rFonts w:ascii="Cambria Math" w:hAnsi="Cambria Math"/>
            <w:sz w:val="28"/>
            <w:szCs w:val="28"/>
          </w:rPr>
          <m:t>)</m:t>
        </m:r>
      </m:oMath>
      <w:r w:rsidRPr="002C4EC3">
        <w:rPr>
          <w:sz w:val="28"/>
          <w:szCs w:val="28"/>
        </w:rPr>
        <w:t>.</w:t>
      </w:r>
    </w:p>
    <w:p w14:paraId="3ED4CD76" w14:textId="4F3F0524" w:rsidR="002C4EC3" w:rsidRPr="002C4EC3" w:rsidRDefault="002C4EC3" w:rsidP="002C4EC3">
      <w:pPr>
        <w:spacing w:line="360" w:lineRule="auto"/>
        <w:ind w:firstLine="709"/>
        <w:jc w:val="both"/>
        <w:rPr>
          <w:sz w:val="28"/>
          <w:szCs w:val="28"/>
        </w:rPr>
      </w:pPr>
      <w:r w:rsidRPr="002C4EC3">
        <w:rPr>
          <w:sz w:val="28"/>
          <w:szCs w:val="28"/>
        </w:rPr>
        <w:t>У разі використання червоно-чорного дерева пошук ключа буде здійснюватися за час</w:t>
      </w:r>
      <m:oMath>
        <m:r>
          <w:rPr>
            <w:rFonts w:ascii="Cambria Math" w:hAnsi="Cambria Math"/>
            <w:sz w:val="28"/>
            <w:szCs w:val="28"/>
            <w:lang w:val="en-US"/>
          </w:rPr>
          <m:t>O</m:t>
        </m:r>
        <m:r>
          <w:rPr>
            <w:rFonts w:ascii="Cambria Math" w:hAnsi="Cambria Math"/>
            <w:sz w:val="28"/>
            <w:szCs w:val="28"/>
            <w:lang w:val="ru-RU"/>
          </w:rPr>
          <m:t>(r</m:t>
        </m:r>
        <m:func>
          <m:funcPr>
            <m:ctrlPr>
              <w:rPr>
                <w:rFonts w:ascii="Cambria Math" w:hAnsi="Cambria Math"/>
                <w:i/>
                <w:sz w:val="28"/>
                <w:szCs w:val="28"/>
                <w:lang w:val="ru-RU"/>
              </w:rPr>
            </m:ctrlPr>
          </m:funcPr>
          <m:fName>
            <m:r>
              <m:rPr>
                <m:sty m:val="p"/>
              </m:rPr>
              <w:rPr>
                <w:rFonts w:ascii="Cambria Math" w:hAnsi="Cambria Math"/>
                <w:sz w:val="28"/>
                <w:szCs w:val="28"/>
                <w:lang w:val="ru-RU"/>
              </w:rPr>
              <m:t>log</m:t>
            </m:r>
          </m:fName>
          <m:e>
            <m:r>
              <w:rPr>
                <w:rFonts w:ascii="Cambria Math" w:hAnsi="Cambria Math"/>
                <w:sz w:val="28"/>
                <w:szCs w:val="28"/>
                <w:lang w:val="ru-RU"/>
              </w:rPr>
              <m:t>x</m:t>
            </m:r>
          </m:e>
        </m:func>
        <m:r>
          <w:rPr>
            <w:rFonts w:ascii="Cambria Math" w:hAnsi="Cambria Math"/>
            <w:sz w:val="28"/>
            <w:szCs w:val="28"/>
            <w:lang w:val="ru-RU"/>
          </w:rPr>
          <m:t>)</m:t>
        </m:r>
      </m:oMath>
      <w:r w:rsidRPr="002C4EC3">
        <w:rPr>
          <w:sz w:val="28"/>
          <w:szCs w:val="28"/>
        </w:rPr>
        <w:t xml:space="preserve">, а витрати пам’яті складуть </w:t>
      </w:r>
      <m:oMath>
        <m:r>
          <w:rPr>
            <w:rFonts w:ascii="Cambria Math" w:hAnsi="Cambria Math"/>
            <w:sz w:val="28"/>
            <w:szCs w:val="28"/>
            <w:lang w:val="en-US"/>
          </w:rPr>
          <m:t>O</m:t>
        </m:r>
        <m:r>
          <w:rPr>
            <w:rFonts w:ascii="Cambria Math" w:hAnsi="Cambria Math"/>
            <w:sz w:val="28"/>
            <w:szCs w:val="28"/>
            <w:lang w:val="ru-RU"/>
          </w:rPr>
          <m:t>(</m:t>
        </m:r>
        <m:d>
          <m:dPr>
            <m:begChr m:val="|"/>
            <m:endChr m:val="|"/>
            <m:ctrlPr>
              <w:rPr>
                <w:rFonts w:ascii="Cambria Math" w:hAnsi="Cambria Math"/>
                <w:i/>
                <w:sz w:val="28"/>
                <w:szCs w:val="28"/>
                <w:lang w:val="ru-RU"/>
              </w:rPr>
            </m:ctrlPr>
          </m:dPr>
          <m:e>
            <m:r>
              <w:rPr>
                <w:rFonts w:ascii="Cambria Math" w:hAnsi="Cambria Math"/>
                <w:sz w:val="28"/>
                <w:szCs w:val="28"/>
                <w:lang w:val="en-US"/>
              </w:rPr>
              <m:t>M</m:t>
            </m:r>
          </m:e>
        </m:d>
        <m:r>
          <w:rPr>
            <w:rFonts w:ascii="Cambria Math" w:hAnsi="Cambria Math"/>
            <w:sz w:val="28"/>
            <w:szCs w:val="28"/>
            <w:lang w:val="ru-RU"/>
          </w:rPr>
          <m:t>)</m:t>
        </m:r>
      </m:oMath>
      <w:r w:rsidRPr="002C4EC3">
        <w:rPr>
          <w:sz w:val="28"/>
          <w:szCs w:val="28"/>
        </w:rPr>
        <w:t>.</w:t>
      </w:r>
    </w:p>
    <w:p w14:paraId="33CA708F" w14:textId="6F3853D0" w:rsidR="008F227E" w:rsidRPr="00551360" w:rsidRDefault="002C4EC3" w:rsidP="00A735CA">
      <w:pPr>
        <w:spacing w:line="360" w:lineRule="auto"/>
        <w:ind w:firstLine="709"/>
        <w:jc w:val="both"/>
      </w:pPr>
      <w:r w:rsidRPr="002C4EC3">
        <w:rPr>
          <w:sz w:val="28"/>
          <w:szCs w:val="28"/>
        </w:rPr>
        <w:t xml:space="preserve">Для нашої задачі використання хеш-таблиці є найбільш доцільним, тому що ми будемо виконувати багато операцій пошуку в дереві та нам треба оптимізувати час виконання алгоритму. Також для нашої задачі значення </w:t>
      </w:r>
      <m:oMath>
        <m:d>
          <m:dPr>
            <m:begChr m:val="|"/>
            <m:endChr m:val="|"/>
            <m:ctrlPr>
              <w:rPr>
                <w:rFonts w:ascii="Cambria Math" w:hAnsi="Cambria Math"/>
                <w:i/>
                <w:sz w:val="28"/>
                <w:szCs w:val="28"/>
              </w:rPr>
            </m:ctrlPr>
          </m:dPr>
          <m:e>
            <m:r>
              <m:rPr>
                <m:sty m:val="p"/>
              </m:rPr>
              <w:rPr>
                <w:rFonts w:ascii="Cambria Math" w:hAnsi="Cambria Math"/>
                <w:sz w:val="28"/>
                <w:szCs w:val="28"/>
              </w:rPr>
              <m:t>Δ</m:t>
            </m:r>
          </m:e>
        </m:d>
      </m:oMath>
      <w:r w:rsidRPr="002C4EC3">
        <w:rPr>
          <w:sz w:val="28"/>
          <w:szCs w:val="28"/>
        </w:rPr>
        <w:t xml:space="preserve"> та </w:t>
      </w:r>
      <m:oMath>
        <m:d>
          <m:dPr>
            <m:begChr m:val="|"/>
            <m:endChr m:val="|"/>
            <m:ctrlPr>
              <w:rPr>
                <w:rFonts w:ascii="Cambria Math" w:hAnsi="Cambria Math"/>
                <w:i/>
                <w:sz w:val="28"/>
                <w:szCs w:val="28"/>
              </w:rPr>
            </m:ctrlPr>
          </m:dPr>
          <m:e>
            <m:r>
              <w:rPr>
                <w:rFonts w:ascii="Cambria Math" w:hAnsi="Cambria Math"/>
                <w:sz w:val="28"/>
                <w:szCs w:val="28"/>
                <w:lang w:val="en-US"/>
              </w:rPr>
              <m:t>m</m:t>
            </m:r>
          </m:e>
        </m:d>
      </m:oMath>
      <w:r w:rsidRPr="002C4EC3">
        <w:rPr>
          <w:sz w:val="28"/>
          <w:szCs w:val="28"/>
        </w:rPr>
        <w:t xml:space="preserve"> можуть бути досить великі, а отож використання </w:t>
      </w:r>
      <m:oMath>
        <m:r>
          <w:rPr>
            <w:rFonts w:ascii="Cambria Math" w:hAnsi="Cambria Math"/>
            <w:sz w:val="28"/>
            <w:szCs w:val="28"/>
            <w:lang w:val="en-US"/>
          </w:rPr>
          <m:t>O</m:t>
        </m:r>
        <m:r>
          <w:rPr>
            <w:rFonts w:ascii="Cambria Math" w:hAnsi="Cambria Math"/>
            <w:sz w:val="28"/>
            <w:szCs w:val="28"/>
          </w:rPr>
          <m:t>(</m:t>
        </m:r>
        <m:d>
          <m:dPr>
            <m:begChr m:val="|"/>
            <m:endChr m:val="|"/>
            <m:ctrlPr>
              <w:rPr>
                <w:rFonts w:ascii="Cambria Math" w:hAnsi="Cambria Math"/>
                <w:i/>
                <w:sz w:val="28"/>
                <w:szCs w:val="28"/>
              </w:rPr>
            </m:ctrlPr>
          </m:dPr>
          <m:e>
            <m:r>
              <m:rPr>
                <m:sty m:val="p"/>
              </m:rPr>
              <w:rPr>
                <w:rFonts w:ascii="Cambria Math" w:hAnsi="Cambria Math"/>
                <w:sz w:val="28"/>
                <w:szCs w:val="28"/>
              </w:rPr>
              <m:t>Δ</m:t>
            </m:r>
          </m:e>
        </m:d>
        <m:d>
          <m:dPr>
            <m:begChr m:val="|"/>
            <m:endChr m:val="|"/>
            <m:ctrlPr>
              <w:rPr>
                <w:rFonts w:ascii="Cambria Math" w:hAnsi="Cambria Math"/>
                <w:i/>
                <w:sz w:val="28"/>
                <w:szCs w:val="28"/>
              </w:rPr>
            </m:ctrlPr>
          </m:dPr>
          <m:e>
            <m:r>
              <w:rPr>
                <w:rFonts w:ascii="Cambria Math" w:hAnsi="Cambria Math"/>
                <w:sz w:val="28"/>
                <w:szCs w:val="28"/>
                <w:lang w:val="en-US"/>
              </w:rPr>
              <m:t>M</m:t>
            </m:r>
          </m:e>
        </m:d>
        <m:r>
          <w:rPr>
            <w:rFonts w:ascii="Cambria Math" w:hAnsi="Cambria Math"/>
            <w:sz w:val="28"/>
            <w:szCs w:val="28"/>
          </w:rPr>
          <m:t>)</m:t>
        </m:r>
      </m:oMath>
      <w:r w:rsidRPr="002C4EC3">
        <w:rPr>
          <w:sz w:val="28"/>
          <w:szCs w:val="28"/>
        </w:rPr>
        <w:t xml:space="preserve"> пам’яті є неприйнятним, оскільки нам потрібно зберігати ці дані в оперативній пам’яті сервера, кількість якої досить обмежена. Оскільки ми будуємо префіксне дерево лише раз, та більше його не змінюємо, тобто не буде операцій видалення та додавання до хеш-таблиці, то це дає можливість для кожного окремого вузла підібрати відповідний розмір хеш-таблиці. В свою чергу це дозволяє отримати оцінку часу виконання пошуку ключа </w:t>
      </w:r>
      <m:oMath>
        <m:r>
          <w:rPr>
            <w:rFonts w:ascii="Cambria Math" w:hAnsi="Cambria Math"/>
            <w:sz w:val="28"/>
            <w:szCs w:val="28"/>
            <w:lang w:val="en-US"/>
          </w:rPr>
          <m:t>O</m:t>
        </m:r>
        <m:r>
          <w:rPr>
            <w:rFonts w:ascii="Cambria Math" w:hAnsi="Cambria Math"/>
            <w:sz w:val="28"/>
            <w:szCs w:val="28"/>
          </w:rPr>
          <m:t>(r)</m:t>
        </m:r>
      </m:oMath>
      <w:r w:rsidRPr="002C4EC3">
        <w:rPr>
          <w:sz w:val="28"/>
          <w:szCs w:val="28"/>
        </w:rPr>
        <w:t xml:space="preserve"> при витратах пам’яті </w:t>
      </w:r>
      <m:oMath>
        <m:r>
          <w:rPr>
            <w:rFonts w:ascii="Cambria Math" w:hAnsi="Cambria Math"/>
            <w:sz w:val="28"/>
            <w:szCs w:val="28"/>
            <w:lang w:val="en-US"/>
          </w:rPr>
          <m:t>O</m:t>
        </m:r>
        <m:r>
          <w:rPr>
            <w:rFonts w:ascii="Cambria Math" w:hAnsi="Cambria Math"/>
            <w:sz w:val="28"/>
            <w:szCs w:val="28"/>
          </w:rPr>
          <m:t>(</m:t>
        </m:r>
        <m:d>
          <m:dPr>
            <m:begChr m:val="|"/>
            <m:endChr m:val="|"/>
            <m:ctrlPr>
              <w:rPr>
                <w:rFonts w:ascii="Cambria Math" w:hAnsi="Cambria Math"/>
                <w:i/>
                <w:sz w:val="28"/>
                <w:szCs w:val="28"/>
              </w:rPr>
            </m:ctrlPr>
          </m:dPr>
          <m:e>
            <m:r>
              <w:rPr>
                <w:rFonts w:ascii="Cambria Math" w:hAnsi="Cambria Math"/>
                <w:sz w:val="28"/>
                <w:szCs w:val="28"/>
                <w:lang w:val="en-US"/>
              </w:rPr>
              <m:t>M</m:t>
            </m:r>
          </m:e>
        </m:d>
        <m:r>
          <w:rPr>
            <w:rFonts w:ascii="Cambria Math" w:hAnsi="Cambria Math"/>
            <w:sz w:val="28"/>
            <w:szCs w:val="28"/>
          </w:rPr>
          <m:t>)</m:t>
        </m:r>
      </m:oMath>
      <w:r w:rsidRPr="002C4EC3">
        <w:rPr>
          <w:sz w:val="28"/>
          <w:szCs w:val="28"/>
        </w:rPr>
        <w:t xml:space="preserve"> на зберігання префіксного дерева.</w:t>
      </w:r>
    </w:p>
    <w:p w14:paraId="784CF3D0" w14:textId="77777777" w:rsidR="008F227E" w:rsidRPr="00551360" w:rsidRDefault="008F227E" w:rsidP="008F227E">
      <w:pPr>
        <w:pStyle w:val="Default"/>
        <w:jc w:val="left"/>
      </w:pPr>
    </w:p>
    <w:p w14:paraId="5D1D1667" w14:textId="3455C1F8" w:rsidR="003E128C" w:rsidRPr="00551360" w:rsidRDefault="00CA27EF" w:rsidP="0092649A">
      <w:pPr>
        <w:pStyle w:val="Heading2"/>
        <w:numPr>
          <w:ilvl w:val="1"/>
          <w:numId w:val="3"/>
        </w:numPr>
        <w:rPr>
          <w:rFonts w:cs="Times New Roman"/>
        </w:rPr>
      </w:pPr>
      <w:r w:rsidRPr="00CA27EF">
        <w:rPr>
          <w:rFonts w:cs="Times New Roman"/>
        </w:rPr>
        <w:t>Побудова автомата за алгоритмом Ахо-Корасік</w:t>
      </w:r>
    </w:p>
    <w:p w14:paraId="2DA710BA" w14:textId="5C318302" w:rsidR="00827BF7" w:rsidRDefault="00827BF7" w:rsidP="00827BF7">
      <w:pPr>
        <w:pStyle w:val="Default"/>
        <w:ind w:firstLine="709"/>
      </w:pPr>
      <w:r>
        <w:t>Алгоритм Ахо-Корасік є алгоритмом пошуку рядків, який дозволяє знаходити елементи деякого словника у вхідному рядку. Алгоритм знаходить співпадіння по мірі зчитування вхідного рядка і миттєво повертає знайдені співпадіння. Тобто алгоритму не потрібно знати увесь рядок заздалегідь.</w:t>
      </w:r>
    </w:p>
    <w:p w14:paraId="7D398A88" w14:textId="77777777" w:rsidR="00827BF7" w:rsidRDefault="00827BF7" w:rsidP="00827BF7">
      <w:pPr>
        <w:pStyle w:val="Default"/>
        <w:ind w:firstLine="709"/>
      </w:pPr>
      <w:r>
        <w:t xml:space="preserve">На початку роботи алгоритму будується скінченний автомат на основі рядків зі словника. Цей автомат нагадує префіксне дерево з додатковими посиланнями – так званими </w:t>
      </w:r>
      <w:proofErr w:type="spellStart"/>
      <w:r>
        <w:t>суфіксними</w:t>
      </w:r>
      <w:proofErr w:type="spellEnd"/>
      <w:r>
        <w:t xml:space="preserve"> посиланнями. Такі посилання вказують на найдовший суфікс поточного стану-рядка який існує в даному автоматі, у разі відсутності такого суфікса – посилання вказує на початковий стан (корінь). Поведінку автомата можна описати трьома функціями: функцією переходів, функцією невдач та функцією виводу. Функція переходу для кожного наступного вхідного символу рядка вказує в який стан </w:t>
      </w:r>
      <w:r>
        <w:lastRenderedPageBreak/>
        <w:t xml:space="preserve">потрібно зробити перехід чи повідомляє, що таких переходів немає. У разі якщо переходів немає – то використовується функція невдач, яка працює наступним чином: доки зі стану немає переходу за функцією переходу – то ми робимо переходи за </w:t>
      </w:r>
      <w:proofErr w:type="spellStart"/>
      <w:r>
        <w:t>суфіксними</w:t>
      </w:r>
      <w:proofErr w:type="spellEnd"/>
      <w:r>
        <w:t xml:space="preserve"> посиланнями. У разі необхідності ці переходи за </w:t>
      </w:r>
      <w:proofErr w:type="spellStart"/>
      <w:r>
        <w:t>суфіксними</w:t>
      </w:r>
      <w:proofErr w:type="spellEnd"/>
      <w:r>
        <w:t xml:space="preserve"> посиланнями повторюються до тих пір доки не досягнуто початкового стану. Функція виводу дозволяє перевірити для кожного стану, чи відповідає він деякому рядку у словнику та віддає його як результат.</w:t>
      </w:r>
    </w:p>
    <w:p w14:paraId="238470E1" w14:textId="77777777" w:rsidR="00827BF7" w:rsidRDefault="00827BF7" w:rsidP="00827BF7">
      <w:pPr>
        <w:pStyle w:val="Default"/>
        <w:ind w:firstLine="709"/>
      </w:pPr>
      <w:r>
        <w:t xml:space="preserve">Для того, щоб прискорити пошук рядків словника у вхідному рядку можна додати додаткові посилання – кінцеві (або допустимі) посилання. Які для кожного стану будуть вказувати на інший стан, рядок якого є найдовшим суфіксом поточного стану-рядка, що відповідає деякому рядку зі словника. Такі посилання як і </w:t>
      </w:r>
      <w:proofErr w:type="spellStart"/>
      <w:r>
        <w:t>суфіксні</w:t>
      </w:r>
      <w:proofErr w:type="spellEnd"/>
      <w:r>
        <w:t xml:space="preserve"> посилання можуть бути попередньо обраховані під час побудови автомата. Це дозволить під час обробки наступного символу швидко знаходити усі слова в словнику, які є в поточному вхідному рядку і закінчуються даним символом.</w:t>
      </w:r>
    </w:p>
    <w:p w14:paraId="75DF4D08" w14:textId="3B413AC3" w:rsidR="008F227E" w:rsidRPr="00551360" w:rsidRDefault="00827BF7" w:rsidP="003138FF">
      <w:pPr>
        <w:pStyle w:val="Default"/>
        <w:ind w:firstLine="709"/>
      </w:pPr>
      <w:r>
        <w:t>У разі коли словник відомий заздалегідь – побудова автомата може бути виконана лише один раз та даний автомат може бути повторно використаний шляхом переходу до початкового стану для кожного нового вхідного рядка.</w:t>
      </w:r>
    </w:p>
    <w:p w14:paraId="129B1735" w14:textId="77777777" w:rsidR="008F227E" w:rsidRPr="00551360" w:rsidRDefault="008F227E" w:rsidP="008F227E">
      <w:pPr>
        <w:pStyle w:val="Default"/>
        <w:jc w:val="left"/>
      </w:pPr>
    </w:p>
    <w:p w14:paraId="15C479DA" w14:textId="7F69C36D" w:rsidR="0009678C" w:rsidRPr="00551360" w:rsidRDefault="005A4465" w:rsidP="00B17ADA">
      <w:pPr>
        <w:pStyle w:val="Heading2"/>
        <w:numPr>
          <w:ilvl w:val="2"/>
          <w:numId w:val="3"/>
        </w:numPr>
        <w:ind w:left="0" w:firstLine="709"/>
        <w:rPr>
          <w:rFonts w:cs="Times New Roman"/>
        </w:rPr>
      </w:pPr>
      <w:r w:rsidRPr="005A4465">
        <w:rPr>
          <w:rFonts w:cs="Times New Roman"/>
        </w:rPr>
        <w:t>Вимоги до пам’яті та швидкодія</w:t>
      </w:r>
    </w:p>
    <w:p w14:paraId="31566D55" w14:textId="404398D2" w:rsidR="00C5105B" w:rsidRPr="00C5105B" w:rsidRDefault="00C5105B" w:rsidP="00C5105B">
      <w:pPr>
        <w:pStyle w:val="Default"/>
        <w:ind w:firstLine="709"/>
      </w:pPr>
      <w:r w:rsidRPr="00C5105B">
        <w:t>Час побудови автомата залежить лінійно від загальної довжини слів у словнику</w:t>
      </w:r>
      <w:r w:rsidRPr="00C5105B">
        <w:rPr>
          <w:lang w:val="ru-RU"/>
        </w:rPr>
        <w:t xml:space="preserve"> </w:t>
      </w:r>
      <w:r w:rsidRPr="00C5105B">
        <w:t>–</w:t>
      </w:r>
      <w:r w:rsidRPr="00C5105B">
        <w:rPr>
          <w:lang w:val="ru-RU"/>
        </w:rPr>
        <w:t xml:space="preserve"> </w:t>
      </w:r>
      <m:oMath>
        <m:r>
          <w:rPr>
            <w:rFonts w:ascii="Cambria Math" w:hAnsi="Cambria Math"/>
            <w:lang w:val="ru-RU"/>
          </w:rPr>
          <m:t>O(</m:t>
        </m:r>
        <m:d>
          <m:dPr>
            <m:begChr m:val="|"/>
            <m:endChr m:val="|"/>
            <m:ctrlPr>
              <w:rPr>
                <w:rFonts w:ascii="Cambria Math" w:hAnsi="Cambria Math"/>
                <w:i/>
                <w:lang w:val="ru-RU"/>
              </w:rPr>
            </m:ctrlPr>
          </m:dPr>
          <m:e>
            <m:r>
              <w:rPr>
                <w:rFonts w:ascii="Cambria Math" w:hAnsi="Cambria Math"/>
                <w:lang w:val="en-US"/>
              </w:rPr>
              <m:t>W</m:t>
            </m:r>
          </m:e>
        </m:d>
        <m:r>
          <w:rPr>
            <w:rFonts w:ascii="Cambria Math" w:hAnsi="Cambria Math"/>
            <w:lang w:val="ru-RU"/>
          </w:rPr>
          <m:t>)</m:t>
        </m:r>
      </m:oMath>
      <w:r w:rsidRPr="00C5105B">
        <w:t xml:space="preserve">. Так як структура автомата є подібною до суфіксного дерева, то кількість пам’яті яка є необхідною також лінійно залежить від загальної довжини слів у словнику – </w:t>
      </w:r>
      <m:oMath>
        <m:r>
          <w:rPr>
            <w:rFonts w:ascii="Cambria Math" w:hAnsi="Cambria Math"/>
            <w:lang w:val="ru-RU"/>
          </w:rPr>
          <m:t>O</m:t>
        </m:r>
        <m:r>
          <w:rPr>
            <w:rFonts w:ascii="Cambria Math" w:hAnsi="Cambria Math"/>
          </w:rPr>
          <m:t>(</m:t>
        </m:r>
        <m:d>
          <m:dPr>
            <m:begChr m:val="|"/>
            <m:endChr m:val="|"/>
            <m:ctrlPr>
              <w:rPr>
                <w:rFonts w:ascii="Cambria Math" w:hAnsi="Cambria Math"/>
                <w:i/>
                <w:lang w:val="ru-RU"/>
              </w:rPr>
            </m:ctrlPr>
          </m:dPr>
          <m:e>
            <m:r>
              <w:rPr>
                <w:rFonts w:ascii="Cambria Math" w:hAnsi="Cambria Math"/>
                <w:lang w:val="en-US"/>
              </w:rPr>
              <m:t>W</m:t>
            </m:r>
          </m:e>
        </m:d>
        <m:r>
          <w:rPr>
            <w:rFonts w:ascii="Cambria Math" w:hAnsi="Cambria Math"/>
          </w:rPr>
          <m:t>)</m:t>
        </m:r>
      </m:oMath>
      <w:r w:rsidRPr="00C5105B">
        <w:t>, тому що для кожного стану ми маємо не більше одного префіксного та не більше одного кінцевого посилань.</w:t>
      </w:r>
    </w:p>
    <w:p w14:paraId="005794BD" w14:textId="69C5E351" w:rsidR="008F227E" w:rsidRPr="00551360" w:rsidRDefault="00C5105B" w:rsidP="001622F3">
      <w:pPr>
        <w:pStyle w:val="Default"/>
        <w:ind w:firstLine="709"/>
      </w:pPr>
      <w:r w:rsidRPr="00C5105B">
        <w:t xml:space="preserve">Час обробки кожного нового вхідного рядка залежить тільки від самого вхідного рядка та кількості співпадінь у ньому зі словником. Складність алгоритму є лінійною до довжини рядка, оскільки ми переходимо по кожному з символів рядка один раз, та лінійною до загальної довжини відповіді – отриманих збігів зі словника. Тобто </w:t>
      </w:r>
      <m:oMath>
        <m:r>
          <w:rPr>
            <w:rFonts w:ascii="Cambria Math" w:hAnsi="Cambria Math"/>
          </w:rPr>
          <m:t>O(</m:t>
        </m:r>
        <m:r>
          <w:rPr>
            <w:rFonts w:ascii="Cambria Math" w:hAnsi="Cambria Math"/>
            <w:lang w:val="en-US"/>
          </w:rPr>
          <m:t>n</m:t>
        </m:r>
        <m:r>
          <w:rPr>
            <w:rFonts w:ascii="Cambria Math" w:hAnsi="Cambria Math"/>
          </w:rPr>
          <m:t>+L)</m:t>
        </m:r>
      </m:oMath>
      <w:r w:rsidRPr="00C5105B">
        <w:t xml:space="preserve">, де </w:t>
      </w:r>
      <w:r w:rsidRPr="00C5105B">
        <w:rPr>
          <w:lang w:val="en-US"/>
        </w:rPr>
        <w:t>n</w:t>
      </w:r>
      <w:r w:rsidRPr="00C5105B">
        <w:t xml:space="preserve"> – довжина рядка, а </w:t>
      </w:r>
      <m:oMath>
        <m:r>
          <w:rPr>
            <w:rFonts w:ascii="Cambria Math" w:hAnsi="Cambria Math"/>
          </w:rPr>
          <m:t>L</m:t>
        </m:r>
      </m:oMath>
      <w:r w:rsidRPr="00C5105B">
        <w:t xml:space="preserve"> – сумарна довжина відповіді. Зауважимо, що сумарна довжина відповіді може оцінюватись як </w:t>
      </w:r>
      <m:oMath>
        <m:r>
          <w:rPr>
            <w:rFonts w:ascii="Cambria Math" w:hAnsi="Cambria Math"/>
          </w:rPr>
          <m:t>O(</m:t>
        </m:r>
        <m:sSup>
          <m:sSupPr>
            <m:ctrlPr>
              <w:rPr>
                <w:rFonts w:ascii="Cambria Math" w:hAnsi="Cambria Math"/>
                <w:i/>
              </w:rPr>
            </m:ctrlPr>
          </m:sSupPr>
          <m:e>
            <m:r>
              <w:rPr>
                <w:rFonts w:ascii="Cambria Math" w:hAnsi="Cambria Math"/>
                <w:lang w:val="en-US"/>
              </w:rPr>
              <m:t>n</m:t>
            </m:r>
          </m:e>
          <m:sup>
            <m:r>
              <w:rPr>
                <w:rFonts w:ascii="Cambria Math" w:hAnsi="Cambria Math"/>
              </w:rPr>
              <m:t>2</m:t>
            </m:r>
          </m:sup>
        </m:sSup>
        <m:r>
          <w:rPr>
            <w:rFonts w:ascii="Cambria Math" w:hAnsi="Cambria Math"/>
          </w:rPr>
          <m:t>)</m:t>
        </m:r>
      </m:oMath>
      <w:r w:rsidRPr="00C5105B">
        <w:t xml:space="preserve">, оскільки можливо </w:t>
      </w:r>
      <w:r w:rsidRPr="00C5105B">
        <w:lastRenderedPageBreak/>
        <w:t>існування квадратичного числа збігів у вхідному рядку.</w:t>
      </w:r>
    </w:p>
    <w:p w14:paraId="3AF1B891" w14:textId="77777777" w:rsidR="008F227E" w:rsidRPr="00551360" w:rsidRDefault="008F227E" w:rsidP="008F227E">
      <w:pPr>
        <w:spacing w:line="360" w:lineRule="auto"/>
        <w:rPr>
          <w:sz w:val="28"/>
          <w:szCs w:val="28"/>
        </w:rPr>
      </w:pPr>
    </w:p>
    <w:p w14:paraId="5052A43D" w14:textId="35AC7A60" w:rsidR="00BC2A49" w:rsidRPr="00551360" w:rsidRDefault="00690C85" w:rsidP="007D537B">
      <w:pPr>
        <w:pStyle w:val="Heading2"/>
        <w:numPr>
          <w:ilvl w:val="1"/>
          <w:numId w:val="3"/>
        </w:numPr>
        <w:ind w:left="0" w:firstLine="709"/>
        <w:rPr>
          <w:rFonts w:cs="Times New Roman"/>
        </w:rPr>
      </w:pPr>
      <w:bookmarkStart w:id="13" w:name="_Toc7964815"/>
      <w:r>
        <w:rPr>
          <w:rFonts w:cs="Times New Roman"/>
        </w:rPr>
        <w:t xml:space="preserve">Опис </w:t>
      </w:r>
      <w:r>
        <w:rPr>
          <w:szCs w:val="28"/>
        </w:rPr>
        <w:t>кроків алгоритму</w:t>
      </w:r>
      <w:bookmarkEnd w:id="13"/>
    </w:p>
    <w:p w14:paraId="1B852858" w14:textId="3DE71FF7" w:rsidR="008F227E" w:rsidRPr="00551360" w:rsidRDefault="005F5D17" w:rsidP="00BC2A49">
      <w:pPr>
        <w:spacing w:line="360" w:lineRule="auto"/>
        <w:ind w:firstLine="709"/>
        <w:jc w:val="both"/>
        <w:rPr>
          <w:b/>
          <w:sz w:val="28"/>
          <w:szCs w:val="28"/>
        </w:rPr>
      </w:pPr>
      <w:r>
        <w:rPr>
          <w:sz w:val="28"/>
          <w:szCs w:val="28"/>
        </w:rPr>
        <w:t xml:space="preserve">На основі структури даних «префіксне дерево» та скінченному автомату побудованому за алгоритмом Ахо-Корасік був розроблений алгоритм зіставлення шаблонів пошуку з вхідними рядками. </w:t>
      </w:r>
      <w:r w:rsidR="00654CDB" w:rsidRPr="00654CDB">
        <w:rPr>
          <w:sz w:val="28"/>
          <w:szCs w:val="28"/>
        </w:rPr>
        <w:t>Алгоритм можна поділити на дві основні частини – попередня обробка шаблонів пошуку та інтерактивна частина відповіді на запити, тобто вхідні рядки.</w:t>
      </w:r>
    </w:p>
    <w:p w14:paraId="5E6985F8" w14:textId="77777777" w:rsidR="008F227E" w:rsidRPr="00551360" w:rsidRDefault="008F227E" w:rsidP="008F227E">
      <w:pPr>
        <w:spacing w:line="360" w:lineRule="auto"/>
        <w:rPr>
          <w:b/>
          <w:sz w:val="28"/>
          <w:szCs w:val="28"/>
        </w:rPr>
      </w:pPr>
    </w:p>
    <w:p w14:paraId="67A0AE82" w14:textId="178E3442" w:rsidR="003D722F" w:rsidRPr="00551360" w:rsidRDefault="008F227E" w:rsidP="007D537B">
      <w:pPr>
        <w:pStyle w:val="Heading2"/>
        <w:numPr>
          <w:ilvl w:val="2"/>
          <w:numId w:val="3"/>
        </w:numPr>
        <w:ind w:left="0" w:firstLine="709"/>
        <w:rPr>
          <w:rFonts w:cs="Times New Roman"/>
        </w:rPr>
      </w:pPr>
      <w:bookmarkStart w:id="14" w:name="_Toc7964816"/>
      <w:r w:rsidRPr="00551360">
        <w:rPr>
          <w:rFonts w:cs="Times New Roman"/>
        </w:rPr>
        <w:t xml:space="preserve">Алгоритм </w:t>
      </w:r>
      <w:bookmarkEnd w:id="14"/>
      <w:r w:rsidR="00D05F04">
        <w:rPr>
          <w:rFonts w:cs="Times New Roman"/>
        </w:rPr>
        <w:t>п</w:t>
      </w:r>
      <w:r w:rsidR="00D05F04" w:rsidRPr="00D05F04">
        <w:rPr>
          <w:rFonts w:cs="Times New Roman"/>
        </w:rPr>
        <w:t>опередн</w:t>
      </w:r>
      <w:r w:rsidR="00D05F04">
        <w:rPr>
          <w:rFonts w:cs="Times New Roman"/>
        </w:rPr>
        <w:t>ьої</w:t>
      </w:r>
      <w:r w:rsidR="00D05F04" w:rsidRPr="00D05F04">
        <w:rPr>
          <w:rFonts w:cs="Times New Roman"/>
        </w:rPr>
        <w:t xml:space="preserve"> обробк</w:t>
      </w:r>
      <w:r w:rsidR="00446438">
        <w:rPr>
          <w:rFonts w:cs="Times New Roman"/>
        </w:rPr>
        <w:t>и</w:t>
      </w:r>
      <w:r w:rsidR="00D05F04" w:rsidRPr="00D05F04">
        <w:rPr>
          <w:rFonts w:cs="Times New Roman"/>
        </w:rPr>
        <w:t xml:space="preserve"> шаблонів пошуку</w:t>
      </w:r>
    </w:p>
    <w:p w14:paraId="5CF2BD82" w14:textId="219CE29E" w:rsidR="00873330" w:rsidRPr="00873330" w:rsidRDefault="00873330" w:rsidP="00873330">
      <w:pPr>
        <w:spacing w:line="360" w:lineRule="auto"/>
        <w:ind w:firstLine="709"/>
        <w:jc w:val="both"/>
        <w:rPr>
          <w:sz w:val="28"/>
          <w:szCs w:val="28"/>
        </w:rPr>
      </w:pPr>
      <w:r w:rsidRPr="00873330">
        <w:rPr>
          <w:sz w:val="28"/>
          <w:szCs w:val="28"/>
        </w:rPr>
        <w:t>Розглянемо кроки запропонованого алгоритму:</w:t>
      </w:r>
    </w:p>
    <w:p w14:paraId="675D15D1" w14:textId="73E31080" w:rsidR="00873330" w:rsidRPr="00873330" w:rsidRDefault="00E95C07" w:rsidP="00873330">
      <w:pPr>
        <w:spacing w:line="360" w:lineRule="auto"/>
        <w:ind w:firstLine="709"/>
        <w:jc w:val="both"/>
        <w:rPr>
          <w:sz w:val="28"/>
          <w:szCs w:val="28"/>
        </w:rPr>
      </w:pPr>
      <w:r w:rsidRPr="00E95C07">
        <w:rPr>
          <w:b/>
          <w:sz w:val="28"/>
          <w:szCs w:val="28"/>
        </w:rPr>
        <w:t>КРОК</w:t>
      </w:r>
      <w:r w:rsidR="00873330" w:rsidRPr="00873330">
        <w:rPr>
          <w:b/>
          <w:sz w:val="28"/>
          <w:szCs w:val="28"/>
        </w:rPr>
        <w:t xml:space="preserve"> 1.</w:t>
      </w:r>
      <w:r w:rsidR="00873330" w:rsidRPr="00873330">
        <w:rPr>
          <w:sz w:val="28"/>
          <w:szCs w:val="28"/>
        </w:rPr>
        <w:t xml:space="preserve"> Побудуємо набір усіх унікальних ключових слів </w:t>
      </w:r>
      <m:oMath>
        <m:r>
          <w:rPr>
            <w:rFonts w:ascii="Cambria Math" w:hAnsi="Cambria Math"/>
            <w:sz w:val="28"/>
            <w:szCs w:val="28"/>
            <w:lang w:val="ru-RU"/>
          </w:rPr>
          <m:t>W</m:t>
        </m:r>
      </m:oMath>
      <w:r w:rsidR="00873330" w:rsidRPr="00873330">
        <w:rPr>
          <w:sz w:val="28"/>
          <w:szCs w:val="28"/>
        </w:rPr>
        <w:t xml:space="preserve">. Для кожного шаблону пошуку </w:t>
      </w:r>
      <m:oMath>
        <m:sSub>
          <m:sSubPr>
            <m:ctrlPr>
              <w:rPr>
                <w:rFonts w:ascii="Cambria Math" w:hAnsi="Cambria Math"/>
                <w:i/>
                <w:sz w:val="28"/>
                <w:szCs w:val="28"/>
                <w:lang w:val="ru-RU"/>
              </w:rPr>
            </m:ctrlPr>
          </m:sSubPr>
          <m:e>
            <m:r>
              <w:rPr>
                <w:rFonts w:ascii="Cambria Math" w:hAnsi="Cambria Math"/>
                <w:sz w:val="28"/>
                <w:szCs w:val="28"/>
                <w:lang w:val="en-US"/>
              </w:rPr>
              <m:t>p</m:t>
            </m:r>
          </m:e>
          <m:sub>
            <m:r>
              <w:rPr>
                <w:rFonts w:ascii="Cambria Math" w:hAnsi="Cambria Math"/>
                <w:sz w:val="28"/>
                <w:szCs w:val="28"/>
                <w:lang w:val="ru-RU"/>
              </w:rPr>
              <m:t>i</m:t>
            </m:r>
          </m:sub>
        </m:sSub>
      </m:oMath>
      <w:r w:rsidR="00873330" w:rsidRPr="00873330">
        <w:rPr>
          <w:sz w:val="28"/>
          <w:szCs w:val="28"/>
        </w:rPr>
        <w:t xml:space="preserve"> додаємо </w:t>
      </w:r>
      <m:oMath>
        <m:sSub>
          <m:sSubPr>
            <m:ctrlPr>
              <w:rPr>
                <w:rFonts w:ascii="Cambria Math" w:hAnsi="Cambria Math"/>
                <w:i/>
                <w:sz w:val="28"/>
                <w:szCs w:val="28"/>
                <w:lang w:val="ru-RU"/>
              </w:rPr>
            </m:ctrlPr>
          </m:sSubPr>
          <m:e>
            <m:r>
              <w:rPr>
                <w:rFonts w:ascii="Cambria Math" w:hAnsi="Cambria Math"/>
                <w:sz w:val="28"/>
                <w:szCs w:val="28"/>
                <w:lang w:val="ru-RU"/>
              </w:rPr>
              <m:t>k</m:t>
            </m:r>
          </m:e>
          <m:sub>
            <m:r>
              <w:rPr>
                <w:rFonts w:ascii="Cambria Math" w:hAnsi="Cambria Math"/>
                <w:sz w:val="28"/>
                <w:szCs w:val="28"/>
                <w:lang w:val="ru-RU"/>
              </w:rPr>
              <m:t>ij</m:t>
            </m:r>
          </m:sub>
        </m:sSub>
      </m:oMath>
      <w:r w:rsidR="00873330" w:rsidRPr="00873330">
        <w:rPr>
          <w:sz w:val="28"/>
          <w:szCs w:val="28"/>
          <w:lang w:val="ru-RU"/>
        </w:rPr>
        <w:t xml:space="preserve"> до</w:t>
      </w:r>
      <w:r w:rsidR="00873330" w:rsidRPr="00873330">
        <w:rPr>
          <w:sz w:val="28"/>
          <w:szCs w:val="28"/>
        </w:rPr>
        <w:t xml:space="preserve"> множини:</w:t>
      </w:r>
    </w:p>
    <w:p w14:paraId="791ADAD9" w14:textId="0F35B10C" w:rsidR="00873330" w:rsidRPr="00873330" w:rsidRDefault="00873330" w:rsidP="00873330">
      <w:pPr>
        <w:spacing w:line="360" w:lineRule="auto"/>
        <w:ind w:firstLine="709"/>
        <w:jc w:val="both"/>
        <w:rPr>
          <w:sz w:val="28"/>
          <w:szCs w:val="28"/>
        </w:rPr>
      </w:pPr>
      <m:oMathPara>
        <m:oMath>
          <m:r>
            <w:rPr>
              <w:rFonts w:ascii="Cambria Math" w:hAnsi="Cambria Math"/>
              <w:sz w:val="28"/>
              <w:szCs w:val="28"/>
              <w:lang w:val="ru-RU"/>
            </w:rPr>
            <m:t>W=</m:t>
          </m:r>
          <m:d>
            <m:dPr>
              <m:begChr m:val="{"/>
              <m:endChr m:val="}"/>
              <m:ctrlPr>
                <w:rPr>
                  <w:rFonts w:ascii="Cambria Math" w:hAnsi="Cambria Math"/>
                  <w:i/>
                  <w:sz w:val="28"/>
                  <w:szCs w:val="28"/>
                  <w:lang w:val="ru-RU"/>
                </w:rPr>
              </m:ctrlPr>
            </m:dPr>
            <m:e>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j</m:t>
                  </m:r>
                </m:sub>
              </m:sSub>
              <m:r>
                <w:rPr>
                  <w:rFonts w:ascii="Cambria Math" w:hAnsi="Cambria Math"/>
                  <w:sz w:val="28"/>
                  <w:szCs w:val="28"/>
                  <w:lang w:val="ru-RU"/>
                </w:rPr>
                <m:t>:</m:t>
              </m:r>
              <m:r>
                <w:rPr>
                  <w:rFonts w:ascii="Cambria Math" w:hAnsi="Cambria Math"/>
                  <w:sz w:val="28"/>
                  <w:szCs w:val="28"/>
                  <w:lang w:val="en-US"/>
                </w:rPr>
                <m:t>j</m:t>
              </m:r>
              <m:r>
                <w:rPr>
                  <w:rFonts w:ascii="Cambria Math" w:hAnsi="Cambria Math"/>
                  <w:sz w:val="28"/>
                  <w:szCs w:val="28"/>
                  <w:lang w:val="ru-RU"/>
                </w:rPr>
                <m:t>∈</m:t>
              </m:r>
              <m:r>
                <w:rPr>
                  <w:rFonts w:ascii="Cambria Math" w:hAnsi="Cambria Math"/>
                  <w:sz w:val="28"/>
                  <w:szCs w:val="28"/>
                  <w:lang w:val="en-US"/>
                </w:rPr>
                <m:t>J</m:t>
              </m:r>
            </m:e>
          </m:d>
          <m:r>
            <w:rPr>
              <w:rFonts w:ascii="Cambria Math" w:hAnsi="Cambria Math"/>
              <w:sz w:val="28"/>
              <w:szCs w:val="28"/>
              <w:lang w:val="ru-RU"/>
            </w:rPr>
            <m:t>=</m:t>
          </m:r>
          <m:nary>
            <m:naryPr>
              <m:chr m:val="⋃"/>
              <m:limLoc m:val="undOvr"/>
              <m:ctrlPr>
                <w:rPr>
                  <w:rFonts w:ascii="Cambria Math" w:hAnsi="Cambria Math"/>
                  <w:i/>
                  <w:sz w:val="28"/>
                  <w:szCs w:val="28"/>
                  <w:lang w:val="ru-RU"/>
                </w:rPr>
              </m:ctrlPr>
            </m:naryPr>
            <m:sub>
              <m:r>
                <w:rPr>
                  <w:rFonts w:ascii="Cambria Math" w:hAnsi="Cambria Math"/>
                  <w:sz w:val="28"/>
                  <w:szCs w:val="28"/>
                  <w:lang w:val="ru-RU"/>
                </w:rPr>
                <m:t>i=1</m:t>
              </m:r>
            </m:sub>
            <m:sup>
              <m:r>
                <w:rPr>
                  <w:rFonts w:ascii="Cambria Math" w:hAnsi="Cambria Math"/>
                  <w:sz w:val="28"/>
                  <w:szCs w:val="28"/>
                  <w:lang w:val="ru-RU"/>
                </w:rPr>
                <m:t>m</m:t>
              </m:r>
            </m:sup>
            <m:e>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k</m:t>
                  </m:r>
                </m:e>
                <m:sub>
                  <m:r>
                    <w:rPr>
                      <w:rFonts w:ascii="Cambria Math" w:hAnsi="Cambria Math"/>
                      <w:sz w:val="28"/>
                      <w:szCs w:val="28"/>
                      <w:lang w:val="ru-RU"/>
                    </w:rPr>
                    <m:t>ij</m:t>
                  </m:r>
                </m:sub>
              </m:sSub>
              <m:r>
                <w:rPr>
                  <w:rFonts w:ascii="Cambria Math" w:hAnsi="Cambria Math"/>
                  <w:sz w:val="28"/>
                  <w:szCs w:val="28"/>
                  <w:lang w:val="ru-RU"/>
                </w:rPr>
                <m:t>: 1≤j≤</m:t>
              </m:r>
              <m:sSub>
                <m:sSubPr>
                  <m:ctrlPr>
                    <w:rPr>
                      <w:rFonts w:ascii="Cambria Math" w:hAnsi="Cambria Math"/>
                      <w:i/>
                      <w:sz w:val="28"/>
                      <w:szCs w:val="28"/>
                      <w:lang w:val="ru-RU"/>
                    </w:rPr>
                  </m:ctrlPr>
                </m:sSubPr>
                <m:e>
                  <m:r>
                    <w:rPr>
                      <w:rFonts w:ascii="Cambria Math" w:hAnsi="Cambria Math"/>
                      <w:sz w:val="28"/>
                      <w:szCs w:val="28"/>
                      <w:lang w:val="ru-RU"/>
                    </w:rPr>
                    <m:t>l</m:t>
                  </m:r>
                </m:e>
                <m:sub>
                  <m:r>
                    <w:rPr>
                      <w:rFonts w:ascii="Cambria Math" w:hAnsi="Cambria Math"/>
                      <w:sz w:val="28"/>
                      <w:szCs w:val="28"/>
                      <w:lang w:val="ru-RU"/>
                    </w:rPr>
                    <m:t>i</m:t>
                  </m:r>
                </m:sub>
              </m:sSub>
              <m:r>
                <w:rPr>
                  <w:rFonts w:ascii="Cambria Math" w:hAnsi="Cambria Math"/>
                  <w:sz w:val="28"/>
                  <w:szCs w:val="28"/>
                  <w:lang w:val="ru-RU"/>
                </w:rPr>
                <m:t>}</m:t>
              </m:r>
            </m:e>
          </m:nary>
        </m:oMath>
      </m:oMathPara>
    </w:p>
    <w:p w14:paraId="164AB491" w14:textId="06353D18" w:rsidR="00873330" w:rsidRPr="00873330" w:rsidRDefault="00293340" w:rsidP="00873330">
      <w:pPr>
        <w:spacing w:line="360" w:lineRule="auto"/>
        <w:ind w:firstLine="709"/>
        <w:jc w:val="both"/>
        <w:rPr>
          <w:sz w:val="28"/>
          <w:szCs w:val="28"/>
        </w:rPr>
      </w:pPr>
      <w:r w:rsidRPr="00873330">
        <w:rPr>
          <w:b/>
          <w:sz w:val="28"/>
          <w:szCs w:val="28"/>
        </w:rPr>
        <w:t>КРОК 2.</w:t>
      </w:r>
      <w:r w:rsidRPr="00873330">
        <w:rPr>
          <w:sz w:val="28"/>
          <w:szCs w:val="28"/>
        </w:rPr>
        <w:t xml:space="preserve"> </w:t>
      </w:r>
      <w:r w:rsidR="00873330" w:rsidRPr="00873330">
        <w:rPr>
          <w:sz w:val="28"/>
          <w:szCs w:val="28"/>
        </w:rPr>
        <w:t xml:space="preserve">Кожному </w:t>
      </w:r>
      <m:oMath>
        <m:sSub>
          <m:sSubPr>
            <m:ctrlPr>
              <w:rPr>
                <w:rFonts w:ascii="Cambria Math" w:hAnsi="Cambria Math"/>
                <w:i/>
                <w:sz w:val="28"/>
                <w:szCs w:val="28"/>
                <w:lang w:val="ru-RU"/>
              </w:rPr>
            </m:ctrlPr>
          </m:sSubPr>
          <m:e>
            <m:r>
              <w:rPr>
                <w:rFonts w:ascii="Cambria Math" w:hAnsi="Cambria Math"/>
                <w:sz w:val="28"/>
                <w:szCs w:val="28"/>
                <w:lang w:val="en-US"/>
              </w:rPr>
              <m:t>w</m:t>
            </m:r>
          </m:e>
          <m:sub>
            <m:r>
              <w:rPr>
                <w:rFonts w:ascii="Cambria Math" w:hAnsi="Cambria Math"/>
                <w:sz w:val="28"/>
                <w:szCs w:val="28"/>
                <w:lang w:val="en-US"/>
              </w:rPr>
              <m:t>j</m:t>
            </m:r>
          </m:sub>
        </m:sSub>
      </m:oMath>
      <w:r w:rsidR="00873330" w:rsidRPr="00873330">
        <w:rPr>
          <w:sz w:val="28"/>
          <w:szCs w:val="28"/>
          <w:lang w:val="ru-RU"/>
        </w:rPr>
        <w:t xml:space="preserve"> </w:t>
      </w:r>
      <w:r w:rsidR="00873330" w:rsidRPr="00873330">
        <w:rPr>
          <w:sz w:val="28"/>
          <w:szCs w:val="28"/>
        </w:rPr>
        <w:t xml:space="preserve">з </w:t>
      </w:r>
      <m:oMath>
        <m:r>
          <w:rPr>
            <w:rFonts w:ascii="Cambria Math" w:hAnsi="Cambria Math"/>
            <w:sz w:val="28"/>
            <w:szCs w:val="28"/>
            <w:lang w:val="ru-RU"/>
          </w:rPr>
          <m:t>W</m:t>
        </m:r>
      </m:oMath>
      <w:r w:rsidR="00873330" w:rsidRPr="00873330">
        <w:rPr>
          <w:sz w:val="28"/>
          <w:szCs w:val="28"/>
        </w:rPr>
        <w:t xml:space="preserve"> поставимо у відповідність деяке число </w:t>
      </w:r>
      <m:oMath>
        <m:sSub>
          <m:sSubPr>
            <m:ctrlPr>
              <w:rPr>
                <w:rFonts w:ascii="Cambria Math" w:hAnsi="Cambria Math"/>
                <w:i/>
                <w:sz w:val="28"/>
                <w:szCs w:val="28"/>
                <w:lang w:val="ru-RU"/>
              </w:rPr>
            </m:ctrlPr>
          </m:sSubPr>
          <m:e>
            <m:r>
              <w:rPr>
                <w:rFonts w:ascii="Cambria Math" w:hAnsi="Cambria Math"/>
                <w:sz w:val="28"/>
                <w:szCs w:val="28"/>
                <w:lang w:val="ru-RU"/>
              </w:rPr>
              <m:t>δ</m:t>
            </m:r>
          </m:e>
          <m:sub>
            <m:r>
              <w:rPr>
                <w:rFonts w:ascii="Cambria Math" w:hAnsi="Cambria Math"/>
                <w:sz w:val="28"/>
                <w:szCs w:val="28"/>
                <w:lang w:val="en-US"/>
              </w:rPr>
              <m:t>j</m:t>
            </m:r>
          </m:sub>
        </m:sSub>
      </m:oMath>
      <w:r w:rsidR="00873330" w:rsidRPr="00873330">
        <w:rPr>
          <w:sz w:val="28"/>
          <w:szCs w:val="28"/>
        </w:rPr>
        <w:t xml:space="preserve"> таким чином, щоб отримати бієкційне відображення:</w:t>
      </w:r>
    </w:p>
    <w:p w14:paraId="4AFDCA5C" w14:textId="7444E115" w:rsidR="00873330" w:rsidRPr="00873330" w:rsidRDefault="00873330" w:rsidP="003D7BFC">
      <w:pPr>
        <w:spacing w:line="360" w:lineRule="auto"/>
        <w:ind w:firstLine="709"/>
        <w:jc w:val="center"/>
        <w:rPr>
          <w:i/>
          <w:sz w:val="28"/>
          <w:szCs w:val="28"/>
          <w:lang w:val="ru-RU"/>
        </w:rPr>
      </w:pPr>
      <m:oMath>
        <m:r>
          <w:rPr>
            <w:rFonts w:ascii="Cambria Math" w:hAnsi="Cambria Math"/>
            <w:sz w:val="28"/>
            <w:szCs w:val="28"/>
            <w:lang w:val="ru-RU"/>
          </w:rPr>
          <m:t xml:space="preserve">f: </m:t>
        </m:r>
        <m:sSub>
          <m:sSubPr>
            <m:ctrlPr>
              <w:rPr>
                <w:rFonts w:ascii="Cambria Math" w:hAnsi="Cambria Math"/>
                <w:i/>
                <w:sz w:val="28"/>
                <w:szCs w:val="28"/>
                <w:lang w:val="ru-RU"/>
              </w:rPr>
            </m:ctrlPr>
          </m:sSubPr>
          <m:e>
            <m:r>
              <w:rPr>
                <w:rFonts w:ascii="Cambria Math" w:hAnsi="Cambria Math"/>
                <w:sz w:val="28"/>
                <w:szCs w:val="28"/>
                <w:lang w:val="ru-RU"/>
              </w:rPr>
              <m:t>δ</m:t>
            </m:r>
          </m:e>
          <m:sub>
            <m:r>
              <w:rPr>
                <w:rFonts w:ascii="Cambria Math" w:hAnsi="Cambria Math"/>
                <w:sz w:val="28"/>
                <w:szCs w:val="28"/>
                <w:lang w:val="en-US"/>
              </w:rPr>
              <m:t>j</m:t>
            </m:r>
          </m:sub>
        </m:sSub>
        <m:r>
          <w:rPr>
            <w:rFonts w:ascii="Cambria Math" w:hAnsi="Cambria Math"/>
            <w:sz w:val="28"/>
            <w:szCs w:val="28"/>
            <w:lang w:val="ru-RU"/>
          </w:rPr>
          <m:t>→</m:t>
        </m:r>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j</m:t>
            </m:r>
          </m:sub>
        </m:sSub>
      </m:oMath>
      <w:r w:rsidRPr="00873330">
        <w:rPr>
          <w:i/>
          <w:sz w:val="28"/>
          <w:szCs w:val="28"/>
        </w:rPr>
        <w:t xml:space="preserve"> </w:t>
      </w:r>
      <w:r w:rsidRPr="00873330">
        <w:rPr>
          <w:sz w:val="28"/>
          <w:szCs w:val="28"/>
        </w:rPr>
        <w:t xml:space="preserve">та </w:t>
      </w:r>
      <m:oMath>
        <m:r>
          <w:rPr>
            <w:rFonts w:ascii="Cambria Math" w:hAnsi="Cambria Math"/>
            <w:sz w:val="28"/>
            <w:szCs w:val="28"/>
            <w:lang w:val="en-US"/>
          </w:rPr>
          <m:t>g</m:t>
        </m:r>
        <m:r>
          <w:rPr>
            <w:rFonts w:ascii="Cambria Math" w:hAnsi="Cambria Math"/>
            <w:sz w:val="28"/>
            <w:szCs w:val="28"/>
            <w:lang w:val="ru-RU"/>
          </w:rPr>
          <m:t xml:space="preserve">: </m:t>
        </m:r>
        <m:sSub>
          <m:sSubPr>
            <m:ctrlPr>
              <w:rPr>
                <w:rFonts w:ascii="Cambria Math" w:hAnsi="Cambria Math"/>
                <w:i/>
                <w:sz w:val="28"/>
                <w:szCs w:val="28"/>
                <w:lang w:val="ru-RU"/>
              </w:rPr>
            </m:ctrlPr>
          </m:sSubPr>
          <m:e>
            <m:r>
              <w:rPr>
                <w:rFonts w:ascii="Cambria Math" w:hAnsi="Cambria Math"/>
                <w:sz w:val="28"/>
                <w:szCs w:val="28"/>
                <w:lang w:val="en-US"/>
              </w:rPr>
              <m:t>w</m:t>
            </m:r>
          </m:e>
          <m:sub>
            <m:r>
              <w:rPr>
                <w:rFonts w:ascii="Cambria Math" w:hAnsi="Cambria Math"/>
                <w:sz w:val="28"/>
                <w:szCs w:val="28"/>
                <w:lang w:val="ru-RU"/>
              </w:rPr>
              <m:t>j</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δ</m:t>
            </m:r>
          </m:e>
          <m:sub>
            <m:r>
              <w:rPr>
                <w:rFonts w:ascii="Cambria Math" w:hAnsi="Cambria Math"/>
                <w:sz w:val="28"/>
                <w:szCs w:val="28"/>
                <w:lang w:val="en-US"/>
              </w:rPr>
              <m:t>j</m:t>
            </m:r>
          </m:sub>
        </m:sSub>
      </m:oMath>
      <w:r w:rsidRPr="00873330">
        <w:rPr>
          <w:sz w:val="28"/>
          <w:szCs w:val="28"/>
          <w:lang w:val="ru-RU"/>
        </w:rPr>
        <w:t>.</w:t>
      </w:r>
    </w:p>
    <w:p w14:paraId="0549014B" w14:textId="21097A3B" w:rsidR="00873330" w:rsidRPr="00873330" w:rsidRDefault="009C63B6" w:rsidP="00873330">
      <w:pPr>
        <w:spacing w:line="360" w:lineRule="auto"/>
        <w:ind w:firstLine="709"/>
        <w:jc w:val="both"/>
        <w:rPr>
          <w:sz w:val="28"/>
          <w:szCs w:val="28"/>
        </w:rPr>
      </w:pPr>
      <w:r w:rsidRPr="00873330">
        <w:rPr>
          <w:b/>
          <w:sz w:val="28"/>
          <w:szCs w:val="28"/>
        </w:rPr>
        <w:t>КРОК 3.</w:t>
      </w:r>
      <w:r w:rsidRPr="00873330">
        <w:rPr>
          <w:sz w:val="28"/>
          <w:szCs w:val="28"/>
        </w:rPr>
        <w:t xml:space="preserve"> </w:t>
      </w:r>
      <w:r w:rsidR="00873330" w:rsidRPr="00873330">
        <w:rPr>
          <w:sz w:val="28"/>
          <w:szCs w:val="28"/>
        </w:rPr>
        <w:t xml:space="preserve">Побудуємо множину </w:t>
      </w:r>
      <m:oMath>
        <m:r>
          <w:rPr>
            <w:rFonts w:ascii="Cambria Math" w:hAnsi="Cambria Math"/>
            <w:sz w:val="28"/>
            <w:szCs w:val="28"/>
            <w:lang w:val="ru-RU"/>
          </w:rPr>
          <m:t>B</m:t>
        </m:r>
      </m:oMath>
      <w:r w:rsidR="00873330" w:rsidRPr="00873330">
        <w:rPr>
          <w:sz w:val="28"/>
          <w:szCs w:val="28"/>
        </w:rPr>
        <w:t xml:space="preserve"> – перетворених шаблонів пошуку, шляхом заміни  ключових слів в</w:t>
      </w:r>
      <w:r w:rsidR="00873330" w:rsidRPr="00873330">
        <w:rPr>
          <w:sz w:val="28"/>
          <w:szCs w:val="28"/>
          <w:lang w:val="ru-RU"/>
        </w:rPr>
        <w:t xml:space="preserve"> </w:t>
      </w:r>
      <m:oMath>
        <m:sSub>
          <m:sSubPr>
            <m:ctrlPr>
              <w:rPr>
                <w:rFonts w:ascii="Cambria Math" w:hAnsi="Cambria Math"/>
                <w:i/>
                <w:sz w:val="28"/>
                <w:szCs w:val="28"/>
                <w:lang w:val="ru-RU"/>
              </w:rPr>
            </m:ctrlPr>
          </m:sSubPr>
          <m:e>
            <m:r>
              <w:rPr>
                <w:rFonts w:ascii="Cambria Math" w:hAnsi="Cambria Math"/>
                <w:sz w:val="28"/>
                <w:szCs w:val="28"/>
                <w:lang w:val="en-US"/>
              </w:rPr>
              <m:t>p</m:t>
            </m:r>
          </m:e>
          <m:sub>
            <m:r>
              <w:rPr>
                <w:rFonts w:ascii="Cambria Math" w:hAnsi="Cambria Math"/>
                <w:sz w:val="28"/>
                <w:szCs w:val="28"/>
                <w:lang w:val="ru-RU"/>
              </w:rPr>
              <m:t>i</m:t>
            </m:r>
          </m:sub>
        </m:sSub>
      </m:oMath>
      <w:r w:rsidR="00873330" w:rsidRPr="00873330">
        <w:rPr>
          <w:sz w:val="28"/>
          <w:szCs w:val="28"/>
        </w:rPr>
        <w:t xml:space="preserve"> </w:t>
      </w:r>
      <w:r w:rsidR="00873330" w:rsidRPr="00873330">
        <w:rPr>
          <w:sz w:val="28"/>
          <w:szCs w:val="28"/>
          <w:lang w:val="ru-RU"/>
        </w:rPr>
        <w:t>на</w:t>
      </w:r>
      <w:r w:rsidR="00873330" w:rsidRPr="00873330">
        <w:rPr>
          <w:sz w:val="28"/>
          <w:szCs w:val="28"/>
        </w:rPr>
        <w:t xml:space="preserve"> символи алфавіту </w:t>
      </w:r>
      <m:oMath>
        <m:r>
          <m:rPr>
            <m:sty m:val="p"/>
          </m:rPr>
          <w:rPr>
            <w:rFonts w:ascii="Cambria Math" w:hAnsi="Cambria Math"/>
            <w:sz w:val="28"/>
            <w:szCs w:val="28"/>
            <w:lang w:val="ru-RU"/>
          </w:rPr>
          <m:t>Δ</m:t>
        </m:r>
      </m:oMath>
      <w:r w:rsidR="00873330" w:rsidRPr="00873330">
        <w:rPr>
          <w:sz w:val="28"/>
          <w:szCs w:val="28"/>
        </w:rPr>
        <w:t xml:space="preserve">, при чому </w:t>
      </w:r>
      <m:oMath>
        <m:d>
          <m:dPr>
            <m:begChr m:val="|"/>
            <m:endChr m:val="|"/>
            <m:ctrlPr>
              <w:rPr>
                <w:rFonts w:ascii="Cambria Math" w:hAnsi="Cambria Math"/>
                <w:i/>
                <w:sz w:val="28"/>
                <w:szCs w:val="28"/>
                <w:lang w:val="ru-RU"/>
              </w:rPr>
            </m:ctrlPr>
          </m:dPr>
          <m:e>
            <m:r>
              <m:rPr>
                <m:sty m:val="p"/>
              </m:rPr>
              <w:rPr>
                <w:rFonts w:ascii="Cambria Math" w:hAnsi="Cambria Math"/>
                <w:sz w:val="28"/>
                <w:szCs w:val="28"/>
                <w:lang w:val="ru-RU"/>
              </w:rPr>
              <m:t>Δ</m:t>
            </m:r>
          </m:e>
        </m:d>
        <m:r>
          <w:rPr>
            <w:rFonts w:ascii="Cambria Math" w:hAnsi="Cambria Math"/>
            <w:sz w:val="28"/>
            <w:szCs w:val="28"/>
            <w:lang w:val="ru-RU"/>
          </w:rPr>
          <m:t>=|W|</m:t>
        </m:r>
      </m:oMath>
      <w:r w:rsidR="00873330" w:rsidRPr="00873330">
        <w:rPr>
          <w:sz w:val="28"/>
          <w:szCs w:val="28"/>
        </w:rPr>
        <w:t xml:space="preserve">, та видаленню </w:t>
      </w:r>
      <m:oMath>
        <m:sSub>
          <m:sSubPr>
            <m:ctrlPr>
              <w:rPr>
                <w:rFonts w:ascii="Cambria Math" w:hAnsi="Cambria Math"/>
                <w:i/>
                <w:sz w:val="28"/>
                <w:szCs w:val="28"/>
                <w:lang w:val="ru-RU"/>
              </w:rPr>
            </m:ctrlPr>
          </m:sSubPr>
          <m:e>
            <m:r>
              <w:rPr>
                <w:rFonts w:ascii="Cambria Math" w:hAnsi="Cambria Math"/>
                <w:sz w:val="28"/>
                <w:szCs w:val="28"/>
                <w:lang w:val="en-US"/>
              </w:rPr>
              <m:t>c</m:t>
            </m:r>
          </m:e>
          <m:sub>
            <m:r>
              <w:rPr>
                <w:rFonts w:ascii="Cambria Math" w:hAnsi="Cambria Math"/>
                <w:sz w:val="28"/>
                <w:szCs w:val="28"/>
                <w:lang w:val="ru-RU"/>
              </w:rPr>
              <m:t>i1</m:t>
            </m:r>
          </m:sub>
        </m:sSub>
      </m:oMath>
      <w:r w:rsidR="00873330" w:rsidRPr="00873330">
        <w:rPr>
          <w:sz w:val="28"/>
          <w:szCs w:val="28"/>
        </w:rPr>
        <w:t xml:space="preserve"> у разі його присутності:</w:t>
      </w:r>
    </w:p>
    <w:p w14:paraId="5CC353DD" w14:textId="601FBB19" w:rsidR="00873330" w:rsidRPr="00873330" w:rsidRDefault="00873330" w:rsidP="003D7BFC">
      <w:pPr>
        <w:spacing w:line="360" w:lineRule="auto"/>
        <w:ind w:firstLine="709"/>
        <w:jc w:val="center"/>
        <w:rPr>
          <w:sz w:val="28"/>
          <w:szCs w:val="28"/>
        </w:rPr>
      </w:pPr>
      <m:oMath>
        <m:r>
          <w:rPr>
            <w:rFonts w:ascii="Cambria Math" w:hAnsi="Cambria Math"/>
            <w:sz w:val="28"/>
            <w:szCs w:val="28"/>
            <w:lang w:val="en-US"/>
          </w:rPr>
          <m:t>B</m:t>
        </m:r>
        <m:r>
          <w:rPr>
            <w:rFonts w:ascii="Cambria Math" w:hAnsi="Cambria Math"/>
            <w:sz w:val="28"/>
            <w:szCs w:val="28"/>
            <w:lang w:val="ru-RU"/>
          </w:rPr>
          <m:t>={</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i</m:t>
            </m:r>
          </m:sub>
        </m:sSub>
        <m:r>
          <w:rPr>
            <w:rFonts w:ascii="Cambria Math" w:hAnsi="Cambria Math"/>
            <w:sz w:val="28"/>
            <w:szCs w:val="28"/>
            <w:lang w:val="ru-RU"/>
          </w:rPr>
          <m:t>=</m:t>
        </m:r>
        <m:r>
          <w:rPr>
            <w:rFonts w:ascii="Cambria Math" w:hAnsi="Cambria Math"/>
            <w:sz w:val="28"/>
            <w:szCs w:val="28"/>
            <w:lang w:val="en-US"/>
          </w:rPr>
          <m:t>g</m:t>
        </m:r>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en-US"/>
              </w:rPr>
              <m:t>k</m:t>
            </m:r>
          </m:e>
          <m:sub>
            <m:r>
              <w:rPr>
                <w:rFonts w:ascii="Cambria Math" w:hAnsi="Cambria Math"/>
                <w:sz w:val="28"/>
                <w:szCs w:val="28"/>
                <w:lang w:val="ru-RU"/>
              </w:rPr>
              <m:t>i1</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en-US"/>
              </w:rPr>
              <m:t>c</m:t>
            </m:r>
          </m:e>
          <m:sub>
            <m:r>
              <w:rPr>
                <w:rFonts w:ascii="Cambria Math" w:hAnsi="Cambria Math"/>
                <w:sz w:val="28"/>
                <w:szCs w:val="28"/>
                <w:lang w:val="ru-RU"/>
              </w:rPr>
              <m:t>i2</m:t>
            </m:r>
          </m:sub>
        </m:sSub>
        <m:r>
          <w:rPr>
            <w:rFonts w:ascii="Cambria Math" w:hAnsi="Cambria Math"/>
            <w:sz w:val="28"/>
            <w:szCs w:val="28"/>
            <w:lang w:val="ru-RU"/>
          </w:rPr>
          <m:t>…g</m:t>
        </m:r>
        <m:d>
          <m:dPr>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ru-RU"/>
                  </w:rPr>
                  <m:t>k</m:t>
                </m:r>
              </m:e>
              <m:sub>
                <m:r>
                  <w:rPr>
                    <w:rFonts w:ascii="Cambria Math" w:hAnsi="Cambria Math"/>
                    <w:sz w:val="28"/>
                    <w:szCs w:val="28"/>
                    <w:lang w:val="ru-RU"/>
                  </w:rPr>
                  <m:t>i</m:t>
                </m:r>
                <m:sSub>
                  <m:sSubPr>
                    <m:ctrlPr>
                      <w:rPr>
                        <w:rFonts w:ascii="Cambria Math" w:hAnsi="Cambria Math"/>
                        <w:i/>
                        <w:sz w:val="28"/>
                        <w:szCs w:val="28"/>
                        <w:lang w:val="ru-RU"/>
                      </w:rPr>
                    </m:ctrlPr>
                  </m:sSubPr>
                  <m:e>
                    <m:r>
                      <w:rPr>
                        <w:rFonts w:ascii="Cambria Math" w:hAnsi="Cambria Math"/>
                        <w:sz w:val="28"/>
                        <w:szCs w:val="28"/>
                        <w:lang w:val="ru-RU"/>
                      </w:rPr>
                      <m:t>l</m:t>
                    </m:r>
                  </m:e>
                  <m:sub>
                    <m:r>
                      <w:rPr>
                        <w:rFonts w:ascii="Cambria Math" w:hAnsi="Cambria Math"/>
                        <w:sz w:val="28"/>
                        <w:szCs w:val="28"/>
                        <w:lang w:val="ru-RU"/>
                      </w:rPr>
                      <m:t>i</m:t>
                    </m:r>
                  </m:sub>
                </m:sSub>
              </m:sub>
            </m:sSub>
          </m:e>
        </m:d>
        <m:r>
          <w:rPr>
            <w:rFonts w:ascii="Cambria Math" w:hAnsi="Cambria Math"/>
            <w:sz w:val="28"/>
            <w:szCs w:val="28"/>
            <w:lang w:val="ru-RU"/>
          </w:rPr>
          <m:t>:1≤</m:t>
        </m:r>
        <m:r>
          <w:rPr>
            <w:rFonts w:ascii="Cambria Math" w:hAnsi="Cambria Math"/>
            <w:sz w:val="28"/>
            <w:szCs w:val="28"/>
            <w:lang w:val="en-US"/>
          </w:rPr>
          <m:t>i</m:t>
        </m:r>
        <m:r>
          <w:rPr>
            <w:rFonts w:ascii="Cambria Math" w:hAnsi="Cambria Math"/>
            <w:sz w:val="28"/>
            <w:szCs w:val="28"/>
            <w:lang w:val="ru-RU"/>
          </w:rPr>
          <m:t>≤m}</m:t>
        </m:r>
      </m:oMath>
      <w:r w:rsidRPr="00873330">
        <w:rPr>
          <w:sz w:val="28"/>
          <w:szCs w:val="28"/>
        </w:rPr>
        <w:t>.</w:t>
      </w:r>
    </w:p>
    <w:p w14:paraId="4C753946" w14:textId="4D7D7342" w:rsidR="00873330" w:rsidRPr="00873330" w:rsidRDefault="00B51A9C" w:rsidP="00873330">
      <w:pPr>
        <w:spacing w:line="360" w:lineRule="auto"/>
        <w:ind w:firstLine="709"/>
        <w:jc w:val="both"/>
        <w:rPr>
          <w:sz w:val="28"/>
          <w:szCs w:val="28"/>
        </w:rPr>
      </w:pPr>
      <w:r w:rsidRPr="00873330">
        <w:rPr>
          <w:b/>
          <w:sz w:val="28"/>
          <w:szCs w:val="28"/>
        </w:rPr>
        <w:t>КРОК 4.</w:t>
      </w:r>
      <w:r w:rsidR="00873330" w:rsidRPr="00873330">
        <w:rPr>
          <w:sz w:val="28"/>
          <w:szCs w:val="28"/>
        </w:rPr>
        <w:t xml:space="preserve"> На основі </w:t>
      </w:r>
      <m:oMath>
        <m:r>
          <w:rPr>
            <w:rFonts w:ascii="Cambria Math" w:hAnsi="Cambria Math"/>
            <w:sz w:val="28"/>
            <w:szCs w:val="28"/>
            <w:lang w:val="en-US"/>
          </w:rPr>
          <m:t>B</m:t>
        </m:r>
      </m:oMath>
      <w:r w:rsidR="00873330" w:rsidRPr="00873330">
        <w:rPr>
          <w:sz w:val="28"/>
          <w:szCs w:val="28"/>
        </w:rPr>
        <w:t xml:space="preserve"> побудуємо префіксне дерево </w:t>
      </w:r>
      <m:oMath>
        <m:r>
          <w:rPr>
            <w:rFonts w:ascii="Cambria Math" w:hAnsi="Cambria Math"/>
            <w:sz w:val="28"/>
            <w:szCs w:val="28"/>
            <w:lang w:val="ru-RU"/>
          </w:rPr>
          <m:t>T</m:t>
        </m:r>
      </m:oMath>
      <w:r w:rsidR="00873330" w:rsidRPr="00873330">
        <w:rPr>
          <w:sz w:val="28"/>
          <w:szCs w:val="28"/>
          <w:lang w:val="ru-RU"/>
        </w:rPr>
        <w:t xml:space="preserve"> </w:t>
      </w:r>
      <w:r w:rsidR="00873330" w:rsidRPr="00873330">
        <w:rPr>
          <w:sz w:val="28"/>
          <w:szCs w:val="28"/>
        </w:rPr>
        <w:t xml:space="preserve">наступним чином: кожен </w:t>
      </w:r>
      <m:oMath>
        <m:r>
          <w:rPr>
            <w:rFonts w:ascii="Cambria Math" w:hAnsi="Cambria Math"/>
            <w:sz w:val="28"/>
            <w:szCs w:val="28"/>
            <w:lang w:val="en-US"/>
          </w:rPr>
          <m:t>g</m:t>
        </m:r>
        <m:d>
          <m:dPr>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en-US"/>
                  </w:rPr>
                  <m:t>k</m:t>
                </m:r>
              </m:e>
              <m:sub>
                <m:r>
                  <w:rPr>
                    <w:rFonts w:ascii="Cambria Math" w:hAnsi="Cambria Math"/>
                    <w:sz w:val="28"/>
                    <w:szCs w:val="28"/>
                    <w:lang w:val="ru-RU"/>
                  </w:rPr>
                  <m:t>i</m:t>
                </m:r>
                <m:r>
                  <w:rPr>
                    <w:rFonts w:ascii="Cambria Math" w:hAnsi="Cambria Math"/>
                    <w:sz w:val="28"/>
                    <w:szCs w:val="28"/>
                    <w:lang w:val="en-US"/>
                  </w:rPr>
                  <m:t>j</m:t>
                </m:r>
              </m:sub>
            </m:sSub>
          </m:e>
        </m:d>
      </m:oMath>
      <w:r w:rsidR="00873330" w:rsidRPr="00873330">
        <w:rPr>
          <w:sz w:val="28"/>
          <w:szCs w:val="28"/>
        </w:rPr>
        <w:t xml:space="preserve"> будемо розглядати як звичайний символ алфавіту </w:t>
      </w:r>
      <m:oMath>
        <m:r>
          <m:rPr>
            <m:sty m:val="p"/>
          </m:rPr>
          <w:rPr>
            <w:rFonts w:ascii="Cambria Math" w:hAnsi="Cambria Math"/>
            <w:sz w:val="28"/>
            <w:szCs w:val="28"/>
            <w:lang w:val="ru-RU"/>
          </w:rPr>
          <m:t>Δ</m:t>
        </m:r>
      </m:oMath>
      <w:r w:rsidR="00873330" w:rsidRPr="00873330">
        <w:rPr>
          <w:sz w:val="28"/>
          <w:szCs w:val="28"/>
        </w:rPr>
        <w:t xml:space="preserve">, якщо </w:t>
      </w:r>
      <m:oMath>
        <m:sSub>
          <m:sSubPr>
            <m:ctrlPr>
              <w:rPr>
                <w:rFonts w:ascii="Cambria Math" w:hAnsi="Cambria Math"/>
                <w:i/>
                <w:sz w:val="28"/>
                <w:szCs w:val="28"/>
                <w:lang w:val="ru-RU"/>
              </w:rPr>
            </m:ctrlPr>
          </m:sSubPr>
          <m:e>
            <m:r>
              <w:rPr>
                <w:rFonts w:ascii="Cambria Math" w:hAnsi="Cambria Math"/>
                <w:sz w:val="28"/>
                <w:szCs w:val="28"/>
                <w:lang w:val="ru-RU"/>
              </w:rPr>
              <m:t>с</m:t>
            </m:r>
          </m:e>
          <m:sub>
            <m:r>
              <w:rPr>
                <w:rFonts w:ascii="Cambria Math" w:hAnsi="Cambria Math"/>
                <w:sz w:val="28"/>
                <w:szCs w:val="28"/>
                <w:lang w:val="ru-RU"/>
              </w:rPr>
              <m:t>i</m:t>
            </m:r>
            <m:r>
              <w:rPr>
                <w:rFonts w:ascii="Cambria Math" w:hAnsi="Cambria Math"/>
                <w:sz w:val="28"/>
                <w:szCs w:val="28"/>
                <w:lang w:val="en-US"/>
              </w:rPr>
              <m:t>j</m:t>
            </m:r>
          </m:sub>
        </m:sSub>
      </m:oMath>
      <w:r w:rsidR="00873330" w:rsidRPr="00873330">
        <w:rPr>
          <w:sz w:val="28"/>
          <w:szCs w:val="28"/>
        </w:rPr>
        <w:t xml:space="preserve"> дорівнює «*» або відсутній, та будемо додавати ребро з  символом </w:t>
      </w:r>
      <m:oMath>
        <m:r>
          <w:rPr>
            <w:rFonts w:ascii="Cambria Math" w:hAnsi="Cambria Math"/>
            <w:sz w:val="28"/>
            <w:szCs w:val="28"/>
            <w:lang w:val="en-US"/>
          </w:rPr>
          <m:t>g</m:t>
        </m:r>
        <m:d>
          <m:dPr>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en-US"/>
                  </w:rPr>
                  <m:t>k</m:t>
                </m:r>
              </m:e>
              <m:sub>
                <m:r>
                  <w:rPr>
                    <w:rFonts w:ascii="Cambria Math" w:hAnsi="Cambria Math"/>
                    <w:sz w:val="28"/>
                    <w:szCs w:val="28"/>
                    <w:lang w:val="ru-RU"/>
                  </w:rPr>
                  <m:t>i</m:t>
                </m:r>
                <m:r>
                  <w:rPr>
                    <w:rFonts w:ascii="Cambria Math" w:hAnsi="Cambria Math"/>
                    <w:sz w:val="28"/>
                    <w:szCs w:val="28"/>
                    <w:lang w:val="en-US"/>
                  </w:rPr>
                  <m:t>j</m:t>
                </m:r>
              </m:sub>
            </m:sSub>
          </m:e>
        </m:d>
      </m:oMath>
      <w:r w:rsidR="00873330" w:rsidRPr="00873330">
        <w:rPr>
          <w:sz w:val="28"/>
          <w:szCs w:val="28"/>
        </w:rPr>
        <w:t xml:space="preserve"> до цього префіксного дерева. Оскільки розмір алфавіту може бути досить великим, то у кожному з вузлів будемо зберігати хеш-таблицю зі списком </w:t>
      </w:r>
      <w:proofErr w:type="spellStart"/>
      <w:r w:rsidR="00873330" w:rsidRPr="00873330">
        <w:rPr>
          <w:sz w:val="28"/>
          <w:szCs w:val="28"/>
        </w:rPr>
        <w:t>ребер</w:t>
      </w:r>
      <w:proofErr w:type="spellEnd"/>
      <w:r w:rsidR="00873330" w:rsidRPr="00873330">
        <w:rPr>
          <w:sz w:val="28"/>
          <w:szCs w:val="28"/>
        </w:rPr>
        <w:t xml:space="preserve"> – символів </w:t>
      </w:r>
      <m:oMath>
        <m:r>
          <w:rPr>
            <w:rFonts w:ascii="Cambria Math" w:hAnsi="Cambria Math"/>
            <w:sz w:val="28"/>
            <w:szCs w:val="28"/>
            <w:lang w:val="en-US"/>
          </w:rPr>
          <m:t>g</m:t>
        </m:r>
        <m:d>
          <m:dPr>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en-US"/>
                  </w:rPr>
                  <m:t>k</m:t>
                </m:r>
              </m:e>
              <m:sub>
                <m:r>
                  <w:rPr>
                    <w:rFonts w:ascii="Cambria Math" w:hAnsi="Cambria Math"/>
                    <w:sz w:val="28"/>
                    <w:szCs w:val="28"/>
                    <w:lang w:val="ru-RU"/>
                  </w:rPr>
                  <m:t>i</m:t>
                </m:r>
                <m:r>
                  <w:rPr>
                    <w:rFonts w:ascii="Cambria Math" w:hAnsi="Cambria Math"/>
                    <w:sz w:val="28"/>
                    <w:szCs w:val="28"/>
                    <w:lang w:val="en-US"/>
                  </w:rPr>
                  <m:t>j</m:t>
                </m:r>
              </m:sub>
            </m:sSub>
          </m:e>
        </m:d>
      </m:oMath>
      <w:r w:rsidR="00873330" w:rsidRPr="00873330">
        <w:rPr>
          <w:sz w:val="28"/>
          <w:szCs w:val="28"/>
        </w:rPr>
        <w:t xml:space="preserve"> в якості ключа для пошуку. Це дозволить швидко робити переходи по конкретним ребрам – символам </w:t>
      </w:r>
      <w:r w:rsidR="00873330" w:rsidRPr="00873330">
        <w:rPr>
          <w:sz w:val="28"/>
          <w:szCs w:val="28"/>
        </w:rPr>
        <w:lastRenderedPageBreak/>
        <w:t xml:space="preserve">алфавіту </w:t>
      </w:r>
      <m:oMath>
        <m:d>
          <m:dPr>
            <m:begChr m:val="|"/>
            <m:endChr m:val="|"/>
            <m:ctrlPr>
              <w:rPr>
                <w:rFonts w:ascii="Cambria Math" w:hAnsi="Cambria Math"/>
                <w:i/>
                <w:sz w:val="28"/>
                <w:szCs w:val="28"/>
                <w:lang w:val="ru-RU"/>
              </w:rPr>
            </m:ctrlPr>
          </m:dPr>
          <m:e>
            <m:r>
              <m:rPr>
                <m:sty m:val="p"/>
              </m:rPr>
              <w:rPr>
                <w:rFonts w:ascii="Cambria Math" w:hAnsi="Cambria Math"/>
                <w:sz w:val="28"/>
                <w:szCs w:val="28"/>
                <w:lang w:val="ru-RU"/>
              </w:rPr>
              <m:t>Δ</m:t>
            </m:r>
          </m:e>
        </m:d>
      </m:oMath>
      <w:r w:rsidR="00873330" w:rsidRPr="00873330">
        <w:rPr>
          <w:sz w:val="28"/>
          <w:szCs w:val="28"/>
        </w:rPr>
        <w:t xml:space="preserve">. Якщо </w:t>
      </w:r>
      <m:oMath>
        <m:sSub>
          <m:sSubPr>
            <m:ctrlPr>
              <w:rPr>
                <w:rFonts w:ascii="Cambria Math" w:hAnsi="Cambria Math"/>
                <w:i/>
                <w:sz w:val="28"/>
                <w:szCs w:val="28"/>
                <w:lang w:val="ru-RU"/>
              </w:rPr>
            </m:ctrlPr>
          </m:sSubPr>
          <m:e>
            <m:r>
              <w:rPr>
                <w:rFonts w:ascii="Cambria Math" w:hAnsi="Cambria Math"/>
                <w:sz w:val="28"/>
                <w:szCs w:val="28"/>
                <w:lang w:val="ru-RU"/>
              </w:rPr>
              <m:t>с</m:t>
            </m:r>
          </m:e>
          <m:sub>
            <m:r>
              <w:rPr>
                <w:rFonts w:ascii="Cambria Math" w:hAnsi="Cambria Math"/>
                <w:sz w:val="28"/>
                <w:szCs w:val="28"/>
                <w:lang w:val="ru-RU"/>
              </w:rPr>
              <m:t>i</m:t>
            </m:r>
            <m:r>
              <w:rPr>
                <w:rFonts w:ascii="Cambria Math" w:hAnsi="Cambria Math"/>
                <w:sz w:val="28"/>
                <w:szCs w:val="28"/>
                <w:lang w:val="en-US"/>
              </w:rPr>
              <m:t>j</m:t>
            </m:r>
          </m:sub>
        </m:sSub>
      </m:oMath>
      <w:r w:rsidR="00873330" w:rsidRPr="00873330">
        <w:rPr>
          <w:sz w:val="28"/>
          <w:szCs w:val="28"/>
        </w:rPr>
        <w:t xml:space="preserve"> дорівнює «?», то будемо додатково помічати такі ребра, щоб відрізняти їх від «звичайних» ребер.</w:t>
      </w:r>
    </w:p>
    <w:p w14:paraId="48231329" w14:textId="459BF551" w:rsidR="00873330" w:rsidRPr="00873330" w:rsidRDefault="002B238F" w:rsidP="00873330">
      <w:pPr>
        <w:spacing w:line="360" w:lineRule="auto"/>
        <w:ind w:firstLine="709"/>
        <w:jc w:val="both"/>
        <w:rPr>
          <w:sz w:val="28"/>
          <w:szCs w:val="28"/>
        </w:rPr>
      </w:pPr>
      <w:r w:rsidRPr="00873330">
        <w:rPr>
          <w:b/>
          <w:sz w:val="28"/>
          <w:szCs w:val="28"/>
        </w:rPr>
        <w:t>КРОК 5.</w:t>
      </w:r>
      <w:r w:rsidR="00873330" w:rsidRPr="00873330">
        <w:rPr>
          <w:sz w:val="28"/>
          <w:szCs w:val="28"/>
        </w:rPr>
        <w:t xml:space="preserve"> Побудуємо скінченний автомат за алгоритмом Ахо-Корасік на основі ключових слів з  </w:t>
      </w:r>
      <m:oMath>
        <m:r>
          <w:rPr>
            <w:rFonts w:ascii="Cambria Math" w:hAnsi="Cambria Math"/>
            <w:sz w:val="28"/>
            <w:szCs w:val="28"/>
            <w:lang w:val="ru-RU"/>
          </w:rPr>
          <m:t>W</m:t>
        </m:r>
      </m:oMath>
      <w:r w:rsidR="00873330" w:rsidRPr="00873330">
        <w:rPr>
          <w:sz w:val="28"/>
          <w:szCs w:val="28"/>
        </w:rPr>
        <w:t xml:space="preserve">. Для кожного стану, що відповідає деякому ключову слову </w:t>
      </w:r>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j</m:t>
            </m:r>
          </m:sub>
        </m:sSub>
      </m:oMath>
      <w:r w:rsidR="00873330" w:rsidRPr="00873330">
        <w:rPr>
          <w:sz w:val="28"/>
          <w:szCs w:val="28"/>
        </w:rPr>
        <w:t xml:space="preserve"> будемо додатково зберігати </w:t>
      </w:r>
      <m:oMath>
        <m:sSub>
          <m:sSubPr>
            <m:ctrlPr>
              <w:rPr>
                <w:rFonts w:ascii="Cambria Math" w:hAnsi="Cambria Math"/>
                <w:i/>
                <w:sz w:val="28"/>
                <w:szCs w:val="28"/>
                <w:lang w:val="ru-RU"/>
              </w:rPr>
            </m:ctrlPr>
          </m:sSubPr>
          <m:e>
            <m:r>
              <w:rPr>
                <w:rFonts w:ascii="Cambria Math" w:hAnsi="Cambria Math"/>
                <w:sz w:val="28"/>
                <w:szCs w:val="28"/>
                <w:lang w:val="ru-RU"/>
              </w:rPr>
              <m:t>δ</m:t>
            </m:r>
          </m:e>
          <m:sub>
            <m:r>
              <w:rPr>
                <w:rFonts w:ascii="Cambria Math" w:hAnsi="Cambria Math"/>
                <w:sz w:val="28"/>
                <w:szCs w:val="28"/>
                <w:lang w:val="en-US"/>
              </w:rPr>
              <m:t>j</m:t>
            </m:r>
          </m:sub>
        </m:sSub>
      </m:oMath>
      <w:r w:rsidR="00873330" w:rsidRPr="00873330">
        <w:rPr>
          <w:sz w:val="28"/>
          <w:szCs w:val="28"/>
        </w:rPr>
        <w:t xml:space="preserve">. Переходи для кожного з станів по символам алфавіту </w:t>
      </w:r>
      <m:oMath>
        <m:r>
          <m:rPr>
            <m:sty m:val="p"/>
          </m:rPr>
          <w:rPr>
            <w:rFonts w:ascii="Cambria Math" w:hAnsi="Cambria Math"/>
            <w:sz w:val="28"/>
            <w:szCs w:val="28"/>
            <w:lang w:val="ru-RU"/>
          </w:rPr>
          <m:t>Σ</m:t>
        </m:r>
      </m:oMath>
      <w:r w:rsidR="00873330" w:rsidRPr="00873330">
        <w:rPr>
          <w:sz w:val="28"/>
          <w:szCs w:val="28"/>
        </w:rPr>
        <w:t xml:space="preserve"> будуть зберігатись у </w:t>
      </w:r>
      <w:r w:rsidR="00873330" w:rsidRPr="00873330">
        <w:rPr>
          <w:sz w:val="28"/>
          <w:szCs w:val="28"/>
          <w:lang w:val="ru-RU"/>
        </w:rPr>
        <w:t>хеш-таблиц</w:t>
      </w:r>
      <w:r w:rsidR="00873330" w:rsidRPr="00873330">
        <w:rPr>
          <w:sz w:val="28"/>
          <w:szCs w:val="28"/>
        </w:rPr>
        <w:t>і.</w:t>
      </w:r>
    </w:p>
    <w:p w14:paraId="04A2F8D8" w14:textId="7DFB2126" w:rsidR="00873330" w:rsidRPr="00873330" w:rsidRDefault="00DD6969" w:rsidP="00873330">
      <w:pPr>
        <w:spacing w:line="360" w:lineRule="auto"/>
        <w:ind w:firstLine="709"/>
        <w:jc w:val="both"/>
        <w:rPr>
          <w:sz w:val="28"/>
          <w:szCs w:val="28"/>
        </w:rPr>
      </w:pPr>
      <w:r w:rsidRPr="00DD6969">
        <w:rPr>
          <w:b/>
          <w:sz w:val="28"/>
          <w:szCs w:val="28"/>
        </w:rPr>
        <w:t>КРОК 5.1.</w:t>
      </w:r>
      <w:r w:rsidR="00873330" w:rsidRPr="00873330">
        <w:rPr>
          <w:sz w:val="28"/>
          <w:szCs w:val="28"/>
        </w:rPr>
        <w:t xml:space="preserve"> Для всіх станів автомата з яких ми можемо потрапити в стан який відповідає деякому ключовому слову з </w:t>
      </w:r>
      <m:oMath>
        <m:r>
          <w:rPr>
            <w:rFonts w:ascii="Cambria Math" w:hAnsi="Cambria Math"/>
            <w:sz w:val="28"/>
            <w:szCs w:val="28"/>
            <w:lang w:val="ru-RU"/>
          </w:rPr>
          <m:t>W</m:t>
        </m:r>
      </m:oMath>
      <w:r w:rsidR="00873330" w:rsidRPr="00873330">
        <w:rPr>
          <w:sz w:val="28"/>
          <w:szCs w:val="28"/>
        </w:rPr>
        <w:t xml:space="preserve"> рухаючись по суфіксним посиланням ми попередньо обчислимо «кінцеві» </w:t>
      </w:r>
      <m:oMath>
        <m:r>
          <w:rPr>
            <w:rFonts w:ascii="Cambria Math" w:hAnsi="Cambria Math"/>
            <w:sz w:val="28"/>
            <w:szCs w:val="28"/>
            <w:lang w:val="ru-RU"/>
          </w:rPr>
          <m:t>termLink</m:t>
        </m:r>
      </m:oMath>
      <w:r w:rsidR="00873330" w:rsidRPr="00873330">
        <w:rPr>
          <w:sz w:val="28"/>
          <w:szCs w:val="28"/>
        </w:rPr>
        <w:t xml:space="preserve"> посилання до найближчого з таких станів.</w:t>
      </w:r>
    </w:p>
    <w:p w14:paraId="7B312DFD" w14:textId="25C848C1" w:rsidR="00873330" w:rsidRPr="00873330" w:rsidRDefault="00DD6969" w:rsidP="00873330">
      <w:pPr>
        <w:spacing w:line="360" w:lineRule="auto"/>
        <w:ind w:firstLine="709"/>
        <w:jc w:val="both"/>
        <w:rPr>
          <w:sz w:val="28"/>
          <w:szCs w:val="28"/>
          <w:lang w:val="ru-RU"/>
        </w:rPr>
      </w:pPr>
      <w:r w:rsidRPr="00873330">
        <w:rPr>
          <w:b/>
          <w:sz w:val="28"/>
          <w:szCs w:val="28"/>
        </w:rPr>
        <w:t>КРОК 5.2.</w:t>
      </w:r>
      <w:r w:rsidR="00873330" w:rsidRPr="00873330">
        <w:rPr>
          <w:sz w:val="28"/>
          <w:szCs w:val="28"/>
        </w:rPr>
        <w:t xml:space="preserve"> Для станів автомату що відповідають ключовому слову </w:t>
      </w:r>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j</m:t>
            </m:r>
          </m:sub>
        </m:sSub>
      </m:oMath>
      <w:r w:rsidR="00873330" w:rsidRPr="00873330">
        <w:rPr>
          <w:sz w:val="28"/>
          <w:szCs w:val="28"/>
        </w:rPr>
        <w:t xml:space="preserve">, такому що присутнє у будь-якому шаблоні пошуку на першій позиції та при цьому не має символу підстановки що йому передує, ми додатково будемо зберігати посилання </w:t>
      </w:r>
      <m:oMath>
        <m:r>
          <w:rPr>
            <w:rFonts w:ascii="Cambria Math" w:hAnsi="Cambria Math"/>
            <w:sz w:val="28"/>
            <w:szCs w:val="28"/>
            <w:lang w:val="ru-RU"/>
          </w:rPr>
          <m:t>headLink</m:t>
        </m:r>
      </m:oMath>
      <w:r w:rsidR="00873330" w:rsidRPr="00873330">
        <w:rPr>
          <w:sz w:val="28"/>
          <w:szCs w:val="28"/>
        </w:rPr>
        <w:t xml:space="preserve"> на відповідний вузол у префіксному дереві </w:t>
      </w:r>
      <m:oMath>
        <m:r>
          <w:rPr>
            <w:rFonts w:ascii="Cambria Math" w:hAnsi="Cambria Math"/>
            <w:sz w:val="28"/>
            <w:szCs w:val="28"/>
            <w:lang w:val="ru-RU"/>
          </w:rPr>
          <m:t>T</m:t>
        </m:r>
      </m:oMath>
      <w:r w:rsidR="00873330" w:rsidRPr="00873330">
        <w:rPr>
          <w:sz w:val="28"/>
          <w:szCs w:val="28"/>
        </w:rPr>
        <w:t xml:space="preserve"> у який можна потрапити рухаючись від кореня  </w:t>
      </w:r>
      <m:oMath>
        <m:r>
          <w:rPr>
            <w:rFonts w:ascii="Cambria Math" w:hAnsi="Cambria Math"/>
            <w:sz w:val="28"/>
            <w:szCs w:val="28"/>
            <w:lang w:val="ru-RU"/>
          </w:rPr>
          <m:t>T</m:t>
        </m:r>
      </m:oMath>
      <w:r w:rsidR="00873330" w:rsidRPr="00873330">
        <w:rPr>
          <w:sz w:val="28"/>
          <w:szCs w:val="28"/>
        </w:rPr>
        <w:t xml:space="preserve"> по </w:t>
      </w:r>
      <m:oMath>
        <m:r>
          <w:rPr>
            <w:rFonts w:ascii="Cambria Math" w:hAnsi="Cambria Math"/>
            <w:sz w:val="28"/>
            <w:szCs w:val="28"/>
            <w:lang w:val="en-US"/>
          </w:rPr>
          <m:t>g</m:t>
        </m:r>
        <m:d>
          <m:dPr>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en-US"/>
                  </w:rPr>
                  <m:t>w</m:t>
                </m:r>
              </m:e>
              <m:sub>
                <m:r>
                  <w:rPr>
                    <w:rFonts w:ascii="Cambria Math" w:hAnsi="Cambria Math"/>
                    <w:sz w:val="28"/>
                    <w:szCs w:val="28"/>
                    <w:lang w:val="en-US"/>
                  </w:rPr>
                  <m:t>j</m:t>
                </m:r>
              </m:sub>
            </m:sSub>
          </m:e>
        </m:d>
      </m:oMath>
      <w:r w:rsidR="00873330" w:rsidRPr="00873330">
        <w:rPr>
          <w:sz w:val="28"/>
          <w:szCs w:val="28"/>
          <w:lang w:val="ru-RU"/>
        </w:rPr>
        <w:t>.</w:t>
      </w:r>
    </w:p>
    <w:p w14:paraId="5BC8B783" w14:textId="020DA224" w:rsidR="008F227E" w:rsidRPr="00551360" w:rsidRDefault="006443CF" w:rsidP="002E6AB6">
      <w:pPr>
        <w:spacing w:line="360" w:lineRule="auto"/>
        <w:ind w:firstLine="709"/>
        <w:jc w:val="both"/>
        <w:rPr>
          <w:sz w:val="28"/>
          <w:szCs w:val="28"/>
        </w:rPr>
      </w:pPr>
      <w:r w:rsidRPr="006443CF">
        <w:rPr>
          <w:b/>
          <w:sz w:val="28"/>
          <w:szCs w:val="28"/>
        </w:rPr>
        <w:t>КРОК 5.3.</w:t>
      </w:r>
      <w:r w:rsidR="00873330" w:rsidRPr="00873330">
        <w:rPr>
          <w:sz w:val="28"/>
          <w:szCs w:val="28"/>
        </w:rPr>
        <w:t xml:space="preserve"> Для станів автомату що відповідають ключовому слову </w:t>
      </w:r>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j</m:t>
            </m:r>
          </m:sub>
        </m:sSub>
      </m:oMath>
      <w:r w:rsidR="00873330" w:rsidRPr="00873330">
        <w:rPr>
          <w:sz w:val="28"/>
          <w:szCs w:val="28"/>
        </w:rPr>
        <w:t xml:space="preserve">, такому що присутнє у будь-якому шаблоні пошуку на першій позиції та має символ підстановки «*» що йому передує, ми додатково будемо зберігати посилання </w:t>
      </w:r>
      <m:oMath>
        <m:r>
          <w:rPr>
            <w:rFonts w:ascii="Cambria Math" w:hAnsi="Cambria Math"/>
            <w:sz w:val="28"/>
            <w:szCs w:val="28"/>
          </w:rPr>
          <m:t>looseHeadLink</m:t>
        </m:r>
      </m:oMath>
      <w:r w:rsidR="00873330" w:rsidRPr="00873330">
        <w:rPr>
          <w:sz w:val="28"/>
          <w:szCs w:val="28"/>
        </w:rPr>
        <w:t xml:space="preserve"> на відповідний вузол у префіксному дереві </w:t>
      </w:r>
      <m:oMath>
        <m:r>
          <w:rPr>
            <w:rFonts w:ascii="Cambria Math" w:hAnsi="Cambria Math"/>
            <w:sz w:val="28"/>
            <w:szCs w:val="28"/>
          </w:rPr>
          <m:t>T</m:t>
        </m:r>
      </m:oMath>
      <w:r w:rsidR="00873330" w:rsidRPr="00873330">
        <w:rPr>
          <w:sz w:val="28"/>
          <w:szCs w:val="28"/>
        </w:rPr>
        <w:t xml:space="preserve"> у який можна потрапити рухаючись від кореня  </w:t>
      </w:r>
      <m:oMath>
        <m:r>
          <w:rPr>
            <w:rFonts w:ascii="Cambria Math" w:hAnsi="Cambria Math"/>
            <w:sz w:val="28"/>
            <w:szCs w:val="28"/>
          </w:rPr>
          <m:t>T</m:t>
        </m:r>
      </m:oMath>
      <w:r w:rsidR="00873330" w:rsidRPr="00873330">
        <w:rPr>
          <w:sz w:val="28"/>
          <w:szCs w:val="28"/>
        </w:rPr>
        <w:t xml:space="preserve"> по </w:t>
      </w:r>
      <m:oMath>
        <m:r>
          <w:rPr>
            <w:rFonts w:ascii="Cambria Math" w:hAnsi="Cambria Math"/>
            <w:sz w:val="28"/>
            <w:szCs w:val="28"/>
            <w:lang w:val="en-US"/>
          </w:rPr>
          <m:t>g</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lang w:val="en-US"/>
                  </w:rPr>
                  <m:t>j</m:t>
                </m:r>
              </m:sub>
            </m:sSub>
          </m:e>
        </m:d>
      </m:oMath>
      <w:r w:rsidR="00873330" w:rsidRPr="00873330">
        <w:rPr>
          <w:sz w:val="28"/>
          <w:szCs w:val="28"/>
        </w:rPr>
        <w:t>.</w:t>
      </w:r>
    </w:p>
    <w:p w14:paraId="3E3509C3" w14:textId="77777777" w:rsidR="008F227E" w:rsidRPr="00551360" w:rsidRDefault="008F227E" w:rsidP="008F227E">
      <w:pPr>
        <w:spacing w:line="360" w:lineRule="auto"/>
        <w:jc w:val="both"/>
        <w:rPr>
          <w:sz w:val="28"/>
          <w:szCs w:val="28"/>
        </w:rPr>
      </w:pPr>
    </w:p>
    <w:p w14:paraId="7346D505" w14:textId="50670678" w:rsidR="003E2F54" w:rsidRPr="00551360" w:rsidRDefault="008F227E" w:rsidP="00FD36C9">
      <w:pPr>
        <w:pStyle w:val="Heading2"/>
        <w:numPr>
          <w:ilvl w:val="2"/>
          <w:numId w:val="3"/>
        </w:numPr>
        <w:ind w:left="706" w:firstLine="0"/>
        <w:rPr>
          <w:rFonts w:cs="Times New Roman"/>
        </w:rPr>
      </w:pPr>
      <w:bookmarkStart w:id="15" w:name="_Toc7964817"/>
      <w:r w:rsidRPr="00551360">
        <w:rPr>
          <w:rFonts w:cs="Times New Roman"/>
        </w:rPr>
        <w:t>А</w:t>
      </w:r>
      <w:bookmarkEnd w:id="15"/>
      <w:r w:rsidR="005E2F7A">
        <w:rPr>
          <w:rFonts w:cs="Times New Roman"/>
        </w:rPr>
        <w:t>лгоритм</w:t>
      </w:r>
      <w:r w:rsidR="005E2F7A" w:rsidRPr="005E2F7A">
        <w:t xml:space="preserve"> </w:t>
      </w:r>
      <w:r w:rsidR="005E2F7A">
        <w:rPr>
          <w:rFonts w:cs="Times New Roman"/>
        </w:rPr>
        <w:t>о</w:t>
      </w:r>
      <w:r w:rsidR="005E2F7A" w:rsidRPr="005E2F7A">
        <w:rPr>
          <w:rFonts w:cs="Times New Roman"/>
        </w:rPr>
        <w:t>бробк</w:t>
      </w:r>
      <w:r w:rsidR="005E2F7A">
        <w:rPr>
          <w:rFonts w:cs="Times New Roman"/>
        </w:rPr>
        <w:t>и</w:t>
      </w:r>
      <w:r w:rsidR="005E2F7A" w:rsidRPr="005E2F7A">
        <w:rPr>
          <w:rFonts w:cs="Times New Roman"/>
        </w:rPr>
        <w:t xml:space="preserve"> вхідних запитів-рядків</w:t>
      </w:r>
    </w:p>
    <w:p w14:paraId="0B8FFBBA" w14:textId="6101BAD9" w:rsidR="007A6196" w:rsidRPr="007A6196" w:rsidRDefault="007A6196" w:rsidP="007A6196">
      <w:pPr>
        <w:pStyle w:val="Default"/>
        <w:ind w:firstLine="709"/>
      </w:pPr>
      <w:r w:rsidRPr="007A6196">
        <w:t xml:space="preserve">Після виконання попередньої обробки шаблонів пошуку (перших п’яти кроків алгоритму), алгоритм може приймати запити аналізу текстів – вхідних рядків </w:t>
      </w:r>
      <m:oMath>
        <m:r>
          <w:rPr>
            <w:rFonts w:ascii="Cambria Math" w:hAnsi="Cambria Math"/>
            <w:lang w:val="en-US"/>
          </w:rPr>
          <m:t>S</m:t>
        </m:r>
      </m:oMath>
      <w:r w:rsidRPr="007A6196">
        <w:t xml:space="preserve">. Для кожного окремого рядка </w:t>
      </w:r>
      <m:oMath>
        <m:r>
          <w:rPr>
            <w:rFonts w:ascii="Cambria Math" w:hAnsi="Cambria Math"/>
            <w:lang w:val="en-US"/>
          </w:rPr>
          <m:t>S</m:t>
        </m:r>
      </m:oMath>
      <w:r w:rsidRPr="007A6196">
        <w:t xml:space="preserve"> треба виконати наступні дії:</w:t>
      </w:r>
    </w:p>
    <w:p w14:paraId="2DB8D1EF" w14:textId="3A0394AF" w:rsidR="007A6196" w:rsidRPr="007A6196" w:rsidRDefault="00D50D1E" w:rsidP="007A6196">
      <w:pPr>
        <w:pStyle w:val="Default"/>
        <w:ind w:firstLine="709"/>
      </w:pPr>
      <w:r w:rsidRPr="007A6196">
        <w:rPr>
          <w:b/>
        </w:rPr>
        <w:t>КРОК 6.</w:t>
      </w:r>
      <w:r w:rsidR="007A6196" w:rsidRPr="007A6196">
        <w:t xml:space="preserve"> Створимо порожній масив </w:t>
      </w:r>
      <m:oMath>
        <m:r>
          <w:rPr>
            <w:rFonts w:ascii="Cambria Math" w:hAnsi="Cambria Math"/>
            <w:lang w:val="ru-RU"/>
          </w:rPr>
          <m:t>q</m:t>
        </m:r>
      </m:oMath>
      <w:r w:rsidR="007A6196" w:rsidRPr="007A6196">
        <w:t xml:space="preserve"> в якій будуть зберігатись</w:t>
      </w:r>
      <w:r w:rsidR="007A6196" w:rsidRPr="007A6196">
        <w:rPr>
          <w:lang w:val="ru-RU"/>
        </w:rPr>
        <w:t xml:space="preserve"> </w:t>
      </w:r>
      <w:r w:rsidR="007A6196" w:rsidRPr="007A6196">
        <w:t>пари значень: індекс рядка</w:t>
      </w:r>
      <w:r w:rsidR="007A6196" w:rsidRPr="007A6196">
        <w:rPr>
          <w:lang w:val="ru-RU"/>
        </w:rPr>
        <w:t xml:space="preserve"> </w:t>
      </w:r>
      <m:oMath>
        <m:r>
          <w:rPr>
            <w:rFonts w:ascii="Cambria Math" w:hAnsi="Cambria Math"/>
            <w:lang w:val="en-US"/>
          </w:rPr>
          <m:t>S</m:t>
        </m:r>
      </m:oMath>
      <w:r w:rsidR="007A6196" w:rsidRPr="007A6196">
        <w:rPr>
          <w:lang w:val="ru-RU"/>
        </w:rPr>
        <w:t xml:space="preserve"> </w:t>
      </w:r>
      <w:r w:rsidR="007A6196" w:rsidRPr="007A6196">
        <w:t>та посилання на вузол префіксного дерева</w:t>
      </w:r>
      <w:r w:rsidR="007A6196" w:rsidRPr="007A6196">
        <w:rPr>
          <w:lang w:val="ru-RU"/>
        </w:rPr>
        <w:t xml:space="preserve"> </w:t>
      </w:r>
      <m:oMath>
        <m:r>
          <w:rPr>
            <w:rFonts w:ascii="Cambria Math" w:hAnsi="Cambria Math"/>
            <w:lang w:val="ru-RU"/>
          </w:rPr>
          <m:t>T</m:t>
        </m:r>
      </m:oMath>
      <w:r w:rsidR="007A6196" w:rsidRPr="007A6196">
        <w:rPr>
          <w:lang w:val="ru-RU"/>
        </w:rPr>
        <w:t xml:space="preserve">. </w:t>
      </w:r>
      <w:r w:rsidR="007A6196" w:rsidRPr="007A6196">
        <w:t>На початку роботи стан автомата відповідає кореневому вузлу</w:t>
      </w:r>
      <w:r w:rsidR="007A6196" w:rsidRPr="007A6196">
        <w:rPr>
          <w:lang w:val="ru-RU"/>
        </w:rPr>
        <w:t xml:space="preserve"> </w:t>
      </w:r>
      <m:oMath>
        <m:r>
          <w:rPr>
            <w:rFonts w:ascii="Cambria Math" w:hAnsi="Cambria Math"/>
            <w:lang w:val="ru-RU"/>
          </w:rPr>
          <m:t>curState=rootState</m:t>
        </m:r>
      </m:oMath>
      <w:r w:rsidR="007A6196" w:rsidRPr="007A6196">
        <w:t>.</w:t>
      </w:r>
    </w:p>
    <w:p w14:paraId="265A7C9E" w14:textId="31FBEC4E" w:rsidR="007A6196" w:rsidRPr="007A6196" w:rsidRDefault="00A233C0" w:rsidP="007A6196">
      <w:pPr>
        <w:pStyle w:val="Default"/>
        <w:ind w:firstLine="709"/>
      </w:pPr>
      <w:r w:rsidRPr="00A233C0">
        <w:rPr>
          <w:b/>
        </w:rPr>
        <w:t>КРОК 7.</w:t>
      </w:r>
      <w:r w:rsidRPr="007A6196">
        <w:t xml:space="preserve"> </w:t>
      </w:r>
      <w:r w:rsidR="007A6196" w:rsidRPr="007A6196">
        <w:t xml:space="preserve">Скануємо рядок </w:t>
      </w:r>
      <m:oMath>
        <m:r>
          <w:rPr>
            <w:rFonts w:ascii="Cambria Math" w:hAnsi="Cambria Math"/>
          </w:rPr>
          <m:t>S</m:t>
        </m:r>
      </m:oMath>
      <w:r w:rsidR="007A6196" w:rsidRPr="007A6196">
        <w:rPr>
          <w:lang w:val="ru-RU"/>
        </w:rPr>
        <w:t xml:space="preserve"> </w:t>
      </w:r>
      <w:r w:rsidR="007A6196" w:rsidRPr="007A6196">
        <w:t>зліва направо</w:t>
      </w:r>
      <w:r w:rsidR="007A6196" w:rsidRPr="007A6196">
        <w:rPr>
          <w:lang w:val="ru-RU"/>
        </w:rPr>
        <w:t xml:space="preserve"> та</w:t>
      </w:r>
      <w:r w:rsidR="007A6196" w:rsidRPr="007A6196">
        <w:t xml:space="preserve"> для чергового символу </w:t>
      </w:r>
      <m:oMath>
        <m:sSub>
          <m:sSubPr>
            <m:ctrlPr>
              <w:rPr>
                <w:rFonts w:ascii="Cambria Math" w:hAnsi="Cambria Math"/>
                <w:i/>
                <w:lang w:val="ru-RU"/>
              </w:rPr>
            </m:ctrlPr>
          </m:sSubPr>
          <m:e>
            <m:r>
              <w:rPr>
                <w:rFonts w:ascii="Cambria Math" w:hAnsi="Cambria Math"/>
                <w:lang w:val="en-US"/>
              </w:rPr>
              <m:t>s</m:t>
            </m:r>
          </m:e>
          <m:sub>
            <m:r>
              <w:rPr>
                <w:rFonts w:ascii="Cambria Math" w:hAnsi="Cambria Math"/>
                <w:lang w:val="ru-RU"/>
              </w:rPr>
              <m:t>idx</m:t>
            </m:r>
          </m:sub>
        </m:sSub>
      </m:oMath>
      <w:r w:rsidR="007A6196" w:rsidRPr="007A6196">
        <w:rPr>
          <w:lang w:val="ru-RU"/>
        </w:rPr>
        <w:t xml:space="preserve"> </w:t>
      </w:r>
      <w:r w:rsidR="007A6196" w:rsidRPr="007A6196">
        <w:t xml:space="preserve">, де </w:t>
      </w:r>
      <m:oMath>
        <m:r>
          <w:rPr>
            <w:rFonts w:ascii="Cambria Math" w:hAnsi="Cambria Math"/>
            <w:lang w:val="ru-RU"/>
          </w:rPr>
          <m:t>1≤idx≤n</m:t>
        </m:r>
      </m:oMath>
      <w:r w:rsidR="007A6196" w:rsidRPr="007A6196">
        <w:rPr>
          <w:lang w:val="ru-RU"/>
        </w:rPr>
        <w:t xml:space="preserve"> </w:t>
      </w:r>
      <w:r w:rsidR="007A6196" w:rsidRPr="007A6196">
        <w:t>виконуємо наступні кроки:</w:t>
      </w:r>
    </w:p>
    <w:p w14:paraId="786B751D" w14:textId="502EB52D" w:rsidR="007A6196" w:rsidRPr="007A6196" w:rsidRDefault="00DA05C5" w:rsidP="007A6196">
      <w:pPr>
        <w:pStyle w:val="Default"/>
        <w:ind w:firstLine="709"/>
      </w:pPr>
      <w:r w:rsidRPr="007A6196">
        <w:rPr>
          <w:b/>
        </w:rPr>
        <w:lastRenderedPageBreak/>
        <w:t>КРОК 7.1.</w:t>
      </w:r>
      <w:r w:rsidRPr="007A6196">
        <w:t xml:space="preserve"> </w:t>
      </w:r>
      <w:r w:rsidR="007A6196" w:rsidRPr="007A6196">
        <w:t>Перейдемо</w:t>
      </w:r>
      <w:r w:rsidR="007A6196" w:rsidRPr="007A6196">
        <w:rPr>
          <w:lang w:val="ru-RU"/>
        </w:rPr>
        <w:t xml:space="preserve"> з поточного стану автомата</w:t>
      </w:r>
      <w:r w:rsidR="007A6196" w:rsidRPr="007A6196">
        <w:t xml:space="preserve"> в новий за символом </w:t>
      </w:r>
      <m:oMath>
        <m:sSub>
          <m:sSubPr>
            <m:ctrlPr>
              <w:rPr>
                <w:rFonts w:ascii="Cambria Math" w:hAnsi="Cambria Math"/>
                <w:i/>
                <w:lang w:val="ru-RU"/>
              </w:rPr>
            </m:ctrlPr>
          </m:sSubPr>
          <m:e>
            <m:r>
              <w:rPr>
                <w:rFonts w:ascii="Cambria Math" w:hAnsi="Cambria Math"/>
                <w:lang w:val="en-US"/>
              </w:rPr>
              <m:t>s</m:t>
            </m:r>
          </m:e>
          <m:sub>
            <m:r>
              <w:rPr>
                <w:rFonts w:ascii="Cambria Math" w:hAnsi="Cambria Math"/>
                <w:lang w:val="ru-RU"/>
              </w:rPr>
              <m:t>idx</m:t>
            </m:r>
          </m:sub>
        </m:sSub>
      </m:oMath>
      <w:r w:rsidR="007A6196" w:rsidRPr="007A6196">
        <w:t xml:space="preserve"> використовуючи функцію переходу в алгоритмі Ахо-Корасік та оновимо </w:t>
      </w:r>
      <m:oMath>
        <m:r>
          <w:rPr>
            <w:rFonts w:ascii="Cambria Math" w:hAnsi="Cambria Math"/>
            <w:lang w:val="ru-RU"/>
          </w:rPr>
          <m:t>curState</m:t>
        </m:r>
      </m:oMath>
      <w:r w:rsidR="007A6196" w:rsidRPr="007A6196">
        <w:t>.</w:t>
      </w:r>
    </w:p>
    <w:p w14:paraId="4D78D0D2" w14:textId="58C79553" w:rsidR="007A6196" w:rsidRPr="007A6196" w:rsidRDefault="00C51A1D" w:rsidP="007A6196">
      <w:pPr>
        <w:pStyle w:val="Default"/>
        <w:ind w:firstLine="709"/>
      </w:pPr>
      <w:r w:rsidRPr="00C51A1D">
        <w:rPr>
          <w:b/>
        </w:rPr>
        <w:t>КРОК 7.2.</w:t>
      </w:r>
      <w:r w:rsidRPr="007A6196">
        <w:t xml:space="preserve"> </w:t>
      </w:r>
      <w:r w:rsidR="007A6196" w:rsidRPr="007A6196">
        <w:t xml:space="preserve">Якщо поточний стан відповідає деякому ключовому слову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j</m:t>
            </m:r>
          </m:sub>
        </m:sSub>
      </m:oMath>
      <w:r w:rsidR="007A6196" w:rsidRPr="007A6196">
        <w:t xml:space="preserve"> та </w:t>
      </w:r>
      <m:oMath>
        <m:r>
          <w:rPr>
            <w:rFonts w:ascii="Cambria Math" w:hAnsi="Cambria Math"/>
            <w:lang w:val="ru-RU"/>
          </w:rPr>
          <m:t>|</m:t>
        </m:r>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j</m:t>
            </m:r>
          </m:sub>
        </m:sSub>
        <m:r>
          <w:rPr>
            <w:rFonts w:ascii="Cambria Math" w:hAnsi="Cambria Math"/>
            <w:lang w:val="ru-RU"/>
          </w:rPr>
          <m:t>|=idx</m:t>
        </m:r>
      </m:oMath>
      <w:r w:rsidR="007A6196" w:rsidRPr="007A6196">
        <w:rPr>
          <w:lang w:val="ru-RU"/>
        </w:rPr>
        <w:t xml:space="preserve">, </w:t>
      </w:r>
      <w:r w:rsidR="007A6196" w:rsidRPr="007A6196">
        <w:t xml:space="preserve">тоді додамо пару </w:t>
      </w:r>
      <m:oMath>
        <m:r>
          <w:rPr>
            <w:rFonts w:ascii="Cambria Math" w:hAnsi="Cambria Math"/>
            <w:lang w:val="ru-RU"/>
          </w:rPr>
          <m:t>(</m:t>
        </m:r>
        <m:r>
          <w:rPr>
            <w:rFonts w:ascii="Cambria Math" w:hAnsi="Cambria Math"/>
            <w:lang w:val="en-US"/>
          </w:rPr>
          <m:t>idx</m:t>
        </m:r>
        <m:r>
          <w:rPr>
            <w:rFonts w:ascii="Cambria Math" w:hAnsi="Cambria Math"/>
            <w:lang w:val="ru-RU"/>
          </w:rPr>
          <m:t>,curState.headLink</m:t>
        </m:r>
        <m:r>
          <m:rPr>
            <m:sty m:val="p"/>
          </m:rPr>
          <w:rPr>
            <w:rFonts w:ascii="Cambria Math" w:hAnsi="Cambria Math"/>
            <w:lang w:val="ru-RU"/>
          </w:rPr>
          <m:t xml:space="preserve"> </m:t>
        </m:r>
        <m:r>
          <w:rPr>
            <w:rFonts w:ascii="Cambria Math" w:hAnsi="Cambria Math"/>
            <w:lang w:val="ru-RU"/>
          </w:rPr>
          <m:t>)</m:t>
        </m:r>
      </m:oMath>
      <w:r w:rsidR="007A6196" w:rsidRPr="007A6196">
        <w:rPr>
          <w:lang w:val="ru-RU"/>
        </w:rPr>
        <w:t xml:space="preserve"> </w:t>
      </w:r>
      <w:r w:rsidR="007A6196" w:rsidRPr="007A6196">
        <w:t xml:space="preserve">до </w:t>
      </w:r>
      <m:oMath>
        <m:r>
          <w:rPr>
            <w:rFonts w:ascii="Cambria Math" w:hAnsi="Cambria Math"/>
            <w:lang w:val="en-US"/>
          </w:rPr>
          <m:t>q</m:t>
        </m:r>
      </m:oMath>
      <w:r w:rsidR="007A6196" w:rsidRPr="007A6196">
        <w:rPr>
          <w:lang w:val="ru-RU"/>
        </w:rPr>
        <w:t>.</w:t>
      </w:r>
      <w:r w:rsidR="007A6196" w:rsidRPr="007A6196">
        <w:t xml:space="preserve"> </w:t>
      </w:r>
    </w:p>
    <w:p w14:paraId="2EEFE8B9" w14:textId="58519C3E" w:rsidR="007A6196" w:rsidRPr="007A6196" w:rsidRDefault="00EB515A" w:rsidP="007A6196">
      <w:pPr>
        <w:pStyle w:val="Default"/>
        <w:ind w:firstLine="709"/>
      </w:pPr>
      <w:r w:rsidRPr="007A6196">
        <w:rPr>
          <w:b/>
        </w:rPr>
        <w:t>КРОК 7.3.</w:t>
      </w:r>
      <w:r w:rsidRPr="007A6196">
        <w:t xml:space="preserve"> </w:t>
      </w:r>
      <w:r w:rsidR="007A6196" w:rsidRPr="007A6196">
        <w:t xml:space="preserve">Якщо поточний стан має посилання на </w:t>
      </w:r>
      <m:oMath>
        <m:r>
          <w:rPr>
            <w:rFonts w:ascii="Cambria Math" w:hAnsi="Cambria Math"/>
            <w:lang w:val="ru-RU"/>
          </w:rPr>
          <m:t>looseHeadLink</m:t>
        </m:r>
      </m:oMath>
      <w:r w:rsidR="007A6196" w:rsidRPr="007A6196">
        <w:t xml:space="preserve">, тоді додамо пару </w:t>
      </w:r>
      <m:oMath>
        <m:r>
          <w:rPr>
            <w:rFonts w:ascii="Cambria Math" w:hAnsi="Cambria Math"/>
            <w:lang w:val="ru-RU"/>
          </w:rPr>
          <m:t>(</m:t>
        </m:r>
        <m:r>
          <w:rPr>
            <w:rFonts w:ascii="Cambria Math" w:hAnsi="Cambria Math"/>
            <w:lang w:val="en-US"/>
          </w:rPr>
          <m:t>idx</m:t>
        </m:r>
        <m:r>
          <w:rPr>
            <w:rFonts w:ascii="Cambria Math" w:hAnsi="Cambria Math"/>
            <w:lang w:val="ru-RU"/>
          </w:rPr>
          <m:t>,curState.looseHeadLink)</m:t>
        </m:r>
      </m:oMath>
      <w:r w:rsidR="007A6196" w:rsidRPr="007A6196">
        <w:t xml:space="preserve"> до </w:t>
      </w:r>
      <m:oMath>
        <m:r>
          <w:rPr>
            <w:rFonts w:ascii="Cambria Math" w:hAnsi="Cambria Math"/>
            <w:lang w:val="en-US"/>
          </w:rPr>
          <m:t>q</m:t>
        </m:r>
      </m:oMath>
      <w:r w:rsidR="007A6196" w:rsidRPr="007A6196">
        <w:t>.</w:t>
      </w:r>
    </w:p>
    <w:p w14:paraId="44BFD248" w14:textId="62893E96" w:rsidR="007A6196" w:rsidRPr="007A6196" w:rsidRDefault="00E86736" w:rsidP="007A6196">
      <w:pPr>
        <w:pStyle w:val="Default"/>
        <w:ind w:firstLine="709"/>
      </w:pPr>
      <w:r w:rsidRPr="00E86736">
        <w:rPr>
          <w:b/>
        </w:rPr>
        <w:t>КРОК 7.4.</w:t>
      </w:r>
      <w:r w:rsidRPr="007A6196">
        <w:t xml:space="preserve"> </w:t>
      </w:r>
      <w:r w:rsidR="007A6196" w:rsidRPr="007A6196">
        <w:t xml:space="preserve">Якщо поточний стан відповідає деякому ключовому слову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j</m:t>
            </m:r>
          </m:sub>
        </m:sSub>
      </m:oMath>
      <w:r w:rsidR="007A6196" w:rsidRPr="007A6196">
        <w:t xml:space="preserve"> та </w:t>
      </w:r>
      <m:oMath>
        <m:r>
          <w:rPr>
            <w:rFonts w:ascii="Cambria Math" w:hAnsi="Cambria Math"/>
            <w:lang w:val="ru-RU"/>
          </w:rPr>
          <m:t>|</m:t>
        </m:r>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j</m:t>
            </m:r>
          </m:sub>
        </m:sSub>
        <m:r>
          <w:rPr>
            <w:rFonts w:ascii="Cambria Math" w:hAnsi="Cambria Math"/>
            <w:lang w:val="ru-RU"/>
          </w:rPr>
          <m:t>|≠idx</m:t>
        </m:r>
      </m:oMath>
      <w:r w:rsidR="007A6196" w:rsidRPr="007A6196">
        <w:t xml:space="preserve">, тоді </w:t>
      </w:r>
      <m:oMath>
        <m:r>
          <w:rPr>
            <w:rFonts w:ascii="Cambria Math" w:hAnsi="Cambria Math"/>
            <w:lang w:val="ru-RU"/>
          </w:rPr>
          <m:t>lb=idx-|</m:t>
        </m:r>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j</m:t>
            </m:r>
          </m:sub>
        </m:sSub>
        <m:r>
          <w:rPr>
            <w:rFonts w:ascii="Cambria Math" w:hAnsi="Cambria Math"/>
            <w:lang w:val="ru-RU"/>
          </w:rPr>
          <m:t>|</m:t>
        </m:r>
      </m:oMath>
      <w:r w:rsidR="007A6196" w:rsidRPr="007A6196">
        <w:rPr>
          <w:lang w:val="ru-RU"/>
        </w:rPr>
        <w:t>. Для</w:t>
      </w:r>
      <w:r w:rsidR="007A6196" w:rsidRPr="007A6196">
        <w:t xml:space="preserve"> всіх пар з </w:t>
      </w:r>
      <m:oMath>
        <m:r>
          <w:rPr>
            <w:rFonts w:ascii="Cambria Math" w:hAnsi="Cambria Math"/>
            <w:lang w:val="en-US"/>
          </w:rPr>
          <m:t>q</m:t>
        </m:r>
      </m:oMath>
      <w:r w:rsidR="007A6196" w:rsidRPr="007A6196">
        <w:t xml:space="preserve"> таких, що </w:t>
      </w:r>
      <m:oMath>
        <m:sSub>
          <m:sSubPr>
            <m:ctrlPr>
              <w:rPr>
                <w:rFonts w:ascii="Cambria Math" w:hAnsi="Cambria Math"/>
                <w:i/>
                <w:lang w:val="ru-RU"/>
              </w:rPr>
            </m:ctrlPr>
          </m:sSubPr>
          <m:e>
            <m:r>
              <w:rPr>
                <w:rFonts w:ascii="Cambria Math" w:hAnsi="Cambria Math"/>
                <w:lang w:val="ru-RU"/>
              </w:rPr>
              <m:t>q</m:t>
            </m:r>
          </m:e>
          <m:sub>
            <m:r>
              <w:rPr>
                <w:rFonts w:ascii="Cambria Math" w:hAnsi="Cambria Math"/>
                <w:lang w:val="ru-RU"/>
              </w:rPr>
              <m:t>i</m:t>
            </m:r>
          </m:sub>
        </m:sSub>
        <m:r>
          <w:rPr>
            <w:rFonts w:ascii="Cambria Math" w:hAnsi="Cambria Math"/>
            <w:lang w:val="ru-RU"/>
          </w:rPr>
          <m:t>.</m:t>
        </m:r>
        <m:r>
          <w:rPr>
            <w:rFonts w:ascii="Cambria Math" w:hAnsi="Cambria Math"/>
            <w:lang w:val="en-US"/>
          </w:rPr>
          <m:t>idx</m:t>
        </m:r>
        <m:r>
          <w:rPr>
            <w:rFonts w:ascii="Cambria Math" w:hAnsi="Cambria Math"/>
            <w:lang w:val="ru-RU"/>
          </w:rPr>
          <m:t>≤</m:t>
        </m:r>
        <m:r>
          <w:rPr>
            <w:rFonts w:ascii="Cambria Math" w:hAnsi="Cambria Math"/>
            <w:lang w:val="en-US"/>
          </w:rPr>
          <m:t>lb</m:t>
        </m:r>
      </m:oMath>
      <w:r w:rsidR="007A6196" w:rsidRPr="007A6196">
        <w:t xml:space="preserve"> перевірити чи є перехід з вузла дерева </w:t>
      </w:r>
      <m:oMath>
        <m:r>
          <w:rPr>
            <w:rFonts w:ascii="Cambria Math" w:hAnsi="Cambria Math"/>
            <w:lang w:val="ru-RU"/>
          </w:rPr>
          <m:t>T</m:t>
        </m:r>
      </m:oMath>
      <w:r w:rsidR="007A6196" w:rsidRPr="007A6196">
        <w:t xml:space="preserve"> по </w:t>
      </w:r>
      <m:oMath>
        <m:r>
          <w:rPr>
            <w:rFonts w:ascii="Cambria Math" w:hAnsi="Cambria Math"/>
            <w:lang w:val="en-US"/>
          </w:rPr>
          <m:t>g</m:t>
        </m:r>
        <m:d>
          <m:dPr>
            <m:ctrlPr>
              <w:rPr>
                <w:rFonts w:ascii="Cambria Math" w:hAnsi="Cambria Math"/>
                <w:i/>
                <w:lang w:val="ru-RU"/>
              </w:rPr>
            </m:ctrlPr>
          </m:dPr>
          <m:e>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j</m:t>
                </m:r>
              </m:sub>
            </m:sSub>
          </m:e>
        </m:d>
      </m:oMath>
      <w:r w:rsidR="007A6196" w:rsidRPr="007A6196">
        <w:t>:</w:t>
      </w:r>
    </w:p>
    <w:p w14:paraId="0DF2DC2A" w14:textId="19A97B13" w:rsidR="007A6196" w:rsidRPr="007A6196" w:rsidRDefault="00D56727" w:rsidP="007A6196">
      <w:pPr>
        <w:pStyle w:val="Default"/>
        <w:ind w:firstLine="709"/>
      </w:pPr>
      <w:r w:rsidRPr="007A6196">
        <w:rPr>
          <w:b/>
        </w:rPr>
        <w:t>КРОК 7.4.1.</w:t>
      </w:r>
      <w:r w:rsidRPr="007A6196">
        <w:t xml:space="preserve"> </w:t>
      </w:r>
      <w:r w:rsidR="007A6196" w:rsidRPr="007A6196">
        <w:t xml:space="preserve">Якщо перехід існує та ребро не помічене символом «?», то виконаємо перехід по ньому, додавши пару </w:t>
      </w:r>
      <m:oMath>
        <m:r>
          <w:rPr>
            <w:rFonts w:ascii="Cambria Math" w:hAnsi="Cambria Math"/>
            <w:lang w:val="en-US"/>
          </w:rPr>
          <m:t>idx</m:t>
        </m:r>
      </m:oMath>
      <w:r w:rsidR="007A6196" w:rsidRPr="007A6196">
        <w:rPr>
          <w:lang w:val="ru-RU"/>
        </w:rPr>
        <w:t xml:space="preserve"> та </w:t>
      </w:r>
      <w:r w:rsidR="007A6196" w:rsidRPr="007A6196">
        <w:t>вузол</w:t>
      </w:r>
      <w:r w:rsidR="007A6196" w:rsidRPr="007A6196">
        <w:rPr>
          <w:lang w:val="ru-RU"/>
        </w:rPr>
        <w:t xml:space="preserve"> до </w:t>
      </w:r>
      <m:oMath>
        <m:r>
          <w:rPr>
            <w:rFonts w:ascii="Cambria Math" w:hAnsi="Cambria Math"/>
            <w:lang w:val="en-US"/>
          </w:rPr>
          <m:t>q</m:t>
        </m:r>
      </m:oMath>
      <w:r w:rsidR="007A6196" w:rsidRPr="007A6196">
        <w:t>.</w:t>
      </w:r>
    </w:p>
    <w:p w14:paraId="38F50017" w14:textId="11735A3A" w:rsidR="007A6196" w:rsidRPr="007A6196" w:rsidRDefault="00FE5082" w:rsidP="007A6196">
      <w:pPr>
        <w:pStyle w:val="Default"/>
        <w:ind w:firstLine="709"/>
        <w:rPr>
          <w:lang w:val="ru-RU"/>
        </w:rPr>
      </w:pPr>
      <w:r w:rsidRPr="00FE5082">
        <w:rPr>
          <w:b/>
        </w:rPr>
        <w:t>КРОК 7.4.2.</w:t>
      </w:r>
      <w:r w:rsidRPr="007A6196">
        <w:t xml:space="preserve"> </w:t>
      </w:r>
      <w:r w:rsidR="007A6196" w:rsidRPr="007A6196">
        <w:t xml:space="preserve">Якщо перехід існує та ребро помічене символом «?», додатково перевіримо що </w:t>
      </w:r>
      <m:oMath>
        <m:sSub>
          <m:sSubPr>
            <m:ctrlPr>
              <w:rPr>
                <w:rFonts w:ascii="Cambria Math" w:hAnsi="Cambria Math"/>
                <w:i/>
                <w:lang w:val="ru-RU"/>
              </w:rPr>
            </m:ctrlPr>
          </m:sSubPr>
          <m:e>
            <m:r>
              <w:rPr>
                <w:rFonts w:ascii="Cambria Math" w:hAnsi="Cambria Math"/>
                <w:lang w:val="ru-RU"/>
              </w:rPr>
              <m:t>q</m:t>
            </m:r>
          </m:e>
          <m:sub>
            <m:r>
              <w:rPr>
                <w:rFonts w:ascii="Cambria Math" w:hAnsi="Cambria Math"/>
                <w:lang w:val="ru-RU"/>
              </w:rPr>
              <m:t>i</m:t>
            </m:r>
          </m:sub>
        </m:sSub>
        <m:r>
          <w:rPr>
            <w:rFonts w:ascii="Cambria Math" w:hAnsi="Cambria Math"/>
            <w:lang w:val="ru-RU"/>
          </w:rPr>
          <m:t>.</m:t>
        </m:r>
        <m:r>
          <w:rPr>
            <w:rFonts w:ascii="Cambria Math" w:hAnsi="Cambria Math"/>
            <w:lang w:val="en-US"/>
          </w:rPr>
          <m:t>idx</m:t>
        </m:r>
        <m:r>
          <w:rPr>
            <w:rFonts w:ascii="Cambria Math" w:hAnsi="Cambria Math"/>
            <w:lang w:val="ru-RU"/>
          </w:rPr>
          <m:t>=</m:t>
        </m:r>
        <m:r>
          <w:rPr>
            <w:rFonts w:ascii="Cambria Math" w:hAnsi="Cambria Math"/>
            <w:lang w:val="en-US"/>
          </w:rPr>
          <m:t>lb</m:t>
        </m:r>
        <m:r>
          <w:rPr>
            <w:rFonts w:ascii="Cambria Math" w:hAnsi="Cambria Math"/>
            <w:lang w:val="ru-RU"/>
          </w:rPr>
          <m:t>-1</m:t>
        </m:r>
      </m:oMath>
      <w:r w:rsidR="007A6196" w:rsidRPr="007A6196">
        <w:t xml:space="preserve"> та додамо пару </w:t>
      </w:r>
      <m:oMath>
        <m:r>
          <w:rPr>
            <w:rFonts w:ascii="Cambria Math" w:hAnsi="Cambria Math"/>
            <w:lang w:val="en-US"/>
          </w:rPr>
          <m:t>idx</m:t>
        </m:r>
      </m:oMath>
      <w:r w:rsidR="007A6196" w:rsidRPr="007A6196">
        <w:rPr>
          <w:lang w:val="ru-RU"/>
        </w:rPr>
        <w:t xml:space="preserve"> та </w:t>
      </w:r>
      <w:r w:rsidR="007A6196" w:rsidRPr="007A6196">
        <w:t>вузол(на який перейшли)</w:t>
      </w:r>
      <w:r w:rsidR="007A6196" w:rsidRPr="007A6196">
        <w:rPr>
          <w:lang w:val="ru-RU"/>
        </w:rPr>
        <w:t xml:space="preserve"> до </w:t>
      </w:r>
      <m:oMath>
        <m:r>
          <w:rPr>
            <w:rFonts w:ascii="Cambria Math" w:hAnsi="Cambria Math"/>
            <w:lang w:val="en-US"/>
          </w:rPr>
          <m:t>q</m:t>
        </m:r>
      </m:oMath>
      <w:r w:rsidR="007A6196" w:rsidRPr="007A6196">
        <w:t>.</w:t>
      </w:r>
    </w:p>
    <w:p w14:paraId="2A113B1D" w14:textId="18DF7E6D" w:rsidR="007A6196" w:rsidRPr="007A6196" w:rsidRDefault="00A83CF3" w:rsidP="007A6196">
      <w:pPr>
        <w:pStyle w:val="Default"/>
        <w:ind w:firstLine="709"/>
        <w:rPr>
          <w:lang w:val="ru-RU"/>
        </w:rPr>
      </w:pPr>
      <w:r w:rsidRPr="00A83CF3">
        <w:rPr>
          <w:b/>
        </w:rPr>
        <w:t>КРОК 7.4.3.</w:t>
      </w:r>
      <w:r w:rsidRPr="007A6196">
        <w:t xml:space="preserve"> </w:t>
      </w:r>
      <w:r w:rsidR="007A6196" w:rsidRPr="007A6196">
        <w:t xml:space="preserve">Якщо була додана нова пара значень до </w:t>
      </w:r>
      <m:oMath>
        <m:r>
          <w:rPr>
            <w:rFonts w:ascii="Cambria Math" w:hAnsi="Cambria Math"/>
            <w:lang w:val="en-US"/>
          </w:rPr>
          <m:t>q</m:t>
        </m:r>
      </m:oMath>
      <w:r w:rsidR="007A6196" w:rsidRPr="007A6196">
        <w:rPr>
          <w:lang w:val="ru-RU"/>
        </w:rPr>
        <w:t xml:space="preserve">, </w:t>
      </w:r>
      <w:r w:rsidR="007A6196" w:rsidRPr="007A6196">
        <w:t xml:space="preserve">перевіримо чи відповідає вузол дерева </w:t>
      </w:r>
      <m:oMath>
        <m:r>
          <w:rPr>
            <w:rFonts w:ascii="Cambria Math" w:hAnsi="Cambria Math"/>
            <w:lang w:val="ru-RU"/>
          </w:rPr>
          <m:t>T</m:t>
        </m:r>
      </m:oMath>
      <w:r w:rsidR="007A6196" w:rsidRPr="007A6196">
        <w:t xml:space="preserve"> в цій парі якомусь шаблону пошуку, якщо так – то додамо цей шаблон пошуку до відповіді </w:t>
      </w:r>
      <m:oMath>
        <m:r>
          <w:rPr>
            <w:rFonts w:ascii="Cambria Math" w:hAnsi="Cambria Math"/>
            <w:lang w:val="en-US"/>
          </w:rPr>
          <m:t>A</m:t>
        </m:r>
      </m:oMath>
      <w:r w:rsidR="007A6196" w:rsidRPr="007A6196">
        <w:t>.</w:t>
      </w:r>
    </w:p>
    <w:p w14:paraId="72158952" w14:textId="4DD6876A" w:rsidR="007A6196" w:rsidRPr="007A6196" w:rsidRDefault="00A83CF3" w:rsidP="007A6196">
      <w:pPr>
        <w:pStyle w:val="Default"/>
        <w:ind w:firstLine="709"/>
      </w:pPr>
      <w:r w:rsidRPr="00A83CF3">
        <w:rPr>
          <w:b/>
        </w:rPr>
        <w:t>КРОК 7.5.</w:t>
      </w:r>
      <w:r w:rsidRPr="007A6196">
        <w:t xml:space="preserve"> </w:t>
      </w:r>
      <w:r w:rsidR="007A6196" w:rsidRPr="007A6196">
        <w:t xml:space="preserve">Якщо поточний стан має посилання </w:t>
      </w:r>
      <m:oMath>
        <m:r>
          <w:rPr>
            <w:rFonts w:ascii="Cambria Math" w:hAnsi="Cambria Math"/>
            <w:lang w:val="ru-RU"/>
          </w:rPr>
          <m:t>termLink</m:t>
        </m:r>
      </m:oMath>
      <w:r w:rsidR="007A6196" w:rsidRPr="007A6196">
        <w:t>, то робимо перехід за цим посиланням та повертаємось до кроку 7.3.</w:t>
      </w:r>
    </w:p>
    <w:p w14:paraId="3E96C304" w14:textId="22239B58" w:rsidR="008F227E" w:rsidRPr="00551360" w:rsidRDefault="00F77FCB" w:rsidP="00385539">
      <w:pPr>
        <w:pStyle w:val="Default"/>
        <w:ind w:firstLine="709"/>
      </w:pPr>
      <w:r w:rsidRPr="00F77FCB">
        <w:rPr>
          <w:b/>
        </w:rPr>
        <w:t>КРОК 8.</w:t>
      </w:r>
      <w:r w:rsidRPr="007A6196">
        <w:t xml:space="preserve"> </w:t>
      </w:r>
      <w:r w:rsidR="007A6196" w:rsidRPr="007A6196">
        <w:t xml:space="preserve">Повернути набір знайдених шаблонів пошуку </w:t>
      </w:r>
      <m:oMath>
        <m:r>
          <w:rPr>
            <w:rFonts w:ascii="Cambria Math" w:hAnsi="Cambria Math"/>
            <w:lang w:val="en-US"/>
          </w:rPr>
          <m:t>A</m:t>
        </m:r>
      </m:oMath>
      <w:r w:rsidR="007A6196" w:rsidRPr="007A6196">
        <w:t xml:space="preserve"> та закінчити роботу алгоритму.</w:t>
      </w:r>
    </w:p>
    <w:p w14:paraId="38C439BC" w14:textId="77777777" w:rsidR="008F227E" w:rsidRPr="00551360" w:rsidRDefault="008F227E" w:rsidP="008F227E">
      <w:pPr>
        <w:spacing w:line="360" w:lineRule="auto"/>
        <w:jc w:val="both"/>
        <w:rPr>
          <w:sz w:val="28"/>
          <w:szCs w:val="28"/>
        </w:rPr>
      </w:pPr>
    </w:p>
    <w:p w14:paraId="6BCCCAA3" w14:textId="645CF7BB" w:rsidR="003E2F54" w:rsidRPr="00BA1B24" w:rsidRDefault="00BA1B24" w:rsidP="007D537B">
      <w:pPr>
        <w:pStyle w:val="Heading2"/>
        <w:numPr>
          <w:ilvl w:val="1"/>
          <w:numId w:val="3"/>
        </w:numPr>
        <w:ind w:left="0" w:firstLine="709"/>
        <w:rPr>
          <w:rFonts w:cs="Times New Roman"/>
        </w:rPr>
      </w:pPr>
      <w:r>
        <w:rPr>
          <w:rFonts w:cs="Times New Roman"/>
        </w:rPr>
        <w:t>Контрольний приклад роботи</w:t>
      </w:r>
      <w:r w:rsidR="00240EA1">
        <w:rPr>
          <w:rFonts w:cs="Times New Roman"/>
        </w:rPr>
        <w:t xml:space="preserve"> алгоритму</w:t>
      </w:r>
    </w:p>
    <w:p w14:paraId="5BFFEF19" w14:textId="1CFCBC1B" w:rsidR="008B701E" w:rsidRDefault="008B701E" w:rsidP="008B701E">
      <w:pPr>
        <w:pStyle w:val="Default"/>
        <w:ind w:firstLine="709"/>
      </w:pPr>
      <w:r w:rsidRPr="008B701E">
        <w:t xml:space="preserve">Нехай є алфавіт </w:t>
      </w:r>
      <m:oMath>
        <m:r>
          <m:rPr>
            <m:sty m:val="p"/>
          </m:rPr>
          <w:rPr>
            <w:rFonts w:ascii="Cambria Math" w:hAnsi="Cambria Math"/>
            <w:lang w:val="ru-RU"/>
          </w:rPr>
          <m:t>Σ</m:t>
        </m:r>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r>
          <w:rPr>
            <w:rFonts w:ascii="Cambria Math" w:hAnsi="Cambria Math"/>
          </w:rPr>
          <m:t xml:space="preserve">, </m:t>
        </m:r>
        <m:sSub>
          <m:sSubPr>
            <m:ctrlPr>
              <w:rPr>
                <w:rFonts w:ascii="Cambria Math" w:hAnsi="Cambria Math"/>
                <w:i/>
                <w:lang w:val="en-US"/>
              </w:rPr>
            </m:ctrlPr>
          </m:sSubPr>
          <m:e>
            <m:r>
              <w:rPr>
                <w:rFonts w:ascii="Cambria Math" w:hAnsi="Cambria Math"/>
                <w:lang w:val="en-US"/>
              </w:rPr>
              <m:t>c</m:t>
            </m:r>
          </m:e>
          <m:sub>
            <m:r>
              <w:rPr>
                <w:rFonts w:ascii="Cambria Math" w:hAnsi="Cambria Math"/>
              </w:rPr>
              <m:t>2</m:t>
            </m:r>
          </m:sub>
        </m:sSub>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3</m:t>
            </m:r>
          </m:sub>
        </m:sSub>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4</m:t>
            </m:r>
          </m:sub>
        </m:sSub>
        <m:r>
          <w:rPr>
            <w:rFonts w:ascii="Cambria Math" w:hAnsi="Cambria Math"/>
          </w:rPr>
          <m:t>,</m:t>
        </m:r>
        <m:sSub>
          <m:sSubPr>
            <m:ctrlPr>
              <w:rPr>
                <w:rFonts w:ascii="Cambria Math" w:hAnsi="Cambria Math"/>
                <w:i/>
                <w:lang w:val="en-US"/>
              </w:rPr>
            </m:ctrlPr>
          </m:sSubPr>
          <m:e>
            <m:r>
              <w:rPr>
                <w:rFonts w:ascii="Cambria Math" w:hAnsi="Cambria Math"/>
                <w:lang w:val="en-US"/>
              </w:rPr>
              <m:t>c</m:t>
            </m:r>
          </m:e>
          <m:sub>
            <m:r>
              <w:rPr>
                <w:rFonts w:ascii="Cambria Math" w:hAnsi="Cambria Math"/>
              </w:rPr>
              <m:t>5</m:t>
            </m:r>
          </m:sub>
        </m:sSub>
        <m:r>
          <w:rPr>
            <w:rFonts w:ascii="Cambria Math" w:hAnsi="Cambria Math"/>
          </w:rPr>
          <m:t>}</m:t>
        </m:r>
      </m:oMath>
      <w:r w:rsidRPr="008B701E">
        <w:t>. На вхід подається множина шаблонів пошуку:</w:t>
      </w:r>
    </w:p>
    <w:p w14:paraId="06D78321" w14:textId="77777777" w:rsidR="004A3B54" w:rsidRPr="004A3B54" w:rsidRDefault="004A3B54" w:rsidP="004A3B54">
      <w:pPr>
        <w:pStyle w:val="Default"/>
        <w:ind w:firstLine="709"/>
      </w:pPr>
      <w:r w:rsidRPr="004A3B54">
        <w:t>Таблиця 2.1 – шаблони пошуку.</w:t>
      </w:r>
    </w:p>
    <w:tbl>
      <w:tblPr>
        <w:tblStyle w:val="TableGrid"/>
        <w:tblW w:w="0" w:type="auto"/>
        <w:tblLook w:val="04A0" w:firstRow="1" w:lastRow="0" w:firstColumn="1" w:lastColumn="0" w:noHBand="0" w:noVBand="1"/>
      </w:tblPr>
      <w:tblGrid>
        <w:gridCol w:w="1134"/>
        <w:gridCol w:w="4535"/>
      </w:tblGrid>
      <w:tr w:rsidR="004A3B54" w:rsidRPr="004A3B54" w14:paraId="1B92C56E" w14:textId="77777777" w:rsidTr="00AC3DAB">
        <w:trPr>
          <w:trHeight w:val="567"/>
        </w:trPr>
        <w:tc>
          <w:tcPr>
            <w:tcW w:w="1134" w:type="dxa"/>
            <w:vAlign w:val="center"/>
          </w:tcPr>
          <w:p w14:paraId="14CE2EAE" w14:textId="0FB993D3" w:rsidR="004A3B54" w:rsidRPr="004A3B54" w:rsidRDefault="008E62E0" w:rsidP="004A3B54">
            <w:pPr>
              <w:pStyle w:val="Default"/>
              <w:ind w:firstLine="709"/>
              <w:rPr>
                <w:lang w:val="en-US"/>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rPr>
                      <m:t>1</m:t>
                    </m:r>
                  </m:sub>
                </m:sSub>
              </m:oMath>
            </m:oMathPara>
          </w:p>
        </w:tc>
        <w:tc>
          <w:tcPr>
            <w:tcW w:w="4535" w:type="dxa"/>
            <w:vAlign w:val="center"/>
          </w:tcPr>
          <w:p w14:paraId="44E18AB3" w14:textId="5BC8E304" w:rsidR="004A3B54" w:rsidRPr="004A3B54" w:rsidRDefault="008E62E0" w:rsidP="004A3B54">
            <w:pPr>
              <w:pStyle w:val="Default"/>
              <w:ind w:firstLine="709"/>
            </w:pPr>
            <m:oMathPara>
              <m:oMathParaPr>
                <m:jc m:val="left"/>
              </m:oMathParaPr>
              <m:oMath>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1</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3</m:t>
                    </m:r>
                  </m:sub>
                </m:sSub>
              </m:oMath>
            </m:oMathPara>
          </w:p>
        </w:tc>
      </w:tr>
      <w:tr w:rsidR="004A3B54" w:rsidRPr="004A3B54" w14:paraId="5B133C63" w14:textId="77777777" w:rsidTr="00AC3DAB">
        <w:trPr>
          <w:trHeight w:val="567"/>
        </w:trPr>
        <w:tc>
          <w:tcPr>
            <w:tcW w:w="1134" w:type="dxa"/>
            <w:vAlign w:val="center"/>
          </w:tcPr>
          <w:p w14:paraId="68ACBC9D" w14:textId="284D5881" w:rsidR="004A3B54" w:rsidRPr="004A3B54" w:rsidRDefault="008E62E0" w:rsidP="004A3B54">
            <w:pPr>
              <w:pStyle w:val="Default"/>
              <w:ind w:firstLine="709"/>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2</m:t>
                    </m:r>
                  </m:sub>
                </m:sSub>
              </m:oMath>
            </m:oMathPara>
          </w:p>
        </w:tc>
        <w:tc>
          <w:tcPr>
            <w:tcW w:w="4535" w:type="dxa"/>
            <w:vAlign w:val="center"/>
          </w:tcPr>
          <w:p w14:paraId="45CCC0F4" w14:textId="2851F42F" w:rsidR="004A3B54" w:rsidRPr="004A3B54" w:rsidRDefault="008E62E0" w:rsidP="004A3B54">
            <w:pPr>
              <w:pStyle w:val="Default"/>
              <w:ind w:firstLine="709"/>
            </w:pPr>
            <m:oMathPara>
              <m:oMathParaPr>
                <m:jc m:val="left"/>
              </m:oMathParaPr>
              <m:oMath>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oMath>
            </m:oMathPara>
          </w:p>
        </w:tc>
      </w:tr>
      <w:tr w:rsidR="004A3B54" w:rsidRPr="004A3B54" w14:paraId="725D0876" w14:textId="77777777" w:rsidTr="00AC3DAB">
        <w:trPr>
          <w:trHeight w:val="567"/>
        </w:trPr>
        <w:tc>
          <w:tcPr>
            <w:tcW w:w="1134" w:type="dxa"/>
            <w:vAlign w:val="center"/>
          </w:tcPr>
          <w:p w14:paraId="0C008373" w14:textId="1285D29B" w:rsidR="004A3B54" w:rsidRPr="004A3B54" w:rsidRDefault="008E62E0" w:rsidP="004A3B54">
            <w:pPr>
              <w:pStyle w:val="Default"/>
              <w:ind w:firstLine="709"/>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3</m:t>
                    </m:r>
                  </m:sub>
                </m:sSub>
              </m:oMath>
            </m:oMathPara>
          </w:p>
        </w:tc>
        <w:tc>
          <w:tcPr>
            <w:tcW w:w="4535" w:type="dxa"/>
            <w:vAlign w:val="center"/>
          </w:tcPr>
          <w:p w14:paraId="0ABF9252" w14:textId="24A07AD5" w:rsidR="004A3B54" w:rsidRPr="004A3B54" w:rsidRDefault="008E62E0" w:rsidP="004A3B54">
            <w:pPr>
              <w:pStyle w:val="Default"/>
              <w:ind w:firstLine="709"/>
            </w:pPr>
            <m:oMathPara>
              <m:oMathParaPr>
                <m:jc m:val="left"/>
              </m:oMathParaP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1</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4</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5</m:t>
                    </m:r>
                  </m:sub>
                </m:sSub>
              </m:oMath>
            </m:oMathPara>
          </w:p>
        </w:tc>
      </w:tr>
      <w:tr w:rsidR="004A3B54" w:rsidRPr="004A3B54" w14:paraId="218242FE" w14:textId="77777777" w:rsidTr="00AC3DAB">
        <w:trPr>
          <w:trHeight w:val="567"/>
        </w:trPr>
        <w:tc>
          <w:tcPr>
            <w:tcW w:w="1134" w:type="dxa"/>
            <w:vAlign w:val="center"/>
          </w:tcPr>
          <w:p w14:paraId="761A8B4E" w14:textId="50E28A54" w:rsidR="004A3B54" w:rsidRPr="004A3B54" w:rsidRDefault="008E62E0" w:rsidP="004A3B54">
            <w:pPr>
              <w:pStyle w:val="Default"/>
              <w:ind w:firstLine="709"/>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4</m:t>
                    </m:r>
                  </m:sub>
                </m:sSub>
              </m:oMath>
            </m:oMathPara>
          </w:p>
        </w:tc>
        <w:tc>
          <w:tcPr>
            <w:tcW w:w="4535" w:type="dxa"/>
            <w:vAlign w:val="center"/>
          </w:tcPr>
          <w:p w14:paraId="735F13AA" w14:textId="27C621FA" w:rsidR="004A3B54" w:rsidRPr="004A3B54" w:rsidRDefault="008E62E0" w:rsidP="004A3B54">
            <w:pPr>
              <w:pStyle w:val="Default"/>
              <w:ind w:firstLine="709"/>
            </w:pPr>
            <m:oMathPara>
              <m:oMathParaPr>
                <m:jc m:val="left"/>
              </m:oMathParaP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5</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1</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3</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4</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5</m:t>
                    </m:r>
                  </m:sub>
                </m:sSub>
              </m:oMath>
            </m:oMathPara>
          </w:p>
        </w:tc>
      </w:tr>
      <w:tr w:rsidR="004A3B54" w:rsidRPr="004A3B54" w14:paraId="13446931" w14:textId="77777777" w:rsidTr="00AC3DAB">
        <w:trPr>
          <w:trHeight w:val="567"/>
        </w:trPr>
        <w:tc>
          <w:tcPr>
            <w:tcW w:w="1134" w:type="dxa"/>
            <w:vAlign w:val="center"/>
          </w:tcPr>
          <w:p w14:paraId="1D50C2D9" w14:textId="1417D339" w:rsidR="004A3B54" w:rsidRPr="004A3B54" w:rsidRDefault="008E62E0" w:rsidP="004A3B54">
            <w:pPr>
              <w:pStyle w:val="Default"/>
              <w:ind w:firstLine="709"/>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5</m:t>
                    </m:r>
                  </m:sub>
                </m:sSub>
              </m:oMath>
            </m:oMathPara>
          </w:p>
        </w:tc>
        <w:tc>
          <w:tcPr>
            <w:tcW w:w="4535" w:type="dxa"/>
            <w:vAlign w:val="center"/>
          </w:tcPr>
          <w:p w14:paraId="3E4FB7A1" w14:textId="54184EDC" w:rsidR="004A3B54" w:rsidRPr="004A3B54" w:rsidRDefault="008E62E0" w:rsidP="004A3B54">
            <w:pPr>
              <w:pStyle w:val="Default"/>
              <w:ind w:firstLine="709"/>
            </w:pPr>
            <m:oMathPara>
              <m:oMathParaPr>
                <m:jc m:val="left"/>
              </m:oMathParaP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1</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5</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4</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5</m:t>
                    </m:r>
                  </m:sub>
                </m:sSub>
              </m:oMath>
            </m:oMathPara>
          </w:p>
        </w:tc>
      </w:tr>
      <w:tr w:rsidR="004A3B54" w:rsidRPr="004A3B54" w14:paraId="401E6565" w14:textId="77777777" w:rsidTr="00AC3DAB">
        <w:trPr>
          <w:trHeight w:val="567"/>
        </w:trPr>
        <w:tc>
          <w:tcPr>
            <w:tcW w:w="1134" w:type="dxa"/>
            <w:vAlign w:val="center"/>
          </w:tcPr>
          <w:p w14:paraId="42843E23" w14:textId="69D3A1DB" w:rsidR="004A3B54" w:rsidRPr="004A3B54" w:rsidRDefault="008E62E0" w:rsidP="004A3B54">
            <w:pPr>
              <w:pStyle w:val="Default"/>
              <w:ind w:firstLine="709"/>
              <w:rPr>
                <w:i/>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6</m:t>
                    </m:r>
                  </m:sub>
                </m:sSub>
              </m:oMath>
            </m:oMathPara>
          </w:p>
        </w:tc>
        <w:tc>
          <w:tcPr>
            <w:tcW w:w="4535" w:type="dxa"/>
            <w:vAlign w:val="center"/>
          </w:tcPr>
          <w:p w14:paraId="6650AD8A" w14:textId="5C92EF0F" w:rsidR="004A3B54" w:rsidRPr="004A3B54" w:rsidRDefault="008E62E0" w:rsidP="004A3B54">
            <w:pPr>
              <w:pStyle w:val="Default"/>
              <w:ind w:firstLine="709"/>
              <w:rPr>
                <w:i/>
              </w:rPr>
            </w:pPr>
            <m:oMathPara>
              <m:oMathParaPr>
                <m:jc m:val="left"/>
              </m:oMathParaP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5</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5</m:t>
                    </m:r>
                  </m:sub>
                </m:sSub>
              </m:oMath>
            </m:oMathPara>
          </w:p>
        </w:tc>
      </w:tr>
      <w:tr w:rsidR="004A3B54" w:rsidRPr="004A3B54" w14:paraId="2E59246E" w14:textId="77777777" w:rsidTr="00AC3DAB">
        <w:trPr>
          <w:trHeight w:val="567"/>
        </w:trPr>
        <w:tc>
          <w:tcPr>
            <w:tcW w:w="1134" w:type="dxa"/>
            <w:vAlign w:val="center"/>
          </w:tcPr>
          <w:p w14:paraId="69249A7F" w14:textId="51AE7475" w:rsidR="004A3B54" w:rsidRPr="004A3B54" w:rsidRDefault="008E62E0" w:rsidP="004A3B54">
            <w:pPr>
              <w:pStyle w:val="Default"/>
              <w:ind w:firstLine="709"/>
              <w:rPr>
                <w:i/>
                <w:lang w:val="en-US"/>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7</m:t>
                    </m:r>
                  </m:sub>
                </m:sSub>
              </m:oMath>
            </m:oMathPara>
          </w:p>
        </w:tc>
        <w:tc>
          <w:tcPr>
            <w:tcW w:w="4535" w:type="dxa"/>
            <w:vAlign w:val="center"/>
          </w:tcPr>
          <w:p w14:paraId="3C47ECED" w14:textId="2D87A5C3" w:rsidR="004A3B54" w:rsidRPr="004A3B54" w:rsidRDefault="008E62E0" w:rsidP="004A3B54">
            <w:pPr>
              <w:pStyle w:val="Default"/>
              <w:ind w:firstLine="709"/>
              <w:rPr>
                <w:i/>
              </w:rPr>
            </w:pPr>
            <m:oMathPara>
              <m:oMathParaPr>
                <m:jc m:val="left"/>
              </m:oMathParaP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5</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4</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5</m:t>
                    </m:r>
                  </m:sub>
                </m:sSub>
              </m:oMath>
            </m:oMathPara>
          </w:p>
        </w:tc>
      </w:tr>
    </w:tbl>
    <w:p w14:paraId="04F7D6EE" w14:textId="016C8205" w:rsidR="008F227E" w:rsidRDefault="008F227E" w:rsidP="0047164C">
      <w:pPr>
        <w:pStyle w:val="Default"/>
        <w:ind w:firstLine="0"/>
      </w:pPr>
    </w:p>
    <w:p w14:paraId="4E876A5B" w14:textId="77777777" w:rsidR="00F61CF6" w:rsidRPr="00F61CF6" w:rsidRDefault="0047164C" w:rsidP="00F61CF6">
      <w:pPr>
        <w:pStyle w:val="Default"/>
      </w:pPr>
      <w:r>
        <w:tab/>
      </w:r>
      <w:r w:rsidR="00F61CF6" w:rsidRPr="00F61CF6">
        <w:t xml:space="preserve">Виділимо ключові слова з шаблонів пошуку: </w:t>
      </w:r>
    </w:p>
    <w:p w14:paraId="3C0809D6" w14:textId="3E2F368A" w:rsidR="00F61CF6" w:rsidRPr="00F61CF6" w:rsidRDefault="00F61CF6" w:rsidP="008423EC">
      <w:pPr>
        <w:pStyle w:val="Default"/>
      </w:pPr>
      <w:r w:rsidRPr="00F61CF6">
        <w:t xml:space="preserve">Таблиця 2.2 – множина ключових слів </w:t>
      </w:r>
      <m:oMath>
        <m:r>
          <w:rPr>
            <w:rFonts w:ascii="Cambria Math" w:hAnsi="Cambria Math"/>
            <w:lang w:val="ru-RU"/>
          </w:rPr>
          <m:t>W</m:t>
        </m:r>
      </m:oMath>
      <w:r w:rsidRPr="00F61CF6">
        <w:t>.</w:t>
      </w:r>
    </w:p>
    <w:tbl>
      <w:tblPr>
        <w:tblStyle w:val="TableGrid"/>
        <w:tblW w:w="0" w:type="auto"/>
        <w:tblLook w:val="04A0" w:firstRow="1" w:lastRow="0" w:firstColumn="1" w:lastColumn="0" w:noHBand="0" w:noVBand="1"/>
      </w:tblPr>
      <w:tblGrid>
        <w:gridCol w:w="1134"/>
        <w:gridCol w:w="4535"/>
      </w:tblGrid>
      <w:tr w:rsidR="00F61CF6" w:rsidRPr="00F61CF6" w14:paraId="0290A3B3" w14:textId="77777777" w:rsidTr="00AC3DAB">
        <w:trPr>
          <w:trHeight w:val="567"/>
        </w:trPr>
        <w:tc>
          <w:tcPr>
            <w:tcW w:w="1134" w:type="dxa"/>
            <w:vAlign w:val="center"/>
          </w:tcPr>
          <w:p w14:paraId="1B6E3C59" w14:textId="5023D8FC" w:rsidR="00F61CF6" w:rsidRPr="00F61CF6" w:rsidRDefault="008E62E0" w:rsidP="00F61CF6">
            <w:pPr>
              <w:pStyle w:val="Default"/>
              <w:rPr>
                <w:lang w:val="ru-RU"/>
              </w:rPr>
            </w:pPr>
            <m:oMathPara>
              <m:oMath>
                <m:sSub>
                  <m:sSubPr>
                    <m:ctrlPr>
                      <w:rPr>
                        <w:rFonts w:ascii="Cambria Math" w:hAnsi="Cambria Math"/>
                        <w:i/>
                        <w:lang w:val="en-US"/>
                      </w:rPr>
                    </m:ctrlPr>
                  </m:sSubPr>
                  <m:e>
                    <m:r>
                      <w:rPr>
                        <w:rFonts w:ascii="Cambria Math" w:hAnsi="Cambria Math"/>
                        <w:lang w:val="en-US"/>
                      </w:rPr>
                      <m:t>w</m:t>
                    </m:r>
                  </m:e>
                  <m:sub>
                    <m:r>
                      <w:rPr>
                        <w:rFonts w:ascii="Cambria Math" w:hAnsi="Cambria Math"/>
                      </w:rPr>
                      <m:t>1</m:t>
                    </m:r>
                  </m:sub>
                </m:sSub>
              </m:oMath>
            </m:oMathPara>
          </w:p>
        </w:tc>
        <w:tc>
          <w:tcPr>
            <w:tcW w:w="4535" w:type="dxa"/>
            <w:vAlign w:val="center"/>
          </w:tcPr>
          <w:p w14:paraId="6F0DE17E" w14:textId="04817CEA" w:rsidR="00F61CF6" w:rsidRPr="00F61CF6" w:rsidRDefault="008E62E0" w:rsidP="00F61CF6">
            <w:pPr>
              <w:pStyle w:val="Default"/>
            </w:pPr>
            <m:oMathPara>
              <m:oMathParaPr>
                <m:jc m:val="left"/>
              </m:oMathParaPr>
              <m:oMath>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oMath>
            </m:oMathPara>
          </w:p>
        </w:tc>
      </w:tr>
      <w:tr w:rsidR="00F61CF6" w:rsidRPr="00F61CF6" w14:paraId="4B964E09" w14:textId="77777777" w:rsidTr="00AC3DAB">
        <w:trPr>
          <w:trHeight w:val="567"/>
        </w:trPr>
        <w:tc>
          <w:tcPr>
            <w:tcW w:w="1134" w:type="dxa"/>
            <w:vAlign w:val="center"/>
          </w:tcPr>
          <w:p w14:paraId="01E4C680" w14:textId="247BD3E3" w:rsidR="00F61CF6" w:rsidRPr="00F61CF6" w:rsidRDefault="008E62E0" w:rsidP="00F61CF6">
            <w:pPr>
              <w:pStyle w:val="Default"/>
            </w:pPr>
            <m:oMathPara>
              <m:oMath>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2</m:t>
                    </m:r>
                  </m:sub>
                </m:sSub>
              </m:oMath>
            </m:oMathPara>
          </w:p>
        </w:tc>
        <w:tc>
          <w:tcPr>
            <w:tcW w:w="4535" w:type="dxa"/>
            <w:vAlign w:val="center"/>
          </w:tcPr>
          <w:p w14:paraId="409FC005" w14:textId="62F5B9DE" w:rsidR="00F61CF6" w:rsidRPr="00F61CF6" w:rsidRDefault="008E62E0" w:rsidP="00F61CF6">
            <w:pPr>
              <w:pStyle w:val="Default"/>
            </w:pPr>
            <m:oMathPara>
              <m:oMathParaPr>
                <m:jc m:val="left"/>
              </m:oMathParaPr>
              <m:oMath>
                <m:sSub>
                  <m:sSubPr>
                    <m:ctrlPr>
                      <w:rPr>
                        <w:rFonts w:ascii="Cambria Math" w:hAnsi="Cambria Math"/>
                        <w:i/>
                        <w:lang w:val="en-US"/>
                      </w:rPr>
                    </m:ctrlPr>
                  </m:sSubPr>
                  <m:e>
                    <m:r>
                      <w:rPr>
                        <w:rFonts w:ascii="Cambria Math" w:hAnsi="Cambria Math"/>
                        <w:lang w:val="en-US"/>
                      </w:rPr>
                      <m:t>c</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oMath>
            </m:oMathPara>
          </w:p>
        </w:tc>
      </w:tr>
      <w:tr w:rsidR="00F61CF6" w:rsidRPr="00F61CF6" w14:paraId="0F89B397" w14:textId="77777777" w:rsidTr="00AC3DAB">
        <w:trPr>
          <w:trHeight w:val="567"/>
        </w:trPr>
        <w:tc>
          <w:tcPr>
            <w:tcW w:w="1134" w:type="dxa"/>
            <w:vAlign w:val="center"/>
          </w:tcPr>
          <w:p w14:paraId="603C99BE" w14:textId="201BEB47" w:rsidR="00F61CF6" w:rsidRPr="00F61CF6" w:rsidRDefault="008E62E0" w:rsidP="00F61CF6">
            <w:pPr>
              <w:pStyle w:val="Default"/>
            </w:pPr>
            <m:oMathPara>
              <m:oMath>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3</m:t>
                    </m:r>
                  </m:sub>
                </m:sSub>
              </m:oMath>
            </m:oMathPara>
          </w:p>
        </w:tc>
        <w:tc>
          <w:tcPr>
            <w:tcW w:w="4535" w:type="dxa"/>
            <w:vAlign w:val="center"/>
          </w:tcPr>
          <w:p w14:paraId="0FE2EC23" w14:textId="30537CEC" w:rsidR="00F61CF6" w:rsidRPr="00F61CF6" w:rsidRDefault="008E62E0" w:rsidP="00F61CF6">
            <w:pPr>
              <w:pStyle w:val="Default"/>
            </w:pPr>
            <m:oMathPara>
              <m:oMathParaPr>
                <m:jc m:val="left"/>
              </m:oMathParaP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1</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3</m:t>
                    </m:r>
                  </m:sub>
                </m:sSub>
              </m:oMath>
            </m:oMathPara>
          </w:p>
        </w:tc>
      </w:tr>
      <w:tr w:rsidR="00F61CF6" w:rsidRPr="00F61CF6" w14:paraId="7FCD7927" w14:textId="77777777" w:rsidTr="00AC3DAB">
        <w:trPr>
          <w:trHeight w:val="567"/>
        </w:trPr>
        <w:tc>
          <w:tcPr>
            <w:tcW w:w="1134" w:type="dxa"/>
            <w:vAlign w:val="center"/>
          </w:tcPr>
          <w:p w14:paraId="30BB562A" w14:textId="37AC7CF0" w:rsidR="00F61CF6" w:rsidRPr="00F61CF6" w:rsidRDefault="008E62E0" w:rsidP="00F61CF6">
            <w:pPr>
              <w:pStyle w:val="Default"/>
            </w:pPr>
            <m:oMathPara>
              <m:oMath>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4</m:t>
                    </m:r>
                  </m:sub>
                </m:sSub>
              </m:oMath>
            </m:oMathPara>
          </w:p>
        </w:tc>
        <w:tc>
          <w:tcPr>
            <w:tcW w:w="4535" w:type="dxa"/>
            <w:vAlign w:val="center"/>
          </w:tcPr>
          <w:p w14:paraId="1DE5467A" w14:textId="394DE41D" w:rsidR="00F61CF6" w:rsidRPr="00F61CF6" w:rsidRDefault="008E62E0" w:rsidP="00F61CF6">
            <w:pPr>
              <w:pStyle w:val="Default"/>
            </w:pPr>
            <m:oMathPara>
              <m:oMathParaPr>
                <m:jc m:val="left"/>
              </m:oMathParaP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5</m:t>
                    </m:r>
                  </m:sub>
                </m:sSub>
              </m:oMath>
            </m:oMathPara>
          </w:p>
        </w:tc>
      </w:tr>
      <w:tr w:rsidR="00F61CF6" w:rsidRPr="00F61CF6" w14:paraId="371AC606" w14:textId="77777777" w:rsidTr="00AC3DAB">
        <w:trPr>
          <w:trHeight w:val="567"/>
        </w:trPr>
        <w:tc>
          <w:tcPr>
            <w:tcW w:w="1134" w:type="dxa"/>
            <w:vAlign w:val="center"/>
          </w:tcPr>
          <w:p w14:paraId="08ADCE46" w14:textId="3739E762" w:rsidR="00F61CF6" w:rsidRPr="00F61CF6" w:rsidRDefault="008E62E0" w:rsidP="00F61CF6">
            <w:pPr>
              <w:pStyle w:val="Default"/>
            </w:pPr>
            <m:oMathPara>
              <m:oMath>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5</m:t>
                    </m:r>
                  </m:sub>
                </m:sSub>
              </m:oMath>
            </m:oMathPara>
          </w:p>
        </w:tc>
        <w:tc>
          <w:tcPr>
            <w:tcW w:w="4535" w:type="dxa"/>
            <w:vAlign w:val="center"/>
          </w:tcPr>
          <w:p w14:paraId="0ECF05B6" w14:textId="61FEFD55" w:rsidR="00F61CF6" w:rsidRPr="00F61CF6" w:rsidRDefault="008E62E0" w:rsidP="00F61CF6">
            <w:pPr>
              <w:pStyle w:val="Default"/>
            </w:pPr>
            <m:oMathPara>
              <m:oMathParaPr>
                <m:jc m:val="left"/>
              </m:oMathParaP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4</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5</m:t>
                    </m:r>
                  </m:sub>
                </m:sSub>
              </m:oMath>
            </m:oMathPara>
          </w:p>
        </w:tc>
      </w:tr>
    </w:tbl>
    <w:p w14:paraId="192BA2C8" w14:textId="5042ADBD" w:rsidR="00F61CF6" w:rsidRDefault="00F61CF6" w:rsidP="00F61CF6">
      <w:pPr>
        <w:pStyle w:val="Default"/>
        <w:rPr>
          <w:lang w:val="ru-RU"/>
        </w:rPr>
      </w:pPr>
    </w:p>
    <w:p w14:paraId="0C53001D" w14:textId="77777777" w:rsidR="00351EF3" w:rsidRPr="00351EF3" w:rsidRDefault="00351EF3" w:rsidP="00351EF3">
      <w:pPr>
        <w:pStyle w:val="Default"/>
      </w:pPr>
      <w:r w:rsidRPr="00351EF3">
        <w:t xml:space="preserve">Побудуємо множину перетворених шаблонів пошуку: </w:t>
      </w:r>
    </w:p>
    <w:p w14:paraId="67381659" w14:textId="13D3276F" w:rsidR="00351EF3" w:rsidRPr="00351EF3" w:rsidRDefault="00351EF3" w:rsidP="00351EF3">
      <w:pPr>
        <w:pStyle w:val="Default"/>
      </w:pPr>
      <w:r w:rsidRPr="00351EF3">
        <w:t xml:space="preserve">Таблиця 2.3 – множина перетворених шаблонів пошуку </w:t>
      </w:r>
      <m:oMath>
        <m:r>
          <w:rPr>
            <w:rFonts w:ascii="Cambria Math" w:hAnsi="Cambria Math"/>
            <w:lang w:val="ru-RU"/>
          </w:rPr>
          <m:t>B</m:t>
        </m:r>
      </m:oMath>
      <w:r w:rsidRPr="00351EF3">
        <w:t>.</w:t>
      </w:r>
    </w:p>
    <w:tbl>
      <w:tblPr>
        <w:tblStyle w:val="TableGrid"/>
        <w:tblW w:w="0" w:type="auto"/>
        <w:tblLook w:val="04A0" w:firstRow="1" w:lastRow="0" w:firstColumn="1" w:lastColumn="0" w:noHBand="0" w:noVBand="1"/>
      </w:tblPr>
      <w:tblGrid>
        <w:gridCol w:w="1134"/>
        <w:gridCol w:w="4535"/>
      </w:tblGrid>
      <w:tr w:rsidR="00351EF3" w:rsidRPr="00351EF3" w14:paraId="75440BB6" w14:textId="77777777" w:rsidTr="00AC3DAB">
        <w:trPr>
          <w:trHeight w:val="567"/>
        </w:trPr>
        <w:tc>
          <w:tcPr>
            <w:tcW w:w="1134" w:type="dxa"/>
            <w:vAlign w:val="center"/>
          </w:tcPr>
          <w:p w14:paraId="6DBE4EEA" w14:textId="6E8EC3FD" w:rsidR="00351EF3" w:rsidRPr="00351EF3" w:rsidRDefault="008E62E0" w:rsidP="00351EF3">
            <w:pPr>
              <w:pStyle w:val="Default"/>
              <w:rPr>
                <w:lang w:val="en-US"/>
              </w:rPr>
            </w:pPr>
            <m:oMathPara>
              <m:oMath>
                <m:sSub>
                  <m:sSubPr>
                    <m:ctrlPr>
                      <w:rPr>
                        <w:rFonts w:ascii="Cambria Math" w:hAnsi="Cambria Math"/>
                        <w:i/>
                        <w:lang w:val="en-US"/>
                      </w:rPr>
                    </m:ctrlPr>
                  </m:sSubPr>
                  <m:e>
                    <m:r>
                      <w:rPr>
                        <w:rFonts w:ascii="Cambria Math" w:hAnsi="Cambria Math"/>
                        <w:lang w:val="en-US"/>
                      </w:rPr>
                      <m:t>b</m:t>
                    </m:r>
                  </m:e>
                  <m:sub>
                    <m:r>
                      <w:rPr>
                        <w:rFonts w:ascii="Cambria Math" w:hAnsi="Cambria Math"/>
                      </w:rPr>
                      <m:t>1</m:t>
                    </m:r>
                  </m:sub>
                </m:sSub>
              </m:oMath>
            </m:oMathPara>
          </w:p>
        </w:tc>
        <w:tc>
          <w:tcPr>
            <w:tcW w:w="4535" w:type="dxa"/>
            <w:vAlign w:val="center"/>
          </w:tcPr>
          <w:p w14:paraId="38E64724" w14:textId="1148A57E" w:rsidR="00351EF3" w:rsidRPr="00351EF3" w:rsidRDefault="008E62E0" w:rsidP="00351EF3">
            <w:pPr>
              <w:pStyle w:val="Default"/>
            </w:pPr>
            <m:oMathPara>
              <m:oMathParaPr>
                <m:jc m:val="left"/>
              </m:oMathParaPr>
              <m:oMath>
                <m:sSub>
                  <m:sSubPr>
                    <m:ctrlPr>
                      <w:rPr>
                        <w:rFonts w:ascii="Cambria Math" w:hAnsi="Cambria Math"/>
                        <w:i/>
                        <w:lang w:val="en-US"/>
                      </w:rPr>
                    </m:ctrlPr>
                  </m:sSubPr>
                  <m:e>
                    <m:r>
                      <w:rPr>
                        <w:rFonts w:ascii="Cambria Math" w:hAnsi="Cambria Math"/>
                        <w:lang w:val="en-US"/>
                      </w:rPr>
                      <m:t>*w</m:t>
                    </m:r>
                  </m:e>
                  <m:sub>
                    <m:r>
                      <w:rPr>
                        <w:rFonts w:ascii="Cambria Math" w:hAnsi="Cambria Math"/>
                      </w:rPr>
                      <m:t>1</m:t>
                    </m:r>
                  </m:sub>
                </m:sSub>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3</m:t>
                    </m:r>
                  </m:sub>
                </m:sSub>
              </m:oMath>
            </m:oMathPara>
          </w:p>
        </w:tc>
      </w:tr>
      <w:tr w:rsidR="00351EF3" w:rsidRPr="00351EF3" w14:paraId="481F49CC" w14:textId="77777777" w:rsidTr="00AC3DAB">
        <w:trPr>
          <w:trHeight w:val="567"/>
        </w:trPr>
        <w:tc>
          <w:tcPr>
            <w:tcW w:w="1134" w:type="dxa"/>
            <w:vAlign w:val="center"/>
          </w:tcPr>
          <w:p w14:paraId="4E824AF0" w14:textId="35841D65" w:rsidR="00351EF3" w:rsidRPr="00351EF3" w:rsidRDefault="008E62E0" w:rsidP="00351EF3">
            <w:pPr>
              <w:pStyle w:val="Default"/>
            </w:pPr>
            <m:oMathPara>
              <m:oMath>
                <m:sSub>
                  <m:sSubPr>
                    <m:ctrlPr>
                      <w:rPr>
                        <w:rFonts w:ascii="Cambria Math" w:hAnsi="Cambria Math"/>
                        <w:i/>
                        <w:lang w:val="en-US"/>
                      </w:rPr>
                    </m:ctrlPr>
                  </m:sSubPr>
                  <m:e>
                    <m:r>
                      <w:rPr>
                        <w:rFonts w:ascii="Cambria Math" w:hAnsi="Cambria Math"/>
                        <w:lang w:val="en-US"/>
                      </w:rPr>
                      <m:t>b</m:t>
                    </m:r>
                  </m:e>
                  <m:sub>
                    <m:r>
                      <w:rPr>
                        <w:rFonts w:ascii="Cambria Math" w:hAnsi="Cambria Math"/>
                        <w:lang w:val="en-US"/>
                      </w:rPr>
                      <m:t>2</m:t>
                    </m:r>
                  </m:sub>
                </m:sSub>
              </m:oMath>
            </m:oMathPara>
          </w:p>
        </w:tc>
        <w:tc>
          <w:tcPr>
            <w:tcW w:w="4535" w:type="dxa"/>
            <w:vAlign w:val="center"/>
          </w:tcPr>
          <w:p w14:paraId="7781C2E9" w14:textId="155D6AE7" w:rsidR="00351EF3" w:rsidRPr="00351EF3" w:rsidRDefault="008E62E0" w:rsidP="00351EF3">
            <w:pPr>
              <w:pStyle w:val="Default"/>
            </w:pPr>
            <m:oMathPara>
              <m:oMathParaPr>
                <m:jc m:val="left"/>
              </m:oMathParaPr>
              <m:oMath>
                <m:sSub>
                  <m:sSubPr>
                    <m:ctrlPr>
                      <w:rPr>
                        <w:rFonts w:ascii="Cambria Math" w:hAnsi="Cambria Math"/>
                        <w:i/>
                        <w:lang w:val="en-US"/>
                      </w:rPr>
                    </m:ctrlPr>
                  </m:sSubPr>
                  <m:e>
                    <m:r>
                      <w:rPr>
                        <w:rFonts w:ascii="Cambria Math" w:hAnsi="Cambria Math"/>
                        <w:lang w:val="en-US"/>
                      </w:rPr>
                      <m:t>*w</m:t>
                    </m:r>
                  </m:e>
                  <m:sub>
                    <m:r>
                      <w:rPr>
                        <w:rFonts w:ascii="Cambria Math" w:hAnsi="Cambria Math"/>
                      </w:rPr>
                      <m:t>1</m:t>
                    </m:r>
                  </m:sub>
                </m:sSub>
              </m:oMath>
            </m:oMathPara>
          </w:p>
        </w:tc>
      </w:tr>
      <w:tr w:rsidR="00351EF3" w:rsidRPr="00351EF3" w14:paraId="465E7692" w14:textId="77777777" w:rsidTr="00AC3DAB">
        <w:trPr>
          <w:trHeight w:val="567"/>
        </w:trPr>
        <w:tc>
          <w:tcPr>
            <w:tcW w:w="1134" w:type="dxa"/>
            <w:vAlign w:val="center"/>
          </w:tcPr>
          <w:p w14:paraId="735EF956" w14:textId="2026BEF4" w:rsidR="00351EF3" w:rsidRPr="00351EF3" w:rsidRDefault="008E62E0" w:rsidP="00351EF3">
            <w:pPr>
              <w:pStyle w:val="Default"/>
            </w:pPr>
            <m:oMathPara>
              <m:oMath>
                <m:sSub>
                  <m:sSubPr>
                    <m:ctrlPr>
                      <w:rPr>
                        <w:rFonts w:ascii="Cambria Math" w:hAnsi="Cambria Math"/>
                        <w:i/>
                        <w:lang w:val="en-US"/>
                      </w:rPr>
                    </m:ctrlPr>
                  </m:sSubPr>
                  <m:e>
                    <m:r>
                      <w:rPr>
                        <w:rFonts w:ascii="Cambria Math" w:hAnsi="Cambria Math"/>
                        <w:lang w:val="en-US"/>
                      </w:rPr>
                      <m:t>b</m:t>
                    </m:r>
                  </m:e>
                  <m:sub>
                    <m:r>
                      <w:rPr>
                        <w:rFonts w:ascii="Cambria Math" w:hAnsi="Cambria Math"/>
                        <w:lang w:val="en-US"/>
                      </w:rPr>
                      <m:t>3</m:t>
                    </m:r>
                  </m:sub>
                </m:sSub>
              </m:oMath>
            </m:oMathPara>
          </w:p>
        </w:tc>
        <w:tc>
          <w:tcPr>
            <w:tcW w:w="4535" w:type="dxa"/>
            <w:vAlign w:val="center"/>
          </w:tcPr>
          <w:p w14:paraId="1D905D78" w14:textId="41443E32" w:rsidR="00351EF3" w:rsidRPr="00351EF3" w:rsidRDefault="008E62E0" w:rsidP="00351EF3">
            <w:pPr>
              <w:pStyle w:val="Default"/>
            </w:pPr>
            <m:oMathPara>
              <m:oMathParaPr>
                <m:jc m:val="left"/>
              </m:oMathParaPr>
              <m:oMath>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5</m:t>
                    </m:r>
                  </m:sub>
                </m:sSub>
              </m:oMath>
            </m:oMathPara>
          </w:p>
        </w:tc>
      </w:tr>
      <w:tr w:rsidR="00351EF3" w:rsidRPr="00351EF3" w14:paraId="10B35FE6" w14:textId="77777777" w:rsidTr="00AC3DAB">
        <w:trPr>
          <w:trHeight w:val="567"/>
        </w:trPr>
        <w:tc>
          <w:tcPr>
            <w:tcW w:w="1134" w:type="dxa"/>
            <w:vAlign w:val="center"/>
          </w:tcPr>
          <w:p w14:paraId="30F79ECC" w14:textId="5070B222" w:rsidR="00351EF3" w:rsidRPr="00351EF3" w:rsidRDefault="008E62E0" w:rsidP="00351EF3">
            <w:pPr>
              <w:pStyle w:val="Default"/>
            </w:pPr>
            <m:oMathPara>
              <m:oMath>
                <m:sSub>
                  <m:sSubPr>
                    <m:ctrlPr>
                      <w:rPr>
                        <w:rFonts w:ascii="Cambria Math" w:hAnsi="Cambria Math"/>
                        <w:i/>
                        <w:lang w:val="en-US"/>
                      </w:rPr>
                    </m:ctrlPr>
                  </m:sSubPr>
                  <m:e>
                    <m:r>
                      <w:rPr>
                        <w:rFonts w:ascii="Cambria Math" w:hAnsi="Cambria Math"/>
                        <w:lang w:val="en-US"/>
                      </w:rPr>
                      <m:t>b</m:t>
                    </m:r>
                  </m:e>
                  <m:sub>
                    <m:r>
                      <w:rPr>
                        <w:rFonts w:ascii="Cambria Math" w:hAnsi="Cambria Math"/>
                        <w:lang w:val="en-US"/>
                      </w:rPr>
                      <m:t>4</m:t>
                    </m:r>
                  </m:sub>
                </m:sSub>
              </m:oMath>
            </m:oMathPara>
          </w:p>
        </w:tc>
        <w:tc>
          <w:tcPr>
            <w:tcW w:w="4535" w:type="dxa"/>
            <w:vAlign w:val="center"/>
          </w:tcPr>
          <w:p w14:paraId="2693D732" w14:textId="34DB2DD0" w:rsidR="00351EF3" w:rsidRPr="00351EF3" w:rsidRDefault="008E62E0" w:rsidP="00351EF3">
            <w:pPr>
              <w:pStyle w:val="Default"/>
            </w:pPr>
            <m:oMathPara>
              <m:oMathParaPr>
                <m:jc m:val="left"/>
              </m:oMathParaPr>
              <m:oMath>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4</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3</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5</m:t>
                    </m:r>
                  </m:sub>
                </m:sSub>
              </m:oMath>
            </m:oMathPara>
          </w:p>
        </w:tc>
      </w:tr>
      <w:tr w:rsidR="00351EF3" w:rsidRPr="00351EF3" w14:paraId="68565EE9" w14:textId="77777777" w:rsidTr="00AC3DAB">
        <w:trPr>
          <w:trHeight w:val="567"/>
        </w:trPr>
        <w:tc>
          <w:tcPr>
            <w:tcW w:w="1134" w:type="dxa"/>
            <w:vAlign w:val="center"/>
          </w:tcPr>
          <w:p w14:paraId="4C72C003" w14:textId="573220B3" w:rsidR="00351EF3" w:rsidRPr="00351EF3" w:rsidRDefault="008E62E0" w:rsidP="00351EF3">
            <w:pPr>
              <w:pStyle w:val="Default"/>
            </w:pPr>
            <m:oMathPara>
              <m:oMath>
                <m:sSub>
                  <m:sSubPr>
                    <m:ctrlPr>
                      <w:rPr>
                        <w:rFonts w:ascii="Cambria Math" w:hAnsi="Cambria Math"/>
                        <w:i/>
                        <w:lang w:val="en-US"/>
                      </w:rPr>
                    </m:ctrlPr>
                  </m:sSubPr>
                  <m:e>
                    <m:r>
                      <w:rPr>
                        <w:rFonts w:ascii="Cambria Math" w:hAnsi="Cambria Math"/>
                        <w:lang w:val="en-US"/>
                      </w:rPr>
                      <m:t>b</m:t>
                    </m:r>
                  </m:e>
                  <m:sub>
                    <m:r>
                      <w:rPr>
                        <w:rFonts w:ascii="Cambria Math" w:hAnsi="Cambria Math"/>
                        <w:lang w:val="en-US"/>
                      </w:rPr>
                      <m:t>5</m:t>
                    </m:r>
                  </m:sub>
                </m:sSub>
              </m:oMath>
            </m:oMathPara>
          </w:p>
        </w:tc>
        <w:tc>
          <w:tcPr>
            <w:tcW w:w="4535" w:type="dxa"/>
            <w:vAlign w:val="center"/>
          </w:tcPr>
          <w:p w14:paraId="693D1B8A" w14:textId="282FFDF3" w:rsidR="00351EF3" w:rsidRPr="00351EF3" w:rsidRDefault="008E62E0" w:rsidP="00351EF3">
            <w:pPr>
              <w:pStyle w:val="Default"/>
            </w:pPr>
            <m:oMathPara>
              <m:oMathParaPr>
                <m:jc m:val="left"/>
              </m:oMathParaPr>
              <m:oMath>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2</m:t>
                        </m:r>
                      </m:sub>
                    </m:sSub>
                    <m:r>
                      <w:rPr>
                        <w:rFonts w:ascii="Cambria Math" w:hAnsi="Cambria Math"/>
                        <w:lang w:val="en-US"/>
                      </w:rPr>
                      <m:t>*w</m:t>
                    </m:r>
                  </m:e>
                  <m:sub>
                    <m:r>
                      <w:rPr>
                        <w:rFonts w:ascii="Cambria Math" w:hAnsi="Cambria Math"/>
                        <w:lang w:val="en-US"/>
                      </w:rPr>
                      <m:t>4</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5</m:t>
                    </m:r>
                  </m:sub>
                </m:sSub>
              </m:oMath>
            </m:oMathPara>
          </w:p>
        </w:tc>
      </w:tr>
      <w:tr w:rsidR="00351EF3" w:rsidRPr="00351EF3" w14:paraId="0CA3ABF6" w14:textId="77777777" w:rsidTr="00AC3DAB">
        <w:trPr>
          <w:trHeight w:val="567"/>
        </w:trPr>
        <w:tc>
          <w:tcPr>
            <w:tcW w:w="1134" w:type="dxa"/>
            <w:vAlign w:val="center"/>
          </w:tcPr>
          <w:p w14:paraId="5484126B" w14:textId="0C017CE5" w:rsidR="00351EF3" w:rsidRPr="00351EF3" w:rsidRDefault="008E62E0" w:rsidP="00351EF3">
            <w:pPr>
              <w:pStyle w:val="Default"/>
              <w:rPr>
                <w:i/>
              </w:rPr>
            </w:pPr>
            <m:oMathPara>
              <m:oMath>
                <m:sSub>
                  <m:sSubPr>
                    <m:ctrlPr>
                      <w:rPr>
                        <w:rFonts w:ascii="Cambria Math" w:hAnsi="Cambria Math"/>
                        <w:i/>
                        <w:lang w:val="en-US"/>
                      </w:rPr>
                    </m:ctrlPr>
                  </m:sSubPr>
                  <m:e>
                    <m:r>
                      <w:rPr>
                        <w:rFonts w:ascii="Cambria Math" w:hAnsi="Cambria Math"/>
                        <w:lang w:val="en-US"/>
                      </w:rPr>
                      <m:t>b</m:t>
                    </m:r>
                  </m:e>
                  <m:sub>
                    <m:r>
                      <w:rPr>
                        <w:rFonts w:ascii="Cambria Math" w:hAnsi="Cambria Math"/>
                        <w:lang w:val="en-US"/>
                      </w:rPr>
                      <m:t>6</m:t>
                    </m:r>
                  </m:sub>
                </m:sSub>
              </m:oMath>
            </m:oMathPara>
          </w:p>
        </w:tc>
        <w:tc>
          <w:tcPr>
            <w:tcW w:w="4535" w:type="dxa"/>
            <w:vAlign w:val="center"/>
          </w:tcPr>
          <w:p w14:paraId="69C383C9" w14:textId="11534391" w:rsidR="00351EF3" w:rsidRPr="00351EF3" w:rsidRDefault="008E62E0" w:rsidP="00351EF3">
            <w:pPr>
              <w:pStyle w:val="Default"/>
              <w:rPr>
                <w:i/>
              </w:rPr>
            </w:pPr>
            <m:oMathPara>
              <m:oMathParaPr>
                <m:jc m:val="left"/>
              </m:oMathParaPr>
              <m:oMath>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4</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4</m:t>
                    </m:r>
                  </m:sub>
                </m:sSub>
              </m:oMath>
            </m:oMathPara>
          </w:p>
        </w:tc>
      </w:tr>
      <w:tr w:rsidR="00351EF3" w:rsidRPr="00351EF3" w14:paraId="14E066F0" w14:textId="77777777" w:rsidTr="00AC3DAB">
        <w:trPr>
          <w:trHeight w:val="567"/>
        </w:trPr>
        <w:tc>
          <w:tcPr>
            <w:tcW w:w="1134" w:type="dxa"/>
            <w:vAlign w:val="center"/>
          </w:tcPr>
          <w:p w14:paraId="7E08AC18" w14:textId="2505494F" w:rsidR="00351EF3" w:rsidRPr="00351EF3" w:rsidRDefault="008E62E0" w:rsidP="00351EF3">
            <w:pPr>
              <w:pStyle w:val="Default"/>
              <w:rPr>
                <w:i/>
                <w:lang w:val="en-US"/>
              </w:rPr>
            </w:pPr>
            <m:oMathPara>
              <m:oMath>
                <m:sSub>
                  <m:sSubPr>
                    <m:ctrlPr>
                      <w:rPr>
                        <w:rFonts w:ascii="Cambria Math" w:hAnsi="Cambria Math"/>
                        <w:i/>
                        <w:lang w:val="en-US"/>
                      </w:rPr>
                    </m:ctrlPr>
                  </m:sSubPr>
                  <m:e>
                    <m:r>
                      <w:rPr>
                        <w:rFonts w:ascii="Cambria Math" w:hAnsi="Cambria Math"/>
                        <w:lang w:val="en-US"/>
                      </w:rPr>
                      <m:t>b</m:t>
                    </m:r>
                  </m:e>
                  <m:sub>
                    <m:r>
                      <w:rPr>
                        <w:rFonts w:ascii="Cambria Math" w:hAnsi="Cambria Math"/>
                        <w:lang w:val="en-US"/>
                      </w:rPr>
                      <m:t>7</m:t>
                    </m:r>
                  </m:sub>
                </m:sSub>
              </m:oMath>
            </m:oMathPara>
          </w:p>
        </w:tc>
        <w:tc>
          <w:tcPr>
            <w:tcW w:w="4535" w:type="dxa"/>
            <w:vAlign w:val="center"/>
          </w:tcPr>
          <w:p w14:paraId="2DBF099C" w14:textId="3B5927D3" w:rsidR="00351EF3" w:rsidRPr="00351EF3" w:rsidRDefault="008E62E0" w:rsidP="00351EF3">
            <w:pPr>
              <w:pStyle w:val="Default"/>
              <w:rPr>
                <w:i/>
              </w:rPr>
            </w:pPr>
            <m:oMathPara>
              <m:oMathParaPr>
                <m:jc m:val="left"/>
              </m:oMathParaPr>
              <m:oMath>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4</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5</m:t>
                    </m:r>
                  </m:sub>
                </m:sSub>
              </m:oMath>
            </m:oMathPara>
          </w:p>
        </w:tc>
      </w:tr>
    </w:tbl>
    <w:p w14:paraId="29101E14" w14:textId="77777777" w:rsidR="00351EF3" w:rsidRPr="00F61CF6" w:rsidRDefault="00351EF3" w:rsidP="00F61CF6">
      <w:pPr>
        <w:pStyle w:val="Default"/>
        <w:rPr>
          <w:lang w:val="ru-RU"/>
        </w:rPr>
      </w:pPr>
    </w:p>
    <w:p w14:paraId="043AA78C" w14:textId="2909DA21" w:rsidR="00555CDC" w:rsidRPr="00555CDC" w:rsidRDefault="00555CDC" w:rsidP="00094959">
      <w:pPr>
        <w:pStyle w:val="Default"/>
      </w:pPr>
      <w:r w:rsidRPr="00555CDC">
        <w:t xml:space="preserve">Використовуючи </w:t>
      </w:r>
      <m:oMath>
        <m:r>
          <w:rPr>
            <w:rFonts w:ascii="Cambria Math" w:hAnsi="Cambria Math"/>
            <w:lang w:val="ru-RU"/>
          </w:rPr>
          <m:t>B</m:t>
        </m:r>
      </m:oMath>
      <w:r w:rsidRPr="00555CDC">
        <w:t xml:space="preserve"> побудуємо префіксне дерево </w:t>
      </w:r>
      <m:oMath>
        <m:r>
          <w:rPr>
            <w:rFonts w:ascii="Cambria Math" w:hAnsi="Cambria Math"/>
            <w:lang w:val="ru-RU"/>
          </w:rPr>
          <m:t>T</m:t>
        </m:r>
      </m:oMath>
      <w:r w:rsidRPr="00555CDC">
        <w:t xml:space="preserve"> – рисунок 2.1. </w:t>
      </w:r>
    </w:p>
    <w:p w14:paraId="593A67CC" w14:textId="77777777" w:rsidR="00555CDC" w:rsidRPr="00555CDC" w:rsidRDefault="00555CDC" w:rsidP="00EF48AD">
      <w:pPr>
        <w:pStyle w:val="Default"/>
        <w:ind w:firstLine="0"/>
        <w:jc w:val="center"/>
      </w:pPr>
      <w:r w:rsidRPr="00555CDC">
        <w:rPr>
          <w:noProof/>
        </w:rPr>
        <w:lastRenderedPageBreak/>
        <w:drawing>
          <wp:inline distT="0" distB="0" distL="0" distR="0" wp14:anchorId="157E733A" wp14:editId="2F172C12">
            <wp:extent cx="6120130" cy="424497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ttern Trie.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20130" cy="4244975"/>
                    </a:xfrm>
                    <a:prstGeom prst="rect">
                      <a:avLst/>
                    </a:prstGeom>
                  </pic:spPr>
                </pic:pic>
              </a:graphicData>
            </a:graphic>
          </wp:inline>
        </w:drawing>
      </w:r>
    </w:p>
    <w:p w14:paraId="70D9044B" w14:textId="4692BA7A" w:rsidR="00555CDC" w:rsidRDefault="00555CDC" w:rsidP="00EF48AD">
      <w:pPr>
        <w:pStyle w:val="Default"/>
        <w:ind w:firstLine="0"/>
        <w:jc w:val="center"/>
        <w:rPr>
          <w:lang w:val="ru-RU"/>
        </w:rPr>
      </w:pPr>
      <w:r w:rsidRPr="00555CDC">
        <w:t xml:space="preserve">Рисунок 2.1 - Побудоване префіксне дерево </w:t>
      </w:r>
      <m:oMath>
        <m:r>
          <w:rPr>
            <w:rFonts w:ascii="Cambria Math" w:hAnsi="Cambria Math"/>
          </w:rPr>
          <m:t>T</m:t>
        </m:r>
      </m:oMath>
      <w:r w:rsidRPr="00555CDC">
        <w:t>.</w:t>
      </w:r>
    </w:p>
    <w:p w14:paraId="0608A674" w14:textId="77777777" w:rsidR="00EF48AD" w:rsidRPr="00555CDC" w:rsidRDefault="00EF48AD" w:rsidP="00EF48AD">
      <w:pPr>
        <w:pStyle w:val="Default"/>
        <w:ind w:firstLine="0"/>
        <w:jc w:val="center"/>
        <w:rPr>
          <w:lang w:val="ru-RU"/>
        </w:rPr>
      </w:pPr>
    </w:p>
    <w:p w14:paraId="5086A16A" w14:textId="1CAFDE8A" w:rsidR="00555CDC" w:rsidRPr="00555CDC" w:rsidRDefault="00555CDC" w:rsidP="00EF48AD">
      <w:pPr>
        <w:pStyle w:val="Default"/>
        <w:rPr>
          <w:lang w:val="ru-RU"/>
        </w:rPr>
      </w:pPr>
      <w:r w:rsidRPr="00555CDC">
        <w:t xml:space="preserve">Використовуючи множину ключових слів  </w:t>
      </w:r>
      <m:oMath>
        <m:r>
          <w:rPr>
            <w:rFonts w:ascii="Cambria Math" w:hAnsi="Cambria Math"/>
          </w:rPr>
          <m:t>W</m:t>
        </m:r>
      </m:oMath>
      <w:r w:rsidRPr="00555CDC">
        <w:t xml:space="preserve"> </w:t>
      </w:r>
      <w:r w:rsidRPr="00555CDC">
        <w:rPr>
          <w:lang w:val="ru-RU"/>
        </w:rPr>
        <w:t>та</w:t>
      </w:r>
      <w:r w:rsidRPr="00555CDC">
        <w:t xml:space="preserve"> префіксне дерево</w:t>
      </w:r>
      <w:r w:rsidRPr="00555CDC">
        <w:rPr>
          <w:lang w:val="ru-RU"/>
        </w:rPr>
        <w:t xml:space="preserve"> </w:t>
      </w:r>
      <m:oMath>
        <m:r>
          <w:rPr>
            <w:rFonts w:ascii="Cambria Math" w:hAnsi="Cambria Math"/>
            <w:lang w:val="ru-RU"/>
          </w:rPr>
          <m:t>T</m:t>
        </m:r>
      </m:oMath>
      <w:r w:rsidRPr="00555CDC">
        <w:t xml:space="preserve"> побудуємо скінченний автомат за модифікованим алгоритмом Ахо-Корасік – рисунок 2.2. Для спрощення зображення автомата </w:t>
      </w:r>
      <w:proofErr w:type="spellStart"/>
      <w:r w:rsidRPr="00555CDC">
        <w:t>суфіксні</w:t>
      </w:r>
      <w:proofErr w:type="spellEnd"/>
      <w:r w:rsidRPr="00555CDC">
        <w:t xml:space="preserve"> посилання які ведуть до початкового стану не присутні на рисунку.</w:t>
      </w:r>
    </w:p>
    <w:p w14:paraId="57EB3633" w14:textId="77777777" w:rsidR="00555CDC" w:rsidRPr="00555CDC" w:rsidRDefault="00555CDC" w:rsidP="00555CDC">
      <w:pPr>
        <w:pStyle w:val="Default"/>
        <w:rPr>
          <w:lang w:val="ru-RU"/>
        </w:rPr>
      </w:pPr>
    </w:p>
    <w:p w14:paraId="758B226F" w14:textId="77777777" w:rsidR="00555CDC" w:rsidRPr="00555CDC" w:rsidRDefault="00555CDC" w:rsidP="00554291">
      <w:pPr>
        <w:pStyle w:val="Default"/>
        <w:ind w:firstLine="0"/>
        <w:jc w:val="center"/>
      </w:pPr>
      <w:r w:rsidRPr="00555CDC">
        <w:rPr>
          <w:noProof/>
        </w:rPr>
        <w:lastRenderedPageBreak/>
        <w:drawing>
          <wp:inline distT="0" distB="0" distL="0" distR="0" wp14:anchorId="27028AA1" wp14:editId="278CFF08">
            <wp:extent cx="6120130" cy="592645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utomaton.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20130" cy="5926455"/>
                    </a:xfrm>
                    <a:prstGeom prst="rect">
                      <a:avLst/>
                    </a:prstGeom>
                  </pic:spPr>
                </pic:pic>
              </a:graphicData>
            </a:graphic>
          </wp:inline>
        </w:drawing>
      </w:r>
    </w:p>
    <w:p w14:paraId="75B4E958" w14:textId="77777777" w:rsidR="00555CDC" w:rsidRPr="00555CDC" w:rsidRDefault="00555CDC" w:rsidP="00554291">
      <w:pPr>
        <w:pStyle w:val="Default"/>
        <w:ind w:firstLine="0"/>
        <w:jc w:val="center"/>
      </w:pPr>
      <w:r w:rsidRPr="00555CDC">
        <w:t>Рисунок 2.2 – Побудований автомат за модифікованим алгоритмом Ахо-Корасік.</w:t>
      </w:r>
    </w:p>
    <w:p w14:paraId="3868B9E6" w14:textId="77777777" w:rsidR="00555CDC" w:rsidRPr="00555CDC" w:rsidRDefault="00555CDC" w:rsidP="00554291">
      <w:pPr>
        <w:pStyle w:val="Default"/>
        <w:ind w:firstLine="0"/>
      </w:pPr>
    </w:p>
    <w:p w14:paraId="24B079CF" w14:textId="77777777" w:rsidR="00555CDC" w:rsidRPr="00555CDC" w:rsidRDefault="00555CDC" w:rsidP="00554291">
      <w:pPr>
        <w:pStyle w:val="Default"/>
        <w:ind w:firstLine="720"/>
        <w:rPr>
          <w:lang w:val="ru-RU"/>
        </w:rPr>
      </w:pPr>
      <w:r w:rsidRPr="00555CDC">
        <w:t>Далі надходить вхідний рядок</w:t>
      </w:r>
      <w:r w:rsidRPr="00555CDC">
        <w:rPr>
          <w:lang w:val="ru-RU"/>
        </w:rPr>
        <w:t>:</w:t>
      </w:r>
    </w:p>
    <w:p w14:paraId="213DB818" w14:textId="737D0715" w:rsidR="00555CDC" w:rsidRPr="00555CDC" w:rsidRDefault="00555CDC" w:rsidP="00554291">
      <w:pPr>
        <w:pStyle w:val="Default"/>
        <w:ind w:firstLine="0"/>
        <w:jc w:val="center"/>
        <w:rPr>
          <w:lang w:val="ru-RU"/>
        </w:rPr>
      </w:pPr>
      <m:oMath>
        <m:r>
          <w:rPr>
            <w:rFonts w:ascii="Cambria Math" w:hAnsi="Cambria Math"/>
          </w:rPr>
          <m:t>S=</m:t>
        </m:r>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5</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5</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5</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1</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4</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3</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3</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4</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5</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1</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3</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4</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2</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ru-RU"/>
              </w:rPr>
              <m:t>5</m:t>
            </m:r>
          </m:sub>
        </m:sSub>
      </m:oMath>
      <w:r w:rsidRPr="00555CDC">
        <w:rPr>
          <w:lang w:val="ru-RU"/>
        </w:rPr>
        <w:t>,</w:t>
      </w:r>
    </w:p>
    <w:p w14:paraId="57CC258B" w14:textId="00D4D88A" w:rsidR="00555CDC" w:rsidRPr="00555CDC" w:rsidRDefault="00555CDC" w:rsidP="00555CDC">
      <w:pPr>
        <w:pStyle w:val="Default"/>
        <w:ind w:firstLine="0"/>
        <w:rPr>
          <w:i/>
          <w:lang w:val="ru-RU"/>
        </w:rPr>
      </w:pPr>
      <w:r w:rsidRPr="00555CDC">
        <w:t xml:space="preserve">який можна зобразити на рисунку 2.3, виділивши ключові слова з </w:t>
      </w:r>
      <m:oMath>
        <m:r>
          <w:rPr>
            <w:rFonts w:ascii="Cambria Math" w:hAnsi="Cambria Math"/>
          </w:rPr>
          <m:t>W</m:t>
        </m:r>
      </m:oMath>
      <w:r w:rsidRPr="00555CDC">
        <w:rPr>
          <w:lang w:val="ru-RU"/>
        </w:rPr>
        <w:t>.</w:t>
      </w:r>
    </w:p>
    <w:p w14:paraId="4DC92182" w14:textId="77777777" w:rsidR="00555CDC" w:rsidRPr="00555CDC" w:rsidRDefault="00555CDC" w:rsidP="00640347">
      <w:pPr>
        <w:pStyle w:val="Default"/>
        <w:ind w:firstLine="0"/>
        <w:jc w:val="center"/>
        <w:rPr>
          <w:lang w:val="ru-RU"/>
        </w:rPr>
      </w:pPr>
      <w:r w:rsidRPr="00555CDC">
        <w:rPr>
          <w:noProof/>
          <w:lang w:val="ru-RU"/>
        </w:rPr>
        <w:lastRenderedPageBreak/>
        <w:drawing>
          <wp:inline distT="0" distB="0" distL="0" distR="0" wp14:anchorId="6720A6C0" wp14:editId="6AAA1393">
            <wp:extent cx="6120130" cy="4584700"/>
            <wp:effectExtent l="0" t="0" r="0" b="0"/>
            <wp:docPr id="16" name="Picture 16" descr="\\Mac\Home\Documents\theses\input str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Home\Documents\theses\input string.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130" cy="4584700"/>
                    </a:xfrm>
                    <a:prstGeom prst="rect">
                      <a:avLst/>
                    </a:prstGeom>
                    <a:noFill/>
                    <a:ln>
                      <a:noFill/>
                    </a:ln>
                  </pic:spPr>
                </pic:pic>
              </a:graphicData>
            </a:graphic>
          </wp:inline>
        </w:drawing>
      </w:r>
    </w:p>
    <w:p w14:paraId="3817542A" w14:textId="5C880F9F" w:rsidR="00555CDC" w:rsidRPr="00555CDC" w:rsidRDefault="00555CDC" w:rsidP="00640347">
      <w:pPr>
        <w:pStyle w:val="Default"/>
        <w:ind w:firstLine="0"/>
        <w:jc w:val="center"/>
        <w:rPr>
          <w:lang w:val="ru-RU"/>
        </w:rPr>
      </w:pPr>
      <w:r w:rsidRPr="00555CDC">
        <w:t>Рисунок 2.</w:t>
      </w:r>
      <w:r w:rsidRPr="00555CDC">
        <w:rPr>
          <w:lang w:val="ru-RU"/>
        </w:rPr>
        <w:t>3</w:t>
      </w:r>
      <w:r w:rsidRPr="00555CDC">
        <w:t xml:space="preserve"> – Вхідний рядок </w:t>
      </w:r>
      <m:oMath>
        <m:r>
          <w:rPr>
            <w:rFonts w:ascii="Cambria Math" w:hAnsi="Cambria Math"/>
          </w:rPr>
          <m:t>S</m:t>
        </m:r>
      </m:oMath>
      <w:r w:rsidRPr="00555CDC">
        <w:rPr>
          <w:lang w:val="ru-RU"/>
        </w:rPr>
        <w:t>.</w:t>
      </w:r>
    </w:p>
    <w:p w14:paraId="7204A439" w14:textId="77777777" w:rsidR="00555CDC" w:rsidRPr="00555CDC" w:rsidRDefault="00555CDC" w:rsidP="00555CDC">
      <w:pPr>
        <w:pStyle w:val="Default"/>
        <w:ind w:firstLine="0"/>
      </w:pPr>
    </w:p>
    <w:p w14:paraId="371D1E29" w14:textId="2C04D82C" w:rsidR="00555CDC" w:rsidRPr="00555CDC" w:rsidRDefault="00555CDC" w:rsidP="00CE3B01">
      <w:pPr>
        <w:pStyle w:val="Default"/>
        <w:ind w:firstLine="720"/>
        <w:rPr>
          <w:i/>
          <w:lang w:val="ru-RU"/>
        </w:rPr>
      </w:pPr>
      <w:r w:rsidRPr="00555CDC">
        <w:t xml:space="preserve">Почнемо рух зліва на право по рядку </w:t>
      </w:r>
      <m:oMath>
        <m:r>
          <w:rPr>
            <w:rFonts w:ascii="Cambria Math" w:hAnsi="Cambria Math"/>
          </w:rPr>
          <m:t>S</m:t>
        </m:r>
      </m:oMath>
      <w:r w:rsidRPr="00555CDC">
        <w:rPr>
          <w:lang w:val="ru-RU"/>
        </w:rPr>
        <w:t xml:space="preserve">, </w:t>
      </w:r>
      <w:r w:rsidRPr="00555CDC">
        <w:t xml:space="preserve">спочатку масив </w:t>
      </w:r>
      <m:oMath>
        <m:r>
          <w:rPr>
            <w:rFonts w:ascii="Cambria Math" w:hAnsi="Cambria Math"/>
          </w:rPr>
          <m:t>q</m:t>
        </m:r>
      </m:oMath>
      <w:r w:rsidRPr="00555CDC">
        <w:rPr>
          <w:lang w:val="ru-RU"/>
        </w:rPr>
        <w:t xml:space="preserve"> </w:t>
      </w:r>
      <w:r w:rsidRPr="00555CDC">
        <w:t xml:space="preserve">порожній. Додані елементи до </w:t>
      </w:r>
      <m:oMath>
        <m:r>
          <w:rPr>
            <w:rFonts w:ascii="Cambria Math" w:hAnsi="Cambria Math"/>
          </w:rPr>
          <m:t>q</m:t>
        </m:r>
      </m:oMath>
      <w:r w:rsidRPr="00555CDC">
        <w:t xml:space="preserve"> – можна вважати неявною побудовою піддерева префіксного дерева </w:t>
      </w:r>
      <m:oMath>
        <m:r>
          <w:rPr>
            <w:rFonts w:ascii="Cambria Math" w:hAnsi="Cambria Math"/>
          </w:rPr>
          <m:t>T</m:t>
        </m:r>
      </m:oMath>
      <w:r w:rsidRPr="00555CDC">
        <w:t xml:space="preserve">, яке для кожного наступного символу </w:t>
      </w:r>
      <m:oMath>
        <m:sSub>
          <m:sSubPr>
            <m:ctrlPr>
              <w:rPr>
                <w:rFonts w:ascii="Cambria Math" w:hAnsi="Cambria Math"/>
                <w:i/>
                <w:lang w:val="en-US"/>
              </w:rPr>
            </m:ctrlPr>
          </m:sSubPr>
          <m:e>
            <m:r>
              <w:rPr>
                <w:rFonts w:ascii="Cambria Math" w:hAnsi="Cambria Math"/>
                <w:lang w:val="en-US"/>
              </w:rPr>
              <m:t>s</m:t>
            </m:r>
          </m:e>
          <m:sub>
            <m:r>
              <w:rPr>
                <w:rFonts w:ascii="Cambria Math" w:hAnsi="Cambria Math"/>
                <w:lang w:val="ru-RU"/>
              </w:rPr>
              <m:t>i</m:t>
            </m:r>
          </m:sub>
        </m:sSub>
      </m:oMath>
      <w:r w:rsidRPr="00555CDC">
        <w:t xml:space="preserve"> з </w:t>
      </w:r>
      <m:oMath>
        <m:r>
          <w:rPr>
            <w:rFonts w:ascii="Cambria Math" w:hAnsi="Cambria Math"/>
          </w:rPr>
          <m:t>S</m:t>
        </m:r>
      </m:oMath>
      <w:r w:rsidRPr="00555CDC">
        <w:t xml:space="preserve"> містить усі префікси дерева </w:t>
      </w:r>
      <m:oMath>
        <m:r>
          <w:rPr>
            <w:rFonts w:ascii="Cambria Math" w:hAnsi="Cambria Math"/>
          </w:rPr>
          <m:t>T</m:t>
        </m:r>
      </m:oMath>
      <w:r w:rsidRPr="00555CDC">
        <w:t xml:space="preserve">, що вдалося побудувати використовуючи перші </w:t>
      </w:r>
      <m:oMath>
        <m:r>
          <w:rPr>
            <w:rFonts w:ascii="Cambria Math" w:hAnsi="Cambria Math"/>
          </w:rPr>
          <m:t>i</m:t>
        </m:r>
      </m:oMath>
      <w:r w:rsidRPr="00555CDC">
        <w:rPr>
          <w:lang w:val="ru-RU"/>
        </w:rPr>
        <w:t xml:space="preserve"> </w:t>
      </w:r>
      <w:r w:rsidRPr="00555CDC">
        <w:t xml:space="preserve">символів </w:t>
      </w:r>
      <m:oMath>
        <m:r>
          <w:rPr>
            <w:rFonts w:ascii="Cambria Math" w:hAnsi="Cambria Math"/>
          </w:rPr>
          <m:t>S.</m:t>
        </m:r>
      </m:oMath>
    </w:p>
    <w:p w14:paraId="731AE3AF" w14:textId="284EDAF9" w:rsidR="00555CDC" w:rsidRPr="00555CDC" w:rsidRDefault="00555CDC" w:rsidP="002B43CA">
      <w:pPr>
        <w:pStyle w:val="Default"/>
        <w:ind w:firstLine="720"/>
      </w:pPr>
      <w:r w:rsidRPr="00555CDC">
        <w:t xml:space="preserve">При зчитуванні другого символу ми переходимо у стан автомата </w:t>
      </w:r>
      <m:oMath>
        <m:r>
          <w:rPr>
            <w:rFonts w:ascii="Cambria Math" w:hAnsi="Cambria Math"/>
          </w:rPr>
          <m:t>state7</m:t>
        </m:r>
      </m:oMath>
      <w:r w:rsidRPr="00555CDC">
        <w:rPr>
          <w:lang w:val="ru-RU"/>
        </w:rPr>
        <w:t xml:space="preserve"> </w:t>
      </w:r>
      <w:r w:rsidRPr="00555CDC">
        <w:t xml:space="preserve">та бачимо, що він відповідає ключовому слову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4</m:t>
            </m:r>
          </m:sub>
        </m:sSub>
      </m:oMath>
      <w:r w:rsidRPr="00555CDC">
        <w:t xml:space="preserve">. Оскільки це ключове слово має мітку </w:t>
      </w:r>
      <m:oMath>
        <m:r>
          <w:rPr>
            <w:rFonts w:ascii="Cambria Math" w:hAnsi="Cambria Math"/>
          </w:rPr>
          <m:t>hasHeadLink</m:t>
        </m:r>
      </m:oMath>
      <w:r w:rsidRPr="00555CDC">
        <w:rPr>
          <w:lang w:val="ru-RU"/>
        </w:rPr>
        <w:t xml:space="preserve">, </w:t>
      </w:r>
      <w:r w:rsidRPr="00555CDC">
        <w:t xml:space="preserve">то це означає що воно може бути першим ключовим словом у шаблоні пошуку та має знаходитись на самому початку рядка </w:t>
      </w:r>
      <m:oMath>
        <m:r>
          <w:rPr>
            <w:rFonts w:ascii="Cambria Math" w:hAnsi="Cambria Math"/>
          </w:rPr>
          <m:t>S</m:t>
        </m:r>
      </m:oMath>
      <w:r w:rsidRPr="00555CDC">
        <w:t xml:space="preserve">. Так як додатково у автоматі було збережено посилання на відповідний вузол у префіксному дереві </w:t>
      </w:r>
      <m:oMath>
        <m:r>
          <w:rPr>
            <w:rFonts w:ascii="Cambria Math" w:hAnsi="Cambria Math"/>
          </w:rPr>
          <m:t>T</m:t>
        </m:r>
      </m:oMath>
      <w:r w:rsidRPr="00555CDC">
        <w:t xml:space="preserve"> – додамо цей вузол </w:t>
      </w:r>
      <m:oMath>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3</m:t>
            </m:r>
          </m:sub>
        </m:sSub>
      </m:oMath>
      <w:r w:rsidRPr="00555CDC">
        <w:rPr>
          <w:lang w:val="ru-RU"/>
        </w:rPr>
        <w:t xml:space="preserve"> до </w:t>
      </w:r>
      <w:r w:rsidRPr="00555CDC">
        <w:t xml:space="preserve">масиву </w:t>
      </w:r>
      <m:oMath>
        <m:r>
          <w:rPr>
            <w:rFonts w:ascii="Cambria Math" w:hAnsi="Cambria Math"/>
          </w:rPr>
          <m:t>q</m:t>
        </m:r>
      </m:oMath>
      <w:r w:rsidRPr="00555CDC">
        <w:t>:</w:t>
      </w:r>
    </w:p>
    <w:p w14:paraId="699D93C7" w14:textId="513313B5" w:rsidR="00555CDC" w:rsidRPr="00555CDC" w:rsidRDefault="00555CDC" w:rsidP="002F1413">
      <w:pPr>
        <w:pStyle w:val="Default"/>
        <w:ind w:firstLine="0"/>
        <w:jc w:val="center"/>
        <w:rPr>
          <w:i/>
          <w:lang w:val="ru-RU"/>
        </w:rPr>
      </w:pPr>
      <m:oMath>
        <m:r>
          <w:rPr>
            <w:rFonts w:ascii="Cambria Math" w:hAnsi="Cambria Math"/>
          </w:rPr>
          <m:t>q=</m:t>
        </m:r>
        <m:r>
          <w:rPr>
            <w:rFonts w:ascii="Cambria Math" w:hAnsi="Cambria Math"/>
            <w:lang w:val="ru-RU"/>
          </w:rPr>
          <m:t>{</m:t>
        </m:r>
        <m:sSub>
          <m:sSubPr>
            <m:ctrlPr>
              <w:rPr>
                <w:rFonts w:ascii="Cambria Math" w:hAnsi="Cambria Math"/>
                <w:i/>
                <w:lang w:val="en-US"/>
              </w:rPr>
            </m:ctrlPr>
          </m:sSubPr>
          <m:e>
            <m:r>
              <w:rPr>
                <w:rFonts w:ascii="Cambria Math" w:hAnsi="Cambria Math"/>
                <w:lang w:val="ru-RU"/>
              </w:rPr>
              <m:t>(2,</m:t>
            </m:r>
            <m:r>
              <w:rPr>
                <w:rFonts w:ascii="Cambria Math" w:hAnsi="Cambria Math"/>
                <w:lang w:val="en-US"/>
              </w:rPr>
              <m:t>v</m:t>
            </m:r>
          </m:e>
          <m:sub>
            <m:r>
              <w:rPr>
                <w:rFonts w:ascii="Cambria Math" w:hAnsi="Cambria Math"/>
                <w:lang w:val="ru-RU"/>
              </w:rPr>
              <m:t>3</m:t>
            </m:r>
          </m:sub>
        </m:sSub>
        <m:r>
          <w:rPr>
            <w:rFonts w:ascii="Cambria Math" w:hAnsi="Cambria Math"/>
            <w:lang w:val="ru-RU"/>
          </w:rPr>
          <m:t>)}</m:t>
        </m:r>
      </m:oMath>
      <w:r w:rsidRPr="00555CDC">
        <w:rPr>
          <w:lang w:val="ru-RU"/>
        </w:rPr>
        <w:t>,</w:t>
      </w:r>
    </w:p>
    <w:p w14:paraId="5D3B2603" w14:textId="30413621" w:rsidR="00555CDC" w:rsidRPr="00555CDC" w:rsidRDefault="00555CDC" w:rsidP="002F1413">
      <w:pPr>
        <w:pStyle w:val="Default"/>
        <w:ind w:firstLine="0"/>
        <w:rPr>
          <w:i/>
        </w:rPr>
      </w:pPr>
      <w:r w:rsidRPr="00555CDC">
        <w:t xml:space="preserve">таким чином ми зберігаємо співпадіння за префіксом поточного рядка </w:t>
      </w:r>
      <m:oMath>
        <m:r>
          <w:rPr>
            <w:rFonts w:ascii="Cambria Math" w:hAnsi="Cambria Math"/>
          </w:rPr>
          <m:t>S</m:t>
        </m:r>
      </m:oMath>
      <w:r w:rsidRPr="00555CDC">
        <w:t xml:space="preserve"> </w:t>
      </w:r>
      <w:r w:rsidRPr="00555CDC">
        <w:rPr>
          <w:lang w:val="ru-RU"/>
        </w:rPr>
        <w:t xml:space="preserve"> </w:t>
      </w:r>
      <w:r w:rsidRPr="00555CDC">
        <w:t xml:space="preserve">з раніше </w:t>
      </w:r>
      <w:r w:rsidRPr="00555CDC">
        <w:lastRenderedPageBreak/>
        <w:t xml:space="preserve">побудованим </w:t>
      </w:r>
      <w:proofErr w:type="spellStart"/>
      <w:r w:rsidRPr="00555CDC">
        <w:t>префіксним</w:t>
      </w:r>
      <w:proofErr w:type="spellEnd"/>
      <w:r w:rsidRPr="00555CDC">
        <w:t xml:space="preserve"> деревом </w:t>
      </w:r>
      <m:oMath>
        <m:r>
          <w:rPr>
            <w:rFonts w:ascii="Cambria Math" w:hAnsi="Cambria Math"/>
          </w:rPr>
          <m:t>T</m:t>
        </m:r>
      </m:oMath>
      <w:r w:rsidRPr="00555CDC">
        <w:t xml:space="preserve"> – рисунок 2.4.</w:t>
      </w:r>
    </w:p>
    <w:p w14:paraId="412E306F" w14:textId="77777777" w:rsidR="00555CDC" w:rsidRPr="00555CDC" w:rsidRDefault="00555CDC" w:rsidP="00B80283">
      <w:pPr>
        <w:pStyle w:val="Default"/>
        <w:ind w:firstLine="0"/>
        <w:jc w:val="center"/>
      </w:pPr>
      <w:r w:rsidRPr="00555CDC">
        <w:rPr>
          <w:noProof/>
        </w:rPr>
        <w:drawing>
          <wp:inline distT="0" distB="0" distL="0" distR="0" wp14:anchorId="19BDE9F6" wp14:editId="25C54A00">
            <wp:extent cx="6120130" cy="1899285"/>
            <wp:effectExtent l="0" t="0" r="0" b="0"/>
            <wp:docPr id="17" name="Picture 17" descr="\\Mac\Home\Documents\theses\state1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Home\Documents\theses\state1 .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20130" cy="1899285"/>
                    </a:xfrm>
                    <a:prstGeom prst="rect">
                      <a:avLst/>
                    </a:prstGeom>
                    <a:noFill/>
                    <a:ln>
                      <a:noFill/>
                    </a:ln>
                  </pic:spPr>
                </pic:pic>
              </a:graphicData>
            </a:graphic>
          </wp:inline>
        </w:drawing>
      </w:r>
    </w:p>
    <w:p w14:paraId="2404E905" w14:textId="63DA1E16" w:rsidR="00555CDC" w:rsidRPr="00555CDC" w:rsidRDefault="00555CDC" w:rsidP="00B80283">
      <w:pPr>
        <w:pStyle w:val="Default"/>
        <w:ind w:firstLine="0"/>
        <w:jc w:val="center"/>
        <w:rPr>
          <w:lang w:val="ru-RU"/>
        </w:rPr>
      </w:pPr>
      <w:r w:rsidRPr="00555CDC">
        <w:t>Рисунок 2.</w:t>
      </w:r>
      <w:r w:rsidRPr="00555CDC">
        <w:rPr>
          <w:lang w:val="ru-RU"/>
        </w:rPr>
        <w:t>4</w:t>
      </w:r>
      <w:r w:rsidRPr="00555CDC">
        <w:t xml:space="preserve"> – Додані вузли до </w:t>
      </w:r>
      <m:oMath>
        <m:r>
          <w:rPr>
            <w:rFonts w:ascii="Cambria Math" w:hAnsi="Cambria Math"/>
          </w:rPr>
          <m:t>q</m:t>
        </m:r>
      </m:oMath>
      <w:r w:rsidRPr="00555CDC">
        <w:t xml:space="preserve"> після обробки другого символу</w:t>
      </w:r>
      <w:r w:rsidRPr="00555CDC">
        <w:rPr>
          <w:lang w:val="ru-RU"/>
        </w:rPr>
        <w:t>.</w:t>
      </w:r>
    </w:p>
    <w:p w14:paraId="6B6C1E5C" w14:textId="77777777" w:rsidR="00555CDC" w:rsidRPr="00555CDC" w:rsidRDefault="00555CDC" w:rsidP="00555CDC">
      <w:pPr>
        <w:pStyle w:val="Default"/>
        <w:rPr>
          <w:lang w:val="ru-RU"/>
        </w:rPr>
      </w:pPr>
    </w:p>
    <w:p w14:paraId="2DD59C72" w14:textId="15DF040B" w:rsidR="00555CDC" w:rsidRPr="00555CDC" w:rsidRDefault="00555CDC" w:rsidP="00882CDA">
      <w:pPr>
        <w:pStyle w:val="Default"/>
        <w:ind w:firstLine="720"/>
      </w:pPr>
      <w:r w:rsidRPr="00555CDC">
        <w:t xml:space="preserve">При обробці п’ятого символу – автомат знаходиться в стані </w:t>
      </w:r>
      <m:oMath>
        <m:r>
          <w:rPr>
            <w:rFonts w:ascii="Cambria Math" w:hAnsi="Cambria Math"/>
          </w:rPr>
          <m:t>state1</m:t>
        </m:r>
      </m:oMath>
      <w:r w:rsidRPr="00555CDC">
        <w:t xml:space="preserve">, який відповідає ключовому слову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1</m:t>
            </m:r>
          </m:sub>
        </m:sSub>
      </m:oMath>
      <w:r w:rsidRPr="00555CDC">
        <w:t>.</w:t>
      </w:r>
      <w:r w:rsidRPr="00555CDC">
        <w:rPr>
          <w:lang w:val="ru-RU"/>
        </w:rPr>
        <w:t xml:space="preserve"> </w:t>
      </w:r>
      <w:r w:rsidRPr="00555CDC">
        <w:t>Цей стан має кінцеве посилання (</w:t>
      </w:r>
      <m:oMath>
        <m:r>
          <w:rPr>
            <w:rFonts w:ascii="Cambria Math" w:hAnsi="Cambria Math"/>
          </w:rPr>
          <m:t>terminalLink</m:t>
        </m:r>
      </m:oMath>
      <w:r w:rsidRPr="00555CDC">
        <w:t xml:space="preserve">) ключове слово має мітку </w:t>
      </w:r>
      <m:oMath>
        <m:r>
          <w:rPr>
            <w:rFonts w:ascii="Cambria Math" w:hAnsi="Cambria Math"/>
            <w:lang w:val="en-US"/>
          </w:rPr>
          <m:t>loose</m:t>
        </m:r>
        <m:r>
          <w:rPr>
            <w:rFonts w:ascii="Cambria Math" w:hAnsi="Cambria Math"/>
          </w:rPr>
          <m:t>HeadLink</m:t>
        </m:r>
      </m:oMath>
      <w:r w:rsidRPr="00555CDC">
        <w:rPr>
          <w:lang w:val="ru-RU"/>
        </w:rPr>
        <w:t xml:space="preserve">, </w:t>
      </w:r>
      <w:r w:rsidRPr="00555CDC">
        <w:t xml:space="preserve">а отже може бути початком шаблону пошуку у будь-якій частині вхідного рядка </w:t>
      </w:r>
      <m:oMath>
        <m:r>
          <w:rPr>
            <w:rFonts w:ascii="Cambria Math" w:hAnsi="Cambria Math"/>
          </w:rPr>
          <m:t>S.</m:t>
        </m:r>
      </m:oMath>
      <w:r w:rsidRPr="00555CDC">
        <w:t xml:space="preserve"> Тому ми додамо вузол </w:t>
      </w:r>
      <m:oMath>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1</m:t>
            </m:r>
          </m:sub>
        </m:sSub>
      </m:oMath>
      <w:r w:rsidRPr="00555CDC">
        <w:t xml:space="preserve">, що відповідає цьому початковому ключовому слову до масиву </w:t>
      </w:r>
      <m:oMath>
        <m:r>
          <w:rPr>
            <w:rFonts w:ascii="Cambria Math" w:hAnsi="Cambria Math"/>
          </w:rPr>
          <m:t>q</m:t>
        </m:r>
      </m:oMath>
      <w:r w:rsidRPr="00555CDC">
        <w:t xml:space="preserve">. Як бачимо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1</m:t>
            </m:r>
          </m:sub>
        </m:sSub>
      </m:oMath>
      <w:r w:rsidRPr="00555CDC">
        <w:t xml:space="preserve"> відповідає повному шаблону пошуку </w:t>
      </w:r>
      <m:oMath>
        <m:sSub>
          <m:sSubPr>
            <m:ctrlPr>
              <w:rPr>
                <w:rFonts w:ascii="Cambria Math" w:hAnsi="Cambria Math"/>
                <w:i/>
                <w:lang w:val="en-US"/>
              </w:rPr>
            </m:ctrlPr>
          </m:sSubPr>
          <m:e>
            <m:r>
              <w:rPr>
                <w:rFonts w:ascii="Cambria Math" w:hAnsi="Cambria Math"/>
                <w:lang w:val="en-US"/>
              </w:rPr>
              <m:t>p</m:t>
            </m:r>
          </m:e>
          <m:sub>
            <m:r>
              <w:rPr>
                <w:rFonts w:ascii="Cambria Math" w:hAnsi="Cambria Math"/>
              </w:rPr>
              <m:t>2</m:t>
            </m:r>
          </m:sub>
        </m:sSub>
      </m:oMath>
      <w:r w:rsidRPr="00555CDC">
        <w:t xml:space="preserve"> – тобто один з шаблонів пошуку вже знайдений у рядку </w:t>
      </w:r>
      <m:oMath>
        <m:r>
          <w:rPr>
            <w:rFonts w:ascii="Cambria Math" w:hAnsi="Cambria Math"/>
          </w:rPr>
          <m:t>S</m:t>
        </m:r>
      </m:oMath>
      <w:r w:rsidRPr="00555CDC">
        <w:t xml:space="preserve">, додамо його до відповіді. Також перевіримо чи є переходи з вузлів доданих до </w:t>
      </w:r>
      <m:oMath>
        <m:r>
          <w:rPr>
            <w:rFonts w:ascii="Cambria Math" w:hAnsi="Cambria Math"/>
          </w:rPr>
          <m:t>q</m:t>
        </m:r>
      </m:oMath>
      <w:r w:rsidRPr="00555CDC">
        <w:t xml:space="preserve">  за ключовим словом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1</m:t>
            </m:r>
          </m:sub>
        </m:sSub>
      </m:oMath>
      <w:r w:rsidRPr="00555CDC">
        <w:rPr>
          <w:lang w:val="ru-RU"/>
        </w:rPr>
        <w:t>.</w:t>
      </w:r>
      <w:r w:rsidRPr="00555CDC">
        <w:t xml:space="preserve"> З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3</m:t>
            </m:r>
          </m:sub>
        </m:sSub>
      </m:oMath>
      <w:r w:rsidRPr="00555CDC">
        <w:t xml:space="preserve"> є такий перехід до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7</m:t>
            </m:r>
          </m:sub>
        </m:sSub>
      </m:oMath>
      <w:r w:rsidRPr="00555CDC">
        <w:t xml:space="preserve">, додамо ці вузли до </w:t>
      </w:r>
      <m:oMath>
        <m:r>
          <w:rPr>
            <w:rFonts w:ascii="Cambria Math" w:hAnsi="Cambria Math"/>
          </w:rPr>
          <m:t>q</m:t>
        </m:r>
      </m:oMath>
      <w:r w:rsidRPr="00555CDC">
        <w:t xml:space="preserve">  – рисунок 2.5:</w:t>
      </w:r>
    </w:p>
    <w:p w14:paraId="76DF7FFA" w14:textId="54765178" w:rsidR="00555CDC" w:rsidRPr="00555CDC" w:rsidRDefault="00555CDC" w:rsidP="007C56CF">
      <w:pPr>
        <w:pStyle w:val="Default"/>
        <w:ind w:firstLine="0"/>
        <w:jc w:val="center"/>
        <w:rPr>
          <w:i/>
        </w:rPr>
      </w:pPr>
      <m:oMath>
        <m:r>
          <w:rPr>
            <w:rFonts w:ascii="Cambria Math" w:hAnsi="Cambria Math"/>
          </w:rPr>
          <m:t>q=</m:t>
        </m:r>
        <m:r>
          <w:rPr>
            <w:rFonts w:ascii="Cambria Math" w:hAnsi="Cambria Math"/>
            <w:lang w:val="ru-RU"/>
          </w:rPr>
          <m:t>{</m:t>
        </m:r>
        <m:sSub>
          <m:sSubPr>
            <m:ctrlPr>
              <w:rPr>
                <w:rFonts w:ascii="Cambria Math" w:hAnsi="Cambria Math"/>
                <w:i/>
                <w:lang w:val="en-US"/>
              </w:rPr>
            </m:ctrlPr>
          </m:sSubPr>
          <m:e>
            <m:r>
              <w:rPr>
                <w:rFonts w:ascii="Cambria Math" w:hAnsi="Cambria Math"/>
                <w:lang w:val="ru-RU"/>
              </w:rPr>
              <m:t>(2,</m:t>
            </m:r>
            <m:r>
              <w:rPr>
                <w:rFonts w:ascii="Cambria Math" w:hAnsi="Cambria Math"/>
                <w:lang w:val="en-US"/>
              </w:rPr>
              <m:t>v</m:t>
            </m:r>
          </m:e>
          <m:sub>
            <m:r>
              <w:rPr>
                <w:rFonts w:ascii="Cambria Math" w:hAnsi="Cambria Math"/>
                <w:lang w:val="ru-RU"/>
              </w:rPr>
              <m:t>3</m:t>
            </m:r>
          </m:sub>
        </m:sSub>
        <m:r>
          <w:rPr>
            <w:rFonts w:ascii="Cambria Math" w:hAnsi="Cambria Math"/>
            <w:lang w:val="ru-RU"/>
          </w:rPr>
          <m:t>),</m:t>
        </m:r>
        <m:sSub>
          <m:sSubPr>
            <m:ctrlPr>
              <w:rPr>
                <w:rFonts w:ascii="Cambria Math" w:hAnsi="Cambria Math"/>
                <w:i/>
                <w:lang w:val="en-US"/>
              </w:rPr>
            </m:ctrlPr>
          </m:sSubPr>
          <m:e>
            <m:r>
              <w:rPr>
                <w:rFonts w:ascii="Cambria Math" w:hAnsi="Cambria Math"/>
                <w:lang w:val="ru-RU"/>
              </w:rPr>
              <m:t>(5,</m:t>
            </m:r>
            <m:r>
              <w:rPr>
                <w:rFonts w:ascii="Cambria Math" w:hAnsi="Cambria Math"/>
                <w:lang w:val="en-US"/>
              </w:rPr>
              <m:t>v</m:t>
            </m:r>
          </m:e>
          <m:sub>
            <m:r>
              <w:rPr>
                <w:rFonts w:ascii="Cambria Math" w:hAnsi="Cambria Math"/>
                <w:lang w:val="ru-RU"/>
              </w:rPr>
              <m:t>1</m:t>
            </m:r>
          </m:sub>
        </m:sSub>
        <m:r>
          <w:rPr>
            <w:rFonts w:ascii="Cambria Math" w:hAnsi="Cambria Math"/>
            <w:lang w:val="ru-RU"/>
          </w:rPr>
          <m:t>),(5,</m:t>
        </m:r>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7</m:t>
            </m:r>
          </m:sub>
        </m:sSub>
        <m:r>
          <w:rPr>
            <w:rFonts w:ascii="Cambria Math" w:hAnsi="Cambria Math"/>
            <w:lang w:val="ru-RU"/>
          </w:rPr>
          <m:t>)}</m:t>
        </m:r>
      </m:oMath>
      <w:r w:rsidRPr="00555CDC">
        <w:t>.</w:t>
      </w:r>
    </w:p>
    <w:p w14:paraId="773D8D5B" w14:textId="608BEABE" w:rsidR="00555CDC" w:rsidRPr="00555CDC" w:rsidRDefault="00555CDC" w:rsidP="008A78DA">
      <w:pPr>
        <w:pStyle w:val="Default"/>
        <w:rPr>
          <w:i/>
        </w:rPr>
      </w:pPr>
      <w:r w:rsidRPr="00555CDC">
        <w:t xml:space="preserve">На шостому символі маємо інший збіг, а саме ключове слово </w:t>
      </w:r>
      <m:oMath>
        <m:sSub>
          <m:sSubPr>
            <m:ctrlPr>
              <w:rPr>
                <w:rFonts w:ascii="Cambria Math" w:hAnsi="Cambria Math"/>
                <w:i/>
                <w:lang w:val="en-US"/>
              </w:rPr>
            </m:ctrlPr>
          </m:sSubPr>
          <m:e>
            <m:r>
              <w:rPr>
                <w:rFonts w:ascii="Cambria Math" w:hAnsi="Cambria Math"/>
                <w:lang w:val="en-US"/>
              </w:rPr>
              <m:t>w</m:t>
            </m:r>
          </m:e>
          <m:sub>
            <m:r>
              <w:rPr>
                <w:rFonts w:ascii="Cambria Math" w:hAnsi="Cambria Math"/>
              </w:rPr>
              <m:t>2</m:t>
            </m:r>
          </m:sub>
        </m:sSub>
      </m:oMath>
      <w:r w:rsidRPr="00555CDC">
        <w:t xml:space="preserve">, але оскільки шаблони пошуку які починаються з </w:t>
      </w:r>
      <m:oMath>
        <m:sSub>
          <m:sSubPr>
            <m:ctrlPr>
              <w:rPr>
                <w:rFonts w:ascii="Cambria Math" w:hAnsi="Cambria Math"/>
                <w:i/>
                <w:lang w:val="en-US"/>
              </w:rPr>
            </m:ctrlPr>
          </m:sSubPr>
          <m:e>
            <m:r>
              <w:rPr>
                <w:rFonts w:ascii="Cambria Math" w:hAnsi="Cambria Math"/>
                <w:lang w:val="en-US"/>
              </w:rPr>
              <m:t>w</m:t>
            </m:r>
          </m:e>
          <m:sub>
            <m:r>
              <w:rPr>
                <w:rFonts w:ascii="Cambria Math" w:hAnsi="Cambria Math"/>
              </w:rPr>
              <m:t>2</m:t>
            </m:r>
          </m:sub>
        </m:sSub>
      </m:oMath>
      <w:r w:rsidRPr="00555CDC">
        <w:t xml:space="preserve"> не можуть мати будь-яких символів що передують </w:t>
      </w:r>
      <m:oMath>
        <m:sSub>
          <m:sSubPr>
            <m:ctrlPr>
              <w:rPr>
                <w:rFonts w:ascii="Cambria Math" w:hAnsi="Cambria Math"/>
                <w:i/>
                <w:lang w:val="en-US"/>
              </w:rPr>
            </m:ctrlPr>
          </m:sSubPr>
          <m:e>
            <m:r>
              <w:rPr>
                <w:rFonts w:ascii="Cambria Math" w:hAnsi="Cambria Math"/>
                <w:lang w:val="en-US"/>
              </w:rPr>
              <m:t>w</m:t>
            </m:r>
          </m:e>
          <m:sub>
            <m:r>
              <w:rPr>
                <w:rFonts w:ascii="Cambria Math" w:hAnsi="Cambria Math"/>
              </w:rPr>
              <m:t>2</m:t>
            </m:r>
          </m:sub>
        </m:sSub>
      </m:oMath>
      <w:r w:rsidRPr="00555CDC">
        <w:t xml:space="preserve">, а з вузлів в </w:t>
      </w:r>
      <m:oMath>
        <m:r>
          <w:rPr>
            <w:rFonts w:ascii="Cambria Math" w:hAnsi="Cambria Math"/>
          </w:rPr>
          <m:t>q</m:t>
        </m:r>
      </m:oMath>
      <w:r w:rsidRPr="00555CDC">
        <w:t xml:space="preserve"> нема переходів по цьому ключовому слову – то </w:t>
      </w:r>
      <m:oMath>
        <m:r>
          <w:rPr>
            <w:rFonts w:ascii="Cambria Math" w:hAnsi="Cambria Math"/>
          </w:rPr>
          <m:t>q</m:t>
        </m:r>
      </m:oMath>
      <w:r w:rsidRPr="00555CDC">
        <w:t xml:space="preserve"> залишається без змін.</w:t>
      </w:r>
    </w:p>
    <w:p w14:paraId="0F64DFDC" w14:textId="77777777" w:rsidR="00555CDC" w:rsidRPr="00555CDC" w:rsidRDefault="00555CDC" w:rsidP="005E283A">
      <w:pPr>
        <w:pStyle w:val="Default"/>
        <w:ind w:firstLine="0"/>
        <w:jc w:val="center"/>
        <w:rPr>
          <w:lang w:val="ru-RU"/>
        </w:rPr>
      </w:pPr>
      <w:r w:rsidRPr="00555CDC">
        <w:rPr>
          <w:noProof/>
          <w:lang w:val="ru-RU"/>
        </w:rPr>
        <w:lastRenderedPageBreak/>
        <w:drawing>
          <wp:inline distT="0" distB="0" distL="0" distR="0" wp14:anchorId="1CB4AE5B" wp14:editId="5A91900E">
            <wp:extent cx="6120130" cy="3242310"/>
            <wp:effectExtent l="0" t="0" r="0" b="0"/>
            <wp:docPr id="18" name="Picture 18" descr="\\Mac\Home\Documents\theses\stat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Home\Documents\theses\state2.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20130" cy="3242310"/>
                    </a:xfrm>
                    <a:prstGeom prst="rect">
                      <a:avLst/>
                    </a:prstGeom>
                    <a:noFill/>
                    <a:ln>
                      <a:noFill/>
                    </a:ln>
                  </pic:spPr>
                </pic:pic>
              </a:graphicData>
            </a:graphic>
          </wp:inline>
        </w:drawing>
      </w:r>
    </w:p>
    <w:p w14:paraId="2BECC1E1" w14:textId="4E6ECC20" w:rsidR="00555CDC" w:rsidRPr="00555CDC" w:rsidRDefault="00555CDC" w:rsidP="005E283A">
      <w:pPr>
        <w:pStyle w:val="Default"/>
        <w:ind w:firstLine="0"/>
        <w:jc w:val="center"/>
        <w:rPr>
          <w:lang w:val="ru-RU"/>
        </w:rPr>
      </w:pPr>
      <w:r w:rsidRPr="00555CDC">
        <w:t>Рисунок 2.</w:t>
      </w:r>
      <w:r w:rsidRPr="00555CDC">
        <w:rPr>
          <w:lang w:val="ru-RU"/>
        </w:rPr>
        <w:t>5</w:t>
      </w:r>
      <w:r w:rsidRPr="00555CDC">
        <w:t xml:space="preserve"> – Додані вузли до </w:t>
      </w:r>
      <m:oMath>
        <m:r>
          <w:rPr>
            <w:rFonts w:ascii="Cambria Math" w:hAnsi="Cambria Math"/>
          </w:rPr>
          <m:t>q</m:t>
        </m:r>
      </m:oMath>
      <w:r w:rsidRPr="00555CDC">
        <w:t xml:space="preserve"> після обробки п’ятого символу</w:t>
      </w:r>
      <w:r w:rsidRPr="00555CDC">
        <w:rPr>
          <w:lang w:val="ru-RU"/>
        </w:rPr>
        <w:t>.</w:t>
      </w:r>
    </w:p>
    <w:p w14:paraId="34D6AF1A" w14:textId="77777777" w:rsidR="00555CDC" w:rsidRPr="00555CDC" w:rsidRDefault="00555CDC" w:rsidP="00555CDC">
      <w:pPr>
        <w:pStyle w:val="Default"/>
        <w:rPr>
          <w:lang w:val="ru-RU"/>
        </w:rPr>
      </w:pPr>
    </w:p>
    <w:p w14:paraId="2B085489" w14:textId="507776CD" w:rsidR="00555CDC" w:rsidRPr="00555CDC" w:rsidRDefault="00555CDC" w:rsidP="00B66ED2">
      <w:pPr>
        <w:pStyle w:val="Default"/>
        <w:ind w:firstLine="720"/>
      </w:pPr>
      <w:r w:rsidRPr="00555CDC">
        <w:t xml:space="preserve">При обробці дванадцятого символу – автомат знаходиться в стані </w:t>
      </w:r>
      <m:oMath>
        <m:r>
          <w:rPr>
            <w:rFonts w:ascii="Cambria Math" w:hAnsi="Cambria Math"/>
          </w:rPr>
          <m:t>state8</m:t>
        </m:r>
      </m:oMath>
      <w:r w:rsidRPr="00555CDC">
        <w:t xml:space="preserve">, який відповідає ключовому слову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5</m:t>
            </m:r>
          </m:sub>
        </m:sSub>
      </m:oMath>
      <w:r w:rsidRPr="00555CDC">
        <w:t>.</w:t>
      </w:r>
      <w:r w:rsidRPr="00555CDC">
        <w:rPr>
          <w:lang w:val="ru-RU"/>
        </w:rPr>
        <w:t xml:space="preserve"> </w:t>
      </w:r>
      <w:r w:rsidRPr="00555CDC">
        <w:t>Цей стан має кінцеве посилання (</w:t>
      </w:r>
      <m:oMath>
        <m:r>
          <w:rPr>
            <w:rFonts w:ascii="Cambria Math" w:hAnsi="Cambria Math"/>
          </w:rPr>
          <m:t>terminalLink</m:t>
        </m:r>
      </m:oMath>
      <w:r w:rsidRPr="00555CDC">
        <w:t xml:space="preserve">) на стан </w:t>
      </w:r>
      <m:oMath>
        <m:r>
          <w:rPr>
            <w:rFonts w:ascii="Cambria Math" w:hAnsi="Cambria Math"/>
          </w:rPr>
          <m:t>state7</m:t>
        </m:r>
      </m:oMath>
      <w:r w:rsidRPr="00555CDC">
        <w:t xml:space="preserve">, який відповідає ключовому слову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4</m:t>
            </m:r>
          </m:sub>
        </m:sSub>
      </m:oMath>
      <w:r w:rsidRPr="00555CDC">
        <w:t xml:space="preserve">. Спочатку обробимо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5</m:t>
            </m:r>
          </m:sub>
        </m:sSub>
      </m:oMath>
      <w:r w:rsidRPr="00555CDC">
        <w:t xml:space="preserve"> – немає шаблонів пошуку, які починаються з цього ключового слова, але серед вузлів в </w:t>
      </w:r>
      <m:oMath>
        <m:r>
          <w:rPr>
            <w:rFonts w:ascii="Cambria Math" w:hAnsi="Cambria Math"/>
          </w:rPr>
          <m:t>q</m:t>
        </m:r>
      </m:oMath>
      <w:r w:rsidRPr="00555CDC">
        <w:t xml:space="preserve"> є вузол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3</m:t>
            </m:r>
          </m:sub>
        </m:sSub>
      </m:oMath>
      <w:r w:rsidRPr="00555CDC">
        <w:t xml:space="preserve"> який має перехід в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9</m:t>
            </m:r>
          </m:sub>
        </m:sSub>
      </m:oMath>
      <w:r w:rsidRPr="00555CDC">
        <w:t xml:space="preserve"> за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5</m:t>
            </m:r>
          </m:sub>
        </m:sSub>
      </m:oMath>
      <w:r w:rsidRPr="00555CDC">
        <w:t xml:space="preserve">. Вузол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9</m:t>
            </m:r>
          </m:sub>
        </m:sSub>
      </m:oMath>
      <w:r w:rsidRPr="00555CDC">
        <w:t xml:space="preserve"> відповідає шаблону пошуку </w:t>
      </w:r>
      <m:oMath>
        <m:sSub>
          <m:sSubPr>
            <m:ctrlPr>
              <w:rPr>
                <w:rFonts w:ascii="Cambria Math" w:hAnsi="Cambria Math"/>
                <w:i/>
                <w:lang w:val="en-US"/>
              </w:rPr>
            </m:ctrlPr>
          </m:sSubPr>
          <m:e>
            <m:r>
              <w:rPr>
                <w:rFonts w:ascii="Cambria Math" w:hAnsi="Cambria Math"/>
                <w:lang w:val="en-US"/>
              </w:rPr>
              <m:t>p</m:t>
            </m:r>
          </m:e>
          <m:sub>
            <m:r>
              <w:rPr>
                <w:rFonts w:ascii="Cambria Math" w:hAnsi="Cambria Math"/>
              </w:rPr>
              <m:t>7</m:t>
            </m:r>
          </m:sub>
        </m:sSub>
      </m:oMath>
      <w:r w:rsidRPr="00555CDC">
        <w:rPr>
          <w:lang w:val="ru-RU"/>
        </w:rPr>
        <w:t>,</w:t>
      </w:r>
      <w:r w:rsidRPr="00555CDC">
        <w:t xml:space="preserve"> ми додаємо до відповіді другий знайдений шаблон пошуку.</w:t>
      </w:r>
      <w:r w:rsidRPr="00555CDC">
        <w:rPr>
          <w:lang w:val="ru-RU"/>
        </w:rPr>
        <w:t xml:space="preserve"> </w:t>
      </w:r>
      <w:r w:rsidRPr="00555CDC">
        <w:t xml:space="preserve">і за ключовим словом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1</m:t>
            </m:r>
          </m:sub>
        </m:sSub>
      </m:oMath>
      <w:r w:rsidRPr="00555CDC">
        <w:rPr>
          <w:lang w:val="ru-RU"/>
        </w:rPr>
        <w:t>.</w:t>
      </w:r>
      <w:r w:rsidRPr="00555CDC">
        <w:t xml:space="preserve"> Оскільки більше нема переходів по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5</m:t>
            </m:r>
          </m:sub>
        </m:sSub>
      </m:oMath>
      <w:r w:rsidRPr="00555CDC">
        <w:t xml:space="preserve">, перейдемо за кінцевим посиланням до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4</m:t>
            </m:r>
          </m:sub>
        </m:sSub>
      </m:oMath>
      <w:r w:rsidRPr="00555CDC">
        <w:t xml:space="preserve">. Як бачимо в </w:t>
      </w:r>
      <m:oMath>
        <m:r>
          <w:rPr>
            <w:rFonts w:ascii="Cambria Math" w:hAnsi="Cambria Math"/>
          </w:rPr>
          <m:t>q</m:t>
        </m:r>
      </m:oMath>
      <w:r w:rsidRPr="00555CDC">
        <w:t xml:space="preserve"> є вузол </w:t>
      </w:r>
      <m:oMath>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7</m:t>
            </m:r>
          </m:sub>
        </m:sSub>
      </m:oMath>
      <w:r w:rsidRPr="00555CDC">
        <w:t xml:space="preserve"> з якого можна перейти в  </w:t>
      </w:r>
      <m:oMath>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11</m:t>
            </m:r>
          </m:sub>
        </m:sSub>
      </m:oMath>
      <w:r w:rsidRPr="00555CDC">
        <w:t xml:space="preserve"> по ключовому слову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4</m:t>
            </m:r>
          </m:sub>
        </m:sSub>
      </m:oMath>
      <w:r w:rsidRPr="00555CDC">
        <w:t xml:space="preserve">. Цей вузол відповідає третьому знайденому шаблону пошуку </w:t>
      </w:r>
      <m:oMath>
        <m:sSub>
          <m:sSubPr>
            <m:ctrlPr>
              <w:rPr>
                <w:rFonts w:ascii="Cambria Math" w:hAnsi="Cambria Math"/>
                <w:i/>
                <w:lang w:val="en-US"/>
              </w:rPr>
            </m:ctrlPr>
          </m:sSubPr>
          <m:e>
            <m:r>
              <w:rPr>
                <w:rFonts w:ascii="Cambria Math" w:hAnsi="Cambria Math"/>
                <w:lang w:val="en-US"/>
              </w:rPr>
              <m:t>p</m:t>
            </m:r>
          </m:e>
          <m:sub>
            <m:r>
              <w:rPr>
                <w:rFonts w:ascii="Cambria Math" w:hAnsi="Cambria Math"/>
                <w:lang w:val="ru-RU"/>
              </w:rPr>
              <m:t>6</m:t>
            </m:r>
          </m:sub>
        </m:sSub>
      </m:oMath>
      <w:r w:rsidRPr="00555CDC">
        <w:rPr>
          <w:lang w:val="ru-RU"/>
        </w:rPr>
        <w:t xml:space="preserve">, </w:t>
      </w:r>
      <w:r w:rsidRPr="00555CDC">
        <w:t>який ми додамо до відповіді. Після виконання усіх дій алгоритму на дванадцятому символі, масив має такий вигляд – рисунок 2.6:</w:t>
      </w:r>
    </w:p>
    <w:p w14:paraId="799FC84F" w14:textId="5778D3CD" w:rsidR="00555CDC" w:rsidRPr="00555CDC" w:rsidRDefault="00555CDC" w:rsidP="00813040">
      <w:pPr>
        <w:pStyle w:val="Default"/>
        <w:ind w:firstLine="0"/>
        <w:jc w:val="center"/>
        <w:rPr>
          <w:i/>
        </w:rPr>
      </w:pPr>
      <m:oMath>
        <m:r>
          <w:rPr>
            <w:rFonts w:ascii="Cambria Math" w:hAnsi="Cambria Math"/>
          </w:rPr>
          <m:t>q=</m:t>
        </m:r>
        <m:r>
          <w:rPr>
            <w:rFonts w:ascii="Cambria Math" w:hAnsi="Cambria Math"/>
            <w:lang w:val="ru-RU"/>
          </w:rPr>
          <m:t>{</m:t>
        </m:r>
        <m:sSub>
          <m:sSubPr>
            <m:ctrlPr>
              <w:rPr>
                <w:rFonts w:ascii="Cambria Math" w:hAnsi="Cambria Math"/>
                <w:i/>
                <w:lang w:val="en-US"/>
              </w:rPr>
            </m:ctrlPr>
          </m:sSubPr>
          <m:e>
            <m:r>
              <w:rPr>
                <w:rFonts w:ascii="Cambria Math" w:hAnsi="Cambria Math"/>
                <w:lang w:val="ru-RU"/>
              </w:rPr>
              <m:t>(2,</m:t>
            </m:r>
            <m:r>
              <w:rPr>
                <w:rFonts w:ascii="Cambria Math" w:hAnsi="Cambria Math"/>
                <w:lang w:val="en-US"/>
              </w:rPr>
              <m:t>v</m:t>
            </m:r>
          </m:e>
          <m:sub>
            <m:r>
              <w:rPr>
                <w:rFonts w:ascii="Cambria Math" w:hAnsi="Cambria Math"/>
                <w:lang w:val="ru-RU"/>
              </w:rPr>
              <m:t>3</m:t>
            </m:r>
          </m:sub>
        </m:sSub>
        <m:r>
          <w:rPr>
            <w:rFonts w:ascii="Cambria Math" w:hAnsi="Cambria Math"/>
            <w:lang w:val="ru-RU"/>
          </w:rPr>
          <m:t>),</m:t>
        </m:r>
        <m:sSub>
          <m:sSubPr>
            <m:ctrlPr>
              <w:rPr>
                <w:rFonts w:ascii="Cambria Math" w:hAnsi="Cambria Math"/>
                <w:i/>
                <w:lang w:val="en-US"/>
              </w:rPr>
            </m:ctrlPr>
          </m:sSubPr>
          <m:e>
            <m:r>
              <w:rPr>
                <w:rFonts w:ascii="Cambria Math" w:hAnsi="Cambria Math"/>
                <w:lang w:val="ru-RU"/>
              </w:rPr>
              <m:t>(5,</m:t>
            </m:r>
            <m:r>
              <w:rPr>
                <w:rFonts w:ascii="Cambria Math" w:hAnsi="Cambria Math"/>
                <w:lang w:val="en-US"/>
              </w:rPr>
              <m:t>v</m:t>
            </m:r>
          </m:e>
          <m:sub>
            <m:r>
              <w:rPr>
                <w:rFonts w:ascii="Cambria Math" w:hAnsi="Cambria Math"/>
                <w:lang w:val="ru-RU"/>
              </w:rPr>
              <m:t>1</m:t>
            </m:r>
          </m:sub>
        </m:sSub>
        <m:r>
          <w:rPr>
            <w:rFonts w:ascii="Cambria Math" w:hAnsi="Cambria Math"/>
            <w:lang w:val="ru-RU"/>
          </w:rPr>
          <m:t>),(5,</m:t>
        </m:r>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7</m:t>
            </m:r>
          </m:sub>
        </m:sSub>
        <m:r>
          <w:rPr>
            <w:rFonts w:ascii="Cambria Math" w:hAnsi="Cambria Math"/>
            <w:lang w:val="ru-RU"/>
          </w:rPr>
          <m:t>),</m:t>
        </m:r>
        <m:sSub>
          <m:sSubPr>
            <m:ctrlPr>
              <w:rPr>
                <w:rFonts w:ascii="Cambria Math" w:hAnsi="Cambria Math"/>
                <w:i/>
                <w:lang w:val="en-US"/>
              </w:rPr>
            </m:ctrlPr>
          </m:sSubPr>
          <m:e>
            <m:r>
              <w:rPr>
                <w:rFonts w:ascii="Cambria Math" w:hAnsi="Cambria Math"/>
                <w:lang w:val="ru-RU"/>
              </w:rPr>
              <m:t>(12,</m:t>
            </m:r>
            <m:r>
              <w:rPr>
                <w:rFonts w:ascii="Cambria Math" w:hAnsi="Cambria Math"/>
                <w:lang w:val="en-US"/>
              </w:rPr>
              <m:t>v</m:t>
            </m:r>
          </m:e>
          <m:sub>
            <m:r>
              <w:rPr>
                <w:rFonts w:ascii="Cambria Math" w:hAnsi="Cambria Math"/>
                <w:lang w:val="ru-RU"/>
              </w:rPr>
              <m:t>9</m:t>
            </m:r>
          </m:sub>
        </m:sSub>
        <m:r>
          <w:rPr>
            <w:rFonts w:ascii="Cambria Math" w:hAnsi="Cambria Math"/>
            <w:lang w:val="ru-RU"/>
          </w:rPr>
          <m:t>),(12,</m:t>
        </m:r>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11</m:t>
            </m:r>
          </m:sub>
        </m:sSub>
        <m:r>
          <w:rPr>
            <w:rFonts w:ascii="Cambria Math" w:hAnsi="Cambria Math"/>
            <w:lang w:val="ru-RU"/>
          </w:rPr>
          <m:t>)}</m:t>
        </m:r>
      </m:oMath>
      <w:r w:rsidRPr="00555CDC">
        <w:t>.</w:t>
      </w:r>
    </w:p>
    <w:p w14:paraId="01D475EA" w14:textId="77777777" w:rsidR="00555CDC" w:rsidRPr="00555CDC" w:rsidRDefault="00555CDC" w:rsidP="00555CDC">
      <w:pPr>
        <w:pStyle w:val="Default"/>
        <w:rPr>
          <w:lang w:val="ru-RU"/>
        </w:rPr>
      </w:pPr>
    </w:p>
    <w:p w14:paraId="4EBC452F" w14:textId="77777777" w:rsidR="00555CDC" w:rsidRPr="00555CDC" w:rsidRDefault="00555CDC" w:rsidP="001B49BC">
      <w:pPr>
        <w:pStyle w:val="Default"/>
        <w:ind w:firstLine="0"/>
        <w:jc w:val="center"/>
        <w:rPr>
          <w:lang w:val="ru-RU"/>
        </w:rPr>
      </w:pPr>
      <w:r w:rsidRPr="00555CDC">
        <w:rPr>
          <w:noProof/>
          <w:lang w:val="ru-RU"/>
        </w:rPr>
        <w:lastRenderedPageBreak/>
        <w:drawing>
          <wp:inline distT="0" distB="0" distL="0" distR="0" wp14:anchorId="1D504F5E" wp14:editId="2D017A4E">
            <wp:extent cx="6120130" cy="4318000"/>
            <wp:effectExtent l="0" t="0" r="0" b="0"/>
            <wp:docPr id="10" name="Picture 10" descr="\\Mac\Home\Documents\theses\stat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Home\Documents\theses\state3.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130" cy="4318000"/>
                    </a:xfrm>
                    <a:prstGeom prst="rect">
                      <a:avLst/>
                    </a:prstGeom>
                    <a:noFill/>
                    <a:ln>
                      <a:noFill/>
                    </a:ln>
                  </pic:spPr>
                </pic:pic>
              </a:graphicData>
            </a:graphic>
          </wp:inline>
        </w:drawing>
      </w:r>
    </w:p>
    <w:p w14:paraId="27B6F83D" w14:textId="431D62A1" w:rsidR="00555CDC" w:rsidRPr="00555CDC" w:rsidRDefault="00555CDC" w:rsidP="001B49BC">
      <w:pPr>
        <w:pStyle w:val="Default"/>
        <w:ind w:firstLine="0"/>
        <w:jc w:val="center"/>
        <w:rPr>
          <w:lang w:val="ru-RU"/>
        </w:rPr>
      </w:pPr>
      <w:r w:rsidRPr="00555CDC">
        <w:t>Рисунок 2.</w:t>
      </w:r>
      <w:r w:rsidRPr="00555CDC">
        <w:rPr>
          <w:lang w:val="ru-RU"/>
        </w:rPr>
        <w:t>6</w:t>
      </w:r>
      <w:r w:rsidRPr="00555CDC">
        <w:t xml:space="preserve"> – Додані вузли до </w:t>
      </w:r>
      <m:oMath>
        <m:r>
          <w:rPr>
            <w:rFonts w:ascii="Cambria Math" w:hAnsi="Cambria Math"/>
          </w:rPr>
          <m:t>q</m:t>
        </m:r>
      </m:oMath>
      <w:r w:rsidRPr="00555CDC">
        <w:t xml:space="preserve"> після обробки </w:t>
      </w:r>
      <w:bookmarkStart w:id="16" w:name="_Hlk8388274"/>
      <w:r w:rsidRPr="00555CDC">
        <w:t xml:space="preserve">дванадцятого </w:t>
      </w:r>
      <w:bookmarkEnd w:id="16"/>
      <w:r w:rsidRPr="00555CDC">
        <w:t>символу</w:t>
      </w:r>
      <w:r w:rsidRPr="00555CDC">
        <w:rPr>
          <w:lang w:val="ru-RU"/>
        </w:rPr>
        <w:t>.</w:t>
      </w:r>
    </w:p>
    <w:p w14:paraId="315E16AD" w14:textId="77777777" w:rsidR="00555CDC" w:rsidRPr="00555CDC" w:rsidRDefault="00555CDC" w:rsidP="00555CDC">
      <w:pPr>
        <w:pStyle w:val="Default"/>
        <w:rPr>
          <w:lang w:val="ru-RU"/>
        </w:rPr>
      </w:pPr>
    </w:p>
    <w:p w14:paraId="0198AE83" w14:textId="6AEAC498" w:rsidR="00555CDC" w:rsidRPr="00555CDC" w:rsidRDefault="00555CDC" w:rsidP="00EC4DA3">
      <w:pPr>
        <w:pStyle w:val="Default"/>
        <w:ind w:firstLine="720"/>
      </w:pPr>
      <w:r w:rsidRPr="00555CDC">
        <w:t xml:space="preserve">На чотирнадцятому символі ми маємо ключове слово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1</m:t>
            </m:r>
          </m:sub>
        </m:sSub>
      </m:oMath>
      <w:r w:rsidRPr="00555CDC">
        <w:t>, але серед вузлів в</w:t>
      </w:r>
      <w:r w:rsidRPr="00555CDC">
        <w:rPr>
          <w:lang w:val="ru-RU"/>
        </w:rPr>
        <w:t xml:space="preserve"> </w:t>
      </w:r>
      <m:oMath>
        <m:r>
          <w:rPr>
            <w:rFonts w:ascii="Cambria Math" w:hAnsi="Cambria Math"/>
          </w:rPr>
          <m:t>q</m:t>
        </m:r>
      </m:oMath>
      <w:r w:rsidRPr="00555CDC">
        <w:rPr>
          <w:lang w:val="ru-RU"/>
        </w:rPr>
        <w:t xml:space="preserve"> </w:t>
      </w:r>
      <w:r w:rsidRPr="00555CDC">
        <w:t xml:space="preserve">нема переходів по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1</m:t>
            </m:r>
          </m:sub>
        </m:sSub>
      </m:oMath>
      <w:r w:rsidRPr="00555CDC">
        <w:t xml:space="preserve">, що приведуть нас до нового вузла, якого ще нема в </w:t>
      </w:r>
      <m:oMath>
        <m:r>
          <w:rPr>
            <w:rFonts w:ascii="Cambria Math" w:hAnsi="Cambria Math"/>
          </w:rPr>
          <m:t>q</m:t>
        </m:r>
      </m:oMath>
      <w:r w:rsidRPr="00555CDC">
        <w:t xml:space="preserve">, тому вузлу дублікати не додаються до </w:t>
      </w:r>
      <m:oMath>
        <m:r>
          <w:rPr>
            <w:rFonts w:ascii="Cambria Math" w:hAnsi="Cambria Math"/>
          </w:rPr>
          <m:t>q.</m:t>
        </m:r>
      </m:oMath>
      <w:r w:rsidRPr="00555CDC">
        <w:t xml:space="preserve"> </w:t>
      </w:r>
    </w:p>
    <w:p w14:paraId="596B8BE3" w14:textId="53EEBDFA" w:rsidR="00555CDC" w:rsidRPr="00555CDC" w:rsidRDefault="00555CDC" w:rsidP="00E570B7">
      <w:pPr>
        <w:pStyle w:val="Default"/>
        <w:ind w:firstLine="720"/>
      </w:pPr>
      <w:r w:rsidRPr="00555CDC">
        <w:t xml:space="preserve">Після обробки п’ятнадцятого символу – автомат знаходиться в стані </w:t>
      </w:r>
      <m:oMath>
        <m:r>
          <w:rPr>
            <w:rFonts w:ascii="Cambria Math" w:hAnsi="Cambria Math"/>
          </w:rPr>
          <m:t>state5</m:t>
        </m:r>
      </m:oMath>
      <w:r w:rsidRPr="00555CDC">
        <w:t xml:space="preserve">, який відповідає ключовому слову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3</m:t>
            </m:r>
          </m:sub>
        </m:sSub>
      </m:oMath>
      <w:r w:rsidRPr="00555CDC">
        <w:t>.</w:t>
      </w:r>
      <w:r w:rsidRPr="00555CDC">
        <w:rPr>
          <w:lang w:val="ru-RU"/>
        </w:rPr>
        <w:t xml:space="preserve"> </w:t>
      </w:r>
      <w:r w:rsidRPr="00555CDC">
        <w:t xml:space="preserve">Немає шаблонів пошуку які починаються з цього символу, але є вузли в </w:t>
      </w:r>
      <m:oMath>
        <m:r>
          <w:rPr>
            <w:rFonts w:ascii="Cambria Math" w:hAnsi="Cambria Math"/>
          </w:rPr>
          <m:t>q</m:t>
        </m:r>
      </m:oMath>
      <w:r w:rsidRPr="00555CDC">
        <w:t xml:space="preserve"> з яких є перехід за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3</m:t>
            </m:r>
          </m:sub>
        </m:sSub>
      </m:oMath>
      <w:r w:rsidRPr="00555CDC">
        <w:t xml:space="preserve">, а саме вузли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1</m:t>
            </m:r>
          </m:sub>
        </m:sSub>
      </m:oMath>
      <w:r w:rsidRPr="00555CDC">
        <w:t xml:space="preserve"> та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3</m:t>
            </m:r>
          </m:sub>
        </m:sSub>
      </m:oMath>
      <w:r w:rsidRPr="00555CDC">
        <w:t xml:space="preserve">. Тобто отримаємо два нових вузли: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4</m:t>
            </m:r>
          </m:sub>
        </m:sSub>
      </m:oMath>
      <w:r w:rsidRPr="00555CDC">
        <w:t xml:space="preserve"> та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8</m:t>
            </m:r>
          </m:sub>
        </m:sSub>
      </m:oMath>
      <w:r w:rsidRPr="00555CDC">
        <w:t xml:space="preserve">. Вузол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4</m:t>
            </m:r>
          </m:sub>
        </m:sSub>
      </m:oMath>
      <w:r w:rsidRPr="00555CDC">
        <w:t xml:space="preserve"> відповідає шаблону пошуку </w:t>
      </w:r>
      <m:oMath>
        <m:sSub>
          <m:sSubPr>
            <m:ctrlPr>
              <w:rPr>
                <w:rFonts w:ascii="Cambria Math" w:hAnsi="Cambria Math"/>
                <w:i/>
                <w:lang w:val="en-US"/>
              </w:rPr>
            </m:ctrlPr>
          </m:sSubPr>
          <m:e>
            <m:r>
              <w:rPr>
                <w:rFonts w:ascii="Cambria Math" w:hAnsi="Cambria Math"/>
                <w:lang w:val="en-US"/>
              </w:rPr>
              <m:t>p</m:t>
            </m:r>
          </m:e>
          <m:sub>
            <m:r>
              <w:rPr>
                <w:rFonts w:ascii="Cambria Math" w:hAnsi="Cambria Math"/>
              </w:rPr>
              <m:t>1</m:t>
            </m:r>
          </m:sub>
        </m:sSub>
      </m:oMath>
      <w:r w:rsidRPr="00555CDC">
        <w:t xml:space="preserve">, який ми додамо до відповіді. Після закінчення оброки масив </w:t>
      </w:r>
      <m:oMath>
        <m:r>
          <w:rPr>
            <w:rFonts w:ascii="Cambria Math" w:hAnsi="Cambria Math"/>
          </w:rPr>
          <m:t>q</m:t>
        </m:r>
      </m:oMath>
      <w:r w:rsidRPr="00555CDC">
        <w:t xml:space="preserve"> має такий вигляд – рисунок 2.7:</w:t>
      </w:r>
    </w:p>
    <w:p w14:paraId="0DE27B6E" w14:textId="4CD5EA91" w:rsidR="00555CDC" w:rsidRPr="00555CDC" w:rsidRDefault="00555CDC" w:rsidP="009D158B">
      <w:pPr>
        <w:pStyle w:val="Default"/>
        <w:ind w:firstLine="0"/>
        <w:jc w:val="center"/>
        <w:rPr>
          <w:i/>
        </w:rPr>
      </w:pPr>
      <m:oMath>
        <m:r>
          <w:rPr>
            <w:rFonts w:ascii="Cambria Math" w:hAnsi="Cambria Math"/>
          </w:rPr>
          <m:t>q=</m:t>
        </m:r>
        <m:r>
          <w:rPr>
            <w:rFonts w:ascii="Cambria Math" w:hAnsi="Cambria Math"/>
            <w:lang w:val="ru-RU"/>
          </w:rPr>
          <m:t>{</m:t>
        </m:r>
        <m:sSub>
          <m:sSubPr>
            <m:ctrlPr>
              <w:rPr>
                <w:rFonts w:ascii="Cambria Math" w:hAnsi="Cambria Math"/>
                <w:i/>
                <w:lang w:val="en-US"/>
              </w:rPr>
            </m:ctrlPr>
          </m:sSubPr>
          <m:e>
            <m:r>
              <w:rPr>
                <w:rFonts w:ascii="Cambria Math" w:hAnsi="Cambria Math"/>
                <w:lang w:val="ru-RU"/>
              </w:rPr>
              <m:t>(2,</m:t>
            </m:r>
            <m:r>
              <w:rPr>
                <w:rFonts w:ascii="Cambria Math" w:hAnsi="Cambria Math"/>
                <w:lang w:val="en-US"/>
              </w:rPr>
              <m:t>v</m:t>
            </m:r>
          </m:e>
          <m:sub>
            <m:r>
              <w:rPr>
                <w:rFonts w:ascii="Cambria Math" w:hAnsi="Cambria Math"/>
                <w:lang w:val="ru-RU"/>
              </w:rPr>
              <m:t>3</m:t>
            </m:r>
          </m:sub>
        </m:sSub>
        <m:r>
          <w:rPr>
            <w:rFonts w:ascii="Cambria Math" w:hAnsi="Cambria Math"/>
            <w:lang w:val="ru-RU"/>
          </w:rPr>
          <m:t>),</m:t>
        </m:r>
        <m:sSub>
          <m:sSubPr>
            <m:ctrlPr>
              <w:rPr>
                <w:rFonts w:ascii="Cambria Math" w:hAnsi="Cambria Math"/>
                <w:i/>
                <w:lang w:val="en-US"/>
              </w:rPr>
            </m:ctrlPr>
          </m:sSubPr>
          <m:e>
            <m:r>
              <w:rPr>
                <w:rFonts w:ascii="Cambria Math" w:hAnsi="Cambria Math"/>
                <w:lang w:val="ru-RU"/>
              </w:rPr>
              <m:t>(5,</m:t>
            </m:r>
            <m:r>
              <w:rPr>
                <w:rFonts w:ascii="Cambria Math" w:hAnsi="Cambria Math"/>
                <w:lang w:val="en-US"/>
              </w:rPr>
              <m:t>v</m:t>
            </m:r>
          </m:e>
          <m:sub>
            <m:r>
              <w:rPr>
                <w:rFonts w:ascii="Cambria Math" w:hAnsi="Cambria Math"/>
                <w:lang w:val="ru-RU"/>
              </w:rPr>
              <m:t>1</m:t>
            </m:r>
          </m:sub>
        </m:sSub>
        <m:r>
          <w:rPr>
            <w:rFonts w:ascii="Cambria Math" w:hAnsi="Cambria Math"/>
            <w:lang w:val="ru-RU"/>
          </w:rPr>
          <m:t>),(5,</m:t>
        </m:r>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7</m:t>
            </m:r>
          </m:sub>
        </m:sSub>
        <m:r>
          <w:rPr>
            <w:rFonts w:ascii="Cambria Math" w:hAnsi="Cambria Math"/>
            <w:lang w:val="ru-RU"/>
          </w:rPr>
          <m:t>),</m:t>
        </m:r>
        <m:sSub>
          <m:sSubPr>
            <m:ctrlPr>
              <w:rPr>
                <w:rFonts w:ascii="Cambria Math" w:hAnsi="Cambria Math"/>
                <w:i/>
                <w:lang w:val="en-US"/>
              </w:rPr>
            </m:ctrlPr>
          </m:sSubPr>
          <m:e>
            <m:r>
              <w:rPr>
                <w:rFonts w:ascii="Cambria Math" w:hAnsi="Cambria Math"/>
                <w:lang w:val="ru-RU"/>
              </w:rPr>
              <m:t>(12,</m:t>
            </m:r>
            <m:r>
              <w:rPr>
                <w:rFonts w:ascii="Cambria Math" w:hAnsi="Cambria Math"/>
                <w:lang w:val="en-US"/>
              </w:rPr>
              <m:t>v</m:t>
            </m:r>
          </m:e>
          <m:sub>
            <m:r>
              <w:rPr>
                <w:rFonts w:ascii="Cambria Math" w:hAnsi="Cambria Math"/>
                <w:lang w:val="ru-RU"/>
              </w:rPr>
              <m:t>9</m:t>
            </m:r>
          </m:sub>
        </m:sSub>
        <m:r>
          <w:rPr>
            <w:rFonts w:ascii="Cambria Math" w:hAnsi="Cambria Math"/>
            <w:lang w:val="ru-RU"/>
          </w:rPr>
          <m:t>),(15,</m:t>
        </m:r>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11</m:t>
            </m:r>
          </m:sub>
        </m:sSub>
        <m:r>
          <w:rPr>
            <w:rFonts w:ascii="Cambria Math" w:hAnsi="Cambria Math"/>
            <w:lang w:val="ru-RU"/>
          </w:rPr>
          <m:t>),</m:t>
        </m:r>
        <m:sSub>
          <m:sSubPr>
            <m:ctrlPr>
              <w:rPr>
                <w:rFonts w:ascii="Cambria Math" w:hAnsi="Cambria Math"/>
                <w:i/>
                <w:lang w:val="en-US"/>
              </w:rPr>
            </m:ctrlPr>
          </m:sSubPr>
          <m:e>
            <m:r>
              <w:rPr>
                <w:rFonts w:ascii="Cambria Math" w:hAnsi="Cambria Math"/>
                <w:lang w:val="ru-RU"/>
              </w:rPr>
              <m:t>(15,</m:t>
            </m:r>
            <m:r>
              <w:rPr>
                <w:rFonts w:ascii="Cambria Math" w:hAnsi="Cambria Math"/>
                <w:lang w:val="en-US"/>
              </w:rPr>
              <m:t>v</m:t>
            </m:r>
          </m:e>
          <m:sub>
            <m:r>
              <w:rPr>
                <w:rFonts w:ascii="Cambria Math" w:hAnsi="Cambria Math"/>
                <w:lang w:val="ru-RU"/>
              </w:rPr>
              <m:t>4</m:t>
            </m:r>
          </m:sub>
        </m:sSub>
        <m:r>
          <w:rPr>
            <w:rFonts w:ascii="Cambria Math" w:hAnsi="Cambria Math"/>
            <w:lang w:val="ru-RU"/>
          </w:rPr>
          <m:t>),(12,</m:t>
        </m:r>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8</m:t>
            </m:r>
          </m:sub>
        </m:sSub>
        <m:r>
          <w:rPr>
            <w:rFonts w:ascii="Cambria Math" w:hAnsi="Cambria Math"/>
            <w:lang w:val="ru-RU"/>
          </w:rPr>
          <m:t>)}</m:t>
        </m:r>
      </m:oMath>
      <w:r w:rsidRPr="00555CDC">
        <w:t>.</w:t>
      </w:r>
    </w:p>
    <w:p w14:paraId="44A5E27C" w14:textId="77777777" w:rsidR="00555CDC" w:rsidRPr="00555CDC" w:rsidRDefault="00555CDC" w:rsidP="002D7C95">
      <w:pPr>
        <w:pStyle w:val="Default"/>
        <w:ind w:firstLine="0"/>
        <w:jc w:val="center"/>
        <w:rPr>
          <w:lang w:val="ru-RU"/>
        </w:rPr>
      </w:pPr>
      <w:r w:rsidRPr="00555CDC">
        <w:rPr>
          <w:noProof/>
          <w:lang w:val="ru-RU"/>
        </w:rPr>
        <w:lastRenderedPageBreak/>
        <w:drawing>
          <wp:inline distT="0" distB="0" distL="0" distR="0" wp14:anchorId="2CBDBBCF" wp14:editId="05DAB3E4">
            <wp:extent cx="6120130" cy="4295140"/>
            <wp:effectExtent l="0" t="0" r="0" b="0"/>
            <wp:docPr id="19" name="Picture 19" descr="\\Mac\Home\Documents\theses\stat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c\Home\Documents\theses\state4.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20130" cy="4295140"/>
                    </a:xfrm>
                    <a:prstGeom prst="rect">
                      <a:avLst/>
                    </a:prstGeom>
                    <a:noFill/>
                    <a:ln>
                      <a:noFill/>
                    </a:ln>
                  </pic:spPr>
                </pic:pic>
              </a:graphicData>
            </a:graphic>
          </wp:inline>
        </w:drawing>
      </w:r>
    </w:p>
    <w:p w14:paraId="2AEE7961" w14:textId="700E9B3E" w:rsidR="00555CDC" w:rsidRPr="00555CDC" w:rsidRDefault="00555CDC" w:rsidP="002D7C95">
      <w:pPr>
        <w:pStyle w:val="Default"/>
        <w:ind w:firstLine="0"/>
        <w:jc w:val="center"/>
        <w:rPr>
          <w:lang w:val="ru-RU"/>
        </w:rPr>
      </w:pPr>
      <w:r w:rsidRPr="00555CDC">
        <w:t>Рисунок 2.</w:t>
      </w:r>
      <w:r w:rsidRPr="00555CDC">
        <w:rPr>
          <w:lang w:val="ru-RU"/>
        </w:rPr>
        <w:t>7</w:t>
      </w:r>
      <w:r w:rsidRPr="00555CDC">
        <w:t xml:space="preserve"> – Додані вузли до </w:t>
      </w:r>
      <m:oMath>
        <m:r>
          <w:rPr>
            <w:rFonts w:ascii="Cambria Math" w:hAnsi="Cambria Math"/>
          </w:rPr>
          <m:t>q</m:t>
        </m:r>
      </m:oMath>
      <w:r w:rsidRPr="00555CDC">
        <w:t xml:space="preserve"> після обробки п’ятнадцятого символу</w:t>
      </w:r>
      <w:r w:rsidRPr="00555CDC">
        <w:rPr>
          <w:lang w:val="ru-RU"/>
        </w:rPr>
        <w:t>.</w:t>
      </w:r>
    </w:p>
    <w:p w14:paraId="19B338E9" w14:textId="77777777" w:rsidR="00555CDC" w:rsidRPr="00555CDC" w:rsidRDefault="00555CDC" w:rsidP="00555CDC">
      <w:pPr>
        <w:pStyle w:val="Default"/>
        <w:rPr>
          <w:lang w:val="ru-RU"/>
        </w:rPr>
      </w:pPr>
    </w:p>
    <w:p w14:paraId="0B9AFEBE" w14:textId="4F441F99" w:rsidR="00555CDC" w:rsidRPr="00555CDC" w:rsidRDefault="00555CDC" w:rsidP="006A5312">
      <w:pPr>
        <w:pStyle w:val="Default"/>
        <w:ind w:firstLine="720"/>
      </w:pPr>
      <w:r w:rsidRPr="00555CDC">
        <w:t xml:space="preserve">При обробці останнього символу рядка </w:t>
      </w:r>
      <m:oMath>
        <m:r>
          <w:rPr>
            <w:rFonts w:ascii="Cambria Math" w:hAnsi="Cambria Math"/>
          </w:rPr>
          <m:t>S</m:t>
        </m:r>
      </m:oMath>
      <w:r w:rsidRPr="00555CDC">
        <w:rPr>
          <w:lang w:val="ru-RU"/>
        </w:rPr>
        <w:t xml:space="preserve"> </w:t>
      </w:r>
      <w:r w:rsidRPr="00555CDC">
        <w:t xml:space="preserve">– автомат знаходиться в стані </w:t>
      </w:r>
      <m:oMath>
        <m:r>
          <w:rPr>
            <w:rFonts w:ascii="Cambria Math" w:hAnsi="Cambria Math"/>
          </w:rPr>
          <m:t>state8</m:t>
        </m:r>
      </m:oMath>
      <w:r w:rsidRPr="00555CDC">
        <w:t xml:space="preserve">, який відповідає ключовому слову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5</m:t>
            </m:r>
          </m:sub>
        </m:sSub>
      </m:oMath>
      <w:r w:rsidRPr="00555CDC">
        <w:t>.</w:t>
      </w:r>
      <w:r w:rsidRPr="00555CDC">
        <w:rPr>
          <w:lang w:val="ru-RU"/>
        </w:rPr>
        <w:t xml:space="preserve"> </w:t>
      </w:r>
      <w:r w:rsidRPr="00555CDC">
        <w:t xml:space="preserve">Серед елементів </w:t>
      </w:r>
      <m:oMath>
        <m:r>
          <w:rPr>
            <w:rFonts w:ascii="Cambria Math" w:hAnsi="Cambria Math"/>
          </w:rPr>
          <m:t>q</m:t>
        </m:r>
      </m:oMath>
      <w:r w:rsidRPr="00555CDC">
        <w:t xml:space="preserve"> є вузол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8</m:t>
            </m:r>
          </m:sub>
        </m:sSub>
      </m:oMath>
      <w:r w:rsidRPr="00555CDC">
        <w:t xml:space="preserve"> з якого можливий перехід по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5</m:t>
            </m:r>
          </m:sub>
        </m:sSub>
      </m:oMath>
      <w:r w:rsidRPr="00555CDC">
        <w:t xml:space="preserve"> у вузол </w:t>
      </w:r>
      <m:oMath>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12</m:t>
            </m:r>
          </m:sub>
        </m:sSub>
      </m:oMath>
      <w:r w:rsidRPr="00555CDC">
        <w:t xml:space="preserve">. Вузол </w:t>
      </w:r>
      <m:oMath>
        <m:sSub>
          <m:sSubPr>
            <m:ctrlPr>
              <w:rPr>
                <w:rFonts w:ascii="Cambria Math" w:hAnsi="Cambria Math"/>
                <w:i/>
                <w:lang w:val="en-US"/>
              </w:rPr>
            </m:ctrlPr>
          </m:sSubPr>
          <m:e>
            <m:r>
              <w:rPr>
                <w:rFonts w:ascii="Cambria Math" w:hAnsi="Cambria Math"/>
                <w:lang w:val="en-US"/>
              </w:rPr>
              <m:t>v</m:t>
            </m:r>
          </m:e>
          <m:sub>
            <m:r>
              <w:rPr>
                <w:rFonts w:ascii="Cambria Math" w:hAnsi="Cambria Math"/>
              </w:rPr>
              <m:t>12</m:t>
            </m:r>
          </m:sub>
        </m:sSub>
      </m:oMath>
      <w:r w:rsidRPr="00555CDC">
        <w:t xml:space="preserve"> відповідає шаблону пошуку </w:t>
      </w:r>
      <m:oMath>
        <m:sSub>
          <m:sSubPr>
            <m:ctrlPr>
              <w:rPr>
                <w:rFonts w:ascii="Cambria Math" w:hAnsi="Cambria Math"/>
                <w:i/>
                <w:lang w:val="en-US"/>
              </w:rPr>
            </m:ctrlPr>
          </m:sSubPr>
          <m:e>
            <m:r>
              <w:rPr>
                <w:rFonts w:ascii="Cambria Math" w:hAnsi="Cambria Math"/>
                <w:lang w:val="en-US"/>
              </w:rPr>
              <m:t>p</m:t>
            </m:r>
          </m:e>
          <m:sub>
            <m:r>
              <w:rPr>
                <w:rFonts w:ascii="Cambria Math" w:hAnsi="Cambria Math"/>
              </w:rPr>
              <m:t>4</m:t>
            </m:r>
          </m:sub>
        </m:sSub>
      </m:oMath>
      <w:r w:rsidRPr="00555CDC">
        <w:t xml:space="preserve"> – тобто був знайдений ще один збіг з множиною шаблонів пошуку у рядку </w:t>
      </w:r>
      <m:oMath>
        <m:r>
          <w:rPr>
            <w:rFonts w:ascii="Cambria Math" w:hAnsi="Cambria Math"/>
          </w:rPr>
          <m:t>S.</m:t>
        </m:r>
      </m:oMath>
      <w:r w:rsidRPr="00555CDC">
        <w:t xml:space="preserve"> Додамо збіг до відповіді – отже ми маємо п’ять збігів.</w:t>
      </w:r>
    </w:p>
    <w:p w14:paraId="542B660F" w14:textId="694CA912" w:rsidR="00555CDC" w:rsidRPr="00555CDC" w:rsidRDefault="00555CDC" w:rsidP="00535F65">
      <w:pPr>
        <w:pStyle w:val="Default"/>
        <w:ind w:firstLine="720"/>
      </w:pPr>
      <w:r w:rsidRPr="00555CDC">
        <w:t xml:space="preserve">Стан </w:t>
      </w:r>
      <m:oMath>
        <m:r>
          <w:rPr>
            <w:rFonts w:ascii="Cambria Math" w:hAnsi="Cambria Math"/>
          </w:rPr>
          <m:t>state8</m:t>
        </m:r>
      </m:oMath>
      <w:r w:rsidRPr="00555CDC">
        <w:t xml:space="preserve"> має кінцеве посилання на стан</w:t>
      </w:r>
      <w:r w:rsidRPr="00555CDC">
        <w:rPr>
          <w:lang w:val="ru-RU"/>
        </w:rPr>
        <w:t xml:space="preserve"> </w:t>
      </w:r>
      <m:oMath>
        <m:r>
          <w:rPr>
            <w:rFonts w:ascii="Cambria Math" w:hAnsi="Cambria Math"/>
          </w:rPr>
          <m:t>state7</m:t>
        </m:r>
      </m:oMath>
      <w:r w:rsidRPr="00555CDC">
        <w:t xml:space="preserve">, який відповідає ключовому слову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4</m:t>
            </m:r>
          </m:sub>
        </m:sSub>
      </m:oMath>
      <w:r w:rsidRPr="00555CDC">
        <w:t xml:space="preserve">. Але серед елементів </w:t>
      </w:r>
      <m:oMath>
        <m:r>
          <w:rPr>
            <w:rFonts w:ascii="Cambria Math" w:hAnsi="Cambria Math"/>
          </w:rPr>
          <m:t>q</m:t>
        </m:r>
      </m:oMath>
      <w:r w:rsidRPr="00555CDC">
        <w:t xml:space="preserve"> немає такого вузла з якого можна перейти по </w:t>
      </w:r>
      <m:oMath>
        <m:sSub>
          <m:sSubPr>
            <m:ctrlPr>
              <w:rPr>
                <w:rFonts w:ascii="Cambria Math" w:hAnsi="Cambria Math"/>
                <w:i/>
                <w:lang w:val="en-US"/>
              </w:rPr>
            </m:ctrlPr>
          </m:sSubPr>
          <m:e>
            <m:r>
              <w:rPr>
                <w:rFonts w:ascii="Cambria Math" w:hAnsi="Cambria Math"/>
                <w:lang w:val="en-US"/>
              </w:rPr>
              <m:t>w</m:t>
            </m:r>
          </m:e>
          <m:sub>
            <m:r>
              <w:rPr>
                <w:rFonts w:ascii="Cambria Math" w:hAnsi="Cambria Math"/>
                <w:lang w:val="ru-RU"/>
              </w:rPr>
              <m:t>4</m:t>
            </m:r>
          </m:sub>
        </m:sSub>
      </m:oMath>
      <w:r w:rsidRPr="00555CDC">
        <w:t xml:space="preserve"> в новий, ще не відвіданий вузол. Після закінчення дій алгоритму на останньому символі масив </w:t>
      </w:r>
      <m:oMath>
        <m:r>
          <w:rPr>
            <w:rFonts w:ascii="Cambria Math" w:hAnsi="Cambria Math"/>
          </w:rPr>
          <m:t>q</m:t>
        </m:r>
      </m:oMath>
      <w:r w:rsidRPr="00555CDC">
        <w:t xml:space="preserve"> має такий вигляд – рисунок 2.8:</w:t>
      </w:r>
    </w:p>
    <w:p w14:paraId="1FF73FA4" w14:textId="10670302" w:rsidR="00555CDC" w:rsidRPr="00555CDC" w:rsidRDefault="00555CDC" w:rsidP="006F5872">
      <w:pPr>
        <w:pStyle w:val="Default"/>
        <w:ind w:firstLine="0"/>
        <w:jc w:val="center"/>
        <w:rPr>
          <w:i/>
        </w:rPr>
      </w:pPr>
      <m:oMath>
        <m:r>
          <w:rPr>
            <w:rFonts w:ascii="Cambria Math" w:hAnsi="Cambria Math"/>
          </w:rPr>
          <m:t>q=</m:t>
        </m:r>
        <m:r>
          <w:rPr>
            <w:rFonts w:ascii="Cambria Math" w:hAnsi="Cambria Math"/>
            <w:lang w:val="ru-RU"/>
          </w:rPr>
          <m:t>{</m:t>
        </m:r>
        <m:sSub>
          <m:sSubPr>
            <m:ctrlPr>
              <w:rPr>
                <w:rFonts w:ascii="Cambria Math" w:hAnsi="Cambria Math"/>
                <w:i/>
                <w:lang w:val="en-US"/>
              </w:rPr>
            </m:ctrlPr>
          </m:sSubPr>
          <m:e>
            <m:r>
              <w:rPr>
                <w:rFonts w:ascii="Cambria Math" w:hAnsi="Cambria Math"/>
                <w:lang w:val="ru-RU"/>
              </w:rPr>
              <m:t>(2,</m:t>
            </m:r>
            <m:r>
              <w:rPr>
                <w:rFonts w:ascii="Cambria Math" w:hAnsi="Cambria Math"/>
                <w:lang w:val="en-US"/>
              </w:rPr>
              <m:t>v</m:t>
            </m:r>
          </m:e>
          <m:sub>
            <m:r>
              <w:rPr>
                <w:rFonts w:ascii="Cambria Math" w:hAnsi="Cambria Math"/>
                <w:lang w:val="ru-RU"/>
              </w:rPr>
              <m:t>3</m:t>
            </m:r>
          </m:sub>
        </m:sSub>
        <m:r>
          <w:rPr>
            <w:rFonts w:ascii="Cambria Math" w:hAnsi="Cambria Math"/>
            <w:lang w:val="ru-RU"/>
          </w:rPr>
          <m:t>),</m:t>
        </m:r>
        <m:sSub>
          <m:sSubPr>
            <m:ctrlPr>
              <w:rPr>
                <w:rFonts w:ascii="Cambria Math" w:hAnsi="Cambria Math"/>
                <w:i/>
                <w:lang w:val="en-US"/>
              </w:rPr>
            </m:ctrlPr>
          </m:sSubPr>
          <m:e>
            <m:r>
              <w:rPr>
                <w:rFonts w:ascii="Cambria Math" w:hAnsi="Cambria Math"/>
                <w:lang w:val="ru-RU"/>
              </w:rPr>
              <m:t>(5,</m:t>
            </m:r>
            <m:r>
              <w:rPr>
                <w:rFonts w:ascii="Cambria Math" w:hAnsi="Cambria Math"/>
                <w:lang w:val="en-US"/>
              </w:rPr>
              <m:t>v</m:t>
            </m:r>
          </m:e>
          <m:sub>
            <m:r>
              <w:rPr>
                <w:rFonts w:ascii="Cambria Math" w:hAnsi="Cambria Math"/>
                <w:lang w:val="ru-RU"/>
              </w:rPr>
              <m:t>1</m:t>
            </m:r>
          </m:sub>
        </m:sSub>
        <m:r>
          <w:rPr>
            <w:rFonts w:ascii="Cambria Math" w:hAnsi="Cambria Math"/>
            <w:lang w:val="ru-RU"/>
          </w:rPr>
          <m:t>),(5,</m:t>
        </m:r>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7</m:t>
            </m:r>
          </m:sub>
        </m:sSub>
        <m:r>
          <w:rPr>
            <w:rFonts w:ascii="Cambria Math" w:hAnsi="Cambria Math"/>
            <w:lang w:val="ru-RU"/>
          </w:rPr>
          <m:t>),</m:t>
        </m:r>
        <m:sSub>
          <m:sSubPr>
            <m:ctrlPr>
              <w:rPr>
                <w:rFonts w:ascii="Cambria Math" w:hAnsi="Cambria Math"/>
                <w:i/>
                <w:lang w:val="en-US"/>
              </w:rPr>
            </m:ctrlPr>
          </m:sSubPr>
          <m:e>
            <m:r>
              <w:rPr>
                <w:rFonts w:ascii="Cambria Math" w:hAnsi="Cambria Math"/>
                <w:lang w:val="ru-RU"/>
              </w:rPr>
              <m:t>(12,</m:t>
            </m:r>
            <m:r>
              <w:rPr>
                <w:rFonts w:ascii="Cambria Math" w:hAnsi="Cambria Math"/>
                <w:lang w:val="en-US"/>
              </w:rPr>
              <m:t>v</m:t>
            </m:r>
          </m:e>
          <m:sub>
            <m:r>
              <w:rPr>
                <w:rFonts w:ascii="Cambria Math" w:hAnsi="Cambria Math"/>
                <w:lang w:val="ru-RU"/>
              </w:rPr>
              <m:t>9</m:t>
            </m:r>
          </m:sub>
        </m:sSub>
        <m:r>
          <w:rPr>
            <w:rFonts w:ascii="Cambria Math" w:hAnsi="Cambria Math"/>
            <w:lang w:val="ru-RU"/>
          </w:rPr>
          <m:t>),(12,</m:t>
        </m:r>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11</m:t>
            </m:r>
          </m:sub>
        </m:sSub>
        <m:r>
          <w:rPr>
            <w:rFonts w:ascii="Cambria Math" w:hAnsi="Cambria Math"/>
            <w:lang w:val="ru-RU"/>
          </w:rPr>
          <m:t>),</m:t>
        </m:r>
        <m:sSub>
          <m:sSubPr>
            <m:ctrlPr>
              <w:rPr>
                <w:rFonts w:ascii="Cambria Math" w:hAnsi="Cambria Math"/>
                <w:i/>
                <w:lang w:val="en-US"/>
              </w:rPr>
            </m:ctrlPr>
          </m:sSubPr>
          <m:e>
            <m:r>
              <w:rPr>
                <w:rFonts w:ascii="Cambria Math" w:hAnsi="Cambria Math"/>
                <w:lang w:val="ru-RU"/>
              </w:rPr>
              <m:t>(15,</m:t>
            </m:r>
            <m:r>
              <w:rPr>
                <w:rFonts w:ascii="Cambria Math" w:hAnsi="Cambria Math"/>
                <w:lang w:val="en-US"/>
              </w:rPr>
              <m:t>v</m:t>
            </m:r>
          </m:e>
          <m:sub>
            <m:r>
              <w:rPr>
                <w:rFonts w:ascii="Cambria Math" w:hAnsi="Cambria Math"/>
                <w:lang w:val="ru-RU"/>
              </w:rPr>
              <m:t>4</m:t>
            </m:r>
          </m:sub>
        </m:sSub>
        <m:r>
          <w:rPr>
            <w:rFonts w:ascii="Cambria Math" w:hAnsi="Cambria Math"/>
            <w:lang w:val="ru-RU"/>
          </w:rPr>
          <m:t>),(15,</m:t>
        </m:r>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8</m:t>
            </m:r>
          </m:sub>
        </m:sSub>
        <m:r>
          <w:rPr>
            <w:rFonts w:ascii="Cambria Math" w:hAnsi="Cambria Math"/>
            <w:lang w:val="ru-RU"/>
          </w:rPr>
          <m:t>),(18,</m:t>
        </m:r>
        <m:sSub>
          <m:sSubPr>
            <m:ctrlPr>
              <w:rPr>
                <w:rFonts w:ascii="Cambria Math" w:hAnsi="Cambria Math"/>
                <w:i/>
                <w:lang w:val="en-US"/>
              </w:rPr>
            </m:ctrlPr>
          </m:sSubPr>
          <m:e>
            <m:r>
              <w:rPr>
                <w:rFonts w:ascii="Cambria Math" w:hAnsi="Cambria Math"/>
                <w:lang w:val="en-US"/>
              </w:rPr>
              <m:t>v</m:t>
            </m:r>
          </m:e>
          <m:sub>
            <m:r>
              <w:rPr>
                <w:rFonts w:ascii="Cambria Math" w:hAnsi="Cambria Math"/>
                <w:lang w:val="ru-RU"/>
              </w:rPr>
              <m:t>12</m:t>
            </m:r>
          </m:sub>
        </m:sSub>
        <m:r>
          <w:rPr>
            <w:rFonts w:ascii="Cambria Math" w:hAnsi="Cambria Math"/>
            <w:lang w:val="ru-RU"/>
          </w:rPr>
          <m:t>)}</m:t>
        </m:r>
      </m:oMath>
      <w:r w:rsidRPr="00555CDC">
        <w:t>.</w:t>
      </w:r>
    </w:p>
    <w:p w14:paraId="6B514985" w14:textId="77777777" w:rsidR="00555CDC" w:rsidRPr="00555CDC" w:rsidRDefault="00555CDC" w:rsidP="00E026A2">
      <w:pPr>
        <w:pStyle w:val="Default"/>
        <w:ind w:firstLine="0"/>
        <w:jc w:val="center"/>
        <w:rPr>
          <w:lang w:val="ru-RU"/>
        </w:rPr>
      </w:pPr>
      <w:r w:rsidRPr="00555CDC">
        <w:rPr>
          <w:noProof/>
          <w:lang w:val="ru-RU"/>
        </w:rPr>
        <w:lastRenderedPageBreak/>
        <w:drawing>
          <wp:inline distT="0" distB="0" distL="0" distR="0" wp14:anchorId="3233F471" wp14:editId="0E3558E3">
            <wp:extent cx="6120130" cy="4295140"/>
            <wp:effectExtent l="0" t="0" r="0" b="0"/>
            <wp:docPr id="13" name="Picture 13" descr="\\Mac\Home\Documents\theses\stat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c\Home\Documents\theses\state5.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20130" cy="4295140"/>
                    </a:xfrm>
                    <a:prstGeom prst="rect">
                      <a:avLst/>
                    </a:prstGeom>
                    <a:noFill/>
                    <a:ln>
                      <a:noFill/>
                    </a:ln>
                  </pic:spPr>
                </pic:pic>
              </a:graphicData>
            </a:graphic>
          </wp:inline>
        </w:drawing>
      </w:r>
    </w:p>
    <w:p w14:paraId="287E7671" w14:textId="0B4FD040" w:rsidR="00555CDC" w:rsidRPr="00555CDC" w:rsidRDefault="00555CDC" w:rsidP="00E026A2">
      <w:pPr>
        <w:pStyle w:val="Default"/>
        <w:ind w:firstLine="0"/>
        <w:jc w:val="center"/>
        <w:rPr>
          <w:lang w:val="ru-RU"/>
        </w:rPr>
      </w:pPr>
      <w:r w:rsidRPr="00555CDC">
        <w:t>Рисунок 2.</w:t>
      </w:r>
      <w:r w:rsidRPr="00555CDC">
        <w:rPr>
          <w:lang w:val="ru-RU"/>
        </w:rPr>
        <w:t>8</w:t>
      </w:r>
      <w:r w:rsidRPr="00555CDC">
        <w:t xml:space="preserve"> – Додані вузли до </w:t>
      </w:r>
      <m:oMath>
        <m:r>
          <w:rPr>
            <w:rFonts w:ascii="Cambria Math" w:hAnsi="Cambria Math"/>
          </w:rPr>
          <m:t>q</m:t>
        </m:r>
      </m:oMath>
      <w:r w:rsidRPr="00555CDC">
        <w:t xml:space="preserve"> після обробки вісімнадцятого символу</w:t>
      </w:r>
      <w:r w:rsidRPr="00555CDC">
        <w:rPr>
          <w:lang w:val="ru-RU"/>
        </w:rPr>
        <w:t>.</w:t>
      </w:r>
    </w:p>
    <w:p w14:paraId="1692A219" w14:textId="77777777" w:rsidR="00555CDC" w:rsidRPr="00555CDC" w:rsidRDefault="00555CDC" w:rsidP="00555CDC">
      <w:pPr>
        <w:pStyle w:val="Default"/>
        <w:rPr>
          <w:lang w:val="ru-RU"/>
        </w:rPr>
      </w:pPr>
    </w:p>
    <w:p w14:paraId="126152C8" w14:textId="41608D42" w:rsidR="00555CDC" w:rsidRPr="00555CDC" w:rsidRDefault="00555CDC" w:rsidP="007036B8">
      <w:pPr>
        <w:pStyle w:val="Default"/>
        <w:ind w:firstLine="720"/>
      </w:pPr>
      <w:r w:rsidRPr="00555CDC">
        <w:t xml:space="preserve">Отже у вхідному рядку </w:t>
      </w:r>
      <m:oMath>
        <m:r>
          <w:rPr>
            <w:rFonts w:ascii="Cambria Math" w:hAnsi="Cambria Math"/>
          </w:rPr>
          <m:t>S</m:t>
        </m:r>
      </m:oMath>
      <w:r w:rsidRPr="00555CDC">
        <w:t xml:space="preserve"> було знайдено</w:t>
      </w:r>
      <w:r w:rsidRPr="00555CDC">
        <w:rPr>
          <w:lang w:val="ru-RU"/>
        </w:rPr>
        <w:t xml:space="preserve"> </w:t>
      </w:r>
      <w:r w:rsidRPr="00555CDC">
        <w:t>п’ять шаблонів пошуку:</w:t>
      </w:r>
    </w:p>
    <w:p w14:paraId="3AB170E3" w14:textId="5E120604" w:rsidR="00555CDC" w:rsidRPr="00555CDC" w:rsidRDefault="00555CDC" w:rsidP="007036B8">
      <w:pPr>
        <w:pStyle w:val="Default"/>
        <w:ind w:firstLine="0"/>
        <w:jc w:val="center"/>
        <w:rPr>
          <w:lang w:val="ru-RU"/>
        </w:rPr>
      </w:pPr>
      <m:oMath>
        <m:r>
          <w:rPr>
            <w:rFonts w:ascii="Cambria Math" w:hAnsi="Cambria Math"/>
            <w:lang w:val="en-US"/>
          </w:rPr>
          <m:t>A</m:t>
        </m:r>
        <m:r>
          <w:rPr>
            <w:rFonts w:ascii="Cambria Math" w:hAnsi="Cambria Math"/>
          </w:rPr>
          <m:t>=</m:t>
        </m:r>
        <m:r>
          <w:rPr>
            <w:rFonts w:ascii="Cambria Math" w:hAnsi="Cambria Math"/>
            <w:lang w:val="ru-RU"/>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p</m:t>
                </m:r>
              </m:e>
              <m:sub>
                <m:r>
                  <w:rPr>
                    <w:rFonts w:ascii="Cambria Math" w:hAnsi="Cambria Math"/>
                  </w:rPr>
                  <m:t>2</m:t>
                </m:r>
              </m:sub>
            </m:sSub>
            <m:r>
              <w:rPr>
                <w:rFonts w:ascii="Cambria Math" w:hAnsi="Cambria Math"/>
                <w:lang w:val="ru-RU"/>
              </w:rPr>
              <m:t>,</m:t>
            </m:r>
            <m:sSub>
              <m:sSubPr>
                <m:ctrlPr>
                  <w:rPr>
                    <w:rFonts w:ascii="Cambria Math" w:hAnsi="Cambria Math"/>
                    <w:i/>
                    <w:lang w:val="en-US"/>
                  </w:rPr>
                </m:ctrlPr>
              </m:sSubPr>
              <m:e>
                <m:r>
                  <w:rPr>
                    <w:rFonts w:ascii="Cambria Math" w:hAnsi="Cambria Math"/>
                    <w:lang w:val="en-US"/>
                  </w:rPr>
                  <m:t>p</m:t>
                </m:r>
              </m:e>
              <m:sub>
                <m:r>
                  <w:rPr>
                    <w:rFonts w:ascii="Cambria Math" w:hAnsi="Cambria Math"/>
                  </w:rPr>
                  <m:t>7</m:t>
                </m:r>
              </m:sub>
            </m:sSub>
            <m:r>
              <w:rPr>
                <w:rFonts w:ascii="Cambria Math" w:hAnsi="Cambria Math"/>
                <w:lang w:val="ru-RU"/>
              </w:rPr>
              <m:t>,</m:t>
            </m:r>
            <m:sSub>
              <m:sSubPr>
                <m:ctrlPr>
                  <w:rPr>
                    <w:rFonts w:ascii="Cambria Math" w:hAnsi="Cambria Math"/>
                    <w:i/>
                    <w:lang w:val="en-US"/>
                  </w:rPr>
                </m:ctrlPr>
              </m:sSubPr>
              <m:e>
                <m:r>
                  <w:rPr>
                    <w:rFonts w:ascii="Cambria Math" w:hAnsi="Cambria Math"/>
                    <w:lang w:val="en-US"/>
                  </w:rPr>
                  <m:t>p</m:t>
                </m:r>
              </m:e>
              <m:sub>
                <m:r>
                  <w:rPr>
                    <w:rFonts w:ascii="Cambria Math" w:hAnsi="Cambria Math"/>
                  </w:rPr>
                  <m:t>6</m:t>
                </m:r>
              </m:sub>
            </m:sSub>
            <m:r>
              <w:rPr>
                <w:rFonts w:ascii="Cambria Math" w:hAnsi="Cambria Math"/>
                <w:lang w:val="ru-RU"/>
              </w:rPr>
              <m:t>,</m:t>
            </m:r>
            <m:r>
              <w:rPr>
                <w:rFonts w:ascii="Cambria Math" w:hAnsi="Cambria Math"/>
                <w:lang w:val="en-US"/>
              </w:rPr>
              <m:t>p</m:t>
            </m:r>
          </m:e>
          <m:sub>
            <m:r>
              <w:rPr>
                <w:rFonts w:ascii="Cambria Math" w:hAnsi="Cambria Math"/>
              </w:rPr>
              <m:t>1</m:t>
            </m:r>
          </m:sub>
        </m:sSub>
        <m:r>
          <w:rPr>
            <w:rFonts w:ascii="Cambria Math" w:hAnsi="Cambria Math"/>
            <w:lang w:val="ru-RU"/>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rPr>
              <m:t>4</m:t>
            </m:r>
          </m:sub>
        </m:sSub>
        <m:r>
          <w:rPr>
            <w:rFonts w:ascii="Cambria Math" w:hAnsi="Cambria Math"/>
            <w:lang w:val="ru-RU"/>
          </w:rPr>
          <m:t>}</m:t>
        </m:r>
      </m:oMath>
      <w:r w:rsidRPr="00555CDC">
        <w:t>.</w:t>
      </w:r>
    </w:p>
    <w:p w14:paraId="5F875320" w14:textId="74303E70" w:rsidR="008F227E" w:rsidRPr="00551360" w:rsidRDefault="00555CDC" w:rsidP="00F434C8">
      <w:pPr>
        <w:pStyle w:val="Default"/>
        <w:ind w:firstLine="709"/>
      </w:pPr>
      <w:r w:rsidRPr="00555CDC">
        <w:t xml:space="preserve">Як бачимо при виконані алгоритму ми не змінювали префіксне дерево </w:t>
      </w:r>
      <m:oMath>
        <m:r>
          <w:rPr>
            <w:rFonts w:ascii="Cambria Math" w:hAnsi="Cambria Math"/>
          </w:rPr>
          <m:t>T</m:t>
        </m:r>
      </m:oMath>
      <w:r w:rsidRPr="00555CDC">
        <w:t>, а лише використовували інформацію про переходи. Автомат теж залишився незмінним, виконувалися тільки переході зі стану в стан.</w:t>
      </w:r>
    </w:p>
    <w:p w14:paraId="658CCF4F" w14:textId="77777777" w:rsidR="008F227E" w:rsidRPr="00551360" w:rsidRDefault="008F227E" w:rsidP="008F227E">
      <w:pPr>
        <w:spacing w:line="360" w:lineRule="auto"/>
        <w:jc w:val="both"/>
        <w:rPr>
          <w:sz w:val="28"/>
          <w:szCs w:val="28"/>
        </w:rPr>
      </w:pPr>
    </w:p>
    <w:p w14:paraId="63D27F3A" w14:textId="40B309CB" w:rsidR="003E2F54" w:rsidRPr="00551360" w:rsidRDefault="005973FA" w:rsidP="007D537B">
      <w:pPr>
        <w:pStyle w:val="Heading2"/>
        <w:numPr>
          <w:ilvl w:val="1"/>
          <w:numId w:val="3"/>
        </w:numPr>
        <w:ind w:left="0" w:firstLine="709"/>
        <w:rPr>
          <w:rFonts w:cs="Times New Roman"/>
        </w:rPr>
      </w:pPr>
      <w:bookmarkStart w:id="17" w:name="_Toc7964819"/>
      <w:r w:rsidRPr="005973FA">
        <w:rPr>
          <w:rFonts w:cs="Times New Roman"/>
        </w:rPr>
        <w:t>Обґрунтування правильності роботи алгоритму</w:t>
      </w:r>
      <w:bookmarkEnd w:id="17"/>
    </w:p>
    <w:p w14:paraId="125E41B8" w14:textId="52F32625" w:rsidR="008F227E" w:rsidRPr="00D3581D" w:rsidRDefault="004B5859" w:rsidP="00D3581D">
      <w:pPr>
        <w:spacing w:line="360" w:lineRule="auto"/>
        <w:ind w:firstLine="709"/>
        <w:jc w:val="both"/>
        <w:rPr>
          <w:rFonts w:eastAsiaTheme="minorEastAsia"/>
          <w:color w:val="000000"/>
          <w:sz w:val="28"/>
          <w:szCs w:val="28"/>
          <w:lang w:eastAsia="uk-UA"/>
        </w:rPr>
      </w:pPr>
      <w:r w:rsidRPr="004B5859">
        <w:rPr>
          <w:sz w:val="28"/>
          <w:szCs w:val="28"/>
        </w:rPr>
        <w:t xml:space="preserve">Оскільки під час роботи алгоритму для знаходження ключових слів у рядку </w:t>
      </w:r>
      <m:oMath>
        <m:r>
          <w:rPr>
            <w:rFonts w:ascii="Cambria Math" w:hAnsi="Cambria Math"/>
            <w:sz w:val="28"/>
            <w:szCs w:val="28"/>
          </w:rPr>
          <m:t>S</m:t>
        </m:r>
      </m:oMath>
      <w:r w:rsidRPr="004B5859">
        <w:rPr>
          <w:sz w:val="28"/>
          <w:szCs w:val="28"/>
        </w:rPr>
        <w:t xml:space="preserve"> використовується автомат побудований за алгоритмом Ахо-Корасік, то це гарантує знаходження усіх ключових слів, тобто під час аналізу рядка </w:t>
      </w:r>
      <m:oMath>
        <m:r>
          <w:rPr>
            <w:rFonts w:ascii="Cambria Math" w:hAnsi="Cambria Math"/>
            <w:sz w:val="28"/>
            <w:szCs w:val="28"/>
          </w:rPr>
          <m:t>S</m:t>
        </m:r>
      </m:oMath>
      <w:r w:rsidRPr="004B5859">
        <w:rPr>
          <w:sz w:val="28"/>
          <w:szCs w:val="28"/>
        </w:rPr>
        <w:t xml:space="preserve"> ми не пропустимо жодного ключового слова. Під час обробки рядку </w:t>
      </w:r>
      <m:oMath>
        <m:r>
          <w:rPr>
            <w:rFonts w:ascii="Cambria Math" w:hAnsi="Cambria Math"/>
            <w:sz w:val="28"/>
            <w:szCs w:val="28"/>
          </w:rPr>
          <m:t>S</m:t>
        </m:r>
      </m:oMath>
      <w:r w:rsidRPr="004B5859">
        <w:rPr>
          <w:sz w:val="28"/>
          <w:szCs w:val="28"/>
        </w:rPr>
        <w:t xml:space="preserve"> ми неявно будуємо </w:t>
      </w:r>
      <w:proofErr w:type="spellStart"/>
      <w:r w:rsidRPr="004B5859">
        <w:rPr>
          <w:sz w:val="28"/>
          <w:szCs w:val="28"/>
        </w:rPr>
        <w:t>піддерево</w:t>
      </w:r>
      <w:proofErr w:type="spellEnd"/>
      <w:r w:rsidRPr="004B5859">
        <w:rPr>
          <w:sz w:val="28"/>
          <w:szCs w:val="28"/>
        </w:rPr>
        <w:t xml:space="preserve"> префіксного дерева </w:t>
      </w:r>
      <m:oMath>
        <m:r>
          <w:rPr>
            <w:rFonts w:ascii="Cambria Math" w:hAnsi="Cambria Math"/>
            <w:sz w:val="28"/>
            <w:szCs w:val="28"/>
          </w:rPr>
          <m:t>T</m:t>
        </m:r>
      </m:oMath>
      <w:r w:rsidRPr="004B5859">
        <w:rPr>
          <w:sz w:val="28"/>
          <w:szCs w:val="28"/>
        </w:rPr>
        <w:t xml:space="preserve">, перевіряючи для кожного наступного ключового слова чи можна збільшити </w:t>
      </w:r>
      <w:proofErr w:type="spellStart"/>
      <w:r w:rsidRPr="004B5859">
        <w:rPr>
          <w:sz w:val="28"/>
          <w:szCs w:val="28"/>
        </w:rPr>
        <w:t>піддерево</w:t>
      </w:r>
      <w:proofErr w:type="spellEnd"/>
      <w:r w:rsidRPr="004B5859">
        <w:rPr>
          <w:sz w:val="28"/>
          <w:szCs w:val="28"/>
        </w:rPr>
        <w:t xml:space="preserve"> шляхом додавання вузлів які існують в </w:t>
      </w:r>
      <m:oMath>
        <m:r>
          <w:rPr>
            <w:rFonts w:ascii="Cambria Math" w:hAnsi="Cambria Math"/>
            <w:sz w:val="28"/>
            <w:szCs w:val="28"/>
          </w:rPr>
          <m:t>T</m:t>
        </m:r>
      </m:oMath>
      <w:r w:rsidRPr="004B5859">
        <w:rPr>
          <w:sz w:val="28"/>
          <w:szCs w:val="28"/>
        </w:rPr>
        <w:t xml:space="preserve">. Тобто в процесі </w:t>
      </w:r>
      <w:r w:rsidRPr="004B5859">
        <w:rPr>
          <w:sz w:val="28"/>
          <w:szCs w:val="28"/>
        </w:rPr>
        <w:lastRenderedPageBreak/>
        <w:t xml:space="preserve">роботи алгоритму ми рухаємось всіма можливими шляхами в префіксному дереві </w:t>
      </w:r>
      <m:oMath>
        <m:r>
          <w:rPr>
            <w:rFonts w:ascii="Cambria Math" w:hAnsi="Cambria Math"/>
            <w:sz w:val="28"/>
            <w:szCs w:val="28"/>
          </w:rPr>
          <m:t>T</m:t>
        </m:r>
      </m:oMath>
      <w:r w:rsidRPr="004B5859">
        <w:rPr>
          <w:sz w:val="28"/>
          <w:szCs w:val="28"/>
        </w:rPr>
        <w:t xml:space="preserve">, а це гарантує знаходження всіх можливих шаблонів пошуку в рядку </w:t>
      </w:r>
      <m:oMath>
        <m:r>
          <w:rPr>
            <w:rFonts w:ascii="Cambria Math" w:hAnsi="Cambria Math"/>
            <w:sz w:val="28"/>
            <w:szCs w:val="28"/>
          </w:rPr>
          <m:t>S</m:t>
        </m:r>
      </m:oMath>
      <w:r w:rsidRPr="004B5859">
        <w:rPr>
          <w:sz w:val="28"/>
          <w:szCs w:val="28"/>
        </w:rPr>
        <w:t xml:space="preserve">, тому що вони всі є в </w:t>
      </w:r>
      <m:oMath>
        <m:r>
          <w:rPr>
            <w:rFonts w:ascii="Cambria Math" w:hAnsi="Cambria Math"/>
            <w:sz w:val="28"/>
            <w:szCs w:val="28"/>
          </w:rPr>
          <m:t>T</m:t>
        </m:r>
      </m:oMath>
      <w:r w:rsidRPr="004B5859">
        <w:rPr>
          <w:sz w:val="28"/>
          <w:szCs w:val="28"/>
        </w:rPr>
        <w:t>.</w:t>
      </w:r>
    </w:p>
    <w:p w14:paraId="450BF753" w14:textId="4AD83D63" w:rsidR="008F227E" w:rsidRDefault="008F227E" w:rsidP="008F227E">
      <w:pPr>
        <w:spacing w:line="360" w:lineRule="auto"/>
        <w:jc w:val="both"/>
        <w:rPr>
          <w:sz w:val="28"/>
          <w:szCs w:val="28"/>
        </w:rPr>
      </w:pPr>
    </w:p>
    <w:p w14:paraId="7C4D0545" w14:textId="4E4754B8" w:rsidR="00795F3F" w:rsidRPr="00551360" w:rsidRDefault="00533893" w:rsidP="00795F3F">
      <w:pPr>
        <w:pStyle w:val="Heading2"/>
        <w:numPr>
          <w:ilvl w:val="1"/>
          <w:numId w:val="3"/>
        </w:numPr>
        <w:ind w:left="0" w:firstLine="709"/>
        <w:rPr>
          <w:rFonts w:cs="Times New Roman"/>
        </w:rPr>
      </w:pPr>
      <w:r w:rsidRPr="00533893">
        <w:rPr>
          <w:rFonts w:cs="Times New Roman"/>
        </w:rPr>
        <w:t>Аналіз складності алгоритму</w:t>
      </w:r>
    </w:p>
    <w:p w14:paraId="31D033E2" w14:textId="461E837A" w:rsidR="00795F3F" w:rsidRPr="00D3581D" w:rsidRDefault="00F36C6E" w:rsidP="00795F3F">
      <w:pPr>
        <w:spacing w:line="360" w:lineRule="auto"/>
        <w:ind w:firstLine="709"/>
        <w:jc w:val="both"/>
        <w:rPr>
          <w:rFonts w:eastAsiaTheme="minorEastAsia"/>
          <w:color w:val="000000"/>
          <w:sz w:val="28"/>
          <w:szCs w:val="28"/>
          <w:lang w:eastAsia="uk-UA"/>
        </w:rPr>
      </w:pPr>
      <w:r w:rsidRPr="00F36C6E">
        <w:rPr>
          <w:sz w:val="28"/>
          <w:szCs w:val="28"/>
        </w:rPr>
        <w:t xml:space="preserve">Оцінку складності алгоритму можна поділити на дві частини: оцінка попередньої обробки шаблонів пошуку, яка виконується лише раз при ініціалізації програми та оцінка обробки чергового рядка </w:t>
      </w:r>
      <m:oMath>
        <m:r>
          <w:rPr>
            <w:rFonts w:ascii="Cambria Math" w:hAnsi="Cambria Math"/>
            <w:sz w:val="28"/>
            <w:szCs w:val="28"/>
            <w:lang w:val="en-US"/>
          </w:rPr>
          <m:t>S</m:t>
        </m:r>
      </m:oMath>
      <w:r w:rsidRPr="00F36C6E">
        <w:rPr>
          <w:sz w:val="28"/>
          <w:szCs w:val="28"/>
        </w:rPr>
        <w:t>, що надходить до програми під час її роботи. В наступних двох пунктах буде окремо розглянуті часова оцінка та оцінка витрат пам’яті для обох частин алгоритму</w:t>
      </w:r>
      <w:r w:rsidR="00795F3F" w:rsidRPr="004B5859">
        <w:rPr>
          <w:sz w:val="28"/>
          <w:szCs w:val="28"/>
        </w:rPr>
        <w:t>.</w:t>
      </w:r>
    </w:p>
    <w:p w14:paraId="64B7DAAD" w14:textId="525CA6FB" w:rsidR="00795F3F" w:rsidRDefault="00795F3F" w:rsidP="008F227E">
      <w:pPr>
        <w:spacing w:line="360" w:lineRule="auto"/>
        <w:jc w:val="both"/>
        <w:rPr>
          <w:sz w:val="28"/>
          <w:szCs w:val="28"/>
        </w:rPr>
      </w:pPr>
    </w:p>
    <w:p w14:paraId="686725AC" w14:textId="0323DA31" w:rsidR="002F2186" w:rsidRPr="00551360" w:rsidRDefault="002F2186" w:rsidP="002F2186">
      <w:pPr>
        <w:pStyle w:val="Heading2"/>
        <w:numPr>
          <w:ilvl w:val="2"/>
          <w:numId w:val="3"/>
        </w:numPr>
        <w:ind w:left="0" w:firstLine="709"/>
        <w:rPr>
          <w:rFonts w:cs="Times New Roman"/>
        </w:rPr>
      </w:pPr>
      <w:r w:rsidRPr="00E308A4">
        <w:rPr>
          <w:szCs w:val="28"/>
        </w:rPr>
        <w:t>Оцінка часу виконання</w:t>
      </w:r>
    </w:p>
    <w:p w14:paraId="6720F6D8" w14:textId="476B4162" w:rsidR="009E3C94" w:rsidRPr="009E3C94" w:rsidRDefault="009E3C94" w:rsidP="00585D21">
      <w:pPr>
        <w:spacing w:line="360" w:lineRule="auto"/>
        <w:ind w:firstLine="709"/>
        <w:jc w:val="both"/>
        <w:rPr>
          <w:sz w:val="28"/>
          <w:szCs w:val="28"/>
        </w:rPr>
      </w:pPr>
      <w:r w:rsidRPr="009E3C94">
        <w:rPr>
          <w:sz w:val="28"/>
          <w:szCs w:val="28"/>
        </w:rPr>
        <w:t>Розглянемо спочатку етап попередньої обробки шаблонів пошуку</w:t>
      </w:r>
      <w:r w:rsidRPr="009E3C94">
        <w:rPr>
          <w:sz w:val="28"/>
          <w:szCs w:val="28"/>
          <w:lang w:val="ru-RU"/>
        </w:rPr>
        <w:t xml:space="preserve">. </w:t>
      </w:r>
      <w:r w:rsidRPr="009E3C94">
        <w:rPr>
          <w:sz w:val="28"/>
          <w:szCs w:val="28"/>
        </w:rPr>
        <w:t xml:space="preserve">Спочатку ми побудуємо множину всіх ключових слів за </w:t>
      </w:r>
      <m:oMath>
        <m:r>
          <w:rPr>
            <w:rFonts w:ascii="Cambria Math" w:hAnsi="Cambria Math"/>
            <w:sz w:val="28"/>
            <w:szCs w:val="28"/>
            <w:lang w:val="ru-RU"/>
          </w:rPr>
          <m:t>O(|M|)</m:t>
        </m:r>
      </m:oMath>
      <w:r w:rsidRPr="009E3C94">
        <w:rPr>
          <w:sz w:val="28"/>
          <w:szCs w:val="28"/>
          <w:lang w:val="ru-RU"/>
        </w:rPr>
        <w:t xml:space="preserve">, </w:t>
      </w:r>
      <w:r w:rsidRPr="009E3C94">
        <w:rPr>
          <w:sz w:val="28"/>
          <w:szCs w:val="28"/>
        </w:rPr>
        <w:t xml:space="preserve">де </w:t>
      </w:r>
      <m:oMath>
        <m:d>
          <m:dPr>
            <m:begChr m:val="|"/>
            <m:endChr m:val="|"/>
            <m:ctrlPr>
              <w:rPr>
                <w:rFonts w:ascii="Cambria Math" w:hAnsi="Cambria Math"/>
                <w:i/>
                <w:sz w:val="28"/>
                <w:szCs w:val="28"/>
                <w:lang w:val="ru-RU"/>
              </w:rPr>
            </m:ctrlPr>
          </m:dPr>
          <m:e>
            <m:r>
              <w:rPr>
                <w:rFonts w:ascii="Cambria Math" w:hAnsi="Cambria Math"/>
                <w:sz w:val="28"/>
                <w:szCs w:val="28"/>
                <w:lang w:val="ru-RU"/>
              </w:rPr>
              <m:t>M</m:t>
            </m:r>
          </m:e>
        </m:d>
      </m:oMath>
      <w:r w:rsidRPr="009E3C94">
        <w:rPr>
          <w:sz w:val="28"/>
          <w:szCs w:val="28"/>
          <w:lang w:val="ru-RU"/>
        </w:rPr>
        <w:t xml:space="preserve"> </w:t>
      </w:r>
      <w:r w:rsidRPr="009E3C94">
        <w:rPr>
          <w:sz w:val="28"/>
          <w:szCs w:val="28"/>
        </w:rPr>
        <w:t>– сумарна довжина усіх шаблонів пошуку.</w:t>
      </w:r>
      <w:r w:rsidR="00DF6C5B">
        <w:rPr>
          <w:sz w:val="28"/>
          <w:szCs w:val="28"/>
        </w:rPr>
        <w:t xml:space="preserve"> На другому кроці нам потрібно відсортувати множину ключових слів та </w:t>
      </w:r>
      <w:r w:rsidR="00AE4AA3">
        <w:rPr>
          <w:sz w:val="28"/>
          <w:szCs w:val="28"/>
        </w:rPr>
        <w:t>для кожного ключового символу визначити число яке йому буде відповідати, також для подальшого доступу до цих відображень потрібно створити хеш-таблиц</w:t>
      </w:r>
      <w:r w:rsidR="004407E4">
        <w:rPr>
          <w:sz w:val="28"/>
          <w:szCs w:val="28"/>
        </w:rPr>
        <w:t xml:space="preserve">і – </w:t>
      </w:r>
      <w:r w:rsidR="00D856C1">
        <w:rPr>
          <w:sz w:val="28"/>
          <w:szCs w:val="28"/>
        </w:rPr>
        <w:t xml:space="preserve">разом на це </w:t>
      </w:r>
      <w:r w:rsidR="00912DF2">
        <w:rPr>
          <w:sz w:val="28"/>
          <w:szCs w:val="28"/>
        </w:rPr>
        <w:t xml:space="preserve">потрібно </w:t>
      </w:r>
      <m:oMath>
        <m:r>
          <w:rPr>
            <w:rFonts w:ascii="Cambria Math" w:hAnsi="Cambria Math"/>
            <w:sz w:val="28"/>
            <w:szCs w:val="28"/>
            <w:lang w:val="ru-RU"/>
          </w:rPr>
          <m:t>O(</m:t>
        </m:r>
        <m:d>
          <m:dPr>
            <m:begChr m:val="|"/>
            <m:endChr m:val="|"/>
            <m:ctrlPr>
              <w:rPr>
                <w:rFonts w:ascii="Cambria Math" w:hAnsi="Cambria Math"/>
                <w:i/>
                <w:sz w:val="28"/>
                <w:szCs w:val="28"/>
                <w:lang w:val="ru-RU"/>
              </w:rPr>
            </m:ctrlPr>
          </m:dPr>
          <m:e>
            <m:r>
              <w:rPr>
                <w:rFonts w:ascii="Cambria Math" w:hAnsi="Cambria Math"/>
                <w:sz w:val="28"/>
                <w:szCs w:val="28"/>
                <w:lang w:val="en-US"/>
              </w:rPr>
              <m:t>W</m:t>
            </m:r>
          </m:e>
        </m:d>
        <m:func>
          <m:funcPr>
            <m:ctrlPr>
              <w:rPr>
                <w:rFonts w:ascii="Cambria Math" w:hAnsi="Cambria Math"/>
                <w:i/>
                <w:sz w:val="28"/>
                <w:szCs w:val="28"/>
                <w:lang w:val="ru-RU"/>
              </w:rPr>
            </m:ctrlPr>
          </m:funcPr>
          <m:fName>
            <m:r>
              <m:rPr>
                <m:sty m:val="p"/>
              </m:rPr>
              <w:rPr>
                <w:rFonts w:ascii="Cambria Math" w:hAnsi="Cambria Math"/>
                <w:sz w:val="28"/>
                <w:szCs w:val="28"/>
                <w:lang w:val="ru-RU"/>
              </w:rPr>
              <m:t>log</m:t>
            </m:r>
          </m:fName>
          <m:e>
            <m:d>
              <m:dPr>
                <m:begChr m:val="|"/>
                <m:endChr m:val="|"/>
                <m:ctrlPr>
                  <w:rPr>
                    <w:rFonts w:ascii="Cambria Math" w:hAnsi="Cambria Math"/>
                    <w:i/>
                    <w:sz w:val="28"/>
                    <w:szCs w:val="28"/>
                    <w:lang w:val="ru-RU"/>
                  </w:rPr>
                </m:ctrlPr>
              </m:dPr>
              <m:e>
                <m:r>
                  <w:rPr>
                    <w:rFonts w:ascii="Cambria Math" w:hAnsi="Cambria Math"/>
                    <w:sz w:val="28"/>
                    <w:szCs w:val="28"/>
                    <w:lang w:val="en-US"/>
                  </w:rPr>
                  <m:t>W</m:t>
                </m:r>
              </m:e>
            </m:d>
          </m:e>
        </m:func>
        <m:r>
          <w:rPr>
            <w:rFonts w:ascii="Cambria Math" w:hAnsi="Cambria Math"/>
            <w:sz w:val="28"/>
            <w:szCs w:val="28"/>
            <w:lang w:val="ru-RU"/>
          </w:rPr>
          <m:t>)</m:t>
        </m:r>
      </m:oMath>
      <w:r w:rsidR="00912DF2">
        <w:rPr>
          <w:sz w:val="28"/>
          <w:szCs w:val="28"/>
        </w:rPr>
        <w:t xml:space="preserve"> часу.</w:t>
      </w:r>
      <w:r w:rsidR="00585D21">
        <w:rPr>
          <w:sz w:val="28"/>
          <w:szCs w:val="28"/>
        </w:rPr>
        <w:t xml:space="preserve"> </w:t>
      </w:r>
      <w:r w:rsidRPr="009E3C94">
        <w:rPr>
          <w:sz w:val="28"/>
          <w:szCs w:val="28"/>
        </w:rPr>
        <w:t xml:space="preserve">На кроці 3 ми витратимо </w:t>
      </w:r>
      <m:oMath>
        <m:r>
          <w:rPr>
            <w:rFonts w:ascii="Cambria Math" w:hAnsi="Cambria Math"/>
            <w:sz w:val="28"/>
            <w:szCs w:val="28"/>
            <w:lang w:val="ru-RU"/>
          </w:rPr>
          <m:t>O(</m:t>
        </m:r>
        <m:d>
          <m:dPr>
            <m:begChr m:val="|"/>
            <m:endChr m:val="|"/>
            <m:ctrlPr>
              <w:rPr>
                <w:rFonts w:ascii="Cambria Math" w:hAnsi="Cambria Math"/>
                <w:i/>
                <w:sz w:val="28"/>
                <w:szCs w:val="28"/>
                <w:lang w:val="ru-RU"/>
              </w:rPr>
            </m:ctrlPr>
          </m:dPr>
          <m:e>
            <m:r>
              <w:rPr>
                <w:rFonts w:ascii="Cambria Math" w:hAnsi="Cambria Math"/>
                <w:sz w:val="28"/>
                <w:szCs w:val="28"/>
                <w:lang w:val="ru-RU"/>
              </w:rPr>
              <m:t>M</m:t>
            </m:r>
          </m:e>
        </m:d>
        <m:r>
          <w:rPr>
            <w:rFonts w:ascii="Cambria Math" w:hAnsi="Cambria Math"/>
            <w:sz w:val="28"/>
            <w:szCs w:val="28"/>
            <w:lang w:val="ru-RU"/>
          </w:rPr>
          <m:t>+</m:t>
        </m:r>
        <m:d>
          <m:dPr>
            <m:begChr m:val="|"/>
            <m:endChr m:val="|"/>
            <m:ctrlPr>
              <w:rPr>
                <w:rFonts w:ascii="Cambria Math" w:hAnsi="Cambria Math"/>
                <w:i/>
                <w:sz w:val="28"/>
                <w:szCs w:val="28"/>
                <w:lang w:val="ru-RU"/>
              </w:rPr>
            </m:ctrlPr>
          </m:dPr>
          <m:e>
            <m:r>
              <w:rPr>
                <w:rFonts w:ascii="Cambria Math" w:hAnsi="Cambria Math"/>
                <w:sz w:val="28"/>
                <w:szCs w:val="28"/>
                <w:lang w:val="en-US"/>
              </w:rPr>
              <m:t>W</m:t>
            </m:r>
          </m:e>
        </m:d>
        <m:func>
          <m:funcPr>
            <m:ctrlPr>
              <w:rPr>
                <w:rFonts w:ascii="Cambria Math" w:hAnsi="Cambria Math"/>
                <w:i/>
                <w:sz w:val="28"/>
                <w:szCs w:val="28"/>
                <w:lang w:val="ru-RU"/>
              </w:rPr>
            </m:ctrlPr>
          </m:funcPr>
          <m:fName>
            <m:r>
              <m:rPr>
                <m:sty m:val="p"/>
              </m:rPr>
              <w:rPr>
                <w:rFonts w:ascii="Cambria Math" w:hAnsi="Cambria Math"/>
                <w:sz w:val="28"/>
                <w:szCs w:val="28"/>
                <w:lang w:val="ru-RU"/>
              </w:rPr>
              <m:t>log</m:t>
            </m:r>
          </m:fName>
          <m:e>
            <m:d>
              <m:dPr>
                <m:begChr m:val="|"/>
                <m:endChr m:val="|"/>
                <m:ctrlPr>
                  <w:rPr>
                    <w:rFonts w:ascii="Cambria Math" w:hAnsi="Cambria Math"/>
                    <w:i/>
                    <w:sz w:val="28"/>
                    <w:szCs w:val="28"/>
                    <w:lang w:val="ru-RU"/>
                  </w:rPr>
                </m:ctrlPr>
              </m:dPr>
              <m:e>
                <m:r>
                  <w:rPr>
                    <w:rFonts w:ascii="Cambria Math" w:hAnsi="Cambria Math"/>
                    <w:sz w:val="28"/>
                    <w:szCs w:val="28"/>
                    <w:lang w:val="en-US"/>
                  </w:rPr>
                  <m:t>W</m:t>
                </m:r>
              </m:e>
            </m:d>
          </m:e>
        </m:func>
        <m:r>
          <w:rPr>
            <w:rFonts w:ascii="Cambria Math" w:hAnsi="Cambria Math"/>
            <w:sz w:val="28"/>
            <w:szCs w:val="28"/>
            <w:lang w:val="ru-RU"/>
          </w:rPr>
          <m:t>)</m:t>
        </m:r>
      </m:oMath>
      <w:r w:rsidRPr="009E3C94">
        <w:rPr>
          <w:sz w:val="28"/>
          <w:szCs w:val="28"/>
        </w:rPr>
        <w:t xml:space="preserve"> на створення </w:t>
      </w:r>
      <m:oMath>
        <m:r>
          <w:rPr>
            <w:rFonts w:ascii="Cambria Math" w:hAnsi="Cambria Math"/>
            <w:sz w:val="28"/>
            <w:szCs w:val="28"/>
            <w:lang w:val="en-US"/>
          </w:rPr>
          <m:t>B</m:t>
        </m:r>
      </m:oMath>
      <w:r w:rsidRPr="009E3C94">
        <w:rPr>
          <w:sz w:val="28"/>
          <w:szCs w:val="28"/>
          <w:lang w:val="ru-RU"/>
        </w:rPr>
        <w:t xml:space="preserve">. </w:t>
      </w:r>
      <w:r w:rsidRPr="009E3C94">
        <w:rPr>
          <w:sz w:val="28"/>
          <w:szCs w:val="28"/>
        </w:rPr>
        <w:t xml:space="preserve">Побудова префіксного дерева займе </w:t>
      </w:r>
      <m:oMath>
        <m:r>
          <w:rPr>
            <w:rFonts w:ascii="Cambria Math" w:hAnsi="Cambria Math"/>
            <w:sz w:val="28"/>
            <w:szCs w:val="28"/>
            <w:lang w:val="ru-RU"/>
          </w:rPr>
          <m:t>O(</m:t>
        </m:r>
        <m:d>
          <m:dPr>
            <m:begChr m:val="|"/>
            <m:endChr m:val="|"/>
            <m:ctrlPr>
              <w:rPr>
                <w:rFonts w:ascii="Cambria Math" w:hAnsi="Cambria Math"/>
                <w:i/>
                <w:sz w:val="28"/>
                <w:szCs w:val="28"/>
                <w:lang w:val="ru-RU"/>
              </w:rPr>
            </m:ctrlPr>
          </m:dPr>
          <m:e>
            <m:r>
              <w:rPr>
                <w:rFonts w:ascii="Cambria Math" w:hAnsi="Cambria Math"/>
                <w:sz w:val="28"/>
                <w:szCs w:val="28"/>
                <w:lang w:val="ru-RU"/>
              </w:rPr>
              <m:t>M</m:t>
            </m:r>
          </m:e>
        </m:d>
        <m:r>
          <w:rPr>
            <w:rFonts w:ascii="Cambria Math" w:hAnsi="Cambria Math"/>
            <w:sz w:val="28"/>
            <w:szCs w:val="28"/>
            <w:lang w:val="ru-RU"/>
          </w:rPr>
          <m:t>)</m:t>
        </m:r>
      </m:oMath>
      <w:r w:rsidRPr="009E3C94">
        <w:rPr>
          <w:sz w:val="28"/>
          <w:szCs w:val="28"/>
          <w:lang w:val="ru-RU"/>
        </w:rPr>
        <w:t xml:space="preserve">. </w:t>
      </w:r>
      <w:r w:rsidRPr="009E3C94">
        <w:rPr>
          <w:sz w:val="28"/>
          <w:szCs w:val="28"/>
        </w:rPr>
        <w:t xml:space="preserve">Оцінка часу побудови скінченного автомата на кроці 5 є </w:t>
      </w:r>
      <m:oMath>
        <m:r>
          <w:rPr>
            <w:rFonts w:ascii="Cambria Math" w:hAnsi="Cambria Math"/>
            <w:sz w:val="28"/>
            <w:szCs w:val="28"/>
            <w:lang w:val="ru-RU"/>
          </w:rPr>
          <m:t>O(</m:t>
        </m:r>
        <m:d>
          <m:dPr>
            <m:begChr m:val="|"/>
            <m:endChr m:val="|"/>
            <m:ctrlPr>
              <w:rPr>
                <w:rFonts w:ascii="Cambria Math" w:hAnsi="Cambria Math"/>
                <w:i/>
                <w:sz w:val="28"/>
                <w:szCs w:val="28"/>
                <w:lang w:val="ru-RU"/>
              </w:rPr>
            </m:ctrlPr>
          </m:dPr>
          <m:e>
            <m:r>
              <w:rPr>
                <w:rFonts w:ascii="Cambria Math" w:hAnsi="Cambria Math"/>
                <w:sz w:val="28"/>
                <w:szCs w:val="28"/>
                <w:lang w:val="en-US"/>
              </w:rPr>
              <m:t>W</m:t>
            </m:r>
          </m:e>
        </m:d>
        <m:r>
          <w:rPr>
            <w:rFonts w:ascii="Cambria Math" w:hAnsi="Cambria Math"/>
            <w:sz w:val="28"/>
            <w:szCs w:val="28"/>
            <w:lang w:val="ru-RU"/>
          </w:rPr>
          <m:t>)</m:t>
        </m:r>
      </m:oMath>
      <w:r w:rsidRPr="009E3C94">
        <w:rPr>
          <w:sz w:val="28"/>
          <w:szCs w:val="28"/>
        </w:rPr>
        <w:t xml:space="preserve">. Тобто загалом, враховуючи залежності між змінними сумарна оцінка не перевищить </w:t>
      </w:r>
      <m:oMath>
        <m:r>
          <w:rPr>
            <w:rFonts w:ascii="Cambria Math" w:hAnsi="Cambria Math"/>
            <w:sz w:val="28"/>
            <w:szCs w:val="28"/>
            <w:lang w:val="ru-RU"/>
          </w:rPr>
          <m:t>O(</m:t>
        </m:r>
        <m:d>
          <m:dPr>
            <m:begChr m:val="|"/>
            <m:endChr m:val="|"/>
            <m:ctrlPr>
              <w:rPr>
                <w:rFonts w:ascii="Cambria Math" w:hAnsi="Cambria Math"/>
                <w:i/>
                <w:sz w:val="28"/>
                <w:szCs w:val="28"/>
                <w:lang w:val="ru-RU"/>
              </w:rPr>
            </m:ctrlPr>
          </m:dPr>
          <m:e>
            <m:r>
              <w:rPr>
                <w:rFonts w:ascii="Cambria Math" w:hAnsi="Cambria Math"/>
                <w:sz w:val="28"/>
                <w:szCs w:val="28"/>
                <w:lang w:val="ru-RU"/>
              </w:rPr>
              <m:t>M</m:t>
            </m:r>
          </m:e>
        </m:d>
        <m:r>
          <w:rPr>
            <w:rFonts w:ascii="Cambria Math" w:hAnsi="Cambria Math"/>
            <w:sz w:val="28"/>
            <w:szCs w:val="28"/>
            <w:lang w:val="ru-RU"/>
          </w:rPr>
          <m:t>+</m:t>
        </m:r>
        <m:d>
          <m:dPr>
            <m:begChr m:val="|"/>
            <m:endChr m:val="|"/>
            <m:ctrlPr>
              <w:rPr>
                <w:rFonts w:ascii="Cambria Math" w:hAnsi="Cambria Math"/>
                <w:i/>
                <w:sz w:val="28"/>
                <w:szCs w:val="28"/>
                <w:lang w:val="ru-RU"/>
              </w:rPr>
            </m:ctrlPr>
          </m:dPr>
          <m:e>
            <m:r>
              <w:rPr>
                <w:rFonts w:ascii="Cambria Math" w:hAnsi="Cambria Math"/>
                <w:sz w:val="28"/>
                <w:szCs w:val="28"/>
                <w:lang w:val="en-US"/>
              </w:rPr>
              <m:t>W</m:t>
            </m:r>
          </m:e>
        </m:d>
        <m:func>
          <m:funcPr>
            <m:ctrlPr>
              <w:rPr>
                <w:rFonts w:ascii="Cambria Math" w:hAnsi="Cambria Math"/>
                <w:i/>
                <w:sz w:val="28"/>
                <w:szCs w:val="28"/>
                <w:lang w:val="ru-RU"/>
              </w:rPr>
            </m:ctrlPr>
          </m:funcPr>
          <m:fName>
            <m:r>
              <m:rPr>
                <m:sty m:val="p"/>
              </m:rPr>
              <w:rPr>
                <w:rFonts w:ascii="Cambria Math" w:hAnsi="Cambria Math"/>
                <w:sz w:val="28"/>
                <w:szCs w:val="28"/>
                <w:lang w:val="ru-RU"/>
              </w:rPr>
              <m:t>log</m:t>
            </m:r>
          </m:fName>
          <m:e>
            <m:d>
              <m:dPr>
                <m:begChr m:val="|"/>
                <m:endChr m:val="|"/>
                <m:ctrlPr>
                  <w:rPr>
                    <w:rFonts w:ascii="Cambria Math" w:hAnsi="Cambria Math"/>
                    <w:i/>
                    <w:sz w:val="28"/>
                    <w:szCs w:val="28"/>
                    <w:lang w:val="ru-RU"/>
                  </w:rPr>
                </m:ctrlPr>
              </m:dPr>
              <m:e>
                <m:r>
                  <w:rPr>
                    <w:rFonts w:ascii="Cambria Math" w:hAnsi="Cambria Math"/>
                    <w:sz w:val="28"/>
                    <w:szCs w:val="28"/>
                    <w:lang w:val="en-US"/>
                  </w:rPr>
                  <m:t>W</m:t>
                </m:r>
              </m:e>
            </m:d>
          </m:e>
        </m:func>
        <m:r>
          <w:rPr>
            <w:rFonts w:ascii="Cambria Math" w:hAnsi="Cambria Math"/>
            <w:sz w:val="28"/>
            <w:szCs w:val="28"/>
            <w:lang w:val="ru-RU"/>
          </w:rPr>
          <m:t>)</m:t>
        </m:r>
      </m:oMath>
      <w:r w:rsidRPr="009E3C94">
        <w:rPr>
          <w:sz w:val="28"/>
          <w:szCs w:val="28"/>
        </w:rPr>
        <w:t>.</w:t>
      </w:r>
    </w:p>
    <w:p w14:paraId="581D2ED8" w14:textId="0EDC3B6F" w:rsidR="002F2186" w:rsidRDefault="009E3C94" w:rsidP="003944FE">
      <w:pPr>
        <w:spacing w:line="360" w:lineRule="auto"/>
        <w:ind w:firstLine="709"/>
        <w:jc w:val="both"/>
        <w:rPr>
          <w:sz w:val="28"/>
          <w:szCs w:val="28"/>
        </w:rPr>
      </w:pPr>
      <w:r w:rsidRPr="009E3C94">
        <w:rPr>
          <w:sz w:val="28"/>
          <w:szCs w:val="28"/>
        </w:rPr>
        <w:t xml:space="preserve">Тепер перейдемо до оцінки часу обробки рядка </w:t>
      </w:r>
      <m:oMath>
        <m:r>
          <w:rPr>
            <w:rFonts w:ascii="Cambria Math" w:hAnsi="Cambria Math"/>
            <w:sz w:val="28"/>
            <w:szCs w:val="28"/>
            <w:lang w:val="en-US"/>
          </w:rPr>
          <m:t>S</m:t>
        </m:r>
      </m:oMath>
      <w:r w:rsidRPr="009E3C94">
        <w:rPr>
          <w:sz w:val="28"/>
          <w:szCs w:val="28"/>
        </w:rPr>
        <w:t xml:space="preserve">, що надходить під час роботи програми. Під час роботи алгоритму, ми проходимо через усі екземпляри знайдених ключових слів у рядку </w:t>
      </w:r>
      <m:oMath>
        <m:r>
          <w:rPr>
            <w:rFonts w:ascii="Cambria Math" w:hAnsi="Cambria Math"/>
            <w:sz w:val="28"/>
            <w:szCs w:val="28"/>
            <w:lang w:val="en-US"/>
          </w:rPr>
          <m:t>S</m:t>
        </m:r>
      </m:oMath>
      <w:r w:rsidRPr="009E3C94">
        <w:rPr>
          <w:sz w:val="28"/>
          <w:szCs w:val="28"/>
        </w:rPr>
        <w:t xml:space="preserve">, нехай їх кількість дорівнює </w:t>
      </w:r>
      <m:oMath>
        <m:r>
          <w:rPr>
            <w:rFonts w:ascii="Cambria Math" w:hAnsi="Cambria Math"/>
            <w:sz w:val="28"/>
            <w:szCs w:val="28"/>
          </w:rPr>
          <m:t>occ</m:t>
        </m:r>
      </m:oMath>
      <w:r w:rsidRPr="009E3C94">
        <w:rPr>
          <w:sz w:val="28"/>
          <w:szCs w:val="28"/>
        </w:rPr>
        <w:t xml:space="preserve">. Для кожного знайденого ключового слова ми перевіряємо усі можливі стани в </w:t>
      </w:r>
      <m:oMath>
        <m:r>
          <w:rPr>
            <w:rFonts w:ascii="Cambria Math" w:hAnsi="Cambria Math"/>
            <w:sz w:val="28"/>
            <w:szCs w:val="28"/>
          </w:rPr>
          <m:t>q</m:t>
        </m:r>
      </m:oMath>
      <w:r w:rsidRPr="009E3C94">
        <w:rPr>
          <w:sz w:val="28"/>
          <w:szCs w:val="28"/>
        </w:rPr>
        <w:t xml:space="preserve"> з яких можливий перехід по цьому ключовому слову. Кількість таких станів є кількістю префіксів з </w:t>
      </w:r>
      <m:oMath>
        <m:r>
          <w:rPr>
            <w:rFonts w:ascii="Cambria Math" w:hAnsi="Cambria Math"/>
            <w:sz w:val="28"/>
            <w:szCs w:val="28"/>
          </w:rPr>
          <m:t>T</m:t>
        </m:r>
      </m:oMath>
      <w:r w:rsidRPr="009E3C94">
        <w:rPr>
          <w:sz w:val="28"/>
          <w:szCs w:val="28"/>
        </w:rPr>
        <w:t xml:space="preserve"> які були знайдені у частині рядка, що передує нашому ключовому слову. Тобто часову складність алгоритму можна оцінити як  </w:t>
      </w:r>
      <m:oMath>
        <m:r>
          <w:rPr>
            <w:rFonts w:ascii="Cambria Math" w:hAnsi="Cambria Math"/>
            <w:sz w:val="28"/>
            <w:szCs w:val="28"/>
          </w:rPr>
          <m:t>O(</m:t>
        </m:r>
        <m:r>
          <w:rPr>
            <w:rFonts w:ascii="Cambria Math" w:hAnsi="Cambria Math"/>
            <w:sz w:val="28"/>
            <w:szCs w:val="28"/>
            <w:lang w:val="en-US"/>
          </w:rPr>
          <m:t>occ</m:t>
        </m:r>
        <m:r>
          <w:rPr>
            <w:rFonts w:ascii="Cambria Math" w:hAnsi="Cambria Math"/>
            <w:sz w:val="28"/>
            <w:szCs w:val="28"/>
          </w:rPr>
          <m:t>*</m:t>
        </m:r>
        <m:r>
          <w:rPr>
            <w:rFonts w:ascii="Cambria Math" w:hAnsi="Cambria Math"/>
            <w:sz w:val="28"/>
            <w:szCs w:val="28"/>
            <w:lang w:val="en-US"/>
          </w:rPr>
          <m:t>prefnum</m:t>
        </m:r>
        <m:r>
          <w:rPr>
            <w:rFonts w:ascii="Cambria Math" w:hAnsi="Cambria Math"/>
            <w:sz w:val="28"/>
            <w:szCs w:val="28"/>
          </w:rPr>
          <m:t>*</m:t>
        </m:r>
        <m:func>
          <m:funcPr>
            <m:ctrlPr>
              <w:rPr>
                <w:rFonts w:ascii="Cambria Math" w:hAnsi="Cambria Math"/>
                <w:i/>
                <w:sz w:val="28"/>
                <w:szCs w:val="28"/>
                <w:lang w:val="en-US"/>
              </w:rPr>
            </m:ctrlPr>
          </m:funcPr>
          <m:fName>
            <m:r>
              <m:rPr>
                <m:sty m:val="p"/>
              </m:rPr>
              <w:rPr>
                <w:rFonts w:ascii="Cambria Math" w:hAnsi="Cambria Math"/>
                <w:sz w:val="28"/>
                <w:szCs w:val="28"/>
                <w:lang w:val="en-US"/>
              </w:rPr>
              <m:t>log</m:t>
            </m:r>
          </m:fName>
          <m:e>
            <m:r>
              <w:rPr>
                <w:rFonts w:ascii="Cambria Math" w:hAnsi="Cambria Math"/>
                <w:sz w:val="28"/>
                <w:szCs w:val="28"/>
              </w:rPr>
              <m:t>|</m:t>
            </m:r>
            <m:r>
              <w:rPr>
                <w:rFonts w:ascii="Cambria Math" w:hAnsi="Cambria Math"/>
                <w:sz w:val="28"/>
                <w:szCs w:val="28"/>
                <w:lang w:val="en-US"/>
              </w:rPr>
              <m:t>W</m:t>
            </m:r>
            <m:r>
              <w:rPr>
                <w:rFonts w:ascii="Cambria Math" w:hAnsi="Cambria Math"/>
                <w:sz w:val="28"/>
                <w:szCs w:val="28"/>
              </w:rPr>
              <m:t>|</m:t>
            </m:r>
          </m:e>
        </m:func>
        <m:r>
          <w:rPr>
            <w:rFonts w:ascii="Cambria Math" w:hAnsi="Cambria Math"/>
            <w:sz w:val="28"/>
            <w:szCs w:val="28"/>
          </w:rPr>
          <m:t>+</m:t>
        </m:r>
        <m:r>
          <w:rPr>
            <w:rFonts w:ascii="Cambria Math" w:hAnsi="Cambria Math"/>
            <w:sz w:val="28"/>
            <w:szCs w:val="28"/>
            <w:lang w:val="en-US"/>
          </w:rPr>
          <m:t>anslen</m:t>
        </m:r>
        <m:r>
          <w:rPr>
            <w:rFonts w:ascii="Cambria Math" w:hAnsi="Cambria Math"/>
            <w:sz w:val="28"/>
            <w:szCs w:val="28"/>
          </w:rPr>
          <m:t>)</m:t>
        </m:r>
      </m:oMath>
      <w:r w:rsidRPr="009E3C94">
        <w:rPr>
          <w:sz w:val="28"/>
          <w:szCs w:val="28"/>
        </w:rPr>
        <w:t xml:space="preserve">. Для гіршого випадку </w:t>
      </w:r>
      <m:oMath>
        <m:r>
          <w:rPr>
            <w:rFonts w:ascii="Cambria Math" w:hAnsi="Cambria Math"/>
            <w:sz w:val="28"/>
            <w:szCs w:val="28"/>
            <w:lang w:val="en-US"/>
          </w:rPr>
          <m:t>prefnum</m:t>
        </m:r>
      </m:oMath>
      <w:r w:rsidRPr="009E3C94">
        <w:rPr>
          <w:sz w:val="28"/>
          <w:szCs w:val="28"/>
        </w:rPr>
        <w:t xml:space="preserve"> може бути оцінений як </w:t>
      </w:r>
      <m:oMath>
        <m:r>
          <w:rPr>
            <w:rFonts w:ascii="Cambria Math" w:hAnsi="Cambria Math"/>
            <w:sz w:val="28"/>
            <w:szCs w:val="28"/>
          </w:rPr>
          <m:t>O(</m:t>
        </m:r>
        <m:d>
          <m:dPr>
            <m:begChr m:val="|"/>
            <m:endChr m:val="|"/>
            <m:ctrlPr>
              <w:rPr>
                <w:rFonts w:ascii="Cambria Math" w:hAnsi="Cambria Math"/>
                <w:i/>
                <w:sz w:val="28"/>
                <w:szCs w:val="28"/>
              </w:rPr>
            </m:ctrlPr>
          </m:dPr>
          <m:e>
            <m:r>
              <w:rPr>
                <w:rFonts w:ascii="Cambria Math" w:hAnsi="Cambria Math"/>
                <w:sz w:val="28"/>
                <w:szCs w:val="28"/>
                <w:lang w:val="en-US"/>
              </w:rPr>
              <m:t>T</m:t>
            </m:r>
          </m:e>
        </m:d>
        <m:r>
          <w:rPr>
            <w:rFonts w:ascii="Cambria Math" w:hAnsi="Cambria Math"/>
            <w:sz w:val="28"/>
            <w:szCs w:val="28"/>
          </w:rPr>
          <m:t>)</m:t>
        </m:r>
      </m:oMath>
      <w:r w:rsidRPr="009E3C94">
        <w:rPr>
          <w:sz w:val="28"/>
          <w:szCs w:val="28"/>
        </w:rPr>
        <w:t xml:space="preserve"> у разі якщо ми не будемо рахувати дублікатів в алгоритмі як можливих різних відповідей, оскільки це не має </w:t>
      </w:r>
      <w:r w:rsidRPr="009E3C94">
        <w:rPr>
          <w:sz w:val="28"/>
          <w:szCs w:val="28"/>
        </w:rPr>
        <w:lastRenderedPageBreak/>
        <w:t xml:space="preserve">сенсу для нас та оцінка може стати </w:t>
      </w:r>
      <w:proofErr w:type="spellStart"/>
      <w:r w:rsidRPr="009E3C94">
        <w:rPr>
          <w:sz w:val="28"/>
          <w:szCs w:val="28"/>
        </w:rPr>
        <w:t>експоненційною</w:t>
      </w:r>
      <w:proofErr w:type="spellEnd"/>
      <w:r w:rsidRPr="009E3C94">
        <w:rPr>
          <w:sz w:val="28"/>
          <w:szCs w:val="28"/>
        </w:rPr>
        <w:t xml:space="preserve"> в такому разі. Але наприклад оцінка знизу у випадку коли ми не маємо збігів з префіксами </w:t>
      </w:r>
      <m:oMath>
        <m:r>
          <w:rPr>
            <w:rFonts w:ascii="Cambria Math" w:hAnsi="Cambria Math"/>
            <w:sz w:val="28"/>
            <w:szCs w:val="28"/>
            <w:lang w:val="en-US"/>
          </w:rPr>
          <m:t>T</m:t>
        </m:r>
      </m:oMath>
      <w:r w:rsidRPr="009E3C94">
        <w:rPr>
          <w:sz w:val="28"/>
          <w:szCs w:val="28"/>
        </w:rPr>
        <w:t xml:space="preserve"> становить </w:t>
      </w:r>
      <m:oMath>
        <m:r>
          <m:rPr>
            <m:sty m:val="p"/>
          </m:rPr>
          <w:rPr>
            <w:rFonts w:ascii="Cambria Math" w:hAnsi="Cambria Math"/>
            <w:sz w:val="28"/>
            <w:szCs w:val="28"/>
          </w:rPr>
          <m:t>Ω</m:t>
        </m:r>
        <m:r>
          <w:rPr>
            <w:rFonts w:ascii="Cambria Math" w:hAnsi="Cambria Math"/>
            <w:sz w:val="28"/>
            <w:szCs w:val="28"/>
          </w:rPr>
          <m:t>(</m:t>
        </m:r>
        <m:r>
          <w:rPr>
            <w:rFonts w:ascii="Cambria Math" w:hAnsi="Cambria Math"/>
            <w:sz w:val="28"/>
            <w:szCs w:val="28"/>
            <w:lang w:val="en-US"/>
          </w:rPr>
          <m:t>occ</m:t>
        </m:r>
        <m:r>
          <w:rPr>
            <w:rFonts w:ascii="Cambria Math" w:hAnsi="Cambria Math"/>
            <w:sz w:val="28"/>
            <w:szCs w:val="28"/>
          </w:rPr>
          <m:t>)</m:t>
        </m:r>
      </m:oMath>
      <w:r w:rsidRPr="009E3C94">
        <w:rPr>
          <w:sz w:val="28"/>
          <w:szCs w:val="28"/>
        </w:rPr>
        <w:t xml:space="preserve">. Тобто у середньому алгоритм працює швидко, коли вхідні рядки </w:t>
      </w:r>
      <m:oMath>
        <m:r>
          <w:rPr>
            <w:rFonts w:ascii="Cambria Math" w:hAnsi="Cambria Math"/>
            <w:sz w:val="28"/>
            <w:szCs w:val="28"/>
            <w:lang w:val="en-US"/>
          </w:rPr>
          <m:t>S</m:t>
        </m:r>
      </m:oMath>
      <w:r w:rsidRPr="009E3C94">
        <w:rPr>
          <w:sz w:val="28"/>
          <w:szCs w:val="28"/>
        </w:rPr>
        <w:t xml:space="preserve"> не перевантажені ключовими словами, а шаблони пошуку в своїй більшості не є підпослідовностями один одного.</w:t>
      </w:r>
    </w:p>
    <w:p w14:paraId="31E0CF4B" w14:textId="187D2C0B" w:rsidR="00C36A40" w:rsidRDefault="00C36A40" w:rsidP="003944FE">
      <w:pPr>
        <w:spacing w:line="360" w:lineRule="auto"/>
        <w:ind w:firstLine="709"/>
        <w:jc w:val="both"/>
        <w:rPr>
          <w:sz w:val="28"/>
          <w:szCs w:val="28"/>
        </w:rPr>
      </w:pPr>
    </w:p>
    <w:p w14:paraId="080417FF" w14:textId="162E2676" w:rsidR="00C36A40" w:rsidRPr="00551360" w:rsidRDefault="00C36A40" w:rsidP="00C36A40">
      <w:pPr>
        <w:pStyle w:val="Heading2"/>
        <w:numPr>
          <w:ilvl w:val="2"/>
          <w:numId w:val="3"/>
        </w:numPr>
        <w:ind w:left="0" w:firstLine="709"/>
        <w:rPr>
          <w:rFonts w:cs="Times New Roman"/>
        </w:rPr>
      </w:pPr>
      <w:r w:rsidRPr="00A245DD">
        <w:rPr>
          <w:szCs w:val="28"/>
        </w:rPr>
        <w:t>Оцінка витрат пам’яті</w:t>
      </w:r>
    </w:p>
    <w:p w14:paraId="3CC144F6" w14:textId="49FF42FB" w:rsidR="009140F5" w:rsidRPr="009140F5" w:rsidRDefault="009140F5" w:rsidP="009140F5">
      <w:pPr>
        <w:spacing w:line="360" w:lineRule="auto"/>
        <w:ind w:firstLine="709"/>
        <w:jc w:val="both"/>
        <w:rPr>
          <w:sz w:val="28"/>
          <w:szCs w:val="28"/>
        </w:rPr>
      </w:pPr>
      <w:r w:rsidRPr="009140F5">
        <w:rPr>
          <w:sz w:val="28"/>
          <w:szCs w:val="28"/>
        </w:rPr>
        <w:t>При попередній обробці шаблонів пошуку</w:t>
      </w:r>
      <w:r w:rsidR="00937E24">
        <w:rPr>
          <w:sz w:val="28"/>
          <w:szCs w:val="28"/>
        </w:rPr>
        <w:t xml:space="preserve"> на першому</w:t>
      </w:r>
      <w:r w:rsidR="006C7EDF">
        <w:rPr>
          <w:sz w:val="28"/>
          <w:szCs w:val="28"/>
        </w:rPr>
        <w:t xml:space="preserve"> та другому</w:t>
      </w:r>
      <w:r w:rsidR="00937E24">
        <w:rPr>
          <w:sz w:val="28"/>
          <w:szCs w:val="28"/>
        </w:rPr>
        <w:t xml:space="preserve"> кро</w:t>
      </w:r>
      <w:r w:rsidR="006C7EDF">
        <w:rPr>
          <w:sz w:val="28"/>
          <w:szCs w:val="28"/>
        </w:rPr>
        <w:t>ках</w:t>
      </w:r>
      <w:r w:rsidR="00937E24">
        <w:rPr>
          <w:sz w:val="28"/>
          <w:szCs w:val="28"/>
        </w:rPr>
        <w:t xml:space="preserve"> витрачається </w:t>
      </w:r>
      <m:oMath>
        <m:r>
          <w:rPr>
            <w:rFonts w:ascii="Cambria Math" w:hAnsi="Cambria Math"/>
            <w:sz w:val="28"/>
            <w:szCs w:val="28"/>
            <w:lang w:val="ru-RU"/>
          </w:rPr>
          <m:t>O</m:t>
        </m:r>
        <m:r>
          <w:rPr>
            <w:rFonts w:ascii="Cambria Math" w:hAnsi="Cambria Math"/>
            <w:sz w:val="28"/>
            <w:szCs w:val="28"/>
          </w:rPr>
          <m:t>(</m:t>
        </m:r>
        <m:d>
          <m:dPr>
            <m:begChr m:val="|"/>
            <m:endChr m:val="|"/>
            <m:ctrlPr>
              <w:rPr>
                <w:rFonts w:ascii="Cambria Math" w:hAnsi="Cambria Math"/>
                <w:i/>
                <w:sz w:val="28"/>
                <w:szCs w:val="28"/>
                <w:lang w:val="ru-RU"/>
              </w:rPr>
            </m:ctrlPr>
          </m:dPr>
          <m:e>
            <m:r>
              <w:rPr>
                <w:rFonts w:ascii="Cambria Math" w:hAnsi="Cambria Math"/>
                <w:sz w:val="28"/>
                <w:szCs w:val="28"/>
                <w:lang w:val="en-US"/>
              </w:rPr>
              <m:t>W</m:t>
            </m:r>
          </m:e>
        </m:d>
        <m:r>
          <w:rPr>
            <w:rFonts w:ascii="Cambria Math" w:hAnsi="Cambria Math"/>
            <w:sz w:val="28"/>
            <w:szCs w:val="28"/>
          </w:rPr>
          <m:t>)</m:t>
        </m:r>
      </m:oMath>
      <w:r w:rsidRPr="009140F5">
        <w:rPr>
          <w:sz w:val="28"/>
          <w:szCs w:val="28"/>
        </w:rPr>
        <w:t xml:space="preserve"> </w:t>
      </w:r>
      <w:r w:rsidR="009E29FF" w:rsidRPr="009E29FF">
        <w:rPr>
          <w:sz w:val="28"/>
          <w:szCs w:val="28"/>
        </w:rPr>
        <w:t>пам</w:t>
      </w:r>
      <w:r w:rsidR="009E29FF">
        <w:rPr>
          <w:sz w:val="28"/>
          <w:szCs w:val="28"/>
        </w:rPr>
        <w:t xml:space="preserve">’яті </w:t>
      </w:r>
      <w:r w:rsidR="00AE08D5">
        <w:rPr>
          <w:sz w:val="28"/>
          <w:szCs w:val="28"/>
        </w:rPr>
        <w:t>на побудову ключових слів.</w:t>
      </w:r>
      <w:r w:rsidR="004539DF">
        <w:rPr>
          <w:sz w:val="28"/>
          <w:szCs w:val="28"/>
        </w:rPr>
        <w:t xml:space="preserve"> Далі на третьому кроці витрачається</w:t>
      </w:r>
      <w:r w:rsidR="00A91DD1">
        <w:rPr>
          <w:sz w:val="28"/>
          <w:szCs w:val="28"/>
        </w:rPr>
        <w:t xml:space="preserve"> </w:t>
      </w:r>
      <m:oMath>
        <m:r>
          <w:rPr>
            <w:rFonts w:ascii="Cambria Math" w:hAnsi="Cambria Math"/>
            <w:sz w:val="28"/>
            <w:szCs w:val="28"/>
            <w:lang w:val="ru-RU"/>
          </w:rPr>
          <m:t>O</m:t>
        </m:r>
        <m:r>
          <w:rPr>
            <w:rFonts w:ascii="Cambria Math" w:hAnsi="Cambria Math"/>
            <w:sz w:val="28"/>
            <w:szCs w:val="28"/>
          </w:rPr>
          <m:t>(</m:t>
        </m:r>
        <m:d>
          <m:dPr>
            <m:begChr m:val="|"/>
            <m:endChr m:val="|"/>
            <m:ctrlPr>
              <w:rPr>
                <w:rFonts w:ascii="Cambria Math" w:hAnsi="Cambria Math"/>
                <w:i/>
                <w:sz w:val="28"/>
                <w:szCs w:val="28"/>
                <w:lang w:val="ru-RU"/>
              </w:rPr>
            </m:ctrlPr>
          </m:dPr>
          <m:e>
            <m:r>
              <w:rPr>
                <w:rFonts w:ascii="Cambria Math" w:hAnsi="Cambria Math"/>
                <w:sz w:val="28"/>
                <w:szCs w:val="28"/>
                <w:lang w:val="ru-RU"/>
              </w:rPr>
              <m:t>M</m:t>
            </m:r>
          </m:e>
        </m:d>
        <m:r>
          <w:rPr>
            <w:rFonts w:ascii="Cambria Math" w:hAnsi="Cambria Math"/>
            <w:sz w:val="28"/>
            <w:szCs w:val="28"/>
          </w:rPr>
          <m:t>)</m:t>
        </m:r>
      </m:oMath>
      <w:r w:rsidR="004539DF">
        <w:rPr>
          <w:sz w:val="28"/>
          <w:szCs w:val="28"/>
        </w:rPr>
        <w:t xml:space="preserve"> </w:t>
      </w:r>
      <w:r w:rsidR="00AE08D5">
        <w:rPr>
          <w:sz w:val="28"/>
          <w:szCs w:val="28"/>
        </w:rPr>
        <w:t xml:space="preserve"> </w:t>
      </w:r>
      <w:r w:rsidR="00A91DD1">
        <w:rPr>
          <w:sz w:val="28"/>
          <w:szCs w:val="28"/>
        </w:rPr>
        <w:t xml:space="preserve">пам’яті на побудову множини перетворених шаблонів пошуку </w:t>
      </w:r>
      <m:oMath>
        <m:r>
          <w:rPr>
            <w:rFonts w:ascii="Cambria Math" w:hAnsi="Cambria Math"/>
            <w:sz w:val="28"/>
            <w:szCs w:val="28"/>
          </w:rPr>
          <m:t>B</m:t>
        </m:r>
      </m:oMath>
      <w:r w:rsidR="00A91DD1" w:rsidRPr="00A91DD1">
        <w:rPr>
          <w:sz w:val="28"/>
          <w:szCs w:val="28"/>
        </w:rPr>
        <w:t xml:space="preserve">. </w:t>
      </w:r>
      <w:r w:rsidR="00E254F2">
        <w:rPr>
          <w:sz w:val="28"/>
          <w:szCs w:val="28"/>
        </w:rPr>
        <w:t xml:space="preserve">На четвертому кроці </w:t>
      </w:r>
      <w:r w:rsidR="00471E55">
        <w:rPr>
          <w:sz w:val="28"/>
          <w:szCs w:val="28"/>
        </w:rPr>
        <w:t xml:space="preserve">витрачається </w:t>
      </w:r>
      <m:oMath>
        <m:r>
          <w:rPr>
            <w:rFonts w:ascii="Cambria Math" w:hAnsi="Cambria Math"/>
            <w:sz w:val="28"/>
            <w:szCs w:val="28"/>
            <w:lang w:val="ru-RU"/>
          </w:rPr>
          <m:t>O</m:t>
        </m:r>
        <m:r>
          <w:rPr>
            <w:rFonts w:ascii="Cambria Math" w:hAnsi="Cambria Math"/>
            <w:sz w:val="28"/>
            <w:szCs w:val="28"/>
          </w:rPr>
          <m:t>(</m:t>
        </m:r>
        <m:d>
          <m:dPr>
            <m:begChr m:val="|"/>
            <m:endChr m:val="|"/>
            <m:ctrlPr>
              <w:rPr>
                <w:rFonts w:ascii="Cambria Math" w:hAnsi="Cambria Math"/>
                <w:i/>
                <w:sz w:val="28"/>
                <w:szCs w:val="28"/>
                <w:lang w:val="ru-RU"/>
              </w:rPr>
            </m:ctrlPr>
          </m:dPr>
          <m:e>
            <m:r>
              <w:rPr>
                <w:rFonts w:ascii="Cambria Math" w:hAnsi="Cambria Math"/>
                <w:sz w:val="28"/>
                <w:szCs w:val="28"/>
                <w:lang w:val="ru-RU"/>
              </w:rPr>
              <m:t>M</m:t>
            </m:r>
          </m:e>
        </m:d>
        <m:r>
          <w:rPr>
            <w:rFonts w:ascii="Cambria Math" w:hAnsi="Cambria Math"/>
            <w:sz w:val="28"/>
            <w:szCs w:val="28"/>
          </w:rPr>
          <m:t>)</m:t>
        </m:r>
      </m:oMath>
      <w:r w:rsidR="00471E55">
        <w:rPr>
          <w:sz w:val="28"/>
          <w:szCs w:val="28"/>
        </w:rPr>
        <w:t xml:space="preserve"> пам’яті на побудову префіксного дерева</w:t>
      </w:r>
      <w:r w:rsidR="00502AE8">
        <w:rPr>
          <w:sz w:val="28"/>
          <w:szCs w:val="28"/>
        </w:rPr>
        <w:t xml:space="preserve">, а на п’ятому кроці буде витрачено </w:t>
      </w:r>
      <m:oMath>
        <m:r>
          <w:rPr>
            <w:rFonts w:ascii="Cambria Math" w:hAnsi="Cambria Math"/>
            <w:sz w:val="28"/>
            <w:szCs w:val="28"/>
            <w:lang w:val="ru-RU"/>
          </w:rPr>
          <m:t>O</m:t>
        </m:r>
        <m:r>
          <w:rPr>
            <w:rFonts w:ascii="Cambria Math" w:hAnsi="Cambria Math"/>
            <w:sz w:val="28"/>
            <w:szCs w:val="28"/>
          </w:rPr>
          <m:t>(</m:t>
        </m:r>
        <m:d>
          <m:dPr>
            <m:begChr m:val="|"/>
            <m:endChr m:val="|"/>
            <m:ctrlPr>
              <w:rPr>
                <w:rFonts w:ascii="Cambria Math" w:hAnsi="Cambria Math"/>
                <w:i/>
                <w:sz w:val="28"/>
                <w:szCs w:val="28"/>
                <w:lang w:val="ru-RU"/>
              </w:rPr>
            </m:ctrlPr>
          </m:dPr>
          <m:e>
            <m:r>
              <w:rPr>
                <w:rFonts w:ascii="Cambria Math" w:hAnsi="Cambria Math"/>
                <w:sz w:val="28"/>
                <w:szCs w:val="28"/>
                <w:lang w:val="en-US"/>
              </w:rPr>
              <m:t>W</m:t>
            </m:r>
          </m:e>
        </m:d>
        <m:r>
          <w:rPr>
            <w:rFonts w:ascii="Cambria Math" w:hAnsi="Cambria Math"/>
            <w:sz w:val="28"/>
            <w:szCs w:val="28"/>
          </w:rPr>
          <m:t>)</m:t>
        </m:r>
      </m:oMath>
      <w:r w:rsidR="00502AE8">
        <w:rPr>
          <w:sz w:val="28"/>
          <w:szCs w:val="28"/>
        </w:rPr>
        <w:t xml:space="preserve"> пам’яті на побудову автомату за алгоритмом Ахо-Корасік. Отже, </w:t>
      </w:r>
      <w:r w:rsidR="00AB4BE8">
        <w:rPr>
          <w:sz w:val="28"/>
          <w:szCs w:val="28"/>
        </w:rPr>
        <w:t>разом</w:t>
      </w:r>
      <w:r w:rsidR="00D513AF">
        <w:rPr>
          <w:sz w:val="28"/>
          <w:szCs w:val="28"/>
        </w:rPr>
        <w:t xml:space="preserve">, </w:t>
      </w:r>
      <w:r w:rsidRPr="009140F5">
        <w:rPr>
          <w:sz w:val="28"/>
          <w:szCs w:val="28"/>
        </w:rPr>
        <w:t xml:space="preserve">сумарні витрати пам’яті є лінійними відносно сумарної довжини шаблонів пошуку, тобто мають оцінку </w:t>
      </w:r>
      <m:oMath>
        <m:r>
          <w:rPr>
            <w:rFonts w:ascii="Cambria Math" w:hAnsi="Cambria Math"/>
            <w:sz w:val="28"/>
            <w:szCs w:val="28"/>
            <w:lang w:val="ru-RU"/>
          </w:rPr>
          <m:t>O</m:t>
        </m:r>
        <m:r>
          <w:rPr>
            <w:rFonts w:ascii="Cambria Math" w:hAnsi="Cambria Math"/>
            <w:sz w:val="28"/>
            <w:szCs w:val="28"/>
          </w:rPr>
          <m:t>(</m:t>
        </m:r>
        <m:d>
          <m:dPr>
            <m:begChr m:val="|"/>
            <m:endChr m:val="|"/>
            <m:ctrlPr>
              <w:rPr>
                <w:rFonts w:ascii="Cambria Math" w:hAnsi="Cambria Math"/>
                <w:i/>
                <w:sz w:val="28"/>
                <w:szCs w:val="28"/>
                <w:lang w:val="ru-RU"/>
              </w:rPr>
            </m:ctrlPr>
          </m:dPr>
          <m:e>
            <m:r>
              <w:rPr>
                <w:rFonts w:ascii="Cambria Math" w:hAnsi="Cambria Math"/>
                <w:sz w:val="28"/>
                <w:szCs w:val="28"/>
                <w:lang w:val="ru-RU"/>
              </w:rPr>
              <m:t>M</m:t>
            </m:r>
          </m:e>
        </m:d>
        <m:r>
          <w:rPr>
            <w:rFonts w:ascii="Cambria Math" w:hAnsi="Cambria Math"/>
            <w:sz w:val="28"/>
            <w:szCs w:val="28"/>
          </w:rPr>
          <m:t>)</m:t>
        </m:r>
      </m:oMath>
      <w:r w:rsidRPr="009140F5">
        <w:rPr>
          <w:sz w:val="28"/>
          <w:szCs w:val="28"/>
        </w:rPr>
        <w:t>.</w:t>
      </w:r>
      <w:r w:rsidR="00E53C75">
        <w:rPr>
          <w:sz w:val="28"/>
          <w:szCs w:val="28"/>
        </w:rPr>
        <w:t xml:space="preserve"> Слід зазначити</w:t>
      </w:r>
      <w:r w:rsidR="00E1752F">
        <w:rPr>
          <w:sz w:val="28"/>
          <w:szCs w:val="28"/>
        </w:rPr>
        <w:t>, що реальне споживання пам’яті може бути значно меншим</w:t>
      </w:r>
      <w:r w:rsidR="00D468A8">
        <w:rPr>
          <w:sz w:val="28"/>
          <w:szCs w:val="28"/>
        </w:rPr>
        <w:t xml:space="preserve">, це залежить від кількості унікальних ключових слів в шаблонах пошуках та ступеню </w:t>
      </w:r>
      <w:r w:rsidR="00204D33">
        <w:rPr>
          <w:sz w:val="28"/>
          <w:szCs w:val="28"/>
        </w:rPr>
        <w:t>схожості префіксів цих шаблонів пошуку.</w:t>
      </w:r>
    </w:p>
    <w:p w14:paraId="20193CB9" w14:textId="433B6702" w:rsidR="00C36A40" w:rsidRPr="009E3C94" w:rsidRDefault="009140F5" w:rsidP="00775B82">
      <w:pPr>
        <w:spacing w:line="360" w:lineRule="auto"/>
        <w:ind w:firstLine="709"/>
        <w:jc w:val="both"/>
        <w:rPr>
          <w:sz w:val="28"/>
          <w:szCs w:val="28"/>
        </w:rPr>
      </w:pPr>
      <w:r w:rsidRPr="009140F5">
        <w:rPr>
          <w:sz w:val="28"/>
          <w:szCs w:val="28"/>
        </w:rPr>
        <w:t xml:space="preserve">Під час обробки рядка </w:t>
      </w:r>
      <m:oMath>
        <m:r>
          <w:rPr>
            <w:rFonts w:ascii="Cambria Math" w:hAnsi="Cambria Math"/>
            <w:sz w:val="28"/>
            <w:szCs w:val="28"/>
            <w:lang w:val="en-US"/>
          </w:rPr>
          <m:t>S</m:t>
        </m:r>
      </m:oMath>
      <w:r w:rsidRPr="009140F5">
        <w:rPr>
          <w:sz w:val="28"/>
          <w:szCs w:val="28"/>
        </w:rPr>
        <w:t xml:space="preserve"> пам’ять витрачається на підтримку масиву </w:t>
      </w:r>
      <w:r w:rsidR="00DE3DC8">
        <w:rPr>
          <w:sz w:val="28"/>
          <w:szCs w:val="28"/>
        </w:rPr>
        <w:t>вузлів</w:t>
      </w:r>
      <w:r w:rsidRPr="009140F5">
        <w:rPr>
          <w:sz w:val="28"/>
          <w:szCs w:val="28"/>
        </w:rPr>
        <w:t xml:space="preserve"> </w:t>
      </w:r>
      <m:oMath>
        <m:r>
          <w:rPr>
            <w:rFonts w:ascii="Cambria Math" w:hAnsi="Cambria Math"/>
            <w:sz w:val="28"/>
            <w:szCs w:val="28"/>
          </w:rPr>
          <m:t>q</m:t>
        </m:r>
      </m:oMath>
      <w:r w:rsidRPr="009140F5">
        <w:rPr>
          <w:sz w:val="28"/>
          <w:szCs w:val="28"/>
        </w:rPr>
        <w:t xml:space="preserve">, як було зазначено при часовій оцінці складності – дублікати не рахуються. Тобто витрати пам’яті лінійно залежать від кількості префіксів з </w:t>
      </w:r>
      <m:oMath>
        <m:r>
          <w:rPr>
            <w:rFonts w:ascii="Cambria Math" w:hAnsi="Cambria Math"/>
            <w:sz w:val="28"/>
            <w:szCs w:val="28"/>
          </w:rPr>
          <m:t>T</m:t>
        </m:r>
      </m:oMath>
      <w:r w:rsidRPr="009140F5">
        <w:rPr>
          <w:sz w:val="28"/>
          <w:szCs w:val="28"/>
        </w:rPr>
        <w:t xml:space="preserve"> які були знайдені у рядку – </w:t>
      </w:r>
      <m:oMath>
        <m:r>
          <w:rPr>
            <w:rFonts w:ascii="Cambria Math" w:hAnsi="Cambria Math"/>
            <w:sz w:val="28"/>
            <w:szCs w:val="28"/>
          </w:rPr>
          <m:t>O(</m:t>
        </m:r>
        <m:r>
          <w:rPr>
            <w:rFonts w:ascii="Cambria Math" w:hAnsi="Cambria Math"/>
            <w:sz w:val="28"/>
            <w:szCs w:val="28"/>
            <w:lang w:val="en-US"/>
          </w:rPr>
          <m:t>prefnum</m:t>
        </m:r>
        <m:r>
          <w:rPr>
            <w:rFonts w:ascii="Cambria Math" w:hAnsi="Cambria Math"/>
            <w:sz w:val="28"/>
            <w:szCs w:val="28"/>
          </w:rPr>
          <m:t>)</m:t>
        </m:r>
      </m:oMath>
      <w:r w:rsidRPr="009140F5">
        <w:rPr>
          <w:sz w:val="28"/>
          <w:szCs w:val="28"/>
        </w:rPr>
        <w:t>.</w:t>
      </w:r>
    </w:p>
    <w:p w14:paraId="6845FE35" w14:textId="77777777" w:rsidR="00AC3DAB" w:rsidRPr="00551360" w:rsidRDefault="00AC3DAB" w:rsidP="008F227E">
      <w:pPr>
        <w:spacing w:line="360" w:lineRule="auto"/>
        <w:jc w:val="both"/>
        <w:rPr>
          <w:sz w:val="28"/>
          <w:szCs w:val="28"/>
        </w:rPr>
      </w:pPr>
    </w:p>
    <w:p w14:paraId="771C0FEE" w14:textId="1D9801C0" w:rsidR="008F227E" w:rsidRPr="00A956D6" w:rsidRDefault="00841B67" w:rsidP="00841B67">
      <w:pPr>
        <w:pStyle w:val="Heading2"/>
        <w:rPr>
          <w:rFonts w:cs="Times New Roman"/>
          <w:lang w:val="ru-RU"/>
        </w:rPr>
      </w:pPr>
      <w:r w:rsidRPr="00551360">
        <w:rPr>
          <w:rFonts w:cs="Times New Roman"/>
        </w:rPr>
        <w:tab/>
      </w:r>
      <w:bookmarkStart w:id="18" w:name="_Toc7964820"/>
      <w:r w:rsidR="008F227E" w:rsidRPr="00551360">
        <w:rPr>
          <w:rFonts w:cs="Times New Roman"/>
        </w:rPr>
        <w:t>Висновки до розділу</w:t>
      </w:r>
      <w:bookmarkEnd w:id="18"/>
    </w:p>
    <w:p w14:paraId="0A9C0311" w14:textId="68A8AFCA" w:rsidR="008F227E" w:rsidRPr="00551360" w:rsidRDefault="008F227E" w:rsidP="00841B67">
      <w:pPr>
        <w:pStyle w:val="a"/>
        <w:ind w:firstLine="709"/>
        <w:rPr>
          <w:color w:val="auto"/>
          <w:lang w:val="uk-UA"/>
        </w:rPr>
      </w:pPr>
      <w:r w:rsidRPr="00551360">
        <w:rPr>
          <w:color w:val="auto"/>
          <w:lang w:val="uk-UA"/>
        </w:rPr>
        <w:t>В цьому розділі була сформульована змістовна постановк</w:t>
      </w:r>
      <w:r w:rsidR="00A81DB6">
        <w:rPr>
          <w:color w:val="auto"/>
          <w:lang w:val="uk-UA"/>
        </w:rPr>
        <w:t>а задачі</w:t>
      </w:r>
      <w:r w:rsidR="00394B2F">
        <w:rPr>
          <w:color w:val="auto"/>
          <w:lang w:val="uk-UA"/>
        </w:rPr>
        <w:t xml:space="preserve"> зіставлення шаблонів пошуку з вхідними рядками.</w:t>
      </w:r>
      <w:r w:rsidR="004F7150">
        <w:rPr>
          <w:color w:val="auto"/>
          <w:lang w:val="uk-UA"/>
        </w:rPr>
        <w:t xml:space="preserve"> </w:t>
      </w:r>
      <w:r w:rsidR="004B1717">
        <w:rPr>
          <w:color w:val="auto"/>
          <w:lang w:val="uk-UA"/>
        </w:rPr>
        <w:t>Було описано алгоритми та структури даних</w:t>
      </w:r>
      <w:r w:rsidR="00F562AF">
        <w:rPr>
          <w:color w:val="auto"/>
          <w:lang w:val="uk-UA"/>
        </w:rPr>
        <w:t xml:space="preserve">, що </w:t>
      </w:r>
      <w:r w:rsidR="00824777">
        <w:rPr>
          <w:color w:val="auto"/>
          <w:lang w:val="uk-UA"/>
        </w:rPr>
        <w:t>використовуються</w:t>
      </w:r>
      <w:r w:rsidR="00F562AF">
        <w:rPr>
          <w:color w:val="auto"/>
          <w:lang w:val="uk-UA"/>
        </w:rPr>
        <w:t xml:space="preserve"> для вирішення</w:t>
      </w:r>
      <w:r w:rsidR="00BF0F08">
        <w:rPr>
          <w:color w:val="auto"/>
          <w:lang w:val="uk-UA"/>
        </w:rPr>
        <w:t xml:space="preserve"> цієї</w:t>
      </w:r>
      <w:r w:rsidR="00F562AF">
        <w:rPr>
          <w:color w:val="auto"/>
          <w:lang w:val="uk-UA"/>
        </w:rPr>
        <w:t xml:space="preserve"> задачі</w:t>
      </w:r>
      <w:r w:rsidR="00D35420">
        <w:rPr>
          <w:color w:val="auto"/>
          <w:lang w:val="uk-UA"/>
        </w:rPr>
        <w:t xml:space="preserve">, </w:t>
      </w:r>
      <w:r w:rsidR="00FF7CAD">
        <w:rPr>
          <w:color w:val="auto"/>
          <w:lang w:val="uk-UA"/>
        </w:rPr>
        <w:t>розглянуто</w:t>
      </w:r>
      <w:r w:rsidR="009323CB">
        <w:rPr>
          <w:color w:val="auto"/>
          <w:lang w:val="uk-UA"/>
        </w:rPr>
        <w:t xml:space="preserve"> різні можливі імплементації.</w:t>
      </w:r>
      <w:r w:rsidR="00FF7CAD">
        <w:rPr>
          <w:color w:val="auto"/>
          <w:lang w:val="uk-UA"/>
        </w:rPr>
        <w:t xml:space="preserve"> </w:t>
      </w:r>
      <w:r w:rsidR="00925023">
        <w:rPr>
          <w:color w:val="auto"/>
          <w:lang w:val="uk-UA"/>
        </w:rPr>
        <w:t xml:space="preserve"> Було надано покроковий алгоритм вирішення задачі</w:t>
      </w:r>
      <w:r w:rsidR="00957FF9">
        <w:rPr>
          <w:color w:val="auto"/>
          <w:lang w:val="uk-UA"/>
        </w:rPr>
        <w:t>, а саме стадій попередньої обробки шаблонів пошуку та обробки вхідних запитів-рядків.</w:t>
      </w:r>
      <w:r w:rsidR="003D23F8">
        <w:rPr>
          <w:color w:val="auto"/>
          <w:lang w:val="uk-UA"/>
        </w:rPr>
        <w:t xml:space="preserve"> Була</w:t>
      </w:r>
      <w:r w:rsidRPr="00551360">
        <w:rPr>
          <w:color w:val="auto"/>
          <w:lang w:val="uk-UA"/>
        </w:rPr>
        <w:t xml:space="preserve"> обґрунтован</w:t>
      </w:r>
      <w:r w:rsidR="003D23F8">
        <w:rPr>
          <w:color w:val="auto"/>
          <w:lang w:val="uk-UA"/>
        </w:rPr>
        <w:t>а</w:t>
      </w:r>
      <w:r w:rsidRPr="00551360">
        <w:rPr>
          <w:color w:val="auto"/>
          <w:lang w:val="uk-UA"/>
        </w:rPr>
        <w:t xml:space="preserve"> </w:t>
      </w:r>
      <w:r w:rsidR="006965E5">
        <w:rPr>
          <w:color w:val="auto"/>
          <w:lang w:val="uk-UA"/>
        </w:rPr>
        <w:t xml:space="preserve">правильність </w:t>
      </w:r>
      <w:r w:rsidR="003D23F8">
        <w:rPr>
          <w:color w:val="auto"/>
          <w:lang w:val="uk-UA"/>
        </w:rPr>
        <w:t>роботи алгоритму</w:t>
      </w:r>
      <w:r w:rsidR="006965E5">
        <w:rPr>
          <w:color w:val="auto"/>
          <w:lang w:val="uk-UA"/>
        </w:rPr>
        <w:t>.</w:t>
      </w:r>
      <w:r w:rsidR="00851CBE">
        <w:rPr>
          <w:color w:val="auto"/>
          <w:lang w:val="uk-UA"/>
        </w:rPr>
        <w:t xml:space="preserve"> Також був </w:t>
      </w:r>
      <w:r w:rsidR="00F234C2">
        <w:rPr>
          <w:color w:val="auto"/>
          <w:lang w:val="uk-UA"/>
        </w:rPr>
        <w:t>розглянутий</w:t>
      </w:r>
      <w:r w:rsidR="00851CBE">
        <w:rPr>
          <w:color w:val="auto"/>
          <w:lang w:val="uk-UA"/>
        </w:rPr>
        <w:t xml:space="preserve"> хід роботи алгоритму на конкретному прикладі</w:t>
      </w:r>
      <w:r w:rsidR="00F234C2">
        <w:rPr>
          <w:color w:val="auto"/>
          <w:lang w:val="uk-UA"/>
        </w:rPr>
        <w:t>.</w:t>
      </w:r>
      <w:r w:rsidR="00637583">
        <w:rPr>
          <w:color w:val="auto"/>
          <w:lang w:val="uk-UA"/>
        </w:rPr>
        <w:t xml:space="preserve"> Була оцінена часова складність алгоритму та </w:t>
      </w:r>
      <w:r w:rsidR="00637583">
        <w:rPr>
          <w:color w:val="auto"/>
          <w:lang w:val="uk-UA"/>
        </w:rPr>
        <w:lastRenderedPageBreak/>
        <w:t>витрати пам’яті, також бул</w:t>
      </w:r>
      <w:r w:rsidR="00CA1EF4">
        <w:rPr>
          <w:color w:val="auto"/>
          <w:lang w:val="uk-UA"/>
        </w:rPr>
        <w:t>а</w:t>
      </w:r>
      <w:r w:rsidR="00637583">
        <w:rPr>
          <w:color w:val="auto"/>
          <w:lang w:val="uk-UA"/>
        </w:rPr>
        <w:t xml:space="preserve"> окремо розглян</w:t>
      </w:r>
      <w:r w:rsidR="00CA1EF4">
        <w:rPr>
          <w:color w:val="auto"/>
          <w:lang w:val="uk-UA"/>
        </w:rPr>
        <w:t xml:space="preserve">ута робота для </w:t>
      </w:r>
      <w:r w:rsidR="00637583">
        <w:rPr>
          <w:color w:val="auto"/>
          <w:lang w:val="uk-UA"/>
        </w:rPr>
        <w:t xml:space="preserve"> «найкращо</w:t>
      </w:r>
      <w:r w:rsidR="00CA1EF4">
        <w:rPr>
          <w:color w:val="auto"/>
          <w:lang w:val="uk-UA"/>
        </w:rPr>
        <w:t>го</w:t>
      </w:r>
      <w:r w:rsidR="00637583">
        <w:rPr>
          <w:color w:val="auto"/>
          <w:lang w:val="uk-UA"/>
        </w:rPr>
        <w:t xml:space="preserve">» </w:t>
      </w:r>
      <w:r w:rsidR="00CA1EF4">
        <w:rPr>
          <w:color w:val="auto"/>
          <w:lang w:val="uk-UA"/>
        </w:rPr>
        <w:t>та «середнього» випадків</w:t>
      </w:r>
      <w:r w:rsidRPr="00551360">
        <w:rPr>
          <w:color w:val="auto"/>
          <w:lang w:val="uk-UA"/>
        </w:rPr>
        <w:t>.</w:t>
      </w:r>
    </w:p>
    <w:p w14:paraId="45507356" w14:textId="6384E33F" w:rsidR="00870E2E" w:rsidRPr="00551360" w:rsidRDefault="00747728" w:rsidP="00B56749">
      <w:pPr>
        <w:pStyle w:val="Heading1"/>
        <w:spacing w:line="360" w:lineRule="auto"/>
        <w:rPr>
          <w:szCs w:val="20"/>
        </w:rPr>
      </w:pPr>
      <w:r w:rsidRPr="00551360">
        <w:br w:type="page"/>
      </w:r>
      <w:bookmarkStart w:id="19" w:name="_Toc7964821"/>
      <w:r w:rsidR="009D402F" w:rsidRPr="00551360">
        <w:lastRenderedPageBreak/>
        <w:t xml:space="preserve">3. </w:t>
      </w:r>
      <w:r w:rsidR="00870E2E" w:rsidRPr="00551360">
        <w:t>ОПИС ПРОГРАМНОГО ПРОДУКТУ</w:t>
      </w:r>
      <w:bookmarkEnd w:id="19"/>
    </w:p>
    <w:p w14:paraId="733E6203" w14:textId="25106C21" w:rsidR="00C22938" w:rsidRPr="00551360" w:rsidRDefault="00747728" w:rsidP="00C22938">
      <w:pPr>
        <w:pStyle w:val="Heading2"/>
        <w:numPr>
          <w:ilvl w:val="0"/>
          <w:numId w:val="21"/>
        </w:numPr>
        <w:rPr>
          <w:rFonts w:cs="Times New Roman"/>
        </w:rPr>
      </w:pPr>
      <w:bookmarkStart w:id="20" w:name="_Toc7964822"/>
      <w:r w:rsidRPr="00551360">
        <w:rPr>
          <w:rFonts w:cs="Times New Roman"/>
        </w:rPr>
        <w:t>Засоби розробки</w:t>
      </w:r>
      <w:bookmarkEnd w:id="20"/>
    </w:p>
    <w:p w14:paraId="0D0E5AAA" w14:textId="23FDBE13" w:rsidR="00587D85" w:rsidRPr="00587D85" w:rsidRDefault="00587D85" w:rsidP="00587D85">
      <w:pPr>
        <w:pStyle w:val="1"/>
        <w:spacing w:line="360" w:lineRule="auto"/>
        <w:ind w:firstLine="709"/>
        <w:jc w:val="both"/>
        <w:rPr>
          <w:lang w:val="uk-UA"/>
        </w:rPr>
      </w:pPr>
      <w:r w:rsidRPr="00587D85">
        <w:rPr>
          <w:lang w:val="uk-UA"/>
        </w:rPr>
        <w:t>Бібліотека для визначення можливостей браузера створена з використанням сучасних інструментів та кращих підходів до розробки програмного забезпечення</w:t>
      </w:r>
      <w:r w:rsidR="00643EAD">
        <w:rPr>
          <w:lang w:val="uk-UA"/>
        </w:rPr>
        <w:t>.</w:t>
      </w:r>
    </w:p>
    <w:p w14:paraId="724381E3" w14:textId="28010AA3" w:rsidR="00A9423F" w:rsidRDefault="00587D85" w:rsidP="00A9423F">
      <w:pPr>
        <w:pStyle w:val="1"/>
        <w:spacing w:line="360" w:lineRule="auto"/>
        <w:ind w:firstLine="709"/>
        <w:jc w:val="both"/>
        <w:rPr>
          <w:lang w:val="uk-UA"/>
        </w:rPr>
      </w:pPr>
      <w:r w:rsidRPr="00587D85">
        <w:rPr>
          <w:lang w:val="uk-UA"/>
        </w:rPr>
        <w:t>Програмне забезпечення, що використовується при розробці даної інформаційної системи:</w:t>
      </w:r>
    </w:p>
    <w:p w14:paraId="1DE46E7C" w14:textId="298875CA" w:rsidR="0092270A" w:rsidRDefault="0092270A" w:rsidP="0092270A">
      <w:pPr>
        <w:pStyle w:val="DiplomaBody"/>
        <w:numPr>
          <w:ilvl w:val="0"/>
          <w:numId w:val="1"/>
        </w:numPr>
      </w:pPr>
      <w:r w:rsidRPr="00587D85">
        <w:t>платформа JVM</w:t>
      </w:r>
      <w:r w:rsidR="008255AB">
        <w:rPr>
          <w:lang w:val="ru-RU"/>
        </w:rPr>
        <w:t xml:space="preserve"> </w:t>
      </w:r>
      <w:r w:rsidR="00B262BD">
        <w:rPr>
          <w:lang w:val="en-US"/>
        </w:rPr>
        <w:t>[]</w:t>
      </w:r>
      <w:r w:rsidRPr="00551360">
        <w:t>;</w:t>
      </w:r>
    </w:p>
    <w:p w14:paraId="52A0F55B" w14:textId="731B86AB" w:rsidR="00A9423F" w:rsidRDefault="00587D85" w:rsidP="0092270A">
      <w:pPr>
        <w:pStyle w:val="DiplomaBody"/>
        <w:numPr>
          <w:ilvl w:val="0"/>
          <w:numId w:val="1"/>
        </w:numPr>
      </w:pPr>
      <w:r w:rsidRPr="0092270A">
        <w:t xml:space="preserve">мова </w:t>
      </w:r>
      <w:proofErr w:type="spellStart"/>
      <w:r w:rsidRPr="0092270A">
        <w:t>Java</w:t>
      </w:r>
      <w:proofErr w:type="spellEnd"/>
      <w:r w:rsidR="008255AB">
        <w:rPr>
          <w:lang w:val="ru-RU"/>
        </w:rPr>
        <w:t xml:space="preserve"> </w:t>
      </w:r>
      <w:r w:rsidR="00B262BD" w:rsidRPr="00B262BD">
        <w:rPr>
          <w:lang w:val="ru-RU"/>
        </w:rPr>
        <w:t>[]</w:t>
      </w:r>
      <w:r w:rsidRPr="0092270A">
        <w:t>, версія 1.8 та вище;</w:t>
      </w:r>
    </w:p>
    <w:p w14:paraId="7A2B2985" w14:textId="020A487C" w:rsidR="0092270A" w:rsidRDefault="00587D85" w:rsidP="0092270A">
      <w:pPr>
        <w:pStyle w:val="DiplomaBody"/>
        <w:numPr>
          <w:ilvl w:val="0"/>
          <w:numId w:val="1"/>
        </w:numPr>
      </w:pPr>
      <w:r w:rsidRPr="0092270A">
        <w:t>мова PHP</w:t>
      </w:r>
      <w:r w:rsidR="008255AB">
        <w:rPr>
          <w:lang w:val="ru-RU"/>
        </w:rPr>
        <w:t xml:space="preserve"> </w:t>
      </w:r>
      <w:r w:rsidR="00B262BD" w:rsidRPr="00B262BD">
        <w:rPr>
          <w:lang w:val="ru-RU"/>
        </w:rPr>
        <w:t>[]</w:t>
      </w:r>
      <w:r w:rsidRPr="0092270A">
        <w:t>, версія 7.2 та вище;</w:t>
      </w:r>
    </w:p>
    <w:p w14:paraId="5B95513C" w14:textId="57BEE868" w:rsidR="0092270A" w:rsidRDefault="00587D85" w:rsidP="0092270A">
      <w:pPr>
        <w:pStyle w:val="DiplomaBody"/>
        <w:numPr>
          <w:ilvl w:val="0"/>
          <w:numId w:val="1"/>
        </w:numPr>
      </w:pPr>
      <w:proofErr w:type="spellStart"/>
      <w:r w:rsidRPr="0092270A">
        <w:t>sbt</w:t>
      </w:r>
      <w:proofErr w:type="spellEnd"/>
      <w:r w:rsidR="008255AB">
        <w:rPr>
          <w:lang w:val="ru-RU"/>
        </w:rPr>
        <w:t xml:space="preserve"> </w:t>
      </w:r>
      <w:r w:rsidR="00B262BD" w:rsidRPr="00B262BD">
        <w:rPr>
          <w:lang w:val="ru-RU"/>
        </w:rPr>
        <w:t>[]</w:t>
      </w:r>
      <w:r w:rsidRPr="0092270A">
        <w:t xml:space="preserve"> </w:t>
      </w:r>
      <w:r w:rsidR="0092270A">
        <w:t>–</w:t>
      </w:r>
      <w:r w:rsidRPr="0092270A">
        <w:t xml:space="preserve"> інструмент автоматичного складання для проектів;</w:t>
      </w:r>
    </w:p>
    <w:p w14:paraId="265513C9" w14:textId="3ED58C86" w:rsidR="0092270A" w:rsidRDefault="00587D85" w:rsidP="0092270A">
      <w:pPr>
        <w:pStyle w:val="DiplomaBody"/>
        <w:numPr>
          <w:ilvl w:val="0"/>
          <w:numId w:val="1"/>
        </w:numPr>
      </w:pPr>
      <w:r w:rsidRPr="0092270A">
        <w:t xml:space="preserve">бібліотеки: </w:t>
      </w:r>
      <w:proofErr w:type="spellStart"/>
      <w:r w:rsidRPr="0092270A">
        <w:t>opencsv</w:t>
      </w:r>
      <w:proofErr w:type="spellEnd"/>
      <w:r w:rsidR="008255AB" w:rsidRPr="008255AB">
        <w:rPr>
          <w:lang w:val="en-US"/>
        </w:rPr>
        <w:t xml:space="preserve"> </w:t>
      </w:r>
      <w:r w:rsidR="00B262BD">
        <w:rPr>
          <w:lang w:val="en-US"/>
        </w:rPr>
        <w:t>[]</w:t>
      </w:r>
      <w:r w:rsidRPr="0092270A">
        <w:t xml:space="preserve">, </w:t>
      </w:r>
      <w:proofErr w:type="spellStart"/>
      <w:r w:rsidRPr="0092270A">
        <w:t>junit</w:t>
      </w:r>
      <w:proofErr w:type="spellEnd"/>
      <w:r w:rsidR="008255AB" w:rsidRPr="008255AB">
        <w:rPr>
          <w:lang w:val="en-US"/>
        </w:rPr>
        <w:t xml:space="preserve"> </w:t>
      </w:r>
      <w:r w:rsidR="00B262BD">
        <w:rPr>
          <w:lang w:val="en-US"/>
        </w:rPr>
        <w:t>[]</w:t>
      </w:r>
      <w:r w:rsidRPr="0092270A">
        <w:t xml:space="preserve">, </w:t>
      </w:r>
      <w:proofErr w:type="spellStart"/>
      <w:r w:rsidRPr="0092270A">
        <w:t>browscap-php</w:t>
      </w:r>
      <w:proofErr w:type="spellEnd"/>
      <w:r w:rsidR="008255AB" w:rsidRPr="008255AB">
        <w:rPr>
          <w:lang w:val="en-US"/>
        </w:rPr>
        <w:t xml:space="preserve"> </w:t>
      </w:r>
      <w:r w:rsidR="00B262BD">
        <w:rPr>
          <w:lang w:val="en-US"/>
        </w:rPr>
        <w:t>[]</w:t>
      </w:r>
      <w:r w:rsidRPr="0092270A">
        <w:t>;</w:t>
      </w:r>
    </w:p>
    <w:p w14:paraId="4E0CE8C8" w14:textId="3049A431" w:rsidR="0092270A" w:rsidRDefault="00587D85" w:rsidP="0092270A">
      <w:pPr>
        <w:pStyle w:val="DiplomaBody"/>
        <w:numPr>
          <w:ilvl w:val="0"/>
          <w:numId w:val="1"/>
        </w:numPr>
      </w:pPr>
      <w:r w:rsidRPr="0092270A">
        <w:t>JMH</w:t>
      </w:r>
      <w:r w:rsidR="008255AB">
        <w:rPr>
          <w:lang w:val="ru-RU"/>
        </w:rPr>
        <w:t xml:space="preserve"> </w:t>
      </w:r>
      <w:r w:rsidR="00B262BD" w:rsidRPr="00B262BD">
        <w:rPr>
          <w:lang w:val="ru-RU"/>
        </w:rPr>
        <w:t>[]</w:t>
      </w:r>
      <w:r w:rsidRPr="0092270A">
        <w:t xml:space="preserve"> </w:t>
      </w:r>
      <w:r w:rsidR="00225891">
        <w:t xml:space="preserve">– </w:t>
      </w:r>
      <w:r w:rsidRPr="0092270A">
        <w:t>інструмент для проведення бенчмаркінгу;</w:t>
      </w:r>
    </w:p>
    <w:p w14:paraId="039D65EA" w14:textId="217CC9EC" w:rsidR="0092270A" w:rsidRDefault="00587D85" w:rsidP="0092270A">
      <w:pPr>
        <w:pStyle w:val="DiplomaBody"/>
        <w:numPr>
          <w:ilvl w:val="0"/>
          <w:numId w:val="1"/>
        </w:numPr>
      </w:pPr>
      <w:proofErr w:type="spellStart"/>
      <w:r w:rsidRPr="0092270A">
        <w:t>browscap</w:t>
      </w:r>
      <w:proofErr w:type="spellEnd"/>
      <w:r w:rsidR="008255AB" w:rsidRPr="008255AB">
        <w:t xml:space="preserve"> </w:t>
      </w:r>
      <w:r w:rsidR="00B262BD" w:rsidRPr="00B262BD">
        <w:t>[]</w:t>
      </w:r>
      <w:r w:rsidRPr="0092270A">
        <w:t xml:space="preserve"> </w:t>
      </w:r>
      <w:r w:rsidR="00552AE2">
        <w:t xml:space="preserve">– </w:t>
      </w:r>
      <w:r w:rsidRPr="0092270A">
        <w:t xml:space="preserve">ресурс з класифікацією </w:t>
      </w:r>
      <w:proofErr w:type="spellStart"/>
      <w:r w:rsidRPr="0092270A">
        <w:t>user-agents</w:t>
      </w:r>
      <w:proofErr w:type="spellEnd"/>
      <w:r w:rsidRPr="0092270A">
        <w:t>;</w:t>
      </w:r>
    </w:p>
    <w:p w14:paraId="0A52DC8A" w14:textId="142CC0D9" w:rsidR="00587D85" w:rsidRPr="0092270A" w:rsidRDefault="00587D85" w:rsidP="0092270A">
      <w:pPr>
        <w:pStyle w:val="DiplomaBody"/>
        <w:numPr>
          <w:ilvl w:val="0"/>
          <w:numId w:val="1"/>
        </w:numPr>
      </w:pPr>
      <w:r w:rsidRPr="0092270A">
        <w:t xml:space="preserve">середовище розробки </w:t>
      </w:r>
      <w:proofErr w:type="spellStart"/>
      <w:r w:rsidRPr="0092270A">
        <w:t>IntelliJ</w:t>
      </w:r>
      <w:proofErr w:type="spellEnd"/>
      <w:r w:rsidRPr="0092270A">
        <w:t xml:space="preserve"> IDEA</w:t>
      </w:r>
      <w:r w:rsidR="008255AB">
        <w:rPr>
          <w:lang w:val="ru-RU"/>
        </w:rPr>
        <w:t xml:space="preserve"> </w:t>
      </w:r>
      <w:r w:rsidR="00B262BD">
        <w:rPr>
          <w:lang w:val="en-US"/>
        </w:rPr>
        <w:t>[]</w:t>
      </w:r>
      <w:r w:rsidRPr="0092270A">
        <w:t>.</w:t>
      </w:r>
    </w:p>
    <w:p w14:paraId="27E35B52" w14:textId="77777777" w:rsidR="00587D85" w:rsidRPr="00587D85" w:rsidRDefault="00587D85" w:rsidP="00587D85">
      <w:pPr>
        <w:pStyle w:val="1"/>
        <w:spacing w:line="360" w:lineRule="auto"/>
        <w:ind w:firstLine="709"/>
        <w:jc w:val="both"/>
        <w:rPr>
          <w:lang w:val="uk-UA"/>
        </w:rPr>
      </w:pPr>
      <w:r w:rsidRPr="00587D85">
        <w:rPr>
          <w:lang w:val="uk-UA"/>
        </w:rPr>
        <w:t>Далі наведемо більш детальний опис програмних засобів та інструментів розробки.</w:t>
      </w:r>
    </w:p>
    <w:p w14:paraId="583333AD" w14:textId="77777777" w:rsidR="00587D85" w:rsidRPr="00587D85" w:rsidRDefault="00587D85" w:rsidP="00587D85">
      <w:pPr>
        <w:pStyle w:val="1"/>
        <w:spacing w:line="360" w:lineRule="auto"/>
        <w:ind w:firstLine="709"/>
        <w:jc w:val="both"/>
        <w:rPr>
          <w:lang w:val="uk-UA"/>
        </w:rPr>
      </w:pPr>
      <w:r w:rsidRPr="00587D85">
        <w:rPr>
          <w:lang w:val="uk-UA"/>
        </w:rPr>
        <w:t xml:space="preserve">Мова </w:t>
      </w:r>
      <w:proofErr w:type="spellStart"/>
      <w:r w:rsidRPr="00587D85">
        <w:rPr>
          <w:lang w:val="uk-UA"/>
        </w:rPr>
        <w:t>Java</w:t>
      </w:r>
      <w:proofErr w:type="spellEnd"/>
      <w:r w:rsidRPr="00587D85">
        <w:rPr>
          <w:lang w:val="uk-UA"/>
        </w:rPr>
        <w:t xml:space="preserve"> – сильно типізована об'єктно-орієнтована мова програмування, розроблена компанією </w:t>
      </w:r>
      <w:proofErr w:type="spellStart"/>
      <w:r w:rsidRPr="00587D85">
        <w:rPr>
          <w:lang w:val="uk-UA"/>
        </w:rPr>
        <w:t>Sun</w:t>
      </w:r>
      <w:proofErr w:type="spellEnd"/>
      <w:r w:rsidRPr="00587D85">
        <w:rPr>
          <w:lang w:val="uk-UA"/>
        </w:rPr>
        <w:t xml:space="preserve"> </w:t>
      </w:r>
      <w:proofErr w:type="spellStart"/>
      <w:r w:rsidRPr="00587D85">
        <w:rPr>
          <w:lang w:val="uk-UA"/>
        </w:rPr>
        <w:t>Microsystems</w:t>
      </w:r>
      <w:proofErr w:type="spellEnd"/>
      <w:r w:rsidRPr="00587D85">
        <w:rPr>
          <w:lang w:val="uk-UA"/>
        </w:rPr>
        <w:t xml:space="preserve"> (яка в подальшому була придбана компанією </w:t>
      </w:r>
      <w:proofErr w:type="spellStart"/>
      <w:r w:rsidRPr="00587D85">
        <w:rPr>
          <w:lang w:val="uk-UA"/>
        </w:rPr>
        <w:t>Oracle</w:t>
      </w:r>
      <w:proofErr w:type="spellEnd"/>
      <w:r w:rsidRPr="00587D85">
        <w:rPr>
          <w:lang w:val="uk-UA"/>
        </w:rPr>
        <w:t xml:space="preserve">). Програми </w:t>
      </w:r>
      <w:proofErr w:type="spellStart"/>
      <w:r w:rsidRPr="00587D85">
        <w:rPr>
          <w:lang w:val="uk-UA"/>
        </w:rPr>
        <w:t>Java</w:t>
      </w:r>
      <w:proofErr w:type="spellEnd"/>
      <w:r w:rsidRPr="00587D85">
        <w:rPr>
          <w:lang w:val="uk-UA"/>
        </w:rPr>
        <w:t xml:space="preserve"> зазвичай транслюються в спеціальний байт-код, тому вони можуть працювати на будь-якої комп'ютерної архітектурі за допомогою віртуальної </w:t>
      </w:r>
      <w:proofErr w:type="spellStart"/>
      <w:r w:rsidRPr="00587D85">
        <w:rPr>
          <w:lang w:val="uk-UA"/>
        </w:rPr>
        <w:t>Java</w:t>
      </w:r>
      <w:proofErr w:type="spellEnd"/>
      <w:r w:rsidRPr="00587D85">
        <w:rPr>
          <w:lang w:val="uk-UA"/>
        </w:rPr>
        <w:t xml:space="preserve">-машини. Основна перевага використання байт-коду – це портативність. Дана мова використовується як основна для написання коду бібліотеки для визначення можливостей браузера. </w:t>
      </w:r>
    </w:p>
    <w:p w14:paraId="3F525A5A" w14:textId="77777777" w:rsidR="00587D85" w:rsidRPr="00587D85" w:rsidRDefault="00587D85" w:rsidP="00587D85">
      <w:pPr>
        <w:pStyle w:val="1"/>
        <w:spacing w:line="360" w:lineRule="auto"/>
        <w:ind w:firstLine="709"/>
        <w:jc w:val="both"/>
        <w:rPr>
          <w:lang w:val="uk-UA"/>
        </w:rPr>
      </w:pPr>
      <w:r w:rsidRPr="00587D85">
        <w:rPr>
          <w:lang w:val="uk-UA"/>
        </w:rPr>
        <w:t xml:space="preserve">JVM – набір комп'ютерних програм та структур даних, що використовують модель віртуальної машини для виконання інших комп'ютерних програм чи скриптів. Також, крім </w:t>
      </w:r>
      <w:proofErr w:type="spellStart"/>
      <w:r w:rsidRPr="00587D85">
        <w:rPr>
          <w:lang w:val="uk-UA"/>
        </w:rPr>
        <w:t>Java</w:t>
      </w:r>
      <w:proofErr w:type="spellEnd"/>
      <w:r w:rsidRPr="00587D85">
        <w:rPr>
          <w:lang w:val="uk-UA"/>
        </w:rPr>
        <w:t xml:space="preserve">, ряд популярних мов програмування використовують JVM такі як </w:t>
      </w:r>
      <w:proofErr w:type="spellStart"/>
      <w:r w:rsidRPr="00587D85">
        <w:rPr>
          <w:lang w:val="uk-UA"/>
        </w:rPr>
        <w:t>Scala</w:t>
      </w:r>
      <w:proofErr w:type="spellEnd"/>
      <w:r w:rsidRPr="00587D85">
        <w:rPr>
          <w:lang w:val="uk-UA"/>
        </w:rPr>
        <w:t xml:space="preserve">, </w:t>
      </w:r>
      <w:proofErr w:type="spellStart"/>
      <w:r w:rsidRPr="00587D85">
        <w:rPr>
          <w:lang w:val="uk-UA"/>
        </w:rPr>
        <w:t>Kotlin</w:t>
      </w:r>
      <w:proofErr w:type="spellEnd"/>
      <w:r w:rsidRPr="00587D85">
        <w:rPr>
          <w:lang w:val="uk-UA"/>
        </w:rPr>
        <w:t xml:space="preserve">, </w:t>
      </w:r>
      <w:proofErr w:type="spellStart"/>
      <w:r w:rsidRPr="00587D85">
        <w:rPr>
          <w:lang w:val="uk-UA"/>
        </w:rPr>
        <w:t>Clojure</w:t>
      </w:r>
      <w:proofErr w:type="spellEnd"/>
      <w:r w:rsidRPr="00587D85">
        <w:rPr>
          <w:lang w:val="uk-UA"/>
        </w:rPr>
        <w:t xml:space="preserve">, </w:t>
      </w:r>
      <w:proofErr w:type="spellStart"/>
      <w:r w:rsidRPr="00587D85">
        <w:rPr>
          <w:lang w:val="uk-UA"/>
        </w:rPr>
        <w:t>Groovy</w:t>
      </w:r>
      <w:proofErr w:type="spellEnd"/>
      <w:r w:rsidRPr="00587D85">
        <w:rPr>
          <w:lang w:val="uk-UA"/>
        </w:rPr>
        <w:t xml:space="preserve"> та інші. Це робить можливим використання написаних на мові </w:t>
      </w:r>
      <w:proofErr w:type="spellStart"/>
      <w:r w:rsidRPr="00587D85">
        <w:rPr>
          <w:lang w:val="uk-UA"/>
        </w:rPr>
        <w:t>Java</w:t>
      </w:r>
      <w:proofErr w:type="spellEnd"/>
      <w:r w:rsidRPr="00587D85">
        <w:rPr>
          <w:lang w:val="uk-UA"/>
        </w:rPr>
        <w:t xml:space="preserve"> програм (бібліотек) в цих мовах.</w:t>
      </w:r>
    </w:p>
    <w:p w14:paraId="5560F4C1" w14:textId="77777777" w:rsidR="00587D85" w:rsidRPr="00587D85" w:rsidRDefault="00587D85" w:rsidP="00587D85">
      <w:pPr>
        <w:pStyle w:val="1"/>
        <w:spacing w:line="360" w:lineRule="auto"/>
        <w:ind w:firstLine="709"/>
        <w:jc w:val="both"/>
        <w:rPr>
          <w:lang w:val="uk-UA"/>
        </w:rPr>
      </w:pPr>
      <w:r w:rsidRPr="00587D85">
        <w:rPr>
          <w:lang w:val="uk-UA"/>
        </w:rPr>
        <w:lastRenderedPageBreak/>
        <w:t xml:space="preserve">PHP –  скриптова мова програмування, була створена для генерації HTML-сторінок на стороні веб-сервера. PHP є однією з найпоширеніших мов, що використовуються у сфері веб-розробок. PHP підтримується переважною більшістю хостинг-провайдерів. У даній роботі PHP використовується для створення тестового корпусу, оскільки бібліотека </w:t>
      </w:r>
      <w:proofErr w:type="spellStart"/>
      <w:r w:rsidRPr="00587D85">
        <w:rPr>
          <w:lang w:val="uk-UA"/>
        </w:rPr>
        <w:t>browsercap</w:t>
      </w:r>
      <w:proofErr w:type="spellEnd"/>
      <w:r w:rsidRPr="00587D85">
        <w:rPr>
          <w:lang w:val="uk-UA"/>
        </w:rPr>
        <w:t xml:space="preserve"> розповсюджується тільки на цій мові.</w:t>
      </w:r>
    </w:p>
    <w:p w14:paraId="039A6396" w14:textId="77777777" w:rsidR="00587D85" w:rsidRPr="00587D85" w:rsidRDefault="00587D85" w:rsidP="00587D85">
      <w:pPr>
        <w:pStyle w:val="1"/>
        <w:spacing w:line="360" w:lineRule="auto"/>
        <w:ind w:firstLine="709"/>
        <w:jc w:val="both"/>
        <w:rPr>
          <w:lang w:val="uk-UA"/>
        </w:rPr>
      </w:pPr>
      <w:r w:rsidRPr="00587D85">
        <w:rPr>
          <w:lang w:val="uk-UA"/>
        </w:rPr>
        <w:t xml:space="preserve">SBT – система автоматичного складання для проектів, написаних на мовах </w:t>
      </w:r>
      <w:proofErr w:type="spellStart"/>
      <w:r w:rsidRPr="00587D85">
        <w:rPr>
          <w:lang w:val="uk-UA"/>
        </w:rPr>
        <w:t>Scala</w:t>
      </w:r>
      <w:proofErr w:type="spellEnd"/>
      <w:r w:rsidRPr="00587D85">
        <w:rPr>
          <w:lang w:val="uk-UA"/>
        </w:rPr>
        <w:t xml:space="preserve"> і </w:t>
      </w:r>
      <w:proofErr w:type="spellStart"/>
      <w:r w:rsidRPr="00587D85">
        <w:rPr>
          <w:lang w:val="uk-UA"/>
        </w:rPr>
        <w:t>Java</w:t>
      </w:r>
      <w:proofErr w:type="spellEnd"/>
      <w:r w:rsidRPr="00587D85">
        <w:rPr>
          <w:lang w:val="uk-UA"/>
        </w:rPr>
        <w:t xml:space="preserve">. </w:t>
      </w:r>
      <w:proofErr w:type="spellStart"/>
      <w:r w:rsidRPr="00587D85">
        <w:rPr>
          <w:lang w:val="uk-UA"/>
        </w:rPr>
        <w:t>Sbt</w:t>
      </w:r>
      <w:proofErr w:type="spellEnd"/>
      <w:r w:rsidRPr="00587D85">
        <w:rPr>
          <w:lang w:val="uk-UA"/>
        </w:rPr>
        <w:t xml:space="preserve"> побудована на принципах </w:t>
      </w:r>
      <w:proofErr w:type="spellStart"/>
      <w:r w:rsidRPr="00587D85">
        <w:rPr>
          <w:lang w:val="uk-UA"/>
        </w:rPr>
        <w:t>Apache</w:t>
      </w:r>
      <w:proofErr w:type="spellEnd"/>
      <w:r w:rsidRPr="00587D85">
        <w:rPr>
          <w:lang w:val="uk-UA"/>
        </w:rPr>
        <w:t xml:space="preserve"> </w:t>
      </w:r>
      <w:proofErr w:type="spellStart"/>
      <w:r w:rsidRPr="00587D85">
        <w:rPr>
          <w:lang w:val="uk-UA"/>
        </w:rPr>
        <w:t>Ant</w:t>
      </w:r>
      <w:proofErr w:type="spellEnd"/>
      <w:r w:rsidRPr="00587D85">
        <w:rPr>
          <w:lang w:val="uk-UA"/>
        </w:rPr>
        <w:t xml:space="preserve"> і </w:t>
      </w:r>
      <w:proofErr w:type="spellStart"/>
      <w:r w:rsidRPr="00587D85">
        <w:rPr>
          <w:lang w:val="uk-UA"/>
        </w:rPr>
        <w:t>Apache</w:t>
      </w:r>
      <w:proofErr w:type="spellEnd"/>
      <w:r w:rsidRPr="00587D85">
        <w:rPr>
          <w:lang w:val="uk-UA"/>
        </w:rPr>
        <w:t xml:space="preserve"> </w:t>
      </w:r>
      <w:proofErr w:type="spellStart"/>
      <w:r w:rsidRPr="00587D85">
        <w:rPr>
          <w:lang w:val="uk-UA"/>
        </w:rPr>
        <w:t>Maven</w:t>
      </w:r>
      <w:proofErr w:type="spellEnd"/>
      <w:r w:rsidRPr="00587D85">
        <w:rPr>
          <w:lang w:val="uk-UA"/>
        </w:rPr>
        <w:t xml:space="preserve">, але надає DSL на мові </w:t>
      </w:r>
      <w:proofErr w:type="spellStart"/>
      <w:r w:rsidRPr="00587D85">
        <w:rPr>
          <w:lang w:val="uk-UA"/>
        </w:rPr>
        <w:t>Scala</w:t>
      </w:r>
      <w:proofErr w:type="spellEnd"/>
      <w:r w:rsidRPr="00587D85">
        <w:rPr>
          <w:lang w:val="uk-UA"/>
        </w:rPr>
        <w:t xml:space="preserve"> замість традиційної XML-подібної форми подання конфігурації проекту. Використання DSL надає додаткової гнучкості при написанні конфігурації проекту.</w:t>
      </w:r>
    </w:p>
    <w:p w14:paraId="54EB324E" w14:textId="77777777" w:rsidR="00587D85" w:rsidRPr="00587D85" w:rsidRDefault="00587D85" w:rsidP="00587D85">
      <w:pPr>
        <w:pStyle w:val="1"/>
        <w:spacing w:line="360" w:lineRule="auto"/>
        <w:ind w:firstLine="709"/>
        <w:jc w:val="both"/>
        <w:rPr>
          <w:lang w:val="uk-UA"/>
        </w:rPr>
      </w:pPr>
      <w:proofErr w:type="spellStart"/>
      <w:r w:rsidRPr="00587D85">
        <w:rPr>
          <w:lang w:val="uk-UA"/>
        </w:rPr>
        <w:t>IntelliJ</w:t>
      </w:r>
      <w:proofErr w:type="spellEnd"/>
      <w:r w:rsidRPr="00587D85">
        <w:rPr>
          <w:lang w:val="uk-UA"/>
        </w:rPr>
        <w:t xml:space="preserve"> IDEA – комерційне інтегроване середовище розробки для різних мов програмування (</w:t>
      </w:r>
      <w:proofErr w:type="spellStart"/>
      <w:r w:rsidRPr="00587D85">
        <w:rPr>
          <w:lang w:val="uk-UA"/>
        </w:rPr>
        <w:t>Java</w:t>
      </w:r>
      <w:proofErr w:type="spellEnd"/>
      <w:r w:rsidRPr="00587D85">
        <w:rPr>
          <w:lang w:val="uk-UA"/>
        </w:rPr>
        <w:t xml:space="preserve">, </w:t>
      </w:r>
      <w:proofErr w:type="spellStart"/>
      <w:r w:rsidRPr="00587D85">
        <w:rPr>
          <w:lang w:val="uk-UA"/>
        </w:rPr>
        <w:t>Python</w:t>
      </w:r>
      <w:proofErr w:type="spellEnd"/>
      <w:r w:rsidRPr="00587D85">
        <w:rPr>
          <w:lang w:val="uk-UA"/>
        </w:rPr>
        <w:t xml:space="preserve">, </w:t>
      </w:r>
      <w:proofErr w:type="spellStart"/>
      <w:r w:rsidRPr="00587D85">
        <w:rPr>
          <w:lang w:val="uk-UA"/>
        </w:rPr>
        <w:t>Scala</w:t>
      </w:r>
      <w:proofErr w:type="spellEnd"/>
      <w:r w:rsidRPr="00587D85">
        <w:rPr>
          <w:lang w:val="uk-UA"/>
        </w:rPr>
        <w:t xml:space="preserve">, PHP та інші) від компанії </w:t>
      </w:r>
      <w:proofErr w:type="spellStart"/>
      <w:r w:rsidRPr="00587D85">
        <w:rPr>
          <w:lang w:val="uk-UA"/>
        </w:rPr>
        <w:t>JetBrains</w:t>
      </w:r>
      <w:proofErr w:type="spellEnd"/>
      <w:r w:rsidRPr="00587D85">
        <w:rPr>
          <w:lang w:val="uk-UA"/>
        </w:rPr>
        <w:t>. Система поставляється у вигляді урізаної по функціональності безкоштовної версії «</w:t>
      </w:r>
      <w:proofErr w:type="spellStart"/>
      <w:r w:rsidRPr="00587D85">
        <w:rPr>
          <w:lang w:val="uk-UA"/>
        </w:rPr>
        <w:t>Community</w:t>
      </w:r>
      <w:proofErr w:type="spellEnd"/>
      <w:r w:rsidRPr="00587D85">
        <w:rPr>
          <w:lang w:val="uk-UA"/>
        </w:rPr>
        <w:t xml:space="preserve"> </w:t>
      </w:r>
      <w:proofErr w:type="spellStart"/>
      <w:r w:rsidRPr="00587D85">
        <w:rPr>
          <w:lang w:val="uk-UA"/>
        </w:rPr>
        <w:t>Edition</w:t>
      </w:r>
      <w:proofErr w:type="spellEnd"/>
      <w:r w:rsidRPr="00587D85">
        <w:rPr>
          <w:lang w:val="uk-UA"/>
        </w:rPr>
        <w:t>» і повнофункціональної комерційної версії «</w:t>
      </w:r>
      <w:proofErr w:type="spellStart"/>
      <w:r w:rsidRPr="00587D85">
        <w:rPr>
          <w:lang w:val="uk-UA"/>
        </w:rPr>
        <w:t>Ultimate</w:t>
      </w:r>
      <w:proofErr w:type="spellEnd"/>
      <w:r w:rsidRPr="00587D85">
        <w:rPr>
          <w:lang w:val="uk-UA"/>
        </w:rPr>
        <w:t xml:space="preserve"> </w:t>
      </w:r>
      <w:proofErr w:type="spellStart"/>
      <w:r w:rsidRPr="00587D85">
        <w:rPr>
          <w:lang w:val="uk-UA"/>
        </w:rPr>
        <w:t>Edition</w:t>
      </w:r>
      <w:proofErr w:type="spellEnd"/>
      <w:r w:rsidRPr="00587D85">
        <w:rPr>
          <w:lang w:val="uk-UA"/>
        </w:rPr>
        <w:t xml:space="preserve">», для якої активні розробники відкритих проектів мають можливість отримати безкоштовну ліцензію. Сирцеві тексти </w:t>
      </w:r>
      <w:proofErr w:type="spellStart"/>
      <w:r w:rsidRPr="00587D85">
        <w:rPr>
          <w:lang w:val="uk-UA"/>
        </w:rPr>
        <w:t>Community</w:t>
      </w:r>
      <w:proofErr w:type="spellEnd"/>
      <w:r w:rsidRPr="00587D85">
        <w:rPr>
          <w:lang w:val="uk-UA"/>
        </w:rPr>
        <w:t xml:space="preserve">-версії поширюються рамках ліцензії </w:t>
      </w:r>
      <w:proofErr w:type="spellStart"/>
      <w:r w:rsidRPr="00587D85">
        <w:rPr>
          <w:lang w:val="uk-UA"/>
        </w:rPr>
        <w:t>Apache</w:t>
      </w:r>
      <w:proofErr w:type="spellEnd"/>
      <w:r w:rsidRPr="00587D85">
        <w:rPr>
          <w:lang w:val="uk-UA"/>
        </w:rPr>
        <w:t xml:space="preserve"> 2.0. Бінарні збірки підготовлені для </w:t>
      </w:r>
      <w:proofErr w:type="spellStart"/>
      <w:r w:rsidRPr="00587D85">
        <w:rPr>
          <w:lang w:val="uk-UA"/>
        </w:rPr>
        <w:t>Linux</w:t>
      </w:r>
      <w:proofErr w:type="spellEnd"/>
      <w:r w:rsidRPr="00587D85">
        <w:rPr>
          <w:lang w:val="uk-UA"/>
        </w:rPr>
        <w:t xml:space="preserve">, </w:t>
      </w:r>
      <w:proofErr w:type="spellStart"/>
      <w:r w:rsidRPr="00587D85">
        <w:rPr>
          <w:lang w:val="uk-UA"/>
        </w:rPr>
        <w:t>Mac</w:t>
      </w:r>
      <w:proofErr w:type="spellEnd"/>
      <w:r w:rsidRPr="00587D85">
        <w:rPr>
          <w:lang w:val="uk-UA"/>
        </w:rPr>
        <w:t xml:space="preserve"> OS X і Windows. Має багато додатків за допомогою яких можна зручно проводити тестування, генерування діаграм та бенчмаркінг.</w:t>
      </w:r>
    </w:p>
    <w:p w14:paraId="5DF5B8BE" w14:textId="77777777" w:rsidR="00587D85" w:rsidRPr="00587D85" w:rsidRDefault="00587D85" w:rsidP="00587D85">
      <w:pPr>
        <w:pStyle w:val="1"/>
        <w:spacing w:line="360" w:lineRule="auto"/>
        <w:ind w:firstLine="709"/>
        <w:jc w:val="both"/>
        <w:rPr>
          <w:lang w:val="uk-UA"/>
        </w:rPr>
      </w:pPr>
      <w:proofErr w:type="spellStart"/>
      <w:r w:rsidRPr="00587D85">
        <w:rPr>
          <w:lang w:val="uk-UA"/>
        </w:rPr>
        <w:t>JUnit</w:t>
      </w:r>
      <w:proofErr w:type="spellEnd"/>
      <w:r w:rsidRPr="00587D85">
        <w:rPr>
          <w:lang w:val="uk-UA"/>
        </w:rPr>
        <w:t xml:space="preserve"> – це фреймворк для тестування програм на мові </w:t>
      </w:r>
      <w:proofErr w:type="spellStart"/>
      <w:r w:rsidRPr="00587D85">
        <w:rPr>
          <w:lang w:val="uk-UA"/>
        </w:rPr>
        <w:t>Java</w:t>
      </w:r>
      <w:proofErr w:type="spellEnd"/>
      <w:r w:rsidRPr="00587D85">
        <w:rPr>
          <w:lang w:val="uk-UA"/>
        </w:rPr>
        <w:t xml:space="preserve">. </w:t>
      </w:r>
      <w:proofErr w:type="spellStart"/>
      <w:r w:rsidRPr="00587D85">
        <w:rPr>
          <w:lang w:val="uk-UA"/>
        </w:rPr>
        <w:t>JUnit</w:t>
      </w:r>
      <w:proofErr w:type="spellEnd"/>
      <w:r w:rsidRPr="00587D85">
        <w:rPr>
          <w:lang w:val="uk-UA"/>
        </w:rPr>
        <w:t xml:space="preserve"> відіграв важливу роль у становленні такого підходу до написання програм як TDD (</w:t>
      </w:r>
      <w:proofErr w:type="spellStart"/>
      <w:r w:rsidRPr="00587D85">
        <w:rPr>
          <w:lang w:val="uk-UA"/>
        </w:rPr>
        <w:t>Test</w:t>
      </w:r>
      <w:proofErr w:type="spellEnd"/>
      <w:r w:rsidRPr="00587D85">
        <w:rPr>
          <w:lang w:val="uk-UA"/>
        </w:rPr>
        <w:t xml:space="preserve"> </w:t>
      </w:r>
      <w:proofErr w:type="spellStart"/>
      <w:r w:rsidRPr="00587D85">
        <w:rPr>
          <w:lang w:val="uk-UA"/>
        </w:rPr>
        <w:t>driven</w:t>
      </w:r>
      <w:proofErr w:type="spellEnd"/>
      <w:r w:rsidRPr="00587D85">
        <w:rPr>
          <w:lang w:val="uk-UA"/>
        </w:rPr>
        <w:t xml:space="preserve"> </w:t>
      </w:r>
      <w:proofErr w:type="spellStart"/>
      <w:r w:rsidRPr="00587D85">
        <w:rPr>
          <w:lang w:val="uk-UA"/>
        </w:rPr>
        <w:t>development</w:t>
      </w:r>
      <w:proofErr w:type="spellEnd"/>
      <w:r w:rsidRPr="00587D85">
        <w:rPr>
          <w:lang w:val="uk-UA"/>
        </w:rPr>
        <w:t xml:space="preserve">). Є одним з найпопулярніших фреймворків для тестування. Розповсюджується під пакетом </w:t>
      </w:r>
      <w:proofErr w:type="spellStart"/>
      <w:r w:rsidRPr="00587D85">
        <w:rPr>
          <w:lang w:val="uk-UA"/>
        </w:rPr>
        <w:t>org.junit</w:t>
      </w:r>
      <w:proofErr w:type="spellEnd"/>
      <w:r w:rsidRPr="00587D85">
        <w:rPr>
          <w:lang w:val="uk-UA"/>
        </w:rPr>
        <w:t xml:space="preserve"> для </w:t>
      </w:r>
      <w:proofErr w:type="spellStart"/>
      <w:r w:rsidRPr="00587D85">
        <w:rPr>
          <w:lang w:val="uk-UA"/>
        </w:rPr>
        <w:t>JUnit</w:t>
      </w:r>
      <w:proofErr w:type="spellEnd"/>
      <w:r w:rsidRPr="00587D85">
        <w:rPr>
          <w:lang w:val="uk-UA"/>
        </w:rPr>
        <w:t xml:space="preserve"> 4 і пізніших версій. У даній роботі використовується для порівняння результатів роботи програми на тестову корпусі з результатами роботи бібліотеки-аналога </w:t>
      </w:r>
      <w:proofErr w:type="spellStart"/>
      <w:r w:rsidRPr="00587D85">
        <w:rPr>
          <w:lang w:val="uk-UA"/>
        </w:rPr>
        <w:t>browscap-php</w:t>
      </w:r>
      <w:proofErr w:type="spellEnd"/>
      <w:r w:rsidRPr="00587D85">
        <w:rPr>
          <w:lang w:val="uk-UA"/>
        </w:rPr>
        <w:t>.</w:t>
      </w:r>
    </w:p>
    <w:p w14:paraId="36BD4C22" w14:textId="77777777" w:rsidR="00587D85" w:rsidRPr="00587D85" w:rsidRDefault="00587D85" w:rsidP="00587D85">
      <w:pPr>
        <w:pStyle w:val="1"/>
        <w:spacing w:line="360" w:lineRule="auto"/>
        <w:ind w:firstLine="709"/>
        <w:jc w:val="both"/>
        <w:rPr>
          <w:lang w:val="uk-UA"/>
        </w:rPr>
      </w:pPr>
      <w:proofErr w:type="spellStart"/>
      <w:r w:rsidRPr="00587D85">
        <w:rPr>
          <w:lang w:val="uk-UA"/>
        </w:rPr>
        <w:t>Opencsv</w:t>
      </w:r>
      <w:proofErr w:type="spellEnd"/>
      <w:r w:rsidRPr="00587D85">
        <w:rPr>
          <w:lang w:val="uk-UA"/>
        </w:rPr>
        <w:t xml:space="preserve"> – це проста у використанні бібліотека для </w:t>
      </w:r>
      <w:proofErr w:type="spellStart"/>
      <w:r w:rsidRPr="00587D85">
        <w:rPr>
          <w:lang w:val="uk-UA"/>
        </w:rPr>
        <w:t>парсингу</w:t>
      </w:r>
      <w:proofErr w:type="spellEnd"/>
      <w:r w:rsidRPr="00587D85">
        <w:rPr>
          <w:lang w:val="uk-UA"/>
        </w:rPr>
        <w:t xml:space="preserve"> файлів формату CSV (розділених комами) для </w:t>
      </w:r>
      <w:proofErr w:type="spellStart"/>
      <w:r w:rsidRPr="00587D85">
        <w:rPr>
          <w:lang w:val="uk-UA"/>
        </w:rPr>
        <w:t>Java</w:t>
      </w:r>
      <w:proofErr w:type="spellEnd"/>
      <w:r w:rsidRPr="00587D85">
        <w:rPr>
          <w:lang w:val="uk-UA"/>
        </w:rPr>
        <w:t xml:space="preserve">. Використовується для роботи з даними - зчитуванні </w:t>
      </w:r>
      <w:proofErr w:type="spellStart"/>
      <w:r w:rsidRPr="00587D85">
        <w:rPr>
          <w:lang w:val="uk-UA"/>
        </w:rPr>
        <w:t>патернів</w:t>
      </w:r>
      <w:proofErr w:type="spellEnd"/>
      <w:r w:rsidRPr="00587D85">
        <w:rPr>
          <w:lang w:val="uk-UA"/>
        </w:rPr>
        <w:t xml:space="preserve"> та тестових екземплярів </w:t>
      </w:r>
      <w:proofErr w:type="spellStart"/>
      <w:r w:rsidRPr="00587D85">
        <w:rPr>
          <w:lang w:val="uk-UA"/>
        </w:rPr>
        <w:t>user-agent</w:t>
      </w:r>
      <w:proofErr w:type="spellEnd"/>
      <w:r w:rsidRPr="00587D85">
        <w:rPr>
          <w:lang w:val="uk-UA"/>
        </w:rPr>
        <w:t>.</w:t>
      </w:r>
    </w:p>
    <w:p w14:paraId="171E788A" w14:textId="77777777" w:rsidR="00587D85" w:rsidRPr="00587D85" w:rsidRDefault="00587D85" w:rsidP="00587D85">
      <w:pPr>
        <w:pStyle w:val="1"/>
        <w:spacing w:line="360" w:lineRule="auto"/>
        <w:ind w:firstLine="709"/>
        <w:jc w:val="both"/>
        <w:rPr>
          <w:lang w:val="uk-UA"/>
        </w:rPr>
      </w:pPr>
      <w:proofErr w:type="spellStart"/>
      <w:r w:rsidRPr="00587D85">
        <w:rPr>
          <w:lang w:val="uk-UA"/>
        </w:rPr>
        <w:t>Browscap</w:t>
      </w:r>
      <w:proofErr w:type="spellEnd"/>
      <w:r w:rsidRPr="00587D85">
        <w:rPr>
          <w:lang w:val="uk-UA"/>
        </w:rPr>
        <w:t xml:space="preserve"> – ресурс який містить понад 200000 </w:t>
      </w:r>
      <w:proofErr w:type="spellStart"/>
      <w:r w:rsidRPr="00587D85">
        <w:rPr>
          <w:lang w:val="uk-UA"/>
        </w:rPr>
        <w:t>патернів</w:t>
      </w:r>
      <w:proofErr w:type="spellEnd"/>
      <w:r w:rsidRPr="00587D85">
        <w:rPr>
          <w:lang w:val="uk-UA"/>
        </w:rPr>
        <w:t xml:space="preserve"> з повною інформацією про кожен браузер (або сімейство браузерів) який відповідає певному </w:t>
      </w:r>
      <w:proofErr w:type="spellStart"/>
      <w:r w:rsidRPr="00587D85">
        <w:rPr>
          <w:lang w:val="uk-UA"/>
        </w:rPr>
        <w:t>патерну</w:t>
      </w:r>
      <w:proofErr w:type="spellEnd"/>
      <w:r w:rsidRPr="00587D85">
        <w:rPr>
          <w:lang w:val="uk-UA"/>
        </w:rPr>
        <w:t xml:space="preserve">. Ресурс </w:t>
      </w:r>
      <w:r w:rsidRPr="00587D85">
        <w:rPr>
          <w:lang w:val="uk-UA"/>
        </w:rPr>
        <w:lastRenderedPageBreak/>
        <w:t>є відкритим та підтримується спільнотою. Використовується як джерело інформації для алгоритму.</w:t>
      </w:r>
    </w:p>
    <w:p w14:paraId="070304DA" w14:textId="77777777" w:rsidR="00587D85" w:rsidRPr="00587D85" w:rsidRDefault="00587D85" w:rsidP="00587D85">
      <w:pPr>
        <w:pStyle w:val="1"/>
        <w:spacing w:line="360" w:lineRule="auto"/>
        <w:ind w:firstLine="709"/>
        <w:jc w:val="both"/>
        <w:rPr>
          <w:lang w:val="uk-UA"/>
        </w:rPr>
      </w:pPr>
      <w:proofErr w:type="spellStart"/>
      <w:r w:rsidRPr="00587D85">
        <w:rPr>
          <w:lang w:val="uk-UA"/>
        </w:rPr>
        <w:t>Browscap-php</w:t>
      </w:r>
      <w:proofErr w:type="spellEnd"/>
      <w:r w:rsidRPr="00587D85">
        <w:rPr>
          <w:lang w:val="uk-UA"/>
        </w:rPr>
        <w:t xml:space="preserve"> – бібліотека для PHP, яка використовуючи ресурс </w:t>
      </w:r>
      <w:proofErr w:type="spellStart"/>
      <w:r w:rsidRPr="00587D85">
        <w:rPr>
          <w:lang w:val="uk-UA"/>
        </w:rPr>
        <w:t>browscap</w:t>
      </w:r>
      <w:proofErr w:type="spellEnd"/>
      <w:r w:rsidRPr="00587D85">
        <w:rPr>
          <w:lang w:val="uk-UA"/>
        </w:rPr>
        <w:t xml:space="preserve"> повертає інформацію (можливості) браузера. Використовується в даній роботі для перевірки коректності роботи програмного забезпечення.</w:t>
      </w:r>
    </w:p>
    <w:p w14:paraId="68414D93" w14:textId="186499A8" w:rsidR="00747728" w:rsidRPr="00A956D6" w:rsidRDefault="00587D85" w:rsidP="00BE0B3C">
      <w:pPr>
        <w:pStyle w:val="1"/>
        <w:spacing w:line="360" w:lineRule="auto"/>
        <w:ind w:firstLine="709"/>
        <w:jc w:val="both"/>
      </w:pPr>
      <w:r w:rsidRPr="00587D85">
        <w:rPr>
          <w:lang w:val="uk-UA"/>
        </w:rPr>
        <w:t xml:space="preserve">JMH – це скорочення від </w:t>
      </w:r>
      <w:proofErr w:type="spellStart"/>
      <w:r w:rsidRPr="00587D85">
        <w:rPr>
          <w:lang w:val="uk-UA"/>
        </w:rPr>
        <w:t>Java</w:t>
      </w:r>
      <w:proofErr w:type="spellEnd"/>
      <w:r w:rsidRPr="00587D85">
        <w:rPr>
          <w:lang w:val="uk-UA"/>
        </w:rPr>
        <w:t xml:space="preserve"> </w:t>
      </w:r>
      <w:proofErr w:type="spellStart"/>
      <w:r w:rsidRPr="00587D85">
        <w:rPr>
          <w:lang w:val="uk-UA"/>
        </w:rPr>
        <w:t>Microbenchmark</w:t>
      </w:r>
      <w:proofErr w:type="spellEnd"/>
      <w:r w:rsidRPr="00587D85">
        <w:rPr>
          <w:lang w:val="uk-UA"/>
        </w:rPr>
        <w:t xml:space="preserve"> </w:t>
      </w:r>
      <w:proofErr w:type="spellStart"/>
      <w:r w:rsidRPr="00587D85">
        <w:rPr>
          <w:lang w:val="uk-UA"/>
        </w:rPr>
        <w:t>Harness</w:t>
      </w:r>
      <w:proofErr w:type="spellEnd"/>
      <w:r w:rsidRPr="00587D85">
        <w:rPr>
          <w:lang w:val="uk-UA"/>
        </w:rPr>
        <w:t xml:space="preserve">. JMH - це набір інструментів, який допомагає правильно реалізовувати </w:t>
      </w:r>
      <w:proofErr w:type="spellStart"/>
      <w:r w:rsidRPr="00587D85">
        <w:rPr>
          <w:lang w:val="uk-UA"/>
        </w:rPr>
        <w:t>бенчмаркинг</w:t>
      </w:r>
      <w:proofErr w:type="spellEnd"/>
      <w:r w:rsidRPr="00587D85">
        <w:rPr>
          <w:lang w:val="uk-UA"/>
        </w:rPr>
        <w:t xml:space="preserve"> </w:t>
      </w:r>
      <w:proofErr w:type="spellStart"/>
      <w:r w:rsidRPr="00587D85">
        <w:rPr>
          <w:lang w:val="uk-UA"/>
        </w:rPr>
        <w:t>Java</w:t>
      </w:r>
      <w:proofErr w:type="spellEnd"/>
      <w:r w:rsidRPr="00587D85">
        <w:rPr>
          <w:lang w:val="uk-UA"/>
        </w:rPr>
        <w:t xml:space="preserve"> програм. JMH розробляють ті ж люди, які пишуть віртуальну машину </w:t>
      </w:r>
      <w:proofErr w:type="spellStart"/>
      <w:r w:rsidRPr="00587D85">
        <w:rPr>
          <w:lang w:val="uk-UA"/>
        </w:rPr>
        <w:t>Java</w:t>
      </w:r>
      <w:proofErr w:type="spellEnd"/>
      <w:r w:rsidRPr="00587D85">
        <w:rPr>
          <w:lang w:val="uk-UA"/>
        </w:rPr>
        <w:t xml:space="preserve">, це робить такий </w:t>
      </w:r>
      <w:proofErr w:type="spellStart"/>
      <w:r w:rsidRPr="00587D85">
        <w:rPr>
          <w:lang w:val="uk-UA"/>
        </w:rPr>
        <w:t>бенчмаркинг</w:t>
      </w:r>
      <w:proofErr w:type="spellEnd"/>
      <w:r w:rsidRPr="00587D85">
        <w:rPr>
          <w:lang w:val="uk-UA"/>
        </w:rPr>
        <w:t xml:space="preserve"> найбільш пристосованим до JVM. Написання </w:t>
      </w:r>
      <w:proofErr w:type="spellStart"/>
      <w:r w:rsidRPr="00587D85">
        <w:rPr>
          <w:lang w:val="uk-UA"/>
        </w:rPr>
        <w:t>бенчмарків</w:t>
      </w:r>
      <w:proofErr w:type="spellEnd"/>
      <w:r w:rsidRPr="00587D85">
        <w:rPr>
          <w:lang w:val="uk-UA"/>
        </w:rPr>
        <w:t>, які правильно вимірюють продуктивність вашого застосування - нелегка задача. Є багато факторів які впливають на продуктивність та оптимізації що можуть бути застосовані при роботі з JVM. Треба враховувати, що компонент не буде запущений ізольовано, а скоріш за все як частина великої програми. У цій роботі JMH використовується для порівняння швидкості роботи програми з програмами аналогами.</w:t>
      </w:r>
    </w:p>
    <w:p w14:paraId="2C49E7CE" w14:textId="77777777" w:rsidR="00747728" w:rsidRPr="00551360" w:rsidRDefault="00747728" w:rsidP="00747728">
      <w:pPr>
        <w:spacing w:line="360" w:lineRule="auto"/>
        <w:ind w:firstLine="709"/>
        <w:rPr>
          <w:b/>
          <w:sz w:val="28"/>
          <w:szCs w:val="28"/>
        </w:rPr>
      </w:pPr>
    </w:p>
    <w:p w14:paraId="26F917BD" w14:textId="6E4D4F0F" w:rsidR="002647CA" w:rsidRPr="00551360" w:rsidRDefault="00C22938" w:rsidP="002647CA">
      <w:pPr>
        <w:pStyle w:val="Heading2"/>
        <w:numPr>
          <w:ilvl w:val="0"/>
          <w:numId w:val="21"/>
        </w:numPr>
        <w:rPr>
          <w:rFonts w:cs="Times New Roman"/>
        </w:rPr>
      </w:pPr>
      <w:bookmarkStart w:id="21" w:name="_Toc7964823"/>
      <w:r w:rsidRPr="00551360">
        <w:rPr>
          <w:rFonts w:cs="Times New Roman"/>
        </w:rPr>
        <w:t>Вимоги до технічного забезпечення</w:t>
      </w:r>
      <w:bookmarkEnd w:id="21"/>
    </w:p>
    <w:p w14:paraId="6DE264A5" w14:textId="1DABE766" w:rsidR="00B024ED" w:rsidRDefault="00F70584" w:rsidP="00B024ED">
      <w:pPr>
        <w:spacing w:line="360" w:lineRule="auto"/>
        <w:ind w:firstLine="709"/>
        <w:rPr>
          <w:sz w:val="28"/>
          <w:szCs w:val="28"/>
        </w:rPr>
      </w:pPr>
      <w:r w:rsidRPr="00F70584">
        <w:rPr>
          <w:sz w:val="28"/>
          <w:szCs w:val="28"/>
        </w:rPr>
        <w:t>Загальні вимогами до технічного забезпечення застосування яке буде використовувати дане програмне забезпечення:</w:t>
      </w:r>
    </w:p>
    <w:p w14:paraId="7BCB0C68" w14:textId="77777777" w:rsidR="00A64B1F" w:rsidRDefault="00A64B1F" w:rsidP="00A64B1F">
      <w:pPr>
        <w:pStyle w:val="DiplomaBody"/>
        <w:numPr>
          <w:ilvl w:val="0"/>
          <w:numId w:val="1"/>
        </w:numPr>
      </w:pPr>
      <w:r w:rsidRPr="00587D85">
        <w:t>платформа JVM</w:t>
      </w:r>
      <w:r w:rsidRPr="00551360">
        <w:t>;</w:t>
      </w:r>
    </w:p>
    <w:p w14:paraId="78FF21E5" w14:textId="77777777" w:rsidR="00A64B1F" w:rsidRDefault="00F70584" w:rsidP="00A64B1F">
      <w:pPr>
        <w:pStyle w:val="DiplomaBody"/>
        <w:numPr>
          <w:ilvl w:val="0"/>
          <w:numId w:val="1"/>
        </w:numPr>
      </w:pPr>
      <w:r w:rsidRPr="00A64B1F">
        <w:t xml:space="preserve">мова </w:t>
      </w:r>
      <w:proofErr w:type="spellStart"/>
      <w:r w:rsidRPr="00A64B1F">
        <w:t>Java</w:t>
      </w:r>
      <w:proofErr w:type="spellEnd"/>
      <w:r w:rsidRPr="00A64B1F">
        <w:t xml:space="preserve"> 1.8 або інша JVM-сумісна мова з відповідною версією;</w:t>
      </w:r>
    </w:p>
    <w:p w14:paraId="527668FB" w14:textId="77777777" w:rsidR="00A64B1F" w:rsidRDefault="00F70584" w:rsidP="00A64B1F">
      <w:pPr>
        <w:pStyle w:val="DiplomaBody"/>
        <w:numPr>
          <w:ilvl w:val="0"/>
          <w:numId w:val="1"/>
        </w:numPr>
      </w:pPr>
      <w:proofErr w:type="spellStart"/>
      <w:r w:rsidRPr="00A64B1F">
        <w:t>opencsv</w:t>
      </w:r>
      <w:proofErr w:type="spellEnd"/>
      <w:r w:rsidRPr="00A64B1F">
        <w:t xml:space="preserve"> версії 4 або вище;</w:t>
      </w:r>
    </w:p>
    <w:p w14:paraId="602FDFC8" w14:textId="1EFC5C87" w:rsidR="00747728" w:rsidRPr="00551360" w:rsidRDefault="00B715B6" w:rsidP="00A64B1F">
      <w:pPr>
        <w:pStyle w:val="DiplomaBody"/>
        <w:numPr>
          <w:ilvl w:val="0"/>
          <w:numId w:val="1"/>
        </w:numPr>
      </w:pPr>
      <w:r w:rsidRPr="00A64B1F">
        <w:rPr>
          <w:lang w:val="ru-RU"/>
        </w:rPr>
        <w:t>2</w:t>
      </w:r>
      <w:r w:rsidR="00F70584" w:rsidRPr="00A64B1F">
        <w:t>00мб оперативної пам’яті зарезервованої під ініціалізацію програмного забезпечення.</w:t>
      </w:r>
    </w:p>
    <w:p w14:paraId="27A8F4AB" w14:textId="77777777" w:rsidR="00747728" w:rsidRPr="00551360" w:rsidRDefault="00747728" w:rsidP="00747728">
      <w:pPr>
        <w:pStyle w:val="1"/>
        <w:spacing w:line="360" w:lineRule="auto"/>
        <w:ind w:firstLine="360"/>
        <w:jc w:val="both"/>
        <w:rPr>
          <w:lang w:val="uk-UA"/>
        </w:rPr>
      </w:pPr>
    </w:p>
    <w:p w14:paraId="51AE062C" w14:textId="2FC4D5DA" w:rsidR="00D63990" w:rsidRPr="00551360" w:rsidRDefault="00D63990" w:rsidP="00D63990">
      <w:pPr>
        <w:pStyle w:val="Heading2"/>
        <w:numPr>
          <w:ilvl w:val="0"/>
          <w:numId w:val="21"/>
        </w:numPr>
        <w:rPr>
          <w:rFonts w:cs="Times New Roman"/>
        </w:rPr>
      </w:pPr>
      <w:bookmarkStart w:id="22" w:name="_Toc7964824"/>
      <w:r w:rsidRPr="00551360">
        <w:rPr>
          <w:rFonts w:cs="Times New Roman"/>
        </w:rPr>
        <w:t>Архітектура програмного забезпечення</w:t>
      </w:r>
      <w:bookmarkEnd w:id="22"/>
    </w:p>
    <w:p w14:paraId="72B647B5" w14:textId="078B6E42" w:rsidR="00E96870" w:rsidRPr="00551360" w:rsidRDefault="00747728" w:rsidP="00FF2762">
      <w:pPr>
        <w:pStyle w:val="Heading2"/>
        <w:numPr>
          <w:ilvl w:val="0"/>
          <w:numId w:val="22"/>
        </w:numPr>
        <w:rPr>
          <w:rFonts w:cs="Times New Roman"/>
        </w:rPr>
      </w:pPr>
      <w:bookmarkStart w:id="23" w:name="_Toc7964825"/>
      <w:r w:rsidRPr="00551360">
        <w:rPr>
          <w:rFonts w:cs="Times New Roman"/>
        </w:rPr>
        <w:t>Діаграма класів</w:t>
      </w:r>
      <w:bookmarkEnd w:id="23"/>
    </w:p>
    <w:p w14:paraId="1CD6ACFE" w14:textId="6BE7C840" w:rsidR="005B1BC1" w:rsidRPr="005B1BC1" w:rsidRDefault="005B1BC1" w:rsidP="005B1BC1">
      <w:pPr>
        <w:pStyle w:val="1"/>
        <w:spacing w:line="360" w:lineRule="auto"/>
        <w:ind w:firstLine="709"/>
        <w:jc w:val="both"/>
        <w:rPr>
          <w:lang w:val="uk-UA"/>
        </w:rPr>
      </w:pPr>
      <w:r w:rsidRPr="005B1BC1">
        <w:rPr>
          <w:lang w:val="uk-UA"/>
        </w:rPr>
        <w:t>В ході розробки була створена структура класів інформаційної системи зіставлення шаблонів пошуку для визначення можливостей браузерів.</w:t>
      </w:r>
    </w:p>
    <w:p w14:paraId="72B73E9F" w14:textId="77777777" w:rsidR="005B1BC1" w:rsidRPr="005B1BC1" w:rsidRDefault="005B1BC1" w:rsidP="005B1BC1">
      <w:pPr>
        <w:pStyle w:val="1"/>
        <w:spacing w:line="360" w:lineRule="auto"/>
        <w:ind w:firstLine="709"/>
        <w:jc w:val="both"/>
        <w:rPr>
          <w:lang w:val="uk-UA"/>
        </w:rPr>
      </w:pPr>
      <w:r w:rsidRPr="005B1BC1">
        <w:rPr>
          <w:lang w:val="uk-UA"/>
        </w:rPr>
        <w:t xml:space="preserve">Основну програму можна розділити на 3 пакети: Trie, </w:t>
      </w:r>
      <w:proofErr w:type="spellStart"/>
      <w:r w:rsidRPr="005B1BC1">
        <w:rPr>
          <w:lang w:val="uk-UA"/>
        </w:rPr>
        <w:t>Parser</w:t>
      </w:r>
      <w:proofErr w:type="spellEnd"/>
      <w:r w:rsidRPr="005B1BC1">
        <w:rPr>
          <w:lang w:val="uk-UA"/>
        </w:rPr>
        <w:t xml:space="preserve"> та </w:t>
      </w:r>
      <w:proofErr w:type="spellStart"/>
      <w:r w:rsidRPr="005B1BC1">
        <w:rPr>
          <w:lang w:val="uk-UA"/>
        </w:rPr>
        <w:t>Capabilities</w:t>
      </w:r>
      <w:proofErr w:type="spellEnd"/>
      <w:r w:rsidRPr="005B1BC1">
        <w:rPr>
          <w:lang w:val="uk-UA"/>
        </w:rPr>
        <w:t>.</w:t>
      </w:r>
    </w:p>
    <w:p w14:paraId="7AEA5C5C" w14:textId="77777777" w:rsidR="005B1BC1" w:rsidRPr="005B1BC1" w:rsidRDefault="005B1BC1" w:rsidP="005B1BC1">
      <w:pPr>
        <w:pStyle w:val="1"/>
        <w:spacing w:line="360" w:lineRule="auto"/>
        <w:ind w:firstLine="709"/>
        <w:jc w:val="both"/>
        <w:rPr>
          <w:lang w:val="uk-UA"/>
        </w:rPr>
      </w:pPr>
      <w:r w:rsidRPr="005B1BC1">
        <w:rPr>
          <w:lang w:val="uk-UA"/>
        </w:rPr>
        <w:lastRenderedPageBreak/>
        <w:tab/>
        <w:t xml:space="preserve">Пакет Trie відповідає за побудову та представлення стиснутої інформації про всі вхідні </w:t>
      </w:r>
      <w:proofErr w:type="spellStart"/>
      <w:r w:rsidRPr="005B1BC1">
        <w:rPr>
          <w:lang w:val="uk-UA"/>
        </w:rPr>
        <w:t>патерни</w:t>
      </w:r>
      <w:proofErr w:type="spellEnd"/>
      <w:r w:rsidRPr="005B1BC1">
        <w:rPr>
          <w:lang w:val="uk-UA"/>
        </w:rPr>
        <w:t xml:space="preserve"> у вигляді дерев, іншими словами це кроки </w:t>
      </w:r>
      <w:proofErr w:type="spellStart"/>
      <w:r w:rsidRPr="005B1BC1">
        <w:rPr>
          <w:lang w:val="uk-UA"/>
        </w:rPr>
        <w:t>офлайн</w:t>
      </w:r>
      <w:proofErr w:type="spellEnd"/>
      <w:r w:rsidRPr="005B1BC1">
        <w:rPr>
          <w:lang w:val="uk-UA"/>
        </w:rPr>
        <w:t xml:space="preserve"> роботи алгоритму.</w:t>
      </w:r>
    </w:p>
    <w:p w14:paraId="0BE62658" w14:textId="77777777" w:rsidR="005B1BC1" w:rsidRPr="005B1BC1" w:rsidRDefault="005B1BC1" w:rsidP="005B1BC1">
      <w:pPr>
        <w:pStyle w:val="1"/>
        <w:spacing w:line="360" w:lineRule="auto"/>
        <w:ind w:firstLine="709"/>
        <w:jc w:val="both"/>
        <w:rPr>
          <w:lang w:val="uk-UA"/>
        </w:rPr>
      </w:pPr>
      <w:r w:rsidRPr="005B1BC1">
        <w:rPr>
          <w:lang w:val="uk-UA"/>
        </w:rPr>
        <w:t xml:space="preserve">Пакет </w:t>
      </w:r>
      <w:proofErr w:type="spellStart"/>
      <w:r w:rsidRPr="005B1BC1">
        <w:rPr>
          <w:lang w:val="uk-UA"/>
        </w:rPr>
        <w:t>Parser</w:t>
      </w:r>
      <w:proofErr w:type="spellEnd"/>
      <w:r w:rsidRPr="005B1BC1">
        <w:rPr>
          <w:lang w:val="uk-UA"/>
        </w:rPr>
        <w:t xml:space="preserve"> відповідає за основну роботу програми, відповідає </w:t>
      </w:r>
      <w:proofErr w:type="spellStart"/>
      <w:r w:rsidRPr="005B1BC1">
        <w:rPr>
          <w:lang w:val="uk-UA"/>
        </w:rPr>
        <w:t>online</w:t>
      </w:r>
      <w:proofErr w:type="spellEnd"/>
      <w:r w:rsidRPr="005B1BC1">
        <w:rPr>
          <w:lang w:val="uk-UA"/>
        </w:rPr>
        <w:t xml:space="preserve"> крокам роботи алгоритму.</w:t>
      </w:r>
    </w:p>
    <w:p w14:paraId="1759A742" w14:textId="77777777" w:rsidR="005B1BC1" w:rsidRPr="005B1BC1" w:rsidRDefault="005B1BC1" w:rsidP="005B1BC1">
      <w:pPr>
        <w:pStyle w:val="1"/>
        <w:spacing w:line="360" w:lineRule="auto"/>
        <w:ind w:firstLine="709"/>
        <w:jc w:val="both"/>
        <w:rPr>
          <w:lang w:val="uk-UA"/>
        </w:rPr>
      </w:pPr>
      <w:r w:rsidRPr="005B1BC1">
        <w:rPr>
          <w:lang w:val="uk-UA"/>
        </w:rPr>
        <w:t xml:space="preserve">Пакет </w:t>
      </w:r>
      <w:proofErr w:type="spellStart"/>
      <w:r w:rsidRPr="005B1BC1">
        <w:rPr>
          <w:lang w:val="uk-UA"/>
        </w:rPr>
        <w:t>Capabilities</w:t>
      </w:r>
      <w:proofErr w:type="spellEnd"/>
      <w:r w:rsidRPr="005B1BC1">
        <w:rPr>
          <w:lang w:val="uk-UA"/>
        </w:rPr>
        <w:t xml:space="preserve"> містить класи та інтерфейси представлення інформації про можливості браузера.</w:t>
      </w:r>
    </w:p>
    <w:p w14:paraId="6665A6F9" w14:textId="50FFD469" w:rsidR="00464C84" w:rsidRPr="00DC78F4" w:rsidRDefault="005B1BC1" w:rsidP="00DC78F4">
      <w:pPr>
        <w:pStyle w:val="1"/>
        <w:spacing w:line="360" w:lineRule="auto"/>
        <w:ind w:firstLine="709"/>
        <w:jc w:val="both"/>
        <w:rPr>
          <w:iCs/>
          <w:lang w:val="uk-UA"/>
        </w:rPr>
      </w:pPr>
      <w:r w:rsidRPr="005B1BC1">
        <w:rPr>
          <w:lang w:val="uk-UA"/>
        </w:rPr>
        <w:t>Нижче наведені класи які використовуються у відповідних пакетах</w:t>
      </w:r>
      <w:r w:rsidR="00DC78F4" w:rsidRPr="00DC78F4">
        <w:t xml:space="preserve"> </w:t>
      </w:r>
      <w:r w:rsidR="00DC78F4">
        <w:t>–</w:t>
      </w:r>
      <w:r w:rsidR="00DC78F4" w:rsidRPr="00DC78F4">
        <w:t xml:space="preserve"> </w:t>
      </w:r>
      <w:r w:rsidR="00DC78F4">
        <w:rPr>
          <w:lang w:val="uk-UA"/>
        </w:rPr>
        <w:t>рисунок 3.1.</w:t>
      </w:r>
    </w:p>
    <w:p w14:paraId="597A51E7" w14:textId="72A95572" w:rsidR="00747728" w:rsidRPr="00551360" w:rsidRDefault="00B122DB" w:rsidP="00884D0F">
      <w:pPr>
        <w:jc w:val="center"/>
        <w:rPr>
          <w:b/>
          <w:sz w:val="28"/>
          <w:szCs w:val="28"/>
        </w:rPr>
      </w:pPr>
      <w:r>
        <w:rPr>
          <w:noProof/>
          <w:szCs w:val="28"/>
        </w:rPr>
        <w:drawing>
          <wp:inline distT="114300" distB="114300" distL="114300" distR="114300" wp14:anchorId="1DC974E7" wp14:editId="54967205">
            <wp:extent cx="5734050" cy="5003800"/>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8"/>
                    <a:srcRect/>
                    <a:stretch>
                      <a:fillRect/>
                    </a:stretch>
                  </pic:blipFill>
                  <pic:spPr>
                    <a:xfrm>
                      <a:off x="0" y="0"/>
                      <a:ext cx="5734050" cy="5003800"/>
                    </a:xfrm>
                    <a:prstGeom prst="rect">
                      <a:avLst/>
                    </a:prstGeom>
                    <a:ln/>
                  </pic:spPr>
                </pic:pic>
              </a:graphicData>
            </a:graphic>
          </wp:inline>
        </w:drawing>
      </w:r>
    </w:p>
    <w:p w14:paraId="44A4E1D6" w14:textId="77777777" w:rsidR="00747728" w:rsidRPr="00551360" w:rsidRDefault="00747728" w:rsidP="00884D0F">
      <w:pPr>
        <w:jc w:val="center"/>
        <w:rPr>
          <w:b/>
          <w:sz w:val="28"/>
          <w:szCs w:val="28"/>
          <w:lang w:val="en-US"/>
        </w:rPr>
      </w:pPr>
    </w:p>
    <w:p w14:paraId="04789D32" w14:textId="4F9F6E41" w:rsidR="00747728" w:rsidRDefault="00747728" w:rsidP="00884D0F">
      <w:pPr>
        <w:spacing w:line="360" w:lineRule="auto"/>
        <w:jc w:val="center"/>
        <w:rPr>
          <w:sz w:val="28"/>
          <w:szCs w:val="28"/>
        </w:rPr>
      </w:pPr>
      <w:r w:rsidRPr="00551360">
        <w:rPr>
          <w:sz w:val="28"/>
          <w:szCs w:val="28"/>
        </w:rPr>
        <w:t>Рисунок 3.</w:t>
      </w:r>
      <w:r w:rsidRPr="00551360">
        <w:rPr>
          <w:sz w:val="28"/>
          <w:szCs w:val="28"/>
          <w:lang w:val="ru-RU"/>
        </w:rPr>
        <w:t>1</w:t>
      </w:r>
      <w:r w:rsidRPr="00551360">
        <w:rPr>
          <w:sz w:val="28"/>
          <w:szCs w:val="28"/>
        </w:rPr>
        <w:t xml:space="preserve"> – </w:t>
      </w:r>
      <w:r w:rsidR="00E44CCB" w:rsidRPr="00E44CCB">
        <w:rPr>
          <w:sz w:val="28"/>
          <w:szCs w:val="28"/>
          <w:lang w:val="ru-RU"/>
        </w:rPr>
        <w:t xml:space="preserve">Схема структурна </w:t>
      </w:r>
      <w:proofErr w:type="spellStart"/>
      <w:r w:rsidR="00E44CCB" w:rsidRPr="00E44CCB">
        <w:rPr>
          <w:sz w:val="28"/>
          <w:szCs w:val="28"/>
          <w:lang w:val="ru-RU"/>
        </w:rPr>
        <w:t>діаграми</w:t>
      </w:r>
      <w:proofErr w:type="spellEnd"/>
      <w:r w:rsidR="00E44CCB" w:rsidRPr="00E44CCB">
        <w:rPr>
          <w:sz w:val="28"/>
          <w:szCs w:val="28"/>
          <w:lang w:val="ru-RU"/>
        </w:rPr>
        <w:t xml:space="preserve"> </w:t>
      </w:r>
      <w:proofErr w:type="spellStart"/>
      <w:r w:rsidR="00E44CCB" w:rsidRPr="00E44CCB">
        <w:rPr>
          <w:sz w:val="28"/>
          <w:szCs w:val="28"/>
          <w:lang w:val="ru-RU"/>
        </w:rPr>
        <w:t>класів</w:t>
      </w:r>
      <w:proofErr w:type="spellEnd"/>
      <w:r w:rsidR="00E44CCB" w:rsidRPr="00E44CCB">
        <w:rPr>
          <w:sz w:val="28"/>
          <w:szCs w:val="28"/>
          <w:lang w:val="ru-RU"/>
        </w:rPr>
        <w:t xml:space="preserve"> пакета Trie</w:t>
      </w:r>
    </w:p>
    <w:p w14:paraId="286CA2AE" w14:textId="77777777" w:rsidR="00EF4C92" w:rsidRPr="00551360" w:rsidRDefault="00EF4C92" w:rsidP="00747728">
      <w:pPr>
        <w:spacing w:line="360" w:lineRule="auto"/>
        <w:jc w:val="center"/>
        <w:rPr>
          <w:sz w:val="28"/>
          <w:szCs w:val="28"/>
        </w:rPr>
      </w:pPr>
    </w:p>
    <w:p w14:paraId="696E9CB6" w14:textId="5F0A4765" w:rsidR="00C23278" w:rsidRDefault="00C23278" w:rsidP="00C23278">
      <w:pPr>
        <w:pStyle w:val="DiplomaBody"/>
        <w:numPr>
          <w:ilvl w:val="0"/>
          <w:numId w:val="1"/>
        </w:numPr>
      </w:pPr>
      <w:proofErr w:type="spellStart"/>
      <w:r>
        <w:t>PatternTrieNode</w:t>
      </w:r>
      <w:proofErr w:type="spellEnd"/>
      <w:r>
        <w:t xml:space="preserve"> </w:t>
      </w:r>
      <w:r w:rsidRPr="00551360">
        <w:t>–</w:t>
      </w:r>
      <w:r>
        <w:t xml:space="preserve"> інтерфейс, який відповідає за представлення вузла в дереві;</w:t>
      </w:r>
    </w:p>
    <w:p w14:paraId="537ED073" w14:textId="6AC3EDB7" w:rsidR="00C23278" w:rsidRDefault="00C23278" w:rsidP="00C23278">
      <w:pPr>
        <w:pStyle w:val="DiplomaBody"/>
        <w:numPr>
          <w:ilvl w:val="0"/>
          <w:numId w:val="1"/>
        </w:numPr>
      </w:pPr>
      <w:proofErr w:type="spellStart"/>
      <w:r>
        <w:lastRenderedPageBreak/>
        <w:t>PatternTrieComplexNode</w:t>
      </w:r>
      <w:proofErr w:type="spellEnd"/>
      <w:r>
        <w:t xml:space="preserve">  клас, який відповідає за представлення вузла в дереві, містить інформацію про переходи до інших вузлів;</w:t>
      </w:r>
    </w:p>
    <w:p w14:paraId="430FBFEB" w14:textId="41932B73" w:rsidR="00C23278" w:rsidRDefault="00C23278" w:rsidP="00C23278">
      <w:pPr>
        <w:pStyle w:val="DiplomaBody"/>
        <w:numPr>
          <w:ilvl w:val="0"/>
          <w:numId w:val="1"/>
        </w:numPr>
      </w:pPr>
      <w:proofErr w:type="spellStart"/>
      <w:r>
        <w:t>PatternTrieLeafNode</w:t>
      </w:r>
      <w:proofErr w:type="spellEnd"/>
      <w:r>
        <w:t xml:space="preserve"> </w:t>
      </w:r>
      <w:r w:rsidR="00B1182F" w:rsidRPr="00551360">
        <w:t>–</w:t>
      </w:r>
      <w:r>
        <w:t xml:space="preserve"> клас, який відповідає за представлення листа, містить інформацію про </w:t>
      </w:r>
      <w:proofErr w:type="spellStart"/>
      <w:r>
        <w:t>патерн</w:t>
      </w:r>
      <w:proofErr w:type="spellEnd"/>
      <w:r>
        <w:t xml:space="preserve"> для якого було побудовано шлях;</w:t>
      </w:r>
    </w:p>
    <w:p w14:paraId="4E4262AD" w14:textId="25A115E2" w:rsidR="00C23278" w:rsidRDefault="00C23278" w:rsidP="00C23278">
      <w:pPr>
        <w:pStyle w:val="DiplomaBody"/>
        <w:numPr>
          <w:ilvl w:val="0"/>
          <w:numId w:val="1"/>
        </w:numPr>
      </w:pPr>
      <w:proofErr w:type="spellStart"/>
      <w:r>
        <w:t>FrequencyKey</w:t>
      </w:r>
      <w:proofErr w:type="spellEnd"/>
      <w:r>
        <w:t xml:space="preserve"> </w:t>
      </w:r>
      <w:r w:rsidR="00B1182F" w:rsidRPr="00551360">
        <w:t>–</w:t>
      </w:r>
      <w:r>
        <w:t xml:space="preserve"> клас, додаткова структура для визначення частот переходів між ребрами у дереві, у випадку коли можливо декілька переходів допомагає визначити найбільш ймовірний, таким чином пришвидшуючи роботу алгоритму;</w:t>
      </w:r>
    </w:p>
    <w:p w14:paraId="63D06B8D" w14:textId="07BC275F" w:rsidR="00C23278" w:rsidRDefault="00C23278" w:rsidP="00C23278">
      <w:pPr>
        <w:pStyle w:val="DiplomaBody"/>
        <w:numPr>
          <w:ilvl w:val="0"/>
          <w:numId w:val="1"/>
        </w:numPr>
      </w:pPr>
      <w:proofErr w:type="spellStart"/>
      <w:r>
        <w:t>PatternTrie</w:t>
      </w:r>
      <w:proofErr w:type="spellEnd"/>
      <w:r>
        <w:t xml:space="preserve"> </w:t>
      </w:r>
      <w:r w:rsidR="00B1182F" w:rsidRPr="00551360">
        <w:t>–</w:t>
      </w:r>
      <w:r>
        <w:t xml:space="preserve"> клас, що відповідає дереву яке містить усю інформацію про вхідні </w:t>
      </w:r>
      <w:proofErr w:type="spellStart"/>
      <w:r>
        <w:t>патерни</w:t>
      </w:r>
      <w:proofErr w:type="spellEnd"/>
      <w:r>
        <w:t xml:space="preserve"> та можливості браузерів що їм відповідають;</w:t>
      </w:r>
    </w:p>
    <w:p w14:paraId="58848A44" w14:textId="2504518D" w:rsidR="00884D0F" w:rsidRDefault="00C23278" w:rsidP="00884D0F">
      <w:pPr>
        <w:pStyle w:val="DiplomaBody"/>
        <w:numPr>
          <w:ilvl w:val="0"/>
          <w:numId w:val="1"/>
        </w:numPr>
      </w:pPr>
      <w:proofErr w:type="spellStart"/>
      <w:r>
        <w:t>PatternTrieBuilder</w:t>
      </w:r>
      <w:proofErr w:type="spellEnd"/>
      <w:r w:rsidR="00B1182F">
        <w:t xml:space="preserve"> </w:t>
      </w:r>
      <w:r w:rsidR="00B1182F" w:rsidRPr="00551360">
        <w:t>–</w:t>
      </w:r>
      <w:r w:rsidR="00B1182F">
        <w:t xml:space="preserve"> </w:t>
      </w:r>
      <w:r>
        <w:t xml:space="preserve">клас, що відповідає за побудову </w:t>
      </w:r>
      <w:proofErr w:type="spellStart"/>
      <w:r>
        <w:t>PatternTrie</w:t>
      </w:r>
      <w:proofErr w:type="spellEnd"/>
      <w:r>
        <w:t xml:space="preserve"> використовуючи </w:t>
      </w:r>
      <w:proofErr w:type="spellStart"/>
      <w:r>
        <w:t>ітератор</w:t>
      </w:r>
      <w:proofErr w:type="spellEnd"/>
      <w:r>
        <w:t xml:space="preserve"> </w:t>
      </w:r>
      <w:proofErr w:type="spellStart"/>
      <w:r>
        <w:t>патернів</w:t>
      </w:r>
      <w:proofErr w:type="spellEnd"/>
      <w:r>
        <w:t xml:space="preserve"> або потік</w:t>
      </w:r>
      <w:r w:rsidR="00747728" w:rsidRPr="00551360">
        <w:t>.</w:t>
      </w:r>
    </w:p>
    <w:p w14:paraId="4EF2B091" w14:textId="1035F85D" w:rsidR="00A977F4" w:rsidRDefault="00884D0F" w:rsidP="00A977F4">
      <w:pPr>
        <w:pStyle w:val="DiplomaBody"/>
        <w:ind w:firstLine="0"/>
        <w:jc w:val="center"/>
      </w:pPr>
      <w:r>
        <w:rPr>
          <w:noProof/>
        </w:rPr>
        <w:drawing>
          <wp:inline distT="114300" distB="114300" distL="114300" distR="114300" wp14:anchorId="6270F0FA" wp14:editId="21D99CE9">
            <wp:extent cx="5734050" cy="4762500"/>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9"/>
                    <a:srcRect/>
                    <a:stretch>
                      <a:fillRect/>
                    </a:stretch>
                  </pic:blipFill>
                  <pic:spPr>
                    <a:xfrm>
                      <a:off x="0" y="0"/>
                      <a:ext cx="5734050" cy="4762500"/>
                    </a:xfrm>
                    <a:prstGeom prst="rect">
                      <a:avLst/>
                    </a:prstGeom>
                    <a:ln/>
                  </pic:spPr>
                </pic:pic>
              </a:graphicData>
            </a:graphic>
          </wp:inline>
        </w:drawing>
      </w:r>
    </w:p>
    <w:p w14:paraId="421DA2A0" w14:textId="5E85E340" w:rsidR="00A977F4" w:rsidRPr="00800DC9" w:rsidRDefault="00A977F4" w:rsidP="00A977F4">
      <w:pPr>
        <w:spacing w:line="360" w:lineRule="auto"/>
        <w:jc w:val="center"/>
        <w:rPr>
          <w:sz w:val="28"/>
          <w:szCs w:val="28"/>
        </w:rPr>
      </w:pPr>
      <w:r w:rsidRPr="00800DC9">
        <w:rPr>
          <w:sz w:val="28"/>
          <w:szCs w:val="28"/>
        </w:rPr>
        <w:t xml:space="preserve">Рисунок 3.2 – </w:t>
      </w:r>
      <w:r w:rsidR="00C8550A" w:rsidRPr="00800DC9">
        <w:rPr>
          <w:sz w:val="28"/>
          <w:szCs w:val="28"/>
        </w:rPr>
        <w:t xml:space="preserve">Схема структурна діаграми класів пакета </w:t>
      </w:r>
      <w:proofErr w:type="spellStart"/>
      <w:r w:rsidR="00C8550A" w:rsidRPr="00800DC9">
        <w:rPr>
          <w:sz w:val="28"/>
          <w:szCs w:val="28"/>
        </w:rPr>
        <w:t>Parser</w:t>
      </w:r>
      <w:proofErr w:type="spellEnd"/>
    </w:p>
    <w:p w14:paraId="516BFDF8" w14:textId="51D9CB9E" w:rsidR="00490D96" w:rsidRDefault="00490D96" w:rsidP="00490D96">
      <w:pPr>
        <w:spacing w:line="360" w:lineRule="auto"/>
        <w:rPr>
          <w:sz w:val="28"/>
          <w:szCs w:val="28"/>
          <w:lang w:val="ru-RU"/>
        </w:rPr>
      </w:pPr>
    </w:p>
    <w:p w14:paraId="4A2C396E" w14:textId="77777777" w:rsidR="0039195C" w:rsidRDefault="00490D96" w:rsidP="00490D96">
      <w:pPr>
        <w:pStyle w:val="DiplomaBody"/>
        <w:numPr>
          <w:ilvl w:val="0"/>
          <w:numId w:val="1"/>
        </w:numPr>
      </w:pPr>
      <w:proofErr w:type="spellStart"/>
      <w:r w:rsidRPr="00490D96">
        <w:lastRenderedPageBreak/>
        <w:t>VertexInfo</w:t>
      </w:r>
      <w:proofErr w:type="spellEnd"/>
      <w:r w:rsidRPr="00490D96">
        <w:t xml:space="preserve"> </w:t>
      </w:r>
      <w:r w:rsidRPr="00551360">
        <w:t>–</w:t>
      </w:r>
      <w:r w:rsidRPr="00490D96">
        <w:t xml:space="preserve"> клас, допоміжна структура для підтримування відповідності між </w:t>
      </w:r>
      <w:proofErr w:type="spellStart"/>
      <w:r w:rsidRPr="00490D96">
        <w:t>підрядка</w:t>
      </w:r>
      <w:proofErr w:type="spellEnd"/>
      <w:r w:rsidRPr="00490D96">
        <w:t xml:space="preserve"> вхідного </w:t>
      </w:r>
      <w:proofErr w:type="spellStart"/>
      <w:r w:rsidRPr="00490D96">
        <w:t>user-agent</w:t>
      </w:r>
      <w:proofErr w:type="spellEnd"/>
      <w:r w:rsidRPr="00490D96">
        <w:t xml:space="preserve"> та вершиною побудованого DAWG;</w:t>
      </w:r>
    </w:p>
    <w:p w14:paraId="52608A01" w14:textId="5A1ACCB6" w:rsidR="00490D96" w:rsidRDefault="00490D96" w:rsidP="00490D96">
      <w:pPr>
        <w:pStyle w:val="DiplomaBody"/>
        <w:numPr>
          <w:ilvl w:val="0"/>
          <w:numId w:val="1"/>
        </w:numPr>
      </w:pPr>
      <w:proofErr w:type="spellStart"/>
      <w:r w:rsidRPr="0039195C">
        <w:t>UserAgentParser</w:t>
      </w:r>
      <w:proofErr w:type="spellEnd"/>
      <w:r w:rsidRPr="0039195C">
        <w:t xml:space="preserve"> </w:t>
      </w:r>
      <w:r w:rsidR="00C243C9" w:rsidRPr="00551360">
        <w:t>–</w:t>
      </w:r>
      <w:r w:rsidRPr="0039195C">
        <w:t xml:space="preserve"> клас, який виконує основні кроки онлайн алгоритму та містить методи для побудови DAWG та співставлення отриманого DAWG з раніше побудованими деревами для отримання результатів щодо можливостей браузера.</w:t>
      </w:r>
    </w:p>
    <w:p w14:paraId="512C58A7" w14:textId="2D51E625" w:rsidR="00800DC9" w:rsidRPr="0039195C" w:rsidRDefault="00800DC9" w:rsidP="000D27C6">
      <w:pPr>
        <w:pStyle w:val="DiplomaBody"/>
        <w:ind w:firstLine="0"/>
        <w:jc w:val="center"/>
      </w:pPr>
      <w:r>
        <w:rPr>
          <w:noProof/>
        </w:rPr>
        <w:drawing>
          <wp:inline distT="114300" distB="114300" distL="114300" distR="114300" wp14:anchorId="39F6ED5D" wp14:editId="50FCCD0B">
            <wp:extent cx="5734050" cy="6883400"/>
            <wp:effectExtent l="0" t="0" r="0" b="0"/>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5734050" cy="6883400"/>
                    </a:xfrm>
                    <a:prstGeom prst="rect">
                      <a:avLst/>
                    </a:prstGeom>
                    <a:ln/>
                  </pic:spPr>
                </pic:pic>
              </a:graphicData>
            </a:graphic>
          </wp:inline>
        </w:drawing>
      </w:r>
    </w:p>
    <w:p w14:paraId="526EFD63" w14:textId="34698DF6" w:rsidR="00800DC9" w:rsidRDefault="00800DC9" w:rsidP="000D27C6">
      <w:pPr>
        <w:spacing w:line="360" w:lineRule="auto"/>
        <w:jc w:val="center"/>
        <w:rPr>
          <w:sz w:val="28"/>
          <w:szCs w:val="28"/>
        </w:rPr>
      </w:pPr>
      <w:r w:rsidRPr="00800DC9">
        <w:rPr>
          <w:sz w:val="28"/>
          <w:szCs w:val="28"/>
        </w:rPr>
        <w:t>Рисунок 3.</w:t>
      </w:r>
      <w:r>
        <w:rPr>
          <w:sz w:val="28"/>
          <w:szCs w:val="28"/>
          <w:lang w:val="ru-RU"/>
        </w:rPr>
        <w:t>3</w:t>
      </w:r>
      <w:r w:rsidRPr="00800DC9">
        <w:rPr>
          <w:sz w:val="28"/>
          <w:szCs w:val="28"/>
        </w:rPr>
        <w:t xml:space="preserve"> – Схема структурна діаграми класів пакета </w:t>
      </w:r>
      <w:proofErr w:type="spellStart"/>
      <w:r w:rsidR="00B1310C" w:rsidRPr="00B1310C">
        <w:rPr>
          <w:sz w:val="28"/>
          <w:szCs w:val="28"/>
        </w:rPr>
        <w:t>Capabilities</w:t>
      </w:r>
      <w:proofErr w:type="spellEnd"/>
    </w:p>
    <w:p w14:paraId="5077D96D" w14:textId="20DD1A3E" w:rsidR="00B86082" w:rsidRDefault="00B86082" w:rsidP="00B86082">
      <w:pPr>
        <w:spacing w:line="360" w:lineRule="auto"/>
        <w:rPr>
          <w:sz w:val="28"/>
          <w:szCs w:val="28"/>
        </w:rPr>
      </w:pPr>
    </w:p>
    <w:p w14:paraId="6E69B00B" w14:textId="77777777" w:rsidR="00F51295" w:rsidRDefault="00B86082" w:rsidP="00F51295">
      <w:pPr>
        <w:pStyle w:val="DiplomaBody"/>
        <w:numPr>
          <w:ilvl w:val="0"/>
          <w:numId w:val="1"/>
        </w:numPr>
      </w:pPr>
      <w:proofErr w:type="spellStart"/>
      <w:r>
        <w:lastRenderedPageBreak/>
        <w:t>CapabilitiesBuilder</w:t>
      </w:r>
      <w:proofErr w:type="spellEnd"/>
      <w:r>
        <w:t xml:space="preserve"> </w:t>
      </w:r>
      <w:r w:rsidRPr="00551360">
        <w:t>–</w:t>
      </w:r>
      <w:r>
        <w:t xml:space="preserve"> клас, за допомогою якого </w:t>
      </w:r>
      <w:proofErr w:type="spellStart"/>
      <w:r>
        <w:t>можно</w:t>
      </w:r>
      <w:proofErr w:type="spellEnd"/>
      <w:r>
        <w:t xml:space="preserve"> зручно створювати екземпляри </w:t>
      </w:r>
      <w:proofErr w:type="spellStart"/>
      <w:r>
        <w:t>класа</w:t>
      </w:r>
      <w:proofErr w:type="spellEnd"/>
      <w:r>
        <w:t xml:space="preserve"> </w:t>
      </w:r>
      <w:proofErr w:type="spellStart"/>
      <w:r>
        <w:t>Capabilities</w:t>
      </w:r>
      <w:proofErr w:type="spellEnd"/>
      <w:r>
        <w:t>, задаючи різні параметри один за одним;</w:t>
      </w:r>
    </w:p>
    <w:p w14:paraId="3F13745C" w14:textId="4DAA2176" w:rsidR="00F51295" w:rsidRDefault="00B86082" w:rsidP="00F51295">
      <w:pPr>
        <w:pStyle w:val="DiplomaBody"/>
        <w:numPr>
          <w:ilvl w:val="0"/>
          <w:numId w:val="1"/>
        </w:numPr>
      </w:pPr>
      <w:proofErr w:type="spellStart"/>
      <w:r>
        <w:t>Capabilities</w:t>
      </w:r>
      <w:proofErr w:type="spellEnd"/>
      <w:r w:rsidR="00E11397" w:rsidRPr="00E11397">
        <w:t xml:space="preserve"> </w:t>
      </w:r>
      <w:r w:rsidR="00E11397" w:rsidRPr="00551360">
        <w:t>–</w:t>
      </w:r>
      <w:r w:rsidR="00E11397" w:rsidRPr="00E11397">
        <w:t xml:space="preserve"> </w:t>
      </w:r>
      <w:r>
        <w:t>клас, який містить інформацію про характеристики та можливості браузера (</w:t>
      </w:r>
      <w:proofErr w:type="spellStart"/>
      <w:r>
        <w:t>engine</w:t>
      </w:r>
      <w:proofErr w:type="spellEnd"/>
      <w:r>
        <w:t xml:space="preserve">, підтримка HTML5, CSS </w:t>
      </w:r>
      <w:proofErr w:type="spellStart"/>
      <w:r>
        <w:t>Version</w:t>
      </w:r>
      <w:proofErr w:type="spellEnd"/>
      <w:r>
        <w:t xml:space="preserve">), також містить в собі  </w:t>
      </w:r>
      <w:proofErr w:type="spellStart"/>
      <w:r>
        <w:t>DeviceType</w:t>
      </w:r>
      <w:proofErr w:type="spellEnd"/>
      <w:r>
        <w:t xml:space="preserve"> та </w:t>
      </w:r>
      <w:proofErr w:type="spellStart"/>
      <w:r>
        <w:t>BrowserType</w:t>
      </w:r>
      <w:proofErr w:type="spellEnd"/>
      <w:r>
        <w:t>;</w:t>
      </w:r>
    </w:p>
    <w:p w14:paraId="2470CA93" w14:textId="3C5DDE57" w:rsidR="00F51295" w:rsidRDefault="00B86082" w:rsidP="00F51295">
      <w:pPr>
        <w:pStyle w:val="DiplomaBody"/>
        <w:numPr>
          <w:ilvl w:val="0"/>
          <w:numId w:val="1"/>
        </w:numPr>
      </w:pPr>
      <w:proofErr w:type="spellStart"/>
      <w:r>
        <w:t>DeviceType</w:t>
      </w:r>
      <w:proofErr w:type="spellEnd"/>
      <w:r>
        <w:t xml:space="preserve"> </w:t>
      </w:r>
      <w:r w:rsidR="00E11397" w:rsidRPr="00551360">
        <w:t>–</w:t>
      </w:r>
      <w:r>
        <w:t xml:space="preserve"> клас, що містить інформацію про пристрій на якому встановлений пристрій: операційна система, мобільний пристрій чи комп’ютер, та інше;</w:t>
      </w:r>
    </w:p>
    <w:p w14:paraId="0185B798" w14:textId="339688F3" w:rsidR="00A977F4" w:rsidRPr="00551360" w:rsidRDefault="00B86082" w:rsidP="00F51295">
      <w:pPr>
        <w:pStyle w:val="DiplomaBody"/>
        <w:numPr>
          <w:ilvl w:val="0"/>
          <w:numId w:val="1"/>
        </w:numPr>
      </w:pPr>
      <w:proofErr w:type="spellStart"/>
      <w:r>
        <w:t>BrowserType</w:t>
      </w:r>
      <w:proofErr w:type="spellEnd"/>
      <w:r>
        <w:t xml:space="preserve"> </w:t>
      </w:r>
      <w:r w:rsidR="00E11397" w:rsidRPr="00551360">
        <w:t>–</w:t>
      </w:r>
      <w:r>
        <w:t xml:space="preserve"> клас, який містить інформацію про основні характеристики браузера, такі як версія, назва та інше.</w:t>
      </w:r>
    </w:p>
    <w:p w14:paraId="00F0A7AA" w14:textId="77777777" w:rsidR="00747728" w:rsidRPr="00551360" w:rsidRDefault="00747728" w:rsidP="00747728">
      <w:pPr>
        <w:ind w:firstLine="720"/>
        <w:rPr>
          <w:b/>
          <w:sz w:val="28"/>
          <w:szCs w:val="28"/>
        </w:rPr>
      </w:pPr>
    </w:p>
    <w:p w14:paraId="7EFA43FC" w14:textId="5D3C0511" w:rsidR="00AC6010" w:rsidRPr="00B447C6" w:rsidRDefault="00AC6010" w:rsidP="00AC6010">
      <w:pPr>
        <w:pStyle w:val="Heading2"/>
        <w:numPr>
          <w:ilvl w:val="0"/>
          <w:numId w:val="22"/>
        </w:numPr>
        <w:rPr>
          <w:rFonts w:cs="Times New Roman"/>
        </w:rPr>
      </w:pPr>
      <w:bookmarkStart w:id="24" w:name="_Toc7964826"/>
      <w:r w:rsidRPr="00551360">
        <w:rPr>
          <w:rFonts w:cs="Times New Roman"/>
        </w:rPr>
        <w:t>Діаграма компонентів</w:t>
      </w:r>
      <w:bookmarkEnd w:id="24"/>
    </w:p>
    <w:p w14:paraId="183B9B83" w14:textId="1495A24A" w:rsidR="002105FD" w:rsidRDefault="001232C9" w:rsidP="006B166E">
      <w:pPr>
        <w:spacing w:line="360" w:lineRule="auto"/>
        <w:ind w:firstLine="709"/>
        <w:jc w:val="both"/>
        <w:rPr>
          <w:sz w:val="28"/>
          <w:szCs w:val="28"/>
        </w:rPr>
      </w:pPr>
      <w:r w:rsidRPr="00FF38C5">
        <w:rPr>
          <w:sz w:val="28"/>
          <w:szCs w:val="28"/>
        </w:rPr>
        <w:t>Систем</w:t>
      </w:r>
      <w:r w:rsidR="00BF07E3" w:rsidRPr="00FF38C5">
        <w:rPr>
          <w:sz w:val="28"/>
          <w:szCs w:val="28"/>
        </w:rPr>
        <w:t>у</w:t>
      </w:r>
      <w:r w:rsidRPr="00FF38C5">
        <w:rPr>
          <w:sz w:val="28"/>
          <w:szCs w:val="28"/>
        </w:rPr>
        <w:t xml:space="preserve"> можна розділити на </w:t>
      </w:r>
      <w:r w:rsidR="00C94768">
        <w:rPr>
          <w:sz w:val="28"/>
          <w:szCs w:val="28"/>
        </w:rPr>
        <w:t>п’ять</w:t>
      </w:r>
      <w:r w:rsidRPr="00FF38C5">
        <w:rPr>
          <w:sz w:val="28"/>
          <w:szCs w:val="28"/>
        </w:rPr>
        <w:t xml:space="preserve"> основн</w:t>
      </w:r>
      <w:r w:rsidR="00C94768">
        <w:rPr>
          <w:sz w:val="28"/>
          <w:szCs w:val="28"/>
        </w:rPr>
        <w:t>их</w:t>
      </w:r>
      <w:r w:rsidRPr="00FF38C5">
        <w:rPr>
          <w:sz w:val="28"/>
          <w:szCs w:val="28"/>
        </w:rPr>
        <w:t xml:space="preserve"> компонент</w:t>
      </w:r>
      <w:r w:rsidR="00C94768">
        <w:rPr>
          <w:sz w:val="28"/>
          <w:szCs w:val="28"/>
        </w:rPr>
        <w:t>ів</w:t>
      </w:r>
      <w:r w:rsidR="002105FD">
        <w:rPr>
          <w:sz w:val="28"/>
          <w:szCs w:val="28"/>
        </w:rPr>
        <w:t>, які зображено на рисунку 3.4</w:t>
      </w:r>
      <w:r w:rsidRPr="00FF38C5">
        <w:rPr>
          <w:sz w:val="28"/>
          <w:szCs w:val="28"/>
        </w:rPr>
        <w:t>:</w:t>
      </w:r>
    </w:p>
    <w:p w14:paraId="0EEB2E1C" w14:textId="5A0C533E" w:rsidR="00AD297C" w:rsidRDefault="00AD297C" w:rsidP="00AD297C">
      <w:pPr>
        <w:spacing w:line="360" w:lineRule="auto"/>
        <w:jc w:val="both"/>
        <w:rPr>
          <w:sz w:val="28"/>
          <w:szCs w:val="28"/>
        </w:rPr>
      </w:pPr>
      <w:r w:rsidRPr="00AD297C">
        <w:rPr>
          <w:noProof/>
          <w:sz w:val="28"/>
          <w:szCs w:val="28"/>
        </w:rPr>
        <w:drawing>
          <wp:inline distT="0" distB="0" distL="0" distR="0" wp14:anchorId="67943B3E" wp14:editId="30ECD05C">
            <wp:extent cx="6476365" cy="3588385"/>
            <wp:effectExtent l="0" t="0" r="0" b="0"/>
            <wp:docPr id="1" name="Picture 1" descr="\\Mac\Home\Downloads\MPM Component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Home\Downloads\MPM Component Diagram.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476365" cy="3588385"/>
                    </a:xfrm>
                    <a:prstGeom prst="rect">
                      <a:avLst/>
                    </a:prstGeom>
                    <a:noFill/>
                    <a:ln>
                      <a:noFill/>
                    </a:ln>
                  </pic:spPr>
                </pic:pic>
              </a:graphicData>
            </a:graphic>
          </wp:inline>
        </w:drawing>
      </w:r>
    </w:p>
    <w:p w14:paraId="17A5F92E" w14:textId="51665B86" w:rsidR="00655794" w:rsidRDefault="001232C9" w:rsidP="00655794">
      <w:pPr>
        <w:pStyle w:val="DiplomaBody"/>
        <w:numPr>
          <w:ilvl w:val="0"/>
          <w:numId w:val="1"/>
        </w:numPr>
      </w:pPr>
      <w:r w:rsidRPr="002105FD">
        <w:t xml:space="preserve"> </w:t>
      </w:r>
      <w:r w:rsidR="00FD2910">
        <w:rPr>
          <w:lang w:val="en-US"/>
        </w:rPr>
        <w:t>User</w:t>
      </w:r>
      <w:r w:rsidR="00FD2910" w:rsidRPr="00FD2910">
        <w:t xml:space="preserve"> </w:t>
      </w:r>
      <w:r w:rsidR="00FD2910">
        <w:rPr>
          <w:lang w:val="en-US"/>
        </w:rPr>
        <w:t>Agent</w:t>
      </w:r>
      <w:r w:rsidR="00FD2910" w:rsidRPr="00FD2910">
        <w:t xml:space="preserve"> </w:t>
      </w:r>
      <w:proofErr w:type="spellStart"/>
      <w:r w:rsidR="00FD2910">
        <w:rPr>
          <w:lang w:val="en-US"/>
        </w:rPr>
        <w:t>DataBase</w:t>
      </w:r>
      <w:proofErr w:type="spellEnd"/>
      <w:r w:rsidR="00655794">
        <w:t xml:space="preserve"> </w:t>
      </w:r>
      <w:r w:rsidR="00655794" w:rsidRPr="00551360">
        <w:t>–</w:t>
      </w:r>
      <w:r w:rsidR="00655794">
        <w:t xml:space="preserve"> </w:t>
      </w:r>
      <w:r w:rsidR="006A0615">
        <w:t xml:space="preserve">компонент, який </w:t>
      </w:r>
      <w:r w:rsidR="006A514C">
        <w:t>відповідальний за представлення та інтерфейс характеристик та можливостей браузера, він також зберігає відношення між шаблонами пошуку та браузерами які їм відповідають</w:t>
      </w:r>
      <w:r w:rsidR="00655794">
        <w:t>;</w:t>
      </w:r>
    </w:p>
    <w:p w14:paraId="55551761" w14:textId="4705BE12" w:rsidR="00655794" w:rsidRDefault="00FD2910" w:rsidP="00655794">
      <w:pPr>
        <w:pStyle w:val="DiplomaBody"/>
        <w:numPr>
          <w:ilvl w:val="0"/>
          <w:numId w:val="1"/>
        </w:numPr>
      </w:pPr>
      <w:r>
        <w:rPr>
          <w:lang w:val="en-US"/>
        </w:rPr>
        <w:lastRenderedPageBreak/>
        <w:t>Pattern</w:t>
      </w:r>
      <w:r w:rsidRPr="00FD2910">
        <w:t xml:space="preserve"> </w:t>
      </w:r>
      <w:r>
        <w:rPr>
          <w:lang w:val="en-US"/>
        </w:rPr>
        <w:t>Trie</w:t>
      </w:r>
      <w:r w:rsidR="00655794" w:rsidRPr="00E11397">
        <w:t xml:space="preserve"> </w:t>
      </w:r>
      <w:r w:rsidR="00655794" w:rsidRPr="00551360">
        <w:t>–</w:t>
      </w:r>
      <w:r w:rsidR="00655794" w:rsidRPr="00E11397">
        <w:t xml:space="preserve"> </w:t>
      </w:r>
      <w:r w:rsidR="006A0615">
        <w:t>компонент який реалізує та підтримує структуру даних префіксне дерево, яка будується на стадії попередньої обробки шаблонів пошуку та використовується потім при обробці вхідних запитів-рядків</w:t>
      </w:r>
      <w:r w:rsidR="00655794">
        <w:t>;</w:t>
      </w:r>
    </w:p>
    <w:p w14:paraId="5B46BED0" w14:textId="64508B4C" w:rsidR="00535EEA" w:rsidRDefault="00535EEA" w:rsidP="00535EEA">
      <w:pPr>
        <w:pStyle w:val="DiplomaBody"/>
        <w:numPr>
          <w:ilvl w:val="0"/>
          <w:numId w:val="1"/>
        </w:numPr>
      </w:pPr>
      <w:r>
        <w:rPr>
          <w:lang w:val="en-US"/>
        </w:rPr>
        <w:t>Automaton</w:t>
      </w:r>
      <w:r w:rsidR="00655794">
        <w:t xml:space="preserve"> </w:t>
      </w:r>
      <w:r w:rsidR="00655794" w:rsidRPr="00551360">
        <w:t>–</w:t>
      </w:r>
      <w:r w:rsidR="00655794">
        <w:t xml:space="preserve"> </w:t>
      </w:r>
      <w:r w:rsidR="00E575CE">
        <w:t>компонент який реалізує та підтримує скінченний автомат побудований за алгоритмом Ахо-Корасік, він будується на стадії попередньої обробки шаблонів пошуку та використовується потім при обробці вхідних запитів-рядків</w:t>
      </w:r>
      <w:r w:rsidR="00655794">
        <w:t>;</w:t>
      </w:r>
    </w:p>
    <w:p w14:paraId="2BD836C6" w14:textId="5DA5A42B" w:rsidR="00535EEA" w:rsidRDefault="00535EEA" w:rsidP="00535EEA">
      <w:pPr>
        <w:pStyle w:val="DiplomaBody"/>
        <w:numPr>
          <w:ilvl w:val="0"/>
          <w:numId w:val="1"/>
        </w:numPr>
      </w:pPr>
      <w:r>
        <w:rPr>
          <w:lang w:val="en-US"/>
        </w:rPr>
        <w:t>Patterns</w:t>
      </w:r>
      <w:r w:rsidRPr="00535EEA">
        <w:t xml:space="preserve"> </w:t>
      </w:r>
      <w:r>
        <w:rPr>
          <w:lang w:val="en-US"/>
        </w:rPr>
        <w:t>Preprocessor</w:t>
      </w:r>
      <w:r w:rsidRPr="00DA289B">
        <w:t xml:space="preserve"> </w:t>
      </w:r>
      <w:r w:rsidRPr="00551360">
        <w:t>–</w:t>
      </w:r>
      <w:r>
        <w:t xml:space="preserve"> </w:t>
      </w:r>
      <w:r w:rsidR="00DA289B">
        <w:t>компонент, який відповідальний за початкову обробку шаблонів пошуку, він будує префіксне дерево та автомат</w:t>
      </w:r>
      <w:r>
        <w:t>;</w:t>
      </w:r>
    </w:p>
    <w:p w14:paraId="000310FE" w14:textId="78D868F0" w:rsidR="00655794" w:rsidRPr="00551360" w:rsidRDefault="00D22C08" w:rsidP="00655794">
      <w:pPr>
        <w:pStyle w:val="DiplomaBody"/>
        <w:numPr>
          <w:ilvl w:val="0"/>
          <w:numId w:val="1"/>
        </w:numPr>
      </w:pPr>
      <w:r>
        <w:rPr>
          <w:lang w:val="en-US"/>
        </w:rPr>
        <w:t>User</w:t>
      </w:r>
      <w:r w:rsidRPr="00D22C08">
        <w:t>-</w:t>
      </w:r>
      <w:r>
        <w:rPr>
          <w:lang w:val="en-US"/>
        </w:rPr>
        <w:t>Agent</w:t>
      </w:r>
      <w:r w:rsidRPr="00D22C08">
        <w:t xml:space="preserve"> </w:t>
      </w:r>
      <w:r>
        <w:rPr>
          <w:lang w:val="en-US"/>
        </w:rPr>
        <w:t>processor</w:t>
      </w:r>
      <w:r w:rsidRPr="00D22C08">
        <w:t xml:space="preserve"> </w:t>
      </w:r>
      <w:r w:rsidR="00655794" w:rsidRPr="00551360">
        <w:t>–</w:t>
      </w:r>
      <w:r w:rsidR="00655794">
        <w:t xml:space="preserve"> </w:t>
      </w:r>
      <w:r w:rsidR="00FA35D2">
        <w:t xml:space="preserve">компонент, який відповідальний за </w:t>
      </w:r>
      <w:r w:rsidR="003E30F8">
        <w:t xml:space="preserve">обробку вхідних запитів-рядків, він працює з компонентами </w:t>
      </w:r>
      <w:r w:rsidR="003E30F8">
        <w:rPr>
          <w:lang w:val="en-US"/>
        </w:rPr>
        <w:t>Pattern</w:t>
      </w:r>
      <w:r w:rsidR="003E30F8" w:rsidRPr="00FD2910">
        <w:t xml:space="preserve"> </w:t>
      </w:r>
      <w:r w:rsidR="003E30F8">
        <w:rPr>
          <w:lang w:val="en-US"/>
        </w:rPr>
        <w:t>Trie</w:t>
      </w:r>
      <w:r w:rsidR="003E30F8">
        <w:t xml:space="preserve"> та </w:t>
      </w:r>
      <w:r w:rsidR="003E30F8">
        <w:rPr>
          <w:lang w:val="en-US"/>
        </w:rPr>
        <w:t>Automaton</w:t>
      </w:r>
      <w:r w:rsidR="003E30F8">
        <w:t xml:space="preserve"> для знаходження збігів серед шаблонів пошуку з вхідним рядком</w:t>
      </w:r>
      <w:r w:rsidR="00655794">
        <w:t>.</w:t>
      </w:r>
    </w:p>
    <w:p w14:paraId="0720BDA1" w14:textId="77777777" w:rsidR="00747728" w:rsidRPr="00535EEA" w:rsidRDefault="00747728" w:rsidP="00747728">
      <w:pPr>
        <w:spacing w:after="200" w:line="276" w:lineRule="auto"/>
        <w:rPr>
          <w:b/>
          <w:iCs/>
          <w:sz w:val="32"/>
          <w:szCs w:val="28"/>
        </w:rPr>
      </w:pPr>
    </w:p>
    <w:p w14:paraId="6DA9E78D" w14:textId="2E562701" w:rsidR="00AB5C98" w:rsidRPr="00551360" w:rsidRDefault="00AB5C98" w:rsidP="00AB5C98">
      <w:pPr>
        <w:pStyle w:val="Heading2"/>
        <w:numPr>
          <w:ilvl w:val="0"/>
          <w:numId w:val="21"/>
        </w:numPr>
        <w:rPr>
          <w:rFonts w:cs="Times New Roman"/>
        </w:rPr>
      </w:pPr>
      <w:bookmarkStart w:id="25" w:name="_Toc7964827"/>
      <w:r w:rsidRPr="00551360">
        <w:rPr>
          <w:rFonts w:cs="Times New Roman"/>
        </w:rPr>
        <w:t>Специфікація функцій</w:t>
      </w:r>
      <w:bookmarkEnd w:id="25"/>
    </w:p>
    <w:p w14:paraId="35898842" w14:textId="1FDAC4F4" w:rsidR="00747728" w:rsidRPr="00A956D6" w:rsidRDefault="00682B43" w:rsidP="00C24246">
      <w:pPr>
        <w:spacing w:line="360" w:lineRule="auto"/>
        <w:ind w:firstLine="709"/>
        <w:jc w:val="both"/>
        <w:rPr>
          <w:sz w:val="28"/>
          <w:szCs w:val="28"/>
          <w:lang w:val="ru-RU"/>
        </w:rPr>
      </w:pPr>
      <w:r w:rsidRPr="00682B43">
        <w:rPr>
          <w:sz w:val="28"/>
          <w:szCs w:val="28"/>
        </w:rPr>
        <w:t>Функції класів інформаційної системи зіставлення шаблонів пошуку для визначення можливостей браузерів наведені в таблиці 3.1</w:t>
      </w:r>
      <w:r w:rsidR="00747728" w:rsidRPr="00A956D6">
        <w:rPr>
          <w:sz w:val="28"/>
          <w:szCs w:val="28"/>
          <w:lang w:val="ru-RU"/>
        </w:rPr>
        <w:t>.</w:t>
      </w:r>
    </w:p>
    <w:p w14:paraId="783D1999" w14:textId="1163E68E" w:rsidR="00747728" w:rsidRPr="00551360" w:rsidRDefault="00E12610" w:rsidP="00C24246">
      <w:pPr>
        <w:pStyle w:val="a4"/>
        <w:rPr>
          <w:b/>
        </w:rPr>
      </w:pPr>
      <w:r w:rsidRPr="00551360">
        <w:tab/>
      </w:r>
      <w:r w:rsidR="00747728" w:rsidRPr="00551360">
        <w:t>Таблиця 3.1 – Функції класів програмного забезпечення</w:t>
      </w:r>
    </w:p>
    <w:tbl>
      <w:tblPr>
        <w:tblW w:w="93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60"/>
        <w:gridCol w:w="3240"/>
        <w:gridCol w:w="3900"/>
      </w:tblGrid>
      <w:tr w:rsidR="005A51F5" w14:paraId="4EF1DA97" w14:textId="77777777" w:rsidTr="005A51F5">
        <w:tc>
          <w:tcPr>
            <w:tcW w:w="2160" w:type="dxa"/>
            <w:shd w:val="clear" w:color="auto" w:fill="auto"/>
            <w:tcMar>
              <w:top w:w="100" w:type="dxa"/>
              <w:left w:w="100" w:type="dxa"/>
              <w:bottom w:w="100" w:type="dxa"/>
              <w:right w:w="100" w:type="dxa"/>
            </w:tcMar>
          </w:tcPr>
          <w:p w14:paraId="06C9BB40" w14:textId="77777777" w:rsidR="005A51F5" w:rsidRPr="00570B15" w:rsidRDefault="005A51F5" w:rsidP="00570B15">
            <w:pPr>
              <w:widowControl w:val="0"/>
              <w:pBdr>
                <w:top w:val="nil"/>
                <w:left w:val="nil"/>
                <w:bottom w:val="nil"/>
                <w:right w:val="nil"/>
                <w:between w:val="nil"/>
              </w:pBdr>
              <w:spacing w:line="360" w:lineRule="auto"/>
              <w:jc w:val="center"/>
              <w:rPr>
                <w:b/>
                <w:sz w:val="28"/>
                <w:szCs w:val="28"/>
              </w:rPr>
            </w:pPr>
            <w:r w:rsidRPr="00570B15">
              <w:rPr>
                <w:b/>
                <w:sz w:val="28"/>
                <w:szCs w:val="28"/>
              </w:rPr>
              <w:t>Клас</w:t>
            </w:r>
          </w:p>
        </w:tc>
        <w:tc>
          <w:tcPr>
            <w:tcW w:w="3240" w:type="dxa"/>
            <w:shd w:val="clear" w:color="auto" w:fill="auto"/>
            <w:tcMar>
              <w:top w:w="100" w:type="dxa"/>
              <w:left w:w="100" w:type="dxa"/>
              <w:bottom w:w="100" w:type="dxa"/>
              <w:right w:w="100" w:type="dxa"/>
            </w:tcMar>
          </w:tcPr>
          <w:p w14:paraId="04214857" w14:textId="7C32C404" w:rsidR="005A51F5" w:rsidRPr="00570B15" w:rsidRDefault="005A51F5" w:rsidP="00570B15">
            <w:pPr>
              <w:widowControl w:val="0"/>
              <w:pBdr>
                <w:top w:val="nil"/>
                <w:left w:val="nil"/>
                <w:bottom w:val="nil"/>
                <w:right w:val="nil"/>
                <w:between w:val="nil"/>
              </w:pBdr>
              <w:spacing w:line="360" w:lineRule="auto"/>
              <w:jc w:val="center"/>
              <w:rPr>
                <w:b/>
                <w:sz w:val="28"/>
                <w:szCs w:val="28"/>
              </w:rPr>
            </w:pPr>
            <w:r w:rsidRPr="00570B15">
              <w:rPr>
                <w:b/>
                <w:sz w:val="28"/>
                <w:szCs w:val="28"/>
              </w:rPr>
              <w:t>Функція</w:t>
            </w:r>
          </w:p>
        </w:tc>
        <w:tc>
          <w:tcPr>
            <w:tcW w:w="3900" w:type="dxa"/>
            <w:shd w:val="clear" w:color="auto" w:fill="auto"/>
            <w:tcMar>
              <w:top w:w="100" w:type="dxa"/>
              <w:left w:w="100" w:type="dxa"/>
              <w:bottom w:w="100" w:type="dxa"/>
              <w:right w:w="100" w:type="dxa"/>
            </w:tcMar>
          </w:tcPr>
          <w:p w14:paraId="0BE0ED07" w14:textId="77777777" w:rsidR="005A51F5" w:rsidRPr="00570B15" w:rsidRDefault="005A51F5" w:rsidP="00570B15">
            <w:pPr>
              <w:widowControl w:val="0"/>
              <w:pBdr>
                <w:top w:val="nil"/>
                <w:left w:val="nil"/>
                <w:bottom w:val="nil"/>
                <w:right w:val="nil"/>
                <w:between w:val="nil"/>
              </w:pBdr>
              <w:spacing w:line="360" w:lineRule="auto"/>
              <w:jc w:val="center"/>
              <w:rPr>
                <w:b/>
                <w:sz w:val="28"/>
                <w:szCs w:val="28"/>
              </w:rPr>
            </w:pPr>
            <w:r w:rsidRPr="00570B15">
              <w:rPr>
                <w:b/>
                <w:sz w:val="28"/>
                <w:szCs w:val="28"/>
              </w:rPr>
              <w:t>Опис функції</w:t>
            </w:r>
          </w:p>
        </w:tc>
      </w:tr>
      <w:tr w:rsidR="005A51F5" w14:paraId="0869299B" w14:textId="77777777" w:rsidTr="005A51F5">
        <w:tc>
          <w:tcPr>
            <w:tcW w:w="2160" w:type="dxa"/>
            <w:shd w:val="clear" w:color="auto" w:fill="auto"/>
            <w:tcMar>
              <w:top w:w="100" w:type="dxa"/>
              <w:left w:w="100" w:type="dxa"/>
              <w:bottom w:w="100" w:type="dxa"/>
              <w:right w:w="100" w:type="dxa"/>
            </w:tcMar>
          </w:tcPr>
          <w:p w14:paraId="2F5BC3C6" w14:textId="77777777" w:rsidR="005A51F5" w:rsidRPr="00570B15" w:rsidRDefault="005A51F5" w:rsidP="00570B15">
            <w:pPr>
              <w:spacing w:line="360" w:lineRule="auto"/>
              <w:rPr>
                <w:sz w:val="28"/>
                <w:szCs w:val="28"/>
              </w:rPr>
            </w:pPr>
            <w:proofErr w:type="spellStart"/>
            <w:r w:rsidRPr="00570B15">
              <w:rPr>
                <w:sz w:val="28"/>
                <w:szCs w:val="28"/>
              </w:rPr>
              <w:t>UserAgentParser</w:t>
            </w:r>
            <w:proofErr w:type="spellEnd"/>
          </w:p>
        </w:tc>
        <w:tc>
          <w:tcPr>
            <w:tcW w:w="3240" w:type="dxa"/>
            <w:shd w:val="clear" w:color="auto" w:fill="auto"/>
            <w:tcMar>
              <w:top w:w="100" w:type="dxa"/>
              <w:left w:w="100" w:type="dxa"/>
              <w:bottom w:w="100" w:type="dxa"/>
              <w:right w:w="100" w:type="dxa"/>
            </w:tcMar>
          </w:tcPr>
          <w:p w14:paraId="6E725280" w14:textId="2B90B80F" w:rsidR="005A51F5" w:rsidRPr="00570B15" w:rsidRDefault="005A51F5" w:rsidP="00570B15">
            <w:pPr>
              <w:widowControl w:val="0"/>
              <w:pBdr>
                <w:top w:val="nil"/>
                <w:left w:val="nil"/>
                <w:bottom w:val="nil"/>
                <w:right w:val="nil"/>
                <w:between w:val="nil"/>
              </w:pBdr>
              <w:spacing w:line="360" w:lineRule="auto"/>
              <w:rPr>
                <w:sz w:val="28"/>
                <w:szCs w:val="28"/>
              </w:rPr>
            </w:pPr>
            <w:proofErr w:type="spellStart"/>
            <w:r w:rsidRPr="00570B15">
              <w:rPr>
                <w:sz w:val="28"/>
                <w:szCs w:val="28"/>
              </w:rPr>
              <w:t>parse</w:t>
            </w:r>
            <w:proofErr w:type="spellEnd"/>
            <w:r w:rsidRPr="00570B15">
              <w:rPr>
                <w:sz w:val="28"/>
                <w:szCs w:val="28"/>
              </w:rPr>
              <w:t>(</w:t>
            </w:r>
            <w:proofErr w:type="spellStart"/>
            <w:r w:rsidRPr="00570B15">
              <w:rPr>
                <w:sz w:val="28"/>
                <w:szCs w:val="28"/>
              </w:rPr>
              <w:t>String</w:t>
            </w:r>
            <w:proofErr w:type="spellEnd"/>
            <w:r w:rsidRPr="00570B15">
              <w:rPr>
                <w:sz w:val="28"/>
                <w:szCs w:val="28"/>
              </w:rPr>
              <w:t xml:space="preserve">): </w:t>
            </w:r>
            <w:proofErr w:type="spellStart"/>
            <w:r w:rsidRPr="00570B15">
              <w:rPr>
                <w:sz w:val="28"/>
                <w:szCs w:val="28"/>
              </w:rPr>
              <w:t>Capabilities</w:t>
            </w:r>
            <w:proofErr w:type="spellEnd"/>
          </w:p>
        </w:tc>
        <w:tc>
          <w:tcPr>
            <w:tcW w:w="3900" w:type="dxa"/>
            <w:shd w:val="clear" w:color="auto" w:fill="auto"/>
            <w:tcMar>
              <w:top w:w="100" w:type="dxa"/>
              <w:left w:w="100" w:type="dxa"/>
              <w:bottom w:w="100" w:type="dxa"/>
              <w:right w:w="100" w:type="dxa"/>
            </w:tcMar>
          </w:tcPr>
          <w:p w14:paraId="32D3F4F5" w14:textId="77777777" w:rsidR="005A51F5" w:rsidRPr="00570B15" w:rsidRDefault="005A51F5" w:rsidP="00570B15">
            <w:pPr>
              <w:widowControl w:val="0"/>
              <w:pBdr>
                <w:top w:val="nil"/>
                <w:left w:val="nil"/>
                <w:bottom w:val="nil"/>
                <w:right w:val="nil"/>
                <w:between w:val="nil"/>
              </w:pBdr>
              <w:spacing w:line="360" w:lineRule="auto"/>
              <w:rPr>
                <w:sz w:val="28"/>
                <w:szCs w:val="28"/>
              </w:rPr>
            </w:pPr>
            <w:r w:rsidRPr="00570B15">
              <w:rPr>
                <w:sz w:val="28"/>
                <w:szCs w:val="28"/>
              </w:rPr>
              <w:t xml:space="preserve">приймає на вхід рядок </w:t>
            </w:r>
            <w:proofErr w:type="spellStart"/>
            <w:r w:rsidRPr="00570B15">
              <w:rPr>
                <w:sz w:val="28"/>
                <w:szCs w:val="28"/>
              </w:rPr>
              <w:t>user-agent</w:t>
            </w:r>
            <w:proofErr w:type="spellEnd"/>
            <w:r w:rsidRPr="00570B15">
              <w:rPr>
                <w:sz w:val="28"/>
                <w:szCs w:val="28"/>
              </w:rPr>
              <w:t xml:space="preserve"> та вертає характеристики браузера, що йому відповідають</w:t>
            </w:r>
          </w:p>
        </w:tc>
      </w:tr>
      <w:tr w:rsidR="005A51F5" w14:paraId="373D29B1" w14:textId="77777777" w:rsidTr="005A51F5">
        <w:tc>
          <w:tcPr>
            <w:tcW w:w="2160" w:type="dxa"/>
            <w:shd w:val="clear" w:color="auto" w:fill="auto"/>
            <w:tcMar>
              <w:top w:w="100" w:type="dxa"/>
              <w:left w:w="100" w:type="dxa"/>
              <w:bottom w:w="100" w:type="dxa"/>
              <w:right w:w="100" w:type="dxa"/>
            </w:tcMar>
          </w:tcPr>
          <w:p w14:paraId="456DE78A" w14:textId="77777777" w:rsidR="005A51F5" w:rsidRPr="00570B15" w:rsidRDefault="005A51F5" w:rsidP="00570B15">
            <w:pPr>
              <w:widowControl w:val="0"/>
              <w:pBdr>
                <w:top w:val="nil"/>
                <w:left w:val="nil"/>
                <w:bottom w:val="nil"/>
                <w:right w:val="nil"/>
                <w:between w:val="nil"/>
              </w:pBdr>
              <w:spacing w:line="360" w:lineRule="auto"/>
              <w:rPr>
                <w:sz w:val="28"/>
                <w:szCs w:val="28"/>
              </w:rPr>
            </w:pPr>
          </w:p>
        </w:tc>
        <w:tc>
          <w:tcPr>
            <w:tcW w:w="3240" w:type="dxa"/>
            <w:shd w:val="clear" w:color="auto" w:fill="auto"/>
            <w:tcMar>
              <w:top w:w="100" w:type="dxa"/>
              <w:left w:w="100" w:type="dxa"/>
              <w:bottom w:w="100" w:type="dxa"/>
              <w:right w:w="100" w:type="dxa"/>
            </w:tcMar>
          </w:tcPr>
          <w:p w14:paraId="245876DF" w14:textId="7C95512C" w:rsidR="005A51F5" w:rsidRPr="00570B15" w:rsidRDefault="005A51F5" w:rsidP="00570B15">
            <w:pPr>
              <w:widowControl w:val="0"/>
              <w:pBdr>
                <w:top w:val="nil"/>
                <w:left w:val="nil"/>
                <w:bottom w:val="nil"/>
                <w:right w:val="nil"/>
                <w:between w:val="nil"/>
              </w:pBdr>
              <w:spacing w:line="360" w:lineRule="auto"/>
              <w:rPr>
                <w:sz w:val="28"/>
                <w:szCs w:val="28"/>
              </w:rPr>
            </w:pPr>
            <w:proofErr w:type="spellStart"/>
            <w:r w:rsidRPr="00570B15">
              <w:rPr>
                <w:sz w:val="28"/>
                <w:szCs w:val="28"/>
              </w:rPr>
              <w:t>getPatternByString</w:t>
            </w:r>
            <w:proofErr w:type="spellEnd"/>
            <w:r w:rsidRPr="00570B15">
              <w:rPr>
                <w:sz w:val="28"/>
                <w:szCs w:val="28"/>
              </w:rPr>
              <w:t>(</w:t>
            </w:r>
            <w:proofErr w:type="spellStart"/>
            <w:r w:rsidRPr="00570B15">
              <w:rPr>
                <w:sz w:val="28"/>
                <w:szCs w:val="28"/>
              </w:rPr>
              <w:t>String</w:t>
            </w:r>
            <w:proofErr w:type="spellEnd"/>
            <w:r w:rsidRPr="00570B15">
              <w:rPr>
                <w:sz w:val="28"/>
                <w:szCs w:val="28"/>
              </w:rPr>
              <w:t xml:space="preserve">, </w:t>
            </w:r>
            <w:proofErr w:type="spellStart"/>
            <w:r w:rsidRPr="00570B15">
              <w:rPr>
                <w:sz w:val="28"/>
                <w:szCs w:val="28"/>
              </w:rPr>
              <w:t>PatternTrie</w:t>
            </w:r>
            <w:proofErr w:type="spellEnd"/>
            <w:r w:rsidRPr="00570B15">
              <w:rPr>
                <w:sz w:val="28"/>
                <w:szCs w:val="28"/>
              </w:rPr>
              <w:t>): ?</w:t>
            </w:r>
            <w:proofErr w:type="spellStart"/>
            <w:r w:rsidRPr="00570B15">
              <w:rPr>
                <w:sz w:val="28"/>
                <w:szCs w:val="28"/>
              </w:rPr>
              <w:t>Capabilities</w:t>
            </w:r>
            <w:proofErr w:type="spellEnd"/>
          </w:p>
        </w:tc>
        <w:tc>
          <w:tcPr>
            <w:tcW w:w="3900" w:type="dxa"/>
            <w:shd w:val="clear" w:color="auto" w:fill="auto"/>
            <w:tcMar>
              <w:top w:w="100" w:type="dxa"/>
              <w:left w:w="100" w:type="dxa"/>
              <w:bottom w:w="100" w:type="dxa"/>
              <w:right w:w="100" w:type="dxa"/>
            </w:tcMar>
          </w:tcPr>
          <w:p w14:paraId="70D50567" w14:textId="77777777" w:rsidR="005A51F5" w:rsidRPr="00570B15" w:rsidRDefault="005A51F5" w:rsidP="00570B15">
            <w:pPr>
              <w:widowControl w:val="0"/>
              <w:spacing w:line="360" w:lineRule="auto"/>
              <w:rPr>
                <w:sz w:val="28"/>
                <w:szCs w:val="28"/>
              </w:rPr>
            </w:pPr>
            <w:r w:rsidRPr="00570B15">
              <w:rPr>
                <w:sz w:val="28"/>
                <w:szCs w:val="28"/>
              </w:rPr>
              <w:t xml:space="preserve">описує основні кроки онлайн частини алгоритму, приймає на вхід Trie та рядок </w:t>
            </w:r>
            <w:proofErr w:type="spellStart"/>
            <w:r w:rsidRPr="00570B15">
              <w:rPr>
                <w:sz w:val="28"/>
                <w:szCs w:val="28"/>
              </w:rPr>
              <w:t>user-agent</w:t>
            </w:r>
            <w:proofErr w:type="spellEnd"/>
          </w:p>
        </w:tc>
      </w:tr>
      <w:tr w:rsidR="005A51F5" w14:paraId="40C0EADF" w14:textId="77777777" w:rsidTr="005A51F5">
        <w:tc>
          <w:tcPr>
            <w:tcW w:w="2160" w:type="dxa"/>
            <w:shd w:val="clear" w:color="auto" w:fill="auto"/>
            <w:tcMar>
              <w:top w:w="100" w:type="dxa"/>
              <w:left w:w="100" w:type="dxa"/>
              <w:bottom w:w="100" w:type="dxa"/>
              <w:right w:w="100" w:type="dxa"/>
            </w:tcMar>
          </w:tcPr>
          <w:p w14:paraId="40754D15" w14:textId="77777777" w:rsidR="005A51F5" w:rsidRPr="00570B15" w:rsidRDefault="005A51F5" w:rsidP="00570B15">
            <w:pPr>
              <w:widowControl w:val="0"/>
              <w:pBdr>
                <w:top w:val="nil"/>
                <w:left w:val="nil"/>
                <w:bottom w:val="nil"/>
                <w:right w:val="nil"/>
                <w:between w:val="nil"/>
              </w:pBdr>
              <w:spacing w:line="360" w:lineRule="auto"/>
              <w:rPr>
                <w:sz w:val="28"/>
                <w:szCs w:val="28"/>
              </w:rPr>
            </w:pPr>
          </w:p>
        </w:tc>
        <w:tc>
          <w:tcPr>
            <w:tcW w:w="3240" w:type="dxa"/>
            <w:shd w:val="clear" w:color="auto" w:fill="auto"/>
            <w:tcMar>
              <w:top w:w="100" w:type="dxa"/>
              <w:left w:w="100" w:type="dxa"/>
              <w:bottom w:w="100" w:type="dxa"/>
              <w:right w:w="100" w:type="dxa"/>
            </w:tcMar>
          </w:tcPr>
          <w:p w14:paraId="6F1AFA0A" w14:textId="53FA5492" w:rsidR="005A51F5" w:rsidRPr="00570B15" w:rsidRDefault="005A51F5" w:rsidP="00570B15">
            <w:pPr>
              <w:widowControl w:val="0"/>
              <w:pBdr>
                <w:top w:val="nil"/>
                <w:left w:val="nil"/>
                <w:bottom w:val="nil"/>
                <w:right w:val="nil"/>
                <w:between w:val="nil"/>
              </w:pBdr>
              <w:spacing w:line="360" w:lineRule="auto"/>
              <w:rPr>
                <w:sz w:val="28"/>
                <w:szCs w:val="28"/>
              </w:rPr>
            </w:pPr>
            <w:proofErr w:type="spellStart"/>
            <w:r w:rsidRPr="00570B15">
              <w:rPr>
                <w:sz w:val="28"/>
                <w:szCs w:val="28"/>
              </w:rPr>
              <w:t>getToken</w:t>
            </w:r>
            <w:proofErr w:type="spellEnd"/>
            <w:r w:rsidRPr="00570B15">
              <w:rPr>
                <w:sz w:val="28"/>
                <w:szCs w:val="28"/>
              </w:rPr>
              <w:t>(</w:t>
            </w:r>
            <w:proofErr w:type="spellStart"/>
            <w:r w:rsidRPr="00570B15">
              <w:rPr>
                <w:sz w:val="28"/>
                <w:szCs w:val="28"/>
              </w:rPr>
              <w:t>PatternTrie</w:t>
            </w:r>
            <w:proofErr w:type="spellEnd"/>
            <w:r w:rsidRPr="00570B15">
              <w:rPr>
                <w:sz w:val="28"/>
                <w:szCs w:val="28"/>
              </w:rPr>
              <w:t xml:space="preserve">, </w:t>
            </w:r>
            <w:proofErr w:type="spellStart"/>
            <w:r w:rsidRPr="00570B15">
              <w:rPr>
                <w:sz w:val="28"/>
                <w:szCs w:val="28"/>
              </w:rPr>
              <w:t>Int</w:t>
            </w:r>
            <w:proofErr w:type="spellEnd"/>
            <w:r w:rsidRPr="00570B15">
              <w:rPr>
                <w:sz w:val="28"/>
                <w:szCs w:val="28"/>
              </w:rPr>
              <w:t xml:space="preserve">): </w:t>
            </w:r>
            <w:proofErr w:type="spellStart"/>
            <w:r w:rsidRPr="00570B15">
              <w:rPr>
                <w:sz w:val="28"/>
                <w:szCs w:val="28"/>
              </w:rPr>
              <w:t>String</w:t>
            </w:r>
            <w:proofErr w:type="spellEnd"/>
          </w:p>
        </w:tc>
        <w:tc>
          <w:tcPr>
            <w:tcW w:w="3900" w:type="dxa"/>
            <w:shd w:val="clear" w:color="auto" w:fill="auto"/>
            <w:tcMar>
              <w:top w:w="100" w:type="dxa"/>
              <w:left w:w="100" w:type="dxa"/>
              <w:bottom w:w="100" w:type="dxa"/>
              <w:right w:w="100" w:type="dxa"/>
            </w:tcMar>
          </w:tcPr>
          <w:p w14:paraId="78F7428C" w14:textId="77777777" w:rsidR="005A51F5" w:rsidRPr="00570B15" w:rsidRDefault="005A51F5" w:rsidP="00570B15">
            <w:pPr>
              <w:widowControl w:val="0"/>
              <w:pBdr>
                <w:top w:val="nil"/>
                <w:left w:val="nil"/>
                <w:bottom w:val="nil"/>
                <w:right w:val="nil"/>
                <w:between w:val="nil"/>
              </w:pBdr>
              <w:spacing w:line="360" w:lineRule="auto"/>
              <w:rPr>
                <w:sz w:val="28"/>
                <w:szCs w:val="28"/>
              </w:rPr>
            </w:pPr>
            <w:r w:rsidRPr="00570B15">
              <w:rPr>
                <w:sz w:val="28"/>
                <w:szCs w:val="28"/>
              </w:rPr>
              <w:t xml:space="preserve">використовуючи дерево та номер токена вертає його </w:t>
            </w:r>
            <w:r w:rsidRPr="00570B15">
              <w:rPr>
                <w:sz w:val="28"/>
                <w:szCs w:val="28"/>
              </w:rPr>
              <w:lastRenderedPageBreak/>
              <w:t>символьне представлення</w:t>
            </w:r>
          </w:p>
        </w:tc>
      </w:tr>
      <w:tr w:rsidR="005A51F5" w14:paraId="484FB6C8" w14:textId="77777777" w:rsidTr="005A51F5">
        <w:tc>
          <w:tcPr>
            <w:tcW w:w="2160" w:type="dxa"/>
            <w:shd w:val="clear" w:color="auto" w:fill="auto"/>
            <w:tcMar>
              <w:top w:w="100" w:type="dxa"/>
              <w:left w:w="100" w:type="dxa"/>
              <w:bottom w:w="100" w:type="dxa"/>
              <w:right w:w="100" w:type="dxa"/>
            </w:tcMar>
          </w:tcPr>
          <w:p w14:paraId="43FF4A26" w14:textId="77777777" w:rsidR="005A51F5" w:rsidRPr="00570B15" w:rsidRDefault="005A51F5" w:rsidP="00570B15">
            <w:pPr>
              <w:widowControl w:val="0"/>
              <w:pBdr>
                <w:top w:val="nil"/>
                <w:left w:val="nil"/>
                <w:bottom w:val="nil"/>
                <w:right w:val="nil"/>
                <w:between w:val="nil"/>
              </w:pBdr>
              <w:spacing w:line="360" w:lineRule="auto"/>
              <w:rPr>
                <w:sz w:val="28"/>
                <w:szCs w:val="28"/>
              </w:rPr>
            </w:pPr>
          </w:p>
        </w:tc>
        <w:tc>
          <w:tcPr>
            <w:tcW w:w="3240" w:type="dxa"/>
            <w:shd w:val="clear" w:color="auto" w:fill="auto"/>
            <w:tcMar>
              <w:top w:w="100" w:type="dxa"/>
              <w:left w:w="100" w:type="dxa"/>
              <w:bottom w:w="100" w:type="dxa"/>
              <w:right w:w="100" w:type="dxa"/>
            </w:tcMar>
          </w:tcPr>
          <w:p w14:paraId="33CC652E" w14:textId="09B032A6" w:rsidR="005A51F5" w:rsidRPr="00570B15" w:rsidRDefault="005A51F5" w:rsidP="00570B15">
            <w:pPr>
              <w:widowControl w:val="0"/>
              <w:pBdr>
                <w:top w:val="nil"/>
                <w:left w:val="nil"/>
                <w:bottom w:val="nil"/>
                <w:right w:val="nil"/>
                <w:between w:val="nil"/>
              </w:pBdr>
              <w:spacing w:line="360" w:lineRule="auto"/>
              <w:rPr>
                <w:sz w:val="28"/>
                <w:szCs w:val="28"/>
              </w:rPr>
            </w:pPr>
            <w:proofErr w:type="spellStart"/>
            <w:r w:rsidRPr="00570B15">
              <w:rPr>
                <w:sz w:val="28"/>
                <w:szCs w:val="28"/>
              </w:rPr>
              <w:t>buildVertexInfo</w:t>
            </w:r>
            <w:proofErr w:type="spellEnd"/>
            <w:r w:rsidRPr="00570B15">
              <w:rPr>
                <w:sz w:val="28"/>
                <w:szCs w:val="28"/>
              </w:rPr>
              <w:t>(</w:t>
            </w:r>
            <w:proofErr w:type="spellStart"/>
            <w:r w:rsidRPr="00570B15">
              <w:rPr>
                <w:sz w:val="28"/>
                <w:szCs w:val="28"/>
              </w:rPr>
              <w:t>String</w:t>
            </w:r>
            <w:proofErr w:type="spellEnd"/>
            <w:r w:rsidRPr="00570B15">
              <w:rPr>
                <w:sz w:val="28"/>
                <w:szCs w:val="28"/>
              </w:rPr>
              <w:t xml:space="preserve">, </w:t>
            </w:r>
            <w:proofErr w:type="spellStart"/>
            <w:r w:rsidRPr="00570B15">
              <w:rPr>
                <w:sz w:val="28"/>
                <w:szCs w:val="28"/>
              </w:rPr>
              <w:t>Function</w:t>
            </w:r>
            <w:proofErr w:type="spellEnd"/>
            <w:r w:rsidRPr="00570B15">
              <w:rPr>
                <w:sz w:val="28"/>
                <w:szCs w:val="28"/>
              </w:rPr>
              <w:t>&lt;</w:t>
            </w:r>
            <w:proofErr w:type="spellStart"/>
            <w:r w:rsidRPr="00570B15">
              <w:rPr>
                <w:sz w:val="28"/>
                <w:szCs w:val="28"/>
              </w:rPr>
              <w:t>String</w:t>
            </w:r>
            <w:proofErr w:type="spellEnd"/>
            <w:r w:rsidRPr="00570B15">
              <w:rPr>
                <w:sz w:val="28"/>
                <w:szCs w:val="28"/>
              </w:rPr>
              <w:t xml:space="preserve">, </w:t>
            </w:r>
            <w:proofErr w:type="spellStart"/>
            <w:r w:rsidRPr="00570B15">
              <w:rPr>
                <w:sz w:val="28"/>
                <w:szCs w:val="28"/>
              </w:rPr>
              <w:t>Integer</w:t>
            </w:r>
            <w:proofErr w:type="spellEnd"/>
            <w:r w:rsidRPr="00570B15">
              <w:rPr>
                <w:sz w:val="28"/>
                <w:szCs w:val="28"/>
              </w:rPr>
              <w:t xml:space="preserve">&gt;): </w:t>
            </w:r>
            <w:proofErr w:type="spellStart"/>
            <w:r w:rsidRPr="00570B15">
              <w:rPr>
                <w:sz w:val="28"/>
                <w:szCs w:val="28"/>
              </w:rPr>
              <w:t>List</w:t>
            </w:r>
            <w:proofErr w:type="spellEnd"/>
            <w:r w:rsidRPr="00570B15">
              <w:rPr>
                <w:sz w:val="28"/>
                <w:szCs w:val="28"/>
              </w:rPr>
              <w:t>&lt;</w:t>
            </w:r>
            <w:proofErr w:type="spellStart"/>
            <w:r w:rsidRPr="00570B15">
              <w:rPr>
                <w:sz w:val="28"/>
                <w:szCs w:val="28"/>
              </w:rPr>
              <w:t>VertexInfo</w:t>
            </w:r>
            <w:proofErr w:type="spellEnd"/>
            <w:r w:rsidRPr="00570B15">
              <w:rPr>
                <w:sz w:val="28"/>
                <w:szCs w:val="28"/>
              </w:rPr>
              <w:t>&gt;</w:t>
            </w:r>
          </w:p>
        </w:tc>
        <w:tc>
          <w:tcPr>
            <w:tcW w:w="3900" w:type="dxa"/>
            <w:shd w:val="clear" w:color="auto" w:fill="auto"/>
            <w:tcMar>
              <w:top w:w="100" w:type="dxa"/>
              <w:left w:w="100" w:type="dxa"/>
              <w:bottom w:w="100" w:type="dxa"/>
              <w:right w:w="100" w:type="dxa"/>
            </w:tcMar>
          </w:tcPr>
          <w:p w14:paraId="4352533A" w14:textId="77777777" w:rsidR="005A51F5" w:rsidRPr="00570B15" w:rsidRDefault="005A51F5" w:rsidP="00570B15">
            <w:pPr>
              <w:widowControl w:val="0"/>
              <w:pBdr>
                <w:top w:val="nil"/>
                <w:left w:val="nil"/>
                <w:bottom w:val="nil"/>
                <w:right w:val="nil"/>
                <w:between w:val="nil"/>
              </w:pBdr>
              <w:spacing w:line="360" w:lineRule="auto"/>
              <w:rPr>
                <w:sz w:val="28"/>
                <w:szCs w:val="28"/>
              </w:rPr>
            </w:pPr>
            <w:r w:rsidRPr="00570B15">
              <w:rPr>
                <w:sz w:val="28"/>
                <w:szCs w:val="28"/>
              </w:rPr>
              <w:t xml:space="preserve">за вхідним рядком вертає усі можливі </w:t>
            </w:r>
            <w:proofErr w:type="spellStart"/>
            <w:r w:rsidRPr="00570B15">
              <w:rPr>
                <w:sz w:val="28"/>
                <w:szCs w:val="28"/>
              </w:rPr>
              <w:t>VertexInfo</w:t>
            </w:r>
            <w:proofErr w:type="spellEnd"/>
            <w:r w:rsidRPr="00570B15">
              <w:rPr>
                <w:sz w:val="28"/>
                <w:szCs w:val="28"/>
              </w:rPr>
              <w:t xml:space="preserve"> екземпляри, відповідає кроку (6) алгоритму</w:t>
            </w:r>
          </w:p>
        </w:tc>
      </w:tr>
      <w:tr w:rsidR="005A51F5" w14:paraId="726FFBE7" w14:textId="77777777" w:rsidTr="005A51F5">
        <w:tc>
          <w:tcPr>
            <w:tcW w:w="2160" w:type="dxa"/>
            <w:shd w:val="clear" w:color="auto" w:fill="auto"/>
            <w:tcMar>
              <w:top w:w="100" w:type="dxa"/>
              <w:left w:w="100" w:type="dxa"/>
              <w:bottom w:w="100" w:type="dxa"/>
              <w:right w:w="100" w:type="dxa"/>
            </w:tcMar>
          </w:tcPr>
          <w:p w14:paraId="3523E0E9" w14:textId="77777777" w:rsidR="005A51F5" w:rsidRPr="00570B15" w:rsidRDefault="005A51F5" w:rsidP="00570B15">
            <w:pPr>
              <w:widowControl w:val="0"/>
              <w:pBdr>
                <w:top w:val="nil"/>
                <w:left w:val="nil"/>
                <w:bottom w:val="nil"/>
                <w:right w:val="nil"/>
                <w:between w:val="nil"/>
              </w:pBdr>
              <w:spacing w:line="360" w:lineRule="auto"/>
              <w:rPr>
                <w:sz w:val="28"/>
                <w:szCs w:val="28"/>
              </w:rPr>
            </w:pPr>
          </w:p>
        </w:tc>
        <w:tc>
          <w:tcPr>
            <w:tcW w:w="3240" w:type="dxa"/>
            <w:shd w:val="clear" w:color="auto" w:fill="auto"/>
            <w:tcMar>
              <w:top w:w="100" w:type="dxa"/>
              <w:left w:w="100" w:type="dxa"/>
              <w:bottom w:w="100" w:type="dxa"/>
              <w:right w:w="100" w:type="dxa"/>
            </w:tcMar>
          </w:tcPr>
          <w:p w14:paraId="3C7824B5" w14:textId="080468EE" w:rsidR="005A51F5" w:rsidRPr="00570B15" w:rsidRDefault="005A51F5" w:rsidP="00570B15">
            <w:pPr>
              <w:widowControl w:val="0"/>
              <w:pBdr>
                <w:top w:val="nil"/>
                <w:left w:val="nil"/>
                <w:bottom w:val="nil"/>
                <w:right w:val="nil"/>
                <w:between w:val="nil"/>
              </w:pBdr>
              <w:spacing w:line="360" w:lineRule="auto"/>
              <w:rPr>
                <w:sz w:val="28"/>
                <w:szCs w:val="28"/>
              </w:rPr>
            </w:pPr>
            <w:proofErr w:type="spellStart"/>
            <w:r w:rsidRPr="00570B15">
              <w:rPr>
                <w:sz w:val="28"/>
                <w:szCs w:val="28"/>
              </w:rPr>
              <w:t>buildAllPossibleWordsGraph</w:t>
            </w:r>
            <w:proofErr w:type="spellEnd"/>
            <w:r w:rsidRPr="00570B15">
              <w:rPr>
                <w:sz w:val="28"/>
                <w:szCs w:val="28"/>
              </w:rPr>
              <w:t>(</w:t>
            </w:r>
            <w:proofErr w:type="spellStart"/>
            <w:r w:rsidRPr="00570B15">
              <w:rPr>
                <w:sz w:val="28"/>
                <w:szCs w:val="28"/>
              </w:rPr>
              <w:t>List</w:t>
            </w:r>
            <w:proofErr w:type="spellEnd"/>
            <w:r w:rsidRPr="00570B15">
              <w:rPr>
                <w:sz w:val="28"/>
                <w:szCs w:val="28"/>
              </w:rPr>
              <w:t>&lt;</w:t>
            </w:r>
            <w:proofErr w:type="spellStart"/>
            <w:r w:rsidRPr="00570B15">
              <w:rPr>
                <w:sz w:val="28"/>
                <w:szCs w:val="28"/>
              </w:rPr>
              <w:t>VertexInfo</w:t>
            </w:r>
            <w:proofErr w:type="spellEnd"/>
            <w:r w:rsidRPr="00570B15">
              <w:rPr>
                <w:sz w:val="28"/>
                <w:szCs w:val="28"/>
              </w:rPr>
              <w:t xml:space="preserve">&gt;): </w:t>
            </w:r>
            <w:proofErr w:type="spellStart"/>
            <w:r w:rsidRPr="00570B15">
              <w:rPr>
                <w:sz w:val="28"/>
                <w:szCs w:val="28"/>
              </w:rPr>
              <w:t>List</w:t>
            </w:r>
            <w:proofErr w:type="spellEnd"/>
            <w:r w:rsidRPr="00570B15">
              <w:rPr>
                <w:sz w:val="28"/>
                <w:szCs w:val="28"/>
              </w:rPr>
              <w:t>&lt;</w:t>
            </w:r>
            <w:proofErr w:type="spellStart"/>
            <w:r w:rsidRPr="00570B15">
              <w:rPr>
                <w:sz w:val="28"/>
                <w:szCs w:val="28"/>
              </w:rPr>
              <w:t>List</w:t>
            </w:r>
            <w:proofErr w:type="spellEnd"/>
            <w:r w:rsidRPr="00570B15">
              <w:rPr>
                <w:sz w:val="28"/>
                <w:szCs w:val="28"/>
              </w:rPr>
              <w:t>&lt;</w:t>
            </w:r>
            <w:proofErr w:type="spellStart"/>
            <w:r w:rsidRPr="00570B15">
              <w:rPr>
                <w:sz w:val="28"/>
                <w:szCs w:val="28"/>
              </w:rPr>
              <w:t>Pair</w:t>
            </w:r>
            <w:proofErr w:type="spellEnd"/>
            <w:r w:rsidRPr="00570B15">
              <w:rPr>
                <w:sz w:val="28"/>
                <w:szCs w:val="28"/>
              </w:rPr>
              <w:t>&lt;</w:t>
            </w:r>
            <w:proofErr w:type="spellStart"/>
            <w:r w:rsidRPr="00570B15">
              <w:rPr>
                <w:sz w:val="28"/>
                <w:szCs w:val="28"/>
              </w:rPr>
              <w:t>Int</w:t>
            </w:r>
            <w:proofErr w:type="spellEnd"/>
            <w:r w:rsidRPr="00570B15">
              <w:rPr>
                <w:sz w:val="28"/>
                <w:szCs w:val="28"/>
              </w:rPr>
              <w:t xml:space="preserve">, </w:t>
            </w:r>
            <w:proofErr w:type="spellStart"/>
            <w:r w:rsidRPr="00570B15">
              <w:rPr>
                <w:sz w:val="28"/>
                <w:szCs w:val="28"/>
              </w:rPr>
              <w:t>Int</w:t>
            </w:r>
            <w:proofErr w:type="spellEnd"/>
            <w:r w:rsidRPr="00570B15">
              <w:rPr>
                <w:sz w:val="28"/>
                <w:szCs w:val="28"/>
              </w:rPr>
              <w:t>&gt;&gt;&gt;</w:t>
            </w:r>
          </w:p>
        </w:tc>
        <w:tc>
          <w:tcPr>
            <w:tcW w:w="3900" w:type="dxa"/>
            <w:shd w:val="clear" w:color="auto" w:fill="auto"/>
            <w:tcMar>
              <w:top w:w="100" w:type="dxa"/>
              <w:left w:w="100" w:type="dxa"/>
              <w:bottom w:w="100" w:type="dxa"/>
              <w:right w:w="100" w:type="dxa"/>
            </w:tcMar>
          </w:tcPr>
          <w:p w14:paraId="68251A54" w14:textId="77777777" w:rsidR="005A51F5" w:rsidRPr="00570B15" w:rsidRDefault="005A51F5" w:rsidP="00570B15">
            <w:pPr>
              <w:widowControl w:val="0"/>
              <w:pBdr>
                <w:top w:val="nil"/>
                <w:left w:val="nil"/>
                <w:bottom w:val="nil"/>
                <w:right w:val="nil"/>
                <w:between w:val="nil"/>
              </w:pBdr>
              <w:spacing w:line="360" w:lineRule="auto"/>
              <w:rPr>
                <w:sz w:val="28"/>
                <w:szCs w:val="28"/>
              </w:rPr>
            </w:pPr>
            <w:r w:rsidRPr="00570B15">
              <w:rPr>
                <w:sz w:val="28"/>
                <w:szCs w:val="28"/>
              </w:rPr>
              <w:t xml:space="preserve">за результатом </w:t>
            </w:r>
            <w:proofErr w:type="spellStart"/>
            <w:r w:rsidRPr="00570B15">
              <w:rPr>
                <w:sz w:val="28"/>
                <w:szCs w:val="28"/>
              </w:rPr>
              <w:t>buildVertexInfo</w:t>
            </w:r>
            <w:proofErr w:type="spellEnd"/>
            <w:r w:rsidRPr="00570B15">
              <w:rPr>
                <w:sz w:val="28"/>
                <w:szCs w:val="28"/>
              </w:rPr>
              <w:t xml:space="preserve"> вертає DAWG, відповідає кроку (7) алгоритму</w:t>
            </w:r>
          </w:p>
        </w:tc>
      </w:tr>
      <w:tr w:rsidR="005A51F5" w14:paraId="552402B5" w14:textId="77777777" w:rsidTr="005A51F5">
        <w:tc>
          <w:tcPr>
            <w:tcW w:w="2160" w:type="dxa"/>
            <w:shd w:val="clear" w:color="auto" w:fill="auto"/>
            <w:tcMar>
              <w:top w:w="100" w:type="dxa"/>
              <w:left w:w="100" w:type="dxa"/>
              <w:bottom w:w="100" w:type="dxa"/>
              <w:right w:w="100" w:type="dxa"/>
            </w:tcMar>
          </w:tcPr>
          <w:p w14:paraId="4D1FC2A1" w14:textId="77777777" w:rsidR="005A51F5" w:rsidRPr="00570B15" w:rsidRDefault="005A51F5" w:rsidP="00570B15">
            <w:pPr>
              <w:widowControl w:val="0"/>
              <w:pBdr>
                <w:top w:val="nil"/>
                <w:left w:val="nil"/>
                <w:bottom w:val="nil"/>
                <w:right w:val="nil"/>
                <w:between w:val="nil"/>
              </w:pBdr>
              <w:spacing w:line="360" w:lineRule="auto"/>
              <w:rPr>
                <w:sz w:val="28"/>
                <w:szCs w:val="28"/>
              </w:rPr>
            </w:pPr>
            <w:proofErr w:type="spellStart"/>
            <w:r w:rsidRPr="00570B15">
              <w:rPr>
                <w:sz w:val="28"/>
                <w:szCs w:val="28"/>
              </w:rPr>
              <w:t>VertexInfo</w:t>
            </w:r>
            <w:proofErr w:type="spellEnd"/>
          </w:p>
        </w:tc>
        <w:tc>
          <w:tcPr>
            <w:tcW w:w="3240" w:type="dxa"/>
            <w:shd w:val="clear" w:color="auto" w:fill="auto"/>
            <w:tcMar>
              <w:top w:w="100" w:type="dxa"/>
              <w:left w:w="100" w:type="dxa"/>
              <w:bottom w:w="100" w:type="dxa"/>
              <w:right w:w="100" w:type="dxa"/>
            </w:tcMar>
          </w:tcPr>
          <w:p w14:paraId="567A821D" w14:textId="4D63DEA5" w:rsidR="005A51F5" w:rsidRPr="00570B15" w:rsidRDefault="005A51F5" w:rsidP="00570B15">
            <w:pPr>
              <w:widowControl w:val="0"/>
              <w:pBdr>
                <w:top w:val="nil"/>
                <w:left w:val="nil"/>
                <w:bottom w:val="nil"/>
                <w:right w:val="nil"/>
                <w:between w:val="nil"/>
              </w:pBdr>
              <w:spacing w:line="360" w:lineRule="auto"/>
              <w:rPr>
                <w:sz w:val="28"/>
                <w:szCs w:val="28"/>
              </w:rPr>
            </w:pPr>
            <w:proofErr w:type="spellStart"/>
            <w:r w:rsidRPr="00570B15">
              <w:rPr>
                <w:sz w:val="28"/>
                <w:szCs w:val="28"/>
              </w:rPr>
              <w:t>begin</w:t>
            </w:r>
            <w:proofErr w:type="spellEnd"/>
            <w:r w:rsidRPr="00570B15">
              <w:rPr>
                <w:sz w:val="28"/>
                <w:szCs w:val="28"/>
              </w:rPr>
              <w:t xml:space="preserve">: </w:t>
            </w:r>
            <w:proofErr w:type="spellStart"/>
            <w:r w:rsidRPr="00570B15">
              <w:rPr>
                <w:sz w:val="28"/>
                <w:szCs w:val="28"/>
              </w:rPr>
              <w:t>int</w:t>
            </w:r>
            <w:proofErr w:type="spellEnd"/>
          </w:p>
        </w:tc>
        <w:tc>
          <w:tcPr>
            <w:tcW w:w="3900" w:type="dxa"/>
            <w:shd w:val="clear" w:color="auto" w:fill="auto"/>
            <w:tcMar>
              <w:top w:w="100" w:type="dxa"/>
              <w:left w:w="100" w:type="dxa"/>
              <w:bottom w:w="100" w:type="dxa"/>
              <w:right w:w="100" w:type="dxa"/>
            </w:tcMar>
          </w:tcPr>
          <w:p w14:paraId="34DE7464" w14:textId="77777777" w:rsidR="005A51F5" w:rsidRPr="00570B15" w:rsidRDefault="005A51F5" w:rsidP="00570B15">
            <w:pPr>
              <w:widowControl w:val="0"/>
              <w:pBdr>
                <w:top w:val="nil"/>
                <w:left w:val="nil"/>
                <w:bottom w:val="nil"/>
                <w:right w:val="nil"/>
                <w:between w:val="nil"/>
              </w:pBdr>
              <w:spacing w:line="360" w:lineRule="auto"/>
              <w:rPr>
                <w:sz w:val="28"/>
                <w:szCs w:val="28"/>
              </w:rPr>
            </w:pPr>
            <w:r w:rsidRPr="00570B15">
              <w:rPr>
                <w:sz w:val="28"/>
                <w:szCs w:val="28"/>
              </w:rPr>
              <w:t xml:space="preserve">відповідає індексу першого </w:t>
            </w:r>
            <w:proofErr w:type="spellStart"/>
            <w:r w:rsidRPr="00570B15">
              <w:rPr>
                <w:sz w:val="28"/>
                <w:szCs w:val="28"/>
              </w:rPr>
              <w:t>символа</w:t>
            </w:r>
            <w:proofErr w:type="spellEnd"/>
            <w:r w:rsidRPr="00570B15">
              <w:rPr>
                <w:sz w:val="28"/>
                <w:szCs w:val="28"/>
              </w:rPr>
              <w:t xml:space="preserve"> у вхідному рядку, що відповідає деякому токену </w:t>
            </w:r>
          </w:p>
        </w:tc>
      </w:tr>
      <w:tr w:rsidR="005A51F5" w14:paraId="72DAC0DE" w14:textId="77777777" w:rsidTr="005A51F5">
        <w:tc>
          <w:tcPr>
            <w:tcW w:w="2160" w:type="dxa"/>
            <w:shd w:val="clear" w:color="auto" w:fill="auto"/>
            <w:tcMar>
              <w:top w:w="100" w:type="dxa"/>
              <w:left w:w="100" w:type="dxa"/>
              <w:bottom w:w="100" w:type="dxa"/>
              <w:right w:w="100" w:type="dxa"/>
            </w:tcMar>
          </w:tcPr>
          <w:p w14:paraId="6188C68C" w14:textId="77777777" w:rsidR="005A51F5" w:rsidRPr="00570B15" w:rsidRDefault="005A51F5" w:rsidP="00570B15">
            <w:pPr>
              <w:widowControl w:val="0"/>
              <w:pBdr>
                <w:top w:val="nil"/>
                <w:left w:val="nil"/>
                <w:bottom w:val="nil"/>
                <w:right w:val="nil"/>
                <w:between w:val="nil"/>
              </w:pBdr>
              <w:spacing w:line="360" w:lineRule="auto"/>
              <w:rPr>
                <w:sz w:val="28"/>
                <w:szCs w:val="28"/>
              </w:rPr>
            </w:pPr>
          </w:p>
        </w:tc>
        <w:tc>
          <w:tcPr>
            <w:tcW w:w="3240" w:type="dxa"/>
            <w:shd w:val="clear" w:color="auto" w:fill="auto"/>
            <w:tcMar>
              <w:top w:w="100" w:type="dxa"/>
              <w:left w:w="100" w:type="dxa"/>
              <w:bottom w:w="100" w:type="dxa"/>
              <w:right w:w="100" w:type="dxa"/>
            </w:tcMar>
          </w:tcPr>
          <w:p w14:paraId="5735DF2C" w14:textId="2BBBE1C9" w:rsidR="005A51F5" w:rsidRPr="00570B15" w:rsidRDefault="005A51F5" w:rsidP="00570B15">
            <w:pPr>
              <w:widowControl w:val="0"/>
              <w:pBdr>
                <w:top w:val="nil"/>
                <w:left w:val="nil"/>
                <w:bottom w:val="nil"/>
                <w:right w:val="nil"/>
                <w:between w:val="nil"/>
              </w:pBdr>
              <w:spacing w:line="360" w:lineRule="auto"/>
              <w:rPr>
                <w:sz w:val="28"/>
                <w:szCs w:val="28"/>
              </w:rPr>
            </w:pPr>
            <w:proofErr w:type="spellStart"/>
            <w:r w:rsidRPr="00570B15">
              <w:rPr>
                <w:sz w:val="28"/>
                <w:szCs w:val="28"/>
              </w:rPr>
              <w:t>end</w:t>
            </w:r>
            <w:proofErr w:type="spellEnd"/>
            <w:r w:rsidRPr="00570B15">
              <w:rPr>
                <w:sz w:val="28"/>
                <w:szCs w:val="28"/>
              </w:rPr>
              <w:t xml:space="preserve">: </w:t>
            </w:r>
            <w:proofErr w:type="spellStart"/>
            <w:r w:rsidRPr="00570B15">
              <w:rPr>
                <w:sz w:val="28"/>
                <w:szCs w:val="28"/>
              </w:rPr>
              <w:t>int</w:t>
            </w:r>
            <w:proofErr w:type="spellEnd"/>
          </w:p>
        </w:tc>
        <w:tc>
          <w:tcPr>
            <w:tcW w:w="3900" w:type="dxa"/>
            <w:shd w:val="clear" w:color="auto" w:fill="auto"/>
            <w:tcMar>
              <w:top w:w="100" w:type="dxa"/>
              <w:left w:w="100" w:type="dxa"/>
              <w:bottom w:w="100" w:type="dxa"/>
              <w:right w:w="100" w:type="dxa"/>
            </w:tcMar>
          </w:tcPr>
          <w:p w14:paraId="48BF6D8E" w14:textId="77777777" w:rsidR="005A51F5" w:rsidRPr="00570B15" w:rsidRDefault="005A51F5" w:rsidP="00570B15">
            <w:pPr>
              <w:widowControl w:val="0"/>
              <w:spacing w:line="360" w:lineRule="auto"/>
              <w:rPr>
                <w:sz w:val="28"/>
                <w:szCs w:val="28"/>
              </w:rPr>
            </w:pPr>
            <w:r w:rsidRPr="00570B15">
              <w:rPr>
                <w:sz w:val="28"/>
                <w:szCs w:val="28"/>
              </w:rPr>
              <w:t xml:space="preserve">відповідає індексу останнього </w:t>
            </w:r>
            <w:proofErr w:type="spellStart"/>
            <w:r w:rsidRPr="00570B15">
              <w:rPr>
                <w:sz w:val="28"/>
                <w:szCs w:val="28"/>
              </w:rPr>
              <w:t>символа</w:t>
            </w:r>
            <w:proofErr w:type="spellEnd"/>
            <w:r w:rsidRPr="00570B15">
              <w:rPr>
                <w:sz w:val="28"/>
                <w:szCs w:val="28"/>
              </w:rPr>
              <w:t xml:space="preserve"> у вхідному рядку, що відповідає деякому токену </w:t>
            </w:r>
          </w:p>
        </w:tc>
      </w:tr>
      <w:tr w:rsidR="005A51F5" w14:paraId="5C10B66B" w14:textId="77777777" w:rsidTr="005A51F5">
        <w:tc>
          <w:tcPr>
            <w:tcW w:w="2160" w:type="dxa"/>
            <w:shd w:val="clear" w:color="auto" w:fill="auto"/>
            <w:tcMar>
              <w:top w:w="100" w:type="dxa"/>
              <w:left w:w="100" w:type="dxa"/>
              <w:bottom w:w="100" w:type="dxa"/>
              <w:right w:w="100" w:type="dxa"/>
            </w:tcMar>
          </w:tcPr>
          <w:p w14:paraId="4D25EE26" w14:textId="77777777" w:rsidR="005A51F5" w:rsidRPr="00570B15" w:rsidRDefault="005A51F5" w:rsidP="00570B15">
            <w:pPr>
              <w:widowControl w:val="0"/>
              <w:pBdr>
                <w:top w:val="nil"/>
                <w:left w:val="nil"/>
                <w:bottom w:val="nil"/>
                <w:right w:val="nil"/>
                <w:between w:val="nil"/>
              </w:pBdr>
              <w:spacing w:line="360" w:lineRule="auto"/>
              <w:rPr>
                <w:sz w:val="28"/>
                <w:szCs w:val="28"/>
              </w:rPr>
            </w:pPr>
          </w:p>
        </w:tc>
        <w:tc>
          <w:tcPr>
            <w:tcW w:w="3240" w:type="dxa"/>
            <w:shd w:val="clear" w:color="auto" w:fill="auto"/>
            <w:tcMar>
              <w:top w:w="100" w:type="dxa"/>
              <w:left w:w="100" w:type="dxa"/>
              <w:bottom w:w="100" w:type="dxa"/>
              <w:right w:w="100" w:type="dxa"/>
            </w:tcMar>
          </w:tcPr>
          <w:p w14:paraId="432DF80E" w14:textId="4565A8A7" w:rsidR="005A51F5" w:rsidRPr="00570B15" w:rsidRDefault="005A51F5" w:rsidP="00570B15">
            <w:pPr>
              <w:widowControl w:val="0"/>
              <w:pBdr>
                <w:top w:val="nil"/>
                <w:left w:val="nil"/>
                <w:bottom w:val="nil"/>
                <w:right w:val="nil"/>
                <w:between w:val="nil"/>
              </w:pBdr>
              <w:spacing w:line="360" w:lineRule="auto"/>
              <w:rPr>
                <w:sz w:val="28"/>
                <w:szCs w:val="28"/>
              </w:rPr>
            </w:pPr>
            <w:proofErr w:type="spellStart"/>
            <w:r w:rsidRPr="00570B15">
              <w:rPr>
                <w:sz w:val="28"/>
                <w:szCs w:val="28"/>
              </w:rPr>
              <w:t>key</w:t>
            </w:r>
            <w:proofErr w:type="spellEnd"/>
            <w:r w:rsidRPr="00570B15">
              <w:rPr>
                <w:sz w:val="28"/>
                <w:szCs w:val="28"/>
              </w:rPr>
              <w:t xml:space="preserve">: </w:t>
            </w:r>
            <w:proofErr w:type="spellStart"/>
            <w:r w:rsidRPr="00570B15">
              <w:rPr>
                <w:sz w:val="28"/>
                <w:szCs w:val="28"/>
              </w:rPr>
              <w:t>int</w:t>
            </w:r>
            <w:proofErr w:type="spellEnd"/>
          </w:p>
        </w:tc>
        <w:tc>
          <w:tcPr>
            <w:tcW w:w="3900" w:type="dxa"/>
            <w:shd w:val="clear" w:color="auto" w:fill="auto"/>
            <w:tcMar>
              <w:top w:w="100" w:type="dxa"/>
              <w:left w:w="100" w:type="dxa"/>
              <w:bottom w:w="100" w:type="dxa"/>
              <w:right w:w="100" w:type="dxa"/>
            </w:tcMar>
          </w:tcPr>
          <w:p w14:paraId="5591F92A" w14:textId="77777777" w:rsidR="005A51F5" w:rsidRPr="00570B15" w:rsidRDefault="005A51F5" w:rsidP="00570B15">
            <w:pPr>
              <w:widowControl w:val="0"/>
              <w:pBdr>
                <w:top w:val="nil"/>
                <w:left w:val="nil"/>
                <w:bottom w:val="nil"/>
                <w:right w:val="nil"/>
                <w:between w:val="nil"/>
              </w:pBdr>
              <w:spacing w:line="360" w:lineRule="auto"/>
              <w:rPr>
                <w:sz w:val="28"/>
                <w:szCs w:val="28"/>
              </w:rPr>
            </w:pPr>
            <w:r w:rsidRPr="00570B15">
              <w:rPr>
                <w:sz w:val="28"/>
                <w:szCs w:val="28"/>
              </w:rPr>
              <w:t>номер отриманого токена</w:t>
            </w:r>
          </w:p>
        </w:tc>
      </w:tr>
      <w:tr w:rsidR="005A51F5" w14:paraId="69002D96" w14:textId="77777777" w:rsidTr="005A51F5">
        <w:tc>
          <w:tcPr>
            <w:tcW w:w="2160" w:type="dxa"/>
            <w:shd w:val="clear" w:color="auto" w:fill="auto"/>
            <w:tcMar>
              <w:top w:w="100" w:type="dxa"/>
              <w:left w:w="100" w:type="dxa"/>
              <w:bottom w:w="100" w:type="dxa"/>
              <w:right w:w="100" w:type="dxa"/>
            </w:tcMar>
          </w:tcPr>
          <w:p w14:paraId="083311DF" w14:textId="77777777" w:rsidR="005A51F5" w:rsidRPr="00570B15" w:rsidRDefault="005A51F5" w:rsidP="00570B15">
            <w:pPr>
              <w:widowControl w:val="0"/>
              <w:pBdr>
                <w:top w:val="nil"/>
                <w:left w:val="nil"/>
                <w:bottom w:val="nil"/>
                <w:right w:val="nil"/>
                <w:between w:val="nil"/>
              </w:pBdr>
              <w:spacing w:line="360" w:lineRule="auto"/>
              <w:rPr>
                <w:sz w:val="28"/>
                <w:szCs w:val="28"/>
              </w:rPr>
            </w:pPr>
            <w:proofErr w:type="spellStart"/>
            <w:r w:rsidRPr="00570B15">
              <w:rPr>
                <w:sz w:val="28"/>
                <w:szCs w:val="28"/>
              </w:rPr>
              <w:t>PatternTrie</w:t>
            </w:r>
            <w:proofErr w:type="spellEnd"/>
          </w:p>
        </w:tc>
        <w:tc>
          <w:tcPr>
            <w:tcW w:w="3240" w:type="dxa"/>
            <w:shd w:val="clear" w:color="auto" w:fill="auto"/>
            <w:tcMar>
              <w:top w:w="100" w:type="dxa"/>
              <w:left w:w="100" w:type="dxa"/>
              <w:bottom w:w="100" w:type="dxa"/>
              <w:right w:w="100" w:type="dxa"/>
            </w:tcMar>
          </w:tcPr>
          <w:p w14:paraId="2A415A2D" w14:textId="7B265BEF" w:rsidR="005A51F5" w:rsidRPr="00570B15" w:rsidRDefault="005A51F5" w:rsidP="00570B15">
            <w:pPr>
              <w:widowControl w:val="0"/>
              <w:pBdr>
                <w:top w:val="nil"/>
                <w:left w:val="nil"/>
                <w:bottom w:val="nil"/>
                <w:right w:val="nil"/>
                <w:between w:val="nil"/>
              </w:pBdr>
              <w:spacing w:line="360" w:lineRule="auto"/>
              <w:rPr>
                <w:sz w:val="28"/>
                <w:szCs w:val="28"/>
              </w:rPr>
            </w:pPr>
            <w:proofErr w:type="spellStart"/>
            <w:r w:rsidRPr="00570B15">
              <w:rPr>
                <w:sz w:val="28"/>
                <w:szCs w:val="28"/>
              </w:rPr>
              <w:t>getRoot</w:t>
            </w:r>
            <w:proofErr w:type="spellEnd"/>
            <w:r w:rsidRPr="00570B15">
              <w:rPr>
                <w:sz w:val="28"/>
                <w:szCs w:val="28"/>
              </w:rPr>
              <w:t xml:space="preserve">(): </w:t>
            </w:r>
            <w:proofErr w:type="spellStart"/>
            <w:r w:rsidRPr="00570B15">
              <w:rPr>
                <w:sz w:val="28"/>
                <w:szCs w:val="28"/>
              </w:rPr>
              <w:t>PatternTrieNodeRoot</w:t>
            </w:r>
            <w:proofErr w:type="spellEnd"/>
          </w:p>
        </w:tc>
        <w:tc>
          <w:tcPr>
            <w:tcW w:w="3900" w:type="dxa"/>
            <w:shd w:val="clear" w:color="auto" w:fill="auto"/>
            <w:tcMar>
              <w:top w:w="100" w:type="dxa"/>
              <w:left w:w="100" w:type="dxa"/>
              <w:bottom w:w="100" w:type="dxa"/>
              <w:right w:w="100" w:type="dxa"/>
            </w:tcMar>
          </w:tcPr>
          <w:p w14:paraId="282D32BC" w14:textId="77777777" w:rsidR="005A51F5" w:rsidRPr="00570B15" w:rsidRDefault="005A51F5" w:rsidP="00570B15">
            <w:pPr>
              <w:widowControl w:val="0"/>
              <w:pBdr>
                <w:top w:val="nil"/>
                <w:left w:val="nil"/>
                <w:bottom w:val="nil"/>
                <w:right w:val="nil"/>
                <w:between w:val="nil"/>
              </w:pBdr>
              <w:spacing w:line="360" w:lineRule="auto"/>
              <w:rPr>
                <w:sz w:val="28"/>
                <w:szCs w:val="28"/>
              </w:rPr>
            </w:pPr>
            <w:r w:rsidRPr="00570B15">
              <w:rPr>
                <w:sz w:val="28"/>
                <w:szCs w:val="28"/>
              </w:rPr>
              <w:t>вертає корінь дерева, з якого можна почати спуск</w:t>
            </w:r>
          </w:p>
        </w:tc>
      </w:tr>
      <w:tr w:rsidR="005A51F5" w14:paraId="695D15B9" w14:textId="77777777" w:rsidTr="005A51F5">
        <w:tc>
          <w:tcPr>
            <w:tcW w:w="2160" w:type="dxa"/>
            <w:shd w:val="clear" w:color="auto" w:fill="auto"/>
            <w:tcMar>
              <w:top w:w="100" w:type="dxa"/>
              <w:left w:w="100" w:type="dxa"/>
              <w:bottom w:w="100" w:type="dxa"/>
              <w:right w:w="100" w:type="dxa"/>
            </w:tcMar>
          </w:tcPr>
          <w:p w14:paraId="46E1C4C9" w14:textId="77777777" w:rsidR="005A51F5" w:rsidRPr="00570B15" w:rsidRDefault="005A51F5" w:rsidP="00570B15">
            <w:pPr>
              <w:widowControl w:val="0"/>
              <w:pBdr>
                <w:top w:val="nil"/>
                <w:left w:val="nil"/>
                <w:bottom w:val="nil"/>
                <w:right w:val="nil"/>
                <w:between w:val="nil"/>
              </w:pBdr>
              <w:spacing w:line="360" w:lineRule="auto"/>
              <w:rPr>
                <w:sz w:val="28"/>
                <w:szCs w:val="28"/>
              </w:rPr>
            </w:pPr>
          </w:p>
        </w:tc>
        <w:tc>
          <w:tcPr>
            <w:tcW w:w="3240" w:type="dxa"/>
            <w:shd w:val="clear" w:color="auto" w:fill="auto"/>
            <w:tcMar>
              <w:top w:w="100" w:type="dxa"/>
              <w:left w:w="100" w:type="dxa"/>
              <w:bottom w:w="100" w:type="dxa"/>
              <w:right w:w="100" w:type="dxa"/>
            </w:tcMar>
          </w:tcPr>
          <w:p w14:paraId="5E471F12" w14:textId="2394CD6D" w:rsidR="005A51F5" w:rsidRPr="00570B15" w:rsidRDefault="005A51F5" w:rsidP="00570B15">
            <w:pPr>
              <w:widowControl w:val="0"/>
              <w:pBdr>
                <w:top w:val="nil"/>
                <w:left w:val="nil"/>
                <w:bottom w:val="nil"/>
                <w:right w:val="nil"/>
                <w:between w:val="nil"/>
              </w:pBdr>
              <w:spacing w:line="360" w:lineRule="auto"/>
              <w:rPr>
                <w:sz w:val="28"/>
                <w:szCs w:val="28"/>
              </w:rPr>
            </w:pPr>
            <w:proofErr w:type="spellStart"/>
            <w:r w:rsidRPr="00570B15">
              <w:rPr>
                <w:sz w:val="28"/>
                <w:szCs w:val="28"/>
              </w:rPr>
              <w:t>getTokenNumber</w:t>
            </w:r>
            <w:proofErr w:type="spellEnd"/>
            <w:r w:rsidRPr="00570B15">
              <w:rPr>
                <w:sz w:val="28"/>
                <w:szCs w:val="28"/>
              </w:rPr>
              <w:t>(</w:t>
            </w:r>
            <w:proofErr w:type="spellStart"/>
            <w:r w:rsidRPr="00570B15">
              <w:rPr>
                <w:sz w:val="28"/>
                <w:szCs w:val="28"/>
              </w:rPr>
              <w:t>String</w:t>
            </w:r>
            <w:proofErr w:type="spellEnd"/>
            <w:r w:rsidRPr="00570B15">
              <w:rPr>
                <w:sz w:val="28"/>
                <w:szCs w:val="28"/>
              </w:rPr>
              <w:t xml:space="preserve">): </w:t>
            </w:r>
            <w:proofErr w:type="spellStart"/>
            <w:r w:rsidRPr="00570B15">
              <w:rPr>
                <w:sz w:val="28"/>
                <w:szCs w:val="28"/>
              </w:rPr>
              <w:t>int</w:t>
            </w:r>
            <w:proofErr w:type="spellEnd"/>
          </w:p>
        </w:tc>
        <w:tc>
          <w:tcPr>
            <w:tcW w:w="3900" w:type="dxa"/>
            <w:shd w:val="clear" w:color="auto" w:fill="auto"/>
            <w:tcMar>
              <w:top w:w="100" w:type="dxa"/>
              <w:left w:w="100" w:type="dxa"/>
              <w:bottom w:w="100" w:type="dxa"/>
              <w:right w:w="100" w:type="dxa"/>
            </w:tcMar>
          </w:tcPr>
          <w:p w14:paraId="697FDD63" w14:textId="77777777" w:rsidR="005A51F5" w:rsidRPr="00570B15" w:rsidRDefault="005A51F5" w:rsidP="00570B15">
            <w:pPr>
              <w:widowControl w:val="0"/>
              <w:pBdr>
                <w:top w:val="nil"/>
                <w:left w:val="nil"/>
                <w:bottom w:val="nil"/>
                <w:right w:val="nil"/>
                <w:between w:val="nil"/>
              </w:pBdr>
              <w:spacing w:line="360" w:lineRule="auto"/>
              <w:rPr>
                <w:sz w:val="28"/>
                <w:szCs w:val="28"/>
              </w:rPr>
            </w:pPr>
            <w:r w:rsidRPr="00570B15">
              <w:rPr>
                <w:sz w:val="28"/>
                <w:szCs w:val="28"/>
              </w:rPr>
              <w:t>вертає номер токена за його символьним представленням</w:t>
            </w:r>
          </w:p>
        </w:tc>
      </w:tr>
      <w:tr w:rsidR="005A51F5" w14:paraId="5C9B0D4F" w14:textId="77777777" w:rsidTr="005A51F5">
        <w:tc>
          <w:tcPr>
            <w:tcW w:w="2160" w:type="dxa"/>
            <w:shd w:val="clear" w:color="auto" w:fill="auto"/>
            <w:tcMar>
              <w:top w:w="100" w:type="dxa"/>
              <w:left w:w="100" w:type="dxa"/>
              <w:bottom w:w="100" w:type="dxa"/>
              <w:right w:w="100" w:type="dxa"/>
            </w:tcMar>
          </w:tcPr>
          <w:p w14:paraId="33175697" w14:textId="77777777" w:rsidR="005A51F5" w:rsidRPr="00570B15" w:rsidRDefault="005A51F5" w:rsidP="00570B15">
            <w:pPr>
              <w:widowControl w:val="0"/>
              <w:pBdr>
                <w:top w:val="nil"/>
                <w:left w:val="nil"/>
                <w:bottom w:val="nil"/>
                <w:right w:val="nil"/>
                <w:between w:val="nil"/>
              </w:pBdr>
              <w:spacing w:line="360" w:lineRule="auto"/>
              <w:rPr>
                <w:sz w:val="28"/>
                <w:szCs w:val="28"/>
              </w:rPr>
            </w:pPr>
          </w:p>
        </w:tc>
        <w:tc>
          <w:tcPr>
            <w:tcW w:w="3240" w:type="dxa"/>
            <w:shd w:val="clear" w:color="auto" w:fill="auto"/>
            <w:tcMar>
              <w:top w:w="100" w:type="dxa"/>
              <w:left w:w="100" w:type="dxa"/>
              <w:bottom w:w="100" w:type="dxa"/>
              <w:right w:w="100" w:type="dxa"/>
            </w:tcMar>
          </w:tcPr>
          <w:p w14:paraId="2161A66A" w14:textId="03BAF216" w:rsidR="005A51F5" w:rsidRPr="00570B15" w:rsidRDefault="005A51F5" w:rsidP="00570B15">
            <w:pPr>
              <w:widowControl w:val="0"/>
              <w:pBdr>
                <w:top w:val="nil"/>
                <w:left w:val="nil"/>
                <w:bottom w:val="nil"/>
                <w:right w:val="nil"/>
                <w:between w:val="nil"/>
              </w:pBdr>
              <w:spacing w:line="360" w:lineRule="auto"/>
              <w:rPr>
                <w:sz w:val="28"/>
                <w:szCs w:val="28"/>
              </w:rPr>
            </w:pPr>
            <w:proofErr w:type="spellStart"/>
            <w:r w:rsidRPr="00570B15">
              <w:rPr>
                <w:sz w:val="28"/>
                <w:szCs w:val="28"/>
              </w:rPr>
              <w:t>getFrequency</w:t>
            </w:r>
            <w:proofErr w:type="spellEnd"/>
            <w:r w:rsidRPr="00570B15">
              <w:rPr>
                <w:sz w:val="28"/>
                <w:szCs w:val="28"/>
              </w:rPr>
              <w:t>(</w:t>
            </w:r>
            <w:proofErr w:type="spellStart"/>
            <w:r w:rsidRPr="00570B15">
              <w:rPr>
                <w:sz w:val="28"/>
                <w:szCs w:val="28"/>
              </w:rPr>
              <w:t>int</w:t>
            </w:r>
            <w:proofErr w:type="spellEnd"/>
            <w:r w:rsidRPr="00570B15">
              <w:rPr>
                <w:sz w:val="28"/>
                <w:szCs w:val="28"/>
              </w:rPr>
              <w:t xml:space="preserve">, </w:t>
            </w:r>
            <w:proofErr w:type="spellStart"/>
            <w:r w:rsidRPr="00570B15">
              <w:rPr>
                <w:sz w:val="28"/>
                <w:szCs w:val="28"/>
              </w:rPr>
              <w:t>int</w:t>
            </w:r>
            <w:proofErr w:type="spellEnd"/>
            <w:r w:rsidRPr="00570B15">
              <w:rPr>
                <w:sz w:val="28"/>
                <w:szCs w:val="28"/>
              </w:rPr>
              <w:t xml:space="preserve">): </w:t>
            </w:r>
            <w:proofErr w:type="spellStart"/>
            <w:r w:rsidRPr="00570B15">
              <w:rPr>
                <w:sz w:val="28"/>
                <w:szCs w:val="28"/>
              </w:rPr>
              <w:t>int</w:t>
            </w:r>
            <w:proofErr w:type="spellEnd"/>
          </w:p>
        </w:tc>
        <w:tc>
          <w:tcPr>
            <w:tcW w:w="3900" w:type="dxa"/>
            <w:shd w:val="clear" w:color="auto" w:fill="auto"/>
            <w:tcMar>
              <w:top w:w="100" w:type="dxa"/>
              <w:left w:w="100" w:type="dxa"/>
              <w:bottom w:w="100" w:type="dxa"/>
              <w:right w:w="100" w:type="dxa"/>
            </w:tcMar>
          </w:tcPr>
          <w:p w14:paraId="3A39F5E4" w14:textId="77777777" w:rsidR="005A51F5" w:rsidRPr="00570B15" w:rsidRDefault="005A51F5" w:rsidP="00570B15">
            <w:pPr>
              <w:widowControl w:val="0"/>
              <w:pBdr>
                <w:top w:val="nil"/>
                <w:left w:val="nil"/>
                <w:bottom w:val="nil"/>
                <w:right w:val="nil"/>
                <w:between w:val="nil"/>
              </w:pBdr>
              <w:spacing w:line="360" w:lineRule="auto"/>
              <w:rPr>
                <w:sz w:val="28"/>
                <w:szCs w:val="28"/>
              </w:rPr>
            </w:pPr>
            <w:r w:rsidRPr="00570B15">
              <w:rPr>
                <w:sz w:val="28"/>
                <w:szCs w:val="28"/>
              </w:rPr>
              <w:t>вертаю частоту переходів від одного токена до іншого у дереві</w:t>
            </w:r>
          </w:p>
        </w:tc>
      </w:tr>
    </w:tbl>
    <w:p w14:paraId="2E0D65E3" w14:textId="77777777" w:rsidR="00747728" w:rsidRPr="00570B15" w:rsidRDefault="00747728" w:rsidP="00747728">
      <w:pPr>
        <w:rPr>
          <w:b/>
          <w:sz w:val="28"/>
          <w:szCs w:val="28"/>
        </w:rPr>
      </w:pPr>
    </w:p>
    <w:p w14:paraId="12ABFA80" w14:textId="40C66913" w:rsidR="00175DF4" w:rsidRPr="00551360" w:rsidRDefault="00175DF4" w:rsidP="00175DF4">
      <w:pPr>
        <w:pStyle w:val="Heading2"/>
        <w:numPr>
          <w:ilvl w:val="0"/>
          <w:numId w:val="21"/>
        </w:numPr>
        <w:rPr>
          <w:rFonts w:cs="Times New Roman"/>
        </w:rPr>
      </w:pPr>
      <w:bookmarkStart w:id="26" w:name="_Toc7964828"/>
      <w:r w:rsidRPr="00551360">
        <w:rPr>
          <w:rFonts w:cs="Times New Roman"/>
        </w:rPr>
        <w:t>Керівництво користувача</w:t>
      </w:r>
      <w:bookmarkEnd w:id="26"/>
    </w:p>
    <w:p w14:paraId="52C48793" w14:textId="154781C3" w:rsidR="00747728" w:rsidRDefault="00140BBB" w:rsidP="00D166A8">
      <w:pPr>
        <w:spacing w:line="360" w:lineRule="auto"/>
        <w:ind w:firstLine="709"/>
        <w:jc w:val="both"/>
        <w:rPr>
          <w:sz w:val="28"/>
          <w:szCs w:val="28"/>
          <w:lang w:val="ru-RU"/>
        </w:rPr>
      </w:pPr>
      <w:r w:rsidRPr="00622379">
        <w:rPr>
          <w:sz w:val="28"/>
          <w:szCs w:val="28"/>
        </w:rPr>
        <w:t>Для</w:t>
      </w:r>
      <w:r w:rsidR="00622379">
        <w:rPr>
          <w:sz w:val="28"/>
          <w:szCs w:val="28"/>
        </w:rPr>
        <w:t xml:space="preserve"> встановлення бібліотеки та її подальш</w:t>
      </w:r>
      <w:r w:rsidR="00A4754F">
        <w:rPr>
          <w:sz w:val="28"/>
          <w:szCs w:val="28"/>
        </w:rPr>
        <w:t xml:space="preserve">ого використання у </w:t>
      </w:r>
      <w:r w:rsidR="00622379">
        <w:rPr>
          <w:sz w:val="28"/>
          <w:szCs w:val="28"/>
          <w:lang w:val="en-US"/>
        </w:rPr>
        <w:t>Java</w:t>
      </w:r>
      <w:r w:rsidR="00622379" w:rsidRPr="00622379">
        <w:rPr>
          <w:sz w:val="28"/>
          <w:szCs w:val="28"/>
          <w:lang w:val="ru-RU"/>
        </w:rPr>
        <w:t xml:space="preserve"> </w:t>
      </w:r>
      <w:r w:rsidR="00A4754F">
        <w:rPr>
          <w:sz w:val="28"/>
          <w:szCs w:val="28"/>
          <w:lang w:val="ru-RU"/>
        </w:rPr>
        <w:t>проектах</w:t>
      </w:r>
      <w:r w:rsidR="00622379">
        <w:rPr>
          <w:sz w:val="28"/>
          <w:szCs w:val="28"/>
          <w:lang w:val="ru-RU"/>
        </w:rPr>
        <w:t xml:space="preserve"> </w:t>
      </w:r>
      <w:r w:rsidR="00622379">
        <w:rPr>
          <w:sz w:val="28"/>
          <w:szCs w:val="28"/>
        </w:rPr>
        <w:t>може</w:t>
      </w:r>
      <w:r w:rsidR="00152B22">
        <w:rPr>
          <w:sz w:val="28"/>
          <w:szCs w:val="28"/>
        </w:rPr>
        <w:t xml:space="preserve"> бути використа</w:t>
      </w:r>
      <w:r w:rsidR="00A63DD1">
        <w:rPr>
          <w:sz w:val="28"/>
          <w:szCs w:val="28"/>
        </w:rPr>
        <w:t xml:space="preserve">на будь-яка </w:t>
      </w:r>
      <w:r w:rsidR="00962A10">
        <w:rPr>
          <w:sz w:val="28"/>
          <w:szCs w:val="28"/>
        </w:rPr>
        <w:t xml:space="preserve">сумісна </w:t>
      </w:r>
      <w:r w:rsidR="00A63DD1">
        <w:rPr>
          <w:sz w:val="28"/>
          <w:szCs w:val="28"/>
        </w:rPr>
        <w:t>система автоматичного збирання проектів</w:t>
      </w:r>
      <w:r w:rsidR="00152B22">
        <w:rPr>
          <w:sz w:val="28"/>
          <w:szCs w:val="28"/>
        </w:rPr>
        <w:t>.</w:t>
      </w:r>
      <w:r w:rsidR="005561B4" w:rsidRPr="005561B4">
        <w:rPr>
          <w:sz w:val="28"/>
          <w:szCs w:val="28"/>
          <w:lang w:val="ru-RU"/>
        </w:rPr>
        <w:t xml:space="preserve"> </w:t>
      </w:r>
      <w:r w:rsidR="00152B22">
        <w:rPr>
          <w:sz w:val="28"/>
          <w:szCs w:val="28"/>
        </w:rPr>
        <w:lastRenderedPageBreak/>
        <w:t xml:space="preserve">Приклад таких </w:t>
      </w:r>
      <w:r w:rsidR="00A63DD1">
        <w:rPr>
          <w:sz w:val="28"/>
          <w:szCs w:val="28"/>
        </w:rPr>
        <w:t>систем</w:t>
      </w:r>
      <w:r w:rsidR="00152B22">
        <w:rPr>
          <w:sz w:val="28"/>
          <w:szCs w:val="28"/>
        </w:rPr>
        <w:t xml:space="preserve">: </w:t>
      </w:r>
      <w:r w:rsidR="00814674" w:rsidRPr="00814674">
        <w:rPr>
          <w:sz w:val="28"/>
          <w:szCs w:val="28"/>
          <w:lang w:val="en-US"/>
        </w:rPr>
        <w:t>Gradle</w:t>
      </w:r>
      <w:r w:rsidR="00814674" w:rsidRPr="006826DB">
        <w:rPr>
          <w:sz w:val="28"/>
          <w:szCs w:val="28"/>
        </w:rPr>
        <w:t xml:space="preserve"> </w:t>
      </w:r>
      <w:r w:rsidR="00152B22" w:rsidRPr="006826DB">
        <w:rPr>
          <w:sz w:val="28"/>
          <w:szCs w:val="28"/>
        </w:rPr>
        <w:t xml:space="preserve">[], </w:t>
      </w:r>
      <w:proofErr w:type="spellStart"/>
      <w:r w:rsidR="00152B22">
        <w:rPr>
          <w:sz w:val="28"/>
          <w:szCs w:val="28"/>
          <w:lang w:val="en-US"/>
        </w:rPr>
        <w:t>sbt</w:t>
      </w:r>
      <w:proofErr w:type="spellEnd"/>
      <w:r w:rsidR="00152B22" w:rsidRPr="006826DB">
        <w:rPr>
          <w:sz w:val="28"/>
          <w:szCs w:val="28"/>
        </w:rPr>
        <w:t xml:space="preserve"> [].</w:t>
      </w:r>
      <w:r w:rsidR="006826DB" w:rsidRPr="006826DB">
        <w:rPr>
          <w:sz w:val="28"/>
          <w:szCs w:val="28"/>
        </w:rPr>
        <w:t xml:space="preserve"> Оскільки, біб</w:t>
      </w:r>
      <w:r w:rsidR="006826DB">
        <w:rPr>
          <w:sz w:val="28"/>
          <w:szCs w:val="28"/>
        </w:rPr>
        <w:t xml:space="preserve">ліотека розповсюджується як файл у форматі </w:t>
      </w:r>
      <w:r w:rsidR="006826DB">
        <w:rPr>
          <w:sz w:val="28"/>
          <w:szCs w:val="28"/>
          <w:lang w:val="en-US"/>
        </w:rPr>
        <w:t>jar</w:t>
      </w:r>
      <w:r w:rsidR="006826DB" w:rsidRPr="006826DB">
        <w:rPr>
          <w:sz w:val="28"/>
          <w:szCs w:val="28"/>
        </w:rPr>
        <w:t xml:space="preserve"> </w:t>
      </w:r>
      <w:r w:rsidR="006826DB">
        <w:rPr>
          <w:sz w:val="28"/>
          <w:szCs w:val="28"/>
        </w:rPr>
        <w:t>та не знаходиться у сховищах бібліотек, то</w:t>
      </w:r>
      <w:r w:rsidR="00467943">
        <w:rPr>
          <w:sz w:val="28"/>
          <w:szCs w:val="28"/>
        </w:rPr>
        <w:t xml:space="preserve"> вона потребує локального встановлення</w:t>
      </w:r>
      <w:r w:rsidR="0098040E">
        <w:rPr>
          <w:sz w:val="28"/>
          <w:szCs w:val="28"/>
          <w:lang w:val="ru-RU"/>
        </w:rPr>
        <w:t>.</w:t>
      </w:r>
    </w:p>
    <w:p w14:paraId="61655614" w14:textId="7258A574" w:rsidR="0098040E" w:rsidRPr="00DA4046" w:rsidRDefault="0098040E" w:rsidP="00D166A8">
      <w:pPr>
        <w:spacing w:line="360" w:lineRule="auto"/>
        <w:ind w:firstLine="709"/>
        <w:jc w:val="both"/>
        <w:rPr>
          <w:sz w:val="28"/>
          <w:szCs w:val="28"/>
          <w:lang w:val="ru-RU"/>
        </w:rPr>
      </w:pPr>
      <w:r>
        <w:rPr>
          <w:sz w:val="28"/>
          <w:szCs w:val="28"/>
        </w:rPr>
        <w:t xml:space="preserve">Лістинг 3.1 </w:t>
      </w:r>
      <w:r w:rsidR="00DA4046" w:rsidRPr="00DA4046">
        <w:rPr>
          <w:sz w:val="28"/>
          <w:szCs w:val="28"/>
        </w:rPr>
        <w:t xml:space="preserve">– </w:t>
      </w:r>
      <w:r w:rsidR="00B7727C">
        <w:rPr>
          <w:sz w:val="28"/>
          <w:szCs w:val="28"/>
        </w:rPr>
        <w:t xml:space="preserve">Приклад встановлення локальної залежності </w:t>
      </w:r>
      <w:r w:rsidR="00193D46">
        <w:rPr>
          <w:sz w:val="28"/>
          <w:szCs w:val="28"/>
          <w:lang w:val="ru-RU"/>
        </w:rPr>
        <w:t>у</w:t>
      </w:r>
      <w:r w:rsidR="00B7727C">
        <w:rPr>
          <w:sz w:val="28"/>
          <w:szCs w:val="28"/>
        </w:rPr>
        <w:t xml:space="preserve"> </w:t>
      </w:r>
      <w:r w:rsidR="00B7727C">
        <w:rPr>
          <w:sz w:val="28"/>
          <w:szCs w:val="28"/>
          <w:lang w:val="en-US"/>
        </w:rPr>
        <w:t>Gradle</w:t>
      </w:r>
      <w:r w:rsidR="006C0798" w:rsidRPr="00BD40AD">
        <w:rPr>
          <w:sz w:val="28"/>
          <w:szCs w:val="28"/>
          <w:lang w:val="ru-RU"/>
        </w:rPr>
        <w:t>.</w:t>
      </w:r>
      <w:r w:rsidR="00B7727C">
        <w:rPr>
          <w:sz w:val="28"/>
          <w:szCs w:val="28"/>
        </w:rPr>
        <w:t xml:space="preserve"> </w:t>
      </w:r>
    </w:p>
    <w:p w14:paraId="00399633" w14:textId="77777777" w:rsidR="0098040E" w:rsidRPr="0098040E" w:rsidRDefault="0098040E" w:rsidP="00D166A8">
      <w:pPr>
        <w:spacing w:line="360" w:lineRule="auto"/>
        <w:ind w:firstLine="709"/>
        <w:jc w:val="both"/>
        <w:rPr>
          <w:sz w:val="28"/>
          <w:szCs w:val="28"/>
        </w:rPr>
      </w:pPr>
      <w:proofErr w:type="spellStart"/>
      <w:r w:rsidRPr="0098040E">
        <w:rPr>
          <w:sz w:val="28"/>
          <w:szCs w:val="28"/>
        </w:rPr>
        <w:t>dependencies</w:t>
      </w:r>
      <w:proofErr w:type="spellEnd"/>
      <w:r w:rsidRPr="0098040E">
        <w:rPr>
          <w:sz w:val="28"/>
          <w:szCs w:val="28"/>
        </w:rPr>
        <w:t xml:space="preserve"> {</w:t>
      </w:r>
    </w:p>
    <w:p w14:paraId="6F840A10" w14:textId="5201A33C" w:rsidR="0098040E" w:rsidRPr="0098040E" w:rsidRDefault="0098040E" w:rsidP="00D166A8">
      <w:pPr>
        <w:spacing w:line="360" w:lineRule="auto"/>
        <w:ind w:firstLine="709"/>
        <w:jc w:val="both"/>
        <w:rPr>
          <w:sz w:val="28"/>
          <w:szCs w:val="28"/>
        </w:rPr>
      </w:pPr>
      <w:r w:rsidRPr="0098040E">
        <w:rPr>
          <w:sz w:val="28"/>
          <w:szCs w:val="28"/>
        </w:rPr>
        <w:t xml:space="preserve">    </w:t>
      </w:r>
      <w:proofErr w:type="spellStart"/>
      <w:r w:rsidRPr="0098040E">
        <w:rPr>
          <w:sz w:val="28"/>
          <w:szCs w:val="28"/>
        </w:rPr>
        <w:t>compile</w:t>
      </w:r>
      <w:proofErr w:type="spellEnd"/>
      <w:r w:rsidRPr="0098040E">
        <w:rPr>
          <w:sz w:val="28"/>
          <w:szCs w:val="28"/>
        </w:rPr>
        <w:t xml:space="preserve"> </w:t>
      </w:r>
      <w:proofErr w:type="spellStart"/>
      <w:r w:rsidR="00DA5F6C" w:rsidRPr="00DA5F6C">
        <w:rPr>
          <w:sz w:val="28"/>
          <w:szCs w:val="28"/>
        </w:rPr>
        <w:t>files</w:t>
      </w:r>
      <w:proofErr w:type="spellEnd"/>
      <w:r w:rsidRPr="0098040E">
        <w:rPr>
          <w:sz w:val="28"/>
          <w:szCs w:val="28"/>
        </w:rPr>
        <w:t>('</w:t>
      </w:r>
      <w:r w:rsidR="00DA5F6C">
        <w:rPr>
          <w:sz w:val="28"/>
          <w:szCs w:val="28"/>
          <w:lang w:val="en-US"/>
        </w:rPr>
        <w:t>libs/</w:t>
      </w:r>
      <w:r w:rsidR="002157DE">
        <w:rPr>
          <w:sz w:val="28"/>
          <w:szCs w:val="28"/>
          <w:lang w:val="en-US"/>
        </w:rPr>
        <w:t>grammarly-browscap</w:t>
      </w:r>
      <w:r w:rsidR="00601085">
        <w:rPr>
          <w:sz w:val="28"/>
          <w:szCs w:val="28"/>
          <w:lang w:val="en-US"/>
        </w:rPr>
        <w:t>.jar</w:t>
      </w:r>
      <w:r w:rsidRPr="0098040E">
        <w:rPr>
          <w:sz w:val="28"/>
          <w:szCs w:val="28"/>
        </w:rPr>
        <w:t>')</w:t>
      </w:r>
    </w:p>
    <w:p w14:paraId="1AADBDAE" w14:textId="127AFC8B" w:rsidR="0098040E" w:rsidRDefault="0098040E" w:rsidP="00D166A8">
      <w:pPr>
        <w:spacing w:line="360" w:lineRule="auto"/>
        <w:ind w:firstLine="709"/>
        <w:jc w:val="both"/>
        <w:rPr>
          <w:sz w:val="28"/>
          <w:szCs w:val="28"/>
        </w:rPr>
      </w:pPr>
      <w:r w:rsidRPr="0098040E">
        <w:rPr>
          <w:sz w:val="28"/>
          <w:szCs w:val="28"/>
        </w:rPr>
        <w:t>}</w:t>
      </w:r>
    </w:p>
    <w:p w14:paraId="13370E0E" w14:textId="6D9AE416" w:rsidR="006C0798" w:rsidRPr="006C0798" w:rsidRDefault="006C0798" w:rsidP="00D166A8">
      <w:pPr>
        <w:spacing w:line="360" w:lineRule="auto"/>
        <w:ind w:firstLine="709"/>
        <w:jc w:val="both"/>
        <w:rPr>
          <w:sz w:val="28"/>
          <w:szCs w:val="28"/>
          <w:lang w:val="ru-RU"/>
        </w:rPr>
      </w:pPr>
      <w:r>
        <w:rPr>
          <w:sz w:val="28"/>
          <w:szCs w:val="28"/>
        </w:rPr>
        <w:t>Лістинг 3.</w:t>
      </w:r>
      <w:r w:rsidR="005A51F5">
        <w:rPr>
          <w:sz w:val="28"/>
          <w:szCs w:val="28"/>
        </w:rPr>
        <w:t>2</w:t>
      </w:r>
      <w:r>
        <w:rPr>
          <w:sz w:val="28"/>
          <w:szCs w:val="28"/>
        </w:rPr>
        <w:t xml:space="preserve"> </w:t>
      </w:r>
      <w:r w:rsidRPr="00DA4046">
        <w:rPr>
          <w:sz w:val="28"/>
          <w:szCs w:val="28"/>
        </w:rPr>
        <w:t xml:space="preserve">– </w:t>
      </w:r>
      <w:r>
        <w:rPr>
          <w:sz w:val="28"/>
          <w:szCs w:val="28"/>
        </w:rPr>
        <w:t xml:space="preserve">Приклад встановлення локальної залежності </w:t>
      </w:r>
      <w:r>
        <w:rPr>
          <w:sz w:val="28"/>
          <w:szCs w:val="28"/>
          <w:lang w:val="ru-RU"/>
        </w:rPr>
        <w:t>у</w:t>
      </w:r>
      <w:r>
        <w:rPr>
          <w:sz w:val="28"/>
          <w:szCs w:val="28"/>
        </w:rPr>
        <w:t xml:space="preserve"> </w:t>
      </w:r>
      <w:proofErr w:type="spellStart"/>
      <w:r>
        <w:rPr>
          <w:sz w:val="28"/>
          <w:szCs w:val="28"/>
          <w:lang w:val="en-US"/>
        </w:rPr>
        <w:t>sbt</w:t>
      </w:r>
      <w:proofErr w:type="spellEnd"/>
      <w:r w:rsidRPr="006C0798">
        <w:rPr>
          <w:sz w:val="28"/>
          <w:szCs w:val="28"/>
          <w:lang w:val="ru-RU"/>
        </w:rPr>
        <w:t>.</w:t>
      </w:r>
      <w:r>
        <w:rPr>
          <w:sz w:val="28"/>
          <w:szCs w:val="28"/>
        </w:rPr>
        <w:t xml:space="preserve"> </w:t>
      </w:r>
    </w:p>
    <w:p w14:paraId="51DE6304" w14:textId="53709AE7" w:rsidR="006C0798" w:rsidRPr="0098040E" w:rsidRDefault="006C0798" w:rsidP="00D166A8">
      <w:pPr>
        <w:spacing w:line="360" w:lineRule="auto"/>
        <w:ind w:firstLine="709"/>
        <w:jc w:val="both"/>
        <w:rPr>
          <w:sz w:val="28"/>
          <w:szCs w:val="28"/>
        </w:rPr>
      </w:pPr>
      <w:proofErr w:type="spellStart"/>
      <w:r w:rsidRPr="006C0798">
        <w:rPr>
          <w:sz w:val="28"/>
          <w:szCs w:val="28"/>
        </w:rPr>
        <w:t>libraryDependencies</w:t>
      </w:r>
      <w:proofErr w:type="spellEnd"/>
      <w:r w:rsidRPr="006C0798">
        <w:rPr>
          <w:sz w:val="28"/>
          <w:szCs w:val="28"/>
        </w:rPr>
        <w:t xml:space="preserve"> += "</w:t>
      </w:r>
      <w:r w:rsidR="00BD40AD">
        <w:rPr>
          <w:sz w:val="28"/>
          <w:szCs w:val="28"/>
          <w:lang w:val="en-US"/>
        </w:rPr>
        <w:t>group</w:t>
      </w:r>
      <w:r w:rsidRPr="006C0798">
        <w:rPr>
          <w:sz w:val="28"/>
          <w:szCs w:val="28"/>
        </w:rPr>
        <w:t>" % "</w:t>
      </w:r>
      <w:r w:rsidR="00BD40AD">
        <w:rPr>
          <w:sz w:val="28"/>
          <w:szCs w:val="28"/>
          <w:lang w:val="en-US"/>
        </w:rPr>
        <w:t>class</w:t>
      </w:r>
      <w:r w:rsidRPr="006C0798">
        <w:rPr>
          <w:sz w:val="28"/>
          <w:szCs w:val="28"/>
        </w:rPr>
        <w:t xml:space="preserve">" % "1.0" </w:t>
      </w:r>
      <w:proofErr w:type="spellStart"/>
      <w:r w:rsidRPr="006C0798">
        <w:rPr>
          <w:sz w:val="28"/>
          <w:szCs w:val="28"/>
        </w:rPr>
        <w:t>from</w:t>
      </w:r>
      <w:proofErr w:type="spellEnd"/>
      <w:r w:rsidRPr="006C0798">
        <w:rPr>
          <w:sz w:val="28"/>
          <w:szCs w:val="28"/>
        </w:rPr>
        <w:t xml:space="preserve"> "file:///</w:t>
      </w:r>
      <w:r w:rsidR="00BD40AD">
        <w:rPr>
          <w:sz w:val="28"/>
          <w:szCs w:val="28"/>
          <w:lang w:val="en-US"/>
        </w:rPr>
        <w:t>{path}/</w:t>
      </w:r>
      <w:proofErr w:type="spellStart"/>
      <w:r w:rsidR="00BD40AD">
        <w:rPr>
          <w:sz w:val="28"/>
          <w:szCs w:val="28"/>
          <w:lang w:val="en-US"/>
        </w:rPr>
        <w:t>lis</w:t>
      </w:r>
      <w:proofErr w:type="spellEnd"/>
      <w:r w:rsidR="00BD40AD">
        <w:rPr>
          <w:sz w:val="28"/>
          <w:szCs w:val="28"/>
          <w:lang w:val="en-US"/>
        </w:rPr>
        <w:t>/</w:t>
      </w:r>
      <w:r w:rsidR="00BD40AD" w:rsidRPr="00BD40AD">
        <w:rPr>
          <w:sz w:val="28"/>
          <w:szCs w:val="28"/>
          <w:lang w:val="en-US"/>
        </w:rPr>
        <w:t xml:space="preserve"> </w:t>
      </w:r>
      <w:r w:rsidR="00BD40AD">
        <w:rPr>
          <w:sz w:val="28"/>
          <w:szCs w:val="28"/>
          <w:lang w:val="en-US"/>
        </w:rPr>
        <w:t>grammarly-browscap.jar</w:t>
      </w:r>
      <w:r w:rsidRPr="006C0798">
        <w:rPr>
          <w:sz w:val="28"/>
          <w:szCs w:val="28"/>
        </w:rPr>
        <w:t>"</w:t>
      </w:r>
    </w:p>
    <w:p w14:paraId="5891EBDE" w14:textId="77777777" w:rsidR="00747728" w:rsidRPr="00551360" w:rsidRDefault="00747728" w:rsidP="004C36D9">
      <w:pPr>
        <w:spacing w:line="360" w:lineRule="auto"/>
        <w:ind w:firstLine="720"/>
        <w:rPr>
          <w:sz w:val="28"/>
          <w:szCs w:val="28"/>
        </w:rPr>
      </w:pPr>
      <w:r w:rsidRPr="00551360">
        <w:rPr>
          <w:sz w:val="28"/>
          <w:szCs w:val="28"/>
        </w:rPr>
        <w:t xml:space="preserve"> </w:t>
      </w:r>
    </w:p>
    <w:p w14:paraId="5F51DD41" w14:textId="659A8865" w:rsidR="004C36D9" w:rsidRPr="004C36D9" w:rsidRDefault="00747728" w:rsidP="004C36D9">
      <w:pPr>
        <w:pStyle w:val="Heading2"/>
        <w:numPr>
          <w:ilvl w:val="0"/>
          <w:numId w:val="23"/>
        </w:numPr>
        <w:rPr>
          <w:rFonts w:cs="Times New Roman"/>
          <w:szCs w:val="28"/>
        </w:rPr>
      </w:pPr>
      <w:bookmarkStart w:id="27" w:name="_Toc7964829"/>
      <w:r w:rsidRPr="004C36D9">
        <w:rPr>
          <w:rFonts w:cs="Times New Roman"/>
          <w:szCs w:val="28"/>
        </w:rPr>
        <w:t xml:space="preserve">Налаштування </w:t>
      </w:r>
      <w:bookmarkEnd w:id="27"/>
      <w:r w:rsidR="00EF7565">
        <w:rPr>
          <w:rFonts w:cs="Times New Roman"/>
          <w:szCs w:val="28"/>
        </w:rPr>
        <w:t>бібліотеки</w:t>
      </w:r>
    </w:p>
    <w:p w14:paraId="51D81C14" w14:textId="2B5AA313" w:rsidR="004C36D9" w:rsidRPr="00492D06" w:rsidRDefault="004C36D9" w:rsidP="00D166A8">
      <w:pPr>
        <w:spacing w:line="360" w:lineRule="auto"/>
        <w:ind w:firstLine="709"/>
        <w:jc w:val="both"/>
        <w:rPr>
          <w:sz w:val="28"/>
          <w:szCs w:val="28"/>
        </w:rPr>
      </w:pPr>
      <w:r>
        <w:rPr>
          <w:sz w:val="28"/>
          <w:szCs w:val="28"/>
        </w:rPr>
        <w:t>Під час ініціалізації бібліотеки треба вказати шлях до файлу, який містить інформацію шаблони пошуку та можливості відповідних браузерів</w:t>
      </w:r>
      <w:r w:rsidR="00492D06">
        <w:rPr>
          <w:sz w:val="28"/>
          <w:szCs w:val="28"/>
        </w:rPr>
        <w:t xml:space="preserve">, формат файлу відповідає формату файлу, який використовується на </w:t>
      </w:r>
      <w:proofErr w:type="spellStart"/>
      <w:r w:rsidR="00492D06">
        <w:rPr>
          <w:sz w:val="28"/>
          <w:szCs w:val="28"/>
          <w:lang w:val="en-US"/>
        </w:rPr>
        <w:t>browscap</w:t>
      </w:r>
      <w:proofErr w:type="spellEnd"/>
      <w:r w:rsidR="00492D06" w:rsidRPr="00492D06">
        <w:rPr>
          <w:sz w:val="28"/>
          <w:szCs w:val="28"/>
        </w:rPr>
        <w:t>.</w:t>
      </w:r>
      <w:r w:rsidR="00492D06">
        <w:rPr>
          <w:sz w:val="28"/>
          <w:szCs w:val="28"/>
          <w:lang w:val="en-US"/>
        </w:rPr>
        <w:t>org</w:t>
      </w:r>
      <w:r w:rsidR="00492D06" w:rsidRPr="00492D06">
        <w:rPr>
          <w:sz w:val="28"/>
          <w:szCs w:val="28"/>
        </w:rPr>
        <w:t>.</w:t>
      </w:r>
    </w:p>
    <w:p w14:paraId="6DCD68D5" w14:textId="76793590" w:rsidR="004C36D9" w:rsidRPr="00F06A97" w:rsidRDefault="004C36D9" w:rsidP="00D166A8">
      <w:pPr>
        <w:spacing w:line="360" w:lineRule="auto"/>
        <w:ind w:firstLine="709"/>
        <w:jc w:val="both"/>
        <w:rPr>
          <w:sz w:val="28"/>
          <w:szCs w:val="28"/>
          <w:lang w:val="en-US"/>
        </w:rPr>
      </w:pPr>
      <w:r>
        <w:rPr>
          <w:sz w:val="28"/>
          <w:szCs w:val="28"/>
        </w:rPr>
        <w:t>Лістинг 3.</w:t>
      </w:r>
      <w:r w:rsidR="00F06A97" w:rsidRPr="00F06A97">
        <w:rPr>
          <w:sz w:val="28"/>
          <w:szCs w:val="28"/>
          <w:lang w:val="en-US"/>
        </w:rPr>
        <w:t>3</w:t>
      </w:r>
    </w:p>
    <w:p w14:paraId="12BDD9BF" w14:textId="4C102ED4" w:rsidR="00CF67F7" w:rsidRDefault="004C36D9" w:rsidP="00D166A8">
      <w:pPr>
        <w:spacing w:line="360" w:lineRule="auto"/>
        <w:ind w:firstLine="709"/>
        <w:jc w:val="both"/>
        <w:rPr>
          <w:sz w:val="28"/>
          <w:szCs w:val="28"/>
        </w:rPr>
      </w:pPr>
      <w:proofErr w:type="spellStart"/>
      <w:r w:rsidRPr="004C36D9">
        <w:rPr>
          <w:sz w:val="28"/>
          <w:szCs w:val="28"/>
        </w:rPr>
        <w:t>final</w:t>
      </w:r>
      <w:proofErr w:type="spellEnd"/>
      <w:r w:rsidRPr="004C36D9">
        <w:rPr>
          <w:sz w:val="28"/>
          <w:szCs w:val="28"/>
        </w:rPr>
        <w:t xml:space="preserve"> </w:t>
      </w:r>
      <w:proofErr w:type="spellStart"/>
      <w:r w:rsidRPr="004C36D9">
        <w:rPr>
          <w:sz w:val="28"/>
          <w:szCs w:val="28"/>
        </w:rPr>
        <w:t>UserAgentParser</w:t>
      </w:r>
      <w:proofErr w:type="spellEnd"/>
      <w:r w:rsidRPr="004C36D9">
        <w:rPr>
          <w:sz w:val="28"/>
          <w:szCs w:val="28"/>
        </w:rPr>
        <w:t xml:space="preserve"> </w:t>
      </w:r>
      <w:proofErr w:type="spellStart"/>
      <w:r w:rsidRPr="004C36D9">
        <w:rPr>
          <w:sz w:val="28"/>
          <w:szCs w:val="28"/>
        </w:rPr>
        <w:t>parser</w:t>
      </w:r>
      <w:proofErr w:type="spellEnd"/>
      <w:r w:rsidRPr="004C36D9">
        <w:rPr>
          <w:sz w:val="28"/>
          <w:szCs w:val="28"/>
        </w:rPr>
        <w:t xml:space="preserve"> = </w:t>
      </w:r>
      <w:proofErr w:type="spellStart"/>
      <w:r w:rsidRPr="004C36D9">
        <w:rPr>
          <w:sz w:val="28"/>
          <w:szCs w:val="28"/>
        </w:rPr>
        <w:t>new</w:t>
      </w:r>
      <w:proofErr w:type="spellEnd"/>
      <w:r w:rsidRPr="004C36D9">
        <w:rPr>
          <w:sz w:val="28"/>
          <w:szCs w:val="28"/>
        </w:rPr>
        <w:t xml:space="preserve"> </w:t>
      </w:r>
      <w:proofErr w:type="spellStart"/>
      <w:r w:rsidRPr="004C36D9">
        <w:rPr>
          <w:sz w:val="28"/>
          <w:szCs w:val="28"/>
        </w:rPr>
        <w:t>UserAgentParser</w:t>
      </w:r>
      <w:proofErr w:type="spellEnd"/>
      <w:r w:rsidRPr="004C36D9">
        <w:rPr>
          <w:sz w:val="28"/>
          <w:szCs w:val="28"/>
        </w:rPr>
        <w:t>("/browscap.csv.zip")</w:t>
      </w:r>
    </w:p>
    <w:p w14:paraId="58B2FF8D" w14:textId="0E9B0DCF" w:rsidR="003963B3" w:rsidRPr="003963B3" w:rsidRDefault="003963B3" w:rsidP="00D166A8">
      <w:pPr>
        <w:spacing w:line="360" w:lineRule="auto"/>
        <w:ind w:firstLine="709"/>
        <w:jc w:val="both"/>
        <w:rPr>
          <w:sz w:val="28"/>
          <w:szCs w:val="28"/>
        </w:rPr>
      </w:pPr>
      <w:r w:rsidRPr="003963B3">
        <w:rPr>
          <w:sz w:val="28"/>
          <w:szCs w:val="28"/>
        </w:rPr>
        <w:t>Також є можливість</w:t>
      </w:r>
      <w:r>
        <w:rPr>
          <w:sz w:val="28"/>
          <w:szCs w:val="28"/>
        </w:rPr>
        <w:t xml:space="preserve"> передавати </w:t>
      </w:r>
      <w:proofErr w:type="spellStart"/>
      <w:r>
        <w:rPr>
          <w:sz w:val="28"/>
          <w:szCs w:val="28"/>
          <w:lang w:val="en-US"/>
        </w:rPr>
        <w:t>InputStream</w:t>
      </w:r>
      <w:proofErr w:type="spellEnd"/>
      <w:r w:rsidRPr="003963B3">
        <w:rPr>
          <w:sz w:val="28"/>
          <w:szCs w:val="28"/>
          <w:lang w:val="ru-RU"/>
        </w:rPr>
        <w:t xml:space="preserve"> </w:t>
      </w:r>
      <w:r>
        <w:rPr>
          <w:sz w:val="28"/>
          <w:szCs w:val="28"/>
        </w:rPr>
        <w:t xml:space="preserve">до конструктора </w:t>
      </w:r>
      <w:r>
        <w:rPr>
          <w:sz w:val="28"/>
          <w:szCs w:val="28"/>
          <w:lang w:val="ru-RU"/>
        </w:rPr>
        <w:t>для</w:t>
      </w:r>
      <w:r>
        <w:rPr>
          <w:sz w:val="28"/>
          <w:szCs w:val="28"/>
        </w:rPr>
        <w:t xml:space="preserve"> зчитування та обробк</w:t>
      </w:r>
      <w:r w:rsidR="006E62C6">
        <w:rPr>
          <w:sz w:val="28"/>
          <w:szCs w:val="28"/>
        </w:rPr>
        <w:t>и даних</w:t>
      </w:r>
      <w:r w:rsidR="00D42279">
        <w:rPr>
          <w:sz w:val="28"/>
          <w:szCs w:val="28"/>
        </w:rPr>
        <w:t>.</w:t>
      </w:r>
    </w:p>
    <w:p w14:paraId="7756E381" w14:textId="77777777" w:rsidR="004C36D9" w:rsidRPr="00CF67F7" w:rsidRDefault="004C36D9" w:rsidP="00CF67F7">
      <w:pPr>
        <w:spacing w:line="360" w:lineRule="auto"/>
        <w:ind w:firstLine="709"/>
        <w:rPr>
          <w:sz w:val="28"/>
          <w:szCs w:val="28"/>
        </w:rPr>
      </w:pPr>
    </w:p>
    <w:p w14:paraId="21CC85E3" w14:textId="7BC11C48" w:rsidR="00747728" w:rsidRPr="00551360" w:rsidRDefault="007A4A32" w:rsidP="007A4A32">
      <w:pPr>
        <w:pStyle w:val="Heading2"/>
        <w:rPr>
          <w:rFonts w:cs="Times New Roman"/>
        </w:rPr>
      </w:pPr>
      <w:r w:rsidRPr="00551360">
        <w:rPr>
          <w:rFonts w:cs="Times New Roman"/>
        </w:rPr>
        <w:tab/>
      </w:r>
      <w:bookmarkStart w:id="28" w:name="_Toc7964832"/>
      <w:r w:rsidR="00747728" w:rsidRPr="00551360">
        <w:rPr>
          <w:rFonts w:cs="Times New Roman"/>
        </w:rPr>
        <w:t>Висновки до розділу</w:t>
      </w:r>
      <w:bookmarkEnd w:id="28"/>
    </w:p>
    <w:p w14:paraId="3E391109" w14:textId="4E02431B" w:rsidR="00747728" w:rsidRPr="00551360" w:rsidRDefault="00747728" w:rsidP="007A4A32">
      <w:pPr>
        <w:pStyle w:val="DiplomaBody"/>
      </w:pPr>
      <w:r w:rsidRPr="00551360">
        <w:t xml:space="preserve">В даному розділі було розглянуто технологічні аспекти </w:t>
      </w:r>
      <w:r w:rsidR="004E1F5D">
        <w:t>програмного застосування для визначення можливостей браузера</w:t>
      </w:r>
      <w:r w:rsidRPr="00551360">
        <w:t xml:space="preserve">. Описано технології, які були обрані для написання </w:t>
      </w:r>
      <w:r w:rsidR="007E56A2">
        <w:t>даної бібліотеки</w:t>
      </w:r>
      <w:r w:rsidRPr="00551360">
        <w:t>, а також описано вимоги до технічного забезпечення системи</w:t>
      </w:r>
      <w:r w:rsidRPr="00551360">
        <w:rPr>
          <w:lang w:val="ru-RU"/>
        </w:rPr>
        <w:t>.</w:t>
      </w:r>
    </w:p>
    <w:p w14:paraId="2E4F6043" w14:textId="5CCFD3C3" w:rsidR="00747728" w:rsidRPr="00551360" w:rsidRDefault="00747728" w:rsidP="007A4A32">
      <w:pPr>
        <w:pStyle w:val="DiplomaBody"/>
      </w:pPr>
      <w:r w:rsidRPr="00551360">
        <w:t>Також було описано архітектуру системи та подано її у вигляді діаграми класів</w:t>
      </w:r>
      <w:r w:rsidR="00AF4299">
        <w:rPr>
          <w:lang w:val="ru-RU"/>
        </w:rPr>
        <w:t xml:space="preserve">  та</w:t>
      </w:r>
      <w:r w:rsidRPr="00551360">
        <w:t xml:space="preserve"> компонентів. Разом з цим було надано специфікацію функцій з їх детальним описом.</w:t>
      </w:r>
    </w:p>
    <w:p w14:paraId="698C82A3" w14:textId="5390EAC5" w:rsidR="00747728" w:rsidRPr="00551360" w:rsidRDefault="00747728" w:rsidP="0036288D">
      <w:pPr>
        <w:spacing w:line="360" w:lineRule="auto"/>
        <w:ind w:firstLine="709"/>
        <w:rPr>
          <w:sz w:val="28"/>
          <w:szCs w:val="28"/>
        </w:rPr>
      </w:pPr>
      <w:r w:rsidRPr="00551360">
        <w:rPr>
          <w:sz w:val="28"/>
          <w:szCs w:val="28"/>
        </w:rPr>
        <w:lastRenderedPageBreak/>
        <w:t>Додатково було розглянуто керівництво користувача</w:t>
      </w:r>
      <w:r w:rsidR="00B95E77">
        <w:rPr>
          <w:sz w:val="28"/>
          <w:szCs w:val="28"/>
        </w:rPr>
        <w:t>,</w:t>
      </w:r>
      <w:r w:rsidRPr="00551360">
        <w:rPr>
          <w:sz w:val="28"/>
          <w:szCs w:val="28"/>
        </w:rPr>
        <w:t xml:space="preserve"> </w:t>
      </w:r>
      <w:r w:rsidR="00B95E77">
        <w:rPr>
          <w:sz w:val="28"/>
          <w:szCs w:val="28"/>
        </w:rPr>
        <w:t>д</w:t>
      </w:r>
      <w:r w:rsidRPr="00551360">
        <w:rPr>
          <w:sz w:val="28"/>
          <w:szCs w:val="28"/>
        </w:rPr>
        <w:t>е було розглянуто інструкцію налаштування системи</w:t>
      </w:r>
      <w:r w:rsidR="00F44F4C">
        <w:rPr>
          <w:sz w:val="28"/>
          <w:szCs w:val="28"/>
        </w:rPr>
        <w:t xml:space="preserve"> для користувача в залежності від інструментів автоматичного збирання проектів.</w:t>
      </w:r>
    </w:p>
    <w:p w14:paraId="54B4E306" w14:textId="6B9C6DBA" w:rsidR="00D64C9E" w:rsidRPr="00746966" w:rsidRDefault="0016780E" w:rsidP="00746966">
      <w:pPr>
        <w:pStyle w:val="Heading1"/>
        <w:numPr>
          <w:ilvl w:val="0"/>
          <w:numId w:val="28"/>
        </w:numPr>
        <w:rPr>
          <w:lang w:val="uk-UA"/>
        </w:rPr>
      </w:pPr>
      <w:r w:rsidRPr="00551360">
        <w:br w:type="page"/>
      </w:r>
      <w:r w:rsidR="00681233">
        <w:rPr>
          <w:lang w:val="uk-UA"/>
        </w:rPr>
        <w:lastRenderedPageBreak/>
        <w:t>АНАЛІЗ ОТРИМАНИХ РЕЗУЛЬТАТІВ</w:t>
      </w:r>
    </w:p>
    <w:p w14:paraId="1C47C5F4" w14:textId="54E949DB" w:rsidR="00746966" w:rsidRPr="000937C0" w:rsidRDefault="00746966" w:rsidP="000937C0">
      <w:pPr>
        <w:pStyle w:val="Heading2"/>
        <w:numPr>
          <w:ilvl w:val="0"/>
          <w:numId w:val="27"/>
        </w:numPr>
        <w:rPr>
          <w:rFonts w:cs="Times New Roman"/>
          <w:szCs w:val="28"/>
        </w:rPr>
      </w:pPr>
      <w:r w:rsidRPr="000937C0">
        <w:rPr>
          <w:rFonts w:cs="Times New Roman"/>
          <w:szCs w:val="28"/>
        </w:rPr>
        <w:t>Бенчмаркінг</w:t>
      </w:r>
    </w:p>
    <w:p w14:paraId="3CDAE93B" w14:textId="0CDEA9BF" w:rsidR="000937C0" w:rsidRPr="000937C0" w:rsidRDefault="00746966" w:rsidP="000937C0">
      <w:pPr>
        <w:pStyle w:val="Heading2"/>
        <w:numPr>
          <w:ilvl w:val="0"/>
          <w:numId w:val="27"/>
        </w:numPr>
        <w:rPr>
          <w:rFonts w:cs="Times New Roman"/>
          <w:szCs w:val="28"/>
        </w:rPr>
      </w:pPr>
      <w:r w:rsidRPr="000937C0">
        <w:rPr>
          <w:rFonts w:cs="Times New Roman"/>
          <w:szCs w:val="28"/>
        </w:rPr>
        <w:t>Приклади цільового використання</w:t>
      </w:r>
    </w:p>
    <w:p w14:paraId="1EABFBED" w14:textId="6DC04C2B" w:rsidR="00E97EDD" w:rsidRPr="00341429" w:rsidRDefault="000937C0" w:rsidP="00D166A8">
      <w:pPr>
        <w:spacing w:line="360" w:lineRule="auto"/>
        <w:ind w:firstLine="709"/>
        <w:jc w:val="both"/>
        <w:rPr>
          <w:sz w:val="28"/>
          <w:szCs w:val="28"/>
        </w:rPr>
      </w:pPr>
      <w:r w:rsidRPr="000937C0">
        <w:rPr>
          <w:sz w:val="28"/>
          <w:szCs w:val="28"/>
          <w:lang w:val="ru-RU"/>
        </w:rPr>
        <w:t xml:space="preserve">Як </w:t>
      </w:r>
      <w:r>
        <w:rPr>
          <w:sz w:val="28"/>
          <w:szCs w:val="28"/>
        </w:rPr>
        <w:t>було зазначено раніше, для бізнесів які оперують в мережі інтернет є дуже важливою точність отриманих результатів</w:t>
      </w:r>
      <w:r w:rsidR="007836D1">
        <w:rPr>
          <w:sz w:val="28"/>
          <w:szCs w:val="28"/>
        </w:rPr>
        <w:t xml:space="preserve"> для подальшої ефективної роботи з користувачами.</w:t>
      </w:r>
      <w:r w:rsidR="003A01F7">
        <w:rPr>
          <w:sz w:val="28"/>
          <w:szCs w:val="28"/>
        </w:rPr>
        <w:t xml:space="preserve"> Тут можна привести нещодавній приклад</w:t>
      </w:r>
      <w:r w:rsidR="00382F62">
        <w:rPr>
          <w:sz w:val="28"/>
          <w:szCs w:val="28"/>
        </w:rPr>
        <w:t xml:space="preserve">, компанія </w:t>
      </w:r>
      <w:r w:rsidR="00382F62">
        <w:rPr>
          <w:sz w:val="28"/>
          <w:szCs w:val="28"/>
          <w:lang w:val="en-US"/>
        </w:rPr>
        <w:t>Microsoft</w:t>
      </w:r>
      <w:r w:rsidR="00382F62" w:rsidRPr="00382F62">
        <w:rPr>
          <w:sz w:val="28"/>
          <w:szCs w:val="28"/>
        </w:rPr>
        <w:t xml:space="preserve"> </w:t>
      </w:r>
      <w:r w:rsidR="00382F62">
        <w:rPr>
          <w:sz w:val="28"/>
          <w:szCs w:val="28"/>
        </w:rPr>
        <w:t xml:space="preserve">вирішила змінити «двигун» їхнього браузера </w:t>
      </w:r>
      <w:r w:rsidR="00382F62" w:rsidRPr="00382F62">
        <w:rPr>
          <w:sz w:val="28"/>
          <w:szCs w:val="28"/>
        </w:rPr>
        <w:t>«</w:t>
      </w:r>
      <w:r w:rsidR="00382F62">
        <w:rPr>
          <w:sz w:val="28"/>
          <w:szCs w:val="28"/>
          <w:lang w:val="en-US"/>
        </w:rPr>
        <w:t>Edge</w:t>
      </w:r>
      <w:r w:rsidR="00382F62" w:rsidRPr="00382F62">
        <w:rPr>
          <w:sz w:val="28"/>
          <w:szCs w:val="28"/>
        </w:rPr>
        <w:t xml:space="preserve">» </w:t>
      </w:r>
      <w:r w:rsidR="00382F62">
        <w:rPr>
          <w:sz w:val="28"/>
          <w:szCs w:val="28"/>
        </w:rPr>
        <w:t xml:space="preserve">і </w:t>
      </w:r>
      <w:r w:rsidR="004D79B1">
        <w:rPr>
          <w:sz w:val="28"/>
          <w:szCs w:val="28"/>
        </w:rPr>
        <w:t>використовувати</w:t>
      </w:r>
      <w:r w:rsidR="00382F62">
        <w:rPr>
          <w:sz w:val="28"/>
          <w:szCs w:val="28"/>
        </w:rPr>
        <w:t xml:space="preserve"> «</w:t>
      </w:r>
      <w:r w:rsidR="00382F62">
        <w:rPr>
          <w:sz w:val="28"/>
          <w:szCs w:val="28"/>
          <w:lang w:val="en-US"/>
        </w:rPr>
        <w:t>Chromium</w:t>
      </w:r>
      <w:r w:rsidR="00382F62" w:rsidRPr="00382F62">
        <w:rPr>
          <w:sz w:val="28"/>
          <w:szCs w:val="28"/>
        </w:rPr>
        <w:t xml:space="preserve">». </w:t>
      </w:r>
      <w:r w:rsidR="00382F62">
        <w:rPr>
          <w:sz w:val="28"/>
          <w:szCs w:val="28"/>
        </w:rPr>
        <w:t xml:space="preserve">Звісно це змінило </w:t>
      </w:r>
      <w:r w:rsidR="00382F62">
        <w:rPr>
          <w:sz w:val="28"/>
          <w:szCs w:val="28"/>
          <w:lang w:val="en-US"/>
        </w:rPr>
        <w:t>user</w:t>
      </w:r>
      <w:r w:rsidR="00382F62" w:rsidRPr="00382F62">
        <w:rPr>
          <w:sz w:val="28"/>
          <w:szCs w:val="28"/>
        </w:rPr>
        <w:t>-</w:t>
      </w:r>
      <w:r w:rsidR="00382F62">
        <w:rPr>
          <w:sz w:val="28"/>
          <w:szCs w:val="28"/>
          <w:lang w:val="en-US"/>
        </w:rPr>
        <w:t>agent</w:t>
      </w:r>
      <w:r w:rsidR="00382F62" w:rsidRPr="00382F62">
        <w:rPr>
          <w:sz w:val="28"/>
          <w:szCs w:val="28"/>
        </w:rPr>
        <w:t xml:space="preserve"> </w:t>
      </w:r>
      <w:r w:rsidR="00382F62">
        <w:rPr>
          <w:sz w:val="28"/>
          <w:szCs w:val="28"/>
        </w:rPr>
        <w:t>рядок, та більшість бібліотек нічого не знала про новий браузер, тому на серверах цей браузер визначався як «</w:t>
      </w:r>
      <w:r w:rsidR="00382F62">
        <w:rPr>
          <w:sz w:val="28"/>
          <w:szCs w:val="28"/>
          <w:lang w:val="en-US"/>
        </w:rPr>
        <w:t>Chrome</w:t>
      </w:r>
      <w:r w:rsidR="00222A19" w:rsidRPr="00382F62">
        <w:rPr>
          <w:sz w:val="28"/>
          <w:szCs w:val="28"/>
        </w:rPr>
        <w:t>»</w:t>
      </w:r>
      <w:r w:rsidR="00222A19" w:rsidRPr="00222A19">
        <w:rPr>
          <w:sz w:val="28"/>
          <w:szCs w:val="28"/>
        </w:rPr>
        <w:t xml:space="preserve">, </w:t>
      </w:r>
      <w:r w:rsidR="00222A19">
        <w:rPr>
          <w:sz w:val="28"/>
          <w:szCs w:val="28"/>
        </w:rPr>
        <w:t xml:space="preserve">тому що мав схожий </w:t>
      </w:r>
      <w:r w:rsidR="00222A19">
        <w:rPr>
          <w:sz w:val="28"/>
          <w:szCs w:val="28"/>
          <w:lang w:val="en-US"/>
        </w:rPr>
        <w:t>user</w:t>
      </w:r>
      <w:r w:rsidR="00222A19" w:rsidRPr="00382F62">
        <w:rPr>
          <w:sz w:val="28"/>
          <w:szCs w:val="28"/>
        </w:rPr>
        <w:t>-</w:t>
      </w:r>
      <w:r w:rsidR="00222A19">
        <w:rPr>
          <w:sz w:val="28"/>
          <w:szCs w:val="28"/>
          <w:lang w:val="en-US"/>
        </w:rPr>
        <w:t>agent</w:t>
      </w:r>
      <w:r w:rsidR="00222A19" w:rsidRPr="00382F62">
        <w:rPr>
          <w:sz w:val="28"/>
          <w:szCs w:val="28"/>
        </w:rPr>
        <w:t xml:space="preserve"> </w:t>
      </w:r>
      <w:r w:rsidR="00222A19">
        <w:rPr>
          <w:sz w:val="28"/>
          <w:szCs w:val="28"/>
        </w:rPr>
        <w:t>рядок</w:t>
      </w:r>
      <w:r w:rsidR="004F7AB5">
        <w:rPr>
          <w:sz w:val="28"/>
          <w:szCs w:val="28"/>
        </w:rPr>
        <w:t>.</w:t>
      </w:r>
      <w:r w:rsidR="00E11999">
        <w:rPr>
          <w:sz w:val="28"/>
          <w:szCs w:val="28"/>
        </w:rPr>
        <w:t xml:space="preserve"> </w:t>
      </w:r>
      <w:r w:rsidR="00341429">
        <w:rPr>
          <w:sz w:val="28"/>
          <w:szCs w:val="28"/>
        </w:rPr>
        <w:t xml:space="preserve">Компанія </w:t>
      </w:r>
      <w:r w:rsidR="00341429">
        <w:rPr>
          <w:sz w:val="28"/>
          <w:szCs w:val="28"/>
          <w:lang w:val="en-US"/>
        </w:rPr>
        <w:t>Microsoft</w:t>
      </w:r>
      <w:r w:rsidR="00341429">
        <w:rPr>
          <w:sz w:val="28"/>
          <w:szCs w:val="28"/>
        </w:rPr>
        <w:t xml:space="preserve"> була змушена проаналізувати все, що було цим зачеплено та просити інші компанії</w:t>
      </w:r>
      <w:r w:rsidR="00C37E2C">
        <w:rPr>
          <w:sz w:val="28"/>
          <w:szCs w:val="28"/>
        </w:rPr>
        <w:t xml:space="preserve"> це виправити</w:t>
      </w:r>
      <w:r w:rsidR="003059DA">
        <w:rPr>
          <w:sz w:val="28"/>
          <w:szCs w:val="28"/>
        </w:rPr>
        <w:t xml:space="preserve"> – рисунок 5.1</w:t>
      </w:r>
      <w:r w:rsidR="00C37E2C">
        <w:rPr>
          <w:sz w:val="28"/>
          <w:szCs w:val="28"/>
        </w:rPr>
        <w:t>.</w:t>
      </w:r>
    </w:p>
    <w:p w14:paraId="0CE4133B" w14:textId="4535FC57" w:rsidR="00E97EDD" w:rsidRDefault="008E62E0" w:rsidP="000937C0">
      <w:pPr>
        <w:spacing w:line="360" w:lineRule="auto"/>
        <w:rPr>
          <w:sz w:val="28"/>
          <w:szCs w:val="28"/>
        </w:rPr>
      </w:pPr>
      <w:r w:rsidRPr="008E62E0">
        <w:rPr>
          <w:sz w:val="28"/>
          <w:szCs w:val="28"/>
        </w:rPr>
        <w:drawing>
          <wp:inline distT="0" distB="0" distL="0" distR="0" wp14:anchorId="08E15556" wp14:editId="436B4A1F">
            <wp:extent cx="6476365" cy="2759710"/>
            <wp:effectExtent l="0" t="0" r="635"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476365" cy="2759710"/>
                    </a:xfrm>
                    <a:prstGeom prst="rect">
                      <a:avLst/>
                    </a:prstGeom>
                  </pic:spPr>
                </pic:pic>
              </a:graphicData>
            </a:graphic>
          </wp:inline>
        </w:drawing>
      </w:r>
    </w:p>
    <w:p w14:paraId="04273D40" w14:textId="0EE7000B" w:rsidR="00E11999" w:rsidRDefault="00E11999" w:rsidP="00E11999">
      <w:pPr>
        <w:spacing w:line="360" w:lineRule="auto"/>
        <w:jc w:val="center"/>
        <w:rPr>
          <w:sz w:val="28"/>
          <w:szCs w:val="28"/>
        </w:rPr>
      </w:pPr>
      <w:r w:rsidRPr="00551360">
        <w:rPr>
          <w:sz w:val="28"/>
          <w:szCs w:val="28"/>
        </w:rPr>
        <w:t xml:space="preserve">Рисунок </w:t>
      </w:r>
      <w:r>
        <w:rPr>
          <w:sz w:val="28"/>
          <w:szCs w:val="28"/>
        </w:rPr>
        <w:t>5</w:t>
      </w:r>
      <w:r w:rsidRPr="00551360">
        <w:rPr>
          <w:sz w:val="28"/>
          <w:szCs w:val="28"/>
        </w:rPr>
        <w:t>.</w:t>
      </w:r>
      <w:r w:rsidRPr="00551360">
        <w:rPr>
          <w:sz w:val="28"/>
          <w:szCs w:val="28"/>
          <w:lang w:val="ru-RU"/>
        </w:rPr>
        <w:t>1</w:t>
      </w:r>
      <w:r w:rsidRPr="00551360">
        <w:rPr>
          <w:sz w:val="28"/>
          <w:szCs w:val="28"/>
        </w:rPr>
        <w:t xml:space="preserve"> – </w:t>
      </w:r>
      <w:r w:rsidR="00EE0F0D">
        <w:rPr>
          <w:sz w:val="28"/>
          <w:szCs w:val="28"/>
        </w:rPr>
        <w:t xml:space="preserve">Знімок екрана електронного листа </w:t>
      </w:r>
      <w:r w:rsidR="00EE0F0D">
        <w:rPr>
          <w:sz w:val="28"/>
          <w:szCs w:val="28"/>
          <w:lang w:val="ru-RU"/>
        </w:rPr>
        <w:t xml:space="preserve"> </w:t>
      </w:r>
    </w:p>
    <w:p w14:paraId="431E8027" w14:textId="3EBEEAA9" w:rsidR="00E11999" w:rsidRPr="000937C0" w:rsidRDefault="003059DA" w:rsidP="000937C0">
      <w:pPr>
        <w:spacing w:line="360" w:lineRule="auto"/>
        <w:rPr>
          <w:sz w:val="28"/>
          <w:szCs w:val="28"/>
        </w:rPr>
      </w:pPr>
      <w:r>
        <w:rPr>
          <w:sz w:val="28"/>
          <w:szCs w:val="28"/>
        </w:rPr>
        <w:tab/>
        <w:t>Як бачимо, ко</w:t>
      </w:r>
      <w:r w:rsidR="00754896">
        <w:rPr>
          <w:sz w:val="28"/>
          <w:szCs w:val="28"/>
        </w:rPr>
        <w:t>мпанія була змушена витратити багато ресурсів на те, щоб вирішити ситуацію.</w:t>
      </w:r>
      <w:r w:rsidR="008B48C9">
        <w:rPr>
          <w:sz w:val="28"/>
          <w:szCs w:val="28"/>
        </w:rPr>
        <w:t xml:space="preserve"> Для уникнення таких ситуацій як раз і потрібна бібліотека з точним визначенням користувацького агента</w:t>
      </w:r>
      <w:r w:rsidR="00214CB1">
        <w:rPr>
          <w:sz w:val="28"/>
          <w:szCs w:val="28"/>
        </w:rPr>
        <w:t>.</w:t>
      </w:r>
      <w:bookmarkStart w:id="29" w:name="_GoBack"/>
      <w:bookmarkEnd w:id="29"/>
      <w:r>
        <w:rPr>
          <w:sz w:val="28"/>
          <w:szCs w:val="28"/>
        </w:rPr>
        <w:br/>
      </w:r>
    </w:p>
    <w:p w14:paraId="48C6E717" w14:textId="77777777" w:rsidR="000B7D42" w:rsidRPr="000937C0" w:rsidRDefault="000B7D42" w:rsidP="000937C0">
      <w:pPr>
        <w:pStyle w:val="Heading2"/>
        <w:rPr>
          <w:rFonts w:cs="Times New Roman"/>
          <w:szCs w:val="28"/>
        </w:rPr>
      </w:pPr>
      <w:r w:rsidRPr="000937C0">
        <w:rPr>
          <w:rFonts w:cs="Times New Roman"/>
          <w:szCs w:val="28"/>
        </w:rPr>
        <w:tab/>
        <w:t>Висновки до розділу</w:t>
      </w:r>
    </w:p>
    <w:p w14:paraId="119C34A6" w14:textId="6CB24DD9" w:rsidR="000B7D42" w:rsidRPr="000937C0" w:rsidRDefault="000B7D42" w:rsidP="00D166A8">
      <w:pPr>
        <w:pStyle w:val="DiplomaBody"/>
      </w:pPr>
      <w:r w:rsidRPr="000937C0">
        <w:t xml:space="preserve">В даному розділі було розглянуто </w:t>
      </w:r>
      <w:r w:rsidR="00E97EDD" w:rsidRPr="000937C0">
        <w:t>та проаналізовано отримані результати.</w:t>
      </w:r>
      <w:r w:rsidRPr="000937C0">
        <w:t xml:space="preserve"> </w:t>
      </w:r>
      <w:r w:rsidR="00D03471" w:rsidRPr="000937C0">
        <w:t xml:space="preserve">А саме було зроблено порівняння отриманої бібліотеки з бібліотеками аналогами та показано значну перевагу </w:t>
      </w:r>
      <w:r w:rsidR="00545B33" w:rsidRPr="000937C0">
        <w:t>розробленого рішення</w:t>
      </w:r>
      <w:r w:rsidRPr="000937C0">
        <w:rPr>
          <w:lang w:val="ru-RU"/>
        </w:rPr>
        <w:t>.</w:t>
      </w:r>
    </w:p>
    <w:p w14:paraId="309C8F3C" w14:textId="74CA4103" w:rsidR="000B7D42" w:rsidRPr="000937C0" w:rsidRDefault="000B7D42" w:rsidP="00D166A8">
      <w:pPr>
        <w:pStyle w:val="DiplomaBody"/>
      </w:pPr>
      <w:r w:rsidRPr="000937C0">
        <w:lastRenderedPageBreak/>
        <w:t>Також бул</w:t>
      </w:r>
      <w:r w:rsidR="00AE4E0E" w:rsidRPr="000937C0">
        <w:t xml:space="preserve">и приведені приклади важливості отримання точних результатів за </w:t>
      </w:r>
      <w:r w:rsidR="00BC06E0" w:rsidRPr="000937C0">
        <w:t>мінімально можливий час</w:t>
      </w:r>
      <w:r w:rsidRPr="000937C0">
        <w:t>.</w:t>
      </w:r>
    </w:p>
    <w:p w14:paraId="012FBCDA" w14:textId="3469D250" w:rsidR="000B7D42" w:rsidRPr="000937C0" w:rsidRDefault="000B7D42" w:rsidP="00D166A8">
      <w:pPr>
        <w:spacing w:line="360" w:lineRule="auto"/>
        <w:ind w:firstLine="709"/>
        <w:jc w:val="both"/>
        <w:rPr>
          <w:sz w:val="28"/>
          <w:szCs w:val="28"/>
        </w:rPr>
      </w:pPr>
      <w:r w:rsidRPr="000937C0">
        <w:rPr>
          <w:sz w:val="28"/>
          <w:szCs w:val="28"/>
        </w:rPr>
        <w:t xml:space="preserve">Додатково було </w:t>
      </w:r>
      <w:r w:rsidR="00332A07" w:rsidRPr="000937C0">
        <w:rPr>
          <w:sz w:val="28"/>
          <w:szCs w:val="28"/>
        </w:rPr>
        <w:t xml:space="preserve">надано </w:t>
      </w:r>
      <w:r w:rsidR="00601724" w:rsidRPr="000937C0">
        <w:rPr>
          <w:sz w:val="28"/>
          <w:szCs w:val="28"/>
        </w:rPr>
        <w:t xml:space="preserve">приклад впровадження бібліотеки у компанії </w:t>
      </w:r>
      <w:r w:rsidR="00601724" w:rsidRPr="000937C0">
        <w:rPr>
          <w:sz w:val="28"/>
          <w:szCs w:val="28"/>
          <w:lang w:val="ru-RU"/>
        </w:rPr>
        <w:t>«</w:t>
      </w:r>
      <w:r w:rsidR="00601724" w:rsidRPr="000937C0">
        <w:rPr>
          <w:sz w:val="28"/>
          <w:szCs w:val="28"/>
          <w:lang w:val="en-US"/>
        </w:rPr>
        <w:t>Grammarly</w:t>
      </w:r>
      <w:r w:rsidR="00601724" w:rsidRPr="000937C0">
        <w:rPr>
          <w:sz w:val="28"/>
          <w:szCs w:val="28"/>
          <w:lang w:val="ru-RU"/>
        </w:rPr>
        <w:t>»</w:t>
      </w:r>
      <w:r w:rsidRPr="000937C0">
        <w:rPr>
          <w:sz w:val="28"/>
          <w:szCs w:val="28"/>
        </w:rPr>
        <w:t>.</w:t>
      </w:r>
    </w:p>
    <w:p w14:paraId="3C67444A" w14:textId="7CAEA8DC" w:rsidR="001A0D4B" w:rsidRPr="000937C0" w:rsidRDefault="0036288D" w:rsidP="00D166A8">
      <w:pPr>
        <w:pStyle w:val="a"/>
        <w:ind w:left="720" w:firstLine="0"/>
        <w:rPr>
          <w:color w:val="auto"/>
          <w:szCs w:val="28"/>
          <w:lang w:val="uk-UA"/>
        </w:rPr>
      </w:pPr>
      <w:r w:rsidRPr="000937C0">
        <w:rPr>
          <w:color w:val="auto"/>
          <w:szCs w:val="28"/>
          <w:lang w:val="uk-UA"/>
        </w:rPr>
        <w:br w:type="page"/>
      </w:r>
    </w:p>
    <w:p w14:paraId="1FC9D9A0" w14:textId="31C500BF" w:rsidR="001A0D4B" w:rsidRPr="00551360" w:rsidRDefault="001A0D4B" w:rsidP="00525BB4">
      <w:pPr>
        <w:pStyle w:val="Heading1"/>
        <w:spacing w:line="360" w:lineRule="auto"/>
      </w:pPr>
      <w:bookmarkStart w:id="30" w:name="_Toc531756725"/>
      <w:bookmarkStart w:id="31" w:name="_Toc7964833"/>
      <w:r w:rsidRPr="00551360">
        <w:rPr>
          <w:lang w:val="uk-UA"/>
        </w:rPr>
        <w:lastRenderedPageBreak/>
        <w:t>ВИСНОВКИ</w:t>
      </w:r>
      <w:bookmarkEnd w:id="30"/>
      <w:bookmarkEnd w:id="31"/>
    </w:p>
    <w:p w14:paraId="1A5EA48B" w14:textId="45335332" w:rsidR="001A0D4B" w:rsidRPr="0036040F" w:rsidRDefault="001A0D4B" w:rsidP="00126A50">
      <w:pPr>
        <w:pStyle w:val="DiplomaBody"/>
      </w:pPr>
      <w:r w:rsidRPr="0036040F">
        <w:t>Під</w:t>
      </w:r>
      <w:r w:rsidR="00126A50" w:rsidRPr="0036040F">
        <w:t xml:space="preserve"> </w:t>
      </w:r>
      <w:r w:rsidRPr="0036040F">
        <w:t xml:space="preserve">час виконання дисертації було виконано </w:t>
      </w:r>
      <w:r w:rsidR="00E7119B" w:rsidRPr="0036040F">
        <w:t>дослідження в сфе</w:t>
      </w:r>
      <w:r w:rsidR="003032DF" w:rsidRPr="0036040F">
        <w:t>рі</w:t>
      </w:r>
      <w:r w:rsidR="001D7868">
        <w:t xml:space="preserve"> методів обробки та аналізу текстів</w:t>
      </w:r>
      <w:r w:rsidR="00E7119B" w:rsidRPr="0036040F">
        <w:t xml:space="preserve">. </w:t>
      </w:r>
      <w:r w:rsidR="0036040F">
        <w:t>А саме, було зроблено огляд</w:t>
      </w:r>
      <w:r w:rsidR="001D7868">
        <w:t xml:space="preserve"> </w:t>
      </w:r>
      <w:r w:rsidR="001D7868" w:rsidRPr="0036040F">
        <w:t>методів та алгоритмів зіставлення шаблонів пошуку з екземплярами текстів</w:t>
      </w:r>
      <w:r w:rsidR="001D7868">
        <w:t xml:space="preserve"> для вирішення задачі визначення можливостей браузера.</w:t>
      </w:r>
      <w:r w:rsidR="00E97943">
        <w:t xml:space="preserve"> Були проаналізовані дослідження та напрацювання в цій області, результати аналізу були структуровані у групи</w:t>
      </w:r>
      <w:r w:rsidR="00E7119B" w:rsidRPr="0036040F">
        <w:t>.</w:t>
      </w:r>
      <w:r w:rsidR="00E97943">
        <w:t xml:space="preserve"> Також для кожного з розглянутих алгоритмів були показані недоліки та переваги порівняно з іншими алгоритмами. На основі аналізу було висунуто ряд завдань</w:t>
      </w:r>
      <w:r w:rsidR="00445379">
        <w:t xml:space="preserve"> для досягнення поставлених цілей</w:t>
      </w:r>
      <w:r w:rsidR="00E7119B" w:rsidRPr="0036040F">
        <w:t>.</w:t>
      </w:r>
    </w:p>
    <w:p w14:paraId="6797F865" w14:textId="6FD0AE30" w:rsidR="00737F52" w:rsidRPr="00551360" w:rsidRDefault="00AD2FC9" w:rsidP="00AD2FC9">
      <w:pPr>
        <w:pStyle w:val="DiplomaBody"/>
        <w:rPr>
          <w:color w:val="00000A"/>
        </w:rPr>
      </w:pPr>
      <w:r w:rsidRPr="00551360">
        <w:rPr>
          <w:color w:val="00000A"/>
        </w:rPr>
        <w:t>Н</w:t>
      </w:r>
      <w:r w:rsidR="001A0D4B" w:rsidRPr="00551360">
        <w:rPr>
          <w:color w:val="00000A"/>
        </w:rPr>
        <w:t xml:space="preserve">а основі </w:t>
      </w:r>
      <w:r w:rsidR="00CF2987">
        <w:rPr>
          <w:color w:val="00000A"/>
        </w:rPr>
        <w:t>проаналізованих</w:t>
      </w:r>
      <w:r w:rsidR="00B748A8">
        <w:rPr>
          <w:color w:val="00000A"/>
        </w:rPr>
        <w:t xml:space="preserve"> </w:t>
      </w:r>
      <w:r w:rsidR="001A0D4B" w:rsidRPr="00551360">
        <w:rPr>
          <w:color w:val="00000A"/>
        </w:rPr>
        <w:t>досліджень було розроблено власний алгоритм розв’язання задачі</w:t>
      </w:r>
      <w:r w:rsidR="004442B9">
        <w:rPr>
          <w:color w:val="00000A"/>
        </w:rPr>
        <w:t xml:space="preserve"> зіставлення шаблонів пошуку з вхідними рядками</w:t>
      </w:r>
      <w:r w:rsidR="00393A0E" w:rsidRPr="004442B9">
        <w:rPr>
          <w:color w:val="00000A"/>
        </w:rPr>
        <w:t xml:space="preserve">. </w:t>
      </w:r>
      <w:r w:rsidR="009975F6">
        <w:rPr>
          <w:color w:val="00000A"/>
        </w:rPr>
        <w:t>При розробці були враховані сильні сторони досліджених алгоритмів та їх недоліки</w:t>
      </w:r>
      <w:r w:rsidR="00393A0E" w:rsidRPr="00551360">
        <w:rPr>
          <w:color w:val="00000A"/>
        </w:rPr>
        <w:t xml:space="preserve">. </w:t>
      </w:r>
      <w:r w:rsidR="008D05CB">
        <w:rPr>
          <w:color w:val="00000A"/>
        </w:rPr>
        <w:t>В результаті р</w:t>
      </w:r>
      <w:r w:rsidR="00393A0E" w:rsidRPr="00551360">
        <w:rPr>
          <w:color w:val="00000A"/>
        </w:rPr>
        <w:t>озроблений</w:t>
      </w:r>
      <w:r w:rsidR="00393A0E" w:rsidRPr="004C3198">
        <w:rPr>
          <w:color w:val="00000A"/>
        </w:rPr>
        <w:t xml:space="preserve"> алгоритм</w:t>
      </w:r>
      <w:r w:rsidR="00C32C8E">
        <w:rPr>
          <w:color w:val="00000A"/>
        </w:rPr>
        <w:t xml:space="preserve"> отрима</w:t>
      </w:r>
      <w:r w:rsidR="00F14538">
        <w:rPr>
          <w:color w:val="00000A"/>
        </w:rPr>
        <w:t xml:space="preserve">в </w:t>
      </w:r>
      <w:r w:rsidR="00071057">
        <w:rPr>
          <w:color w:val="00000A"/>
        </w:rPr>
        <w:t>кращу з відомих оцінку часу роботи з низу</w:t>
      </w:r>
      <w:r w:rsidR="001A0D4B" w:rsidRPr="00551360">
        <w:rPr>
          <w:color w:val="00000A"/>
        </w:rPr>
        <w:t>.</w:t>
      </w:r>
      <w:r w:rsidR="00737F52" w:rsidRPr="00551360">
        <w:rPr>
          <w:color w:val="00000A"/>
        </w:rPr>
        <w:t xml:space="preserve"> </w:t>
      </w:r>
    </w:p>
    <w:p w14:paraId="3BDB2257" w14:textId="2E21FF85" w:rsidR="001A0D4B" w:rsidRPr="00EB0C2C" w:rsidRDefault="00FB451E" w:rsidP="00AD2FC9">
      <w:pPr>
        <w:pStyle w:val="DiplomaBody"/>
      </w:pPr>
      <w:r>
        <w:rPr>
          <w:color w:val="00000A"/>
        </w:rPr>
        <w:t xml:space="preserve">В ході розробки алгоритму, було </w:t>
      </w:r>
      <w:r w:rsidR="00737F52" w:rsidRPr="00551360">
        <w:rPr>
          <w:color w:val="00000A"/>
        </w:rPr>
        <w:t>висунуто ідею</w:t>
      </w:r>
      <w:r>
        <w:rPr>
          <w:color w:val="00000A"/>
        </w:rPr>
        <w:t xml:space="preserve"> використання префіксного дерева та</w:t>
      </w:r>
      <w:r w:rsidR="004D046A">
        <w:rPr>
          <w:color w:val="00000A"/>
        </w:rPr>
        <w:t xml:space="preserve"> скінченного</w:t>
      </w:r>
      <w:r>
        <w:rPr>
          <w:color w:val="00000A"/>
        </w:rPr>
        <w:t xml:space="preserve"> автомата побудованого за алгоритмом Ахо-Корасік у парі для обробки вхідних запитів-рядкі</w:t>
      </w:r>
      <w:r w:rsidR="0036551D">
        <w:rPr>
          <w:color w:val="00000A"/>
        </w:rPr>
        <w:t>в</w:t>
      </w:r>
      <w:r w:rsidR="004D046A">
        <w:rPr>
          <w:color w:val="00000A"/>
        </w:rPr>
        <w:t xml:space="preserve">. Ці структури </w:t>
      </w:r>
      <w:r w:rsidR="00AC7A58">
        <w:rPr>
          <w:color w:val="00000A"/>
        </w:rPr>
        <w:t>даних були модифіковані та з’єднані між собою для досягнення поставленої мети</w:t>
      </w:r>
      <w:r w:rsidR="002668B7">
        <w:rPr>
          <w:color w:val="00000A"/>
        </w:rPr>
        <w:t>.</w:t>
      </w:r>
    </w:p>
    <w:p w14:paraId="71AC8115" w14:textId="3F54EFDE" w:rsidR="001A0D4B" w:rsidRPr="004F142B" w:rsidRDefault="009300D4" w:rsidP="005C1751">
      <w:pPr>
        <w:pStyle w:val="DiplomaBody"/>
        <w:rPr>
          <w:color w:val="00000A"/>
        </w:rPr>
      </w:pPr>
      <w:r w:rsidRPr="00103BFB">
        <w:rPr>
          <w:color w:val="00000A"/>
        </w:rPr>
        <w:t>Н</w:t>
      </w:r>
      <w:r w:rsidR="001A0D4B" w:rsidRPr="00103BFB">
        <w:rPr>
          <w:color w:val="00000A"/>
        </w:rPr>
        <w:t>а основі розробленого а</w:t>
      </w:r>
      <w:r w:rsidR="00737F52" w:rsidRPr="00103BFB">
        <w:rPr>
          <w:color w:val="00000A"/>
        </w:rPr>
        <w:t>лгоритм</w:t>
      </w:r>
      <w:r w:rsidR="00ED16E1" w:rsidRPr="00103BFB">
        <w:rPr>
          <w:color w:val="00000A"/>
        </w:rPr>
        <w:t>у</w:t>
      </w:r>
      <w:r w:rsidR="00737F52" w:rsidRPr="00103BFB">
        <w:rPr>
          <w:color w:val="00000A"/>
        </w:rPr>
        <w:t>, був</w:t>
      </w:r>
      <w:r w:rsidR="00452529" w:rsidRPr="00103BFB">
        <w:rPr>
          <w:color w:val="00000A"/>
        </w:rPr>
        <w:t xml:space="preserve"> розроблений</w:t>
      </w:r>
      <w:r w:rsidR="001A0D4B" w:rsidRPr="00103BFB">
        <w:rPr>
          <w:color w:val="00000A"/>
        </w:rPr>
        <w:t xml:space="preserve"> прототип</w:t>
      </w:r>
      <w:r w:rsidR="004B3D5B" w:rsidRPr="00103BFB">
        <w:rPr>
          <w:color w:val="00000A"/>
        </w:rPr>
        <w:t xml:space="preserve"> бібліотеки для визначення можливостей браузера</w:t>
      </w:r>
      <w:r w:rsidR="00103BFB" w:rsidRPr="00103BFB">
        <w:rPr>
          <w:color w:val="00000A"/>
        </w:rPr>
        <w:t>.</w:t>
      </w:r>
      <w:r w:rsidR="005C1751" w:rsidRPr="00103BFB">
        <w:rPr>
          <w:color w:val="00000A"/>
        </w:rPr>
        <w:t xml:space="preserve"> </w:t>
      </w:r>
      <w:r w:rsidR="0047185E" w:rsidRPr="00103BFB">
        <w:rPr>
          <w:color w:val="00000A"/>
        </w:rPr>
        <w:t>Під час проведення бенчмаркінгу та</w:t>
      </w:r>
      <w:r w:rsidR="001A0D4B" w:rsidRPr="00103BFB">
        <w:rPr>
          <w:color w:val="00000A"/>
        </w:rPr>
        <w:t xml:space="preserve"> тестування розробленої </w:t>
      </w:r>
      <w:r w:rsidR="0047185E" w:rsidRPr="00103BFB">
        <w:rPr>
          <w:color w:val="00000A"/>
        </w:rPr>
        <w:t>бібліотеки</w:t>
      </w:r>
      <w:r w:rsidR="001A0D4B" w:rsidRPr="00103BFB">
        <w:rPr>
          <w:color w:val="00000A"/>
        </w:rPr>
        <w:t xml:space="preserve"> було продемонстровано ефективність</w:t>
      </w:r>
      <w:r w:rsidR="009215D5" w:rsidRPr="00103BFB">
        <w:rPr>
          <w:color w:val="00000A"/>
        </w:rPr>
        <w:t xml:space="preserve"> її роботи</w:t>
      </w:r>
      <w:r w:rsidR="004F142B">
        <w:rPr>
          <w:color w:val="00000A"/>
        </w:rPr>
        <w:t xml:space="preserve"> та значну перевагу у </w:t>
      </w:r>
      <w:r w:rsidR="00151330">
        <w:rPr>
          <w:color w:val="00000A"/>
        </w:rPr>
        <w:t>швидкодії</w:t>
      </w:r>
      <w:r w:rsidR="004F142B">
        <w:rPr>
          <w:color w:val="00000A"/>
        </w:rPr>
        <w:t xml:space="preserve"> порівняно з найближчим конкурентом</w:t>
      </w:r>
      <w:r w:rsidR="00933922">
        <w:rPr>
          <w:color w:val="00000A"/>
        </w:rPr>
        <w:t>, а саме</w:t>
      </w:r>
      <w:r w:rsidR="00933922" w:rsidRPr="00933922">
        <w:rPr>
          <w:color w:val="00000A"/>
        </w:rPr>
        <w:t xml:space="preserve"> </w:t>
      </w:r>
      <w:r w:rsidR="00933922">
        <w:rPr>
          <w:color w:val="00000A"/>
        </w:rPr>
        <w:t>відмінність</w:t>
      </w:r>
      <w:r w:rsidR="004F142B">
        <w:rPr>
          <w:color w:val="00000A"/>
        </w:rPr>
        <w:t xml:space="preserve"> </w:t>
      </w:r>
      <w:r w:rsidR="004F142B" w:rsidRPr="004F142B">
        <w:rPr>
          <w:color w:val="00000A"/>
        </w:rPr>
        <w:t xml:space="preserve">у </w:t>
      </w:r>
      <w:r w:rsidR="004F142B">
        <w:rPr>
          <w:color w:val="00000A"/>
        </w:rPr>
        <w:t>вісім разів.</w:t>
      </w:r>
    </w:p>
    <w:p w14:paraId="01E0F0B4" w14:textId="41603F19" w:rsidR="001A0D4B" w:rsidRPr="00DC2C4A" w:rsidRDefault="001A0D4B" w:rsidP="00525BB4">
      <w:pPr>
        <w:pStyle w:val="DiplomaBody"/>
      </w:pPr>
      <w:r w:rsidRPr="00551360">
        <w:rPr>
          <w:color w:val="00000A"/>
        </w:rPr>
        <w:t>В результаті, за матеріалами дисертації було опубліковано 2 наукові роботи</w:t>
      </w:r>
      <w:r w:rsidRPr="00A956D6">
        <w:rPr>
          <w:color w:val="00000A"/>
          <w:lang w:val="ru-RU"/>
        </w:rPr>
        <w:t xml:space="preserve">: 1 </w:t>
      </w:r>
      <w:r w:rsidRPr="00551360">
        <w:rPr>
          <w:color w:val="00000A"/>
        </w:rPr>
        <w:t xml:space="preserve">стаття </w:t>
      </w:r>
      <w:r w:rsidRPr="00A956D6">
        <w:rPr>
          <w:color w:val="00000A"/>
          <w:lang w:val="ru-RU"/>
        </w:rPr>
        <w:t>[]</w:t>
      </w:r>
      <w:r w:rsidRPr="00551360">
        <w:rPr>
          <w:color w:val="00000A"/>
        </w:rPr>
        <w:t xml:space="preserve"> та 1 тези доповіді на конференцію </w:t>
      </w:r>
      <w:r w:rsidRPr="00DC2C4A">
        <w:rPr>
          <w:color w:val="00000A"/>
        </w:rPr>
        <w:t>[].</w:t>
      </w:r>
      <w:r w:rsidR="00DC2C4A" w:rsidRPr="00DC2C4A">
        <w:rPr>
          <w:color w:val="00000A"/>
        </w:rPr>
        <w:t xml:space="preserve"> Також, було розпочато </w:t>
      </w:r>
      <w:r w:rsidR="00DC2C4A">
        <w:rPr>
          <w:color w:val="00000A"/>
        </w:rPr>
        <w:t>її впровадження у система</w:t>
      </w:r>
      <w:r w:rsidR="004B0940" w:rsidRPr="00D64C9E">
        <w:rPr>
          <w:color w:val="00000A"/>
        </w:rPr>
        <w:t xml:space="preserve">х </w:t>
      </w:r>
      <w:r w:rsidR="00DC2C4A">
        <w:rPr>
          <w:color w:val="00000A"/>
        </w:rPr>
        <w:t>компанії</w:t>
      </w:r>
      <w:r w:rsidR="00DC2C4A" w:rsidRPr="00D64C9E">
        <w:rPr>
          <w:color w:val="00000A"/>
        </w:rPr>
        <w:t xml:space="preserve"> «</w:t>
      </w:r>
      <w:r w:rsidR="00DC2C4A">
        <w:rPr>
          <w:color w:val="00000A"/>
          <w:lang w:val="en-US"/>
        </w:rPr>
        <w:t>Grammarly</w:t>
      </w:r>
      <w:r w:rsidR="00DC2C4A" w:rsidRPr="00D64C9E">
        <w:rPr>
          <w:color w:val="00000A"/>
        </w:rPr>
        <w:t>».</w:t>
      </w:r>
    </w:p>
    <w:p w14:paraId="4D7014F3" w14:textId="219BFE9B" w:rsidR="007930FE" w:rsidRPr="00551360" w:rsidRDefault="007930FE" w:rsidP="008F227E">
      <w:pPr>
        <w:pStyle w:val="a"/>
        <w:ind w:left="720" w:firstLine="0"/>
        <w:rPr>
          <w:color w:val="auto"/>
          <w:lang w:val="uk-UA"/>
        </w:rPr>
      </w:pPr>
      <w:r w:rsidRPr="00551360">
        <w:rPr>
          <w:color w:val="auto"/>
          <w:lang w:val="uk-UA"/>
        </w:rPr>
        <w:br w:type="page"/>
      </w:r>
    </w:p>
    <w:p w14:paraId="11F298F0" w14:textId="258F77BE" w:rsidR="00325FCD" w:rsidRPr="00D64C9E" w:rsidRDefault="00325FCD" w:rsidP="00525BB4">
      <w:pPr>
        <w:pStyle w:val="Heading1"/>
        <w:spacing w:line="360" w:lineRule="auto"/>
        <w:rPr>
          <w:lang w:val="uk-UA"/>
        </w:rPr>
      </w:pPr>
      <w:bookmarkStart w:id="32" w:name="_Toc7964834"/>
      <w:r w:rsidRPr="00551360">
        <w:rPr>
          <w:lang w:val="uk-UA"/>
        </w:rPr>
        <w:lastRenderedPageBreak/>
        <w:t>РЕКОМЕНДАЦІЇ</w:t>
      </w:r>
      <w:bookmarkEnd w:id="32"/>
    </w:p>
    <w:p w14:paraId="435331E3" w14:textId="4AC03BBD" w:rsidR="005F1BAA" w:rsidRDefault="004307C4" w:rsidP="00C6202C">
      <w:pPr>
        <w:pStyle w:val="DiplomaBody"/>
      </w:pPr>
      <w:r>
        <w:rPr>
          <w:color w:val="00000A"/>
        </w:rPr>
        <w:t xml:space="preserve">У ході </w:t>
      </w:r>
      <w:r w:rsidR="00024554" w:rsidRPr="00551360">
        <w:rPr>
          <w:color w:val="00000A"/>
        </w:rPr>
        <w:t>дослідження</w:t>
      </w:r>
      <w:r w:rsidR="00325FCD" w:rsidRPr="00551360">
        <w:rPr>
          <w:color w:val="00000A"/>
        </w:rPr>
        <w:t xml:space="preserve"> було висунуто ряд</w:t>
      </w:r>
      <w:r>
        <w:rPr>
          <w:color w:val="00000A"/>
        </w:rPr>
        <w:t xml:space="preserve"> ідей</w:t>
      </w:r>
      <w:r w:rsidR="00325FCD" w:rsidRPr="00551360">
        <w:rPr>
          <w:color w:val="00000A"/>
        </w:rPr>
        <w:t xml:space="preserve">, які зможуть покращати </w:t>
      </w:r>
      <w:r w:rsidR="00157B67" w:rsidRPr="00551360">
        <w:rPr>
          <w:color w:val="00000A"/>
        </w:rPr>
        <w:t>розроблену</w:t>
      </w:r>
      <w:r w:rsidR="00325FCD" w:rsidRPr="00551360">
        <w:rPr>
          <w:color w:val="00000A"/>
        </w:rPr>
        <w:t xml:space="preserve"> </w:t>
      </w:r>
      <w:r>
        <w:rPr>
          <w:color w:val="00000A"/>
        </w:rPr>
        <w:t xml:space="preserve">бібліотеку, а також </w:t>
      </w:r>
      <w:r w:rsidR="00325FCD" w:rsidRPr="00551360">
        <w:rPr>
          <w:color w:val="00000A"/>
        </w:rPr>
        <w:t>визнач</w:t>
      </w:r>
      <w:r>
        <w:rPr>
          <w:color w:val="00000A"/>
        </w:rPr>
        <w:t>ити</w:t>
      </w:r>
      <w:r w:rsidR="00E7614F" w:rsidRPr="00551360">
        <w:rPr>
          <w:color w:val="00000A"/>
        </w:rPr>
        <w:t xml:space="preserve"> подальший розвиток досліджень</w:t>
      </w:r>
      <w:r w:rsidR="00615A94">
        <w:rPr>
          <w:color w:val="00000A"/>
        </w:rPr>
        <w:t xml:space="preserve"> та системи у цілому</w:t>
      </w:r>
      <w:r w:rsidR="005F1BAA" w:rsidRPr="00551360">
        <w:t>.</w:t>
      </w:r>
    </w:p>
    <w:p w14:paraId="5C2B6AA2" w14:textId="11EF233C" w:rsidR="00066439" w:rsidRPr="00551360" w:rsidRDefault="00CC0AC4" w:rsidP="00CC0AC4">
      <w:pPr>
        <w:pStyle w:val="DiplomaBody"/>
      </w:pPr>
      <w:r>
        <w:rPr>
          <w:lang w:val="ru-RU"/>
        </w:rPr>
        <w:t xml:space="preserve">Для </w:t>
      </w:r>
      <w:r>
        <w:t xml:space="preserve">поширення використання бібліотеки іншими компаніями світу, </w:t>
      </w:r>
      <w:r w:rsidR="00154963">
        <w:t>бібліотека повинна стати</w:t>
      </w:r>
      <w:r>
        <w:t xml:space="preserve"> </w:t>
      </w:r>
      <w:r w:rsidR="00154963">
        <w:t>проектом з</w:t>
      </w:r>
      <w:r w:rsidR="00A56E80">
        <w:t xml:space="preserve"> </w:t>
      </w:r>
      <w:r w:rsidR="00154963" w:rsidRPr="00154963">
        <w:t>відкритим вихідним кодом</w:t>
      </w:r>
      <w:r w:rsidR="00325FCD" w:rsidRPr="00551360">
        <w:t>.</w:t>
      </w:r>
      <w:r w:rsidR="00F93E5F">
        <w:t xml:space="preserve"> Який буде публікуватися на таких платформах як </w:t>
      </w:r>
      <w:r w:rsidR="00F93E5F">
        <w:rPr>
          <w:lang w:val="en-US"/>
        </w:rPr>
        <w:t>GitHub</w:t>
      </w:r>
      <w:r w:rsidR="00F93E5F" w:rsidRPr="00F93E5F">
        <w:rPr>
          <w:lang w:val="ru-RU"/>
        </w:rPr>
        <w:t xml:space="preserve">, </w:t>
      </w:r>
      <w:r w:rsidR="00F93E5F">
        <w:t xml:space="preserve">а самі артефакти зробити доступними у популярних сховищах, таких як </w:t>
      </w:r>
      <w:r w:rsidR="00F93E5F">
        <w:rPr>
          <w:lang w:val="en-US"/>
        </w:rPr>
        <w:t>Maven</w:t>
      </w:r>
      <w:r w:rsidR="00F93E5F" w:rsidRPr="00F93E5F">
        <w:rPr>
          <w:lang w:val="ru-RU"/>
        </w:rPr>
        <w:t>.</w:t>
      </w:r>
      <w:r w:rsidR="00066439" w:rsidRPr="00551360">
        <w:br w:type="page"/>
      </w:r>
    </w:p>
    <w:p w14:paraId="22CB678D" w14:textId="70504BAF" w:rsidR="00BF7F82" w:rsidRPr="00BF7F82" w:rsidRDefault="00066439" w:rsidP="00BF7F82">
      <w:pPr>
        <w:pStyle w:val="Heading1"/>
        <w:rPr>
          <w:lang w:val="uk-UA"/>
        </w:rPr>
      </w:pPr>
      <w:bookmarkStart w:id="33" w:name="_Toc7964835"/>
      <w:r w:rsidRPr="00551360">
        <w:rPr>
          <w:lang w:val="uk-UA"/>
        </w:rPr>
        <w:lastRenderedPageBreak/>
        <w:t>ПЕРЕЛІК ПОСИЛАНЬ</w:t>
      </w:r>
      <w:bookmarkEnd w:id="33"/>
    </w:p>
    <w:p w14:paraId="25CEDC79" w14:textId="0A12ACE2" w:rsidR="00066439" w:rsidRPr="00F93E5F" w:rsidRDefault="00066439" w:rsidP="00FC6CE1">
      <w:pPr>
        <w:suppressAutoHyphens w:val="0"/>
        <w:spacing w:line="360" w:lineRule="auto"/>
        <w:contextualSpacing/>
        <w:jc w:val="both"/>
        <w:rPr>
          <w:sz w:val="28"/>
          <w:szCs w:val="28"/>
          <w:lang w:val="ru-RU"/>
        </w:rPr>
      </w:pPr>
    </w:p>
    <w:p w14:paraId="6704AB92"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Gonzalo N, Mathieu R (2007) Flexible pattern matching in strings: practical on-line search algorithms for texts and biological sequences. Publishing House of Electronics Industry, Beijing</w:t>
      </w:r>
    </w:p>
    <w:p w14:paraId="39370051"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Fischer MJ, Paterson MS (1974) String-matching and other products. In: Proceeding of the 7th SIAM AMS complexity of computation, Cambridge, USA, pp 113–125</w:t>
      </w:r>
    </w:p>
    <w:p w14:paraId="0E13FC12"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Min F, Wu XD, Lu ZY (2009) Pattern matching with independent wildcard gaps. In: Proceedings of the 8th IEEE international conference on dependable, autonomic and secure computing. Chengdu, China, IEEE, pp 194–199</w:t>
      </w:r>
    </w:p>
    <w:p w14:paraId="2FB9ED72"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 xml:space="preserve">Guo D, Hong XL, </w:t>
      </w:r>
      <w:proofErr w:type="spellStart"/>
      <w:r w:rsidRPr="00BF7F82">
        <w:rPr>
          <w:sz w:val="28"/>
          <w:szCs w:val="28"/>
          <w:lang w:val="en-US"/>
        </w:rPr>
        <w:t>HuX</w:t>
      </w:r>
      <w:proofErr w:type="spellEnd"/>
      <w:r w:rsidRPr="00BF7F82">
        <w:rPr>
          <w:sz w:val="28"/>
          <w:szCs w:val="28"/>
          <w:lang w:val="en-US"/>
        </w:rPr>
        <w:t xml:space="preserve"> G, Gao J, Liu YL, Wu GQ, Wu XD (2011) A bit-parallel algorithm for sequential pattern matching with wildcards. Cybernet Syst 42(6):382–401</w:t>
      </w:r>
    </w:p>
    <w:p w14:paraId="0AD6FD04"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Bille</w:t>
      </w:r>
      <w:proofErr w:type="spellEnd"/>
      <w:r w:rsidRPr="00BF7F82">
        <w:rPr>
          <w:sz w:val="28"/>
          <w:szCs w:val="28"/>
          <w:lang w:val="en-US"/>
        </w:rPr>
        <w:t xml:space="preserve"> P, </w:t>
      </w:r>
      <w:proofErr w:type="spellStart"/>
      <w:r w:rsidRPr="00BF7F82">
        <w:rPr>
          <w:sz w:val="28"/>
          <w:szCs w:val="28"/>
          <w:lang w:val="en-US"/>
        </w:rPr>
        <w:t>Gørtz</w:t>
      </w:r>
      <w:proofErr w:type="spellEnd"/>
      <w:r w:rsidRPr="00BF7F82">
        <w:rPr>
          <w:sz w:val="28"/>
          <w:szCs w:val="28"/>
          <w:lang w:val="en-US"/>
        </w:rPr>
        <w:t xml:space="preserve"> IL, </w:t>
      </w:r>
      <w:proofErr w:type="spellStart"/>
      <w:r w:rsidRPr="00BF7F82">
        <w:rPr>
          <w:sz w:val="28"/>
          <w:szCs w:val="28"/>
          <w:lang w:val="en-US"/>
        </w:rPr>
        <w:t>Vildhøj</w:t>
      </w:r>
      <w:proofErr w:type="spellEnd"/>
      <w:r w:rsidRPr="00BF7F82">
        <w:rPr>
          <w:sz w:val="28"/>
          <w:szCs w:val="28"/>
          <w:lang w:val="en-US"/>
        </w:rPr>
        <w:t xml:space="preserve"> HW, Wind DK (2012) String matching with variable length gaps. </w:t>
      </w:r>
      <w:proofErr w:type="spellStart"/>
      <w:r w:rsidRPr="00BF7F82">
        <w:rPr>
          <w:sz w:val="28"/>
          <w:szCs w:val="28"/>
          <w:lang w:val="en-US"/>
        </w:rPr>
        <w:t>Theoret</w:t>
      </w:r>
      <w:proofErr w:type="spellEnd"/>
      <w:r w:rsidRPr="00BF7F82">
        <w:rPr>
          <w:sz w:val="28"/>
          <w:szCs w:val="28"/>
          <w:lang w:val="en-US"/>
        </w:rPr>
        <w:t xml:space="preserve"> </w:t>
      </w:r>
      <w:proofErr w:type="spellStart"/>
      <w:r w:rsidRPr="00BF7F82">
        <w:rPr>
          <w:sz w:val="28"/>
          <w:szCs w:val="28"/>
          <w:lang w:val="en-US"/>
        </w:rPr>
        <w:t>Comput</w:t>
      </w:r>
      <w:proofErr w:type="spellEnd"/>
      <w:r w:rsidRPr="00BF7F82">
        <w:rPr>
          <w:sz w:val="28"/>
          <w:szCs w:val="28"/>
          <w:lang w:val="en-US"/>
        </w:rPr>
        <w:t xml:space="preserve"> Sci 443(1):25–34</w:t>
      </w:r>
    </w:p>
    <w:p w14:paraId="74B54AAE"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Inenaga</w:t>
      </w:r>
      <w:proofErr w:type="spellEnd"/>
      <w:r w:rsidRPr="00BF7F82">
        <w:rPr>
          <w:sz w:val="28"/>
          <w:szCs w:val="28"/>
          <w:lang w:val="en-US"/>
        </w:rPr>
        <w:t xml:space="preserve"> S, Hoshino H, Shinohara A, Takeda M, </w:t>
      </w:r>
      <w:proofErr w:type="spellStart"/>
      <w:r w:rsidRPr="00BF7F82">
        <w:rPr>
          <w:sz w:val="28"/>
          <w:szCs w:val="28"/>
          <w:lang w:val="en-US"/>
        </w:rPr>
        <w:t>Arikawa</w:t>
      </w:r>
      <w:proofErr w:type="spellEnd"/>
      <w:r w:rsidRPr="00BF7F82">
        <w:rPr>
          <w:sz w:val="28"/>
          <w:szCs w:val="28"/>
          <w:lang w:val="en-US"/>
        </w:rPr>
        <w:t xml:space="preserve"> S, Mauri G, </w:t>
      </w:r>
      <w:proofErr w:type="spellStart"/>
      <w:r w:rsidRPr="00BF7F82">
        <w:rPr>
          <w:sz w:val="28"/>
          <w:szCs w:val="28"/>
          <w:lang w:val="en-US"/>
        </w:rPr>
        <w:t>Pavesi</w:t>
      </w:r>
      <w:proofErr w:type="spellEnd"/>
      <w:r w:rsidRPr="00BF7F82">
        <w:rPr>
          <w:sz w:val="28"/>
          <w:szCs w:val="28"/>
          <w:lang w:val="en-US"/>
        </w:rPr>
        <w:t xml:space="preserve"> G (2001) On-line construction of compact directed </w:t>
      </w:r>
      <w:proofErr w:type="spellStart"/>
      <w:r w:rsidRPr="00BF7F82">
        <w:rPr>
          <w:sz w:val="28"/>
          <w:szCs w:val="28"/>
          <w:lang w:val="en-US"/>
        </w:rPr>
        <w:t>acylic</w:t>
      </w:r>
      <w:proofErr w:type="spellEnd"/>
      <w:r w:rsidRPr="00BF7F82">
        <w:rPr>
          <w:sz w:val="28"/>
          <w:szCs w:val="28"/>
          <w:lang w:val="en-US"/>
        </w:rPr>
        <w:t xml:space="preserve"> word graphs. In: Proceedings of the 12th annual symposium on combinatorial pattern matching, pp 169–180</w:t>
      </w:r>
    </w:p>
    <w:p w14:paraId="69FEF94F"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Zhang M, Zhang Y, Hu L (2010) A faster algorithm for matching a set of patterns with variable length don’t cares. Inf Process Lett 110(6):216–220</w:t>
      </w:r>
    </w:p>
    <w:p w14:paraId="75AF2E87"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Browser Capabilities Project [</w:t>
      </w:r>
      <w:proofErr w:type="spellStart"/>
      <w:r w:rsidRPr="00BF7F82">
        <w:rPr>
          <w:sz w:val="28"/>
          <w:szCs w:val="28"/>
          <w:lang w:val="en-US"/>
        </w:rPr>
        <w:t>Електронний</w:t>
      </w:r>
      <w:proofErr w:type="spellEnd"/>
      <w:r w:rsidRPr="00BF7F82">
        <w:rPr>
          <w:sz w:val="28"/>
          <w:szCs w:val="28"/>
          <w:lang w:val="en-US"/>
        </w:rPr>
        <w:t xml:space="preserve"> </w:t>
      </w:r>
      <w:proofErr w:type="spellStart"/>
      <w:r w:rsidRPr="00BF7F82">
        <w:rPr>
          <w:sz w:val="28"/>
          <w:szCs w:val="28"/>
          <w:lang w:val="en-US"/>
        </w:rPr>
        <w:t>ресурс</w:t>
      </w:r>
      <w:proofErr w:type="spellEnd"/>
      <w:r w:rsidRPr="00BF7F82">
        <w:rPr>
          <w:sz w:val="28"/>
          <w:szCs w:val="28"/>
          <w:lang w:val="en-US"/>
        </w:rPr>
        <w:t xml:space="preserve">] – </w:t>
      </w:r>
      <w:proofErr w:type="spellStart"/>
      <w:r w:rsidRPr="00BF7F82">
        <w:rPr>
          <w:sz w:val="28"/>
          <w:szCs w:val="28"/>
          <w:lang w:val="en-US"/>
        </w:rPr>
        <w:t>Режим</w:t>
      </w:r>
      <w:proofErr w:type="spellEnd"/>
      <w:r w:rsidRPr="00BF7F82">
        <w:rPr>
          <w:sz w:val="28"/>
          <w:szCs w:val="28"/>
          <w:lang w:val="en-US"/>
        </w:rPr>
        <w:t xml:space="preserve"> </w:t>
      </w:r>
      <w:proofErr w:type="spellStart"/>
      <w:r w:rsidRPr="00BF7F82">
        <w:rPr>
          <w:sz w:val="28"/>
          <w:szCs w:val="28"/>
          <w:lang w:val="en-US"/>
        </w:rPr>
        <w:t>доступу</w:t>
      </w:r>
      <w:proofErr w:type="spellEnd"/>
      <w:r w:rsidRPr="00BF7F82">
        <w:rPr>
          <w:sz w:val="28"/>
          <w:szCs w:val="28"/>
          <w:lang w:val="en-US"/>
        </w:rPr>
        <w:t>: https://browscap.org/</w:t>
      </w:r>
    </w:p>
    <w:p w14:paraId="5C98E149"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 xml:space="preserve">Kucherov G, </w:t>
      </w:r>
      <w:proofErr w:type="spellStart"/>
      <w:r w:rsidRPr="00BF7F82">
        <w:rPr>
          <w:sz w:val="28"/>
          <w:szCs w:val="28"/>
          <w:lang w:val="en-US"/>
        </w:rPr>
        <w:t>Rusinowitch</w:t>
      </w:r>
      <w:proofErr w:type="spellEnd"/>
      <w:r w:rsidRPr="00BF7F82">
        <w:rPr>
          <w:sz w:val="28"/>
          <w:szCs w:val="28"/>
          <w:lang w:val="en-US"/>
        </w:rPr>
        <w:t xml:space="preserve"> M (1997) Matching a set of strings with variable length don’t cares. </w:t>
      </w:r>
      <w:proofErr w:type="spellStart"/>
      <w:r w:rsidRPr="00BF7F82">
        <w:rPr>
          <w:sz w:val="28"/>
          <w:szCs w:val="28"/>
          <w:lang w:val="en-US"/>
        </w:rPr>
        <w:t>Theoret</w:t>
      </w:r>
      <w:proofErr w:type="spellEnd"/>
      <w:r w:rsidRPr="00BF7F82">
        <w:rPr>
          <w:sz w:val="28"/>
          <w:szCs w:val="28"/>
          <w:lang w:val="en-US"/>
        </w:rPr>
        <w:t xml:space="preserve"> </w:t>
      </w:r>
      <w:proofErr w:type="spellStart"/>
      <w:r w:rsidRPr="00BF7F82">
        <w:rPr>
          <w:sz w:val="28"/>
          <w:szCs w:val="28"/>
          <w:lang w:val="en-US"/>
        </w:rPr>
        <w:t>Comput</w:t>
      </w:r>
      <w:proofErr w:type="spellEnd"/>
      <w:r w:rsidRPr="00BF7F82">
        <w:rPr>
          <w:sz w:val="28"/>
          <w:szCs w:val="28"/>
          <w:lang w:val="en-US"/>
        </w:rPr>
        <w:t xml:space="preserve"> Sci 178(1–2):129–154</w:t>
      </w:r>
    </w:p>
    <w:p w14:paraId="70078B41"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 xml:space="preserve">Zhang M, Zhang Y, Tang J, Bai X (2011) Multi-pattern matching with wildcards. J </w:t>
      </w:r>
      <w:proofErr w:type="spellStart"/>
      <w:r w:rsidRPr="00BF7F82">
        <w:rPr>
          <w:sz w:val="28"/>
          <w:szCs w:val="28"/>
          <w:lang w:val="en-US"/>
        </w:rPr>
        <w:t>Softw</w:t>
      </w:r>
      <w:proofErr w:type="spellEnd"/>
      <w:r w:rsidRPr="00BF7F82">
        <w:rPr>
          <w:sz w:val="28"/>
          <w:szCs w:val="28"/>
          <w:lang w:val="en-US"/>
        </w:rPr>
        <w:t xml:space="preserve"> 6(12):2391–2398</w:t>
      </w:r>
    </w:p>
    <w:p w14:paraId="6C761F5E"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Haapasalo</w:t>
      </w:r>
      <w:proofErr w:type="spellEnd"/>
      <w:r w:rsidRPr="00BF7F82">
        <w:rPr>
          <w:sz w:val="28"/>
          <w:szCs w:val="28"/>
          <w:lang w:val="en-US"/>
        </w:rPr>
        <w:t xml:space="preserve"> T, </w:t>
      </w:r>
      <w:proofErr w:type="spellStart"/>
      <w:r w:rsidRPr="00BF7F82">
        <w:rPr>
          <w:sz w:val="28"/>
          <w:szCs w:val="28"/>
          <w:lang w:val="en-US"/>
        </w:rPr>
        <w:t>Silvasti</w:t>
      </w:r>
      <w:proofErr w:type="spellEnd"/>
      <w:r w:rsidRPr="00BF7F82">
        <w:rPr>
          <w:sz w:val="28"/>
          <w:szCs w:val="28"/>
          <w:lang w:val="en-US"/>
        </w:rPr>
        <w:t xml:space="preserve"> P, </w:t>
      </w:r>
      <w:proofErr w:type="spellStart"/>
      <w:r w:rsidRPr="00BF7F82">
        <w:rPr>
          <w:sz w:val="28"/>
          <w:szCs w:val="28"/>
          <w:lang w:val="en-US"/>
        </w:rPr>
        <w:t>Sippu</w:t>
      </w:r>
      <w:proofErr w:type="spellEnd"/>
      <w:r w:rsidRPr="00BF7F82">
        <w:rPr>
          <w:sz w:val="28"/>
          <w:szCs w:val="28"/>
          <w:lang w:val="en-US"/>
        </w:rPr>
        <w:t xml:space="preserve"> S, </w:t>
      </w:r>
      <w:proofErr w:type="spellStart"/>
      <w:r w:rsidRPr="00BF7F82">
        <w:rPr>
          <w:sz w:val="28"/>
          <w:szCs w:val="28"/>
          <w:lang w:val="en-US"/>
        </w:rPr>
        <w:t>Soisalon-Soininen</w:t>
      </w:r>
      <w:proofErr w:type="spellEnd"/>
      <w:r w:rsidRPr="00BF7F82">
        <w:rPr>
          <w:sz w:val="28"/>
          <w:szCs w:val="28"/>
          <w:lang w:val="en-US"/>
        </w:rPr>
        <w:t xml:space="preserve"> E (2011) Online dictionary matching with variable-length gaps. In: Proceedings of the 10th international symposium, SEA </w:t>
      </w:r>
      <w:proofErr w:type="spellStart"/>
      <w:r w:rsidRPr="00BF7F82">
        <w:rPr>
          <w:sz w:val="28"/>
          <w:szCs w:val="28"/>
          <w:lang w:val="en-US"/>
        </w:rPr>
        <w:t>Kolimpari</w:t>
      </w:r>
      <w:proofErr w:type="spellEnd"/>
      <w:r w:rsidRPr="00BF7F82">
        <w:rPr>
          <w:sz w:val="28"/>
          <w:szCs w:val="28"/>
          <w:lang w:val="en-US"/>
        </w:rPr>
        <w:t>, Chania, Crete, Greece. Springer, Berlin, pp 76–87</w:t>
      </w:r>
    </w:p>
    <w:p w14:paraId="0A9E4293"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lastRenderedPageBreak/>
        <w:t xml:space="preserve">Liu, N., </w:t>
      </w:r>
      <w:proofErr w:type="spellStart"/>
      <w:r w:rsidRPr="00BF7F82">
        <w:rPr>
          <w:sz w:val="28"/>
          <w:szCs w:val="28"/>
          <w:lang w:val="en-US"/>
        </w:rPr>
        <w:t>Xie</w:t>
      </w:r>
      <w:proofErr w:type="spellEnd"/>
      <w:r w:rsidRPr="00BF7F82">
        <w:rPr>
          <w:sz w:val="28"/>
          <w:szCs w:val="28"/>
          <w:lang w:val="en-US"/>
        </w:rPr>
        <w:t xml:space="preserve">, F. &amp; Wu, X. Pattern Anal </w:t>
      </w:r>
      <w:proofErr w:type="spellStart"/>
      <w:r w:rsidRPr="00BF7F82">
        <w:rPr>
          <w:sz w:val="28"/>
          <w:szCs w:val="28"/>
          <w:lang w:val="en-US"/>
        </w:rPr>
        <w:t>Applic</w:t>
      </w:r>
      <w:proofErr w:type="spellEnd"/>
      <w:r w:rsidRPr="00BF7F82">
        <w:rPr>
          <w:sz w:val="28"/>
          <w:szCs w:val="28"/>
          <w:lang w:val="en-US"/>
        </w:rPr>
        <w:t xml:space="preserve"> (2018) 21: 1151. https://doi.org/10.1007/s10044-018-0733-0</w:t>
      </w:r>
    </w:p>
    <w:p w14:paraId="746CCAC1"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Kulekci</w:t>
      </w:r>
      <w:proofErr w:type="spellEnd"/>
      <w:r w:rsidRPr="00BF7F82">
        <w:rPr>
          <w:sz w:val="28"/>
          <w:szCs w:val="28"/>
          <w:lang w:val="en-US"/>
        </w:rPr>
        <w:t xml:space="preserve"> MO (2007) TARA: an algorithm for fast searching of multiple patterns on text files. In: 22nd international symposium on computer and information sciences, pp 136–141</w:t>
      </w:r>
    </w:p>
    <w:p w14:paraId="0CAB47A7"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 xml:space="preserve">Sartaj </w:t>
      </w:r>
      <w:proofErr w:type="spellStart"/>
      <w:r w:rsidRPr="00BF7F82">
        <w:rPr>
          <w:sz w:val="28"/>
          <w:szCs w:val="28"/>
          <w:lang w:val="en-US"/>
        </w:rPr>
        <w:t>Sahni</w:t>
      </w:r>
      <w:proofErr w:type="spellEnd"/>
      <w:r w:rsidRPr="00BF7F82">
        <w:rPr>
          <w:sz w:val="28"/>
          <w:szCs w:val="28"/>
          <w:lang w:val="en-US"/>
        </w:rPr>
        <w:t xml:space="preserve"> (2005). 28. Tries. У Dinesh P. Mehta, Sartaj </w:t>
      </w:r>
      <w:proofErr w:type="spellStart"/>
      <w:r w:rsidRPr="00BF7F82">
        <w:rPr>
          <w:sz w:val="28"/>
          <w:szCs w:val="28"/>
          <w:lang w:val="en-US"/>
        </w:rPr>
        <w:t>Sahni</w:t>
      </w:r>
      <w:proofErr w:type="spellEnd"/>
      <w:r w:rsidRPr="00BF7F82">
        <w:rPr>
          <w:sz w:val="28"/>
          <w:szCs w:val="28"/>
          <w:lang w:val="en-US"/>
        </w:rPr>
        <w:t>. Handbook of Data Structures and Applications. Chapman &amp; Hall/CRC. ISBN 1-58488-435-5</w:t>
      </w:r>
    </w:p>
    <w:p w14:paraId="21E876C2"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Morrison D. R. Practical Algorithm to Retrieve Information Coded in Alphanumeric // Journal of the ACM. — 1968. — Т. 15, № 4. — С. 514–534. — DOI:10.1145/321479.321481.</w:t>
      </w:r>
    </w:p>
    <w:p w14:paraId="6E20C6F1"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 xml:space="preserve">Jan </w:t>
      </w:r>
      <w:proofErr w:type="spellStart"/>
      <w:r w:rsidRPr="00BF7F82">
        <w:rPr>
          <w:sz w:val="28"/>
          <w:szCs w:val="28"/>
          <w:lang w:val="en-US"/>
        </w:rPr>
        <w:t>Daciuk</w:t>
      </w:r>
      <w:proofErr w:type="spellEnd"/>
      <w:r w:rsidRPr="00BF7F82">
        <w:rPr>
          <w:sz w:val="28"/>
          <w:szCs w:val="28"/>
          <w:lang w:val="en-US"/>
        </w:rPr>
        <w:t xml:space="preserve">, </w:t>
      </w:r>
      <w:proofErr w:type="spellStart"/>
      <w:r w:rsidRPr="00BF7F82">
        <w:rPr>
          <w:sz w:val="28"/>
          <w:szCs w:val="28"/>
          <w:lang w:val="en-US"/>
        </w:rPr>
        <w:t>Stoyan</w:t>
      </w:r>
      <w:proofErr w:type="spellEnd"/>
      <w:r w:rsidRPr="00BF7F82">
        <w:rPr>
          <w:sz w:val="28"/>
          <w:szCs w:val="28"/>
          <w:lang w:val="en-US"/>
        </w:rPr>
        <w:t xml:space="preserve"> </w:t>
      </w:r>
      <w:proofErr w:type="spellStart"/>
      <w:r w:rsidRPr="00BF7F82">
        <w:rPr>
          <w:sz w:val="28"/>
          <w:szCs w:val="28"/>
          <w:lang w:val="en-US"/>
        </w:rPr>
        <w:t>Mihov</w:t>
      </w:r>
      <w:proofErr w:type="spellEnd"/>
      <w:r w:rsidRPr="00BF7F82">
        <w:rPr>
          <w:sz w:val="28"/>
          <w:szCs w:val="28"/>
          <w:lang w:val="en-US"/>
        </w:rPr>
        <w:t>, Bruce Watson and Richard Watson (2000). Incremental construction of minimal acyclic finite state automata. Computational Linguistics 26(1):3-16.</w:t>
      </w:r>
    </w:p>
    <w:p w14:paraId="7A7CFCEA"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 xml:space="preserve">M. </w:t>
      </w:r>
      <w:proofErr w:type="spellStart"/>
      <w:r w:rsidRPr="00BF7F82">
        <w:rPr>
          <w:sz w:val="28"/>
          <w:szCs w:val="28"/>
          <w:lang w:val="en-US"/>
        </w:rPr>
        <w:t>Crochemore</w:t>
      </w:r>
      <w:proofErr w:type="spellEnd"/>
      <w:r w:rsidRPr="00BF7F82">
        <w:rPr>
          <w:sz w:val="28"/>
          <w:szCs w:val="28"/>
          <w:lang w:val="en-US"/>
        </w:rPr>
        <w:t xml:space="preserve"> and R. </w:t>
      </w:r>
      <w:proofErr w:type="spellStart"/>
      <w:r w:rsidRPr="00BF7F82">
        <w:rPr>
          <w:sz w:val="28"/>
          <w:szCs w:val="28"/>
          <w:lang w:val="en-US"/>
        </w:rPr>
        <w:t>Verin</w:t>
      </w:r>
      <w:proofErr w:type="spellEnd"/>
      <w:r w:rsidRPr="00BF7F82">
        <w:rPr>
          <w:sz w:val="28"/>
          <w:szCs w:val="28"/>
          <w:lang w:val="en-US"/>
        </w:rPr>
        <w:t>, Direct Construction of Compact Directed Acyclic Word Graphs, 8th Annual Symposium, CPM 97, Aarhus, Denmark, 116-129, 1997.</w:t>
      </w:r>
    </w:p>
    <w:p w14:paraId="27FF9678"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Aho</w:t>
      </w:r>
      <w:proofErr w:type="spellEnd"/>
      <w:r w:rsidRPr="00BF7F82">
        <w:rPr>
          <w:sz w:val="28"/>
          <w:szCs w:val="28"/>
          <w:lang w:val="en-US"/>
        </w:rPr>
        <w:t xml:space="preserve">, Alfred V.; </w:t>
      </w:r>
      <w:proofErr w:type="spellStart"/>
      <w:r w:rsidRPr="00BF7F82">
        <w:rPr>
          <w:sz w:val="28"/>
          <w:szCs w:val="28"/>
          <w:lang w:val="en-US"/>
        </w:rPr>
        <w:t>Corasick</w:t>
      </w:r>
      <w:proofErr w:type="spellEnd"/>
      <w:r w:rsidRPr="00BF7F82">
        <w:rPr>
          <w:sz w:val="28"/>
          <w:szCs w:val="28"/>
          <w:lang w:val="en-US"/>
        </w:rPr>
        <w:t>, Margaret J. (June 1975). Efficient string matching: An aid to bibliographic search. Communications of the ACM 18 (6): 333–340. doi:10.1145/360825.360855</w:t>
      </w:r>
    </w:p>
    <w:p w14:paraId="133C3E02"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Baeza</w:t>
      </w:r>
      <w:proofErr w:type="spellEnd"/>
      <w:r w:rsidRPr="00BF7F82">
        <w:rPr>
          <w:sz w:val="28"/>
          <w:szCs w:val="28"/>
          <w:lang w:val="en-US"/>
        </w:rPr>
        <w:t xml:space="preserve">-Yates R, </w:t>
      </w:r>
      <w:proofErr w:type="spellStart"/>
      <w:r w:rsidRPr="00BF7F82">
        <w:rPr>
          <w:sz w:val="28"/>
          <w:szCs w:val="28"/>
          <w:lang w:val="en-US"/>
        </w:rPr>
        <w:t>Gonnet</w:t>
      </w:r>
      <w:proofErr w:type="spellEnd"/>
      <w:r w:rsidRPr="00BF7F82">
        <w:rPr>
          <w:sz w:val="28"/>
          <w:szCs w:val="28"/>
          <w:lang w:val="en-US"/>
        </w:rPr>
        <w:t xml:space="preserve"> GH (1992) A new approach to text searching. </w:t>
      </w:r>
      <w:proofErr w:type="spellStart"/>
      <w:r w:rsidRPr="00BF7F82">
        <w:rPr>
          <w:sz w:val="28"/>
          <w:szCs w:val="28"/>
          <w:lang w:val="en-US"/>
        </w:rPr>
        <w:t>Commun</w:t>
      </w:r>
      <w:proofErr w:type="spellEnd"/>
      <w:r w:rsidRPr="00BF7F82">
        <w:rPr>
          <w:sz w:val="28"/>
          <w:szCs w:val="28"/>
          <w:lang w:val="en-US"/>
        </w:rPr>
        <w:t xml:space="preserve"> ACM 35(10):74–82</w:t>
      </w:r>
    </w:p>
    <w:p w14:paraId="09237FFD"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Aho</w:t>
      </w:r>
      <w:proofErr w:type="spellEnd"/>
      <w:r w:rsidRPr="00BF7F82">
        <w:rPr>
          <w:sz w:val="28"/>
          <w:szCs w:val="28"/>
          <w:lang w:val="en-US"/>
        </w:rPr>
        <w:t xml:space="preserve"> AV, </w:t>
      </w:r>
      <w:proofErr w:type="spellStart"/>
      <w:r w:rsidRPr="00BF7F82">
        <w:rPr>
          <w:sz w:val="28"/>
          <w:szCs w:val="28"/>
          <w:lang w:val="en-US"/>
        </w:rPr>
        <w:t>Corasick</w:t>
      </w:r>
      <w:proofErr w:type="spellEnd"/>
      <w:r w:rsidRPr="00BF7F82">
        <w:rPr>
          <w:sz w:val="28"/>
          <w:szCs w:val="28"/>
          <w:lang w:val="en-US"/>
        </w:rPr>
        <w:t xml:space="preserve"> MJ (1975) Efficient string matching: an aid to bibliographic search. </w:t>
      </w:r>
      <w:proofErr w:type="spellStart"/>
      <w:r w:rsidRPr="00BF7F82">
        <w:rPr>
          <w:sz w:val="28"/>
          <w:szCs w:val="28"/>
          <w:lang w:val="en-US"/>
        </w:rPr>
        <w:t>Commun</w:t>
      </w:r>
      <w:proofErr w:type="spellEnd"/>
      <w:r w:rsidRPr="00BF7F82">
        <w:rPr>
          <w:sz w:val="28"/>
          <w:szCs w:val="28"/>
          <w:lang w:val="en-US"/>
        </w:rPr>
        <w:t xml:space="preserve"> ACM 18(6):333–340</w:t>
      </w:r>
    </w:p>
    <w:p w14:paraId="31F1B54C"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Commentz</w:t>
      </w:r>
      <w:proofErr w:type="spellEnd"/>
      <w:r w:rsidRPr="00BF7F82">
        <w:rPr>
          <w:sz w:val="28"/>
          <w:szCs w:val="28"/>
          <w:lang w:val="en-US"/>
        </w:rPr>
        <w:t>-Walter B (1979) A string matching algorithm fast on the average. Automata, languages and programming, pp 118–132</w:t>
      </w:r>
    </w:p>
    <w:p w14:paraId="20C4FAC7"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Wu S, Manber U (1994) A fast algorithm for multi-pattern searching. Department of Computer Science, University of Arizona, Tucson</w:t>
      </w:r>
    </w:p>
    <w:p w14:paraId="3FD579C9"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Raffinot</w:t>
      </w:r>
      <w:proofErr w:type="spellEnd"/>
      <w:r w:rsidRPr="00BF7F82">
        <w:rPr>
          <w:sz w:val="28"/>
          <w:szCs w:val="28"/>
          <w:lang w:val="en-US"/>
        </w:rPr>
        <w:t xml:space="preserve"> M (1997) On the multi backward dawg matching algorithm (</w:t>
      </w:r>
      <w:proofErr w:type="spellStart"/>
      <w:r w:rsidRPr="00BF7F82">
        <w:rPr>
          <w:sz w:val="28"/>
          <w:szCs w:val="28"/>
          <w:lang w:val="en-US"/>
        </w:rPr>
        <w:t>MultiBDM</w:t>
      </w:r>
      <w:proofErr w:type="spellEnd"/>
      <w:r w:rsidRPr="00BF7F82">
        <w:rPr>
          <w:sz w:val="28"/>
          <w:szCs w:val="28"/>
          <w:lang w:val="en-US"/>
        </w:rPr>
        <w:t>). In: Proceedings of the 4th South American workshop on string processing. Carleton University Press, pp 149–165</w:t>
      </w:r>
    </w:p>
    <w:p w14:paraId="7BADF785"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lastRenderedPageBreak/>
        <w:t>Allauzen</w:t>
      </w:r>
      <w:proofErr w:type="spellEnd"/>
      <w:r w:rsidRPr="00BF7F82">
        <w:rPr>
          <w:sz w:val="28"/>
          <w:szCs w:val="28"/>
          <w:lang w:val="en-US"/>
        </w:rPr>
        <w:t xml:space="preserve"> C, </w:t>
      </w:r>
      <w:proofErr w:type="spellStart"/>
      <w:r w:rsidRPr="00BF7F82">
        <w:rPr>
          <w:sz w:val="28"/>
          <w:szCs w:val="28"/>
          <w:lang w:val="en-US"/>
        </w:rPr>
        <w:t>Raffinot</w:t>
      </w:r>
      <w:proofErr w:type="spellEnd"/>
      <w:r w:rsidRPr="00BF7F82">
        <w:rPr>
          <w:sz w:val="28"/>
          <w:szCs w:val="28"/>
          <w:lang w:val="en-US"/>
        </w:rPr>
        <w:t xml:space="preserve"> M (1999) Factor oracle of a set of words. Technical report 99-11</w:t>
      </w:r>
    </w:p>
    <w:p w14:paraId="5BFDB1E9"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Aho</w:t>
      </w:r>
      <w:proofErr w:type="spellEnd"/>
      <w:r w:rsidRPr="00BF7F82">
        <w:rPr>
          <w:sz w:val="28"/>
          <w:szCs w:val="28"/>
          <w:lang w:val="en-US"/>
        </w:rPr>
        <w:t>, Alfred V. (1990). van Leeuwen, Jan, ed. Algorithms for finding patterns in strings. Handbook of Theoretical Computer Science, volume A: Algorithms and Complexity. The MIT Press. pp. 255–300.</w:t>
      </w:r>
    </w:p>
    <w:p w14:paraId="2E9F1694"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Rahman MS, Iliopoulos CS, Lee I et al (2006) Finding patterns with variable length gaps and don’t cares. In: Proceedings of the 12th annual international computing and combinatorics conference, vol 8, pp 146–155</w:t>
      </w:r>
    </w:p>
    <w:p w14:paraId="28320AED"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Akutsu</w:t>
      </w:r>
      <w:proofErr w:type="spellEnd"/>
      <w:r w:rsidRPr="00BF7F82">
        <w:rPr>
          <w:sz w:val="28"/>
          <w:szCs w:val="28"/>
          <w:lang w:val="en-US"/>
        </w:rPr>
        <w:t xml:space="preserve"> T (1996) Approximate string matching with variable length don’t care characters. IEICE Trans Inf Syst 79(9):1353–1354</w:t>
      </w:r>
    </w:p>
    <w:p w14:paraId="22D9F3CD"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 xml:space="preserve">Zhang H, Chow TW, Wu QM (2016) Organizing books and authors by multilayer SOM. IEEE Trans Neural </w:t>
      </w:r>
      <w:proofErr w:type="spellStart"/>
      <w:r w:rsidRPr="00BF7F82">
        <w:rPr>
          <w:sz w:val="28"/>
          <w:szCs w:val="28"/>
          <w:lang w:val="en-US"/>
        </w:rPr>
        <w:t>Netw</w:t>
      </w:r>
      <w:proofErr w:type="spellEnd"/>
      <w:r w:rsidRPr="00BF7F82">
        <w:rPr>
          <w:sz w:val="28"/>
          <w:szCs w:val="28"/>
          <w:lang w:val="en-US"/>
        </w:rPr>
        <w:t xml:space="preserve"> Learn Syst 27(12):2537</w:t>
      </w:r>
    </w:p>
    <w:p w14:paraId="1E6AC0D0"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Weiner P (1973) Linear pattern matching algorithm. In: 14th annual IEEE symposium on switching and automata theory, pp 1–11</w:t>
      </w:r>
    </w:p>
    <w:p w14:paraId="0073AE07"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Giegerich</w:t>
      </w:r>
      <w:proofErr w:type="spellEnd"/>
      <w:r w:rsidRPr="00BF7F82">
        <w:rPr>
          <w:sz w:val="28"/>
          <w:szCs w:val="28"/>
          <w:lang w:val="en-US"/>
        </w:rPr>
        <w:t xml:space="preserve"> R, Kurtz S (1997) From </w:t>
      </w:r>
      <w:proofErr w:type="spellStart"/>
      <w:r w:rsidRPr="00BF7F82">
        <w:rPr>
          <w:sz w:val="28"/>
          <w:szCs w:val="28"/>
          <w:lang w:val="en-US"/>
        </w:rPr>
        <w:t>Ukkonen</w:t>
      </w:r>
      <w:proofErr w:type="spellEnd"/>
      <w:r w:rsidRPr="00BF7F82">
        <w:rPr>
          <w:sz w:val="28"/>
          <w:szCs w:val="28"/>
          <w:lang w:val="en-US"/>
        </w:rPr>
        <w:t xml:space="preserve"> to McCreight and Weiner: a unifying view of linear-time suffix tree construction. </w:t>
      </w:r>
      <w:proofErr w:type="spellStart"/>
      <w:r w:rsidRPr="00BF7F82">
        <w:rPr>
          <w:sz w:val="28"/>
          <w:szCs w:val="28"/>
          <w:lang w:val="en-US"/>
        </w:rPr>
        <w:t>Algorithmica</w:t>
      </w:r>
      <w:proofErr w:type="spellEnd"/>
      <w:r w:rsidRPr="00BF7F82">
        <w:rPr>
          <w:sz w:val="28"/>
          <w:szCs w:val="28"/>
          <w:lang w:val="en-US"/>
        </w:rPr>
        <w:t xml:space="preserve"> 19(3):331–353</w:t>
      </w:r>
    </w:p>
    <w:p w14:paraId="70E7FA70"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Grossi</w:t>
      </w:r>
      <w:proofErr w:type="spellEnd"/>
      <w:r w:rsidRPr="00BF7F82">
        <w:rPr>
          <w:sz w:val="28"/>
          <w:szCs w:val="28"/>
          <w:lang w:val="en-US"/>
        </w:rPr>
        <w:t xml:space="preserve"> R, </w:t>
      </w:r>
      <w:proofErr w:type="spellStart"/>
      <w:r w:rsidRPr="00BF7F82">
        <w:rPr>
          <w:sz w:val="28"/>
          <w:szCs w:val="28"/>
          <w:lang w:val="en-US"/>
        </w:rPr>
        <w:t>Italiano</w:t>
      </w:r>
      <w:proofErr w:type="spellEnd"/>
      <w:r w:rsidRPr="00BF7F82">
        <w:rPr>
          <w:sz w:val="28"/>
          <w:szCs w:val="28"/>
          <w:lang w:val="en-US"/>
        </w:rPr>
        <w:t xml:space="preserve"> GF (1993) Suffix trees and their applications in string algorithms. In: Proceedings of the 1st South American workshop on string processing, pp 57–76</w:t>
      </w:r>
    </w:p>
    <w:p w14:paraId="0E7F87DD"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Zhou Z, Zhang T, Chow SSM, Zhang Y, Zhang K (2016) Efficient authenticated multi-pattern matching. In: Presented at the 11th ACM, ACM Press, New York, USA, pp 593–604.</w:t>
      </w:r>
    </w:p>
    <w:p w14:paraId="4D8BDAF6"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Raffinot</w:t>
      </w:r>
      <w:proofErr w:type="spellEnd"/>
      <w:r w:rsidRPr="00BF7F82">
        <w:rPr>
          <w:sz w:val="28"/>
          <w:szCs w:val="28"/>
          <w:lang w:val="en-US"/>
        </w:rPr>
        <w:t xml:space="preserve"> M (1997) On the multi backward Dawg matching algorithm (</w:t>
      </w:r>
      <w:proofErr w:type="spellStart"/>
      <w:r w:rsidRPr="00BF7F82">
        <w:rPr>
          <w:sz w:val="28"/>
          <w:szCs w:val="28"/>
          <w:lang w:val="en-US"/>
        </w:rPr>
        <w:t>MultiBDM</w:t>
      </w:r>
      <w:proofErr w:type="spellEnd"/>
      <w:r w:rsidRPr="00BF7F82">
        <w:rPr>
          <w:sz w:val="28"/>
          <w:szCs w:val="28"/>
          <w:lang w:val="en-US"/>
        </w:rPr>
        <w:t xml:space="preserve">). In: </w:t>
      </w:r>
      <w:proofErr w:type="spellStart"/>
      <w:r w:rsidRPr="00BF7F82">
        <w:rPr>
          <w:sz w:val="28"/>
          <w:szCs w:val="28"/>
          <w:lang w:val="en-US"/>
        </w:rPr>
        <w:t>Baeza</w:t>
      </w:r>
      <w:proofErr w:type="spellEnd"/>
      <w:r w:rsidRPr="00BF7F82">
        <w:rPr>
          <w:sz w:val="28"/>
          <w:szCs w:val="28"/>
          <w:lang w:val="en-US"/>
        </w:rPr>
        <w:t>-Yates R, (ed) Proceedings of the 4th South American workshop on string processing, Valparaíso, Chile. Carleton University Press, pp 149–165</w:t>
      </w:r>
    </w:p>
    <w:p w14:paraId="095BF99F"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Crochemore</w:t>
      </w:r>
      <w:proofErr w:type="spellEnd"/>
      <w:r w:rsidRPr="00BF7F82">
        <w:rPr>
          <w:sz w:val="28"/>
          <w:szCs w:val="28"/>
          <w:lang w:val="en-US"/>
        </w:rPr>
        <w:t xml:space="preserve"> M, </w:t>
      </w:r>
      <w:proofErr w:type="spellStart"/>
      <w:r w:rsidRPr="00BF7F82">
        <w:rPr>
          <w:sz w:val="28"/>
          <w:szCs w:val="28"/>
          <w:lang w:val="en-US"/>
        </w:rPr>
        <w:t>Czumaj</w:t>
      </w:r>
      <w:proofErr w:type="spellEnd"/>
      <w:r w:rsidRPr="00BF7F82">
        <w:rPr>
          <w:sz w:val="28"/>
          <w:szCs w:val="28"/>
          <w:lang w:val="en-US"/>
        </w:rPr>
        <w:t xml:space="preserve"> A, </w:t>
      </w:r>
      <w:proofErr w:type="spellStart"/>
      <w:r w:rsidRPr="00BF7F82">
        <w:rPr>
          <w:sz w:val="28"/>
          <w:szCs w:val="28"/>
          <w:lang w:val="en-US"/>
        </w:rPr>
        <w:t>Gasieniec</w:t>
      </w:r>
      <w:proofErr w:type="spellEnd"/>
      <w:r w:rsidRPr="00BF7F82">
        <w:rPr>
          <w:sz w:val="28"/>
          <w:szCs w:val="28"/>
          <w:lang w:val="en-US"/>
        </w:rPr>
        <w:t xml:space="preserve"> L, </w:t>
      </w:r>
      <w:proofErr w:type="spellStart"/>
      <w:r w:rsidRPr="00BF7F82">
        <w:rPr>
          <w:sz w:val="28"/>
          <w:szCs w:val="28"/>
          <w:lang w:val="en-US"/>
        </w:rPr>
        <w:t>Lecroq</w:t>
      </w:r>
      <w:proofErr w:type="spellEnd"/>
      <w:r w:rsidRPr="00BF7F82">
        <w:rPr>
          <w:sz w:val="28"/>
          <w:szCs w:val="28"/>
          <w:lang w:val="en-US"/>
        </w:rPr>
        <w:t xml:space="preserve"> T, </w:t>
      </w:r>
      <w:proofErr w:type="spellStart"/>
      <w:r w:rsidRPr="00BF7F82">
        <w:rPr>
          <w:sz w:val="28"/>
          <w:szCs w:val="28"/>
          <w:lang w:val="en-US"/>
        </w:rPr>
        <w:t>Plandowski</w:t>
      </w:r>
      <w:proofErr w:type="spellEnd"/>
      <w:r w:rsidRPr="00BF7F82">
        <w:rPr>
          <w:sz w:val="28"/>
          <w:szCs w:val="28"/>
          <w:lang w:val="en-US"/>
        </w:rPr>
        <w:t xml:space="preserve"> W, </w:t>
      </w:r>
      <w:proofErr w:type="spellStart"/>
      <w:r w:rsidRPr="00BF7F82">
        <w:rPr>
          <w:sz w:val="28"/>
          <w:szCs w:val="28"/>
          <w:lang w:val="en-US"/>
        </w:rPr>
        <w:t>Rytter</w:t>
      </w:r>
      <w:proofErr w:type="spellEnd"/>
      <w:r w:rsidRPr="00BF7F82">
        <w:rPr>
          <w:sz w:val="28"/>
          <w:szCs w:val="28"/>
          <w:lang w:val="en-US"/>
        </w:rPr>
        <w:t xml:space="preserve"> W (1999) Fast practical multi-pattern matching. Inf Process Lett 71(3/4):107–113</w:t>
      </w:r>
    </w:p>
    <w:p w14:paraId="2883EB9B"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Muth</w:t>
      </w:r>
      <w:proofErr w:type="spellEnd"/>
      <w:r w:rsidRPr="00BF7F82">
        <w:rPr>
          <w:sz w:val="28"/>
          <w:szCs w:val="28"/>
          <w:lang w:val="en-US"/>
        </w:rPr>
        <w:t xml:space="preserve"> R, Manber U (1996) Approximate multiple string search. In: Proceedings of the 7th annual symposium on combinatorial pattern matching, number 1075 in lecture notes in computer science, Springer, Berlin, pp 75–86</w:t>
      </w:r>
    </w:p>
    <w:p w14:paraId="67F25E8A"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lastRenderedPageBreak/>
        <w:t>Baeza</w:t>
      </w:r>
      <w:proofErr w:type="spellEnd"/>
      <w:r w:rsidRPr="00BF7F82">
        <w:rPr>
          <w:sz w:val="28"/>
          <w:szCs w:val="28"/>
          <w:lang w:val="en-US"/>
        </w:rPr>
        <w:t>-Yates RA, Navarro G (1997) Multiple approximate string matching. In: Proceedings of the 5th workshop on algorithms and data structures, number 1272 in lecture notes in computer science, Springer, Berlin, pp 174–184. Extended version to appear in Random Structures and Algorithms (Wiley)</w:t>
      </w:r>
    </w:p>
    <w:p w14:paraId="5821CE0A"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Cole R, Hariharan R (2002) Verifying candidate matches in sparse and wildcard matching. In: Proceedings of the 34th annual ACM symposium on theory of computing, May 2002, pp 592–601</w:t>
      </w:r>
    </w:p>
    <w:p w14:paraId="23EA43C8"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Rahman MS, Iliopoulos CS, Lee I et al (2006) Finding patterns with variable length gaps or don’t cares. In: Proceedings of the 12th annual international computing and combinatorics conference, August 2006, pp 146–155</w:t>
      </w:r>
    </w:p>
    <w:p w14:paraId="6D370394" w14:textId="77777777" w:rsidR="00BF7F82" w:rsidRPr="00BF7F82" w:rsidRDefault="00BF7F82" w:rsidP="00BF7F82">
      <w:pPr>
        <w:numPr>
          <w:ilvl w:val="0"/>
          <w:numId w:val="13"/>
        </w:numPr>
        <w:suppressAutoHyphens w:val="0"/>
        <w:spacing w:line="360" w:lineRule="auto"/>
        <w:contextualSpacing/>
        <w:jc w:val="both"/>
        <w:rPr>
          <w:sz w:val="28"/>
          <w:szCs w:val="28"/>
          <w:lang w:val="en-US"/>
        </w:rPr>
      </w:pPr>
      <w:r w:rsidRPr="00BF7F82">
        <w:rPr>
          <w:sz w:val="28"/>
          <w:szCs w:val="28"/>
          <w:lang w:val="en-US"/>
        </w:rPr>
        <w:t>McCreight EM (1976) A space-economical suffix tree construction algorithm. J ACM 23(2):262–272</w:t>
      </w:r>
    </w:p>
    <w:p w14:paraId="7291403F"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Ukkonen</w:t>
      </w:r>
      <w:proofErr w:type="spellEnd"/>
      <w:r w:rsidRPr="00BF7F82">
        <w:rPr>
          <w:sz w:val="28"/>
          <w:szCs w:val="28"/>
          <w:lang w:val="en-US"/>
        </w:rPr>
        <w:t xml:space="preserve"> E (1995) On-line construction of suffix trees. </w:t>
      </w:r>
      <w:proofErr w:type="spellStart"/>
      <w:r w:rsidRPr="00BF7F82">
        <w:rPr>
          <w:sz w:val="28"/>
          <w:szCs w:val="28"/>
          <w:lang w:val="en-US"/>
        </w:rPr>
        <w:t>Algorithmica</w:t>
      </w:r>
      <w:proofErr w:type="spellEnd"/>
      <w:r w:rsidRPr="00BF7F82">
        <w:rPr>
          <w:sz w:val="28"/>
          <w:szCs w:val="28"/>
          <w:lang w:val="en-US"/>
        </w:rPr>
        <w:t xml:space="preserve"> 14(3):249–260</w:t>
      </w:r>
    </w:p>
    <w:p w14:paraId="495A97EA"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Gusfield</w:t>
      </w:r>
      <w:proofErr w:type="spellEnd"/>
      <w:r w:rsidRPr="00BF7F82">
        <w:rPr>
          <w:sz w:val="28"/>
          <w:szCs w:val="28"/>
          <w:lang w:val="en-US"/>
        </w:rPr>
        <w:t xml:space="preserve"> D (1997) Algorithms on strings, trees, and sequences Computer Science and Computational Biology. </w:t>
      </w:r>
      <w:proofErr w:type="spellStart"/>
      <w:r w:rsidRPr="00BF7F82">
        <w:rPr>
          <w:sz w:val="28"/>
          <w:szCs w:val="28"/>
          <w:lang w:val="en-US"/>
        </w:rPr>
        <w:t>Cambrigde</w:t>
      </w:r>
      <w:proofErr w:type="spellEnd"/>
      <w:r w:rsidRPr="00BF7F82">
        <w:rPr>
          <w:sz w:val="28"/>
          <w:szCs w:val="28"/>
          <w:lang w:val="en-US"/>
        </w:rPr>
        <w:t xml:space="preserve"> University Press, Cambridge</w:t>
      </w:r>
    </w:p>
    <w:p w14:paraId="3382BC8F"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Chattaraj</w:t>
      </w:r>
      <w:proofErr w:type="spellEnd"/>
      <w:r w:rsidRPr="00BF7F82">
        <w:rPr>
          <w:sz w:val="28"/>
          <w:szCs w:val="28"/>
          <w:lang w:val="en-US"/>
        </w:rPr>
        <w:t xml:space="preserve"> A, </w:t>
      </w:r>
      <w:proofErr w:type="spellStart"/>
      <w:r w:rsidRPr="00BF7F82">
        <w:rPr>
          <w:sz w:val="28"/>
          <w:szCs w:val="28"/>
          <w:lang w:val="en-US"/>
        </w:rPr>
        <w:t>Parida</w:t>
      </w:r>
      <w:proofErr w:type="spellEnd"/>
      <w:r w:rsidRPr="00BF7F82">
        <w:rPr>
          <w:sz w:val="28"/>
          <w:szCs w:val="28"/>
          <w:lang w:val="en-US"/>
        </w:rPr>
        <w:t xml:space="preserve"> L (2005) An inexact-suffix-tree-based algorithm for detecting extensible patterns. </w:t>
      </w:r>
      <w:proofErr w:type="spellStart"/>
      <w:r w:rsidRPr="00BF7F82">
        <w:rPr>
          <w:sz w:val="28"/>
          <w:szCs w:val="28"/>
          <w:lang w:val="en-US"/>
        </w:rPr>
        <w:t>Theoret</w:t>
      </w:r>
      <w:proofErr w:type="spellEnd"/>
      <w:r w:rsidRPr="00BF7F82">
        <w:rPr>
          <w:sz w:val="28"/>
          <w:szCs w:val="28"/>
          <w:lang w:val="en-US"/>
        </w:rPr>
        <w:t xml:space="preserve"> </w:t>
      </w:r>
      <w:proofErr w:type="spellStart"/>
      <w:r w:rsidRPr="00BF7F82">
        <w:rPr>
          <w:sz w:val="28"/>
          <w:szCs w:val="28"/>
          <w:lang w:val="en-US"/>
        </w:rPr>
        <w:t>Comput</w:t>
      </w:r>
      <w:proofErr w:type="spellEnd"/>
      <w:r w:rsidRPr="00BF7F82">
        <w:rPr>
          <w:sz w:val="28"/>
          <w:szCs w:val="28"/>
          <w:lang w:val="en-US"/>
        </w:rPr>
        <w:t xml:space="preserve"> Sci 335(1):3–14</w:t>
      </w:r>
    </w:p>
    <w:p w14:paraId="3988778A"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Ukkonen</w:t>
      </w:r>
      <w:proofErr w:type="spellEnd"/>
      <w:r w:rsidRPr="00BF7F82">
        <w:rPr>
          <w:sz w:val="28"/>
          <w:szCs w:val="28"/>
          <w:lang w:val="en-US"/>
        </w:rPr>
        <w:t xml:space="preserve"> E (2009) Maximal and minimal representations of gapped and non-gapped motifs of a string. </w:t>
      </w:r>
      <w:proofErr w:type="spellStart"/>
      <w:r w:rsidRPr="00BF7F82">
        <w:rPr>
          <w:sz w:val="28"/>
          <w:szCs w:val="28"/>
          <w:lang w:val="en-US"/>
        </w:rPr>
        <w:t>Theoret</w:t>
      </w:r>
      <w:proofErr w:type="spellEnd"/>
      <w:r w:rsidRPr="00BF7F82">
        <w:rPr>
          <w:sz w:val="28"/>
          <w:szCs w:val="28"/>
          <w:lang w:val="en-US"/>
        </w:rPr>
        <w:t xml:space="preserve"> </w:t>
      </w:r>
      <w:proofErr w:type="spellStart"/>
      <w:r w:rsidRPr="00BF7F82">
        <w:rPr>
          <w:sz w:val="28"/>
          <w:szCs w:val="28"/>
          <w:lang w:val="en-US"/>
        </w:rPr>
        <w:t>Comput</w:t>
      </w:r>
      <w:proofErr w:type="spellEnd"/>
      <w:r w:rsidRPr="00BF7F82">
        <w:rPr>
          <w:sz w:val="28"/>
          <w:szCs w:val="28"/>
          <w:lang w:val="en-US"/>
        </w:rPr>
        <w:t xml:space="preserve"> Sci 410(43):4341–4349</w:t>
      </w:r>
    </w:p>
    <w:p w14:paraId="435ECED0"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BilleP</w:t>
      </w:r>
      <w:proofErr w:type="spellEnd"/>
      <w:r w:rsidRPr="00BF7F82">
        <w:rPr>
          <w:sz w:val="28"/>
          <w:szCs w:val="28"/>
          <w:lang w:val="en-US"/>
        </w:rPr>
        <w:t xml:space="preserve"> </w:t>
      </w:r>
      <w:proofErr w:type="spellStart"/>
      <w:r w:rsidRPr="00BF7F82">
        <w:rPr>
          <w:sz w:val="28"/>
          <w:szCs w:val="28"/>
          <w:lang w:val="en-US"/>
        </w:rPr>
        <w:t>Gørtz</w:t>
      </w:r>
      <w:proofErr w:type="spellEnd"/>
      <w:r w:rsidRPr="00BF7F82">
        <w:rPr>
          <w:sz w:val="28"/>
          <w:szCs w:val="28"/>
          <w:lang w:val="en-US"/>
        </w:rPr>
        <w:t xml:space="preserve"> IL et al (2014) String indexing for patterns with wildcards. Theory of Computing Systems 55(1):41–60</w:t>
      </w:r>
    </w:p>
    <w:p w14:paraId="2730C7B2"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Thankachan</w:t>
      </w:r>
      <w:proofErr w:type="spellEnd"/>
      <w:r w:rsidRPr="00BF7F82">
        <w:rPr>
          <w:sz w:val="28"/>
          <w:szCs w:val="28"/>
          <w:lang w:val="en-US"/>
        </w:rPr>
        <w:t xml:space="preserve"> SV, </w:t>
      </w:r>
      <w:proofErr w:type="spellStart"/>
      <w:r w:rsidRPr="00BF7F82">
        <w:rPr>
          <w:sz w:val="28"/>
          <w:szCs w:val="28"/>
          <w:lang w:val="en-US"/>
        </w:rPr>
        <w:t>Apostolico</w:t>
      </w:r>
      <w:proofErr w:type="spellEnd"/>
      <w:r w:rsidRPr="00BF7F82">
        <w:rPr>
          <w:sz w:val="28"/>
          <w:szCs w:val="28"/>
          <w:lang w:val="en-US"/>
        </w:rPr>
        <w:t xml:space="preserve"> A, </w:t>
      </w:r>
      <w:proofErr w:type="spellStart"/>
      <w:r w:rsidRPr="00BF7F82">
        <w:rPr>
          <w:sz w:val="28"/>
          <w:szCs w:val="28"/>
          <w:lang w:val="en-US"/>
        </w:rPr>
        <w:t>Aluru</w:t>
      </w:r>
      <w:proofErr w:type="spellEnd"/>
      <w:r w:rsidRPr="00BF7F82">
        <w:rPr>
          <w:sz w:val="28"/>
          <w:szCs w:val="28"/>
          <w:lang w:val="en-US"/>
        </w:rPr>
        <w:t xml:space="preserve"> S (2016) A provably efficient algorithm for the k-mismatch average common substring problem. J </w:t>
      </w:r>
      <w:proofErr w:type="spellStart"/>
      <w:r w:rsidRPr="00BF7F82">
        <w:rPr>
          <w:sz w:val="28"/>
          <w:szCs w:val="28"/>
          <w:lang w:val="en-US"/>
        </w:rPr>
        <w:t>Comput</w:t>
      </w:r>
      <w:proofErr w:type="spellEnd"/>
      <w:r w:rsidRPr="00BF7F82">
        <w:rPr>
          <w:sz w:val="28"/>
          <w:szCs w:val="28"/>
          <w:lang w:val="en-US"/>
        </w:rPr>
        <w:t xml:space="preserve"> Biol 23(6):472–482</w:t>
      </w:r>
    </w:p>
    <w:p w14:paraId="1569D21B" w14:textId="77777777" w:rsidR="00BF7F82" w:rsidRPr="00BF7F82" w:rsidRDefault="00BF7F82" w:rsidP="00BF7F82">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Salmela</w:t>
      </w:r>
      <w:proofErr w:type="spellEnd"/>
      <w:r w:rsidRPr="00BF7F82">
        <w:rPr>
          <w:sz w:val="28"/>
          <w:szCs w:val="28"/>
          <w:lang w:val="en-US"/>
        </w:rPr>
        <w:t xml:space="preserve"> L, </w:t>
      </w:r>
      <w:proofErr w:type="spellStart"/>
      <w:r w:rsidRPr="00BF7F82">
        <w:rPr>
          <w:sz w:val="28"/>
          <w:szCs w:val="28"/>
          <w:lang w:val="en-US"/>
        </w:rPr>
        <w:t>Tarhio</w:t>
      </w:r>
      <w:proofErr w:type="spellEnd"/>
      <w:r w:rsidRPr="00BF7F82">
        <w:rPr>
          <w:sz w:val="28"/>
          <w:szCs w:val="28"/>
          <w:lang w:val="en-US"/>
        </w:rPr>
        <w:t xml:space="preserve"> J, </w:t>
      </w:r>
      <w:proofErr w:type="spellStart"/>
      <w:r w:rsidRPr="00BF7F82">
        <w:rPr>
          <w:sz w:val="28"/>
          <w:szCs w:val="28"/>
          <w:lang w:val="en-US"/>
        </w:rPr>
        <w:t>Kytöjoki</w:t>
      </w:r>
      <w:proofErr w:type="spellEnd"/>
      <w:r w:rsidRPr="00BF7F82">
        <w:rPr>
          <w:sz w:val="28"/>
          <w:szCs w:val="28"/>
          <w:lang w:val="en-US"/>
        </w:rPr>
        <w:t xml:space="preserve"> J (2007) Multi-pattern string matching with q-grams. J Exp Algorithm 11(1):1–19</w:t>
      </w:r>
    </w:p>
    <w:p w14:paraId="2DC33248" w14:textId="72FF1209" w:rsidR="00BF7F82" w:rsidRPr="00213674" w:rsidRDefault="00BF7F82" w:rsidP="00A876EF">
      <w:pPr>
        <w:numPr>
          <w:ilvl w:val="0"/>
          <w:numId w:val="13"/>
        </w:numPr>
        <w:suppressAutoHyphens w:val="0"/>
        <w:spacing w:line="360" w:lineRule="auto"/>
        <w:contextualSpacing/>
        <w:jc w:val="both"/>
        <w:rPr>
          <w:sz w:val="28"/>
          <w:szCs w:val="28"/>
          <w:lang w:val="en-US"/>
        </w:rPr>
      </w:pPr>
      <w:proofErr w:type="spellStart"/>
      <w:r w:rsidRPr="00BF7F82">
        <w:rPr>
          <w:sz w:val="28"/>
          <w:szCs w:val="28"/>
          <w:lang w:val="en-US"/>
        </w:rPr>
        <w:t>Ukkonen</w:t>
      </w:r>
      <w:proofErr w:type="spellEnd"/>
      <w:r w:rsidRPr="00BF7F82">
        <w:rPr>
          <w:sz w:val="28"/>
          <w:szCs w:val="28"/>
          <w:lang w:val="en-US"/>
        </w:rPr>
        <w:t xml:space="preserve"> E (1992) Approximate string-matching with q-grams and maximal matches. </w:t>
      </w:r>
      <w:proofErr w:type="spellStart"/>
      <w:r w:rsidRPr="00BF7F82">
        <w:rPr>
          <w:sz w:val="28"/>
          <w:szCs w:val="28"/>
          <w:lang w:val="en-US"/>
        </w:rPr>
        <w:t>Theoret</w:t>
      </w:r>
      <w:proofErr w:type="spellEnd"/>
      <w:r w:rsidRPr="00BF7F82">
        <w:rPr>
          <w:sz w:val="28"/>
          <w:szCs w:val="28"/>
          <w:lang w:val="en-US"/>
        </w:rPr>
        <w:t xml:space="preserve"> </w:t>
      </w:r>
      <w:proofErr w:type="spellStart"/>
      <w:r w:rsidRPr="00BF7F82">
        <w:rPr>
          <w:sz w:val="28"/>
          <w:szCs w:val="28"/>
          <w:lang w:val="en-US"/>
        </w:rPr>
        <w:t>Comput</w:t>
      </w:r>
      <w:proofErr w:type="spellEnd"/>
      <w:r w:rsidRPr="00BF7F82">
        <w:rPr>
          <w:sz w:val="28"/>
          <w:szCs w:val="28"/>
          <w:lang w:val="en-US"/>
        </w:rPr>
        <w:t xml:space="preserve"> Sci 92(1):191–211</w:t>
      </w:r>
    </w:p>
    <w:p w14:paraId="0E68CBE6" w14:textId="53747302" w:rsidR="00066439" w:rsidRPr="00551360" w:rsidRDefault="00066439" w:rsidP="00066439">
      <w:pPr>
        <w:pStyle w:val="ListParagraph"/>
        <w:numPr>
          <w:ilvl w:val="0"/>
          <w:numId w:val="13"/>
        </w:numPr>
        <w:spacing w:line="360" w:lineRule="auto"/>
        <w:ind w:left="0"/>
        <w:jc w:val="both"/>
        <w:rPr>
          <w:rFonts w:ascii="Times New Roman" w:hAnsi="Times New Roman" w:cs="Times New Roman"/>
          <w:sz w:val="28"/>
          <w:szCs w:val="28"/>
          <w:lang w:val="ru-RU"/>
        </w:rPr>
      </w:pPr>
      <w:r w:rsidRPr="00551360">
        <w:rPr>
          <w:rFonts w:ascii="Times New Roman" w:hAnsi="Times New Roman" w:cs="Times New Roman"/>
          <w:sz w:val="28"/>
          <w:szCs w:val="28"/>
          <w:lang w:val="ru-RU"/>
        </w:rPr>
        <w:t>«</w:t>
      </w:r>
      <w:proofErr w:type="spellStart"/>
      <w:r w:rsidRPr="00551360">
        <w:rPr>
          <w:rFonts w:ascii="Times New Roman" w:hAnsi="Times New Roman" w:cs="Times New Roman"/>
          <w:sz w:val="28"/>
          <w:szCs w:val="28"/>
        </w:rPr>
        <w:t>Github</w:t>
      </w:r>
      <w:proofErr w:type="spellEnd"/>
      <w:r w:rsidRPr="00551360">
        <w:rPr>
          <w:rFonts w:ascii="Times New Roman" w:hAnsi="Times New Roman" w:cs="Times New Roman"/>
          <w:sz w:val="28"/>
          <w:szCs w:val="28"/>
          <w:lang w:val="ru-RU"/>
        </w:rPr>
        <w:t>» [</w:t>
      </w:r>
      <w:proofErr w:type="spellStart"/>
      <w:r w:rsidRPr="00551360">
        <w:rPr>
          <w:rFonts w:ascii="Times New Roman" w:hAnsi="Times New Roman" w:cs="Times New Roman"/>
          <w:sz w:val="28"/>
          <w:szCs w:val="28"/>
          <w:lang w:val="ru-RU"/>
        </w:rPr>
        <w:t>Електронний</w:t>
      </w:r>
      <w:proofErr w:type="spellEnd"/>
      <w:r w:rsidRPr="00551360">
        <w:rPr>
          <w:rFonts w:ascii="Times New Roman" w:hAnsi="Times New Roman" w:cs="Times New Roman"/>
          <w:sz w:val="28"/>
          <w:szCs w:val="28"/>
          <w:lang w:val="ru-RU"/>
        </w:rPr>
        <w:t xml:space="preserve"> ресурс]: [Веб-сайт]. – Режим доступу: </w:t>
      </w:r>
      <w:r w:rsidRPr="00551360">
        <w:rPr>
          <w:rFonts w:ascii="Times New Roman" w:hAnsi="Times New Roman" w:cs="Times New Roman"/>
          <w:color w:val="0000FF"/>
          <w:sz w:val="28"/>
          <w:szCs w:val="28"/>
          <w:u w:val="single"/>
        </w:rPr>
        <w:t>https</w:t>
      </w:r>
      <w:r w:rsidRPr="00A956D6">
        <w:rPr>
          <w:rFonts w:ascii="Times New Roman" w:hAnsi="Times New Roman" w:cs="Times New Roman"/>
          <w:color w:val="0000FF"/>
          <w:sz w:val="28"/>
          <w:szCs w:val="28"/>
          <w:u w:val="single"/>
          <w:lang w:val="ru-RU"/>
        </w:rPr>
        <w:t>://</w:t>
      </w:r>
      <w:proofErr w:type="spellStart"/>
      <w:r w:rsidRPr="00551360">
        <w:rPr>
          <w:rFonts w:ascii="Times New Roman" w:hAnsi="Times New Roman" w:cs="Times New Roman"/>
          <w:color w:val="0000FF"/>
          <w:sz w:val="28"/>
          <w:szCs w:val="28"/>
          <w:u w:val="single"/>
        </w:rPr>
        <w:t>github</w:t>
      </w:r>
      <w:proofErr w:type="spellEnd"/>
      <w:r w:rsidRPr="00A956D6">
        <w:rPr>
          <w:rFonts w:ascii="Times New Roman" w:hAnsi="Times New Roman" w:cs="Times New Roman"/>
          <w:color w:val="0000FF"/>
          <w:sz w:val="28"/>
          <w:szCs w:val="28"/>
          <w:u w:val="single"/>
          <w:lang w:val="ru-RU"/>
        </w:rPr>
        <w:t>.</w:t>
      </w:r>
      <w:r w:rsidRPr="00551360">
        <w:rPr>
          <w:rFonts w:ascii="Times New Roman" w:hAnsi="Times New Roman" w:cs="Times New Roman"/>
          <w:color w:val="0000FF"/>
          <w:sz w:val="28"/>
          <w:szCs w:val="28"/>
          <w:u w:val="single"/>
        </w:rPr>
        <w:t>com</w:t>
      </w:r>
      <w:r w:rsidRPr="00A956D6">
        <w:rPr>
          <w:rFonts w:ascii="Times New Roman" w:hAnsi="Times New Roman" w:cs="Times New Roman"/>
          <w:color w:val="0000FF"/>
          <w:sz w:val="28"/>
          <w:szCs w:val="28"/>
          <w:u w:val="single"/>
          <w:lang w:val="ru-RU"/>
        </w:rPr>
        <w:t xml:space="preserve">/ </w:t>
      </w:r>
      <w:r w:rsidRPr="00551360">
        <w:rPr>
          <w:rFonts w:ascii="Times New Roman" w:hAnsi="Times New Roman" w:cs="Times New Roman"/>
          <w:sz w:val="28"/>
          <w:szCs w:val="28"/>
          <w:lang w:val="ru-RU"/>
        </w:rPr>
        <w:t xml:space="preserve">(дата </w:t>
      </w:r>
      <w:proofErr w:type="spellStart"/>
      <w:r w:rsidRPr="00551360">
        <w:rPr>
          <w:rFonts w:ascii="Times New Roman" w:hAnsi="Times New Roman" w:cs="Times New Roman"/>
          <w:sz w:val="28"/>
          <w:szCs w:val="28"/>
          <w:lang w:val="ru-RU"/>
        </w:rPr>
        <w:t>звернення</w:t>
      </w:r>
      <w:proofErr w:type="spellEnd"/>
      <w:r w:rsidRPr="00551360">
        <w:rPr>
          <w:rFonts w:ascii="Times New Roman" w:hAnsi="Times New Roman" w:cs="Times New Roman"/>
          <w:sz w:val="28"/>
          <w:szCs w:val="28"/>
          <w:lang w:val="ru-RU"/>
        </w:rPr>
        <w:t xml:space="preserve"> 05.03.2019)</w:t>
      </w:r>
    </w:p>
    <w:p w14:paraId="22289F02" w14:textId="4983ADD7" w:rsidR="00066439" w:rsidRPr="00551360" w:rsidRDefault="00DB0952" w:rsidP="00066439">
      <w:pPr>
        <w:pStyle w:val="ListParagraph"/>
        <w:numPr>
          <w:ilvl w:val="0"/>
          <w:numId w:val="13"/>
        </w:numPr>
        <w:spacing w:line="360" w:lineRule="auto"/>
        <w:ind w:left="0"/>
        <w:jc w:val="both"/>
        <w:rPr>
          <w:rFonts w:ascii="Times New Roman" w:hAnsi="Times New Roman" w:cs="Times New Roman"/>
          <w:sz w:val="28"/>
          <w:szCs w:val="28"/>
          <w:lang w:val="ru-RU"/>
        </w:rPr>
      </w:pPr>
      <w:r w:rsidRPr="00551360">
        <w:rPr>
          <w:rFonts w:ascii="Times New Roman" w:hAnsi="Times New Roman" w:cs="Times New Roman"/>
          <w:sz w:val="28"/>
          <w:szCs w:val="28"/>
          <w:lang w:val="ru-RU"/>
        </w:rPr>
        <w:lastRenderedPageBreak/>
        <w:t xml:space="preserve"> </w:t>
      </w:r>
      <w:r w:rsidR="00066439" w:rsidRPr="00551360">
        <w:rPr>
          <w:rFonts w:ascii="Times New Roman" w:hAnsi="Times New Roman" w:cs="Times New Roman"/>
          <w:sz w:val="28"/>
          <w:szCs w:val="28"/>
          <w:lang w:val="ru-RU"/>
        </w:rPr>
        <w:t>«</w:t>
      </w:r>
      <w:r w:rsidR="00955AF7" w:rsidRPr="00955AF7">
        <w:rPr>
          <w:rFonts w:ascii="Times New Roman" w:hAnsi="Times New Roman" w:cs="Times New Roman"/>
          <w:sz w:val="28"/>
          <w:szCs w:val="28"/>
        </w:rPr>
        <w:t>IntelliJ</w:t>
      </w:r>
      <w:r w:rsidR="00955AF7" w:rsidRPr="00DB0952">
        <w:rPr>
          <w:rFonts w:ascii="Times New Roman" w:hAnsi="Times New Roman" w:cs="Times New Roman"/>
          <w:sz w:val="28"/>
          <w:szCs w:val="28"/>
          <w:lang w:val="ru-RU"/>
        </w:rPr>
        <w:t xml:space="preserve"> </w:t>
      </w:r>
      <w:r w:rsidR="00955AF7" w:rsidRPr="00955AF7">
        <w:rPr>
          <w:rFonts w:ascii="Times New Roman" w:hAnsi="Times New Roman" w:cs="Times New Roman"/>
          <w:sz w:val="28"/>
          <w:szCs w:val="28"/>
        </w:rPr>
        <w:t>IDEA</w:t>
      </w:r>
      <w:r w:rsidR="00066439" w:rsidRPr="00551360">
        <w:rPr>
          <w:rFonts w:ascii="Times New Roman" w:hAnsi="Times New Roman" w:cs="Times New Roman"/>
          <w:sz w:val="28"/>
          <w:szCs w:val="28"/>
          <w:lang w:val="ru-RU"/>
        </w:rPr>
        <w:t>» [</w:t>
      </w:r>
      <w:proofErr w:type="spellStart"/>
      <w:r w:rsidR="00066439" w:rsidRPr="00551360">
        <w:rPr>
          <w:rFonts w:ascii="Times New Roman" w:hAnsi="Times New Roman" w:cs="Times New Roman"/>
          <w:sz w:val="28"/>
          <w:szCs w:val="28"/>
          <w:lang w:val="ru-RU"/>
        </w:rPr>
        <w:t>Електронний</w:t>
      </w:r>
      <w:proofErr w:type="spellEnd"/>
      <w:r w:rsidR="00066439" w:rsidRPr="00551360">
        <w:rPr>
          <w:rFonts w:ascii="Times New Roman" w:hAnsi="Times New Roman" w:cs="Times New Roman"/>
          <w:sz w:val="28"/>
          <w:szCs w:val="28"/>
          <w:lang w:val="ru-RU"/>
        </w:rPr>
        <w:t xml:space="preserve"> ресурс]: [Веб-сайт]. – Режим доступу:</w:t>
      </w:r>
      <w:r w:rsidR="009415BD" w:rsidRPr="009415BD">
        <w:rPr>
          <w:rFonts w:ascii="Times New Roman" w:hAnsi="Times New Roman" w:cs="Times New Roman"/>
          <w:sz w:val="28"/>
          <w:szCs w:val="28"/>
          <w:lang w:val="ru-RU"/>
        </w:rPr>
        <w:t xml:space="preserve"> </w:t>
      </w:r>
      <w:hyperlink r:id="rId23" w:history="1">
        <w:r w:rsidR="009415BD" w:rsidRPr="009415BD">
          <w:rPr>
            <w:rStyle w:val="Hyperlink"/>
            <w:rFonts w:ascii="Times New Roman" w:hAnsi="Times New Roman" w:cs="Times New Roman"/>
            <w:sz w:val="28"/>
            <w:szCs w:val="28"/>
            <w:lang w:val="uk-UA"/>
          </w:rPr>
          <w:t>https://www.jetbrains.com/idea/</w:t>
        </w:r>
      </w:hyperlink>
      <w:r w:rsidR="00066439" w:rsidRPr="00551360">
        <w:rPr>
          <w:rFonts w:ascii="Times New Roman" w:hAnsi="Times New Roman" w:cs="Times New Roman"/>
          <w:sz w:val="28"/>
          <w:szCs w:val="28"/>
          <w:lang w:val="ru-RU"/>
        </w:rPr>
        <w:t xml:space="preserve"> (дата </w:t>
      </w:r>
      <w:proofErr w:type="spellStart"/>
      <w:r w:rsidR="00066439" w:rsidRPr="00551360">
        <w:rPr>
          <w:rFonts w:ascii="Times New Roman" w:hAnsi="Times New Roman" w:cs="Times New Roman"/>
          <w:sz w:val="28"/>
          <w:szCs w:val="28"/>
          <w:lang w:val="ru-RU"/>
        </w:rPr>
        <w:t>звернення</w:t>
      </w:r>
      <w:proofErr w:type="spellEnd"/>
      <w:r w:rsidR="00066439" w:rsidRPr="00551360">
        <w:rPr>
          <w:rFonts w:ascii="Times New Roman" w:hAnsi="Times New Roman" w:cs="Times New Roman"/>
          <w:sz w:val="28"/>
          <w:szCs w:val="28"/>
          <w:lang w:val="ru-RU"/>
        </w:rPr>
        <w:t xml:space="preserve"> 05.03.2019)</w:t>
      </w:r>
    </w:p>
    <w:p w14:paraId="76F5B947" w14:textId="266B4569" w:rsidR="00EE6D9D" w:rsidRPr="0072145E" w:rsidRDefault="00066439" w:rsidP="0072145E">
      <w:pPr>
        <w:pStyle w:val="ListParagraph"/>
        <w:numPr>
          <w:ilvl w:val="0"/>
          <w:numId w:val="13"/>
        </w:numPr>
        <w:spacing w:line="360" w:lineRule="auto"/>
        <w:ind w:left="0"/>
        <w:jc w:val="both"/>
        <w:rPr>
          <w:rFonts w:ascii="Times New Roman" w:hAnsi="Times New Roman" w:cs="Times New Roman"/>
          <w:sz w:val="28"/>
          <w:szCs w:val="28"/>
          <w:lang w:val="ru-RU"/>
        </w:rPr>
      </w:pPr>
      <w:r w:rsidRPr="00551360">
        <w:rPr>
          <w:rFonts w:ascii="Times New Roman" w:hAnsi="Times New Roman" w:cs="Times New Roman"/>
          <w:sz w:val="28"/>
          <w:szCs w:val="28"/>
          <w:lang w:val="ru-RU"/>
        </w:rPr>
        <w:t>«</w:t>
      </w:r>
      <w:r w:rsidR="0039241F">
        <w:rPr>
          <w:rFonts w:ascii="Times New Roman" w:hAnsi="Times New Roman" w:cs="Times New Roman"/>
          <w:sz w:val="28"/>
          <w:szCs w:val="28"/>
        </w:rPr>
        <w:t>Java</w:t>
      </w:r>
      <w:r w:rsidRPr="00551360">
        <w:rPr>
          <w:rFonts w:ascii="Times New Roman" w:hAnsi="Times New Roman" w:cs="Times New Roman"/>
          <w:sz w:val="28"/>
          <w:szCs w:val="28"/>
          <w:lang w:val="ru-RU"/>
        </w:rPr>
        <w:t>» [</w:t>
      </w:r>
      <w:proofErr w:type="spellStart"/>
      <w:r w:rsidRPr="00551360">
        <w:rPr>
          <w:rFonts w:ascii="Times New Roman" w:hAnsi="Times New Roman" w:cs="Times New Roman"/>
          <w:sz w:val="28"/>
          <w:szCs w:val="28"/>
          <w:lang w:val="ru-RU"/>
        </w:rPr>
        <w:t>Електронний</w:t>
      </w:r>
      <w:proofErr w:type="spellEnd"/>
      <w:r w:rsidRPr="00551360">
        <w:rPr>
          <w:rFonts w:ascii="Times New Roman" w:hAnsi="Times New Roman" w:cs="Times New Roman"/>
          <w:sz w:val="28"/>
          <w:szCs w:val="28"/>
          <w:lang w:val="ru-RU"/>
        </w:rPr>
        <w:t xml:space="preserve"> ресурс]: [Веб-сайт]. – Режим доступу: </w:t>
      </w:r>
      <w:hyperlink r:id="rId24" w:history="1">
        <w:r w:rsidRPr="00A141F6">
          <w:rPr>
            <w:rStyle w:val="Hyperlink"/>
            <w:rFonts w:ascii="Times New Roman" w:hAnsi="Times New Roman" w:cs="Times New Roman"/>
            <w:sz w:val="28"/>
            <w:szCs w:val="28"/>
          </w:rPr>
          <w:t>https</w:t>
        </w:r>
        <w:r w:rsidRPr="00A141F6">
          <w:rPr>
            <w:rStyle w:val="Hyperlink"/>
            <w:rFonts w:ascii="Times New Roman" w:hAnsi="Times New Roman" w:cs="Times New Roman"/>
            <w:sz w:val="28"/>
            <w:szCs w:val="28"/>
            <w:lang w:val="ru-RU"/>
          </w:rPr>
          <w:t>://</w:t>
        </w:r>
        <w:r w:rsidRPr="00A141F6">
          <w:rPr>
            <w:rStyle w:val="Hyperlink"/>
            <w:rFonts w:ascii="Times New Roman" w:hAnsi="Times New Roman" w:cs="Times New Roman"/>
            <w:sz w:val="28"/>
            <w:szCs w:val="28"/>
          </w:rPr>
          <w:t>www</w:t>
        </w:r>
        <w:r w:rsidRPr="00A141F6">
          <w:rPr>
            <w:rStyle w:val="Hyperlink"/>
            <w:rFonts w:ascii="Times New Roman" w:hAnsi="Times New Roman" w:cs="Times New Roman"/>
            <w:sz w:val="28"/>
            <w:szCs w:val="28"/>
            <w:lang w:val="ru-RU"/>
          </w:rPr>
          <w:t>.</w:t>
        </w:r>
        <w:r w:rsidR="00B61A43" w:rsidRPr="00A141F6">
          <w:rPr>
            <w:rStyle w:val="Hyperlink"/>
            <w:rFonts w:ascii="Times New Roman" w:hAnsi="Times New Roman" w:cs="Times New Roman"/>
            <w:sz w:val="28"/>
            <w:szCs w:val="28"/>
          </w:rPr>
          <w:t>java</w:t>
        </w:r>
        <w:r w:rsidRPr="00A141F6">
          <w:rPr>
            <w:rStyle w:val="Hyperlink"/>
            <w:rFonts w:ascii="Times New Roman" w:hAnsi="Times New Roman" w:cs="Times New Roman"/>
            <w:sz w:val="28"/>
            <w:szCs w:val="28"/>
            <w:lang w:val="ru-RU"/>
          </w:rPr>
          <w:t>.</w:t>
        </w:r>
        <w:r w:rsidR="00B61A43" w:rsidRPr="00A141F6">
          <w:rPr>
            <w:rStyle w:val="Hyperlink"/>
            <w:rFonts w:ascii="Times New Roman" w:hAnsi="Times New Roman" w:cs="Times New Roman"/>
            <w:sz w:val="28"/>
            <w:szCs w:val="28"/>
          </w:rPr>
          <w:t>com</w:t>
        </w:r>
        <w:r w:rsidRPr="00A141F6">
          <w:rPr>
            <w:rStyle w:val="Hyperlink"/>
            <w:rFonts w:ascii="Times New Roman" w:hAnsi="Times New Roman" w:cs="Times New Roman"/>
            <w:sz w:val="28"/>
            <w:szCs w:val="28"/>
            <w:lang w:val="ru-RU"/>
          </w:rPr>
          <w:t>/</w:t>
        </w:r>
        <w:proofErr w:type="spellStart"/>
        <w:r w:rsidR="00B61A43" w:rsidRPr="00A141F6">
          <w:rPr>
            <w:rStyle w:val="Hyperlink"/>
            <w:rFonts w:ascii="Times New Roman" w:hAnsi="Times New Roman" w:cs="Times New Roman"/>
            <w:sz w:val="28"/>
            <w:szCs w:val="28"/>
          </w:rPr>
          <w:t>en</w:t>
        </w:r>
        <w:proofErr w:type="spellEnd"/>
        <w:r w:rsidR="00B61A43" w:rsidRPr="00A141F6">
          <w:rPr>
            <w:rStyle w:val="Hyperlink"/>
            <w:rFonts w:ascii="Times New Roman" w:hAnsi="Times New Roman" w:cs="Times New Roman"/>
            <w:sz w:val="28"/>
            <w:szCs w:val="28"/>
            <w:lang w:val="ru-RU"/>
          </w:rPr>
          <w:t>/</w:t>
        </w:r>
      </w:hyperlink>
      <w:r w:rsidR="00DB4471" w:rsidRPr="00DB4471">
        <w:rPr>
          <w:rFonts w:ascii="Times New Roman" w:hAnsi="Times New Roman" w:cs="Times New Roman"/>
          <w:color w:val="0000FF"/>
          <w:sz w:val="28"/>
          <w:szCs w:val="28"/>
          <w:lang w:val="ru-RU"/>
        </w:rPr>
        <w:t xml:space="preserve"> </w:t>
      </w:r>
      <w:r w:rsidRPr="00551360">
        <w:rPr>
          <w:rFonts w:ascii="Times New Roman" w:hAnsi="Times New Roman" w:cs="Times New Roman"/>
          <w:sz w:val="28"/>
          <w:szCs w:val="28"/>
          <w:lang w:val="ru-RU"/>
        </w:rPr>
        <w:t xml:space="preserve">(дата </w:t>
      </w:r>
      <w:proofErr w:type="spellStart"/>
      <w:r w:rsidRPr="00551360">
        <w:rPr>
          <w:rFonts w:ascii="Times New Roman" w:hAnsi="Times New Roman" w:cs="Times New Roman"/>
          <w:sz w:val="28"/>
          <w:szCs w:val="28"/>
          <w:lang w:val="ru-RU"/>
        </w:rPr>
        <w:t>звернення</w:t>
      </w:r>
      <w:proofErr w:type="spellEnd"/>
      <w:r w:rsidRPr="00551360">
        <w:rPr>
          <w:rFonts w:ascii="Times New Roman" w:hAnsi="Times New Roman" w:cs="Times New Roman"/>
          <w:sz w:val="28"/>
          <w:szCs w:val="28"/>
          <w:lang w:val="ru-RU"/>
        </w:rPr>
        <w:t xml:space="preserve"> 05.03.2019)</w:t>
      </w:r>
    </w:p>
    <w:sectPr w:rsidR="00EE6D9D" w:rsidRPr="0072145E" w:rsidSect="00BB537E">
      <w:headerReference w:type="default" r:id="rId25"/>
      <w:headerReference w:type="first" r:id="rId26"/>
      <w:type w:val="continuous"/>
      <w:pgSz w:w="11900" w:h="16840"/>
      <w:pgMar w:top="1134" w:right="567"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7B1567" w14:textId="77777777" w:rsidR="008E62E0" w:rsidRDefault="008E62E0" w:rsidP="00182190">
      <w:r>
        <w:separator/>
      </w:r>
    </w:p>
  </w:endnote>
  <w:endnote w:type="continuationSeparator" w:id="0">
    <w:p w14:paraId="1B689FDB" w14:textId="77777777" w:rsidR="008E62E0" w:rsidRDefault="008E62E0" w:rsidP="001821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3E5301" w14:textId="77777777" w:rsidR="008E62E0" w:rsidRDefault="008E62E0" w:rsidP="00182190">
      <w:r>
        <w:separator/>
      </w:r>
    </w:p>
  </w:footnote>
  <w:footnote w:type="continuationSeparator" w:id="0">
    <w:p w14:paraId="511D4F61" w14:textId="77777777" w:rsidR="008E62E0" w:rsidRDefault="008E62E0" w:rsidP="001821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6E197C" w14:textId="77777777" w:rsidR="008E62E0" w:rsidRDefault="008E62E0" w:rsidP="00BB537E">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008C4AF" w14:textId="77777777" w:rsidR="008E62E0" w:rsidRDefault="008E62E0" w:rsidP="00182190">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9E5220" w14:textId="77777777" w:rsidR="008E62E0" w:rsidRDefault="008E62E0" w:rsidP="00182190">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E2CC10" w14:textId="77777777" w:rsidR="008E62E0" w:rsidRDefault="008E62E0" w:rsidP="00BB537E">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55</w:t>
    </w:r>
    <w:r>
      <w:rPr>
        <w:rStyle w:val="PageNumber"/>
      </w:rPr>
      <w:fldChar w:fldCharType="end"/>
    </w:r>
  </w:p>
  <w:p w14:paraId="62BB60AC" w14:textId="77777777" w:rsidR="008E62E0" w:rsidRDefault="008E62E0" w:rsidP="00182190">
    <w:pPr>
      <w:pStyle w:val="Header"/>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01E991" w14:textId="77777777" w:rsidR="008E62E0" w:rsidRDefault="008E62E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351F6"/>
    <w:multiLevelType w:val="hybridMultilevel"/>
    <w:tmpl w:val="D8F82B46"/>
    <w:lvl w:ilvl="0" w:tplc="880804D2">
      <w:start w:val="1"/>
      <w:numFmt w:val="decimal"/>
      <w:lvlText w:val="%1)"/>
      <w:lvlJc w:val="left"/>
      <w:pPr>
        <w:ind w:left="1004" w:hanging="360"/>
      </w:pPr>
      <w:rPr>
        <w:color w:val="auto"/>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 w15:restartNumberingAfterBreak="0">
    <w:nsid w:val="05C03462"/>
    <w:multiLevelType w:val="multilevel"/>
    <w:tmpl w:val="0F081FD8"/>
    <w:lvl w:ilvl="0">
      <w:start w:val="1"/>
      <w:numFmt w:val="none"/>
      <w:lvlText w:val="а)"/>
      <w:lvlJc w:val="left"/>
      <w:pPr>
        <w:tabs>
          <w:tab w:val="num" w:pos="1438"/>
        </w:tabs>
        <w:ind w:left="1438" w:hanging="360"/>
      </w:pPr>
      <w:rPr>
        <w:rFonts w:ascii="Times New Roman" w:hAnsi="Times New Roman" w:cs="Times New Roman" w:hint="default"/>
      </w:rPr>
    </w:lvl>
    <w:lvl w:ilvl="1">
      <w:start w:val="1"/>
      <w:numFmt w:val="decimal"/>
      <w:lvlText w:val="%2)"/>
      <w:lvlJc w:val="left"/>
      <w:pPr>
        <w:tabs>
          <w:tab w:val="num" w:pos="1979"/>
        </w:tabs>
        <w:ind w:left="1979" w:hanging="360"/>
      </w:pPr>
      <w:rPr>
        <w:rFonts w:ascii="Times New Roman" w:hAnsi="Times New Roman" w:cs="Times New Roman" w:hint="default"/>
      </w:rPr>
    </w:lvl>
    <w:lvl w:ilvl="2">
      <w:start w:val="1"/>
      <w:numFmt w:val="lowerRoman"/>
      <w:lvlText w:val="%3."/>
      <w:lvlJc w:val="right"/>
      <w:pPr>
        <w:tabs>
          <w:tab w:val="num" w:pos="0"/>
        </w:tabs>
        <w:ind w:left="2699" w:hanging="180"/>
      </w:pPr>
      <w:rPr>
        <w:rFonts w:ascii="Times New Roman" w:hAnsi="Times New Roman" w:cs="Times New Roman" w:hint="default"/>
      </w:rPr>
    </w:lvl>
    <w:lvl w:ilvl="3">
      <w:start w:val="1"/>
      <w:numFmt w:val="decimal"/>
      <w:lvlText w:val="%4."/>
      <w:lvlJc w:val="left"/>
      <w:pPr>
        <w:tabs>
          <w:tab w:val="num" w:pos="0"/>
        </w:tabs>
        <w:ind w:left="3419" w:hanging="360"/>
      </w:pPr>
      <w:rPr>
        <w:rFonts w:ascii="Times New Roman" w:hAnsi="Times New Roman" w:cs="Times New Roman" w:hint="default"/>
      </w:rPr>
    </w:lvl>
    <w:lvl w:ilvl="4">
      <w:start w:val="1"/>
      <w:numFmt w:val="lowerLetter"/>
      <w:lvlText w:val="%5."/>
      <w:lvlJc w:val="left"/>
      <w:pPr>
        <w:tabs>
          <w:tab w:val="num" w:pos="0"/>
        </w:tabs>
        <w:ind w:left="4139" w:hanging="360"/>
      </w:pPr>
      <w:rPr>
        <w:rFonts w:ascii="Times New Roman" w:hAnsi="Times New Roman" w:cs="Times New Roman" w:hint="default"/>
      </w:rPr>
    </w:lvl>
    <w:lvl w:ilvl="5">
      <w:start w:val="1"/>
      <w:numFmt w:val="lowerRoman"/>
      <w:lvlText w:val="%6."/>
      <w:lvlJc w:val="right"/>
      <w:pPr>
        <w:tabs>
          <w:tab w:val="num" w:pos="0"/>
        </w:tabs>
        <w:ind w:left="4859" w:hanging="180"/>
      </w:pPr>
      <w:rPr>
        <w:rFonts w:ascii="Times New Roman" w:hAnsi="Times New Roman" w:cs="Times New Roman" w:hint="default"/>
      </w:rPr>
    </w:lvl>
    <w:lvl w:ilvl="6">
      <w:start w:val="1"/>
      <w:numFmt w:val="decimal"/>
      <w:lvlText w:val="%7."/>
      <w:lvlJc w:val="left"/>
      <w:pPr>
        <w:tabs>
          <w:tab w:val="num" w:pos="0"/>
        </w:tabs>
        <w:ind w:left="5579" w:hanging="360"/>
      </w:pPr>
      <w:rPr>
        <w:rFonts w:ascii="Times New Roman" w:hAnsi="Times New Roman" w:cs="Times New Roman" w:hint="default"/>
      </w:rPr>
    </w:lvl>
    <w:lvl w:ilvl="7">
      <w:start w:val="1"/>
      <w:numFmt w:val="lowerLetter"/>
      <w:lvlText w:val="%8."/>
      <w:lvlJc w:val="left"/>
      <w:pPr>
        <w:tabs>
          <w:tab w:val="num" w:pos="0"/>
        </w:tabs>
        <w:ind w:left="6299" w:hanging="360"/>
      </w:pPr>
      <w:rPr>
        <w:rFonts w:ascii="Times New Roman" w:hAnsi="Times New Roman" w:cs="Times New Roman" w:hint="default"/>
      </w:rPr>
    </w:lvl>
    <w:lvl w:ilvl="8">
      <w:start w:val="1"/>
      <w:numFmt w:val="lowerRoman"/>
      <w:lvlText w:val="%9."/>
      <w:lvlJc w:val="right"/>
      <w:pPr>
        <w:tabs>
          <w:tab w:val="num" w:pos="0"/>
        </w:tabs>
        <w:ind w:left="7019" w:hanging="180"/>
      </w:pPr>
      <w:rPr>
        <w:rFonts w:ascii="Times New Roman" w:hAnsi="Times New Roman" w:cs="Times New Roman" w:hint="default"/>
      </w:rPr>
    </w:lvl>
  </w:abstractNum>
  <w:abstractNum w:abstractNumId="2" w15:restartNumberingAfterBreak="0">
    <w:nsid w:val="0D011399"/>
    <w:multiLevelType w:val="multilevel"/>
    <w:tmpl w:val="495822C4"/>
    <w:lvl w:ilvl="0">
      <w:start w:val="4"/>
      <w:numFmt w:val="decimal"/>
      <w:lvlText w:val="%1."/>
      <w:lvlJc w:val="left"/>
      <w:pPr>
        <w:ind w:left="720" w:hanging="360"/>
      </w:pPr>
      <w:rPr>
        <w:rFonts w:hint="default"/>
      </w:rPr>
    </w:lvl>
    <w:lvl w:ilvl="1">
      <w:start w:val="3"/>
      <w:numFmt w:val="decimal"/>
      <w:isLgl/>
      <w:lvlText w:val="%1.%2"/>
      <w:lvlJc w:val="left"/>
      <w:pPr>
        <w:ind w:left="1126" w:hanging="420"/>
      </w:pPr>
      <w:rPr>
        <w:rFonts w:hint="default"/>
      </w:rPr>
    </w:lvl>
    <w:lvl w:ilvl="2">
      <w:start w:val="1"/>
      <w:numFmt w:val="decimal"/>
      <w:isLgl/>
      <w:lvlText w:val="%1.%2.%3"/>
      <w:lvlJc w:val="left"/>
      <w:pPr>
        <w:ind w:left="1772" w:hanging="720"/>
      </w:pPr>
      <w:rPr>
        <w:rFonts w:hint="default"/>
      </w:rPr>
    </w:lvl>
    <w:lvl w:ilvl="3">
      <w:start w:val="1"/>
      <w:numFmt w:val="decimal"/>
      <w:isLgl/>
      <w:lvlText w:val="%1.%2.%3.%4"/>
      <w:lvlJc w:val="left"/>
      <w:pPr>
        <w:ind w:left="2478" w:hanging="1080"/>
      </w:pPr>
      <w:rPr>
        <w:rFonts w:hint="default"/>
      </w:rPr>
    </w:lvl>
    <w:lvl w:ilvl="4">
      <w:start w:val="1"/>
      <w:numFmt w:val="decimal"/>
      <w:isLgl/>
      <w:lvlText w:val="%1.%2.%3.%4.%5"/>
      <w:lvlJc w:val="left"/>
      <w:pPr>
        <w:ind w:left="2824" w:hanging="1080"/>
      </w:pPr>
      <w:rPr>
        <w:rFonts w:hint="default"/>
      </w:rPr>
    </w:lvl>
    <w:lvl w:ilvl="5">
      <w:start w:val="1"/>
      <w:numFmt w:val="decimal"/>
      <w:isLgl/>
      <w:lvlText w:val="%1.%2.%3.%4.%5.%6"/>
      <w:lvlJc w:val="left"/>
      <w:pPr>
        <w:ind w:left="3530" w:hanging="1440"/>
      </w:pPr>
      <w:rPr>
        <w:rFonts w:hint="default"/>
      </w:rPr>
    </w:lvl>
    <w:lvl w:ilvl="6">
      <w:start w:val="1"/>
      <w:numFmt w:val="decimal"/>
      <w:isLgl/>
      <w:lvlText w:val="%1.%2.%3.%4.%5.%6.%7"/>
      <w:lvlJc w:val="left"/>
      <w:pPr>
        <w:ind w:left="3876" w:hanging="1440"/>
      </w:pPr>
      <w:rPr>
        <w:rFonts w:hint="default"/>
      </w:rPr>
    </w:lvl>
    <w:lvl w:ilvl="7">
      <w:start w:val="1"/>
      <w:numFmt w:val="decimal"/>
      <w:isLgl/>
      <w:lvlText w:val="%1.%2.%3.%4.%5.%6.%7.%8"/>
      <w:lvlJc w:val="left"/>
      <w:pPr>
        <w:ind w:left="4582" w:hanging="1800"/>
      </w:pPr>
      <w:rPr>
        <w:rFonts w:hint="default"/>
      </w:rPr>
    </w:lvl>
    <w:lvl w:ilvl="8">
      <w:start w:val="1"/>
      <w:numFmt w:val="decimal"/>
      <w:isLgl/>
      <w:lvlText w:val="%1.%2.%3.%4.%5.%6.%7.%8.%9"/>
      <w:lvlJc w:val="left"/>
      <w:pPr>
        <w:ind w:left="5288" w:hanging="2160"/>
      </w:pPr>
      <w:rPr>
        <w:rFonts w:hint="default"/>
      </w:rPr>
    </w:lvl>
  </w:abstractNum>
  <w:abstractNum w:abstractNumId="3" w15:restartNumberingAfterBreak="0">
    <w:nsid w:val="0FF44945"/>
    <w:multiLevelType w:val="multilevel"/>
    <w:tmpl w:val="97D43886"/>
    <w:lvl w:ilvl="0">
      <w:start w:val="1"/>
      <w:numFmt w:val="decimal"/>
      <w:suff w:val="space"/>
      <w:lvlText w:val="%1."/>
      <w:lvlJc w:val="left"/>
      <w:pPr>
        <w:ind w:left="11" w:firstLine="709"/>
      </w:pPr>
      <w:rPr>
        <w:rFonts w:hint="default"/>
        <w:sz w:val="28"/>
        <w:szCs w:val="28"/>
      </w:rPr>
    </w:lvl>
    <w:lvl w:ilvl="1">
      <w:start w:val="1"/>
      <w:numFmt w:val="lowerLetter"/>
      <w:lvlText w:val="%2."/>
      <w:lvlJc w:val="left"/>
      <w:pPr>
        <w:ind w:left="2149" w:hanging="360"/>
      </w:pPr>
      <w:rPr>
        <w:rFonts w:hint="default"/>
      </w:rPr>
    </w:lvl>
    <w:lvl w:ilvl="2">
      <w:start w:val="1"/>
      <w:numFmt w:val="lowerRoman"/>
      <w:lvlText w:val="%3."/>
      <w:lvlJc w:val="right"/>
      <w:pPr>
        <w:ind w:left="2869" w:hanging="180"/>
      </w:pPr>
      <w:rPr>
        <w:rFonts w:hint="default"/>
      </w:rPr>
    </w:lvl>
    <w:lvl w:ilvl="3">
      <w:start w:val="1"/>
      <w:numFmt w:val="decimal"/>
      <w:lvlText w:val="%4."/>
      <w:lvlJc w:val="left"/>
      <w:pPr>
        <w:ind w:left="3589"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4" w15:restartNumberingAfterBreak="0">
    <w:nsid w:val="1270129E"/>
    <w:multiLevelType w:val="hybridMultilevel"/>
    <w:tmpl w:val="199A8EF0"/>
    <w:lvl w:ilvl="0" w:tplc="F22E6A3C">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DB026D"/>
    <w:multiLevelType w:val="multilevel"/>
    <w:tmpl w:val="72B897D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AA850A2"/>
    <w:multiLevelType w:val="hybridMultilevel"/>
    <w:tmpl w:val="1B585C66"/>
    <w:lvl w:ilvl="0" w:tplc="631ED434">
      <w:start w:val="1"/>
      <w:numFmt w:val="decimal"/>
      <w:lvlText w:val="3.%1"/>
      <w:lvlJc w:val="left"/>
      <w:pPr>
        <w:ind w:left="0" w:firstLine="709"/>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6E3F54"/>
    <w:multiLevelType w:val="multilevel"/>
    <w:tmpl w:val="73502AA6"/>
    <w:lvl w:ilvl="0">
      <w:start w:val="1"/>
      <w:numFmt w:val="decimal"/>
      <w:lvlText w:val="%1)"/>
      <w:lvlJc w:val="left"/>
      <w:pPr>
        <w:ind w:left="2158" w:hanging="360"/>
      </w:pPr>
      <w:rPr>
        <w:rFonts w:ascii="Times New Roman" w:hAnsi="Times New Roman" w:cs="Times New Roman" w:hint="default"/>
      </w:rPr>
    </w:lvl>
    <w:lvl w:ilvl="1">
      <w:start w:val="1"/>
      <w:numFmt w:val="decimal"/>
      <w:lvlText w:val="%2)"/>
      <w:lvlJc w:val="left"/>
      <w:pPr>
        <w:tabs>
          <w:tab w:val="num" w:pos="2699"/>
        </w:tabs>
        <w:ind w:left="2699" w:hanging="360"/>
      </w:pPr>
      <w:rPr>
        <w:rFonts w:ascii="Times New Roman" w:hAnsi="Times New Roman" w:cs="Times New Roman" w:hint="default"/>
      </w:rPr>
    </w:lvl>
    <w:lvl w:ilvl="2">
      <w:start w:val="1"/>
      <w:numFmt w:val="lowerRoman"/>
      <w:lvlText w:val="%3."/>
      <w:lvlJc w:val="right"/>
      <w:pPr>
        <w:ind w:left="3419" w:hanging="180"/>
      </w:pPr>
      <w:rPr>
        <w:rFonts w:ascii="Times New Roman" w:hAnsi="Times New Roman" w:cs="Times New Roman" w:hint="default"/>
      </w:rPr>
    </w:lvl>
    <w:lvl w:ilvl="3">
      <w:start w:val="1"/>
      <w:numFmt w:val="decimal"/>
      <w:lvlText w:val="%4."/>
      <w:lvlJc w:val="left"/>
      <w:pPr>
        <w:ind w:left="4139" w:hanging="360"/>
      </w:pPr>
      <w:rPr>
        <w:rFonts w:ascii="Times New Roman" w:hAnsi="Times New Roman" w:cs="Times New Roman" w:hint="default"/>
      </w:rPr>
    </w:lvl>
    <w:lvl w:ilvl="4">
      <w:start w:val="1"/>
      <w:numFmt w:val="lowerLetter"/>
      <w:lvlText w:val="%5."/>
      <w:lvlJc w:val="left"/>
      <w:pPr>
        <w:ind w:left="4859" w:hanging="360"/>
      </w:pPr>
      <w:rPr>
        <w:rFonts w:ascii="Times New Roman" w:hAnsi="Times New Roman" w:cs="Times New Roman" w:hint="default"/>
      </w:rPr>
    </w:lvl>
    <w:lvl w:ilvl="5">
      <w:start w:val="1"/>
      <w:numFmt w:val="lowerRoman"/>
      <w:lvlText w:val="%6."/>
      <w:lvlJc w:val="right"/>
      <w:pPr>
        <w:ind w:left="5579" w:hanging="180"/>
      </w:pPr>
      <w:rPr>
        <w:rFonts w:ascii="Times New Roman" w:hAnsi="Times New Roman" w:cs="Times New Roman" w:hint="default"/>
      </w:rPr>
    </w:lvl>
    <w:lvl w:ilvl="6">
      <w:start w:val="1"/>
      <w:numFmt w:val="decimal"/>
      <w:lvlText w:val="%7."/>
      <w:lvlJc w:val="left"/>
      <w:pPr>
        <w:ind w:left="6299" w:hanging="360"/>
      </w:pPr>
      <w:rPr>
        <w:rFonts w:ascii="Times New Roman" w:hAnsi="Times New Roman" w:cs="Times New Roman" w:hint="default"/>
      </w:rPr>
    </w:lvl>
    <w:lvl w:ilvl="7">
      <w:start w:val="1"/>
      <w:numFmt w:val="lowerLetter"/>
      <w:lvlText w:val="%8."/>
      <w:lvlJc w:val="left"/>
      <w:pPr>
        <w:ind w:left="7019" w:hanging="360"/>
      </w:pPr>
      <w:rPr>
        <w:rFonts w:ascii="Times New Roman" w:hAnsi="Times New Roman" w:cs="Times New Roman" w:hint="default"/>
      </w:rPr>
    </w:lvl>
    <w:lvl w:ilvl="8">
      <w:start w:val="1"/>
      <w:numFmt w:val="lowerRoman"/>
      <w:lvlText w:val="%9."/>
      <w:lvlJc w:val="right"/>
      <w:pPr>
        <w:ind w:left="7739" w:hanging="180"/>
      </w:pPr>
      <w:rPr>
        <w:rFonts w:ascii="Times New Roman" w:hAnsi="Times New Roman" w:cs="Times New Roman" w:hint="default"/>
      </w:rPr>
    </w:lvl>
  </w:abstractNum>
  <w:abstractNum w:abstractNumId="8" w15:restartNumberingAfterBreak="0">
    <w:nsid w:val="265B24B3"/>
    <w:multiLevelType w:val="hybridMultilevel"/>
    <w:tmpl w:val="5EDEF9C0"/>
    <w:lvl w:ilvl="0" w:tplc="1DC46D10">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9" w15:restartNumberingAfterBreak="0">
    <w:nsid w:val="2B021A2E"/>
    <w:multiLevelType w:val="hybridMultilevel"/>
    <w:tmpl w:val="4BE4CE16"/>
    <w:lvl w:ilvl="0" w:tplc="C2C45CAA">
      <w:start w:val="2"/>
      <w:numFmt w:val="decimal"/>
      <w:lvlText w:val="%1)"/>
      <w:lvlJc w:val="left"/>
      <w:pPr>
        <w:ind w:left="1789" w:hanging="360"/>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10" w15:restartNumberingAfterBreak="0">
    <w:nsid w:val="31B24300"/>
    <w:multiLevelType w:val="hybridMultilevel"/>
    <w:tmpl w:val="8FB20F8E"/>
    <w:lvl w:ilvl="0" w:tplc="ECEA7E86">
      <w:start w:val="1"/>
      <w:numFmt w:val="bullet"/>
      <w:lvlText w:val=""/>
      <w:lvlJc w:val="left"/>
      <w:pPr>
        <w:ind w:left="1068" w:hanging="360"/>
      </w:pPr>
      <w:rPr>
        <w:rFonts w:ascii="Symbol" w:hAnsi="Symbol" w:hint="default"/>
      </w:rPr>
    </w:lvl>
    <w:lvl w:ilvl="1" w:tplc="04090003" w:tentative="1">
      <w:start w:val="1"/>
      <w:numFmt w:val="bullet"/>
      <w:lvlText w:val="o"/>
      <w:lvlJc w:val="left"/>
      <w:pPr>
        <w:ind w:left="1082" w:hanging="360"/>
      </w:pPr>
      <w:rPr>
        <w:rFonts w:ascii="Courier New" w:hAnsi="Courier New" w:cs="Courier New" w:hint="default"/>
      </w:rPr>
    </w:lvl>
    <w:lvl w:ilvl="2" w:tplc="04090005" w:tentative="1">
      <w:start w:val="1"/>
      <w:numFmt w:val="bullet"/>
      <w:lvlText w:val=""/>
      <w:lvlJc w:val="left"/>
      <w:pPr>
        <w:ind w:left="1802" w:hanging="360"/>
      </w:pPr>
      <w:rPr>
        <w:rFonts w:ascii="Wingdings" w:hAnsi="Wingdings" w:hint="default"/>
      </w:rPr>
    </w:lvl>
    <w:lvl w:ilvl="3" w:tplc="04090001" w:tentative="1">
      <w:start w:val="1"/>
      <w:numFmt w:val="bullet"/>
      <w:lvlText w:val=""/>
      <w:lvlJc w:val="left"/>
      <w:pPr>
        <w:ind w:left="2522" w:hanging="360"/>
      </w:pPr>
      <w:rPr>
        <w:rFonts w:ascii="Symbol" w:hAnsi="Symbol" w:hint="default"/>
      </w:rPr>
    </w:lvl>
    <w:lvl w:ilvl="4" w:tplc="04090003" w:tentative="1">
      <w:start w:val="1"/>
      <w:numFmt w:val="bullet"/>
      <w:lvlText w:val="o"/>
      <w:lvlJc w:val="left"/>
      <w:pPr>
        <w:ind w:left="3242" w:hanging="360"/>
      </w:pPr>
      <w:rPr>
        <w:rFonts w:ascii="Courier New" w:hAnsi="Courier New" w:cs="Courier New" w:hint="default"/>
      </w:rPr>
    </w:lvl>
    <w:lvl w:ilvl="5" w:tplc="04090005" w:tentative="1">
      <w:start w:val="1"/>
      <w:numFmt w:val="bullet"/>
      <w:lvlText w:val=""/>
      <w:lvlJc w:val="left"/>
      <w:pPr>
        <w:ind w:left="3962" w:hanging="360"/>
      </w:pPr>
      <w:rPr>
        <w:rFonts w:ascii="Wingdings" w:hAnsi="Wingdings" w:hint="default"/>
      </w:rPr>
    </w:lvl>
    <w:lvl w:ilvl="6" w:tplc="04090001" w:tentative="1">
      <w:start w:val="1"/>
      <w:numFmt w:val="bullet"/>
      <w:lvlText w:val=""/>
      <w:lvlJc w:val="left"/>
      <w:pPr>
        <w:ind w:left="4682" w:hanging="360"/>
      </w:pPr>
      <w:rPr>
        <w:rFonts w:ascii="Symbol" w:hAnsi="Symbol" w:hint="default"/>
      </w:rPr>
    </w:lvl>
    <w:lvl w:ilvl="7" w:tplc="04090003" w:tentative="1">
      <w:start w:val="1"/>
      <w:numFmt w:val="bullet"/>
      <w:lvlText w:val="o"/>
      <w:lvlJc w:val="left"/>
      <w:pPr>
        <w:ind w:left="5402" w:hanging="360"/>
      </w:pPr>
      <w:rPr>
        <w:rFonts w:ascii="Courier New" w:hAnsi="Courier New" w:cs="Courier New" w:hint="default"/>
      </w:rPr>
    </w:lvl>
    <w:lvl w:ilvl="8" w:tplc="04090005" w:tentative="1">
      <w:start w:val="1"/>
      <w:numFmt w:val="bullet"/>
      <w:lvlText w:val=""/>
      <w:lvlJc w:val="left"/>
      <w:pPr>
        <w:ind w:left="6122" w:hanging="360"/>
      </w:pPr>
      <w:rPr>
        <w:rFonts w:ascii="Wingdings" w:hAnsi="Wingdings" w:hint="default"/>
      </w:rPr>
    </w:lvl>
  </w:abstractNum>
  <w:abstractNum w:abstractNumId="11" w15:restartNumberingAfterBreak="0">
    <w:nsid w:val="3D9A0272"/>
    <w:multiLevelType w:val="hybridMultilevel"/>
    <w:tmpl w:val="1B585C66"/>
    <w:lvl w:ilvl="0" w:tplc="631ED434">
      <w:start w:val="1"/>
      <w:numFmt w:val="decimal"/>
      <w:lvlText w:val="3.%1"/>
      <w:lvlJc w:val="left"/>
      <w:pPr>
        <w:ind w:left="0" w:firstLine="709"/>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ED52959"/>
    <w:multiLevelType w:val="multilevel"/>
    <w:tmpl w:val="C6181CB2"/>
    <w:lvl w:ilvl="0">
      <w:start w:val="1"/>
      <w:numFmt w:val="decimal"/>
      <w:lvlText w:val="%1"/>
      <w:lvlJc w:val="left"/>
      <w:pPr>
        <w:ind w:left="440" w:hanging="440"/>
      </w:pPr>
      <w:rPr>
        <w:rFonts w:hint="default"/>
      </w:rPr>
    </w:lvl>
    <w:lvl w:ilvl="1">
      <w:start w:val="1"/>
      <w:numFmt w:val="decimal"/>
      <w:lvlText w:val="%1.%2"/>
      <w:lvlJc w:val="left"/>
      <w:pPr>
        <w:ind w:left="1160" w:hanging="44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400549B5"/>
    <w:multiLevelType w:val="hybridMultilevel"/>
    <w:tmpl w:val="EF02A810"/>
    <w:lvl w:ilvl="0" w:tplc="5AAAB042">
      <w:start w:val="1"/>
      <w:numFmt w:val="decimal"/>
      <w:lvlText w:val="3.3.%1"/>
      <w:lvlJc w:val="left"/>
      <w:pPr>
        <w:ind w:left="0" w:firstLine="709"/>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3E72847"/>
    <w:multiLevelType w:val="multilevel"/>
    <w:tmpl w:val="32CAFD6A"/>
    <w:lvl w:ilvl="0">
      <w:start w:val="1"/>
      <w:numFmt w:val="decimal"/>
      <w:lvlText w:val="3.5.%1"/>
      <w:lvlJc w:val="left"/>
      <w:pPr>
        <w:ind w:left="0" w:firstLine="709"/>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481C13CC"/>
    <w:multiLevelType w:val="multilevel"/>
    <w:tmpl w:val="C6181CB2"/>
    <w:lvl w:ilvl="0">
      <w:start w:val="1"/>
      <w:numFmt w:val="decimal"/>
      <w:lvlText w:val="%1"/>
      <w:lvlJc w:val="left"/>
      <w:pPr>
        <w:ind w:left="440" w:hanging="440"/>
      </w:pPr>
      <w:rPr>
        <w:rFonts w:hint="default"/>
      </w:rPr>
    </w:lvl>
    <w:lvl w:ilvl="1">
      <w:start w:val="1"/>
      <w:numFmt w:val="decimal"/>
      <w:lvlText w:val="%1.%2"/>
      <w:lvlJc w:val="left"/>
      <w:pPr>
        <w:ind w:left="1160" w:hanging="44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4A4E5FA0"/>
    <w:multiLevelType w:val="hybridMultilevel"/>
    <w:tmpl w:val="9CBC5CF2"/>
    <w:lvl w:ilvl="0" w:tplc="D5BE7AE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51AD22E8"/>
    <w:multiLevelType w:val="hybridMultilevel"/>
    <w:tmpl w:val="07D84F60"/>
    <w:lvl w:ilvl="0" w:tplc="47D88490">
      <w:start w:val="1"/>
      <w:numFmt w:val="bullet"/>
      <w:lvlText w:val="-"/>
      <w:lvlJc w:val="left"/>
      <w:pPr>
        <w:ind w:left="1066" w:hanging="360"/>
      </w:pPr>
      <w:rPr>
        <w:rFonts w:ascii="Times New Roman" w:eastAsiaTheme="minorEastAsia" w:hAnsi="Times New Roman" w:cs="Times New Roman" w:hint="default"/>
      </w:rPr>
    </w:lvl>
    <w:lvl w:ilvl="1" w:tplc="04090003" w:tentative="1">
      <w:start w:val="1"/>
      <w:numFmt w:val="bullet"/>
      <w:lvlText w:val="o"/>
      <w:lvlJc w:val="left"/>
      <w:pPr>
        <w:ind w:left="1786" w:hanging="360"/>
      </w:pPr>
      <w:rPr>
        <w:rFonts w:ascii="Courier New" w:hAnsi="Courier New" w:cs="Courier New" w:hint="default"/>
      </w:rPr>
    </w:lvl>
    <w:lvl w:ilvl="2" w:tplc="04090005" w:tentative="1">
      <w:start w:val="1"/>
      <w:numFmt w:val="bullet"/>
      <w:lvlText w:val=""/>
      <w:lvlJc w:val="left"/>
      <w:pPr>
        <w:ind w:left="2506" w:hanging="360"/>
      </w:pPr>
      <w:rPr>
        <w:rFonts w:ascii="Wingdings" w:hAnsi="Wingdings" w:hint="default"/>
      </w:rPr>
    </w:lvl>
    <w:lvl w:ilvl="3" w:tplc="04090001" w:tentative="1">
      <w:start w:val="1"/>
      <w:numFmt w:val="bullet"/>
      <w:lvlText w:val=""/>
      <w:lvlJc w:val="left"/>
      <w:pPr>
        <w:ind w:left="3226" w:hanging="360"/>
      </w:pPr>
      <w:rPr>
        <w:rFonts w:ascii="Symbol" w:hAnsi="Symbol" w:hint="default"/>
      </w:rPr>
    </w:lvl>
    <w:lvl w:ilvl="4" w:tplc="04090003" w:tentative="1">
      <w:start w:val="1"/>
      <w:numFmt w:val="bullet"/>
      <w:lvlText w:val="o"/>
      <w:lvlJc w:val="left"/>
      <w:pPr>
        <w:ind w:left="3946" w:hanging="360"/>
      </w:pPr>
      <w:rPr>
        <w:rFonts w:ascii="Courier New" w:hAnsi="Courier New" w:cs="Courier New" w:hint="default"/>
      </w:rPr>
    </w:lvl>
    <w:lvl w:ilvl="5" w:tplc="04090005" w:tentative="1">
      <w:start w:val="1"/>
      <w:numFmt w:val="bullet"/>
      <w:lvlText w:val=""/>
      <w:lvlJc w:val="left"/>
      <w:pPr>
        <w:ind w:left="4666" w:hanging="360"/>
      </w:pPr>
      <w:rPr>
        <w:rFonts w:ascii="Wingdings" w:hAnsi="Wingdings" w:hint="default"/>
      </w:rPr>
    </w:lvl>
    <w:lvl w:ilvl="6" w:tplc="04090001" w:tentative="1">
      <w:start w:val="1"/>
      <w:numFmt w:val="bullet"/>
      <w:lvlText w:val=""/>
      <w:lvlJc w:val="left"/>
      <w:pPr>
        <w:ind w:left="5386" w:hanging="360"/>
      </w:pPr>
      <w:rPr>
        <w:rFonts w:ascii="Symbol" w:hAnsi="Symbol" w:hint="default"/>
      </w:rPr>
    </w:lvl>
    <w:lvl w:ilvl="7" w:tplc="04090003" w:tentative="1">
      <w:start w:val="1"/>
      <w:numFmt w:val="bullet"/>
      <w:lvlText w:val="o"/>
      <w:lvlJc w:val="left"/>
      <w:pPr>
        <w:ind w:left="6106" w:hanging="360"/>
      </w:pPr>
      <w:rPr>
        <w:rFonts w:ascii="Courier New" w:hAnsi="Courier New" w:cs="Courier New" w:hint="default"/>
      </w:rPr>
    </w:lvl>
    <w:lvl w:ilvl="8" w:tplc="04090005" w:tentative="1">
      <w:start w:val="1"/>
      <w:numFmt w:val="bullet"/>
      <w:lvlText w:val=""/>
      <w:lvlJc w:val="left"/>
      <w:pPr>
        <w:ind w:left="6826" w:hanging="360"/>
      </w:pPr>
      <w:rPr>
        <w:rFonts w:ascii="Wingdings" w:hAnsi="Wingdings" w:hint="default"/>
      </w:rPr>
    </w:lvl>
  </w:abstractNum>
  <w:abstractNum w:abstractNumId="18" w15:restartNumberingAfterBreak="0">
    <w:nsid w:val="577E3D1F"/>
    <w:multiLevelType w:val="hybridMultilevel"/>
    <w:tmpl w:val="32CAFD6A"/>
    <w:lvl w:ilvl="0" w:tplc="94DA1680">
      <w:start w:val="1"/>
      <w:numFmt w:val="decimal"/>
      <w:lvlText w:val="3.5.%1"/>
      <w:lvlJc w:val="left"/>
      <w:pPr>
        <w:ind w:left="0" w:firstLine="709"/>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90B30F3"/>
    <w:multiLevelType w:val="multilevel"/>
    <w:tmpl w:val="2EEC7B80"/>
    <w:lvl w:ilvl="0">
      <w:start w:val="1"/>
      <w:numFmt w:val="decimal"/>
      <w:lvlText w:val="%1"/>
      <w:lvlJc w:val="left"/>
      <w:pPr>
        <w:ind w:left="460" w:hanging="460"/>
      </w:pPr>
      <w:rPr>
        <w:rFonts w:hint="default"/>
      </w:rPr>
    </w:lvl>
    <w:lvl w:ilvl="1">
      <w:start w:val="1"/>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66AB01B3"/>
    <w:multiLevelType w:val="hybridMultilevel"/>
    <w:tmpl w:val="A8A8A054"/>
    <w:lvl w:ilvl="0" w:tplc="F9A01520">
      <w:start w:val="1"/>
      <w:numFmt w:val="decimal"/>
      <w:lvlText w:val="2.%1"/>
      <w:lvlJc w:val="left"/>
      <w:pPr>
        <w:ind w:left="0" w:firstLine="709"/>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91C3396"/>
    <w:multiLevelType w:val="hybridMultilevel"/>
    <w:tmpl w:val="9A74F2B0"/>
    <w:lvl w:ilvl="0" w:tplc="4A5054F0">
      <w:start w:val="1"/>
      <w:numFmt w:val="bullet"/>
      <w:suff w:val="space"/>
      <w:lvlText w:val=""/>
      <w:lvlJc w:val="left"/>
      <w:pPr>
        <w:ind w:left="0" w:firstLine="709"/>
      </w:pPr>
      <w:rPr>
        <w:rFonts w:ascii="Symbol" w:hAnsi="Symbol" w:cs="Calibri"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15:restartNumberingAfterBreak="0">
    <w:nsid w:val="6A161006"/>
    <w:multiLevelType w:val="hybridMultilevel"/>
    <w:tmpl w:val="54D03326"/>
    <w:lvl w:ilvl="0" w:tplc="0A78FC0E">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3" w15:restartNumberingAfterBreak="0">
    <w:nsid w:val="6C275ACB"/>
    <w:multiLevelType w:val="hybridMultilevel"/>
    <w:tmpl w:val="1B585C66"/>
    <w:lvl w:ilvl="0" w:tplc="631ED434">
      <w:start w:val="1"/>
      <w:numFmt w:val="decimal"/>
      <w:lvlText w:val="3.%1"/>
      <w:lvlJc w:val="left"/>
      <w:pPr>
        <w:ind w:left="0" w:firstLine="709"/>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DBC241C"/>
    <w:multiLevelType w:val="multilevel"/>
    <w:tmpl w:val="97D43886"/>
    <w:lvl w:ilvl="0">
      <w:start w:val="1"/>
      <w:numFmt w:val="decimal"/>
      <w:suff w:val="space"/>
      <w:lvlText w:val="%1."/>
      <w:lvlJc w:val="left"/>
      <w:pPr>
        <w:ind w:left="11" w:firstLine="709"/>
      </w:pPr>
      <w:rPr>
        <w:rFonts w:hint="default"/>
        <w:sz w:val="28"/>
        <w:szCs w:val="28"/>
      </w:rPr>
    </w:lvl>
    <w:lvl w:ilvl="1">
      <w:start w:val="1"/>
      <w:numFmt w:val="lowerLetter"/>
      <w:lvlText w:val="%2."/>
      <w:lvlJc w:val="left"/>
      <w:pPr>
        <w:ind w:left="2149" w:hanging="360"/>
      </w:pPr>
      <w:rPr>
        <w:rFonts w:hint="default"/>
      </w:rPr>
    </w:lvl>
    <w:lvl w:ilvl="2">
      <w:start w:val="1"/>
      <w:numFmt w:val="lowerRoman"/>
      <w:lvlText w:val="%3."/>
      <w:lvlJc w:val="right"/>
      <w:pPr>
        <w:ind w:left="2869" w:hanging="180"/>
      </w:pPr>
      <w:rPr>
        <w:rFonts w:hint="default"/>
      </w:rPr>
    </w:lvl>
    <w:lvl w:ilvl="3">
      <w:start w:val="1"/>
      <w:numFmt w:val="decimal"/>
      <w:lvlText w:val="%4."/>
      <w:lvlJc w:val="left"/>
      <w:pPr>
        <w:ind w:left="3589"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25" w15:restartNumberingAfterBreak="0">
    <w:nsid w:val="6E8F3D70"/>
    <w:multiLevelType w:val="hybridMultilevel"/>
    <w:tmpl w:val="1B585C66"/>
    <w:lvl w:ilvl="0" w:tplc="631ED434">
      <w:start w:val="1"/>
      <w:numFmt w:val="decimal"/>
      <w:lvlText w:val="3.%1"/>
      <w:lvlJc w:val="left"/>
      <w:pPr>
        <w:ind w:left="0" w:firstLine="709"/>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02349E0"/>
    <w:multiLevelType w:val="multilevel"/>
    <w:tmpl w:val="E6BC4F96"/>
    <w:lvl w:ilvl="0">
      <w:start w:val="1"/>
      <w:numFmt w:val="decimal"/>
      <w:lvlText w:val="%1"/>
      <w:lvlJc w:val="left"/>
      <w:pPr>
        <w:ind w:left="360" w:hanging="360"/>
      </w:pPr>
      <w:rPr>
        <w:rFonts w:hint="default"/>
      </w:rPr>
    </w:lvl>
    <w:lvl w:ilvl="1">
      <w:start w:val="2"/>
      <w:numFmt w:val="decimal"/>
      <w:lvlText w:val="%1.%2"/>
      <w:lvlJc w:val="left"/>
      <w:pPr>
        <w:ind w:left="1066" w:hanging="360"/>
      </w:pPr>
      <w:rPr>
        <w:rFonts w:hint="default"/>
        <w:b/>
      </w:rPr>
    </w:lvl>
    <w:lvl w:ilvl="2">
      <w:start w:val="1"/>
      <w:numFmt w:val="decimal"/>
      <w:lvlText w:val="%1.%2.%3"/>
      <w:lvlJc w:val="left"/>
      <w:pPr>
        <w:ind w:left="2132" w:hanging="720"/>
      </w:pPr>
      <w:rPr>
        <w:rFonts w:hint="default"/>
      </w:rPr>
    </w:lvl>
    <w:lvl w:ilvl="3">
      <w:start w:val="1"/>
      <w:numFmt w:val="decimal"/>
      <w:lvlText w:val="%1.%2.%3.%4"/>
      <w:lvlJc w:val="left"/>
      <w:pPr>
        <w:ind w:left="3198" w:hanging="1080"/>
      </w:pPr>
      <w:rPr>
        <w:rFonts w:hint="default"/>
      </w:rPr>
    </w:lvl>
    <w:lvl w:ilvl="4">
      <w:start w:val="1"/>
      <w:numFmt w:val="decimal"/>
      <w:lvlText w:val="%1.%2.%3.%4.%5"/>
      <w:lvlJc w:val="left"/>
      <w:pPr>
        <w:ind w:left="3904" w:hanging="1080"/>
      </w:pPr>
      <w:rPr>
        <w:rFonts w:hint="default"/>
      </w:rPr>
    </w:lvl>
    <w:lvl w:ilvl="5">
      <w:start w:val="1"/>
      <w:numFmt w:val="decimal"/>
      <w:lvlText w:val="%1.%2.%3.%4.%5.%6"/>
      <w:lvlJc w:val="left"/>
      <w:pPr>
        <w:ind w:left="4970" w:hanging="1440"/>
      </w:pPr>
      <w:rPr>
        <w:rFonts w:hint="default"/>
      </w:rPr>
    </w:lvl>
    <w:lvl w:ilvl="6">
      <w:start w:val="1"/>
      <w:numFmt w:val="decimal"/>
      <w:lvlText w:val="%1.%2.%3.%4.%5.%6.%7"/>
      <w:lvlJc w:val="left"/>
      <w:pPr>
        <w:ind w:left="5676" w:hanging="1440"/>
      </w:pPr>
      <w:rPr>
        <w:rFonts w:hint="default"/>
      </w:rPr>
    </w:lvl>
    <w:lvl w:ilvl="7">
      <w:start w:val="1"/>
      <w:numFmt w:val="decimal"/>
      <w:lvlText w:val="%1.%2.%3.%4.%5.%6.%7.%8"/>
      <w:lvlJc w:val="left"/>
      <w:pPr>
        <w:ind w:left="6742" w:hanging="1800"/>
      </w:pPr>
      <w:rPr>
        <w:rFonts w:hint="default"/>
      </w:rPr>
    </w:lvl>
    <w:lvl w:ilvl="8">
      <w:start w:val="1"/>
      <w:numFmt w:val="decimal"/>
      <w:lvlText w:val="%1.%2.%3.%4.%5.%6.%7.%8.%9"/>
      <w:lvlJc w:val="left"/>
      <w:pPr>
        <w:ind w:left="7808" w:hanging="2160"/>
      </w:pPr>
      <w:rPr>
        <w:rFonts w:hint="default"/>
      </w:rPr>
    </w:lvl>
  </w:abstractNum>
  <w:abstractNum w:abstractNumId="27" w15:restartNumberingAfterBreak="0">
    <w:nsid w:val="714F3F9B"/>
    <w:multiLevelType w:val="multilevel"/>
    <w:tmpl w:val="71EE5A6E"/>
    <w:lvl w:ilvl="0">
      <w:start w:val="1"/>
      <w:numFmt w:val="decimal"/>
      <w:lvlText w:val="%1."/>
      <w:lvlJc w:val="left"/>
      <w:pPr>
        <w:ind w:left="720" w:hanging="360"/>
      </w:pPr>
      <w:rPr>
        <w:rFonts w:hint="default"/>
      </w:rPr>
    </w:lvl>
    <w:lvl w:ilvl="1">
      <w:start w:val="3"/>
      <w:numFmt w:val="decimal"/>
      <w:isLgl/>
      <w:lvlText w:val="%1.%2"/>
      <w:lvlJc w:val="left"/>
      <w:pPr>
        <w:ind w:left="1126" w:hanging="420"/>
      </w:pPr>
      <w:rPr>
        <w:rFonts w:hint="default"/>
      </w:rPr>
    </w:lvl>
    <w:lvl w:ilvl="2">
      <w:start w:val="1"/>
      <w:numFmt w:val="decimal"/>
      <w:isLgl/>
      <w:lvlText w:val="%1.%2.%3"/>
      <w:lvlJc w:val="left"/>
      <w:pPr>
        <w:ind w:left="1772" w:hanging="720"/>
      </w:pPr>
      <w:rPr>
        <w:rFonts w:hint="default"/>
      </w:rPr>
    </w:lvl>
    <w:lvl w:ilvl="3">
      <w:start w:val="1"/>
      <w:numFmt w:val="decimal"/>
      <w:isLgl/>
      <w:lvlText w:val="%1.%2.%3.%4"/>
      <w:lvlJc w:val="left"/>
      <w:pPr>
        <w:ind w:left="2478" w:hanging="1080"/>
      </w:pPr>
      <w:rPr>
        <w:rFonts w:hint="default"/>
      </w:rPr>
    </w:lvl>
    <w:lvl w:ilvl="4">
      <w:start w:val="1"/>
      <w:numFmt w:val="decimal"/>
      <w:isLgl/>
      <w:lvlText w:val="%1.%2.%3.%4.%5"/>
      <w:lvlJc w:val="left"/>
      <w:pPr>
        <w:ind w:left="2824" w:hanging="1080"/>
      </w:pPr>
      <w:rPr>
        <w:rFonts w:hint="default"/>
      </w:rPr>
    </w:lvl>
    <w:lvl w:ilvl="5">
      <w:start w:val="1"/>
      <w:numFmt w:val="decimal"/>
      <w:isLgl/>
      <w:lvlText w:val="%1.%2.%3.%4.%5.%6"/>
      <w:lvlJc w:val="left"/>
      <w:pPr>
        <w:ind w:left="3530" w:hanging="1440"/>
      </w:pPr>
      <w:rPr>
        <w:rFonts w:hint="default"/>
      </w:rPr>
    </w:lvl>
    <w:lvl w:ilvl="6">
      <w:start w:val="1"/>
      <w:numFmt w:val="decimal"/>
      <w:isLgl/>
      <w:lvlText w:val="%1.%2.%3.%4.%5.%6.%7"/>
      <w:lvlJc w:val="left"/>
      <w:pPr>
        <w:ind w:left="3876" w:hanging="1440"/>
      </w:pPr>
      <w:rPr>
        <w:rFonts w:hint="default"/>
      </w:rPr>
    </w:lvl>
    <w:lvl w:ilvl="7">
      <w:start w:val="1"/>
      <w:numFmt w:val="decimal"/>
      <w:isLgl/>
      <w:lvlText w:val="%1.%2.%3.%4.%5.%6.%7.%8"/>
      <w:lvlJc w:val="left"/>
      <w:pPr>
        <w:ind w:left="4582" w:hanging="1800"/>
      </w:pPr>
      <w:rPr>
        <w:rFonts w:hint="default"/>
      </w:rPr>
    </w:lvl>
    <w:lvl w:ilvl="8">
      <w:start w:val="1"/>
      <w:numFmt w:val="decimal"/>
      <w:isLgl/>
      <w:lvlText w:val="%1.%2.%3.%4.%5.%6.%7.%8.%9"/>
      <w:lvlJc w:val="left"/>
      <w:pPr>
        <w:ind w:left="5288" w:hanging="2160"/>
      </w:pPr>
      <w:rPr>
        <w:rFonts w:hint="default"/>
      </w:rPr>
    </w:lvl>
  </w:abstractNum>
  <w:abstractNum w:abstractNumId="28" w15:restartNumberingAfterBreak="0">
    <w:nsid w:val="73F12334"/>
    <w:multiLevelType w:val="multilevel"/>
    <w:tmpl w:val="6064611A"/>
    <w:lvl w:ilvl="0">
      <w:start w:val="1"/>
      <w:numFmt w:val="decimal"/>
      <w:lvlText w:val="%1)"/>
      <w:lvlJc w:val="left"/>
      <w:pPr>
        <w:ind w:left="2158" w:hanging="360"/>
      </w:pPr>
      <w:rPr>
        <w:rFonts w:ascii="Times New Roman" w:hAnsi="Times New Roman" w:cs="Times New Roman" w:hint="default"/>
      </w:rPr>
    </w:lvl>
    <w:lvl w:ilvl="1">
      <w:start w:val="1"/>
      <w:numFmt w:val="decimal"/>
      <w:lvlText w:val="%2)"/>
      <w:lvlJc w:val="left"/>
      <w:pPr>
        <w:tabs>
          <w:tab w:val="num" w:pos="2699"/>
        </w:tabs>
        <w:ind w:left="2699" w:hanging="360"/>
      </w:pPr>
      <w:rPr>
        <w:rFonts w:ascii="Times New Roman" w:hAnsi="Times New Roman" w:cs="Times New Roman" w:hint="default"/>
      </w:rPr>
    </w:lvl>
    <w:lvl w:ilvl="2">
      <w:start w:val="1"/>
      <w:numFmt w:val="lowerRoman"/>
      <w:lvlText w:val="%3."/>
      <w:lvlJc w:val="right"/>
      <w:pPr>
        <w:ind w:left="3419" w:hanging="180"/>
      </w:pPr>
      <w:rPr>
        <w:rFonts w:ascii="Times New Roman" w:hAnsi="Times New Roman" w:cs="Times New Roman" w:hint="default"/>
      </w:rPr>
    </w:lvl>
    <w:lvl w:ilvl="3">
      <w:start w:val="1"/>
      <w:numFmt w:val="decimal"/>
      <w:lvlText w:val="%4."/>
      <w:lvlJc w:val="left"/>
      <w:pPr>
        <w:ind w:left="4139" w:hanging="360"/>
      </w:pPr>
      <w:rPr>
        <w:rFonts w:ascii="Times New Roman" w:hAnsi="Times New Roman" w:cs="Times New Roman" w:hint="default"/>
      </w:rPr>
    </w:lvl>
    <w:lvl w:ilvl="4">
      <w:start w:val="1"/>
      <w:numFmt w:val="lowerLetter"/>
      <w:lvlText w:val="%5."/>
      <w:lvlJc w:val="left"/>
      <w:pPr>
        <w:ind w:left="4859" w:hanging="360"/>
      </w:pPr>
      <w:rPr>
        <w:rFonts w:ascii="Times New Roman" w:hAnsi="Times New Roman" w:cs="Times New Roman" w:hint="default"/>
      </w:rPr>
    </w:lvl>
    <w:lvl w:ilvl="5">
      <w:start w:val="1"/>
      <w:numFmt w:val="lowerRoman"/>
      <w:lvlText w:val="%6."/>
      <w:lvlJc w:val="right"/>
      <w:pPr>
        <w:ind w:left="5579" w:hanging="180"/>
      </w:pPr>
      <w:rPr>
        <w:rFonts w:ascii="Times New Roman" w:hAnsi="Times New Roman" w:cs="Times New Roman" w:hint="default"/>
      </w:rPr>
    </w:lvl>
    <w:lvl w:ilvl="6">
      <w:start w:val="1"/>
      <w:numFmt w:val="decimal"/>
      <w:lvlText w:val="%7."/>
      <w:lvlJc w:val="left"/>
      <w:pPr>
        <w:ind w:left="6299" w:hanging="360"/>
      </w:pPr>
      <w:rPr>
        <w:rFonts w:ascii="Times New Roman" w:hAnsi="Times New Roman" w:cs="Times New Roman" w:hint="default"/>
      </w:rPr>
    </w:lvl>
    <w:lvl w:ilvl="7">
      <w:start w:val="1"/>
      <w:numFmt w:val="lowerLetter"/>
      <w:lvlText w:val="%8."/>
      <w:lvlJc w:val="left"/>
      <w:pPr>
        <w:ind w:left="7019" w:hanging="360"/>
      </w:pPr>
      <w:rPr>
        <w:rFonts w:ascii="Times New Roman" w:hAnsi="Times New Roman" w:cs="Times New Roman" w:hint="default"/>
      </w:rPr>
    </w:lvl>
    <w:lvl w:ilvl="8">
      <w:start w:val="1"/>
      <w:numFmt w:val="lowerRoman"/>
      <w:lvlText w:val="%9."/>
      <w:lvlJc w:val="right"/>
      <w:pPr>
        <w:ind w:left="7739" w:hanging="180"/>
      </w:pPr>
      <w:rPr>
        <w:rFonts w:ascii="Times New Roman" w:hAnsi="Times New Roman" w:cs="Times New Roman" w:hint="default"/>
      </w:rPr>
    </w:lvl>
  </w:abstractNum>
  <w:num w:numId="1">
    <w:abstractNumId w:val="21"/>
  </w:num>
  <w:num w:numId="2">
    <w:abstractNumId w:val="10"/>
  </w:num>
  <w:num w:numId="3">
    <w:abstractNumId w:val="27"/>
  </w:num>
  <w:num w:numId="4">
    <w:abstractNumId w:val="26"/>
  </w:num>
  <w:num w:numId="5">
    <w:abstractNumId w:val="1"/>
  </w:num>
  <w:num w:numId="6">
    <w:abstractNumId w:val="7"/>
  </w:num>
  <w:num w:numId="7">
    <w:abstractNumId w:val="28"/>
  </w:num>
  <w:num w:numId="8">
    <w:abstractNumId w:val="5"/>
  </w:num>
  <w:num w:numId="9">
    <w:abstractNumId w:val="17"/>
  </w:num>
  <w:num w:numId="10">
    <w:abstractNumId w:val="16"/>
  </w:num>
  <w:num w:numId="11">
    <w:abstractNumId w:val="4"/>
  </w:num>
  <w:num w:numId="12">
    <w:abstractNumId w:val="8"/>
  </w:num>
  <w:num w:numId="13">
    <w:abstractNumId w:val="24"/>
  </w:num>
  <w:num w:numId="14">
    <w:abstractNumId w:val="0"/>
  </w:num>
  <w:num w:numId="15">
    <w:abstractNumId w:val="3"/>
  </w:num>
  <w:num w:numId="16">
    <w:abstractNumId w:val="12"/>
  </w:num>
  <w:num w:numId="17">
    <w:abstractNumId w:val="15"/>
  </w:num>
  <w:num w:numId="18">
    <w:abstractNumId w:val="19"/>
  </w:num>
  <w:num w:numId="19">
    <w:abstractNumId w:val="9"/>
  </w:num>
  <w:num w:numId="20">
    <w:abstractNumId w:val="20"/>
  </w:num>
  <w:num w:numId="21">
    <w:abstractNumId w:val="11"/>
  </w:num>
  <w:num w:numId="22">
    <w:abstractNumId w:val="13"/>
  </w:num>
  <w:num w:numId="23">
    <w:abstractNumId w:val="18"/>
  </w:num>
  <w:num w:numId="24">
    <w:abstractNumId w:val="14"/>
  </w:num>
  <w:num w:numId="25">
    <w:abstractNumId w:val="22"/>
  </w:num>
  <w:num w:numId="26">
    <w:abstractNumId w:val="23"/>
  </w:num>
  <w:num w:numId="27">
    <w:abstractNumId w:val="25"/>
  </w:num>
  <w:num w:numId="28">
    <w:abstractNumId w:val="2"/>
  </w:num>
  <w:num w:numId="2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9"/>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7698"/>
    <w:rsid w:val="00010B30"/>
    <w:rsid w:val="00011365"/>
    <w:rsid w:val="00016F06"/>
    <w:rsid w:val="00017400"/>
    <w:rsid w:val="00024554"/>
    <w:rsid w:val="0002487F"/>
    <w:rsid w:val="000249FB"/>
    <w:rsid w:val="00025EA1"/>
    <w:rsid w:val="000273D1"/>
    <w:rsid w:val="00031DE5"/>
    <w:rsid w:val="00035C9C"/>
    <w:rsid w:val="000401C0"/>
    <w:rsid w:val="00042A36"/>
    <w:rsid w:val="00042A7E"/>
    <w:rsid w:val="0004640A"/>
    <w:rsid w:val="00050771"/>
    <w:rsid w:val="00053A3E"/>
    <w:rsid w:val="00057484"/>
    <w:rsid w:val="00060DF5"/>
    <w:rsid w:val="000639C5"/>
    <w:rsid w:val="00066439"/>
    <w:rsid w:val="00071057"/>
    <w:rsid w:val="00075E35"/>
    <w:rsid w:val="00076F2D"/>
    <w:rsid w:val="000774F8"/>
    <w:rsid w:val="000869D3"/>
    <w:rsid w:val="000937C0"/>
    <w:rsid w:val="00093F30"/>
    <w:rsid w:val="00094959"/>
    <w:rsid w:val="00094FF9"/>
    <w:rsid w:val="000956A4"/>
    <w:rsid w:val="0009678C"/>
    <w:rsid w:val="000A2823"/>
    <w:rsid w:val="000A360C"/>
    <w:rsid w:val="000A389A"/>
    <w:rsid w:val="000A51FF"/>
    <w:rsid w:val="000B7D42"/>
    <w:rsid w:val="000C1B22"/>
    <w:rsid w:val="000C38BB"/>
    <w:rsid w:val="000C4A2E"/>
    <w:rsid w:val="000C6D47"/>
    <w:rsid w:val="000D1C59"/>
    <w:rsid w:val="000D22E6"/>
    <w:rsid w:val="000D27C6"/>
    <w:rsid w:val="000D5FF2"/>
    <w:rsid w:val="000E0090"/>
    <w:rsid w:val="000E1ADF"/>
    <w:rsid w:val="000E2C6C"/>
    <w:rsid w:val="000E4C69"/>
    <w:rsid w:val="000E6731"/>
    <w:rsid w:val="000E685B"/>
    <w:rsid w:val="000E7F3B"/>
    <w:rsid w:val="000F0F38"/>
    <w:rsid w:val="000F56A1"/>
    <w:rsid w:val="00102AA0"/>
    <w:rsid w:val="001030BB"/>
    <w:rsid w:val="00103BFB"/>
    <w:rsid w:val="001042A2"/>
    <w:rsid w:val="0010458A"/>
    <w:rsid w:val="00107F70"/>
    <w:rsid w:val="0011067A"/>
    <w:rsid w:val="001208EC"/>
    <w:rsid w:val="001232C9"/>
    <w:rsid w:val="001240AE"/>
    <w:rsid w:val="0012419D"/>
    <w:rsid w:val="001248C0"/>
    <w:rsid w:val="00125727"/>
    <w:rsid w:val="0012593C"/>
    <w:rsid w:val="00126A50"/>
    <w:rsid w:val="001272D4"/>
    <w:rsid w:val="0013000A"/>
    <w:rsid w:val="00130F2F"/>
    <w:rsid w:val="00131216"/>
    <w:rsid w:val="001314EC"/>
    <w:rsid w:val="00133958"/>
    <w:rsid w:val="00140BBB"/>
    <w:rsid w:val="00142ED9"/>
    <w:rsid w:val="00144ACD"/>
    <w:rsid w:val="00151330"/>
    <w:rsid w:val="00152B22"/>
    <w:rsid w:val="00152CD7"/>
    <w:rsid w:val="00154963"/>
    <w:rsid w:val="00154E25"/>
    <w:rsid w:val="001577BB"/>
    <w:rsid w:val="00157B67"/>
    <w:rsid w:val="00160F23"/>
    <w:rsid w:val="00161DA8"/>
    <w:rsid w:val="00161F5A"/>
    <w:rsid w:val="001622F3"/>
    <w:rsid w:val="00163153"/>
    <w:rsid w:val="00163B56"/>
    <w:rsid w:val="001651D7"/>
    <w:rsid w:val="0016780E"/>
    <w:rsid w:val="00167BFC"/>
    <w:rsid w:val="00175DF4"/>
    <w:rsid w:val="00175E64"/>
    <w:rsid w:val="00175F47"/>
    <w:rsid w:val="00182190"/>
    <w:rsid w:val="00183BAB"/>
    <w:rsid w:val="00183FF2"/>
    <w:rsid w:val="00185C84"/>
    <w:rsid w:val="0019066D"/>
    <w:rsid w:val="00193579"/>
    <w:rsid w:val="00193D46"/>
    <w:rsid w:val="00194BF4"/>
    <w:rsid w:val="001A0D4B"/>
    <w:rsid w:val="001A1074"/>
    <w:rsid w:val="001A3F09"/>
    <w:rsid w:val="001A69DC"/>
    <w:rsid w:val="001A6D48"/>
    <w:rsid w:val="001B0A0D"/>
    <w:rsid w:val="001B49BC"/>
    <w:rsid w:val="001B71C1"/>
    <w:rsid w:val="001B76B7"/>
    <w:rsid w:val="001C251E"/>
    <w:rsid w:val="001D0194"/>
    <w:rsid w:val="001D13E2"/>
    <w:rsid w:val="001D30B0"/>
    <w:rsid w:val="001D40E6"/>
    <w:rsid w:val="001D4342"/>
    <w:rsid w:val="001D4496"/>
    <w:rsid w:val="001D65AB"/>
    <w:rsid w:val="001D7868"/>
    <w:rsid w:val="001E021E"/>
    <w:rsid w:val="001E1F5A"/>
    <w:rsid w:val="001E2075"/>
    <w:rsid w:val="001E3680"/>
    <w:rsid w:val="001E45DF"/>
    <w:rsid w:val="001E6335"/>
    <w:rsid w:val="001F06DB"/>
    <w:rsid w:val="001F16B0"/>
    <w:rsid w:val="001F4179"/>
    <w:rsid w:val="001F547E"/>
    <w:rsid w:val="001F699B"/>
    <w:rsid w:val="001F70B9"/>
    <w:rsid w:val="002025BA"/>
    <w:rsid w:val="00203CB0"/>
    <w:rsid w:val="00204D33"/>
    <w:rsid w:val="002105FD"/>
    <w:rsid w:val="002108F9"/>
    <w:rsid w:val="00213674"/>
    <w:rsid w:val="00214CB1"/>
    <w:rsid w:val="002157DE"/>
    <w:rsid w:val="002175BC"/>
    <w:rsid w:val="00222A19"/>
    <w:rsid w:val="00222AE8"/>
    <w:rsid w:val="00225891"/>
    <w:rsid w:val="00225C37"/>
    <w:rsid w:val="00227211"/>
    <w:rsid w:val="002310F4"/>
    <w:rsid w:val="00231BF9"/>
    <w:rsid w:val="0023341B"/>
    <w:rsid w:val="002350C1"/>
    <w:rsid w:val="002356D8"/>
    <w:rsid w:val="00240185"/>
    <w:rsid w:val="00240EA1"/>
    <w:rsid w:val="002424BE"/>
    <w:rsid w:val="00246D15"/>
    <w:rsid w:val="002471AC"/>
    <w:rsid w:val="00254A96"/>
    <w:rsid w:val="00261242"/>
    <w:rsid w:val="002614E1"/>
    <w:rsid w:val="00263031"/>
    <w:rsid w:val="00264614"/>
    <w:rsid w:val="002647CA"/>
    <w:rsid w:val="00265D85"/>
    <w:rsid w:val="002668B7"/>
    <w:rsid w:val="00272078"/>
    <w:rsid w:val="00274CA7"/>
    <w:rsid w:val="002766BE"/>
    <w:rsid w:val="00280A2F"/>
    <w:rsid w:val="0028270A"/>
    <w:rsid w:val="00286B4A"/>
    <w:rsid w:val="00287EA1"/>
    <w:rsid w:val="002924E8"/>
    <w:rsid w:val="00292964"/>
    <w:rsid w:val="00292F99"/>
    <w:rsid w:val="00293340"/>
    <w:rsid w:val="002972CA"/>
    <w:rsid w:val="002B0952"/>
    <w:rsid w:val="002B238F"/>
    <w:rsid w:val="002B43CA"/>
    <w:rsid w:val="002B44E2"/>
    <w:rsid w:val="002B67FA"/>
    <w:rsid w:val="002B7E87"/>
    <w:rsid w:val="002C08F1"/>
    <w:rsid w:val="002C106B"/>
    <w:rsid w:val="002C4EC3"/>
    <w:rsid w:val="002C5A17"/>
    <w:rsid w:val="002C647B"/>
    <w:rsid w:val="002D0983"/>
    <w:rsid w:val="002D2880"/>
    <w:rsid w:val="002D7C95"/>
    <w:rsid w:val="002E0EEC"/>
    <w:rsid w:val="002E1423"/>
    <w:rsid w:val="002E25D8"/>
    <w:rsid w:val="002E3B2A"/>
    <w:rsid w:val="002E44FC"/>
    <w:rsid w:val="002E48FE"/>
    <w:rsid w:val="002E6AB6"/>
    <w:rsid w:val="002F1413"/>
    <w:rsid w:val="002F2186"/>
    <w:rsid w:val="002F2248"/>
    <w:rsid w:val="002F30E7"/>
    <w:rsid w:val="002F3E0A"/>
    <w:rsid w:val="002F4F76"/>
    <w:rsid w:val="003032DF"/>
    <w:rsid w:val="00304F06"/>
    <w:rsid w:val="003055A2"/>
    <w:rsid w:val="003059DA"/>
    <w:rsid w:val="00307A58"/>
    <w:rsid w:val="00312032"/>
    <w:rsid w:val="003138FF"/>
    <w:rsid w:val="00315BE0"/>
    <w:rsid w:val="0031655A"/>
    <w:rsid w:val="003167CE"/>
    <w:rsid w:val="00325FCD"/>
    <w:rsid w:val="00332A07"/>
    <w:rsid w:val="00332CBC"/>
    <w:rsid w:val="00340015"/>
    <w:rsid w:val="00341429"/>
    <w:rsid w:val="003424D0"/>
    <w:rsid w:val="00342F81"/>
    <w:rsid w:val="0034303B"/>
    <w:rsid w:val="00345676"/>
    <w:rsid w:val="003507AF"/>
    <w:rsid w:val="00351EF3"/>
    <w:rsid w:val="003526EE"/>
    <w:rsid w:val="00353A2E"/>
    <w:rsid w:val="00353D24"/>
    <w:rsid w:val="003571D5"/>
    <w:rsid w:val="0036040F"/>
    <w:rsid w:val="00361155"/>
    <w:rsid w:val="00362806"/>
    <w:rsid w:val="0036288D"/>
    <w:rsid w:val="00364301"/>
    <w:rsid w:val="00364C8F"/>
    <w:rsid w:val="0036551D"/>
    <w:rsid w:val="00365B00"/>
    <w:rsid w:val="003674C2"/>
    <w:rsid w:val="00367E21"/>
    <w:rsid w:val="00370656"/>
    <w:rsid w:val="003748C9"/>
    <w:rsid w:val="00374E7F"/>
    <w:rsid w:val="00382F62"/>
    <w:rsid w:val="00383AE4"/>
    <w:rsid w:val="00385539"/>
    <w:rsid w:val="00385556"/>
    <w:rsid w:val="00386CA5"/>
    <w:rsid w:val="0039195C"/>
    <w:rsid w:val="0039241F"/>
    <w:rsid w:val="003931B7"/>
    <w:rsid w:val="00393A0E"/>
    <w:rsid w:val="003944FE"/>
    <w:rsid w:val="00394B2F"/>
    <w:rsid w:val="00394DF3"/>
    <w:rsid w:val="0039563A"/>
    <w:rsid w:val="003962B1"/>
    <w:rsid w:val="003963B3"/>
    <w:rsid w:val="003A01F7"/>
    <w:rsid w:val="003A39B1"/>
    <w:rsid w:val="003A4621"/>
    <w:rsid w:val="003A482B"/>
    <w:rsid w:val="003B1103"/>
    <w:rsid w:val="003B2544"/>
    <w:rsid w:val="003B3897"/>
    <w:rsid w:val="003B3C8C"/>
    <w:rsid w:val="003B512A"/>
    <w:rsid w:val="003B549C"/>
    <w:rsid w:val="003B7104"/>
    <w:rsid w:val="003C15DA"/>
    <w:rsid w:val="003C2099"/>
    <w:rsid w:val="003C522D"/>
    <w:rsid w:val="003C5568"/>
    <w:rsid w:val="003D23F8"/>
    <w:rsid w:val="003D24F2"/>
    <w:rsid w:val="003D305A"/>
    <w:rsid w:val="003D37E1"/>
    <w:rsid w:val="003D3892"/>
    <w:rsid w:val="003D4A32"/>
    <w:rsid w:val="003D6C08"/>
    <w:rsid w:val="003D722F"/>
    <w:rsid w:val="003D7BFC"/>
    <w:rsid w:val="003E128C"/>
    <w:rsid w:val="003E1D5A"/>
    <w:rsid w:val="003E2F54"/>
    <w:rsid w:val="003E30F8"/>
    <w:rsid w:val="003E4D7D"/>
    <w:rsid w:val="003E4E17"/>
    <w:rsid w:val="003E6074"/>
    <w:rsid w:val="003E76EB"/>
    <w:rsid w:val="003F118F"/>
    <w:rsid w:val="003F1231"/>
    <w:rsid w:val="003F1FAB"/>
    <w:rsid w:val="003F2E12"/>
    <w:rsid w:val="003F74A9"/>
    <w:rsid w:val="004000CF"/>
    <w:rsid w:val="00400285"/>
    <w:rsid w:val="0040503E"/>
    <w:rsid w:val="00405829"/>
    <w:rsid w:val="004123D5"/>
    <w:rsid w:val="004145CE"/>
    <w:rsid w:val="00417D19"/>
    <w:rsid w:val="00420830"/>
    <w:rsid w:val="00424BD4"/>
    <w:rsid w:val="00425000"/>
    <w:rsid w:val="00426943"/>
    <w:rsid w:val="004307C4"/>
    <w:rsid w:val="00430B73"/>
    <w:rsid w:val="00431111"/>
    <w:rsid w:val="00431FF2"/>
    <w:rsid w:val="00433F1A"/>
    <w:rsid w:val="0043469E"/>
    <w:rsid w:val="00435E59"/>
    <w:rsid w:val="004407E4"/>
    <w:rsid w:val="004409FF"/>
    <w:rsid w:val="004442B9"/>
    <w:rsid w:val="00445379"/>
    <w:rsid w:val="00446438"/>
    <w:rsid w:val="00447DFC"/>
    <w:rsid w:val="004508BC"/>
    <w:rsid w:val="00452529"/>
    <w:rsid w:val="004539DF"/>
    <w:rsid w:val="004544E6"/>
    <w:rsid w:val="00454A86"/>
    <w:rsid w:val="00454CB8"/>
    <w:rsid w:val="00456584"/>
    <w:rsid w:val="0046089A"/>
    <w:rsid w:val="00462816"/>
    <w:rsid w:val="004634E6"/>
    <w:rsid w:val="00463F47"/>
    <w:rsid w:val="00464C84"/>
    <w:rsid w:val="00467943"/>
    <w:rsid w:val="0047164C"/>
    <w:rsid w:val="0047185E"/>
    <w:rsid w:val="00471E55"/>
    <w:rsid w:val="00473952"/>
    <w:rsid w:val="00474F61"/>
    <w:rsid w:val="00477706"/>
    <w:rsid w:val="00482A72"/>
    <w:rsid w:val="004838BE"/>
    <w:rsid w:val="00490D96"/>
    <w:rsid w:val="004912D6"/>
    <w:rsid w:val="00492D06"/>
    <w:rsid w:val="00493842"/>
    <w:rsid w:val="00494479"/>
    <w:rsid w:val="00494AC4"/>
    <w:rsid w:val="00494B63"/>
    <w:rsid w:val="004A158B"/>
    <w:rsid w:val="004A3B54"/>
    <w:rsid w:val="004A5B12"/>
    <w:rsid w:val="004A6917"/>
    <w:rsid w:val="004B091B"/>
    <w:rsid w:val="004B0940"/>
    <w:rsid w:val="004B1717"/>
    <w:rsid w:val="004B30B3"/>
    <w:rsid w:val="004B35E4"/>
    <w:rsid w:val="004B3D5B"/>
    <w:rsid w:val="004B5859"/>
    <w:rsid w:val="004B5B3A"/>
    <w:rsid w:val="004C0F5C"/>
    <w:rsid w:val="004C2F75"/>
    <w:rsid w:val="004C30B6"/>
    <w:rsid w:val="004C3198"/>
    <w:rsid w:val="004C36D9"/>
    <w:rsid w:val="004C5169"/>
    <w:rsid w:val="004C5E8C"/>
    <w:rsid w:val="004C7F77"/>
    <w:rsid w:val="004D046A"/>
    <w:rsid w:val="004D136E"/>
    <w:rsid w:val="004D1EC0"/>
    <w:rsid w:val="004D2310"/>
    <w:rsid w:val="004D23F8"/>
    <w:rsid w:val="004D573E"/>
    <w:rsid w:val="004D79B1"/>
    <w:rsid w:val="004E1082"/>
    <w:rsid w:val="004E1F5D"/>
    <w:rsid w:val="004E2C1B"/>
    <w:rsid w:val="004E41E8"/>
    <w:rsid w:val="004E4309"/>
    <w:rsid w:val="004E5C4B"/>
    <w:rsid w:val="004F09C9"/>
    <w:rsid w:val="004F0F80"/>
    <w:rsid w:val="004F142B"/>
    <w:rsid w:val="004F5824"/>
    <w:rsid w:val="004F5B96"/>
    <w:rsid w:val="004F662C"/>
    <w:rsid w:val="004F7150"/>
    <w:rsid w:val="004F7AB5"/>
    <w:rsid w:val="00502AE8"/>
    <w:rsid w:val="00520BAB"/>
    <w:rsid w:val="00520D68"/>
    <w:rsid w:val="005219B5"/>
    <w:rsid w:val="00521CE4"/>
    <w:rsid w:val="00522922"/>
    <w:rsid w:val="00522FD0"/>
    <w:rsid w:val="00525BB4"/>
    <w:rsid w:val="00532232"/>
    <w:rsid w:val="0053254E"/>
    <w:rsid w:val="00533893"/>
    <w:rsid w:val="005340E8"/>
    <w:rsid w:val="00535EEA"/>
    <w:rsid w:val="00535F65"/>
    <w:rsid w:val="0053701C"/>
    <w:rsid w:val="00540389"/>
    <w:rsid w:val="00540EEA"/>
    <w:rsid w:val="00541968"/>
    <w:rsid w:val="005420CD"/>
    <w:rsid w:val="00544933"/>
    <w:rsid w:val="00545B33"/>
    <w:rsid w:val="005460E7"/>
    <w:rsid w:val="00547B7E"/>
    <w:rsid w:val="0055128E"/>
    <w:rsid w:val="00551360"/>
    <w:rsid w:val="00552AE2"/>
    <w:rsid w:val="005536D3"/>
    <w:rsid w:val="00554291"/>
    <w:rsid w:val="0055530B"/>
    <w:rsid w:val="00555CDC"/>
    <w:rsid w:val="005560DF"/>
    <w:rsid w:val="005561B4"/>
    <w:rsid w:val="00561FA4"/>
    <w:rsid w:val="005620BF"/>
    <w:rsid w:val="00562702"/>
    <w:rsid w:val="0056482E"/>
    <w:rsid w:val="00570B15"/>
    <w:rsid w:val="00572CA4"/>
    <w:rsid w:val="00574B8C"/>
    <w:rsid w:val="00581ED8"/>
    <w:rsid w:val="00584EE0"/>
    <w:rsid w:val="00585D21"/>
    <w:rsid w:val="00587D85"/>
    <w:rsid w:val="005942FF"/>
    <w:rsid w:val="00595178"/>
    <w:rsid w:val="00597310"/>
    <w:rsid w:val="005973FA"/>
    <w:rsid w:val="005A2CF9"/>
    <w:rsid w:val="005A4465"/>
    <w:rsid w:val="005A49A2"/>
    <w:rsid w:val="005A51F5"/>
    <w:rsid w:val="005B1BC1"/>
    <w:rsid w:val="005B1CB5"/>
    <w:rsid w:val="005C1751"/>
    <w:rsid w:val="005C1F38"/>
    <w:rsid w:val="005C2C91"/>
    <w:rsid w:val="005C3D5D"/>
    <w:rsid w:val="005C5F98"/>
    <w:rsid w:val="005C75CA"/>
    <w:rsid w:val="005D014A"/>
    <w:rsid w:val="005D6961"/>
    <w:rsid w:val="005D7745"/>
    <w:rsid w:val="005E02E2"/>
    <w:rsid w:val="005E1A07"/>
    <w:rsid w:val="005E283A"/>
    <w:rsid w:val="005E2F7A"/>
    <w:rsid w:val="005F0774"/>
    <w:rsid w:val="005F0E1D"/>
    <w:rsid w:val="005F1BAA"/>
    <w:rsid w:val="005F1DF3"/>
    <w:rsid w:val="005F2201"/>
    <w:rsid w:val="005F223D"/>
    <w:rsid w:val="005F3EA0"/>
    <w:rsid w:val="005F46B3"/>
    <w:rsid w:val="005F4E6A"/>
    <w:rsid w:val="005F5D17"/>
    <w:rsid w:val="005F5D9B"/>
    <w:rsid w:val="00600D72"/>
    <w:rsid w:val="00601085"/>
    <w:rsid w:val="00601724"/>
    <w:rsid w:val="00606664"/>
    <w:rsid w:val="00606784"/>
    <w:rsid w:val="00607ACF"/>
    <w:rsid w:val="00615A94"/>
    <w:rsid w:val="00615CAD"/>
    <w:rsid w:val="00622379"/>
    <w:rsid w:val="00624479"/>
    <w:rsid w:val="00626A2F"/>
    <w:rsid w:val="00627FE5"/>
    <w:rsid w:val="006303A8"/>
    <w:rsid w:val="00630F16"/>
    <w:rsid w:val="00635F5B"/>
    <w:rsid w:val="00637583"/>
    <w:rsid w:val="00637BE1"/>
    <w:rsid w:val="00640347"/>
    <w:rsid w:val="00643DFE"/>
    <w:rsid w:val="00643EAD"/>
    <w:rsid w:val="006443CF"/>
    <w:rsid w:val="006541EC"/>
    <w:rsid w:val="00654A8F"/>
    <w:rsid w:val="00654CDB"/>
    <w:rsid w:val="00655794"/>
    <w:rsid w:val="006568A4"/>
    <w:rsid w:val="006570BD"/>
    <w:rsid w:val="00661456"/>
    <w:rsid w:val="0066542C"/>
    <w:rsid w:val="00666471"/>
    <w:rsid w:val="00666C60"/>
    <w:rsid w:val="00667413"/>
    <w:rsid w:val="006723EA"/>
    <w:rsid w:val="006734EC"/>
    <w:rsid w:val="0068020F"/>
    <w:rsid w:val="00681233"/>
    <w:rsid w:val="006826DB"/>
    <w:rsid w:val="00682B43"/>
    <w:rsid w:val="0069002C"/>
    <w:rsid w:val="00690C85"/>
    <w:rsid w:val="00691095"/>
    <w:rsid w:val="00691340"/>
    <w:rsid w:val="0069649C"/>
    <w:rsid w:val="006965E5"/>
    <w:rsid w:val="006A0615"/>
    <w:rsid w:val="006A0B56"/>
    <w:rsid w:val="006A19E2"/>
    <w:rsid w:val="006A514C"/>
    <w:rsid w:val="006A5312"/>
    <w:rsid w:val="006B166E"/>
    <w:rsid w:val="006B7CD0"/>
    <w:rsid w:val="006C0798"/>
    <w:rsid w:val="006C3420"/>
    <w:rsid w:val="006C566B"/>
    <w:rsid w:val="006C6456"/>
    <w:rsid w:val="006C6DEE"/>
    <w:rsid w:val="006C7EDF"/>
    <w:rsid w:val="006D0F26"/>
    <w:rsid w:val="006D39DE"/>
    <w:rsid w:val="006D7140"/>
    <w:rsid w:val="006E061A"/>
    <w:rsid w:val="006E62C6"/>
    <w:rsid w:val="006F1BF3"/>
    <w:rsid w:val="006F5872"/>
    <w:rsid w:val="00701D55"/>
    <w:rsid w:val="0070338F"/>
    <w:rsid w:val="007036B8"/>
    <w:rsid w:val="007045E6"/>
    <w:rsid w:val="00707967"/>
    <w:rsid w:val="007108D4"/>
    <w:rsid w:val="00713036"/>
    <w:rsid w:val="0071335C"/>
    <w:rsid w:val="007152F2"/>
    <w:rsid w:val="00716463"/>
    <w:rsid w:val="00717698"/>
    <w:rsid w:val="0072145E"/>
    <w:rsid w:val="00721B02"/>
    <w:rsid w:val="00725AC3"/>
    <w:rsid w:val="00725F68"/>
    <w:rsid w:val="00726073"/>
    <w:rsid w:val="00726FEF"/>
    <w:rsid w:val="0073228E"/>
    <w:rsid w:val="00732A27"/>
    <w:rsid w:val="00735841"/>
    <w:rsid w:val="00735FBC"/>
    <w:rsid w:val="00736ABF"/>
    <w:rsid w:val="00737F52"/>
    <w:rsid w:val="00743C9B"/>
    <w:rsid w:val="007463A9"/>
    <w:rsid w:val="00746966"/>
    <w:rsid w:val="00747728"/>
    <w:rsid w:val="00751054"/>
    <w:rsid w:val="007519A5"/>
    <w:rsid w:val="007520C8"/>
    <w:rsid w:val="0075257F"/>
    <w:rsid w:val="00753B07"/>
    <w:rsid w:val="00754896"/>
    <w:rsid w:val="00755B4D"/>
    <w:rsid w:val="00757348"/>
    <w:rsid w:val="007673FD"/>
    <w:rsid w:val="00767E1F"/>
    <w:rsid w:val="00770441"/>
    <w:rsid w:val="00770E8F"/>
    <w:rsid w:val="00771747"/>
    <w:rsid w:val="00771A22"/>
    <w:rsid w:val="0077325D"/>
    <w:rsid w:val="00775B82"/>
    <w:rsid w:val="00776D1E"/>
    <w:rsid w:val="007836D1"/>
    <w:rsid w:val="007847B3"/>
    <w:rsid w:val="00790B8F"/>
    <w:rsid w:val="00791625"/>
    <w:rsid w:val="00791AF9"/>
    <w:rsid w:val="007930FE"/>
    <w:rsid w:val="00794BC6"/>
    <w:rsid w:val="00795F3F"/>
    <w:rsid w:val="00797748"/>
    <w:rsid w:val="007A1EEF"/>
    <w:rsid w:val="007A2156"/>
    <w:rsid w:val="007A2755"/>
    <w:rsid w:val="007A33BC"/>
    <w:rsid w:val="007A47C7"/>
    <w:rsid w:val="007A4A32"/>
    <w:rsid w:val="007A4EFE"/>
    <w:rsid w:val="007A5EA0"/>
    <w:rsid w:val="007A6196"/>
    <w:rsid w:val="007A78A0"/>
    <w:rsid w:val="007B0174"/>
    <w:rsid w:val="007B52D7"/>
    <w:rsid w:val="007C1D45"/>
    <w:rsid w:val="007C25D0"/>
    <w:rsid w:val="007C56CF"/>
    <w:rsid w:val="007D04AB"/>
    <w:rsid w:val="007D07F6"/>
    <w:rsid w:val="007D1241"/>
    <w:rsid w:val="007D263A"/>
    <w:rsid w:val="007D537B"/>
    <w:rsid w:val="007D7C1B"/>
    <w:rsid w:val="007D7EC1"/>
    <w:rsid w:val="007E0A7A"/>
    <w:rsid w:val="007E1418"/>
    <w:rsid w:val="007E413F"/>
    <w:rsid w:val="007E4D87"/>
    <w:rsid w:val="007E4E0A"/>
    <w:rsid w:val="007E56A2"/>
    <w:rsid w:val="007E58B2"/>
    <w:rsid w:val="007E5FC6"/>
    <w:rsid w:val="007F08CE"/>
    <w:rsid w:val="007F1C8B"/>
    <w:rsid w:val="007F4625"/>
    <w:rsid w:val="007F7545"/>
    <w:rsid w:val="007F7A53"/>
    <w:rsid w:val="00800DC9"/>
    <w:rsid w:val="00802470"/>
    <w:rsid w:val="0080323E"/>
    <w:rsid w:val="00804D03"/>
    <w:rsid w:val="008064DC"/>
    <w:rsid w:val="00807786"/>
    <w:rsid w:val="00807FE3"/>
    <w:rsid w:val="00811190"/>
    <w:rsid w:val="00813040"/>
    <w:rsid w:val="00814674"/>
    <w:rsid w:val="0081763E"/>
    <w:rsid w:val="0081785B"/>
    <w:rsid w:val="00822017"/>
    <w:rsid w:val="00824777"/>
    <w:rsid w:val="008255AB"/>
    <w:rsid w:val="00827BF7"/>
    <w:rsid w:val="008306B0"/>
    <w:rsid w:val="00830DB8"/>
    <w:rsid w:val="008325D2"/>
    <w:rsid w:val="00840CB6"/>
    <w:rsid w:val="00841B67"/>
    <w:rsid w:val="008423EC"/>
    <w:rsid w:val="00845666"/>
    <w:rsid w:val="00845A4E"/>
    <w:rsid w:val="00851CBE"/>
    <w:rsid w:val="0085267C"/>
    <w:rsid w:val="0085604F"/>
    <w:rsid w:val="008561D8"/>
    <w:rsid w:val="00856402"/>
    <w:rsid w:val="008604EB"/>
    <w:rsid w:val="00864CC5"/>
    <w:rsid w:val="00867078"/>
    <w:rsid w:val="00867AD8"/>
    <w:rsid w:val="0087047C"/>
    <w:rsid w:val="00870E2E"/>
    <w:rsid w:val="00871D48"/>
    <w:rsid w:val="00873330"/>
    <w:rsid w:val="00873AC9"/>
    <w:rsid w:val="00873EED"/>
    <w:rsid w:val="00874CE2"/>
    <w:rsid w:val="00874E93"/>
    <w:rsid w:val="008808B5"/>
    <w:rsid w:val="00881708"/>
    <w:rsid w:val="00882CDA"/>
    <w:rsid w:val="008831A4"/>
    <w:rsid w:val="00884CE9"/>
    <w:rsid w:val="00884D0F"/>
    <w:rsid w:val="008904C2"/>
    <w:rsid w:val="00890BC2"/>
    <w:rsid w:val="0089518E"/>
    <w:rsid w:val="00896A8B"/>
    <w:rsid w:val="008A3418"/>
    <w:rsid w:val="008A3472"/>
    <w:rsid w:val="008A3888"/>
    <w:rsid w:val="008A4635"/>
    <w:rsid w:val="008A6E68"/>
    <w:rsid w:val="008A78DA"/>
    <w:rsid w:val="008B05D8"/>
    <w:rsid w:val="008B48C9"/>
    <w:rsid w:val="008B5E63"/>
    <w:rsid w:val="008B5FF8"/>
    <w:rsid w:val="008B629B"/>
    <w:rsid w:val="008B701E"/>
    <w:rsid w:val="008C132A"/>
    <w:rsid w:val="008C4592"/>
    <w:rsid w:val="008C5AB0"/>
    <w:rsid w:val="008C6C2A"/>
    <w:rsid w:val="008D05CB"/>
    <w:rsid w:val="008E0CE7"/>
    <w:rsid w:val="008E1ED6"/>
    <w:rsid w:val="008E62E0"/>
    <w:rsid w:val="008F227E"/>
    <w:rsid w:val="008F2A1E"/>
    <w:rsid w:val="008F4160"/>
    <w:rsid w:val="00901B90"/>
    <w:rsid w:val="0090247D"/>
    <w:rsid w:val="0090382A"/>
    <w:rsid w:val="00904407"/>
    <w:rsid w:val="0090461F"/>
    <w:rsid w:val="0090592B"/>
    <w:rsid w:val="00910635"/>
    <w:rsid w:val="00912DF2"/>
    <w:rsid w:val="009131B6"/>
    <w:rsid w:val="009140F5"/>
    <w:rsid w:val="00915E06"/>
    <w:rsid w:val="00916650"/>
    <w:rsid w:val="0092110E"/>
    <w:rsid w:val="009215D5"/>
    <w:rsid w:val="00922507"/>
    <w:rsid w:val="0092270A"/>
    <w:rsid w:val="00925023"/>
    <w:rsid w:val="0092649A"/>
    <w:rsid w:val="009270CB"/>
    <w:rsid w:val="009300D4"/>
    <w:rsid w:val="009323CB"/>
    <w:rsid w:val="00933922"/>
    <w:rsid w:val="00934C70"/>
    <w:rsid w:val="00937E24"/>
    <w:rsid w:val="00940251"/>
    <w:rsid w:val="00940458"/>
    <w:rsid w:val="009415BD"/>
    <w:rsid w:val="00943AAA"/>
    <w:rsid w:val="00944057"/>
    <w:rsid w:val="0095004D"/>
    <w:rsid w:val="00951C80"/>
    <w:rsid w:val="00955AF7"/>
    <w:rsid w:val="009568E6"/>
    <w:rsid w:val="00956EE9"/>
    <w:rsid w:val="00957F2C"/>
    <w:rsid w:val="00957FF9"/>
    <w:rsid w:val="009622AD"/>
    <w:rsid w:val="00962A10"/>
    <w:rsid w:val="0096585A"/>
    <w:rsid w:val="00965D2A"/>
    <w:rsid w:val="00973ED8"/>
    <w:rsid w:val="0098040E"/>
    <w:rsid w:val="00982D35"/>
    <w:rsid w:val="00983602"/>
    <w:rsid w:val="0098670E"/>
    <w:rsid w:val="00986D60"/>
    <w:rsid w:val="00990828"/>
    <w:rsid w:val="00992C5E"/>
    <w:rsid w:val="00994044"/>
    <w:rsid w:val="009975F6"/>
    <w:rsid w:val="009A1033"/>
    <w:rsid w:val="009A3199"/>
    <w:rsid w:val="009A326A"/>
    <w:rsid w:val="009A5FC2"/>
    <w:rsid w:val="009A719C"/>
    <w:rsid w:val="009B01D5"/>
    <w:rsid w:val="009B1CD0"/>
    <w:rsid w:val="009B1E1B"/>
    <w:rsid w:val="009B4701"/>
    <w:rsid w:val="009B5DB2"/>
    <w:rsid w:val="009C0125"/>
    <w:rsid w:val="009C16BE"/>
    <w:rsid w:val="009C1BC1"/>
    <w:rsid w:val="009C1EAF"/>
    <w:rsid w:val="009C2F6C"/>
    <w:rsid w:val="009C409C"/>
    <w:rsid w:val="009C631D"/>
    <w:rsid w:val="009C63B6"/>
    <w:rsid w:val="009C6C44"/>
    <w:rsid w:val="009C6DBE"/>
    <w:rsid w:val="009D158B"/>
    <w:rsid w:val="009D2A6B"/>
    <w:rsid w:val="009D3D28"/>
    <w:rsid w:val="009D402F"/>
    <w:rsid w:val="009D42EA"/>
    <w:rsid w:val="009D4C3C"/>
    <w:rsid w:val="009D4C69"/>
    <w:rsid w:val="009D5423"/>
    <w:rsid w:val="009D555F"/>
    <w:rsid w:val="009D6D82"/>
    <w:rsid w:val="009D729C"/>
    <w:rsid w:val="009E29FF"/>
    <w:rsid w:val="009E2DF1"/>
    <w:rsid w:val="009E3C94"/>
    <w:rsid w:val="009E42F4"/>
    <w:rsid w:val="009E4B05"/>
    <w:rsid w:val="009F281B"/>
    <w:rsid w:val="009F36D4"/>
    <w:rsid w:val="009F646A"/>
    <w:rsid w:val="00A05BD7"/>
    <w:rsid w:val="00A10DF4"/>
    <w:rsid w:val="00A132C3"/>
    <w:rsid w:val="00A141F6"/>
    <w:rsid w:val="00A20ABE"/>
    <w:rsid w:val="00A233C0"/>
    <w:rsid w:val="00A242BB"/>
    <w:rsid w:val="00A24498"/>
    <w:rsid w:val="00A2771F"/>
    <w:rsid w:val="00A27AA1"/>
    <w:rsid w:val="00A30CBC"/>
    <w:rsid w:val="00A3431C"/>
    <w:rsid w:val="00A3612B"/>
    <w:rsid w:val="00A36694"/>
    <w:rsid w:val="00A41921"/>
    <w:rsid w:val="00A435E8"/>
    <w:rsid w:val="00A4700D"/>
    <w:rsid w:val="00A4754F"/>
    <w:rsid w:val="00A50CFF"/>
    <w:rsid w:val="00A51374"/>
    <w:rsid w:val="00A528D0"/>
    <w:rsid w:val="00A55541"/>
    <w:rsid w:val="00A562A2"/>
    <w:rsid w:val="00A56E80"/>
    <w:rsid w:val="00A610AE"/>
    <w:rsid w:val="00A613A6"/>
    <w:rsid w:val="00A63DD1"/>
    <w:rsid w:val="00A64B1F"/>
    <w:rsid w:val="00A6698E"/>
    <w:rsid w:val="00A7343B"/>
    <w:rsid w:val="00A735CA"/>
    <w:rsid w:val="00A73C85"/>
    <w:rsid w:val="00A7427B"/>
    <w:rsid w:val="00A744C1"/>
    <w:rsid w:val="00A746B0"/>
    <w:rsid w:val="00A819D2"/>
    <w:rsid w:val="00A81DB6"/>
    <w:rsid w:val="00A8342E"/>
    <w:rsid w:val="00A83CF3"/>
    <w:rsid w:val="00A845AE"/>
    <w:rsid w:val="00A876EF"/>
    <w:rsid w:val="00A91DD1"/>
    <w:rsid w:val="00A9423F"/>
    <w:rsid w:val="00A94D11"/>
    <w:rsid w:val="00A956D6"/>
    <w:rsid w:val="00A977F4"/>
    <w:rsid w:val="00AA1813"/>
    <w:rsid w:val="00AA28AA"/>
    <w:rsid w:val="00AA2D86"/>
    <w:rsid w:val="00AA68A8"/>
    <w:rsid w:val="00AA72E3"/>
    <w:rsid w:val="00AB0BFD"/>
    <w:rsid w:val="00AB1521"/>
    <w:rsid w:val="00AB4BE8"/>
    <w:rsid w:val="00AB5C98"/>
    <w:rsid w:val="00AB72C4"/>
    <w:rsid w:val="00AC069F"/>
    <w:rsid w:val="00AC0E4D"/>
    <w:rsid w:val="00AC2BA9"/>
    <w:rsid w:val="00AC3B13"/>
    <w:rsid w:val="00AC3DAB"/>
    <w:rsid w:val="00AC5DA0"/>
    <w:rsid w:val="00AC5EEE"/>
    <w:rsid w:val="00AC6010"/>
    <w:rsid w:val="00AC7A58"/>
    <w:rsid w:val="00AD1277"/>
    <w:rsid w:val="00AD22C4"/>
    <w:rsid w:val="00AD297C"/>
    <w:rsid w:val="00AD2F11"/>
    <w:rsid w:val="00AD2FC9"/>
    <w:rsid w:val="00AE08D5"/>
    <w:rsid w:val="00AE184E"/>
    <w:rsid w:val="00AE1AD4"/>
    <w:rsid w:val="00AE4AA3"/>
    <w:rsid w:val="00AE4E0E"/>
    <w:rsid w:val="00AF0311"/>
    <w:rsid w:val="00AF0C0D"/>
    <w:rsid w:val="00AF4299"/>
    <w:rsid w:val="00AF51C8"/>
    <w:rsid w:val="00AF5AEB"/>
    <w:rsid w:val="00AF7248"/>
    <w:rsid w:val="00AF79CA"/>
    <w:rsid w:val="00B0213C"/>
    <w:rsid w:val="00B024ED"/>
    <w:rsid w:val="00B061CD"/>
    <w:rsid w:val="00B1182F"/>
    <w:rsid w:val="00B122DB"/>
    <w:rsid w:val="00B127F9"/>
    <w:rsid w:val="00B12F32"/>
    <w:rsid w:val="00B1310C"/>
    <w:rsid w:val="00B174CF"/>
    <w:rsid w:val="00B17ADA"/>
    <w:rsid w:val="00B2099F"/>
    <w:rsid w:val="00B217F7"/>
    <w:rsid w:val="00B2536D"/>
    <w:rsid w:val="00B262BD"/>
    <w:rsid w:val="00B269C4"/>
    <w:rsid w:val="00B30FA2"/>
    <w:rsid w:val="00B31905"/>
    <w:rsid w:val="00B3404C"/>
    <w:rsid w:val="00B404ED"/>
    <w:rsid w:val="00B40A06"/>
    <w:rsid w:val="00B40B80"/>
    <w:rsid w:val="00B434A7"/>
    <w:rsid w:val="00B43722"/>
    <w:rsid w:val="00B440BB"/>
    <w:rsid w:val="00B447C6"/>
    <w:rsid w:val="00B465BC"/>
    <w:rsid w:val="00B47882"/>
    <w:rsid w:val="00B506FE"/>
    <w:rsid w:val="00B51A9C"/>
    <w:rsid w:val="00B538F5"/>
    <w:rsid w:val="00B53EE3"/>
    <w:rsid w:val="00B56749"/>
    <w:rsid w:val="00B605BD"/>
    <w:rsid w:val="00B60C3E"/>
    <w:rsid w:val="00B61A43"/>
    <w:rsid w:val="00B661EB"/>
    <w:rsid w:val="00B66ED2"/>
    <w:rsid w:val="00B676E1"/>
    <w:rsid w:val="00B715B6"/>
    <w:rsid w:val="00B72230"/>
    <w:rsid w:val="00B748A8"/>
    <w:rsid w:val="00B7727C"/>
    <w:rsid w:val="00B80283"/>
    <w:rsid w:val="00B82276"/>
    <w:rsid w:val="00B8263E"/>
    <w:rsid w:val="00B83034"/>
    <w:rsid w:val="00B85E81"/>
    <w:rsid w:val="00B86082"/>
    <w:rsid w:val="00B947EC"/>
    <w:rsid w:val="00B95E77"/>
    <w:rsid w:val="00BA0C78"/>
    <w:rsid w:val="00BA1B24"/>
    <w:rsid w:val="00BB0470"/>
    <w:rsid w:val="00BB537E"/>
    <w:rsid w:val="00BC02E6"/>
    <w:rsid w:val="00BC06E0"/>
    <w:rsid w:val="00BC2A49"/>
    <w:rsid w:val="00BC4538"/>
    <w:rsid w:val="00BD40AD"/>
    <w:rsid w:val="00BD5630"/>
    <w:rsid w:val="00BD582F"/>
    <w:rsid w:val="00BD60CA"/>
    <w:rsid w:val="00BE0B3C"/>
    <w:rsid w:val="00BE142F"/>
    <w:rsid w:val="00BE1955"/>
    <w:rsid w:val="00BE581D"/>
    <w:rsid w:val="00BF07E3"/>
    <w:rsid w:val="00BF0F08"/>
    <w:rsid w:val="00BF22E0"/>
    <w:rsid w:val="00BF6001"/>
    <w:rsid w:val="00BF706E"/>
    <w:rsid w:val="00BF7F82"/>
    <w:rsid w:val="00C00A35"/>
    <w:rsid w:val="00C06453"/>
    <w:rsid w:val="00C11AE5"/>
    <w:rsid w:val="00C14064"/>
    <w:rsid w:val="00C2057E"/>
    <w:rsid w:val="00C22938"/>
    <w:rsid w:val="00C23278"/>
    <w:rsid w:val="00C2404F"/>
    <w:rsid w:val="00C24246"/>
    <w:rsid w:val="00C243C9"/>
    <w:rsid w:val="00C25C0F"/>
    <w:rsid w:val="00C266A1"/>
    <w:rsid w:val="00C31857"/>
    <w:rsid w:val="00C32C8E"/>
    <w:rsid w:val="00C32EDE"/>
    <w:rsid w:val="00C347B9"/>
    <w:rsid w:val="00C34AFC"/>
    <w:rsid w:val="00C36A40"/>
    <w:rsid w:val="00C37E2C"/>
    <w:rsid w:val="00C432AA"/>
    <w:rsid w:val="00C44702"/>
    <w:rsid w:val="00C46B3B"/>
    <w:rsid w:val="00C46C8F"/>
    <w:rsid w:val="00C46F9F"/>
    <w:rsid w:val="00C50CC2"/>
    <w:rsid w:val="00C5105B"/>
    <w:rsid w:val="00C512A4"/>
    <w:rsid w:val="00C51A1D"/>
    <w:rsid w:val="00C52CC9"/>
    <w:rsid w:val="00C5359D"/>
    <w:rsid w:val="00C569A4"/>
    <w:rsid w:val="00C57388"/>
    <w:rsid w:val="00C6202C"/>
    <w:rsid w:val="00C63E6A"/>
    <w:rsid w:val="00C64C35"/>
    <w:rsid w:val="00C67269"/>
    <w:rsid w:val="00C712E3"/>
    <w:rsid w:val="00C71B3B"/>
    <w:rsid w:val="00C74103"/>
    <w:rsid w:val="00C76CF6"/>
    <w:rsid w:val="00C80965"/>
    <w:rsid w:val="00C8550A"/>
    <w:rsid w:val="00C86E3F"/>
    <w:rsid w:val="00C90465"/>
    <w:rsid w:val="00C915F3"/>
    <w:rsid w:val="00C91FED"/>
    <w:rsid w:val="00C93906"/>
    <w:rsid w:val="00C94768"/>
    <w:rsid w:val="00C9661B"/>
    <w:rsid w:val="00C9666C"/>
    <w:rsid w:val="00CA06A4"/>
    <w:rsid w:val="00CA0AEB"/>
    <w:rsid w:val="00CA1EF4"/>
    <w:rsid w:val="00CA21CE"/>
    <w:rsid w:val="00CA239E"/>
    <w:rsid w:val="00CA27EF"/>
    <w:rsid w:val="00CA319D"/>
    <w:rsid w:val="00CA39CD"/>
    <w:rsid w:val="00CA42F2"/>
    <w:rsid w:val="00CA614B"/>
    <w:rsid w:val="00CA6328"/>
    <w:rsid w:val="00CB0AF1"/>
    <w:rsid w:val="00CB12AF"/>
    <w:rsid w:val="00CB2856"/>
    <w:rsid w:val="00CB70EB"/>
    <w:rsid w:val="00CB7217"/>
    <w:rsid w:val="00CC0AC4"/>
    <w:rsid w:val="00CD130E"/>
    <w:rsid w:val="00CD3F32"/>
    <w:rsid w:val="00CD69B7"/>
    <w:rsid w:val="00CE148B"/>
    <w:rsid w:val="00CE3B01"/>
    <w:rsid w:val="00CE6864"/>
    <w:rsid w:val="00CF0193"/>
    <w:rsid w:val="00CF2987"/>
    <w:rsid w:val="00CF67F7"/>
    <w:rsid w:val="00D03471"/>
    <w:rsid w:val="00D05F04"/>
    <w:rsid w:val="00D076A7"/>
    <w:rsid w:val="00D10251"/>
    <w:rsid w:val="00D102AC"/>
    <w:rsid w:val="00D14052"/>
    <w:rsid w:val="00D166A8"/>
    <w:rsid w:val="00D2090E"/>
    <w:rsid w:val="00D22545"/>
    <w:rsid w:val="00D22C08"/>
    <w:rsid w:val="00D300CA"/>
    <w:rsid w:val="00D322B0"/>
    <w:rsid w:val="00D33831"/>
    <w:rsid w:val="00D346A5"/>
    <w:rsid w:val="00D35420"/>
    <w:rsid w:val="00D3581D"/>
    <w:rsid w:val="00D42279"/>
    <w:rsid w:val="00D43212"/>
    <w:rsid w:val="00D45CB5"/>
    <w:rsid w:val="00D468A8"/>
    <w:rsid w:val="00D50D1E"/>
    <w:rsid w:val="00D513AF"/>
    <w:rsid w:val="00D522D8"/>
    <w:rsid w:val="00D53B17"/>
    <w:rsid w:val="00D56727"/>
    <w:rsid w:val="00D57F0C"/>
    <w:rsid w:val="00D61CAC"/>
    <w:rsid w:val="00D63990"/>
    <w:rsid w:val="00D64C9E"/>
    <w:rsid w:val="00D65AA5"/>
    <w:rsid w:val="00D7152C"/>
    <w:rsid w:val="00D7269A"/>
    <w:rsid w:val="00D73D27"/>
    <w:rsid w:val="00D75C35"/>
    <w:rsid w:val="00D75CAB"/>
    <w:rsid w:val="00D77C6D"/>
    <w:rsid w:val="00D8265D"/>
    <w:rsid w:val="00D856C1"/>
    <w:rsid w:val="00D859A9"/>
    <w:rsid w:val="00D86E5A"/>
    <w:rsid w:val="00D90CA2"/>
    <w:rsid w:val="00D917DE"/>
    <w:rsid w:val="00D924D0"/>
    <w:rsid w:val="00D9484D"/>
    <w:rsid w:val="00D951CE"/>
    <w:rsid w:val="00D95661"/>
    <w:rsid w:val="00D95A41"/>
    <w:rsid w:val="00D970A6"/>
    <w:rsid w:val="00DA05C5"/>
    <w:rsid w:val="00DA289B"/>
    <w:rsid w:val="00DA3D37"/>
    <w:rsid w:val="00DA4046"/>
    <w:rsid w:val="00DA5F6C"/>
    <w:rsid w:val="00DB0952"/>
    <w:rsid w:val="00DB280A"/>
    <w:rsid w:val="00DB4471"/>
    <w:rsid w:val="00DC014E"/>
    <w:rsid w:val="00DC1719"/>
    <w:rsid w:val="00DC24F5"/>
    <w:rsid w:val="00DC2776"/>
    <w:rsid w:val="00DC2C4A"/>
    <w:rsid w:val="00DC2D59"/>
    <w:rsid w:val="00DC2D91"/>
    <w:rsid w:val="00DC4A91"/>
    <w:rsid w:val="00DC59D5"/>
    <w:rsid w:val="00DC6544"/>
    <w:rsid w:val="00DC78F4"/>
    <w:rsid w:val="00DD0D83"/>
    <w:rsid w:val="00DD3077"/>
    <w:rsid w:val="00DD4605"/>
    <w:rsid w:val="00DD6969"/>
    <w:rsid w:val="00DD6E36"/>
    <w:rsid w:val="00DE27E5"/>
    <w:rsid w:val="00DE28E9"/>
    <w:rsid w:val="00DE31FE"/>
    <w:rsid w:val="00DE3DC8"/>
    <w:rsid w:val="00DE41A0"/>
    <w:rsid w:val="00DE43D7"/>
    <w:rsid w:val="00DE4C90"/>
    <w:rsid w:val="00DE5B77"/>
    <w:rsid w:val="00DE7E11"/>
    <w:rsid w:val="00DF15A4"/>
    <w:rsid w:val="00DF19FA"/>
    <w:rsid w:val="00DF3107"/>
    <w:rsid w:val="00DF3CCF"/>
    <w:rsid w:val="00DF46E6"/>
    <w:rsid w:val="00DF471A"/>
    <w:rsid w:val="00DF496B"/>
    <w:rsid w:val="00DF6C5B"/>
    <w:rsid w:val="00DF6D81"/>
    <w:rsid w:val="00DF7853"/>
    <w:rsid w:val="00E0172E"/>
    <w:rsid w:val="00E026A2"/>
    <w:rsid w:val="00E03994"/>
    <w:rsid w:val="00E04036"/>
    <w:rsid w:val="00E05789"/>
    <w:rsid w:val="00E062E9"/>
    <w:rsid w:val="00E1070D"/>
    <w:rsid w:val="00E11397"/>
    <w:rsid w:val="00E11999"/>
    <w:rsid w:val="00E12610"/>
    <w:rsid w:val="00E13E49"/>
    <w:rsid w:val="00E1752F"/>
    <w:rsid w:val="00E17F28"/>
    <w:rsid w:val="00E254F2"/>
    <w:rsid w:val="00E3031A"/>
    <w:rsid w:val="00E30C8E"/>
    <w:rsid w:val="00E330A9"/>
    <w:rsid w:val="00E3443E"/>
    <w:rsid w:val="00E3487C"/>
    <w:rsid w:val="00E37D73"/>
    <w:rsid w:val="00E41118"/>
    <w:rsid w:val="00E41A37"/>
    <w:rsid w:val="00E44CCB"/>
    <w:rsid w:val="00E47129"/>
    <w:rsid w:val="00E4777D"/>
    <w:rsid w:val="00E531CB"/>
    <w:rsid w:val="00E53AA5"/>
    <w:rsid w:val="00E53C75"/>
    <w:rsid w:val="00E54982"/>
    <w:rsid w:val="00E54DBA"/>
    <w:rsid w:val="00E570B7"/>
    <w:rsid w:val="00E575CE"/>
    <w:rsid w:val="00E57C48"/>
    <w:rsid w:val="00E6181A"/>
    <w:rsid w:val="00E61D26"/>
    <w:rsid w:val="00E620CE"/>
    <w:rsid w:val="00E64980"/>
    <w:rsid w:val="00E66232"/>
    <w:rsid w:val="00E7119B"/>
    <w:rsid w:val="00E72723"/>
    <w:rsid w:val="00E7614F"/>
    <w:rsid w:val="00E814CF"/>
    <w:rsid w:val="00E81B41"/>
    <w:rsid w:val="00E84551"/>
    <w:rsid w:val="00E85048"/>
    <w:rsid w:val="00E86736"/>
    <w:rsid w:val="00E86CE2"/>
    <w:rsid w:val="00E907A7"/>
    <w:rsid w:val="00E913B2"/>
    <w:rsid w:val="00E95C07"/>
    <w:rsid w:val="00E96870"/>
    <w:rsid w:val="00E97865"/>
    <w:rsid w:val="00E97943"/>
    <w:rsid w:val="00E97EDD"/>
    <w:rsid w:val="00EA182D"/>
    <w:rsid w:val="00EA3CE1"/>
    <w:rsid w:val="00EA66E0"/>
    <w:rsid w:val="00EB000C"/>
    <w:rsid w:val="00EB09BA"/>
    <w:rsid w:val="00EB0C2C"/>
    <w:rsid w:val="00EB28D4"/>
    <w:rsid w:val="00EB404A"/>
    <w:rsid w:val="00EB515A"/>
    <w:rsid w:val="00EC09B1"/>
    <w:rsid w:val="00EC4155"/>
    <w:rsid w:val="00EC4A24"/>
    <w:rsid w:val="00EC4DA3"/>
    <w:rsid w:val="00EC50E3"/>
    <w:rsid w:val="00EC584D"/>
    <w:rsid w:val="00EC6C6C"/>
    <w:rsid w:val="00ED16E1"/>
    <w:rsid w:val="00ED1DA9"/>
    <w:rsid w:val="00ED70D5"/>
    <w:rsid w:val="00EE0F0D"/>
    <w:rsid w:val="00EE58A5"/>
    <w:rsid w:val="00EE6711"/>
    <w:rsid w:val="00EE6D9D"/>
    <w:rsid w:val="00EF1518"/>
    <w:rsid w:val="00EF1D8B"/>
    <w:rsid w:val="00EF48AD"/>
    <w:rsid w:val="00EF4C92"/>
    <w:rsid w:val="00EF5954"/>
    <w:rsid w:val="00EF7565"/>
    <w:rsid w:val="00F01D51"/>
    <w:rsid w:val="00F03703"/>
    <w:rsid w:val="00F03D71"/>
    <w:rsid w:val="00F049B2"/>
    <w:rsid w:val="00F06722"/>
    <w:rsid w:val="00F06A97"/>
    <w:rsid w:val="00F10245"/>
    <w:rsid w:val="00F115FF"/>
    <w:rsid w:val="00F143E9"/>
    <w:rsid w:val="00F14538"/>
    <w:rsid w:val="00F146A8"/>
    <w:rsid w:val="00F14E4D"/>
    <w:rsid w:val="00F234C2"/>
    <w:rsid w:val="00F24117"/>
    <w:rsid w:val="00F25597"/>
    <w:rsid w:val="00F30CB7"/>
    <w:rsid w:val="00F36C6E"/>
    <w:rsid w:val="00F41049"/>
    <w:rsid w:val="00F434C8"/>
    <w:rsid w:val="00F44132"/>
    <w:rsid w:val="00F44F4C"/>
    <w:rsid w:val="00F458A4"/>
    <w:rsid w:val="00F5063E"/>
    <w:rsid w:val="00F51295"/>
    <w:rsid w:val="00F536F9"/>
    <w:rsid w:val="00F562AF"/>
    <w:rsid w:val="00F61CF6"/>
    <w:rsid w:val="00F63892"/>
    <w:rsid w:val="00F64153"/>
    <w:rsid w:val="00F66151"/>
    <w:rsid w:val="00F70584"/>
    <w:rsid w:val="00F72A62"/>
    <w:rsid w:val="00F750EC"/>
    <w:rsid w:val="00F77033"/>
    <w:rsid w:val="00F77FCB"/>
    <w:rsid w:val="00F816F1"/>
    <w:rsid w:val="00F82433"/>
    <w:rsid w:val="00F83966"/>
    <w:rsid w:val="00F85160"/>
    <w:rsid w:val="00F93E5F"/>
    <w:rsid w:val="00F94AB0"/>
    <w:rsid w:val="00F94CE4"/>
    <w:rsid w:val="00FA0038"/>
    <w:rsid w:val="00FA029F"/>
    <w:rsid w:val="00FA1CB5"/>
    <w:rsid w:val="00FA35D2"/>
    <w:rsid w:val="00FA5221"/>
    <w:rsid w:val="00FA55A5"/>
    <w:rsid w:val="00FA69AB"/>
    <w:rsid w:val="00FA6A67"/>
    <w:rsid w:val="00FB451E"/>
    <w:rsid w:val="00FB66AA"/>
    <w:rsid w:val="00FB68DB"/>
    <w:rsid w:val="00FC23CF"/>
    <w:rsid w:val="00FC2CD1"/>
    <w:rsid w:val="00FC6CE1"/>
    <w:rsid w:val="00FD1A84"/>
    <w:rsid w:val="00FD2910"/>
    <w:rsid w:val="00FD2F5A"/>
    <w:rsid w:val="00FD36C9"/>
    <w:rsid w:val="00FE0266"/>
    <w:rsid w:val="00FE40A8"/>
    <w:rsid w:val="00FE4603"/>
    <w:rsid w:val="00FE5082"/>
    <w:rsid w:val="00FE5842"/>
    <w:rsid w:val="00FE7739"/>
    <w:rsid w:val="00FF17AB"/>
    <w:rsid w:val="00FF1925"/>
    <w:rsid w:val="00FF2762"/>
    <w:rsid w:val="00FF2BF3"/>
    <w:rsid w:val="00FF38C5"/>
    <w:rsid w:val="00FF7C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6F4CB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482B"/>
    <w:pPr>
      <w:suppressAutoHyphens/>
    </w:pPr>
    <w:rPr>
      <w:rFonts w:ascii="Times New Roman" w:eastAsia="Times New Roman" w:hAnsi="Times New Roman" w:cs="Times New Roman"/>
      <w:lang w:val="uk-UA" w:eastAsia="ar-SA"/>
    </w:rPr>
  </w:style>
  <w:style w:type="paragraph" w:styleId="Heading1">
    <w:name w:val="heading 1"/>
    <w:basedOn w:val="Normal"/>
    <w:next w:val="Normal"/>
    <w:link w:val="Heading1Char"/>
    <w:uiPriority w:val="99"/>
    <w:qFormat/>
    <w:rsid w:val="008F227E"/>
    <w:pPr>
      <w:keepNext/>
      <w:suppressAutoHyphens w:val="0"/>
      <w:autoSpaceDE w:val="0"/>
      <w:autoSpaceDN w:val="0"/>
      <w:jc w:val="center"/>
      <w:outlineLvl w:val="0"/>
    </w:pPr>
    <w:rPr>
      <w:rFonts w:eastAsiaTheme="minorEastAsia"/>
      <w:b/>
      <w:bCs/>
      <w:sz w:val="32"/>
      <w:szCs w:val="32"/>
      <w:lang w:val="ru-RU" w:eastAsia="uk-UA"/>
    </w:rPr>
  </w:style>
  <w:style w:type="paragraph" w:styleId="Heading2">
    <w:name w:val="heading 2"/>
    <w:basedOn w:val="Normal"/>
    <w:next w:val="Normal"/>
    <w:link w:val="Heading2Char"/>
    <w:uiPriority w:val="9"/>
    <w:unhideWhenUsed/>
    <w:qFormat/>
    <w:rsid w:val="007A78A0"/>
    <w:pPr>
      <w:keepNext/>
      <w:keepLines/>
      <w:spacing w:before="40" w:line="360" w:lineRule="auto"/>
      <w:ind w:firstLine="709"/>
      <w:jc w:val="both"/>
      <w:outlineLvl w:val="1"/>
    </w:pPr>
    <w:rPr>
      <w:rFonts w:eastAsiaTheme="majorEastAsia" w:cstheme="majorBidi"/>
      <w:b/>
      <w:color w:val="000000" w:themeColor="text1"/>
      <w:sz w:val="28"/>
      <w:szCs w:val="26"/>
    </w:rPr>
  </w:style>
  <w:style w:type="paragraph" w:styleId="Heading6">
    <w:name w:val="heading 6"/>
    <w:basedOn w:val="Normal"/>
    <w:next w:val="Normal"/>
    <w:link w:val="Heading6Char"/>
    <w:uiPriority w:val="9"/>
    <w:semiHidden/>
    <w:unhideWhenUsed/>
    <w:qFormat/>
    <w:rsid w:val="006C6DEE"/>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4">
    <w:name w:val="Style4"/>
    <w:basedOn w:val="Normal"/>
    <w:uiPriority w:val="99"/>
    <w:qFormat/>
    <w:rsid w:val="00456584"/>
    <w:pPr>
      <w:pageBreakBefore/>
      <w:spacing w:after="240" w:line="360" w:lineRule="auto"/>
      <w:ind w:firstLine="709"/>
      <w:jc w:val="center"/>
    </w:pPr>
    <w:rPr>
      <w:b/>
      <w:caps/>
      <w:sz w:val="32"/>
      <w:szCs w:val="20"/>
      <w:lang w:eastAsia="ru-RU"/>
    </w:rPr>
  </w:style>
  <w:style w:type="paragraph" w:styleId="BodyTextIndent3">
    <w:name w:val="Body Text Indent 3"/>
    <w:basedOn w:val="Normal"/>
    <w:link w:val="BodyTextIndent3Char"/>
    <w:rsid w:val="003A482B"/>
    <w:pPr>
      <w:suppressAutoHyphens w:val="0"/>
      <w:spacing w:after="120"/>
      <w:ind w:left="283"/>
    </w:pPr>
    <w:rPr>
      <w:sz w:val="16"/>
      <w:szCs w:val="16"/>
      <w:lang w:eastAsia="x-none"/>
    </w:rPr>
  </w:style>
  <w:style w:type="character" w:customStyle="1" w:styleId="BodyTextIndent3Char">
    <w:name w:val="Body Text Indent 3 Char"/>
    <w:basedOn w:val="DefaultParagraphFont"/>
    <w:link w:val="BodyTextIndent3"/>
    <w:rsid w:val="003A482B"/>
    <w:rPr>
      <w:rFonts w:ascii="Times New Roman" w:eastAsia="Times New Roman" w:hAnsi="Times New Roman" w:cs="Times New Roman"/>
      <w:sz w:val="16"/>
      <w:szCs w:val="16"/>
      <w:lang w:val="uk-UA" w:eastAsia="x-none"/>
    </w:rPr>
  </w:style>
  <w:style w:type="paragraph" w:customStyle="1" w:styleId="DiplomaBody">
    <w:name w:val="DiplomaBody"/>
    <w:basedOn w:val="Normal"/>
    <w:uiPriority w:val="99"/>
    <w:qFormat/>
    <w:rsid w:val="003A482B"/>
    <w:pPr>
      <w:suppressAutoHyphens w:val="0"/>
      <w:spacing w:line="360" w:lineRule="auto"/>
      <w:ind w:firstLine="709"/>
      <w:jc w:val="both"/>
    </w:pPr>
    <w:rPr>
      <w:sz w:val="28"/>
      <w:szCs w:val="28"/>
      <w:lang w:eastAsia="en-US"/>
    </w:rPr>
  </w:style>
  <w:style w:type="paragraph" w:customStyle="1" w:styleId="Default">
    <w:name w:val="Default"/>
    <w:rsid w:val="003A482B"/>
    <w:pPr>
      <w:widowControl w:val="0"/>
      <w:autoSpaceDE w:val="0"/>
      <w:autoSpaceDN w:val="0"/>
      <w:adjustRightInd w:val="0"/>
      <w:spacing w:line="360" w:lineRule="auto"/>
      <w:ind w:firstLine="706"/>
      <w:jc w:val="both"/>
    </w:pPr>
    <w:rPr>
      <w:rFonts w:ascii="Times New Roman" w:eastAsiaTheme="minorEastAsia" w:hAnsi="Times New Roman" w:cs="Times New Roman"/>
      <w:color w:val="000000"/>
      <w:sz w:val="28"/>
      <w:szCs w:val="28"/>
      <w:lang w:val="uk-UA" w:eastAsia="uk-UA"/>
    </w:rPr>
  </w:style>
  <w:style w:type="character" w:customStyle="1" w:styleId="Heading1Char">
    <w:name w:val="Heading 1 Char"/>
    <w:basedOn w:val="DefaultParagraphFont"/>
    <w:link w:val="Heading1"/>
    <w:uiPriority w:val="99"/>
    <w:rsid w:val="008F227E"/>
    <w:rPr>
      <w:rFonts w:ascii="Times New Roman" w:eastAsiaTheme="minorEastAsia" w:hAnsi="Times New Roman" w:cs="Times New Roman"/>
      <w:b/>
      <w:bCs/>
      <w:sz w:val="32"/>
      <w:szCs w:val="32"/>
      <w:lang w:val="ru-RU" w:eastAsia="uk-UA"/>
    </w:rPr>
  </w:style>
  <w:style w:type="paragraph" w:customStyle="1" w:styleId="a">
    <w:name w:val="Основной текст (мой)"/>
    <w:basedOn w:val="Normal"/>
    <w:rsid w:val="008F227E"/>
    <w:pPr>
      <w:spacing w:line="360" w:lineRule="auto"/>
      <w:ind w:firstLine="539"/>
      <w:jc w:val="both"/>
    </w:pPr>
    <w:rPr>
      <w:color w:val="006EC0"/>
      <w:sz w:val="28"/>
      <w:szCs w:val="20"/>
      <w:lang w:val="ru-RU" w:eastAsia="ru-RU"/>
    </w:rPr>
  </w:style>
  <w:style w:type="paragraph" w:styleId="ListParagraph">
    <w:name w:val="List Paragraph"/>
    <w:basedOn w:val="Normal"/>
    <w:uiPriority w:val="34"/>
    <w:qFormat/>
    <w:rsid w:val="008F227E"/>
    <w:pPr>
      <w:suppressAutoHyphens w:val="0"/>
      <w:ind w:left="720"/>
      <w:contextualSpacing/>
    </w:pPr>
    <w:rPr>
      <w:rFonts w:asciiTheme="minorHAnsi" w:eastAsiaTheme="minorHAnsi" w:hAnsiTheme="minorHAnsi" w:cstheme="minorBidi"/>
      <w:lang w:val="en-US" w:eastAsia="en-US"/>
    </w:rPr>
  </w:style>
  <w:style w:type="paragraph" w:customStyle="1" w:styleId="a0">
    <w:name w:val="подраздел"/>
    <w:basedOn w:val="Normal"/>
    <w:link w:val="a1"/>
    <w:rsid w:val="008F227E"/>
    <w:pPr>
      <w:suppressAutoHyphens w:val="0"/>
      <w:jc w:val="center"/>
    </w:pPr>
    <w:rPr>
      <w:rFonts w:ascii="Arial" w:hAnsi="Arial"/>
      <w:b/>
      <w:sz w:val="22"/>
      <w:lang w:val="ru-RU" w:eastAsia="x-none"/>
    </w:rPr>
  </w:style>
  <w:style w:type="character" w:customStyle="1" w:styleId="a1">
    <w:name w:val="подраздел Знак"/>
    <w:link w:val="a0"/>
    <w:rsid w:val="008F227E"/>
    <w:rPr>
      <w:rFonts w:ascii="Arial" w:eastAsia="Times New Roman" w:hAnsi="Arial" w:cs="Times New Roman"/>
      <w:b/>
      <w:sz w:val="22"/>
      <w:lang w:val="ru-RU" w:eastAsia="x-none"/>
    </w:rPr>
  </w:style>
  <w:style w:type="table" w:styleId="TableGrid">
    <w:name w:val="Table Grid"/>
    <w:basedOn w:val="TableNormal"/>
    <w:uiPriority w:val="59"/>
    <w:rsid w:val="008F227E"/>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2">
    <w:name w:val="Обычный стиль"/>
    <w:basedOn w:val="Default"/>
    <w:link w:val="a3"/>
    <w:uiPriority w:val="99"/>
    <w:qFormat/>
    <w:rsid w:val="008F227E"/>
  </w:style>
  <w:style w:type="character" w:customStyle="1" w:styleId="a3">
    <w:name w:val="Обычный стиль Знак"/>
    <w:basedOn w:val="DefaultParagraphFont"/>
    <w:link w:val="a2"/>
    <w:uiPriority w:val="99"/>
    <w:rsid w:val="008F227E"/>
    <w:rPr>
      <w:rFonts w:ascii="Times New Roman" w:eastAsiaTheme="minorEastAsia" w:hAnsi="Times New Roman" w:cs="Times New Roman"/>
      <w:color w:val="000000"/>
      <w:sz w:val="28"/>
      <w:szCs w:val="28"/>
      <w:lang w:val="uk-UA" w:eastAsia="uk-UA"/>
    </w:rPr>
  </w:style>
  <w:style w:type="character" w:styleId="PlaceholderText">
    <w:name w:val="Placeholder Text"/>
    <w:basedOn w:val="DefaultParagraphFont"/>
    <w:uiPriority w:val="99"/>
    <w:semiHidden/>
    <w:rsid w:val="008F227E"/>
    <w:rPr>
      <w:color w:val="808080"/>
    </w:rPr>
  </w:style>
  <w:style w:type="paragraph" w:customStyle="1" w:styleId="1">
    <w:name w:val="Текст1"/>
    <w:basedOn w:val="Normal"/>
    <w:qFormat/>
    <w:rsid w:val="00747728"/>
    <w:pPr>
      <w:suppressAutoHyphens w:val="0"/>
      <w:contextualSpacing/>
    </w:pPr>
    <w:rPr>
      <w:rFonts w:eastAsia="Calibri"/>
      <w:sz w:val="28"/>
      <w:szCs w:val="28"/>
      <w:lang w:val="ru-RU" w:eastAsia="en-US"/>
    </w:rPr>
  </w:style>
  <w:style w:type="character" w:customStyle="1" w:styleId="apple-converted-space">
    <w:name w:val="apple-converted-space"/>
    <w:rsid w:val="00747728"/>
  </w:style>
  <w:style w:type="paragraph" w:customStyle="1" w:styleId="a4">
    <w:name w:val="таблица"/>
    <w:basedOn w:val="Caption"/>
    <w:autoRedefine/>
    <w:rsid w:val="00747728"/>
    <w:pPr>
      <w:tabs>
        <w:tab w:val="num" w:pos="0"/>
      </w:tabs>
      <w:suppressAutoHyphens w:val="0"/>
      <w:spacing w:after="0" w:line="360" w:lineRule="auto"/>
      <w:jc w:val="both"/>
    </w:pPr>
    <w:rPr>
      <w:bCs/>
      <w:i w:val="0"/>
      <w:iCs w:val="0"/>
      <w:color w:val="auto"/>
      <w:position w:val="-12"/>
      <w:sz w:val="28"/>
      <w:szCs w:val="28"/>
      <w:lang w:eastAsia="ru-RU"/>
    </w:rPr>
  </w:style>
  <w:style w:type="paragraph" w:customStyle="1" w:styleId="-">
    <w:name w:val="В-табл"/>
    <w:basedOn w:val="Normal"/>
    <w:rsid w:val="00747728"/>
    <w:pPr>
      <w:tabs>
        <w:tab w:val="num" w:pos="1221"/>
      </w:tabs>
      <w:suppressAutoHyphens w:val="0"/>
      <w:ind w:firstLine="709"/>
      <w:jc w:val="center"/>
    </w:pPr>
    <w:rPr>
      <w:szCs w:val="20"/>
      <w:lang w:eastAsia="ru-RU"/>
    </w:rPr>
  </w:style>
  <w:style w:type="paragraph" w:styleId="Caption">
    <w:name w:val="caption"/>
    <w:basedOn w:val="Normal"/>
    <w:next w:val="Normal"/>
    <w:uiPriority w:val="35"/>
    <w:semiHidden/>
    <w:unhideWhenUsed/>
    <w:qFormat/>
    <w:rsid w:val="00747728"/>
    <w:pPr>
      <w:spacing w:after="200"/>
    </w:pPr>
    <w:rPr>
      <w:i/>
      <w:iCs/>
      <w:color w:val="44546A" w:themeColor="text2"/>
      <w:sz w:val="18"/>
      <w:szCs w:val="18"/>
    </w:rPr>
  </w:style>
  <w:style w:type="paragraph" w:styleId="TOCHeading">
    <w:name w:val="TOC Heading"/>
    <w:basedOn w:val="Heading1"/>
    <w:next w:val="Normal"/>
    <w:uiPriority w:val="39"/>
    <w:unhideWhenUsed/>
    <w:qFormat/>
    <w:rsid w:val="00867078"/>
    <w:pPr>
      <w:keepLines/>
      <w:autoSpaceDE/>
      <w:autoSpaceDN/>
      <w:spacing w:before="480" w:line="276" w:lineRule="auto"/>
      <w:jc w:val="left"/>
      <w:outlineLvl w:val="9"/>
    </w:pPr>
    <w:rPr>
      <w:rFonts w:asciiTheme="majorHAnsi" w:eastAsiaTheme="majorEastAsia" w:hAnsiTheme="majorHAnsi" w:cstheme="majorBidi"/>
      <w:color w:val="2E74B5" w:themeColor="accent1" w:themeShade="BF"/>
      <w:sz w:val="28"/>
      <w:szCs w:val="28"/>
      <w:lang w:val="en-US" w:eastAsia="en-US"/>
    </w:rPr>
  </w:style>
  <w:style w:type="paragraph" w:styleId="TOC1">
    <w:name w:val="toc 1"/>
    <w:basedOn w:val="Normal"/>
    <w:next w:val="Normal"/>
    <w:autoRedefine/>
    <w:uiPriority w:val="39"/>
    <w:unhideWhenUsed/>
    <w:rsid w:val="00867078"/>
    <w:pPr>
      <w:spacing w:before="120"/>
    </w:pPr>
    <w:rPr>
      <w:rFonts w:asciiTheme="minorHAnsi" w:hAnsiTheme="minorHAnsi"/>
      <w:b/>
    </w:rPr>
  </w:style>
  <w:style w:type="character" w:styleId="Hyperlink">
    <w:name w:val="Hyperlink"/>
    <w:basedOn w:val="DefaultParagraphFont"/>
    <w:uiPriority w:val="99"/>
    <w:unhideWhenUsed/>
    <w:rsid w:val="00867078"/>
    <w:rPr>
      <w:color w:val="0563C1" w:themeColor="hyperlink"/>
      <w:u w:val="single"/>
    </w:rPr>
  </w:style>
  <w:style w:type="paragraph" w:styleId="TOC2">
    <w:name w:val="toc 2"/>
    <w:basedOn w:val="Normal"/>
    <w:next w:val="Normal"/>
    <w:autoRedefine/>
    <w:uiPriority w:val="39"/>
    <w:unhideWhenUsed/>
    <w:rsid w:val="00867078"/>
    <w:pPr>
      <w:ind w:left="240"/>
    </w:pPr>
    <w:rPr>
      <w:rFonts w:asciiTheme="minorHAnsi" w:hAnsiTheme="minorHAnsi"/>
      <w:b/>
      <w:sz w:val="22"/>
      <w:szCs w:val="22"/>
    </w:rPr>
  </w:style>
  <w:style w:type="paragraph" w:styleId="TOC3">
    <w:name w:val="toc 3"/>
    <w:basedOn w:val="Normal"/>
    <w:next w:val="Normal"/>
    <w:autoRedefine/>
    <w:uiPriority w:val="39"/>
    <w:semiHidden/>
    <w:unhideWhenUsed/>
    <w:rsid w:val="00867078"/>
    <w:pPr>
      <w:ind w:left="480"/>
    </w:pPr>
    <w:rPr>
      <w:rFonts w:asciiTheme="minorHAnsi" w:hAnsiTheme="minorHAnsi"/>
      <w:sz w:val="22"/>
      <w:szCs w:val="22"/>
    </w:rPr>
  </w:style>
  <w:style w:type="paragraph" w:styleId="TOC4">
    <w:name w:val="toc 4"/>
    <w:basedOn w:val="Normal"/>
    <w:next w:val="Normal"/>
    <w:autoRedefine/>
    <w:uiPriority w:val="39"/>
    <w:semiHidden/>
    <w:unhideWhenUsed/>
    <w:rsid w:val="00867078"/>
    <w:pPr>
      <w:ind w:left="720"/>
    </w:pPr>
    <w:rPr>
      <w:rFonts w:asciiTheme="minorHAnsi" w:hAnsiTheme="minorHAnsi"/>
      <w:sz w:val="20"/>
      <w:szCs w:val="20"/>
    </w:rPr>
  </w:style>
  <w:style w:type="paragraph" w:styleId="TOC5">
    <w:name w:val="toc 5"/>
    <w:basedOn w:val="Normal"/>
    <w:next w:val="Normal"/>
    <w:autoRedefine/>
    <w:uiPriority w:val="39"/>
    <w:semiHidden/>
    <w:unhideWhenUsed/>
    <w:rsid w:val="00867078"/>
    <w:pPr>
      <w:ind w:left="960"/>
    </w:pPr>
    <w:rPr>
      <w:rFonts w:asciiTheme="minorHAnsi" w:hAnsiTheme="minorHAnsi"/>
      <w:sz w:val="20"/>
      <w:szCs w:val="20"/>
    </w:rPr>
  </w:style>
  <w:style w:type="paragraph" w:styleId="TOC6">
    <w:name w:val="toc 6"/>
    <w:basedOn w:val="Normal"/>
    <w:next w:val="Normal"/>
    <w:autoRedefine/>
    <w:uiPriority w:val="39"/>
    <w:semiHidden/>
    <w:unhideWhenUsed/>
    <w:rsid w:val="00867078"/>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867078"/>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867078"/>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867078"/>
    <w:pPr>
      <w:ind w:left="1920"/>
    </w:pPr>
    <w:rPr>
      <w:rFonts w:asciiTheme="minorHAnsi" w:hAnsiTheme="minorHAnsi"/>
      <w:sz w:val="20"/>
      <w:szCs w:val="20"/>
    </w:rPr>
  </w:style>
  <w:style w:type="paragraph" w:customStyle="1" w:styleId="HeadingSection">
    <w:name w:val="Heading Section"/>
    <w:basedOn w:val="Heading2"/>
    <w:qFormat/>
    <w:rsid w:val="00482A72"/>
    <w:rPr>
      <w:b w:val="0"/>
    </w:rPr>
  </w:style>
  <w:style w:type="character" w:customStyle="1" w:styleId="Heading2Char">
    <w:name w:val="Heading 2 Char"/>
    <w:basedOn w:val="DefaultParagraphFont"/>
    <w:link w:val="Heading2"/>
    <w:uiPriority w:val="9"/>
    <w:rsid w:val="007A78A0"/>
    <w:rPr>
      <w:rFonts w:ascii="Times New Roman" w:eastAsiaTheme="majorEastAsia" w:hAnsi="Times New Roman" w:cstheme="majorBidi"/>
      <w:b/>
      <w:color w:val="000000" w:themeColor="text1"/>
      <w:sz w:val="28"/>
      <w:szCs w:val="26"/>
      <w:lang w:val="uk-UA" w:eastAsia="ar-SA"/>
    </w:rPr>
  </w:style>
  <w:style w:type="character" w:styleId="FollowedHyperlink">
    <w:name w:val="FollowedHyperlink"/>
    <w:basedOn w:val="DefaultParagraphFont"/>
    <w:uiPriority w:val="99"/>
    <w:semiHidden/>
    <w:unhideWhenUsed/>
    <w:rsid w:val="00EE6D9D"/>
    <w:rPr>
      <w:color w:val="954F72" w:themeColor="followedHyperlink"/>
      <w:u w:val="single"/>
    </w:rPr>
  </w:style>
  <w:style w:type="paragraph" w:styleId="Header">
    <w:name w:val="header"/>
    <w:basedOn w:val="Normal"/>
    <w:link w:val="HeaderChar"/>
    <w:uiPriority w:val="99"/>
    <w:unhideWhenUsed/>
    <w:rsid w:val="00182190"/>
    <w:pPr>
      <w:tabs>
        <w:tab w:val="center" w:pos="4680"/>
        <w:tab w:val="right" w:pos="9360"/>
      </w:tabs>
    </w:pPr>
  </w:style>
  <w:style w:type="character" w:customStyle="1" w:styleId="HeaderChar">
    <w:name w:val="Header Char"/>
    <w:basedOn w:val="DefaultParagraphFont"/>
    <w:link w:val="Header"/>
    <w:uiPriority w:val="99"/>
    <w:rsid w:val="00182190"/>
    <w:rPr>
      <w:rFonts w:ascii="Times New Roman" w:eastAsia="Times New Roman" w:hAnsi="Times New Roman" w:cs="Times New Roman"/>
      <w:lang w:val="uk-UA" w:eastAsia="ar-SA"/>
    </w:rPr>
  </w:style>
  <w:style w:type="character" w:styleId="PageNumber">
    <w:name w:val="page number"/>
    <w:basedOn w:val="DefaultParagraphFont"/>
    <w:uiPriority w:val="99"/>
    <w:semiHidden/>
    <w:unhideWhenUsed/>
    <w:rsid w:val="00182190"/>
  </w:style>
  <w:style w:type="paragraph" w:styleId="Footer">
    <w:name w:val="footer"/>
    <w:basedOn w:val="Normal"/>
    <w:link w:val="FooterChar"/>
    <w:uiPriority w:val="99"/>
    <w:unhideWhenUsed/>
    <w:rsid w:val="00182190"/>
    <w:pPr>
      <w:tabs>
        <w:tab w:val="center" w:pos="4680"/>
        <w:tab w:val="right" w:pos="9360"/>
      </w:tabs>
    </w:pPr>
  </w:style>
  <w:style w:type="character" w:customStyle="1" w:styleId="FooterChar">
    <w:name w:val="Footer Char"/>
    <w:basedOn w:val="DefaultParagraphFont"/>
    <w:link w:val="Footer"/>
    <w:uiPriority w:val="99"/>
    <w:rsid w:val="00182190"/>
    <w:rPr>
      <w:rFonts w:ascii="Times New Roman" w:eastAsia="Times New Roman" w:hAnsi="Times New Roman" w:cs="Times New Roman"/>
      <w:lang w:val="uk-UA" w:eastAsia="ar-SA"/>
    </w:rPr>
  </w:style>
  <w:style w:type="paragraph" w:styleId="BalloonText">
    <w:name w:val="Balloon Text"/>
    <w:basedOn w:val="Normal"/>
    <w:link w:val="BalloonTextChar"/>
    <w:uiPriority w:val="99"/>
    <w:semiHidden/>
    <w:unhideWhenUsed/>
    <w:rsid w:val="00A956D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56D6"/>
    <w:rPr>
      <w:rFonts w:ascii="Segoe UI" w:eastAsia="Times New Roman" w:hAnsi="Segoe UI" w:cs="Segoe UI"/>
      <w:sz w:val="18"/>
      <w:szCs w:val="18"/>
      <w:lang w:val="uk-UA" w:eastAsia="ar-SA"/>
    </w:rPr>
  </w:style>
  <w:style w:type="character" w:customStyle="1" w:styleId="Heading6Char">
    <w:name w:val="Heading 6 Char"/>
    <w:basedOn w:val="DefaultParagraphFont"/>
    <w:link w:val="Heading6"/>
    <w:uiPriority w:val="9"/>
    <w:semiHidden/>
    <w:rsid w:val="006C6DEE"/>
    <w:rPr>
      <w:rFonts w:asciiTheme="majorHAnsi" w:eastAsiaTheme="majorEastAsia" w:hAnsiTheme="majorHAnsi" w:cstheme="majorBidi"/>
      <w:color w:val="1F4D78" w:themeColor="accent1" w:themeShade="7F"/>
      <w:lang w:val="uk-UA" w:eastAsia="ar-SA"/>
    </w:rPr>
  </w:style>
  <w:style w:type="character" w:styleId="UnresolvedMention">
    <w:name w:val="Unresolved Mention"/>
    <w:basedOn w:val="DefaultParagraphFont"/>
    <w:uiPriority w:val="99"/>
    <w:rsid w:val="00B61A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1288">
      <w:bodyDiv w:val="1"/>
      <w:marLeft w:val="0"/>
      <w:marRight w:val="0"/>
      <w:marTop w:val="0"/>
      <w:marBottom w:val="0"/>
      <w:divBdr>
        <w:top w:val="none" w:sz="0" w:space="0" w:color="auto"/>
        <w:left w:val="none" w:sz="0" w:space="0" w:color="auto"/>
        <w:bottom w:val="none" w:sz="0" w:space="0" w:color="auto"/>
        <w:right w:val="none" w:sz="0" w:space="0" w:color="auto"/>
      </w:divBdr>
      <w:divsChild>
        <w:div w:id="1808621718">
          <w:marLeft w:val="0"/>
          <w:marRight w:val="0"/>
          <w:marTop w:val="0"/>
          <w:marBottom w:val="0"/>
          <w:divBdr>
            <w:top w:val="none" w:sz="0" w:space="0" w:color="auto"/>
            <w:left w:val="none" w:sz="0" w:space="0" w:color="auto"/>
            <w:bottom w:val="none" w:sz="0" w:space="0" w:color="auto"/>
            <w:right w:val="none" w:sz="0" w:space="0" w:color="auto"/>
          </w:divBdr>
        </w:div>
        <w:div w:id="1738748631">
          <w:marLeft w:val="45"/>
          <w:marRight w:val="45"/>
          <w:marTop w:val="15"/>
          <w:marBottom w:val="0"/>
          <w:divBdr>
            <w:top w:val="none" w:sz="0" w:space="0" w:color="auto"/>
            <w:left w:val="none" w:sz="0" w:space="0" w:color="auto"/>
            <w:bottom w:val="none" w:sz="0" w:space="0" w:color="auto"/>
            <w:right w:val="none" w:sz="0" w:space="0" w:color="auto"/>
          </w:divBdr>
          <w:divsChild>
            <w:div w:id="1197233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31484">
      <w:bodyDiv w:val="1"/>
      <w:marLeft w:val="0"/>
      <w:marRight w:val="0"/>
      <w:marTop w:val="0"/>
      <w:marBottom w:val="0"/>
      <w:divBdr>
        <w:top w:val="none" w:sz="0" w:space="0" w:color="auto"/>
        <w:left w:val="none" w:sz="0" w:space="0" w:color="auto"/>
        <w:bottom w:val="none" w:sz="0" w:space="0" w:color="auto"/>
        <w:right w:val="none" w:sz="0" w:space="0" w:color="auto"/>
      </w:divBdr>
    </w:div>
    <w:div w:id="124546600">
      <w:bodyDiv w:val="1"/>
      <w:marLeft w:val="0"/>
      <w:marRight w:val="0"/>
      <w:marTop w:val="0"/>
      <w:marBottom w:val="0"/>
      <w:divBdr>
        <w:top w:val="none" w:sz="0" w:space="0" w:color="auto"/>
        <w:left w:val="none" w:sz="0" w:space="0" w:color="auto"/>
        <w:bottom w:val="none" w:sz="0" w:space="0" w:color="auto"/>
        <w:right w:val="none" w:sz="0" w:space="0" w:color="auto"/>
      </w:divBdr>
    </w:div>
    <w:div w:id="173570431">
      <w:bodyDiv w:val="1"/>
      <w:marLeft w:val="0"/>
      <w:marRight w:val="0"/>
      <w:marTop w:val="0"/>
      <w:marBottom w:val="0"/>
      <w:divBdr>
        <w:top w:val="none" w:sz="0" w:space="0" w:color="auto"/>
        <w:left w:val="none" w:sz="0" w:space="0" w:color="auto"/>
        <w:bottom w:val="none" w:sz="0" w:space="0" w:color="auto"/>
        <w:right w:val="none" w:sz="0" w:space="0" w:color="auto"/>
      </w:divBdr>
    </w:div>
    <w:div w:id="303897212">
      <w:bodyDiv w:val="1"/>
      <w:marLeft w:val="0"/>
      <w:marRight w:val="0"/>
      <w:marTop w:val="0"/>
      <w:marBottom w:val="0"/>
      <w:divBdr>
        <w:top w:val="none" w:sz="0" w:space="0" w:color="auto"/>
        <w:left w:val="none" w:sz="0" w:space="0" w:color="auto"/>
        <w:bottom w:val="none" w:sz="0" w:space="0" w:color="auto"/>
        <w:right w:val="none" w:sz="0" w:space="0" w:color="auto"/>
      </w:divBdr>
    </w:div>
    <w:div w:id="351878137">
      <w:bodyDiv w:val="1"/>
      <w:marLeft w:val="0"/>
      <w:marRight w:val="0"/>
      <w:marTop w:val="0"/>
      <w:marBottom w:val="0"/>
      <w:divBdr>
        <w:top w:val="none" w:sz="0" w:space="0" w:color="auto"/>
        <w:left w:val="none" w:sz="0" w:space="0" w:color="auto"/>
        <w:bottom w:val="none" w:sz="0" w:space="0" w:color="auto"/>
        <w:right w:val="none" w:sz="0" w:space="0" w:color="auto"/>
      </w:divBdr>
    </w:div>
    <w:div w:id="436755190">
      <w:bodyDiv w:val="1"/>
      <w:marLeft w:val="0"/>
      <w:marRight w:val="0"/>
      <w:marTop w:val="0"/>
      <w:marBottom w:val="0"/>
      <w:divBdr>
        <w:top w:val="none" w:sz="0" w:space="0" w:color="auto"/>
        <w:left w:val="none" w:sz="0" w:space="0" w:color="auto"/>
        <w:bottom w:val="none" w:sz="0" w:space="0" w:color="auto"/>
        <w:right w:val="none" w:sz="0" w:space="0" w:color="auto"/>
      </w:divBdr>
    </w:div>
    <w:div w:id="559250138">
      <w:bodyDiv w:val="1"/>
      <w:marLeft w:val="0"/>
      <w:marRight w:val="0"/>
      <w:marTop w:val="0"/>
      <w:marBottom w:val="0"/>
      <w:divBdr>
        <w:top w:val="none" w:sz="0" w:space="0" w:color="auto"/>
        <w:left w:val="none" w:sz="0" w:space="0" w:color="auto"/>
        <w:bottom w:val="none" w:sz="0" w:space="0" w:color="auto"/>
        <w:right w:val="none" w:sz="0" w:space="0" w:color="auto"/>
      </w:divBdr>
    </w:div>
    <w:div w:id="632179412">
      <w:bodyDiv w:val="1"/>
      <w:marLeft w:val="0"/>
      <w:marRight w:val="0"/>
      <w:marTop w:val="0"/>
      <w:marBottom w:val="0"/>
      <w:divBdr>
        <w:top w:val="none" w:sz="0" w:space="0" w:color="auto"/>
        <w:left w:val="none" w:sz="0" w:space="0" w:color="auto"/>
        <w:bottom w:val="none" w:sz="0" w:space="0" w:color="auto"/>
        <w:right w:val="none" w:sz="0" w:space="0" w:color="auto"/>
      </w:divBdr>
    </w:div>
    <w:div w:id="669022014">
      <w:bodyDiv w:val="1"/>
      <w:marLeft w:val="0"/>
      <w:marRight w:val="0"/>
      <w:marTop w:val="0"/>
      <w:marBottom w:val="0"/>
      <w:divBdr>
        <w:top w:val="none" w:sz="0" w:space="0" w:color="auto"/>
        <w:left w:val="none" w:sz="0" w:space="0" w:color="auto"/>
        <w:bottom w:val="none" w:sz="0" w:space="0" w:color="auto"/>
        <w:right w:val="none" w:sz="0" w:space="0" w:color="auto"/>
      </w:divBdr>
    </w:div>
    <w:div w:id="967126068">
      <w:bodyDiv w:val="1"/>
      <w:marLeft w:val="0"/>
      <w:marRight w:val="0"/>
      <w:marTop w:val="0"/>
      <w:marBottom w:val="0"/>
      <w:divBdr>
        <w:top w:val="none" w:sz="0" w:space="0" w:color="auto"/>
        <w:left w:val="none" w:sz="0" w:space="0" w:color="auto"/>
        <w:bottom w:val="none" w:sz="0" w:space="0" w:color="auto"/>
        <w:right w:val="none" w:sz="0" w:space="0" w:color="auto"/>
      </w:divBdr>
      <w:divsChild>
        <w:div w:id="346755395">
          <w:marLeft w:val="0"/>
          <w:marRight w:val="0"/>
          <w:marTop w:val="0"/>
          <w:marBottom w:val="0"/>
          <w:divBdr>
            <w:top w:val="none" w:sz="0" w:space="0" w:color="auto"/>
            <w:left w:val="none" w:sz="0" w:space="0" w:color="auto"/>
            <w:bottom w:val="none" w:sz="0" w:space="0" w:color="auto"/>
            <w:right w:val="none" w:sz="0" w:space="0" w:color="auto"/>
          </w:divBdr>
          <w:divsChild>
            <w:div w:id="335815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881582">
      <w:bodyDiv w:val="1"/>
      <w:marLeft w:val="0"/>
      <w:marRight w:val="0"/>
      <w:marTop w:val="0"/>
      <w:marBottom w:val="0"/>
      <w:divBdr>
        <w:top w:val="none" w:sz="0" w:space="0" w:color="auto"/>
        <w:left w:val="none" w:sz="0" w:space="0" w:color="auto"/>
        <w:bottom w:val="none" w:sz="0" w:space="0" w:color="auto"/>
        <w:right w:val="none" w:sz="0" w:space="0" w:color="auto"/>
      </w:divBdr>
    </w:div>
    <w:div w:id="1099133951">
      <w:bodyDiv w:val="1"/>
      <w:marLeft w:val="0"/>
      <w:marRight w:val="0"/>
      <w:marTop w:val="0"/>
      <w:marBottom w:val="0"/>
      <w:divBdr>
        <w:top w:val="none" w:sz="0" w:space="0" w:color="auto"/>
        <w:left w:val="none" w:sz="0" w:space="0" w:color="auto"/>
        <w:bottom w:val="none" w:sz="0" w:space="0" w:color="auto"/>
        <w:right w:val="none" w:sz="0" w:space="0" w:color="auto"/>
      </w:divBdr>
    </w:div>
    <w:div w:id="1210071737">
      <w:bodyDiv w:val="1"/>
      <w:marLeft w:val="0"/>
      <w:marRight w:val="0"/>
      <w:marTop w:val="0"/>
      <w:marBottom w:val="0"/>
      <w:divBdr>
        <w:top w:val="none" w:sz="0" w:space="0" w:color="auto"/>
        <w:left w:val="none" w:sz="0" w:space="0" w:color="auto"/>
        <w:bottom w:val="none" w:sz="0" w:space="0" w:color="auto"/>
        <w:right w:val="none" w:sz="0" w:space="0" w:color="auto"/>
      </w:divBdr>
    </w:div>
    <w:div w:id="1577058657">
      <w:bodyDiv w:val="1"/>
      <w:marLeft w:val="0"/>
      <w:marRight w:val="0"/>
      <w:marTop w:val="0"/>
      <w:marBottom w:val="0"/>
      <w:divBdr>
        <w:top w:val="none" w:sz="0" w:space="0" w:color="auto"/>
        <w:left w:val="none" w:sz="0" w:space="0" w:color="auto"/>
        <w:bottom w:val="none" w:sz="0" w:space="0" w:color="auto"/>
        <w:right w:val="none" w:sz="0" w:space="0" w:color="auto"/>
      </w:divBdr>
      <w:divsChild>
        <w:div w:id="1392193952">
          <w:marLeft w:val="0"/>
          <w:marRight w:val="0"/>
          <w:marTop w:val="0"/>
          <w:marBottom w:val="0"/>
          <w:divBdr>
            <w:top w:val="none" w:sz="0" w:space="0" w:color="auto"/>
            <w:left w:val="none" w:sz="0" w:space="0" w:color="auto"/>
            <w:bottom w:val="none" w:sz="0" w:space="0" w:color="auto"/>
            <w:right w:val="none" w:sz="0" w:space="0" w:color="auto"/>
          </w:divBdr>
        </w:div>
        <w:div w:id="1329671767">
          <w:marLeft w:val="45"/>
          <w:marRight w:val="45"/>
          <w:marTop w:val="15"/>
          <w:marBottom w:val="0"/>
          <w:divBdr>
            <w:top w:val="none" w:sz="0" w:space="0" w:color="auto"/>
            <w:left w:val="none" w:sz="0" w:space="0" w:color="auto"/>
            <w:bottom w:val="none" w:sz="0" w:space="0" w:color="auto"/>
            <w:right w:val="none" w:sz="0" w:space="0" w:color="auto"/>
          </w:divBdr>
          <w:divsChild>
            <w:div w:id="402065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2564958">
      <w:bodyDiv w:val="1"/>
      <w:marLeft w:val="0"/>
      <w:marRight w:val="0"/>
      <w:marTop w:val="0"/>
      <w:marBottom w:val="0"/>
      <w:divBdr>
        <w:top w:val="none" w:sz="0" w:space="0" w:color="auto"/>
        <w:left w:val="none" w:sz="0" w:space="0" w:color="auto"/>
        <w:bottom w:val="none" w:sz="0" w:space="0" w:color="auto"/>
        <w:right w:val="none" w:sz="0" w:space="0" w:color="auto"/>
      </w:divBdr>
    </w:div>
    <w:div w:id="1766997203">
      <w:bodyDiv w:val="1"/>
      <w:marLeft w:val="0"/>
      <w:marRight w:val="0"/>
      <w:marTop w:val="0"/>
      <w:marBottom w:val="0"/>
      <w:divBdr>
        <w:top w:val="none" w:sz="0" w:space="0" w:color="auto"/>
        <w:left w:val="none" w:sz="0" w:space="0" w:color="auto"/>
        <w:bottom w:val="none" w:sz="0" w:space="0" w:color="auto"/>
        <w:right w:val="none" w:sz="0" w:space="0" w:color="auto"/>
      </w:divBdr>
    </w:div>
    <w:div w:id="2029718706">
      <w:bodyDiv w:val="1"/>
      <w:marLeft w:val="0"/>
      <w:marRight w:val="0"/>
      <w:marTop w:val="0"/>
      <w:marBottom w:val="0"/>
      <w:divBdr>
        <w:top w:val="none" w:sz="0" w:space="0" w:color="auto"/>
        <w:left w:val="none" w:sz="0" w:space="0" w:color="auto"/>
        <w:bottom w:val="none" w:sz="0" w:space="0" w:color="auto"/>
        <w:right w:val="none" w:sz="0" w:space="0" w:color="auto"/>
      </w:divBdr>
    </w:div>
    <w:div w:id="206825588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eader" Target="header4.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www.java.com/en/"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www.jetbrains.com/idea/" TargetMode="External"/><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0BD8A7-9837-4E7B-A4C0-A19F586AC4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658</TotalTime>
  <Pages>58</Pages>
  <Words>49222</Words>
  <Characters>28057</Characters>
  <Application>Microsoft Office Word</Application>
  <DocSecurity>0</DocSecurity>
  <Lines>233</Lines>
  <Paragraphs>154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Ignat Blazhko</dc:creator>
  <cp:keywords/>
  <dc:description/>
  <cp:lastModifiedBy>ignat.blazhko</cp:lastModifiedBy>
  <cp:revision>710</cp:revision>
  <dcterms:created xsi:type="dcterms:W3CDTF">2019-05-13T04:17:00Z</dcterms:created>
  <dcterms:modified xsi:type="dcterms:W3CDTF">2019-05-17T09:32:00Z</dcterms:modified>
</cp:coreProperties>
</file>